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1156B" w14:textId="77777777" w:rsidR="005843A8" w:rsidRDefault="005843A8" w:rsidP="005843A8">
      <w:pPr>
        <w:rPr>
          <w:rFonts w:ascii="Arial" w:hAnsi="Arial" w:cs="Arial"/>
          <w:b/>
          <w:bCs/>
          <w:lang w:val="en-US"/>
        </w:rPr>
      </w:pPr>
    </w:p>
    <w:p w14:paraId="71CB2CCE" w14:textId="77777777" w:rsidR="00F32CF2" w:rsidRDefault="00F32CF2" w:rsidP="005843A8">
      <w:pPr>
        <w:rPr>
          <w:rFonts w:ascii="Arial" w:hAnsi="Arial" w:cs="Arial"/>
          <w:b/>
          <w:bCs/>
          <w:lang w:val="en-US"/>
        </w:rPr>
      </w:pPr>
    </w:p>
    <w:p w14:paraId="27E92E17" w14:textId="77777777" w:rsidR="00F32CF2" w:rsidRDefault="00F32CF2" w:rsidP="005843A8">
      <w:pPr>
        <w:rPr>
          <w:rFonts w:ascii="Arial" w:hAnsi="Arial" w:cs="Arial"/>
          <w:b/>
          <w:bCs/>
          <w:lang w:val="en-US"/>
        </w:rPr>
      </w:pPr>
    </w:p>
    <w:p w14:paraId="27C68732" w14:textId="77777777" w:rsidR="00F32CF2" w:rsidRDefault="00F32CF2" w:rsidP="005843A8">
      <w:pPr>
        <w:rPr>
          <w:rFonts w:ascii="Arial" w:hAnsi="Arial" w:cs="Arial"/>
          <w:b/>
          <w:bCs/>
          <w:lang w:val="en-US"/>
        </w:rPr>
      </w:pPr>
    </w:p>
    <w:p w14:paraId="7871388C" w14:textId="77777777" w:rsidR="00F32CF2" w:rsidRDefault="00F32CF2" w:rsidP="005843A8">
      <w:pPr>
        <w:rPr>
          <w:rFonts w:ascii="Arial" w:hAnsi="Arial" w:cs="Arial"/>
          <w:b/>
          <w:bCs/>
          <w:lang w:val="en-US"/>
        </w:rPr>
      </w:pPr>
    </w:p>
    <w:p w14:paraId="6DDB6187" w14:textId="77777777" w:rsidR="00F32CF2" w:rsidRDefault="00F32CF2" w:rsidP="005843A8">
      <w:pPr>
        <w:rPr>
          <w:rFonts w:ascii="Arial" w:hAnsi="Arial" w:cs="Arial"/>
          <w:b/>
          <w:bCs/>
          <w:lang w:val="en-US"/>
        </w:rPr>
      </w:pPr>
    </w:p>
    <w:p w14:paraId="7C59741C" w14:textId="77777777" w:rsidR="00F32CF2" w:rsidRDefault="00F32CF2" w:rsidP="005843A8">
      <w:pPr>
        <w:rPr>
          <w:rFonts w:ascii="Arial" w:hAnsi="Arial" w:cs="Arial"/>
          <w:b/>
          <w:bCs/>
          <w:lang w:val="en-US"/>
        </w:rPr>
      </w:pPr>
    </w:p>
    <w:p w14:paraId="35EB9B1B" w14:textId="77777777" w:rsidR="00F32CF2" w:rsidRDefault="00F32CF2" w:rsidP="005843A8">
      <w:pPr>
        <w:rPr>
          <w:rFonts w:ascii="Arial" w:hAnsi="Arial" w:cs="Arial"/>
          <w:b/>
          <w:bCs/>
          <w:lang w:val="en-US"/>
        </w:rPr>
      </w:pPr>
    </w:p>
    <w:p w14:paraId="5ADE6213" w14:textId="77777777" w:rsidR="00F32CF2" w:rsidRDefault="00F32CF2" w:rsidP="005843A8">
      <w:pPr>
        <w:rPr>
          <w:rFonts w:ascii="Arial" w:hAnsi="Arial" w:cs="Arial"/>
          <w:b/>
          <w:bCs/>
          <w:lang w:val="en-US"/>
        </w:rPr>
      </w:pPr>
    </w:p>
    <w:p w14:paraId="6CCD1DB2" w14:textId="77777777" w:rsidR="00F32CF2" w:rsidRDefault="00F32CF2" w:rsidP="005843A8">
      <w:pPr>
        <w:rPr>
          <w:rFonts w:ascii="Arial" w:hAnsi="Arial" w:cs="Arial"/>
          <w:b/>
          <w:bCs/>
          <w:lang w:val="en-US"/>
        </w:rPr>
      </w:pPr>
    </w:p>
    <w:p w14:paraId="5A357BBD" w14:textId="77777777" w:rsidR="00F32CF2" w:rsidRDefault="00F32CF2" w:rsidP="005843A8">
      <w:pPr>
        <w:rPr>
          <w:rFonts w:ascii="Arial" w:hAnsi="Arial" w:cs="Arial"/>
          <w:b/>
          <w:bCs/>
          <w:lang w:val="en-US"/>
        </w:rPr>
      </w:pPr>
    </w:p>
    <w:p w14:paraId="29D13607" w14:textId="77777777" w:rsidR="00F32CF2" w:rsidRDefault="00F32CF2" w:rsidP="005843A8">
      <w:pPr>
        <w:rPr>
          <w:rFonts w:ascii="Arial" w:hAnsi="Arial" w:cs="Arial"/>
          <w:b/>
          <w:bCs/>
          <w:lang w:val="en-US"/>
        </w:rPr>
      </w:pPr>
    </w:p>
    <w:p w14:paraId="1198EA5B" w14:textId="77777777" w:rsidR="00F32CF2" w:rsidRDefault="00F32CF2" w:rsidP="005843A8">
      <w:pPr>
        <w:rPr>
          <w:rFonts w:ascii="Arial" w:hAnsi="Arial" w:cs="Arial"/>
          <w:b/>
          <w:bCs/>
          <w:lang w:val="en-US"/>
        </w:rPr>
      </w:pPr>
    </w:p>
    <w:p w14:paraId="2B255077" w14:textId="77777777" w:rsidR="00F32CF2" w:rsidRDefault="00F32CF2" w:rsidP="005843A8">
      <w:pPr>
        <w:rPr>
          <w:rFonts w:ascii="Arial" w:hAnsi="Arial" w:cs="Arial"/>
          <w:b/>
          <w:bCs/>
          <w:lang w:val="en-US"/>
        </w:rPr>
      </w:pPr>
    </w:p>
    <w:p w14:paraId="1D37E1FC" w14:textId="77777777" w:rsidR="00F32CF2" w:rsidRDefault="00F32CF2" w:rsidP="005843A8">
      <w:pPr>
        <w:rPr>
          <w:rFonts w:ascii="Arial" w:hAnsi="Arial" w:cs="Arial"/>
          <w:b/>
          <w:bCs/>
          <w:lang w:val="en-US"/>
        </w:rPr>
      </w:pPr>
    </w:p>
    <w:p w14:paraId="0C542CFC" w14:textId="77777777" w:rsidR="00F32CF2" w:rsidRDefault="00F32CF2" w:rsidP="005843A8">
      <w:pPr>
        <w:rPr>
          <w:rFonts w:ascii="Arial" w:hAnsi="Arial" w:cs="Arial"/>
          <w:b/>
          <w:bCs/>
          <w:lang w:val="en-US"/>
        </w:rPr>
      </w:pPr>
    </w:p>
    <w:p w14:paraId="17D5FA0F" w14:textId="77777777" w:rsidR="00F32CF2" w:rsidRDefault="00F32CF2" w:rsidP="005843A8">
      <w:pPr>
        <w:rPr>
          <w:rFonts w:ascii="Arial" w:hAnsi="Arial" w:cs="Arial"/>
          <w:b/>
          <w:bCs/>
          <w:lang w:val="en-US"/>
        </w:rPr>
      </w:pPr>
    </w:p>
    <w:p w14:paraId="5E6B2647" w14:textId="5BE5433F" w:rsidR="00F32CF2" w:rsidRPr="00F32CF2" w:rsidRDefault="00F32CF2" w:rsidP="00F32CF2">
      <w:pPr>
        <w:jc w:val="center"/>
        <w:rPr>
          <w:rFonts w:ascii="Arial" w:hAnsi="Arial" w:cs="Arial"/>
          <w:b/>
          <w:bCs/>
          <w:sz w:val="52"/>
          <w:szCs w:val="72"/>
          <w:lang w:val="en-US"/>
        </w:rPr>
      </w:pPr>
      <w:r w:rsidRPr="00F32CF2">
        <w:rPr>
          <w:rFonts w:ascii="Arial" w:hAnsi="Arial" w:cs="Arial"/>
          <w:b/>
          <w:bCs/>
          <w:sz w:val="52"/>
          <w:szCs w:val="72"/>
          <w:lang w:val="en-US"/>
        </w:rPr>
        <w:t>The Professional Practitioner</w:t>
      </w:r>
    </w:p>
    <w:p w14:paraId="06EBB1B5" w14:textId="77777777" w:rsidR="00F32CF2" w:rsidRDefault="00F32CF2" w:rsidP="005843A8">
      <w:pPr>
        <w:rPr>
          <w:rFonts w:ascii="Arial" w:hAnsi="Arial" w:cs="Arial"/>
          <w:b/>
          <w:bCs/>
          <w:lang w:val="en-US"/>
        </w:rPr>
      </w:pPr>
    </w:p>
    <w:p w14:paraId="627D5EE3" w14:textId="77777777" w:rsidR="00F32CF2" w:rsidRDefault="00F32CF2" w:rsidP="005843A8">
      <w:pPr>
        <w:rPr>
          <w:rFonts w:ascii="Arial" w:hAnsi="Arial" w:cs="Arial"/>
          <w:b/>
          <w:bCs/>
          <w:lang w:val="en-US"/>
        </w:rPr>
      </w:pPr>
    </w:p>
    <w:p w14:paraId="77CAB4C5" w14:textId="77777777" w:rsidR="00F32CF2" w:rsidRDefault="00F32CF2" w:rsidP="005843A8">
      <w:pPr>
        <w:rPr>
          <w:rFonts w:ascii="Arial" w:hAnsi="Arial" w:cs="Arial"/>
          <w:b/>
          <w:bCs/>
          <w:lang w:val="en-US"/>
        </w:rPr>
      </w:pPr>
    </w:p>
    <w:p w14:paraId="46D9A52E" w14:textId="77777777" w:rsidR="00F32CF2" w:rsidRDefault="00F32CF2" w:rsidP="005843A8">
      <w:pPr>
        <w:rPr>
          <w:rFonts w:ascii="Arial" w:hAnsi="Arial" w:cs="Arial"/>
          <w:b/>
          <w:bCs/>
          <w:lang w:val="en-US"/>
        </w:rPr>
      </w:pPr>
    </w:p>
    <w:p w14:paraId="4ADF1E44" w14:textId="77777777" w:rsidR="00F32CF2" w:rsidRDefault="00F32CF2" w:rsidP="005843A8">
      <w:pPr>
        <w:rPr>
          <w:rFonts w:ascii="Arial" w:hAnsi="Arial" w:cs="Arial"/>
          <w:b/>
          <w:bCs/>
          <w:lang w:val="en-US"/>
        </w:rPr>
      </w:pPr>
    </w:p>
    <w:p w14:paraId="404E4D51" w14:textId="77777777" w:rsidR="00F32CF2" w:rsidRDefault="00F32CF2" w:rsidP="005843A8">
      <w:pPr>
        <w:rPr>
          <w:rFonts w:ascii="Arial" w:hAnsi="Arial" w:cs="Arial"/>
          <w:b/>
          <w:bCs/>
          <w:lang w:val="en-US"/>
        </w:rPr>
      </w:pPr>
    </w:p>
    <w:p w14:paraId="694E51E3" w14:textId="77777777" w:rsidR="00F32CF2" w:rsidRDefault="00F32CF2" w:rsidP="005843A8">
      <w:pPr>
        <w:rPr>
          <w:rFonts w:ascii="Arial" w:hAnsi="Arial" w:cs="Arial"/>
          <w:b/>
          <w:bCs/>
          <w:lang w:val="en-US"/>
        </w:rPr>
      </w:pPr>
    </w:p>
    <w:p w14:paraId="64DE41A3" w14:textId="77777777" w:rsidR="00F32CF2" w:rsidRDefault="00F32CF2" w:rsidP="005843A8">
      <w:pPr>
        <w:rPr>
          <w:rFonts w:ascii="Arial" w:hAnsi="Arial" w:cs="Arial"/>
          <w:b/>
          <w:bCs/>
          <w:lang w:val="en-US"/>
        </w:rPr>
      </w:pPr>
    </w:p>
    <w:p w14:paraId="49A7277B" w14:textId="77777777" w:rsidR="00F32CF2" w:rsidRDefault="00F32CF2" w:rsidP="005843A8">
      <w:pPr>
        <w:rPr>
          <w:rFonts w:ascii="Arial" w:hAnsi="Arial" w:cs="Arial"/>
          <w:b/>
          <w:bCs/>
          <w:lang w:val="en-US"/>
        </w:rPr>
      </w:pPr>
    </w:p>
    <w:p w14:paraId="77C9239B" w14:textId="77777777" w:rsidR="00F32CF2" w:rsidRDefault="00F32CF2" w:rsidP="005843A8">
      <w:pPr>
        <w:rPr>
          <w:rFonts w:ascii="Arial" w:hAnsi="Arial" w:cs="Arial"/>
          <w:b/>
          <w:bCs/>
          <w:lang w:val="en-US"/>
        </w:rPr>
      </w:pPr>
    </w:p>
    <w:p w14:paraId="00A34099" w14:textId="77777777" w:rsidR="00F32CF2" w:rsidRDefault="00F32CF2" w:rsidP="005843A8">
      <w:pPr>
        <w:rPr>
          <w:rFonts w:ascii="Arial" w:hAnsi="Arial" w:cs="Arial"/>
          <w:b/>
          <w:bCs/>
          <w:lang w:val="en-US"/>
        </w:rPr>
      </w:pPr>
    </w:p>
    <w:p w14:paraId="6D37045E" w14:textId="77777777" w:rsidR="00F32CF2" w:rsidRDefault="00F32CF2" w:rsidP="005843A8">
      <w:pPr>
        <w:rPr>
          <w:rFonts w:ascii="Arial" w:hAnsi="Arial" w:cs="Arial"/>
          <w:b/>
          <w:bCs/>
          <w:lang w:val="en-US"/>
        </w:rPr>
      </w:pPr>
    </w:p>
    <w:p w14:paraId="1067FEBB" w14:textId="77777777" w:rsidR="00F32CF2" w:rsidRDefault="00F32CF2" w:rsidP="005843A8">
      <w:pPr>
        <w:rPr>
          <w:rFonts w:ascii="Arial" w:hAnsi="Arial" w:cs="Arial"/>
          <w:b/>
          <w:bCs/>
          <w:lang w:val="en-US"/>
        </w:rPr>
      </w:pPr>
    </w:p>
    <w:p w14:paraId="36F0ECA9" w14:textId="77777777" w:rsidR="00F32CF2" w:rsidRDefault="00F32CF2" w:rsidP="005843A8">
      <w:pPr>
        <w:rPr>
          <w:rFonts w:ascii="Arial" w:hAnsi="Arial" w:cs="Arial"/>
          <w:b/>
          <w:bCs/>
          <w:lang w:val="en-US"/>
        </w:rPr>
      </w:pPr>
    </w:p>
    <w:p w14:paraId="5B604A4E" w14:textId="0227A9FE" w:rsidR="005843A8" w:rsidRPr="00E250D5" w:rsidRDefault="005843A8" w:rsidP="005843A8">
      <w:pPr>
        <w:rPr>
          <w:rFonts w:ascii="Arial" w:hAnsi="Arial" w:cs="Arial"/>
          <w:b/>
          <w:bCs/>
          <w:lang w:val="en-US"/>
        </w:rPr>
      </w:pPr>
      <w:r w:rsidRPr="00E250D5">
        <w:rPr>
          <w:rFonts w:ascii="Arial" w:hAnsi="Arial" w:cs="Arial"/>
          <w:b/>
          <w:bCs/>
          <w:lang w:val="en-US"/>
        </w:rPr>
        <w:lastRenderedPageBreak/>
        <w:t>Content</w:t>
      </w:r>
      <w:r>
        <w:rPr>
          <w:rFonts w:ascii="Arial" w:hAnsi="Arial" w:cs="Arial"/>
          <w:b/>
          <w:bCs/>
          <w:lang w:val="en-US"/>
        </w:rPr>
        <w:t xml:space="preserve">s </w:t>
      </w:r>
      <w:r w:rsidRPr="00E250D5">
        <w:rPr>
          <w:rFonts w:ascii="Arial" w:hAnsi="Arial" w:cs="Arial"/>
          <w:b/>
          <w:bCs/>
          <w:lang w:val="en-US"/>
        </w:rPr>
        <w:t>Page</w:t>
      </w:r>
    </w:p>
    <w:p w14:paraId="41E5CC40" w14:textId="69D69D30" w:rsidR="005843A8" w:rsidRDefault="00647B95" w:rsidP="005843A8">
      <w:pPr>
        <w:spacing w:line="360" w:lineRule="auto"/>
        <w:rPr>
          <w:rFonts w:ascii="Arial" w:hAnsi="Arial" w:cs="Arial"/>
          <w:lang w:val="en-US"/>
        </w:rPr>
      </w:pPr>
      <w:r w:rsidRPr="00647B95">
        <w:rPr>
          <w:rFonts w:ascii="Arial" w:hAnsi="Arial" w:cs="Arial"/>
          <w:lang w:val="en-US"/>
        </w:rPr>
        <w:t>Part 1</w:t>
      </w:r>
      <w:r w:rsidR="00381958">
        <w:rPr>
          <w:rFonts w:ascii="Arial" w:hAnsi="Arial" w:cs="Arial"/>
          <w:lang w:val="en-US"/>
        </w:rPr>
        <w:t xml:space="preserve"> – Reflective personal development plan (PDP)</w:t>
      </w:r>
      <w:r w:rsidR="00153300">
        <w:rPr>
          <w:rFonts w:ascii="Arial" w:hAnsi="Arial" w:cs="Arial"/>
          <w:lang w:val="en-US"/>
        </w:rPr>
        <w:t xml:space="preserve"> – </w:t>
      </w:r>
      <w:r w:rsidR="00DA765B">
        <w:rPr>
          <w:rFonts w:ascii="Arial" w:hAnsi="Arial" w:cs="Arial"/>
          <w:lang w:val="en-US"/>
        </w:rPr>
        <w:t>P</w:t>
      </w:r>
      <w:r w:rsidR="00153300">
        <w:rPr>
          <w:rFonts w:ascii="Arial" w:hAnsi="Arial" w:cs="Arial"/>
          <w:lang w:val="en-US"/>
        </w:rPr>
        <w:t>ages</w:t>
      </w:r>
      <w:r w:rsidR="00E3057B">
        <w:rPr>
          <w:rFonts w:ascii="Arial" w:hAnsi="Arial" w:cs="Arial"/>
          <w:lang w:val="en-US"/>
        </w:rPr>
        <w:t>:</w:t>
      </w:r>
      <w:r w:rsidR="006E0BB2">
        <w:rPr>
          <w:rFonts w:ascii="Arial" w:hAnsi="Arial" w:cs="Arial"/>
          <w:lang w:val="en-US"/>
        </w:rPr>
        <w:t xml:space="preserve"> </w:t>
      </w:r>
      <w:r w:rsidR="00F32CF2">
        <w:rPr>
          <w:rFonts w:ascii="Arial" w:hAnsi="Arial" w:cs="Arial"/>
          <w:lang w:val="en-US"/>
        </w:rPr>
        <w:t>3</w:t>
      </w:r>
      <w:r w:rsidR="00010167">
        <w:rPr>
          <w:rFonts w:ascii="Arial" w:hAnsi="Arial" w:cs="Arial"/>
          <w:lang w:val="en-US"/>
        </w:rPr>
        <w:t xml:space="preserve">, </w:t>
      </w:r>
      <w:r w:rsidR="00F32CF2">
        <w:rPr>
          <w:rFonts w:ascii="Arial" w:hAnsi="Arial" w:cs="Arial"/>
          <w:lang w:val="en-US"/>
        </w:rPr>
        <w:t>4</w:t>
      </w:r>
    </w:p>
    <w:p w14:paraId="09633861" w14:textId="1C1D9A6E" w:rsidR="00153300" w:rsidRDefault="00153300" w:rsidP="005843A8">
      <w:pPr>
        <w:spacing w:line="360" w:lineRule="auto"/>
        <w:rPr>
          <w:rFonts w:ascii="Arial" w:hAnsi="Arial" w:cs="Arial"/>
          <w:lang w:val="en-US"/>
        </w:rPr>
      </w:pPr>
      <w:r>
        <w:rPr>
          <w:rFonts w:ascii="Arial" w:hAnsi="Arial" w:cs="Arial"/>
          <w:lang w:val="en-US"/>
        </w:rPr>
        <w:t>Part 2 – Briefing Paper</w:t>
      </w:r>
      <w:r w:rsidR="00E3057B">
        <w:rPr>
          <w:rFonts w:ascii="Arial" w:hAnsi="Arial" w:cs="Arial"/>
          <w:lang w:val="en-US"/>
        </w:rPr>
        <w:t xml:space="preserve"> – </w:t>
      </w:r>
      <w:r w:rsidR="00DA765B">
        <w:rPr>
          <w:rFonts w:ascii="Arial" w:hAnsi="Arial" w:cs="Arial"/>
          <w:lang w:val="en-US"/>
        </w:rPr>
        <w:t>P</w:t>
      </w:r>
      <w:r w:rsidR="00E3057B">
        <w:rPr>
          <w:rFonts w:ascii="Arial" w:hAnsi="Arial" w:cs="Arial"/>
          <w:lang w:val="en-US"/>
        </w:rPr>
        <w:t>age:</w:t>
      </w:r>
      <w:r w:rsidR="00010167">
        <w:rPr>
          <w:rFonts w:ascii="Arial" w:hAnsi="Arial" w:cs="Arial"/>
          <w:lang w:val="en-US"/>
        </w:rPr>
        <w:t xml:space="preserve"> </w:t>
      </w:r>
      <w:r w:rsidR="00F32CF2">
        <w:rPr>
          <w:rFonts w:ascii="Arial" w:hAnsi="Arial" w:cs="Arial"/>
          <w:lang w:val="en-US"/>
        </w:rPr>
        <w:t>5</w:t>
      </w:r>
      <w:r w:rsidR="00010167">
        <w:rPr>
          <w:rFonts w:ascii="Arial" w:hAnsi="Arial" w:cs="Arial"/>
          <w:lang w:val="en-US"/>
        </w:rPr>
        <w:t xml:space="preserve"> </w:t>
      </w:r>
    </w:p>
    <w:p w14:paraId="294E3961" w14:textId="54F5BC6D" w:rsidR="00E3057B" w:rsidRPr="00647B95" w:rsidRDefault="00E3057B" w:rsidP="005843A8">
      <w:pPr>
        <w:spacing w:line="360" w:lineRule="auto"/>
        <w:rPr>
          <w:rFonts w:ascii="Arial" w:hAnsi="Arial" w:cs="Arial"/>
          <w:lang w:val="en-US"/>
        </w:rPr>
      </w:pPr>
      <w:r>
        <w:rPr>
          <w:rFonts w:ascii="Arial" w:hAnsi="Arial" w:cs="Arial"/>
          <w:lang w:val="en-US"/>
        </w:rPr>
        <w:t xml:space="preserve">Part 3 </w:t>
      </w:r>
      <w:r w:rsidR="00F90ECF">
        <w:rPr>
          <w:rFonts w:ascii="Arial" w:hAnsi="Arial" w:cs="Arial"/>
          <w:lang w:val="en-US"/>
        </w:rPr>
        <w:t xml:space="preserve">– Written Piece </w:t>
      </w:r>
      <w:r w:rsidR="00CC43BC">
        <w:rPr>
          <w:rFonts w:ascii="Arial" w:hAnsi="Arial" w:cs="Arial"/>
          <w:lang w:val="en-US"/>
        </w:rPr>
        <w:t>–</w:t>
      </w:r>
      <w:r w:rsidR="00F90ECF">
        <w:rPr>
          <w:rFonts w:ascii="Arial" w:hAnsi="Arial" w:cs="Arial"/>
          <w:lang w:val="en-US"/>
        </w:rPr>
        <w:t xml:space="preserve"> </w:t>
      </w:r>
      <w:r w:rsidR="00DA765B">
        <w:rPr>
          <w:rFonts w:ascii="Arial" w:hAnsi="Arial" w:cs="Arial"/>
          <w:lang w:val="en-US"/>
        </w:rPr>
        <w:t>P</w:t>
      </w:r>
      <w:r w:rsidR="00F90ECF">
        <w:rPr>
          <w:rFonts w:ascii="Arial" w:hAnsi="Arial" w:cs="Arial"/>
          <w:lang w:val="en-US"/>
        </w:rPr>
        <w:t>ages</w:t>
      </w:r>
      <w:r w:rsidR="00CC43BC">
        <w:rPr>
          <w:rFonts w:ascii="Arial" w:hAnsi="Arial" w:cs="Arial"/>
          <w:lang w:val="en-US"/>
        </w:rPr>
        <w:t>:</w:t>
      </w:r>
      <w:r w:rsidR="005D5720">
        <w:rPr>
          <w:rFonts w:ascii="Arial" w:hAnsi="Arial" w:cs="Arial"/>
          <w:lang w:val="en-US"/>
        </w:rPr>
        <w:t xml:space="preserve"> </w:t>
      </w:r>
      <w:r w:rsidR="00F32CF2">
        <w:rPr>
          <w:rFonts w:ascii="Arial" w:hAnsi="Arial" w:cs="Arial"/>
          <w:lang w:val="en-US"/>
        </w:rPr>
        <w:t>6</w:t>
      </w:r>
      <w:r w:rsidR="005D5720">
        <w:rPr>
          <w:rFonts w:ascii="Arial" w:hAnsi="Arial" w:cs="Arial"/>
          <w:lang w:val="en-US"/>
        </w:rPr>
        <w:t>,</w:t>
      </w:r>
      <w:r w:rsidR="00F32CF2">
        <w:rPr>
          <w:rFonts w:ascii="Arial" w:hAnsi="Arial" w:cs="Arial"/>
          <w:lang w:val="en-US"/>
        </w:rPr>
        <w:t>7</w:t>
      </w:r>
      <w:r w:rsidR="005D5720">
        <w:rPr>
          <w:rFonts w:ascii="Arial" w:hAnsi="Arial" w:cs="Arial"/>
          <w:lang w:val="en-US"/>
        </w:rPr>
        <w:t>,</w:t>
      </w:r>
      <w:r w:rsidR="00F32CF2">
        <w:rPr>
          <w:rFonts w:ascii="Arial" w:hAnsi="Arial" w:cs="Arial"/>
          <w:lang w:val="en-US"/>
        </w:rPr>
        <w:t>8</w:t>
      </w:r>
    </w:p>
    <w:p w14:paraId="5D8E197A" w14:textId="77777777" w:rsidR="005843A8" w:rsidRDefault="005843A8" w:rsidP="005843A8">
      <w:pPr>
        <w:spacing w:line="360" w:lineRule="auto"/>
        <w:rPr>
          <w:rFonts w:ascii="Arial" w:hAnsi="Arial" w:cs="Arial"/>
          <w:b/>
          <w:bCs/>
          <w:lang w:val="en-US"/>
        </w:rPr>
      </w:pPr>
    </w:p>
    <w:p w14:paraId="1C070871" w14:textId="77777777" w:rsidR="005843A8" w:rsidRDefault="005843A8" w:rsidP="005843A8">
      <w:pPr>
        <w:spacing w:line="360" w:lineRule="auto"/>
        <w:rPr>
          <w:rFonts w:ascii="Arial" w:hAnsi="Arial" w:cs="Arial"/>
          <w:b/>
          <w:bCs/>
          <w:lang w:val="en-US"/>
        </w:rPr>
      </w:pPr>
    </w:p>
    <w:p w14:paraId="3EDBFB23" w14:textId="2F744EFD" w:rsidR="005843A8" w:rsidRPr="0028294A" w:rsidRDefault="005843A8" w:rsidP="005843A8">
      <w:pPr>
        <w:spacing w:line="360" w:lineRule="auto"/>
        <w:rPr>
          <w:rFonts w:ascii="Arial" w:hAnsi="Arial" w:cs="Arial"/>
          <w:b/>
          <w:bCs/>
          <w:lang w:val="en-US"/>
        </w:rPr>
      </w:pPr>
      <w:r w:rsidRPr="0028294A">
        <w:rPr>
          <w:rFonts w:ascii="Arial" w:hAnsi="Arial" w:cs="Arial"/>
          <w:b/>
          <w:bCs/>
          <w:lang w:val="en-US"/>
        </w:rPr>
        <w:t>Basic Acknowledgement format of AI tool use</w:t>
      </w:r>
    </w:p>
    <w:p w14:paraId="183E325A" w14:textId="34FD10F5" w:rsidR="005843A8" w:rsidRDefault="005843A8" w:rsidP="005843A8">
      <w:pPr>
        <w:spacing w:line="360" w:lineRule="auto"/>
        <w:rPr>
          <w:rFonts w:ascii="Arial" w:hAnsi="Arial" w:cs="Arial"/>
          <w:lang w:val="en-US"/>
        </w:rPr>
      </w:pPr>
      <w:r>
        <w:rPr>
          <w:rFonts w:ascii="Arial" w:hAnsi="Arial" w:cs="Arial"/>
          <w:lang w:val="en-US"/>
        </w:rPr>
        <w:t xml:space="preserve">I acknowledge the use of Microsoft 365 Copilot https://copilot.microsoft.com on </w:t>
      </w:r>
      <w:r w:rsidR="005B37E0">
        <w:rPr>
          <w:rFonts w:ascii="Arial" w:hAnsi="Arial" w:cs="Arial"/>
          <w:lang w:val="en-US"/>
        </w:rPr>
        <w:t>24</w:t>
      </w:r>
      <w:r w:rsidR="005B37E0" w:rsidRPr="005B37E0">
        <w:rPr>
          <w:rFonts w:ascii="Arial" w:hAnsi="Arial" w:cs="Arial"/>
          <w:vertAlign w:val="superscript"/>
          <w:lang w:val="en-US"/>
        </w:rPr>
        <w:t>th</w:t>
      </w:r>
      <w:r w:rsidR="005B37E0">
        <w:rPr>
          <w:rFonts w:ascii="Arial" w:hAnsi="Arial" w:cs="Arial"/>
          <w:lang w:val="en-US"/>
        </w:rPr>
        <w:t xml:space="preserve"> October 2026</w:t>
      </w:r>
      <w:r w:rsidR="00097F1A">
        <w:rPr>
          <w:rFonts w:ascii="Arial" w:hAnsi="Arial" w:cs="Arial"/>
          <w:lang w:val="en-US"/>
        </w:rPr>
        <w:t xml:space="preserve"> </w:t>
      </w:r>
      <w:r>
        <w:rPr>
          <w:rFonts w:ascii="Arial" w:hAnsi="Arial" w:cs="Arial"/>
          <w:lang w:val="en-US"/>
        </w:rPr>
        <w:t xml:space="preserve">to purpose my work. I used the </w:t>
      </w:r>
      <w:r w:rsidR="00097F1A">
        <w:rPr>
          <w:rFonts w:ascii="Arial" w:hAnsi="Arial" w:cs="Arial"/>
          <w:lang w:val="en-US"/>
        </w:rPr>
        <w:t>prompts:</w:t>
      </w:r>
    </w:p>
    <w:p w14:paraId="33447BDB" w14:textId="1842741A" w:rsidR="00097F1A" w:rsidRDefault="00097F1A" w:rsidP="00097F1A">
      <w:pPr>
        <w:spacing w:line="360" w:lineRule="auto"/>
        <w:rPr>
          <w:rFonts w:ascii="Arial" w:hAnsi="Arial" w:cs="Arial"/>
          <w:lang w:val="en-US"/>
        </w:rPr>
      </w:pPr>
      <w:r w:rsidRPr="00097F1A">
        <w:rPr>
          <w:rFonts w:ascii="Arial" w:hAnsi="Arial" w:cs="Arial"/>
          <w:lang w:val="en-US"/>
        </w:rPr>
        <w:t>1.</w:t>
      </w:r>
      <w:r>
        <w:rPr>
          <w:rFonts w:ascii="Arial" w:hAnsi="Arial" w:cs="Arial"/>
          <w:lang w:val="en-US"/>
        </w:rPr>
        <w:t xml:space="preserve"> </w:t>
      </w:r>
      <w:r w:rsidR="008E5F61">
        <w:rPr>
          <w:rFonts w:ascii="Arial" w:hAnsi="Arial" w:cs="Arial"/>
          <w:lang w:val="en-US"/>
        </w:rPr>
        <w:t>What does a conclusion include? Please simplify</w:t>
      </w:r>
      <w:r w:rsidR="002A0050">
        <w:rPr>
          <w:rFonts w:ascii="Arial" w:hAnsi="Arial" w:cs="Arial"/>
          <w:lang w:val="en-US"/>
        </w:rPr>
        <w:t xml:space="preserve"> </w:t>
      </w:r>
    </w:p>
    <w:p w14:paraId="12A35B38" w14:textId="77777777" w:rsidR="002A0050" w:rsidRPr="00097F1A" w:rsidRDefault="002A0050" w:rsidP="00097F1A">
      <w:pPr>
        <w:spacing w:line="360" w:lineRule="auto"/>
        <w:rPr>
          <w:rFonts w:ascii="Arial" w:hAnsi="Arial" w:cs="Arial"/>
          <w:lang w:val="en-US"/>
        </w:rPr>
      </w:pPr>
    </w:p>
    <w:p w14:paraId="54B31FC7" w14:textId="6C4D1392" w:rsidR="003D7E48" w:rsidRDefault="005843A8">
      <w:pPr>
        <w:rPr>
          <w:rFonts w:ascii="Arial" w:hAnsi="Arial" w:cs="Arial"/>
          <w:lang w:val="en-US"/>
        </w:rPr>
      </w:pPr>
      <w:r>
        <w:rPr>
          <w:rFonts w:ascii="Arial" w:hAnsi="Arial" w:cs="Arial"/>
          <w:lang w:val="en-US"/>
        </w:rPr>
        <w:t>I confirm that I have not presented any AI generated text as my own work. I confirm I have copies of my drafts, notes and other resources I used before, and after the use of AI tools which may be asked to provide in evidence.</w:t>
      </w:r>
    </w:p>
    <w:p w14:paraId="65FF845D" w14:textId="77777777" w:rsidR="0083473E" w:rsidRPr="00A735EC" w:rsidRDefault="0083473E" w:rsidP="005843A8">
      <w:pPr>
        <w:pStyle w:val="p1"/>
        <w:rPr>
          <w:rStyle w:val="s1"/>
          <w:rFonts w:ascii="Arial" w:hAnsi="Arial" w:cs="Arial"/>
          <w:b/>
          <w:bCs/>
          <w:sz w:val="24"/>
          <w:szCs w:val="24"/>
        </w:rPr>
      </w:pPr>
    </w:p>
    <w:p w14:paraId="1C7E6133" w14:textId="77777777" w:rsidR="00010167" w:rsidRPr="00A735EC" w:rsidRDefault="00010167" w:rsidP="005843A8">
      <w:pPr>
        <w:pStyle w:val="p1"/>
        <w:rPr>
          <w:rFonts w:ascii="Arial" w:hAnsi="Arial" w:cs="Arial"/>
          <w:b/>
          <w:bCs/>
          <w:sz w:val="24"/>
          <w:szCs w:val="24"/>
        </w:rPr>
      </w:pPr>
    </w:p>
    <w:p w14:paraId="08800E8A" w14:textId="77777777" w:rsidR="00E87064" w:rsidRDefault="00ED1B67" w:rsidP="00ED1B67">
      <w:r>
        <w:br w:type="page"/>
      </w:r>
      <w:r w:rsidR="00BB799C" w:rsidRPr="00350376">
        <w:rPr>
          <w:rFonts w:ascii="Arial" w:hAnsi="Arial" w:cs="Arial"/>
          <w:b/>
          <w:bCs/>
        </w:rPr>
        <w:lastRenderedPageBreak/>
        <w:t xml:space="preserve">Part </w:t>
      </w:r>
      <w:r w:rsidR="00D91DDB">
        <w:rPr>
          <w:rFonts w:ascii="Arial" w:hAnsi="Arial" w:cs="Arial"/>
          <w:b/>
          <w:bCs/>
        </w:rPr>
        <w:t>1</w:t>
      </w:r>
    </w:p>
    <w:p w14:paraId="4ED7A4A1" w14:textId="4D887F14" w:rsidR="00C70A3C" w:rsidRPr="00E87064" w:rsidRDefault="005072D0" w:rsidP="00ED1B67">
      <w:r w:rsidRPr="00D91DDB">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 Development Plan</w:t>
      </w:r>
    </w:p>
    <w:tbl>
      <w:tblPr>
        <w:tblStyle w:val="TableGrid"/>
        <w:tblW w:w="10490" w:type="dxa"/>
        <w:tblInd w:w="-714" w:type="dxa"/>
        <w:tblLayout w:type="fixed"/>
        <w:tblLook w:val="04A0" w:firstRow="1" w:lastRow="0" w:firstColumn="1" w:lastColumn="0" w:noHBand="0" w:noVBand="1"/>
      </w:tblPr>
      <w:tblGrid>
        <w:gridCol w:w="2127"/>
        <w:gridCol w:w="1984"/>
        <w:gridCol w:w="1985"/>
        <w:gridCol w:w="1984"/>
        <w:gridCol w:w="2410"/>
      </w:tblGrid>
      <w:tr w:rsidR="00E91E05" w:rsidRPr="00962EF1" w14:paraId="76F7D16A" w14:textId="77777777" w:rsidTr="00ED1B67">
        <w:tc>
          <w:tcPr>
            <w:tcW w:w="2127" w:type="dxa"/>
            <w:shd w:val="clear" w:color="auto" w:fill="DAE9F7" w:themeFill="text2" w:themeFillTint="1A"/>
          </w:tcPr>
          <w:p w14:paraId="5B1A57E4" w14:textId="44BA2945" w:rsidR="00E91E05" w:rsidRPr="00962EF1" w:rsidRDefault="00E91E05">
            <w:pPr>
              <w:rPr>
                <w:rFonts w:ascii="Arial" w:hAnsi="Arial" w:cs="Arial"/>
                <w:b/>
                <w:bCs/>
              </w:rPr>
            </w:pPr>
            <w:r w:rsidRPr="00962EF1">
              <w:rPr>
                <w:rFonts w:ascii="Arial" w:hAnsi="Arial" w:cs="Arial"/>
                <w:b/>
                <w:bCs/>
              </w:rPr>
              <w:t>No 1:</w:t>
            </w:r>
          </w:p>
        </w:tc>
        <w:tc>
          <w:tcPr>
            <w:tcW w:w="8363" w:type="dxa"/>
            <w:gridSpan w:val="4"/>
            <w:shd w:val="clear" w:color="auto" w:fill="DAE9F7" w:themeFill="text2" w:themeFillTint="1A"/>
          </w:tcPr>
          <w:p w14:paraId="2253768D" w14:textId="13F54930" w:rsidR="00E91E05" w:rsidRPr="00962EF1" w:rsidRDefault="00E91E05">
            <w:pPr>
              <w:rPr>
                <w:rFonts w:ascii="Arial" w:hAnsi="Arial" w:cs="Arial"/>
              </w:rPr>
            </w:pPr>
            <w:r w:rsidRPr="00962EF1">
              <w:rPr>
                <w:rFonts w:ascii="Arial" w:hAnsi="Arial" w:cs="Arial"/>
              </w:rPr>
              <w:t>Read more often</w:t>
            </w:r>
          </w:p>
        </w:tc>
      </w:tr>
      <w:tr w:rsidR="00E91E05" w:rsidRPr="00962EF1" w14:paraId="70095488" w14:textId="77777777" w:rsidTr="00ED1B67">
        <w:tc>
          <w:tcPr>
            <w:tcW w:w="2127" w:type="dxa"/>
            <w:shd w:val="clear" w:color="auto" w:fill="DAE9F7" w:themeFill="text2" w:themeFillTint="1A"/>
          </w:tcPr>
          <w:p w14:paraId="109C381D" w14:textId="2DB5F1AF" w:rsidR="00E91E05" w:rsidRPr="00962EF1" w:rsidRDefault="00E91E05" w:rsidP="00490F91">
            <w:pPr>
              <w:rPr>
                <w:rFonts w:ascii="Arial" w:hAnsi="Arial" w:cs="Arial"/>
                <w:b/>
                <w:bCs/>
              </w:rPr>
            </w:pPr>
            <w:r w:rsidRPr="00962EF1">
              <w:rPr>
                <w:rFonts w:ascii="Arial" w:hAnsi="Arial" w:cs="Arial"/>
                <w:b/>
                <w:bCs/>
              </w:rPr>
              <w:t>Actions</w:t>
            </w:r>
          </w:p>
        </w:tc>
        <w:tc>
          <w:tcPr>
            <w:tcW w:w="1984" w:type="dxa"/>
            <w:shd w:val="clear" w:color="auto" w:fill="DAE9F7" w:themeFill="text2" w:themeFillTint="1A"/>
          </w:tcPr>
          <w:p w14:paraId="542158FF" w14:textId="05CFBD34" w:rsidR="00E91E05" w:rsidRPr="00962EF1" w:rsidRDefault="00E91E05" w:rsidP="00490F91">
            <w:pPr>
              <w:rPr>
                <w:rFonts w:ascii="Arial" w:hAnsi="Arial" w:cs="Arial"/>
                <w:b/>
                <w:bCs/>
              </w:rPr>
            </w:pPr>
            <w:r w:rsidRPr="00962EF1">
              <w:rPr>
                <w:rFonts w:ascii="Arial" w:hAnsi="Arial" w:cs="Arial"/>
                <w:b/>
                <w:bCs/>
              </w:rPr>
              <w:t>Obstacles</w:t>
            </w:r>
          </w:p>
        </w:tc>
        <w:tc>
          <w:tcPr>
            <w:tcW w:w="1985" w:type="dxa"/>
            <w:shd w:val="clear" w:color="auto" w:fill="DAE9F7" w:themeFill="text2" w:themeFillTint="1A"/>
          </w:tcPr>
          <w:p w14:paraId="1E600BC6" w14:textId="146F2450" w:rsidR="00E91E05" w:rsidRPr="00962EF1" w:rsidRDefault="00E91E05" w:rsidP="00490F91">
            <w:pPr>
              <w:rPr>
                <w:rFonts w:ascii="Arial" w:hAnsi="Arial" w:cs="Arial"/>
                <w:b/>
                <w:bCs/>
              </w:rPr>
            </w:pPr>
            <w:r w:rsidRPr="00962EF1">
              <w:rPr>
                <w:rFonts w:ascii="Arial" w:hAnsi="Arial" w:cs="Arial"/>
                <w:b/>
                <w:bCs/>
              </w:rPr>
              <w:t>Criteria</w:t>
            </w:r>
          </w:p>
        </w:tc>
        <w:tc>
          <w:tcPr>
            <w:tcW w:w="1984" w:type="dxa"/>
            <w:shd w:val="clear" w:color="auto" w:fill="DAE9F7" w:themeFill="text2" w:themeFillTint="1A"/>
          </w:tcPr>
          <w:p w14:paraId="65B07C4D" w14:textId="410A5508" w:rsidR="00E91E05" w:rsidRPr="00962EF1" w:rsidRDefault="00E91E05" w:rsidP="00490F91">
            <w:pPr>
              <w:rPr>
                <w:rFonts w:ascii="Arial" w:hAnsi="Arial" w:cs="Arial"/>
                <w:b/>
                <w:bCs/>
              </w:rPr>
            </w:pPr>
            <w:r w:rsidRPr="00962EF1">
              <w:rPr>
                <w:rFonts w:ascii="Arial" w:hAnsi="Arial" w:cs="Arial"/>
                <w:b/>
                <w:bCs/>
              </w:rPr>
              <w:t>Resources</w:t>
            </w:r>
          </w:p>
        </w:tc>
        <w:tc>
          <w:tcPr>
            <w:tcW w:w="2410" w:type="dxa"/>
            <w:shd w:val="clear" w:color="auto" w:fill="DAE9F7" w:themeFill="text2" w:themeFillTint="1A"/>
          </w:tcPr>
          <w:p w14:paraId="3E9D79DA" w14:textId="54CB6AF2" w:rsidR="00E91E05" w:rsidRPr="00962EF1" w:rsidRDefault="00E91E05" w:rsidP="00490F91">
            <w:pPr>
              <w:rPr>
                <w:rFonts w:ascii="Arial" w:hAnsi="Arial" w:cs="Arial"/>
                <w:b/>
                <w:bCs/>
              </w:rPr>
            </w:pPr>
            <w:r w:rsidRPr="00962EF1">
              <w:rPr>
                <w:rFonts w:ascii="Arial" w:hAnsi="Arial" w:cs="Arial"/>
                <w:b/>
                <w:bCs/>
              </w:rPr>
              <w:t>Support</w:t>
            </w:r>
          </w:p>
        </w:tc>
      </w:tr>
      <w:tr w:rsidR="00E91E05" w:rsidRPr="00962EF1" w14:paraId="6A97BA90" w14:textId="77777777" w:rsidTr="00ED1B67">
        <w:tc>
          <w:tcPr>
            <w:tcW w:w="2127" w:type="dxa"/>
            <w:shd w:val="clear" w:color="auto" w:fill="DAE9F7" w:themeFill="text2" w:themeFillTint="1A"/>
          </w:tcPr>
          <w:p w14:paraId="70AFF6E4" w14:textId="1DCD7FF2" w:rsidR="00E91E05" w:rsidRPr="00962EF1" w:rsidRDefault="00BA7CB1" w:rsidP="00490F91">
            <w:pPr>
              <w:rPr>
                <w:rFonts w:ascii="Arial" w:hAnsi="Arial" w:cs="Arial"/>
              </w:rPr>
            </w:pPr>
            <w:r w:rsidRPr="00962EF1">
              <w:rPr>
                <w:rFonts w:ascii="Arial" w:hAnsi="Arial" w:cs="Arial"/>
              </w:rPr>
              <w:t xml:space="preserve">Try and read a few pages </w:t>
            </w:r>
            <w:r w:rsidR="00725056" w:rsidRPr="00962EF1">
              <w:rPr>
                <w:rFonts w:ascii="Arial" w:hAnsi="Arial" w:cs="Arial"/>
              </w:rPr>
              <w:t>every</w:t>
            </w:r>
            <w:r w:rsidRPr="00962EF1">
              <w:rPr>
                <w:rFonts w:ascii="Arial" w:hAnsi="Arial" w:cs="Arial"/>
              </w:rPr>
              <w:t xml:space="preserve"> day</w:t>
            </w:r>
            <w:r w:rsidR="007212D2" w:rsidRPr="00962EF1">
              <w:rPr>
                <w:rFonts w:ascii="Arial" w:hAnsi="Arial" w:cs="Arial"/>
              </w:rPr>
              <w:t xml:space="preserve"> for 20 minutes</w:t>
            </w:r>
            <w:r w:rsidR="00962EF1">
              <w:rPr>
                <w:rFonts w:ascii="Arial" w:hAnsi="Arial" w:cs="Arial"/>
              </w:rPr>
              <w:t xml:space="preserve"> at a time.</w:t>
            </w:r>
          </w:p>
          <w:p w14:paraId="74976387" w14:textId="3963AC9E" w:rsidR="00745F68" w:rsidRPr="00962EF1" w:rsidRDefault="00745F68" w:rsidP="00490F91">
            <w:pPr>
              <w:rPr>
                <w:rFonts w:ascii="Arial" w:hAnsi="Arial" w:cs="Arial"/>
              </w:rPr>
            </w:pPr>
            <w:r w:rsidRPr="00962EF1">
              <w:rPr>
                <w:rFonts w:ascii="Arial" w:hAnsi="Arial" w:cs="Arial"/>
              </w:rPr>
              <w:t>(Prefer a hard copy)</w:t>
            </w:r>
          </w:p>
          <w:p w14:paraId="3E046BD3" w14:textId="1AD02C76" w:rsidR="00E91E05" w:rsidRPr="00962EF1" w:rsidRDefault="00FF1401" w:rsidP="00490F91">
            <w:pPr>
              <w:rPr>
                <w:rFonts w:ascii="Arial" w:hAnsi="Arial" w:cs="Arial"/>
              </w:rPr>
            </w:pPr>
            <w:r w:rsidRPr="00962EF1">
              <w:rPr>
                <w:rFonts w:ascii="Arial" w:hAnsi="Arial" w:cs="Arial"/>
              </w:rPr>
              <w:t xml:space="preserve">Find </w:t>
            </w:r>
            <w:r w:rsidR="00C6359A" w:rsidRPr="00962EF1">
              <w:rPr>
                <w:rFonts w:ascii="Arial" w:hAnsi="Arial" w:cs="Arial"/>
              </w:rPr>
              <w:t xml:space="preserve">and join </w:t>
            </w:r>
            <w:r w:rsidRPr="00962EF1">
              <w:rPr>
                <w:rFonts w:ascii="Arial" w:hAnsi="Arial" w:cs="Arial"/>
              </w:rPr>
              <w:t xml:space="preserve">a book club </w:t>
            </w:r>
            <w:r w:rsidR="007212D2" w:rsidRPr="00962EF1">
              <w:rPr>
                <w:rFonts w:ascii="Arial" w:hAnsi="Arial" w:cs="Arial"/>
              </w:rPr>
              <w:t xml:space="preserve">online or </w:t>
            </w:r>
            <w:r w:rsidR="00962EF1">
              <w:rPr>
                <w:rFonts w:ascii="Arial" w:hAnsi="Arial" w:cs="Arial"/>
              </w:rPr>
              <w:t xml:space="preserve">in </w:t>
            </w:r>
            <w:r w:rsidR="007212D2" w:rsidRPr="00962EF1">
              <w:rPr>
                <w:rFonts w:ascii="Arial" w:hAnsi="Arial" w:cs="Arial"/>
              </w:rPr>
              <w:t>person.</w:t>
            </w:r>
          </w:p>
        </w:tc>
        <w:tc>
          <w:tcPr>
            <w:tcW w:w="1984" w:type="dxa"/>
            <w:shd w:val="clear" w:color="auto" w:fill="DAE9F7" w:themeFill="text2" w:themeFillTint="1A"/>
          </w:tcPr>
          <w:p w14:paraId="30D9B307" w14:textId="77777777" w:rsidR="00E91E05" w:rsidRPr="00962EF1" w:rsidRDefault="00F21E88" w:rsidP="00490F91">
            <w:pPr>
              <w:rPr>
                <w:rFonts w:ascii="Arial" w:hAnsi="Arial" w:cs="Arial"/>
              </w:rPr>
            </w:pPr>
            <w:r w:rsidRPr="00962EF1">
              <w:rPr>
                <w:rFonts w:ascii="Arial" w:hAnsi="Arial" w:cs="Arial"/>
              </w:rPr>
              <w:t>Distractions</w:t>
            </w:r>
            <w:r w:rsidR="00AF4228" w:rsidRPr="00962EF1">
              <w:rPr>
                <w:rFonts w:ascii="Arial" w:hAnsi="Arial" w:cs="Arial"/>
              </w:rPr>
              <w:t xml:space="preserve"> – Phone, pets</w:t>
            </w:r>
            <w:r w:rsidR="00CA2BE9" w:rsidRPr="00962EF1">
              <w:rPr>
                <w:rFonts w:ascii="Arial" w:hAnsi="Arial" w:cs="Arial"/>
              </w:rPr>
              <w:t>, tiredness</w:t>
            </w:r>
            <w:r w:rsidR="00E97822" w:rsidRPr="00962EF1">
              <w:rPr>
                <w:rFonts w:ascii="Arial" w:hAnsi="Arial" w:cs="Arial"/>
              </w:rPr>
              <w:t>, family</w:t>
            </w:r>
            <w:r w:rsidR="00B52363" w:rsidRPr="00962EF1">
              <w:rPr>
                <w:rFonts w:ascii="Arial" w:hAnsi="Arial" w:cs="Arial"/>
              </w:rPr>
              <w:t>. Not interested in conte</w:t>
            </w:r>
            <w:r w:rsidR="00CF18DB" w:rsidRPr="00962EF1">
              <w:rPr>
                <w:rFonts w:ascii="Arial" w:hAnsi="Arial" w:cs="Arial"/>
              </w:rPr>
              <w:t xml:space="preserve">nt. </w:t>
            </w:r>
          </w:p>
          <w:p w14:paraId="370E5D06" w14:textId="77777777" w:rsidR="00AD1ABB" w:rsidRDefault="00AD1ABB" w:rsidP="00490F91">
            <w:pPr>
              <w:rPr>
                <w:rFonts w:ascii="Arial" w:hAnsi="Arial" w:cs="Arial"/>
              </w:rPr>
            </w:pPr>
            <w:r w:rsidRPr="00962EF1">
              <w:rPr>
                <w:rFonts w:ascii="Arial" w:hAnsi="Arial" w:cs="Arial"/>
              </w:rPr>
              <w:t xml:space="preserve">Expense. </w:t>
            </w:r>
          </w:p>
          <w:p w14:paraId="4AA94057" w14:textId="4A112E92" w:rsidR="00EE713C" w:rsidRPr="00962EF1" w:rsidRDefault="00EE713C" w:rsidP="00490F91">
            <w:pPr>
              <w:rPr>
                <w:rFonts w:ascii="Arial" w:hAnsi="Arial" w:cs="Arial"/>
              </w:rPr>
            </w:pPr>
            <w:r>
              <w:rPr>
                <w:rFonts w:ascii="Arial" w:hAnsi="Arial" w:cs="Arial"/>
              </w:rPr>
              <w:t>Time</w:t>
            </w:r>
            <w:r w:rsidR="001801EC">
              <w:rPr>
                <w:rFonts w:ascii="Arial" w:hAnsi="Arial" w:cs="Arial"/>
              </w:rPr>
              <w:t xml:space="preserve"> consuming </w:t>
            </w:r>
            <w:r>
              <w:rPr>
                <w:rFonts w:ascii="Arial" w:hAnsi="Arial" w:cs="Arial"/>
              </w:rPr>
              <w:t>sourcing boo</w:t>
            </w:r>
            <w:r w:rsidR="001801EC">
              <w:rPr>
                <w:rFonts w:ascii="Arial" w:hAnsi="Arial" w:cs="Arial"/>
              </w:rPr>
              <w:t>ks</w:t>
            </w:r>
            <w:r w:rsidR="008025D0">
              <w:rPr>
                <w:rFonts w:ascii="Arial" w:hAnsi="Arial" w:cs="Arial"/>
              </w:rPr>
              <w:t xml:space="preserve"> of inter</w:t>
            </w:r>
            <w:r w:rsidR="002C43B2">
              <w:rPr>
                <w:rFonts w:ascii="Arial" w:hAnsi="Arial" w:cs="Arial"/>
              </w:rPr>
              <w:t>est</w:t>
            </w:r>
            <w:r>
              <w:rPr>
                <w:rFonts w:ascii="Arial" w:hAnsi="Arial" w:cs="Arial"/>
              </w:rPr>
              <w:t>.</w:t>
            </w:r>
          </w:p>
        </w:tc>
        <w:tc>
          <w:tcPr>
            <w:tcW w:w="1985" w:type="dxa"/>
            <w:shd w:val="clear" w:color="auto" w:fill="DAE9F7" w:themeFill="text2" w:themeFillTint="1A"/>
          </w:tcPr>
          <w:p w14:paraId="5CE249FC" w14:textId="4300946A" w:rsidR="00E91E05" w:rsidRPr="00962EF1" w:rsidRDefault="00B563C3" w:rsidP="00490F91">
            <w:pPr>
              <w:rPr>
                <w:rFonts w:ascii="Arial" w:hAnsi="Arial" w:cs="Arial"/>
              </w:rPr>
            </w:pPr>
            <w:r w:rsidRPr="00962EF1">
              <w:rPr>
                <w:rFonts w:ascii="Arial" w:hAnsi="Arial" w:cs="Arial"/>
              </w:rPr>
              <w:t xml:space="preserve">Picking up a book </w:t>
            </w:r>
            <w:r w:rsidR="00015254">
              <w:rPr>
                <w:rFonts w:ascii="Arial" w:hAnsi="Arial" w:cs="Arial"/>
              </w:rPr>
              <w:t>willingly.</w:t>
            </w:r>
            <w:r w:rsidRPr="00962EF1">
              <w:rPr>
                <w:rFonts w:ascii="Arial" w:hAnsi="Arial" w:cs="Arial"/>
              </w:rPr>
              <w:t xml:space="preserve"> </w:t>
            </w:r>
          </w:p>
          <w:p w14:paraId="1922ED06" w14:textId="77777777" w:rsidR="00745F68" w:rsidRPr="00962EF1" w:rsidRDefault="00745F68" w:rsidP="00490F91">
            <w:pPr>
              <w:rPr>
                <w:rFonts w:ascii="Arial" w:hAnsi="Arial" w:cs="Arial"/>
              </w:rPr>
            </w:pPr>
            <w:r w:rsidRPr="00962EF1">
              <w:rPr>
                <w:rFonts w:ascii="Arial" w:hAnsi="Arial" w:cs="Arial"/>
              </w:rPr>
              <w:t xml:space="preserve">Seeing the books </w:t>
            </w:r>
            <w:r w:rsidR="00F6261E" w:rsidRPr="00962EF1">
              <w:rPr>
                <w:rFonts w:ascii="Arial" w:hAnsi="Arial" w:cs="Arial"/>
              </w:rPr>
              <w:t>on the bedside table</w:t>
            </w:r>
            <w:r w:rsidR="00CA163F" w:rsidRPr="00962EF1">
              <w:rPr>
                <w:rFonts w:ascii="Arial" w:hAnsi="Arial" w:cs="Arial"/>
              </w:rPr>
              <w:t>.</w:t>
            </w:r>
          </w:p>
          <w:p w14:paraId="2AAEF94F" w14:textId="77777777" w:rsidR="00CA163F" w:rsidRPr="00962EF1" w:rsidRDefault="00CA163F" w:rsidP="00490F91">
            <w:pPr>
              <w:rPr>
                <w:rFonts w:ascii="Arial" w:hAnsi="Arial" w:cs="Arial"/>
              </w:rPr>
            </w:pPr>
            <w:r w:rsidRPr="00962EF1">
              <w:rPr>
                <w:rFonts w:ascii="Arial" w:hAnsi="Arial" w:cs="Arial"/>
              </w:rPr>
              <w:t>Completing a book.</w:t>
            </w:r>
          </w:p>
          <w:p w14:paraId="5A161668" w14:textId="6E97DBBC" w:rsidR="00865D5B" w:rsidRPr="00962EF1" w:rsidRDefault="00865D5B" w:rsidP="00490F91">
            <w:pPr>
              <w:rPr>
                <w:rFonts w:ascii="Arial" w:hAnsi="Arial" w:cs="Arial"/>
              </w:rPr>
            </w:pPr>
          </w:p>
        </w:tc>
        <w:tc>
          <w:tcPr>
            <w:tcW w:w="1984" w:type="dxa"/>
            <w:shd w:val="clear" w:color="auto" w:fill="DAE9F7" w:themeFill="text2" w:themeFillTint="1A"/>
          </w:tcPr>
          <w:p w14:paraId="638D86ED" w14:textId="4024C0E1" w:rsidR="00E91E05" w:rsidRPr="00962EF1" w:rsidRDefault="006353B2" w:rsidP="00490F91">
            <w:pPr>
              <w:rPr>
                <w:rFonts w:ascii="Arial" w:hAnsi="Arial" w:cs="Arial"/>
              </w:rPr>
            </w:pPr>
            <w:r w:rsidRPr="00962EF1">
              <w:rPr>
                <w:rFonts w:ascii="Arial" w:hAnsi="Arial" w:cs="Arial"/>
              </w:rPr>
              <w:t xml:space="preserve">Library </w:t>
            </w:r>
            <w:r w:rsidR="0041580C" w:rsidRPr="00962EF1">
              <w:rPr>
                <w:rFonts w:ascii="Arial" w:hAnsi="Arial" w:cs="Arial"/>
              </w:rPr>
              <w:t xml:space="preserve">at </w:t>
            </w:r>
            <w:r w:rsidR="00E62DA0" w:rsidRPr="00962EF1">
              <w:rPr>
                <w:rFonts w:ascii="Arial" w:hAnsi="Arial" w:cs="Arial"/>
              </w:rPr>
              <w:t>University</w:t>
            </w:r>
            <w:r w:rsidR="00E14D92" w:rsidRPr="00962EF1">
              <w:rPr>
                <w:rFonts w:ascii="Arial" w:hAnsi="Arial" w:cs="Arial"/>
              </w:rPr>
              <w:t xml:space="preserve"> and local.</w:t>
            </w:r>
          </w:p>
          <w:p w14:paraId="7FCC2614" w14:textId="6C41BB7C" w:rsidR="00F6261E" w:rsidRDefault="00F6261E" w:rsidP="00490F91">
            <w:pPr>
              <w:rPr>
                <w:rFonts w:ascii="Arial" w:hAnsi="Arial" w:cs="Arial"/>
              </w:rPr>
            </w:pPr>
            <w:r w:rsidRPr="00962EF1">
              <w:rPr>
                <w:rFonts w:ascii="Arial" w:hAnsi="Arial" w:cs="Arial"/>
              </w:rPr>
              <w:t>Charity shops</w:t>
            </w:r>
            <w:r w:rsidR="00640151" w:rsidRPr="00962EF1">
              <w:rPr>
                <w:rFonts w:ascii="Arial" w:hAnsi="Arial" w:cs="Arial"/>
              </w:rPr>
              <w:t xml:space="preserve"> (affordable books)</w:t>
            </w:r>
          </w:p>
          <w:p w14:paraId="136FE7BF" w14:textId="5A42D2AE" w:rsidR="003049E7" w:rsidRPr="00962EF1" w:rsidRDefault="003049E7" w:rsidP="00490F91">
            <w:pPr>
              <w:rPr>
                <w:rFonts w:ascii="Arial" w:hAnsi="Arial" w:cs="Arial"/>
              </w:rPr>
            </w:pPr>
            <w:r>
              <w:rPr>
                <w:rFonts w:ascii="Arial" w:hAnsi="Arial" w:cs="Arial"/>
              </w:rPr>
              <w:t xml:space="preserve">Amazon and </w:t>
            </w:r>
            <w:r w:rsidR="004F25B4">
              <w:rPr>
                <w:rFonts w:ascii="Arial" w:hAnsi="Arial" w:cs="Arial"/>
              </w:rPr>
              <w:t>E</w:t>
            </w:r>
            <w:r>
              <w:rPr>
                <w:rFonts w:ascii="Arial" w:hAnsi="Arial" w:cs="Arial"/>
              </w:rPr>
              <w:t>bay.</w:t>
            </w:r>
          </w:p>
          <w:p w14:paraId="1018B054" w14:textId="77777777" w:rsidR="004B1E01" w:rsidRPr="00962EF1" w:rsidRDefault="004B1E01" w:rsidP="00490F91">
            <w:pPr>
              <w:rPr>
                <w:rFonts w:ascii="Arial" w:hAnsi="Arial" w:cs="Arial"/>
              </w:rPr>
            </w:pPr>
          </w:p>
          <w:p w14:paraId="1C667497" w14:textId="06984221" w:rsidR="00F80B7B" w:rsidRPr="00962EF1" w:rsidRDefault="00F80B7B" w:rsidP="00490F91">
            <w:pPr>
              <w:rPr>
                <w:rFonts w:ascii="Arial" w:hAnsi="Arial" w:cs="Arial"/>
              </w:rPr>
            </w:pPr>
          </w:p>
        </w:tc>
        <w:tc>
          <w:tcPr>
            <w:tcW w:w="2410" w:type="dxa"/>
            <w:shd w:val="clear" w:color="auto" w:fill="DAE9F7" w:themeFill="text2" w:themeFillTint="1A"/>
          </w:tcPr>
          <w:p w14:paraId="6F332CD9" w14:textId="256DBEB0" w:rsidR="00E91E05" w:rsidRPr="00962EF1" w:rsidRDefault="00E62DA0" w:rsidP="00490F91">
            <w:pPr>
              <w:rPr>
                <w:rFonts w:ascii="Arial" w:hAnsi="Arial" w:cs="Arial"/>
              </w:rPr>
            </w:pPr>
            <w:r w:rsidRPr="00962EF1">
              <w:rPr>
                <w:rFonts w:ascii="Arial" w:hAnsi="Arial" w:cs="Arial"/>
              </w:rPr>
              <w:t>Libarian</w:t>
            </w:r>
            <w:r w:rsidR="004B1E01" w:rsidRPr="00962EF1">
              <w:rPr>
                <w:rFonts w:ascii="Arial" w:hAnsi="Arial" w:cs="Arial"/>
              </w:rPr>
              <w:t>.</w:t>
            </w:r>
            <w:r w:rsidR="003049E7">
              <w:rPr>
                <w:rFonts w:ascii="Arial" w:hAnsi="Arial" w:cs="Arial"/>
              </w:rPr>
              <w:t xml:space="preserve"> </w:t>
            </w:r>
          </w:p>
          <w:p w14:paraId="29BED97B" w14:textId="6CDA0052" w:rsidR="006574AA" w:rsidRPr="00962EF1" w:rsidRDefault="00931CAB" w:rsidP="00490F91">
            <w:pPr>
              <w:rPr>
                <w:rFonts w:ascii="Arial" w:hAnsi="Arial" w:cs="Arial"/>
              </w:rPr>
            </w:pPr>
            <w:r w:rsidRPr="00962EF1">
              <w:rPr>
                <w:rFonts w:ascii="Arial" w:hAnsi="Arial" w:cs="Arial"/>
              </w:rPr>
              <w:t>Family (quiet reading space)</w:t>
            </w:r>
          </w:p>
          <w:p w14:paraId="21939269" w14:textId="152AA1EE" w:rsidR="00F80B7B" w:rsidRPr="00962EF1" w:rsidRDefault="004B1E01" w:rsidP="00490F91">
            <w:pPr>
              <w:rPr>
                <w:rFonts w:ascii="Arial" w:hAnsi="Arial" w:cs="Arial"/>
              </w:rPr>
            </w:pPr>
            <w:r w:rsidRPr="00962EF1">
              <w:rPr>
                <w:rFonts w:ascii="Arial" w:hAnsi="Arial" w:cs="Arial"/>
              </w:rPr>
              <w:t>Possible swap</w:t>
            </w:r>
            <w:r w:rsidR="00F46D67" w:rsidRPr="00962EF1">
              <w:rPr>
                <w:rFonts w:ascii="Arial" w:hAnsi="Arial" w:cs="Arial"/>
              </w:rPr>
              <w:t>ping books</w:t>
            </w:r>
            <w:r w:rsidR="00931CAB" w:rsidRPr="00962EF1">
              <w:rPr>
                <w:rFonts w:ascii="Arial" w:hAnsi="Arial" w:cs="Arial"/>
              </w:rPr>
              <w:t xml:space="preserve"> with friends and book club members.</w:t>
            </w:r>
          </w:p>
        </w:tc>
      </w:tr>
      <w:tr w:rsidR="00E91E05" w:rsidRPr="00962EF1" w14:paraId="48E79A0A" w14:textId="77777777" w:rsidTr="00ED1B67">
        <w:tc>
          <w:tcPr>
            <w:tcW w:w="2127" w:type="dxa"/>
            <w:shd w:val="clear" w:color="auto" w:fill="DAE9F7" w:themeFill="text2" w:themeFillTint="1A"/>
          </w:tcPr>
          <w:p w14:paraId="2F818BD3" w14:textId="245F8826" w:rsidR="00E91E05" w:rsidRPr="00962EF1" w:rsidRDefault="00E91E05" w:rsidP="00490F91">
            <w:pPr>
              <w:rPr>
                <w:rFonts w:ascii="Arial" w:hAnsi="Arial" w:cs="Arial"/>
                <w:b/>
                <w:bCs/>
              </w:rPr>
            </w:pPr>
            <w:r w:rsidRPr="00962EF1">
              <w:rPr>
                <w:rFonts w:ascii="Arial" w:hAnsi="Arial" w:cs="Arial"/>
                <w:b/>
                <w:bCs/>
              </w:rPr>
              <w:t>Review:</w:t>
            </w:r>
          </w:p>
        </w:tc>
        <w:tc>
          <w:tcPr>
            <w:tcW w:w="8363" w:type="dxa"/>
            <w:gridSpan w:val="4"/>
            <w:shd w:val="clear" w:color="auto" w:fill="DAE9F7" w:themeFill="text2" w:themeFillTint="1A"/>
          </w:tcPr>
          <w:p w14:paraId="0A21AC9C" w14:textId="6E36478A" w:rsidR="00E91E05" w:rsidRPr="00962EF1" w:rsidRDefault="00A90EDC" w:rsidP="00490F91">
            <w:pPr>
              <w:rPr>
                <w:rFonts w:ascii="Arial" w:hAnsi="Arial" w:cs="Arial"/>
              </w:rPr>
            </w:pPr>
            <w:r w:rsidRPr="00962EF1">
              <w:rPr>
                <w:rFonts w:ascii="Arial" w:hAnsi="Arial" w:cs="Arial"/>
              </w:rPr>
              <w:t xml:space="preserve">Every three </w:t>
            </w:r>
            <w:r w:rsidR="001E71D2" w:rsidRPr="00962EF1">
              <w:rPr>
                <w:rFonts w:ascii="Arial" w:hAnsi="Arial" w:cs="Arial"/>
              </w:rPr>
              <w:t>Months</w:t>
            </w:r>
          </w:p>
        </w:tc>
      </w:tr>
      <w:tr w:rsidR="00E91E05" w:rsidRPr="00962EF1" w14:paraId="3DB5AF67" w14:textId="77777777" w:rsidTr="00ED1B67">
        <w:tc>
          <w:tcPr>
            <w:tcW w:w="2127" w:type="dxa"/>
            <w:shd w:val="clear" w:color="auto" w:fill="EFF3DD"/>
          </w:tcPr>
          <w:p w14:paraId="57CDA11C" w14:textId="0FE3E0A0" w:rsidR="00E91E05" w:rsidRPr="00962EF1" w:rsidRDefault="00E303A4" w:rsidP="00490F91">
            <w:pPr>
              <w:rPr>
                <w:rFonts w:ascii="Arial" w:hAnsi="Arial" w:cs="Arial"/>
                <w:b/>
                <w:bCs/>
              </w:rPr>
            </w:pPr>
            <w:r w:rsidRPr="00962EF1">
              <w:rPr>
                <w:rFonts w:ascii="Arial" w:hAnsi="Arial" w:cs="Arial"/>
                <w:b/>
                <w:bCs/>
              </w:rPr>
              <w:t>No 2:</w:t>
            </w:r>
          </w:p>
        </w:tc>
        <w:tc>
          <w:tcPr>
            <w:tcW w:w="8363" w:type="dxa"/>
            <w:gridSpan w:val="4"/>
            <w:shd w:val="clear" w:color="auto" w:fill="EFF3DD"/>
          </w:tcPr>
          <w:p w14:paraId="5EF6D0D0" w14:textId="31F5A74F" w:rsidR="00E91E05" w:rsidRPr="00962EF1" w:rsidRDefault="00307206" w:rsidP="00490F91">
            <w:pPr>
              <w:rPr>
                <w:rFonts w:ascii="Arial" w:hAnsi="Arial" w:cs="Arial"/>
              </w:rPr>
            </w:pPr>
            <w:r w:rsidRPr="00962EF1">
              <w:rPr>
                <w:rFonts w:ascii="Arial" w:hAnsi="Arial" w:cs="Arial"/>
              </w:rPr>
              <w:t xml:space="preserve">Developing </w:t>
            </w:r>
            <w:r w:rsidR="00E66818" w:rsidRPr="00962EF1">
              <w:rPr>
                <w:rFonts w:ascii="Arial" w:hAnsi="Arial" w:cs="Arial"/>
              </w:rPr>
              <w:t xml:space="preserve">myself and </w:t>
            </w:r>
            <w:r w:rsidR="00ED496A" w:rsidRPr="00962EF1">
              <w:rPr>
                <w:rFonts w:ascii="Arial" w:hAnsi="Arial" w:cs="Arial"/>
              </w:rPr>
              <w:t>continuing to improve</w:t>
            </w:r>
            <w:r w:rsidR="00E66818" w:rsidRPr="00962EF1">
              <w:rPr>
                <w:rFonts w:ascii="Arial" w:hAnsi="Arial" w:cs="Arial"/>
              </w:rPr>
              <w:t xml:space="preserve"> </w:t>
            </w:r>
          </w:p>
        </w:tc>
      </w:tr>
      <w:tr w:rsidR="000D5594" w:rsidRPr="00962EF1" w14:paraId="27B137E5" w14:textId="77777777" w:rsidTr="00ED1B67">
        <w:tc>
          <w:tcPr>
            <w:tcW w:w="2127" w:type="dxa"/>
            <w:shd w:val="clear" w:color="auto" w:fill="EFF3DD"/>
          </w:tcPr>
          <w:p w14:paraId="162ACAFC" w14:textId="63148C27" w:rsidR="000D5594" w:rsidRPr="00962EF1" w:rsidRDefault="00E303A4" w:rsidP="00490F91">
            <w:pPr>
              <w:rPr>
                <w:rFonts w:ascii="Arial" w:hAnsi="Arial" w:cs="Arial"/>
                <w:b/>
                <w:bCs/>
              </w:rPr>
            </w:pPr>
            <w:r w:rsidRPr="00962EF1">
              <w:rPr>
                <w:rFonts w:ascii="Arial" w:hAnsi="Arial" w:cs="Arial"/>
                <w:b/>
                <w:bCs/>
              </w:rPr>
              <w:t>Actions</w:t>
            </w:r>
          </w:p>
        </w:tc>
        <w:tc>
          <w:tcPr>
            <w:tcW w:w="1984" w:type="dxa"/>
            <w:shd w:val="clear" w:color="auto" w:fill="EFF3DD"/>
          </w:tcPr>
          <w:p w14:paraId="02B9F56D" w14:textId="246ABE36" w:rsidR="000D5594" w:rsidRPr="00962EF1" w:rsidRDefault="00E303A4" w:rsidP="00490F91">
            <w:pPr>
              <w:rPr>
                <w:rFonts w:ascii="Arial" w:hAnsi="Arial" w:cs="Arial"/>
                <w:b/>
                <w:bCs/>
              </w:rPr>
            </w:pPr>
            <w:r w:rsidRPr="00962EF1">
              <w:rPr>
                <w:rFonts w:ascii="Arial" w:hAnsi="Arial" w:cs="Arial"/>
                <w:b/>
                <w:bCs/>
              </w:rPr>
              <w:t>Obstacles</w:t>
            </w:r>
          </w:p>
        </w:tc>
        <w:tc>
          <w:tcPr>
            <w:tcW w:w="1985" w:type="dxa"/>
            <w:shd w:val="clear" w:color="auto" w:fill="EFF3DD"/>
          </w:tcPr>
          <w:p w14:paraId="3308FBD7" w14:textId="5582126D" w:rsidR="000D5594" w:rsidRPr="00962EF1" w:rsidRDefault="00E303A4" w:rsidP="00490F91">
            <w:pPr>
              <w:rPr>
                <w:rFonts w:ascii="Arial" w:hAnsi="Arial" w:cs="Arial"/>
                <w:b/>
                <w:bCs/>
              </w:rPr>
            </w:pPr>
            <w:r w:rsidRPr="00962EF1">
              <w:rPr>
                <w:rFonts w:ascii="Arial" w:hAnsi="Arial" w:cs="Arial"/>
                <w:b/>
                <w:bCs/>
              </w:rPr>
              <w:t>Criteria</w:t>
            </w:r>
          </w:p>
        </w:tc>
        <w:tc>
          <w:tcPr>
            <w:tcW w:w="1984" w:type="dxa"/>
            <w:shd w:val="clear" w:color="auto" w:fill="EFF3DD"/>
          </w:tcPr>
          <w:p w14:paraId="7AB22525" w14:textId="641E96D4" w:rsidR="000D5594" w:rsidRPr="00962EF1" w:rsidRDefault="00E303A4" w:rsidP="00490F91">
            <w:pPr>
              <w:rPr>
                <w:rFonts w:ascii="Arial" w:hAnsi="Arial" w:cs="Arial"/>
                <w:b/>
                <w:bCs/>
              </w:rPr>
            </w:pPr>
            <w:r w:rsidRPr="00962EF1">
              <w:rPr>
                <w:rFonts w:ascii="Arial" w:hAnsi="Arial" w:cs="Arial"/>
                <w:b/>
                <w:bCs/>
              </w:rPr>
              <w:t>Resources</w:t>
            </w:r>
          </w:p>
        </w:tc>
        <w:tc>
          <w:tcPr>
            <w:tcW w:w="2410" w:type="dxa"/>
            <w:shd w:val="clear" w:color="auto" w:fill="EFF3DD"/>
          </w:tcPr>
          <w:p w14:paraId="1F47FC92" w14:textId="31909122" w:rsidR="000D5594" w:rsidRPr="00962EF1" w:rsidRDefault="00E303A4" w:rsidP="00490F91">
            <w:pPr>
              <w:rPr>
                <w:rFonts w:ascii="Arial" w:hAnsi="Arial" w:cs="Arial"/>
                <w:b/>
                <w:bCs/>
              </w:rPr>
            </w:pPr>
            <w:r w:rsidRPr="00962EF1">
              <w:rPr>
                <w:rFonts w:ascii="Arial" w:hAnsi="Arial" w:cs="Arial"/>
                <w:b/>
                <w:bCs/>
              </w:rPr>
              <w:t>Support</w:t>
            </w:r>
          </w:p>
        </w:tc>
      </w:tr>
      <w:tr w:rsidR="000D5594" w:rsidRPr="00962EF1" w14:paraId="63545F4B" w14:textId="77777777" w:rsidTr="00ED1B67">
        <w:tc>
          <w:tcPr>
            <w:tcW w:w="2127" w:type="dxa"/>
            <w:shd w:val="clear" w:color="auto" w:fill="EFF3DD"/>
          </w:tcPr>
          <w:p w14:paraId="5BA009C0" w14:textId="0AE90C3C" w:rsidR="000D5594" w:rsidRPr="00962EF1" w:rsidRDefault="006D753D" w:rsidP="00490F91">
            <w:pPr>
              <w:rPr>
                <w:rFonts w:ascii="Arial" w:hAnsi="Arial" w:cs="Arial"/>
              </w:rPr>
            </w:pPr>
            <w:r w:rsidRPr="00962EF1">
              <w:rPr>
                <w:rFonts w:ascii="Arial" w:hAnsi="Arial" w:cs="Arial"/>
              </w:rPr>
              <w:t>Find</w:t>
            </w:r>
            <w:r w:rsidR="00ED496A" w:rsidRPr="00962EF1">
              <w:rPr>
                <w:rFonts w:ascii="Arial" w:hAnsi="Arial" w:cs="Arial"/>
              </w:rPr>
              <w:t xml:space="preserve"> and use my strengths</w:t>
            </w:r>
            <w:r w:rsidR="00482D1D" w:rsidRPr="00962EF1">
              <w:rPr>
                <w:rFonts w:ascii="Arial" w:hAnsi="Arial" w:cs="Arial"/>
              </w:rPr>
              <w:t xml:space="preserve"> to help build and gain confidence in </w:t>
            </w:r>
            <w:r w:rsidR="000B7EEE">
              <w:rPr>
                <w:rFonts w:ascii="Arial" w:hAnsi="Arial" w:cs="Arial"/>
              </w:rPr>
              <w:t xml:space="preserve">new </w:t>
            </w:r>
            <w:r w:rsidR="00E25524">
              <w:rPr>
                <w:rFonts w:ascii="Arial" w:hAnsi="Arial" w:cs="Arial"/>
              </w:rPr>
              <w:t>ways.</w:t>
            </w:r>
            <w:r w:rsidR="00482D1D" w:rsidRPr="00962EF1">
              <w:rPr>
                <w:rFonts w:ascii="Arial" w:hAnsi="Arial" w:cs="Arial"/>
              </w:rPr>
              <w:t xml:space="preserve"> </w:t>
            </w:r>
          </w:p>
          <w:p w14:paraId="22508665" w14:textId="77777777" w:rsidR="00C43835" w:rsidRPr="00962EF1" w:rsidRDefault="00C43835" w:rsidP="00490F91">
            <w:pPr>
              <w:rPr>
                <w:rFonts w:ascii="Arial" w:hAnsi="Arial" w:cs="Arial"/>
              </w:rPr>
            </w:pPr>
            <w:r w:rsidRPr="00962EF1">
              <w:rPr>
                <w:rFonts w:ascii="Arial" w:hAnsi="Arial" w:cs="Arial"/>
              </w:rPr>
              <w:t xml:space="preserve">Take opportunities to </w:t>
            </w:r>
            <w:r w:rsidR="00C92FC0" w:rsidRPr="00962EF1">
              <w:rPr>
                <w:rFonts w:ascii="Arial" w:hAnsi="Arial" w:cs="Arial"/>
              </w:rPr>
              <w:t>learn new skills</w:t>
            </w:r>
            <w:r w:rsidR="00267722" w:rsidRPr="00962EF1">
              <w:rPr>
                <w:rFonts w:ascii="Arial" w:hAnsi="Arial" w:cs="Arial"/>
              </w:rPr>
              <w:t xml:space="preserve">. </w:t>
            </w:r>
          </w:p>
          <w:p w14:paraId="42455E44" w14:textId="474C5387" w:rsidR="00FC34E9" w:rsidRPr="00962EF1" w:rsidRDefault="00C0482D" w:rsidP="00490F91">
            <w:pPr>
              <w:rPr>
                <w:rFonts w:ascii="Arial" w:hAnsi="Arial" w:cs="Arial"/>
              </w:rPr>
            </w:pPr>
            <w:r w:rsidRPr="00962EF1">
              <w:rPr>
                <w:rFonts w:ascii="Arial" w:hAnsi="Arial" w:cs="Arial"/>
              </w:rPr>
              <w:t>Develop my computer and digital skills</w:t>
            </w:r>
            <w:r w:rsidR="00350C3E" w:rsidRPr="00962EF1">
              <w:rPr>
                <w:rFonts w:ascii="Arial" w:hAnsi="Arial" w:cs="Arial"/>
              </w:rPr>
              <w:t xml:space="preserve"> – </w:t>
            </w:r>
            <w:r w:rsidR="00632956">
              <w:rPr>
                <w:rFonts w:ascii="Arial" w:hAnsi="Arial" w:cs="Arial"/>
              </w:rPr>
              <w:t>(</w:t>
            </w:r>
            <w:r w:rsidR="00350C3E" w:rsidRPr="00962EF1">
              <w:rPr>
                <w:rFonts w:ascii="Arial" w:hAnsi="Arial" w:cs="Arial"/>
              </w:rPr>
              <w:t xml:space="preserve">My boss is </w:t>
            </w:r>
            <w:r w:rsidR="009D4516" w:rsidRPr="00962EF1">
              <w:rPr>
                <w:rFonts w:ascii="Arial" w:hAnsi="Arial" w:cs="Arial"/>
              </w:rPr>
              <w:t xml:space="preserve">going to support me with this </w:t>
            </w:r>
            <w:r w:rsidR="00B07971" w:rsidRPr="00962EF1">
              <w:rPr>
                <w:rFonts w:ascii="Arial" w:hAnsi="Arial" w:cs="Arial"/>
              </w:rPr>
              <w:t>by</w:t>
            </w:r>
            <w:r w:rsidR="009D4516" w:rsidRPr="00962EF1">
              <w:rPr>
                <w:rFonts w:ascii="Arial" w:hAnsi="Arial" w:cs="Arial"/>
              </w:rPr>
              <w:t xml:space="preserve"> </w:t>
            </w:r>
            <w:r w:rsidR="00B07971" w:rsidRPr="00962EF1">
              <w:rPr>
                <w:rFonts w:ascii="Arial" w:hAnsi="Arial" w:cs="Arial"/>
              </w:rPr>
              <w:t>providing</w:t>
            </w:r>
            <w:r w:rsidR="009D4516" w:rsidRPr="00962EF1">
              <w:rPr>
                <w:rFonts w:ascii="Arial" w:hAnsi="Arial" w:cs="Arial"/>
              </w:rPr>
              <w:t xml:space="preserve"> in house training for myself and colleagues</w:t>
            </w:r>
            <w:r w:rsidR="00632956">
              <w:rPr>
                <w:rFonts w:ascii="Arial" w:hAnsi="Arial" w:cs="Arial"/>
              </w:rPr>
              <w:t>)</w:t>
            </w:r>
            <w:r w:rsidR="009D4516" w:rsidRPr="00962EF1">
              <w:rPr>
                <w:rFonts w:ascii="Arial" w:hAnsi="Arial" w:cs="Arial"/>
              </w:rPr>
              <w:t xml:space="preserve">. </w:t>
            </w:r>
          </w:p>
        </w:tc>
        <w:tc>
          <w:tcPr>
            <w:tcW w:w="1984" w:type="dxa"/>
            <w:shd w:val="clear" w:color="auto" w:fill="EFF3DD"/>
          </w:tcPr>
          <w:p w14:paraId="644250AD" w14:textId="77777777" w:rsidR="000D5594" w:rsidRPr="00962EF1" w:rsidRDefault="0043196F" w:rsidP="00490F91">
            <w:pPr>
              <w:rPr>
                <w:rFonts w:ascii="Arial" w:hAnsi="Arial" w:cs="Arial"/>
              </w:rPr>
            </w:pPr>
            <w:r w:rsidRPr="00962EF1">
              <w:rPr>
                <w:rFonts w:ascii="Arial" w:hAnsi="Arial" w:cs="Arial"/>
              </w:rPr>
              <w:t>Lacking confidence. Processing and breaking down information.</w:t>
            </w:r>
          </w:p>
          <w:p w14:paraId="4AABBF30" w14:textId="562D4A1E" w:rsidR="0043196F" w:rsidRPr="00962EF1" w:rsidRDefault="00350C3E" w:rsidP="00490F91">
            <w:pPr>
              <w:rPr>
                <w:rFonts w:ascii="Arial" w:hAnsi="Arial" w:cs="Arial"/>
              </w:rPr>
            </w:pPr>
            <w:r w:rsidRPr="00962EF1">
              <w:rPr>
                <w:rFonts w:ascii="Arial" w:hAnsi="Arial" w:cs="Arial"/>
              </w:rPr>
              <w:t>Not being up to date in the digital world</w:t>
            </w:r>
            <w:r w:rsidR="00846D32" w:rsidRPr="00962EF1">
              <w:rPr>
                <w:rFonts w:ascii="Arial" w:hAnsi="Arial" w:cs="Arial"/>
              </w:rPr>
              <w:t xml:space="preserve"> is a barrier to my lea</w:t>
            </w:r>
            <w:r w:rsidR="00632956">
              <w:rPr>
                <w:rFonts w:ascii="Arial" w:hAnsi="Arial" w:cs="Arial"/>
              </w:rPr>
              <w:t>r</w:t>
            </w:r>
            <w:r w:rsidR="00846D32" w:rsidRPr="00962EF1">
              <w:rPr>
                <w:rFonts w:ascii="Arial" w:hAnsi="Arial" w:cs="Arial"/>
              </w:rPr>
              <w:t>ning. Slows me down trying to navigate.</w:t>
            </w:r>
          </w:p>
          <w:p w14:paraId="583482A4" w14:textId="77777777" w:rsidR="00C11630" w:rsidRDefault="00C11630" w:rsidP="00490F91">
            <w:pPr>
              <w:rPr>
                <w:rFonts w:ascii="Arial" w:hAnsi="Arial" w:cs="Arial"/>
              </w:rPr>
            </w:pPr>
            <w:r w:rsidRPr="00962EF1">
              <w:rPr>
                <w:rFonts w:ascii="Arial" w:hAnsi="Arial" w:cs="Arial"/>
              </w:rPr>
              <w:t>Perimenopause</w:t>
            </w:r>
            <w:r w:rsidR="00137FD8" w:rsidRPr="00962EF1">
              <w:rPr>
                <w:rFonts w:ascii="Arial" w:hAnsi="Arial" w:cs="Arial"/>
              </w:rPr>
              <w:t>.</w:t>
            </w:r>
          </w:p>
          <w:p w14:paraId="7A3E3230" w14:textId="3F63E2C9" w:rsidR="001A5FDF" w:rsidRPr="00962EF1" w:rsidRDefault="001A5FDF" w:rsidP="00490F91">
            <w:pPr>
              <w:rPr>
                <w:rFonts w:ascii="Arial" w:hAnsi="Arial" w:cs="Arial"/>
              </w:rPr>
            </w:pPr>
            <w:r>
              <w:rPr>
                <w:rFonts w:ascii="Arial" w:hAnsi="Arial" w:cs="Arial"/>
              </w:rPr>
              <w:t>Becoming overwhelmed and needed in too many places</w:t>
            </w:r>
            <w:r w:rsidR="00360E59">
              <w:rPr>
                <w:rFonts w:ascii="Arial" w:hAnsi="Arial" w:cs="Arial"/>
              </w:rPr>
              <w:t xml:space="preserve"> at once.</w:t>
            </w:r>
          </w:p>
        </w:tc>
        <w:tc>
          <w:tcPr>
            <w:tcW w:w="1985" w:type="dxa"/>
            <w:shd w:val="clear" w:color="auto" w:fill="EFF3DD"/>
          </w:tcPr>
          <w:p w14:paraId="6FD001D2" w14:textId="670FA83B" w:rsidR="000D5594" w:rsidRPr="00962EF1" w:rsidRDefault="00137FD8" w:rsidP="00490F91">
            <w:pPr>
              <w:rPr>
                <w:rFonts w:ascii="Arial" w:hAnsi="Arial" w:cs="Arial"/>
              </w:rPr>
            </w:pPr>
            <w:r w:rsidRPr="00962EF1">
              <w:rPr>
                <w:rFonts w:ascii="Arial" w:hAnsi="Arial" w:cs="Arial"/>
              </w:rPr>
              <w:t>Being aware and acknowledg</w:t>
            </w:r>
            <w:r w:rsidR="00082988" w:rsidRPr="00962EF1">
              <w:rPr>
                <w:rFonts w:ascii="Arial" w:hAnsi="Arial" w:cs="Arial"/>
              </w:rPr>
              <w:t xml:space="preserve">ing </w:t>
            </w:r>
            <w:r w:rsidR="00F44C30">
              <w:rPr>
                <w:rFonts w:ascii="Arial" w:hAnsi="Arial" w:cs="Arial"/>
              </w:rPr>
              <w:t xml:space="preserve">all the </w:t>
            </w:r>
            <w:r w:rsidR="00082988" w:rsidRPr="00962EF1">
              <w:rPr>
                <w:rFonts w:ascii="Arial" w:hAnsi="Arial" w:cs="Arial"/>
              </w:rPr>
              <w:t xml:space="preserve">positives </w:t>
            </w:r>
            <w:r w:rsidR="00F44C30">
              <w:rPr>
                <w:rFonts w:ascii="Arial" w:hAnsi="Arial" w:cs="Arial"/>
              </w:rPr>
              <w:t>no matter how small they are.</w:t>
            </w:r>
          </w:p>
          <w:p w14:paraId="3BBD3AAC" w14:textId="5CB1D829" w:rsidR="00B7392D" w:rsidRPr="00962EF1" w:rsidRDefault="00B7392D" w:rsidP="00490F91">
            <w:pPr>
              <w:rPr>
                <w:rFonts w:ascii="Arial" w:hAnsi="Arial" w:cs="Arial"/>
              </w:rPr>
            </w:pPr>
            <w:r w:rsidRPr="00962EF1">
              <w:rPr>
                <w:rFonts w:ascii="Arial" w:hAnsi="Arial" w:cs="Arial"/>
              </w:rPr>
              <w:t xml:space="preserve">Increased confidence and </w:t>
            </w:r>
            <w:r w:rsidR="00AD0AC8">
              <w:rPr>
                <w:rFonts w:ascii="Arial" w:hAnsi="Arial" w:cs="Arial"/>
              </w:rPr>
              <w:t xml:space="preserve">being quicker at getting through the </w:t>
            </w:r>
            <w:r w:rsidRPr="00962EF1">
              <w:rPr>
                <w:rFonts w:ascii="Arial" w:hAnsi="Arial" w:cs="Arial"/>
              </w:rPr>
              <w:t>basics</w:t>
            </w:r>
            <w:r w:rsidR="00E24E89" w:rsidRPr="00962EF1">
              <w:rPr>
                <w:rFonts w:ascii="Arial" w:hAnsi="Arial" w:cs="Arial"/>
              </w:rPr>
              <w:t xml:space="preserve"> when using the laptop.</w:t>
            </w:r>
          </w:p>
          <w:p w14:paraId="3F185353" w14:textId="61E91A80" w:rsidR="00B7392D" w:rsidRPr="00962EF1" w:rsidRDefault="00B7392D" w:rsidP="00490F91">
            <w:pPr>
              <w:rPr>
                <w:rFonts w:ascii="Arial" w:hAnsi="Arial" w:cs="Arial"/>
              </w:rPr>
            </w:pPr>
          </w:p>
        </w:tc>
        <w:tc>
          <w:tcPr>
            <w:tcW w:w="1984" w:type="dxa"/>
            <w:shd w:val="clear" w:color="auto" w:fill="EFF3DD"/>
          </w:tcPr>
          <w:p w14:paraId="48CAA121" w14:textId="021B52A0" w:rsidR="000D5594" w:rsidRPr="00962EF1" w:rsidRDefault="00EC5926" w:rsidP="00490F91">
            <w:pPr>
              <w:rPr>
                <w:rFonts w:ascii="Arial" w:hAnsi="Arial" w:cs="Arial"/>
              </w:rPr>
            </w:pPr>
            <w:r w:rsidRPr="00962EF1">
              <w:rPr>
                <w:rFonts w:ascii="Arial" w:hAnsi="Arial" w:cs="Arial"/>
              </w:rPr>
              <w:t>Laptop</w:t>
            </w:r>
            <w:r w:rsidR="00E24E89" w:rsidRPr="00962EF1">
              <w:rPr>
                <w:rFonts w:ascii="Arial" w:hAnsi="Arial" w:cs="Arial"/>
              </w:rPr>
              <w:t>.</w:t>
            </w:r>
            <w:r w:rsidR="00B25873">
              <w:rPr>
                <w:rFonts w:ascii="Arial" w:hAnsi="Arial" w:cs="Arial"/>
              </w:rPr>
              <w:t xml:space="preserve"> Microsoft</w:t>
            </w:r>
            <w:r w:rsidR="0072225D">
              <w:rPr>
                <w:rFonts w:ascii="Arial" w:hAnsi="Arial" w:cs="Arial"/>
              </w:rPr>
              <w:t>. Teams. PowerPoint</w:t>
            </w:r>
            <w:r w:rsidR="005F4F23">
              <w:rPr>
                <w:rFonts w:ascii="Arial" w:hAnsi="Arial" w:cs="Arial"/>
              </w:rPr>
              <w:t>.</w:t>
            </w:r>
          </w:p>
          <w:p w14:paraId="66F3CF4A" w14:textId="77777777" w:rsidR="006945A5" w:rsidRPr="00962EF1" w:rsidRDefault="006945A5" w:rsidP="00490F91">
            <w:pPr>
              <w:rPr>
                <w:rFonts w:ascii="Arial" w:hAnsi="Arial" w:cs="Arial"/>
              </w:rPr>
            </w:pPr>
            <w:r w:rsidRPr="00962EF1">
              <w:rPr>
                <w:rFonts w:ascii="Arial" w:hAnsi="Arial" w:cs="Arial"/>
              </w:rPr>
              <w:t xml:space="preserve">Online </w:t>
            </w:r>
          </w:p>
          <w:p w14:paraId="1D418D15" w14:textId="77777777" w:rsidR="00E24E89" w:rsidRPr="00962EF1" w:rsidRDefault="006945A5" w:rsidP="00490F91">
            <w:pPr>
              <w:rPr>
                <w:rFonts w:ascii="Arial" w:hAnsi="Arial" w:cs="Arial"/>
              </w:rPr>
            </w:pPr>
            <w:r w:rsidRPr="00962EF1">
              <w:rPr>
                <w:rFonts w:ascii="Arial" w:hAnsi="Arial" w:cs="Arial"/>
              </w:rPr>
              <w:t xml:space="preserve">Tutorials. </w:t>
            </w:r>
          </w:p>
          <w:p w14:paraId="55718D94" w14:textId="77777777" w:rsidR="00797A3F" w:rsidRDefault="006945A5" w:rsidP="00490F91">
            <w:pPr>
              <w:rPr>
                <w:rFonts w:ascii="Arial" w:hAnsi="Arial" w:cs="Arial"/>
              </w:rPr>
            </w:pPr>
            <w:r w:rsidRPr="00962EF1">
              <w:rPr>
                <w:rFonts w:ascii="Arial" w:hAnsi="Arial" w:cs="Arial"/>
              </w:rPr>
              <w:t xml:space="preserve">Note </w:t>
            </w:r>
            <w:r w:rsidR="00255801">
              <w:rPr>
                <w:rFonts w:ascii="Arial" w:hAnsi="Arial" w:cs="Arial"/>
              </w:rPr>
              <w:t>keeping/diary.</w:t>
            </w:r>
          </w:p>
          <w:p w14:paraId="480C1458" w14:textId="77777777" w:rsidR="00255801" w:rsidRDefault="004B6BA6" w:rsidP="00490F91">
            <w:pPr>
              <w:rPr>
                <w:rFonts w:ascii="Arial" w:hAnsi="Arial" w:cs="Arial"/>
              </w:rPr>
            </w:pPr>
            <w:r>
              <w:rPr>
                <w:rFonts w:ascii="Arial" w:hAnsi="Arial" w:cs="Arial"/>
              </w:rPr>
              <w:t>PDP</w:t>
            </w:r>
          </w:p>
          <w:p w14:paraId="2785A714" w14:textId="77777777" w:rsidR="004B6BA6" w:rsidRDefault="004B6BA6" w:rsidP="00490F91">
            <w:pPr>
              <w:rPr>
                <w:rFonts w:ascii="Arial" w:hAnsi="Arial" w:cs="Arial"/>
              </w:rPr>
            </w:pPr>
            <w:r>
              <w:rPr>
                <w:rFonts w:ascii="Arial" w:hAnsi="Arial" w:cs="Arial"/>
              </w:rPr>
              <w:t>Books</w:t>
            </w:r>
            <w:r w:rsidR="003D24F2">
              <w:rPr>
                <w:rFonts w:ascii="Arial" w:hAnsi="Arial" w:cs="Arial"/>
              </w:rPr>
              <w:t>.</w:t>
            </w:r>
          </w:p>
          <w:p w14:paraId="2341629B" w14:textId="0E2C3FB1" w:rsidR="003D24F2" w:rsidRPr="00962EF1" w:rsidRDefault="003D24F2" w:rsidP="00490F91">
            <w:pPr>
              <w:rPr>
                <w:rFonts w:ascii="Arial" w:hAnsi="Arial" w:cs="Arial"/>
              </w:rPr>
            </w:pPr>
            <w:r>
              <w:rPr>
                <w:rFonts w:ascii="Arial" w:hAnsi="Arial" w:cs="Arial"/>
              </w:rPr>
              <w:t xml:space="preserve">Feedback from </w:t>
            </w:r>
            <w:r w:rsidR="00C643BD">
              <w:rPr>
                <w:rFonts w:ascii="Arial" w:hAnsi="Arial" w:cs="Arial"/>
              </w:rPr>
              <w:t>tutors</w:t>
            </w:r>
            <w:r>
              <w:rPr>
                <w:rFonts w:ascii="Arial" w:hAnsi="Arial" w:cs="Arial"/>
              </w:rPr>
              <w:t>.</w:t>
            </w:r>
          </w:p>
        </w:tc>
        <w:tc>
          <w:tcPr>
            <w:tcW w:w="2410" w:type="dxa"/>
            <w:shd w:val="clear" w:color="auto" w:fill="EFF3DD"/>
          </w:tcPr>
          <w:p w14:paraId="390BB4AB" w14:textId="3A9C81A6" w:rsidR="00D714E2" w:rsidRPr="00962EF1" w:rsidRDefault="00D714E2" w:rsidP="00490F91">
            <w:pPr>
              <w:rPr>
                <w:rFonts w:ascii="Arial" w:hAnsi="Arial" w:cs="Arial"/>
              </w:rPr>
            </w:pPr>
            <w:r w:rsidRPr="00962EF1">
              <w:rPr>
                <w:rFonts w:ascii="Arial" w:hAnsi="Arial" w:cs="Arial"/>
              </w:rPr>
              <w:t>Myself!</w:t>
            </w:r>
          </w:p>
          <w:p w14:paraId="605BF0CC" w14:textId="2AA84DF2" w:rsidR="00D714E2" w:rsidRPr="00962EF1" w:rsidRDefault="00C74966" w:rsidP="00490F91">
            <w:pPr>
              <w:rPr>
                <w:rFonts w:ascii="Arial" w:hAnsi="Arial" w:cs="Arial"/>
              </w:rPr>
            </w:pPr>
            <w:r>
              <w:rPr>
                <w:rFonts w:ascii="Arial" w:hAnsi="Arial" w:cs="Arial"/>
              </w:rPr>
              <w:t>My b</w:t>
            </w:r>
            <w:r w:rsidR="00D714E2" w:rsidRPr="00962EF1">
              <w:rPr>
                <w:rFonts w:ascii="Arial" w:hAnsi="Arial" w:cs="Arial"/>
              </w:rPr>
              <w:t>oss and colleagues</w:t>
            </w:r>
            <w:r w:rsidR="00962EF1" w:rsidRPr="00962EF1">
              <w:rPr>
                <w:rFonts w:ascii="Arial" w:hAnsi="Arial" w:cs="Arial"/>
              </w:rPr>
              <w:t>.</w:t>
            </w:r>
          </w:p>
          <w:p w14:paraId="4987E57A" w14:textId="2C078F28" w:rsidR="00766015" w:rsidRPr="00962EF1" w:rsidRDefault="006B4823" w:rsidP="00490F91">
            <w:pPr>
              <w:rPr>
                <w:rFonts w:ascii="Arial" w:hAnsi="Arial" w:cs="Arial"/>
              </w:rPr>
            </w:pPr>
            <w:r w:rsidRPr="00962EF1">
              <w:rPr>
                <w:rFonts w:ascii="Arial" w:hAnsi="Arial" w:cs="Arial"/>
              </w:rPr>
              <w:t xml:space="preserve">Tutor and </w:t>
            </w:r>
            <w:r w:rsidR="00766015" w:rsidRPr="00962EF1">
              <w:rPr>
                <w:rFonts w:ascii="Arial" w:hAnsi="Arial" w:cs="Arial"/>
              </w:rPr>
              <w:t>teaching</w:t>
            </w:r>
            <w:r w:rsidRPr="00962EF1">
              <w:rPr>
                <w:rFonts w:ascii="Arial" w:hAnsi="Arial" w:cs="Arial"/>
              </w:rPr>
              <w:t xml:space="preserve"> team.</w:t>
            </w:r>
          </w:p>
          <w:p w14:paraId="2D0A93D8" w14:textId="77777777" w:rsidR="00766015" w:rsidRPr="00962EF1" w:rsidRDefault="00766015" w:rsidP="00490F91">
            <w:pPr>
              <w:rPr>
                <w:rFonts w:ascii="Arial" w:hAnsi="Arial" w:cs="Arial"/>
              </w:rPr>
            </w:pPr>
            <w:r w:rsidRPr="00962EF1">
              <w:rPr>
                <w:rFonts w:ascii="Arial" w:hAnsi="Arial" w:cs="Arial"/>
              </w:rPr>
              <w:t>IT support on campus.</w:t>
            </w:r>
          </w:p>
          <w:p w14:paraId="0CF612A9" w14:textId="60185E86" w:rsidR="00766015" w:rsidRPr="00962EF1" w:rsidRDefault="00766015" w:rsidP="00490F91">
            <w:pPr>
              <w:rPr>
                <w:rFonts w:ascii="Arial" w:hAnsi="Arial" w:cs="Arial"/>
              </w:rPr>
            </w:pPr>
            <w:r w:rsidRPr="00962EF1">
              <w:rPr>
                <w:rFonts w:ascii="Arial" w:hAnsi="Arial" w:cs="Arial"/>
              </w:rPr>
              <w:t>Teenage children!</w:t>
            </w:r>
          </w:p>
          <w:p w14:paraId="1E70AAC7" w14:textId="27DEDE6C" w:rsidR="000D5594" w:rsidRPr="00962EF1" w:rsidRDefault="000D5594" w:rsidP="00490F91">
            <w:pPr>
              <w:rPr>
                <w:rFonts w:ascii="Arial" w:hAnsi="Arial" w:cs="Arial"/>
              </w:rPr>
            </w:pPr>
          </w:p>
        </w:tc>
      </w:tr>
      <w:tr w:rsidR="00E303A4" w:rsidRPr="00962EF1" w14:paraId="18624643" w14:textId="77777777" w:rsidTr="00ED1B67">
        <w:trPr>
          <w:trHeight w:val="363"/>
        </w:trPr>
        <w:tc>
          <w:tcPr>
            <w:tcW w:w="2127" w:type="dxa"/>
            <w:shd w:val="clear" w:color="auto" w:fill="EFF3DD"/>
          </w:tcPr>
          <w:p w14:paraId="06B3E1DE" w14:textId="77777777" w:rsidR="00160CBD" w:rsidRPr="00962EF1" w:rsidRDefault="00160CBD" w:rsidP="00160CBD">
            <w:pPr>
              <w:rPr>
                <w:rFonts w:ascii="Arial" w:hAnsi="Arial" w:cs="Arial"/>
                <w:b/>
                <w:bCs/>
              </w:rPr>
            </w:pPr>
            <w:r w:rsidRPr="00962EF1">
              <w:rPr>
                <w:rFonts w:ascii="Arial" w:hAnsi="Arial" w:cs="Arial"/>
                <w:b/>
                <w:bCs/>
              </w:rPr>
              <w:t>Review:</w:t>
            </w:r>
          </w:p>
          <w:p w14:paraId="36F1B773" w14:textId="77777777" w:rsidR="00E303A4" w:rsidRPr="00962EF1" w:rsidRDefault="00E303A4" w:rsidP="00490F91">
            <w:pPr>
              <w:rPr>
                <w:rFonts w:ascii="Arial" w:hAnsi="Arial" w:cs="Arial"/>
                <w:b/>
                <w:bCs/>
              </w:rPr>
            </w:pPr>
          </w:p>
        </w:tc>
        <w:tc>
          <w:tcPr>
            <w:tcW w:w="8363" w:type="dxa"/>
            <w:gridSpan w:val="4"/>
            <w:shd w:val="clear" w:color="auto" w:fill="EFF3DD"/>
          </w:tcPr>
          <w:p w14:paraId="7DBEB63D" w14:textId="01F1220C" w:rsidR="00E303A4" w:rsidRPr="00962EF1" w:rsidRDefault="00066D8F" w:rsidP="00490F91">
            <w:pPr>
              <w:rPr>
                <w:rFonts w:ascii="Arial" w:hAnsi="Arial" w:cs="Arial"/>
              </w:rPr>
            </w:pPr>
            <w:r w:rsidRPr="00962EF1">
              <w:rPr>
                <w:rFonts w:ascii="Arial" w:hAnsi="Arial" w:cs="Arial"/>
              </w:rPr>
              <w:t>Ongoing, reflect</w:t>
            </w:r>
            <w:r w:rsidR="00B07971" w:rsidRPr="00962EF1">
              <w:rPr>
                <w:rFonts w:ascii="Arial" w:hAnsi="Arial" w:cs="Arial"/>
              </w:rPr>
              <w:t>ing</w:t>
            </w:r>
            <w:r w:rsidRPr="00962EF1">
              <w:rPr>
                <w:rFonts w:ascii="Arial" w:hAnsi="Arial" w:cs="Arial"/>
              </w:rPr>
              <w:t xml:space="preserve"> </w:t>
            </w:r>
            <w:r w:rsidR="00B07971" w:rsidRPr="00962EF1">
              <w:rPr>
                <w:rFonts w:ascii="Arial" w:hAnsi="Arial" w:cs="Arial"/>
              </w:rPr>
              <w:t>regularly.</w:t>
            </w:r>
          </w:p>
        </w:tc>
      </w:tr>
      <w:tr w:rsidR="000D5594" w:rsidRPr="00962EF1" w14:paraId="5096892E" w14:textId="77777777" w:rsidTr="00ED1B67">
        <w:tc>
          <w:tcPr>
            <w:tcW w:w="2127" w:type="dxa"/>
            <w:shd w:val="clear" w:color="auto" w:fill="FAE2D5" w:themeFill="accent2" w:themeFillTint="33"/>
          </w:tcPr>
          <w:p w14:paraId="6C5B5009" w14:textId="36D7855C" w:rsidR="000D5594" w:rsidRPr="00962EF1" w:rsidRDefault="000D5594" w:rsidP="00490F91">
            <w:pPr>
              <w:rPr>
                <w:rFonts w:ascii="Arial" w:hAnsi="Arial" w:cs="Arial"/>
                <w:b/>
                <w:bCs/>
              </w:rPr>
            </w:pPr>
            <w:r w:rsidRPr="00962EF1">
              <w:rPr>
                <w:rFonts w:ascii="Arial" w:hAnsi="Arial" w:cs="Arial"/>
                <w:b/>
                <w:bCs/>
              </w:rPr>
              <w:t>No 3:</w:t>
            </w:r>
          </w:p>
        </w:tc>
        <w:tc>
          <w:tcPr>
            <w:tcW w:w="8363" w:type="dxa"/>
            <w:gridSpan w:val="4"/>
            <w:shd w:val="clear" w:color="auto" w:fill="FAE2D5" w:themeFill="accent2" w:themeFillTint="33"/>
          </w:tcPr>
          <w:p w14:paraId="0B3A247D" w14:textId="6AC7CD9F" w:rsidR="000D5594" w:rsidRPr="00962EF1" w:rsidRDefault="000D5594" w:rsidP="00490F91">
            <w:pPr>
              <w:rPr>
                <w:rFonts w:ascii="Arial" w:hAnsi="Arial" w:cs="Arial"/>
                <w:b/>
                <w:bCs/>
              </w:rPr>
            </w:pPr>
            <w:r w:rsidRPr="00962EF1">
              <w:rPr>
                <w:rFonts w:ascii="Arial" w:hAnsi="Arial" w:cs="Arial"/>
              </w:rPr>
              <w:t>Correctly Reference</w:t>
            </w:r>
          </w:p>
        </w:tc>
      </w:tr>
      <w:tr w:rsidR="00E91E05" w:rsidRPr="00962EF1" w14:paraId="71B83A13" w14:textId="6E690A3A" w:rsidTr="00ED1B67">
        <w:tc>
          <w:tcPr>
            <w:tcW w:w="2127" w:type="dxa"/>
            <w:shd w:val="clear" w:color="auto" w:fill="FAE2D5" w:themeFill="accent2" w:themeFillTint="33"/>
          </w:tcPr>
          <w:p w14:paraId="548939A0" w14:textId="73F8DFFD" w:rsidR="00E91E05" w:rsidRPr="00962EF1" w:rsidRDefault="00E91E05" w:rsidP="00490F91">
            <w:pPr>
              <w:rPr>
                <w:rFonts w:ascii="Arial" w:hAnsi="Arial" w:cs="Arial"/>
                <w:b/>
                <w:bCs/>
              </w:rPr>
            </w:pPr>
            <w:r w:rsidRPr="00962EF1">
              <w:rPr>
                <w:rFonts w:ascii="Arial" w:hAnsi="Arial" w:cs="Arial"/>
                <w:b/>
                <w:bCs/>
              </w:rPr>
              <w:t>Actions</w:t>
            </w:r>
          </w:p>
        </w:tc>
        <w:tc>
          <w:tcPr>
            <w:tcW w:w="1984" w:type="dxa"/>
            <w:shd w:val="clear" w:color="auto" w:fill="FAE2D5" w:themeFill="accent2" w:themeFillTint="33"/>
          </w:tcPr>
          <w:p w14:paraId="2F7487D7" w14:textId="6DBD1D54" w:rsidR="00E91E05" w:rsidRPr="00962EF1" w:rsidRDefault="00E91E05" w:rsidP="00490F91">
            <w:pPr>
              <w:rPr>
                <w:rFonts w:ascii="Arial" w:hAnsi="Arial" w:cs="Arial"/>
                <w:b/>
                <w:bCs/>
              </w:rPr>
            </w:pPr>
            <w:r w:rsidRPr="00962EF1">
              <w:rPr>
                <w:rFonts w:ascii="Arial" w:hAnsi="Arial" w:cs="Arial"/>
                <w:b/>
                <w:bCs/>
              </w:rPr>
              <w:t>Obstacles</w:t>
            </w:r>
          </w:p>
        </w:tc>
        <w:tc>
          <w:tcPr>
            <w:tcW w:w="1985" w:type="dxa"/>
            <w:shd w:val="clear" w:color="auto" w:fill="FAE2D5" w:themeFill="accent2" w:themeFillTint="33"/>
          </w:tcPr>
          <w:p w14:paraId="248C1F58" w14:textId="1C43C493" w:rsidR="00E91E05" w:rsidRPr="00962EF1" w:rsidRDefault="00E91E05" w:rsidP="00490F91">
            <w:pPr>
              <w:rPr>
                <w:rFonts w:ascii="Arial" w:hAnsi="Arial" w:cs="Arial"/>
                <w:b/>
                <w:bCs/>
              </w:rPr>
            </w:pPr>
            <w:r w:rsidRPr="00962EF1">
              <w:rPr>
                <w:rFonts w:ascii="Arial" w:hAnsi="Arial" w:cs="Arial"/>
                <w:b/>
                <w:bCs/>
              </w:rPr>
              <w:t>Criteria</w:t>
            </w:r>
          </w:p>
        </w:tc>
        <w:tc>
          <w:tcPr>
            <w:tcW w:w="1984" w:type="dxa"/>
            <w:shd w:val="clear" w:color="auto" w:fill="FAE2D5" w:themeFill="accent2" w:themeFillTint="33"/>
          </w:tcPr>
          <w:p w14:paraId="2E9B3D73" w14:textId="475F1E5A" w:rsidR="00E91E05" w:rsidRPr="00962EF1" w:rsidRDefault="00E91E05" w:rsidP="00490F91">
            <w:pPr>
              <w:rPr>
                <w:rFonts w:ascii="Arial" w:hAnsi="Arial" w:cs="Arial"/>
                <w:b/>
                <w:bCs/>
              </w:rPr>
            </w:pPr>
            <w:r w:rsidRPr="00962EF1">
              <w:rPr>
                <w:rFonts w:ascii="Arial" w:hAnsi="Arial" w:cs="Arial"/>
                <w:b/>
                <w:bCs/>
              </w:rPr>
              <w:t>Resources</w:t>
            </w:r>
          </w:p>
        </w:tc>
        <w:tc>
          <w:tcPr>
            <w:tcW w:w="2410" w:type="dxa"/>
            <w:shd w:val="clear" w:color="auto" w:fill="FAE2D5" w:themeFill="accent2" w:themeFillTint="33"/>
          </w:tcPr>
          <w:p w14:paraId="14912D63" w14:textId="4EA7870B" w:rsidR="00E91E05" w:rsidRPr="00962EF1" w:rsidRDefault="00E91E05" w:rsidP="00490F91">
            <w:pPr>
              <w:rPr>
                <w:rFonts w:ascii="Arial" w:hAnsi="Arial" w:cs="Arial"/>
                <w:b/>
                <w:bCs/>
              </w:rPr>
            </w:pPr>
            <w:r w:rsidRPr="00962EF1">
              <w:rPr>
                <w:rFonts w:ascii="Arial" w:hAnsi="Arial" w:cs="Arial"/>
                <w:b/>
                <w:bCs/>
              </w:rPr>
              <w:t>Support</w:t>
            </w:r>
          </w:p>
        </w:tc>
      </w:tr>
      <w:tr w:rsidR="00E91E05" w:rsidRPr="00962EF1" w14:paraId="232C4C74" w14:textId="153AA9A0" w:rsidTr="00ED1B67">
        <w:tc>
          <w:tcPr>
            <w:tcW w:w="2127" w:type="dxa"/>
            <w:shd w:val="clear" w:color="auto" w:fill="FAE2D5" w:themeFill="accent2" w:themeFillTint="33"/>
          </w:tcPr>
          <w:p w14:paraId="0B44D610" w14:textId="5A50BC86" w:rsidR="00FA3FBD" w:rsidRPr="00962EF1" w:rsidRDefault="00FA3FBD" w:rsidP="00490F91">
            <w:pPr>
              <w:rPr>
                <w:rFonts w:ascii="Arial" w:hAnsi="Arial" w:cs="Arial"/>
              </w:rPr>
            </w:pPr>
            <w:r w:rsidRPr="00962EF1">
              <w:rPr>
                <w:rFonts w:ascii="Arial" w:hAnsi="Arial" w:cs="Arial"/>
              </w:rPr>
              <w:t xml:space="preserve">Face it </w:t>
            </w:r>
            <w:r w:rsidR="008A6961" w:rsidRPr="00962EF1">
              <w:rPr>
                <w:rFonts w:ascii="Arial" w:hAnsi="Arial" w:cs="Arial"/>
              </w:rPr>
              <w:t>heads</w:t>
            </w:r>
            <w:r w:rsidR="00A80ADC">
              <w:rPr>
                <w:rFonts w:ascii="Arial" w:hAnsi="Arial" w:cs="Arial"/>
              </w:rPr>
              <w:t xml:space="preserve"> </w:t>
            </w:r>
            <w:r w:rsidR="00A80ADC" w:rsidRPr="00962EF1">
              <w:rPr>
                <w:rFonts w:ascii="Arial" w:hAnsi="Arial" w:cs="Arial"/>
              </w:rPr>
              <w:t>on</w:t>
            </w:r>
            <w:r w:rsidR="00320D18" w:rsidRPr="00962EF1">
              <w:rPr>
                <w:rFonts w:ascii="Arial" w:hAnsi="Arial" w:cs="Arial"/>
              </w:rPr>
              <w:t>.</w:t>
            </w:r>
          </w:p>
          <w:p w14:paraId="087D7CB1" w14:textId="475A96DE" w:rsidR="00E91E05" w:rsidRPr="00962EF1" w:rsidRDefault="00320D18" w:rsidP="00490F91">
            <w:pPr>
              <w:rPr>
                <w:rFonts w:ascii="Arial" w:hAnsi="Arial" w:cs="Arial"/>
                <w:b/>
                <w:bCs/>
              </w:rPr>
            </w:pPr>
            <w:r w:rsidRPr="00962EF1">
              <w:rPr>
                <w:rFonts w:ascii="Arial" w:hAnsi="Arial" w:cs="Arial"/>
              </w:rPr>
              <w:t xml:space="preserve">Read the </w:t>
            </w:r>
            <w:r w:rsidR="001F5EB1" w:rsidRPr="00962EF1">
              <w:rPr>
                <w:rFonts w:ascii="Arial" w:hAnsi="Arial" w:cs="Arial"/>
              </w:rPr>
              <w:t>referencing handbook provided.</w:t>
            </w:r>
            <w:r w:rsidR="001F5EB1" w:rsidRPr="00962EF1">
              <w:rPr>
                <w:rFonts w:ascii="Arial" w:hAnsi="Arial" w:cs="Arial"/>
                <w:b/>
                <w:bCs/>
              </w:rPr>
              <w:t xml:space="preserve"> </w:t>
            </w:r>
            <w:r w:rsidR="009A4E4C" w:rsidRPr="00962EF1">
              <w:rPr>
                <w:rFonts w:ascii="Arial" w:hAnsi="Arial" w:cs="Arial"/>
              </w:rPr>
              <w:t>Practi</w:t>
            </w:r>
            <w:r w:rsidR="000C08E9" w:rsidRPr="00962EF1">
              <w:rPr>
                <w:rFonts w:ascii="Arial" w:hAnsi="Arial" w:cs="Arial"/>
              </w:rPr>
              <w:t>se referencing</w:t>
            </w:r>
            <w:r w:rsidR="00CC7E95" w:rsidRPr="00962EF1">
              <w:rPr>
                <w:rFonts w:ascii="Arial" w:hAnsi="Arial" w:cs="Arial"/>
              </w:rPr>
              <w:t xml:space="preserve"> – </w:t>
            </w:r>
            <w:r w:rsidR="00A80ADC" w:rsidRPr="00962EF1">
              <w:rPr>
                <w:rFonts w:ascii="Arial" w:hAnsi="Arial" w:cs="Arial"/>
              </w:rPr>
              <w:t>several types</w:t>
            </w:r>
            <w:r w:rsidR="00CC7E95" w:rsidRPr="00962EF1">
              <w:rPr>
                <w:rFonts w:ascii="Arial" w:hAnsi="Arial" w:cs="Arial"/>
              </w:rPr>
              <w:t>.</w:t>
            </w:r>
          </w:p>
        </w:tc>
        <w:tc>
          <w:tcPr>
            <w:tcW w:w="1984" w:type="dxa"/>
            <w:shd w:val="clear" w:color="auto" w:fill="FAE2D5" w:themeFill="accent2" w:themeFillTint="33"/>
          </w:tcPr>
          <w:p w14:paraId="68191207" w14:textId="689C273D" w:rsidR="00E91E05" w:rsidRPr="00962EF1" w:rsidRDefault="0007300C" w:rsidP="00490F91">
            <w:pPr>
              <w:rPr>
                <w:rFonts w:ascii="Arial" w:hAnsi="Arial" w:cs="Arial"/>
              </w:rPr>
            </w:pPr>
            <w:r w:rsidRPr="00962EF1">
              <w:rPr>
                <w:rFonts w:ascii="Arial" w:hAnsi="Arial" w:cs="Arial"/>
              </w:rPr>
              <w:t>Mindset</w:t>
            </w:r>
            <w:r w:rsidR="007D7C87" w:rsidRPr="00962EF1">
              <w:rPr>
                <w:rFonts w:ascii="Arial" w:hAnsi="Arial" w:cs="Arial"/>
              </w:rPr>
              <w:t xml:space="preserve"> and </w:t>
            </w:r>
            <w:r w:rsidR="00941423" w:rsidRPr="00962EF1">
              <w:rPr>
                <w:rFonts w:ascii="Arial" w:hAnsi="Arial" w:cs="Arial"/>
              </w:rPr>
              <w:t xml:space="preserve">lack of </w:t>
            </w:r>
            <w:r w:rsidR="007D7C87" w:rsidRPr="00962EF1">
              <w:rPr>
                <w:rFonts w:ascii="Arial" w:hAnsi="Arial" w:cs="Arial"/>
              </w:rPr>
              <w:t xml:space="preserve">confidence. </w:t>
            </w:r>
          </w:p>
          <w:p w14:paraId="3C449B63" w14:textId="77777777" w:rsidR="000B34DD" w:rsidRPr="00962EF1" w:rsidRDefault="000B34DD" w:rsidP="00490F91">
            <w:pPr>
              <w:rPr>
                <w:rFonts w:ascii="Arial" w:hAnsi="Arial" w:cs="Arial"/>
              </w:rPr>
            </w:pPr>
            <w:r w:rsidRPr="00962EF1">
              <w:rPr>
                <w:rFonts w:ascii="Arial" w:hAnsi="Arial" w:cs="Arial"/>
              </w:rPr>
              <w:t xml:space="preserve">Rushing and not allowing </w:t>
            </w:r>
            <w:r w:rsidR="00C51112" w:rsidRPr="00962EF1">
              <w:rPr>
                <w:rFonts w:ascii="Arial" w:hAnsi="Arial" w:cs="Arial"/>
              </w:rPr>
              <w:t xml:space="preserve">adequate time. </w:t>
            </w:r>
          </w:p>
          <w:p w14:paraId="512544CD" w14:textId="1D70DDF8" w:rsidR="007D7C87" w:rsidRPr="00962EF1" w:rsidRDefault="003720AE" w:rsidP="00490F91">
            <w:pPr>
              <w:rPr>
                <w:rFonts w:ascii="Arial" w:hAnsi="Arial" w:cs="Arial"/>
              </w:rPr>
            </w:pPr>
            <w:r w:rsidRPr="00962EF1">
              <w:rPr>
                <w:rFonts w:ascii="Arial" w:hAnsi="Arial" w:cs="Arial"/>
              </w:rPr>
              <w:t>Balancing my time.</w:t>
            </w:r>
          </w:p>
        </w:tc>
        <w:tc>
          <w:tcPr>
            <w:tcW w:w="1985" w:type="dxa"/>
            <w:shd w:val="clear" w:color="auto" w:fill="FAE2D5" w:themeFill="accent2" w:themeFillTint="33"/>
          </w:tcPr>
          <w:p w14:paraId="6716D239" w14:textId="77777777" w:rsidR="00E91E05" w:rsidRPr="00962EF1" w:rsidRDefault="002B13DA" w:rsidP="00490F91">
            <w:pPr>
              <w:rPr>
                <w:rFonts w:ascii="Arial" w:hAnsi="Arial" w:cs="Arial"/>
              </w:rPr>
            </w:pPr>
            <w:r w:rsidRPr="00962EF1">
              <w:rPr>
                <w:rFonts w:ascii="Arial" w:hAnsi="Arial" w:cs="Arial"/>
              </w:rPr>
              <w:t xml:space="preserve">When it becomes </w:t>
            </w:r>
            <w:r w:rsidR="00083F7D" w:rsidRPr="00962EF1">
              <w:rPr>
                <w:rFonts w:ascii="Arial" w:hAnsi="Arial" w:cs="Arial"/>
              </w:rPr>
              <w:t xml:space="preserve">less stressful and easier to do. </w:t>
            </w:r>
          </w:p>
          <w:p w14:paraId="1DCD56A6" w14:textId="5926529E" w:rsidR="00083F7D" w:rsidRPr="00962EF1" w:rsidRDefault="009453E2" w:rsidP="00490F91">
            <w:pPr>
              <w:rPr>
                <w:rFonts w:ascii="Arial" w:hAnsi="Arial" w:cs="Arial"/>
              </w:rPr>
            </w:pPr>
            <w:r w:rsidRPr="00962EF1">
              <w:rPr>
                <w:rFonts w:ascii="Arial" w:hAnsi="Arial" w:cs="Arial"/>
              </w:rPr>
              <w:t xml:space="preserve">Receiving </w:t>
            </w:r>
            <w:r w:rsidR="00CC7E95" w:rsidRPr="00962EF1">
              <w:rPr>
                <w:rFonts w:ascii="Arial" w:hAnsi="Arial" w:cs="Arial"/>
              </w:rPr>
              <w:t xml:space="preserve">more positive </w:t>
            </w:r>
            <w:r w:rsidRPr="00962EF1">
              <w:rPr>
                <w:rFonts w:ascii="Arial" w:hAnsi="Arial" w:cs="Arial"/>
              </w:rPr>
              <w:t>feedback.</w:t>
            </w:r>
          </w:p>
        </w:tc>
        <w:tc>
          <w:tcPr>
            <w:tcW w:w="1984" w:type="dxa"/>
            <w:shd w:val="clear" w:color="auto" w:fill="FAE2D5" w:themeFill="accent2" w:themeFillTint="33"/>
          </w:tcPr>
          <w:p w14:paraId="1ADD5823" w14:textId="77777777" w:rsidR="00E91E05" w:rsidRPr="00962EF1" w:rsidRDefault="002B13DA" w:rsidP="00490F91">
            <w:pPr>
              <w:rPr>
                <w:rFonts w:ascii="Arial" w:hAnsi="Arial" w:cs="Arial"/>
              </w:rPr>
            </w:pPr>
            <w:r w:rsidRPr="00962EF1">
              <w:rPr>
                <w:rFonts w:ascii="Arial" w:hAnsi="Arial" w:cs="Arial"/>
              </w:rPr>
              <w:t xml:space="preserve">Harvard </w:t>
            </w:r>
            <w:r w:rsidR="00E1142B" w:rsidRPr="00962EF1">
              <w:rPr>
                <w:rFonts w:ascii="Arial" w:hAnsi="Arial" w:cs="Arial"/>
              </w:rPr>
              <w:t xml:space="preserve">Referencing </w:t>
            </w:r>
            <w:r w:rsidR="00286257" w:rsidRPr="00962EF1">
              <w:rPr>
                <w:rFonts w:ascii="Arial" w:hAnsi="Arial" w:cs="Arial"/>
              </w:rPr>
              <w:t>H</w:t>
            </w:r>
            <w:r w:rsidR="00E1142B" w:rsidRPr="00962EF1">
              <w:rPr>
                <w:rFonts w:ascii="Arial" w:hAnsi="Arial" w:cs="Arial"/>
              </w:rPr>
              <w:t>andbook</w:t>
            </w:r>
            <w:r w:rsidR="0003629F" w:rsidRPr="00962EF1">
              <w:rPr>
                <w:rFonts w:ascii="Arial" w:hAnsi="Arial" w:cs="Arial"/>
              </w:rPr>
              <w:t>.</w:t>
            </w:r>
          </w:p>
          <w:p w14:paraId="5CC750E3" w14:textId="77777777" w:rsidR="00834E8C" w:rsidRPr="00962EF1" w:rsidRDefault="00C77B64" w:rsidP="00490F91">
            <w:pPr>
              <w:rPr>
                <w:rFonts w:ascii="Arial" w:hAnsi="Arial" w:cs="Arial"/>
              </w:rPr>
            </w:pPr>
            <w:r w:rsidRPr="00962EF1">
              <w:rPr>
                <w:rFonts w:ascii="Arial" w:hAnsi="Arial" w:cs="Arial"/>
              </w:rPr>
              <w:t>Feedback</w:t>
            </w:r>
            <w:r w:rsidR="00834E8C" w:rsidRPr="00962EF1">
              <w:rPr>
                <w:rFonts w:ascii="Arial" w:hAnsi="Arial" w:cs="Arial"/>
              </w:rPr>
              <w:t>.</w:t>
            </w:r>
          </w:p>
          <w:p w14:paraId="6981E08A" w14:textId="5F296E0A" w:rsidR="0003629F" w:rsidRPr="00962EF1" w:rsidRDefault="00834E8C" w:rsidP="00490F91">
            <w:pPr>
              <w:rPr>
                <w:rFonts w:ascii="Arial" w:hAnsi="Arial" w:cs="Arial"/>
              </w:rPr>
            </w:pPr>
            <w:r w:rsidRPr="00962EF1">
              <w:rPr>
                <w:rFonts w:ascii="Arial" w:hAnsi="Arial" w:cs="Arial"/>
              </w:rPr>
              <w:t>Module guidance.</w:t>
            </w:r>
            <w:r w:rsidR="00C77B64" w:rsidRPr="00962EF1">
              <w:rPr>
                <w:rFonts w:ascii="Arial" w:hAnsi="Arial" w:cs="Arial"/>
              </w:rPr>
              <w:t xml:space="preserve"> </w:t>
            </w:r>
          </w:p>
        </w:tc>
        <w:tc>
          <w:tcPr>
            <w:tcW w:w="2410" w:type="dxa"/>
            <w:shd w:val="clear" w:color="auto" w:fill="FAE2D5" w:themeFill="accent2" w:themeFillTint="33"/>
          </w:tcPr>
          <w:p w14:paraId="03E6F2E4" w14:textId="77777777" w:rsidR="00E91E05" w:rsidRPr="00962EF1" w:rsidRDefault="00286257" w:rsidP="00490F91">
            <w:pPr>
              <w:rPr>
                <w:rFonts w:ascii="Arial" w:hAnsi="Arial" w:cs="Arial"/>
              </w:rPr>
            </w:pPr>
            <w:r w:rsidRPr="00962EF1">
              <w:rPr>
                <w:rFonts w:ascii="Arial" w:hAnsi="Arial" w:cs="Arial"/>
              </w:rPr>
              <w:t xml:space="preserve">Tutor and </w:t>
            </w:r>
            <w:r w:rsidR="0003629F" w:rsidRPr="00962EF1">
              <w:rPr>
                <w:rFonts w:ascii="Arial" w:hAnsi="Arial" w:cs="Arial"/>
              </w:rPr>
              <w:t xml:space="preserve">teaching team. </w:t>
            </w:r>
          </w:p>
          <w:p w14:paraId="39DCE8B6" w14:textId="77777777" w:rsidR="00C77B64" w:rsidRPr="00962EF1" w:rsidRDefault="00C77B64" w:rsidP="00490F91">
            <w:pPr>
              <w:rPr>
                <w:rFonts w:ascii="Arial" w:hAnsi="Arial" w:cs="Arial"/>
              </w:rPr>
            </w:pPr>
            <w:r w:rsidRPr="00962EF1">
              <w:rPr>
                <w:rFonts w:ascii="Arial" w:hAnsi="Arial" w:cs="Arial"/>
              </w:rPr>
              <w:t>Library</w:t>
            </w:r>
            <w:r w:rsidR="004F0115" w:rsidRPr="00962EF1">
              <w:rPr>
                <w:rFonts w:ascii="Arial" w:hAnsi="Arial" w:cs="Arial"/>
              </w:rPr>
              <w:t>.</w:t>
            </w:r>
          </w:p>
          <w:p w14:paraId="368FFDDA" w14:textId="512821B5" w:rsidR="009F121F" w:rsidRPr="00962EF1" w:rsidRDefault="009F121F" w:rsidP="00490F91">
            <w:pPr>
              <w:rPr>
                <w:rFonts w:ascii="Arial" w:hAnsi="Arial" w:cs="Arial"/>
              </w:rPr>
            </w:pPr>
            <w:r w:rsidRPr="00962EF1">
              <w:rPr>
                <w:rFonts w:ascii="Arial" w:hAnsi="Arial" w:cs="Arial"/>
              </w:rPr>
              <w:t>Friends and family listening to me</w:t>
            </w:r>
            <w:r w:rsidR="001C54F6" w:rsidRPr="00962EF1">
              <w:rPr>
                <w:rFonts w:ascii="Arial" w:hAnsi="Arial" w:cs="Arial"/>
              </w:rPr>
              <w:t xml:space="preserve"> offload.</w:t>
            </w:r>
          </w:p>
        </w:tc>
      </w:tr>
      <w:tr w:rsidR="00E91E05" w:rsidRPr="00962EF1" w14:paraId="1C09A940" w14:textId="308DE7F3" w:rsidTr="00ED1B67">
        <w:tc>
          <w:tcPr>
            <w:tcW w:w="2127" w:type="dxa"/>
            <w:shd w:val="clear" w:color="auto" w:fill="FAE2D5" w:themeFill="accent2" w:themeFillTint="33"/>
          </w:tcPr>
          <w:p w14:paraId="135BB3A6" w14:textId="77777777" w:rsidR="00E91E05" w:rsidRPr="00962EF1" w:rsidRDefault="00E91E05" w:rsidP="00490F91">
            <w:pPr>
              <w:rPr>
                <w:rFonts w:ascii="Arial" w:hAnsi="Arial" w:cs="Arial"/>
                <w:b/>
                <w:bCs/>
              </w:rPr>
            </w:pPr>
            <w:r w:rsidRPr="00962EF1">
              <w:rPr>
                <w:rFonts w:ascii="Arial" w:hAnsi="Arial" w:cs="Arial"/>
                <w:b/>
                <w:bCs/>
              </w:rPr>
              <w:t>Review:</w:t>
            </w:r>
          </w:p>
          <w:p w14:paraId="174B6B09" w14:textId="5D929898" w:rsidR="00E91E05" w:rsidRPr="00962EF1" w:rsidRDefault="00E91E05" w:rsidP="00490F91">
            <w:pPr>
              <w:rPr>
                <w:rFonts w:ascii="Arial" w:hAnsi="Arial" w:cs="Arial"/>
                <w:b/>
                <w:bCs/>
              </w:rPr>
            </w:pPr>
          </w:p>
        </w:tc>
        <w:tc>
          <w:tcPr>
            <w:tcW w:w="8363" w:type="dxa"/>
            <w:gridSpan w:val="4"/>
            <w:shd w:val="clear" w:color="auto" w:fill="FAE2D5" w:themeFill="accent2" w:themeFillTint="33"/>
          </w:tcPr>
          <w:p w14:paraId="0A5C8FEA" w14:textId="364B9176" w:rsidR="00E91E05" w:rsidRPr="00962EF1" w:rsidRDefault="00E55071" w:rsidP="00490F91">
            <w:pPr>
              <w:rPr>
                <w:rFonts w:ascii="Arial" w:hAnsi="Arial" w:cs="Arial"/>
              </w:rPr>
            </w:pPr>
            <w:r w:rsidRPr="00962EF1">
              <w:rPr>
                <w:rFonts w:ascii="Arial" w:hAnsi="Arial" w:cs="Arial"/>
              </w:rPr>
              <w:t>Ongoing</w:t>
            </w:r>
            <w:r w:rsidR="00271AD9" w:rsidRPr="00962EF1">
              <w:rPr>
                <w:rFonts w:ascii="Arial" w:hAnsi="Arial" w:cs="Arial"/>
              </w:rPr>
              <w:t xml:space="preserve">, particularly when </w:t>
            </w:r>
            <w:r w:rsidRPr="00962EF1">
              <w:rPr>
                <w:rFonts w:ascii="Arial" w:hAnsi="Arial" w:cs="Arial"/>
              </w:rPr>
              <w:t xml:space="preserve">receiving </w:t>
            </w:r>
            <w:r w:rsidR="007714B2" w:rsidRPr="00962EF1">
              <w:rPr>
                <w:rFonts w:ascii="Arial" w:hAnsi="Arial" w:cs="Arial"/>
              </w:rPr>
              <w:t xml:space="preserve">each of the </w:t>
            </w:r>
            <w:r w:rsidR="00865D5B" w:rsidRPr="00962EF1">
              <w:rPr>
                <w:rFonts w:ascii="Arial" w:hAnsi="Arial" w:cs="Arial"/>
              </w:rPr>
              <w:t>module’s</w:t>
            </w:r>
            <w:r w:rsidRPr="00962EF1">
              <w:rPr>
                <w:rFonts w:ascii="Arial" w:hAnsi="Arial" w:cs="Arial"/>
              </w:rPr>
              <w:t xml:space="preserve"> feedback. </w:t>
            </w:r>
            <w:r w:rsidR="000C08E9" w:rsidRPr="00962EF1">
              <w:rPr>
                <w:rFonts w:ascii="Arial" w:hAnsi="Arial" w:cs="Arial"/>
              </w:rPr>
              <w:t>I</w:t>
            </w:r>
            <w:r w:rsidR="00254386" w:rsidRPr="00962EF1">
              <w:rPr>
                <w:rFonts w:ascii="Arial" w:hAnsi="Arial" w:cs="Arial"/>
              </w:rPr>
              <w:t xml:space="preserve">dentify repeated mistakes and </w:t>
            </w:r>
            <w:r w:rsidR="00A90EDC" w:rsidRPr="00962EF1">
              <w:rPr>
                <w:rFonts w:ascii="Arial" w:hAnsi="Arial" w:cs="Arial"/>
              </w:rPr>
              <w:t>learn from them.</w:t>
            </w:r>
          </w:p>
        </w:tc>
      </w:tr>
      <w:tr w:rsidR="00E91E05" w:rsidRPr="00962EF1" w14:paraId="14CE5C8E" w14:textId="77777777" w:rsidTr="00ED1B67">
        <w:tc>
          <w:tcPr>
            <w:tcW w:w="2127" w:type="dxa"/>
            <w:shd w:val="clear" w:color="auto" w:fill="DFF2D0"/>
          </w:tcPr>
          <w:p w14:paraId="36429B3B" w14:textId="6BA54C5D" w:rsidR="00E91E05" w:rsidRPr="00962EF1" w:rsidRDefault="00E91E05" w:rsidP="001F13B4">
            <w:pPr>
              <w:rPr>
                <w:rFonts w:ascii="Arial" w:hAnsi="Arial" w:cs="Arial"/>
                <w:b/>
                <w:bCs/>
              </w:rPr>
            </w:pPr>
            <w:r w:rsidRPr="00962EF1">
              <w:rPr>
                <w:rFonts w:ascii="Arial" w:hAnsi="Arial" w:cs="Arial"/>
                <w:b/>
                <w:bCs/>
              </w:rPr>
              <w:t xml:space="preserve">No </w:t>
            </w:r>
            <w:r w:rsidR="00451A5C">
              <w:rPr>
                <w:rFonts w:ascii="Arial" w:hAnsi="Arial" w:cs="Arial"/>
                <w:b/>
                <w:bCs/>
              </w:rPr>
              <w:t>4:</w:t>
            </w:r>
          </w:p>
        </w:tc>
        <w:tc>
          <w:tcPr>
            <w:tcW w:w="8363" w:type="dxa"/>
            <w:gridSpan w:val="4"/>
            <w:shd w:val="clear" w:color="auto" w:fill="DFF2D0"/>
          </w:tcPr>
          <w:p w14:paraId="3449F87B" w14:textId="5CE097AE" w:rsidR="00E91E05" w:rsidRPr="00962EF1" w:rsidRDefault="00F85C11" w:rsidP="001F13B4">
            <w:pPr>
              <w:rPr>
                <w:rFonts w:ascii="Arial" w:hAnsi="Arial" w:cs="Arial"/>
              </w:rPr>
            </w:pPr>
            <w:r w:rsidRPr="00962EF1">
              <w:rPr>
                <w:rFonts w:ascii="Arial" w:hAnsi="Arial" w:cs="Arial"/>
              </w:rPr>
              <w:t xml:space="preserve">Completing </w:t>
            </w:r>
            <w:r w:rsidR="00375D0E" w:rsidRPr="00962EF1">
              <w:rPr>
                <w:rFonts w:ascii="Arial" w:hAnsi="Arial" w:cs="Arial"/>
              </w:rPr>
              <w:t xml:space="preserve">the </w:t>
            </w:r>
            <w:r w:rsidR="005E30AA" w:rsidRPr="00962EF1">
              <w:rPr>
                <w:rFonts w:ascii="Arial" w:hAnsi="Arial" w:cs="Arial"/>
              </w:rPr>
              <w:t xml:space="preserve">BA2 </w:t>
            </w:r>
            <w:r w:rsidR="00375D0E" w:rsidRPr="00962EF1">
              <w:rPr>
                <w:rFonts w:ascii="Arial" w:hAnsi="Arial" w:cs="Arial"/>
              </w:rPr>
              <w:t>Early Years Education and Care</w:t>
            </w:r>
            <w:r w:rsidR="005E30AA" w:rsidRPr="00962EF1">
              <w:rPr>
                <w:rFonts w:ascii="Arial" w:hAnsi="Arial" w:cs="Arial"/>
              </w:rPr>
              <w:t>: Early Years Practitioner Status</w:t>
            </w:r>
          </w:p>
        </w:tc>
      </w:tr>
      <w:tr w:rsidR="00E91E05" w:rsidRPr="00962EF1" w14:paraId="6D68A579" w14:textId="77777777" w:rsidTr="00ED1B67">
        <w:tc>
          <w:tcPr>
            <w:tcW w:w="2127" w:type="dxa"/>
            <w:shd w:val="clear" w:color="auto" w:fill="DFF2D0"/>
          </w:tcPr>
          <w:p w14:paraId="4BC16D35" w14:textId="42528D05" w:rsidR="00E91E05" w:rsidRPr="00962EF1" w:rsidRDefault="00E91E05" w:rsidP="001F13B4">
            <w:pPr>
              <w:rPr>
                <w:rFonts w:ascii="Arial" w:hAnsi="Arial" w:cs="Arial"/>
                <w:b/>
                <w:bCs/>
              </w:rPr>
            </w:pPr>
            <w:r w:rsidRPr="00962EF1">
              <w:rPr>
                <w:rFonts w:ascii="Arial" w:hAnsi="Arial" w:cs="Arial"/>
                <w:b/>
                <w:bCs/>
              </w:rPr>
              <w:t>Actions</w:t>
            </w:r>
          </w:p>
        </w:tc>
        <w:tc>
          <w:tcPr>
            <w:tcW w:w="1984" w:type="dxa"/>
            <w:shd w:val="clear" w:color="auto" w:fill="DFF2D0"/>
          </w:tcPr>
          <w:p w14:paraId="568757E1" w14:textId="5444C818" w:rsidR="00E91E05" w:rsidRPr="00962EF1" w:rsidRDefault="00E91E05" w:rsidP="001F13B4">
            <w:pPr>
              <w:rPr>
                <w:rFonts w:ascii="Arial" w:hAnsi="Arial" w:cs="Arial"/>
                <w:b/>
                <w:bCs/>
              </w:rPr>
            </w:pPr>
            <w:r w:rsidRPr="00962EF1">
              <w:rPr>
                <w:rFonts w:ascii="Arial" w:hAnsi="Arial" w:cs="Arial"/>
                <w:b/>
                <w:bCs/>
              </w:rPr>
              <w:t>Obstacles</w:t>
            </w:r>
          </w:p>
        </w:tc>
        <w:tc>
          <w:tcPr>
            <w:tcW w:w="1985" w:type="dxa"/>
            <w:shd w:val="clear" w:color="auto" w:fill="DFF2D0"/>
          </w:tcPr>
          <w:p w14:paraId="21433379" w14:textId="6ED8EB34" w:rsidR="00E91E05" w:rsidRPr="00962EF1" w:rsidRDefault="00E91E05" w:rsidP="001F13B4">
            <w:pPr>
              <w:rPr>
                <w:rFonts w:ascii="Arial" w:hAnsi="Arial" w:cs="Arial"/>
                <w:b/>
                <w:bCs/>
              </w:rPr>
            </w:pPr>
            <w:r w:rsidRPr="00962EF1">
              <w:rPr>
                <w:rFonts w:ascii="Arial" w:hAnsi="Arial" w:cs="Arial"/>
                <w:b/>
                <w:bCs/>
              </w:rPr>
              <w:t>Criteria</w:t>
            </w:r>
          </w:p>
        </w:tc>
        <w:tc>
          <w:tcPr>
            <w:tcW w:w="1984" w:type="dxa"/>
            <w:shd w:val="clear" w:color="auto" w:fill="DFF2D0"/>
          </w:tcPr>
          <w:p w14:paraId="2A1A6F8B" w14:textId="75A90C32" w:rsidR="00E91E05" w:rsidRPr="00962EF1" w:rsidRDefault="00E91E05" w:rsidP="001F13B4">
            <w:pPr>
              <w:rPr>
                <w:rFonts w:ascii="Arial" w:hAnsi="Arial" w:cs="Arial"/>
                <w:b/>
                <w:bCs/>
              </w:rPr>
            </w:pPr>
            <w:r w:rsidRPr="00962EF1">
              <w:rPr>
                <w:rFonts w:ascii="Arial" w:hAnsi="Arial" w:cs="Arial"/>
                <w:b/>
                <w:bCs/>
              </w:rPr>
              <w:t>Resources</w:t>
            </w:r>
          </w:p>
        </w:tc>
        <w:tc>
          <w:tcPr>
            <w:tcW w:w="2410" w:type="dxa"/>
            <w:shd w:val="clear" w:color="auto" w:fill="DFF2D0"/>
          </w:tcPr>
          <w:p w14:paraId="5335DF04" w14:textId="2B3A97A6" w:rsidR="00E91E05" w:rsidRPr="00962EF1" w:rsidRDefault="00E91E05" w:rsidP="001F13B4">
            <w:pPr>
              <w:rPr>
                <w:rFonts w:ascii="Arial" w:hAnsi="Arial" w:cs="Arial"/>
                <w:b/>
                <w:bCs/>
              </w:rPr>
            </w:pPr>
            <w:r w:rsidRPr="00962EF1">
              <w:rPr>
                <w:rFonts w:ascii="Arial" w:hAnsi="Arial" w:cs="Arial"/>
                <w:b/>
                <w:bCs/>
              </w:rPr>
              <w:t>Support</w:t>
            </w:r>
          </w:p>
        </w:tc>
      </w:tr>
      <w:tr w:rsidR="00E91E05" w:rsidRPr="00962EF1" w14:paraId="1A96BA8A" w14:textId="77777777" w:rsidTr="00ED1B67">
        <w:tc>
          <w:tcPr>
            <w:tcW w:w="2127" w:type="dxa"/>
            <w:shd w:val="clear" w:color="auto" w:fill="DFF2D0"/>
          </w:tcPr>
          <w:p w14:paraId="55F6CAEC" w14:textId="77777777" w:rsidR="00C60F50" w:rsidRPr="00962EF1" w:rsidRDefault="00363A05" w:rsidP="001F13B4">
            <w:pPr>
              <w:rPr>
                <w:rFonts w:ascii="Arial" w:hAnsi="Arial" w:cs="Arial"/>
              </w:rPr>
            </w:pPr>
            <w:r w:rsidRPr="00962EF1">
              <w:rPr>
                <w:rFonts w:ascii="Arial" w:hAnsi="Arial" w:cs="Arial"/>
              </w:rPr>
              <w:t>Implement my</w:t>
            </w:r>
            <w:r w:rsidR="002A57AF" w:rsidRPr="00962EF1">
              <w:rPr>
                <w:rFonts w:ascii="Arial" w:hAnsi="Arial" w:cs="Arial"/>
              </w:rPr>
              <w:t xml:space="preserve"> study</w:t>
            </w:r>
            <w:r w:rsidRPr="00962EF1">
              <w:rPr>
                <w:rFonts w:ascii="Arial" w:hAnsi="Arial" w:cs="Arial"/>
              </w:rPr>
              <w:t xml:space="preserve"> timetable</w:t>
            </w:r>
            <w:r w:rsidR="00C60F50" w:rsidRPr="00962EF1">
              <w:rPr>
                <w:rFonts w:ascii="Arial" w:hAnsi="Arial" w:cs="Arial"/>
              </w:rPr>
              <w:t>.</w:t>
            </w:r>
          </w:p>
          <w:p w14:paraId="62A0F569" w14:textId="260C87AF" w:rsidR="00E91E05" w:rsidRPr="00962EF1" w:rsidRDefault="00C60F50" w:rsidP="001F13B4">
            <w:pPr>
              <w:rPr>
                <w:rFonts w:ascii="Arial" w:hAnsi="Arial" w:cs="Arial"/>
              </w:rPr>
            </w:pPr>
            <w:r w:rsidRPr="00962EF1">
              <w:rPr>
                <w:rFonts w:ascii="Arial" w:hAnsi="Arial" w:cs="Arial"/>
              </w:rPr>
              <w:t xml:space="preserve">Seek support as and when needed. </w:t>
            </w:r>
          </w:p>
          <w:p w14:paraId="53F3B10F" w14:textId="4F50E095" w:rsidR="00E91E05" w:rsidRPr="00962EF1" w:rsidRDefault="00021670" w:rsidP="001F13B4">
            <w:pPr>
              <w:rPr>
                <w:rFonts w:ascii="Arial" w:hAnsi="Arial" w:cs="Arial"/>
              </w:rPr>
            </w:pPr>
            <w:r w:rsidRPr="00962EF1">
              <w:rPr>
                <w:rFonts w:ascii="Arial" w:hAnsi="Arial" w:cs="Arial"/>
              </w:rPr>
              <w:lastRenderedPageBreak/>
              <w:t xml:space="preserve">Maintain motivation and look after </w:t>
            </w:r>
            <w:r w:rsidR="00E04A55" w:rsidRPr="00962EF1">
              <w:rPr>
                <w:rFonts w:ascii="Arial" w:hAnsi="Arial" w:cs="Arial"/>
              </w:rPr>
              <w:t xml:space="preserve">myself </w:t>
            </w:r>
            <w:r w:rsidR="003D2BBA" w:rsidRPr="00962EF1">
              <w:rPr>
                <w:rFonts w:ascii="Arial" w:hAnsi="Arial" w:cs="Arial"/>
              </w:rPr>
              <w:t>overall.</w:t>
            </w:r>
            <w:r w:rsidRPr="00962EF1">
              <w:rPr>
                <w:rFonts w:ascii="Arial" w:hAnsi="Arial" w:cs="Arial"/>
              </w:rPr>
              <w:t xml:space="preserve"> </w:t>
            </w:r>
          </w:p>
          <w:p w14:paraId="2C16BAD8" w14:textId="77777777" w:rsidR="00E91E05" w:rsidRPr="00962EF1" w:rsidRDefault="00E91E05" w:rsidP="001F13B4">
            <w:pPr>
              <w:rPr>
                <w:rFonts w:ascii="Arial" w:hAnsi="Arial" w:cs="Arial"/>
              </w:rPr>
            </w:pPr>
          </w:p>
        </w:tc>
        <w:tc>
          <w:tcPr>
            <w:tcW w:w="1984" w:type="dxa"/>
            <w:shd w:val="clear" w:color="auto" w:fill="DFF2D0"/>
          </w:tcPr>
          <w:p w14:paraId="12552153" w14:textId="77777777" w:rsidR="00E91E05" w:rsidRPr="00962EF1" w:rsidRDefault="002C07CB" w:rsidP="001F13B4">
            <w:pPr>
              <w:rPr>
                <w:rFonts w:ascii="Arial" w:hAnsi="Arial" w:cs="Arial"/>
              </w:rPr>
            </w:pPr>
            <w:r w:rsidRPr="00962EF1">
              <w:rPr>
                <w:rFonts w:ascii="Arial" w:hAnsi="Arial" w:cs="Arial"/>
              </w:rPr>
              <w:lastRenderedPageBreak/>
              <w:t xml:space="preserve">Mindset. </w:t>
            </w:r>
            <w:r w:rsidR="00C577BC" w:rsidRPr="00962EF1">
              <w:rPr>
                <w:rFonts w:ascii="Arial" w:hAnsi="Arial" w:cs="Arial"/>
              </w:rPr>
              <w:t xml:space="preserve">Other commitments, family emergencies. The </w:t>
            </w:r>
            <w:r w:rsidR="00C577BC" w:rsidRPr="00962EF1">
              <w:rPr>
                <w:rFonts w:ascii="Arial" w:hAnsi="Arial" w:cs="Arial"/>
              </w:rPr>
              <w:lastRenderedPageBreak/>
              <w:t xml:space="preserve">care of my </w:t>
            </w:r>
            <w:r w:rsidR="006758EE" w:rsidRPr="00962EF1">
              <w:rPr>
                <w:rFonts w:ascii="Arial" w:hAnsi="Arial" w:cs="Arial"/>
              </w:rPr>
              <w:t>mother-in-law.</w:t>
            </w:r>
          </w:p>
          <w:p w14:paraId="33F28025" w14:textId="77777777" w:rsidR="00184E24" w:rsidRPr="00962EF1" w:rsidRDefault="009C2108" w:rsidP="001F13B4">
            <w:pPr>
              <w:rPr>
                <w:rFonts w:ascii="Arial" w:hAnsi="Arial" w:cs="Arial"/>
              </w:rPr>
            </w:pPr>
            <w:r w:rsidRPr="00962EF1">
              <w:rPr>
                <w:rFonts w:ascii="Arial" w:hAnsi="Arial" w:cs="Arial"/>
              </w:rPr>
              <w:t>Managing my time</w:t>
            </w:r>
            <w:r w:rsidR="00EE6532" w:rsidRPr="00962EF1">
              <w:rPr>
                <w:rFonts w:ascii="Arial" w:hAnsi="Arial" w:cs="Arial"/>
              </w:rPr>
              <w:t xml:space="preserve"> </w:t>
            </w:r>
            <w:r w:rsidR="00491390" w:rsidRPr="00962EF1">
              <w:rPr>
                <w:rFonts w:ascii="Arial" w:hAnsi="Arial" w:cs="Arial"/>
              </w:rPr>
              <w:t>and balancing everything requested of me.</w:t>
            </w:r>
          </w:p>
          <w:p w14:paraId="7F0ABFBD" w14:textId="150025EF" w:rsidR="008C6A33" w:rsidRPr="00962EF1" w:rsidRDefault="008C6A33" w:rsidP="001F13B4">
            <w:pPr>
              <w:rPr>
                <w:rFonts w:ascii="Arial" w:hAnsi="Arial" w:cs="Arial"/>
              </w:rPr>
            </w:pPr>
            <w:r w:rsidRPr="00962EF1">
              <w:rPr>
                <w:rFonts w:ascii="Arial" w:hAnsi="Arial" w:cs="Arial"/>
              </w:rPr>
              <w:t>Tiredness.</w:t>
            </w:r>
          </w:p>
        </w:tc>
        <w:tc>
          <w:tcPr>
            <w:tcW w:w="1985" w:type="dxa"/>
            <w:shd w:val="clear" w:color="auto" w:fill="DFF2D0"/>
          </w:tcPr>
          <w:p w14:paraId="64009194" w14:textId="20678C92" w:rsidR="001404AA" w:rsidRPr="00962EF1" w:rsidRDefault="00CC7C74" w:rsidP="001F13B4">
            <w:pPr>
              <w:rPr>
                <w:rFonts w:ascii="Arial" w:hAnsi="Arial" w:cs="Arial"/>
              </w:rPr>
            </w:pPr>
            <w:r w:rsidRPr="00962EF1">
              <w:rPr>
                <w:rFonts w:ascii="Arial" w:hAnsi="Arial" w:cs="Arial"/>
              </w:rPr>
              <w:lastRenderedPageBreak/>
              <w:t>Staying on track</w:t>
            </w:r>
            <w:r w:rsidR="0074314C" w:rsidRPr="00962EF1">
              <w:rPr>
                <w:rFonts w:ascii="Arial" w:hAnsi="Arial" w:cs="Arial"/>
              </w:rPr>
              <w:t>.</w:t>
            </w:r>
          </w:p>
          <w:p w14:paraId="32323EF7" w14:textId="1EF4222D" w:rsidR="001404AA" w:rsidRPr="00962EF1" w:rsidRDefault="00103570" w:rsidP="001F13B4">
            <w:pPr>
              <w:rPr>
                <w:rFonts w:ascii="Arial" w:hAnsi="Arial" w:cs="Arial"/>
              </w:rPr>
            </w:pPr>
            <w:r w:rsidRPr="00962EF1">
              <w:rPr>
                <w:rFonts w:ascii="Arial" w:hAnsi="Arial" w:cs="Arial"/>
              </w:rPr>
              <w:t>Turnitin the last module</w:t>
            </w:r>
            <w:r w:rsidR="00622D18" w:rsidRPr="00962EF1">
              <w:rPr>
                <w:rFonts w:ascii="Arial" w:hAnsi="Arial" w:cs="Arial"/>
              </w:rPr>
              <w:t>.</w:t>
            </w:r>
          </w:p>
          <w:p w14:paraId="3FCAACCB" w14:textId="37CFB7D8" w:rsidR="00622D18" w:rsidRPr="00962EF1" w:rsidRDefault="00622D18" w:rsidP="001F13B4">
            <w:pPr>
              <w:rPr>
                <w:rFonts w:ascii="Arial" w:hAnsi="Arial" w:cs="Arial"/>
              </w:rPr>
            </w:pPr>
            <w:r w:rsidRPr="00962EF1">
              <w:rPr>
                <w:rFonts w:ascii="Arial" w:hAnsi="Arial" w:cs="Arial"/>
              </w:rPr>
              <w:lastRenderedPageBreak/>
              <w:t>Confidence growth</w:t>
            </w:r>
            <w:r w:rsidR="00C07361" w:rsidRPr="00962EF1">
              <w:rPr>
                <w:rFonts w:ascii="Arial" w:hAnsi="Arial" w:cs="Arial"/>
              </w:rPr>
              <w:t xml:space="preserve"> personally and </w:t>
            </w:r>
            <w:r w:rsidR="006920A4" w:rsidRPr="00962EF1">
              <w:rPr>
                <w:rFonts w:ascii="Arial" w:hAnsi="Arial" w:cs="Arial"/>
              </w:rPr>
              <w:t>in my academic skills.</w:t>
            </w:r>
          </w:p>
          <w:p w14:paraId="70CE9914" w14:textId="77777777" w:rsidR="00E91E05" w:rsidRPr="00962EF1" w:rsidRDefault="001404AA" w:rsidP="001F13B4">
            <w:pPr>
              <w:rPr>
                <w:rFonts w:ascii="Arial" w:hAnsi="Arial" w:cs="Arial"/>
              </w:rPr>
            </w:pPr>
            <w:r w:rsidRPr="00962EF1">
              <w:rPr>
                <w:rFonts w:ascii="Arial" w:hAnsi="Arial" w:cs="Arial"/>
              </w:rPr>
              <w:t>Graduation Day!</w:t>
            </w:r>
          </w:p>
          <w:p w14:paraId="5A6ABC9B" w14:textId="5C215F85" w:rsidR="00C07361" w:rsidRPr="00962EF1" w:rsidRDefault="00C07361" w:rsidP="001F13B4">
            <w:pPr>
              <w:rPr>
                <w:rFonts w:ascii="Arial" w:hAnsi="Arial" w:cs="Arial"/>
              </w:rPr>
            </w:pPr>
          </w:p>
        </w:tc>
        <w:tc>
          <w:tcPr>
            <w:tcW w:w="1984" w:type="dxa"/>
            <w:shd w:val="clear" w:color="auto" w:fill="DFF2D0"/>
          </w:tcPr>
          <w:p w14:paraId="3537CE75" w14:textId="69C88659" w:rsidR="009B625C" w:rsidRPr="00962EF1" w:rsidRDefault="009B625C" w:rsidP="001F13B4">
            <w:pPr>
              <w:rPr>
                <w:rFonts w:ascii="Arial" w:hAnsi="Arial" w:cs="Arial"/>
              </w:rPr>
            </w:pPr>
            <w:r w:rsidRPr="00962EF1">
              <w:rPr>
                <w:rFonts w:ascii="Arial" w:hAnsi="Arial" w:cs="Arial"/>
              </w:rPr>
              <w:lastRenderedPageBreak/>
              <w:t>Cite them Right.</w:t>
            </w:r>
          </w:p>
          <w:p w14:paraId="6FBECE79" w14:textId="6B535F23" w:rsidR="009B625C" w:rsidRPr="00962EF1" w:rsidRDefault="00C349F9" w:rsidP="001F13B4">
            <w:pPr>
              <w:rPr>
                <w:rFonts w:ascii="Arial" w:hAnsi="Arial" w:cs="Arial"/>
              </w:rPr>
            </w:pPr>
            <w:r w:rsidRPr="00962EF1">
              <w:rPr>
                <w:rFonts w:ascii="Arial" w:hAnsi="Arial" w:cs="Arial"/>
              </w:rPr>
              <w:t>Harvard</w:t>
            </w:r>
            <w:r w:rsidR="009B625C" w:rsidRPr="00962EF1">
              <w:rPr>
                <w:rFonts w:ascii="Arial" w:hAnsi="Arial" w:cs="Arial"/>
              </w:rPr>
              <w:t xml:space="preserve"> </w:t>
            </w:r>
            <w:r w:rsidRPr="00962EF1">
              <w:rPr>
                <w:rFonts w:ascii="Arial" w:hAnsi="Arial" w:cs="Arial"/>
              </w:rPr>
              <w:t>Referencing handbook.</w:t>
            </w:r>
          </w:p>
          <w:p w14:paraId="25496231" w14:textId="77777777" w:rsidR="00E91E05" w:rsidRPr="00962EF1" w:rsidRDefault="00270304" w:rsidP="001F13B4">
            <w:pPr>
              <w:rPr>
                <w:rFonts w:ascii="Arial" w:hAnsi="Arial" w:cs="Arial"/>
              </w:rPr>
            </w:pPr>
            <w:r w:rsidRPr="00962EF1">
              <w:rPr>
                <w:rFonts w:ascii="Arial" w:hAnsi="Arial" w:cs="Arial"/>
              </w:rPr>
              <w:lastRenderedPageBreak/>
              <w:t>Using the r</w:t>
            </w:r>
            <w:r w:rsidR="009B625C" w:rsidRPr="00962EF1">
              <w:rPr>
                <w:rFonts w:ascii="Arial" w:hAnsi="Arial" w:cs="Arial"/>
              </w:rPr>
              <w:t>esources provided in each module</w:t>
            </w:r>
            <w:r w:rsidR="00C349F9" w:rsidRPr="00962EF1">
              <w:rPr>
                <w:rFonts w:ascii="Arial" w:hAnsi="Arial" w:cs="Arial"/>
              </w:rPr>
              <w:t>.</w:t>
            </w:r>
            <w:r w:rsidR="009B625C" w:rsidRPr="00962EF1">
              <w:rPr>
                <w:rFonts w:ascii="Arial" w:hAnsi="Arial" w:cs="Arial"/>
              </w:rPr>
              <w:t xml:space="preserve"> </w:t>
            </w:r>
          </w:p>
          <w:p w14:paraId="4BD26564" w14:textId="6CC49A07" w:rsidR="00EE7544" w:rsidRPr="00962EF1" w:rsidRDefault="00382A60" w:rsidP="001F13B4">
            <w:pPr>
              <w:rPr>
                <w:rFonts w:ascii="Arial" w:hAnsi="Arial" w:cs="Arial"/>
              </w:rPr>
            </w:pPr>
            <w:r w:rsidRPr="00962EF1">
              <w:rPr>
                <w:rFonts w:ascii="Arial" w:hAnsi="Arial" w:cs="Arial"/>
              </w:rPr>
              <w:t>Study timetable</w:t>
            </w:r>
            <w:r w:rsidR="003D2BBA" w:rsidRPr="00962EF1">
              <w:rPr>
                <w:rFonts w:ascii="Arial" w:hAnsi="Arial" w:cs="Arial"/>
              </w:rPr>
              <w:t>.</w:t>
            </w:r>
          </w:p>
        </w:tc>
        <w:tc>
          <w:tcPr>
            <w:tcW w:w="2410" w:type="dxa"/>
            <w:shd w:val="clear" w:color="auto" w:fill="DFF2D0"/>
          </w:tcPr>
          <w:p w14:paraId="6707F1C1" w14:textId="77777777" w:rsidR="00EF179B" w:rsidRPr="00962EF1" w:rsidRDefault="00CC59CF" w:rsidP="001F13B4">
            <w:pPr>
              <w:rPr>
                <w:rFonts w:ascii="Arial" w:hAnsi="Arial" w:cs="Arial"/>
              </w:rPr>
            </w:pPr>
            <w:r w:rsidRPr="00962EF1">
              <w:rPr>
                <w:rFonts w:ascii="Arial" w:hAnsi="Arial" w:cs="Arial"/>
              </w:rPr>
              <w:lastRenderedPageBreak/>
              <w:t>Family</w:t>
            </w:r>
            <w:r w:rsidR="005F0AA8" w:rsidRPr="00962EF1">
              <w:rPr>
                <w:rFonts w:ascii="Arial" w:hAnsi="Arial" w:cs="Arial"/>
              </w:rPr>
              <w:t xml:space="preserve"> and</w:t>
            </w:r>
            <w:r w:rsidRPr="00962EF1">
              <w:rPr>
                <w:rFonts w:ascii="Arial" w:hAnsi="Arial" w:cs="Arial"/>
              </w:rPr>
              <w:t xml:space="preserve"> friends</w:t>
            </w:r>
            <w:r w:rsidR="005F0AA8" w:rsidRPr="00962EF1">
              <w:rPr>
                <w:rFonts w:ascii="Arial" w:hAnsi="Arial" w:cs="Arial"/>
              </w:rPr>
              <w:t>.</w:t>
            </w:r>
            <w:r w:rsidRPr="00962EF1">
              <w:rPr>
                <w:rFonts w:ascii="Arial" w:hAnsi="Arial" w:cs="Arial"/>
              </w:rPr>
              <w:t xml:space="preserve"> </w:t>
            </w:r>
            <w:r w:rsidR="005F0AA8" w:rsidRPr="00962EF1">
              <w:rPr>
                <w:rFonts w:ascii="Arial" w:hAnsi="Arial" w:cs="Arial"/>
              </w:rPr>
              <w:t>B</w:t>
            </w:r>
            <w:r w:rsidRPr="00962EF1">
              <w:rPr>
                <w:rFonts w:ascii="Arial" w:hAnsi="Arial" w:cs="Arial"/>
              </w:rPr>
              <w:t>oss</w:t>
            </w:r>
            <w:r w:rsidR="005F0AA8" w:rsidRPr="00962EF1">
              <w:rPr>
                <w:rFonts w:ascii="Arial" w:hAnsi="Arial" w:cs="Arial"/>
              </w:rPr>
              <w:t xml:space="preserve"> and </w:t>
            </w:r>
            <w:r w:rsidR="00382A60" w:rsidRPr="00962EF1">
              <w:rPr>
                <w:rFonts w:ascii="Arial" w:hAnsi="Arial" w:cs="Arial"/>
              </w:rPr>
              <w:t>colleagues</w:t>
            </w:r>
            <w:r w:rsidR="005F0AA8" w:rsidRPr="00962EF1">
              <w:rPr>
                <w:rFonts w:ascii="Arial" w:hAnsi="Arial" w:cs="Arial"/>
              </w:rPr>
              <w:t>.</w:t>
            </w:r>
            <w:r w:rsidRPr="00962EF1">
              <w:rPr>
                <w:rFonts w:ascii="Arial" w:hAnsi="Arial" w:cs="Arial"/>
              </w:rPr>
              <w:t xml:space="preserve"> </w:t>
            </w:r>
            <w:r w:rsidR="00EF179B" w:rsidRPr="00962EF1">
              <w:rPr>
                <w:rFonts w:ascii="Arial" w:hAnsi="Arial" w:cs="Arial"/>
              </w:rPr>
              <w:t>T</w:t>
            </w:r>
            <w:r w:rsidR="003A6EEC" w:rsidRPr="00962EF1">
              <w:rPr>
                <w:rFonts w:ascii="Arial" w:hAnsi="Arial" w:cs="Arial"/>
              </w:rPr>
              <w:t>utor and teaching team.</w:t>
            </w:r>
          </w:p>
          <w:p w14:paraId="412F04FF" w14:textId="66046CA2" w:rsidR="00EF179B" w:rsidRPr="00962EF1" w:rsidRDefault="008A2F5E" w:rsidP="001F13B4">
            <w:pPr>
              <w:rPr>
                <w:rFonts w:ascii="Arial" w:hAnsi="Arial" w:cs="Arial"/>
              </w:rPr>
            </w:pPr>
            <w:r w:rsidRPr="00962EF1">
              <w:rPr>
                <w:rFonts w:ascii="Arial" w:hAnsi="Arial" w:cs="Arial"/>
              </w:rPr>
              <w:t>Librar</w:t>
            </w:r>
            <w:r w:rsidR="003D2BBA" w:rsidRPr="00962EF1">
              <w:rPr>
                <w:rFonts w:ascii="Arial" w:hAnsi="Arial" w:cs="Arial"/>
              </w:rPr>
              <w:t>ian</w:t>
            </w:r>
          </w:p>
          <w:p w14:paraId="61889A6C" w14:textId="06AD9A5B" w:rsidR="00E91E05" w:rsidRPr="00962EF1" w:rsidRDefault="003A6EEC" w:rsidP="001F13B4">
            <w:pPr>
              <w:rPr>
                <w:rFonts w:ascii="Arial" w:hAnsi="Arial" w:cs="Arial"/>
              </w:rPr>
            </w:pPr>
            <w:r w:rsidRPr="00962EF1">
              <w:rPr>
                <w:rFonts w:ascii="Arial" w:hAnsi="Arial" w:cs="Arial"/>
              </w:rPr>
              <w:lastRenderedPageBreak/>
              <w:t>My dogs – cuddles</w:t>
            </w:r>
            <w:r w:rsidR="00734266" w:rsidRPr="00962EF1">
              <w:rPr>
                <w:rFonts w:ascii="Arial" w:hAnsi="Arial" w:cs="Arial"/>
              </w:rPr>
              <w:t xml:space="preserve">, </w:t>
            </w:r>
            <w:r w:rsidR="00297941" w:rsidRPr="00962EF1">
              <w:rPr>
                <w:rFonts w:ascii="Arial" w:hAnsi="Arial" w:cs="Arial"/>
              </w:rPr>
              <w:t>companionship,</w:t>
            </w:r>
            <w:r w:rsidR="00734266" w:rsidRPr="00962EF1">
              <w:rPr>
                <w:rFonts w:ascii="Arial" w:hAnsi="Arial" w:cs="Arial"/>
              </w:rPr>
              <w:t xml:space="preserve"> </w:t>
            </w:r>
            <w:r w:rsidRPr="00962EF1">
              <w:rPr>
                <w:rFonts w:ascii="Arial" w:hAnsi="Arial" w:cs="Arial"/>
              </w:rPr>
              <w:t xml:space="preserve">and fresh air </w:t>
            </w:r>
            <w:r w:rsidR="00F97D98" w:rsidRPr="00962EF1">
              <w:rPr>
                <w:rFonts w:ascii="Arial" w:hAnsi="Arial" w:cs="Arial"/>
              </w:rPr>
              <w:t>adventures</w:t>
            </w:r>
            <w:r w:rsidR="00734266" w:rsidRPr="00962EF1">
              <w:rPr>
                <w:rFonts w:ascii="Arial" w:hAnsi="Arial" w:cs="Arial"/>
              </w:rPr>
              <w:t xml:space="preserve"> to help me take </w:t>
            </w:r>
            <w:r w:rsidR="003D2BBA" w:rsidRPr="00962EF1">
              <w:rPr>
                <w:rFonts w:ascii="Arial" w:hAnsi="Arial" w:cs="Arial"/>
              </w:rPr>
              <w:t>wellbeing</w:t>
            </w:r>
            <w:r w:rsidR="008A2F5E" w:rsidRPr="00962EF1">
              <w:rPr>
                <w:rFonts w:ascii="Arial" w:hAnsi="Arial" w:cs="Arial"/>
              </w:rPr>
              <w:t xml:space="preserve"> breaks.</w:t>
            </w:r>
          </w:p>
        </w:tc>
      </w:tr>
      <w:tr w:rsidR="00E91E05" w:rsidRPr="00962EF1" w14:paraId="1FCB22DB" w14:textId="77777777" w:rsidTr="00ED1B67">
        <w:tc>
          <w:tcPr>
            <w:tcW w:w="2127" w:type="dxa"/>
            <w:shd w:val="clear" w:color="auto" w:fill="DFF2D0"/>
          </w:tcPr>
          <w:p w14:paraId="237EFB8E" w14:textId="77777777" w:rsidR="00E91E05" w:rsidRPr="00962EF1" w:rsidRDefault="00E91E05" w:rsidP="001F13B4">
            <w:pPr>
              <w:rPr>
                <w:rFonts w:ascii="Arial" w:hAnsi="Arial" w:cs="Arial"/>
                <w:b/>
                <w:bCs/>
              </w:rPr>
            </w:pPr>
            <w:r w:rsidRPr="00962EF1">
              <w:rPr>
                <w:rFonts w:ascii="Arial" w:hAnsi="Arial" w:cs="Arial"/>
                <w:b/>
                <w:bCs/>
              </w:rPr>
              <w:lastRenderedPageBreak/>
              <w:t>Review:</w:t>
            </w:r>
          </w:p>
          <w:p w14:paraId="4F16222C" w14:textId="77777777" w:rsidR="00E91E05" w:rsidRPr="00962EF1" w:rsidRDefault="00E91E05" w:rsidP="001F13B4">
            <w:pPr>
              <w:rPr>
                <w:rFonts w:ascii="Arial" w:hAnsi="Arial" w:cs="Arial"/>
                <w:b/>
                <w:bCs/>
              </w:rPr>
            </w:pPr>
          </w:p>
        </w:tc>
        <w:tc>
          <w:tcPr>
            <w:tcW w:w="8363" w:type="dxa"/>
            <w:gridSpan w:val="4"/>
            <w:shd w:val="clear" w:color="auto" w:fill="DFF2D0"/>
          </w:tcPr>
          <w:p w14:paraId="1F29C083" w14:textId="369219BA" w:rsidR="00E91E05" w:rsidRPr="00962EF1" w:rsidRDefault="007714B2" w:rsidP="001F13B4">
            <w:pPr>
              <w:rPr>
                <w:rFonts w:ascii="Arial" w:hAnsi="Arial" w:cs="Arial"/>
              </w:rPr>
            </w:pPr>
            <w:r w:rsidRPr="00962EF1">
              <w:rPr>
                <w:rFonts w:ascii="Arial" w:hAnsi="Arial" w:cs="Arial"/>
              </w:rPr>
              <w:t>July</w:t>
            </w:r>
            <w:r w:rsidR="00422198" w:rsidRPr="00962EF1">
              <w:rPr>
                <w:rFonts w:ascii="Arial" w:hAnsi="Arial" w:cs="Arial"/>
              </w:rPr>
              <w:t xml:space="preserve"> 2028</w:t>
            </w:r>
            <w:r w:rsidR="0049738A" w:rsidRPr="00962EF1">
              <w:rPr>
                <w:rFonts w:ascii="Arial" w:hAnsi="Arial" w:cs="Arial"/>
              </w:rPr>
              <w:t>.</w:t>
            </w:r>
            <w:r w:rsidR="004D17CD" w:rsidRPr="00962EF1">
              <w:rPr>
                <w:rFonts w:ascii="Arial" w:hAnsi="Arial" w:cs="Arial"/>
              </w:rPr>
              <w:t xml:space="preserve"> Celebrate completion and</w:t>
            </w:r>
            <w:r w:rsidR="0049738A" w:rsidRPr="00962EF1">
              <w:rPr>
                <w:rFonts w:ascii="Arial" w:hAnsi="Arial" w:cs="Arial"/>
              </w:rPr>
              <w:t xml:space="preserve"> </w:t>
            </w:r>
            <w:r w:rsidR="004D17CD" w:rsidRPr="00962EF1">
              <w:rPr>
                <w:rFonts w:ascii="Arial" w:hAnsi="Arial" w:cs="Arial"/>
              </w:rPr>
              <w:t>r</w:t>
            </w:r>
            <w:r w:rsidR="0049738A" w:rsidRPr="00962EF1">
              <w:rPr>
                <w:rFonts w:ascii="Arial" w:hAnsi="Arial" w:cs="Arial"/>
              </w:rPr>
              <w:t>eflect</w:t>
            </w:r>
            <w:r w:rsidR="004D17CD" w:rsidRPr="00962EF1">
              <w:rPr>
                <w:rFonts w:ascii="Arial" w:hAnsi="Arial" w:cs="Arial"/>
              </w:rPr>
              <w:t>.</w:t>
            </w:r>
            <w:r w:rsidR="0049738A" w:rsidRPr="00962EF1">
              <w:rPr>
                <w:rFonts w:ascii="Arial" w:hAnsi="Arial" w:cs="Arial"/>
              </w:rPr>
              <w:t xml:space="preserve"> </w:t>
            </w:r>
            <w:r w:rsidR="004D17CD" w:rsidRPr="00962EF1">
              <w:rPr>
                <w:rFonts w:ascii="Arial" w:hAnsi="Arial" w:cs="Arial"/>
              </w:rPr>
              <w:t>L</w:t>
            </w:r>
            <w:r w:rsidR="0049738A" w:rsidRPr="00962EF1">
              <w:rPr>
                <w:rFonts w:ascii="Arial" w:hAnsi="Arial" w:cs="Arial"/>
              </w:rPr>
              <w:t xml:space="preserve">ook </w:t>
            </w:r>
            <w:r w:rsidR="004D17CD" w:rsidRPr="00962EF1">
              <w:rPr>
                <w:rFonts w:ascii="Arial" w:hAnsi="Arial" w:cs="Arial"/>
              </w:rPr>
              <w:t>forward and make</w:t>
            </w:r>
            <w:r w:rsidR="0049738A" w:rsidRPr="00962EF1">
              <w:rPr>
                <w:rFonts w:ascii="Arial" w:hAnsi="Arial" w:cs="Arial"/>
              </w:rPr>
              <w:t xml:space="preserve"> </w:t>
            </w:r>
            <w:r w:rsidR="00AC73E8" w:rsidRPr="00962EF1">
              <w:rPr>
                <w:rFonts w:ascii="Arial" w:hAnsi="Arial" w:cs="Arial"/>
              </w:rPr>
              <w:t>plans</w:t>
            </w:r>
            <w:r w:rsidR="00ED0D2C" w:rsidRPr="00962EF1">
              <w:rPr>
                <w:rFonts w:ascii="Arial" w:hAnsi="Arial" w:cs="Arial"/>
              </w:rPr>
              <w:t xml:space="preserve">. </w:t>
            </w:r>
            <w:r w:rsidR="0074314C" w:rsidRPr="00962EF1">
              <w:rPr>
                <w:rFonts w:ascii="Arial" w:hAnsi="Arial" w:cs="Arial"/>
              </w:rPr>
              <w:t xml:space="preserve"> </w:t>
            </w:r>
            <w:r w:rsidR="0049738A" w:rsidRPr="00962EF1">
              <w:rPr>
                <w:rFonts w:ascii="Arial" w:hAnsi="Arial" w:cs="Arial"/>
              </w:rPr>
              <w:t xml:space="preserve"> </w:t>
            </w:r>
          </w:p>
        </w:tc>
      </w:tr>
    </w:tbl>
    <w:p w14:paraId="2B3148DB" w14:textId="77777777" w:rsidR="00CC13C7" w:rsidRDefault="00CC13C7"/>
    <w:p w14:paraId="75697570" w14:textId="009A78FD" w:rsidR="00E87064" w:rsidRDefault="00E87064">
      <w:r>
        <w:br w:type="page"/>
      </w:r>
    </w:p>
    <w:p w14:paraId="7271D7F1" w14:textId="77777777" w:rsidR="0049216C" w:rsidRDefault="0049216C">
      <w:pPr>
        <w:sectPr w:rsidR="0049216C" w:rsidSect="00E87064">
          <w:headerReference w:type="default" r:id="rId11"/>
          <w:footerReference w:type="default" r:id="rId12"/>
          <w:pgSz w:w="11906" w:h="16838"/>
          <w:pgMar w:top="1440" w:right="1440" w:bottom="1440" w:left="1440" w:header="708" w:footer="708" w:gutter="0"/>
          <w:cols w:space="708"/>
          <w:docGrid w:linePitch="360"/>
        </w:sectPr>
      </w:pPr>
    </w:p>
    <w:p w14:paraId="36959D54" w14:textId="4313E8B0" w:rsidR="00CF47E3" w:rsidRPr="00CF47E3" w:rsidRDefault="00BA198F" w:rsidP="00F779F6">
      <w:pPr>
        <w:tabs>
          <w:tab w:val="left" w:pos="4271"/>
        </w:tabs>
        <w:rPr>
          <w:rFonts w:ascii="Arial" w:hAnsi="Arial" w:cs="Arial"/>
          <w:sz w:val="16"/>
          <w:szCs w:val="16"/>
        </w:rPr>
      </w:pPr>
      <w:r w:rsidRPr="00A42F9D">
        <w:rPr>
          <w:rFonts w:ascii="Arial" w:hAnsi="Arial" w:cs="Arial"/>
          <w:noProof/>
          <w:sz w:val="16"/>
          <w:szCs w:val="16"/>
        </w:rPr>
        <w:lastRenderedPageBreak/>
        <mc:AlternateContent>
          <mc:Choice Requires="wps">
            <w:drawing>
              <wp:anchor distT="45720" distB="45720" distL="114300" distR="114300" simplePos="0" relativeHeight="251665408" behindDoc="0" locked="0" layoutInCell="1" allowOverlap="1" wp14:anchorId="154BD88F" wp14:editId="7A8B5AFA">
                <wp:simplePos x="0" y="0"/>
                <wp:positionH relativeFrom="page">
                  <wp:posOffset>5290820</wp:posOffset>
                </wp:positionH>
                <wp:positionV relativeFrom="paragraph">
                  <wp:posOffset>1849120</wp:posOffset>
                </wp:positionV>
                <wp:extent cx="5082540" cy="1307465"/>
                <wp:effectExtent l="0" t="0" r="22860" b="26035"/>
                <wp:wrapSquare wrapText="bothSides"/>
                <wp:docPr id="19085935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2540" cy="130746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7440109" w14:textId="26B686E6" w:rsidR="00A42F9D" w:rsidRDefault="00686DCC">
                            <w:pPr>
                              <w:rPr>
                                <w:rFonts w:ascii="Arial" w:hAnsi="Arial" w:cs="Arial"/>
                                <w:noProof/>
                                <w:color w:val="242424"/>
                                <w:sz w:val="16"/>
                                <w:szCs w:val="16"/>
                                <w:shd w:val="clear" w:color="auto" w:fill="FFFFFF"/>
                              </w:rPr>
                            </w:pPr>
                            <w:r>
                              <w:rPr>
                                <w:rFonts w:ascii="Arial" w:hAnsi="Arial" w:cs="Arial"/>
                                <w:noProof/>
                                <w:color w:val="242424"/>
                                <w:sz w:val="16"/>
                                <w:szCs w:val="16"/>
                                <w:shd w:val="clear" w:color="auto" w:fill="FFFFFF"/>
                              </w:rPr>
                              <w:t xml:space="preserve">                                                                                                                                      </w:t>
                            </w:r>
                            <w:r w:rsidR="00FD3856">
                              <w:rPr>
                                <w:rFonts w:ascii="Arial" w:hAnsi="Arial" w:cs="Arial"/>
                                <w:noProof/>
                                <w:color w:val="242424"/>
                                <w:sz w:val="16"/>
                                <w:szCs w:val="16"/>
                                <w:shd w:val="clear" w:color="auto" w:fill="FFFFFF"/>
                              </w:rPr>
                              <w:t xml:space="preserve">    </w:t>
                            </w:r>
                            <w:r>
                              <w:rPr>
                                <w:rFonts w:ascii="Arial" w:hAnsi="Arial" w:cs="Arial"/>
                                <w:noProof/>
                                <w:color w:val="242424"/>
                                <w:sz w:val="16"/>
                                <w:szCs w:val="16"/>
                                <w:shd w:val="clear" w:color="auto" w:fill="FFFFFF"/>
                              </w:rPr>
                              <w:t xml:space="preserve">  </w:t>
                            </w:r>
                            <w:r>
                              <w:rPr>
                                <w:rFonts w:ascii="Arial" w:hAnsi="Arial" w:cs="Arial"/>
                                <w:noProof/>
                                <w:color w:val="242424"/>
                                <w:sz w:val="16"/>
                                <w:szCs w:val="16"/>
                                <w:shd w:val="clear" w:color="auto" w:fill="FFFFFF"/>
                              </w:rPr>
                              <w:drawing>
                                <wp:inline distT="0" distB="0" distL="0" distR="0" wp14:anchorId="116A734F" wp14:editId="5120A917">
                                  <wp:extent cx="892199" cy="746760"/>
                                  <wp:effectExtent l="0" t="0" r="3175" b="0"/>
                                  <wp:docPr id="10318385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56882" name="Picture 199815688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97532" cy="751224"/>
                                          </a:xfrm>
                                          <a:prstGeom prst="rect">
                                            <a:avLst/>
                                          </a:prstGeom>
                                        </pic:spPr>
                                      </pic:pic>
                                    </a:graphicData>
                                  </a:graphic>
                                </wp:inline>
                              </w:drawing>
                            </w:r>
                          </w:p>
                          <w:p w14:paraId="4737EA01" w14:textId="6081E320" w:rsidR="00686DCC" w:rsidRDefault="00686DCC">
                            <w:r>
                              <w:rPr>
                                <w:rFonts w:ascii="Arial" w:hAnsi="Arial" w:cs="Arial"/>
                                <w:noProof/>
                                <w:color w:val="242424"/>
                                <w:sz w:val="16"/>
                                <w:szCs w:val="16"/>
                                <w:shd w:val="clear" w:color="auto" w:fill="FFFFFF"/>
                              </w:rPr>
                              <w:t xml:space="preserve">                                                                                                                                             </w:t>
                            </w:r>
                            <w:r w:rsidR="00FD3856">
                              <w:rPr>
                                <w:rFonts w:ascii="Arial" w:hAnsi="Arial" w:cs="Arial"/>
                                <w:noProof/>
                                <w:color w:val="242424"/>
                                <w:sz w:val="16"/>
                                <w:szCs w:val="16"/>
                                <w:shd w:val="clear" w:color="auto" w:fill="FFFFFF"/>
                              </w:rPr>
                              <w:t xml:space="preserve">   </w:t>
                            </w:r>
                            <w:r>
                              <w:rPr>
                                <w:rFonts w:ascii="Arial" w:hAnsi="Arial" w:cs="Arial"/>
                                <w:noProof/>
                                <w:color w:val="242424"/>
                                <w:sz w:val="16"/>
                                <w:szCs w:val="16"/>
                                <w:shd w:val="clear" w:color="auto" w:fill="FFFFFF"/>
                              </w:rPr>
                              <w:t xml:space="preserve"> </w:t>
                            </w:r>
                            <w:r w:rsidR="00D45B2E" w:rsidRPr="00DB39E4">
                              <w:rPr>
                                <w:rFonts w:ascii="Arial" w:hAnsi="Arial" w:cs="Arial"/>
                                <w:sz w:val="16"/>
                                <w:szCs w:val="16"/>
                                <w:lang w:val="en-US"/>
                              </w:rPr>
                              <w:t>Patricia (2024)</w:t>
                            </w:r>
                            <w:r>
                              <w:rPr>
                                <w:rFonts w:ascii="Arial" w:hAnsi="Arial" w:cs="Arial"/>
                                <w:noProof/>
                                <w:color w:val="242424"/>
                                <w:sz w:val="16"/>
                                <w:szCs w:val="16"/>
                                <w:shd w:val="clear" w:color="auto" w:fill="FFFFFF"/>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4BD88F" id="_x0000_t202" coordsize="21600,21600" o:spt="202" path="m,l,21600r21600,l21600,xe">
                <v:stroke joinstyle="miter"/>
                <v:path gradientshapeok="t" o:connecttype="rect"/>
              </v:shapetype>
              <v:shape id="Text Box 2" o:spid="_x0000_s1026" type="#_x0000_t202" style="position:absolute;margin-left:416.6pt;margin-top:145.6pt;width:400.2pt;height:102.95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KTaLQIAAI8EAAAOAAAAZHJzL2Uyb0RvYy54bWysVNuO0zAQfUfiHyy/06Sl3V2ipqulCwhp&#10;uYiFD3Acu7HW8RjbbdL9esZOmi0g7QPixbIzc87MmUvW132ryUE4r8CUdD7LKRGGQ63MrqQ/vr9/&#10;dUWJD8zUTIMRJT0KT683L1+sO1uIBTSga+EIkhhfdLakTQi2yDLPG9EyPwMrDBoluJYFfLpdVjvW&#10;IXurs0WeX2QduNo64MJ7/Ho7GOkm8UspePgipReB6JJibiGdLp1VPLPNmhU7x2yj+JgG+4csWqYM&#10;Bp2obllgZO/UX1St4g48yDDj0GYgpeIiaUA18/wPNfcNsyJpweJ4O5XJ/z9a/vlwb786Evq30GMD&#10;kwhv74A/eGJg2zCzEzfOQdcIVmPgeSxZ1llfjNBYal/4SFJ1n6DGJrN9gETUS9fGqqBOguzYgONU&#10;dNEHwvHjKr9arJZo4mibv84vlxerFIMVJ7h1PnwQ0JJ4KanDriZ6drjzIabDipNLjKZNPGO+70yd&#10;GhyY0sMdXaM5CYg5j9mHoxYD9JuQRNWY12IoRRxEsdWOHBiOUP0w6I8s6BkhUmk9gcb6/Q7S4QQa&#10;fSNMpOGcgPnz0SbvFBFMmICtMuCeB8vB/6R60BqbFvqqx/rEawX1ETvoYNgQ3Gi8NOAeKelwO0rq&#10;f+6ZE5Tojwan4M18GVsW0mO5ulzgw51bqnMLMxypShooGa7bkFYwijFwg9MiVerjUyZjsjj1qb3j&#10;hsa1On8nr6f/yOYXAAAA//8DAFBLAwQUAAYACAAAACEAbCMuUOEAAAAMAQAADwAAAGRycy9kb3du&#10;cmV2LnhtbEyPy07DMBBF90j8gzVIbCrqPFBIQ5wKkLrhsSAt+2k8TSL8iGInDX+Pu4LdjObozrnl&#10;dtGKzTS63hoB8ToCRqaxsjetgMN+d5cDcx6NRGUNCfghB9vq+qrEQtqz+aS59i0LIcYVKKDzfig4&#10;d01HGt3aDmTC7WRHjT6sY8vliOcQrhVPoijjGnsTPnQ40EtHzXc9aQEyqVcfuPLvz+Pr15Tv9EnF&#10;b7MQtzfL0yMwT4v/g+GiH9ShCk5HOxnpmBKQp2kSUAHJJg7DhcjSNAN2FHC/eYiBVyX/X6L6BQAA&#10;//8DAFBLAQItABQABgAIAAAAIQC2gziS/gAAAOEBAAATAAAAAAAAAAAAAAAAAAAAAABbQ29udGVu&#10;dF9UeXBlc10ueG1sUEsBAi0AFAAGAAgAAAAhADj9If/WAAAAlAEAAAsAAAAAAAAAAAAAAAAALwEA&#10;AF9yZWxzLy5yZWxzUEsBAi0AFAAGAAgAAAAhAKDwpNotAgAAjwQAAA4AAAAAAAAAAAAAAAAALgIA&#10;AGRycy9lMm9Eb2MueG1sUEsBAi0AFAAGAAgAAAAhAGwjLlDhAAAADAEAAA8AAAAAAAAAAAAAAAAA&#10;hwQAAGRycy9kb3ducmV2LnhtbFBLBQYAAAAABAAEAPMAAACVBQAAAAA=&#10;" fillcolor="white [3201]" strokecolor="black [3200]" strokeweight="1.5pt">
                <v:textbox>
                  <w:txbxContent>
                    <w:p w14:paraId="67440109" w14:textId="26B686E6" w:rsidR="00A42F9D" w:rsidRDefault="00686DCC">
                      <w:pPr>
                        <w:rPr>
                          <w:rFonts w:ascii="Arial" w:hAnsi="Arial" w:cs="Arial"/>
                          <w:noProof/>
                          <w:color w:val="242424"/>
                          <w:sz w:val="16"/>
                          <w:szCs w:val="16"/>
                          <w:shd w:val="clear" w:color="auto" w:fill="FFFFFF"/>
                        </w:rPr>
                      </w:pPr>
                      <w:r>
                        <w:rPr>
                          <w:rFonts w:ascii="Arial" w:hAnsi="Arial" w:cs="Arial"/>
                          <w:noProof/>
                          <w:color w:val="242424"/>
                          <w:sz w:val="16"/>
                          <w:szCs w:val="16"/>
                          <w:shd w:val="clear" w:color="auto" w:fill="FFFFFF"/>
                        </w:rPr>
                        <w:t xml:space="preserve">                                                                                                                                      </w:t>
                      </w:r>
                      <w:r w:rsidR="00FD3856">
                        <w:rPr>
                          <w:rFonts w:ascii="Arial" w:hAnsi="Arial" w:cs="Arial"/>
                          <w:noProof/>
                          <w:color w:val="242424"/>
                          <w:sz w:val="16"/>
                          <w:szCs w:val="16"/>
                          <w:shd w:val="clear" w:color="auto" w:fill="FFFFFF"/>
                        </w:rPr>
                        <w:t xml:space="preserve">    </w:t>
                      </w:r>
                      <w:r>
                        <w:rPr>
                          <w:rFonts w:ascii="Arial" w:hAnsi="Arial" w:cs="Arial"/>
                          <w:noProof/>
                          <w:color w:val="242424"/>
                          <w:sz w:val="16"/>
                          <w:szCs w:val="16"/>
                          <w:shd w:val="clear" w:color="auto" w:fill="FFFFFF"/>
                        </w:rPr>
                        <w:t xml:space="preserve">  </w:t>
                      </w:r>
                      <w:r>
                        <w:rPr>
                          <w:rFonts w:ascii="Arial" w:hAnsi="Arial" w:cs="Arial"/>
                          <w:noProof/>
                          <w:color w:val="242424"/>
                          <w:sz w:val="16"/>
                          <w:szCs w:val="16"/>
                          <w:shd w:val="clear" w:color="auto" w:fill="FFFFFF"/>
                        </w:rPr>
                        <w:drawing>
                          <wp:inline distT="0" distB="0" distL="0" distR="0" wp14:anchorId="116A734F" wp14:editId="5120A917">
                            <wp:extent cx="892199" cy="746760"/>
                            <wp:effectExtent l="0" t="0" r="3175" b="0"/>
                            <wp:docPr id="10318385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56882" name="Picture 199815688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97532" cy="751224"/>
                                    </a:xfrm>
                                    <a:prstGeom prst="rect">
                                      <a:avLst/>
                                    </a:prstGeom>
                                  </pic:spPr>
                                </pic:pic>
                              </a:graphicData>
                            </a:graphic>
                          </wp:inline>
                        </w:drawing>
                      </w:r>
                    </w:p>
                    <w:p w14:paraId="4737EA01" w14:textId="6081E320" w:rsidR="00686DCC" w:rsidRDefault="00686DCC">
                      <w:r>
                        <w:rPr>
                          <w:rFonts w:ascii="Arial" w:hAnsi="Arial" w:cs="Arial"/>
                          <w:noProof/>
                          <w:color w:val="242424"/>
                          <w:sz w:val="16"/>
                          <w:szCs w:val="16"/>
                          <w:shd w:val="clear" w:color="auto" w:fill="FFFFFF"/>
                        </w:rPr>
                        <w:t xml:space="preserve">                                                                                                                                             </w:t>
                      </w:r>
                      <w:r w:rsidR="00FD3856">
                        <w:rPr>
                          <w:rFonts w:ascii="Arial" w:hAnsi="Arial" w:cs="Arial"/>
                          <w:noProof/>
                          <w:color w:val="242424"/>
                          <w:sz w:val="16"/>
                          <w:szCs w:val="16"/>
                          <w:shd w:val="clear" w:color="auto" w:fill="FFFFFF"/>
                        </w:rPr>
                        <w:t xml:space="preserve">   </w:t>
                      </w:r>
                      <w:r>
                        <w:rPr>
                          <w:rFonts w:ascii="Arial" w:hAnsi="Arial" w:cs="Arial"/>
                          <w:noProof/>
                          <w:color w:val="242424"/>
                          <w:sz w:val="16"/>
                          <w:szCs w:val="16"/>
                          <w:shd w:val="clear" w:color="auto" w:fill="FFFFFF"/>
                        </w:rPr>
                        <w:t xml:space="preserve"> </w:t>
                      </w:r>
                      <w:r w:rsidR="00D45B2E" w:rsidRPr="00DB39E4">
                        <w:rPr>
                          <w:rFonts w:ascii="Arial" w:hAnsi="Arial" w:cs="Arial"/>
                          <w:sz w:val="16"/>
                          <w:szCs w:val="16"/>
                          <w:lang w:val="en-US"/>
                        </w:rPr>
                        <w:t>Patricia (2024)</w:t>
                      </w:r>
                      <w:r>
                        <w:rPr>
                          <w:rFonts w:ascii="Arial" w:hAnsi="Arial" w:cs="Arial"/>
                          <w:noProof/>
                          <w:color w:val="242424"/>
                          <w:sz w:val="16"/>
                          <w:szCs w:val="16"/>
                          <w:shd w:val="clear" w:color="auto" w:fill="FFFFFF"/>
                        </w:rPr>
                        <w:t xml:space="preserve">     </w:t>
                      </w:r>
                    </w:p>
                  </w:txbxContent>
                </v:textbox>
                <w10:wrap type="square" anchorx="page"/>
              </v:shape>
            </w:pict>
          </mc:Fallback>
        </mc:AlternateContent>
      </w:r>
      <w:r w:rsidR="00890531" w:rsidRPr="00A71A24">
        <w:rPr>
          <w:rFonts w:ascii="Arial" w:hAnsi="Arial" w:cs="Arial"/>
          <w:noProof/>
          <w:sz w:val="16"/>
          <w:szCs w:val="16"/>
        </w:rPr>
        <mc:AlternateContent>
          <mc:Choice Requires="wps">
            <w:drawing>
              <wp:anchor distT="45720" distB="45720" distL="114300" distR="114300" simplePos="0" relativeHeight="251671552" behindDoc="0" locked="0" layoutInCell="1" allowOverlap="1" wp14:anchorId="2069644A" wp14:editId="193395F5">
                <wp:simplePos x="0" y="0"/>
                <wp:positionH relativeFrom="margin">
                  <wp:align>left</wp:align>
                </wp:positionH>
                <wp:positionV relativeFrom="paragraph">
                  <wp:posOffset>4818380</wp:posOffset>
                </wp:positionV>
                <wp:extent cx="9928860" cy="1016635"/>
                <wp:effectExtent l="0" t="0" r="15240" b="12065"/>
                <wp:wrapSquare wrapText="bothSides"/>
                <wp:docPr id="3107841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8860" cy="101663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3DA29D9" w14:textId="77777777" w:rsidR="00B07E6E" w:rsidRDefault="00B07E6E" w:rsidP="00B07E6E">
                            <w:pPr>
                              <w:spacing w:line="240" w:lineRule="auto"/>
                              <w:rPr>
                                <w:rFonts w:ascii="Arial" w:hAnsi="Arial" w:cs="Arial"/>
                                <w:sz w:val="16"/>
                                <w:szCs w:val="16"/>
                              </w:rPr>
                            </w:pPr>
                            <w:r w:rsidRPr="0025507B">
                              <w:rPr>
                                <w:rFonts w:ascii="Arial" w:hAnsi="Arial" w:cs="Arial"/>
                                <w:sz w:val="16"/>
                                <w:szCs w:val="16"/>
                              </w:rPr>
                              <w:t>In conclusion</w:t>
                            </w:r>
                            <w:r>
                              <w:rPr>
                                <w:rFonts w:ascii="Arial" w:hAnsi="Arial" w:cs="Arial"/>
                                <w:sz w:val="16"/>
                                <w:szCs w:val="16"/>
                              </w:rPr>
                              <w:t>, in the early years</w:t>
                            </w:r>
                            <w:r w:rsidRPr="0025507B">
                              <w:rPr>
                                <w:rFonts w:ascii="Arial" w:hAnsi="Arial" w:cs="Arial"/>
                                <w:sz w:val="16"/>
                                <w:szCs w:val="16"/>
                              </w:rPr>
                              <w:t xml:space="preserve"> setting </w:t>
                            </w:r>
                            <w:r>
                              <w:rPr>
                                <w:rFonts w:ascii="Arial" w:hAnsi="Arial" w:cs="Arial"/>
                                <w:sz w:val="16"/>
                                <w:szCs w:val="16"/>
                              </w:rPr>
                              <w:t>reflective practices</w:t>
                            </w:r>
                            <w:r w:rsidRPr="0025507B">
                              <w:rPr>
                                <w:rFonts w:ascii="Arial" w:hAnsi="Arial" w:cs="Arial"/>
                                <w:sz w:val="16"/>
                                <w:szCs w:val="16"/>
                              </w:rPr>
                              <w:t xml:space="preserve"> enables practitioners to</w:t>
                            </w:r>
                            <w:r>
                              <w:rPr>
                                <w:rFonts w:ascii="Arial" w:hAnsi="Arial" w:cs="Arial"/>
                                <w:sz w:val="16"/>
                                <w:szCs w:val="16"/>
                              </w:rPr>
                              <w:t xml:space="preserve"> continually</w:t>
                            </w:r>
                            <w:r w:rsidRPr="0025507B">
                              <w:rPr>
                                <w:rFonts w:ascii="Arial" w:hAnsi="Arial" w:cs="Arial"/>
                                <w:sz w:val="16"/>
                                <w:szCs w:val="16"/>
                              </w:rPr>
                              <w:t xml:space="preserve"> </w:t>
                            </w:r>
                            <w:r>
                              <w:rPr>
                                <w:rFonts w:ascii="Arial" w:hAnsi="Arial" w:cs="Arial"/>
                                <w:sz w:val="16"/>
                                <w:szCs w:val="16"/>
                              </w:rPr>
                              <w:t>rate</w:t>
                            </w:r>
                            <w:r w:rsidRPr="0025507B">
                              <w:rPr>
                                <w:rFonts w:ascii="Arial" w:hAnsi="Arial" w:cs="Arial"/>
                                <w:sz w:val="16"/>
                                <w:szCs w:val="16"/>
                              </w:rPr>
                              <w:t xml:space="preserve"> their experiences</w:t>
                            </w:r>
                            <w:r>
                              <w:rPr>
                                <w:rFonts w:ascii="Arial" w:hAnsi="Arial" w:cs="Arial"/>
                                <w:sz w:val="16"/>
                                <w:szCs w:val="16"/>
                              </w:rPr>
                              <w:t xml:space="preserve"> and thus</w:t>
                            </w:r>
                            <w:r w:rsidRPr="0025507B">
                              <w:rPr>
                                <w:rFonts w:ascii="Arial" w:hAnsi="Arial" w:cs="Arial"/>
                                <w:sz w:val="16"/>
                                <w:szCs w:val="16"/>
                              </w:rPr>
                              <w:t xml:space="preserve"> recognise their strengths and weaknesses</w:t>
                            </w:r>
                            <w:r>
                              <w:rPr>
                                <w:rFonts w:ascii="Arial" w:hAnsi="Arial" w:cs="Arial"/>
                                <w:sz w:val="16"/>
                                <w:szCs w:val="16"/>
                              </w:rPr>
                              <w:t>. This reflection will</w:t>
                            </w:r>
                            <w:r w:rsidRPr="0025507B">
                              <w:rPr>
                                <w:rFonts w:ascii="Arial" w:hAnsi="Arial" w:cs="Arial"/>
                                <w:sz w:val="16"/>
                                <w:szCs w:val="16"/>
                              </w:rPr>
                              <w:t xml:space="preserve"> identify </w:t>
                            </w:r>
                            <w:r>
                              <w:rPr>
                                <w:rFonts w:ascii="Arial" w:hAnsi="Arial" w:cs="Arial"/>
                                <w:sz w:val="16"/>
                                <w:szCs w:val="16"/>
                              </w:rPr>
                              <w:t xml:space="preserve">any </w:t>
                            </w:r>
                            <w:r w:rsidRPr="0025507B">
                              <w:rPr>
                                <w:rFonts w:ascii="Arial" w:hAnsi="Arial" w:cs="Arial"/>
                                <w:sz w:val="16"/>
                                <w:szCs w:val="16"/>
                              </w:rPr>
                              <w:t>areas for improvement</w:t>
                            </w:r>
                            <w:r>
                              <w:rPr>
                                <w:rFonts w:ascii="Arial" w:hAnsi="Arial" w:cs="Arial"/>
                                <w:sz w:val="16"/>
                                <w:szCs w:val="16"/>
                              </w:rPr>
                              <w:t>.</w:t>
                            </w:r>
                            <w:r w:rsidRPr="0025507B">
                              <w:rPr>
                                <w:rFonts w:ascii="Arial" w:hAnsi="Arial" w:cs="Arial"/>
                                <w:sz w:val="16"/>
                                <w:szCs w:val="16"/>
                              </w:rPr>
                              <w:t xml:space="preserve"> </w:t>
                            </w:r>
                            <w:r>
                              <w:rPr>
                                <w:rFonts w:ascii="Arial" w:hAnsi="Arial" w:cs="Arial"/>
                                <w:sz w:val="16"/>
                                <w:szCs w:val="16"/>
                              </w:rPr>
                              <w:t>T</w:t>
                            </w:r>
                            <w:r w:rsidRPr="002D52C4">
                              <w:rPr>
                                <w:rFonts w:ascii="Arial" w:hAnsi="Arial" w:cs="Arial"/>
                                <w:sz w:val="16"/>
                                <w:szCs w:val="16"/>
                              </w:rPr>
                              <w:t>here are several theories of reflection</w:t>
                            </w:r>
                            <w:r>
                              <w:rPr>
                                <w:rFonts w:ascii="Arial" w:hAnsi="Arial" w:cs="Arial"/>
                                <w:sz w:val="16"/>
                                <w:szCs w:val="16"/>
                              </w:rPr>
                              <w:t>. The practitioner should explore all different theories to decide which suits them as an effective professional practitioner. By being a critical practitioner and possibly using a combination of the theories it helps ensure that the child’s individual needs remain at the heart of one’s practice.</w:t>
                            </w:r>
                          </w:p>
                          <w:p w14:paraId="23843C55" w14:textId="77777777" w:rsidR="00B07E6E" w:rsidRDefault="00B07E6E" w:rsidP="00B07E6E">
                            <w:pPr>
                              <w:spacing w:line="240" w:lineRule="auto"/>
                              <w:rPr>
                                <w:rFonts w:ascii="Arial" w:hAnsi="Arial" w:cs="Arial"/>
                                <w:sz w:val="16"/>
                                <w:szCs w:val="16"/>
                              </w:rPr>
                            </w:pPr>
                            <w:r>
                              <w:rPr>
                                <w:rFonts w:ascii="Arial" w:hAnsi="Arial" w:cs="Arial"/>
                                <w:sz w:val="16"/>
                                <w:szCs w:val="16"/>
                              </w:rPr>
                              <w:t xml:space="preserve">Adapting to the ever-changing environment and considering each individual child’s background will </w:t>
                            </w:r>
                            <w:r w:rsidRPr="00FC6C57">
                              <w:rPr>
                                <w:rFonts w:ascii="Arial" w:hAnsi="Arial" w:cs="Arial"/>
                                <w:sz w:val="16"/>
                                <w:szCs w:val="16"/>
                              </w:rPr>
                              <w:t>promote continuous improvement and positive outcomes for children and their families</w:t>
                            </w:r>
                            <w:r>
                              <w:rPr>
                                <w:rFonts w:ascii="Arial" w:hAnsi="Arial" w:cs="Arial"/>
                                <w:sz w:val="16"/>
                                <w:szCs w:val="16"/>
                              </w:rPr>
                              <w:t xml:space="preserve">. When working together, as a team, effective practitioners can make a positive difference to the development and nurturing of the child by sharing experiences, learning from others and improving the overall practice. </w:t>
                            </w:r>
                            <w:r w:rsidRPr="007D7B21">
                              <w:rPr>
                                <w:rFonts w:ascii="Arial" w:hAnsi="Arial" w:cs="Arial"/>
                                <w:sz w:val="16"/>
                                <w:szCs w:val="16"/>
                              </w:rPr>
                              <w:t>Regular</w:t>
                            </w:r>
                            <w:r>
                              <w:rPr>
                                <w:rFonts w:ascii="Arial" w:hAnsi="Arial" w:cs="Arial"/>
                                <w:sz w:val="16"/>
                                <w:szCs w:val="16"/>
                              </w:rPr>
                              <w:t xml:space="preserve"> </w:t>
                            </w:r>
                            <w:r w:rsidRPr="00882CA4">
                              <w:rPr>
                                <w:rFonts w:ascii="Arial" w:hAnsi="Arial" w:cs="Arial"/>
                                <w:sz w:val="16"/>
                                <w:szCs w:val="16"/>
                              </w:rPr>
                              <w:t>team reflection</w:t>
                            </w:r>
                            <w:r>
                              <w:rPr>
                                <w:rFonts w:ascii="Arial" w:hAnsi="Arial" w:cs="Arial"/>
                                <w:sz w:val="16"/>
                                <w:szCs w:val="16"/>
                              </w:rPr>
                              <w:t xml:space="preserve"> helps ensure that children receive consistent, high-quality care and learning experiences ultimately reflective practice and effective teamwork contribute to creating a safe, inclusive and supportive environment where every child can reach their full potential. </w:t>
                            </w:r>
                          </w:p>
                          <w:p w14:paraId="0334E61C" w14:textId="234AC729" w:rsidR="00A71A24" w:rsidRDefault="00A71A2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69644A" id="_x0000_s1027" type="#_x0000_t202" style="position:absolute;margin-left:0;margin-top:379.4pt;width:781.8pt;height:80.0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kh8LwIAAJYEAAAOAAAAZHJzL2Uyb0RvYy54bWysVNuO0zAQfUfiHyy/06SlW9qo6WrpAkJa&#10;LmLhA1zHbqx1PMZ2m3S/nrGTZgtI+4B4sezMnDNz5pL1dddochTOKzAlnU5ySoThUCmzL+mP7+9f&#10;LSnxgZmKaTCipCfh6fXm5Yt1awsxgxp0JRxBEuOL1pa0DsEWWeZ5LRrmJ2CFQaME17CAT7fPKsda&#10;ZG90NsvzRdaCq6wDLrzHr7e9kW4Sv5SChy9SehGILinmFtLp0rmLZ7ZZs2LvmK0VH9Jg/5BFw5TB&#10;oCPVLQuMHJz6i6pR3IEHGSYcmgykVFwkDahmmv+h5r5mViQtWBxvxzL5/0fLPx/v7VdHQvcWOmxg&#10;EuHtHfAHTwxsa2b24sY5aGvBKgw8jSXLWuuLARpL7QsfSXbtJ6iwyewQIBF10jWxKqiTIDs24DQW&#10;XXSBcPy4Ws2WywWaONqm+XSxeH2VYrDiDLfOhw8CGhIvJXXY1UTPjnc+xHRYcXaJ0bSJZ8z3nalS&#10;gwNTur+jazQnATHnIftw0qKHfhOSqArzmvWliIMottqRI8MRqh56/ZEFPSNEKq1H0FC/30E6nEGD&#10;b4SJNJwjMH8+2uidIoIJI7BRBtzzYNn7n1X3WmPTQrfrUOzQ1PhlB9UJG+mgXxRcbLzU4B4paXFJ&#10;Sup/HpgTlOiPBodhNZ3P41alx/zqzQwf7tKyu7Qww5GqpIGS/roNaROjJgM3ODRSpXY+ZTLkjMOf&#10;ujwsatyuy3fyevqdbH4BAAD//wMAUEsDBBQABgAIAAAAIQBEtHOx3wAAAAkBAAAPAAAAZHJzL2Rv&#10;d25yZXYueG1sTI/LTsMwEEX3SPyDNUhsKuqkqCENcSpA6obHgrTsp/E0ifAjsp00/D3uCpajO7r3&#10;nHI7a8Umcr63RkC6TICRaazsTSvgsN/d5cB8QCNRWUMCfsjDtrq+KrGQ9mw+aapDy2KJ8QUK6EIY&#10;Cs5905FGv7QDmZidrNMY4ulaLh2eY7lWfJUkGdfYm7jQ4UAvHTXf9agFyFW9+MBFeH92r19jvtMn&#10;lb5NQtzezE+PwALN4e8ZLvgRHarIdLSjkZ4pAVEkCHhY51HgEq+z+wzYUcAmzTfAq5L/N6h+AQAA&#10;//8DAFBLAQItABQABgAIAAAAIQC2gziS/gAAAOEBAAATAAAAAAAAAAAAAAAAAAAAAABbQ29udGVu&#10;dF9UeXBlc10ueG1sUEsBAi0AFAAGAAgAAAAhADj9If/WAAAAlAEAAAsAAAAAAAAAAAAAAAAALwEA&#10;AF9yZWxzLy5yZWxzUEsBAi0AFAAGAAgAAAAhAH0ySHwvAgAAlgQAAA4AAAAAAAAAAAAAAAAALgIA&#10;AGRycy9lMm9Eb2MueG1sUEsBAi0AFAAGAAgAAAAhAES0c7HfAAAACQEAAA8AAAAAAAAAAAAAAAAA&#10;iQQAAGRycy9kb3ducmV2LnhtbFBLBQYAAAAABAAEAPMAAACVBQAAAAA=&#10;" fillcolor="white [3201]" strokecolor="black [3200]" strokeweight="1.5pt">
                <v:textbox>
                  <w:txbxContent>
                    <w:p w14:paraId="43DA29D9" w14:textId="77777777" w:rsidR="00B07E6E" w:rsidRDefault="00B07E6E" w:rsidP="00B07E6E">
                      <w:pPr>
                        <w:spacing w:line="240" w:lineRule="auto"/>
                        <w:rPr>
                          <w:rFonts w:ascii="Arial" w:hAnsi="Arial" w:cs="Arial"/>
                          <w:sz w:val="16"/>
                          <w:szCs w:val="16"/>
                        </w:rPr>
                      </w:pPr>
                      <w:r w:rsidRPr="0025507B">
                        <w:rPr>
                          <w:rFonts w:ascii="Arial" w:hAnsi="Arial" w:cs="Arial"/>
                          <w:sz w:val="16"/>
                          <w:szCs w:val="16"/>
                        </w:rPr>
                        <w:t>In conclusion</w:t>
                      </w:r>
                      <w:r>
                        <w:rPr>
                          <w:rFonts w:ascii="Arial" w:hAnsi="Arial" w:cs="Arial"/>
                          <w:sz w:val="16"/>
                          <w:szCs w:val="16"/>
                        </w:rPr>
                        <w:t>, in the early years</w:t>
                      </w:r>
                      <w:r w:rsidRPr="0025507B">
                        <w:rPr>
                          <w:rFonts w:ascii="Arial" w:hAnsi="Arial" w:cs="Arial"/>
                          <w:sz w:val="16"/>
                          <w:szCs w:val="16"/>
                        </w:rPr>
                        <w:t xml:space="preserve"> setting </w:t>
                      </w:r>
                      <w:r>
                        <w:rPr>
                          <w:rFonts w:ascii="Arial" w:hAnsi="Arial" w:cs="Arial"/>
                          <w:sz w:val="16"/>
                          <w:szCs w:val="16"/>
                        </w:rPr>
                        <w:t>reflective practices</w:t>
                      </w:r>
                      <w:r w:rsidRPr="0025507B">
                        <w:rPr>
                          <w:rFonts w:ascii="Arial" w:hAnsi="Arial" w:cs="Arial"/>
                          <w:sz w:val="16"/>
                          <w:szCs w:val="16"/>
                        </w:rPr>
                        <w:t xml:space="preserve"> enables practitioners to</w:t>
                      </w:r>
                      <w:r>
                        <w:rPr>
                          <w:rFonts w:ascii="Arial" w:hAnsi="Arial" w:cs="Arial"/>
                          <w:sz w:val="16"/>
                          <w:szCs w:val="16"/>
                        </w:rPr>
                        <w:t xml:space="preserve"> continually</w:t>
                      </w:r>
                      <w:r w:rsidRPr="0025507B">
                        <w:rPr>
                          <w:rFonts w:ascii="Arial" w:hAnsi="Arial" w:cs="Arial"/>
                          <w:sz w:val="16"/>
                          <w:szCs w:val="16"/>
                        </w:rPr>
                        <w:t xml:space="preserve"> </w:t>
                      </w:r>
                      <w:r>
                        <w:rPr>
                          <w:rFonts w:ascii="Arial" w:hAnsi="Arial" w:cs="Arial"/>
                          <w:sz w:val="16"/>
                          <w:szCs w:val="16"/>
                        </w:rPr>
                        <w:t>rate</w:t>
                      </w:r>
                      <w:r w:rsidRPr="0025507B">
                        <w:rPr>
                          <w:rFonts w:ascii="Arial" w:hAnsi="Arial" w:cs="Arial"/>
                          <w:sz w:val="16"/>
                          <w:szCs w:val="16"/>
                        </w:rPr>
                        <w:t xml:space="preserve"> their experiences</w:t>
                      </w:r>
                      <w:r>
                        <w:rPr>
                          <w:rFonts w:ascii="Arial" w:hAnsi="Arial" w:cs="Arial"/>
                          <w:sz w:val="16"/>
                          <w:szCs w:val="16"/>
                        </w:rPr>
                        <w:t xml:space="preserve"> and thus</w:t>
                      </w:r>
                      <w:r w:rsidRPr="0025507B">
                        <w:rPr>
                          <w:rFonts w:ascii="Arial" w:hAnsi="Arial" w:cs="Arial"/>
                          <w:sz w:val="16"/>
                          <w:szCs w:val="16"/>
                        </w:rPr>
                        <w:t xml:space="preserve"> recognise their strengths and weaknesses</w:t>
                      </w:r>
                      <w:r>
                        <w:rPr>
                          <w:rFonts w:ascii="Arial" w:hAnsi="Arial" w:cs="Arial"/>
                          <w:sz w:val="16"/>
                          <w:szCs w:val="16"/>
                        </w:rPr>
                        <w:t>. This reflection will</w:t>
                      </w:r>
                      <w:r w:rsidRPr="0025507B">
                        <w:rPr>
                          <w:rFonts w:ascii="Arial" w:hAnsi="Arial" w:cs="Arial"/>
                          <w:sz w:val="16"/>
                          <w:szCs w:val="16"/>
                        </w:rPr>
                        <w:t xml:space="preserve"> identify </w:t>
                      </w:r>
                      <w:r>
                        <w:rPr>
                          <w:rFonts w:ascii="Arial" w:hAnsi="Arial" w:cs="Arial"/>
                          <w:sz w:val="16"/>
                          <w:szCs w:val="16"/>
                        </w:rPr>
                        <w:t xml:space="preserve">any </w:t>
                      </w:r>
                      <w:r w:rsidRPr="0025507B">
                        <w:rPr>
                          <w:rFonts w:ascii="Arial" w:hAnsi="Arial" w:cs="Arial"/>
                          <w:sz w:val="16"/>
                          <w:szCs w:val="16"/>
                        </w:rPr>
                        <w:t>areas for improvement</w:t>
                      </w:r>
                      <w:r>
                        <w:rPr>
                          <w:rFonts w:ascii="Arial" w:hAnsi="Arial" w:cs="Arial"/>
                          <w:sz w:val="16"/>
                          <w:szCs w:val="16"/>
                        </w:rPr>
                        <w:t>.</w:t>
                      </w:r>
                      <w:r w:rsidRPr="0025507B">
                        <w:rPr>
                          <w:rFonts w:ascii="Arial" w:hAnsi="Arial" w:cs="Arial"/>
                          <w:sz w:val="16"/>
                          <w:szCs w:val="16"/>
                        </w:rPr>
                        <w:t xml:space="preserve"> </w:t>
                      </w:r>
                      <w:r>
                        <w:rPr>
                          <w:rFonts w:ascii="Arial" w:hAnsi="Arial" w:cs="Arial"/>
                          <w:sz w:val="16"/>
                          <w:szCs w:val="16"/>
                        </w:rPr>
                        <w:t>T</w:t>
                      </w:r>
                      <w:r w:rsidRPr="002D52C4">
                        <w:rPr>
                          <w:rFonts w:ascii="Arial" w:hAnsi="Arial" w:cs="Arial"/>
                          <w:sz w:val="16"/>
                          <w:szCs w:val="16"/>
                        </w:rPr>
                        <w:t>here are several theories of reflection</w:t>
                      </w:r>
                      <w:r>
                        <w:rPr>
                          <w:rFonts w:ascii="Arial" w:hAnsi="Arial" w:cs="Arial"/>
                          <w:sz w:val="16"/>
                          <w:szCs w:val="16"/>
                        </w:rPr>
                        <w:t>. The practitioner should explore all different theories to decide which suits them as an effective professional practitioner. By being a critical practitioner and possibly using a combination of the theories it helps ensure that the child’s individual needs remain at the heart of one’s practice.</w:t>
                      </w:r>
                    </w:p>
                    <w:p w14:paraId="23843C55" w14:textId="77777777" w:rsidR="00B07E6E" w:rsidRDefault="00B07E6E" w:rsidP="00B07E6E">
                      <w:pPr>
                        <w:spacing w:line="240" w:lineRule="auto"/>
                        <w:rPr>
                          <w:rFonts w:ascii="Arial" w:hAnsi="Arial" w:cs="Arial"/>
                          <w:sz w:val="16"/>
                          <w:szCs w:val="16"/>
                        </w:rPr>
                      </w:pPr>
                      <w:r>
                        <w:rPr>
                          <w:rFonts w:ascii="Arial" w:hAnsi="Arial" w:cs="Arial"/>
                          <w:sz w:val="16"/>
                          <w:szCs w:val="16"/>
                        </w:rPr>
                        <w:t xml:space="preserve">Adapting to the ever-changing environment and considering each individual child’s background will </w:t>
                      </w:r>
                      <w:r w:rsidRPr="00FC6C57">
                        <w:rPr>
                          <w:rFonts w:ascii="Arial" w:hAnsi="Arial" w:cs="Arial"/>
                          <w:sz w:val="16"/>
                          <w:szCs w:val="16"/>
                        </w:rPr>
                        <w:t>promote continuous improvement and positive outcomes for children and their families</w:t>
                      </w:r>
                      <w:r>
                        <w:rPr>
                          <w:rFonts w:ascii="Arial" w:hAnsi="Arial" w:cs="Arial"/>
                          <w:sz w:val="16"/>
                          <w:szCs w:val="16"/>
                        </w:rPr>
                        <w:t xml:space="preserve">. When working together, as a team, effective practitioners can make a positive difference to the development and nurturing of the child by sharing experiences, learning from others and improving the overall practice. </w:t>
                      </w:r>
                      <w:r w:rsidRPr="007D7B21">
                        <w:rPr>
                          <w:rFonts w:ascii="Arial" w:hAnsi="Arial" w:cs="Arial"/>
                          <w:sz w:val="16"/>
                          <w:szCs w:val="16"/>
                        </w:rPr>
                        <w:t>Regular</w:t>
                      </w:r>
                      <w:r>
                        <w:rPr>
                          <w:rFonts w:ascii="Arial" w:hAnsi="Arial" w:cs="Arial"/>
                          <w:sz w:val="16"/>
                          <w:szCs w:val="16"/>
                        </w:rPr>
                        <w:t xml:space="preserve"> </w:t>
                      </w:r>
                      <w:r w:rsidRPr="00882CA4">
                        <w:rPr>
                          <w:rFonts w:ascii="Arial" w:hAnsi="Arial" w:cs="Arial"/>
                          <w:sz w:val="16"/>
                          <w:szCs w:val="16"/>
                        </w:rPr>
                        <w:t>team reflection</w:t>
                      </w:r>
                      <w:r>
                        <w:rPr>
                          <w:rFonts w:ascii="Arial" w:hAnsi="Arial" w:cs="Arial"/>
                          <w:sz w:val="16"/>
                          <w:szCs w:val="16"/>
                        </w:rPr>
                        <w:t xml:space="preserve"> helps ensure that children receive consistent, high-quality care and learning experiences ultimately reflective practice and effective teamwork contribute to creating a safe, inclusive and supportive environment where every child can reach their full potential. </w:t>
                      </w:r>
                    </w:p>
                    <w:p w14:paraId="0334E61C" w14:textId="234AC729" w:rsidR="00A71A24" w:rsidRDefault="00A71A24"/>
                  </w:txbxContent>
                </v:textbox>
                <w10:wrap type="square" anchorx="margin"/>
              </v:shape>
            </w:pict>
          </mc:Fallback>
        </mc:AlternateContent>
      </w:r>
      <w:r w:rsidR="00890531" w:rsidRPr="00A71A24">
        <w:rPr>
          <w:rFonts w:ascii="Arial" w:hAnsi="Arial" w:cs="Arial"/>
          <w:noProof/>
          <w:sz w:val="16"/>
          <w:szCs w:val="16"/>
        </w:rPr>
        <mc:AlternateContent>
          <mc:Choice Requires="wps">
            <w:drawing>
              <wp:anchor distT="45720" distB="45720" distL="114300" distR="114300" simplePos="0" relativeHeight="251669504" behindDoc="0" locked="0" layoutInCell="1" allowOverlap="1" wp14:anchorId="0E677D32" wp14:editId="7E13935B">
                <wp:simplePos x="0" y="0"/>
                <wp:positionH relativeFrom="margin">
                  <wp:align>left</wp:align>
                </wp:positionH>
                <wp:positionV relativeFrom="paragraph">
                  <wp:posOffset>3239135</wp:posOffset>
                </wp:positionV>
                <wp:extent cx="9928860" cy="1508760"/>
                <wp:effectExtent l="0" t="0" r="15240" b="15240"/>
                <wp:wrapSquare wrapText="bothSides"/>
                <wp:docPr id="724209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8860" cy="15087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F3A521C" w14:textId="77777777" w:rsidR="002C3D9E" w:rsidRDefault="00A56BC7">
                            <w:r>
                              <w:t xml:space="preserve">   </w:t>
                            </w:r>
                          </w:p>
                          <w:p w14:paraId="562AD7D5" w14:textId="2A68BD7E" w:rsidR="00A56BC7" w:rsidRDefault="00A56BC7">
                            <w:r>
                              <w:t xml:space="preserve"> </w:t>
                            </w:r>
                            <w:r>
                              <w:rPr>
                                <w:rFonts w:ascii="Arial" w:hAnsi="Arial" w:cs="Arial"/>
                                <w:noProof/>
                                <w:sz w:val="24"/>
                              </w:rPr>
                              <w:drawing>
                                <wp:inline distT="0" distB="0" distL="0" distR="0" wp14:anchorId="0984850E" wp14:editId="4CA32900">
                                  <wp:extent cx="1099848" cy="708660"/>
                                  <wp:effectExtent l="0" t="0" r="5080" b="0"/>
                                  <wp:docPr id="18203779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154466" name="Picture 134015446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02697" cy="710496"/>
                                          </a:xfrm>
                                          <a:prstGeom prst="rect">
                                            <a:avLst/>
                                          </a:prstGeom>
                                        </pic:spPr>
                                      </pic:pic>
                                    </a:graphicData>
                                  </a:graphic>
                                </wp:inline>
                              </w:drawing>
                            </w:r>
                          </w:p>
                          <w:p w14:paraId="59139666" w14:textId="28DD886C" w:rsidR="00305A2E" w:rsidRDefault="00305A2E" w:rsidP="00305A2E">
                            <w:r>
                              <w:rPr>
                                <w:rFonts w:ascii="Arial" w:hAnsi="Arial" w:cs="Arial"/>
                                <w:color w:val="242424"/>
                                <w:sz w:val="16"/>
                                <w:szCs w:val="16"/>
                                <w:bdr w:val="none" w:sz="0" w:space="0" w:color="auto" w:frame="1"/>
                                <w:shd w:val="clear" w:color="auto" w:fill="FFFFFF"/>
                              </w:rPr>
                              <w:t xml:space="preserve">      </w:t>
                            </w:r>
                            <w:r w:rsidRPr="00C81110">
                              <w:rPr>
                                <w:rFonts w:ascii="Arial" w:hAnsi="Arial" w:cs="Arial"/>
                                <w:color w:val="242424"/>
                                <w:sz w:val="16"/>
                                <w:szCs w:val="16"/>
                                <w:bdr w:val="none" w:sz="0" w:space="0" w:color="auto" w:frame="1"/>
                                <w:shd w:val="clear" w:color="auto" w:fill="FFFFFF"/>
                              </w:rPr>
                              <w:t>Corr, E (2026)</w:t>
                            </w:r>
                          </w:p>
                          <w:p w14:paraId="23284A27" w14:textId="77777777" w:rsidR="002C3D9E" w:rsidRDefault="002C3D9E"/>
                          <w:p w14:paraId="1BEFCA5B" w14:textId="380FEE04" w:rsidR="00A71A24" w:rsidRDefault="00A56BC7">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677D32" id="_x0000_s1028" type="#_x0000_t202" style="position:absolute;margin-left:0;margin-top:255.05pt;width:781.8pt;height:118.8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KkKLwIAAJYEAAAOAAAAZHJzL2Uyb0RvYy54bWysVMtu2zAQvBfoPxC815INJ7EFy0HqtEWB&#10;9IEm/QCaIi0iFJclaUvu12dJyYqbAjkUvRCkdmd2Zx9aXXeNJgfhvAJT0ukkp0QYDpUyu5L+fPj4&#10;bkGJD8xUTIMRJT0KT6/Xb9+sWluIGdSgK+EIkhhftLakdQi2yDLPa9EwPwErDBoluIYFfLpdVjnW&#10;Inujs1meX2YtuMo64MJ7/HrbG+k68UspePgmpReB6JJibiGdLp3beGbrFSt2jtla8SEN9g9ZNEwZ&#10;DDpS3bLAyN6pv6gaxR14kGHCoclASsVF0oBqpvkLNfc1syJpweJ4O5bJ/z9a/vVwb787Err30GED&#10;kwhv74A/emJgUzOzEzfOQVsLVmHgaSxZ1lpfDNBYal/4SLJtv0CFTWb7AImok66JVUGdBNmxAcex&#10;6KILhOPH5XK2WFyiiaNtepEvrvARY7DiBLfOh08CGhIvJXXY1UTPDnc+9K4nlxhNm3jGfD+YKjU4&#10;MKX7O7JGcxIQcx6yD0cteugPIYmqMK9ZX4o4iGKjHTkwHKHqsdcfWdAzQqTSegQN9fsTpMMJNPhG&#10;mEjDOQLz16ON3ikimDACG2XAvQ6Wvf9Jda81Ni102w7FRq1YpvhlC9URG+mgXxRcbLzU4H5T0uKS&#10;lNT/2jMnKNGfDQ7Dcjqfx61Kj/nF1Qwf7tyyPbcww5GqpIGS/roJaROjJgM3ODRSpXY+ZzLkjMOf&#10;BmJY1Lhd5+/k9fw7WT8BAAD//wMAUEsDBBQABgAIAAAAIQB1He3n3wAAAAkBAAAPAAAAZHJzL2Rv&#10;d25yZXYueG1sTI/LTsMwFET3SPyDdZHYVNRJoUkV4lSA1A2PBaHd38a3SYQfke2k4e9xV7AczWjm&#10;TLmdtWITOd9bIyBdJsDINFb2phWw/9rdbYD5gEaisoYE/JCHbXV9VWIh7dl80lSHlsUS4wsU0IUw&#10;FJz7piONfmkHMtE7WacxROlaLh2eY7lWfJUkGdfYm7jQ4UAvHTXf9agFyFW9+MBFeH92r4dxs9Mn&#10;lb5NQtzezE+PwALN4S8MF/yIDlVkOtrRSM+UgHgkCFinSQrsYq+z+wzYUUD+kOfAq5L/f1D9AgAA&#10;//8DAFBLAQItABQABgAIAAAAIQC2gziS/gAAAOEBAAATAAAAAAAAAAAAAAAAAAAAAABbQ29udGVu&#10;dF9UeXBlc10ueG1sUEsBAi0AFAAGAAgAAAAhADj9If/WAAAAlAEAAAsAAAAAAAAAAAAAAAAALwEA&#10;AF9yZWxzLy5yZWxzUEsBAi0AFAAGAAgAAAAhAJ/cqQovAgAAlgQAAA4AAAAAAAAAAAAAAAAALgIA&#10;AGRycy9lMm9Eb2MueG1sUEsBAi0AFAAGAAgAAAAhAHUd7effAAAACQEAAA8AAAAAAAAAAAAAAAAA&#10;iQQAAGRycy9kb3ducmV2LnhtbFBLBQYAAAAABAAEAPMAAACVBQAAAAA=&#10;" fillcolor="white [3201]" strokecolor="black [3200]" strokeweight="1.5pt">
                <v:textbox>
                  <w:txbxContent>
                    <w:p w14:paraId="0F3A521C" w14:textId="77777777" w:rsidR="002C3D9E" w:rsidRDefault="00A56BC7">
                      <w:r>
                        <w:t xml:space="preserve">   </w:t>
                      </w:r>
                    </w:p>
                    <w:p w14:paraId="562AD7D5" w14:textId="2A68BD7E" w:rsidR="00A56BC7" w:rsidRDefault="00A56BC7">
                      <w:r>
                        <w:t xml:space="preserve"> </w:t>
                      </w:r>
                      <w:r>
                        <w:rPr>
                          <w:rFonts w:ascii="Arial" w:hAnsi="Arial" w:cs="Arial"/>
                          <w:noProof/>
                          <w:sz w:val="24"/>
                        </w:rPr>
                        <w:drawing>
                          <wp:inline distT="0" distB="0" distL="0" distR="0" wp14:anchorId="0984850E" wp14:editId="4CA32900">
                            <wp:extent cx="1099848" cy="708660"/>
                            <wp:effectExtent l="0" t="0" r="5080" b="0"/>
                            <wp:docPr id="18203779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154466" name="Picture 134015446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02697" cy="710496"/>
                                    </a:xfrm>
                                    <a:prstGeom prst="rect">
                                      <a:avLst/>
                                    </a:prstGeom>
                                  </pic:spPr>
                                </pic:pic>
                              </a:graphicData>
                            </a:graphic>
                          </wp:inline>
                        </w:drawing>
                      </w:r>
                    </w:p>
                    <w:p w14:paraId="59139666" w14:textId="28DD886C" w:rsidR="00305A2E" w:rsidRDefault="00305A2E" w:rsidP="00305A2E">
                      <w:r>
                        <w:rPr>
                          <w:rFonts w:ascii="Arial" w:hAnsi="Arial" w:cs="Arial"/>
                          <w:color w:val="242424"/>
                          <w:sz w:val="16"/>
                          <w:szCs w:val="16"/>
                          <w:bdr w:val="none" w:sz="0" w:space="0" w:color="auto" w:frame="1"/>
                          <w:shd w:val="clear" w:color="auto" w:fill="FFFFFF"/>
                        </w:rPr>
                        <w:t xml:space="preserve">      </w:t>
                      </w:r>
                      <w:r w:rsidRPr="00C81110">
                        <w:rPr>
                          <w:rFonts w:ascii="Arial" w:hAnsi="Arial" w:cs="Arial"/>
                          <w:color w:val="242424"/>
                          <w:sz w:val="16"/>
                          <w:szCs w:val="16"/>
                          <w:bdr w:val="none" w:sz="0" w:space="0" w:color="auto" w:frame="1"/>
                          <w:shd w:val="clear" w:color="auto" w:fill="FFFFFF"/>
                        </w:rPr>
                        <w:t>Corr, E (2026)</w:t>
                      </w:r>
                    </w:p>
                    <w:p w14:paraId="23284A27" w14:textId="77777777" w:rsidR="002C3D9E" w:rsidRDefault="002C3D9E"/>
                    <w:p w14:paraId="1BEFCA5B" w14:textId="380FEE04" w:rsidR="00A71A24" w:rsidRDefault="00A56BC7">
                      <w:r>
                        <w:t xml:space="preserve">                                                                                                                                                                                                                                                                                                                                             </w:t>
                      </w:r>
                    </w:p>
                  </w:txbxContent>
                </v:textbox>
                <w10:wrap type="square" anchorx="margin"/>
              </v:shape>
            </w:pict>
          </mc:Fallback>
        </mc:AlternateContent>
      </w:r>
      <w:r w:rsidR="00890531" w:rsidRPr="00D45FB3">
        <w:rPr>
          <w:rFonts w:ascii="Arial" w:hAnsi="Arial" w:cs="Arial"/>
          <w:noProof/>
          <w:sz w:val="16"/>
          <w:szCs w:val="16"/>
        </w:rPr>
        <mc:AlternateContent>
          <mc:Choice Requires="wps">
            <w:drawing>
              <wp:anchor distT="45720" distB="45720" distL="114300" distR="114300" simplePos="0" relativeHeight="251661312" behindDoc="0" locked="0" layoutInCell="1" allowOverlap="1" wp14:anchorId="46FAECF6" wp14:editId="6FA7D603">
                <wp:simplePos x="0" y="0"/>
                <wp:positionH relativeFrom="margin">
                  <wp:align>left</wp:align>
                </wp:positionH>
                <wp:positionV relativeFrom="paragraph">
                  <wp:posOffset>747395</wp:posOffset>
                </wp:positionV>
                <wp:extent cx="9921240" cy="1043940"/>
                <wp:effectExtent l="0" t="0" r="22860" b="22860"/>
                <wp:wrapSquare wrapText="bothSides"/>
                <wp:docPr id="161110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1240" cy="10439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73A0EBD" w14:textId="77777777" w:rsidR="00B03BCC" w:rsidRPr="00E53053" w:rsidRDefault="00B03BCC" w:rsidP="0017416A">
                            <w:pPr>
                              <w:pStyle w:val="Title"/>
                              <w:spacing w:after="0"/>
                              <w:rPr>
                                <w:rFonts w:ascii="Arial" w:hAnsi="Arial" w:cs="Arial"/>
                                <w:sz w:val="16"/>
                                <w:szCs w:val="16"/>
                              </w:rPr>
                            </w:pPr>
                            <w:r w:rsidRPr="0045068E">
                              <w:rPr>
                                <w:rFonts w:ascii="Arial" w:hAnsi="Arial" w:cs="Arial"/>
                                <w:sz w:val="16"/>
                                <w:szCs w:val="16"/>
                              </w:rPr>
                              <w:t>Reflection is a way of gaining insight into your professional practice within the early years setting</w:t>
                            </w:r>
                            <w:r w:rsidRPr="00E53053">
                              <w:rPr>
                                <w:rFonts w:ascii="Arial" w:hAnsi="Arial" w:cs="Arial"/>
                                <w:sz w:val="16"/>
                                <w:szCs w:val="16"/>
                              </w:rPr>
                              <w:t xml:space="preserve">. Lessons learned from the reflection can be used to maintain </w:t>
                            </w:r>
                          </w:p>
                          <w:p w14:paraId="39545D53" w14:textId="77777777" w:rsidR="00B03BCC" w:rsidRPr="00E53053" w:rsidRDefault="00B03BCC" w:rsidP="0017416A">
                            <w:pPr>
                              <w:pStyle w:val="Title"/>
                              <w:spacing w:after="0"/>
                              <w:rPr>
                                <w:rFonts w:ascii="Arial" w:hAnsi="Arial" w:cs="Arial"/>
                                <w:b/>
                                <w:bCs/>
                                <w:sz w:val="16"/>
                                <w:szCs w:val="16"/>
                              </w:rPr>
                            </w:pPr>
                            <w:r w:rsidRPr="00E53053">
                              <w:rPr>
                                <w:rFonts w:ascii="Arial" w:hAnsi="Arial" w:cs="Arial"/>
                                <w:sz w:val="16"/>
                                <w:szCs w:val="16"/>
                              </w:rPr>
                              <w:t>good practice and lead to possible improvements for the practitioner and the children within their care. [HCPC], (2021).</w:t>
                            </w:r>
                          </w:p>
                          <w:p w14:paraId="748D0BDF" w14:textId="77777777" w:rsidR="00B03BCC" w:rsidRDefault="00B03BCC" w:rsidP="0017416A">
                            <w:pPr>
                              <w:spacing w:after="0" w:line="240" w:lineRule="auto"/>
                              <w:rPr>
                                <w:rFonts w:ascii="Arial" w:hAnsi="Arial" w:cs="Arial"/>
                                <w:sz w:val="16"/>
                                <w:szCs w:val="16"/>
                              </w:rPr>
                            </w:pPr>
                            <w:r w:rsidRPr="0045068E">
                              <w:rPr>
                                <w:rFonts w:ascii="Arial" w:hAnsi="Arial" w:cs="Arial"/>
                                <w:sz w:val="16"/>
                                <w:szCs w:val="16"/>
                              </w:rPr>
                              <w:t>Reflective practice enables practitioners to critically evaluate their own work and therefore identify areas that could be improved. At the same time, helping them develop their knowledge, skills and approaches beneficial to the children's learning, development and to their progress effectively. This practice will also build practitioners confidence and encourage them to take a more proactive approach improving the overall level of care and education they provide. [Early Years Coalition], (2021)</w:t>
                            </w:r>
                            <w:r>
                              <w:rPr>
                                <w:rFonts w:ascii="Arial" w:hAnsi="Arial" w:cs="Arial"/>
                                <w:sz w:val="16"/>
                                <w:szCs w:val="16"/>
                              </w:rPr>
                              <w:t>.</w:t>
                            </w:r>
                          </w:p>
                          <w:p w14:paraId="620D583B" w14:textId="77777777" w:rsidR="00B03BCC" w:rsidRDefault="00B03BCC" w:rsidP="0017416A">
                            <w:pPr>
                              <w:spacing w:after="0" w:line="240" w:lineRule="auto"/>
                              <w:ind w:firstLine="720"/>
                              <w:rPr>
                                <w:rFonts w:ascii="Arial" w:hAnsi="Arial" w:cs="Arial"/>
                                <w:sz w:val="16"/>
                                <w:szCs w:val="16"/>
                              </w:rPr>
                            </w:pPr>
                            <w:r w:rsidRPr="0045068E">
                              <w:rPr>
                                <w:rFonts w:ascii="Arial" w:hAnsi="Arial" w:cs="Arial"/>
                                <w:sz w:val="16"/>
                                <w:szCs w:val="16"/>
                              </w:rPr>
                              <w:t>The benefits of reflective practice include encouraging evaluation to avoid the repetition of past errors and the relying on familiar habits which will promote professional development.</w:t>
                            </w:r>
                          </w:p>
                          <w:p w14:paraId="34FEB0C4" w14:textId="77777777" w:rsidR="00B03BCC" w:rsidRDefault="00B03BCC" w:rsidP="0017416A">
                            <w:pPr>
                              <w:spacing w:after="0" w:line="240" w:lineRule="auto"/>
                              <w:ind w:left="720"/>
                              <w:rPr>
                                <w:rFonts w:ascii="Arial" w:hAnsi="Arial" w:cs="Arial"/>
                                <w:sz w:val="16"/>
                                <w:szCs w:val="16"/>
                              </w:rPr>
                            </w:pPr>
                            <w:r w:rsidRPr="006A220A">
                              <w:rPr>
                                <w:rFonts w:ascii="Arial" w:hAnsi="Arial" w:cs="Arial"/>
                                <w:sz w:val="16"/>
                                <w:szCs w:val="16"/>
                              </w:rPr>
                              <w:t>You are privileged to be working with young children and their families and you owe it to them to be as knowledgeable</w:t>
                            </w:r>
                            <w:r>
                              <w:rPr>
                                <w:rFonts w:ascii="Arial" w:hAnsi="Arial" w:cs="Arial"/>
                                <w:sz w:val="16"/>
                                <w:szCs w:val="16"/>
                              </w:rPr>
                              <w:t>,</w:t>
                            </w:r>
                            <w:r w:rsidRPr="006A220A">
                              <w:rPr>
                                <w:rFonts w:ascii="Arial" w:hAnsi="Arial" w:cs="Arial"/>
                                <w:sz w:val="16"/>
                                <w:szCs w:val="16"/>
                              </w:rPr>
                              <w:t xml:space="preserve"> skilful</w:t>
                            </w:r>
                            <w:r>
                              <w:rPr>
                                <w:rFonts w:ascii="Arial" w:hAnsi="Arial" w:cs="Arial"/>
                                <w:sz w:val="16"/>
                                <w:szCs w:val="16"/>
                              </w:rPr>
                              <w:t>,</w:t>
                            </w:r>
                            <w:r w:rsidRPr="006A220A">
                              <w:rPr>
                                <w:rFonts w:ascii="Arial" w:hAnsi="Arial" w:cs="Arial"/>
                                <w:sz w:val="16"/>
                                <w:szCs w:val="16"/>
                              </w:rPr>
                              <w:t xml:space="preserve"> ethical</w:t>
                            </w:r>
                            <w:r>
                              <w:rPr>
                                <w:rFonts w:ascii="Arial" w:hAnsi="Arial" w:cs="Arial"/>
                                <w:sz w:val="16"/>
                                <w:szCs w:val="16"/>
                              </w:rPr>
                              <w:t>,</w:t>
                            </w:r>
                            <w:r w:rsidRPr="006A220A">
                              <w:rPr>
                                <w:rFonts w:ascii="Arial" w:hAnsi="Arial" w:cs="Arial"/>
                                <w:sz w:val="16"/>
                                <w:szCs w:val="16"/>
                              </w:rPr>
                              <w:t xml:space="preserve"> moral and reflective as you can be</w:t>
                            </w:r>
                            <w:r>
                              <w:rPr>
                                <w:rFonts w:ascii="Arial" w:hAnsi="Arial" w:cs="Arial"/>
                                <w:sz w:val="16"/>
                                <w:szCs w:val="16"/>
                              </w:rPr>
                              <w:t>.</w:t>
                            </w:r>
                          </w:p>
                          <w:p w14:paraId="29D0272C" w14:textId="77777777" w:rsidR="00B03BCC" w:rsidRDefault="00B03BCC" w:rsidP="0017416A">
                            <w:pPr>
                              <w:spacing w:after="0" w:line="240" w:lineRule="auto"/>
                              <w:ind w:left="720"/>
                              <w:rPr>
                                <w:rFonts w:ascii="Arial" w:hAnsi="Arial" w:cs="Arial"/>
                                <w:color w:val="000000"/>
                                <w:sz w:val="16"/>
                                <w:szCs w:val="16"/>
                                <w:shd w:val="clear" w:color="auto" w:fill="FAFAFA"/>
                              </w:rPr>
                            </w:pPr>
                            <w:r>
                              <w:rPr>
                                <w:rFonts w:ascii="Arial" w:hAnsi="Arial" w:cs="Arial"/>
                                <w:sz w:val="16"/>
                                <w:szCs w:val="16"/>
                              </w:rPr>
                              <w:t>T</w:t>
                            </w:r>
                            <w:r w:rsidRPr="006A220A">
                              <w:rPr>
                                <w:rFonts w:ascii="Arial" w:hAnsi="Arial" w:cs="Arial"/>
                                <w:sz w:val="16"/>
                                <w:szCs w:val="16"/>
                              </w:rPr>
                              <w:t xml:space="preserve">he following </w:t>
                            </w:r>
                            <w:r>
                              <w:rPr>
                                <w:rFonts w:ascii="Arial" w:hAnsi="Arial" w:cs="Arial"/>
                                <w:sz w:val="16"/>
                                <w:szCs w:val="16"/>
                              </w:rPr>
                              <w:t>acronym</w:t>
                            </w:r>
                            <w:r w:rsidRPr="006A220A">
                              <w:rPr>
                                <w:rFonts w:ascii="Arial" w:hAnsi="Arial" w:cs="Arial"/>
                                <w:sz w:val="16"/>
                                <w:szCs w:val="16"/>
                              </w:rPr>
                              <w:t xml:space="preserve"> may help you remember the key aspects of reflection</w:t>
                            </w:r>
                            <w:r>
                              <w:rPr>
                                <w:rFonts w:ascii="Arial" w:hAnsi="Arial" w:cs="Arial"/>
                                <w:sz w:val="16"/>
                                <w:szCs w:val="16"/>
                              </w:rPr>
                              <w:t xml:space="preserve">: </w:t>
                            </w:r>
                            <w:r w:rsidRPr="009F285F">
                              <w:rPr>
                                <w:rFonts w:ascii="Arial" w:hAnsi="Arial" w:cs="Arial"/>
                                <w:b/>
                                <w:bCs/>
                                <w:sz w:val="16"/>
                                <w:szCs w:val="16"/>
                              </w:rPr>
                              <w:t>R</w:t>
                            </w:r>
                            <w:r w:rsidRPr="006A220A">
                              <w:rPr>
                                <w:rFonts w:ascii="Arial" w:hAnsi="Arial" w:cs="Arial"/>
                                <w:sz w:val="16"/>
                                <w:szCs w:val="16"/>
                              </w:rPr>
                              <w:t>egular and relevant</w:t>
                            </w:r>
                            <w:r w:rsidRPr="00C104CC">
                              <w:rPr>
                                <w:rFonts w:ascii="Arial" w:hAnsi="Arial" w:cs="Arial"/>
                                <w:sz w:val="16"/>
                                <w:szCs w:val="16"/>
                              </w:rPr>
                              <w:t xml:space="preserve"> </w:t>
                            </w:r>
                            <w:r w:rsidRPr="009F285F">
                              <w:rPr>
                                <w:rFonts w:ascii="Arial" w:hAnsi="Arial" w:cs="Arial"/>
                                <w:b/>
                                <w:bCs/>
                                <w:sz w:val="16"/>
                                <w:szCs w:val="16"/>
                              </w:rPr>
                              <w:t>E</w:t>
                            </w:r>
                            <w:r w:rsidRPr="00C104CC">
                              <w:rPr>
                                <w:rFonts w:ascii="Arial" w:hAnsi="Arial" w:cs="Arial"/>
                                <w:sz w:val="16"/>
                                <w:szCs w:val="16"/>
                              </w:rPr>
                              <w:t xml:space="preserve">thical </w:t>
                            </w:r>
                            <w:r w:rsidRPr="009F285F">
                              <w:rPr>
                                <w:rFonts w:ascii="Arial" w:hAnsi="Arial" w:cs="Arial"/>
                                <w:b/>
                                <w:bCs/>
                                <w:sz w:val="16"/>
                                <w:szCs w:val="16"/>
                              </w:rPr>
                              <w:t>F</w:t>
                            </w:r>
                            <w:r w:rsidRPr="00C104CC">
                              <w:rPr>
                                <w:rFonts w:ascii="Arial" w:hAnsi="Arial" w:cs="Arial"/>
                                <w:sz w:val="16"/>
                                <w:szCs w:val="16"/>
                              </w:rPr>
                              <w:t xml:space="preserve">eelings </w:t>
                            </w:r>
                            <w:r w:rsidRPr="00BA73A0">
                              <w:rPr>
                                <w:rFonts w:ascii="Arial" w:hAnsi="Arial" w:cs="Arial"/>
                                <w:b/>
                                <w:bCs/>
                                <w:sz w:val="16"/>
                                <w:szCs w:val="16"/>
                              </w:rPr>
                              <w:t>L</w:t>
                            </w:r>
                            <w:r w:rsidRPr="00C104CC">
                              <w:rPr>
                                <w:rFonts w:ascii="Arial" w:hAnsi="Arial" w:cs="Arial"/>
                                <w:sz w:val="16"/>
                                <w:szCs w:val="16"/>
                              </w:rPr>
                              <w:t xml:space="preserve">earning </w:t>
                            </w:r>
                            <w:r w:rsidRPr="00BA73A0">
                              <w:rPr>
                                <w:rFonts w:ascii="Arial" w:hAnsi="Arial" w:cs="Arial"/>
                                <w:b/>
                                <w:bCs/>
                                <w:sz w:val="16"/>
                                <w:szCs w:val="16"/>
                              </w:rPr>
                              <w:t>E</w:t>
                            </w:r>
                            <w:r w:rsidRPr="00C104CC">
                              <w:rPr>
                                <w:rFonts w:ascii="Arial" w:hAnsi="Arial" w:cs="Arial"/>
                                <w:sz w:val="16"/>
                                <w:szCs w:val="16"/>
                              </w:rPr>
                              <w:t xml:space="preserve">valuation </w:t>
                            </w:r>
                            <w:r w:rsidRPr="00BA73A0">
                              <w:rPr>
                                <w:rFonts w:ascii="Arial" w:hAnsi="Arial" w:cs="Arial"/>
                                <w:b/>
                                <w:bCs/>
                                <w:sz w:val="16"/>
                                <w:szCs w:val="16"/>
                              </w:rPr>
                              <w:t>C</w:t>
                            </w:r>
                            <w:r w:rsidRPr="00C104CC">
                              <w:rPr>
                                <w:rFonts w:ascii="Arial" w:hAnsi="Arial" w:cs="Arial"/>
                                <w:sz w:val="16"/>
                                <w:szCs w:val="16"/>
                              </w:rPr>
                              <w:t xml:space="preserve">hange </w:t>
                            </w:r>
                            <w:r w:rsidRPr="00BA73A0">
                              <w:rPr>
                                <w:rFonts w:ascii="Arial" w:hAnsi="Arial" w:cs="Arial"/>
                                <w:b/>
                                <w:bCs/>
                                <w:sz w:val="16"/>
                                <w:szCs w:val="16"/>
                              </w:rPr>
                              <w:t>T</w:t>
                            </w:r>
                            <w:r w:rsidRPr="00C104CC">
                              <w:rPr>
                                <w:rFonts w:ascii="Arial" w:hAnsi="Arial" w:cs="Arial"/>
                                <w:sz w:val="16"/>
                                <w:szCs w:val="16"/>
                              </w:rPr>
                              <w:t>ime</w:t>
                            </w:r>
                            <w:r>
                              <w:rPr>
                                <w:rFonts w:ascii="Arial" w:hAnsi="Arial" w:cs="Arial"/>
                                <w:sz w:val="16"/>
                                <w:szCs w:val="16"/>
                              </w:rPr>
                              <w:t xml:space="preserve"> (</w:t>
                            </w:r>
                            <w:r w:rsidRPr="00E20294">
                              <w:rPr>
                                <w:rFonts w:ascii="Arial" w:hAnsi="Arial" w:cs="Arial"/>
                                <w:color w:val="000000"/>
                                <w:sz w:val="16"/>
                                <w:szCs w:val="16"/>
                                <w:shd w:val="clear" w:color="auto" w:fill="FAFAFA"/>
                              </w:rPr>
                              <w:t>Hayes</w:t>
                            </w:r>
                            <w:r>
                              <w:rPr>
                                <w:rFonts w:ascii="Arial" w:hAnsi="Arial" w:cs="Arial"/>
                                <w:color w:val="000000"/>
                                <w:sz w:val="16"/>
                                <w:szCs w:val="16"/>
                                <w:shd w:val="clear" w:color="auto" w:fill="FAFAFA"/>
                              </w:rPr>
                              <w:t>,</w:t>
                            </w:r>
                            <w:r w:rsidRPr="00E20294">
                              <w:rPr>
                                <w:rFonts w:ascii="Arial" w:hAnsi="Arial" w:cs="Arial"/>
                                <w:color w:val="000000"/>
                                <w:sz w:val="16"/>
                                <w:szCs w:val="16"/>
                                <w:shd w:val="clear" w:color="auto" w:fill="FAFAFA"/>
                              </w:rPr>
                              <w:t xml:space="preserve"> 2025</w:t>
                            </w:r>
                            <w:r>
                              <w:rPr>
                                <w:rFonts w:ascii="Arial" w:hAnsi="Arial" w:cs="Arial"/>
                                <w:color w:val="000000"/>
                                <w:sz w:val="16"/>
                                <w:szCs w:val="16"/>
                                <w:shd w:val="clear" w:color="auto" w:fill="FAFAFA"/>
                              </w:rPr>
                              <w:t>, p.20).</w:t>
                            </w:r>
                          </w:p>
                          <w:p w14:paraId="2C57091D" w14:textId="6B8C04FE" w:rsidR="00D45FB3" w:rsidRDefault="00D45F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FAECF6" id="_x0000_s1029" type="#_x0000_t202" style="position:absolute;margin-left:0;margin-top:58.85pt;width:781.2pt;height:82.2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Lu5LgIAAJYEAAAOAAAAZHJzL2Uyb0RvYy54bWysVNuO0zAQfUfiHyy/01y2XBo1XS1dQEjL&#10;RSx8gOvYjbWOx9jeJt2vZ+yk2QLSPiBeLDsz58ycuWR9OXSaHITzCkxNi0VOiTAcGmX2Nf3x/f2L&#10;N5T4wEzDNBhR06Pw9HLz/Nm6t5UooQXdCEeQxPiqtzVtQ7BVlnneio75BVhh0CjBdSzg0+2zxrEe&#10;2TudlXn+KuvBNdYBF97j1+vRSDeJX0rBwxcpvQhE1xRzC+l06dzFM9usWbV3zLaKT2mwf8iiY8pg&#10;0JnqmgVG7p36i6pT3IEHGRYcugykVFwkDaimyP9Qc9syK5IWLI63c5n8/6Plnw+39qsjYXgLAzYw&#10;ifD2BvidJwa2LTN7ceUc9K1gDQYuYsmy3vpqgsZS+8pHkl3/CRpsMrsPkIgG6bpYFdRJkB0bcJyL&#10;LoZAOH5crcqiXKKJo63IlxcrfMQYrDrBrfPhg4COxEtNHXY10bPDjQ+j68klRtMmnjHfd6ZJDQ5M&#10;6fGOrNGcBMScp+zDUYsR+k1IohrMqxxLEQdRbLUjB4Yj1NyN+iMLekaIVFrPoKl+v4N0OIEm3wgT&#10;aThnYP50tNk7RQQTZmCnDLinwXL0P6ketcamhWE3oNiaXsSCxy87aI7YSAfjouBi46UF90BJj0tS&#10;U//znjlBif5ocBhWxTJ2LqTH8uXrEh/u3LI7tzDDkaqmgZLxug1pE6MmA1c4NFKldj5mMuWMw58G&#10;YlrUuF3n7+T1+DvZ/AIAAP//AwBQSwMEFAAGAAgAAAAhALxl9/LeAAAACQEAAA8AAABkcnMvZG93&#10;bnJldi54bWxMj81OwzAQhO9IvIO1SFwq6sSCNgpxKkDqhZ8DAe7b2E0i7HVkO2l4e9wTHGdnNfNN&#10;tVusYbP2YXAkIV9nwDS1Tg3USfj82N8UwEJEUmgcaQk/OsCuvryosFTuRO96bmLHUgiFEiX0MY4l&#10;56HttcWwdqOm5B2dtxiT9B1XHk8p3BousmzDLQ6UGnoc9VOv2+9mshKUaFZvuIqvj/75ayr29mjy&#10;l1nK66vl4R5Y1Ev8e4YzfkKHOjEd3EQqMCMhDYnpmm+3wM723UbcAjtIEIXIgdcV/7+g/gUAAP//&#10;AwBQSwECLQAUAAYACAAAACEAtoM4kv4AAADhAQAAEwAAAAAAAAAAAAAAAAAAAAAAW0NvbnRlbnRf&#10;VHlwZXNdLnhtbFBLAQItABQABgAIAAAAIQA4/SH/1gAAAJQBAAALAAAAAAAAAAAAAAAAAC8BAABf&#10;cmVscy8ucmVsc1BLAQItABQABgAIAAAAIQDLbLu5LgIAAJYEAAAOAAAAAAAAAAAAAAAAAC4CAABk&#10;cnMvZTJvRG9jLnhtbFBLAQItABQABgAIAAAAIQC8Zffy3gAAAAkBAAAPAAAAAAAAAAAAAAAAAIgE&#10;AABkcnMvZG93bnJldi54bWxQSwUGAAAAAAQABADzAAAAkwUAAAAA&#10;" fillcolor="white [3201]" strokecolor="black [3200]" strokeweight="1.5pt">
                <v:textbox>
                  <w:txbxContent>
                    <w:p w14:paraId="673A0EBD" w14:textId="77777777" w:rsidR="00B03BCC" w:rsidRPr="00E53053" w:rsidRDefault="00B03BCC" w:rsidP="0017416A">
                      <w:pPr>
                        <w:pStyle w:val="Title"/>
                        <w:spacing w:after="0"/>
                        <w:rPr>
                          <w:rFonts w:ascii="Arial" w:hAnsi="Arial" w:cs="Arial"/>
                          <w:sz w:val="16"/>
                          <w:szCs w:val="16"/>
                        </w:rPr>
                      </w:pPr>
                      <w:r w:rsidRPr="0045068E">
                        <w:rPr>
                          <w:rFonts w:ascii="Arial" w:hAnsi="Arial" w:cs="Arial"/>
                          <w:sz w:val="16"/>
                          <w:szCs w:val="16"/>
                        </w:rPr>
                        <w:t>Reflection is a way of gaining insight into your professional practice within the early years setting</w:t>
                      </w:r>
                      <w:r w:rsidRPr="00E53053">
                        <w:rPr>
                          <w:rFonts w:ascii="Arial" w:hAnsi="Arial" w:cs="Arial"/>
                          <w:sz w:val="16"/>
                          <w:szCs w:val="16"/>
                        </w:rPr>
                        <w:t xml:space="preserve">. Lessons learned from the reflection can be used to maintain </w:t>
                      </w:r>
                    </w:p>
                    <w:p w14:paraId="39545D53" w14:textId="77777777" w:rsidR="00B03BCC" w:rsidRPr="00E53053" w:rsidRDefault="00B03BCC" w:rsidP="0017416A">
                      <w:pPr>
                        <w:pStyle w:val="Title"/>
                        <w:spacing w:after="0"/>
                        <w:rPr>
                          <w:rFonts w:ascii="Arial" w:hAnsi="Arial" w:cs="Arial"/>
                          <w:b/>
                          <w:bCs/>
                          <w:sz w:val="16"/>
                          <w:szCs w:val="16"/>
                        </w:rPr>
                      </w:pPr>
                      <w:r w:rsidRPr="00E53053">
                        <w:rPr>
                          <w:rFonts w:ascii="Arial" w:hAnsi="Arial" w:cs="Arial"/>
                          <w:sz w:val="16"/>
                          <w:szCs w:val="16"/>
                        </w:rPr>
                        <w:t>good practice and lead to possible improvements for the practitioner and the children within their care. [HCPC], (2021).</w:t>
                      </w:r>
                    </w:p>
                    <w:p w14:paraId="748D0BDF" w14:textId="77777777" w:rsidR="00B03BCC" w:rsidRDefault="00B03BCC" w:rsidP="0017416A">
                      <w:pPr>
                        <w:spacing w:after="0" w:line="240" w:lineRule="auto"/>
                        <w:rPr>
                          <w:rFonts w:ascii="Arial" w:hAnsi="Arial" w:cs="Arial"/>
                          <w:sz w:val="16"/>
                          <w:szCs w:val="16"/>
                        </w:rPr>
                      </w:pPr>
                      <w:r w:rsidRPr="0045068E">
                        <w:rPr>
                          <w:rFonts w:ascii="Arial" w:hAnsi="Arial" w:cs="Arial"/>
                          <w:sz w:val="16"/>
                          <w:szCs w:val="16"/>
                        </w:rPr>
                        <w:t>Reflective practice enables practitioners to critically evaluate their own work and therefore identify areas that could be improved. At the same time, helping them develop their knowledge, skills and approaches beneficial to the children's learning, development and to their progress effectively. This practice will also build practitioners confidence and encourage them to take a more proactive approach improving the overall level of care and education they provide. [Early Years Coalition], (2021)</w:t>
                      </w:r>
                      <w:r>
                        <w:rPr>
                          <w:rFonts w:ascii="Arial" w:hAnsi="Arial" w:cs="Arial"/>
                          <w:sz w:val="16"/>
                          <w:szCs w:val="16"/>
                        </w:rPr>
                        <w:t>.</w:t>
                      </w:r>
                    </w:p>
                    <w:p w14:paraId="620D583B" w14:textId="77777777" w:rsidR="00B03BCC" w:rsidRDefault="00B03BCC" w:rsidP="0017416A">
                      <w:pPr>
                        <w:spacing w:after="0" w:line="240" w:lineRule="auto"/>
                        <w:ind w:firstLine="720"/>
                        <w:rPr>
                          <w:rFonts w:ascii="Arial" w:hAnsi="Arial" w:cs="Arial"/>
                          <w:sz w:val="16"/>
                          <w:szCs w:val="16"/>
                        </w:rPr>
                      </w:pPr>
                      <w:r w:rsidRPr="0045068E">
                        <w:rPr>
                          <w:rFonts w:ascii="Arial" w:hAnsi="Arial" w:cs="Arial"/>
                          <w:sz w:val="16"/>
                          <w:szCs w:val="16"/>
                        </w:rPr>
                        <w:t>The benefits of reflective practice include encouraging evaluation to avoid the repetition of past errors and the relying on familiar habits which will promote professional development.</w:t>
                      </w:r>
                    </w:p>
                    <w:p w14:paraId="34FEB0C4" w14:textId="77777777" w:rsidR="00B03BCC" w:rsidRDefault="00B03BCC" w:rsidP="0017416A">
                      <w:pPr>
                        <w:spacing w:after="0" w:line="240" w:lineRule="auto"/>
                        <w:ind w:left="720"/>
                        <w:rPr>
                          <w:rFonts w:ascii="Arial" w:hAnsi="Arial" w:cs="Arial"/>
                          <w:sz w:val="16"/>
                          <w:szCs w:val="16"/>
                        </w:rPr>
                      </w:pPr>
                      <w:r w:rsidRPr="006A220A">
                        <w:rPr>
                          <w:rFonts w:ascii="Arial" w:hAnsi="Arial" w:cs="Arial"/>
                          <w:sz w:val="16"/>
                          <w:szCs w:val="16"/>
                        </w:rPr>
                        <w:t>You are privileged to be working with young children and their families and you owe it to them to be as knowledgeable</w:t>
                      </w:r>
                      <w:r>
                        <w:rPr>
                          <w:rFonts w:ascii="Arial" w:hAnsi="Arial" w:cs="Arial"/>
                          <w:sz w:val="16"/>
                          <w:szCs w:val="16"/>
                        </w:rPr>
                        <w:t>,</w:t>
                      </w:r>
                      <w:r w:rsidRPr="006A220A">
                        <w:rPr>
                          <w:rFonts w:ascii="Arial" w:hAnsi="Arial" w:cs="Arial"/>
                          <w:sz w:val="16"/>
                          <w:szCs w:val="16"/>
                        </w:rPr>
                        <w:t xml:space="preserve"> skilful</w:t>
                      </w:r>
                      <w:r>
                        <w:rPr>
                          <w:rFonts w:ascii="Arial" w:hAnsi="Arial" w:cs="Arial"/>
                          <w:sz w:val="16"/>
                          <w:szCs w:val="16"/>
                        </w:rPr>
                        <w:t>,</w:t>
                      </w:r>
                      <w:r w:rsidRPr="006A220A">
                        <w:rPr>
                          <w:rFonts w:ascii="Arial" w:hAnsi="Arial" w:cs="Arial"/>
                          <w:sz w:val="16"/>
                          <w:szCs w:val="16"/>
                        </w:rPr>
                        <w:t xml:space="preserve"> ethical</w:t>
                      </w:r>
                      <w:r>
                        <w:rPr>
                          <w:rFonts w:ascii="Arial" w:hAnsi="Arial" w:cs="Arial"/>
                          <w:sz w:val="16"/>
                          <w:szCs w:val="16"/>
                        </w:rPr>
                        <w:t>,</w:t>
                      </w:r>
                      <w:r w:rsidRPr="006A220A">
                        <w:rPr>
                          <w:rFonts w:ascii="Arial" w:hAnsi="Arial" w:cs="Arial"/>
                          <w:sz w:val="16"/>
                          <w:szCs w:val="16"/>
                        </w:rPr>
                        <w:t xml:space="preserve"> moral and reflective as you can be</w:t>
                      </w:r>
                      <w:r>
                        <w:rPr>
                          <w:rFonts w:ascii="Arial" w:hAnsi="Arial" w:cs="Arial"/>
                          <w:sz w:val="16"/>
                          <w:szCs w:val="16"/>
                        </w:rPr>
                        <w:t>.</w:t>
                      </w:r>
                    </w:p>
                    <w:p w14:paraId="29D0272C" w14:textId="77777777" w:rsidR="00B03BCC" w:rsidRDefault="00B03BCC" w:rsidP="0017416A">
                      <w:pPr>
                        <w:spacing w:after="0" w:line="240" w:lineRule="auto"/>
                        <w:ind w:left="720"/>
                        <w:rPr>
                          <w:rFonts w:ascii="Arial" w:hAnsi="Arial" w:cs="Arial"/>
                          <w:color w:val="000000"/>
                          <w:sz w:val="16"/>
                          <w:szCs w:val="16"/>
                          <w:shd w:val="clear" w:color="auto" w:fill="FAFAFA"/>
                        </w:rPr>
                      </w:pPr>
                      <w:r>
                        <w:rPr>
                          <w:rFonts w:ascii="Arial" w:hAnsi="Arial" w:cs="Arial"/>
                          <w:sz w:val="16"/>
                          <w:szCs w:val="16"/>
                        </w:rPr>
                        <w:t>T</w:t>
                      </w:r>
                      <w:r w:rsidRPr="006A220A">
                        <w:rPr>
                          <w:rFonts w:ascii="Arial" w:hAnsi="Arial" w:cs="Arial"/>
                          <w:sz w:val="16"/>
                          <w:szCs w:val="16"/>
                        </w:rPr>
                        <w:t xml:space="preserve">he following </w:t>
                      </w:r>
                      <w:r>
                        <w:rPr>
                          <w:rFonts w:ascii="Arial" w:hAnsi="Arial" w:cs="Arial"/>
                          <w:sz w:val="16"/>
                          <w:szCs w:val="16"/>
                        </w:rPr>
                        <w:t>acronym</w:t>
                      </w:r>
                      <w:r w:rsidRPr="006A220A">
                        <w:rPr>
                          <w:rFonts w:ascii="Arial" w:hAnsi="Arial" w:cs="Arial"/>
                          <w:sz w:val="16"/>
                          <w:szCs w:val="16"/>
                        </w:rPr>
                        <w:t xml:space="preserve"> may help you remember the key aspects of reflection</w:t>
                      </w:r>
                      <w:r>
                        <w:rPr>
                          <w:rFonts w:ascii="Arial" w:hAnsi="Arial" w:cs="Arial"/>
                          <w:sz w:val="16"/>
                          <w:szCs w:val="16"/>
                        </w:rPr>
                        <w:t xml:space="preserve">: </w:t>
                      </w:r>
                      <w:r w:rsidRPr="009F285F">
                        <w:rPr>
                          <w:rFonts w:ascii="Arial" w:hAnsi="Arial" w:cs="Arial"/>
                          <w:b/>
                          <w:bCs/>
                          <w:sz w:val="16"/>
                          <w:szCs w:val="16"/>
                        </w:rPr>
                        <w:t>R</w:t>
                      </w:r>
                      <w:r w:rsidRPr="006A220A">
                        <w:rPr>
                          <w:rFonts w:ascii="Arial" w:hAnsi="Arial" w:cs="Arial"/>
                          <w:sz w:val="16"/>
                          <w:szCs w:val="16"/>
                        </w:rPr>
                        <w:t>egular and relevant</w:t>
                      </w:r>
                      <w:r w:rsidRPr="00C104CC">
                        <w:rPr>
                          <w:rFonts w:ascii="Arial" w:hAnsi="Arial" w:cs="Arial"/>
                          <w:sz w:val="16"/>
                          <w:szCs w:val="16"/>
                        </w:rPr>
                        <w:t xml:space="preserve"> </w:t>
                      </w:r>
                      <w:r w:rsidRPr="009F285F">
                        <w:rPr>
                          <w:rFonts w:ascii="Arial" w:hAnsi="Arial" w:cs="Arial"/>
                          <w:b/>
                          <w:bCs/>
                          <w:sz w:val="16"/>
                          <w:szCs w:val="16"/>
                        </w:rPr>
                        <w:t>E</w:t>
                      </w:r>
                      <w:r w:rsidRPr="00C104CC">
                        <w:rPr>
                          <w:rFonts w:ascii="Arial" w:hAnsi="Arial" w:cs="Arial"/>
                          <w:sz w:val="16"/>
                          <w:szCs w:val="16"/>
                        </w:rPr>
                        <w:t xml:space="preserve">thical </w:t>
                      </w:r>
                      <w:r w:rsidRPr="009F285F">
                        <w:rPr>
                          <w:rFonts w:ascii="Arial" w:hAnsi="Arial" w:cs="Arial"/>
                          <w:b/>
                          <w:bCs/>
                          <w:sz w:val="16"/>
                          <w:szCs w:val="16"/>
                        </w:rPr>
                        <w:t>F</w:t>
                      </w:r>
                      <w:r w:rsidRPr="00C104CC">
                        <w:rPr>
                          <w:rFonts w:ascii="Arial" w:hAnsi="Arial" w:cs="Arial"/>
                          <w:sz w:val="16"/>
                          <w:szCs w:val="16"/>
                        </w:rPr>
                        <w:t xml:space="preserve">eelings </w:t>
                      </w:r>
                      <w:r w:rsidRPr="00BA73A0">
                        <w:rPr>
                          <w:rFonts w:ascii="Arial" w:hAnsi="Arial" w:cs="Arial"/>
                          <w:b/>
                          <w:bCs/>
                          <w:sz w:val="16"/>
                          <w:szCs w:val="16"/>
                        </w:rPr>
                        <w:t>L</w:t>
                      </w:r>
                      <w:r w:rsidRPr="00C104CC">
                        <w:rPr>
                          <w:rFonts w:ascii="Arial" w:hAnsi="Arial" w:cs="Arial"/>
                          <w:sz w:val="16"/>
                          <w:szCs w:val="16"/>
                        </w:rPr>
                        <w:t xml:space="preserve">earning </w:t>
                      </w:r>
                      <w:r w:rsidRPr="00BA73A0">
                        <w:rPr>
                          <w:rFonts w:ascii="Arial" w:hAnsi="Arial" w:cs="Arial"/>
                          <w:b/>
                          <w:bCs/>
                          <w:sz w:val="16"/>
                          <w:szCs w:val="16"/>
                        </w:rPr>
                        <w:t>E</w:t>
                      </w:r>
                      <w:r w:rsidRPr="00C104CC">
                        <w:rPr>
                          <w:rFonts w:ascii="Arial" w:hAnsi="Arial" w:cs="Arial"/>
                          <w:sz w:val="16"/>
                          <w:szCs w:val="16"/>
                        </w:rPr>
                        <w:t xml:space="preserve">valuation </w:t>
                      </w:r>
                      <w:r w:rsidRPr="00BA73A0">
                        <w:rPr>
                          <w:rFonts w:ascii="Arial" w:hAnsi="Arial" w:cs="Arial"/>
                          <w:b/>
                          <w:bCs/>
                          <w:sz w:val="16"/>
                          <w:szCs w:val="16"/>
                        </w:rPr>
                        <w:t>C</w:t>
                      </w:r>
                      <w:r w:rsidRPr="00C104CC">
                        <w:rPr>
                          <w:rFonts w:ascii="Arial" w:hAnsi="Arial" w:cs="Arial"/>
                          <w:sz w:val="16"/>
                          <w:szCs w:val="16"/>
                        </w:rPr>
                        <w:t xml:space="preserve">hange </w:t>
                      </w:r>
                      <w:r w:rsidRPr="00BA73A0">
                        <w:rPr>
                          <w:rFonts w:ascii="Arial" w:hAnsi="Arial" w:cs="Arial"/>
                          <w:b/>
                          <w:bCs/>
                          <w:sz w:val="16"/>
                          <w:szCs w:val="16"/>
                        </w:rPr>
                        <w:t>T</w:t>
                      </w:r>
                      <w:r w:rsidRPr="00C104CC">
                        <w:rPr>
                          <w:rFonts w:ascii="Arial" w:hAnsi="Arial" w:cs="Arial"/>
                          <w:sz w:val="16"/>
                          <w:szCs w:val="16"/>
                        </w:rPr>
                        <w:t>ime</w:t>
                      </w:r>
                      <w:r>
                        <w:rPr>
                          <w:rFonts w:ascii="Arial" w:hAnsi="Arial" w:cs="Arial"/>
                          <w:sz w:val="16"/>
                          <w:szCs w:val="16"/>
                        </w:rPr>
                        <w:t xml:space="preserve"> (</w:t>
                      </w:r>
                      <w:r w:rsidRPr="00E20294">
                        <w:rPr>
                          <w:rFonts w:ascii="Arial" w:hAnsi="Arial" w:cs="Arial"/>
                          <w:color w:val="000000"/>
                          <w:sz w:val="16"/>
                          <w:szCs w:val="16"/>
                          <w:shd w:val="clear" w:color="auto" w:fill="FAFAFA"/>
                        </w:rPr>
                        <w:t>Hayes</w:t>
                      </w:r>
                      <w:r>
                        <w:rPr>
                          <w:rFonts w:ascii="Arial" w:hAnsi="Arial" w:cs="Arial"/>
                          <w:color w:val="000000"/>
                          <w:sz w:val="16"/>
                          <w:szCs w:val="16"/>
                          <w:shd w:val="clear" w:color="auto" w:fill="FAFAFA"/>
                        </w:rPr>
                        <w:t>,</w:t>
                      </w:r>
                      <w:r w:rsidRPr="00E20294">
                        <w:rPr>
                          <w:rFonts w:ascii="Arial" w:hAnsi="Arial" w:cs="Arial"/>
                          <w:color w:val="000000"/>
                          <w:sz w:val="16"/>
                          <w:szCs w:val="16"/>
                          <w:shd w:val="clear" w:color="auto" w:fill="FAFAFA"/>
                        </w:rPr>
                        <w:t xml:space="preserve"> 2025</w:t>
                      </w:r>
                      <w:r>
                        <w:rPr>
                          <w:rFonts w:ascii="Arial" w:hAnsi="Arial" w:cs="Arial"/>
                          <w:color w:val="000000"/>
                          <w:sz w:val="16"/>
                          <w:szCs w:val="16"/>
                          <w:shd w:val="clear" w:color="auto" w:fill="FAFAFA"/>
                        </w:rPr>
                        <w:t>, p.20).</w:t>
                      </w:r>
                    </w:p>
                    <w:p w14:paraId="2C57091D" w14:textId="6B8C04FE" w:rsidR="00D45FB3" w:rsidRDefault="00D45FB3"/>
                  </w:txbxContent>
                </v:textbox>
                <w10:wrap type="square" anchorx="margin"/>
              </v:shape>
            </w:pict>
          </mc:Fallback>
        </mc:AlternateContent>
      </w:r>
      <w:r w:rsidR="00890531" w:rsidRPr="005C21AF">
        <w:rPr>
          <w:rFonts w:ascii="Arial" w:hAnsi="Arial" w:cs="Arial"/>
          <w:noProof/>
          <w:sz w:val="16"/>
          <w:szCs w:val="16"/>
        </w:rPr>
        <mc:AlternateContent>
          <mc:Choice Requires="wps">
            <w:drawing>
              <wp:anchor distT="45720" distB="45720" distL="114300" distR="114300" simplePos="0" relativeHeight="251659264" behindDoc="0" locked="0" layoutInCell="1" allowOverlap="1" wp14:anchorId="0DC29F3B" wp14:editId="5C715BF6">
                <wp:simplePos x="0" y="0"/>
                <wp:positionH relativeFrom="margin">
                  <wp:align>left</wp:align>
                </wp:positionH>
                <wp:positionV relativeFrom="paragraph">
                  <wp:posOffset>0</wp:posOffset>
                </wp:positionV>
                <wp:extent cx="9921240" cy="701040"/>
                <wp:effectExtent l="0" t="0" r="2286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1240" cy="7010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91B5136" w14:textId="77777777" w:rsidR="00D45FB3" w:rsidRPr="006071F8" w:rsidRDefault="00D45FB3" w:rsidP="0017416A">
                            <w:pPr>
                              <w:pStyle w:val="Title"/>
                              <w:spacing w:after="0"/>
                              <w:rPr>
                                <w:rFonts w:ascii="Arial" w:hAnsi="Arial" w:cs="Arial"/>
                                <w:b/>
                                <w:bCs/>
                                <w:sz w:val="20"/>
                                <w:szCs w:val="20"/>
                              </w:rPr>
                            </w:pPr>
                            <w:r w:rsidRPr="006071F8">
                              <w:rPr>
                                <w:rFonts w:ascii="Arial" w:hAnsi="Arial" w:cs="Arial"/>
                                <w:b/>
                                <w:bCs/>
                                <w:sz w:val="20"/>
                                <w:szCs w:val="20"/>
                              </w:rPr>
                              <w:t>Reflective practice within the early years</w:t>
                            </w:r>
                          </w:p>
                          <w:p w14:paraId="18075B3D" w14:textId="77777777" w:rsidR="00D45FB3" w:rsidRPr="006071F8" w:rsidRDefault="00D45FB3" w:rsidP="0017416A">
                            <w:pPr>
                              <w:spacing w:after="0" w:line="240" w:lineRule="auto"/>
                              <w:rPr>
                                <w:rFonts w:ascii="Arial" w:hAnsi="Arial" w:cs="Arial"/>
                                <w:sz w:val="16"/>
                                <w:szCs w:val="16"/>
                              </w:rPr>
                            </w:pPr>
                            <w:r w:rsidRPr="006071F8">
                              <w:rPr>
                                <w:rFonts w:ascii="Arial" w:hAnsi="Arial" w:cs="Arial"/>
                                <w:sz w:val="16"/>
                                <w:szCs w:val="16"/>
                              </w:rPr>
                              <w:t xml:space="preserve">The origins of reflective practice go as far back as the early </w:t>
                            </w:r>
                            <w:r>
                              <w:rPr>
                                <w:rFonts w:ascii="Arial" w:hAnsi="Arial" w:cs="Arial"/>
                                <w:sz w:val="16"/>
                                <w:szCs w:val="16"/>
                              </w:rPr>
                              <w:t>twentieth</w:t>
                            </w:r>
                            <w:r w:rsidRPr="006071F8">
                              <w:rPr>
                                <w:rFonts w:ascii="Arial" w:hAnsi="Arial" w:cs="Arial"/>
                                <w:sz w:val="16"/>
                                <w:szCs w:val="16"/>
                              </w:rPr>
                              <w:t xml:space="preserve"> </w:t>
                            </w:r>
                            <w:r>
                              <w:rPr>
                                <w:rFonts w:ascii="Arial" w:hAnsi="Arial" w:cs="Arial"/>
                                <w:sz w:val="16"/>
                                <w:szCs w:val="16"/>
                              </w:rPr>
                              <w:t>c</w:t>
                            </w:r>
                            <w:r w:rsidRPr="006071F8">
                              <w:rPr>
                                <w:rFonts w:ascii="Arial" w:hAnsi="Arial" w:cs="Arial"/>
                                <w:sz w:val="16"/>
                                <w:szCs w:val="16"/>
                              </w:rPr>
                              <w:t>entury and have been developed over the years by several theorists. It has been used in disciplines such as medicine, social work and early years</w:t>
                            </w:r>
                            <w:r>
                              <w:rPr>
                                <w:rFonts w:ascii="Arial" w:hAnsi="Arial" w:cs="Arial"/>
                                <w:sz w:val="16"/>
                                <w:szCs w:val="16"/>
                              </w:rPr>
                              <w:t xml:space="preserve">’ settings and all areas of </w:t>
                            </w:r>
                            <w:r w:rsidRPr="006071F8">
                              <w:rPr>
                                <w:rFonts w:ascii="Arial" w:hAnsi="Arial" w:cs="Arial"/>
                                <w:sz w:val="16"/>
                                <w:szCs w:val="16"/>
                              </w:rPr>
                              <w:t>education.</w:t>
                            </w:r>
                          </w:p>
                          <w:p w14:paraId="6D43E5BC" w14:textId="77777777" w:rsidR="00D45FB3" w:rsidRPr="006071F8" w:rsidRDefault="00D45FB3" w:rsidP="0017416A">
                            <w:pPr>
                              <w:spacing w:after="0" w:line="240" w:lineRule="auto"/>
                              <w:rPr>
                                <w:rFonts w:ascii="Arial" w:hAnsi="Arial" w:cs="Arial"/>
                                <w:sz w:val="16"/>
                                <w:szCs w:val="16"/>
                              </w:rPr>
                            </w:pPr>
                            <w:r w:rsidRPr="006071F8">
                              <w:rPr>
                                <w:rFonts w:ascii="Arial" w:hAnsi="Arial" w:cs="Arial"/>
                                <w:sz w:val="16"/>
                                <w:szCs w:val="16"/>
                              </w:rPr>
                              <w:t xml:space="preserve">This briefing paper will explore the meaning and importance of reflective practice within the early years which supports the overall learning, wellbeing and development of the children. It will consider theories of reflection and will analysis different reflective models. </w:t>
                            </w:r>
                          </w:p>
                          <w:p w14:paraId="38311309" w14:textId="538DFDE6" w:rsidR="005C21AF" w:rsidRDefault="005C21AF"/>
                          <w:p w14:paraId="0EE14630" w14:textId="77777777" w:rsidR="005C21AF" w:rsidRDefault="005C21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C29F3B" id="_x0000_s1030" type="#_x0000_t202" style="position:absolute;margin-left:0;margin-top:0;width:781.2pt;height:55.2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xrLAIAAJUEAAAOAAAAZHJzL2Uyb0RvYy54bWysVNuO0zAQfUfiHyy/07RRYWnUdLV0ASEt&#10;F7HwAa4vjbWOx9huk/L1jJ00W0DaB8SLZWfmnJkzl6yv+9aQo/RBg63pYjanRFoOQtt9Tb9/e/fi&#10;NSUhMiuYAStrepKBXm+eP1t3rpIlNGCE9ARJbKg6V9MmRlcVReCNbFmYgZMWjQp8yyI+/b4QnnXI&#10;3pqinM9fFR144TxwGQJ+vR2MdJP5lZI8flYqyEhMTTG3mE+fz106i82aVXvPXKP5mAb7hyxapi0G&#10;nahuWWTk4PVfVK3mHgKoOOPQFqCU5jJrQDWL+R9q7hvmZNaCxQluKlP4f7T80/HeffEk9m+gxwZm&#10;EcHdAX8IxMK2YXYvb7yHrpFMYOBFKlnRuVCN0FTqUIVEsus+gsAms0OETNQr36aqoE6C7NiA01R0&#10;2UfC8eNqVS7KJZo42q6wCHhPIVh1Rjsf4nsJLUmXmnpsamZnx7sQB9ezSwpmbDpTum+tyP2NTJvh&#10;jqzJnPNPKY/Jx5ORA/SrVEQLTKscKpHmUG6NJ0eGEyQeBvmJBT0TRGljJtBYvt9BJp5Bo2+CyTyb&#10;E3D+dLTJO0cEGydgqy34p8Fq8D+rHrSmnsV+16PYmi5TwdOXHYgT9tHDsCe413hpwP+kpMMdqWn4&#10;cWBeUmI+WJyF1WKZGhfzY/nyqsSHv7TsLi3McqSqaaRkuG5jXsSkycINzozSuZ2PmYw54+zngRj3&#10;NC3X5Tt7Pf5NNr8AAAD//wMAUEsDBBQABgAIAAAAIQBKONyy3AAAAAYBAAAPAAAAZHJzL2Rvd25y&#10;ZXYueG1sTI/NTsMwEITvSLyDtUhcqtZJVKoqxKkAqRd+DgR638bbJMJeR7GThrfH5QKX1axmNfNt&#10;sZutERMNvnOsIF0lIIhrpztuFHx+7JdbED4gazSOScE3ediV11cF5tqd+Z2mKjQihrDPUUEbQp9L&#10;6euWLPqV64mjd3KDxRDXoZF6wHMMt0ZmSbKRFjuODS329NRS/VWNVoHOqsUbLsLr4/B8GLd7ezLp&#10;y6TU7c38cA8i0Bz+juGCH9GhjExHN7L2wiiIj4TfefHuNtkaxDGqNFmDLAv5H7/8AQAA//8DAFBL&#10;AQItABQABgAIAAAAIQC2gziS/gAAAOEBAAATAAAAAAAAAAAAAAAAAAAAAABbQ29udGVudF9UeXBl&#10;c10ueG1sUEsBAi0AFAAGAAgAAAAhADj9If/WAAAAlAEAAAsAAAAAAAAAAAAAAAAALwEAAF9yZWxz&#10;Ly5yZWxzUEsBAi0AFAAGAAgAAAAhADv/XGssAgAAlQQAAA4AAAAAAAAAAAAAAAAALgIAAGRycy9l&#10;Mm9Eb2MueG1sUEsBAi0AFAAGAAgAAAAhAEo43LLcAAAABgEAAA8AAAAAAAAAAAAAAAAAhgQAAGRy&#10;cy9kb3ducmV2LnhtbFBLBQYAAAAABAAEAPMAAACPBQAAAAA=&#10;" fillcolor="white [3201]" strokecolor="black [3200]" strokeweight="1.5pt">
                <v:textbox>
                  <w:txbxContent>
                    <w:p w14:paraId="291B5136" w14:textId="77777777" w:rsidR="00D45FB3" w:rsidRPr="006071F8" w:rsidRDefault="00D45FB3" w:rsidP="0017416A">
                      <w:pPr>
                        <w:pStyle w:val="Title"/>
                        <w:spacing w:after="0"/>
                        <w:rPr>
                          <w:rFonts w:ascii="Arial" w:hAnsi="Arial" w:cs="Arial"/>
                          <w:b/>
                          <w:bCs/>
                          <w:sz w:val="20"/>
                          <w:szCs w:val="20"/>
                        </w:rPr>
                      </w:pPr>
                      <w:r w:rsidRPr="006071F8">
                        <w:rPr>
                          <w:rFonts w:ascii="Arial" w:hAnsi="Arial" w:cs="Arial"/>
                          <w:b/>
                          <w:bCs/>
                          <w:sz w:val="20"/>
                          <w:szCs w:val="20"/>
                        </w:rPr>
                        <w:t>Reflective practice within the early years</w:t>
                      </w:r>
                    </w:p>
                    <w:p w14:paraId="18075B3D" w14:textId="77777777" w:rsidR="00D45FB3" w:rsidRPr="006071F8" w:rsidRDefault="00D45FB3" w:rsidP="0017416A">
                      <w:pPr>
                        <w:spacing w:after="0" w:line="240" w:lineRule="auto"/>
                        <w:rPr>
                          <w:rFonts w:ascii="Arial" w:hAnsi="Arial" w:cs="Arial"/>
                          <w:sz w:val="16"/>
                          <w:szCs w:val="16"/>
                        </w:rPr>
                      </w:pPr>
                      <w:r w:rsidRPr="006071F8">
                        <w:rPr>
                          <w:rFonts w:ascii="Arial" w:hAnsi="Arial" w:cs="Arial"/>
                          <w:sz w:val="16"/>
                          <w:szCs w:val="16"/>
                        </w:rPr>
                        <w:t xml:space="preserve">The origins of reflective practice go as far back as the early </w:t>
                      </w:r>
                      <w:r>
                        <w:rPr>
                          <w:rFonts w:ascii="Arial" w:hAnsi="Arial" w:cs="Arial"/>
                          <w:sz w:val="16"/>
                          <w:szCs w:val="16"/>
                        </w:rPr>
                        <w:t>twentieth</w:t>
                      </w:r>
                      <w:r w:rsidRPr="006071F8">
                        <w:rPr>
                          <w:rFonts w:ascii="Arial" w:hAnsi="Arial" w:cs="Arial"/>
                          <w:sz w:val="16"/>
                          <w:szCs w:val="16"/>
                        </w:rPr>
                        <w:t xml:space="preserve"> </w:t>
                      </w:r>
                      <w:r>
                        <w:rPr>
                          <w:rFonts w:ascii="Arial" w:hAnsi="Arial" w:cs="Arial"/>
                          <w:sz w:val="16"/>
                          <w:szCs w:val="16"/>
                        </w:rPr>
                        <w:t>c</w:t>
                      </w:r>
                      <w:r w:rsidRPr="006071F8">
                        <w:rPr>
                          <w:rFonts w:ascii="Arial" w:hAnsi="Arial" w:cs="Arial"/>
                          <w:sz w:val="16"/>
                          <w:szCs w:val="16"/>
                        </w:rPr>
                        <w:t>entury and have been developed over the years by several theorists. It has been used in disciplines such as medicine, social work and early years</w:t>
                      </w:r>
                      <w:r>
                        <w:rPr>
                          <w:rFonts w:ascii="Arial" w:hAnsi="Arial" w:cs="Arial"/>
                          <w:sz w:val="16"/>
                          <w:szCs w:val="16"/>
                        </w:rPr>
                        <w:t xml:space="preserve">’ settings and all areas of </w:t>
                      </w:r>
                      <w:r w:rsidRPr="006071F8">
                        <w:rPr>
                          <w:rFonts w:ascii="Arial" w:hAnsi="Arial" w:cs="Arial"/>
                          <w:sz w:val="16"/>
                          <w:szCs w:val="16"/>
                        </w:rPr>
                        <w:t>education.</w:t>
                      </w:r>
                    </w:p>
                    <w:p w14:paraId="6D43E5BC" w14:textId="77777777" w:rsidR="00D45FB3" w:rsidRPr="006071F8" w:rsidRDefault="00D45FB3" w:rsidP="0017416A">
                      <w:pPr>
                        <w:spacing w:after="0" w:line="240" w:lineRule="auto"/>
                        <w:rPr>
                          <w:rFonts w:ascii="Arial" w:hAnsi="Arial" w:cs="Arial"/>
                          <w:sz w:val="16"/>
                          <w:szCs w:val="16"/>
                        </w:rPr>
                      </w:pPr>
                      <w:r w:rsidRPr="006071F8">
                        <w:rPr>
                          <w:rFonts w:ascii="Arial" w:hAnsi="Arial" w:cs="Arial"/>
                          <w:sz w:val="16"/>
                          <w:szCs w:val="16"/>
                        </w:rPr>
                        <w:t xml:space="preserve">This briefing paper will explore the meaning and importance of reflective practice within the early years which supports the overall learning, wellbeing and development of the children. It will consider theories of reflection and will analysis different reflective models. </w:t>
                      </w:r>
                    </w:p>
                    <w:p w14:paraId="38311309" w14:textId="538DFDE6" w:rsidR="005C21AF" w:rsidRDefault="005C21AF"/>
                    <w:p w14:paraId="0EE14630" w14:textId="77777777" w:rsidR="005C21AF" w:rsidRDefault="005C21AF"/>
                  </w:txbxContent>
                </v:textbox>
                <w10:wrap type="square" anchorx="margin"/>
              </v:shape>
            </w:pict>
          </mc:Fallback>
        </mc:AlternateContent>
      </w:r>
      <w:r w:rsidR="00890531">
        <w:rPr>
          <w:rFonts w:ascii="Arial" w:hAnsi="Arial" w:cs="Arial"/>
          <w:noProof/>
          <w:sz w:val="16"/>
          <w:szCs w:val="16"/>
        </w:rPr>
        <mc:AlternateContent>
          <mc:Choice Requires="wps">
            <w:drawing>
              <wp:anchor distT="0" distB="0" distL="114300" distR="114300" simplePos="0" relativeHeight="251672576" behindDoc="0" locked="0" layoutInCell="1" allowOverlap="1" wp14:anchorId="5FFBCCC2" wp14:editId="294D7E0C">
                <wp:simplePos x="0" y="0"/>
                <wp:positionH relativeFrom="column">
                  <wp:posOffset>1310640</wp:posOffset>
                </wp:positionH>
                <wp:positionV relativeFrom="paragraph">
                  <wp:posOffset>3284855</wp:posOffset>
                </wp:positionV>
                <wp:extent cx="8496300" cy="1417320"/>
                <wp:effectExtent l="0" t="0" r="19050" b="11430"/>
                <wp:wrapNone/>
                <wp:docPr id="1367934256" name="Text Box 4"/>
                <wp:cNvGraphicFramePr/>
                <a:graphic xmlns:a="http://schemas.openxmlformats.org/drawingml/2006/main">
                  <a:graphicData uri="http://schemas.microsoft.com/office/word/2010/wordprocessingShape">
                    <wps:wsp>
                      <wps:cNvSpPr txBox="1"/>
                      <wps:spPr>
                        <a:xfrm>
                          <a:off x="0" y="0"/>
                          <a:ext cx="8496300" cy="1417320"/>
                        </a:xfrm>
                        <a:prstGeom prst="rect">
                          <a:avLst/>
                        </a:prstGeom>
                        <a:solidFill>
                          <a:schemeClr val="lt1"/>
                        </a:solidFill>
                        <a:ln w="6350">
                          <a:solidFill>
                            <a:schemeClr val="bg1"/>
                          </a:solidFill>
                        </a:ln>
                      </wps:spPr>
                      <wps:txbx>
                        <w:txbxContent>
                          <w:p w14:paraId="422B2899" w14:textId="77777777" w:rsidR="00FF2EB4" w:rsidRDefault="00FF2EB4" w:rsidP="00890531">
                            <w:pPr>
                              <w:spacing w:after="0" w:line="240" w:lineRule="auto"/>
                              <w:rPr>
                                <w:rFonts w:ascii="Arial" w:hAnsi="Arial" w:cs="Arial"/>
                                <w:sz w:val="16"/>
                                <w:szCs w:val="16"/>
                              </w:rPr>
                            </w:pPr>
                            <w:r w:rsidRPr="004E150D">
                              <w:rPr>
                                <w:rFonts w:ascii="Arial" w:hAnsi="Arial" w:cs="Arial"/>
                                <w:sz w:val="16"/>
                                <w:szCs w:val="16"/>
                              </w:rPr>
                              <w:t xml:space="preserve">Comparisons between different reflective models can help practitioners decide which model best suits them as individuals and the setting in which they work </w:t>
                            </w:r>
                            <w:r>
                              <w:rPr>
                                <w:rFonts w:ascii="Arial" w:hAnsi="Arial" w:cs="Arial"/>
                                <w:sz w:val="16"/>
                                <w:szCs w:val="16"/>
                              </w:rPr>
                              <w:t>H</w:t>
                            </w:r>
                            <w:r w:rsidRPr="004E150D">
                              <w:rPr>
                                <w:rFonts w:ascii="Arial" w:hAnsi="Arial" w:cs="Arial"/>
                                <w:sz w:val="16"/>
                                <w:szCs w:val="16"/>
                              </w:rPr>
                              <w:t>elly</w:t>
                            </w:r>
                            <w:r>
                              <w:rPr>
                                <w:rFonts w:ascii="Arial" w:hAnsi="Arial" w:cs="Arial"/>
                                <w:sz w:val="16"/>
                                <w:szCs w:val="16"/>
                              </w:rPr>
                              <w:t>a</w:t>
                            </w:r>
                            <w:r w:rsidRPr="004E150D">
                              <w:rPr>
                                <w:rFonts w:ascii="Arial" w:hAnsi="Arial" w:cs="Arial"/>
                                <w:sz w:val="16"/>
                                <w:szCs w:val="16"/>
                              </w:rPr>
                              <w:t xml:space="preserve">r </w:t>
                            </w:r>
                            <w:r>
                              <w:rPr>
                                <w:rFonts w:ascii="Arial" w:hAnsi="Arial" w:cs="Arial"/>
                                <w:sz w:val="16"/>
                                <w:szCs w:val="16"/>
                              </w:rPr>
                              <w:t>(20</w:t>
                            </w:r>
                            <w:r w:rsidRPr="004E150D">
                              <w:rPr>
                                <w:rFonts w:ascii="Arial" w:hAnsi="Arial" w:cs="Arial"/>
                                <w:sz w:val="16"/>
                                <w:szCs w:val="16"/>
                              </w:rPr>
                              <w:t>26</w:t>
                            </w:r>
                            <w:r>
                              <w:rPr>
                                <w:rFonts w:ascii="Arial" w:hAnsi="Arial" w:cs="Arial"/>
                                <w:sz w:val="16"/>
                                <w:szCs w:val="16"/>
                              </w:rPr>
                              <w:t>).</w:t>
                            </w:r>
                            <w:r w:rsidRPr="004E150D">
                              <w:rPr>
                                <w:rFonts w:ascii="Arial" w:hAnsi="Arial" w:cs="Arial"/>
                                <w:sz w:val="16"/>
                                <w:szCs w:val="16"/>
                              </w:rPr>
                              <w:t xml:space="preserve"> A simple comparison between Gibbs and Driscoll would point out that the Gibbs model is a more in-depth model while Driscoll's model is faster to apply and would be more beneficial in a busy setting such as in early years education the Gibbs model of reflection takes more time to work through than that of Driscoll</w:t>
                            </w:r>
                            <w:r>
                              <w:rPr>
                                <w:rFonts w:ascii="Arial" w:hAnsi="Arial" w:cs="Arial"/>
                                <w:sz w:val="16"/>
                                <w:szCs w:val="16"/>
                              </w:rPr>
                              <w:t xml:space="preserve">, </w:t>
                            </w:r>
                            <w:r w:rsidRPr="004E150D">
                              <w:rPr>
                                <w:rFonts w:ascii="Arial" w:hAnsi="Arial" w:cs="Arial"/>
                                <w:sz w:val="16"/>
                                <w:szCs w:val="16"/>
                              </w:rPr>
                              <w:t>having more stages</w:t>
                            </w:r>
                            <w:r>
                              <w:rPr>
                                <w:rFonts w:ascii="Arial" w:hAnsi="Arial" w:cs="Arial"/>
                                <w:sz w:val="16"/>
                                <w:szCs w:val="16"/>
                              </w:rPr>
                              <w:t xml:space="preserve">. </w:t>
                            </w:r>
                            <w:r w:rsidRPr="004E150D">
                              <w:rPr>
                                <w:rFonts w:ascii="Arial" w:hAnsi="Arial" w:cs="Arial"/>
                                <w:sz w:val="16"/>
                                <w:szCs w:val="16"/>
                              </w:rPr>
                              <w:t>The Driscoll model is widely</w:t>
                            </w:r>
                            <w:r w:rsidRPr="00080461">
                              <w:rPr>
                                <w:rFonts w:ascii="Arial" w:hAnsi="Arial" w:cs="Arial"/>
                                <w:sz w:val="16"/>
                                <w:szCs w:val="16"/>
                              </w:rPr>
                              <w:t xml:space="preserve"> used because it's </w:t>
                            </w:r>
                            <w:r>
                              <w:rPr>
                                <w:rFonts w:ascii="Arial" w:hAnsi="Arial" w:cs="Arial"/>
                                <w:sz w:val="16"/>
                                <w:szCs w:val="16"/>
                              </w:rPr>
                              <w:t>three</w:t>
                            </w:r>
                            <w:r w:rsidRPr="00080461">
                              <w:rPr>
                                <w:rFonts w:ascii="Arial" w:hAnsi="Arial" w:cs="Arial"/>
                                <w:sz w:val="16"/>
                                <w:szCs w:val="16"/>
                              </w:rPr>
                              <w:t xml:space="preserve"> stages enables practitioners to recognise where improvements can be made and more importantly how to do it in a quicker time frame</w:t>
                            </w:r>
                            <w:r>
                              <w:rPr>
                                <w:rFonts w:ascii="Arial" w:hAnsi="Arial" w:cs="Arial"/>
                                <w:sz w:val="16"/>
                                <w:szCs w:val="16"/>
                              </w:rPr>
                              <w:t>.</w:t>
                            </w:r>
                            <w:r w:rsidRPr="00080461">
                              <w:rPr>
                                <w:rFonts w:ascii="Arial" w:hAnsi="Arial" w:cs="Arial"/>
                                <w:sz w:val="16"/>
                                <w:szCs w:val="16"/>
                              </w:rPr>
                              <w:t xml:space="preserve"> </w:t>
                            </w:r>
                            <w:r w:rsidRPr="001418AC">
                              <w:rPr>
                                <w:rFonts w:ascii="Arial" w:hAnsi="Arial" w:cs="Arial"/>
                                <w:sz w:val="16"/>
                                <w:szCs w:val="16"/>
                              </w:rPr>
                              <w:t>Fergus</w:t>
                            </w:r>
                            <w:r>
                              <w:rPr>
                                <w:rFonts w:ascii="Arial" w:hAnsi="Arial" w:cs="Arial"/>
                                <w:sz w:val="16"/>
                                <w:szCs w:val="16"/>
                              </w:rPr>
                              <w:t>s</w:t>
                            </w:r>
                            <w:r w:rsidRPr="001418AC">
                              <w:rPr>
                                <w:rFonts w:ascii="Arial" w:hAnsi="Arial" w:cs="Arial"/>
                                <w:sz w:val="16"/>
                                <w:szCs w:val="16"/>
                              </w:rPr>
                              <w:t xml:space="preserve">on </w:t>
                            </w:r>
                            <w:r>
                              <w:rPr>
                                <w:rFonts w:ascii="Arial" w:hAnsi="Arial" w:cs="Arial"/>
                                <w:sz w:val="16"/>
                                <w:szCs w:val="16"/>
                              </w:rPr>
                              <w:t>(</w:t>
                            </w:r>
                            <w:r w:rsidRPr="001418AC">
                              <w:rPr>
                                <w:rFonts w:ascii="Arial" w:hAnsi="Arial" w:cs="Arial"/>
                                <w:sz w:val="16"/>
                                <w:szCs w:val="16"/>
                              </w:rPr>
                              <w:t>2024</w:t>
                            </w:r>
                            <w:r>
                              <w:rPr>
                                <w:rFonts w:ascii="Arial" w:hAnsi="Arial" w:cs="Arial"/>
                                <w:sz w:val="16"/>
                                <w:szCs w:val="16"/>
                              </w:rPr>
                              <w:t xml:space="preserve">). </w:t>
                            </w:r>
                            <w:r w:rsidRPr="001418AC">
                              <w:rPr>
                                <w:rFonts w:ascii="Arial" w:hAnsi="Arial" w:cs="Arial"/>
                                <w:sz w:val="16"/>
                                <w:szCs w:val="16"/>
                              </w:rPr>
                              <w:t>Sch</w:t>
                            </w:r>
                            <w:r>
                              <w:rPr>
                                <w:rFonts w:ascii="Arial" w:hAnsi="Arial" w:cs="Arial"/>
                                <w:sz w:val="16"/>
                                <w:szCs w:val="16"/>
                              </w:rPr>
                              <w:t>ö</w:t>
                            </w:r>
                            <w:r w:rsidRPr="001418AC">
                              <w:rPr>
                                <w:rFonts w:ascii="Arial" w:hAnsi="Arial" w:cs="Arial"/>
                                <w:sz w:val="16"/>
                                <w:szCs w:val="16"/>
                              </w:rPr>
                              <w:t>n</w:t>
                            </w:r>
                            <w:r>
                              <w:rPr>
                                <w:rFonts w:ascii="Arial" w:hAnsi="Arial" w:cs="Arial"/>
                                <w:sz w:val="16"/>
                                <w:szCs w:val="16"/>
                              </w:rPr>
                              <w:t>’s</w:t>
                            </w:r>
                            <w:r w:rsidRPr="001418AC">
                              <w:rPr>
                                <w:rFonts w:ascii="Arial" w:hAnsi="Arial" w:cs="Arial"/>
                                <w:sz w:val="16"/>
                                <w:szCs w:val="16"/>
                              </w:rPr>
                              <w:t xml:space="preserve"> 1991 reflection in action </w:t>
                            </w:r>
                            <w:r>
                              <w:rPr>
                                <w:rFonts w:ascii="Arial" w:hAnsi="Arial" w:cs="Arial"/>
                                <w:sz w:val="16"/>
                                <w:szCs w:val="16"/>
                              </w:rPr>
                              <w:t xml:space="preserve">- </w:t>
                            </w:r>
                            <w:r w:rsidRPr="001418AC">
                              <w:rPr>
                                <w:rFonts w:ascii="Arial" w:hAnsi="Arial" w:cs="Arial"/>
                                <w:sz w:val="16"/>
                                <w:szCs w:val="16"/>
                              </w:rPr>
                              <w:t xml:space="preserve">reflection on action is another model that can add to the comparison of </w:t>
                            </w:r>
                            <w:r>
                              <w:rPr>
                                <w:rFonts w:ascii="Arial" w:hAnsi="Arial" w:cs="Arial"/>
                                <w:sz w:val="16"/>
                                <w:szCs w:val="16"/>
                              </w:rPr>
                              <w:t xml:space="preserve">the </w:t>
                            </w:r>
                            <w:r w:rsidRPr="001418AC">
                              <w:rPr>
                                <w:rFonts w:ascii="Arial" w:hAnsi="Arial" w:cs="Arial"/>
                                <w:sz w:val="16"/>
                                <w:szCs w:val="16"/>
                              </w:rPr>
                              <w:t>models of Gibbs and Driscoll</w:t>
                            </w:r>
                            <w:r>
                              <w:rPr>
                                <w:rFonts w:ascii="Arial" w:hAnsi="Arial" w:cs="Arial"/>
                                <w:sz w:val="16"/>
                                <w:szCs w:val="16"/>
                              </w:rPr>
                              <w:t>.</w:t>
                            </w:r>
                            <w:r w:rsidRPr="001418AC">
                              <w:rPr>
                                <w:rFonts w:ascii="Arial" w:hAnsi="Arial" w:cs="Arial"/>
                                <w:sz w:val="16"/>
                                <w:szCs w:val="16"/>
                              </w:rPr>
                              <w:t xml:space="preserve"> </w:t>
                            </w:r>
                            <w:r>
                              <w:rPr>
                                <w:rFonts w:ascii="Arial" w:hAnsi="Arial" w:cs="Arial"/>
                                <w:sz w:val="16"/>
                                <w:szCs w:val="16"/>
                              </w:rPr>
                              <w:t>I</w:t>
                            </w:r>
                            <w:r w:rsidRPr="001418AC">
                              <w:rPr>
                                <w:rFonts w:ascii="Arial" w:hAnsi="Arial" w:cs="Arial"/>
                                <w:sz w:val="16"/>
                                <w:szCs w:val="16"/>
                              </w:rPr>
                              <w:t>n his model Sch</w:t>
                            </w:r>
                            <w:r>
                              <w:rPr>
                                <w:rFonts w:ascii="Arial" w:hAnsi="Arial" w:cs="Arial"/>
                                <w:sz w:val="16"/>
                                <w:szCs w:val="16"/>
                              </w:rPr>
                              <w:t>ö</w:t>
                            </w:r>
                            <w:r w:rsidRPr="001418AC">
                              <w:rPr>
                                <w:rFonts w:ascii="Arial" w:hAnsi="Arial" w:cs="Arial"/>
                                <w:sz w:val="16"/>
                                <w:szCs w:val="16"/>
                              </w:rPr>
                              <w:t>n makes the point that reflection during an event and reflection after an event can make the difference to the time when changes to a situation can be made</w:t>
                            </w:r>
                            <w:r>
                              <w:rPr>
                                <w:rFonts w:ascii="Arial" w:hAnsi="Arial" w:cs="Arial"/>
                                <w:sz w:val="16"/>
                                <w:szCs w:val="16"/>
                              </w:rPr>
                              <w:t>.</w:t>
                            </w:r>
                            <w:r w:rsidRPr="001418AC">
                              <w:rPr>
                                <w:rFonts w:ascii="Arial" w:hAnsi="Arial" w:cs="Arial"/>
                                <w:sz w:val="16"/>
                                <w:szCs w:val="16"/>
                              </w:rPr>
                              <w:t xml:space="preserve"> </w:t>
                            </w:r>
                            <w:r>
                              <w:rPr>
                                <w:rFonts w:ascii="Arial" w:hAnsi="Arial" w:cs="Arial"/>
                                <w:sz w:val="16"/>
                                <w:szCs w:val="16"/>
                              </w:rPr>
                              <w:t>R</w:t>
                            </w:r>
                            <w:r w:rsidRPr="001418AC">
                              <w:rPr>
                                <w:rFonts w:ascii="Arial" w:hAnsi="Arial" w:cs="Arial"/>
                                <w:sz w:val="16"/>
                                <w:szCs w:val="16"/>
                              </w:rPr>
                              <w:t>eflection in time is looking at the situation as it is happening, and actions can be made immediately</w:t>
                            </w:r>
                            <w:r>
                              <w:rPr>
                                <w:rFonts w:ascii="Arial" w:hAnsi="Arial" w:cs="Arial"/>
                                <w:sz w:val="16"/>
                                <w:szCs w:val="16"/>
                              </w:rPr>
                              <w:t>.</w:t>
                            </w:r>
                            <w:r w:rsidRPr="006159B7">
                              <w:rPr>
                                <w:rFonts w:ascii="Arial" w:hAnsi="Arial" w:cs="Arial"/>
                                <w:sz w:val="16"/>
                                <w:szCs w:val="16"/>
                              </w:rPr>
                              <w:t xml:space="preserve"> </w:t>
                            </w:r>
                            <w:r>
                              <w:rPr>
                                <w:rFonts w:ascii="Arial" w:hAnsi="Arial" w:cs="Arial"/>
                                <w:sz w:val="16"/>
                                <w:szCs w:val="16"/>
                              </w:rPr>
                              <w:t>R</w:t>
                            </w:r>
                            <w:r w:rsidRPr="006159B7">
                              <w:rPr>
                                <w:rFonts w:ascii="Arial" w:hAnsi="Arial" w:cs="Arial"/>
                                <w:sz w:val="16"/>
                                <w:szCs w:val="16"/>
                              </w:rPr>
                              <w:t>eflection on time is reflecting on a situation that has happened and planning to make the necessary changes in the future</w:t>
                            </w:r>
                            <w:r>
                              <w:rPr>
                                <w:rFonts w:ascii="Arial" w:hAnsi="Arial" w:cs="Arial"/>
                                <w:sz w:val="16"/>
                                <w:szCs w:val="16"/>
                              </w:rPr>
                              <w:t xml:space="preserve"> U</w:t>
                            </w:r>
                            <w:r w:rsidRPr="006159B7">
                              <w:rPr>
                                <w:rFonts w:ascii="Arial" w:hAnsi="Arial" w:cs="Arial"/>
                                <w:sz w:val="16"/>
                                <w:szCs w:val="16"/>
                              </w:rPr>
                              <w:t xml:space="preserve">niversity </w:t>
                            </w:r>
                            <w:r>
                              <w:rPr>
                                <w:rFonts w:ascii="Arial" w:hAnsi="Arial" w:cs="Arial"/>
                                <w:sz w:val="16"/>
                                <w:szCs w:val="16"/>
                              </w:rPr>
                              <w:t>of Hull (2026)</w:t>
                            </w:r>
                          </w:p>
                          <w:p w14:paraId="1A2320EF" w14:textId="5E60C9D0" w:rsidR="00FF2EB4" w:rsidRDefault="00FF2EB4" w:rsidP="00890531">
                            <w:pPr>
                              <w:spacing w:after="0" w:line="240" w:lineRule="auto"/>
                              <w:rPr>
                                <w:rFonts w:ascii="Arial" w:hAnsi="Arial" w:cs="Arial"/>
                                <w:sz w:val="16"/>
                                <w:szCs w:val="16"/>
                              </w:rPr>
                            </w:pPr>
                            <w:r w:rsidRPr="006159B7">
                              <w:rPr>
                                <w:rFonts w:ascii="Arial" w:hAnsi="Arial" w:cs="Arial"/>
                                <w:sz w:val="16"/>
                                <w:szCs w:val="16"/>
                              </w:rPr>
                              <w:t>Effective</w:t>
                            </w:r>
                            <w:r>
                              <w:rPr>
                                <w:rFonts w:ascii="Arial" w:hAnsi="Arial" w:cs="Arial"/>
                                <w:sz w:val="16"/>
                                <w:szCs w:val="16"/>
                              </w:rPr>
                              <w:t xml:space="preserve">, </w:t>
                            </w:r>
                            <w:r w:rsidRPr="006159B7">
                              <w:rPr>
                                <w:rFonts w:ascii="Arial" w:hAnsi="Arial" w:cs="Arial"/>
                                <w:sz w:val="16"/>
                                <w:szCs w:val="16"/>
                              </w:rPr>
                              <w:t>experienced practitioners will be reflecting at the time</w:t>
                            </w:r>
                            <w:r>
                              <w:rPr>
                                <w:rFonts w:ascii="Arial" w:hAnsi="Arial" w:cs="Arial"/>
                                <w:sz w:val="16"/>
                                <w:szCs w:val="16"/>
                              </w:rPr>
                              <w:t>,</w:t>
                            </w:r>
                            <w:r w:rsidRPr="006159B7">
                              <w:rPr>
                                <w:rFonts w:ascii="Arial" w:hAnsi="Arial" w:cs="Arial"/>
                                <w:sz w:val="16"/>
                                <w:szCs w:val="16"/>
                              </w:rPr>
                              <w:t xml:space="preserve"> without consciously realising that they are doing it</w:t>
                            </w:r>
                            <w:r>
                              <w:rPr>
                                <w:rFonts w:ascii="Arial" w:hAnsi="Arial" w:cs="Arial"/>
                                <w:sz w:val="16"/>
                                <w:szCs w:val="16"/>
                              </w:rPr>
                              <w:t>.</w:t>
                            </w:r>
                            <w:r w:rsidRPr="006159B7">
                              <w:rPr>
                                <w:rFonts w:ascii="Arial" w:hAnsi="Arial" w:cs="Arial"/>
                                <w:sz w:val="16"/>
                                <w:szCs w:val="16"/>
                              </w:rPr>
                              <w:t xml:space="preserve"> </w:t>
                            </w:r>
                            <w:r>
                              <w:rPr>
                                <w:rFonts w:ascii="Arial" w:hAnsi="Arial" w:cs="Arial"/>
                                <w:sz w:val="16"/>
                                <w:szCs w:val="16"/>
                              </w:rPr>
                              <w:t>Q</w:t>
                            </w:r>
                            <w:r w:rsidRPr="006159B7">
                              <w:rPr>
                                <w:rFonts w:ascii="Arial" w:hAnsi="Arial" w:cs="Arial"/>
                                <w:sz w:val="16"/>
                                <w:szCs w:val="16"/>
                              </w:rPr>
                              <w:t>uick necessary and practical decision</w:t>
                            </w:r>
                            <w:r>
                              <w:rPr>
                                <w:rFonts w:ascii="Arial" w:hAnsi="Arial" w:cs="Arial"/>
                                <w:sz w:val="16"/>
                                <w:szCs w:val="16"/>
                              </w:rPr>
                              <w:t>-making</w:t>
                            </w:r>
                            <w:r w:rsidRPr="006159B7">
                              <w:rPr>
                                <w:rFonts w:ascii="Arial" w:hAnsi="Arial" w:cs="Arial"/>
                                <w:sz w:val="16"/>
                                <w:szCs w:val="16"/>
                              </w:rPr>
                              <w:t xml:space="preserve"> is being made at the time</w:t>
                            </w:r>
                            <w:r>
                              <w:rPr>
                                <w:rFonts w:ascii="Arial" w:hAnsi="Arial" w:cs="Arial"/>
                                <w:sz w:val="16"/>
                                <w:szCs w:val="16"/>
                              </w:rPr>
                              <w:t>.</w:t>
                            </w:r>
                            <w:r w:rsidRPr="006159B7">
                              <w:rPr>
                                <w:rFonts w:ascii="Arial" w:hAnsi="Arial" w:cs="Arial"/>
                                <w:sz w:val="16"/>
                                <w:szCs w:val="16"/>
                              </w:rPr>
                              <w:t xml:space="preserve"> </w:t>
                            </w:r>
                            <w:r>
                              <w:rPr>
                                <w:rFonts w:ascii="Arial" w:hAnsi="Arial" w:cs="Arial"/>
                                <w:sz w:val="16"/>
                                <w:szCs w:val="16"/>
                              </w:rPr>
                              <w:t>F</w:t>
                            </w:r>
                            <w:r w:rsidRPr="006159B7">
                              <w:rPr>
                                <w:rFonts w:ascii="Arial" w:hAnsi="Arial" w:cs="Arial"/>
                                <w:sz w:val="16"/>
                                <w:szCs w:val="16"/>
                              </w:rPr>
                              <w:t>or example, in an earl</w:t>
                            </w:r>
                            <w:r>
                              <w:rPr>
                                <w:rFonts w:ascii="Arial" w:hAnsi="Arial" w:cs="Arial"/>
                                <w:sz w:val="16"/>
                                <w:szCs w:val="16"/>
                              </w:rPr>
                              <w:t>y years</w:t>
                            </w:r>
                            <w:r w:rsidRPr="006159B7">
                              <w:rPr>
                                <w:rFonts w:ascii="Arial" w:hAnsi="Arial" w:cs="Arial"/>
                                <w:sz w:val="16"/>
                                <w:szCs w:val="16"/>
                              </w:rPr>
                              <w:t xml:space="preserve"> setting the practitioner may decide to make it</w:t>
                            </w:r>
                            <w:r w:rsidRPr="00476A3D">
                              <w:rPr>
                                <w:rFonts w:ascii="Arial" w:hAnsi="Arial" w:cs="Arial"/>
                                <w:sz w:val="16"/>
                                <w:szCs w:val="16"/>
                              </w:rPr>
                              <w:t xml:space="preserve"> alterations as the session is in progress</w:t>
                            </w:r>
                            <w:r>
                              <w:rPr>
                                <w:rFonts w:ascii="Arial" w:hAnsi="Arial" w:cs="Arial"/>
                                <w:sz w:val="16"/>
                                <w:szCs w:val="16"/>
                              </w:rPr>
                              <w:t>. H</w:t>
                            </w:r>
                            <w:r w:rsidRPr="00476A3D">
                              <w:rPr>
                                <w:rFonts w:ascii="Arial" w:hAnsi="Arial" w:cs="Arial"/>
                                <w:sz w:val="16"/>
                                <w:szCs w:val="16"/>
                              </w:rPr>
                              <w:t xml:space="preserve">owever, even experienced practitioners may then reflect on actions later so that the future sessions may be improved if and where necessary </w:t>
                            </w:r>
                            <w:r>
                              <w:rPr>
                                <w:rFonts w:ascii="Arial" w:hAnsi="Arial" w:cs="Arial"/>
                                <w:sz w:val="16"/>
                                <w:szCs w:val="16"/>
                              </w:rPr>
                              <w:t>(Neaum, 2019, p.168).</w:t>
                            </w:r>
                            <w:r w:rsidRPr="00476A3D">
                              <w:rPr>
                                <w:rFonts w:ascii="Arial" w:hAnsi="Arial" w:cs="Arial"/>
                                <w:sz w:val="16"/>
                                <w:szCs w:val="16"/>
                              </w:rPr>
                              <w:t xml:space="preserve"> </w:t>
                            </w:r>
                          </w:p>
                          <w:p w14:paraId="2D9BA432" w14:textId="77777777" w:rsidR="00305A2E" w:rsidRDefault="00305A2E" w:rsidP="008905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FBCCC2" id="Text Box 4" o:spid="_x0000_s1031" type="#_x0000_t202" style="position:absolute;margin-left:103.2pt;margin-top:258.65pt;width:669pt;height:111.6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3CUOgIAAIQEAAAOAAAAZHJzL2Uyb0RvYy54bWysVE1v2zAMvQ/YfxB0X2znq60Rp8hSZBgQ&#10;tAXSomdFlmIDsqhJSuzs149SPtv1NOwiUyL1RD4+enLfNYrshHU16IJmvZQSoTmUtd4U9PVl8e2W&#10;EueZLpkCLQq6F47eT79+mbQmF32oQJXCEgTRLm9NQSvvTZ4kjleiYa4HRmh0SrAN87i1m6S0rEX0&#10;RiX9NB0nLdjSWODCOTx9ODjpNOJLKbh/ktIJT1RBMTcfVxvXdViT6YTlG8tMVfNjGuwfsmhYrfHR&#10;M9QD84xsbf0XVFNzCw6k73FoEpCy5iLWgNVk6YdqVhUzItaC5Dhzpsn9P1j+uFuZZ0t89x06bGAg&#10;pDUud3gY6umkbcIXMyXoRwr3Z9pE5wnHw9vh3XiQooujLxtmN4N+JDa5XDfW+R8CGhKMglrsS6SL&#10;7ZbO45MYegoJrzlQdbmolYqboAUxV5bsGHZR+Zgk3ngXpTRpCzoejNII/M4X1XRBWG8+QUA8pTGR&#10;S/HB8t26I3VZ0NGJmDWUe+TLwkFKzvBFjTUtmfPPzKJ2kAecB/+Ei1SAOcHRoqQC+/uz8xCPLUUv&#10;JS1qsaDu15ZZQYn6qbHZd9lwGMQbN8PRDdJL7LVnfe3R22YOSFSGk2d4NEO8VydTWmjecGxm4VV0&#10;Mc3x7YL6kzn3hwnBseNiNotBKFfD/FKvDA/QoTGhYy/dG7Pm2FaPiniEk2pZ/qG7h9hwU8Ns60HW&#10;sfWB5wOrR/pR6lERx7EMs3S9j1GXn8f0DwAAAP//AwBQSwMEFAAGAAgAAAAhABI5PLXhAAAADAEA&#10;AA8AAABkcnMvZG93bnJldi54bWxMj8FOwzAMhu9IvENkJG4s2ZZuU6k7VSCEBJMQY5fdsta0FY1T&#10;NdnWvT3ZCY62P/3+/mw92k6caPCtY4TpRIEgLl3Vco2w+3p5WIHwwXBlOseEcCEP6/z2JjNp5c78&#10;SadtqEUMYZ8ahCaEPpXSlw1Z4yeuJ463bzdYE+I41LIazDmG207OlFpIa1qOHxrT01ND5c/2aBHe&#10;9N48z8M7XQKPH0Xxuuq13yDe343FI4hAY/iD4aof1SGPTgd35MqLDmGmFjqiCMl0OQdxJRKt4+qA&#10;sNQqAZln8n+J/BcAAP//AwBQSwECLQAUAAYACAAAACEAtoM4kv4AAADhAQAAEwAAAAAAAAAAAAAA&#10;AAAAAAAAW0NvbnRlbnRfVHlwZXNdLnhtbFBLAQItABQABgAIAAAAIQA4/SH/1gAAAJQBAAALAAAA&#10;AAAAAAAAAAAAAC8BAABfcmVscy8ucmVsc1BLAQItABQABgAIAAAAIQDfu3CUOgIAAIQEAAAOAAAA&#10;AAAAAAAAAAAAAC4CAABkcnMvZTJvRG9jLnhtbFBLAQItABQABgAIAAAAIQASOTy14QAAAAwBAAAP&#10;AAAAAAAAAAAAAAAAAJQEAABkcnMvZG93bnJldi54bWxQSwUGAAAAAAQABADzAAAAogUAAAAA&#10;" fillcolor="white [3201]" strokecolor="white [3212]" strokeweight=".5pt">
                <v:textbox>
                  <w:txbxContent>
                    <w:p w14:paraId="422B2899" w14:textId="77777777" w:rsidR="00FF2EB4" w:rsidRDefault="00FF2EB4" w:rsidP="00890531">
                      <w:pPr>
                        <w:spacing w:after="0" w:line="240" w:lineRule="auto"/>
                        <w:rPr>
                          <w:rFonts w:ascii="Arial" w:hAnsi="Arial" w:cs="Arial"/>
                          <w:sz w:val="16"/>
                          <w:szCs w:val="16"/>
                        </w:rPr>
                      </w:pPr>
                      <w:r w:rsidRPr="004E150D">
                        <w:rPr>
                          <w:rFonts w:ascii="Arial" w:hAnsi="Arial" w:cs="Arial"/>
                          <w:sz w:val="16"/>
                          <w:szCs w:val="16"/>
                        </w:rPr>
                        <w:t xml:space="preserve">Comparisons between different reflective models can help practitioners decide which model best suits them as individuals and the setting in which they work </w:t>
                      </w:r>
                      <w:r>
                        <w:rPr>
                          <w:rFonts w:ascii="Arial" w:hAnsi="Arial" w:cs="Arial"/>
                          <w:sz w:val="16"/>
                          <w:szCs w:val="16"/>
                        </w:rPr>
                        <w:t>H</w:t>
                      </w:r>
                      <w:r w:rsidRPr="004E150D">
                        <w:rPr>
                          <w:rFonts w:ascii="Arial" w:hAnsi="Arial" w:cs="Arial"/>
                          <w:sz w:val="16"/>
                          <w:szCs w:val="16"/>
                        </w:rPr>
                        <w:t>elly</w:t>
                      </w:r>
                      <w:r>
                        <w:rPr>
                          <w:rFonts w:ascii="Arial" w:hAnsi="Arial" w:cs="Arial"/>
                          <w:sz w:val="16"/>
                          <w:szCs w:val="16"/>
                        </w:rPr>
                        <w:t>a</w:t>
                      </w:r>
                      <w:r w:rsidRPr="004E150D">
                        <w:rPr>
                          <w:rFonts w:ascii="Arial" w:hAnsi="Arial" w:cs="Arial"/>
                          <w:sz w:val="16"/>
                          <w:szCs w:val="16"/>
                        </w:rPr>
                        <w:t xml:space="preserve">r </w:t>
                      </w:r>
                      <w:r>
                        <w:rPr>
                          <w:rFonts w:ascii="Arial" w:hAnsi="Arial" w:cs="Arial"/>
                          <w:sz w:val="16"/>
                          <w:szCs w:val="16"/>
                        </w:rPr>
                        <w:t>(20</w:t>
                      </w:r>
                      <w:r w:rsidRPr="004E150D">
                        <w:rPr>
                          <w:rFonts w:ascii="Arial" w:hAnsi="Arial" w:cs="Arial"/>
                          <w:sz w:val="16"/>
                          <w:szCs w:val="16"/>
                        </w:rPr>
                        <w:t>26</w:t>
                      </w:r>
                      <w:r>
                        <w:rPr>
                          <w:rFonts w:ascii="Arial" w:hAnsi="Arial" w:cs="Arial"/>
                          <w:sz w:val="16"/>
                          <w:szCs w:val="16"/>
                        </w:rPr>
                        <w:t>).</w:t>
                      </w:r>
                      <w:r w:rsidRPr="004E150D">
                        <w:rPr>
                          <w:rFonts w:ascii="Arial" w:hAnsi="Arial" w:cs="Arial"/>
                          <w:sz w:val="16"/>
                          <w:szCs w:val="16"/>
                        </w:rPr>
                        <w:t xml:space="preserve"> A simple comparison between Gibbs and Driscoll would point out that the Gibbs model is a more in-depth model while Driscoll's model is faster to apply and would be more beneficial in a busy setting such as in early years education the Gibbs model of reflection takes more time to work through than that of Driscoll</w:t>
                      </w:r>
                      <w:r>
                        <w:rPr>
                          <w:rFonts w:ascii="Arial" w:hAnsi="Arial" w:cs="Arial"/>
                          <w:sz w:val="16"/>
                          <w:szCs w:val="16"/>
                        </w:rPr>
                        <w:t xml:space="preserve">, </w:t>
                      </w:r>
                      <w:r w:rsidRPr="004E150D">
                        <w:rPr>
                          <w:rFonts w:ascii="Arial" w:hAnsi="Arial" w:cs="Arial"/>
                          <w:sz w:val="16"/>
                          <w:szCs w:val="16"/>
                        </w:rPr>
                        <w:t>having more stages</w:t>
                      </w:r>
                      <w:r>
                        <w:rPr>
                          <w:rFonts w:ascii="Arial" w:hAnsi="Arial" w:cs="Arial"/>
                          <w:sz w:val="16"/>
                          <w:szCs w:val="16"/>
                        </w:rPr>
                        <w:t xml:space="preserve">. </w:t>
                      </w:r>
                      <w:r w:rsidRPr="004E150D">
                        <w:rPr>
                          <w:rFonts w:ascii="Arial" w:hAnsi="Arial" w:cs="Arial"/>
                          <w:sz w:val="16"/>
                          <w:szCs w:val="16"/>
                        </w:rPr>
                        <w:t>The Driscoll model is widely</w:t>
                      </w:r>
                      <w:r w:rsidRPr="00080461">
                        <w:rPr>
                          <w:rFonts w:ascii="Arial" w:hAnsi="Arial" w:cs="Arial"/>
                          <w:sz w:val="16"/>
                          <w:szCs w:val="16"/>
                        </w:rPr>
                        <w:t xml:space="preserve"> used because it's </w:t>
                      </w:r>
                      <w:r>
                        <w:rPr>
                          <w:rFonts w:ascii="Arial" w:hAnsi="Arial" w:cs="Arial"/>
                          <w:sz w:val="16"/>
                          <w:szCs w:val="16"/>
                        </w:rPr>
                        <w:t>three</w:t>
                      </w:r>
                      <w:r w:rsidRPr="00080461">
                        <w:rPr>
                          <w:rFonts w:ascii="Arial" w:hAnsi="Arial" w:cs="Arial"/>
                          <w:sz w:val="16"/>
                          <w:szCs w:val="16"/>
                        </w:rPr>
                        <w:t xml:space="preserve"> stages enables practitioners to recognise where improvements can be made and more importantly how to do it in a quicker time frame</w:t>
                      </w:r>
                      <w:r>
                        <w:rPr>
                          <w:rFonts w:ascii="Arial" w:hAnsi="Arial" w:cs="Arial"/>
                          <w:sz w:val="16"/>
                          <w:szCs w:val="16"/>
                        </w:rPr>
                        <w:t>.</w:t>
                      </w:r>
                      <w:r w:rsidRPr="00080461">
                        <w:rPr>
                          <w:rFonts w:ascii="Arial" w:hAnsi="Arial" w:cs="Arial"/>
                          <w:sz w:val="16"/>
                          <w:szCs w:val="16"/>
                        </w:rPr>
                        <w:t xml:space="preserve"> </w:t>
                      </w:r>
                      <w:r w:rsidRPr="001418AC">
                        <w:rPr>
                          <w:rFonts w:ascii="Arial" w:hAnsi="Arial" w:cs="Arial"/>
                          <w:sz w:val="16"/>
                          <w:szCs w:val="16"/>
                        </w:rPr>
                        <w:t>Fergus</w:t>
                      </w:r>
                      <w:r>
                        <w:rPr>
                          <w:rFonts w:ascii="Arial" w:hAnsi="Arial" w:cs="Arial"/>
                          <w:sz w:val="16"/>
                          <w:szCs w:val="16"/>
                        </w:rPr>
                        <w:t>s</w:t>
                      </w:r>
                      <w:r w:rsidRPr="001418AC">
                        <w:rPr>
                          <w:rFonts w:ascii="Arial" w:hAnsi="Arial" w:cs="Arial"/>
                          <w:sz w:val="16"/>
                          <w:szCs w:val="16"/>
                        </w:rPr>
                        <w:t xml:space="preserve">on </w:t>
                      </w:r>
                      <w:r>
                        <w:rPr>
                          <w:rFonts w:ascii="Arial" w:hAnsi="Arial" w:cs="Arial"/>
                          <w:sz w:val="16"/>
                          <w:szCs w:val="16"/>
                        </w:rPr>
                        <w:t>(</w:t>
                      </w:r>
                      <w:r w:rsidRPr="001418AC">
                        <w:rPr>
                          <w:rFonts w:ascii="Arial" w:hAnsi="Arial" w:cs="Arial"/>
                          <w:sz w:val="16"/>
                          <w:szCs w:val="16"/>
                        </w:rPr>
                        <w:t>2024</w:t>
                      </w:r>
                      <w:r>
                        <w:rPr>
                          <w:rFonts w:ascii="Arial" w:hAnsi="Arial" w:cs="Arial"/>
                          <w:sz w:val="16"/>
                          <w:szCs w:val="16"/>
                        </w:rPr>
                        <w:t xml:space="preserve">). </w:t>
                      </w:r>
                      <w:r w:rsidRPr="001418AC">
                        <w:rPr>
                          <w:rFonts w:ascii="Arial" w:hAnsi="Arial" w:cs="Arial"/>
                          <w:sz w:val="16"/>
                          <w:szCs w:val="16"/>
                        </w:rPr>
                        <w:t>Sch</w:t>
                      </w:r>
                      <w:r>
                        <w:rPr>
                          <w:rFonts w:ascii="Arial" w:hAnsi="Arial" w:cs="Arial"/>
                          <w:sz w:val="16"/>
                          <w:szCs w:val="16"/>
                        </w:rPr>
                        <w:t>ö</w:t>
                      </w:r>
                      <w:r w:rsidRPr="001418AC">
                        <w:rPr>
                          <w:rFonts w:ascii="Arial" w:hAnsi="Arial" w:cs="Arial"/>
                          <w:sz w:val="16"/>
                          <w:szCs w:val="16"/>
                        </w:rPr>
                        <w:t>n</w:t>
                      </w:r>
                      <w:r>
                        <w:rPr>
                          <w:rFonts w:ascii="Arial" w:hAnsi="Arial" w:cs="Arial"/>
                          <w:sz w:val="16"/>
                          <w:szCs w:val="16"/>
                        </w:rPr>
                        <w:t>’s</w:t>
                      </w:r>
                      <w:r w:rsidRPr="001418AC">
                        <w:rPr>
                          <w:rFonts w:ascii="Arial" w:hAnsi="Arial" w:cs="Arial"/>
                          <w:sz w:val="16"/>
                          <w:szCs w:val="16"/>
                        </w:rPr>
                        <w:t xml:space="preserve"> 1991 reflection in action </w:t>
                      </w:r>
                      <w:r>
                        <w:rPr>
                          <w:rFonts w:ascii="Arial" w:hAnsi="Arial" w:cs="Arial"/>
                          <w:sz w:val="16"/>
                          <w:szCs w:val="16"/>
                        </w:rPr>
                        <w:t xml:space="preserve">- </w:t>
                      </w:r>
                      <w:r w:rsidRPr="001418AC">
                        <w:rPr>
                          <w:rFonts w:ascii="Arial" w:hAnsi="Arial" w:cs="Arial"/>
                          <w:sz w:val="16"/>
                          <w:szCs w:val="16"/>
                        </w:rPr>
                        <w:t xml:space="preserve">reflection on action is another model that can add to the comparison of </w:t>
                      </w:r>
                      <w:r>
                        <w:rPr>
                          <w:rFonts w:ascii="Arial" w:hAnsi="Arial" w:cs="Arial"/>
                          <w:sz w:val="16"/>
                          <w:szCs w:val="16"/>
                        </w:rPr>
                        <w:t xml:space="preserve">the </w:t>
                      </w:r>
                      <w:r w:rsidRPr="001418AC">
                        <w:rPr>
                          <w:rFonts w:ascii="Arial" w:hAnsi="Arial" w:cs="Arial"/>
                          <w:sz w:val="16"/>
                          <w:szCs w:val="16"/>
                        </w:rPr>
                        <w:t>models of Gibbs and Driscoll</w:t>
                      </w:r>
                      <w:r>
                        <w:rPr>
                          <w:rFonts w:ascii="Arial" w:hAnsi="Arial" w:cs="Arial"/>
                          <w:sz w:val="16"/>
                          <w:szCs w:val="16"/>
                        </w:rPr>
                        <w:t>.</w:t>
                      </w:r>
                      <w:r w:rsidRPr="001418AC">
                        <w:rPr>
                          <w:rFonts w:ascii="Arial" w:hAnsi="Arial" w:cs="Arial"/>
                          <w:sz w:val="16"/>
                          <w:szCs w:val="16"/>
                        </w:rPr>
                        <w:t xml:space="preserve"> </w:t>
                      </w:r>
                      <w:r>
                        <w:rPr>
                          <w:rFonts w:ascii="Arial" w:hAnsi="Arial" w:cs="Arial"/>
                          <w:sz w:val="16"/>
                          <w:szCs w:val="16"/>
                        </w:rPr>
                        <w:t>I</w:t>
                      </w:r>
                      <w:r w:rsidRPr="001418AC">
                        <w:rPr>
                          <w:rFonts w:ascii="Arial" w:hAnsi="Arial" w:cs="Arial"/>
                          <w:sz w:val="16"/>
                          <w:szCs w:val="16"/>
                        </w:rPr>
                        <w:t>n his model Sch</w:t>
                      </w:r>
                      <w:r>
                        <w:rPr>
                          <w:rFonts w:ascii="Arial" w:hAnsi="Arial" w:cs="Arial"/>
                          <w:sz w:val="16"/>
                          <w:szCs w:val="16"/>
                        </w:rPr>
                        <w:t>ö</w:t>
                      </w:r>
                      <w:r w:rsidRPr="001418AC">
                        <w:rPr>
                          <w:rFonts w:ascii="Arial" w:hAnsi="Arial" w:cs="Arial"/>
                          <w:sz w:val="16"/>
                          <w:szCs w:val="16"/>
                        </w:rPr>
                        <w:t>n makes the point that reflection during an event and reflection after an event can make the difference to the time when changes to a situation can be made</w:t>
                      </w:r>
                      <w:r>
                        <w:rPr>
                          <w:rFonts w:ascii="Arial" w:hAnsi="Arial" w:cs="Arial"/>
                          <w:sz w:val="16"/>
                          <w:szCs w:val="16"/>
                        </w:rPr>
                        <w:t>.</w:t>
                      </w:r>
                      <w:r w:rsidRPr="001418AC">
                        <w:rPr>
                          <w:rFonts w:ascii="Arial" w:hAnsi="Arial" w:cs="Arial"/>
                          <w:sz w:val="16"/>
                          <w:szCs w:val="16"/>
                        </w:rPr>
                        <w:t xml:space="preserve"> </w:t>
                      </w:r>
                      <w:r>
                        <w:rPr>
                          <w:rFonts w:ascii="Arial" w:hAnsi="Arial" w:cs="Arial"/>
                          <w:sz w:val="16"/>
                          <w:szCs w:val="16"/>
                        </w:rPr>
                        <w:t>R</w:t>
                      </w:r>
                      <w:r w:rsidRPr="001418AC">
                        <w:rPr>
                          <w:rFonts w:ascii="Arial" w:hAnsi="Arial" w:cs="Arial"/>
                          <w:sz w:val="16"/>
                          <w:szCs w:val="16"/>
                        </w:rPr>
                        <w:t>eflection in time is looking at the situation as it is happening, and actions can be made immediately</w:t>
                      </w:r>
                      <w:r>
                        <w:rPr>
                          <w:rFonts w:ascii="Arial" w:hAnsi="Arial" w:cs="Arial"/>
                          <w:sz w:val="16"/>
                          <w:szCs w:val="16"/>
                        </w:rPr>
                        <w:t>.</w:t>
                      </w:r>
                      <w:r w:rsidRPr="006159B7">
                        <w:rPr>
                          <w:rFonts w:ascii="Arial" w:hAnsi="Arial" w:cs="Arial"/>
                          <w:sz w:val="16"/>
                          <w:szCs w:val="16"/>
                        </w:rPr>
                        <w:t xml:space="preserve"> </w:t>
                      </w:r>
                      <w:r>
                        <w:rPr>
                          <w:rFonts w:ascii="Arial" w:hAnsi="Arial" w:cs="Arial"/>
                          <w:sz w:val="16"/>
                          <w:szCs w:val="16"/>
                        </w:rPr>
                        <w:t>R</w:t>
                      </w:r>
                      <w:r w:rsidRPr="006159B7">
                        <w:rPr>
                          <w:rFonts w:ascii="Arial" w:hAnsi="Arial" w:cs="Arial"/>
                          <w:sz w:val="16"/>
                          <w:szCs w:val="16"/>
                        </w:rPr>
                        <w:t>eflection on time is reflecting on a situation that has happened and planning to make the necessary changes in the future</w:t>
                      </w:r>
                      <w:r>
                        <w:rPr>
                          <w:rFonts w:ascii="Arial" w:hAnsi="Arial" w:cs="Arial"/>
                          <w:sz w:val="16"/>
                          <w:szCs w:val="16"/>
                        </w:rPr>
                        <w:t xml:space="preserve"> U</w:t>
                      </w:r>
                      <w:r w:rsidRPr="006159B7">
                        <w:rPr>
                          <w:rFonts w:ascii="Arial" w:hAnsi="Arial" w:cs="Arial"/>
                          <w:sz w:val="16"/>
                          <w:szCs w:val="16"/>
                        </w:rPr>
                        <w:t xml:space="preserve">niversity </w:t>
                      </w:r>
                      <w:r>
                        <w:rPr>
                          <w:rFonts w:ascii="Arial" w:hAnsi="Arial" w:cs="Arial"/>
                          <w:sz w:val="16"/>
                          <w:szCs w:val="16"/>
                        </w:rPr>
                        <w:t>of Hull (2026)</w:t>
                      </w:r>
                    </w:p>
                    <w:p w14:paraId="1A2320EF" w14:textId="5E60C9D0" w:rsidR="00FF2EB4" w:rsidRDefault="00FF2EB4" w:rsidP="00890531">
                      <w:pPr>
                        <w:spacing w:after="0" w:line="240" w:lineRule="auto"/>
                        <w:rPr>
                          <w:rFonts w:ascii="Arial" w:hAnsi="Arial" w:cs="Arial"/>
                          <w:sz w:val="16"/>
                          <w:szCs w:val="16"/>
                        </w:rPr>
                      </w:pPr>
                      <w:r w:rsidRPr="006159B7">
                        <w:rPr>
                          <w:rFonts w:ascii="Arial" w:hAnsi="Arial" w:cs="Arial"/>
                          <w:sz w:val="16"/>
                          <w:szCs w:val="16"/>
                        </w:rPr>
                        <w:t>Effective</w:t>
                      </w:r>
                      <w:r>
                        <w:rPr>
                          <w:rFonts w:ascii="Arial" w:hAnsi="Arial" w:cs="Arial"/>
                          <w:sz w:val="16"/>
                          <w:szCs w:val="16"/>
                        </w:rPr>
                        <w:t xml:space="preserve">, </w:t>
                      </w:r>
                      <w:r w:rsidRPr="006159B7">
                        <w:rPr>
                          <w:rFonts w:ascii="Arial" w:hAnsi="Arial" w:cs="Arial"/>
                          <w:sz w:val="16"/>
                          <w:szCs w:val="16"/>
                        </w:rPr>
                        <w:t>experienced practitioners will be reflecting at the time</w:t>
                      </w:r>
                      <w:r>
                        <w:rPr>
                          <w:rFonts w:ascii="Arial" w:hAnsi="Arial" w:cs="Arial"/>
                          <w:sz w:val="16"/>
                          <w:szCs w:val="16"/>
                        </w:rPr>
                        <w:t>,</w:t>
                      </w:r>
                      <w:r w:rsidRPr="006159B7">
                        <w:rPr>
                          <w:rFonts w:ascii="Arial" w:hAnsi="Arial" w:cs="Arial"/>
                          <w:sz w:val="16"/>
                          <w:szCs w:val="16"/>
                        </w:rPr>
                        <w:t xml:space="preserve"> without consciously realising that they are doing it</w:t>
                      </w:r>
                      <w:r>
                        <w:rPr>
                          <w:rFonts w:ascii="Arial" w:hAnsi="Arial" w:cs="Arial"/>
                          <w:sz w:val="16"/>
                          <w:szCs w:val="16"/>
                        </w:rPr>
                        <w:t>.</w:t>
                      </w:r>
                      <w:r w:rsidRPr="006159B7">
                        <w:rPr>
                          <w:rFonts w:ascii="Arial" w:hAnsi="Arial" w:cs="Arial"/>
                          <w:sz w:val="16"/>
                          <w:szCs w:val="16"/>
                        </w:rPr>
                        <w:t xml:space="preserve"> </w:t>
                      </w:r>
                      <w:r>
                        <w:rPr>
                          <w:rFonts w:ascii="Arial" w:hAnsi="Arial" w:cs="Arial"/>
                          <w:sz w:val="16"/>
                          <w:szCs w:val="16"/>
                        </w:rPr>
                        <w:t>Q</w:t>
                      </w:r>
                      <w:r w:rsidRPr="006159B7">
                        <w:rPr>
                          <w:rFonts w:ascii="Arial" w:hAnsi="Arial" w:cs="Arial"/>
                          <w:sz w:val="16"/>
                          <w:szCs w:val="16"/>
                        </w:rPr>
                        <w:t>uick necessary and practical decision</w:t>
                      </w:r>
                      <w:r>
                        <w:rPr>
                          <w:rFonts w:ascii="Arial" w:hAnsi="Arial" w:cs="Arial"/>
                          <w:sz w:val="16"/>
                          <w:szCs w:val="16"/>
                        </w:rPr>
                        <w:t>-making</w:t>
                      </w:r>
                      <w:r w:rsidRPr="006159B7">
                        <w:rPr>
                          <w:rFonts w:ascii="Arial" w:hAnsi="Arial" w:cs="Arial"/>
                          <w:sz w:val="16"/>
                          <w:szCs w:val="16"/>
                        </w:rPr>
                        <w:t xml:space="preserve"> is being made at the time</w:t>
                      </w:r>
                      <w:r>
                        <w:rPr>
                          <w:rFonts w:ascii="Arial" w:hAnsi="Arial" w:cs="Arial"/>
                          <w:sz w:val="16"/>
                          <w:szCs w:val="16"/>
                        </w:rPr>
                        <w:t>.</w:t>
                      </w:r>
                      <w:r w:rsidRPr="006159B7">
                        <w:rPr>
                          <w:rFonts w:ascii="Arial" w:hAnsi="Arial" w:cs="Arial"/>
                          <w:sz w:val="16"/>
                          <w:szCs w:val="16"/>
                        </w:rPr>
                        <w:t xml:space="preserve"> </w:t>
                      </w:r>
                      <w:r>
                        <w:rPr>
                          <w:rFonts w:ascii="Arial" w:hAnsi="Arial" w:cs="Arial"/>
                          <w:sz w:val="16"/>
                          <w:szCs w:val="16"/>
                        </w:rPr>
                        <w:t>F</w:t>
                      </w:r>
                      <w:r w:rsidRPr="006159B7">
                        <w:rPr>
                          <w:rFonts w:ascii="Arial" w:hAnsi="Arial" w:cs="Arial"/>
                          <w:sz w:val="16"/>
                          <w:szCs w:val="16"/>
                        </w:rPr>
                        <w:t>or example, in an earl</w:t>
                      </w:r>
                      <w:r>
                        <w:rPr>
                          <w:rFonts w:ascii="Arial" w:hAnsi="Arial" w:cs="Arial"/>
                          <w:sz w:val="16"/>
                          <w:szCs w:val="16"/>
                        </w:rPr>
                        <w:t>y years</w:t>
                      </w:r>
                      <w:r w:rsidRPr="006159B7">
                        <w:rPr>
                          <w:rFonts w:ascii="Arial" w:hAnsi="Arial" w:cs="Arial"/>
                          <w:sz w:val="16"/>
                          <w:szCs w:val="16"/>
                        </w:rPr>
                        <w:t xml:space="preserve"> setting the practitioner may decide to make it</w:t>
                      </w:r>
                      <w:r w:rsidRPr="00476A3D">
                        <w:rPr>
                          <w:rFonts w:ascii="Arial" w:hAnsi="Arial" w:cs="Arial"/>
                          <w:sz w:val="16"/>
                          <w:szCs w:val="16"/>
                        </w:rPr>
                        <w:t xml:space="preserve"> alterations as the session is in progress</w:t>
                      </w:r>
                      <w:r>
                        <w:rPr>
                          <w:rFonts w:ascii="Arial" w:hAnsi="Arial" w:cs="Arial"/>
                          <w:sz w:val="16"/>
                          <w:szCs w:val="16"/>
                        </w:rPr>
                        <w:t>. H</w:t>
                      </w:r>
                      <w:r w:rsidRPr="00476A3D">
                        <w:rPr>
                          <w:rFonts w:ascii="Arial" w:hAnsi="Arial" w:cs="Arial"/>
                          <w:sz w:val="16"/>
                          <w:szCs w:val="16"/>
                        </w:rPr>
                        <w:t xml:space="preserve">owever, even experienced practitioners may then reflect on actions later so that the future sessions may be improved if and where necessary </w:t>
                      </w:r>
                      <w:r>
                        <w:rPr>
                          <w:rFonts w:ascii="Arial" w:hAnsi="Arial" w:cs="Arial"/>
                          <w:sz w:val="16"/>
                          <w:szCs w:val="16"/>
                        </w:rPr>
                        <w:t>(Neaum, 2019, p.168).</w:t>
                      </w:r>
                      <w:r w:rsidRPr="00476A3D">
                        <w:rPr>
                          <w:rFonts w:ascii="Arial" w:hAnsi="Arial" w:cs="Arial"/>
                          <w:sz w:val="16"/>
                          <w:szCs w:val="16"/>
                        </w:rPr>
                        <w:t xml:space="preserve"> </w:t>
                      </w:r>
                    </w:p>
                    <w:p w14:paraId="2D9BA432" w14:textId="77777777" w:rsidR="00305A2E" w:rsidRDefault="00305A2E" w:rsidP="00890531"/>
                  </w:txbxContent>
                </v:textbox>
              </v:shape>
            </w:pict>
          </mc:Fallback>
        </mc:AlternateContent>
      </w:r>
      <w:r w:rsidR="00FD3856">
        <w:rPr>
          <w:rFonts w:ascii="Arial" w:hAnsi="Arial" w:cs="Arial"/>
          <w:noProof/>
          <w:sz w:val="16"/>
          <w:szCs w:val="16"/>
        </w:rPr>
        <mc:AlternateContent>
          <mc:Choice Requires="wps">
            <w:drawing>
              <wp:anchor distT="0" distB="0" distL="114300" distR="114300" simplePos="0" relativeHeight="251666432" behindDoc="0" locked="0" layoutInCell="1" allowOverlap="1" wp14:anchorId="6612C1FE" wp14:editId="28E4EEE0">
                <wp:simplePos x="0" y="0"/>
                <wp:positionH relativeFrom="column">
                  <wp:posOffset>38100</wp:posOffset>
                </wp:positionH>
                <wp:positionV relativeFrom="paragraph">
                  <wp:posOffset>1875155</wp:posOffset>
                </wp:positionV>
                <wp:extent cx="3825240" cy="1242060"/>
                <wp:effectExtent l="0" t="0" r="3810" b="0"/>
                <wp:wrapNone/>
                <wp:docPr id="1147396767" name="Text Box 1"/>
                <wp:cNvGraphicFramePr/>
                <a:graphic xmlns:a="http://schemas.openxmlformats.org/drawingml/2006/main">
                  <a:graphicData uri="http://schemas.microsoft.com/office/word/2010/wordprocessingShape">
                    <wps:wsp>
                      <wps:cNvSpPr txBox="1"/>
                      <wps:spPr>
                        <a:xfrm flipH="1">
                          <a:off x="0" y="0"/>
                          <a:ext cx="3825240" cy="1242060"/>
                        </a:xfrm>
                        <a:prstGeom prst="rect">
                          <a:avLst/>
                        </a:prstGeom>
                        <a:solidFill>
                          <a:schemeClr val="lt1"/>
                        </a:solidFill>
                        <a:ln w="6350">
                          <a:noFill/>
                        </a:ln>
                      </wps:spPr>
                      <wps:txbx>
                        <w:txbxContent>
                          <w:p w14:paraId="35B79992" w14:textId="77777777" w:rsidR="008840B0" w:rsidRPr="0045068E" w:rsidRDefault="008840B0" w:rsidP="008840B0">
                            <w:pPr>
                              <w:spacing w:after="0" w:line="240" w:lineRule="auto"/>
                              <w:rPr>
                                <w:rFonts w:ascii="Arial" w:hAnsi="Arial" w:cs="Arial"/>
                                <w:sz w:val="16"/>
                                <w:szCs w:val="16"/>
                              </w:rPr>
                            </w:pPr>
                            <w:r w:rsidRPr="0045068E">
                              <w:rPr>
                                <w:rFonts w:ascii="Arial" w:hAnsi="Arial" w:cs="Arial"/>
                                <w:sz w:val="16"/>
                                <w:szCs w:val="16"/>
                              </w:rPr>
                              <w:t>Professor Graham Gibbs developed in 1988 a structured six stage process of reflection. This was presented as a cyclical model which emphasised the importance of revisiting practices analysing them to gain information to improve all future decision making. Learning from mistakes and improving future actions. The model has been widely adopted across professions. McLeod (2025)</w:t>
                            </w:r>
                          </w:p>
                          <w:p w14:paraId="5F8B3D98" w14:textId="77777777" w:rsidR="008840B0" w:rsidRDefault="008840B0" w:rsidP="008840B0">
                            <w:pPr>
                              <w:spacing w:line="240" w:lineRule="auto"/>
                            </w:pPr>
                            <w:r w:rsidRPr="005C51CA">
                              <w:rPr>
                                <w:rFonts w:ascii="Arial" w:hAnsi="Arial" w:cs="Arial"/>
                                <w:sz w:val="16"/>
                                <w:szCs w:val="16"/>
                              </w:rPr>
                              <w:t>Gibbs reflective model supports professional progress by assisting practitioners to acknowledge their strengths but at the same time reflect on any weaknesses</w:t>
                            </w:r>
                            <w:r>
                              <w:rPr>
                                <w:rFonts w:ascii="Arial" w:hAnsi="Arial" w:cs="Arial"/>
                                <w:sz w:val="16"/>
                                <w:szCs w:val="16"/>
                              </w:rPr>
                              <w:t>.</w:t>
                            </w:r>
                            <w:r w:rsidRPr="005C51CA">
                              <w:rPr>
                                <w:rFonts w:ascii="Arial" w:hAnsi="Arial" w:cs="Arial"/>
                                <w:sz w:val="16"/>
                                <w:szCs w:val="16"/>
                              </w:rPr>
                              <w:t xml:space="preserve"> </w:t>
                            </w:r>
                            <w:r>
                              <w:rPr>
                                <w:rFonts w:ascii="Arial" w:hAnsi="Arial" w:cs="Arial"/>
                                <w:sz w:val="16"/>
                                <w:szCs w:val="16"/>
                              </w:rPr>
                              <w:t>C</w:t>
                            </w:r>
                            <w:r w:rsidRPr="005C51CA">
                              <w:rPr>
                                <w:rFonts w:ascii="Arial" w:hAnsi="Arial" w:cs="Arial"/>
                                <w:sz w:val="16"/>
                                <w:szCs w:val="16"/>
                              </w:rPr>
                              <w:t>onfidence in individual abilities will improve and this will in turn improve practise</w:t>
                            </w:r>
                            <w:r>
                              <w:rPr>
                                <w:rFonts w:ascii="Arial" w:hAnsi="Arial" w:cs="Arial"/>
                                <w:sz w:val="16"/>
                                <w:szCs w:val="16"/>
                              </w:rPr>
                              <w:t>.</w:t>
                            </w:r>
                            <w:r w:rsidRPr="003A2941">
                              <w:rPr>
                                <w:rFonts w:ascii="Arial" w:hAnsi="Arial" w:cs="Arial"/>
                                <w:sz w:val="16"/>
                                <w:szCs w:val="16"/>
                              </w:rPr>
                              <w:t xml:space="preserve"> </w:t>
                            </w:r>
                          </w:p>
                          <w:p w14:paraId="0C39FEE5" w14:textId="77777777" w:rsidR="00A42F9D" w:rsidRDefault="00A42F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12C1FE" id="Text Box 1" o:spid="_x0000_s1032" type="#_x0000_t202" style="position:absolute;margin-left:3pt;margin-top:147.65pt;width:301.2pt;height:97.8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zJKNwIAAGYEAAAOAAAAZHJzL2Uyb0RvYy54bWysVE1vGjEQvVfqf7B8LwsboOmKJaJEtJVQ&#10;EolUORuvzVryelzbsEt/fcdeIDTtqerFGs+M5+O9Gc/uukaTg3BegSnpaDCkRBgOlTK7kn5/Xn24&#10;pcQHZiqmwYiSHoWnd/P372atLUQONehKOIJBjC9aW9I6BFtkmee1aJgfgBUGjRJcwwJe3S6rHGsx&#10;eqOzfDicZi24yjrgwnvU3vdGOk/xpRQ8PErpRSC6pFhbSKdL5zae2XzGip1jtlb8VAb7hyoapgwm&#10;vYS6Z4GRvVN/hGoUd+BBhgGHJgMpFRepB+xmNHzTzaZmVqReEBxvLzD5/xeWPxw29smR0H2GDgmM&#10;gLTWFx6VsZ9OuoZIrezXaIwarJmgJ4J5vAAoukA4Km9u80k+RhNH2ygf58NpgjjrA8Xn1vnwRUBD&#10;olBShwylsOyw9gGTo+vZJbp70KpaKa3TJU6FWGpHDgz51CGViy9+89KGtCWd3kyGKbCB+LyPrA0m&#10;eG0vSqHbdkRV+ODc+haqIyLioB8Wb/lKYa1r5sMTczgd2B9OfHjEQ2rAXHCSKKnB/fybPvojaWil&#10;pMVpK6n/sWdOUKK/GaTz02gcYQvpMp58zPHiri3ba4vZN0tAAEa4W5YnMfoHfRalg+YFF2MRs6KJ&#10;GY65SxrO4jL0O4CLxcVikZxwIC0La7Ox/Mx1ZOK5e2HOnugKyPQDnOeSFW9Y630jVQYW+wBSJUoj&#10;zj2qJ/hxmBPTp8WL23J9T16v38P8FwAAAP//AwBQSwMEFAAGAAgAAAAhAK9uqXvcAAAACQEAAA8A&#10;AABkcnMvZG93bnJldi54bWxMj0FPg0AQhe8m/ofNmHizS7EiUJaGmNR7Ue9bdgoEdpaw25b66x1P&#10;epy8yfe+V+wWO4oLzr53pGC9ikAgNc701Cr4/Ng/pSB80GT06AgV3NDDrry/K3Ru3JUOeKlDKxhC&#10;PtcKuhCmXErfdGi1X7kJibOTm60OfM6tNLO+MtyOMo6iRFrdEzd0esK3DpuhPlsFG0rqr9shWw+L&#10;/K7S4fV9X1exUo8PS7UFEXAJf8/wq8/qULLT0Z3JeDEqSHhJUBBnL88gOE+idAPiyPAsykCWhfy/&#10;oPwBAAD//wMAUEsBAi0AFAAGAAgAAAAhALaDOJL+AAAA4QEAABMAAAAAAAAAAAAAAAAAAAAAAFtD&#10;b250ZW50X1R5cGVzXS54bWxQSwECLQAUAAYACAAAACEAOP0h/9YAAACUAQAACwAAAAAAAAAAAAAA&#10;AAAvAQAAX3JlbHMvLnJlbHNQSwECLQAUAAYACAAAACEAtWsySjcCAABmBAAADgAAAAAAAAAAAAAA&#10;AAAuAgAAZHJzL2Uyb0RvYy54bWxQSwECLQAUAAYACAAAACEAr26pe9wAAAAJAQAADwAAAAAAAAAA&#10;AAAAAACRBAAAZHJzL2Rvd25yZXYueG1sUEsFBgAAAAAEAAQA8wAAAJoFAAAAAA==&#10;" fillcolor="white [3201]" stroked="f" strokeweight=".5pt">
                <v:textbox>
                  <w:txbxContent>
                    <w:p w14:paraId="35B79992" w14:textId="77777777" w:rsidR="008840B0" w:rsidRPr="0045068E" w:rsidRDefault="008840B0" w:rsidP="008840B0">
                      <w:pPr>
                        <w:spacing w:after="0" w:line="240" w:lineRule="auto"/>
                        <w:rPr>
                          <w:rFonts w:ascii="Arial" w:hAnsi="Arial" w:cs="Arial"/>
                          <w:sz w:val="16"/>
                          <w:szCs w:val="16"/>
                        </w:rPr>
                      </w:pPr>
                      <w:r w:rsidRPr="0045068E">
                        <w:rPr>
                          <w:rFonts w:ascii="Arial" w:hAnsi="Arial" w:cs="Arial"/>
                          <w:sz w:val="16"/>
                          <w:szCs w:val="16"/>
                        </w:rPr>
                        <w:t>Professor Graham Gibbs developed in 1988 a structured six stage process of reflection. This was presented as a cyclical model which emphasised the importance of revisiting practices analysing them to gain information to improve all future decision making. Learning from mistakes and improving future actions. The model has been widely adopted across professions. McLeod (2025)</w:t>
                      </w:r>
                    </w:p>
                    <w:p w14:paraId="5F8B3D98" w14:textId="77777777" w:rsidR="008840B0" w:rsidRDefault="008840B0" w:rsidP="008840B0">
                      <w:pPr>
                        <w:spacing w:line="240" w:lineRule="auto"/>
                      </w:pPr>
                      <w:r w:rsidRPr="005C51CA">
                        <w:rPr>
                          <w:rFonts w:ascii="Arial" w:hAnsi="Arial" w:cs="Arial"/>
                          <w:sz w:val="16"/>
                          <w:szCs w:val="16"/>
                        </w:rPr>
                        <w:t>Gibbs reflective model supports professional progress by assisting practitioners to acknowledge their strengths but at the same time reflect on any weaknesses</w:t>
                      </w:r>
                      <w:r>
                        <w:rPr>
                          <w:rFonts w:ascii="Arial" w:hAnsi="Arial" w:cs="Arial"/>
                          <w:sz w:val="16"/>
                          <w:szCs w:val="16"/>
                        </w:rPr>
                        <w:t>.</w:t>
                      </w:r>
                      <w:r w:rsidRPr="005C51CA">
                        <w:rPr>
                          <w:rFonts w:ascii="Arial" w:hAnsi="Arial" w:cs="Arial"/>
                          <w:sz w:val="16"/>
                          <w:szCs w:val="16"/>
                        </w:rPr>
                        <w:t xml:space="preserve"> </w:t>
                      </w:r>
                      <w:r>
                        <w:rPr>
                          <w:rFonts w:ascii="Arial" w:hAnsi="Arial" w:cs="Arial"/>
                          <w:sz w:val="16"/>
                          <w:szCs w:val="16"/>
                        </w:rPr>
                        <w:t>C</w:t>
                      </w:r>
                      <w:r w:rsidRPr="005C51CA">
                        <w:rPr>
                          <w:rFonts w:ascii="Arial" w:hAnsi="Arial" w:cs="Arial"/>
                          <w:sz w:val="16"/>
                          <w:szCs w:val="16"/>
                        </w:rPr>
                        <w:t>onfidence in individual abilities will improve and this will in turn improve practise</w:t>
                      </w:r>
                      <w:r>
                        <w:rPr>
                          <w:rFonts w:ascii="Arial" w:hAnsi="Arial" w:cs="Arial"/>
                          <w:sz w:val="16"/>
                          <w:szCs w:val="16"/>
                        </w:rPr>
                        <w:t>.</w:t>
                      </w:r>
                      <w:r w:rsidRPr="003A2941">
                        <w:rPr>
                          <w:rFonts w:ascii="Arial" w:hAnsi="Arial" w:cs="Arial"/>
                          <w:sz w:val="16"/>
                          <w:szCs w:val="16"/>
                        </w:rPr>
                        <w:t xml:space="preserve"> </w:t>
                      </w:r>
                    </w:p>
                    <w:p w14:paraId="0C39FEE5" w14:textId="77777777" w:rsidR="00A42F9D" w:rsidRDefault="00A42F9D"/>
                  </w:txbxContent>
                </v:textbox>
              </v:shape>
            </w:pict>
          </mc:Fallback>
        </mc:AlternateContent>
      </w:r>
      <w:r w:rsidR="00FD3856">
        <w:rPr>
          <w:rFonts w:ascii="Arial" w:hAnsi="Arial" w:cs="Arial"/>
          <w:noProof/>
          <w:sz w:val="16"/>
          <w:szCs w:val="16"/>
        </w:rPr>
        <mc:AlternateContent>
          <mc:Choice Requires="wps">
            <w:drawing>
              <wp:anchor distT="0" distB="0" distL="114300" distR="114300" simplePos="0" relativeHeight="251667456" behindDoc="0" locked="0" layoutInCell="1" allowOverlap="1" wp14:anchorId="696CB080" wp14:editId="1E5A565C">
                <wp:simplePos x="0" y="0"/>
                <wp:positionH relativeFrom="column">
                  <wp:posOffset>4853940</wp:posOffset>
                </wp:positionH>
                <wp:positionV relativeFrom="paragraph">
                  <wp:posOffset>1867535</wp:posOffset>
                </wp:positionV>
                <wp:extent cx="4046220" cy="1188720"/>
                <wp:effectExtent l="0" t="0" r="0" b="0"/>
                <wp:wrapNone/>
                <wp:docPr id="1597530277" name="Text Box 2"/>
                <wp:cNvGraphicFramePr/>
                <a:graphic xmlns:a="http://schemas.openxmlformats.org/drawingml/2006/main">
                  <a:graphicData uri="http://schemas.microsoft.com/office/word/2010/wordprocessingShape">
                    <wps:wsp>
                      <wps:cNvSpPr txBox="1"/>
                      <wps:spPr>
                        <a:xfrm>
                          <a:off x="0" y="0"/>
                          <a:ext cx="4046220" cy="1188720"/>
                        </a:xfrm>
                        <a:prstGeom prst="rect">
                          <a:avLst/>
                        </a:prstGeom>
                        <a:solidFill>
                          <a:schemeClr val="lt1"/>
                        </a:solidFill>
                        <a:ln w="6350">
                          <a:noFill/>
                        </a:ln>
                      </wps:spPr>
                      <wps:txbx>
                        <w:txbxContent>
                          <w:p w14:paraId="5472F85F" w14:textId="77777777" w:rsidR="00A71A24" w:rsidRDefault="00A71A24" w:rsidP="00A71A24">
                            <w:pPr>
                              <w:spacing w:after="0" w:line="240" w:lineRule="auto"/>
                              <w:rPr>
                                <w:rFonts w:ascii="Arial" w:hAnsi="Arial" w:cs="Arial"/>
                                <w:sz w:val="16"/>
                                <w:szCs w:val="16"/>
                              </w:rPr>
                            </w:pPr>
                            <w:r>
                              <w:rPr>
                                <w:rFonts w:ascii="Arial" w:hAnsi="Arial" w:cs="Arial"/>
                                <w:sz w:val="16"/>
                                <w:szCs w:val="16"/>
                                <w:lang w:val="en-US"/>
                              </w:rPr>
                              <w:t xml:space="preserve">John </w:t>
                            </w:r>
                            <w:r w:rsidRPr="001857B8">
                              <w:rPr>
                                <w:rFonts w:ascii="Arial" w:hAnsi="Arial" w:cs="Arial"/>
                                <w:sz w:val="16"/>
                                <w:szCs w:val="16"/>
                              </w:rPr>
                              <w:t>Driscoll developed his theory on reflective practise in 1994, and he suggests that to become a reflective</w:t>
                            </w:r>
                            <w:r>
                              <w:rPr>
                                <w:rFonts w:ascii="Arial" w:hAnsi="Arial" w:cs="Arial"/>
                                <w:sz w:val="16"/>
                                <w:szCs w:val="16"/>
                              </w:rPr>
                              <w:t>,</w:t>
                            </w:r>
                            <w:r w:rsidRPr="001857B8">
                              <w:rPr>
                                <w:rFonts w:ascii="Arial" w:hAnsi="Arial" w:cs="Arial"/>
                                <w:sz w:val="16"/>
                                <w:szCs w:val="16"/>
                              </w:rPr>
                              <w:t xml:space="preserve"> and an effective</w:t>
                            </w:r>
                            <w:r>
                              <w:rPr>
                                <w:rFonts w:ascii="Arial" w:hAnsi="Arial" w:cs="Arial"/>
                                <w:sz w:val="16"/>
                                <w:szCs w:val="16"/>
                              </w:rPr>
                              <w:t>,</w:t>
                            </w:r>
                            <w:r w:rsidRPr="001857B8">
                              <w:rPr>
                                <w:rFonts w:ascii="Arial" w:hAnsi="Arial" w:cs="Arial"/>
                                <w:sz w:val="16"/>
                                <w:szCs w:val="16"/>
                              </w:rPr>
                              <w:t xml:space="preserve"> practitioner </w:t>
                            </w:r>
                            <w:r>
                              <w:rPr>
                                <w:rFonts w:ascii="Arial" w:hAnsi="Arial" w:cs="Arial"/>
                                <w:sz w:val="16"/>
                                <w:szCs w:val="16"/>
                              </w:rPr>
                              <w:t xml:space="preserve">three </w:t>
                            </w:r>
                            <w:r w:rsidRPr="001857B8">
                              <w:rPr>
                                <w:rFonts w:ascii="Arial" w:hAnsi="Arial" w:cs="Arial"/>
                                <w:sz w:val="16"/>
                                <w:szCs w:val="16"/>
                              </w:rPr>
                              <w:t>steps should be taken</w:t>
                            </w:r>
                            <w:r>
                              <w:rPr>
                                <w:rFonts w:ascii="Arial" w:hAnsi="Arial" w:cs="Arial"/>
                                <w:sz w:val="16"/>
                                <w:szCs w:val="16"/>
                              </w:rPr>
                              <w:t>.</w:t>
                            </w:r>
                          </w:p>
                          <w:p w14:paraId="59AF27E8" w14:textId="77777777" w:rsidR="00A71A24" w:rsidRDefault="00A71A24" w:rsidP="00A71A24">
                            <w:pPr>
                              <w:spacing w:after="0" w:line="240" w:lineRule="auto"/>
                              <w:rPr>
                                <w:rFonts w:ascii="Arial" w:hAnsi="Arial" w:cs="Arial"/>
                                <w:sz w:val="16"/>
                                <w:szCs w:val="16"/>
                              </w:rPr>
                            </w:pPr>
                            <w:r>
                              <w:rPr>
                                <w:rFonts w:ascii="Arial" w:hAnsi="Arial" w:cs="Arial"/>
                                <w:sz w:val="16"/>
                                <w:szCs w:val="16"/>
                              </w:rPr>
                              <w:t>S</w:t>
                            </w:r>
                            <w:r w:rsidRPr="001857B8">
                              <w:rPr>
                                <w:rFonts w:ascii="Arial" w:hAnsi="Arial" w:cs="Arial"/>
                                <w:sz w:val="16"/>
                                <w:szCs w:val="16"/>
                              </w:rPr>
                              <w:t xml:space="preserve">tep one </w:t>
                            </w:r>
                            <w:r>
                              <w:rPr>
                                <w:rFonts w:ascii="Arial" w:hAnsi="Arial" w:cs="Arial"/>
                                <w:sz w:val="16"/>
                                <w:szCs w:val="16"/>
                              </w:rPr>
                              <w:tab/>
                              <w:t xml:space="preserve">- </w:t>
                            </w:r>
                            <w:r w:rsidRPr="001857B8">
                              <w:rPr>
                                <w:rFonts w:ascii="Arial" w:hAnsi="Arial" w:cs="Arial"/>
                                <w:sz w:val="16"/>
                                <w:szCs w:val="16"/>
                              </w:rPr>
                              <w:t>what happened</w:t>
                            </w:r>
                            <w:r>
                              <w:rPr>
                                <w:rFonts w:ascii="Arial" w:hAnsi="Arial" w:cs="Arial"/>
                                <w:sz w:val="16"/>
                                <w:szCs w:val="16"/>
                              </w:rPr>
                              <w:t>?</w:t>
                            </w:r>
                            <w:r w:rsidRPr="001857B8">
                              <w:rPr>
                                <w:rFonts w:ascii="Arial" w:hAnsi="Arial" w:cs="Arial"/>
                                <w:sz w:val="16"/>
                                <w:szCs w:val="16"/>
                              </w:rPr>
                              <w:t xml:space="preserve"> </w:t>
                            </w:r>
                            <w:r>
                              <w:rPr>
                                <w:rFonts w:ascii="Arial" w:hAnsi="Arial" w:cs="Arial"/>
                                <w:sz w:val="16"/>
                                <w:szCs w:val="16"/>
                              </w:rPr>
                              <w:t>W</w:t>
                            </w:r>
                            <w:r w:rsidRPr="001857B8">
                              <w:rPr>
                                <w:rFonts w:ascii="Arial" w:hAnsi="Arial" w:cs="Arial"/>
                                <w:sz w:val="16"/>
                                <w:szCs w:val="16"/>
                              </w:rPr>
                              <w:t>hat did you do</w:t>
                            </w:r>
                            <w:r>
                              <w:rPr>
                                <w:rFonts w:ascii="Arial" w:hAnsi="Arial" w:cs="Arial"/>
                                <w:sz w:val="16"/>
                                <w:szCs w:val="16"/>
                              </w:rPr>
                              <w:t>?</w:t>
                            </w:r>
                            <w:r w:rsidRPr="001857B8">
                              <w:rPr>
                                <w:rFonts w:ascii="Arial" w:hAnsi="Arial" w:cs="Arial"/>
                                <w:sz w:val="16"/>
                                <w:szCs w:val="16"/>
                              </w:rPr>
                              <w:t xml:space="preserve"> </w:t>
                            </w:r>
                            <w:r>
                              <w:rPr>
                                <w:rFonts w:ascii="Arial" w:hAnsi="Arial" w:cs="Arial"/>
                                <w:sz w:val="16"/>
                                <w:szCs w:val="16"/>
                              </w:rPr>
                              <w:t>W</w:t>
                            </w:r>
                            <w:r w:rsidRPr="001857B8">
                              <w:rPr>
                                <w:rFonts w:ascii="Arial" w:hAnsi="Arial" w:cs="Arial"/>
                                <w:sz w:val="16"/>
                                <w:szCs w:val="16"/>
                              </w:rPr>
                              <w:t>as it a good experience or not</w:t>
                            </w:r>
                            <w:r>
                              <w:rPr>
                                <w:rFonts w:ascii="Arial" w:hAnsi="Arial" w:cs="Arial"/>
                                <w:sz w:val="16"/>
                                <w:szCs w:val="16"/>
                              </w:rPr>
                              <w:t xml:space="preserve">? </w:t>
                            </w:r>
                          </w:p>
                          <w:p w14:paraId="2F9ACF7E" w14:textId="77777777" w:rsidR="00A71A24" w:rsidRDefault="00A71A24" w:rsidP="00A71A24">
                            <w:pPr>
                              <w:spacing w:after="0" w:line="240" w:lineRule="auto"/>
                              <w:rPr>
                                <w:rFonts w:ascii="Arial" w:hAnsi="Arial" w:cs="Arial"/>
                                <w:sz w:val="16"/>
                                <w:szCs w:val="16"/>
                              </w:rPr>
                            </w:pPr>
                            <w:r w:rsidRPr="001857B8">
                              <w:rPr>
                                <w:rFonts w:ascii="Arial" w:hAnsi="Arial" w:cs="Arial"/>
                                <w:sz w:val="16"/>
                                <w:szCs w:val="16"/>
                              </w:rPr>
                              <w:t xml:space="preserve">Step 2 </w:t>
                            </w:r>
                            <w:r>
                              <w:rPr>
                                <w:rFonts w:ascii="Arial" w:hAnsi="Arial" w:cs="Arial"/>
                                <w:sz w:val="16"/>
                                <w:szCs w:val="16"/>
                              </w:rPr>
                              <w:t xml:space="preserve">- </w:t>
                            </w:r>
                            <w:r w:rsidRPr="001857B8">
                              <w:rPr>
                                <w:rFonts w:ascii="Arial" w:hAnsi="Arial" w:cs="Arial"/>
                                <w:sz w:val="16"/>
                                <w:szCs w:val="16"/>
                              </w:rPr>
                              <w:t>do you think past practises have influenced your experience</w:t>
                            </w:r>
                            <w:r>
                              <w:rPr>
                                <w:rFonts w:ascii="Arial" w:hAnsi="Arial" w:cs="Arial"/>
                                <w:sz w:val="16"/>
                                <w:szCs w:val="16"/>
                              </w:rPr>
                              <w:t>?</w:t>
                            </w:r>
                            <w:r w:rsidRPr="001857B8">
                              <w:rPr>
                                <w:rFonts w:ascii="Arial" w:hAnsi="Arial" w:cs="Arial"/>
                                <w:sz w:val="16"/>
                                <w:szCs w:val="16"/>
                              </w:rPr>
                              <w:t xml:space="preserve"> </w:t>
                            </w:r>
                            <w:r>
                              <w:rPr>
                                <w:rFonts w:ascii="Arial" w:hAnsi="Arial" w:cs="Arial"/>
                                <w:sz w:val="16"/>
                                <w:szCs w:val="16"/>
                              </w:rPr>
                              <w:t>S</w:t>
                            </w:r>
                            <w:r w:rsidRPr="001857B8">
                              <w:rPr>
                                <w:rFonts w:ascii="Arial" w:hAnsi="Arial" w:cs="Arial"/>
                                <w:sz w:val="16"/>
                                <w:szCs w:val="16"/>
                              </w:rPr>
                              <w:t xml:space="preserve">tep </w:t>
                            </w:r>
                            <w:r>
                              <w:rPr>
                                <w:rFonts w:ascii="Arial" w:hAnsi="Arial" w:cs="Arial"/>
                                <w:sz w:val="16"/>
                                <w:szCs w:val="16"/>
                              </w:rPr>
                              <w:t>3 -</w:t>
                            </w:r>
                            <w:r w:rsidRPr="001857B8">
                              <w:rPr>
                                <w:rFonts w:ascii="Arial" w:hAnsi="Arial" w:cs="Arial"/>
                                <w:sz w:val="16"/>
                                <w:szCs w:val="16"/>
                              </w:rPr>
                              <w:t xml:space="preserve"> </w:t>
                            </w:r>
                            <w:r>
                              <w:rPr>
                                <w:rFonts w:ascii="Arial" w:hAnsi="Arial" w:cs="Arial"/>
                                <w:sz w:val="16"/>
                                <w:szCs w:val="16"/>
                              </w:rPr>
                              <w:t>W</w:t>
                            </w:r>
                            <w:r w:rsidRPr="001857B8">
                              <w:rPr>
                                <w:rFonts w:ascii="Arial" w:hAnsi="Arial" w:cs="Arial"/>
                                <w:sz w:val="16"/>
                                <w:szCs w:val="16"/>
                              </w:rPr>
                              <w:t>hat have you learnt from the reflection and what would you do differently in the future</w:t>
                            </w:r>
                            <w:r>
                              <w:rPr>
                                <w:rFonts w:ascii="Arial" w:hAnsi="Arial" w:cs="Arial"/>
                                <w:sz w:val="16"/>
                                <w:szCs w:val="16"/>
                              </w:rPr>
                              <w:t>. Janse (2004).</w:t>
                            </w:r>
                          </w:p>
                          <w:p w14:paraId="6116D0F0" w14:textId="77777777" w:rsidR="00A71A24" w:rsidRPr="009E366A" w:rsidRDefault="00A71A24" w:rsidP="00A71A24">
                            <w:pPr>
                              <w:spacing w:after="0" w:line="240" w:lineRule="auto"/>
                              <w:rPr>
                                <w:rFonts w:ascii="Arial" w:hAnsi="Arial" w:cs="Arial"/>
                                <w:sz w:val="16"/>
                                <w:szCs w:val="16"/>
                              </w:rPr>
                            </w:pPr>
                            <w:r w:rsidRPr="008D260D">
                              <w:rPr>
                                <w:rFonts w:ascii="Arial" w:hAnsi="Arial" w:cs="Arial"/>
                                <w:sz w:val="16"/>
                                <w:szCs w:val="16"/>
                              </w:rPr>
                              <w:t>Driscoll advises that keeping a record of activities helps evaluation and by acknowledging the disadvantages of a certain method new ways can be found</w:t>
                            </w:r>
                            <w:r>
                              <w:rPr>
                                <w:rFonts w:ascii="Arial" w:hAnsi="Arial" w:cs="Arial"/>
                                <w:sz w:val="16"/>
                                <w:szCs w:val="16"/>
                              </w:rPr>
                              <w:t>.</w:t>
                            </w:r>
                          </w:p>
                          <w:p w14:paraId="0D88D862" w14:textId="77777777" w:rsidR="00A42F9D" w:rsidRDefault="00A42F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6CB080" id="_x0000_s1033" type="#_x0000_t202" style="position:absolute;margin-left:382.2pt;margin-top:147.05pt;width:318.6pt;height:9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a5ZMAIAAFwEAAAOAAAAZHJzL2Uyb0RvYy54bWysVFFv2jAQfp+0/2D5fSRhlNKIUDEqpkmo&#10;rUSnPhvHBkuOz7MNCfv1OztQWLenaS/One/8+e67z5ned40mB+G8AlPRYpBTIgyHWpltRb+/LD9N&#10;KPGBmZppMKKiR+Hp/ezjh2lrSzGEHehaOIIgxpetreguBFtmmec70TA/ACsMBiW4hgV03TarHWsR&#10;vdHZMM/HWQuutg648B53H/ognSV8KQUPT1J6EYiuKNYW0urSuolrNpuycuuY3Sl+KoP9QxUNUwYv&#10;fYN6YIGRvVN/QDWKO/Agw4BDk4GUiovUA3ZT5O+6We+YFakXJMfbN5r8/4Plj4e1fXYkdF+gwwFG&#10;QlrrS4+bsZ9OuiZ+sVKCcaTw+Eab6ALhuDnKR+PhEEMcY0UxmdyigzjZ5bh1PnwV0JBoVNThXBJd&#10;7LDyoU89p8TbPGhVL5XWyYlaEAvtyIHhFHVIRSL4b1nakLai4883eQI2EI/3yNpgLZemohW6TUdU&#10;XdHbc8MbqI/Ig4NeIt7ypcJaV8yHZ+ZQE9gf6jw84SI14F1wsijZgfv5t/2Yj6PCKCUtaqyi/see&#10;OUGJ/mZwiHfFaBRFmZzRTaSNuOvI5jpi9s0CkIACX5TlyYz5QZ9N6aB5xecwj7diiBmOd1c0nM1F&#10;6JWPz4mL+TwloQwtCyuztjxCR8LjJF66V+bsaVwBJ/0IZzWy8t3U+tx40sB8H0CqNNLIc8/qiX6U&#10;cBLF6bnFN3Ltp6zLT2H2CwAA//8DAFBLAwQUAAYACAAAACEANCqNZuMAAAAMAQAADwAAAGRycy9k&#10;b3ducmV2LnhtbEyPy07DMBBF90j8gzVIbBB10pi0hEwqhHhI7GhaEDs3NklEPI5iNwl/j7uC5ege&#10;3Xsm38ymY6MeXGsJIV5EwDRVVrVUI+zKp+s1MOclKdlZ0gg/2sGmOD/LZabsRG963PqahRJymURo&#10;vO8zzl3VaCPdwvaaQvZlByN9OIeaq0FOodx0fBlFKTeypbDQyF4/NLr63h4NwudV/fHq5uf9lNwk&#10;/ePLWK7eVYl4eTHf3wHzevZ/MJz0gzoUwelgj6Qc6xBWqRABRVjeihjYiRBRnAI7IIh1nAAvcv7/&#10;ieIXAAD//wMAUEsBAi0AFAAGAAgAAAAhALaDOJL+AAAA4QEAABMAAAAAAAAAAAAAAAAAAAAAAFtD&#10;b250ZW50X1R5cGVzXS54bWxQSwECLQAUAAYACAAAACEAOP0h/9YAAACUAQAACwAAAAAAAAAAAAAA&#10;AAAvAQAAX3JlbHMvLnJlbHNQSwECLQAUAAYACAAAACEA3omuWTACAABcBAAADgAAAAAAAAAAAAAA&#10;AAAuAgAAZHJzL2Uyb0RvYy54bWxQSwECLQAUAAYACAAAACEANCqNZuMAAAAMAQAADwAAAAAAAAAA&#10;AAAAAACKBAAAZHJzL2Rvd25yZXYueG1sUEsFBgAAAAAEAAQA8wAAAJoFAAAAAA==&#10;" fillcolor="white [3201]" stroked="f" strokeweight=".5pt">
                <v:textbox>
                  <w:txbxContent>
                    <w:p w14:paraId="5472F85F" w14:textId="77777777" w:rsidR="00A71A24" w:rsidRDefault="00A71A24" w:rsidP="00A71A24">
                      <w:pPr>
                        <w:spacing w:after="0" w:line="240" w:lineRule="auto"/>
                        <w:rPr>
                          <w:rFonts w:ascii="Arial" w:hAnsi="Arial" w:cs="Arial"/>
                          <w:sz w:val="16"/>
                          <w:szCs w:val="16"/>
                        </w:rPr>
                      </w:pPr>
                      <w:r>
                        <w:rPr>
                          <w:rFonts w:ascii="Arial" w:hAnsi="Arial" w:cs="Arial"/>
                          <w:sz w:val="16"/>
                          <w:szCs w:val="16"/>
                          <w:lang w:val="en-US"/>
                        </w:rPr>
                        <w:t xml:space="preserve">John </w:t>
                      </w:r>
                      <w:r w:rsidRPr="001857B8">
                        <w:rPr>
                          <w:rFonts w:ascii="Arial" w:hAnsi="Arial" w:cs="Arial"/>
                          <w:sz w:val="16"/>
                          <w:szCs w:val="16"/>
                        </w:rPr>
                        <w:t>Driscoll developed his theory on reflective practise in 1994, and he suggests that to become a reflective</w:t>
                      </w:r>
                      <w:r>
                        <w:rPr>
                          <w:rFonts w:ascii="Arial" w:hAnsi="Arial" w:cs="Arial"/>
                          <w:sz w:val="16"/>
                          <w:szCs w:val="16"/>
                        </w:rPr>
                        <w:t>,</w:t>
                      </w:r>
                      <w:r w:rsidRPr="001857B8">
                        <w:rPr>
                          <w:rFonts w:ascii="Arial" w:hAnsi="Arial" w:cs="Arial"/>
                          <w:sz w:val="16"/>
                          <w:szCs w:val="16"/>
                        </w:rPr>
                        <w:t xml:space="preserve"> and an effective</w:t>
                      </w:r>
                      <w:r>
                        <w:rPr>
                          <w:rFonts w:ascii="Arial" w:hAnsi="Arial" w:cs="Arial"/>
                          <w:sz w:val="16"/>
                          <w:szCs w:val="16"/>
                        </w:rPr>
                        <w:t>,</w:t>
                      </w:r>
                      <w:r w:rsidRPr="001857B8">
                        <w:rPr>
                          <w:rFonts w:ascii="Arial" w:hAnsi="Arial" w:cs="Arial"/>
                          <w:sz w:val="16"/>
                          <w:szCs w:val="16"/>
                        </w:rPr>
                        <w:t xml:space="preserve"> practitioner </w:t>
                      </w:r>
                      <w:r>
                        <w:rPr>
                          <w:rFonts w:ascii="Arial" w:hAnsi="Arial" w:cs="Arial"/>
                          <w:sz w:val="16"/>
                          <w:szCs w:val="16"/>
                        </w:rPr>
                        <w:t xml:space="preserve">three </w:t>
                      </w:r>
                      <w:r w:rsidRPr="001857B8">
                        <w:rPr>
                          <w:rFonts w:ascii="Arial" w:hAnsi="Arial" w:cs="Arial"/>
                          <w:sz w:val="16"/>
                          <w:szCs w:val="16"/>
                        </w:rPr>
                        <w:t>steps should be taken</w:t>
                      </w:r>
                      <w:r>
                        <w:rPr>
                          <w:rFonts w:ascii="Arial" w:hAnsi="Arial" w:cs="Arial"/>
                          <w:sz w:val="16"/>
                          <w:szCs w:val="16"/>
                        </w:rPr>
                        <w:t>.</w:t>
                      </w:r>
                    </w:p>
                    <w:p w14:paraId="59AF27E8" w14:textId="77777777" w:rsidR="00A71A24" w:rsidRDefault="00A71A24" w:rsidP="00A71A24">
                      <w:pPr>
                        <w:spacing w:after="0" w:line="240" w:lineRule="auto"/>
                        <w:rPr>
                          <w:rFonts w:ascii="Arial" w:hAnsi="Arial" w:cs="Arial"/>
                          <w:sz w:val="16"/>
                          <w:szCs w:val="16"/>
                        </w:rPr>
                      </w:pPr>
                      <w:r>
                        <w:rPr>
                          <w:rFonts w:ascii="Arial" w:hAnsi="Arial" w:cs="Arial"/>
                          <w:sz w:val="16"/>
                          <w:szCs w:val="16"/>
                        </w:rPr>
                        <w:t>S</w:t>
                      </w:r>
                      <w:r w:rsidRPr="001857B8">
                        <w:rPr>
                          <w:rFonts w:ascii="Arial" w:hAnsi="Arial" w:cs="Arial"/>
                          <w:sz w:val="16"/>
                          <w:szCs w:val="16"/>
                        </w:rPr>
                        <w:t xml:space="preserve">tep one </w:t>
                      </w:r>
                      <w:r>
                        <w:rPr>
                          <w:rFonts w:ascii="Arial" w:hAnsi="Arial" w:cs="Arial"/>
                          <w:sz w:val="16"/>
                          <w:szCs w:val="16"/>
                        </w:rPr>
                        <w:tab/>
                        <w:t xml:space="preserve">- </w:t>
                      </w:r>
                      <w:r w:rsidRPr="001857B8">
                        <w:rPr>
                          <w:rFonts w:ascii="Arial" w:hAnsi="Arial" w:cs="Arial"/>
                          <w:sz w:val="16"/>
                          <w:szCs w:val="16"/>
                        </w:rPr>
                        <w:t>what happened</w:t>
                      </w:r>
                      <w:r>
                        <w:rPr>
                          <w:rFonts w:ascii="Arial" w:hAnsi="Arial" w:cs="Arial"/>
                          <w:sz w:val="16"/>
                          <w:szCs w:val="16"/>
                        </w:rPr>
                        <w:t>?</w:t>
                      </w:r>
                      <w:r w:rsidRPr="001857B8">
                        <w:rPr>
                          <w:rFonts w:ascii="Arial" w:hAnsi="Arial" w:cs="Arial"/>
                          <w:sz w:val="16"/>
                          <w:szCs w:val="16"/>
                        </w:rPr>
                        <w:t xml:space="preserve"> </w:t>
                      </w:r>
                      <w:r>
                        <w:rPr>
                          <w:rFonts w:ascii="Arial" w:hAnsi="Arial" w:cs="Arial"/>
                          <w:sz w:val="16"/>
                          <w:szCs w:val="16"/>
                        </w:rPr>
                        <w:t>W</w:t>
                      </w:r>
                      <w:r w:rsidRPr="001857B8">
                        <w:rPr>
                          <w:rFonts w:ascii="Arial" w:hAnsi="Arial" w:cs="Arial"/>
                          <w:sz w:val="16"/>
                          <w:szCs w:val="16"/>
                        </w:rPr>
                        <w:t>hat did you do</w:t>
                      </w:r>
                      <w:r>
                        <w:rPr>
                          <w:rFonts w:ascii="Arial" w:hAnsi="Arial" w:cs="Arial"/>
                          <w:sz w:val="16"/>
                          <w:szCs w:val="16"/>
                        </w:rPr>
                        <w:t>?</w:t>
                      </w:r>
                      <w:r w:rsidRPr="001857B8">
                        <w:rPr>
                          <w:rFonts w:ascii="Arial" w:hAnsi="Arial" w:cs="Arial"/>
                          <w:sz w:val="16"/>
                          <w:szCs w:val="16"/>
                        </w:rPr>
                        <w:t xml:space="preserve"> </w:t>
                      </w:r>
                      <w:r>
                        <w:rPr>
                          <w:rFonts w:ascii="Arial" w:hAnsi="Arial" w:cs="Arial"/>
                          <w:sz w:val="16"/>
                          <w:szCs w:val="16"/>
                        </w:rPr>
                        <w:t>W</w:t>
                      </w:r>
                      <w:r w:rsidRPr="001857B8">
                        <w:rPr>
                          <w:rFonts w:ascii="Arial" w:hAnsi="Arial" w:cs="Arial"/>
                          <w:sz w:val="16"/>
                          <w:szCs w:val="16"/>
                        </w:rPr>
                        <w:t>as it a good experience or not</w:t>
                      </w:r>
                      <w:r>
                        <w:rPr>
                          <w:rFonts w:ascii="Arial" w:hAnsi="Arial" w:cs="Arial"/>
                          <w:sz w:val="16"/>
                          <w:szCs w:val="16"/>
                        </w:rPr>
                        <w:t xml:space="preserve">? </w:t>
                      </w:r>
                    </w:p>
                    <w:p w14:paraId="2F9ACF7E" w14:textId="77777777" w:rsidR="00A71A24" w:rsidRDefault="00A71A24" w:rsidP="00A71A24">
                      <w:pPr>
                        <w:spacing w:after="0" w:line="240" w:lineRule="auto"/>
                        <w:rPr>
                          <w:rFonts w:ascii="Arial" w:hAnsi="Arial" w:cs="Arial"/>
                          <w:sz w:val="16"/>
                          <w:szCs w:val="16"/>
                        </w:rPr>
                      </w:pPr>
                      <w:r w:rsidRPr="001857B8">
                        <w:rPr>
                          <w:rFonts w:ascii="Arial" w:hAnsi="Arial" w:cs="Arial"/>
                          <w:sz w:val="16"/>
                          <w:szCs w:val="16"/>
                        </w:rPr>
                        <w:t xml:space="preserve">Step 2 </w:t>
                      </w:r>
                      <w:r>
                        <w:rPr>
                          <w:rFonts w:ascii="Arial" w:hAnsi="Arial" w:cs="Arial"/>
                          <w:sz w:val="16"/>
                          <w:szCs w:val="16"/>
                        </w:rPr>
                        <w:t xml:space="preserve">- </w:t>
                      </w:r>
                      <w:r w:rsidRPr="001857B8">
                        <w:rPr>
                          <w:rFonts w:ascii="Arial" w:hAnsi="Arial" w:cs="Arial"/>
                          <w:sz w:val="16"/>
                          <w:szCs w:val="16"/>
                        </w:rPr>
                        <w:t>do you think past practises have influenced your experience</w:t>
                      </w:r>
                      <w:r>
                        <w:rPr>
                          <w:rFonts w:ascii="Arial" w:hAnsi="Arial" w:cs="Arial"/>
                          <w:sz w:val="16"/>
                          <w:szCs w:val="16"/>
                        </w:rPr>
                        <w:t>?</w:t>
                      </w:r>
                      <w:r w:rsidRPr="001857B8">
                        <w:rPr>
                          <w:rFonts w:ascii="Arial" w:hAnsi="Arial" w:cs="Arial"/>
                          <w:sz w:val="16"/>
                          <w:szCs w:val="16"/>
                        </w:rPr>
                        <w:t xml:space="preserve"> </w:t>
                      </w:r>
                      <w:r>
                        <w:rPr>
                          <w:rFonts w:ascii="Arial" w:hAnsi="Arial" w:cs="Arial"/>
                          <w:sz w:val="16"/>
                          <w:szCs w:val="16"/>
                        </w:rPr>
                        <w:t>S</w:t>
                      </w:r>
                      <w:r w:rsidRPr="001857B8">
                        <w:rPr>
                          <w:rFonts w:ascii="Arial" w:hAnsi="Arial" w:cs="Arial"/>
                          <w:sz w:val="16"/>
                          <w:szCs w:val="16"/>
                        </w:rPr>
                        <w:t xml:space="preserve">tep </w:t>
                      </w:r>
                      <w:r>
                        <w:rPr>
                          <w:rFonts w:ascii="Arial" w:hAnsi="Arial" w:cs="Arial"/>
                          <w:sz w:val="16"/>
                          <w:szCs w:val="16"/>
                        </w:rPr>
                        <w:t>3 -</w:t>
                      </w:r>
                      <w:r w:rsidRPr="001857B8">
                        <w:rPr>
                          <w:rFonts w:ascii="Arial" w:hAnsi="Arial" w:cs="Arial"/>
                          <w:sz w:val="16"/>
                          <w:szCs w:val="16"/>
                        </w:rPr>
                        <w:t xml:space="preserve"> </w:t>
                      </w:r>
                      <w:r>
                        <w:rPr>
                          <w:rFonts w:ascii="Arial" w:hAnsi="Arial" w:cs="Arial"/>
                          <w:sz w:val="16"/>
                          <w:szCs w:val="16"/>
                        </w:rPr>
                        <w:t>W</w:t>
                      </w:r>
                      <w:r w:rsidRPr="001857B8">
                        <w:rPr>
                          <w:rFonts w:ascii="Arial" w:hAnsi="Arial" w:cs="Arial"/>
                          <w:sz w:val="16"/>
                          <w:szCs w:val="16"/>
                        </w:rPr>
                        <w:t>hat have you learnt from the reflection and what would you do differently in the future</w:t>
                      </w:r>
                      <w:r>
                        <w:rPr>
                          <w:rFonts w:ascii="Arial" w:hAnsi="Arial" w:cs="Arial"/>
                          <w:sz w:val="16"/>
                          <w:szCs w:val="16"/>
                        </w:rPr>
                        <w:t>. Janse (2004).</w:t>
                      </w:r>
                    </w:p>
                    <w:p w14:paraId="6116D0F0" w14:textId="77777777" w:rsidR="00A71A24" w:rsidRPr="009E366A" w:rsidRDefault="00A71A24" w:rsidP="00A71A24">
                      <w:pPr>
                        <w:spacing w:after="0" w:line="240" w:lineRule="auto"/>
                        <w:rPr>
                          <w:rFonts w:ascii="Arial" w:hAnsi="Arial" w:cs="Arial"/>
                          <w:sz w:val="16"/>
                          <w:szCs w:val="16"/>
                        </w:rPr>
                      </w:pPr>
                      <w:r w:rsidRPr="008D260D">
                        <w:rPr>
                          <w:rFonts w:ascii="Arial" w:hAnsi="Arial" w:cs="Arial"/>
                          <w:sz w:val="16"/>
                          <w:szCs w:val="16"/>
                        </w:rPr>
                        <w:t>Driscoll advises that keeping a record of activities helps evaluation and by acknowledging the disadvantages of a certain method new ways can be found</w:t>
                      </w:r>
                      <w:r>
                        <w:rPr>
                          <w:rFonts w:ascii="Arial" w:hAnsi="Arial" w:cs="Arial"/>
                          <w:sz w:val="16"/>
                          <w:szCs w:val="16"/>
                        </w:rPr>
                        <w:t>.</w:t>
                      </w:r>
                    </w:p>
                    <w:p w14:paraId="0D88D862" w14:textId="77777777" w:rsidR="00A42F9D" w:rsidRDefault="00A42F9D"/>
                  </w:txbxContent>
                </v:textbox>
              </v:shape>
            </w:pict>
          </mc:Fallback>
        </mc:AlternateContent>
      </w:r>
      <w:r w:rsidR="00FD3856" w:rsidRPr="00A42F9D">
        <w:rPr>
          <w:rFonts w:ascii="Arial" w:hAnsi="Arial" w:cs="Arial"/>
          <w:noProof/>
          <w:sz w:val="16"/>
          <w:szCs w:val="16"/>
        </w:rPr>
        <mc:AlternateContent>
          <mc:Choice Requires="wps">
            <w:drawing>
              <wp:anchor distT="45720" distB="45720" distL="114300" distR="114300" simplePos="0" relativeHeight="251663360" behindDoc="0" locked="0" layoutInCell="1" allowOverlap="1" wp14:anchorId="041886CE" wp14:editId="7D5A9FA4">
                <wp:simplePos x="0" y="0"/>
                <wp:positionH relativeFrom="margin">
                  <wp:align>left</wp:align>
                </wp:positionH>
                <wp:positionV relativeFrom="paragraph">
                  <wp:posOffset>1837055</wp:posOffset>
                </wp:positionV>
                <wp:extent cx="4785360" cy="1318260"/>
                <wp:effectExtent l="0" t="0" r="15240" b="15240"/>
                <wp:wrapSquare wrapText="bothSides"/>
                <wp:docPr id="19313770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5360" cy="13182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027E08D" w14:textId="33EC2264" w:rsidR="00A42F9D" w:rsidRDefault="005B2805">
                            <w:pPr>
                              <w:rPr>
                                <w:noProof/>
                              </w:rPr>
                            </w:pPr>
                            <w:r>
                              <w:rPr>
                                <w:noProof/>
                              </w:rPr>
                              <w:t xml:space="preserve">                                                                                                                                           </w:t>
                            </w:r>
                            <w:r w:rsidR="00FD3856">
                              <w:rPr>
                                <w:noProof/>
                              </w:rPr>
                              <w:t xml:space="preserve">       </w:t>
                            </w:r>
                            <w:r>
                              <w:rPr>
                                <w:noProof/>
                              </w:rPr>
                              <w:drawing>
                                <wp:inline distT="0" distB="0" distL="0" distR="0" wp14:anchorId="1662768E" wp14:editId="2C7F3337">
                                  <wp:extent cx="768804" cy="761365"/>
                                  <wp:effectExtent l="0" t="0" r="0" b="635"/>
                                  <wp:docPr id="8435513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070028" name="Picture 86207002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00629" cy="792882"/>
                                          </a:xfrm>
                                          <a:prstGeom prst="rect">
                                            <a:avLst/>
                                          </a:prstGeom>
                                        </pic:spPr>
                                      </pic:pic>
                                    </a:graphicData>
                                  </a:graphic>
                                </wp:inline>
                              </w:drawing>
                            </w:r>
                          </w:p>
                          <w:p w14:paraId="0578D1D9" w14:textId="4D02B0F3" w:rsidR="005B2805" w:rsidRDefault="005B2805">
                            <w:r>
                              <w:rPr>
                                <w:noProof/>
                              </w:rPr>
                              <w:t xml:space="preserve">                                                                                                                                              </w:t>
                            </w:r>
                            <w:r w:rsidR="00A71A24">
                              <w:rPr>
                                <w:noProof/>
                              </w:rPr>
                              <w:t xml:space="preserve">  </w:t>
                            </w:r>
                            <w:r w:rsidR="00FD3856">
                              <w:rPr>
                                <w:noProof/>
                              </w:rPr>
                              <w:t xml:space="preserve">     </w:t>
                            </w:r>
                            <w:r w:rsidR="00A71A24">
                              <w:rPr>
                                <w:noProof/>
                              </w:rPr>
                              <w:t xml:space="preserve"> </w:t>
                            </w:r>
                            <w:r w:rsidR="00D67CA4" w:rsidRPr="00D129DA">
                              <w:rPr>
                                <w:rFonts w:ascii="Arial" w:hAnsi="Arial" w:cs="Arial"/>
                                <w:color w:val="242424"/>
                                <w:sz w:val="16"/>
                                <w:szCs w:val="16"/>
                                <w:shd w:val="clear" w:color="auto" w:fill="FFFFFF"/>
                              </w:rPr>
                              <w:t>Trimasse N. (2024)</w:t>
                            </w:r>
                            <w:r w:rsidR="00D67CA4">
                              <w:rPr>
                                <w:rFonts w:ascii="Arial" w:hAnsi="Arial" w:cs="Arial"/>
                                <w:color w:val="242424"/>
                                <w:sz w:val="16"/>
                                <w:szCs w:val="16"/>
                                <w:shd w:val="clear" w:color="auto" w:fill="FFFFFF"/>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886CE" id="_x0000_s1034" type="#_x0000_t202" style="position:absolute;margin-left:0;margin-top:144.65pt;width:376.8pt;height:103.8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NV+MAIAAJYEAAAOAAAAZHJzL2Uyb0RvYy54bWysVNuO0zAQfUfiHyy/0yTd7m6Jmq6WLiCk&#10;5SIWPsB17MZax2Nst0n5esZOmi0g7QPixbIzc87MmUtWN32ryUE4r8BUtJjllAjDoVZmV9Hv3969&#10;WlLiAzM102BERY/C05v1yxerzpZiDg3oWjiCJMaXna1oE4Its8zzRrTMz8AKg0YJrmUBn26X1Y51&#10;yN7qbJ7nV1kHrrYOuPAev94NRrpO/FIKHj5L6UUguqKYW0inS+c2ntl6xcqdY7ZRfEyD/UMWLVMG&#10;g05UdywwsnfqL6pWcQceZJhxaDOQUnGRNKCaIv9DzUPDrEhasDjeTmXy/4+Wfzo82C+OhP4N9NjA&#10;JMLbe+CPnhjYNMzsxK1z0DWC1Ri4iCXLOuvLERpL7UsfSbbdR6ixyWwfIBH10rWxKqiTIDs24DgV&#10;XfSBcPy4uF5eXlyhiaOtuCiWc3zEGKw8wa3z4b2AlsRLRR12NdGzw70Pg+vJJUbTJp4x37emTg0O&#10;TOnhjqzRnATEnMfsw1GLAfpVSKJqzGs+lCIOothoRw4MR6h+HPRHFvSMEKm0nkBj/X4H6XACjb4R&#10;JtJwTsD8+WiTd4oIJkzAVhlwz4Pl4H9SPWiNTQv9tkexFV3GgscvW6iP2EgHw6LgYuOlAfeTkg6X&#10;pKL+x545QYn+YHAYXheLRdyq9FhcXs/x4c4t23MLMxypKhooGa6bkDYxajJwi0MjVWrnUyZjzjj8&#10;aSDGRY3bdf5OXk+/k/UvAAAA//8DAFBLAwQUAAYACAAAACEAjFR5nt8AAAAIAQAADwAAAGRycy9k&#10;b3ducmV2LnhtbEyPT0+EMBTE7yZ+h+aZeNm4ZVlFQMpGTfbin4Oo97e0C8T2lbSFxW9vPelxMpOZ&#10;31S7xWg2K+cHSwI26wSYotbKgToBH+/7qxyYD0gStSUl4Ft52NXnZxWW0p7oTc1N6FgsIV+igD6E&#10;seTct70y6Nd2VBS9o3UGQ5Su49LhKZYbzdMkybjBgeJCj6N67FX71UxGgEyb1SuuwsuDe/qc8r05&#10;6s3zLMTlxXJ/ByyoJfyF4Rc/okMdmQ52IumZFhCPBAFpXmyBRfv2ZpsBOwi4LrICeF3x/wfqHwAA&#10;AP//AwBQSwECLQAUAAYACAAAACEAtoM4kv4AAADhAQAAEwAAAAAAAAAAAAAAAAAAAAAAW0NvbnRl&#10;bnRfVHlwZXNdLnhtbFBLAQItABQABgAIAAAAIQA4/SH/1gAAAJQBAAALAAAAAAAAAAAAAAAAAC8B&#10;AABfcmVscy8ucmVsc1BLAQItABQABgAIAAAAIQAzmNV+MAIAAJYEAAAOAAAAAAAAAAAAAAAAAC4C&#10;AABkcnMvZTJvRG9jLnhtbFBLAQItABQABgAIAAAAIQCMVHme3wAAAAgBAAAPAAAAAAAAAAAAAAAA&#10;AIoEAABkcnMvZG93bnJldi54bWxQSwUGAAAAAAQABADzAAAAlgUAAAAA&#10;" fillcolor="white [3201]" strokecolor="black [3200]" strokeweight="1.5pt">
                <v:textbox>
                  <w:txbxContent>
                    <w:p w14:paraId="5027E08D" w14:textId="33EC2264" w:rsidR="00A42F9D" w:rsidRDefault="005B2805">
                      <w:pPr>
                        <w:rPr>
                          <w:noProof/>
                        </w:rPr>
                      </w:pPr>
                      <w:r>
                        <w:rPr>
                          <w:noProof/>
                        </w:rPr>
                        <w:t xml:space="preserve">                                                                                                                                           </w:t>
                      </w:r>
                      <w:r w:rsidR="00FD3856">
                        <w:rPr>
                          <w:noProof/>
                        </w:rPr>
                        <w:t xml:space="preserve">       </w:t>
                      </w:r>
                      <w:r>
                        <w:rPr>
                          <w:noProof/>
                        </w:rPr>
                        <w:drawing>
                          <wp:inline distT="0" distB="0" distL="0" distR="0" wp14:anchorId="1662768E" wp14:editId="2C7F3337">
                            <wp:extent cx="768804" cy="761365"/>
                            <wp:effectExtent l="0" t="0" r="0" b="635"/>
                            <wp:docPr id="8435513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070028" name="Picture 86207002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00629" cy="792882"/>
                                    </a:xfrm>
                                    <a:prstGeom prst="rect">
                                      <a:avLst/>
                                    </a:prstGeom>
                                  </pic:spPr>
                                </pic:pic>
                              </a:graphicData>
                            </a:graphic>
                          </wp:inline>
                        </w:drawing>
                      </w:r>
                    </w:p>
                    <w:p w14:paraId="0578D1D9" w14:textId="4D02B0F3" w:rsidR="005B2805" w:rsidRDefault="005B2805">
                      <w:r>
                        <w:rPr>
                          <w:noProof/>
                        </w:rPr>
                        <w:t xml:space="preserve">                                                                                                                                              </w:t>
                      </w:r>
                      <w:r w:rsidR="00A71A24">
                        <w:rPr>
                          <w:noProof/>
                        </w:rPr>
                        <w:t xml:space="preserve">  </w:t>
                      </w:r>
                      <w:r w:rsidR="00FD3856">
                        <w:rPr>
                          <w:noProof/>
                        </w:rPr>
                        <w:t xml:space="preserve">     </w:t>
                      </w:r>
                      <w:r w:rsidR="00A71A24">
                        <w:rPr>
                          <w:noProof/>
                        </w:rPr>
                        <w:t xml:space="preserve"> </w:t>
                      </w:r>
                      <w:r w:rsidR="00D67CA4" w:rsidRPr="00D129DA">
                        <w:rPr>
                          <w:rFonts w:ascii="Arial" w:hAnsi="Arial" w:cs="Arial"/>
                          <w:color w:val="242424"/>
                          <w:sz w:val="16"/>
                          <w:szCs w:val="16"/>
                          <w:shd w:val="clear" w:color="auto" w:fill="FFFFFF"/>
                        </w:rPr>
                        <w:t>Trimasse N. (2024)</w:t>
                      </w:r>
                      <w:r w:rsidR="00D67CA4">
                        <w:rPr>
                          <w:rFonts w:ascii="Arial" w:hAnsi="Arial" w:cs="Arial"/>
                          <w:color w:val="242424"/>
                          <w:sz w:val="16"/>
                          <w:szCs w:val="16"/>
                          <w:shd w:val="clear" w:color="auto" w:fill="FFFFFF"/>
                        </w:rPr>
                        <w:t xml:space="preserve">                                 </w:t>
                      </w:r>
                    </w:p>
                  </w:txbxContent>
                </v:textbox>
                <w10:wrap type="square" anchorx="margin"/>
              </v:shape>
            </w:pict>
          </mc:Fallback>
        </mc:AlternateContent>
      </w:r>
      <w:r>
        <w:rPr>
          <w:rFonts w:ascii="Arial" w:hAnsi="Arial" w:cs="Arial"/>
          <w:sz w:val="16"/>
          <w:szCs w:val="16"/>
        </w:rPr>
        <w:tab/>
      </w:r>
    </w:p>
    <w:p w14:paraId="5D85D6EA" w14:textId="77777777" w:rsidR="00CF47E3" w:rsidRPr="00CF47E3" w:rsidRDefault="00CF47E3" w:rsidP="00CF47E3">
      <w:pPr>
        <w:rPr>
          <w:rFonts w:ascii="Arial" w:hAnsi="Arial" w:cs="Arial"/>
          <w:sz w:val="16"/>
          <w:szCs w:val="16"/>
        </w:rPr>
        <w:sectPr w:rsidR="00CF47E3" w:rsidRPr="00CF47E3" w:rsidSect="005C21AF">
          <w:pgSz w:w="16838" w:h="11906" w:orient="landscape"/>
          <w:pgMar w:top="720" w:right="720" w:bottom="720" w:left="720" w:header="709" w:footer="709" w:gutter="0"/>
          <w:cols w:space="708"/>
          <w:docGrid w:linePitch="360"/>
        </w:sectPr>
      </w:pPr>
    </w:p>
    <w:p w14:paraId="2B342EA8" w14:textId="5FB6113B" w:rsidR="00994593" w:rsidRPr="00994593" w:rsidRDefault="00994593" w:rsidP="00A20640">
      <w:pPr>
        <w:spacing w:line="278" w:lineRule="auto"/>
        <w:rPr>
          <w:rFonts w:ascii="Arial" w:hAnsi="Arial" w:cs="Arial"/>
          <w:b/>
          <w:bCs/>
          <w:sz w:val="24"/>
        </w:rPr>
      </w:pPr>
      <w:r w:rsidRPr="00994593">
        <w:rPr>
          <w:rFonts w:ascii="Arial" w:hAnsi="Arial" w:cs="Arial"/>
          <w:b/>
          <w:bCs/>
          <w:sz w:val="24"/>
        </w:rPr>
        <w:lastRenderedPageBreak/>
        <w:t>Part 3</w:t>
      </w:r>
    </w:p>
    <w:p w14:paraId="0BEEA99E" w14:textId="77777777" w:rsidR="00994593" w:rsidRPr="00994593" w:rsidRDefault="00994593" w:rsidP="00994593">
      <w:pPr>
        <w:spacing w:line="278" w:lineRule="auto"/>
        <w:rPr>
          <w:rFonts w:ascii="Arial" w:hAnsi="Arial" w:cs="Arial"/>
          <w:color w:val="000000" w:themeColor="text1"/>
          <w:sz w:val="24"/>
        </w:rPr>
      </w:pPr>
      <w:r w:rsidRPr="00994593">
        <w:rPr>
          <w:rFonts w:ascii="Arial" w:hAnsi="Arial" w:cs="Arial"/>
          <w:color w:val="000000" w:themeColor="text1"/>
          <w:sz w:val="24"/>
        </w:rPr>
        <w:t xml:space="preserve">Professional practice in the early years settings is vital in making sure that each child receives the correct care, support and learning opportunities to help them develop and reach their full potential. Being an inclusive practitioner means that every child will feel valued, respected, and can participate regardless of their circumstances and needs. All children are unique and have different cultural backgrounds, different abilities and experiences. </w:t>
      </w:r>
    </w:p>
    <w:p w14:paraId="5DEDC9EB" w14:textId="77777777" w:rsidR="00994593" w:rsidRPr="00994593" w:rsidRDefault="00994593" w:rsidP="00994593">
      <w:pPr>
        <w:spacing w:line="278" w:lineRule="auto"/>
        <w:rPr>
          <w:rFonts w:ascii="Arial" w:hAnsi="Arial" w:cs="Arial"/>
          <w:color w:val="000000" w:themeColor="text1"/>
          <w:sz w:val="24"/>
        </w:rPr>
      </w:pPr>
      <w:r w:rsidRPr="00994593">
        <w:rPr>
          <w:rFonts w:ascii="Arial" w:hAnsi="Arial" w:cs="Arial"/>
          <w:color w:val="000000" w:themeColor="text1"/>
          <w:sz w:val="24"/>
        </w:rPr>
        <w:t>Reflective practice enables practitioners to continue to enhance their knowledge, skills and professional practice whilst developing the ability to be critical, understanding, confident and proactive in identifying areas for improvement and implementing positive changes within their professional roles. Reflective practice is the foundations of practitioners providing high quality and responsive care.         (Early Years Wales, n.d.)</w:t>
      </w:r>
    </w:p>
    <w:p w14:paraId="06682D11" w14:textId="77777777" w:rsidR="00994593" w:rsidRPr="00994593" w:rsidRDefault="00994593" w:rsidP="00994593">
      <w:pPr>
        <w:spacing w:line="278" w:lineRule="auto"/>
        <w:rPr>
          <w:rFonts w:ascii="Arial" w:hAnsi="Arial" w:cs="Arial"/>
          <w:color w:val="000000" w:themeColor="text1"/>
          <w:sz w:val="24"/>
        </w:rPr>
      </w:pPr>
      <w:r w:rsidRPr="00994593">
        <w:rPr>
          <w:rFonts w:ascii="Arial" w:hAnsi="Arial" w:cs="Arial"/>
          <w:color w:val="000000" w:themeColor="text1"/>
          <w:sz w:val="24"/>
        </w:rPr>
        <w:t xml:space="preserve">Early years practitioners must understand the importance of professional values, good communication, multi-agency working and observations as all of these play an important part in making sure children receive the care, support and opportunities they need.  </w:t>
      </w:r>
    </w:p>
    <w:p w14:paraId="65959FD8" w14:textId="77777777" w:rsidR="00994593" w:rsidRPr="00994593" w:rsidRDefault="00994593" w:rsidP="00994593">
      <w:pPr>
        <w:spacing w:line="278" w:lineRule="auto"/>
        <w:rPr>
          <w:rFonts w:ascii="Arial" w:hAnsi="Arial" w:cs="Arial"/>
          <w:color w:val="000000" w:themeColor="text1"/>
          <w:sz w:val="24"/>
        </w:rPr>
      </w:pPr>
      <w:r w:rsidRPr="00994593">
        <w:rPr>
          <w:rFonts w:ascii="Arial" w:hAnsi="Arial" w:cs="Arial"/>
          <w:color w:val="000000" w:themeColor="text1"/>
          <w:sz w:val="24"/>
        </w:rPr>
        <w:t>Professional values are the beliefs and principles that determine how practitioners behave and make decisions within the early years settings. These include showing respect and trust, professional commitment, protecting children from harm and recognising each child as an individual. These values are important because they help in providing quality care, building on positive relationships with the children and their families</w:t>
      </w:r>
    </w:p>
    <w:p w14:paraId="382203ED" w14:textId="77777777" w:rsidR="00994593" w:rsidRPr="00994593" w:rsidRDefault="00994593" w:rsidP="00994593">
      <w:pPr>
        <w:spacing w:line="278" w:lineRule="auto"/>
        <w:rPr>
          <w:rFonts w:ascii="Arial" w:hAnsi="Arial" w:cs="Arial"/>
          <w:color w:val="000000" w:themeColor="text1"/>
          <w:sz w:val="24"/>
        </w:rPr>
      </w:pPr>
      <w:r w:rsidRPr="00994593">
        <w:rPr>
          <w:rFonts w:ascii="Arial" w:hAnsi="Arial" w:cs="Arial"/>
          <w:color w:val="000000" w:themeColor="text1"/>
          <w:sz w:val="24"/>
        </w:rPr>
        <w:t xml:space="preserve">Early years practitioners should understand and value the differences between children, taking into account their abilities, cultures, languages, family background and beliefs. For example, practitioners can make sure that children from all cultural backgrounds can be seen in and around the setting such as in books, toys, activities and by acknowledging celebration dates. Children will develop a sense of belonging whilst helping them to learn about others and their differences. </w:t>
      </w:r>
    </w:p>
    <w:p w14:paraId="0BFD6881" w14:textId="77777777" w:rsidR="00994593" w:rsidRPr="00994593" w:rsidRDefault="00994593" w:rsidP="00994593">
      <w:pPr>
        <w:spacing w:line="278" w:lineRule="auto"/>
        <w:rPr>
          <w:rFonts w:ascii="Arial" w:hAnsi="Arial" w:cs="Arial"/>
          <w:color w:val="000000" w:themeColor="text1"/>
          <w:sz w:val="24"/>
        </w:rPr>
      </w:pPr>
      <w:r w:rsidRPr="00994593">
        <w:rPr>
          <w:rFonts w:ascii="Arial" w:hAnsi="Arial" w:cs="Arial"/>
          <w:color w:val="000000" w:themeColor="text1"/>
          <w:sz w:val="24"/>
        </w:rPr>
        <w:t>Professional values are important when working with children who have special educational needs and disabilities. Practitioners should recognise each child's abilities and strengths and encourage them to reach their full potential. Working with all agencies involved in the child’s care to provide suitable support and adjusting accordingly is a must to ensure that all children can take part in activities just like their peers. Featherbe, (2025)</w:t>
      </w:r>
      <w:r w:rsidRPr="00994593">
        <w:rPr>
          <w:color w:val="000000" w:themeColor="text1"/>
          <w:sz w:val="24"/>
        </w:rPr>
        <w:t>.</w:t>
      </w:r>
    </w:p>
    <w:p w14:paraId="139EC255" w14:textId="77777777" w:rsidR="00994593" w:rsidRPr="00994593" w:rsidRDefault="00994593" w:rsidP="00994593">
      <w:pPr>
        <w:spacing w:line="278" w:lineRule="auto"/>
        <w:rPr>
          <w:rFonts w:ascii="Arial" w:hAnsi="Arial" w:cs="Arial"/>
          <w:color w:val="000000" w:themeColor="text1"/>
          <w:sz w:val="24"/>
        </w:rPr>
      </w:pPr>
      <w:r w:rsidRPr="00994593">
        <w:rPr>
          <w:rFonts w:ascii="Arial" w:hAnsi="Arial" w:cs="Arial"/>
          <w:color w:val="000000" w:themeColor="text1"/>
          <w:sz w:val="24"/>
        </w:rPr>
        <w:t>Confidentiality is paramount and practitioners must keep personal information about children and their families private and only share it when there is lawful reason to do so. Safeguarding policies and procedures must always be followed to protect the child from harm; it is a practitioner’s professional responsibility to do so. Winter (2025).</w:t>
      </w:r>
    </w:p>
    <w:p w14:paraId="4C91E376" w14:textId="77777777" w:rsidR="00994593" w:rsidRPr="00994593" w:rsidRDefault="00994593" w:rsidP="00994593">
      <w:pPr>
        <w:spacing w:line="278" w:lineRule="auto"/>
        <w:rPr>
          <w:rFonts w:ascii="Arial" w:hAnsi="Arial" w:cs="Arial"/>
          <w:color w:val="000000" w:themeColor="text1"/>
          <w:sz w:val="24"/>
        </w:rPr>
      </w:pPr>
      <w:r w:rsidRPr="00994593">
        <w:rPr>
          <w:rFonts w:ascii="Arial" w:hAnsi="Arial" w:cs="Arial"/>
          <w:color w:val="000000" w:themeColor="text1"/>
          <w:sz w:val="24"/>
        </w:rPr>
        <w:t xml:space="preserve">Good communication is important in early years settings because it helps practitioners understand children's individual needs and build on positive, trusting relationships with the child and their families. Good communication includes listening carefully, recognising body language and adapting approaches to suit each child. It is how the practitioner engages with the child that matters the most. This is particularly important as children develop their communication skills at different times and may require extra support to express themselves. For example, a child with speech and language difficulties may benefit from visual aids, gestures and sign, picture cards and extra time, with no interruptions to respond. Adapting communication methods means practitioners </w:t>
      </w:r>
      <w:r w:rsidRPr="00994593">
        <w:rPr>
          <w:rFonts w:ascii="Arial" w:hAnsi="Arial" w:cs="Arial"/>
          <w:color w:val="000000" w:themeColor="text1"/>
          <w:sz w:val="24"/>
        </w:rPr>
        <w:lastRenderedPageBreak/>
        <w:t>will help children be able to express themselves and their needs, feeling understood, supported and included. EEF (2026).</w:t>
      </w:r>
    </w:p>
    <w:p w14:paraId="13D002A2" w14:textId="77777777" w:rsidR="00994593" w:rsidRPr="00994593" w:rsidRDefault="00994593" w:rsidP="00994593">
      <w:pPr>
        <w:spacing w:line="278" w:lineRule="auto"/>
        <w:rPr>
          <w:rFonts w:ascii="Arial" w:hAnsi="Arial" w:cs="Arial"/>
          <w:color w:val="000000" w:themeColor="text1"/>
          <w:sz w:val="24"/>
        </w:rPr>
      </w:pPr>
      <w:r w:rsidRPr="00994593">
        <w:rPr>
          <w:rFonts w:ascii="Arial" w:hAnsi="Arial" w:cs="Arial"/>
          <w:color w:val="000000" w:themeColor="text1"/>
          <w:sz w:val="24"/>
        </w:rPr>
        <w:t xml:space="preserve">Communicating well with parents and carers is also very important as they have a good understanding of their child's interests, routines, likes and dislikes, health, cultural background and development. By sharing such information, families and practitioners can work together to gain a better understanding of the child and provide consistent care and support at home and in the setting. If a parent tells a practitioner that their child had little sleep through the night, then any additional support the child may need can be offered throughout their time in the setting that day. </w:t>
      </w:r>
    </w:p>
    <w:p w14:paraId="2E01AF62" w14:textId="77777777" w:rsidR="00994593" w:rsidRPr="00994593" w:rsidRDefault="00994593" w:rsidP="00994593">
      <w:pPr>
        <w:spacing w:line="278" w:lineRule="auto"/>
        <w:rPr>
          <w:rFonts w:ascii="Arial" w:hAnsi="Arial" w:cs="Arial"/>
          <w:color w:val="000000" w:themeColor="text1"/>
          <w:sz w:val="24"/>
        </w:rPr>
      </w:pPr>
      <w:r w:rsidRPr="00994593">
        <w:rPr>
          <w:rFonts w:ascii="Arial" w:hAnsi="Arial" w:cs="Arial"/>
          <w:color w:val="000000" w:themeColor="text1"/>
          <w:sz w:val="24"/>
        </w:rPr>
        <w:t>Multi-agency working involves a team of professionals from different services working together to support a child's individual needs. These professionals can include early years practitioners, health visitors, speech and language therapists, educational psychologists, physiotherapists and social workers. This approach is important because some children may have complex needs that require specialist knowledge and support from more than one professional and by working together professionals can share the child’s information. Sharing concerns at an earlier stage will help provide suitable support when going forward for the child. A practitioner may observe a child presenting with communication difficulties, record these findings and take steps to discuss their concerns and if necessary further assessments and support can be given. Early intervention is extremely important as it can give support before any negatively impacts the child’s future. NSPCC (2023)</w:t>
      </w:r>
    </w:p>
    <w:p w14:paraId="11B214BA" w14:textId="77777777" w:rsidR="00994593" w:rsidRPr="00994593" w:rsidRDefault="00994593" w:rsidP="00994593">
      <w:pPr>
        <w:spacing w:line="278" w:lineRule="auto"/>
        <w:rPr>
          <w:rFonts w:ascii="Arial" w:hAnsi="Arial" w:cs="Arial"/>
          <w:color w:val="000000" w:themeColor="text1"/>
          <w:sz w:val="24"/>
        </w:rPr>
      </w:pPr>
      <w:r w:rsidRPr="00994593">
        <w:rPr>
          <w:rFonts w:ascii="Arial" w:hAnsi="Arial" w:cs="Arial"/>
          <w:color w:val="000000" w:themeColor="text1"/>
          <w:sz w:val="24"/>
        </w:rPr>
        <w:t>Multi-agency working is important when supporting children with medical conditions, disabilities or safeguarding concerns as all professionals involved must understand their roles and responsibilities. Sharing information appropriately following safeguarding policies and data protection guidelines. By working in partnership professionals can provide more consistent co-ordinated and inclusive support to help meet each child's individual needs. For multiagency working to be effective in safeguiding professionals should look at the whole picture and must communicate clearly, value each other's knowledge and experience and always put the child's needs first when making decisions. Not working together could mean children experiencing delays in the support they receive. Petty (2025)</w:t>
      </w:r>
    </w:p>
    <w:p w14:paraId="77D1DA0A" w14:textId="77777777" w:rsidR="00994593" w:rsidRPr="00994593" w:rsidRDefault="00994593" w:rsidP="00994593">
      <w:pPr>
        <w:spacing w:line="278" w:lineRule="auto"/>
        <w:rPr>
          <w:rFonts w:ascii="Arial" w:hAnsi="Arial" w:cs="Arial"/>
          <w:color w:val="000000" w:themeColor="text1"/>
          <w:sz w:val="24"/>
        </w:rPr>
      </w:pPr>
    </w:p>
    <w:p w14:paraId="48A6B3DC" w14:textId="77777777" w:rsidR="00994593" w:rsidRPr="00994593" w:rsidRDefault="00994593" w:rsidP="00994593">
      <w:pPr>
        <w:spacing w:line="278" w:lineRule="auto"/>
        <w:rPr>
          <w:rFonts w:ascii="Arial" w:hAnsi="Arial" w:cs="Arial"/>
          <w:color w:val="000000" w:themeColor="text1"/>
          <w:sz w:val="24"/>
        </w:rPr>
      </w:pPr>
      <w:r w:rsidRPr="00994593">
        <w:rPr>
          <w:rFonts w:ascii="Arial" w:hAnsi="Arial" w:cs="Arial"/>
          <w:color w:val="000000" w:themeColor="text1"/>
          <w:sz w:val="24"/>
        </w:rPr>
        <w:t>Observations are when a practitioner watches, listens and records what they see. Recording the children's interactions, behaviours, interests and play are a great way of practitioners developing a deeper understanding of each child's individual strengths, needs and abilities. Observation can bring to attention areas where a child may need extra support, for example if a child avoids taking part in messy play activities, they may need additional support using a graduated approach. Practitioners should first observe the child to understand why they are reluctant to participate for example the child may be sensitive to certain textures or may feel uncomfortable getting their hands messy. The practitioner can then plan suitable support such as offering tools like brushes or spoons, providing different textures gradually or allowing the child to watch before joining in the activity. Planned support is then put into practice and the practitioner can review the child's progress to see whether the approach is helping. Continuing observations ensures that the child’s individual needs are considered and they are encouraged to participate at their own pace.</w:t>
      </w:r>
    </w:p>
    <w:p w14:paraId="3E4ECD13" w14:textId="77777777" w:rsidR="00994593" w:rsidRPr="00994593" w:rsidRDefault="00994593" w:rsidP="00994593">
      <w:pPr>
        <w:spacing w:line="278" w:lineRule="auto"/>
        <w:rPr>
          <w:rFonts w:ascii="Arial" w:hAnsi="Arial" w:cs="Arial"/>
          <w:color w:val="000000" w:themeColor="text1"/>
          <w:sz w:val="24"/>
        </w:rPr>
      </w:pPr>
      <w:r w:rsidRPr="00994593">
        <w:rPr>
          <w:rFonts w:ascii="Arial" w:hAnsi="Arial" w:cs="Arial"/>
          <w:color w:val="000000" w:themeColor="text1"/>
          <w:sz w:val="24"/>
        </w:rPr>
        <w:lastRenderedPageBreak/>
        <w:t>Practitioners must ensure the observations are of quality, accurate and respectful, recording what they see and hear rather than making unsupported judgments. Rushed observations will not give the practitioner valuable information. (Mohamed  (2023)</w:t>
      </w:r>
    </w:p>
    <w:p w14:paraId="701E16AF" w14:textId="77777777" w:rsidR="00994593" w:rsidRPr="00994593" w:rsidRDefault="00994593" w:rsidP="00994593">
      <w:pPr>
        <w:spacing w:line="278" w:lineRule="auto"/>
        <w:rPr>
          <w:rFonts w:ascii="Arial" w:hAnsi="Arial" w:cs="Arial"/>
          <w:color w:val="000000" w:themeColor="text1"/>
          <w:sz w:val="24"/>
        </w:rPr>
      </w:pPr>
      <w:r w:rsidRPr="00994593">
        <w:rPr>
          <w:rFonts w:ascii="Arial" w:hAnsi="Arial" w:cs="Arial"/>
          <w:color w:val="000000" w:themeColor="text1"/>
          <w:sz w:val="24"/>
        </w:rPr>
        <w:t xml:space="preserve">Planning involves using all the previous and current information obtained from sources, such as observations, multi-agency specialists, parents and colleagues. To think and plan, then deliver appropriate stimulating activities that will support the child in participating at their pace, increasing their confidence with positive steps within their own learning and development. Asquith, S. (2024) Planning should be flexible to accommodate any new and sudden information regarding a child in the setting. For instance, if a parent of a child notifies, on arrival, that they are concerned about their child’s speech, and a practitioner’s observations agree of this then planning should be adapted. Taking into consideration the child’s interests and motivators, activities could be shorter in time, held in smaller groups and in quieter areas. Introducing supports such as appropriate visuals, sign and gestures until relevant professional agencies have been informed and individual development plans (IDP) are in place if necessary. </w:t>
      </w:r>
    </w:p>
    <w:p w14:paraId="4D592E09" w14:textId="77777777" w:rsidR="00994593" w:rsidRPr="00994593" w:rsidRDefault="00994593" w:rsidP="00994593">
      <w:pPr>
        <w:spacing w:line="278" w:lineRule="auto"/>
        <w:rPr>
          <w:rFonts w:ascii="Arial" w:hAnsi="Arial" w:cs="Arial"/>
          <w:color w:val="000000" w:themeColor="text1"/>
          <w:sz w:val="24"/>
        </w:rPr>
      </w:pPr>
      <w:r w:rsidRPr="00994593">
        <w:rPr>
          <w:rFonts w:ascii="Arial" w:hAnsi="Arial" w:cs="Arial"/>
          <w:color w:val="000000" w:themeColor="text1"/>
          <w:sz w:val="24"/>
        </w:rPr>
        <w:t xml:space="preserve">United Nations Convention on the rights of the child (UNCRC) is an international agreement that aims to protect the rights and well-being of all children. Recognising that every child should have equal rights and opportunities regardless of their background, religion or abilities. The convention contains 54 articles that explain the different rights children are entitled to including their rights to education, protection, health and development. Applying to all children, governments have a responsibility to put measures in place to protect these rights. </w:t>
      </w:r>
      <w:r w:rsidRPr="00994593">
        <w:rPr>
          <w:color w:val="000000" w:themeColor="text1"/>
          <w:sz w:val="24"/>
        </w:rPr>
        <w:t>Unicef (n.d.)</w:t>
      </w:r>
    </w:p>
    <w:p w14:paraId="7147EFD9" w14:textId="77777777" w:rsidR="00994593" w:rsidRPr="00994593" w:rsidRDefault="00994593" w:rsidP="00994593">
      <w:pPr>
        <w:spacing w:line="278" w:lineRule="auto"/>
        <w:rPr>
          <w:rFonts w:ascii="Arial" w:hAnsi="Arial" w:cs="Arial"/>
          <w:color w:val="000000" w:themeColor="text1"/>
          <w:sz w:val="24"/>
        </w:rPr>
      </w:pPr>
    </w:p>
    <w:p w14:paraId="05169E7B" w14:textId="75EBCB27" w:rsidR="00D82083" w:rsidRPr="005C21AF" w:rsidRDefault="00994593" w:rsidP="000C6955">
      <w:pPr>
        <w:spacing w:line="278" w:lineRule="auto"/>
        <w:rPr>
          <w:rFonts w:ascii="Arial" w:hAnsi="Arial" w:cs="Arial"/>
          <w:sz w:val="16"/>
          <w:szCs w:val="16"/>
        </w:rPr>
      </w:pPr>
      <w:r w:rsidRPr="00994593">
        <w:rPr>
          <w:rFonts w:ascii="Arial" w:hAnsi="Arial" w:cs="Arial"/>
          <w:color w:val="000000" w:themeColor="text1"/>
          <w:sz w:val="24"/>
        </w:rPr>
        <w:t xml:space="preserve">In conclusion professional practice in early year settings is essential to ensure that every child receives high quality, inclusive and appropriate care, support and learning opportunities. Helping them reach their full potential by following professional values, communicating effectively with both children and their families. Working in partnership with other professionals and by carrying out accurate observations practitioners can develop a better understanding of each individual child’s needs and abilities. Reflective practice also enables practitioners to identify areas for improvement, develop their knowledge and skills and make positive changes to their practice. The use of observations to inform planning and reviewing supports practitioners to ensure that activities and experiences are suitable for each child's stage of development. Overall effective professional practice promotes children's safety, wellbeing, inclusion and development ensuring that every child is valued, respected and supported to achieve the best possible outcome. In early years settings, practitioners should ensure that every child is treated fairly, protected from harm, included and given opportunities to express themselves. </w:t>
      </w:r>
    </w:p>
    <w:sectPr w:rsidR="00D82083" w:rsidRPr="005C21AF" w:rsidSect="0000327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8AEB4" w14:textId="77777777" w:rsidR="00B41EF3" w:rsidRDefault="00B41EF3" w:rsidP="005843A8">
      <w:pPr>
        <w:spacing w:after="0" w:line="240" w:lineRule="auto"/>
      </w:pPr>
      <w:r>
        <w:separator/>
      </w:r>
    </w:p>
  </w:endnote>
  <w:endnote w:type="continuationSeparator" w:id="0">
    <w:p w14:paraId="13DA68A0" w14:textId="77777777" w:rsidR="00B41EF3" w:rsidRDefault="00B41EF3" w:rsidP="00584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371559"/>
      <w:docPartObj>
        <w:docPartGallery w:val="Page Numbers (Bottom of Page)"/>
        <w:docPartUnique/>
      </w:docPartObj>
    </w:sdtPr>
    <w:sdtContent>
      <w:p w14:paraId="0BA73C4D" w14:textId="3B74EACB" w:rsidR="005843A8" w:rsidRDefault="00720872">
        <w:pPr>
          <w:pStyle w:val="Foo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AC6AD" w14:textId="77777777" w:rsidR="00B41EF3" w:rsidRDefault="00B41EF3" w:rsidP="005843A8">
      <w:pPr>
        <w:spacing w:after="0" w:line="240" w:lineRule="auto"/>
      </w:pPr>
      <w:r>
        <w:separator/>
      </w:r>
    </w:p>
  </w:footnote>
  <w:footnote w:type="continuationSeparator" w:id="0">
    <w:p w14:paraId="1D3BE132" w14:textId="77777777" w:rsidR="00B41EF3" w:rsidRDefault="00B41EF3" w:rsidP="005843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F7C2B" w14:textId="24EDAD59" w:rsidR="005843A8" w:rsidRDefault="005843A8">
    <w:pPr>
      <w:pStyle w:val="Header"/>
    </w:pPr>
    <w:r>
      <w:t>2609837</w:t>
    </w:r>
    <w:r>
      <w:ptab w:relativeTo="margin" w:alignment="center" w:leader="none"/>
    </w:r>
    <w:r>
      <w:t>ECEY4014</w:t>
    </w:r>
    <w:r>
      <w:ptab w:relativeTo="margin" w:alignment="right" w:leader="none"/>
    </w:r>
    <w:r w:rsidR="00934C4C">
      <w:t xml:space="preserve">2890 </w:t>
    </w:r>
    <w:r>
      <w:t>Word</w:t>
    </w:r>
    <w:r w:rsidR="00934C4C">
      <w:t>s</w:t>
    </w:r>
  </w:p>
  <w:p w14:paraId="44EB937B" w14:textId="77777777" w:rsidR="005843A8" w:rsidRDefault="005843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DD32A8"/>
    <w:multiLevelType w:val="hybridMultilevel"/>
    <w:tmpl w:val="4D88D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0939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3A8"/>
    <w:rsid w:val="00003276"/>
    <w:rsid w:val="00010167"/>
    <w:rsid w:val="00015254"/>
    <w:rsid w:val="00021670"/>
    <w:rsid w:val="00023D0D"/>
    <w:rsid w:val="00035B61"/>
    <w:rsid w:val="0003629F"/>
    <w:rsid w:val="00066D8F"/>
    <w:rsid w:val="00066EDE"/>
    <w:rsid w:val="0007300C"/>
    <w:rsid w:val="00082988"/>
    <w:rsid w:val="00083F7D"/>
    <w:rsid w:val="0009038E"/>
    <w:rsid w:val="000938A8"/>
    <w:rsid w:val="00097F1A"/>
    <w:rsid w:val="000A00F8"/>
    <w:rsid w:val="000A31B4"/>
    <w:rsid w:val="000B34DD"/>
    <w:rsid w:val="000B7EEE"/>
    <w:rsid w:val="000C08E9"/>
    <w:rsid w:val="000C6955"/>
    <w:rsid w:val="000D5594"/>
    <w:rsid w:val="00103570"/>
    <w:rsid w:val="00127E2A"/>
    <w:rsid w:val="00137FD8"/>
    <w:rsid w:val="001404AA"/>
    <w:rsid w:val="0015235A"/>
    <w:rsid w:val="00153300"/>
    <w:rsid w:val="00160CBD"/>
    <w:rsid w:val="0017416A"/>
    <w:rsid w:val="001801EC"/>
    <w:rsid w:val="00181728"/>
    <w:rsid w:val="00184E24"/>
    <w:rsid w:val="001A5FDF"/>
    <w:rsid w:val="001C54F6"/>
    <w:rsid w:val="001E5669"/>
    <w:rsid w:val="001E71D2"/>
    <w:rsid w:val="001F5EB1"/>
    <w:rsid w:val="00210F50"/>
    <w:rsid w:val="00254386"/>
    <w:rsid w:val="00255801"/>
    <w:rsid w:val="00265614"/>
    <w:rsid w:val="00267722"/>
    <w:rsid w:val="00270304"/>
    <w:rsid w:val="00271AD9"/>
    <w:rsid w:val="00286257"/>
    <w:rsid w:val="00297941"/>
    <w:rsid w:val="002A0050"/>
    <w:rsid w:val="002A42A7"/>
    <w:rsid w:val="002A57AF"/>
    <w:rsid w:val="002B13DA"/>
    <w:rsid w:val="002C07CB"/>
    <w:rsid w:val="002C3D9E"/>
    <w:rsid w:val="002C43B2"/>
    <w:rsid w:val="002C4C66"/>
    <w:rsid w:val="002E6C67"/>
    <w:rsid w:val="003049E7"/>
    <w:rsid w:val="00305A2E"/>
    <w:rsid w:val="00307206"/>
    <w:rsid w:val="00320D18"/>
    <w:rsid w:val="00345D22"/>
    <w:rsid w:val="00350376"/>
    <w:rsid w:val="00350C3E"/>
    <w:rsid w:val="00351409"/>
    <w:rsid w:val="00360E59"/>
    <w:rsid w:val="00363A05"/>
    <w:rsid w:val="003720AE"/>
    <w:rsid w:val="00375D0E"/>
    <w:rsid w:val="003765F3"/>
    <w:rsid w:val="00380BB9"/>
    <w:rsid w:val="00381958"/>
    <w:rsid w:val="00382A60"/>
    <w:rsid w:val="003A6EEC"/>
    <w:rsid w:val="003C15C5"/>
    <w:rsid w:val="003D24F2"/>
    <w:rsid w:val="003D2BBA"/>
    <w:rsid w:val="003D7E48"/>
    <w:rsid w:val="004042B1"/>
    <w:rsid w:val="0041580C"/>
    <w:rsid w:val="00415B60"/>
    <w:rsid w:val="00422198"/>
    <w:rsid w:val="0043196F"/>
    <w:rsid w:val="00433071"/>
    <w:rsid w:val="00440A5E"/>
    <w:rsid w:val="00451A5C"/>
    <w:rsid w:val="0046550C"/>
    <w:rsid w:val="00482D1D"/>
    <w:rsid w:val="00490222"/>
    <w:rsid w:val="00490F91"/>
    <w:rsid w:val="00491390"/>
    <w:rsid w:val="0049216C"/>
    <w:rsid w:val="0049738A"/>
    <w:rsid w:val="004B1E01"/>
    <w:rsid w:val="004B6BA6"/>
    <w:rsid w:val="004D1209"/>
    <w:rsid w:val="004D17CD"/>
    <w:rsid w:val="004D490B"/>
    <w:rsid w:val="004F0115"/>
    <w:rsid w:val="004F25B4"/>
    <w:rsid w:val="00505F9C"/>
    <w:rsid w:val="005072D0"/>
    <w:rsid w:val="005843A8"/>
    <w:rsid w:val="0058701E"/>
    <w:rsid w:val="005875F3"/>
    <w:rsid w:val="00597064"/>
    <w:rsid w:val="0059763F"/>
    <w:rsid w:val="005B2805"/>
    <w:rsid w:val="005B37E0"/>
    <w:rsid w:val="005C21AF"/>
    <w:rsid w:val="005D5720"/>
    <w:rsid w:val="005E30AA"/>
    <w:rsid w:val="005F0AA8"/>
    <w:rsid w:val="005F4F23"/>
    <w:rsid w:val="006009EC"/>
    <w:rsid w:val="00622D18"/>
    <w:rsid w:val="0063003E"/>
    <w:rsid w:val="00632956"/>
    <w:rsid w:val="006353B2"/>
    <w:rsid w:val="00640151"/>
    <w:rsid w:val="00640434"/>
    <w:rsid w:val="00645C82"/>
    <w:rsid w:val="00647B95"/>
    <w:rsid w:val="00651E3E"/>
    <w:rsid w:val="006524F5"/>
    <w:rsid w:val="006574AA"/>
    <w:rsid w:val="00660FEA"/>
    <w:rsid w:val="00665D93"/>
    <w:rsid w:val="006758EE"/>
    <w:rsid w:val="00686DCC"/>
    <w:rsid w:val="006920A4"/>
    <w:rsid w:val="006945A5"/>
    <w:rsid w:val="006B4823"/>
    <w:rsid w:val="006B7FE6"/>
    <w:rsid w:val="006D4913"/>
    <w:rsid w:val="006D753D"/>
    <w:rsid w:val="006D7E8E"/>
    <w:rsid w:val="006E0BB2"/>
    <w:rsid w:val="006E1765"/>
    <w:rsid w:val="006F3BCA"/>
    <w:rsid w:val="006F7FE5"/>
    <w:rsid w:val="007021D0"/>
    <w:rsid w:val="00720872"/>
    <w:rsid w:val="007212D2"/>
    <w:rsid w:val="0072225D"/>
    <w:rsid w:val="00725056"/>
    <w:rsid w:val="00734266"/>
    <w:rsid w:val="0074314C"/>
    <w:rsid w:val="00745F68"/>
    <w:rsid w:val="00753F98"/>
    <w:rsid w:val="00756C9E"/>
    <w:rsid w:val="00766015"/>
    <w:rsid w:val="007714B2"/>
    <w:rsid w:val="00797A3F"/>
    <w:rsid w:val="007A1FB8"/>
    <w:rsid w:val="007D5DEE"/>
    <w:rsid w:val="007D7C87"/>
    <w:rsid w:val="007E32D0"/>
    <w:rsid w:val="008025D0"/>
    <w:rsid w:val="0082373C"/>
    <w:rsid w:val="0083473E"/>
    <w:rsid w:val="00834E8C"/>
    <w:rsid w:val="00846D32"/>
    <w:rsid w:val="00865D5B"/>
    <w:rsid w:val="0088187F"/>
    <w:rsid w:val="008840B0"/>
    <w:rsid w:val="00890531"/>
    <w:rsid w:val="008A2F5E"/>
    <w:rsid w:val="008A6961"/>
    <w:rsid w:val="008B5155"/>
    <w:rsid w:val="008C5D2B"/>
    <w:rsid w:val="008C6A33"/>
    <w:rsid w:val="008E5F61"/>
    <w:rsid w:val="008F0418"/>
    <w:rsid w:val="0090057F"/>
    <w:rsid w:val="00905809"/>
    <w:rsid w:val="00931CAB"/>
    <w:rsid w:val="00934C4C"/>
    <w:rsid w:val="00941423"/>
    <w:rsid w:val="009453E2"/>
    <w:rsid w:val="00953953"/>
    <w:rsid w:val="00962DE8"/>
    <w:rsid w:val="00962EF1"/>
    <w:rsid w:val="009765EA"/>
    <w:rsid w:val="00986B5A"/>
    <w:rsid w:val="0099373D"/>
    <w:rsid w:val="00994593"/>
    <w:rsid w:val="009963BA"/>
    <w:rsid w:val="009A2B29"/>
    <w:rsid w:val="009A4E4C"/>
    <w:rsid w:val="009B625C"/>
    <w:rsid w:val="009C2108"/>
    <w:rsid w:val="009D4516"/>
    <w:rsid w:val="009E58FF"/>
    <w:rsid w:val="009F121F"/>
    <w:rsid w:val="009F5BC9"/>
    <w:rsid w:val="00A20640"/>
    <w:rsid w:val="00A20C3F"/>
    <w:rsid w:val="00A42F9D"/>
    <w:rsid w:val="00A56BC7"/>
    <w:rsid w:val="00A7047F"/>
    <w:rsid w:val="00A71A24"/>
    <w:rsid w:val="00A80ADC"/>
    <w:rsid w:val="00A90EDC"/>
    <w:rsid w:val="00AB0DF9"/>
    <w:rsid w:val="00AC73E8"/>
    <w:rsid w:val="00AD0AC8"/>
    <w:rsid w:val="00AD1ABB"/>
    <w:rsid w:val="00AF2154"/>
    <w:rsid w:val="00AF4228"/>
    <w:rsid w:val="00B03BCC"/>
    <w:rsid w:val="00B07971"/>
    <w:rsid w:val="00B07E6E"/>
    <w:rsid w:val="00B23A0D"/>
    <w:rsid w:val="00B25873"/>
    <w:rsid w:val="00B41EF3"/>
    <w:rsid w:val="00B52363"/>
    <w:rsid w:val="00B563C3"/>
    <w:rsid w:val="00B7392D"/>
    <w:rsid w:val="00B74CAB"/>
    <w:rsid w:val="00BA198F"/>
    <w:rsid w:val="00BA7CB1"/>
    <w:rsid w:val="00BB799C"/>
    <w:rsid w:val="00BD609C"/>
    <w:rsid w:val="00BD7C29"/>
    <w:rsid w:val="00BF6B1B"/>
    <w:rsid w:val="00C0482D"/>
    <w:rsid w:val="00C07361"/>
    <w:rsid w:val="00C11630"/>
    <w:rsid w:val="00C23843"/>
    <w:rsid w:val="00C33BEE"/>
    <w:rsid w:val="00C349F9"/>
    <w:rsid w:val="00C3706F"/>
    <w:rsid w:val="00C43835"/>
    <w:rsid w:val="00C455B7"/>
    <w:rsid w:val="00C51112"/>
    <w:rsid w:val="00C546DD"/>
    <w:rsid w:val="00C577BC"/>
    <w:rsid w:val="00C60F50"/>
    <w:rsid w:val="00C6359A"/>
    <w:rsid w:val="00C643BD"/>
    <w:rsid w:val="00C70A3C"/>
    <w:rsid w:val="00C71D43"/>
    <w:rsid w:val="00C74966"/>
    <w:rsid w:val="00C77B64"/>
    <w:rsid w:val="00C90C63"/>
    <w:rsid w:val="00C92FC0"/>
    <w:rsid w:val="00CA163F"/>
    <w:rsid w:val="00CA2BE9"/>
    <w:rsid w:val="00CA485E"/>
    <w:rsid w:val="00CC13C7"/>
    <w:rsid w:val="00CC43BC"/>
    <w:rsid w:val="00CC46A0"/>
    <w:rsid w:val="00CC59CF"/>
    <w:rsid w:val="00CC7C74"/>
    <w:rsid w:val="00CC7E95"/>
    <w:rsid w:val="00CF18DB"/>
    <w:rsid w:val="00CF47E3"/>
    <w:rsid w:val="00D12C50"/>
    <w:rsid w:val="00D45B2E"/>
    <w:rsid w:val="00D45FB3"/>
    <w:rsid w:val="00D56077"/>
    <w:rsid w:val="00D67CA4"/>
    <w:rsid w:val="00D714E2"/>
    <w:rsid w:val="00D82083"/>
    <w:rsid w:val="00D91DDB"/>
    <w:rsid w:val="00DA765B"/>
    <w:rsid w:val="00DC5DAE"/>
    <w:rsid w:val="00DF686C"/>
    <w:rsid w:val="00DF7A27"/>
    <w:rsid w:val="00E0032E"/>
    <w:rsid w:val="00E04A55"/>
    <w:rsid w:val="00E1142B"/>
    <w:rsid w:val="00E14D92"/>
    <w:rsid w:val="00E24E89"/>
    <w:rsid w:val="00E25524"/>
    <w:rsid w:val="00E303A4"/>
    <w:rsid w:val="00E3057B"/>
    <w:rsid w:val="00E55071"/>
    <w:rsid w:val="00E62DA0"/>
    <w:rsid w:val="00E66818"/>
    <w:rsid w:val="00E708A4"/>
    <w:rsid w:val="00E87064"/>
    <w:rsid w:val="00E91E05"/>
    <w:rsid w:val="00E97822"/>
    <w:rsid w:val="00EC4F6A"/>
    <w:rsid w:val="00EC5926"/>
    <w:rsid w:val="00ED0D2C"/>
    <w:rsid w:val="00ED1B67"/>
    <w:rsid w:val="00ED496A"/>
    <w:rsid w:val="00EE6532"/>
    <w:rsid w:val="00EE713C"/>
    <w:rsid w:val="00EE7544"/>
    <w:rsid w:val="00EF179B"/>
    <w:rsid w:val="00EF403C"/>
    <w:rsid w:val="00F21E88"/>
    <w:rsid w:val="00F32CF2"/>
    <w:rsid w:val="00F42185"/>
    <w:rsid w:val="00F44C30"/>
    <w:rsid w:val="00F46D67"/>
    <w:rsid w:val="00F6261E"/>
    <w:rsid w:val="00F72720"/>
    <w:rsid w:val="00F779F6"/>
    <w:rsid w:val="00F80B7B"/>
    <w:rsid w:val="00F8170E"/>
    <w:rsid w:val="00F85C11"/>
    <w:rsid w:val="00F90ECF"/>
    <w:rsid w:val="00F97D98"/>
    <w:rsid w:val="00FA3FBD"/>
    <w:rsid w:val="00FC34E9"/>
    <w:rsid w:val="00FD2209"/>
    <w:rsid w:val="00FD3856"/>
    <w:rsid w:val="00FF1401"/>
    <w:rsid w:val="00FF2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4E8C0"/>
  <w15:chartTrackingRefBased/>
  <w15:docId w15:val="{89B8C1E4-027D-4467-AE2C-8A5DB516D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FB3"/>
    <w:pPr>
      <w:spacing w:line="276" w:lineRule="auto"/>
    </w:pPr>
    <w:rPr>
      <w:sz w:val="20"/>
    </w:rPr>
  </w:style>
  <w:style w:type="paragraph" w:styleId="Heading1">
    <w:name w:val="heading 1"/>
    <w:basedOn w:val="Normal"/>
    <w:next w:val="Normal"/>
    <w:link w:val="Heading1Char"/>
    <w:uiPriority w:val="9"/>
    <w:qFormat/>
    <w:rsid w:val="005843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43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43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43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43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43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43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43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43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3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43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43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43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43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43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43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43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43A8"/>
    <w:rPr>
      <w:rFonts w:eastAsiaTheme="majorEastAsia" w:cstheme="majorBidi"/>
      <w:color w:val="272727" w:themeColor="text1" w:themeTint="D8"/>
    </w:rPr>
  </w:style>
  <w:style w:type="paragraph" w:styleId="Title">
    <w:name w:val="Title"/>
    <w:basedOn w:val="Normal"/>
    <w:next w:val="Normal"/>
    <w:link w:val="TitleChar"/>
    <w:uiPriority w:val="10"/>
    <w:qFormat/>
    <w:rsid w:val="005843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3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43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43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43A8"/>
    <w:pPr>
      <w:spacing w:before="160"/>
      <w:jc w:val="center"/>
    </w:pPr>
    <w:rPr>
      <w:i/>
      <w:iCs/>
      <w:color w:val="404040" w:themeColor="text1" w:themeTint="BF"/>
    </w:rPr>
  </w:style>
  <w:style w:type="character" w:customStyle="1" w:styleId="QuoteChar">
    <w:name w:val="Quote Char"/>
    <w:basedOn w:val="DefaultParagraphFont"/>
    <w:link w:val="Quote"/>
    <w:uiPriority w:val="29"/>
    <w:rsid w:val="005843A8"/>
    <w:rPr>
      <w:i/>
      <w:iCs/>
      <w:color w:val="404040" w:themeColor="text1" w:themeTint="BF"/>
    </w:rPr>
  </w:style>
  <w:style w:type="paragraph" w:styleId="ListParagraph">
    <w:name w:val="List Paragraph"/>
    <w:basedOn w:val="Normal"/>
    <w:uiPriority w:val="34"/>
    <w:qFormat/>
    <w:rsid w:val="005843A8"/>
    <w:pPr>
      <w:ind w:left="720"/>
      <w:contextualSpacing/>
    </w:pPr>
  </w:style>
  <w:style w:type="character" w:styleId="IntenseEmphasis">
    <w:name w:val="Intense Emphasis"/>
    <w:basedOn w:val="DefaultParagraphFont"/>
    <w:uiPriority w:val="21"/>
    <w:qFormat/>
    <w:rsid w:val="005843A8"/>
    <w:rPr>
      <w:i/>
      <w:iCs/>
      <w:color w:val="0F4761" w:themeColor="accent1" w:themeShade="BF"/>
    </w:rPr>
  </w:style>
  <w:style w:type="paragraph" w:styleId="IntenseQuote">
    <w:name w:val="Intense Quote"/>
    <w:basedOn w:val="Normal"/>
    <w:next w:val="Normal"/>
    <w:link w:val="IntenseQuoteChar"/>
    <w:uiPriority w:val="30"/>
    <w:qFormat/>
    <w:rsid w:val="005843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43A8"/>
    <w:rPr>
      <w:i/>
      <w:iCs/>
      <w:color w:val="0F4761" w:themeColor="accent1" w:themeShade="BF"/>
    </w:rPr>
  </w:style>
  <w:style w:type="character" w:styleId="IntenseReference">
    <w:name w:val="Intense Reference"/>
    <w:basedOn w:val="DefaultParagraphFont"/>
    <w:uiPriority w:val="32"/>
    <w:qFormat/>
    <w:rsid w:val="005843A8"/>
    <w:rPr>
      <w:b/>
      <w:bCs/>
      <w:smallCaps/>
      <w:color w:val="0F4761" w:themeColor="accent1" w:themeShade="BF"/>
      <w:spacing w:val="5"/>
    </w:rPr>
  </w:style>
  <w:style w:type="paragraph" w:styleId="Header">
    <w:name w:val="header"/>
    <w:basedOn w:val="Normal"/>
    <w:link w:val="HeaderChar"/>
    <w:uiPriority w:val="99"/>
    <w:unhideWhenUsed/>
    <w:rsid w:val="005843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3A8"/>
  </w:style>
  <w:style w:type="paragraph" w:styleId="Footer">
    <w:name w:val="footer"/>
    <w:basedOn w:val="Normal"/>
    <w:link w:val="FooterChar"/>
    <w:uiPriority w:val="99"/>
    <w:unhideWhenUsed/>
    <w:rsid w:val="005843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3A8"/>
  </w:style>
  <w:style w:type="paragraph" w:customStyle="1" w:styleId="p1">
    <w:name w:val="p1"/>
    <w:basedOn w:val="Normal"/>
    <w:rsid w:val="005843A8"/>
    <w:pPr>
      <w:spacing w:after="0" w:line="240" w:lineRule="auto"/>
    </w:pPr>
    <w:rPr>
      <w:rFonts w:ascii="Helvetica" w:eastAsiaTheme="minorEastAsia" w:hAnsi="Helvetica" w:cs="Times New Roman"/>
      <w:kern w:val="0"/>
      <w:sz w:val="18"/>
      <w:szCs w:val="18"/>
      <w:lang w:eastAsia="en-GB"/>
      <w14:ligatures w14:val="none"/>
    </w:rPr>
  </w:style>
  <w:style w:type="character" w:customStyle="1" w:styleId="s1">
    <w:name w:val="s1"/>
    <w:basedOn w:val="DefaultParagraphFont"/>
    <w:rsid w:val="005843A8"/>
    <w:rPr>
      <w:rFonts w:ascii="Helvetica" w:hAnsi="Helvetica" w:hint="default"/>
      <w:b w:val="0"/>
      <w:bCs w:val="0"/>
      <w:i w:val="0"/>
      <w:iCs w:val="0"/>
      <w:sz w:val="18"/>
      <w:szCs w:val="18"/>
    </w:rPr>
  </w:style>
  <w:style w:type="table" w:styleId="TableGrid">
    <w:name w:val="Table Grid"/>
    <w:basedOn w:val="TableNormal"/>
    <w:uiPriority w:val="39"/>
    <w:rsid w:val="00C370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9" ma:contentTypeDescription="Create a new document." ma:contentTypeScope="" ma:versionID="189d3f5fdef79a5f84aeb5f83b5d58cb">
  <xsd:schema xmlns:xsd="http://www.w3.org/2001/XMLSchema" xmlns:xs="http://www.w3.org/2001/XMLSchema" xmlns:p="http://schemas.microsoft.com/office/2006/metadata/properties" xmlns:ns3="577751d0-6084-4994-a202-0c32fc3287d3" targetNamespace="http://schemas.microsoft.com/office/2006/metadata/properties" ma:root="true" ma:fieldsID="0cef3d191db8761a13d28198e9897b2a"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2CFABA-FDB3-48D4-BE50-A10A3362A9D3}">
  <ds:schemaRefs>
    <ds:schemaRef ds:uri="http://schemas.microsoft.com/office/2006/metadata/properties"/>
    <ds:schemaRef ds:uri="http://schemas.microsoft.com/office/infopath/2007/PartnerControls"/>
    <ds:schemaRef ds:uri="577751d0-6084-4994-a202-0c32fc3287d3"/>
  </ds:schemaRefs>
</ds:datastoreItem>
</file>

<file path=customXml/itemProps2.xml><?xml version="1.0" encoding="utf-8"?>
<ds:datastoreItem xmlns:ds="http://schemas.openxmlformats.org/officeDocument/2006/customXml" ds:itemID="{6853EDFC-4066-4782-9CF3-DBF73E3309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73B8FF-977C-4D65-805E-CBEBD34BF414}">
  <ds:schemaRefs>
    <ds:schemaRef ds:uri="http://schemas.openxmlformats.org/officeDocument/2006/bibliography"/>
  </ds:schemaRefs>
</ds:datastoreItem>
</file>

<file path=customXml/itemProps4.xml><?xml version="1.0" encoding="utf-8"?>
<ds:datastoreItem xmlns:ds="http://schemas.openxmlformats.org/officeDocument/2006/customXml" ds:itemID="{89BC6D31-77BF-4554-9987-198C2E0016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8</Pages>
  <Words>2122</Words>
  <Characters>12100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Morse (2609837)</dc:creator>
  <cp:keywords/>
  <dc:description/>
  <cp:lastModifiedBy>Becca Morse (2609837)</cp:lastModifiedBy>
  <cp:revision>292</cp:revision>
  <dcterms:created xsi:type="dcterms:W3CDTF">2026-09-30T12:47:00Z</dcterms:created>
  <dcterms:modified xsi:type="dcterms:W3CDTF">2026-10-24T15:48:00Z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