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594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22"/>
        <w:gridCol w:w="3827"/>
      </w:tblGrid>
      <w:tr w:rsidR="006A2C8B">
        <w:trPr>
          <w:trHeight w:val="1995"/>
          <w:jc w:val="center"/>
        </w:trPr>
        <w:tc>
          <w:tcPr>
            <w:tcW w:w="21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6A2C8B" w:rsidRDefault="00255653">
            <w:pPr>
              <w:pStyle w:val="BodyA"/>
            </w:pPr>
            <w:r>
              <w:rPr>
                <w:noProof/>
                <w:lang w:val="en-US"/>
              </w:rPr>
              <w:drawing>
                <wp:inline distT="0" distB="0" distL="0" distR="0">
                  <wp:extent cx="904875" cy="1219200"/>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6"/>
                          <a:stretch>
                            <a:fillRect/>
                          </a:stretch>
                        </pic:blipFill>
                        <pic:spPr>
                          <a:xfrm>
                            <a:off x="0" y="0"/>
                            <a:ext cx="904875" cy="1219200"/>
                          </a:xfrm>
                          <a:prstGeom prst="rect">
                            <a:avLst/>
                          </a:prstGeom>
                          <a:ln w="12700" cap="flat">
                            <a:noFill/>
                            <a:miter lim="400000"/>
                          </a:ln>
                          <a:effectLst/>
                        </pic:spPr>
                      </pic:pic>
                    </a:graphicData>
                  </a:graphic>
                </wp:inline>
              </w:drawing>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6A2C8B" w:rsidRDefault="006A2C8B">
            <w:pPr>
              <w:pStyle w:val="BodyA"/>
              <w:spacing w:after="0" w:line="240" w:lineRule="auto"/>
              <w:jc w:val="center"/>
              <w:rPr>
                <w:rFonts w:ascii="Times New Roman" w:hAnsi="Times New Roman"/>
                <w:b/>
                <w:bCs/>
                <w:sz w:val="40"/>
                <w:szCs w:val="40"/>
                <w:lang w:val="en-US"/>
              </w:rPr>
            </w:pPr>
          </w:p>
          <w:p w:rsidR="006A2C8B" w:rsidRDefault="00255653">
            <w:pPr>
              <w:pStyle w:val="BodyA"/>
              <w:spacing w:after="0" w:line="240" w:lineRule="auto"/>
              <w:jc w:val="center"/>
              <w:rPr>
                <w:rFonts w:ascii="Times New Roman" w:eastAsia="Times New Roman" w:hAnsi="Times New Roman" w:cs="Times New Roman"/>
                <w:b/>
                <w:bCs/>
                <w:sz w:val="40"/>
                <w:szCs w:val="40"/>
              </w:rPr>
            </w:pPr>
            <w:r>
              <w:rPr>
                <w:rFonts w:ascii="Times New Roman" w:hAnsi="Times New Roman"/>
                <w:b/>
                <w:bCs/>
                <w:sz w:val="40"/>
                <w:szCs w:val="40"/>
                <w:lang w:val="en-US"/>
              </w:rPr>
              <w:t>University of Wales</w:t>
            </w:r>
          </w:p>
          <w:p w:rsidR="006A2C8B" w:rsidRDefault="00255653">
            <w:pPr>
              <w:pStyle w:val="BodyA"/>
              <w:spacing w:after="0" w:line="240" w:lineRule="auto"/>
              <w:jc w:val="center"/>
            </w:pPr>
            <w:r>
              <w:rPr>
                <w:rFonts w:ascii="Times New Roman" w:hAnsi="Times New Roman"/>
                <w:b/>
                <w:bCs/>
                <w:sz w:val="40"/>
                <w:szCs w:val="40"/>
                <w:lang w:val="en-US"/>
              </w:rPr>
              <w:t>Trinity Saint David</w:t>
            </w:r>
          </w:p>
        </w:tc>
      </w:tr>
    </w:tbl>
    <w:p w:rsidR="006A2C8B" w:rsidRDefault="006A2C8B">
      <w:pPr>
        <w:pStyle w:val="BodyA"/>
        <w:spacing w:line="480" w:lineRule="auto"/>
        <w:jc w:val="center"/>
        <w:rPr>
          <w:rFonts w:ascii="Times New Roman" w:eastAsia="Times New Roman" w:hAnsi="Times New Roman" w:cs="Times New Roman"/>
          <w:sz w:val="24"/>
          <w:szCs w:val="24"/>
        </w:rPr>
      </w:pPr>
    </w:p>
    <w:p w:rsidR="006A2C8B" w:rsidRDefault="006A2C8B">
      <w:pPr>
        <w:pStyle w:val="BodyA"/>
        <w:spacing w:line="480" w:lineRule="auto"/>
        <w:jc w:val="center"/>
        <w:rPr>
          <w:rFonts w:ascii="Times New Roman" w:eastAsia="Times New Roman" w:hAnsi="Times New Roman" w:cs="Times New Roman"/>
          <w:sz w:val="24"/>
          <w:szCs w:val="24"/>
        </w:rPr>
      </w:pPr>
    </w:p>
    <w:p w:rsidR="006A2C8B" w:rsidRDefault="006A2C8B">
      <w:pPr>
        <w:pStyle w:val="BodyA"/>
        <w:spacing w:line="480" w:lineRule="auto"/>
        <w:jc w:val="center"/>
        <w:rPr>
          <w:rFonts w:ascii="Times New Roman" w:eastAsia="Times New Roman" w:hAnsi="Times New Roman" w:cs="Times New Roman"/>
          <w:sz w:val="24"/>
          <w:szCs w:val="24"/>
        </w:rPr>
      </w:pPr>
    </w:p>
    <w:p w:rsidR="006A2C8B" w:rsidRDefault="00255653">
      <w:pPr>
        <w:pStyle w:val="BodyA"/>
        <w:jc w:val="center"/>
        <w:rPr>
          <w:rFonts w:ascii="Times New Roman" w:eastAsia="Times New Roman" w:hAnsi="Times New Roman" w:cs="Times New Roman"/>
          <w:b/>
          <w:bCs/>
          <w:sz w:val="50"/>
          <w:szCs w:val="50"/>
        </w:rPr>
      </w:pPr>
      <w:r>
        <w:rPr>
          <w:rFonts w:ascii="Times New Roman" w:hAnsi="Times New Roman"/>
          <w:b/>
          <w:bCs/>
          <w:sz w:val="50"/>
          <w:szCs w:val="50"/>
          <w:lang w:val="en-US"/>
        </w:rPr>
        <w:t>BA Business management</w:t>
      </w:r>
    </w:p>
    <w:p w:rsidR="006A2C8B" w:rsidRDefault="00255653">
      <w:pPr>
        <w:pStyle w:val="BodyA"/>
        <w:jc w:val="center"/>
        <w:rPr>
          <w:rFonts w:ascii="Times New Roman" w:eastAsia="Times New Roman" w:hAnsi="Times New Roman" w:cs="Times New Roman"/>
          <w:sz w:val="42"/>
          <w:szCs w:val="42"/>
        </w:rPr>
      </w:pPr>
      <w:r>
        <w:rPr>
          <w:rFonts w:ascii="Times New Roman" w:hAnsi="Times New Roman"/>
          <w:sz w:val="42"/>
          <w:szCs w:val="42"/>
        </w:rPr>
        <w:t>MC: LCB</w:t>
      </w:r>
      <w:r>
        <w:rPr>
          <w:rFonts w:ascii="Times New Roman" w:hAnsi="Times New Roman"/>
          <w:sz w:val="42"/>
          <w:szCs w:val="42"/>
          <w:lang w:val="es-ES_tradnl"/>
        </w:rPr>
        <w:t>B4004</w:t>
      </w:r>
    </w:p>
    <w:p w:rsidR="006A2C8B" w:rsidRDefault="00255653">
      <w:pPr>
        <w:pStyle w:val="BodyA"/>
        <w:jc w:val="center"/>
        <w:rPr>
          <w:rFonts w:ascii="Times New Roman" w:eastAsia="Times New Roman" w:hAnsi="Times New Roman" w:cs="Times New Roman"/>
          <w:sz w:val="42"/>
          <w:szCs w:val="42"/>
        </w:rPr>
      </w:pPr>
      <w:r>
        <w:rPr>
          <w:rFonts w:ascii="Times New Roman" w:hAnsi="Times New Roman"/>
          <w:sz w:val="42"/>
          <w:szCs w:val="42"/>
          <w:lang w:val="it-IT"/>
        </w:rPr>
        <w:t>Lecturer: Riaz Bhatti</w:t>
      </w:r>
    </w:p>
    <w:p w:rsidR="006A2C8B" w:rsidRDefault="00255653">
      <w:pPr>
        <w:pStyle w:val="Subtitle"/>
        <w:spacing w:line="312" w:lineRule="auto"/>
        <w:jc w:val="center"/>
        <w:rPr>
          <w:rFonts w:ascii="Times New Roman" w:eastAsia="Times New Roman" w:hAnsi="Times New Roman" w:cs="Times New Roman"/>
        </w:rPr>
      </w:pPr>
      <w:r>
        <w:rPr>
          <w:rFonts w:ascii="Times New Roman" w:hAnsi="Times New Roman"/>
        </w:rPr>
        <w:t>Marketing Fundamentals</w:t>
      </w:r>
    </w:p>
    <w:p w:rsidR="006A2C8B" w:rsidRDefault="00255653">
      <w:pPr>
        <w:pStyle w:val="Subtitle"/>
        <w:spacing w:line="312" w:lineRule="auto"/>
        <w:jc w:val="center"/>
        <w:rPr>
          <w:rFonts w:ascii="Times New Roman" w:eastAsia="Times New Roman" w:hAnsi="Times New Roman" w:cs="Times New Roman"/>
          <w:sz w:val="42"/>
          <w:szCs w:val="42"/>
        </w:rPr>
      </w:pPr>
      <w:r>
        <w:rPr>
          <w:rFonts w:ascii="Times New Roman" w:hAnsi="Times New Roman"/>
          <w:sz w:val="42"/>
          <w:szCs w:val="42"/>
        </w:rPr>
        <w:t>Coca-Cola Blog</w:t>
      </w:r>
      <w:r>
        <w:rPr>
          <w:sz w:val="42"/>
          <w:szCs w:val="42"/>
        </w:rPr>
        <w:t xml:space="preserve"> </w:t>
      </w:r>
    </w:p>
    <w:p w:rsidR="006A2C8B" w:rsidRDefault="00255653">
      <w:pPr>
        <w:pStyle w:val="BodyA"/>
        <w:spacing w:line="312" w:lineRule="auto"/>
        <w:jc w:val="center"/>
        <w:rPr>
          <w:rFonts w:ascii="Times New Roman" w:eastAsia="Times New Roman" w:hAnsi="Times New Roman" w:cs="Times New Roman"/>
          <w:sz w:val="42"/>
          <w:szCs w:val="42"/>
        </w:rPr>
      </w:pPr>
      <w:r>
        <w:rPr>
          <w:rFonts w:ascii="Times New Roman" w:hAnsi="Times New Roman"/>
          <w:sz w:val="42"/>
          <w:szCs w:val="42"/>
          <w:lang w:val="en-US"/>
        </w:rPr>
        <w:t>A work of Petya Niklenova</w:t>
      </w:r>
    </w:p>
    <w:p w:rsidR="006A2C8B" w:rsidRDefault="00255653">
      <w:pPr>
        <w:pStyle w:val="BodyA"/>
        <w:jc w:val="center"/>
        <w:rPr>
          <w:rFonts w:ascii="Times New Roman" w:eastAsia="Times New Roman" w:hAnsi="Times New Roman" w:cs="Times New Roman"/>
          <w:sz w:val="42"/>
          <w:szCs w:val="42"/>
        </w:rPr>
      </w:pPr>
      <w:r>
        <w:rPr>
          <w:rFonts w:ascii="Times New Roman" w:hAnsi="Times New Roman"/>
          <w:sz w:val="42"/>
          <w:szCs w:val="42"/>
        </w:rPr>
        <w:t>ID: 1916916</w:t>
      </w:r>
    </w:p>
    <w:p w:rsidR="006A2C8B" w:rsidRDefault="006A2C8B">
      <w:pPr>
        <w:pStyle w:val="BodyA"/>
        <w:rPr>
          <w:rFonts w:ascii="Times New Roman" w:eastAsia="Times New Roman" w:hAnsi="Times New Roman" w:cs="Times New Roman"/>
          <w:sz w:val="24"/>
          <w:szCs w:val="24"/>
        </w:rPr>
      </w:pPr>
    </w:p>
    <w:p w:rsidR="006A2C8B" w:rsidRDefault="00255653">
      <w:pPr>
        <w:pStyle w:val="BodyA"/>
        <w:spacing w:line="480" w:lineRule="auto"/>
        <w:jc w:val="center"/>
        <w:rPr>
          <w:rFonts w:ascii="Times New Roman" w:eastAsia="Times New Roman" w:hAnsi="Times New Roman" w:cs="Times New Roman"/>
          <w:sz w:val="30"/>
          <w:szCs w:val="30"/>
        </w:rPr>
      </w:pPr>
      <w:r>
        <w:rPr>
          <w:rFonts w:ascii="Times New Roman" w:hAnsi="Times New Roman"/>
          <w:sz w:val="30"/>
          <w:szCs w:val="30"/>
          <w:lang w:val="en-US"/>
        </w:rPr>
        <w:t>Date:05/01/2021</w:t>
      </w:r>
    </w:p>
    <w:p w:rsidR="006A2C8B" w:rsidRDefault="006A2C8B">
      <w:pPr>
        <w:pStyle w:val="BodyA"/>
        <w:spacing w:line="480" w:lineRule="auto"/>
        <w:jc w:val="center"/>
        <w:rPr>
          <w:rFonts w:ascii="Times New Roman" w:eastAsia="Times New Roman" w:hAnsi="Times New Roman" w:cs="Times New Roman"/>
          <w:sz w:val="24"/>
          <w:szCs w:val="24"/>
        </w:rPr>
      </w:pPr>
    </w:p>
    <w:p w:rsidR="006A2C8B" w:rsidRDefault="006A2C8B">
      <w:pPr>
        <w:pStyle w:val="BodyA"/>
        <w:spacing w:line="480" w:lineRule="auto"/>
        <w:jc w:val="center"/>
        <w:rPr>
          <w:rFonts w:ascii="Times New Roman" w:eastAsia="Times New Roman" w:hAnsi="Times New Roman" w:cs="Times New Roman"/>
          <w:i/>
          <w:iCs/>
          <w:sz w:val="24"/>
          <w:szCs w:val="24"/>
        </w:rPr>
      </w:pPr>
    </w:p>
    <w:p w:rsidR="006A2C8B" w:rsidRDefault="00255653">
      <w:pPr>
        <w:pStyle w:val="BodyA"/>
      </w:pPr>
      <w:r>
        <w:rPr>
          <w:rFonts w:ascii="Arial Unicode MS" w:eastAsia="Arial Unicode MS" w:hAnsi="Arial Unicode MS" w:cs="Arial Unicode MS"/>
          <w:sz w:val="24"/>
          <w:szCs w:val="24"/>
        </w:rPr>
        <w:br w:type="page"/>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lastRenderedPageBreak/>
        <w:t>Coca-Cola: The Real Thing</w:t>
      </w:r>
    </w:p>
    <w:p w:rsidR="006A2C8B" w:rsidRDefault="00255653">
      <w:pPr>
        <w:pStyle w:val="BodyA"/>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inline distT="0" distB="0" distL="0" distR="0">
                <wp:extent cx="3343277" cy="2755108"/>
                <wp:effectExtent l="0" t="0" r="0" b="0"/>
                <wp:docPr id="1073741828" name="officeArt object" descr="coke.jpg"/>
                <wp:cNvGraphicFramePr/>
                <a:graphic xmlns:a="http://schemas.openxmlformats.org/drawingml/2006/main">
                  <a:graphicData uri="http://schemas.microsoft.com/office/word/2010/wordprocessingGroup">
                    <wpg:wgp>
                      <wpg:cNvGrpSpPr/>
                      <wpg:grpSpPr>
                        <a:xfrm>
                          <a:off x="0" y="0"/>
                          <a:ext cx="3343277" cy="2755108"/>
                          <a:chOff x="-1" y="0"/>
                          <a:chExt cx="3343276" cy="2755107"/>
                        </a:xfrm>
                      </wpg:grpSpPr>
                      <wps:wsp>
                        <wps:cNvPr id="1073741826" name="Shape 1073741827"/>
                        <wps:cNvSpPr/>
                        <wps:spPr>
                          <a:xfrm>
                            <a:off x="-2" y="0"/>
                            <a:ext cx="3343277" cy="2755108"/>
                          </a:xfrm>
                          <a:prstGeom prst="rect">
                            <a:avLst/>
                          </a:prstGeom>
                          <a:solidFill>
                            <a:srgbClr val="EDEDED"/>
                          </a:solidFill>
                          <a:ln w="12700" cap="flat">
                            <a:noFill/>
                            <a:miter lim="400000"/>
                          </a:ln>
                          <a:effectLst/>
                        </wps:spPr>
                        <wps:bodyPr/>
                      </wps:wsp>
                      <pic:pic xmlns:pic="http://schemas.openxmlformats.org/drawingml/2006/picture">
                        <pic:nvPicPr>
                          <pic:cNvPr id="1073741827" name="image1.jpeg" descr="image1.jpeg"/>
                          <pic:cNvPicPr>
                            <a:picLocks noChangeAspect="1"/>
                          </pic:cNvPicPr>
                        </pic:nvPicPr>
                        <pic:blipFill>
                          <a:blip r:embed="rId7"/>
                          <a:stretch>
                            <a:fillRect/>
                          </a:stretch>
                        </pic:blipFill>
                        <pic:spPr>
                          <a:xfrm>
                            <a:off x="-2" y="0"/>
                            <a:ext cx="3343278" cy="2755108"/>
                          </a:xfrm>
                          <a:prstGeom prst="rect">
                            <a:avLst/>
                          </a:prstGeom>
                          <a:ln w="101600" cap="sq">
                            <a:solidFill>
                              <a:srgbClr val="FDFDFD"/>
                            </a:solidFill>
                            <a:prstDash val="solid"/>
                            <a:miter lim="800000"/>
                          </a:ln>
                          <a:effectLst>
                            <a:outerShdw blurRad="63500" dist="37500" dir="7560000" rotWithShape="0">
                              <a:srgbClr val="000000">
                                <a:alpha val="20000"/>
                              </a:srgbClr>
                            </a:outerShdw>
                          </a:effectLst>
                        </pic:spPr>
                      </pic:pic>
                    </wpg:wgp>
                  </a:graphicData>
                </a:graphic>
              </wp:inline>
            </w:drawing>
          </mc:Choice>
          <mc:Fallback>
            <w:pict>
              <v:group id="_x0000_s1026" style="visibility:visible;width:263.3pt;height:216.9pt;" coordorigin="-1,0" coordsize="3343276,2755107">
                <v:rect id="_x0000_s1027" style="position:absolute;left:-1;top:0;width:3343276;height:2755107;">
                  <v:fill color="#EDEDED" opacity="100.0%" type="solid"/>
                  <v:stroke on="f" weight="1.0pt" dashstyle="solid" endcap="flat" miterlimit="400.0%" joinstyle="miter" linestyle="single" startarrow="none" startarrowwidth="medium" startarrowlength="medium" endarrow="none" endarrowwidth="medium" endarrowlength="medium"/>
                </v:rect>
                <v:shape id="_x0000_s1028" type="#_x0000_t75" style="position:absolute;left:-1;top:0;width:3343276;height:2755107;">
                  <v:imagedata r:id="rId8" o:title="image1.jpeg"/>
                </v:shape>
              </v:group>
            </w:pict>
          </mc:Fallback>
        </mc:AlternateContent>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fr-FR"/>
        </w:rPr>
        <w:t>Introduction</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Almost everyone on the planet has seen it, knows it, or has tasted a Coca-Cola. The logo is one of the most recognisable ones in the world, and it has been like this for more than a century now. However, many people do not pay attention to where the compan</w:t>
      </w:r>
      <w:r>
        <w:rPr>
          <w:rFonts w:ascii="Times New Roman" w:hAnsi="Times New Roman"/>
          <w:sz w:val="24"/>
          <w:szCs w:val="24"/>
          <w:lang w:val="en-US"/>
        </w:rPr>
        <w:t>y has come from and how possible it is for people in almost all parts of the world to share the same beverage. Coca-Cola, or Coke as it is popularly also known, is a carbonated soft drink manufactured by The Coca-Cola Company, an American multinational cor</w:t>
      </w:r>
      <w:r>
        <w:rPr>
          <w:rFonts w:ascii="Times New Roman" w:hAnsi="Times New Roman"/>
          <w:sz w:val="24"/>
          <w:szCs w:val="24"/>
          <w:lang w:val="en-US"/>
        </w:rPr>
        <w:t xml:space="preserve">poration headquartered in Atlanta, Georgia. In addition to the company </w:t>
      </w:r>
      <w:r>
        <w:rPr>
          <w:rFonts w:ascii="Times New Roman" w:hAnsi="Times New Roman"/>
          <w:sz w:val="24"/>
          <w:szCs w:val="24"/>
          <w:lang w:val="en-US"/>
        </w:rPr>
        <w:t xml:space="preserve">– </w:t>
      </w:r>
      <w:r>
        <w:rPr>
          <w:rFonts w:ascii="Times New Roman" w:hAnsi="Times New Roman"/>
          <w:sz w:val="24"/>
          <w:szCs w:val="24"/>
          <w:lang w:val="en-US"/>
        </w:rPr>
        <w:t xml:space="preserve">and the drink </w:t>
      </w:r>
      <w:r>
        <w:rPr>
          <w:rFonts w:ascii="Times New Roman" w:hAnsi="Times New Roman"/>
          <w:sz w:val="24"/>
          <w:szCs w:val="24"/>
          <w:lang w:val="en-US"/>
        </w:rPr>
        <w:t xml:space="preserve">– </w:t>
      </w:r>
      <w:r>
        <w:rPr>
          <w:rFonts w:ascii="Times New Roman" w:hAnsi="Times New Roman"/>
          <w:sz w:val="24"/>
          <w:szCs w:val="24"/>
          <w:lang w:val="en-US"/>
        </w:rPr>
        <w:t>being more than 100 years old, subsequent sections of this blog will give you facts about Coca-Cola that will surely be both amusing and surprising.</w:t>
      </w:r>
    </w:p>
    <w:p w:rsidR="006A2C8B" w:rsidRDefault="006A2C8B">
      <w:pPr>
        <w:pStyle w:val="BodyA"/>
        <w:spacing w:line="480" w:lineRule="auto"/>
        <w:rPr>
          <w:rFonts w:ascii="Times New Roman" w:eastAsia="Times New Roman" w:hAnsi="Times New Roman" w:cs="Times New Roman"/>
          <w:sz w:val="24"/>
          <w:szCs w:val="24"/>
        </w:rPr>
      </w:pPr>
    </w:p>
    <w:p w:rsidR="006A2C8B" w:rsidRDefault="006A2C8B">
      <w:pPr>
        <w:pStyle w:val="BodyA"/>
        <w:spacing w:line="480" w:lineRule="auto"/>
        <w:rPr>
          <w:rFonts w:ascii="Times New Roman" w:eastAsia="Times New Roman" w:hAnsi="Times New Roman" w:cs="Times New Roman"/>
          <w:sz w:val="24"/>
          <w:szCs w:val="24"/>
        </w:rPr>
      </w:pPr>
    </w:p>
    <w:p w:rsidR="006A2C8B" w:rsidRDefault="006A2C8B">
      <w:pPr>
        <w:pStyle w:val="BodyA"/>
        <w:spacing w:line="480" w:lineRule="auto"/>
        <w:rPr>
          <w:rFonts w:ascii="Times New Roman" w:eastAsia="Times New Roman" w:hAnsi="Times New Roman" w:cs="Times New Roman"/>
          <w:sz w:val="24"/>
          <w:szCs w:val="24"/>
        </w:rPr>
      </w:pP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lastRenderedPageBreak/>
        <w:t>Company Size</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u w:val="single"/>
        </w:rPr>
        <w:drawing>
          <wp:anchor distT="57150" distB="57150" distL="57150" distR="57150" simplePos="0" relativeHeight="251671552" behindDoc="0" locked="0" layoutInCell="1" allowOverlap="1">
            <wp:simplePos x="0" y="0"/>
            <wp:positionH relativeFrom="page">
              <wp:posOffset>4752975</wp:posOffset>
            </wp:positionH>
            <wp:positionV relativeFrom="page">
              <wp:posOffset>1371599</wp:posOffset>
            </wp:positionV>
            <wp:extent cx="2581275" cy="1952626"/>
            <wp:effectExtent l="0" t="0" r="0" b="0"/>
            <wp:wrapSquare wrapText="bothSides" distT="57150" distB="57150" distL="57150" distR="57150"/>
            <wp:docPr id="1073741829" name="officeArt object" descr="Screenshot (592).png"/>
            <wp:cNvGraphicFramePr/>
            <a:graphic xmlns:a="http://schemas.openxmlformats.org/drawingml/2006/main">
              <a:graphicData uri="http://schemas.openxmlformats.org/drawingml/2006/picture">
                <pic:pic xmlns:pic="http://schemas.openxmlformats.org/drawingml/2006/picture">
                  <pic:nvPicPr>
                    <pic:cNvPr id="1073741829" name="Screenshot (592).png" descr="Screenshot (592).png"/>
                    <pic:cNvPicPr>
                      <a:picLocks noChangeAspect="1"/>
                    </pic:cNvPicPr>
                  </pic:nvPicPr>
                  <pic:blipFill>
                    <a:blip r:embed="rId9"/>
                    <a:srcRect l="78468" t="16556" r="3921" b="53530"/>
                    <a:stretch>
                      <a:fillRect/>
                    </a:stretch>
                  </pic:blipFill>
                  <pic:spPr>
                    <a:xfrm>
                      <a:off x="0" y="0"/>
                      <a:ext cx="2581275" cy="1952626"/>
                    </a:xfrm>
                    <a:prstGeom prst="rect">
                      <a:avLst/>
                    </a:prstGeom>
                    <a:ln w="12700" cap="flat">
                      <a:noFill/>
                      <a:miter lim="400000"/>
                    </a:ln>
                    <a:effectLst/>
                  </pic:spPr>
                </pic:pic>
              </a:graphicData>
            </a:graphic>
          </wp:anchor>
        </w:drawing>
      </w:r>
      <w:r>
        <w:rPr>
          <w:rFonts w:ascii="Times New Roman" w:hAnsi="Times New Roman"/>
          <w:sz w:val="24"/>
          <w:szCs w:val="24"/>
          <w:lang w:val="en-US"/>
        </w:rPr>
        <w:t>T</w:t>
      </w:r>
      <w:r>
        <w:rPr>
          <w:rFonts w:ascii="Times New Roman" w:hAnsi="Times New Roman"/>
          <w:sz w:val="24"/>
          <w:szCs w:val="24"/>
          <w:lang w:val="en-US"/>
        </w:rPr>
        <w:t>he Coca-Cola Company is one of the largest corporations in the world today. The company has James Quincey as chairman and CEO, and Brian Smith as president and COO leading its about 86,200 employees as of 2019. In terms of revenue, the company made US$37.2</w:t>
      </w:r>
      <w:r>
        <w:rPr>
          <w:rFonts w:ascii="Times New Roman" w:hAnsi="Times New Roman"/>
          <w:sz w:val="24"/>
          <w:szCs w:val="24"/>
          <w:lang w:val="en-US"/>
        </w:rPr>
        <w:t>7 billion in revenue in 2019, with a net income of $8.92 billion, an operating income of $10.09 billion, $86.38 billion in total assets, and $18.98 billion in total equity. The company owns more than 500 subsidiaries in more than 200 countries.</w:t>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Who was Joh</w:t>
      </w:r>
      <w:r>
        <w:rPr>
          <w:rFonts w:ascii="Times New Roman" w:hAnsi="Times New Roman"/>
          <w:b/>
          <w:bCs/>
          <w:sz w:val="24"/>
          <w:szCs w:val="24"/>
          <w:u w:val="single"/>
          <w:lang w:val="en-US"/>
        </w:rPr>
        <w:t>n Pemberton?</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57150" distB="57150" distL="57150" distR="57150" simplePos="0" relativeHeight="251660288" behindDoc="0" locked="0" layoutInCell="1" allowOverlap="1">
            <wp:simplePos x="0" y="0"/>
            <wp:positionH relativeFrom="page">
              <wp:posOffset>4537075</wp:posOffset>
            </wp:positionH>
            <wp:positionV relativeFrom="page">
              <wp:posOffset>5714365</wp:posOffset>
            </wp:positionV>
            <wp:extent cx="2768600" cy="2809875"/>
            <wp:effectExtent l="0" t="0" r="0" b="0"/>
            <wp:wrapSquare wrapText="bothSides" distT="57150" distB="57150" distL="57150" distR="57150"/>
            <wp:docPr id="1073741830" name="officeArt object" descr="John_Pemberton.jpg"/>
            <wp:cNvGraphicFramePr/>
            <a:graphic xmlns:a="http://schemas.openxmlformats.org/drawingml/2006/main">
              <a:graphicData uri="http://schemas.openxmlformats.org/drawingml/2006/picture">
                <pic:pic xmlns:pic="http://schemas.openxmlformats.org/drawingml/2006/picture">
                  <pic:nvPicPr>
                    <pic:cNvPr id="1073741830" name="John_Pemberton.jpg" descr="John_Pemberton.jpg"/>
                    <pic:cNvPicPr>
                      <a:picLocks noChangeAspect="1"/>
                    </pic:cNvPicPr>
                  </pic:nvPicPr>
                  <pic:blipFill>
                    <a:blip r:embed="rId10"/>
                    <a:stretch>
                      <a:fillRect/>
                    </a:stretch>
                  </pic:blipFill>
                  <pic:spPr>
                    <a:xfrm>
                      <a:off x="0" y="0"/>
                      <a:ext cx="2768600" cy="2809875"/>
                    </a:xfrm>
                    <a:prstGeom prst="rect">
                      <a:avLst/>
                    </a:prstGeom>
                    <a:ln w="12700" cap="flat">
                      <a:noFill/>
                      <a:miter lim="400000"/>
                    </a:ln>
                    <a:effectLst/>
                  </pic:spPr>
                </pic:pic>
              </a:graphicData>
            </a:graphic>
          </wp:anchor>
        </w:drawing>
      </w:r>
      <w:r>
        <w:rPr>
          <w:rFonts w:ascii="Times New Roman" w:hAnsi="Times New Roman"/>
          <w:sz w:val="24"/>
          <w:szCs w:val="24"/>
          <w:lang w:val="en-US"/>
        </w:rPr>
        <w:t xml:space="preserve">John Pemberton was a colonel in the Confederate Army during the American Civil War. He was addicted to morphine and after being wounded in the war, he began a quest to find a substitute to morphine as it had become problematic to him. He had </w:t>
      </w:r>
      <w:r>
        <w:rPr>
          <w:rFonts w:ascii="Times New Roman" w:hAnsi="Times New Roman"/>
          <w:sz w:val="24"/>
          <w:szCs w:val="24"/>
          <w:lang w:val="en-US"/>
        </w:rPr>
        <w:t>a medical degree and thus, he knew quite a bit about drugs and their effects on the body. In 1885, while in his drugstore, Pemberton</w:t>
      </w:r>
      <w:r>
        <w:rPr>
          <w:rFonts w:ascii="Times New Roman" w:hAnsi="Times New Roman"/>
          <w:sz w:val="24"/>
          <w:szCs w:val="24"/>
          <w:lang w:val="en-US"/>
        </w:rPr>
        <w:t>’</w:t>
      </w:r>
      <w:r>
        <w:rPr>
          <w:rFonts w:ascii="Times New Roman" w:hAnsi="Times New Roman"/>
          <w:sz w:val="24"/>
          <w:szCs w:val="24"/>
          <w:lang w:val="en-US"/>
        </w:rPr>
        <w:t>s Eagle Drug and Chemical House, in Columbus, Georgia, he registered a nerve tonic named Pemberton</w:t>
      </w:r>
      <w:r>
        <w:rPr>
          <w:rFonts w:ascii="Times New Roman" w:hAnsi="Times New Roman"/>
          <w:sz w:val="24"/>
          <w:szCs w:val="24"/>
          <w:lang w:val="en-US"/>
        </w:rPr>
        <w:t>’</w:t>
      </w:r>
      <w:r>
        <w:rPr>
          <w:rFonts w:ascii="Times New Roman" w:hAnsi="Times New Roman"/>
          <w:sz w:val="24"/>
          <w:szCs w:val="24"/>
          <w:lang w:val="en-US"/>
        </w:rPr>
        <w:t xml:space="preserve">s French Wine Coca. The </w:t>
      </w:r>
      <w:r>
        <w:rPr>
          <w:rFonts w:ascii="Times New Roman" w:hAnsi="Times New Roman"/>
          <w:sz w:val="24"/>
          <w:szCs w:val="24"/>
          <w:lang w:val="en-US"/>
        </w:rPr>
        <w:t>recipe, probably inspired by the success of the French-Corsian coca wine Vin Mariani, additionally included African kola nuts which were the drink</w:t>
      </w:r>
      <w:r>
        <w:rPr>
          <w:rFonts w:ascii="Times New Roman" w:hAnsi="Times New Roman"/>
          <w:sz w:val="24"/>
          <w:szCs w:val="24"/>
          <w:lang w:val="en-US"/>
        </w:rPr>
        <w:t>’</w:t>
      </w:r>
      <w:r>
        <w:rPr>
          <w:rFonts w:ascii="Times New Roman" w:hAnsi="Times New Roman"/>
          <w:sz w:val="24"/>
          <w:szCs w:val="24"/>
          <w:lang w:val="en-US"/>
        </w:rPr>
        <w:t xml:space="preserve">s source of caffeine. The coca and kola would then be combined to form Coca-Cola, a non-alcoholic variant of </w:t>
      </w:r>
      <w:r>
        <w:rPr>
          <w:rFonts w:ascii="Times New Roman" w:hAnsi="Times New Roman"/>
          <w:sz w:val="24"/>
          <w:szCs w:val="24"/>
          <w:lang w:val="en-US"/>
        </w:rPr>
        <w:t>Pemberton</w:t>
      </w:r>
      <w:r>
        <w:rPr>
          <w:rFonts w:ascii="Times New Roman" w:hAnsi="Times New Roman"/>
          <w:sz w:val="24"/>
          <w:szCs w:val="24"/>
          <w:lang w:val="en-US"/>
        </w:rPr>
        <w:t>’</w:t>
      </w:r>
      <w:r>
        <w:rPr>
          <w:rFonts w:ascii="Times New Roman" w:hAnsi="Times New Roman"/>
          <w:sz w:val="24"/>
          <w:szCs w:val="24"/>
          <w:lang w:val="en-US"/>
        </w:rPr>
        <w:t>s French Wine Coca in 1886 after prohibition legislation was passed in Atlanta and Fulton County.</w:t>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The Real Journey</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Since 1886, when Coca-Cola was officially launched as the soft drink we know it today, the drink has had quite a journey in the mar</w:t>
      </w:r>
      <w:r>
        <w:rPr>
          <w:rFonts w:ascii="Times New Roman" w:hAnsi="Times New Roman"/>
          <w:sz w:val="24"/>
          <w:szCs w:val="24"/>
          <w:lang w:val="en-US"/>
        </w:rPr>
        <w:t>ket. The beginning was small, and it may be very safe to bet that even John Smith Pemberton, the chemist we all owe gratitude for introducing the amazing drink, would never have guessed that Coca-Cola would grow into what it is today. Coca-Cola has been in</w:t>
      </w:r>
      <w:r>
        <w:rPr>
          <w:rFonts w:ascii="Times New Roman" w:hAnsi="Times New Roman"/>
          <w:sz w:val="24"/>
          <w:szCs w:val="24"/>
          <w:lang w:val="en-US"/>
        </w:rPr>
        <w:t>volved in almost everything that America has been involved in; racial tensions, the civil rights movement, and even World War II. The following are some of the amazing facts about Coca-Cola:</w:t>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Coke was a drug infused wine at first</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57150" distB="57150" distL="57150" distR="57150" simplePos="0" relativeHeight="251661312" behindDoc="0" locked="0" layoutInCell="1" allowOverlap="1">
            <wp:simplePos x="0" y="0"/>
            <wp:positionH relativeFrom="page">
              <wp:posOffset>904875</wp:posOffset>
            </wp:positionH>
            <wp:positionV relativeFrom="page">
              <wp:posOffset>1790700</wp:posOffset>
            </wp:positionV>
            <wp:extent cx="3114675" cy="3905250"/>
            <wp:effectExtent l="0" t="0" r="0" b="0"/>
            <wp:wrapSquare wrapText="bothSides" distT="57150" distB="57150" distL="57150" distR="57150"/>
            <wp:docPr id="1073741831" name="officeArt object" descr="810px-Coca_Cola_ad_ca._1943_IMG_3744.max-784x410.jpg"/>
            <wp:cNvGraphicFramePr/>
            <a:graphic xmlns:a="http://schemas.openxmlformats.org/drawingml/2006/main">
              <a:graphicData uri="http://schemas.openxmlformats.org/drawingml/2006/picture">
                <pic:pic xmlns:pic="http://schemas.openxmlformats.org/drawingml/2006/picture">
                  <pic:nvPicPr>
                    <pic:cNvPr id="1073741831" name="810px-Coca_Cola_ad_ca._1943_IMG_3744.max-784x410.jpg" descr="810px-Coca_Cola_ad_ca._1943_IMG_3744.max-784x410.jpg"/>
                    <pic:cNvPicPr>
                      <a:picLocks noChangeAspect="1"/>
                    </pic:cNvPicPr>
                  </pic:nvPicPr>
                  <pic:blipFill>
                    <a:blip r:embed="rId11"/>
                    <a:stretch>
                      <a:fillRect/>
                    </a:stretch>
                  </pic:blipFill>
                  <pic:spPr>
                    <a:xfrm>
                      <a:off x="0" y="0"/>
                      <a:ext cx="3114675" cy="3905250"/>
                    </a:xfrm>
                    <a:prstGeom prst="rect">
                      <a:avLst/>
                    </a:prstGeom>
                    <a:ln w="12700" cap="flat">
                      <a:noFill/>
                      <a:miter lim="400000"/>
                    </a:ln>
                    <a:effectLst/>
                  </pic:spPr>
                </pic:pic>
              </a:graphicData>
            </a:graphic>
          </wp:anchor>
        </w:drawing>
      </w:r>
      <w:r>
        <w:rPr>
          <w:rFonts w:ascii="Times New Roman" w:hAnsi="Times New Roman"/>
          <w:sz w:val="24"/>
          <w:szCs w:val="24"/>
          <w:lang w:val="en-US"/>
        </w:rPr>
        <w:t>As we saw earlier, John Pe</w:t>
      </w:r>
      <w:r>
        <w:rPr>
          <w:rFonts w:ascii="Times New Roman" w:hAnsi="Times New Roman"/>
          <w:sz w:val="24"/>
          <w:szCs w:val="24"/>
          <w:lang w:val="en-US"/>
        </w:rPr>
        <w:t>mberton was seriously wounded during the American Civil War, in which he was a Confederate colonel. The injury saw him go through treatment using morphine and he eventually became addicted and dependent on the drug to ease the pain. As he sought ways to fi</w:t>
      </w:r>
      <w:r>
        <w:rPr>
          <w:rFonts w:ascii="Times New Roman" w:hAnsi="Times New Roman"/>
          <w:sz w:val="24"/>
          <w:szCs w:val="24"/>
          <w:lang w:val="en-US"/>
        </w:rPr>
        <w:t>nd pain-relieving medicine that contained no opium, another doctor claimed he could treat the opium habits with cocaine (coca). This inspired Pemberton to devise the concoction he called French Wine Coca using coca leaves and kola nuts. During that time, c</w:t>
      </w:r>
      <w:r>
        <w:rPr>
          <w:rFonts w:ascii="Times New Roman" w:hAnsi="Times New Roman"/>
          <w:sz w:val="24"/>
          <w:szCs w:val="24"/>
          <w:lang w:val="en-US"/>
        </w:rPr>
        <w:t>ocaine was legal without a prescription, and there was also the element of the Vin Mariani, a French coca-infused wine that was very popular at the time. Thus, Coca-Cola was being made and sold as a health tonic that contained cocaine.</w:t>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Coca-Cola became a s</w:t>
      </w:r>
      <w:r>
        <w:rPr>
          <w:rFonts w:ascii="Times New Roman" w:hAnsi="Times New Roman"/>
          <w:b/>
          <w:bCs/>
          <w:sz w:val="24"/>
          <w:szCs w:val="24"/>
          <w:u w:val="single"/>
          <w:lang w:val="en-US"/>
        </w:rPr>
        <w:t>oda because of prohibition</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When Atlanta and its surrounding Fulton County voted for prohibition legislation in 1886, Pemberton found his concoction, or health tonic or syrup as we may refer to it, to be against the law because of the coca-leaf extracts inf</w:t>
      </w:r>
      <w:r>
        <w:rPr>
          <w:rFonts w:ascii="Times New Roman" w:hAnsi="Times New Roman"/>
          <w:sz w:val="24"/>
          <w:szCs w:val="24"/>
          <w:lang w:val="en-US"/>
        </w:rPr>
        <w:t>used in it. As a result, he transformed the wine into a non-alcoholic soda that would legally be sold without breaching the prohibition legislation. The resultant product was a tonic containing coca-leaf extract, a sugar syrup, African kola nut extracts, a</w:t>
      </w:r>
      <w:r>
        <w:rPr>
          <w:rFonts w:ascii="Times New Roman" w:hAnsi="Times New Roman"/>
          <w:sz w:val="24"/>
          <w:szCs w:val="24"/>
          <w:lang w:val="en-US"/>
        </w:rPr>
        <w:t>nd favouring oils. Pemberton added caffeine to this tonic and marketed the concoction as a brain tonic with many mental health benefits, and that was the beginning of Coca-Cola as we know it today.</w:t>
      </w:r>
    </w:p>
    <w:p w:rsidR="006A2C8B" w:rsidRDefault="00255653">
      <w:pPr>
        <w:pStyle w:val="BodyA"/>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473" cy="2663908"/>
            <wp:effectExtent l="0" t="0" r="0" b="0"/>
            <wp:docPr id="1073741832" name="officeArt object" descr="coca cola.jpg"/>
            <wp:cNvGraphicFramePr/>
            <a:graphic xmlns:a="http://schemas.openxmlformats.org/drawingml/2006/main">
              <a:graphicData uri="http://schemas.openxmlformats.org/drawingml/2006/picture">
                <pic:pic xmlns:pic="http://schemas.openxmlformats.org/drawingml/2006/picture">
                  <pic:nvPicPr>
                    <pic:cNvPr id="1073741832" name="coca cola.jpg" descr="coca cola.jpg"/>
                    <pic:cNvPicPr>
                      <a:picLocks noChangeAspect="1"/>
                    </pic:cNvPicPr>
                  </pic:nvPicPr>
                  <pic:blipFill>
                    <a:blip r:embed="rId12"/>
                    <a:stretch>
                      <a:fillRect/>
                    </a:stretch>
                  </pic:blipFill>
                  <pic:spPr>
                    <a:xfrm>
                      <a:off x="0" y="0"/>
                      <a:ext cx="5943473" cy="2663908"/>
                    </a:xfrm>
                    <a:prstGeom prst="rect">
                      <a:avLst/>
                    </a:prstGeom>
                    <a:ln w="12700" cap="flat">
                      <a:noFill/>
                      <a:miter lim="400000"/>
                    </a:ln>
                    <a:effectLst/>
                  </pic:spPr>
                </pic:pic>
              </a:graphicData>
            </a:graphic>
          </wp:inline>
        </w:drawing>
      </w: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255653">
      <w:pPr>
        <w:pStyle w:val="BodyA"/>
      </w:pPr>
      <w:r>
        <w:rPr>
          <w:rFonts w:ascii="Arial Unicode MS" w:eastAsia="Arial Unicode MS" w:hAnsi="Arial Unicode MS" w:cs="Arial Unicode MS"/>
          <w:sz w:val="24"/>
          <w:szCs w:val="24"/>
          <w:u w:val="single"/>
        </w:rPr>
        <w:br w:type="page"/>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A bookkeeper designed the name and logo</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Despite being over 130 years old, the brand name and logo of Coca-Cola has changed very little over the decades. It is impressive to learn that the logo and the distinctive script that we all recognize today were designed by a bookkeeper. Yes, that is righ</w:t>
      </w:r>
      <w:r>
        <w:rPr>
          <w:rFonts w:ascii="Times New Roman" w:hAnsi="Times New Roman"/>
          <w:sz w:val="24"/>
          <w:szCs w:val="24"/>
          <w:lang w:val="en-US"/>
        </w:rPr>
        <w:t>t. Mr. Frank M. Robinson, Pemberton</w:t>
      </w:r>
      <w:r>
        <w:rPr>
          <w:rFonts w:ascii="Times New Roman" w:hAnsi="Times New Roman"/>
          <w:sz w:val="24"/>
          <w:szCs w:val="24"/>
          <w:lang w:val="en-US"/>
        </w:rPr>
        <w:t>’</w:t>
      </w:r>
      <w:r>
        <w:rPr>
          <w:rFonts w:ascii="Times New Roman" w:hAnsi="Times New Roman"/>
          <w:sz w:val="24"/>
          <w:szCs w:val="24"/>
          <w:lang w:val="en-US"/>
        </w:rPr>
        <w:t>s partner and the company</w:t>
      </w:r>
      <w:r>
        <w:rPr>
          <w:rFonts w:ascii="Times New Roman" w:hAnsi="Times New Roman"/>
          <w:sz w:val="24"/>
          <w:szCs w:val="24"/>
          <w:lang w:val="en-US"/>
        </w:rPr>
        <w:t>’</w:t>
      </w:r>
      <w:r>
        <w:rPr>
          <w:rFonts w:ascii="Times New Roman" w:hAnsi="Times New Roman"/>
          <w:sz w:val="24"/>
          <w:szCs w:val="24"/>
          <w:lang w:val="en-US"/>
        </w:rPr>
        <w:t xml:space="preserve">s bookkeeper takes the credit for coning the name </w:t>
      </w:r>
      <w:r>
        <w:rPr>
          <w:rFonts w:ascii="Times New Roman" w:hAnsi="Times New Roman"/>
          <w:sz w:val="24"/>
          <w:szCs w:val="24"/>
          <w:lang w:val="en-US"/>
        </w:rPr>
        <w:t>“</w:t>
      </w:r>
      <w:r>
        <w:rPr>
          <w:rFonts w:ascii="Times New Roman" w:hAnsi="Times New Roman"/>
          <w:sz w:val="24"/>
          <w:szCs w:val="24"/>
        </w:rPr>
        <w:t>Coca-Cola</w:t>
      </w:r>
      <w:r>
        <w:rPr>
          <w:rFonts w:ascii="Times New Roman" w:hAnsi="Times New Roman"/>
          <w:sz w:val="24"/>
          <w:szCs w:val="24"/>
          <w:lang w:val="en-US"/>
        </w:rPr>
        <w:t xml:space="preserve">” </w:t>
      </w:r>
      <w:r>
        <w:rPr>
          <w:rFonts w:ascii="Times New Roman" w:hAnsi="Times New Roman"/>
          <w:sz w:val="24"/>
          <w:szCs w:val="24"/>
          <w:lang w:val="en-US"/>
        </w:rPr>
        <w:t>and drawing the distinctive logo. The logo is written in the Spencerian script and only minor modifications have been made to the or</w:t>
      </w:r>
      <w:r>
        <w:rPr>
          <w:rFonts w:ascii="Times New Roman" w:hAnsi="Times New Roman"/>
          <w:sz w:val="24"/>
          <w:szCs w:val="24"/>
          <w:lang w:val="en-US"/>
        </w:rPr>
        <w:t>iginal one over all those years. Today, the red and white logo is recognizable by at least 94% of the world</w:t>
      </w:r>
      <w:r>
        <w:rPr>
          <w:rFonts w:ascii="Times New Roman" w:hAnsi="Times New Roman"/>
          <w:sz w:val="24"/>
          <w:szCs w:val="24"/>
          <w:lang w:val="en-US"/>
        </w:rPr>
        <w:t>’</w:t>
      </w:r>
      <w:r>
        <w:rPr>
          <w:rFonts w:ascii="Times New Roman" w:hAnsi="Times New Roman"/>
          <w:sz w:val="24"/>
          <w:szCs w:val="24"/>
          <w:lang w:val="en-US"/>
        </w:rPr>
        <w:t xml:space="preserve">s population, and, as Business Insider claim, the name Coca-Cola is only second to the term </w:t>
      </w:r>
      <w:r>
        <w:rPr>
          <w:rFonts w:ascii="Times New Roman" w:hAnsi="Times New Roman"/>
          <w:sz w:val="24"/>
          <w:szCs w:val="24"/>
          <w:lang w:val="en-US"/>
        </w:rPr>
        <w:t>“</w:t>
      </w:r>
      <w:r>
        <w:rPr>
          <w:rFonts w:ascii="Times New Roman" w:hAnsi="Times New Roman"/>
          <w:sz w:val="24"/>
          <w:szCs w:val="24"/>
        </w:rPr>
        <w:t>okay</w:t>
      </w:r>
      <w:r>
        <w:rPr>
          <w:rFonts w:ascii="Times New Roman" w:hAnsi="Times New Roman"/>
          <w:sz w:val="24"/>
          <w:szCs w:val="24"/>
          <w:lang w:val="en-US"/>
        </w:rPr>
        <w:t xml:space="preserve">” </w:t>
      </w:r>
      <w:r>
        <w:rPr>
          <w:rFonts w:ascii="Times New Roman" w:hAnsi="Times New Roman"/>
          <w:sz w:val="24"/>
          <w:szCs w:val="24"/>
          <w:lang w:val="en-US"/>
        </w:rPr>
        <w:t>as the most understood term in the world.</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57150" distB="57150" distL="57150" distR="57150" simplePos="0" relativeHeight="251663360" behindDoc="0" locked="0" layoutInCell="1" allowOverlap="1">
                <wp:simplePos x="0" y="0"/>
                <wp:positionH relativeFrom="page">
                  <wp:posOffset>2000250</wp:posOffset>
                </wp:positionH>
                <wp:positionV relativeFrom="page">
                  <wp:posOffset>4638675</wp:posOffset>
                </wp:positionV>
                <wp:extent cx="5162550" cy="4343400"/>
                <wp:effectExtent l="0" t="0" r="0" b="0"/>
                <wp:wrapSquare wrapText="bothSides" distT="57150" distB="57150" distL="57150" distR="57150"/>
                <wp:docPr id="1073741835" name="officeArt object" descr="santa coke.jpg"/>
                <wp:cNvGraphicFramePr/>
                <a:graphic xmlns:a="http://schemas.openxmlformats.org/drawingml/2006/main">
                  <a:graphicData uri="http://schemas.microsoft.com/office/word/2010/wordprocessingGroup">
                    <wpg:wgp>
                      <wpg:cNvGrpSpPr/>
                      <wpg:grpSpPr>
                        <a:xfrm>
                          <a:off x="0" y="0"/>
                          <a:ext cx="5162550" cy="4343400"/>
                          <a:chOff x="0" y="0"/>
                          <a:chExt cx="5162550" cy="4343400"/>
                        </a:xfrm>
                      </wpg:grpSpPr>
                      <wps:wsp>
                        <wps:cNvPr id="1073741833" name="Shape 1073741834"/>
                        <wps:cNvSpPr/>
                        <wps:spPr>
                          <a:xfrm>
                            <a:off x="0" y="0"/>
                            <a:ext cx="5162550" cy="4343400"/>
                          </a:xfrm>
                          <a:prstGeom prst="rect">
                            <a:avLst/>
                          </a:prstGeom>
                          <a:solidFill>
                            <a:srgbClr val="EDEDED"/>
                          </a:solidFill>
                          <a:ln w="12700" cap="flat">
                            <a:noFill/>
                            <a:miter lim="400000"/>
                          </a:ln>
                          <a:effectLst/>
                        </wps:spPr>
                        <wps:bodyPr/>
                      </wps:wsp>
                      <pic:pic xmlns:pic="http://schemas.openxmlformats.org/drawingml/2006/picture">
                        <pic:nvPicPr>
                          <pic:cNvPr id="1073741834" name="image6.jpeg" descr="image6.jpeg"/>
                          <pic:cNvPicPr>
                            <a:picLocks noChangeAspect="1"/>
                          </pic:cNvPicPr>
                        </pic:nvPicPr>
                        <pic:blipFill>
                          <a:blip r:embed="rId13"/>
                          <a:stretch>
                            <a:fillRect/>
                          </a:stretch>
                        </pic:blipFill>
                        <pic:spPr>
                          <a:xfrm>
                            <a:off x="0" y="0"/>
                            <a:ext cx="5162550" cy="4343400"/>
                          </a:xfrm>
                          <a:prstGeom prst="rect">
                            <a:avLst/>
                          </a:prstGeom>
                          <a:ln w="190500" cap="sq">
                            <a:solidFill>
                              <a:srgbClr val="FFFFFF"/>
                            </a:solidFill>
                            <a:prstDash val="solid"/>
                            <a:miter lim="800000"/>
                          </a:ln>
                          <a:effectLst>
                            <a:outerShdw blurRad="63500" dist="50800" dir="12900000" rotWithShape="0">
                              <a:srgbClr val="000000">
                                <a:alpha val="30000"/>
                              </a:srgbClr>
                            </a:outerShdw>
                          </a:effectLst>
                        </pic:spPr>
                      </pic:pic>
                    </wpg:wgp>
                  </a:graphicData>
                </a:graphic>
              </wp:anchor>
            </w:drawing>
          </mc:Choice>
          <mc:Fallback>
            <w:pict>
              <v:group id="_x0000_s1029" style="visibility:visible;position:absolute;margin-left:157.5pt;margin-top:365.2pt;width:406.5pt;height:342.0pt;z-index:251663360;mso-position-horizontal:absolute;mso-position-horizontal-relative:page;mso-position-vertical:absolute;mso-position-vertical-relative:page;mso-wrap-distance-left:4.5pt;mso-wrap-distance-top:4.5pt;mso-wrap-distance-right:4.5pt;mso-wrap-distance-bottom:4.5pt;" coordorigin="0,0" coordsize="5162550,4343400">
                <w10:wrap type="square" side="bothSides" anchorx="page" anchory="page"/>
                <v:rect id="_x0000_s1030" style="position:absolute;left:0;top:0;width:5162550;height:4343400;">
                  <v:fill color="#EDEDED" opacity="100.0%" type="solid"/>
                  <v:stroke on="f" weight="1.0pt" dashstyle="solid" endcap="flat" miterlimit="400.0%" joinstyle="miter" linestyle="single" startarrow="none" startarrowwidth="medium" startarrowlength="medium" endarrow="none" endarrowwidth="medium" endarrowlength="medium"/>
                </v:rect>
                <v:shape id="_x0000_s1031" type="#_x0000_t75" style="position:absolute;left:0;top:0;width:5162550;height:4343400;">
                  <v:imagedata r:id="rId14" o:title="image5.jpeg"/>
                </v:shape>
              </v:group>
            </w:pict>
          </mc:Fallback>
        </mc:AlternateContent>
      </w:r>
    </w:p>
    <w:p w:rsidR="006A2C8B" w:rsidRDefault="006A2C8B">
      <w:pPr>
        <w:pStyle w:val="BodyA"/>
        <w:spacing w:line="480" w:lineRule="auto"/>
        <w:rPr>
          <w:rFonts w:ascii="Times New Roman" w:eastAsia="Times New Roman" w:hAnsi="Times New Roman" w:cs="Times New Roman"/>
          <w:sz w:val="24"/>
          <w:szCs w:val="24"/>
        </w:rPr>
      </w:pP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6A2C8B">
      <w:pPr>
        <w:pStyle w:val="BodyA"/>
        <w:spacing w:line="480" w:lineRule="auto"/>
        <w:rPr>
          <w:rFonts w:ascii="Times New Roman" w:eastAsia="Times New Roman" w:hAnsi="Times New Roman" w:cs="Times New Roman"/>
          <w:b/>
          <w:bCs/>
          <w:sz w:val="24"/>
          <w:szCs w:val="24"/>
          <w:u w:val="single"/>
        </w:rPr>
      </w:pP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The Iconic Contoured Bottle</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57150" distB="57150" distL="57150" distR="57150" simplePos="0" relativeHeight="251659264" behindDoc="0" locked="0" layoutInCell="1" allowOverlap="1">
                <wp:simplePos x="0" y="0"/>
                <wp:positionH relativeFrom="page">
                  <wp:posOffset>3743325</wp:posOffset>
                </wp:positionH>
                <wp:positionV relativeFrom="page">
                  <wp:posOffset>2295525</wp:posOffset>
                </wp:positionV>
                <wp:extent cx="3457575" cy="3905250"/>
                <wp:effectExtent l="0" t="0" r="0" b="0"/>
                <wp:wrapSquare wrapText="bothSides" distT="57150" distB="57150" distL="57150" distR="57150"/>
                <wp:docPr id="1073741838" name="officeArt object" descr="012418_brand_name_slide_7_fs.max-784x410.jpg"/>
                <wp:cNvGraphicFramePr/>
                <a:graphic xmlns:a="http://schemas.openxmlformats.org/drawingml/2006/main">
                  <a:graphicData uri="http://schemas.microsoft.com/office/word/2010/wordprocessingGroup">
                    <wpg:wgp>
                      <wpg:cNvGrpSpPr/>
                      <wpg:grpSpPr>
                        <a:xfrm>
                          <a:off x="0" y="0"/>
                          <a:ext cx="3457575" cy="3905250"/>
                          <a:chOff x="0" y="0"/>
                          <a:chExt cx="3457575" cy="3905250"/>
                        </a:xfrm>
                      </wpg:grpSpPr>
                      <wps:wsp>
                        <wps:cNvPr id="1073741836" name="Shape 1073741837"/>
                        <wps:cNvSpPr/>
                        <wps:spPr>
                          <a:xfrm>
                            <a:off x="0" y="0"/>
                            <a:ext cx="3457575" cy="3905250"/>
                          </a:xfrm>
                          <a:prstGeom prst="rect">
                            <a:avLst/>
                          </a:prstGeom>
                          <a:solidFill>
                            <a:srgbClr val="EDEDED"/>
                          </a:solidFill>
                          <a:ln w="12700" cap="flat">
                            <a:noFill/>
                            <a:miter lim="400000"/>
                          </a:ln>
                          <a:effectLst/>
                        </wps:spPr>
                        <wps:bodyPr/>
                      </wps:wsp>
                      <pic:pic xmlns:pic="http://schemas.openxmlformats.org/drawingml/2006/picture">
                        <pic:nvPicPr>
                          <pic:cNvPr id="1073741837" name="image7.jpeg" descr="image7.jpeg"/>
                          <pic:cNvPicPr>
                            <a:picLocks noChangeAspect="1"/>
                          </pic:cNvPicPr>
                        </pic:nvPicPr>
                        <pic:blipFill>
                          <a:blip r:embed="rId15"/>
                          <a:stretch>
                            <a:fillRect/>
                          </a:stretch>
                        </pic:blipFill>
                        <pic:spPr>
                          <a:xfrm>
                            <a:off x="0" y="0"/>
                            <a:ext cx="3457575" cy="3905250"/>
                          </a:xfrm>
                          <a:prstGeom prst="rect">
                            <a:avLst/>
                          </a:prstGeom>
                          <a:ln w="190500" cap="sq">
                            <a:solidFill>
                              <a:srgbClr val="FFFFFF"/>
                            </a:solidFill>
                            <a:prstDash val="solid"/>
                            <a:miter lim="800000"/>
                          </a:ln>
                          <a:effectLst>
                            <a:outerShdw blurRad="63500" dist="50800" dir="12900000" rotWithShape="0">
                              <a:srgbClr val="000000">
                                <a:alpha val="30000"/>
                              </a:srgbClr>
                            </a:outerShdw>
                          </a:effectLst>
                        </pic:spPr>
                      </pic:pic>
                    </wpg:wgp>
                  </a:graphicData>
                </a:graphic>
              </wp:anchor>
            </w:drawing>
          </mc:Choice>
          <mc:Fallback>
            <w:pict>
              <v:group id="_x0000_s1032" style="visibility:visible;position:absolute;margin-left:294.8pt;margin-top:180.8pt;width:272.2pt;height:307.5pt;z-index:251659264;mso-position-horizontal:absolute;mso-position-horizontal-relative:page;mso-position-vertical:absolute;mso-position-vertical-relative:page;mso-wrap-distance-left:4.5pt;mso-wrap-distance-top:4.5pt;mso-wrap-distance-right:4.5pt;mso-wrap-distance-bottom:4.5pt;" coordorigin="0,0" coordsize="3457575,3905250">
                <w10:wrap type="square" side="bothSides" anchorx="page" anchory="page"/>
                <v:rect id="_x0000_s1033" style="position:absolute;left:0;top:0;width:3457575;height:3905250;">
                  <v:fill color="#EDEDED" opacity="100.0%" type="solid"/>
                  <v:stroke on="f" weight="1.0pt" dashstyle="solid" endcap="flat" miterlimit="400.0%" joinstyle="miter" linestyle="single" startarrow="none" startarrowwidth="medium" startarrowlength="medium" endarrow="none" endarrowwidth="medium" endarrowlength="medium"/>
                </v:rect>
                <v:shape id="_x0000_s1034" type="#_x0000_t75" style="position:absolute;left:0;top:0;width:3457575;height:3905250;">
                  <v:imagedata r:id="rId16" o:title="image6.jpeg"/>
                </v:shape>
              </v:group>
            </w:pict>
          </mc:Fallback>
        </mc:AlternateContent>
      </w:r>
      <w:r>
        <w:rPr>
          <w:rFonts w:ascii="Times New Roman" w:hAnsi="Times New Roman"/>
          <w:sz w:val="24"/>
          <w:szCs w:val="24"/>
          <w:lang w:val="en-US"/>
        </w:rPr>
        <w:t>At the turn of the 20</w:t>
      </w:r>
      <w:r>
        <w:rPr>
          <w:rFonts w:ascii="Times New Roman" w:hAnsi="Times New Roman"/>
          <w:sz w:val="24"/>
          <w:szCs w:val="24"/>
          <w:vertAlign w:val="superscript"/>
          <w:lang w:val="en-US"/>
        </w:rPr>
        <w:t>th</w:t>
      </w:r>
      <w:r>
        <w:rPr>
          <w:rFonts w:ascii="Times New Roman" w:hAnsi="Times New Roman"/>
          <w:sz w:val="24"/>
          <w:szCs w:val="24"/>
          <w:lang w:val="en-US"/>
        </w:rPr>
        <w:t xml:space="preserve"> century, the company had over 1,000 bottling plants. This number was impressive, and necessary for a company that was growing so fast. However, the presented a challenge regarding consistency, especia</w:t>
      </w:r>
      <w:r>
        <w:rPr>
          <w:rFonts w:ascii="Times New Roman" w:hAnsi="Times New Roman"/>
          <w:sz w:val="24"/>
          <w:szCs w:val="24"/>
          <w:lang w:val="en-US"/>
        </w:rPr>
        <w:t xml:space="preserve">lly noting that competitors were all over the place trying to imitate the beverage. Coca-Cola needed a distinctive appearance to set itself apart in the market, and in 1916, the bottlers agreed to use a uniform bottle design. A unique contoured design was </w:t>
      </w:r>
      <w:r>
        <w:rPr>
          <w:rFonts w:ascii="Times New Roman" w:hAnsi="Times New Roman"/>
          <w:sz w:val="24"/>
          <w:szCs w:val="24"/>
          <w:lang w:val="en-US"/>
        </w:rPr>
        <w:t xml:space="preserve">agreed upon, with the company maintaining that it was inspired by a coca pod. Many people, however, believe that the bottle, and its curvy appearance, was designed to resemble a shapely figure. Whichever one of these takes precedence, the fact is that the </w:t>
      </w:r>
      <w:r>
        <w:rPr>
          <w:rFonts w:ascii="Times New Roman" w:hAnsi="Times New Roman"/>
          <w:sz w:val="24"/>
          <w:szCs w:val="24"/>
          <w:lang w:val="en-US"/>
        </w:rPr>
        <w:t>contour bottle completely set the drink apart in the market and became iconic in its own sense. It is amazing to learn that the contour bottle design was not trademarked until 1977.</w:t>
      </w:r>
    </w:p>
    <w:p w:rsidR="006A2C8B" w:rsidRDefault="00255653">
      <w:pPr>
        <w:pStyle w:val="BodyA"/>
        <w:tabs>
          <w:tab w:val="left" w:pos="5565"/>
        </w:tabs>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Coca-Cola doesn</w:t>
      </w:r>
      <w:r>
        <w:rPr>
          <w:rFonts w:ascii="Times New Roman" w:hAnsi="Times New Roman"/>
          <w:b/>
          <w:bCs/>
          <w:sz w:val="24"/>
          <w:szCs w:val="24"/>
          <w:u w:val="single"/>
          <w:lang w:val="en-US"/>
        </w:rPr>
        <w:t>’</w:t>
      </w:r>
      <w:r>
        <w:rPr>
          <w:rFonts w:ascii="Times New Roman" w:hAnsi="Times New Roman"/>
          <w:b/>
          <w:bCs/>
          <w:sz w:val="24"/>
          <w:szCs w:val="24"/>
          <w:u w:val="single"/>
          <w:lang w:val="fr-FR"/>
        </w:rPr>
        <w:t>t contain Cocaine</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 xml:space="preserve">Even though the inclusion of cocaine in the original recipe of the drink is something many people who know about the history of Coca-Cola cannot overlook, the amounts of the substance were usually very small. Mark Pendergrast wrote in his book, </w:t>
      </w:r>
      <w:r>
        <w:rPr>
          <w:rFonts w:ascii="Times New Roman" w:hAnsi="Times New Roman"/>
          <w:sz w:val="24"/>
          <w:szCs w:val="24"/>
          <w:lang w:val="en-US"/>
        </w:rPr>
        <w:t>“</w:t>
      </w:r>
      <w:r>
        <w:rPr>
          <w:rFonts w:ascii="Times New Roman" w:hAnsi="Times New Roman"/>
          <w:i/>
          <w:iCs/>
          <w:sz w:val="24"/>
          <w:szCs w:val="24"/>
          <w:lang w:val="en-US"/>
        </w:rPr>
        <w:t>For God, C</w:t>
      </w:r>
      <w:r>
        <w:rPr>
          <w:rFonts w:ascii="Times New Roman" w:hAnsi="Times New Roman"/>
          <w:i/>
          <w:iCs/>
          <w:sz w:val="24"/>
          <w:szCs w:val="24"/>
          <w:lang w:val="en-US"/>
        </w:rPr>
        <w:t>ountry, and Coca-Cola</w:t>
      </w:r>
      <w:r>
        <w:rPr>
          <w:rFonts w:ascii="Times New Roman" w:hAnsi="Times New Roman"/>
          <w:sz w:val="24"/>
          <w:szCs w:val="24"/>
          <w:lang w:val="en-US"/>
        </w:rPr>
        <w:t>”</w:t>
      </w:r>
      <w:r>
        <w:rPr>
          <w:rFonts w:ascii="Times New Roman" w:hAnsi="Times New Roman"/>
          <w:sz w:val="24"/>
          <w:szCs w:val="24"/>
          <w:lang w:val="en-US"/>
        </w:rPr>
        <w:t>, that only 4.3 milligrams were contained in the initial 6-ounce service of Coca-Cola. Coca-</w:t>
      </w:r>
      <w:r>
        <w:rPr>
          <w:rFonts w:ascii="Times New Roman" w:eastAsia="Times New Roman" w:hAnsi="Times New Roman" w:cs="Times New Roman"/>
          <w:noProof/>
          <w:sz w:val="24"/>
          <w:szCs w:val="24"/>
        </w:rPr>
        <mc:AlternateContent>
          <mc:Choice Requires="wpg">
            <w:drawing>
              <wp:anchor distT="114300" distB="114300" distL="114300" distR="114300" simplePos="0" relativeHeight="251668480" behindDoc="0" locked="0" layoutInCell="1" allowOverlap="1">
                <wp:simplePos x="0" y="0"/>
                <wp:positionH relativeFrom="page">
                  <wp:posOffset>674369</wp:posOffset>
                </wp:positionH>
                <wp:positionV relativeFrom="page">
                  <wp:posOffset>1543050</wp:posOffset>
                </wp:positionV>
                <wp:extent cx="2697481" cy="1132841"/>
                <wp:effectExtent l="0" t="0" r="0" b="0"/>
                <wp:wrapSquare wrapText="bothSides" distT="114300" distB="114300" distL="114300" distR="114300"/>
                <wp:docPr id="1073741844" name="officeArt object" descr="Group 173"/>
                <wp:cNvGraphicFramePr/>
                <a:graphic xmlns:a="http://schemas.openxmlformats.org/drawingml/2006/main">
                  <a:graphicData uri="http://schemas.microsoft.com/office/word/2010/wordprocessingGroup">
                    <wpg:wgp>
                      <wpg:cNvGrpSpPr/>
                      <wpg:grpSpPr>
                        <a:xfrm>
                          <a:off x="0" y="0"/>
                          <a:ext cx="2697481" cy="1132841"/>
                          <a:chOff x="0" y="0"/>
                          <a:chExt cx="2697480" cy="1132840"/>
                        </a:xfrm>
                      </wpg:grpSpPr>
                      <wps:wsp>
                        <wps:cNvPr id="1073741839" name="Rectangle 174"/>
                        <wps:cNvSpPr/>
                        <wps:spPr>
                          <a:xfrm>
                            <a:off x="113168" y="-1"/>
                            <a:ext cx="2541768" cy="1113803"/>
                          </a:xfrm>
                          <a:prstGeom prst="rect">
                            <a:avLst/>
                          </a:prstGeom>
                          <a:solidFill>
                            <a:srgbClr val="FFFFFF">
                              <a:alpha val="0"/>
                            </a:srgbClr>
                          </a:solidFill>
                          <a:ln w="12700" cap="flat">
                            <a:noFill/>
                            <a:miter lim="400000"/>
                          </a:ln>
                          <a:effectLst/>
                        </wps:spPr>
                        <wps:bodyPr/>
                      </wps:wsp>
                      <wpg:grpSp>
                        <wpg:cNvPr id="1073741842" name="Group 175"/>
                        <wpg:cNvGrpSpPr/>
                        <wpg:grpSpPr>
                          <a:xfrm>
                            <a:off x="113167" y="15265"/>
                            <a:ext cx="1776350" cy="666847"/>
                            <a:chOff x="-1" y="-1"/>
                            <a:chExt cx="1776349" cy="666846"/>
                          </a:xfrm>
                        </wpg:grpSpPr>
                        <wps:wsp>
                          <wps:cNvPr id="1073741840" name="Rectangle 10"/>
                          <wps:cNvSpPr/>
                          <wps:spPr>
                            <a:xfrm>
                              <a:off x="-2" y="-2"/>
                              <a:ext cx="1769202" cy="65913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0"/>
                                  </a:lnTo>
                                  <a:lnTo>
                                    <a:pt x="15998" y="5850"/>
                                  </a:lnTo>
                                  <a:lnTo>
                                    <a:pt x="0" y="21600"/>
                                  </a:lnTo>
                                  <a:lnTo>
                                    <a:pt x="0" y="0"/>
                                  </a:lnTo>
                                  <a:close/>
                                </a:path>
                              </a:pathLst>
                            </a:custGeom>
                            <a:solidFill>
                              <a:schemeClr val="accent1"/>
                            </a:solidFill>
                            <a:ln w="12700" cap="flat">
                              <a:noFill/>
                              <a:miter lim="400000"/>
                            </a:ln>
                            <a:effectLst/>
                          </wps:spPr>
                          <wps:bodyPr/>
                        </wps:wsp>
                        <wps:wsp>
                          <wps:cNvPr id="1073741841" name="Rectangle 177"/>
                          <wps:cNvSpPr/>
                          <wps:spPr>
                            <a:xfrm>
                              <a:off x="0" y="0"/>
                              <a:ext cx="1776349" cy="666846"/>
                            </a:xfrm>
                            <a:prstGeom prst="rect">
                              <a:avLst/>
                            </a:prstGeom>
                            <a:blipFill rotWithShape="1">
                              <a:blip r:embed="rId17"/>
                              <a:srcRect/>
                              <a:stretch>
                                <a:fillRect/>
                              </a:stretch>
                            </a:blipFill>
                            <a:ln w="12700" cap="flat">
                              <a:noFill/>
                              <a:miter lim="400000"/>
                            </a:ln>
                            <a:effectLst/>
                          </wps:spPr>
                          <wps:bodyPr/>
                        </wps:wsp>
                      </wpg:grpSp>
                      <wps:wsp>
                        <wps:cNvPr id="1073741843" name="Text Box 178"/>
                        <wps:cNvSpPr txBox="1"/>
                        <wps:spPr>
                          <a:xfrm>
                            <a:off x="-1" y="221403"/>
                            <a:ext cx="2697481" cy="911438"/>
                          </a:xfrm>
                          <a:prstGeom prst="rect">
                            <a:avLst/>
                          </a:prstGeom>
                          <a:noFill/>
                          <a:ln w="12700" cap="flat">
                            <a:noFill/>
                            <a:miter lim="400000"/>
                          </a:ln>
                          <a:effectLst/>
                        </wps:spPr>
                        <wps:txbx>
                          <w:txbxContent>
                            <w:p w:rsidR="006A2C8B" w:rsidRDefault="00255653">
                              <w:pPr>
                                <w:pStyle w:val="NoSpacing"/>
                                <w:ind w:left="360"/>
                                <w:jc w:val="center"/>
                              </w:pPr>
                              <w:r>
                                <w:rPr>
                                  <w:rFonts w:ascii="Times New Roman" w:hAnsi="Times New Roman"/>
                                  <w:sz w:val="24"/>
                                  <w:szCs w:val="24"/>
                                </w:rPr>
                                <w:t xml:space="preserve">Mark Pendergrast wrote in his book, </w:t>
                              </w:r>
                              <w:r>
                                <w:rPr>
                                  <w:rFonts w:ascii="Times New Roman" w:hAnsi="Times New Roman"/>
                                  <w:sz w:val="24"/>
                                  <w:szCs w:val="24"/>
                                </w:rPr>
                                <w:t>“</w:t>
                              </w:r>
                              <w:r>
                                <w:rPr>
                                  <w:rFonts w:ascii="Times New Roman" w:hAnsi="Times New Roman"/>
                                  <w:i/>
                                  <w:iCs/>
                                  <w:sz w:val="24"/>
                                  <w:szCs w:val="24"/>
                                </w:rPr>
                                <w:t>For God, Country, and Coca-Cola</w:t>
                              </w:r>
                              <w:r>
                                <w:rPr>
                                  <w:rFonts w:ascii="Times New Roman" w:hAnsi="Times New Roman"/>
                                  <w:sz w:val="24"/>
                                  <w:szCs w:val="24"/>
                                </w:rPr>
                                <w:t>”</w:t>
                              </w:r>
                              <w:r>
                                <w:rPr>
                                  <w:rFonts w:ascii="Times New Roman" w:hAnsi="Times New Roman"/>
                                  <w:sz w:val="24"/>
                                  <w:szCs w:val="24"/>
                                </w:rPr>
                                <w:t>, that only 4.3 milligrams were contained in the initial 6-ounce servi</w:t>
                              </w:r>
                              <w:r>
                                <w:rPr>
                                  <w:rFonts w:ascii="Times New Roman" w:hAnsi="Times New Roman"/>
                                  <w:sz w:val="24"/>
                                  <w:szCs w:val="24"/>
                                </w:rPr>
                                <w:t>ce of Coca-Cola.</w:t>
                              </w:r>
                            </w:p>
                          </w:txbxContent>
                        </wps:txbx>
                        <wps:bodyPr wrap="square" lIns="0" tIns="0" rIns="0" bIns="0" numCol="1" anchor="t">
                          <a:noAutofit/>
                        </wps:bodyPr>
                      </wps:wsp>
                    </wpg:wgp>
                  </a:graphicData>
                </a:graphic>
              </wp:anchor>
            </w:drawing>
          </mc:Choice>
          <mc:Fallback>
            <w:pict>
              <v:group id="officeArt object" o:spid="_x0000_s1026" alt="Group 173" style="position:absolute;margin-left:53.1pt;margin-top:121.5pt;width:212.4pt;height:89.2pt;z-index:251668480;mso-wrap-distance-top:9pt;mso-wrap-distance-bottom:9pt;mso-position-horizontal-relative:page;mso-position-vertical-relative:page" coordsize="26974,11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">
                <v:rect id="Rectangle 174" o:spid="_x0000_s1027" style="position:absolute;left:1131;width:25418;height:11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" stroked="f" strokeweight="1pt">
                  <v:fill opacity="0"/>
                  <v:stroke miterlimit="4"/>
                </v:rect>
                <v:group id="Group 175" o:spid="_x0000_s1028" style="position:absolute;left:1131;top:152;width:17764;height:6669" coordorigin="" coordsize="17763,6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">
                  <v:shape id="Rectangle 10" o:spid="_x0000_s1029" style="position:absolute;width:17692;height:6591;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" path="m,l21600,,15998,5850,,21600,,xe" fillcolor="#5b9bd5 [3204]" stroked="f" strokeweight="1pt">
                    <v:stroke miterlimit="4" joinstyle="miter"/>
                    <v:path arrowok="t" o:extrusionok="f" o:connecttype="custom" o:connectlocs="884601,329566;884601,329566;884601,329566;884601,329566" o:connectangles="0,90,180,270"/>
                  </v:shape>
                  <v:rect id="Rectangle 177" o:spid="_x0000_s1030" style="position:absolute;width:17763;height:6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" stroked="f" strokeweight="1pt">
                    <v:fill r:id="rId18" o:title="" recolor="t" rotate="t" type="frame"/>
                    <v:stroke miterlimit="4"/>
                  </v:rect>
                </v:group>
                <v:shapetype id="_x0000_t202" coordsize="21600,21600" o:spt="202" path="m,l,21600r21600,l21600,xe">
                  <v:stroke joinstyle="miter"/>
                  <v:path gradientshapeok="t" o:connecttype="rect"/>
                </v:shapetype>
                <v:shape id="Text Box 178" o:spid="_x0000_s1031" type="#_x0000_t202" style="position:absolute;top:2214;width:26974;height:9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" filled="f" stroked="f" strokeweight="1pt">
                  <v:stroke miterlimit="4"/>
                  <v:textbox inset="0,0,0,0">
                    <w:txbxContent>
                      <w:p w:rsidR="006A2C8B" w:rsidRDefault="00255653">
                        <w:pPr>
                          <w:pStyle w:val="NoSpacing"/>
                          <w:ind w:left="360"/>
                          <w:jc w:val="center"/>
                        </w:pPr>
                        <w:r>
                          <w:rPr>
                            <w:rFonts w:ascii="Times New Roman" w:hAnsi="Times New Roman"/>
                            <w:sz w:val="24"/>
                            <w:szCs w:val="24"/>
                          </w:rPr>
                          <w:t xml:space="preserve">Mark Pendergrast wrote in his book, </w:t>
                        </w:r>
                        <w:r>
                          <w:rPr>
                            <w:rFonts w:ascii="Times New Roman" w:hAnsi="Times New Roman"/>
                            <w:sz w:val="24"/>
                            <w:szCs w:val="24"/>
                          </w:rPr>
                          <w:t>“</w:t>
                        </w:r>
                        <w:r>
                          <w:rPr>
                            <w:rFonts w:ascii="Times New Roman" w:hAnsi="Times New Roman"/>
                            <w:i/>
                            <w:iCs/>
                            <w:sz w:val="24"/>
                            <w:szCs w:val="24"/>
                          </w:rPr>
                          <w:t>For God, Country, and Coca-Cola</w:t>
                        </w:r>
                        <w:r>
                          <w:rPr>
                            <w:rFonts w:ascii="Times New Roman" w:hAnsi="Times New Roman"/>
                            <w:sz w:val="24"/>
                            <w:szCs w:val="24"/>
                          </w:rPr>
                          <w:t>”</w:t>
                        </w:r>
                        <w:r>
                          <w:rPr>
                            <w:rFonts w:ascii="Times New Roman" w:hAnsi="Times New Roman"/>
                            <w:sz w:val="24"/>
                            <w:szCs w:val="24"/>
                          </w:rPr>
                          <w:t>, that only 4.3 milligrams were contained in the initial 6-ounce servi</w:t>
                        </w:r>
                        <w:r>
                          <w:rPr>
                            <w:rFonts w:ascii="Times New Roman" w:hAnsi="Times New Roman"/>
                            <w:sz w:val="24"/>
                            <w:szCs w:val="24"/>
                          </w:rPr>
                          <w:t>ce of Coca-Cola.</w:t>
                        </w:r>
                      </w:p>
                    </w:txbxContent>
                  </v:textbox>
                </v:shape>
                <w10:wrap type="square" anchorx="page" anchory="page"/>
              </v:group>
            </w:pict>
          </mc:Fallback>
        </mc:AlternateContent>
      </w:r>
      <w:r>
        <w:rPr>
          <w:rFonts w:ascii="Times New Roman" w:hAnsi="Times New Roman"/>
          <w:sz w:val="24"/>
          <w:szCs w:val="24"/>
          <w:lang w:val="en-US"/>
        </w:rPr>
        <w:t>Cola maintains that only the liquid extract of the coca leaf was present in the beverage, rather than cocaine as the refined substance itself. Growing concerns of cocaine addiction led to the company further reducing the amount of the subs</w:t>
      </w:r>
      <w:r>
        <w:rPr>
          <w:rFonts w:ascii="Times New Roman" w:hAnsi="Times New Roman"/>
          <w:sz w:val="24"/>
          <w:szCs w:val="24"/>
          <w:lang w:val="en-US"/>
        </w:rPr>
        <w:t xml:space="preserve">tance in the </w:t>
      </w:r>
      <w:r>
        <w:rPr>
          <w:rFonts w:ascii="Times New Roman" w:eastAsia="Times New Roman" w:hAnsi="Times New Roman" w:cs="Times New Roman"/>
          <w:noProof/>
          <w:sz w:val="24"/>
          <w:szCs w:val="24"/>
        </w:rPr>
        <w:drawing>
          <wp:anchor distT="57150" distB="57150" distL="57150" distR="57150" simplePos="0" relativeHeight="251670528" behindDoc="0" locked="0" layoutInCell="1" allowOverlap="1">
            <wp:simplePos x="0" y="0"/>
            <wp:positionH relativeFrom="page">
              <wp:posOffset>590550</wp:posOffset>
            </wp:positionH>
            <wp:positionV relativeFrom="page">
              <wp:posOffset>2752725</wp:posOffset>
            </wp:positionV>
            <wp:extent cx="2971800" cy="2266950"/>
            <wp:effectExtent l="0" t="0" r="0" b="0"/>
            <wp:wrapSquare wrapText="bothSides" distT="57150" distB="57150" distL="57150" distR="57150"/>
            <wp:docPr id="1073741845" name="officeArt object" descr="iStock-1031592512.max-784x410.jpg"/>
            <wp:cNvGraphicFramePr/>
            <a:graphic xmlns:a="http://schemas.openxmlformats.org/drawingml/2006/main">
              <a:graphicData uri="http://schemas.openxmlformats.org/drawingml/2006/picture">
                <pic:pic xmlns:pic="http://schemas.openxmlformats.org/drawingml/2006/picture">
                  <pic:nvPicPr>
                    <pic:cNvPr id="1073741845" name="iStock-1031592512.max-784x410.jpg" descr="iStock-1031592512.max-784x410.jpg"/>
                    <pic:cNvPicPr>
                      <a:picLocks noChangeAspect="1"/>
                    </pic:cNvPicPr>
                  </pic:nvPicPr>
                  <pic:blipFill>
                    <a:blip r:embed="rId19"/>
                    <a:stretch>
                      <a:fillRect/>
                    </a:stretch>
                  </pic:blipFill>
                  <pic:spPr>
                    <a:xfrm>
                      <a:off x="0" y="0"/>
                      <a:ext cx="2971800" cy="2266950"/>
                    </a:xfrm>
                    <a:prstGeom prst="rect">
                      <a:avLst/>
                    </a:prstGeom>
                    <a:ln w="12700" cap="flat">
                      <a:noFill/>
                      <a:miter lim="400000"/>
                    </a:ln>
                    <a:effectLst/>
                  </pic:spPr>
                </pic:pic>
              </a:graphicData>
            </a:graphic>
          </wp:anchor>
        </w:drawing>
      </w:r>
      <w:r>
        <w:rPr>
          <w:rFonts w:ascii="Times New Roman" w:hAnsi="Times New Roman"/>
          <w:sz w:val="24"/>
          <w:szCs w:val="24"/>
          <w:lang w:val="en-US"/>
        </w:rPr>
        <w:t xml:space="preserve">beverage in 1903. </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In 1928, Coca-Cola did away with cocaine, or rather, the psychoactive part of the coca-leaf extract, entirely from the beverage. However, Coca-Cola still uses the coca-leaf extract in its recipe, but a chemical processing c</w:t>
      </w:r>
      <w:r>
        <w:rPr>
          <w:rFonts w:ascii="Times New Roman" w:hAnsi="Times New Roman"/>
          <w:sz w:val="24"/>
          <w:szCs w:val="24"/>
          <w:lang w:val="en-US"/>
        </w:rPr>
        <w:t>ompany in New Jersey is employed to remove the psychoactive part.</w:t>
      </w:r>
    </w:p>
    <w:p w:rsidR="006A2C8B" w:rsidRDefault="00255653">
      <w:pPr>
        <w:pStyle w:val="BodyA"/>
        <w:spacing w:line="480" w:lineRule="auto"/>
        <w:rPr>
          <w:color w:val="FFFFFF"/>
          <w:sz w:val="28"/>
          <w:szCs w:val="28"/>
          <w:u w:color="FFFFFF"/>
        </w:rPr>
      </w:pPr>
      <w:r>
        <w:rPr>
          <w:rFonts w:ascii="Times New Roman" w:eastAsia="Times New Roman" w:hAnsi="Times New Roman" w:cs="Times New Roman"/>
          <w:noProof/>
          <w:sz w:val="24"/>
          <w:szCs w:val="24"/>
        </w:rPr>
        <mc:AlternateContent>
          <mc:Choice Requires="wps">
            <w:drawing>
              <wp:anchor distT="228600" distB="228600" distL="228600" distR="228600" simplePos="0" relativeHeight="251669504" behindDoc="0" locked="0" layoutInCell="1" allowOverlap="1">
                <wp:simplePos x="0" y="0"/>
                <wp:positionH relativeFrom="page">
                  <wp:posOffset>428625</wp:posOffset>
                </wp:positionH>
                <wp:positionV relativeFrom="page">
                  <wp:posOffset>7515225</wp:posOffset>
                </wp:positionV>
                <wp:extent cx="2000250" cy="1628775"/>
                <wp:effectExtent l="0" t="0" r="0" b="0"/>
                <wp:wrapSquare wrapText="bothSides" distT="228600" distB="228600" distL="228600" distR="228600"/>
                <wp:docPr id="1073741846" name="officeArt object" descr="Rectangle 45"/>
                <wp:cNvGraphicFramePr/>
                <a:graphic xmlns:a="http://schemas.openxmlformats.org/drawingml/2006/main">
                  <a:graphicData uri="http://schemas.microsoft.com/office/word/2010/wordprocessingShape">
                    <wps:wsp>
                      <wps:cNvSpPr/>
                      <wps:spPr>
                        <a:xfrm>
                          <a:off x="0" y="0"/>
                          <a:ext cx="2000250" cy="1628775"/>
                        </a:xfrm>
                        <a:prstGeom prst="rect">
                          <a:avLst/>
                        </a:prstGeom>
                        <a:gradFill flip="none" rotWithShape="1">
                          <a:gsLst>
                            <a:gs pos="0">
                              <a:srgbClr val="9A9A9A"/>
                            </a:gs>
                            <a:gs pos="50000">
                              <a:srgbClr val="8D8D8D"/>
                            </a:gs>
                            <a:gs pos="100000">
                              <a:srgbClr val="787878"/>
                            </a:gs>
                          </a:gsLst>
                          <a:lin ang="5400000" scaled="0"/>
                        </a:gradFill>
                        <a:ln w="6350" cap="flat">
                          <a:solidFill>
                            <a:srgbClr val="000000"/>
                          </a:solidFill>
                          <a:prstDash val="solid"/>
                          <a:miter lim="800000"/>
                        </a:ln>
                        <a:effectLst/>
                      </wps:spPr>
                      <wps:txbx>
                        <w:txbxContent>
                          <w:p w:rsidR="006A2C8B" w:rsidRDefault="00255653">
                            <w:pPr>
                              <w:pStyle w:val="BodyA"/>
                            </w:pPr>
                            <w:r>
                              <w:rPr>
                                <w:color w:val="FFFFFF"/>
                                <w:sz w:val="28"/>
                                <w:szCs w:val="28"/>
                                <w:u w:color="FFFFFF"/>
                                <w:lang w:val="en-US"/>
                              </w:rPr>
                              <w:t xml:space="preserve">Nobody has ever cracked the secret recipe for Coca-Cola. </w:t>
                            </w:r>
                          </w:p>
                        </w:txbxContent>
                      </wps:txbx>
                      <wps:bodyPr wrap="square" lIns="228600" tIns="228600" rIns="228600" bIns="228600" numCol="1" anchor="t">
                        <a:noAutofit/>
                      </wps:bodyPr>
                    </wps:wsp>
                  </a:graphicData>
                </a:graphic>
              </wp:anchor>
            </w:drawing>
          </mc:Choice>
          <mc:Fallback>
            <w:pict>
              <v:rect id="_x0000_s1032" alt="Rectangle 45" style="position:absolute;margin-left:33.75pt;margin-top:591.75pt;width:157.5pt;height:128.25pt;z-index:251669504;visibility:visible;mso-wrap-style:square;mso-wrap-distance-left:18pt;mso-wrap-distance-top:18pt;mso-wrap-distance-right:18pt;mso-wrap-distance-bottom:18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" fillcolor="#9a9a9a" strokeweight=".5pt">
                <v:fill color2="#787878" rotate="t" colors="0 #9a9a9a;.5 #8d8d8d;1 #787878" focus="100%" type="gradient">
                  <o:fill v:ext="view" type="gradientUnscaled"/>
                </v:fill>
                <v:textbox inset="18pt,18pt,18pt,18pt">
                  <w:txbxContent>
                    <w:p w:rsidR="006A2C8B" w:rsidRDefault="00255653">
                      <w:pPr>
                        <w:pStyle w:val="BodyA"/>
                      </w:pPr>
                      <w:r>
                        <w:rPr>
                          <w:color w:val="FFFFFF"/>
                          <w:sz w:val="28"/>
                          <w:szCs w:val="28"/>
                          <w:u w:color="FFFFFF"/>
                          <w:lang w:val="en-US"/>
                        </w:rPr>
                        <w:t xml:space="preserve">Nobody has ever cracked the secret recipe for Coca-Cola. </w:t>
                      </w:r>
                    </w:p>
                  </w:txbxContent>
                </v:textbox>
                <w10:wrap type="square" anchorx="page" anchory="page"/>
              </v:rect>
            </w:pict>
          </mc:Fallback>
        </mc:AlternateContent>
      </w:r>
      <w:r>
        <w:rPr>
          <w:rFonts w:ascii="Times New Roman" w:hAnsi="Times New Roman"/>
          <w:b/>
          <w:bCs/>
          <w:sz w:val="24"/>
          <w:szCs w:val="24"/>
          <w:u w:val="single"/>
          <w:lang w:val="en-US"/>
        </w:rPr>
        <w:t xml:space="preserve">Secrecy at its best </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 xml:space="preserve">Companies that succeed in the market and maintain their success for long know something about keeping </w:t>
      </w:r>
      <w:r>
        <w:rPr>
          <w:rFonts w:ascii="Times New Roman" w:hAnsi="Times New Roman"/>
          <w:sz w:val="24"/>
          <w:szCs w:val="24"/>
          <w:lang w:val="en-US"/>
        </w:rPr>
        <w:t>their business secrets safe from intrusion. Coca-Cola is one of the companies that is renowned for its secrecy when it comes to its business secrets. It is known that the exact recipe for the beverage is one of the most guarded secrets in the world. Coca-C</w:t>
      </w:r>
      <w:r>
        <w:rPr>
          <w:rFonts w:ascii="Times New Roman" w:hAnsi="Times New Roman"/>
          <w:sz w:val="24"/>
          <w:szCs w:val="24"/>
          <w:lang w:val="en-US"/>
        </w:rPr>
        <w:t>ola has kept this information a secret since its inception and it would go to any length to keep it a secret. Indeed, the company once reportedly pulled out of the Indian market when the Indian government insisted that the company had to reveal its formula</w:t>
      </w:r>
      <w:r>
        <w:rPr>
          <w:rFonts w:ascii="Times New Roman" w:hAnsi="Times New Roman"/>
          <w:sz w:val="24"/>
          <w:szCs w:val="24"/>
          <w:lang w:val="en-US"/>
        </w:rPr>
        <w:t>. There is also the tale that only two of the company</w:t>
      </w:r>
      <w:r>
        <w:rPr>
          <w:rFonts w:ascii="Times New Roman" w:hAnsi="Times New Roman"/>
          <w:sz w:val="24"/>
          <w:szCs w:val="24"/>
          <w:lang w:val="en-US"/>
        </w:rPr>
        <w:t>’</w:t>
      </w:r>
      <w:r>
        <w:rPr>
          <w:rFonts w:ascii="Times New Roman" w:hAnsi="Times New Roman"/>
          <w:sz w:val="24"/>
          <w:szCs w:val="24"/>
          <w:lang w:val="en-US"/>
        </w:rPr>
        <w:t xml:space="preserve">s executives know this formula, and that each one of them knows only a half of it. Pendergrast claimed that he found the original formula as he was researching for his book, but the company denied that </w:t>
      </w:r>
      <w:r>
        <w:rPr>
          <w:rFonts w:ascii="Times New Roman" w:hAnsi="Times New Roman"/>
          <w:sz w:val="24"/>
          <w:szCs w:val="24"/>
          <w:lang w:val="en-US"/>
        </w:rPr>
        <w:t>claim. Whichever, if any, of these claims is correct, one thing that stands out is the secrecy that is involved in guarding Coca-Cola</w:t>
      </w:r>
      <w:r>
        <w:rPr>
          <w:rFonts w:ascii="Times New Roman" w:hAnsi="Times New Roman"/>
          <w:sz w:val="24"/>
          <w:szCs w:val="24"/>
          <w:lang w:val="en-US"/>
        </w:rPr>
        <w:t>’</w:t>
      </w:r>
      <w:r>
        <w:rPr>
          <w:rFonts w:ascii="Times New Roman" w:hAnsi="Times New Roman"/>
          <w:sz w:val="24"/>
          <w:szCs w:val="24"/>
          <w:lang w:val="en-US"/>
        </w:rPr>
        <w:t xml:space="preserve">s formula. </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Indeed, in 2011, as the company commemorated its 125</w:t>
      </w:r>
      <w:r>
        <w:rPr>
          <w:rFonts w:ascii="Times New Roman" w:hAnsi="Times New Roman"/>
          <w:sz w:val="24"/>
          <w:szCs w:val="24"/>
          <w:vertAlign w:val="superscript"/>
          <w:lang w:val="en-US"/>
        </w:rPr>
        <w:t>th</w:t>
      </w:r>
      <w:r>
        <w:rPr>
          <w:rFonts w:ascii="Times New Roman" w:hAnsi="Times New Roman"/>
          <w:sz w:val="24"/>
          <w:szCs w:val="24"/>
          <w:lang w:val="it-IT"/>
        </w:rPr>
        <w:t xml:space="preserve"> anniversary, Coca-Cola</w:t>
      </w:r>
      <w:r>
        <w:rPr>
          <w:rFonts w:ascii="Times New Roman" w:hAnsi="Times New Roman"/>
          <w:sz w:val="24"/>
          <w:szCs w:val="24"/>
          <w:lang w:val="en-US"/>
        </w:rPr>
        <w:t>’</w:t>
      </w:r>
      <w:r>
        <w:rPr>
          <w:rFonts w:ascii="Times New Roman" w:hAnsi="Times New Roman"/>
          <w:sz w:val="24"/>
          <w:szCs w:val="24"/>
          <w:lang w:val="en-US"/>
        </w:rPr>
        <w:t>s secret formula was moved to a</w:t>
      </w:r>
      <w:r>
        <w:rPr>
          <w:rFonts w:ascii="Times New Roman" w:hAnsi="Times New Roman"/>
          <w:sz w:val="24"/>
          <w:szCs w:val="24"/>
          <w:lang w:val="en-US"/>
        </w:rPr>
        <w:t xml:space="preserve"> 10-foot-tall vault in Atlanta. Here, visitors can test flavor combinations during interactive exhibitions. However, none of them would have any access to the recipe. This is also one of the reasons for which nobody has been able to crack the secret recipe</w:t>
      </w:r>
      <w:r>
        <w:rPr>
          <w:rFonts w:ascii="Times New Roman" w:hAnsi="Times New Roman"/>
          <w:sz w:val="24"/>
          <w:szCs w:val="24"/>
          <w:lang w:val="en-US"/>
        </w:rPr>
        <w:t>. It is also safe to assume that even if anyone figured out the exact formula, Coca-Cola would never admit it to be correct. The other safe thing to assume is that a Coca-Cola would never be Coca-Cola without the red and white logo we all associate the dri</w:t>
      </w:r>
      <w:r>
        <w:rPr>
          <w:rFonts w:ascii="Times New Roman" w:hAnsi="Times New Roman"/>
          <w:sz w:val="24"/>
          <w:szCs w:val="24"/>
          <w:lang w:val="en-US"/>
        </w:rPr>
        <w:t>nk with.</w:t>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Part of American History</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57150" distB="57150" distL="57150" distR="57150" simplePos="0" relativeHeight="251662336" behindDoc="0" locked="0" layoutInCell="1" allowOverlap="1">
                <wp:simplePos x="0" y="0"/>
                <wp:positionH relativeFrom="page">
                  <wp:posOffset>609600</wp:posOffset>
                </wp:positionH>
                <wp:positionV relativeFrom="page">
                  <wp:posOffset>7829550</wp:posOffset>
                </wp:positionV>
                <wp:extent cx="3086100" cy="1476375"/>
                <wp:effectExtent l="0" t="0" r="0" b="0"/>
                <wp:wrapSquare wrapText="bothSides" distT="57150" distB="57150" distL="57150" distR="57150"/>
                <wp:docPr id="1073741849" name="officeArt object" descr="coca cola 1.jpg"/>
                <wp:cNvGraphicFramePr/>
                <a:graphic xmlns:a="http://schemas.openxmlformats.org/drawingml/2006/main">
                  <a:graphicData uri="http://schemas.microsoft.com/office/word/2010/wordprocessingGroup">
                    <wpg:wgp>
                      <wpg:cNvGrpSpPr/>
                      <wpg:grpSpPr>
                        <a:xfrm>
                          <a:off x="0" y="0"/>
                          <a:ext cx="3086100" cy="1476375"/>
                          <a:chOff x="0" y="0"/>
                          <a:chExt cx="3086100" cy="1476375"/>
                        </a:xfrm>
                      </wpg:grpSpPr>
                      <wps:wsp>
                        <wps:cNvPr id="1073741847" name="Shape 1073741848"/>
                        <wps:cNvSpPr/>
                        <wps:spPr>
                          <a:xfrm>
                            <a:off x="0" y="0"/>
                            <a:ext cx="3086100" cy="1476375"/>
                          </a:xfrm>
                          <a:prstGeom prst="rect">
                            <a:avLst/>
                          </a:prstGeom>
                          <a:solidFill>
                            <a:srgbClr val="EDEDED"/>
                          </a:solidFill>
                          <a:ln w="12700" cap="flat">
                            <a:noFill/>
                            <a:miter lim="400000"/>
                          </a:ln>
                          <a:effectLst/>
                        </wps:spPr>
                        <wps:bodyPr/>
                      </wps:wsp>
                      <pic:pic xmlns:pic="http://schemas.openxmlformats.org/drawingml/2006/picture">
                        <pic:nvPicPr>
                          <pic:cNvPr id="1073741848" name="image10.jpeg" descr="image10.jpeg"/>
                          <pic:cNvPicPr>
                            <a:picLocks noChangeAspect="1"/>
                          </pic:cNvPicPr>
                        </pic:nvPicPr>
                        <pic:blipFill>
                          <a:blip r:embed="rId20"/>
                          <a:stretch>
                            <a:fillRect/>
                          </a:stretch>
                        </pic:blipFill>
                        <pic:spPr>
                          <a:xfrm>
                            <a:off x="0" y="0"/>
                            <a:ext cx="3086100" cy="1476375"/>
                          </a:xfrm>
                          <a:prstGeom prst="rect">
                            <a:avLst/>
                          </a:prstGeom>
                          <a:ln w="190500" cap="sq">
                            <a:solidFill>
                              <a:srgbClr val="FFFFFF"/>
                            </a:solidFill>
                            <a:prstDash val="solid"/>
                            <a:miter lim="800000"/>
                          </a:ln>
                          <a:effectLst>
                            <a:outerShdw blurRad="63500" dist="50800" dir="12900000" rotWithShape="0">
                              <a:srgbClr val="000000">
                                <a:alpha val="30000"/>
                              </a:srgbClr>
                            </a:outerShdw>
                          </a:effectLst>
                        </pic:spPr>
                      </pic:pic>
                    </wpg:wgp>
                  </a:graphicData>
                </a:graphic>
              </wp:anchor>
            </w:drawing>
          </mc:Choice>
          <mc:Fallback>
            <w:pict>
              <v:group id="_x0000_s1042" style="visibility:visible;position:absolute;margin-left:48.0pt;margin-top:616.5pt;width:243.0pt;height:116.2pt;z-index:251662336;mso-position-horizontal:absolute;mso-position-horizontal-relative:page;mso-position-vertical:absolute;mso-position-vertical-relative:page;mso-wrap-distance-left:4.5pt;mso-wrap-distance-top:4.5pt;mso-wrap-distance-right:4.5pt;mso-wrap-distance-bottom:4.5pt;" coordorigin="0,0" coordsize="3086100,1476375">
                <w10:wrap type="square" side="bothSides" anchorx="page" anchory="page"/>
                <v:rect id="_x0000_s1043" style="position:absolute;left:0;top:0;width:3086100;height:1476375;">
                  <v:fill color="#EDEDED" opacity="100.0%" type="solid"/>
                  <v:stroke on="f" weight="1.0pt" dashstyle="solid" endcap="flat" miterlimit="400.0%" joinstyle="miter" linestyle="single" startarrow="none" startarrowwidth="medium" startarrowlength="medium" endarrow="none" endarrowwidth="medium" endarrowlength="medium"/>
                </v:rect>
                <v:shape id="_x0000_s1044" type="#_x0000_t75" style="position:absolute;left:0;top:0;width:3086100;height:1476375;">
                  <v:imagedata r:id="rId21" o:title="image8.jpeg"/>
                </v:shape>
              </v:group>
            </w:pict>
          </mc:Fallback>
        </mc:AlternateContent>
      </w:r>
      <w:r>
        <w:rPr>
          <w:rFonts w:ascii="Times New Roman" w:hAnsi="Times New Roman"/>
          <w:sz w:val="24"/>
          <w:szCs w:val="24"/>
          <w:lang w:val="en-US"/>
        </w:rPr>
        <w:t>We had mentioned that the drink has been involved in many events that have happened involving the United States since it was invented. In the early years, it was sold through soda fountains in the United States, which wer</w:t>
      </w:r>
      <w:r>
        <w:rPr>
          <w:rFonts w:ascii="Times New Roman" w:hAnsi="Times New Roman"/>
          <w:sz w:val="24"/>
          <w:szCs w:val="24"/>
          <w:lang w:val="en-US"/>
        </w:rPr>
        <w:t>e subject to segregation. This meant that the beverage was available to people according to ability to purchase. Since most minority races were not as rich as the whites, it meant that Coca-Cola was mostly available to the white middle class that could aff</w:t>
      </w:r>
      <w:r>
        <w:rPr>
          <w:rFonts w:ascii="Times New Roman" w:hAnsi="Times New Roman"/>
          <w:sz w:val="24"/>
          <w:szCs w:val="24"/>
          <w:lang w:val="en-US"/>
        </w:rPr>
        <w:t>ord it. At the turn of the 20</w:t>
      </w:r>
      <w:r>
        <w:rPr>
          <w:rFonts w:ascii="Times New Roman" w:hAnsi="Times New Roman"/>
          <w:sz w:val="24"/>
          <w:szCs w:val="24"/>
          <w:vertAlign w:val="superscript"/>
          <w:lang w:val="en-US"/>
        </w:rPr>
        <w:t>th</w:t>
      </w:r>
      <w:r>
        <w:rPr>
          <w:rFonts w:ascii="Times New Roman" w:hAnsi="Times New Roman"/>
          <w:sz w:val="24"/>
          <w:szCs w:val="24"/>
          <w:lang w:val="en-US"/>
        </w:rPr>
        <w:t xml:space="preserve"> century, Coca-Cola was made available in bottles that could be taken away. This made the drink more available to more people and significantly changed consumer behavior. During the Civil Rights Movement in the </w:t>
      </w:r>
      <w:r>
        <w:rPr>
          <w:rFonts w:ascii="Times New Roman" w:hAnsi="Times New Roman"/>
          <w:sz w:val="24"/>
          <w:szCs w:val="24"/>
          <w:lang w:val="en-US"/>
        </w:rPr>
        <w:t>‘</w:t>
      </w:r>
      <w:r>
        <w:rPr>
          <w:rFonts w:ascii="Times New Roman" w:hAnsi="Times New Roman"/>
          <w:sz w:val="24"/>
          <w:szCs w:val="24"/>
          <w:lang w:val="en-US"/>
        </w:rPr>
        <w:t>50s, Martin L</w:t>
      </w:r>
      <w:r>
        <w:rPr>
          <w:rFonts w:ascii="Times New Roman" w:hAnsi="Times New Roman"/>
          <w:sz w:val="24"/>
          <w:szCs w:val="24"/>
          <w:lang w:val="en-US"/>
        </w:rPr>
        <w:t xml:space="preserve">uther King Jr. staged many sit ins in Coca-Cola fountains, which were still popular and segregated at the time. </w:t>
      </w:r>
    </w:p>
    <w:p w:rsidR="006A2C8B" w:rsidRDefault="00255653">
      <w:pPr>
        <w:pStyle w:val="BodyA"/>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505325" cy="2855516"/>
            <wp:effectExtent l="0" t="0" r="0" b="0"/>
            <wp:docPr id="1073741850" name="officeArt object" descr="segregated coke.jpg"/>
            <wp:cNvGraphicFramePr/>
            <a:graphic xmlns:a="http://schemas.openxmlformats.org/drawingml/2006/main">
              <a:graphicData uri="http://schemas.openxmlformats.org/drawingml/2006/picture">
                <pic:pic xmlns:pic="http://schemas.openxmlformats.org/drawingml/2006/picture">
                  <pic:nvPicPr>
                    <pic:cNvPr id="1073741850" name="segregated coke.jpg" descr="segregated coke.jpg"/>
                    <pic:cNvPicPr>
                      <a:picLocks noChangeAspect="1"/>
                    </pic:cNvPicPr>
                  </pic:nvPicPr>
                  <pic:blipFill>
                    <a:blip r:embed="rId22"/>
                    <a:srcRect b="2"/>
                    <a:stretch>
                      <a:fillRect/>
                    </a:stretch>
                  </pic:blipFill>
                  <pic:spPr>
                    <a:xfrm>
                      <a:off x="0" y="0"/>
                      <a:ext cx="4505325" cy="2855516"/>
                    </a:xfrm>
                    <a:custGeom>
                      <a:avLst/>
                      <a:gdLst/>
                      <a:ahLst/>
                      <a:cxnLst>
                        <a:cxn ang="0">
                          <a:pos x="wd2" y="hd2"/>
                        </a:cxn>
                        <a:cxn ang="5400000">
                          <a:pos x="wd2" y="hd2"/>
                        </a:cxn>
                        <a:cxn ang="10800000">
                          <a:pos x="wd2" y="hd2"/>
                        </a:cxn>
                        <a:cxn ang="16200000">
                          <a:pos x="wd2" y="hd2"/>
                        </a:cxn>
                      </a:cxnLst>
                      <a:rect l="0" t="0" r="r" b="b"/>
                      <a:pathLst>
                        <a:path w="21600" h="21600" extrusionOk="0">
                          <a:moveTo>
                            <a:pt x="2281" y="0"/>
                          </a:moveTo>
                          <a:cubicBezTo>
                            <a:pt x="1021" y="0"/>
                            <a:pt x="0" y="1611"/>
                            <a:pt x="0" y="3599"/>
                          </a:cubicBezTo>
                          <a:lnTo>
                            <a:pt x="0" y="18001"/>
                          </a:lnTo>
                          <a:cubicBezTo>
                            <a:pt x="0" y="19989"/>
                            <a:pt x="1021" y="21600"/>
                            <a:pt x="2281" y="21600"/>
                          </a:cubicBezTo>
                          <a:lnTo>
                            <a:pt x="19319" y="21600"/>
                          </a:lnTo>
                          <a:cubicBezTo>
                            <a:pt x="20579" y="21600"/>
                            <a:pt x="21600" y="19989"/>
                            <a:pt x="21600" y="18001"/>
                          </a:cubicBezTo>
                          <a:lnTo>
                            <a:pt x="21600" y="3599"/>
                          </a:lnTo>
                          <a:cubicBezTo>
                            <a:pt x="21600" y="1610"/>
                            <a:pt x="20579" y="0"/>
                            <a:pt x="19319" y="0"/>
                          </a:cubicBezTo>
                          <a:lnTo>
                            <a:pt x="2281" y="0"/>
                          </a:lnTo>
                          <a:close/>
                        </a:path>
                      </a:pathLst>
                    </a:custGeom>
                    <a:ln w="12700" cap="flat">
                      <a:noFill/>
                      <a:miter lim="400000"/>
                    </a:ln>
                    <a:effectLst>
                      <a:outerShdw blurRad="76200" dist="38100" dir="7800000" rotWithShape="0">
                        <a:srgbClr val="000000">
                          <a:alpha val="40000"/>
                        </a:srgbClr>
                      </a:outerShdw>
                    </a:effectLst>
                  </pic:spPr>
                </pic:pic>
              </a:graphicData>
            </a:graphic>
          </wp:inline>
        </w:drawing>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Fueling soldiers in WWII</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57150" distB="57150" distL="57150" distR="57150" simplePos="0" relativeHeight="251664384" behindDoc="0" locked="0" layoutInCell="1" allowOverlap="1">
                <wp:simplePos x="0" y="0"/>
                <wp:positionH relativeFrom="page">
                  <wp:posOffset>3429000</wp:posOffset>
                </wp:positionH>
                <wp:positionV relativeFrom="page">
                  <wp:posOffset>6572250</wp:posOffset>
                </wp:positionV>
                <wp:extent cx="3219453" cy="1976122"/>
                <wp:effectExtent l="0" t="0" r="0" b="0"/>
                <wp:wrapSquare wrapText="bothSides" distT="57150" distB="57150" distL="57150" distR="57150"/>
                <wp:docPr id="1073741853" name="officeArt object" descr="coke ww2.jpg"/>
                <wp:cNvGraphicFramePr/>
                <a:graphic xmlns:a="http://schemas.openxmlformats.org/drawingml/2006/main">
                  <a:graphicData uri="http://schemas.microsoft.com/office/word/2010/wordprocessingGroup">
                    <wpg:wgp>
                      <wpg:cNvGrpSpPr/>
                      <wpg:grpSpPr>
                        <a:xfrm>
                          <a:off x="0" y="0"/>
                          <a:ext cx="3219453" cy="1976122"/>
                          <a:chOff x="-1" y="0"/>
                          <a:chExt cx="3219452" cy="1976120"/>
                        </a:xfrm>
                      </wpg:grpSpPr>
                      <wps:wsp>
                        <wps:cNvPr id="1073741851" name="Shape 1073741852"/>
                        <wps:cNvSpPr/>
                        <wps:spPr>
                          <a:xfrm>
                            <a:off x="-2" y="0"/>
                            <a:ext cx="3219453" cy="1976121"/>
                          </a:xfrm>
                          <a:custGeom>
                            <a:avLst/>
                            <a:gdLst/>
                            <a:ahLst/>
                            <a:cxnLst>
                              <a:cxn ang="0">
                                <a:pos x="wd2" y="hd2"/>
                              </a:cxn>
                              <a:cxn ang="5400000">
                                <a:pos x="wd2" y="hd2"/>
                              </a:cxn>
                              <a:cxn ang="10800000">
                                <a:pos x="wd2" y="hd2"/>
                              </a:cxn>
                              <a:cxn ang="16200000">
                                <a:pos x="wd2" y="hd2"/>
                              </a:cxn>
                            </a:cxnLst>
                            <a:rect l="0" t="0" r="r" b="b"/>
                            <a:pathLst>
                              <a:path w="21600" h="21600" extrusionOk="0">
                                <a:moveTo>
                                  <a:pt x="0" y="1856"/>
                                </a:moveTo>
                                <a:cubicBezTo>
                                  <a:pt x="0" y="831"/>
                                  <a:pt x="510" y="0"/>
                                  <a:pt x="1139" y="0"/>
                                </a:cubicBezTo>
                                <a:lnTo>
                                  <a:pt x="20461" y="0"/>
                                </a:lnTo>
                                <a:cubicBezTo>
                                  <a:pt x="21090" y="0"/>
                                  <a:pt x="21600" y="831"/>
                                  <a:pt x="21600" y="1856"/>
                                </a:cubicBezTo>
                                <a:lnTo>
                                  <a:pt x="21600" y="19744"/>
                                </a:lnTo>
                                <a:cubicBezTo>
                                  <a:pt x="21600" y="20769"/>
                                  <a:pt x="21090" y="21600"/>
                                  <a:pt x="20461" y="21600"/>
                                </a:cubicBezTo>
                                <a:lnTo>
                                  <a:pt x="1139" y="21600"/>
                                </a:lnTo>
                                <a:cubicBezTo>
                                  <a:pt x="510" y="21600"/>
                                  <a:pt x="0" y="20769"/>
                                  <a:pt x="0" y="19744"/>
                                </a:cubicBezTo>
                                <a:close/>
                              </a:path>
                            </a:pathLst>
                          </a:custGeom>
                          <a:solidFill>
                            <a:srgbClr val="EDEDED"/>
                          </a:solidFill>
                          <a:ln w="12700" cap="flat">
                            <a:noFill/>
                            <a:miter lim="400000"/>
                          </a:ln>
                          <a:effectLst/>
                        </wps:spPr>
                        <wps:bodyPr/>
                      </wps:wsp>
                      <pic:pic xmlns:pic="http://schemas.openxmlformats.org/drawingml/2006/picture">
                        <pic:nvPicPr>
                          <pic:cNvPr id="1073741852" name="image12.jpeg" descr="image12.jpeg"/>
                          <pic:cNvPicPr>
                            <a:picLocks noChangeAspect="1"/>
                          </pic:cNvPicPr>
                        </pic:nvPicPr>
                        <pic:blipFill>
                          <a:blip r:embed="rId23"/>
                          <a:srcRect b="3"/>
                          <a:stretch>
                            <a:fillRect/>
                          </a:stretch>
                        </pic:blipFill>
                        <pic:spPr>
                          <a:xfrm>
                            <a:off x="-1" y="-1"/>
                            <a:ext cx="3219451" cy="1976042"/>
                          </a:xfrm>
                          <a:custGeom>
                            <a:avLst/>
                            <a:gdLst/>
                            <a:ahLst/>
                            <a:cxnLst>
                              <a:cxn ang="0">
                                <a:pos x="wd2" y="hd2"/>
                              </a:cxn>
                              <a:cxn ang="5400000">
                                <a:pos x="wd2" y="hd2"/>
                              </a:cxn>
                              <a:cxn ang="10800000">
                                <a:pos x="wd2" y="hd2"/>
                              </a:cxn>
                              <a:cxn ang="16200000">
                                <a:pos x="wd2" y="hd2"/>
                              </a:cxn>
                            </a:cxnLst>
                            <a:rect l="0" t="0" r="r" b="b"/>
                            <a:pathLst>
                              <a:path w="21600" h="21600" extrusionOk="0">
                                <a:moveTo>
                                  <a:pt x="1140" y="0"/>
                                </a:moveTo>
                                <a:cubicBezTo>
                                  <a:pt x="510" y="0"/>
                                  <a:pt x="0" y="832"/>
                                  <a:pt x="0" y="1857"/>
                                </a:cubicBezTo>
                                <a:lnTo>
                                  <a:pt x="0" y="19743"/>
                                </a:lnTo>
                                <a:cubicBezTo>
                                  <a:pt x="0" y="20768"/>
                                  <a:pt x="510" y="21600"/>
                                  <a:pt x="1140" y="21600"/>
                                </a:cubicBezTo>
                                <a:lnTo>
                                  <a:pt x="20460" y="21600"/>
                                </a:lnTo>
                                <a:cubicBezTo>
                                  <a:pt x="21090" y="21600"/>
                                  <a:pt x="21600" y="20768"/>
                                  <a:pt x="21600" y="19743"/>
                                </a:cubicBezTo>
                                <a:lnTo>
                                  <a:pt x="21600" y="1857"/>
                                </a:lnTo>
                                <a:cubicBezTo>
                                  <a:pt x="21600" y="832"/>
                                  <a:pt x="21090" y="0"/>
                                  <a:pt x="20460" y="0"/>
                                </a:cubicBezTo>
                                <a:lnTo>
                                  <a:pt x="1140" y="0"/>
                                </a:lnTo>
                                <a:close/>
                              </a:path>
                            </a:pathLst>
                          </a:custGeom>
                          <a:ln w="12700" cap="flat">
                            <a:noFill/>
                            <a:miter lim="400000"/>
                          </a:ln>
                          <a:effectLst>
                            <a:reflection stA="38000" endPos="40000" dir="5400000" sy="-100000" algn="bl" rotWithShape="0"/>
                          </a:effectLst>
                        </pic:spPr>
                      </pic:pic>
                    </wpg:wgp>
                  </a:graphicData>
                </a:graphic>
              </wp:anchor>
            </w:drawing>
          </mc:Choice>
          <mc:Fallback>
            <w:pict>
              <v:group id="_x0000_s1045" style="visibility:visible;position:absolute;margin-left:270.0pt;margin-top:517.5pt;width:253.5pt;height:155.6pt;z-index:251664384;mso-position-horizontal:absolute;mso-position-horizontal-relative:page;mso-position-vertical:absolute;mso-position-vertical-relative:page;mso-wrap-distance-left:4.5pt;mso-wrap-distance-top:4.5pt;mso-wrap-distance-right:4.5pt;mso-wrap-distance-bottom:4.5pt;" coordorigin="-1,0" coordsize="3219452,1976121">
                <w10:wrap type="square" side="bothSides" anchorx="page" anchory="page"/>
                <v:shape id="_x0000_s1046" style="position:absolute;left:-1;top:0;width:3219452;height:1976121;" coordorigin="0,0" coordsize="21600,21600" path="M 0,1856 C 0,831 510,0 1139,0 L 20461,0 C 21090,0 21600,831 21600,1856 L 21600,19744 C 21600,20769 21090,21600 20461,21600 L 1139,21600 C 510,21600 0,20769 0,19744 X E">
                  <v:fill color="#EDEDED" opacity="100.0%" type="solid"/>
                  <v:stroke on="f" weight="1.0pt" dashstyle="solid" endcap="flat" miterlimit="400.0%" joinstyle="miter" linestyle="single" startarrow="none" startarrowwidth="medium" startarrowlength="medium" endarrow="none" endarrowwidth="medium" endarrowlength="medium"/>
                </v:shape>
                <v:shape id="_x0000_s1047" type="#_x0000_t75" style="position:absolute;left:0;top:0;width:3219450;height:1976041;">
                  <v:imagedata r:id="rId24" o:title="image10.jpeg" cropright="0.0%" cropbottom="0.0%"/>
                </v:shape>
              </v:group>
            </w:pict>
          </mc:Fallback>
        </mc:AlternateContent>
      </w:r>
      <w:r>
        <w:rPr>
          <w:rFonts w:ascii="Times New Roman" w:hAnsi="Times New Roman"/>
          <w:sz w:val="24"/>
          <w:szCs w:val="24"/>
          <w:lang w:val="en-US"/>
        </w:rPr>
        <w:t>While the company wants to guard its secret recipe in all possible ways, it also wants to have as many people takin</w:t>
      </w:r>
      <w:r>
        <w:rPr>
          <w:rFonts w:ascii="Times New Roman" w:hAnsi="Times New Roman"/>
          <w:sz w:val="24"/>
          <w:szCs w:val="24"/>
          <w:lang w:val="en-US"/>
        </w:rPr>
        <w:t>g the beverage as possible. This may have been achieved through the more than 1.7 billion daily servings of the beverage in the world today. That was also true during the World War II where the drink was availed to all soldiers. After the attack on Pearl H</w:t>
      </w:r>
      <w:r>
        <w:rPr>
          <w:rFonts w:ascii="Times New Roman" w:hAnsi="Times New Roman"/>
          <w:sz w:val="24"/>
          <w:szCs w:val="24"/>
          <w:lang w:val="en-US"/>
        </w:rPr>
        <w:t xml:space="preserve">arbor on </w:t>
      </w:r>
      <w:r>
        <w:rPr>
          <w:rFonts w:ascii="Times New Roman" w:eastAsia="Times New Roman" w:hAnsi="Times New Roman" w:cs="Times New Roman"/>
          <w:noProof/>
          <w:sz w:val="24"/>
          <w:szCs w:val="24"/>
        </w:rPr>
        <w:drawing>
          <wp:anchor distT="57150" distB="57150" distL="57150" distR="57150" simplePos="0" relativeHeight="251665408" behindDoc="0" locked="0" layoutInCell="1" allowOverlap="1">
            <wp:simplePos x="0" y="0"/>
            <wp:positionH relativeFrom="page">
              <wp:posOffset>913764</wp:posOffset>
            </wp:positionH>
            <wp:positionV relativeFrom="page">
              <wp:posOffset>914400</wp:posOffset>
            </wp:positionV>
            <wp:extent cx="2409825" cy="2266950"/>
            <wp:effectExtent l="0" t="0" r="0" b="0"/>
            <wp:wrapSquare wrapText="bothSides" distT="57150" distB="57150" distL="57150" distR="57150"/>
            <wp:docPr id="1073741854" name="officeArt object" descr="050418_coca_cola_facts_slide_11_fs.max-784x410.jpg"/>
            <wp:cNvGraphicFramePr/>
            <a:graphic xmlns:a="http://schemas.openxmlformats.org/drawingml/2006/main">
              <a:graphicData uri="http://schemas.openxmlformats.org/drawingml/2006/picture">
                <pic:pic xmlns:pic="http://schemas.openxmlformats.org/drawingml/2006/picture">
                  <pic:nvPicPr>
                    <pic:cNvPr id="1073741854" name="050418_coca_cola_facts_slide_11_fs.max-784x410.jpg" descr="050418_coca_cola_facts_slide_11_fs.max-784x410.jpg"/>
                    <pic:cNvPicPr>
                      <a:picLocks noChangeAspect="1"/>
                    </pic:cNvPicPr>
                  </pic:nvPicPr>
                  <pic:blipFill>
                    <a:blip r:embed="rId25"/>
                    <a:stretch>
                      <a:fillRect/>
                    </a:stretch>
                  </pic:blipFill>
                  <pic:spPr>
                    <a:xfrm>
                      <a:off x="0" y="0"/>
                      <a:ext cx="2409825" cy="2266950"/>
                    </a:xfrm>
                    <a:prstGeom prst="rect">
                      <a:avLst/>
                    </a:prstGeom>
                    <a:ln w="12700" cap="flat">
                      <a:noFill/>
                      <a:miter lim="400000"/>
                    </a:ln>
                    <a:effectLst/>
                  </pic:spPr>
                </pic:pic>
              </a:graphicData>
            </a:graphic>
          </wp:anchor>
        </w:drawing>
      </w:r>
      <w:r>
        <w:rPr>
          <w:rFonts w:ascii="Times New Roman" w:hAnsi="Times New Roman"/>
          <w:sz w:val="24"/>
          <w:szCs w:val="24"/>
          <w:lang w:val="en-US"/>
        </w:rPr>
        <w:t>“</w:t>
      </w:r>
      <w:r>
        <w:rPr>
          <w:rFonts w:ascii="Times New Roman" w:hAnsi="Times New Roman"/>
          <w:sz w:val="24"/>
          <w:szCs w:val="24"/>
          <w:lang w:val="en-US"/>
        </w:rPr>
        <w:t>The Day That Will Live in Infamy</w:t>
      </w:r>
      <w:r>
        <w:rPr>
          <w:rFonts w:ascii="Times New Roman" w:hAnsi="Times New Roman"/>
          <w:sz w:val="24"/>
          <w:szCs w:val="24"/>
          <w:lang w:val="en-US"/>
        </w:rPr>
        <w:t xml:space="preserve">” </w:t>
      </w:r>
      <w:r>
        <w:rPr>
          <w:rFonts w:ascii="Times New Roman" w:hAnsi="Times New Roman"/>
          <w:sz w:val="24"/>
          <w:szCs w:val="24"/>
          <w:lang w:val="en-US"/>
        </w:rPr>
        <w:t>as F. D. Roosevelt to the 7</w:t>
      </w:r>
      <w:r>
        <w:rPr>
          <w:rFonts w:ascii="Times New Roman" w:hAnsi="Times New Roman"/>
          <w:sz w:val="24"/>
          <w:szCs w:val="24"/>
          <w:vertAlign w:val="superscript"/>
          <w:lang w:val="en-US"/>
        </w:rPr>
        <w:t>th</w:t>
      </w:r>
      <w:r>
        <w:rPr>
          <w:rFonts w:ascii="Times New Roman" w:hAnsi="Times New Roman"/>
          <w:sz w:val="24"/>
          <w:szCs w:val="24"/>
          <w:lang w:val="en-US"/>
        </w:rPr>
        <w:t xml:space="preserve"> December, 1941, it is said that the president of Coca-Cola at the time, Robert Woodruff insisted that every soldier be given a bottle of Coca-Cola for 5 cents irrespective of their </w:t>
      </w:r>
      <w:r>
        <w:rPr>
          <w:rFonts w:ascii="Times New Roman" w:hAnsi="Times New Roman"/>
          <w:sz w:val="24"/>
          <w:szCs w:val="24"/>
          <w:lang w:val="en-US"/>
        </w:rPr>
        <w:t>location and the expense to the company. The beverage was considered an essential beverage and thus, was sent to the front lines. Coca-Cola also set up bottling plants closer to the war fronts, and even under the Nazi rule, the company</w:t>
      </w:r>
      <w:r>
        <w:rPr>
          <w:rFonts w:ascii="Times New Roman" w:hAnsi="Times New Roman"/>
          <w:sz w:val="24"/>
          <w:szCs w:val="24"/>
          <w:lang w:val="en-US"/>
        </w:rPr>
        <w:t>’</w:t>
      </w:r>
      <w:r>
        <w:rPr>
          <w:rFonts w:ascii="Times New Roman" w:hAnsi="Times New Roman"/>
          <w:sz w:val="24"/>
          <w:szCs w:val="24"/>
          <w:lang w:val="en-US"/>
        </w:rPr>
        <w:t>s German arm continu</w:t>
      </w:r>
      <w:r>
        <w:rPr>
          <w:rFonts w:ascii="Times New Roman" w:hAnsi="Times New Roman"/>
          <w:sz w:val="24"/>
          <w:szCs w:val="24"/>
          <w:lang w:val="en-US"/>
        </w:rPr>
        <w:t xml:space="preserve">ed operating normally. </w:t>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en-US"/>
        </w:rPr>
        <w:t>Pricing strategy</w:t>
      </w:r>
    </w:p>
    <w:p w:rsidR="006A2C8B" w:rsidRDefault="00255653">
      <w:pPr>
        <w:pStyle w:val="BodyA"/>
        <w:spacing w:line="480" w:lineRule="auto"/>
        <w:rPr>
          <w:rFonts w:ascii="Times New Roman" w:eastAsia="Times New Roman" w:hAnsi="Times New Roman" w:cs="Times New Roman"/>
          <w:sz w:val="24"/>
          <w:szCs w:val="24"/>
        </w:rPr>
      </w:pPr>
      <w:r>
        <w:rPr>
          <w:rFonts w:ascii="Times New Roman" w:hAnsi="Times New Roman"/>
          <w:sz w:val="24"/>
          <w:szCs w:val="24"/>
          <w:lang w:val="en-US"/>
        </w:rPr>
        <w:t>Coca-Cola uses a mixture of psychological, promotional, segmented, and discriminatory pricing strategies. Psychological thinking involves making the customer think the product is cheaper than they think, such as sel</w:t>
      </w:r>
      <w:r>
        <w:rPr>
          <w:rFonts w:ascii="Times New Roman" w:hAnsi="Times New Roman"/>
          <w:sz w:val="24"/>
          <w:szCs w:val="24"/>
          <w:lang w:val="en-US"/>
        </w:rPr>
        <w:t>ling a litre of Coke for $2.49 to make the customer think its below $2.50. Promotional pricing involves selling products on offer, and Coca-Cola is well-known for this tactic. Segmented pricing involves selling different packages for different prices, such</w:t>
      </w:r>
      <w:r>
        <w:rPr>
          <w:rFonts w:ascii="Times New Roman" w:hAnsi="Times New Roman"/>
          <w:sz w:val="24"/>
          <w:szCs w:val="24"/>
          <w:lang w:val="en-US"/>
        </w:rPr>
        <w:t xml:space="preserve"> as selling different bottle sizes or packaging types for different prices. Discriminatory pricing involves selling Coke for different prices depending on the channels through which it is sold.</w:t>
      </w:r>
    </w:p>
    <w:p w:rsidR="006A2C8B" w:rsidRDefault="00255653">
      <w:pPr>
        <w:pStyle w:val="BodyA"/>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543425" cy="1934845"/>
            <wp:effectExtent l="0" t="0" r="0" b="0"/>
            <wp:docPr id="1073741855" name="officeArt object" descr="Screenshot (593).png"/>
            <wp:cNvGraphicFramePr/>
            <a:graphic xmlns:a="http://schemas.openxmlformats.org/drawingml/2006/main">
              <a:graphicData uri="http://schemas.openxmlformats.org/drawingml/2006/picture">
                <pic:pic xmlns:pic="http://schemas.openxmlformats.org/drawingml/2006/picture">
                  <pic:nvPicPr>
                    <pic:cNvPr id="1073741855" name="Screenshot (593).png" descr="Screenshot (593).png"/>
                    <pic:cNvPicPr>
                      <a:picLocks noChangeAspect="1"/>
                    </pic:cNvPicPr>
                  </pic:nvPicPr>
                  <pic:blipFill>
                    <a:blip r:embed="rId26"/>
                    <a:srcRect l="22436" t="28791" r="22917" b="24744"/>
                    <a:stretch>
                      <a:fillRect/>
                    </a:stretch>
                  </pic:blipFill>
                  <pic:spPr>
                    <a:xfrm>
                      <a:off x="0" y="0"/>
                      <a:ext cx="4543425" cy="1934845"/>
                    </a:xfrm>
                    <a:prstGeom prst="rect">
                      <a:avLst/>
                    </a:prstGeom>
                    <a:ln w="12700" cap="flat">
                      <a:noFill/>
                      <a:miter lim="400000"/>
                    </a:ln>
                    <a:effectLst/>
                  </pic:spPr>
                </pic:pic>
              </a:graphicData>
            </a:graphic>
          </wp:inline>
        </w:drawing>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it-IT"/>
        </w:rPr>
        <w:t>Criticism</w:t>
      </w:r>
    </w:p>
    <w:p w:rsidR="006A2C8B" w:rsidRDefault="00255653">
      <w:pPr>
        <w:pStyle w:val="BodyA"/>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57150" distB="57150" distL="57150" distR="57150" simplePos="0" relativeHeight="251666432" behindDoc="0" locked="0" layoutInCell="1" allowOverlap="1">
            <wp:simplePos x="0" y="0"/>
            <wp:positionH relativeFrom="page">
              <wp:posOffset>4162425</wp:posOffset>
            </wp:positionH>
            <wp:positionV relativeFrom="page">
              <wp:posOffset>1457325</wp:posOffset>
            </wp:positionV>
            <wp:extent cx="3028950" cy="1552575"/>
            <wp:effectExtent l="0" t="0" r="0" b="0"/>
            <wp:wrapSquare wrapText="bothSides" distT="57150" distB="57150" distL="57150" distR="57150"/>
            <wp:docPr id="1073741856" name="officeArt object" descr="coke pollution 2.jpg"/>
            <wp:cNvGraphicFramePr/>
            <a:graphic xmlns:a="http://schemas.openxmlformats.org/drawingml/2006/main">
              <a:graphicData uri="http://schemas.openxmlformats.org/drawingml/2006/picture">
                <pic:pic xmlns:pic="http://schemas.openxmlformats.org/drawingml/2006/picture">
                  <pic:nvPicPr>
                    <pic:cNvPr id="1073741856" name="coke pollution 2.jpg" descr="coke pollution 2.jpg"/>
                    <pic:cNvPicPr>
                      <a:picLocks noChangeAspect="1"/>
                    </pic:cNvPicPr>
                  </pic:nvPicPr>
                  <pic:blipFill>
                    <a:blip r:embed="rId27"/>
                    <a:stretch>
                      <a:fillRect/>
                    </a:stretch>
                  </pic:blipFill>
                  <pic:spPr>
                    <a:xfrm>
                      <a:off x="0" y="0"/>
                      <a:ext cx="3028950" cy="1552575"/>
                    </a:xfrm>
                    <a:prstGeom prst="rect">
                      <a:avLst/>
                    </a:prstGeom>
                    <a:ln w="12700" cap="flat">
                      <a:noFill/>
                      <a:miter lim="400000"/>
                    </a:ln>
                    <a:effectLst/>
                  </pic:spPr>
                </pic:pic>
              </a:graphicData>
            </a:graphic>
          </wp:anchor>
        </w:drawing>
      </w:r>
      <w:r>
        <w:rPr>
          <w:rFonts w:ascii="Times New Roman" w:eastAsia="Times New Roman" w:hAnsi="Times New Roman" w:cs="Times New Roman"/>
          <w:noProof/>
          <w:sz w:val="24"/>
          <w:szCs w:val="24"/>
        </w:rPr>
        <w:drawing>
          <wp:anchor distT="57150" distB="57150" distL="57150" distR="57150" simplePos="0" relativeHeight="251667456" behindDoc="0" locked="0" layoutInCell="1" allowOverlap="1">
            <wp:simplePos x="0" y="0"/>
            <wp:positionH relativeFrom="page">
              <wp:posOffset>371475</wp:posOffset>
            </wp:positionH>
            <wp:positionV relativeFrom="page">
              <wp:posOffset>3933825</wp:posOffset>
            </wp:positionV>
            <wp:extent cx="3048000" cy="1609725"/>
            <wp:effectExtent l="0" t="0" r="0" b="0"/>
            <wp:wrapSquare wrapText="bothSides" distT="57150" distB="57150" distL="57150" distR="57150"/>
            <wp:docPr id="1073741857" name="officeArt object" descr="coke pollution.jpg"/>
            <wp:cNvGraphicFramePr/>
            <a:graphic xmlns:a="http://schemas.openxmlformats.org/drawingml/2006/main">
              <a:graphicData uri="http://schemas.openxmlformats.org/drawingml/2006/picture">
                <pic:pic xmlns:pic="http://schemas.openxmlformats.org/drawingml/2006/picture">
                  <pic:nvPicPr>
                    <pic:cNvPr id="1073741857" name="coke pollution.jpg" descr="coke pollution.jpg"/>
                    <pic:cNvPicPr>
                      <a:picLocks noChangeAspect="1"/>
                    </pic:cNvPicPr>
                  </pic:nvPicPr>
                  <pic:blipFill>
                    <a:blip r:embed="rId28"/>
                    <a:stretch>
                      <a:fillRect/>
                    </a:stretch>
                  </pic:blipFill>
                  <pic:spPr>
                    <a:xfrm>
                      <a:off x="0" y="0"/>
                      <a:ext cx="3048000" cy="1609725"/>
                    </a:xfrm>
                    <a:prstGeom prst="rect">
                      <a:avLst/>
                    </a:prstGeom>
                    <a:ln w="12700" cap="flat">
                      <a:noFill/>
                      <a:miter lim="400000"/>
                    </a:ln>
                    <a:effectLst/>
                  </pic:spPr>
                </pic:pic>
              </a:graphicData>
            </a:graphic>
          </wp:anchor>
        </w:drawing>
      </w:r>
      <w:r>
        <w:rPr>
          <w:rFonts w:ascii="Times New Roman" w:hAnsi="Times New Roman"/>
          <w:sz w:val="24"/>
          <w:szCs w:val="24"/>
          <w:lang w:val="en-US"/>
        </w:rPr>
        <w:t>Like any other company that manufactures and sel</w:t>
      </w:r>
      <w:r>
        <w:rPr>
          <w:rFonts w:ascii="Times New Roman" w:hAnsi="Times New Roman"/>
          <w:sz w:val="24"/>
          <w:szCs w:val="24"/>
          <w:lang w:val="en-US"/>
        </w:rPr>
        <w:t>ls its products in large amounts, Coca-Cola receives criticism from multiple sources. The company is considered by many as a leading contributor in plastic pollution in all parts of the world. The company is also criticised for various issues including bus</w:t>
      </w:r>
      <w:r>
        <w:rPr>
          <w:rFonts w:ascii="Times New Roman" w:hAnsi="Times New Roman"/>
          <w:sz w:val="24"/>
          <w:szCs w:val="24"/>
          <w:lang w:val="en-US"/>
        </w:rPr>
        <w:t>iness practices and health effects. It also has a history of criticism as it had been criticised in the past for being racially biased in favour of white Americans. Pepsi was one of the companies that capitalised on that criticism in the mid-20</w:t>
      </w:r>
      <w:r>
        <w:rPr>
          <w:rFonts w:ascii="Times New Roman" w:hAnsi="Times New Roman"/>
          <w:sz w:val="24"/>
          <w:szCs w:val="24"/>
          <w:vertAlign w:val="superscript"/>
          <w:lang w:val="en-US"/>
        </w:rPr>
        <w:t>th</w:t>
      </w:r>
      <w:r>
        <w:rPr>
          <w:rFonts w:ascii="Times New Roman" w:hAnsi="Times New Roman"/>
          <w:sz w:val="24"/>
          <w:szCs w:val="24"/>
          <w:lang w:val="en-US"/>
        </w:rPr>
        <w:t xml:space="preserve"> century. However, that has not stopped the company from reaching the marketing success it has amassed over time to be the global brand it is today.</w:t>
      </w:r>
    </w:p>
    <w:p w:rsidR="006A2C8B" w:rsidRDefault="00255653">
      <w:pPr>
        <w:pStyle w:val="BodyA"/>
        <w:spacing w:line="480" w:lineRule="auto"/>
      </w:pPr>
      <w:r>
        <w:rPr>
          <w:rFonts w:ascii="Times New Roman" w:hAnsi="Times New Roman"/>
          <w:sz w:val="24"/>
          <w:szCs w:val="24"/>
        </w:rPr>
        <w:t xml:space="preserve"> </w:t>
      </w:r>
      <w:r>
        <w:rPr>
          <w:rFonts w:ascii="Arial Unicode MS" w:eastAsia="Arial Unicode MS" w:hAnsi="Arial Unicode MS" w:cs="Arial Unicode MS"/>
          <w:sz w:val="24"/>
          <w:szCs w:val="24"/>
        </w:rPr>
        <w:br w:type="page"/>
      </w:r>
    </w:p>
    <w:p w:rsidR="006A2C8B" w:rsidRDefault="00255653">
      <w:pPr>
        <w:pStyle w:val="BodyA"/>
        <w:spacing w:line="480" w:lineRule="auto"/>
        <w:rPr>
          <w:rFonts w:ascii="Times New Roman" w:eastAsia="Times New Roman" w:hAnsi="Times New Roman" w:cs="Times New Roman"/>
          <w:b/>
          <w:bCs/>
          <w:sz w:val="24"/>
          <w:szCs w:val="24"/>
          <w:u w:val="single"/>
        </w:rPr>
      </w:pPr>
      <w:r>
        <w:rPr>
          <w:rFonts w:ascii="Times New Roman" w:hAnsi="Times New Roman"/>
          <w:b/>
          <w:bCs/>
          <w:sz w:val="24"/>
          <w:szCs w:val="24"/>
          <w:u w:val="single"/>
          <w:lang w:val="fr-FR"/>
        </w:rPr>
        <w:t>Bibliography</w:t>
      </w:r>
    </w:p>
    <w:p w:rsidR="006A2C8B" w:rsidRDefault="00255653">
      <w:pPr>
        <w:pStyle w:val="BodyA"/>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de-DE"/>
        </w:rPr>
        <w:t xml:space="preserve">Allen, F., 2015. </w:t>
      </w:r>
      <w:r>
        <w:rPr>
          <w:rFonts w:ascii="Times New Roman" w:hAnsi="Times New Roman"/>
          <w:i/>
          <w:iCs/>
          <w:sz w:val="24"/>
          <w:szCs w:val="24"/>
          <w:lang w:val="en-US"/>
        </w:rPr>
        <w:t>Secret Formula: The Inside Story of How Coca-Cola Became the Best-Known Br</w:t>
      </w:r>
      <w:r>
        <w:rPr>
          <w:rFonts w:ascii="Times New Roman" w:hAnsi="Times New Roman"/>
          <w:i/>
          <w:iCs/>
          <w:sz w:val="24"/>
          <w:szCs w:val="24"/>
          <w:lang w:val="en-US"/>
        </w:rPr>
        <w:t>and in the World</w:t>
      </w:r>
      <w:r>
        <w:rPr>
          <w:rFonts w:ascii="Times New Roman" w:hAnsi="Times New Roman"/>
          <w:sz w:val="24"/>
          <w:szCs w:val="24"/>
          <w:lang w:val="en-US"/>
        </w:rPr>
        <w:t>. Open Road Media.</w:t>
      </w:r>
    </w:p>
    <w:p w:rsidR="006A2C8B" w:rsidRDefault="00255653">
      <w:pPr>
        <w:pStyle w:val="BodyA"/>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pt-PT"/>
        </w:rPr>
        <w:t xml:space="preserve">Armus, S., 2005. Coca-Cola Company. </w:t>
      </w:r>
      <w:r>
        <w:rPr>
          <w:rFonts w:ascii="Times New Roman" w:hAnsi="Times New Roman"/>
          <w:i/>
          <w:iCs/>
          <w:sz w:val="24"/>
          <w:szCs w:val="24"/>
          <w:lang w:val="en-US"/>
        </w:rPr>
        <w:t>France and the Americas: Culture, Politics, and History: A Multidisciplinary Encyclopedia</w:t>
      </w:r>
      <w:r>
        <w:rPr>
          <w:rFonts w:ascii="Times New Roman" w:hAnsi="Times New Roman"/>
          <w:sz w:val="24"/>
          <w:szCs w:val="24"/>
        </w:rPr>
        <w:t xml:space="preserve">, </w:t>
      </w:r>
      <w:r>
        <w:rPr>
          <w:rFonts w:ascii="Times New Roman" w:hAnsi="Times New Roman"/>
          <w:i/>
          <w:iCs/>
          <w:sz w:val="24"/>
          <w:szCs w:val="24"/>
        </w:rPr>
        <w:t>1</w:t>
      </w:r>
      <w:r>
        <w:rPr>
          <w:rFonts w:ascii="Times New Roman" w:hAnsi="Times New Roman"/>
          <w:sz w:val="24"/>
          <w:szCs w:val="24"/>
        </w:rPr>
        <w:t>, p.273.</w:t>
      </w:r>
    </w:p>
    <w:p w:rsidR="006A2C8B" w:rsidRDefault="00255653">
      <w:pPr>
        <w:pStyle w:val="BodyA"/>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Banutu-Gomez, M.B., 2012. Coca-Cola: International business strategy for globalizati</w:t>
      </w:r>
      <w:r>
        <w:rPr>
          <w:rFonts w:ascii="Times New Roman" w:hAnsi="Times New Roman"/>
          <w:sz w:val="24"/>
          <w:szCs w:val="24"/>
          <w:lang w:val="en-US"/>
        </w:rPr>
        <w:t xml:space="preserve">on. </w:t>
      </w:r>
      <w:r>
        <w:rPr>
          <w:rFonts w:ascii="Times New Roman" w:hAnsi="Times New Roman"/>
          <w:i/>
          <w:iCs/>
          <w:sz w:val="24"/>
          <w:szCs w:val="24"/>
          <w:lang w:val="en-US"/>
        </w:rPr>
        <w:t>The Business &amp; Management Review</w:t>
      </w:r>
      <w:r>
        <w:rPr>
          <w:rFonts w:ascii="Times New Roman" w:hAnsi="Times New Roman"/>
          <w:sz w:val="24"/>
          <w:szCs w:val="24"/>
        </w:rPr>
        <w:t xml:space="preserve">, </w:t>
      </w:r>
      <w:r>
        <w:rPr>
          <w:rFonts w:ascii="Times New Roman" w:hAnsi="Times New Roman"/>
          <w:i/>
          <w:iCs/>
          <w:sz w:val="24"/>
          <w:szCs w:val="24"/>
        </w:rPr>
        <w:t>3</w:t>
      </w:r>
      <w:r>
        <w:rPr>
          <w:rFonts w:ascii="Times New Roman" w:hAnsi="Times New Roman"/>
          <w:sz w:val="24"/>
          <w:szCs w:val="24"/>
        </w:rPr>
        <w:t>(1), p.155.</w:t>
      </w:r>
    </w:p>
    <w:p w:rsidR="006A2C8B" w:rsidRDefault="00255653">
      <w:pPr>
        <w:pStyle w:val="NormalWeb"/>
        <w:spacing w:line="480" w:lineRule="auto"/>
        <w:ind w:left="720" w:hanging="720"/>
      </w:pPr>
      <w:r>
        <w:t xml:space="preserve">Bhasin, K., 2011. </w:t>
      </w:r>
      <w:r>
        <w:rPr>
          <w:i/>
          <w:iCs/>
        </w:rPr>
        <w:t>15 Facts About Coca-Cola That Will Blow Your Mind</w:t>
      </w:r>
      <w:r>
        <w:t xml:space="preserve">. [online] Business Insider. Available at: </w:t>
      </w:r>
      <w:r>
        <w:t>&lt;https://www.businessinsider.com/facts-about-coca-cola-2011-6?IR=T&gt; [Accessed 5 January 2021].</w:t>
      </w:r>
      <w:r>
        <w:t xml:space="preserve"> </w:t>
      </w:r>
    </w:p>
    <w:p w:rsidR="006A2C8B" w:rsidRDefault="00255653">
      <w:pPr>
        <w:pStyle w:val="BodyA"/>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de-DE"/>
        </w:rPr>
        <w:t xml:space="preserve">Butler, D. and Tischler, L., 2015. </w:t>
      </w:r>
      <w:r>
        <w:rPr>
          <w:rFonts w:ascii="Times New Roman" w:hAnsi="Times New Roman"/>
          <w:i/>
          <w:iCs/>
          <w:sz w:val="24"/>
          <w:szCs w:val="24"/>
          <w:lang w:val="en-US"/>
        </w:rPr>
        <w:t>Design to grow: How coca-cola learned to combine scale and agility (and How you can too)</w:t>
      </w:r>
      <w:r>
        <w:rPr>
          <w:rFonts w:ascii="Times New Roman" w:hAnsi="Times New Roman"/>
          <w:sz w:val="24"/>
          <w:szCs w:val="24"/>
          <w:lang w:val="en-US"/>
        </w:rPr>
        <w:t>. Simon and Schuster.</w:t>
      </w:r>
    </w:p>
    <w:p w:rsidR="006A2C8B" w:rsidRDefault="00255653">
      <w:pPr>
        <w:pStyle w:val="BodyA"/>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Crawford, R., 2</w:t>
      </w:r>
      <w:r>
        <w:rPr>
          <w:rFonts w:ascii="Times New Roman" w:hAnsi="Times New Roman"/>
          <w:sz w:val="24"/>
          <w:szCs w:val="24"/>
          <w:lang w:val="en-US"/>
        </w:rPr>
        <w:t xml:space="preserve">020. Coke and The Coca-Cola Company. In </w:t>
      </w:r>
      <w:r>
        <w:rPr>
          <w:rFonts w:ascii="Times New Roman" w:hAnsi="Times New Roman"/>
          <w:i/>
          <w:iCs/>
          <w:sz w:val="24"/>
          <w:szCs w:val="24"/>
          <w:lang w:val="en-US"/>
        </w:rPr>
        <w:t>Decoding Coca-Cola</w:t>
      </w:r>
      <w:r>
        <w:rPr>
          <w:rFonts w:ascii="Times New Roman" w:hAnsi="Times New Roman"/>
          <w:sz w:val="24"/>
          <w:szCs w:val="24"/>
          <w:lang w:val="en-US"/>
        </w:rPr>
        <w:t xml:space="preserve"> (pp. 11-32). Routledge.</w:t>
      </w:r>
    </w:p>
    <w:p w:rsidR="006A2C8B" w:rsidRDefault="00255653">
      <w:pPr>
        <w:pStyle w:val="BodyA"/>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fr-FR"/>
        </w:rPr>
        <w:t xml:space="preserve">Hays, C.L., 2005. </w:t>
      </w:r>
      <w:r>
        <w:rPr>
          <w:rFonts w:ascii="Times New Roman" w:hAnsi="Times New Roman"/>
          <w:i/>
          <w:iCs/>
          <w:sz w:val="24"/>
          <w:szCs w:val="24"/>
          <w:lang w:val="en-US"/>
        </w:rPr>
        <w:t>The real thing: Truth and power at the Coca-Cola Company</w:t>
      </w:r>
      <w:r>
        <w:rPr>
          <w:rFonts w:ascii="Times New Roman" w:hAnsi="Times New Roman"/>
          <w:sz w:val="24"/>
          <w:szCs w:val="24"/>
          <w:lang w:val="en-US"/>
        </w:rPr>
        <w:t>. Random House Trade Paperbacks.</w:t>
      </w:r>
    </w:p>
    <w:p w:rsidR="006A2C8B" w:rsidRDefault="00255653">
      <w:pPr>
        <w:pStyle w:val="BodyA"/>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rPr>
        <w:t xml:space="preserve">Pendergrast, M., 2013. </w:t>
      </w:r>
      <w:r>
        <w:rPr>
          <w:rFonts w:ascii="Times New Roman" w:hAnsi="Times New Roman"/>
          <w:i/>
          <w:iCs/>
          <w:sz w:val="24"/>
          <w:szCs w:val="24"/>
          <w:lang w:val="en-US"/>
        </w:rPr>
        <w:t>For god, country, and coca-cola</w:t>
      </w:r>
      <w:r>
        <w:rPr>
          <w:rFonts w:ascii="Times New Roman" w:hAnsi="Times New Roman"/>
          <w:sz w:val="24"/>
          <w:szCs w:val="24"/>
          <w:lang w:val="en-US"/>
        </w:rPr>
        <w:t>. Basic Book</w:t>
      </w:r>
      <w:r>
        <w:rPr>
          <w:rFonts w:ascii="Times New Roman" w:hAnsi="Times New Roman"/>
          <w:sz w:val="24"/>
          <w:szCs w:val="24"/>
          <w:lang w:val="en-US"/>
        </w:rPr>
        <w:t>s.</w:t>
      </w:r>
    </w:p>
    <w:p w:rsidR="006A2C8B" w:rsidRDefault="00255653">
      <w:pPr>
        <w:pStyle w:val="BodyA"/>
        <w:spacing w:after="0" w:line="480" w:lineRule="auto"/>
        <w:ind w:left="720" w:hanging="720"/>
      </w:pPr>
      <w:r>
        <w:rPr>
          <w:rFonts w:ascii="Times New Roman" w:hAnsi="Times New Roman"/>
          <w:sz w:val="24"/>
          <w:szCs w:val="24"/>
        </w:rPr>
        <w:t>Vu</w:t>
      </w:r>
      <w:r>
        <w:rPr>
          <w:rFonts w:ascii="Times New Roman" w:hAnsi="Times New Roman"/>
          <w:sz w:val="24"/>
          <w:szCs w:val="24"/>
          <w:lang w:val="en-US"/>
        </w:rPr>
        <w:t>č</w:t>
      </w:r>
      <w:r>
        <w:rPr>
          <w:rFonts w:ascii="Times New Roman" w:hAnsi="Times New Roman"/>
          <w:sz w:val="24"/>
          <w:szCs w:val="24"/>
        </w:rPr>
        <w:t>eti</w:t>
      </w:r>
      <w:r>
        <w:rPr>
          <w:rFonts w:ascii="Times New Roman" w:hAnsi="Times New Roman"/>
          <w:sz w:val="24"/>
          <w:szCs w:val="24"/>
          <w:lang w:val="en-US"/>
        </w:rPr>
        <w:t>ć</w:t>
      </w:r>
      <w:r>
        <w:rPr>
          <w:rFonts w:ascii="Times New Roman" w:hAnsi="Times New Roman"/>
          <w:sz w:val="24"/>
          <w:szCs w:val="24"/>
          <w:lang w:val="pt-PT"/>
        </w:rPr>
        <w:t xml:space="preserve">, R., 2018. </w:t>
      </w:r>
      <w:r>
        <w:rPr>
          <w:rFonts w:ascii="Times New Roman" w:hAnsi="Times New Roman"/>
          <w:i/>
          <w:iCs/>
          <w:sz w:val="24"/>
          <w:szCs w:val="24"/>
          <w:lang w:val="fr-FR"/>
        </w:rPr>
        <w:t>Coca-Cola socialism</w:t>
      </w:r>
      <w:r>
        <w:rPr>
          <w:rFonts w:ascii="Times New Roman" w:hAnsi="Times New Roman"/>
          <w:sz w:val="24"/>
          <w:szCs w:val="24"/>
          <w:lang w:val="it-IT"/>
        </w:rPr>
        <w:t>. Central European University Press.</w:t>
      </w:r>
    </w:p>
    <w:sectPr w:rsidR="006A2C8B">
      <w:headerReference w:type="default" r:id="rId29"/>
      <w:footerReference w:type="default" r:id="rId3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55653" w:rsidRDefault="00255653">
      <w:r>
        <w:separator/>
      </w:r>
    </w:p>
  </w:endnote>
  <w:endnote w:type="continuationSeparator" w:id="0">
    <w:p w:rsidR="00255653" w:rsidRDefault="002556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A2C8B" w:rsidRDefault="006A2C8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55653" w:rsidRDefault="00255653">
      <w:r>
        <w:separator/>
      </w:r>
    </w:p>
  </w:footnote>
  <w:footnote w:type="continuationSeparator" w:id="0">
    <w:p w:rsidR="00255653" w:rsidRDefault="002556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A2C8B" w:rsidRDefault="006A2C8B">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C8B"/>
    <w:rsid w:val="000E59F3"/>
    <w:rsid w:val="00255653"/>
    <w:rsid w:val="006A2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C63816-7C5A-4D7B-BAE4-43143D171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eastAsia="Calibri" w:hAnsi="Calibri" w:cs="Calibri"/>
      <w:color w:val="000000"/>
      <w:sz w:val="22"/>
      <w:szCs w:val="22"/>
      <w:u w:color="000000"/>
      <w14:textOutline w14:w="12700" w14:cap="flat" w14:cmpd="sng" w14:algn="ctr">
        <w14:noFill/>
        <w14:prstDash w14:val="solid"/>
        <w14:miter w14:lim="400000"/>
      </w14:textOutline>
    </w:rPr>
  </w:style>
  <w:style w:type="paragraph" w:styleId="Subtitle">
    <w:name w:val="Subtitle"/>
    <w:uiPriority w:val="11"/>
    <w:qFormat/>
    <w:pPr>
      <w:keepNext/>
    </w:pPr>
    <w:rPr>
      <w:rFonts w:ascii="Helvetica Neue" w:hAnsi="Helvetica Neue" w:cs="Arial Unicode MS"/>
      <w:color w:val="000000"/>
      <w:sz w:val="40"/>
      <w:szCs w:val="40"/>
      <w:u w:color="000000"/>
      <w:lang w:val="en-US"/>
      <w14:textOutline w14:w="12700" w14:cap="flat" w14:cmpd="sng" w14:algn="ctr">
        <w14:noFill/>
        <w14:prstDash w14:val="solid"/>
        <w14:miter w14:lim="400000"/>
      </w14:textOutline>
    </w:rPr>
  </w:style>
  <w:style w:type="paragraph" w:styleId="NoSpacing">
    <w:name w:val="No Spacing"/>
    <w:rPr>
      <w:rFonts w:ascii="Calibri" w:eastAsia="Calibri" w:hAnsi="Calibri" w:cs="Calibri"/>
      <w:color w:val="000000"/>
      <w:sz w:val="22"/>
      <w:szCs w:val="22"/>
      <w:u w:color="000000"/>
      <w:lang w:val="en-US"/>
    </w:rPr>
  </w:style>
  <w:style w:type="paragraph" w:styleId="NormalWeb">
    <w:name w:val="Normal (Web)"/>
    <w:pPr>
      <w:spacing w:before="100" w:after="100"/>
    </w:pPr>
    <w:rPr>
      <w:rFonts w:cs="Arial Unicode MS"/>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7.jpe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webSettings" Target="webSettings.xml"/><Relationship Id="rId21" Type="http://schemas.openxmlformats.org/officeDocument/2006/relationships/image" Target="media/image80.jpeg"/><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image" Target="media/image9.png"/><Relationship Id="rId25" Type="http://schemas.openxmlformats.org/officeDocument/2006/relationships/image" Target="media/image15.jpeg"/><Relationship Id="rId2" Type="http://schemas.openxmlformats.org/officeDocument/2006/relationships/settings" Target="settings.xml"/><Relationship Id="rId16" Type="http://schemas.openxmlformats.org/officeDocument/2006/relationships/image" Target="media/image60.jpeg"/><Relationship Id="rId20" Type="http://schemas.openxmlformats.org/officeDocument/2006/relationships/image" Target="media/image12.jpeg"/><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24" Type="http://schemas.openxmlformats.org/officeDocument/2006/relationships/image" Target="media/image10.jpe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image" Target="media/image14.jpeg"/><Relationship Id="rId28" Type="http://schemas.openxmlformats.org/officeDocument/2006/relationships/image" Target="media/image18.jpeg"/><Relationship Id="rId10" Type="http://schemas.openxmlformats.org/officeDocument/2006/relationships/image" Target="media/image4.jpeg"/><Relationship Id="rId19" Type="http://schemas.openxmlformats.org/officeDocument/2006/relationships/image" Target="media/image11.jpe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50.jpeg"/><Relationship Id="rId22" Type="http://schemas.openxmlformats.org/officeDocument/2006/relationships/image" Target="media/image13.jpeg"/><Relationship Id="rId27" Type="http://schemas.openxmlformats.org/officeDocument/2006/relationships/image" Target="media/image17.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1977</Words>
  <Characters>11274</Characters>
  <Application>Microsoft Office Word</Application>
  <DocSecurity>0</DocSecurity>
  <Lines>93</Lines>
  <Paragraphs>26</Paragraphs>
  <ScaleCrop>false</ScaleCrop>
  <Company/>
  <LinksUpToDate>false</LinksUpToDate>
  <CharactersWithSpaces>13225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 Sivas</cp:lastModifiedBy>
  <cp:revision>2</cp:revision>
  <dcterms:created xsi:type="dcterms:W3CDTF">2021-01-08T08:02:00Z</dcterms:created>
  <dcterms:modified xsi:type="dcterms:W3CDTF">2021-01-08T08:02:00Z</dcterms:modified>
</cp:coreProperties>
</file>