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2CA38166" w:rsidR="008356C7" w:rsidRPr="00DC3E26" w:rsidRDefault="00F6678C" w:rsidP="003620F3">
      <w:pPr>
        <w:pStyle w:val="Heading1"/>
        <w:spacing w:line="360" w:lineRule="auto"/>
        <w:rPr>
          <w:b/>
          <w:bCs/>
          <w:color w:val="auto"/>
        </w:rPr>
      </w:pPr>
      <w:r w:rsidRPr="00DC3E26">
        <w:rPr>
          <w:b/>
          <w:bCs/>
          <w:color w:val="auto"/>
        </w:rPr>
        <w:t>Name</w:t>
      </w:r>
      <w:r w:rsidR="00374B80" w:rsidRPr="00DC3E26">
        <w:rPr>
          <w:b/>
          <w:bCs/>
          <w:color w:val="auto"/>
        </w:rPr>
        <w:t>:</w:t>
      </w:r>
      <w:r w:rsidR="00CD5D9F">
        <w:rPr>
          <w:b/>
          <w:bCs/>
          <w:color w:val="auto"/>
        </w:rPr>
        <w:t xml:space="preserve"> </w:t>
      </w:r>
      <w:r w:rsidR="0057096A">
        <w:rPr>
          <w:b/>
          <w:bCs/>
          <w:color w:val="auto"/>
        </w:rPr>
        <w:t>Jessica Link</w:t>
      </w:r>
    </w:p>
    <w:p w14:paraId="4317874E" w14:textId="7F9F1B03" w:rsidR="0047355E" w:rsidRPr="00DC3E26" w:rsidRDefault="00374B80" w:rsidP="003620F3">
      <w:pPr>
        <w:pStyle w:val="Heading1"/>
        <w:spacing w:line="360" w:lineRule="auto"/>
        <w:rPr>
          <w:b/>
          <w:bCs/>
          <w:color w:val="auto"/>
        </w:rPr>
      </w:pPr>
      <w:r w:rsidRPr="00DC3E26">
        <w:rPr>
          <w:b/>
          <w:bCs/>
          <w:color w:val="auto"/>
        </w:rPr>
        <w:t>Student number</w:t>
      </w:r>
      <w:r w:rsidR="0047355E" w:rsidRPr="00DC3E26">
        <w:rPr>
          <w:b/>
          <w:bCs/>
          <w:color w:val="auto"/>
        </w:rPr>
        <w:t>:</w:t>
      </w:r>
      <w:r w:rsidR="0057096A">
        <w:rPr>
          <w:b/>
          <w:bCs/>
          <w:color w:val="auto"/>
        </w:rPr>
        <w:t xml:space="preserve"> 2007631</w:t>
      </w:r>
    </w:p>
    <w:p w14:paraId="0153E06C" w14:textId="4F9D2919" w:rsidR="00374B80" w:rsidRDefault="00374B80" w:rsidP="003620F3">
      <w:pPr>
        <w:pStyle w:val="Heading1"/>
        <w:spacing w:line="360" w:lineRule="auto"/>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620F3">
      <w:pPr>
        <w:spacing w:line="360" w:lineRule="auto"/>
      </w:pPr>
    </w:p>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3620F3">
            <w:pPr>
              <w:spacing w:line="360" w:lineRule="auto"/>
              <w:rPr>
                <w:rFonts w:ascii="Arial" w:hAnsi="Arial" w:cs="Arial"/>
              </w:rPr>
            </w:pPr>
          </w:p>
        </w:tc>
        <w:tc>
          <w:tcPr>
            <w:tcW w:w="3685" w:type="dxa"/>
          </w:tcPr>
          <w:p w14:paraId="75F70CB4" w14:textId="77FAE317" w:rsidR="00E6399C" w:rsidRPr="00A77338" w:rsidRDefault="001411B0" w:rsidP="003620F3">
            <w:pPr>
              <w:spacing w:line="360" w:lineRule="auto"/>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3620F3">
            <w:pPr>
              <w:spacing w:line="360" w:lineRule="auto"/>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3620F3">
            <w:pPr>
              <w:spacing w:line="360" w:lineRule="auto"/>
              <w:rPr>
                <w:rFonts w:ascii="Arial" w:hAnsi="Arial" w:cs="Arial"/>
              </w:rPr>
            </w:pPr>
            <w:r w:rsidRPr="00A77338">
              <w:rPr>
                <w:rFonts w:ascii="Arial" w:hAnsi="Arial" w:cs="Arial"/>
              </w:rPr>
              <w:t>Target 1</w:t>
            </w:r>
          </w:p>
        </w:tc>
        <w:tc>
          <w:tcPr>
            <w:tcW w:w="3685" w:type="dxa"/>
          </w:tcPr>
          <w:p w14:paraId="3B1C3F2D" w14:textId="77777777" w:rsidR="0057096A" w:rsidRPr="003620F3" w:rsidRDefault="0057096A" w:rsidP="003620F3">
            <w:pPr>
              <w:spacing w:line="360" w:lineRule="auto"/>
              <w:rPr>
                <w:rFonts w:ascii="Arial" w:hAnsi="Arial" w:cs="Arial"/>
                <w:sz w:val="22"/>
                <w:szCs w:val="22"/>
              </w:rPr>
            </w:pPr>
            <w:r w:rsidRPr="003620F3">
              <w:rPr>
                <w:rFonts w:ascii="Arial" w:hAnsi="Arial" w:cs="Arial"/>
                <w:color w:val="283041"/>
                <w:sz w:val="22"/>
                <w:szCs w:val="22"/>
                <w:shd w:val="clear" w:color="auto" w:fill="FFFFFF"/>
              </w:rPr>
              <w:t>Read through your work in future to ensure that you have explained all the relevant information that your reader needs to know.</w:t>
            </w:r>
          </w:p>
          <w:p w14:paraId="3B96692C" w14:textId="77777777" w:rsidR="00E6399C" w:rsidRPr="003620F3" w:rsidRDefault="00E6399C" w:rsidP="003620F3">
            <w:pPr>
              <w:spacing w:line="360" w:lineRule="auto"/>
              <w:rPr>
                <w:rFonts w:ascii="Arial" w:hAnsi="Arial" w:cs="Arial"/>
                <w:sz w:val="22"/>
                <w:szCs w:val="22"/>
              </w:rPr>
            </w:pPr>
          </w:p>
        </w:tc>
        <w:tc>
          <w:tcPr>
            <w:tcW w:w="3543" w:type="dxa"/>
          </w:tcPr>
          <w:p w14:paraId="144D9CAC" w14:textId="0795258C" w:rsidR="00E6399C" w:rsidRPr="003620F3" w:rsidRDefault="0057096A" w:rsidP="003620F3">
            <w:pPr>
              <w:spacing w:line="360" w:lineRule="auto"/>
              <w:rPr>
                <w:rFonts w:ascii="Arial" w:hAnsi="Arial" w:cs="Arial"/>
                <w:sz w:val="22"/>
                <w:szCs w:val="22"/>
              </w:rPr>
            </w:pPr>
            <w:r w:rsidRPr="003620F3">
              <w:rPr>
                <w:rFonts w:ascii="Arial" w:hAnsi="Arial" w:cs="Arial"/>
                <w:sz w:val="22"/>
                <w:szCs w:val="22"/>
              </w:rPr>
              <w:t>I have read over my work as well as someone else doing so to make sure that I have explained information to the best of my ability</w:t>
            </w:r>
          </w:p>
        </w:tc>
      </w:tr>
      <w:tr w:rsidR="00E6399C" w14:paraId="4B3DB942" w14:textId="77777777" w:rsidTr="00A77338">
        <w:tc>
          <w:tcPr>
            <w:tcW w:w="2122" w:type="dxa"/>
          </w:tcPr>
          <w:p w14:paraId="4EFB0303" w14:textId="2D1EF350" w:rsidR="00E6399C" w:rsidRPr="00A77338" w:rsidRDefault="00A77338" w:rsidP="003620F3">
            <w:pPr>
              <w:spacing w:line="360" w:lineRule="auto"/>
              <w:rPr>
                <w:rFonts w:ascii="Arial" w:hAnsi="Arial" w:cs="Arial"/>
              </w:rPr>
            </w:pPr>
            <w:r w:rsidRPr="00A77338">
              <w:rPr>
                <w:rFonts w:ascii="Arial" w:hAnsi="Arial" w:cs="Arial"/>
              </w:rPr>
              <w:t>Target 2</w:t>
            </w:r>
          </w:p>
        </w:tc>
        <w:tc>
          <w:tcPr>
            <w:tcW w:w="3685" w:type="dxa"/>
          </w:tcPr>
          <w:p w14:paraId="0F66B637" w14:textId="77777777" w:rsidR="0057096A" w:rsidRPr="003620F3" w:rsidRDefault="0057096A" w:rsidP="003620F3">
            <w:pPr>
              <w:spacing w:line="360" w:lineRule="auto"/>
              <w:rPr>
                <w:rFonts w:ascii="Arial" w:hAnsi="Arial" w:cs="Arial"/>
                <w:sz w:val="22"/>
                <w:szCs w:val="22"/>
              </w:rPr>
            </w:pPr>
            <w:r w:rsidRPr="003620F3">
              <w:rPr>
                <w:rFonts w:ascii="Arial" w:hAnsi="Arial" w:cs="Arial"/>
                <w:color w:val="283041"/>
                <w:sz w:val="22"/>
                <w:szCs w:val="22"/>
                <w:shd w:val="clear" w:color="auto" w:fill="FFFFFF"/>
              </w:rPr>
              <w:t>Read the assignment guidance and engage with module lead to ensure that you understand the requirements of the assignments you undertake.</w:t>
            </w:r>
          </w:p>
          <w:p w14:paraId="0EAF758B" w14:textId="77777777" w:rsidR="00E6399C" w:rsidRPr="003620F3" w:rsidRDefault="00E6399C" w:rsidP="003620F3">
            <w:pPr>
              <w:spacing w:line="360" w:lineRule="auto"/>
              <w:rPr>
                <w:rFonts w:ascii="Arial" w:hAnsi="Arial" w:cs="Arial"/>
                <w:sz w:val="22"/>
                <w:szCs w:val="22"/>
              </w:rPr>
            </w:pPr>
          </w:p>
        </w:tc>
        <w:tc>
          <w:tcPr>
            <w:tcW w:w="3543" w:type="dxa"/>
          </w:tcPr>
          <w:p w14:paraId="7C3D0034" w14:textId="3AC38B89" w:rsidR="00E6399C" w:rsidRPr="003620F3" w:rsidRDefault="0057096A" w:rsidP="003620F3">
            <w:pPr>
              <w:spacing w:line="360" w:lineRule="auto"/>
              <w:rPr>
                <w:rFonts w:ascii="Arial" w:hAnsi="Arial" w:cs="Arial"/>
                <w:sz w:val="22"/>
                <w:szCs w:val="22"/>
              </w:rPr>
            </w:pPr>
            <w:r w:rsidRPr="003620F3">
              <w:rPr>
                <w:rFonts w:ascii="Arial" w:hAnsi="Arial" w:cs="Arial"/>
                <w:sz w:val="22"/>
                <w:szCs w:val="22"/>
              </w:rPr>
              <w:t>I have referred to the guidance throughout and have been in regular touch with my support mentor.</w:t>
            </w:r>
          </w:p>
        </w:tc>
      </w:tr>
    </w:tbl>
    <w:p w14:paraId="5E80A54C" w14:textId="0852387E" w:rsidR="00E6399C" w:rsidRDefault="00E6399C" w:rsidP="003620F3">
      <w:pPr>
        <w:spacing w:line="360" w:lineRule="auto"/>
      </w:pPr>
    </w:p>
    <w:p w14:paraId="4F1E18A6" w14:textId="6804AAFE" w:rsidR="2B5A2DAC" w:rsidRDefault="2B5A2DAC" w:rsidP="003620F3">
      <w:pPr>
        <w:spacing w:line="360" w:lineRule="auto"/>
      </w:pPr>
      <w:r>
        <w:br w:type="page"/>
      </w:r>
    </w:p>
    <w:p w14:paraId="31BE4ACF" w14:textId="17A7DE2E" w:rsidR="29F5B21D" w:rsidRPr="0057096A" w:rsidRDefault="00811007" w:rsidP="003620F3">
      <w:pPr>
        <w:pStyle w:val="Heading1"/>
        <w:spacing w:line="360" w:lineRule="auto"/>
      </w:pPr>
      <w:r>
        <w:lastRenderedPageBreak/>
        <w:t>Part 1:</w:t>
      </w:r>
      <w:r w:rsidR="009E100E">
        <w:t xml:space="preserve"> </w:t>
      </w:r>
      <w:r w:rsidR="001C4119">
        <w:t>Professional Learning Passport</w:t>
      </w:r>
    </w:p>
    <w:p w14:paraId="1492360C" w14:textId="6F80FE77" w:rsidR="00446402" w:rsidRPr="00446402" w:rsidRDefault="00446402" w:rsidP="003620F3">
      <w:pPr>
        <w:pStyle w:val="Heading2"/>
        <w:spacing w:line="360" w:lineRule="auto"/>
      </w:pPr>
      <w:r>
        <w:t>Bridging 2 Reflection</w:t>
      </w:r>
    </w:p>
    <w:p w14:paraId="54B2D1F8" w14:textId="7ABD423B" w:rsidR="4F9C5EBB" w:rsidRPr="00A47FD7" w:rsidRDefault="4F9C5EBB" w:rsidP="003620F3">
      <w:pPr>
        <w:pStyle w:val="Heading3"/>
        <w:spacing w:line="360" w:lineRule="auto"/>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3620F3">
            <w:pPr>
              <w:spacing w:line="360" w:lineRule="auto"/>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3620F3">
            <w:pPr>
              <w:spacing w:line="360" w:lineRule="auto"/>
              <w:rPr>
                <w:b/>
              </w:rPr>
            </w:pPr>
            <w:proofErr w:type="spellStart"/>
            <w:r w:rsidRPr="00446402">
              <w:rPr>
                <w:b/>
              </w:rPr>
              <w:t>Adfyfyrio</w:t>
            </w:r>
            <w:proofErr w:type="spellEnd"/>
            <w:r w:rsidRPr="00446402">
              <w:rPr>
                <w:b/>
              </w:rPr>
              <w:t xml:space="preserve"> / Reflect</w:t>
            </w:r>
          </w:p>
        </w:tc>
      </w:tr>
      <w:tr w:rsidR="00C961EE" w:rsidRPr="00446402" w14:paraId="1E348B32" w14:textId="77777777" w:rsidTr="001939AE">
        <w:trPr>
          <w:trHeight w:val="512"/>
        </w:trPr>
        <w:sdt>
          <w:sdtPr>
            <w:rPr>
              <w:rFonts w:ascii="Arial" w:hAnsi="Arial" w:cs="Arial"/>
              <w:sz w:val="22"/>
              <w:szCs w:val="22"/>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3CD1F536" w:rsidR="00C961EE"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 xml:space="preserve">For this session, we had an </w:t>
                </w:r>
                <w:proofErr w:type="gramStart"/>
                <w:r w:rsidRPr="003620F3">
                  <w:rPr>
                    <w:rFonts w:ascii="Arial" w:hAnsi="Arial" w:cs="Arial"/>
                    <w:color w:val="000000"/>
                    <w:sz w:val="22"/>
                    <w:szCs w:val="22"/>
                  </w:rPr>
                  <w:t>after school</w:t>
                </w:r>
                <w:proofErr w:type="gramEnd"/>
                <w:r w:rsidRPr="003620F3">
                  <w:rPr>
                    <w:rFonts w:ascii="Arial" w:hAnsi="Arial" w:cs="Arial"/>
                    <w:color w:val="000000"/>
                    <w:sz w:val="22"/>
                    <w:szCs w:val="22"/>
                  </w:rPr>
                  <w:t xml:space="preserve"> meeting with our School Mentor and discussed different AFL strategies. We were informed with all the different strategies that were used throughout the school in different classes. We were given a booklet with the school AFL strategies</w:t>
                </w:r>
                <w:r w:rsidR="00F27004" w:rsidRPr="003620F3">
                  <w:rPr>
                    <w:rFonts w:ascii="Arial" w:hAnsi="Arial" w:cs="Arial"/>
                    <w:color w:val="000000"/>
                    <w:sz w:val="22"/>
                    <w:szCs w:val="22"/>
                  </w:rPr>
                  <w:t>, giving</w:t>
                </w:r>
                <w:r w:rsidRPr="003620F3">
                  <w:rPr>
                    <w:rFonts w:ascii="Arial" w:hAnsi="Arial" w:cs="Arial"/>
                    <w:color w:val="000000"/>
                    <w:sz w:val="22"/>
                    <w:szCs w:val="22"/>
                  </w:rPr>
                  <w:t xml:space="preserve"> us the opportunity to look back on the used strategies within the school.</w:t>
                </w:r>
                <w:r w:rsidR="00F27004" w:rsidRPr="003620F3">
                  <w:rPr>
                    <w:rFonts w:ascii="Arial" w:hAnsi="Arial" w:cs="Arial"/>
                    <w:color w:val="000000"/>
                    <w:sz w:val="22"/>
                    <w:szCs w:val="22"/>
                  </w:rPr>
                  <w:t xml:space="preserve"> </w:t>
                </w:r>
                <w:r w:rsidR="00F27004" w:rsidRPr="003620F3">
                  <w:rPr>
                    <w:rFonts w:ascii="Arial" w:hAnsi="Arial" w:cs="Arial"/>
                    <w:color w:val="000000"/>
                    <w:sz w:val="22"/>
                    <w:szCs w:val="22"/>
                  </w:rPr>
                  <w:br/>
                </w:r>
                <w:r w:rsidRPr="003620F3">
                  <w:rPr>
                    <w:rFonts w:ascii="Arial" w:hAnsi="Arial" w:cs="Arial"/>
                    <w:color w:val="000000"/>
                    <w:sz w:val="22"/>
                    <w:szCs w:val="22"/>
                  </w:rPr>
                  <w:t xml:space="preserve">Within this meeting I </w:t>
                </w:r>
                <w:r w:rsidR="00F27004" w:rsidRPr="003620F3">
                  <w:rPr>
                    <w:rFonts w:ascii="Arial" w:hAnsi="Arial" w:cs="Arial"/>
                    <w:color w:val="000000"/>
                    <w:sz w:val="22"/>
                    <w:szCs w:val="22"/>
                  </w:rPr>
                  <w:t xml:space="preserve">given enough information </w:t>
                </w:r>
                <w:proofErr w:type="spellStart"/>
                <w:r w:rsidR="00F27004" w:rsidRPr="003620F3">
                  <w:rPr>
                    <w:rFonts w:ascii="Arial" w:hAnsi="Arial" w:cs="Arial"/>
                    <w:color w:val="000000"/>
                    <w:sz w:val="22"/>
                    <w:szCs w:val="22"/>
                  </w:rPr>
                  <w:t xml:space="preserve">that I </w:t>
                </w:r>
                <w:proofErr w:type="spellEnd"/>
                <w:r w:rsidRPr="003620F3">
                  <w:rPr>
                    <w:rFonts w:ascii="Arial" w:hAnsi="Arial" w:cs="Arial"/>
                    <w:color w:val="000000"/>
                    <w:sz w:val="22"/>
                    <w:szCs w:val="22"/>
                  </w:rPr>
                  <w:t>was able to decide on the strategy that I was going to do.</w:t>
                </w:r>
              </w:p>
            </w:tc>
          </w:sdtContent>
        </w:sdt>
        <w:tc>
          <w:tcPr>
            <w:tcW w:w="4961" w:type="dxa"/>
            <w:tcBorders>
              <w:top w:val="single" w:sz="4" w:space="0" w:color="auto"/>
              <w:left w:val="single" w:sz="4" w:space="0" w:color="auto"/>
              <w:bottom w:val="single" w:sz="4" w:space="0" w:color="auto"/>
              <w:right w:val="single" w:sz="4" w:space="0" w:color="auto"/>
            </w:tcBorders>
          </w:tcPr>
          <w:p w14:paraId="7E823970" w14:textId="5DB8F47A" w:rsidR="007B66DD"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 xml:space="preserve"> </w:t>
            </w:r>
            <w:r w:rsidRPr="003620F3">
              <w:rPr>
                <w:rFonts w:ascii="Arial" w:hAnsi="Arial" w:cs="Arial"/>
                <w:color w:val="000000"/>
                <w:sz w:val="22"/>
                <w:szCs w:val="22"/>
              </w:rPr>
              <w:t>I discovered that throughout the different year groups, some AFL strategies were still used</w:t>
            </w:r>
            <w:r w:rsidR="00F27004" w:rsidRPr="003620F3">
              <w:rPr>
                <w:rFonts w:ascii="Arial" w:hAnsi="Arial" w:cs="Arial"/>
                <w:color w:val="000000"/>
                <w:sz w:val="22"/>
                <w:szCs w:val="22"/>
              </w:rPr>
              <w:t>,</w:t>
            </w:r>
            <w:r w:rsidRPr="003620F3">
              <w:rPr>
                <w:rFonts w:ascii="Arial" w:hAnsi="Arial" w:cs="Arial"/>
                <w:color w:val="000000"/>
                <w:sz w:val="22"/>
                <w:szCs w:val="22"/>
              </w:rPr>
              <w:t xml:space="preserve"> just expanded on in some cases. For example, sea creatures are used in the foundation phase. In reception they only use four but then increase in the year groups.</w:t>
            </w:r>
          </w:p>
          <w:p w14:paraId="4BD96635" w14:textId="41F60A2E" w:rsidR="00C961EE"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 xml:space="preserve">There are plenty of different strategies that are used with the class and it was interesting listening to </w:t>
            </w:r>
            <w:r w:rsidR="00F27004" w:rsidRPr="003620F3">
              <w:rPr>
                <w:rFonts w:ascii="Arial" w:hAnsi="Arial" w:cs="Arial"/>
                <w:color w:val="000000"/>
                <w:sz w:val="22"/>
                <w:szCs w:val="22"/>
              </w:rPr>
              <w:t xml:space="preserve">all </w:t>
            </w:r>
            <w:r w:rsidRPr="003620F3">
              <w:rPr>
                <w:rFonts w:ascii="Arial" w:hAnsi="Arial" w:cs="Arial"/>
                <w:color w:val="000000"/>
                <w:sz w:val="22"/>
                <w:szCs w:val="22"/>
              </w:rPr>
              <w:t>the successful strategies that all of the years seemed to use.</w:t>
            </w:r>
            <w:r w:rsidRPr="003620F3">
              <w:rPr>
                <w:rFonts w:ascii="Arial" w:hAnsi="Arial" w:cs="Arial"/>
                <w:color w:val="000000"/>
                <w:sz w:val="22"/>
                <w:szCs w:val="22"/>
              </w:rPr>
              <w:t xml:space="preserve"> </w:t>
            </w:r>
            <w:r w:rsidRPr="003620F3">
              <w:rPr>
                <w:rFonts w:ascii="Arial" w:hAnsi="Arial" w:cs="Arial"/>
                <w:color w:val="000000"/>
                <w:sz w:val="22"/>
                <w:szCs w:val="22"/>
              </w:rPr>
              <w:t>I decided that for my chosen AFL strategy I was going to do Think, pair, share.</w:t>
            </w:r>
          </w:p>
          <w:p w14:paraId="48A2877C" w14:textId="5147D594" w:rsidR="00F27004" w:rsidRPr="003620F3" w:rsidRDefault="00F27004" w:rsidP="003620F3">
            <w:pPr>
              <w:pStyle w:val="NormalWeb"/>
              <w:spacing w:line="360" w:lineRule="auto"/>
              <w:rPr>
                <w:rFonts w:ascii="Arial" w:hAnsi="Arial" w:cs="Arial"/>
                <w:color w:val="000000"/>
                <w:sz w:val="22"/>
                <w:szCs w:val="22"/>
              </w:rPr>
            </w:pPr>
          </w:p>
        </w:tc>
      </w:tr>
    </w:tbl>
    <w:p w14:paraId="04D56BD5" w14:textId="41AE3A5A" w:rsidR="00446402" w:rsidRPr="00B70105" w:rsidRDefault="00446402" w:rsidP="003620F3">
      <w:pPr>
        <w:pStyle w:val="Heading3"/>
        <w:spacing w:line="360" w:lineRule="auto"/>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3620F3">
            <w:pPr>
              <w:spacing w:line="360" w:lineRule="auto"/>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3620F3">
            <w:pPr>
              <w:spacing w:line="360" w:lineRule="auto"/>
              <w:rPr>
                <w:b/>
              </w:rPr>
            </w:pPr>
            <w:proofErr w:type="spellStart"/>
            <w:r w:rsidRPr="00446402">
              <w:rPr>
                <w:b/>
              </w:rPr>
              <w:t>Adfyfyrio</w:t>
            </w:r>
            <w:proofErr w:type="spellEnd"/>
            <w:r w:rsidRPr="00446402">
              <w:rPr>
                <w:b/>
              </w:rPr>
              <w:t xml:space="preserve"> / Reflect</w:t>
            </w:r>
          </w:p>
          <w:p w14:paraId="1E2E16F8" w14:textId="77777777" w:rsidR="00446402" w:rsidRPr="00446402" w:rsidRDefault="00446402" w:rsidP="003620F3">
            <w:pPr>
              <w:spacing w:line="360" w:lineRule="auto"/>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5E5BDCDF" w14:textId="16F165CC" w:rsidR="007B66DD" w:rsidRPr="003620F3" w:rsidRDefault="007B66DD" w:rsidP="003620F3">
            <w:pPr>
              <w:spacing w:line="360" w:lineRule="auto"/>
              <w:rPr>
                <w:rFonts w:ascii="Arial" w:hAnsi="Arial" w:cs="Arial"/>
                <w:sz w:val="22"/>
                <w:szCs w:val="22"/>
              </w:rPr>
            </w:pPr>
            <w:r w:rsidRPr="003620F3">
              <w:rPr>
                <w:rFonts w:ascii="Arial" w:hAnsi="Arial" w:cs="Arial"/>
                <w:color w:val="000000"/>
                <w:sz w:val="22"/>
                <w:szCs w:val="22"/>
              </w:rPr>
              <w:t xml:space="preserve">I decided that the AFL strategy that I wanted to do was Think, pair, share. When doing an introduction to my lesson, I used this strategy to see how successful it was. All of the children interacted </w:t>
            </w:r>
            <w:proofErr w:type="gramStart"/>
            <w:r w:rsidRPr="003620F3">
              <w:rPr>
                <w:rFonts w:ascii="Arial" w:hAnsi="Arial" w:cs="Arial"/>
                <w:color w:val="000000"/>
                <w:sz w:val="22"/>
                <w:szCs w:val="22"/>
              </w:rPr>
              <w:t>throughout</w:t>
            </w:r>
            <w:proofErr w:type="gramEnd"/>
            <w:r w:rsidRPr="003620F3">
              <w:rPr>
                <w:rFonts w:ascii="Arial" w:hAnsi="Arial" w:cs="Arial"/>
                <w:color w:val="000000"/>
                <w:sz w:val="22"/>
                <w:szCs w:val="22"/>
              </w:rPr>
              <w:t xml:space="preserve"> and all seemed to enjoy participating. I picked who they would be sharing with to ensure that they kept on task as much as possible.</w:t>
            </w:r>
            <w:r w:rsidR="00F27004" w:rsidRPr="003620F3">
              <w:rPr>
                <w:rFonts w:ascii="Arial" w:hAnsi="Arial" w:cs="Arial"/>
                <w:color w:val="000000"/>
                <w:sz w:val="22"/>
                <w:szCs w:val="22"/>
              </w:rPr>
              <w:t xml:space="preserve"> </w:t>
            </w:r>
          </w:p>
          <w:p w14:paraId="4AE1B14F" w14:textId="4028672A" w:rsidR="00446402" w:rsidRPr="003620F3" w:rsidRDefault="00446402" w:rsidP="003620F3">
            <w:pPr>
              <w:spacing w:line="360" w:lineRule="auto"/>
              <w:rPr>
                <w:rFonts w:ascii="Arial" w:hAnsi="Arial" w:cs="Arial"/>
                <w:sz w:val="22"/>
                <w:szCs w:val="22"/>
              </w:rPr>
            </w:pPr>
          </w:p>
        </w:tc>
        <w:tc>
          <w:tcPr>
            <w:tcW w:w="4961" w:type="dxa"/>
            <w:tcBorders>
              <w:top w:val="single" w:sz="4" w:space="0" w:color="auto"/>
              <w:left w:val="single" w:sz="4" w:space="0" w:color="auto"/>
              <w:bottom w:val="single" w:sz="4" w:space="0" w:color="auto"/>
              <w:right w:val="single" w:sz="4" w:space="0" w:color="auto"/>
            </w:tcBorders>
          </w:tcPr>
          <w:p w14:paraId="2D28C502" w14:textId="53BD8C81" w:rsidR="007B66DD"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I wanted to try out this strategy as it allowed the children to think both independently and also sharing with others before sharing with the teacher.</w:t>
            </w:r>
          </w:p>
          <w:p w14:paraId="68CAEC55" w14:textId="4C85949F" w:rsidR="007B66DD"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 xml:space="preserve">It was an effective strategy which all of the children got involved with however, it was easy for the children to start talking louder and get carried away. I did not allow the children to talk </w:t>
            </w:r>
            <w:r w:rsidRPr="003620F3">
              <w:rPr>
                <w:rFonts w:ascii="Arial" w:hAnsi="Arial" w:cs="Arial"/>
                <w:color w:val="000000"/>
                <w:sz w:val="22"/>
                <w:szCs w:val="22"/>
              </w:rPr>
              <w:lastRenderedPageBreak/>
              <w:t>for too long as I could begin to see children going off topic</w:t>
            </w:r>
            <w:r w:rsidRPr="003620F3">
              <w:rPr>
                <w:rFonts w:ascii="Arial" w:hAnsi="Arial" w:cs="Arial"/>
                <w:color w:val="000000"/>
                <w:sz w:val="22"/>
                <w:szCs w:val="22"/>
              </w:rPr>
              <w:t>.</w:t>
            </w:r>
          </w:p>
          <w:p w14:paraId="4BD96DFE" w14:textId="6BE44D33" w:rsidR="007B66DD" w:rsidRPr="003620F3" w:rsidRDefault="00F27004"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After implementing the strategy, I decided that i</w:t>
            </w:r>
            <w:r w:rsidR="007B66DD" w:rsidRPr="003620F3">
              <w:rPr>
                <w:rFonts w:ascii="Arial" w:hAnsi="Arial" w:cs="Arial"/>
                <w:color w:val="000000"/>
                <w:sz w:val="22"/>
                <w:szCs w:val="22"/>
              </w:rPr>
              <w:t>t is a</w:t>
            </w:r>
            <w:r w:rsidRPr="003620F3">
              <w:rPr>
                <w:rFonts w:ascii="Arial" w:hAnsi="Arial" w:cs="Arial"/>
                <w:color w:val="000000"/>
                <w:sz w:val="22"/>
                <w:szCs w:val="22"/>
              </w:rPr>
              <w:t>n</w:t>
            </w:r>
            <w:r w:rsidR="007B66DD" w:rsidRPr="003620F3">
              <w:rPr>
                <w:rFonts w:ascii="Arial" w:hAnsi="Arial" w:cs="Arial"/>
                <w:color w:val="000000"/>
                <w:sz w:val="22"/>
                <w:szCs w:val="22"/>
              </w:rPr>
              <w:t xml:space="preserve"> AFL strategy</w:t>
            </w:r>
            <w:r w:rsidRPr="003620F3">
              <w:rPr>
                <w:rFonts w:ascii="Arial" w:hAnsi="Arial" w:cs="Arial"/>
                <w:color w:val="000000"/>
                <w:sz w:val="22"/>
                <w:szCs w:val="22"/>
              </w:rPr>
              <w:t xml:space="preserve"> that</w:t>
            </w:r>
            <w:r w:rsidR="007B66DD" w:rsidRPr="003620F3">
              <w:rPr>
                <w:rFonts w:ascii="Arial" w:hAnsi="Arial" w:cs="Arial"/>
                <w:color w:val="000000"/>
                <w:sz w:val="22"/>
                <w:szCs w:val="22"/>
              </w:rPr>
              <w:t xml:space="preserve"> I </w:t>
            </w:r>
            <w:r w:rsidRPr="003620F3">
              <w:rPr>
                <w:rFonts w:ascii="Arial" w:hAnsi="Arial" w:cs="Arial"/>
                <w:color w:val="000000"/>
                <w:sz w:val="22"/>
                <w:szCs w:val="22"/>
              </w:rPr>
              <w:t xml:space="preserve">use </w:t>
            </w:r>
            <w:r w:rsidR="007B66DD" w:rsidRPr="003620F3">
              <w:rPr>
                <w:rFonts w:ascii="Arial" w:hAnsi="Arial" w:cs="Arial"/>
                <w:color w:val="000000"/>
                <w:sz w:val="22"/>
                <w:szCs w:val="22"/>
              </w:rPr>
              <w:t>more</w:t>
            </w:r>
            <w:r w:rsidRPr="003620F3">
              <w:rPr>
                <w:rFonts w:ascii="Arial" w:hAnsi="Arial" w:cs="Arial"/>
                <w:color w:val="000000"/>
                <w:sz w:val="22"/>
                <w:szCs w:val="22"/>
              </w:rPr>
              <w:t xml:space="preserve"> frequently</w:t>
            </w:r>
            <w:r w:rsidR="007B66DD" w:rsidRPr="003620F3">
              <w:rPr>
                <w:rFonts w:ascii="Arial" w:hAnsi="Arial" w:cs="Arial"/>
                <w:color w:val="000000"/>
                <w:sz w:val="22"/>
                <w:szCs w:val="22"/>
              </w:rPr>
              <w:t xml:space="preserve"> a</w:t>
            </w:r>
            <w:r w:rsidRPr="003620F3">
              <w:rPr>
                <w:rFonts w:ascii="Arial" w:hAnsi="Arial" w:cs="Arial"/>
                <w:color w:val="000000"/>
                <w:sz w:val="22"/>
                <w:szCs w:val="22"/>
              </w:rPr>
              <w:t xml:space="preserve">fter realising that it </w:t>
            </w:r>
            <w:r w:rsidR="007B66DD" w:rsidRPr="003620F3">
              <w:rPr>
                <w:rFonts w:ascii="Arial" w:hAnsi="Arial" w:cs="Arial"/>
                <w:color w:val="000000"/>
                <w:sz w:val="22"/>
                <w:szCs w:val="22"/>
              </w:rPr>
              <w:t xml:space="preserve">could be even more effective </w:t>
            </w:r>
            <w:r w:rsidRPr="003620F3">
              <w:rPr>
                <w:rFonts w:ascii="Arial" w:hAnsi="Arial" w:cs="Arial"/>
                <w:color w:val="000000"/>
                <w:sz w:val="22"/>
                <w:szCs w:val="22"/>
              </w:rPr>
              <w:t xml:space="preserve">AFL </w:t>
            </w:r>
            <w:r w:rsidR="007B66DD" w:rsidRPr="003620F3">
              <w:rPr>
                <w:rFonts w:ascii="Arial" w:hAnsi="Arial" w:cs="Arial"/>
                <w:color w:val="000000"/>
                <w:sz w:val="22"/>
                <w:szCs w:val="22"/>
              </w:rPr>
              <w:t>with children in classes above Reception.</w:t>
            </w:r>
          </w:p>
          <w:p w14:paraId="075D8006" w14:textId="7FC21571" w:rsidR="008632A8" w:rsidRPr="003620F3" w:rsidRDefault="008632A8" w:rsidP="003620F3">
            <w:pPr>
              <w:spacing w:line="360" w:lineRule="auto"/>
              <w:rPr>
                <w:rFonts w:ascii="Arial" w:hAnsi="Arial" w:cs="Arial"/>
                <w:sz w:val="22"/>
                <w:szCs w:val="22"/>
              </w:rPr>
            </w:pPr>
          </w:p>
          <w:p w14:paraId="4F5C0807" w14:textId="1DD1740B" w:rsidR="008632A8" w:rsidRPr="003620F3" w:rsidRDefault="008632A8" w:rsidP="003620F3">
            <w:pPr>
              <w:spacing w:line="360" w:lineRule="auto"/>
              <w:rPr>
                <w:rFonts w:ascii="Arial" w:hAnsi="Arial" w:cs="Arial"/>
                <w:sz w:val="22"/>
                <w:szCs w:val="22"/>
              </w:rPr>
            </w:pPr>
          </w:p>
        </w:tc>
      </w:tr>
    </w:tbl>
    <w:p w14:paraId="566D11EC" w14:textId="31CCA029" w:rsidR="00446402" w:rsidRPr="002F5491" w:rsidRDefault="00446402" w:rsidP="003620F3">
      <w:pPr>
        <w:pStyle w:val="Heading3"/>
        <w:spacing w:line="360" w:lineRule="auto"/>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620F3">
            <w:pPr>
              <w:spacing w:line="360" w:lineRule="auto"/>
              <w:rPr>
                <w:rFonts w:ascii="Calibri" w:eastAsia="Calibri" w:hAnsi="Calibri"/>
                <w:b/>
              </w:rPr>
            </w:pPr>
            <w:proofErr w:type="spellStart"/>
            <w:r w:rsidRPr="00446402">
              <w:rPr>
                <w:rFonts w:ascii="Calibri" w:eastAsia="Calibri" w:hAnsi="Calibri"/>
                <w:b/>
              </w:rPr>
              <w:t>Tystiolaeth</w:t>
            </w:r>
            <w:proofErr w:type="spellEnd"/>
            <w:r w:rsidRPr="00446402">
              <w:rPr>
                <w:rFonts w:ascii="Calibri" w:eastAsia="Calibri" w:hAnsi="Calibri"/>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620F3">
            <w:pPr>
              <w:spacing w:line="360" w:lineRule="auto"/>
              <w:rPr>
                <w:rFonts w:ascii="Calibri" w:eastAsia="Calibri" w:hAnsi="Calibri"/>
                <w:b/>
              </w:rPr>
            </w:pPr>
            <w:proofErr w:type="spellStart"/>
            <w:r w:rsidRPr="00446402">
              <w:rPr>
                <w:rFonts w:ascii="Calibri" w:eastAsia="Calibri" w:hAnsi="Calibri"/>
                <w:b/>
              </w:rPr>
              <w:t>Adfyfyrio</w:t>
            </w:r>
            <w:proofErr w:type="spellEnd"/>
            <w:r w:rsidRPr="00446402">
              <w:rPr>
                <w:rFonts w:ascii="Calibri" w:eastAsia="Calibri" w:hAnsi="Calibri"/>
                <w:b/>
              </w:rPr>
              <w:t xml:space="preserve"> / Reflect</w:t>
            </w:r>
          </w:p>
          <w:p w14:paraId="315C8DED" w14:textId="77777777" w:rsidR="00446402" w:rsidRPr="00446402" w:rsidRDefault="00446402" w:rsidP="003620F3">
            <w:pPr>
              <w:spacing w:line="360" w:lineRule="auto"/>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3EBD92AA" w14:textId="719F267B" w:rsidR="007B66DD" w:rsidRPr="003620F3" w:rsidRDefault="007B66DD" w:rsidP="003620F3">
            <w:pPr>
              <w:spacing w:line="360" w:lineRule="auto"/>
              <w:rPr>
                <w:rFonts w:ascii="Arial" w:hAnsi="Arial" w:cs="Arial"/>
                <w:sz w:val="22"/>
                <w:szCs w:val="22"/>
              </w:rPr>
            </w:pPr>
            <w:r w:rsidRPr="003620F3">
              <w:rPr>
                <w:rFonts w:ascii="Arial" w:hAnsi="Arial" w:cs="Arial"/>
                <w:color w:val="000000"/>
                <w:sz w:val="22"/>
                <w:szCs w:val="22"/>
              </w:rPr>
              <w:t xml:space="preserve">To reflect on </w:t>
            </w:r>
            <w:r w:rsidR="00F27004" w:rsidRPr="003620F3">
              <w:rPr>
                <w:rFonts w:ascii="Arial" w:hAnsi="Arial" w:cs="Arial"/>
                <w:color w:val="000000"/>
                <w:sz w:val="22"/>
                <w:szCs w:val="22"/>
              </w:rPr>
              <w:t>the chosen</w:t>
            </w:r>
            <w:r w:rsidRPr="003620F3">
              <w:rPr>
                <w:rFonts w:ascii="Arial" w:hAnsi="Arial" w:cs="Arial"/>
                <w:color w:val="000000"/>
                <w:sz w:val="22"/>
                <w:szCs w:val="22"/>
              </w:rPr>
              <w:t xml:space="preserve"> strategy, </w:t>
            </w:r>
            <w:r w:rsidR="00F27004" w:rsidRPr="003620F3">
              <w:rPr>
                <w:rFonts w:ascii="Arial" w:hAnsi="Arial" w:cs="Arial"/>
                <w:color w:val="000000"/>
                <w:sz w:val="22"/>
                <w:szCs w:val="22"/>
              </w:rPr>
              <w:t xml:space="preserve">myself and a </w:t>
            </w:r>
            <w:proofErr w:type="spellStart"/>
            <w:r w:rsidR="00F27004" w:rsidRPr="003620F3">
              <w:rPr>
                <w:rFonts w:ascii="Arial" w:hAnsi="Arial" w:cs="Arial"/>
                <w:color w:val="000000"/>
                <w:sz w:val="22"/>
                <w:szCs w:val="22"/>
              </w:rPr>
              <w:t>partnet</w:t>
            </w:r>
            <w:proofErr w:type="spellEnd"/>
            <w:r w:rsidR="00F27004" w:rsidRPr="003620F3">
              <w:rPr>
                <w:rFonts w:ascii="Arial" w:hAnsi="Arial" w:cs="Arial"/>
                <w:color w:val="000000"/>
                <w:sz w:val="22"/>
                <w:szCs w:val="22"/>
              </w:rPr>
              <w:t xml:space="preserve"> </w:t>
            </w:r>
            <w:r w:rsidRPr="003620F3">
              <w:rPr>
                <w:rFonts w:ascii="Arial" w:hAnsi="Arial" w:cs="Arial"/>
                <w:color w:val="000000"/>
                <w:sz w:val="22"/>
                <w:szCs w:val="22"/>
              </w:rPr>
              <w:t xml:space="preserve">shared our experience with a </w:t>
            </w:r>
            <w:proofErr w:type="spellStart"/>
            <w:r w:rsidRPr="003620F3">
              <w:rPr>
                <w:rFonts w:ascii="Arial" w:hAnsi="Arial" w:cs="Arial"/>
                <w:color w:val="000000"/>
                <w:sz w:val="22"/>
                <w:szCs w:val="22"/>
              </w:rPr>
              <w:t>powerpoint</w:t>
            </w:r>
            <w:proofErr w:type="spellEnd"/>
            <w:r w:rsidRPr="003620F3">
              <w:rPr>
                <w:rFonts w:ascii="Arial" w:hAnsi="Arial" w:cs="Arial"/>
                <w:color w:val="000000"/>
                <w:sz w:val="22"/>
                <w:szCs w:val="22"/>
              </w:rPr>
              <w:t xml:space="preserve"> presentation</w:t>
            </w:r>
            <w:r w:rsidR="00F27004" w:rsidRPr="003620F3">
              <w:rPr>
                <w:rFonts w:ascii="Arial" w:hAnsi="Arial" w:cs="Arial"/>
                <w:color w:val="000000"/>
                <w:sz w:val="22"/>
                <w:szCs w:val="22"/>
              </w:rPr>
              <w:t>,</w:t>
            </w:r>
            <w:r w:rsidRPr="003620F3">
              <w:rPr>
                <w:rFonts w:ascii="Arial" w:hAnsi="Arial" w:cs="Arial"/>
                <w:color w:val="000000"/>
                <w:sz w:val="22"/>
                <w:szCs w:val="22"/>
              </w:rPr>
              <w:t xml:space="preserve"> then perform</w:t>
            </w:r>
            <w:r w:rsidR="00F27004" w:rsidRPr="003620F3">
              <w:rPr>
                <w:rFonts w:ascii="Arial" w:hAnsi="Arial" w:cs="Arial"/>
                <w:color w:val="000000"/>
                <w:sz w:val="22"/>
                <w:szCs w:val="22"/>
              </w:rPr>
              <w:t>ed</w:t>
            </w:r>
            <w:r w:rsidRPr="003620F3">
              <w:rPr>
                <w:rFonts w:ascii="Arial" w:hAnsi="Arial" w:cs="Arial"/>
                <w:color w:val="000000"/>
                <w:sz w:val="22"/>
                <w:szCs w:val="22"/>
              </w:rPr>
              <w:t xml:space="preserve"> it through Teams for all of our peers</w:t>
            </w:r>
            <w:r w:rsidR="00F27004" w:rsidRPr="003620F3">
              <w:rPr>
                <w:rFonts w:ascii="Arial" w:hAnsi="Arial" w:cs="Arial"/>
                <w:color w:val="000000"/>
                <w:sz w:val="22"/>
                <w:szCs w:val="22"/>
              </w:rPr>
              <w:t xml:space="preserve"> to observe</w:t>
            </w:r>
            <w:r w:rsidRPr="003620F3">
              <w:rPr>
                <w:rFonts w:ascii="Arial" w:hAnsi="Arial" w:cs="Arial"/>
                <w:color w:val="000000"/>
                <w:sz w:val="22"/>
                <w:szCs w:val="22"/>
              </w:rPr>
              <w:t>. There were a range of different year groups and each student shared what strategy they tested. Each AFL presentation had to last for at least five minutes which meant we were able to explore our strategy in more detail.</w:t>
            </w:r>
          </w:p>
          <w:p w14:paraId="4E49FF68" w14:textId="0B9EFF79" w:rsidR="00446402" w:rsidRPr="003620F3" w:rsidRDefault="00446402" w:rsidP="003620F3">
            <w:pPr>
              <w:spacing w:line="360" w:lineRule="auto"/>
              <w:rPr>
                <w:rFonts w:ascii="Arial" w:eastAsia="Calibri" w:hAnsi="Arial" w:cs="Arial"/>
                <w:sz w:val="22"/>
                <w:szCs w:val="22"/>
              </w:rPr>
            </w:pPr>
          </w:p>
        </w:tc>
        <w:tc>
          <w:tcPr>
            <w:tcW w:w="4961" w:type="dxa"/>
            <w:tcBorders>
              <w:top w:val="single" w:sz="4" w:space="0" w:color="auto"/>
              <w:left w:val="single" w:sz="4" w:space="0" w:color="auto"/>
              <w:bottom w:val="single" w:sz="4" w:space="0" w:color="auto"/>
              <w:right w:val="single" w:sz="4" w:space="0" w:color="auto"/>
            </w:tcBorders>
          </w:tcPr>
          <w:p w14:paraId="4EA36B82" w14:textId="77AA3E21" w:rsidR="007B66DD" w:rsidRPr="003620F3" w:rsidRDefault="007B66DD" w:rsidP="003620F3">
            <w:pPr>
              <w:pStyle w:val="NormalWeb"/>
              <w:spacing w:line="360" w:lineRule="auto"/>
              <w:rPr>
                <w:rFonts w:ascii="Arial" w:hAnsi="Arial" w:cs="Arial"/>
                <w:color w:val="000000"/>
                <w:sz w:val="22"/>
                <w:szCs w:val="22"/>
              </w:rPr>
            </w:pPr>
            <w:r w:rsidRPr="003620F3">
              <w:rPr>
                <w:rFonts w:ascii="Arial" w:hAnsi="Arial" w:cs="Arial"/>
                <w:color w:val="000000"/>
                <w:sz w:val="22"/>
                <w:szCs w:val="22"/>
              </w:rPr>
              <w:t>I found it interesting listening to all of the AFL strategies that everyone tested in their school. I have gained a better understanding of different AFL strategies</w:t>
            </w:r>
            <w:r w:rsidR="00F27004" w:rsidRPr="003620F3">
              <w:rPr>
                <w:rFonts w:ascii="Arial" w:hAnsi="Arial" w:cs="Arial"/>
                <w:color w:val="000000"/>
                <w:sz w:val="22"/>
                <w:szCs w:val="22"/>
              </w:rPr>
              <w:t xml:space="preserve"> that can be affective in the school environment</w:t>
            </w:r>
            <w:r w:rsidRPr="003620F3">
              <w:rPr>
                <w:rFonts w:ascii="Arial" w:hAnsi="Arial" w:cs="Arial"/>
                <w:color w:val="000000"/>
                <w:sz w:val="22"/>
                <w:szCs w:val="22"/>
              </w:rPr>
              <w:t>.</w:t>
            </w:r>
            <w:r w:rsidRPr="003620F3">
              <w:rPr>
                <w:rFonts w:ascii="Arial" w:hAnsi="Arial" w:cs="Arial"/>
                <w:color w:val="000000"/>
                <w:sz w:val="22"/>
                <w:szCs w:val="22"/>
              </w:rPr>
              <w:t xml:space="preserve"> </w:t>
            </w:r>
            <w:r w:rsidRPr="003620F3">
              <w:rPr>
                <w:rFonts w:ascii="Arial" w:hAnsi="Arial" w:cs="Arial"/>
                <w:color w:val="000000"/>
                <w:sz w:val="22"/>
                <w:szCs w:val="22"/>
              </w:rPr>
              <w:t xml:space="preserve">As there were others in the same year group as </w:t>
            </w:r>
            <w:proofErr w:type="gramStart"/>
            <w:r w:rsidRPr="003620F3">
              <w:rPr>
                <w:rFonts w:ascii="Arial" w:hAnsi="Arial" w:cs="Arial"/>
                <w:color w:val="000000"/>
                <w:sz w:val="22"/>
                <w:szCs w:val="22"/>
              </w:rPr>
              <w:t>myself</w:t>
            </w:r>
            <w:proofErr w:type="gramEnd"/>
            <w:r w:rsidRPr="003620F3">
              <w:rPr>
                <w:rFonts w:ascii="Arial" w:hAnsi="Arial" w:cs="Arial"/>
                <w:color w:val="000000"/>
                <w:sz w:val="22"/>
                <w:szCs w:val="22"/>
              </w:rPr>
              <w:t xml:space="preserve">, it was intriguing to know what worked and </w:t>
            </w:r>
            <w:r w:rsidR="00F27004" w:rsidRPr="003620F3">
              <w:rPr>
                <w:rFonts w:ascii="Arial" w:hAnsi="Arial" w:cs="Arial"/>
                <w:color w:val="000000"/>
                <w:sz w:val="22"/>
                <w:szCs w:val="22"/>
              </w:rPr>
              <w:t xml:space="preserve">what </w:t>
            </w:r>
            <w:r w:rsidRPr="003620F3">
              <w:rPr>
                <w:rFonts w:ascii="Arial" w:hAnsi="Arial" w:cs="Arial"/>
                <w:color w:val="000000"/>
                <w:sz w:val="22"/>
                <w:szCs w:val="22"/>
              </w:rPr>
              <w:t xml:space="preserve">could have gone better. There were things I could compare with and relate to when I tested out my strategy. Listening to </w:t>
            </w:r>
            <w:proofErr w:type="spellStart"/>
            <w:r w:rsidRPr="003620F3">
              <w:rPr>
                <w:rFonts w:ascii="Arial" w:hAnsi="Arial" w:cs="Arial"/>
                <w:color w:val="000000"/>
                <w:sz w:val="22"/>
                <w:szCs w:val="22"/>
              </w:rPr>
              <w:t>everyones</w:t>
            </w:r>
            <w:proofErr w:type="spellEnd"/>
            <w:r w:rsidRPr="003620F3">
              <w:rPr>
                <w:rFonts w:ascii="Arial" w:hAnsi="Arial" w:cs="Arial"/>
                <w:color w:val="000000"/>
                <w:sz w:val="22"/>
                <w:szCs w:val="22"/>
              </w:rPr>
              <w:t xml:space="preserve"> tested strategy, it allowed me to gain more experience with certain AFL's </w:t>
            </w:r>
            <w:r w:rsidR="00F27004" w:rsidRPr="003620F3">
              <w:rPr>
                <w:rFonts w:ascii="Arial" w:hAnsi="Arial" w:cs="Arial"/>
                <w:color w:val="000000"/>
                <w:sz w:val="22"/>
                <w:szCs w:val="22"/>
              </w:rPr>
              <w:t xml:space="preserve">that I was unsure of </w:t>
            </w:r>
            <w:r w:rsidRPr="003620F3">
              <w:rPr>
                <w:rFonts w:ascii="Arial" w:hAnsi="Arial" w:cs="Arial"/>
                <w:color w:val="000000"/>
                <w:sz w:val="22"/>
                <w:szCs w:val="22"/>
              </w:rPr>
              <w:t>and has now given me more confidence and knowledge</w:t>
            </w:r>
            <w:r w:rsidR="00F27004" w:rsidRPr="003620F3">
              <w:rPr>
                <w:rFonts w:ascii="Arial" w:hAnsi="Arial" w:cs="Arial"/>
                <w:color w:val="000000"/>
                <w:sz w:val="22"/>
                <w:szCs w:val="22"/>
              </w:rPr>
              <w:t xml:space="preserve"> to trial them</w:t>
            </w:r>
            <w:r w:rsidRPr="003620F3">
              <w:rPr>
                <w:rFonts w:ascii="Arial" w:hAnsi="Arial" w:cs="Arial"/>
                <w:color w:val="000000"/>
                <w:sz w:val="22"/>
                <w:szCs w:val="22"/>
              </w:rPr>
              <w:t>. I will be using different strategies throughout my time as teacher.</w:t>
            </w:r>
          </w:p>
          <w:p w14:paraId="07D8103A" w14:textId="77B0E629" w:rsidR="008632A8" w:rsidRPr="003620F3" w:rsidRDefault="008632A8" w:rsidP="003620F3">
            <w:pPr>
              <w:spacing w:line="360" w:lineRule="auto"/>
              <w:rPr>
                <w:rFonts w:ascii="Arial" w:eastAsia="Calibri" w:hAnsi="Arial" w:cs="Arial"/>
                <w:sz w:val="22"/>
                <w:szCs w:val="22"/>
              </w:rPr>
            </w:pPr>
          </w:p>
        </w:tc>
      </w:tr>
      <w:tr w:rsidR="007B66DD" w:rsidRPr="00446402" w14:paraId="6CCE9DCB" w14:textId="77777777" w:rsidTr="001939AE">
        <w:tc>
          <w:tcPr>
            <w:tcW w:w="4678" w:type="dxa"/>
            <w:tcBorders>
              <w:top w:val="single" w:sz="4" w:space="0" w:color="auto"/>
              <w:left w:val="single" w:sz="4" w:space="0" w:color="auto"/>
              <w:bottom w:val="single" w:sz="4" w:space="0" w:color="auto"/>
              <w:right w:val="single" w:sz="4" w:space="0" w:color="auto"/>
            </w:tcBorders>
          </w:tcPr>
          <w:p w14:paraId="05D90D2A" w14:textId="77777777" w:rsidR="007B66DD" w:rsidRDefault="007B66DD" w:rsidP="003620F3">
            <w:pPr>
              <w:spacing w:line="360" w:lineRule="auto"/>
              <w:rPr>
                <w:color w:val="000000"/>
              </w:rPr>
            </w:pPr>
          </w:p>
          <w:p w14:paraId="6E6F849E" w14:textId="72DABF73" w:rsidR="007B66DD" w:rsidRDefault="007B66DD" w:rsidP="003620F3">
            <w:pPr>
              <w:spacing w:line="360" w:lineRule="auto"/>
              <w:rPr>
                <w:color w:val="000000"/>
              </w:rPr>
            </w:pPr>
            <w:r>
              <w:rPr>
                <w:color w:val="000000"/>
              </w:rPr>
              <w:br/>
            </w:r>
          </w:p>
        </w:tc>
        <w:tc>
          <w:tcPr>
            <w:tcW w:w="4961" w:type="dxa"/>
            <w:tcBorders>
              <w:top w:val="single" w:sz="4" w:space="0" w:color="auto"/>
              <w:left w:val="single" w:sz="4" w:space="0" w:color="auto"/>
              <w:bottom w:val="single" w:sz="4" w:space="0" w:color="auto"/>
              <w:right w:val="single" w:sz="4" w:space="0" w:color="auto"/>
            </w:tcBorders>
          </w:tcPr>
          <w:p w14:paraId="473F91F1" w14:textId="77777777" w:rsidR="007B66DD" w:rsidRDefault="007B66DD" w:rsidP="003620F3">
            <w:pPr>
              <w:pStyle w:val="NormalWeb"/>
              <w:spacing w:line="360" w:lineRule="auto"/>
              <w:rPr>
                <w:color w:val="000000"/>
              </w:rPr>
            </w:pPr>
          </w:p>
        </w:tc>
      </w:tr>
    </w:tbl>
    <w:p w14:paraId="6EF7FD1B" w14:textId="77777777" w:rsidR="00446402" w:rsidRPr="00446402" w:rsidRDefault="00446402" w:rsidP="003620F3">
      <w:pPr>
        <w:spacing w:after="160" w:line="360" w:lineRule="auto"/>
        <w:rPr>
          <w:rFonts w:ascii="Calibri" w:eastAsia="Calibri" w:hAnsi="Calibri"/>
          <w:sz w:val="22"/>
        </w:rPr>
      </w:pPr>
    </w:p>
    <w:p w14:paraId="407B934A" w14:textId="688A7424" w:rsidR="00446402" w:rsidRDefault="2B5A2DAC" w:rsidP="006F2C65">
      <w:pPr>
        <w:spacing w:line="360" w:lineRule="auto"/>
      </w:pPr>
      <w:r>
        <w:br w:type="page"/>
      </w:r>
      <w:r w:rsidR="002473E3">
        <w:lastRenderedPageBreak/>
        <w:t>DGB/</w:t>
      </w:r>
      <w:r w:rsidR="00336A88">
        <w:t>SKD</w:t>
      </w:r>
    </w:p>
    <w:p w14:paraId="24D39CBB" w14:textId="3474A5DB" w:rsidR="00103F5C" w:rsidRPr="00E845BE" w:rsidRDefault="00103F5C" w:rsidP="003620F3">
      <w:pPr>
        <w:spacing w:line="360" w:lineRule="auto"/>
        <w:rPr>
          <w:rFonts w:ascii="Arial" w:hAnsi="Arial" w:cs="Arial"/>
          <w:color w:val="FF0000"/>
          <w:sz w:val="20"/>
          <w:szCs w:val="20"/>
        </w:rPr>
      </w:pPr>
    </w:p>
    <w:p w14:paraId="09E85C8F" w14:textId="2F168904" w:rsidR="00667EB2" w:rsidRDefault="00667EB2" w:rsidP="003620F3">
      <w:pPr>
        <w:pStyle w:val="Heading3"/>
        <w:spacing w:line="360" w:lineRule="auto"/>
      </w:pPr>
      <w:proofErr w:type="spellStart"/>
      <w:r>
        <w:t>Llythrennedd</w:t>
      </w:r>
      <w:proofErr w:type="spellEnd"/>
      <w:r>
        <w:t xml:space="preserve"> / Literacy</w:t>
      </w:r>
    </w:p>
    <w:p w14:paraId="0E9332AD" w14:textId="241C4542" w:rsidR="00EE37F6" w:rsidRPr="003620F3" w:rsidRDefault="00EE37F6" w:rsidP="003620F3">
      <w:pPr>
        <w:spacing w:line="360" w:lineRule="auto"/>
        <w:rPr>
          <w:rFonts w:ascii="Arial" w:hAnsi="Arial" w:cs="Arial"/>
          <w:sz w:val="22"/>
          <w:szCs w:val="22"/>
        </w:rPr>
      </w:pPr>
      <w:r w:rsidRPr="003620F3">
        <w:rPr>
          <w:rFonts w:ascii="Arial" w:hAnsi="Arial" w:cs="Arial"/>
          <w:sz w:val="22"/>
          <w:szCs w:val="22"/>
        </w:rPr>
        <w:t xml:space="preserve">Evidenced by an asset? </w:t>
      </w:r>
      <w:sdt>
        <w:sdtPr>
          <w:rPr>
            <w:rFonts w:ascii="Arial" w:hAnsi="Arial" w:cs="Arial"/>
            <w:sz w:val="22"/>
            <w:szCs w:val="22"/>
          </w:rPr>
          <w:id w:val="-677499591"/>
          <w14:checkbox>
            <w14:checked w14:val="1"/>
            <w14:checkedState w14:val="0061" w14:font="Webdings"/>
            <w14:uncheckedState w14:val="2610" w14:font="MS Gothic"/>
          </w14:checkbox>
        </w:sdtPr>
        <w:sdtEndPr/>
        <w:sdtContent>
          <w:r w:rsidR="003620F3">
            <w:rPr>
              <w:rFonts w:ascii="Webdings" w:hAnsi="Webdings" w:cs="Arial"/>
              <w:sz w:val="22"/>
              <w:szCs w:val="22"/>
            </w:rPr>
            <w:t>a</w:t>
          </w:r>
        </w:sdtContent>
      </w:sdt>
    </w:p>
    <w:p w14:paraId="268EA0CD" w14:textId="7AA6F76D" w:rsidR="001E7B6F" w:rsidRPr="003620F3" w:rsidRDefault="000857A3" w:rsidP="003620F3">
      <w:pPr>
        <w:spacing w:line="360" w:lineRule="auto"/>
        <w:rPr>
          <w:rFonts w:ascii="Arial" w:hAnsi="Arial" w:cs="Arial"/>
          <w:sz w:val="22"/>
          <w:szCs w:val="22"/>
        </w:rPr>
      </w:pPr>
      <w:sdt>
        <w:sdtPr>
          <w:rPr>
            <w:rFonts w:ascii="Arial" w:hAnsi="Arial" w:cs="Arial"/>
            <w:color w:val="2B579A"/>
            <w:sz w:val="22"/>
            <w:szCs w:val="22"/>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7B66DD" w:rsidRPr="003620F3">
            <w:rPr>
              <w:rFonts w:ascii="Arial" w:hAnsi="Arial" w:cs="Arial"/>
              <w:color w:val="000000"/>
              <w:sz w:val="22"/>
              <w:szCs w:val="22"/>
              <w:shd w:val="clear" w:color="auto" w:fill="FFFFFF"/>
            </w:rPr>
            <w:t>I was able to take on board the S</w:t>
          </w:r>
          <w:r w:rsidR="00F27004" w:rsidRPr="003620F3">
            <w:rPr>
              <w:rFonts w:ascii="Arial" w:hAnsi="Arial" w:cs="Arial"/>
              <w:color w:val="000000"/>
              <w:sz w:val="22"/>
              <w:szCs w:val="22"/>
              <w:shd w:val="clear" w:color="auto" w:fill="FFFFFF"/>
            </w:rPr>
            <w:t>chool Development Plan</w:t>
          </w:r>
          <w:r w:rsidR="007B66DD" w:rsidRPr="003620F3">
            <w:rPr>
              <w:rFonts w:ascii="Arial" w:hAnsi="Arial" w:cs="Arial"/>
              <w:color w:val="000000"/>
              <w:sz w:val="22"/>
              <w:szCs w:val="22"/>
              <w:shd w:val="clear" w:color="auto" w:fill="FFFFFF"/>
            </w:rPr>
            <w:t xml:space="preserve"> in the school and then improve my own development in th</w:t>
          </w:r>
          <w:r w:rsidR="00F27004" w:rsidRPr="003620F3">
            <w:rPr>
              <w:rFonts w:ascii="Arial" w:hAnsi="Arial" w:cs="Arial"/>
              <w:color w:val="000000"/>
              <w:sz w:val="22"/>
              <w:szCs w:val="22"/>
              <w:shd w:val="clear" w:color="auto" w:fill="FFFFFF"/>
            </w:rPr>
            <w:t>is specific</w:t>
          </w:r>
          <w:r w:rsidR="007B66DD" w:rsidRPr="003620F3">
            <w:rPr>
              <w:rFonts w:ascii="Arial" w:hAnsi="Arial" w:cs="Arial"/>
              <w:color w:val="000000"/>
              <w:sz w:val="22"/>
              <w:szCs w:val="22"/>
              <w:shd w:val="clear" w:color="auto" w:fill="FFFFFF"/>
            </w:rPr>
            <w:t xml:space="preserve"> area. This has </w:t>
          </w:r>
          <w:proofErr w:type="gramStart"/>
          <w:r w:rsidR="007B66DD" w:rsidRPr="003620F3">
            <w:rPr>
              <w:rFonts w:ascii="Arial" w:hAnsi="Arial" w:cs="Arial"/>
              <w:color w:val="000000"/>
              <w:sz w:val="22"/>
              <w:szCs w:val="22"/>
              <w:shd w:val="clear" w:color="auto" w:fill="FFFFFF"/>
            </w:rPr>
            <w:t>be</w:t>
          </w:r>
          <w:proofErr w:type="gramEnd"/>
          <w:r w:rsidR="007B66DD" w:rsidRPr="003620F3">
            <w:rPr>
              <w:rFonts w:ascii="Arial" w:hAnsi="Arial" w:cs="Arial"/>
              <w:color w:val="000000"/>
              <w:sz w:val="22"/>
              <w:szCs w:val="22"/>
              <w:shd w:val="clear" w:color="auto" w:fill="FFFFFF"/>
            </w:rPr>
            <w:t xml:space="preserve"> shown in my end of placement report written by my mentor. One of the pupils uploaded a story map </w:t>
          </w:r>
          <w:r w:rsidR="00F27004" w:rsidRPr="003620F3">
            <w:rPr>
              <w:rFonts w:ascii="Arial" w:hAnsi="Arial" w:cs="Arial"/>
              <w:color w:val="000000"/>
              <w:sz w:val="22"/>
              <w:szCs w:val="22"/>
              <w:shd w:val="clear" w:color="auto" w:fill="FFFFFF"/>
            </w:rPr>
            <w:t xml:space="preserve">that </w:t>
          </w:r>
          <w:r w:rsidR="007B66DD" w:rsidRPr="003620F3">
            <w:rPr>
              <w:rFonts w:ascii="Arial" w:hAnsi="Arial" w:cs="Arial"/>
              <w:color w:val="000000"/>
              <w:sz w:val="22"/>
              <w:szCs w:val="22"/>
              <w:shd w:val="clear" w:color="auto" w:fill="FFFFFF"/>
            </w:rPr>
            <w:t>they created after learning the story of an Evacuee through the Pie Corbett style</w:t>
          </w:r>
          <w:r w:rsidR="00F27004" w:rsidRPr="003620F3">
            <w:rPr>
              <w:rFonts w:ascii="Arial" w:hAnsi="Arial" w:cs="Arial"/>
              <w:color w:val="000000"/>
              <w:sz w:val="22"/>
              <w:szCs w:val="22"/>
              <w:shd w:val="clear" w:color="auto" w:fill="FFFFFF"/>
            </w:rPr>
            <w:t xml:space="preserve"> taught by myself</w:t>
          </w:r>
          <w:r w:rsidR="007B66DD" w:rsidRPr="003620F3">
            <w:rPr>
              <w:rFonts w:ascii="Arial" w:hAnsi="Arial" w:cs="Arial"/>
              <w:color w:val="000000"/>
              <w:sz w:val="22"/>
              <w:szCs w:val="22"/>
              <w:shd w:val="clear" w:color="auto" w:fill="FFFFFF"/>
            </w:rPr>
            <w:t>. The style helped the children to remember the story without reading it word for word. I also uploaded a video of the writing in Pie Corbett style prior to the lesson so that the children were able to become familiar with the text.</w:t>
          </w:r>
          <w:r w:rsidR="007B66DD" w:rsidRPr="003620F3">
            <w:rPr>
              <w:rFonts w:ascii="Arial" w:hAnsi="Arial" w:cs="Arial"/>
              <w:color w:val="000000"/>
              <w:sz w:val="22"/>
              <w:szCs w:val="22"/>
              <w:shd w:val="clear" w:color="auto" w:fill="FFFFFF"/>
            </w:rPr>
            <w:t xml:space="preserve"> </w:t>
          </w:r>
        </w:sdtContent>
      </w:sdt>
      <w:r w:rsidR="000E5D60" w:rsidRPr="003620F3">
        <w:rPr>
          <w:rFonts w:ascii="Arial" w:hAnsi="Arial" w:cs="Arial"/>
          <w:sz w:val="22"/>
          <w:szCs w:val="22"/>
        </w:rPr>
        <w:t xml:space="preserve"> </w:t>
      </w:r>
    </w:p>
    <w:p w14:paraId="01440A3B" w14:textId="77777777" w:rsidR="00EE37F6" w:rsidRPr="003620F3" w:rsidRDefault="00EE37F6" w:rsidP="003620F3">
      <w:pPr>
        <w:spacing w:line="360" w:lineRule="auto"/>
        <w:rPr>
          <w:rFonts w:ascii="Arial" w:hAnsi="Arial" w:cs="Arial"/>
          <w:sz w:val="22"/>
          <w:szCs w:val="22"/>
        </w:rPr>
      </w:pPr>
    </w:p>
    <w:p w14:paraId="320D57D3" w14:textId="59AB4458" w:rsidR="00667EB2" w:rsidRPr="003620F3" w:rsidRDefault="00667EB2" w:rsidP="003620F3">
      <w:pPr>
        <w:pStyle w:val="Heading3"/>
        <w:spacing w:line="360" w:lineRule="auto"/>
        <w:rPr>
          <w:rFonts w:ascii="Arial" w:hAnsi="Arial" w:cs="Arial"/>
          <w:sz w:val="22"/>
          <w:szCs w:val="22"/>
        </w:rPr>
      </w:pPr>
      <w:proofErr w:type="spellStart"/>
      <w:r w:rsidRPr="003620F3">
        <w:rPr>
          <w:rFonts w:ascii="Arial" w:hAnsi="Arial" w:cs="Arial"/>
          <w:sz w:val="22"/>
          <w:szCs w:val="22"/>
        </w:rPr>
        <w:t>Cymhwysedd</w:t>
      </w:r>
      <w:proofErr w:type="spellEnd"/>
      <w:r w:rsidRPr="003620F3">
        <w:rPr>
          <w:rFonts w:ascii="Arial" w:hAnsi="Arial" w:cs="Arial"/>
          <w:sz w:val="22"/>
          <w:szCs w:val="22"/>
        </w:rPr>
        <w:t xml:space="preserve"> </w:t>
      </w:r>
      <w:proofErr w:type="spellStart"/>
      <w:r w:rsidRPr="003620F3">
        <w:rPr>
          <w:rFonts w:ascii="Arial" w:hAnsi="Arial" w:cs="Arial"/>
          <w:sz w:val="22"/>
          <w:szCs w:val="22"/>
        </w:rPr>
        <w:t>Digidol</w:t>
      </w:r>
      <w:proofErr w:type="spellEnd"/>
      <w:r w:rsidRPr="003620F3">
        <w:rPr>
          <w:rFonts w:ascii="Arial" w:hAnsi="Arial" w:cs="Arial"/>
          <w:sz w:val="22"/>
          <w:szCs w:val="22"/>
        </w:rPr>
        <w:t xml:space="preserve"> / Digital competence</w:t>
      </w:r>
    </w:p>
    <w:p w14:paraId="00567E8C" w14:textId="6579A3E8" w:rsidR="00EE37F6" w:rsidRPr="003620F3" w:rsidRDefault="00EE37F6" w:rsidP="003620F3">
      <w:pPr>
        <w:spacing w:line="360" w:lineRule="auto"/>
        <w:rPr>
          <w:rFonts w:ascii="Arial" w:hAnsi="Arial" w:cs="Arial"/>
          <w:sz w:val="22"/>
          <w:szCs w:val="22"/>
        </w:rPr>
      </w:pPr>
      <w:r w:rsidRPr="003620F3">
        <w:rPr>
          <w:rFonts w:ascii="Arial" w:hAnsi="Arial" w:cs="Arial"/>
          <w:sz w:val="22"/>
          <w:szCs w:val="22"/>
        </w:rPr>
        <w:t xml:space="preserve">Evidenced by an asset? </w:t>
      </w:r>
      <w:sdt>
        <w:sdtPr>
          <w:rPr>
            <w:rFonts w:ascii="Arial" w:hAnsi="Arial" w:cs="Arial"/>
            <w:sz w:val="22"/>
            <w:szCs w:val="22"/>
          </w:rPr>
          <w:id w:val="-843865021"/>
          <w14:checkbox>
            <w14:checked w14:val="1"/>
            <w14:checkedState w14:val="0061" w14:font="Webdings"/>
            <w14:uncheckedState w14:val="2610" w14:font="MS Gothic"/>
          </w14:checkbox>
        </w:sdtPr>
        <w:sdtEndPr/>
        <w:sdtContent>
          <w:r w:rsidR="003620F3">
            <w:rPr>
              <w:rFonts w:ascii="Webdings" w:hAnsi="Webdings" w:cs="Arial"/>
              <w:sz w:val="22"/>
              <w:szCs w:val="22"/>
            </w:rPr>
            <w:t>a</w:t>
          </w:r>
        </w:sdtContent>
      </w:sdt>
    </w:p>
    <w:p w14:paraId="3C02CFE0" w14:textId="3D99C1E4" w:rsidR="003529C9" w:rsidRPr="003620F3" w:rsidRDefault="000857A3" w:rsidP="003620F3">
      <w:pPr>
        <w:spacing w:line="360" w:lineRule="auto"/>
        <w:rPr>
          <w:rFonts w:ascii="Arial" w:hAnsi="Arial" w:cs="Arial"/>
          <w:sz w:val="22"/>
          <w:szCs w:val="22"/>
        </w:rPr>
      </w:pPr>
      <w:sdt>
        <w:sdtPr>
          <w:rPr>
            <w:rFonts w:ascii="Arial" w:hAnsi="Arial" w:cs="Arial"/>
            <w:color w:val="2B579A"/>
            <w:sz w:val="22"/>
            <w:szCs w:val="22"/>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7B66DD" w:rsidRPr="003620F3">
            <w:rPr>
              <w:rFonts w:ascii="Arial" w:hAnsi="Arial" w:cs="Arial"/>
              <w:color w:val="000000"/>
              <w:sz w:val="22"/>
              <w:szCs w:val="22"/>
            </w:rPr>
            <w:t>I attended a Seesaw training meeting to learn how to use the platform</w:t>
          </w:r>
          <w:r w:rsidR="00F27004" w:rsidRPr="003620F3">
            <w:rPr>
              <w:rFonts w:ascii="Arial" w:hAnsi="Arial" w:cs="Arial"/>
              <w:color w:val="000000"/>
              <w:sz w:val="22"/>
              <w:szCs w:val="22"/>
            </w:rPr>
            <w:t xml:space="preserve"> as before my placement I was unaware of how to do so</w:t>
          </w:r>
          <w:r w:rsidR="007B66DD" w:rsidRPr="003620F3">
            <w:rPr>
              <w:rFonts w:ascii="Arial" w:hAnsi="Arial" w:cs="Arial"/>
              <w:color w:val="000000"/>
              <w:sz w:val="22"/>
              <w:szCs w:val="22"/>
            </w:rPr>
            <w:t xml:space="preserve">. As it is used frequently within </w:t>
          </w:r>
          <w:r w:rsidR="00F27004" w:rsidRPr="003620F3">
            <w:rPr>
              <w:rFonts w:ascii="Arial" w:hAnsi="Arial" w:cs="Arial"/>
              <w:color w:val="000000"/>
              <w:sz w:val="22"/>
              <w:szCs w:val="22"/>
            </w:rPr>
            <w:t xml:space="preserve">the </w:t>
          </w:r>
          <w:r w:rsidR="007B66DD" w:rsidRPr="003620F3">
            <w:rPr>
              <w:rFonts w:ascii="Arial" w:hAnsi="Arial" w:cs="Arial"/>
              <w:color w:val="000000"/>
              <w:sz w:val="22"/>
              <w:szCs w:val="22"/>
            </w:rPr>
            <w:t xml:space="preserve">school, it </w:t>
          </w:r>
          <w:r w:rsidR="00F27004" w:rsidRPr="003620F3">
            <w:rPr>
              <w:rFonts w:ascii="Arial" w:hAnsi="Arial" w:cs="Arial"/>
              <w:color w:val="000000"/>
              <w:sz w:val="22"/>
              <w:szCs w:val="22"/>
            </w:rPr>
            <w:t>was</w:t>
          </w:r>
          <w:r w:rsidR="007B66DD" w:rsidRPr="003620F3">
            <w:rPr>
              <w:rFonts w:ascii="Arial" w:hAnsi="Arial" w:cs="Arial"/>
              <w:color w:val="000000"/>
              <w:sz w:val="22"/>
              <w:szCs w:val="22"/>
            </w:rPr>
            <w:t xml:space="preserve"> important that I was able to navigate the system</w:t>
          </w:r>
          <w:r w:rsidR="00F27004" w:rsidRPr="003620F3">
            <w:rPr>
              <w:rFonts w:ascii="Arial" w:hAnsi="Arial" w:cs="Arial"/>
              <w:color w:val="000000"/>
              <w:sz w:val="22"/>
              <w:szCs w:val="22"/>
            </w:rPr>
            <w:t xml:space="preserve"> confidently and correctly</w:t>
          </w:r>
          <w:r w:rsidR="007B66DD" w:rsidRPr="003620F3">
            <w:rPr>
              <w:rFonts w:ascii="Arial" w:hAnsi="Arial" w:cs="Arial"/>
              <w:color w:val="000000"/>
              <w:sz w:val="22"/>
              <w:szCs w:val="22"/>
            </w:rPr>
            <w:t>. In my end of placement re</w:t>
          </w:r>
          <w:r w:rsidR="00F27004" w:rsidRPr="003620F3">
            <w:rPr>
              <w:rFonts w:ascii="Arial" w:hAnsi="Arial" w:cs="Arial"/>
              <w:color w:val="000000"/>
              <w:sz w:val="22"/>
              <w:szCs w:val="22"/>
            </w:rPr>
            <w:t>port</w:t>
          </w:r>
          <w:r w:rsidR="007B66DD" w:rsidRPr="003620F3">
            <w:rPr>
              <w:rFonts w:ascii="Arial" w:hAnsi="Arial" w:cs="Arial"/>
              <w:color w:val="000000"/>
              <w:sz w:val="22"/>
              <w:szCs w:val="22"/>
            </w:rPr>
            <w:t>, my mentor was able to share that I monitored Seesaw throughout the day</w:t>
          </w:r>
          <w:r w:rsidR="00F27004" w:rsidRPr="003620F3">
            <w:rPr>
              <w:rFonts w:ascii="Arial" w:hAnsi="Arial" w:cs="Arial"/>
              <w:color w:val="000000"/>
              <w:sz w:val="22"/>
              <w:szCs w:val="22"/>
            </w:rPr>
            <w:t xml:space="preserve"> whilst the children uploaded their work</w:t>
          </w:r>
          <w:r w:rsidR="007B66DD" w:rsidRPr="003620F3">
            <w:rPr>
              <w:rFonts w:ascii="Arial" w:hAnsi="Arial" w:cs="Arial"/>
              <w:color w:val="000000"/>
              <w:sz w:val="22"/>
              <w:szCs w:val="22"/>
            </w:rPr>
            <w:t xml:space="preserve">. This was </w:t>
          </w:r>
          <w:r w:rsidR="00F27004" w:rsidRPr="003620F3">
            <w:rPr>
              <w:rFonts w:ascii="Arial" w:hAnsi="Arial" w:cs="Arial"/>
              <w:color w:val="000000"/>
              <w:sz w:val="22"/>
              <w:szCs w:val="22"/>
            </w:rPr>
            <w:t xml:space="preserve">an </w:t>
          </w:r>
          <w:r w:rsidR="007B66DD" w:rsidRPr="003620F3">
            <w:rPr>
              <w:rFonts w:ascii="Arial" w:hAnsi="Arial" w:cs="Arial"/>
              <w:color w:val="000000"/>
              <w:sz w:val="22"/>
              <w:szCs w:val="22"/>
            </w:rPr>
            <w:t xml:space="preserve">important </w:t>
          </w:r>
          <w:r w:rsidR="00F27004" w:rsidRPr="003620F3">
            <w:rPr>
              <w:rFonts w:ascii="Arial" w:hAnsi="Arial" w:cs="Arial"/>
              <w:color w:val="000000"/>
              <w:sz w:val="22"/>
              <w:szCs w:val="22"/>
            </w:rPr>
            <w:t xml:space="preserve">system to be familiar with </w:t>
          </w:r>
          <w:r w:rsidR="007B66DD" w:rsidRPr="003620F3">
            <w:rPr>
              <w:rFonts w:ascii="Arial" w:hAnsi="Arial" w:cs="Arial"/>
              <w:color w:val="000000"/>
              <w:sz w:val="22"/>
              <w:szCs w:val="22"/>
            </w:rPr>
            <w:t xml:space="preserve">as teaching was online </w:t>
          </w:r>
          <w:r w:rsidR="00F27004" w:rsidRPr="003620F3">
            <w:rPr>
              <w:rFonts w:ascii="Arial" w:hAnsi="Arial" w:cs="Arial"/>
              <w:color w:val="000000"/>
              <w:sz w:val="22"/>
              <w:szCs w:val="22"/>
            </w:rPr>
            <w:t xml:space="preserve">so the </w:t>
          </w:r>
          <w:r w:rsidR="007B66DD" w:rsidRPr="003620F3">
            <w:rPr>
              <w:rFonts w:ascii="Arial" w:hAnsi="Arial" w:cs="Arial"/>
              <w:color w:val="000000"/>
              <w:sz w:val="22"/>
              <w:szCs w:val="22"/>
            </w:rPr>
            <w:t>children would upload their work to this platform</w:t>
          </w:r>
          <w:r w:rsidR="00F27004" w:rsidRPr="003620F3">
            <w:rPr>
              <w:rFonts w:ascii="Arial" w:hAnsi="Arial" w:cs="Arial"/>
              <w:color w:val="000000"/>
              <w:sz w:val="22"/>
              <w:szCs w:val="22"/>
            </w:rPr>
            <w:t>.</w:t>
          </w:r>
        </w:sdtContent>
      </w:sdt>
      <w:r w:rsidR="003529C9" w:rsidRPr="003620F3">
        <w:rPr>
          <w:rFonts w:ascii="Arial" w:hAnsi="Arial" w:cs="Arial"/>
          <w:sz w:val="22"/>
          <w:szCs w:val="22"/>
        </w:rPr>
        <w:t xml:space="preserve"> </w:t>
      </w:r>
    </w:p>
    <w:p w14:paraId="404BAAFA" w14:textId="1B326409" w:rsidR="00667EB2" w:rsidRPr="003620F3" w:rsidRDefault="00667EB2" w:rsidP="003620F3">
      <w:pPr>
        <w:spacing w:line="360" w:lineRule="auto"/>
        <w:rPr>
          <w:rFonts w:ascii="Arial" w:hAnsi="Arial" w:cs="Arial"/>
          <w:sz w:val="22"/>
          <w:szCs w:val="22"/>
        </w:rPr>
      </w:pPr>
    </w:p>
    <w:p w14:paraId="5315715F" w14:textId="4E2047D6" w:rsidR="00A51F96" w:rsidRPr="003620F3" w:rsidRDefault="002A49CE" w:rsidP="003620F3">
      <w:pPr>
        <w:pStyle w:val="Heading3"/>
        <w:spacing w:line="360" w:lineRule="auto"/>
        <w:rPr>
          <w:rFonts w:ascii="Arial" w:hAnsi="Arial" w:cs="Arial"/>
          <w:sz w:val="22"/>
          <w:szCs w:val="22"/>
        </w:rPr>
      </w:pPr>
      <w:proofErr w:type="spellStart"/>
      <w:r w:rsidRPr="003620F3">
        <w:rPr>
          <w:rFonts w:ascii="Arial" w:hAnsi="Arial" w:cs="Arial"/>
          <w:sz w:val="22"/>
          <w:szCs w:val="22"/>
        </w:rPr>
        <w:t>Datblygu’r</w:t>
      </w:r>
      <w:proofErr w:type="spellEnd"/>
      <w:r w:rsidRPr="003620F3">
        <w:rPr>
          <w:rFonts w:ascii="Arial" w:hAnsi="Arial" w:cs="Arial"/>
          <w:sz w:val="22"/>
          <w:szCs w:val="22"/>
        </w:rPr>
        <w:t xml:space="preserve"> </w:t>
      </w:r>
      <w:proofErr w:type="spellStart"/>
      <w:r w:rsidRPr="003620F3">
        <w:rPr>
          <w:rFonts w:ascii="Arial" w:hAnsi="Arial" w:cs="Arial"/>
          <w:sz w:val="22"/>
          <w:szCs w:val="22"/>
        </w:rPr>
        <w:t>Gymraeg</w:t>
      </w:r>
      <w:proofErr w:type="spellEnd"/>
      <w:r w:rsidRPr="003620F3">
        <w:rPr>
          <w:rFonts w:ascii="Arial" w:hAnsi="Arial" w:cs="Arial"/>
          <w:sz w:val="22"/>
          <w:szCs w:val="22"/>
        </w:rPr>
        <w:t xml:space="preserve"> / </w:t>
      </w:r>
      <w:r w:rsidR="00A51F96" w:rsidRPr="003620F3">
        <w:rPr>
          <w:rFonts w:ascii="Arial" w:hAnsi="Arial" w:cs="Arial"/>
          <w:sz w:val="22"/>
          <w:szCs w:val="22"/>
        </w:rPr>
        <w:t>Welsh Language Development</w:t>
      </w:r>
    </w:p>
    <w:p w14:paraId="4296F6B9" w14:textId="0F29111F" w:rsidR="00241E14" w:rsidRPr="003620F3" w:rsidRDefault="00241E14" w:rsidP="003620F3">
      <w:pPr>
        <w:spacing w:line="360" w:lineRule="auto"/>
        <w:rPr>
          <w:rFonts w:ascii="Arial" w:hAnsi="Arial" w:cs="Arial"/>
          <w:sz w:val="22"/>
          <w:szCs w:val="22"/>
        </w:rPr>
      </w:pPr>
      <w:r w:rsidRPr="003620F3">
        <w:rPr>
          <w:rFonts w:ascii="Arial" w:hAnsi="Arial" w:cs="Arial"/>
          <w:sz w:val="22"/>
          <w:szCs w:val="22"/>
        </w:rPr>
        <w:t xml:space="preserve">Evidenced by an asset? </w:t>
      </w:r>
      <w:sdt>
        <w:sdtPr>
          <w:rPr>
            <w:rFonts w:ascii="Arial" w:hAnsi="Arial" w:cs="Arial"/>
            <w:sz w:val="22"/>
            <w:szCs w:val="22"/>
          </w:rPr>
          <w:id w:val="-546458439"/>
          <w14:checkbox>
            <w14:checked w14:val="1"/>
            <w14:checkedState w14:val="0061" w14:font="Webdings"/>
            <w14:uncheckedState w14:val="2610" w14:font="MS Gothic"/>
          </w14:checkbox>
        </w:sdtPr>
        <w:sdtEndPr/>
        <w:sdtContent>
          <w:r w:rsidR="003620F3">
            <w:rPr>
              <w:rFonts w:ascii="Webdings" w:hAnsi="Webdings" w:cs="Arial"/>
              <w:sz w:val="22"/>
              <w:szCs w:val="22"/>
            </w:rPr>
            <w:t>a</w:t>
          </w:r>
        </w:sdtContent>
      </w:sdt>
    </w:p>
    <w:sdt>
      <w:sdtPr>
        <w:rPr>
          <w:rFonts w:ascii="Arial" w:hAnsi="Arial" w:cs="Arial"/>
          <w:color w:val="2B579A"/>
          <w:sz w:val="22"/>
          <w:szCs w:val="22"/>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3C566501" w:rsidR="00241E14" w:rsidRPr="003620F3" w:rsidRDefault="000857A3" w:rsidP="003620F3">
          <w:pPr>
            <w:spacing w:line="360" w:lineRule="auto"/>
            <w:rPr>
              <w:rFonts w:ascii="Arial" w:hAnsi="Arial" w:cs="Arial"/>
              <w:sz w:val="22"/>
              <w:szCs w:val="22"/>
            </w:rPr>
          </w:pPr>
          <w:sdt>
            <w:sdtPr>
              <w:rPr>
                <w:rFonts w:ascii="Arial" w:hAnsi="Arial" w:cs="Arial"/>
                <w:color w:val="2B579A"/>
                <w:sz w:val="22"/>
                <w:szCs w:val="22"/>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7B66DD" w:rsidRPr="003620F3">
                <w:rPr>
                  <w:rFonts w:ascii="Arial" w:hAnsi="Arial" w:cs="Arial"/>
                  <w:color w:val="000000"/>
                  <w:sz w:val="22"/>
                  <w:szCs w:val="22"/>
                </w:rPr>
                <w:t>A target from my fi</w:t>
              </w:r>
              <w:r w:rsidR="00F27004" w:rsidRPr="003620F3">
                <w:rPr>
                  <w:rFonts w:ascii="Arial" w:hAnsi="Arial" w:cs="Arial"/>
                  <w:color w:val="000000"/>
                  <w:sz w:val="22"/>
                  <w:szCs w:val="22"/>
                </w:rPr>
                <w:t>r</w:t>
              </w:r>
              <w:r w:rsidR="007B66DD" w:rsidRPr="003620F3">
                <w:rPr>
                  <w:rFonts w:ascii="Arial" w:hAnsi="Arial" w:cs="Arial"/>
                  <w:color w:val="000000"/>
                  <w:sz w:val="22"/>
                  <w:szCs w:val="22"/>
                </w:rPr>
                <w:t xml:space="preserve">st placement was to improve and incorporate Welsh </w:t>
              </w:r>
              <w:r w:rsidR="00F27004" w:rsidRPr="003620F3">
                <w:rPr>
                  <w:rFonts w:ascii="Arial" w:hAnsi="Arial" w:cs="Arial"/>
                  <w:color w:val="000000"/>
                  <w:sz w:val="22"/>
                  <w:szCs w:val="22"/>
                </w:rPr>
                <w:t>throughout the school day.</w:t>
              </w:r>
              <w:r w:rsidR="007B66DD" w:rsidRPr="003620F3">
                <w:rPr>
                  <w:rFonts w:ascii="Arial" w:hAnsi="Arial" w:cs="Arial"/>
                  <w:color w:val="000000"/>
                  <w:sz w:val="22"/>
                  <w:szCs w:val="22"/>
                </w:rPr>
                <w:t xml:space="preserve"> </w:t>
              </w:r>
              <w:r w:rsidR="00F27004" w:rsidRPr="003620F3">
                <w:rPr>
                  <w:rFonts w:ascii="Arial" w:hAnsi="Arial" w:cs="Arial"/>
                  <w:color w:val="000000"/>
                  <w:sz w:val="22"/>
                  <w:szCs w:val="22"/>
                </w:rPr>
                <w:t xml:space="preserve">To help improve my Welsh, </w:t>
              </w:r>
              <w:r w:rsidR="007B66DD" w:rsidRPr="003620F3">
                <w:rPr>
                  <w:rFonts w:ascii="Arial" w:hAnsi="Arial" w:cs="Arial"/>
                  <w:color w:val="000000"/>
                  <w:sz w:val="22"/>
                  <w:szCs w:val="22"/>
                </w:rPr>
                <w:t>I have started to complete Duolingo so that I am able to expand my knowledge</w:t>
              </w:r>
              <w:r w:rsidR="00F27004" w:rsidRPr="003620F3">
                <w:rPr>
                  <w:rFonts w:ascii="Arial" w:hAnsi="Arial" w:cs="Arial"/>
                  <w:color w:val="000000"/>
                  <w:sz w:val="22"/>
                  <w:szCs w:val="22"/>
                </w:rPr>
                <w:t xml:space="preserve"> within this area</w:t>
              </w:r>
              <w:r w:rsidR="007B66DD" w:rsidRPr="003620F3">
                <w:rPr>
                  <w:rFonts w:ascii="Arial" w:hAnsi="Arial" w:cs="Arial"/>
                  <w:color w:val="000000"/>
                  <w:sz w:val="22"/>
                  <w:szCs w:val="22"/>
                </w:rPr>
                <w:t>. When commenting on work throughout placement I have been including Welsh whe</w:t>
              </w:r>
              <w:r w:rsidR="00F27004" w:rsidRPr="003620F3">
                <w:rPr>
                  <w:rFonts w:ascii="Arial" w:hAnsi="Arial" w:cs="Arial"/>
                  <w:color w:val="000000"/>
                  <w:sz w:val="22"/>
                  <w:szCs w:val="22"/>
                </w:rPr>
                <w:t>re</w:t>
              </w:r>
              <w:r w:rsidR="007B66DD" w:rsidRPr="003620F3">
                <w:rPr>
                  <w:rFonts w:ascii="Arial" w:hAnsi="Arial" w:cs="Arial"/>
                  <w:color w:val="000000"/>
                  <w:sz w:val="22"/>
                  <w:szCs w:val="22"/>
                </w:rPr>
                <w:t xml:space="preserve"> possible</w:t>
              </w:r>
              <w:r w:rsidR="00F27004" w:rsidRPr="003620F3">
                <w:rPr>
                  <w:rFonts w:ascii="Arial" w:hAnsi="Arial" w:cs="Arial"/>
                  <w:color w:val="000000"/>
                  <w:sz w:val="22"/>
                  <w:szCs w:val="22"/>
                </w:rPr>
                <w:t xml:space="preserve">, when </w:t>
              </w:r>
              <w:r w:rsidR="007B66DD" w:rsidRPr="003620F3">
                <w:rPr>
                  <w:rFonts w:ascii="Arial" w:hAnsi="Arial" w:cs="Arial"/>
                  <w:color w:val="000000"/>
                  <w:sz w:val="22"/>
                  <w:szCs w:val="22"/>
                </w:rPr>
                <w:t>commenting or marking work. I also attended a Welsh meeting in school</w:t>
              </w:r>
              <w:r w:rsidR="00F27004" w:rsidRPr="003620F3">
                <w:rPr>
                  <w:rFonts w:ascii="Arial" w:hAnsi="Arial" w:cs="Arial"/>
                  <w:color w:val="000000"/>
                  <w:sz w:val="22"/>
                  <w:szCs w:val="22"/>
                </w:rPr>
                <w:t xml:space="preserve"> where</w:t>
              </w:r>
              <w:r w:rsidR="007B66DD" w:rsidRPr="003620F3">
                <w:rPr>
                  <w:rFonts w:ascii="Arial" w:hAnsi="Arial" w:cs="Arial"/>
                  <w:color w:val="000000"/>
                  <w:sz w:val="22"/>
                  <w:szCs w:val="22"/>
                </w:rPr>
                <w:t xml:space="preserve"> we learnt </w:t>
              </w:r>
              <w:r w:rsidR="00F27004" w:rsidRPr="003620F3">
                <w:rPr>
                  <w:rFonts w:ascii="Arial" w:hAnsi="Arial" w:cs="Arial"/>
                  <w:color w:val="000000"/>
                  <w:sz w:val="22"/>
                  <w:szCs w:val="22"/>
                </w:rPr>
                <w:t>a range of</w:t>
              </w:r>
              <w:r w:rsidR="007B66DD" w:rsidRPr="003620F3">
                <w:rPr>
                  <w:rFonts w:ascii="Arial" w:hAnsi="Arial" w:cs="Arial"/>
                  <w:color w:val="000000"/>
                  <w:sz w:val="22"/>
                  <w:szCs w:val="22"/>
                </w:rPr>
                <w:t xml:space="preserve"> activities that we could do with the children to help them expand their knowledge and speak longer sentences. </w:t>
              </w:r>
              <w:r w:rsidR="007B66DD" w:rsidRPr="003620F3">
                <w:rPr>
                  <w:rFonts w:ascii="Arial" w:hAnsi="Arial" w:cs="Arial"/>
                  <w:color w:val="000000"/>
                  <w:sz w:val="22"/>
                  <w:szCs w:val="22"/>
                </w:rPr>
                <w:t xml:space="preserve"> </w:t>
              </w:r>
            </w:sdtContent>
          </w:sdt>
          <w:r w:rsidR="00241E14" w:rsidRPr="003620F3">
            <w:rPr>
              <w:rFonts w:ascii="Arial" w:hAnsi="Arial" w:cs="Arial"/>
              <w:sz w:val="22"/>
              <w:szCs w:val="22"/>
            </w:rPr>
            <w:t xml:space="preserve"> </w:t>
          </w:r>
        </w:p>
      </w:sdtContent>
    </w:sdt>
    <w:p w14:paraId="7BB7E4AC" w14:textId="3F95F852" w:rsidR="2B5A2DAC" w:rsidRPr="003620F3" w:rsidRDefault="2B5A2DAC" w:rsidP="003620F3">
      <w:pPr>
        <w:spacing w:line="360" w:lineRule="auto"/>
        <w:rPr>
          <w:rFonts w:ascii="Arial" w:hAnsi="Arial" w:cs="Arial"/>
          <w:sz w:val="22"/>
          <w:szCs w:val="22"/>
        </w:rPr>
      </w:pPr>
      <w:r w:rsidRPr="003620F3">
        <w:rPr>
          <w:rFonts w:ascii="Arial" w:hAnsi="Arial" w:cs="Arial"/>
          <w:sz w:val="22"/>
          <w:szCs w:val="22"/>
        </w:rPr>
        <w:br w:type="page"/>
      </w:r>
    </w:p>
    <w:p w14:paraId="1A710675" w14:textId="41CF0A6E" w:rsidR="00A10EAD" w:rsidRDefault="00A10EAD" w:rsidP="003620F3">
      <w:pPr>
        <w:pStyle w:val="Heading2"/>
        <w:spacing w:line="360" w:lineRule="auto"/>
      </w:pPr>
      <w:proofErr w:type="spellStart"/>
      <w:r>
        <w:lastRenderedPageBreak/>
        <w:t>Safonau</w:t>
      </w:r>
      <w:proofErr w:type="spellEnd"/>
      <w:r>
        <w:t>/ Standards</w:t>
      </w:r>
    </w:p>
    <w:p w14:paraId="3ED0067C" w14:textId="77777777" w:rsidR="00552BF1" w:rsidRPr="00552BF1" w:rsidRDefault="00552BF1" w:rsidP="003620F3">
      <w:pPr>
        <w:spacing w:line="360" w:lineRule="auto"/>
      </w:pPr>
    </w:p>
    <w:p w14:paraId="59426E11" w14:textId="6A99AEBD" w:rsidR="000D213D" w:rsidRDefault="000D213D" w:rsidP="003620F3">
      <w:pPr>
        <w:pStyle w:val="Heading2"/>
        <w:spacing w:line="360" w:lineRule="auto"/>
      </w:pPr>
      <w:r>
        <w:t xml:space="preserve">Professional Experience </w:t>
      </w:r>
      <w:r w:rsidRPr="00CD1E5D">
        <w:t>Template</w:t>
      </w:r>
      <w:r w:rsidR="007C32AA">
        <w:t xml:space="preserve"> 1</w:t>
      </w:r>
      <w:r w:rsidR="00E02C5E">
        <w:t xml:space="preserve">: </w:t>
      </w:r>
    </w:p>
    <w:p w14:paraId="7A167012" w14:textId="38432F82" w:rsidR="00F5076F" w:rsidRDefault="00B76136" w:rsidP="003620F3">
      <w:pPr>
        <w:pStyle w:val="Heading3"/>
        <w:spacing w:line="360" w:lineRule="auto"/>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F1BD6">
            <w:t>Influencing: Learning outcomes and well-being</w:t>
          </w:r>
        </w:sdtContent>
      </w:sdt>
    </w:p>
    <w:p w14:paraId="02E30A83" w14:textId="5477FAAD" w:rsidR="007C32AA" w:rsidRPr="003620F3" w:rsidRDefault="007C32AA" w:rsidP="003620F3">
      <w:pPr>
        <w:pStyle w:val="Heading3"/>
        <w:spacing w:line="360" w:lineRule="auto"/>
        <w:rPr>
          <w:rFonts w:ascii="Arial" w:hAnsi="Arial" w:cs="Arial"/>
          <w:sz w:val="22"/>
          <w:szCs w:val="22"/>
        </w:rPr>
      </w:pPr>
      <w:r w:rsidRPr="003620F3">
        <w:rPr>
          <w:rFonts w:ascii="Arial" w:hAnsi="Arial" w:cs="Arial"/>
          <w:sz w:val="22"/>
          <w:szCs w:val="22"/>
        </w:rPr>
        <w:t>What did you do and why?</w:t>
      </w:r>
    </w:p>
    <w:p w14:paraId="09933779" w14:textId="6D9DF0F4" w:rsidR="005843C7" w:rsidRPr="005843C7" w:rsidRDefault="005843C7" w:rsidP="003620F3">
      <w:pPr>
        <w:spacing w:before="100" w:beforeAutospacing="1" w:after="100" w:afterAutospacing="1" w:line="360" w:lineRule="auto"/>
        <w:rPr>
          <w:rFonts w:ascii="Arial" w:hAnsi="Arial" w:cs="Arial"/>
          <w:color w:val="000000"/>
          <w:sz w:val="22"/>
          <w:szCs w:val="22"/>
        </w:rPr>
      </w:pPr>
      <w:r w:rsidRPr="005843C7">
        <w:rPr>
          <w:rFonts w:ascii="Arial" w:hAnsi="Arial" w:cs="Arial"/>
          <w:color w:val="000000"/>
          <w:sz w:val="22"/>
          <w:szCs w:val="22"/>
        </w:rPr>
        <w:t>Wellbeing is something that can be forgotten about and so</w:t>
      </w:r>
      <w:r w:rsidR="0057096A" w:rsidRPr="003620F3">
        <w:rPr>
          <w:rFonts w:ascii="Arial" w:hAnsi="Arial" w:cs="Arial"/>
          <w:color w:val="000000"/>
          <w:sz w:val="22"/>
          <w:szCs w:val="22"/>
        </w:rPr>
        <w:t>,</w:t>
      </w:r>
      <w:r w:rsidRPr="005843C7">
        <w:rPr>
          <w:rFonts w:ascii="Arial" w:hAnsi="Arial" w:cs="Arial"/>
          <w:color w:val="000000"/>
          <w:sz w:val="22"/>
          <w:szCs w:val="22"/>
        </w:rPr>
        <w:t xml:space="preserve"> I wanted to teach a lesson where children would be active and move about. This lesson was prepared on my first week of teaching and as the lesson was being taught online</w:t>
      </w:r>
      <w:r w:rsidR="0057096A" w:rsidRPr="003620F3">
        <w:rPr>
          <w:rFonts w:ascii="Arial" w:hAnsi="Arial" w:cs="Arial"/>
          <w:color w:val="000000"/>
          <w:sz w:val="22"/>
          <w:szCs w:val="22"/>
        </w:rPr>
        <w:t>,</w:t>
      </w:r>
      <w:r w:rsidRPr="005843C7">
        <w:rPr>
          <w:rFonts w:ascii="Arial" w:hAnsi="Arial" w:cs="Arial"/>
          <w:color w:val="000000"/>
          <w:sz w:val="22"/>
          <w:szCs w:val="22"/>
        </w:rPr>
        <w:t> this was something that I had to consider when the lesson was being prepared. Gov. Wales (2010) state that wellbeing is a part of the School Effectiveness Framework (SEF) and is an important element in the school setting. </w:t>
      </w:r>
    </w:p>
    <w:p w14:paraId="19D89CBC" w14:textId="1A550E18" w:rsidR="008F713A" w:rsidRPr="003620F3" w:rsidRDefault="005843C7" w:rsidP="003620F3">
      <w:pPr>
        <w:spacing w:before="100" w:beforeAutospacing="1" w:after="100" w:afterAutospacing="1" w:line="360" w:lineRule="auto"/>
        <w:rPr>
          <w:rFonts w:ascii="Arial" w:hAnsi="Arial" w:cs="Arial"/>
          <w:color w:val="000000"/>
          <w:sz w:val="22"/>
          <w:szCs w:val="22"/>
        </w:rPr>
      </w:pPr>
      <w:r w:rsidRPr="005843C7">
        <w:rPr>
          <w:rFonts w:ascii="Arial" w:hAnsi="Arial" w:cs="Arial"/>
          <w:color w:val="000000"/>
          <w:sz w:val="22"/>
          <w:szCs w:val="22"/>
        </w:rPr>
        <w:t>For the lesson, I prepared a stretch video for the children prior to the 'Workout Wednesday' live lesson</w:t>
      </w:r>
      <w:r w:rsidR="0057096A" w:rsidRPr="003620F3">
        <w:rPr>
          <w:rFonts w:ascii="Arial" w:hAnsi="Arial" w:cs="Arial"/>
          <w:color w:val="000000"/>
          <w:sz w:val="22"/>
          <w:szCs w:val="22"/>
        </w:rPr>
        <w:t>.</w:t>
      </w:r>
      <w:r w:rsidRPr="005843C7">
        <w:rPr>
          <w:rFonts w:ascii="Arial" w:hAnsi="Arial" w:cs="Arial"/>
          <w:color w:val="000000"/>
          <w:sz w:val="22"/>
          <w:szCs w:val="22"/>
        </w:rPr>
        <w:t xml:space="preserve"> </w:t>
      </w:r>
      <w:r w:rsidR="0057096A" w:rsidRPr="003620F3">
        <w:rPr>
          <w:rFonts w:ascii="Arial" w:hAnsi="Arial" w:cs="Arial"/>
          <w:color w:val="000000"/>
          <w:sz w:val="22"/>
          <w:szCs w:val="22"/>
        </w:rPr>
        <w:t xml:space="preserve">This was done </w:t>
      </w:r>
      <w:r w:rsidRPr="005843C7">
        <w:rPr>
          <w:rFonts w:ascii="Arial" w:hAnsi="Arial" w:cs="Arial"/>
          <w:color w:val="000000"/>
          <w:sz w:val="22"/>
          <w:szCs w:val="22"/>
        </w:rPr>
        <w:t>so that they were able to have a go at the stretches beforehand. In the lesson I expanded on the stretch video and taught them how to do the stretches correctly. The intended outcome was for all of the children to engage throughout </w:t>
      </w:r>
      <w:r w:rsidR="0057096A" w:rsidRPr="003620F3">
        <w:rPr>
          <w:rFonts w:ascii="Arial" w:hAnsi="Arial" w:cs="Arial"/>
          <w:color w:val="000000"/>
          <w:sz w:val="22"/>
          <w:szCs w:val="22"/>
        </w:rPr>
        <w:t>whilst</w:t>
      </w:r>
      <w:r w:rsidRPr="005843C7">
        <w:rPr>
          <w:rFonts w:ascii="Arial" w:hAnsi="Arial" w:cs="Arial"/>
          <w:color w:val="000000"/>
          <w:sz w:val="22"/>
          <w:szCs w:val="22"/>
        </w:rPr>
        <w:t xml:space="preserve"> gain</w:t>
      </w:r>
      <w:r w:rsidR="0057096A" w:rsidRPr="003620F3">
        <w:rPr>
          <w:rFonts w:ascii="Arial" w:hAnsi="Arial" w:cs="Arial"/>
          <w:color w:val="000000"/>
          <w:sz w:val="22"/>
          <w:szCs w:val="22"/>
        </w:rPr>
        <w:t xml:space="preserve">ing </w:t>
      </w:r>
      <w:r w:rsidRPr="005843C7">
        <w:rPr>
          <w:rFonts w:ascii="Arial" w:hAnsi="Arial" w:cs="Arial"/>
          <w:color w:val="000000"/>
          <w:sz w:val="22"/>
          <w:szCs w:val="22"/>
        </w:rPr>
        <w:t xml:space="preserve">better knowledge </w:t>
      </w:r>
      <w:r w:rsidR="0057096A" w:rsidRPr="003620F3">
        <w:rPr>
          <w:rFonts w:ascii="Arial" w:hAnsi="Arial" w:cs="Arial"/>
          <w:color w:val="000000"/>
          <w:sz w:val="22"/>
          <w:szCs w:val="22"/>
        </w:rPr>
        <w:t>about</w:t>
      </w:r>
      <w:r w:rsidRPr="005843C7">
        <w:rPr>
          <w:rFonts w:ascii="Arial" w:hAnsi="Arial" w:cs="Arial"/>
          <w:color w:val="000000"/>
          <w:sz w:val="22"/>
          <w:szCs w:val="22"/>
        </w:rPr>
        <w:t xml:space="preserve"> what they have to do to stretch correctly. To create an extension task for the children, I gave them the option to create their own stretch video. I explained the benefits of moving about and how it can impact </w:t>
      </w:r>
      <w:r w:rsidR="0057096A" w:rsidRPr="003620F3">
        <w:rPr>
          <w:rFonts w:ascii="Arial" w:hAnsi="Arial" w:cs="Arial"/>
          <w:color w:val="000000"/>
          <w:sz w:val="22"/>
          <w:szCs w:val="22"/>
        </w:rPr>
        <w:t xml:space="preserve">their </w:t>
      </w:r>
      <w:r w:rsidRPr="005843C7">
        <w:rPr>
          <w:rFonts w:ascii="Arial" w:hAnsi="Arial" w:cs="Arial"/>
          <w:color w:val="000000"/>
          <w:sz w:val="22"/>
          <w:szCs w:val="22"/>
        </w:rPr>
        <w:t>mood and feeling throughout the day. </w:t>
      </w:r>
    </w:p>
    <w:p w14:paraId="1AD79B70" w14:textId="2F7E7BD1" w:rsidR="007C32AA" w:rsidRPr="003620F3" w:rsidRDefault="007C32AA" w:rsidP="003620F3">
      <w:pPr>
        <w:pStyle w:val="Heading3"/>
        <w:spacing w:line="360" w:lineRule="auto"/>
        <w:rPr>
          <w:rFonts w:ascii="Arial" w:hAnsi="Arial" w:cs="Arial"/>
          <w:sz w:val="22"/>
          <w:szCs w:val="22"/>
        </w:rPr>
      </w:pPr>
      <w:r w:rsidRPr="003620F3">
        <w:rPr>
          <w:rFonts w:ascii="Arial" w:hAnsi="Arial" w:cs="Arial"/>
          <w:sz w:val="22"/>
          <w:szCs w:val="22"/>
        </w:rPr>
        <w:t>What have you learned?</w:t>
      </w:r>
    </w:p>
    <w:p w14:paraId="232A7E23" w14:textId="77777777" w:rsidR="005843C7" w:rsidRPr="005843C7" w:rsidRDefault="005843C7" w:rsidP="003620F3">
      <w:pPr>
        <w:spacing w:before="100" w:beforeAutospacing="1" w:after="100" w:afterAutospacing="1" w:line="360" w:lineRule="auto"/>
        <w:rPr>
          <w:rFonts w:ascii="Arial" w:hAnsi="Arial" w:cs="Arial"/>
          <w:color w:val="000000"/>
          <w:sz w:val="22"/>
          <w:szCs w:val="22"/>
        </w:rPr>
      </w:pPr>
      <w:r w:rsidRPr="005843C7">
        <w:rPr>
          <w:rFonts w:ascii="Arial" w:hAnsi="Arial" w:cs="Arial"/>
          <w:color w:val="000000"/>
          <w:sz w:val="22"/>
          <w:szCs w:val="22"/>
        </w:rPr>
        <w:t>This experience was important as the children are currently sitting down every day instead of moving about in school and so, it is important that they stretch out their bodies. The experience was also relevant as wellbeing can affect learning both short term and later on in life. If we are able to teach strategies and ways for the children to control their wellbeing, they will find it easier to success later on in life. </w:t>
      </w:r>
    </w:p>
    <w:p w14:paraId="2260BE72" w14:textId="48E611E2" w:rsidR="00505886" w:rsidRPr="003620F3" w:rsidRDefault="005843C7" w:rsidP="003620F3">
      <w:pPr>
        <w:spacing w:before="100" w:beforeAutospacing="1" w:after="100" w:afterAutospacing="1" w:line="360" w:lineRule="auto"/>
        <w:rPr>
          <w:rFonts w:ascii="Arial" w:hAnsi="Arial" w:cs="Arial"/>
          <w:color w:val="000000"/>
          <w:sz w:val="22"/>
          <w:szCs w:val="22"/>
        </w:rPr>
      </w:pPr>
      <w:r w:rsidRPr="005843C7">
        <w:rPr>
          <w:rFonts w:ascii="Arial" w:hAnsi="Arial" w:cs="Arial"/>
          <w:color w:val="000000"/>
          <w:sz w:val="22"/>
          <w:szCs w:val="22"/>
        </w:rPr>
        <w:t xml:space="preserve">I learnt that even though some children found the stretches were easier than others, they all gave it a go and met the intended outcomes. After children had participated in the lesson, they were all smiling and looked a lot more relaxed. This showed the impact of health and well-being and how </w:t>
      </w:r>
      <w:r w:rsidR="0057096A" w:rsidRPr="003620F3">
        <w:rPr>
          <w:rFonts w:ascii="Arial" w:hAnsi="Arial" w:cs="Arial"/>
          <w:color w:val="000000"/>
          <w:sz w:val="22"/>
          <w:szCs w:val="22"/>
        </w:rPr>
        <w:t>focusing on well-being is</w:t>
      </w:r>
      <w:r w:rsidRPr="005843C7">
        <w:rPr>
          <w:rFonts w:ascii="Arial" w:hAnsi="Arial" w:cs="Arial"/>
          <w:color w:val="000000"/>
          <w:sz w:val="22"/>
          <w:szCs w:val="22"/>
        </w:rPr>
        <w:t xml:space="preserve"> an important part to a Childs' learning and experience.</w:t>
      </w:r>
    </w:p>
    <w:p w14:paraId="7142A8EC" w14:textId="3589BA34" w:rsidR="007C32AA" w:rsidRPr="003620F3" w:rsidRDefault="007C32AA" w:rsidP="003620F3">
      <w:pPr>
        <w:pStyle w:val="Heading3"/>
        <w:spacing w:line="360" w:lineRule="auto"/>
        <w:rPr>
          <w:rFonts w:ascii="Arial" w:hAnsi="Arial" w:cs="Arial"/>
          <w:sz w:val="22"/>
          <w:szCs w:val="22"/>
        </w:rPr>
      </w:pPr>
      <w:r w:rsidRPr="003620F3">
        <w:rPr>
          <w:rFonts w:ascii="Arial" w:hAnsi="Arial" w:cs="Arial"/>
          <w:sz w:val="22"/>
          <w:szCs w:val="22"/>
        </w:rPr>
        <w:t>What next?</w:t>
      </w:r>
    </w:p>
    <w:p w14:paraId="7FB92FAF" w14:textId="77777777" w:rsidR="005843C7" w:rsidRPr="003620F3" w:rsidRDefault="005843C7" w:rsidP="003620F3">
      <w:pPr>
        <w:spacing w:line="360" w:lineRule="auto"/>
        <w:rPr>
          <w:rFonts w:ascii="Arial" w:hAnsi="Arial" w:cs="Arial"/>
          <w:sz w:val="22"/>
          <w:szCs w:val="22"/>
        </w:rPr>
      </w:pPr>
    </w:p>
    <w:p w14:paraId="6A9B3B90" w14:textId="4FC2174F" w:rsidR="005843C7" w:rsidRPr="005843C7" w:rsidRDefault="005843C7" w:rsidP="003620F3">
      <w:pPr>
        <w:spacing w:line="360" w:lineRule="auto"/>
        <w:rPr>
          <w:rFonts w:ascii="Arial" w:hAnsi="Arial" w:cs="Arial"/>
          <w:sz w:val="22"/>
          <w:szCs w:val="22"/>
        </w:rPr>
      </w:pPr>
      <w:r w:rsidRPr="005843C7">
        <w:rPr>
          <w:rFonts w:ascii="Arial" w:hAnsi="Arial" w:cs="Arial"/>
          <w:color w:val="000000"/>
          <w:sz w:val="22"/>
          <w:szCs w:val="22"/>
        </w:rPr>
        <w:lastRenderedPageBreak/>
        <w:t>In future teaching</w:t>
      </w:r>
      <w:r w:rsidR="0057096A" w:rsidRPr="003620F3">
        <w:rPr>
          <w:rFonts w:ascii="Arial" w:hAnsi="Arial" w:cs="Arial"/>
          <w:color w:val="000000"/>
          <w:sz w:val="22"/>
          <w:szCs w:val="22"/>
        </w:rPr>
        <w:t>,</w:t>
      </w:r>
      <w:r w:rsidRPr="005843C7">
        <w:rPr>
          <w:rFonts w:ascii="Arial" w:hAnsi="Arial" w:cs="Arial"/>
          <w:color w:val="000000"/>
          <w:sz w:val="22"/>
          <w:szCs w:val="22"/>
        </w:rPr>
        <w:t xml:space="preserve"> I will be focusing on wellbeing </w:t>
      </w:r>
      <w:r w:rsidR="0057096A" w:rsidRPr="003620F3">
        <w:rPr>
          <w:rFonts w:ascii="Arial" w:hAnsi="Arial" w:cs="Arial"/>
          <w:color w:val="000000"/>
          <w:sz w:val="22"/>
          <w:szCs w:val="22"/>
        </w:rPr>
        <w:t>to ensure</w:t>
      </w:r>
      <w:r w:rsidRPr="005843C7">
        <w:rPr>
          <w:rFonts w:ascii="Arial" w:hAnsi="Arial" w:cs="Arial"/>
          <w:color w:val="000000"/>
          <w:sz w:val="22"/>
          <w:szCs w:val="22"/>
        </w:rPr>
        <w:t xml:space="preserve"> that children are happy and positive. I will encourage wellbeing and explain the benefits of </w:t>
      </w:r>
      <w:r w:rsidR="0057096A" w:rsidRPr="003620F3">
        <w:rPr>
          <w:rFonts w:ascii="Arial" w:hAnsi="Arial" w:cs="Arial"/>
          <w:color w:val="000000"/>
          <w:sz w:val="22"/>
          <w:szCs w:val="22"/>
        </w:rPr>
        <w:t xml:space="preserve">both </w:t>
      </w:r>
      <w:r w:rsidRPr="005843C7">
        <w:rPr>
          <w:rFonts w:ascii="Arial" w:hAnsi="Arial" w:cs="Arial"/>
          <w:color w:val="000000"/>
          <w:sz w:val="22"/>
          <w:szCs w:val="22"/>
        </w:rPr>
        <w:t>physical activity</w:t>
      </w:r>
      <w:r w:rsidR="0057096A" w:rsidRPr="003620F3">
        <w:rPr>
          <w:rFonts w:ascii="Arial" w:hAnsi="Arial" w:cs="Arial"/>
          <w:color w:val="000000"/>
          <w:sz w:val="22"/>
          <w:szCs w:val="22"/>
        </w:rPr>
        <w:t xml:space="preserve"> and other ways that can help, showing the </w:t>
      </w:r>
      <w:r w:rsidRPr="005843C7">
        <w:rPr>
          <w:rFonts w:ascii="Arial" w:hAnsi="Arial" w:cs="Arial"/>
          <w:color w:val="000000"/>
          <w:sz w:val="22"/>
          <w:szCs w:val="22"/>
        </w:rPr>
        <w:t>importan</w:t>
      </w:r>
      <w:r w:rsidR="0057096A" w:rsidRPr="003620F3">
        <w:rPr>
          <w:rFonts w:ascii="Arial" w:hAnsi="Arial" w:cs="Arial"/>
          <w:color w:val="000000"/>
          <w:sz w:val="22"/>
          <w:szCs w:val="22"/>
        </w:rPr>
        <w:t>ce</w:t>
      </w:r>
      <w:r w:rsidRPr="005843C7">
        <w:rPr>
          <w:rFonts w:ascii="Arial" w:hAnsi="Arial" w:cs="Arial"/>
          <w:color w:val="000000"/>
          <w:sz w:val="22"/>
          <w:szCs w:val="22"/>
        </w:rPr>
        <w:t xml:space="preserve"> </w:t>
      </w:r>
      <w:r w:rsidR="0057096A" w:rsidRPr="003620F3">
        <w:rPr>
          <w:rFonts w:ascii="Arial" w:hAnsi="Arial" w:cs="Arial"/>
          <w:color w:val="000000"/>
          <w:sz w:val="22"/>
          <w:szCs w:val="22"/>
        </w:rPr>
        <w:t>of</w:t>
      </w:r>
      <w:r w:rsidRPr="005843C7">
        <w:rPr>
          <w:rFonts w:ascii="Arial" w:hAnsi="Arial" w:cs="Arial"/>
          <w:color w:val="000000"/>
          <w:sz w:val="22"/>
          <w:szCs w:val="22"/>
        </w:rPr>
        <w:t xml:space="preserve"> look</w:t>
      </w:r>
      <w:r w:rsidR="0057096A" w:rsidRPr="003620F3">
        <w:rPr>
          <w:rFonts w:ascii="Arial" w:hAnsi="Arial" w:cs="Arial"/>
          <w:color w:val="000000"/>
          <w:sz w:val="22"/>
          <w:szCs w:val="22"/>
        </w:rPr>
        <w:t>ing</w:t>
      </w:r>
      <w:r w:rsidRPr="005843C7">
        <w:rPr>
          <w:rFonts w:ascii="Arial" w:hAnsi="Arial" w:cs="Arial"/>
          <w:color w:val="000000"/>
          <w:sz w:val="22"/>
          <w:szCs w:val="22"/>
        </w:rPr>
        <w:t xml:space="preserve"> after ourselves. In similar circumstances in the future, I will share the stretch video again for the children and I will upload the video on their used </w:t>
      </w:r>
      <w:proofErr w:type="gramStart"/>
      <w:r w:rsidRPr="005843C7">
        <w:rPr>
          <w:rFonts w:ascii="Arial" w:hAnsi="Arial" w:cs="Arial"/>
          <w:color w:val="000000"/>
          <w:sz w:val="22"/>
          <w:szCs w:val="22"/>
        </w:rPr>
        <w:t>platform</w:t>
      </w:r>
      <w:proofErr w:type="gramEnd"/>
      <w:r w:rsidRPr="005843C7">
        <w:rPr>
          <w:rFonts w:ascii="Arial" w:hAnsi="Arial" w:cs="Arial"/>
          <w:color w:val="000000"/>
          <w:sz w:val="22"/>
          <w:szCs w:val="22"/>
        </w:rPr>
        <w:t xml:space="preserve"> so they are all able to access it. I will develop promoting wellbeing by creating other activities </w:t>
      </w:r>
      <w:r w:rsidR="0057096A" w:rsidRPr="003620F3">
        <w:rPr>
          <w:rFonts w:ascii="Arial" w:hAnsi="Arial" w:cs="Arial"/>
          <w:color w:val="000000"/>
          <w:sz w:val="22"/>
          <w:szCs w:val="22"/>
        </w:rPr>
        <w:t xml:space="preserve">and strategies </w:t>
      </w:r>
      <w:r w:rsidRPr="005843C7">
        <w:rPr>
          <w:rFonts w:ascii="Arial" w:hAnsi="Arial" w:cs="Arial"/>
          <w:color w:val="000000"/>
          <w:sz w:val="22"/>
          <w:szCs w:val="22"/>
        </w:rPr>
        <w:t>that the children are able to participate in and I would like to incorporate different ways of promoting wellbeing when we are back in school. For further support with wellbeing, I would like to do circle time with the children. I will do this so that I encourage and give the children the tools to support and listen to one another. The circle time will encourage the children to respect each other creating the same shared vision. (</w:t>
      </w:r>
      <w:proofErr w:type="spellStart"/>
      <w:r w:rsidRPr="005843C7">
        <w:rPr>
          <w:rFonts w:ascii="Arial" w:hAnsi="Arial" w:cs="Arial"/>
          <w:color w:val="000000"/>
          <w:sz w:val="22"/>
          <w:szCs w:val="22"/>
        </w:rPr>
        <w:t>Theschoolrun</w:t>
      </w:r>
      <w:proofErr w:type="spellEnd"/>
      <w:r w:rsidRPr="005843C7">
        <w:rPr>
          <w:rFonts w:ascii="Arial" w:hAnsi="Arial" w:cs="Arial"/>
          <w:color w:val="000000"/>
          <w:sz w:val="22"/>
          <w:szCs w:val="22"/>
        </w:rPr>
        <w:t>, 2021)</w:t>
      </w:r>
    </w:p>
    <w:p w14:paraId="1C3A28D3" w14:textId="54DFDCDA" w:rsidR="00A95C95" w:rsidRPr="00A95C95" w:rsidRDefault="00A95C95" w:rsidP="003620F3">
      <w:pPr>
        <w:spacing w:line="360" w:lineRule="auto"/>
      </w:pPr>
    </w:p>
    <w:p w14:paraId="1A6E7164" w14:textId="229677F0" w:rsidR="00811007" w:rsidRDefault="00811007" w:rsidP="003620F3">
      <w:pPr>
        <w:spacing w:line="360" w:lineRule="auto"/>
      </w:pPr>
    </w:p>
    <w:p w14:paraId="3EDADEC8" w14:textId="77777777" w:rsidR="006F2C65" w:rsidRDefault="006F2C65" w:rsidP="003620F3">
      <w:pPr>
        <w:pStyle w:val="Heading2"/>
        <w:spacing w:line="360" w:lineRule="auto"/>
      </w:pPr>
    </w:p>
    <w:p w14:paraId="11F56628" w14:textId="40921275" w:rsidR="00B9167E" w:rsidRDefault="00B357D8" w:rsidP="003620F3">
      <w:pPr>
        <w:pStyle w:val="Heading2"/>
        <w:spacing w:line="360" w:lineRule="auto"/>
      </w:pPr>
      <w:r>
        <w:t>Professional Experience Template 2</w:t>
      </w:r>
      <w:r w:rsidR="00B9167E">
        <w:t>:</w:t>
      </w:r>
      <w:r w:rsidR="00B9167E" w:rsidRPr="00B9167E">
        <w:t xml:space="preserve"> </w:t>
      </w:r>
      <w:sdt>
        <w:sdtPr>
          <w:alias w:val="Title of your experience"/>
          <w:tag w:val="Title of your experience"/>
          <w:id w:val="-849182380"/>
          <w:placeholder>
            <w:docPart w:val="92B0F9A6749C400BA0B07F648632A851"/>
          </w:placeholder>
          <w:temporary/>
          <w:showingPlcHdr/>
          <w:text/>
        </w:sdtPr>
        <w:sdtEndPr/>
        <w:sdtContent>
          <w:r w:rsidR="00846548">
            <w:t>Paste text here</w:t>
          </w:r>
        </w:sdtContent>
      </w:sdt>
    </w:p>
    <w:p w14:paraId="1D41B13B" w14:textId="5A52B2F9" w:rsidR="00927DC7" w:rsidRDefault="00927DC7" w:rsidP="003620F3">
      <w:pPr>
        <w:pStyle w:val="Heading3"/>
        <w:spacing w:line="360" w:lineRule="auto"/>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5843C7">
            <w:t>Refining: Differentiation</w:t>
          </w:r>
        </w:sdtContent>
      </w:sdt>
    </w:p>
    <w:p w14:paraId="2C2A77DF" w14:textId="26697552" w:rsidR="00846548" w:rsidRDefault="00846548" w:rsidP="003620F3">
      <w:pPr>
        <w:pStyle w:val="Heading3"/>
        <w:spacing w:line="360" w:lineRule="auto"/>
      </w:pPr>
      <w:r>
        <w:t>What did you do and why?</w:t>
      </w:r>
    </w:p>
    <w:p w14:paraId="36C68755" w14:textId="77777777" w:rsidR="005843C7" w:rsidRPr="005843C7" w:rsidRDefault="005843C7" w:rsidP="003620F3">
      <w:pPr>
        <w:spacing w:line="360" w:lineRule="auto"/>
      </w:pPr>
    </w:p>
    <w:p w14:paraId="2FEB775B" w14:textId="1A237EB2" w:rsidR="005843C7" w:rsidRPr="005843C7" w:rsidRDefault="005843C7" w:rsidP="003620F3">
      <w:pPr>
        <w:spacing w:line="360" w:lineRule="auto"/>
        <w:rPr>
          <w:rFonts w:ascii="Arial" w:hAnsi="Arial" w:cs="Arial"/>
          <w:sz w:val="22"/>
          <w:szCs w:val="22"/>
        </w:rPr>
      </w:pPr>
      <w:r w:rsidRPr="005843C7">
        <w:rPr>
          <w:rFonts w:ascii="Arial" w:hAnsi="Arial" w:cs="Arial"/>
          <w:color w:val="000000"/>
          <w:sz w:val="22"/>
          <w:szCs w:val="22"/>
        </w:rPr>
        <w:t xml:space="preserve">To help with differentiation whilst online learning, my role was to provide different star challenges so that the children were able to decide what level of work they would like to complete. The outcome of this </w:t>
      </w:r>
      <w:r w:rsidR="0057096A" w:rsidRPr="003620F3">
        <w:rPr>
          <w:rFonts w:ascii="Arial" w:hAnsi="Arial" w:cs="Arial"/>
          <w:color w:val="000000"/>
          <w:sz w:val="22"/>
          <w:szCs w:val="22"/>
        </w:rPr>
        <w:t>was</w:t>
      </w:r>
      <w:r w:rsidRPr="005843C7">
        <w:rPr>
          <w:rFonts w:ascii="Arial" w:hAnsi="Arial" w:cs="Arial"/>
          <w:color w:val="000000"/>
          <w:sz w:val="22"/>
          <w:szCs w:val="22"/>
        </w:rPr>
        <w:t xml:space="preserve"> for the children to choose what activity they would like to do and what they feel most comfortable </w:t>
      </w:r>
      <w:r w:rsidR="0057096A" w:rsidRPr="003620F3">
        <w:rPr>
          <w:rFonts w:ascii="Arial" w:hAnsi="Arial" w:cs="Arial"/>
          <w:color w:val="000000"/>
          <w:sz w:val="22"/>
          <w:szCs w:val="22"/>
        </w:rPr>
        <w:t>with</w:t>
      </w:r>
      <w:r w:rsidRPr="005843C7">
        <w:rPr>
          <w:rFonts w:ascii="Arial" w:hAnsi="Arial" w:cs="Arial"/>
          <w:color w:val="000000"/>
          <w:sz w:val="22"/>
          <w:szCs w:val="22"/>
        </w:rPr>
        <w:t xml:space="preserve">. Differentiation allows the children to have confidence with themselves and does not </w:t>
      </w:r>
      <w:proofErr w:type="gramStart"/>
      <w:r w:rsidRPr="005843C7">
        <w:rPr>
          <w:rFonts w:ascii="Arial" w:hAnsi="Arial" w:cs="Arial"/>
          <w:color w:val="000000"/>
          <w:sz w:val="22"/>
          <w:szCs w:val="22"/>
        </w:rPr>
        <w:t>pin point</w:t>
      </w:r>
      <w:proofErr w:type="gramEnd"/>
      <w:r w:rsidRPr="005843C7">
        <w:rPr>
          <w:rFonts w:ascii="Arial" w:hAnsi="Arial" w:cs="Arial"/>
          <w:color w:val="000000"/>
          <w:sz w:val="22"/>
          <w:szCs w:val="22"/>
        </w:rPr>
        <w:t xml:space="preserve"> wh</w:t>
      </w:r>
      <w:r w:rsidR="0057096A" w:rsidRPr="003620F3">
        <w:rPr>
          <w:rFonts w:ascii="Arial" w:hAnsi="Arial" w:cs="Arial"/>
          <w:color w:val="000000"/>
          <w:sz w:val="22"/>
          <w:szCs w:val="22"/>
        </w:rPr>
        <w:t>ere</w:t>
      </w:r>
      <w:r w:rsidRPr="005843C7">
        <w:rPr>
          <w:rFonts w:ascii="Arial" w:hAnsi="Arial" w:cs="Arial"/>
          <w:color w:val="000000"/>
          <w:sz w:val="22"/>
          <w:szCs w:val="22"/>
        </w:rPr>
        <w:t xml:space="preserve"> their level is at with their learning. This allows the children to all feel equal and does not allow them to feel like they are in the lowest set for </w:t>
      </w:r>
      <w:r w:rsidR="0057096A" w:rsidRPr="003620F3">
        <w:rPr>
          <w:rFonts w:ascii="Arial" w:hAnsi="Arial" w:cs="Arial"/>
          <w:color w:val="000000"/>
          <w:sz w:val="22"/>
          <w:szCs w:val="22"/>
        </w:rPr>
        <w:t>a subject</w:t>
      </w:r>
      <w:r w:rsidRPr="005843C7">
        <w:rPr>
          <w:rFonts w:ascii="Arial" w:hAnsi="Arial" w:cs="Arial"/>
          <w:color w:val="000000"/>
          <w:sz w:val="22"/>
          <w:szCs w:val="22"/>
        </w:rPr>
        <w:t xml:space="preserve">. It has been said that children who know they are in the lowest set for something will not want to try as they are </w:t>
      </w:r>
      <w:proofErr w:type="gramStart"/>
      <w:r w:rsidRPr="005843C7">
        <w:rPr>
          <w:rFonts w:ascii="Arial" w:hAnsi="Arial" w:cs="Arial"/>
          <w:color w:val="000000"/>
          <w:sz w:val="22"/>
          <w:szCs w:val="22"/>
        </w:rPr>
        <w:t>aware</w:t>
      </w:r>
      <w:proofErr w:type="gramEnd"/>
      <w:r w:rsidRPr="005843C7">
        <w:rPr>
          <w:rFonts w:ascii="Arial" w:hAnsi="Arial" w:cs="Arial"/>
          <w:color w:val="000000"/>
          <w:sz w:val="22"/>
          <w:szCs w:val="22"/>
        </w:rPr>
        <w:t xml:space="preserve"> they are in the lowest set. The </w:t>
      </w:r>
      <w:proofErr w:type="gramStart"/>
      <w:r w:rsidRPr="005843C7">
        <w:rPr>
          <w:rFonts w:ascii="Arial" w:hAnsi="Arial" w:cs="Arial"/>
          <w:color w:val="000000"/>
          <w:sz w:val="22"/>
          <w:szCs w:val="22"/>
        </w:rPr>
        <w:t>three star</w:t>
      </w:r>
      <w:proofErr w:type="gramEnd"/>
      <w:r w:rsidRPr="005843C7">
        <w:rPr>
          <w:rFonts w:ascii="Arial" w:hAnsi="Arial" w:cs="Arial"/>
          <w:color w:val="000000"/>
          <w:sz w:val="22"/>
          <w:szCs w:val="22"/>
        </w:rPr>
        <w:t xml:space="preserve"> challenge allows all children to be at the same level with each other, and gives them the option to choose which challenge to complete. The different levels of activities are not called top, middle and bottom but challenges instead of 'sets'.</w:t>
      </w:r>
    </w:p>
    <w:p w14:paraId="744564A6" w14:textId="26D8CCD0" w:rsidR="00846548" w:rsidRPr="003620F3" w:rsidRDefault="00846548" w:rsidP="003620F3">
      <w:pPr>
        <w:spacing w:line="360" w:lineRule="auto"/>
        <w:rPr>
          <w:rFonts w:ascii="Arial" w:hAnsi="Arial" w:cs="Arial"/>
          <w:sz w:val="22"/>
          <w:szCs w:val="22"/>
        </w:rPr>
      </w:pPr>
    </w:p>
    <w:p w14:paraId="25332ED0" w14:textId="42B1FBFA" w:rsidR="00846548" w:rsidRPr="003620F3" w:rsidRDefault="00846548" w:rsidP="003620F3">
      <w:pPr>
        <w:pStyle w:val="Heading3"/>
        <w:spacing w:line="360" w:lineRule="auto"/>
        <w:rPr>
          <w:rFonts w:ascii="Arial" w:hAnsi="Arial" w:cs="Arial"/>
          <w:sz w:val="22"/>
          <w:szCs w:val="22"/>
        </w:rPr>
      </w:pPr>
      <w:r w:rsidRPr="003620F3">
        <w:rPr>
          <w:rFonts w:ascii="Arial" w:hAnsi="Arial" w:cs="Arial"/>
          <w:sz w:val="22"/>
          <w:szCs w:val="22"/>
        </w:rPr>
        <w:t>What have you learned?</w:t>
      </w:r>
    </w:p>
    <w:p w14:paraId="411C741F" w14:textId="77777777" w:rsidR="005843C7" w:rsidRPr="003620F3" w:rsidRDefault="005843C7" w:rsidP="003620F3">
      <w:pPr>
        <w:spacing w:line="360" w:lineRule="auto"/>
        <w:rPr>
          <w:rFonts w:ascii="Arial" w:hAnsi="Arial" w:cs="Arial"/>
          <w:sz w:val="22"/>
          <w:szCs w:val="22"/>
        </w:rPr>
      </w:pPr>
    </w:p>
    <w:p w14:paraId="786DFA02" w14:textId="0BD34E2C" w:rsidR="005843C7" w:rsidRPr="005843C7" w:rsidRDefault="005843C7" w:rsidP="003620F3">
      <w:pPr>
        <w:spacing w:line="360" w:lineRule="auto"/>
        <w:rPr>
          <w:rFonts w:ascii="Arial" w:hAnsi="Arial" w:cs="Arial"/>
          <w:sz w:val="22"/>
          <w:szCs w:val="22"/>
        </w:rPr>
      </w:pPr>
      <w:r w:rsidRPr="005843C7">
        <w:rPr>
          <w:rFonts w:ascii="Arial" w:hAnsi="Arial" w:cs="Arial"/>
          <w:color w:val="000000"/>
          <w:sz w:val="22"/>
          <w:szCs w:val="22"/>
        </w:rPr>
        <w:lastRenderedPageBreak/>
        <w:t xml:space="preserve">The </w:t>
      </w:r>
      <w:proofErr w:type="gramStart"/>
      <w:r w:rsidRPr="005843C7">
        <w:rPr>
          <w:rFonts w:ascii="Arial" w:hAnsi="Arial" w:cs="Arial"/>
          <w:color w:val="000000"/>
          <w:sz w:val="22"/>
          <w:szCs w:val="22"/>
        </w:rPr>
        <w:t>three star</w:t>
      </w:r>
      <w:proofErr w:type="gramEnd"/>
      <w:r w:rsidRPr="005843C7">
        <w:rPr>
          <w:rFonts w:ascii="Arial" w:hAnsi="Arial" w:cs="Arial"/>
          <w:color w:val="000000"/>
          <w:sz w:val="22"/>
          <w:szCs w:val="22"/>
        </w:rPr>
        <w:t xml:space="preserve"> challenge is important so that children are able to choose which level of activity they would like to complete. The outcome is for the pupils to feel confident doing the work a</w:t>
      </w:r>
      <w:r w:rsidR="0057096A" w:rsidRPr="003620F3">
        <w:rPr>
          <w:rFonts w:ascii="Arial" w:hAnsi="Arial" w:cs="Arial"/>
          <w:color w:val="000000"/>
          <w:sz w:val="22"/>
          <w:szCs w:val="22"/>
        </w:rPr>
        <w:t>s well as giving</w:t>
      </w:r>
      <w:r w:rsidRPr="005843C7">
        <w:rPr>
          <w:rFonts w:ascii="Arial" w:hAnsi="Arial" w:cs="Arial"/>
          <w:color w:val="000000"/>
          <w:sz w:val="22"/>
          <w:szCs w:val="22"/>
        </w:rPr>
        <w:t xml:space="preserve"> them the option to choose which activity to complete. </w:t>
      </w:r>
      <w:r w:rsidR="0057096A" w:rsidRPr="003620F3">
        <w:rPr>
          <w:rFonts w:ascii="Arial" w:hAnsi="Arial" w:cs="Arial"/>
          <w:color w:val="000000"/>
          <w:sz w:val="22"/>
          <w:szCs w:val="22"/>
        </w:rPr>
        <w:t>I was able to meet</w:t>
      </w:r>
      <w:r w:rsidRPr="005843C7">
        <w:rPr>
          <w:rFonts w:ascii="Arial" w:hAnsi="Arial" w:cs="Arial"/>
          <w:color w:val="000000"/>
          <w:sz w:val="22"/>
          <w:szCs w:val="22"/>
        </w:rPr>
        <w:t xml:space="preserve"> the outcome as children submitted their work using the </w:t>
      </w:r>
      <w:proofErr w:type="gramStart"/>
      <w:r w:rsidRPr="005843C7">
        <w:rPr>
          <w:rFonts w:ascii="Arial" w:hAnsi="Arial" w:cs="Arial"/>
          <w:color w:val="000000"/>
          <w:sz w:val="22"/>
          <w:szCs w:val="22"/>
        </w:rPr>
        <w:t>three star</w:t>
      </w:r>
      <w:proofErr w:type="gramEnd"/>
      <w:r w:rsidRPr="005843C7">
        <w:rPr>
          <w:rFonts w:ascii="Arial" w:hAnsi="Arial" w:cs="Arial"/>
          <w:color w:val="000000"/>
          <w:sz w:val="22"/>
          <w:szCs w:val="22"/>
        </w:rPr>
        <w:t xml:space="preserve"> challenge. I acknowledged that pupils do not want to be embarrassed with their level or work and so</w:t>
      </w:r>
      <w:r w:rsidR="0057096A" w:rsidRPr="003620F3">
        <w:rPr>
          <w:rFonts w:ascii="Arial" w:hAnsi="Arial" w:cs="Arial"/>
          <w:color w:val="000000"/>
          <w:sz w:val="22"/>
          <w:szCs w:val="22"/>
        </w:rPr>
        <w:t xml:space="preserve"> </w:t>
      </w:r>
      <w:r w:rsidRPr="005843C7">
        <w:rPr>
          <w:rFonts w:ascii="Arial" w:hAnsi="Arial" w:cs="Arial"/>
          <w:color w:val="000000"/>
          <w:sz w:val="22"/>
          <w:szCs w:val="22"/>
        </w:rPr>
        <w:t>by giving this option</w:t>
      </w:r>
      <w:r w:rsidR="0057096A" w:rsidRPr="003620F3">
        <w:rPr>
          <w:rFonts w:ascii="Arial" w:hAnsi="Arial" w:cs="Arial"/>
          <w:color w:val="000000"/>
          <w:sz w:val="22"/>
          <w:szCs w:val="22"/>
        </w:rPr>
        <w:t>,</w:t>
      </w:r>
      <w:r w:rsidRPr="005843C7">
        <w:rPr>
          <w:rFonts w:ascii="Arial" w:hAnsi="Arial" w:cs="Arial"/>
          <w:color w:val="000000"/>
          <w:sz w:val="22"/>
          <w:szCs w:val="22"/>
        </w:rPr>
        <w:t xml:space="preserve"> the children </w:t>
      </w:r>
      <w:r w:rsidR="0057096A" w:rsidRPr="003620F3">
        <w:rPr>
          <w:rFonts w:ascii="Arial" w:hAnsi="Arial" w:cs="Arial"/>
          <w:color w:val="000000"/>
          <w:sz w:val="22"/>
          <w:szCs w:val="22"/>
        </w:rPr>
        <w:t xml:space="preserve">were </w:t>
      </w:r>
      <w:r w:rsidRPr="005843C7">
        <w:rPr>
          <w:rFonts w:ascii="Arial" w:hAnsi="Arial" w:cs="Arial"/>
          <w:color w:val="000000"/>
          <w:sz w:val="22"/>
          <w:szCs w:val="22"/>
        </w:rPr>
        <w:t>confident. I have learnt that in order for this to be successful, there needs to be a clear differentiation between the activities so that the children can decide which one they would be confident doing. To ensure that this is successful, I can refer to the framework established.</w:t>
      </w:r>
    </w:p>
    <w:p w14:paraId="3797BACE" w14:textId="4BD0BB9D" w:rsidR="00846548" w:rsidRPr="003620F3" w:rsidRDefault="00846548" w:rsidP="003620F3">
      <w:pPr>
        <w:spacing w:line="360" w:lineRule="auto"/>
        <w:rPr>
          <w:rFonts w:ascii="Arial" w:hAnsi="Arial" w:cs="Arial"/>
          <w:sz w:val="22"/>
          <w:szCs w:val="22"/>
        </w:rPr>
      </w:pPr>
    </w:p>
    <w:p w14:paraId="52E63120" w14:textId="77777777" w:rsidR="00846548" w:rsidRPr="003620F3" w:rsidRDefault="00846548" w:rsidP="003620F3">
      <w:pPr>
        <w:pStyle w:val="Heading3"/>
        <w:spacing w:line="360" w:lineRule="auto"/>
        <w:rPr>
          <w:rFonts w:ascii="Arial" w:hAnsi="Arial" w:cs="Arial"/>
          <w:sz w:val="22"/>
          <w:szCs w:val="22"/>
        </w:rPr>
      </w:pPr>
      <w:r w:rsidRPr="003620F3">
        <w:rPr>
          <w:rFonts w:ascii="Arial" w:hAnsi="Arial" w:cs="Arial"/>
          <w:sz w:val="22"/>
          <w:szCs w:val="22"/>
        </w:rPr>
        <w:t>What next?</w:t>
      </w:r>
    </w:p>
    <w:p w14:paraId="63F76C9E" w14:textId="64D6D7B7" w:rsidR="00846548" w:rsidRPr="003620F3" w:rsidRDefault="00846548" w:rsidP="003620F3">
      <w:pPr>
        <w:spacing w:line="360" w:lineRule="auto"/>
        <w:rPr>
          <w:rFonts w:ascii="Arial" w:hAnsi="Arial" w:cs="Arial"/>
          <w:color w:val="2B579A"/>
          <w:sz w:val="22"/>
          <w:szCs w:val="22"/>
          <w:shd w:val="clear" w:color="auto" w:fill="FFFFFF"/>
        </w:rPr>
      </w:pPr>
    </w:p>
    <w:p w14:paraId="25812365" w14:textId="77777777" w:rsidR="005843C7" w:rsidRPr="005843C7" w:rsidRDefault="005843C7" w:rsidP="003620F3">
      <w:pPr>
        <w:spacing w:line="360" w:lineRule="auto"/>
        <w:rPr>
          <w:rFonts w:ascii="Arial" w:hAnsi="Arial" w:cs="Arial"/>
          <w:sz w:val="22"/>
          <w:szCs w:val="22"/>
        </w:rPr>
      </w:pPr>
      <w:r w:rsidRPr="005843C7">
        <w:rPr>
          <w:rFonts w:ascii="Arial" w:hAnsi="Arial" w:cs="Arial"/>
          <w:color w:val="000000"/>
          <w:sz w:val="22"/>
          <w:szCs w:val="22"/>
        </w:rPr>
        <w:t xml:space="preserve">The differentiation of the </w:t>
      </w:r>
      <w:proofErr w:type="gramStart"/>
      <w:r w:rsidRPr="005843C7">
        <w:rPr>
          <w:rFonts w:ascii="Arial" w:hAnsi="Arial" w:cs="Arial"/>
          <w:color w:val="000000"/>
          <w:sz w:val="22"/>
          <w:szCs w:val="22"/>
        </w:rPr>
        <w:t>three star</w:t>
      </w:r>
      <w:proofErr w:type="gramEnd"/>
      <w:r w:rsidRPr="005843C7">
        <w:rPr>
          <w:rFonts w:ascii="Arial" w:hAnsi="Arial" w:cs="Arial"/>
          <w:color w:val="000000"/>
          <w:sz w:val="22"/>
          <w:szCs w:val="22"/>
        </w:rPr>
        <w:t xml:space="preserve"> challenges is something that I will do when further teaching. I felt the children were confident with the work they chose to do which resulted in them completing the work more successfully. I am keen to ensure that in future teaching I incorporate this style of learning when possible so that I am able to get the best results out of the children. I will make sure that I follow the framework to ensure there is a clear </w:t>
      </w:r>
      <w:proofErr w:type="spellStart"/>
      <w:r w:rsidRPr="005843C7">
        <w:rPr>
          <w:rFonts w:ascii="Arial" w:hAnsi="Arial" w:cs="Arial"/>
          <w:color w:val="000000"/>
          <w:sz w:val="22"/>
          <w:szCs w:val="22"/>
        </w:rPr>
        <w:t>differentiaion</w:t>
      </w:r>
      <w:proofErr w:type="spellEnd"/>
      <w:r w:rsidRPr="005843C7">
        <w:rPr>
          <w:rFonts w:ascii="Arial" w:hAnsi="Arial" w:cs="Arial"/>
          <w:color w:val="000000"/>
          <w:sz w:val="22"/>
          <w:szCs w:val="22"/>
        </w:rPr>
        <w:t xml:space="preserve"> between the challenges.  </w:t>
      </w:r>
    </w:p>
    <w:p w14:paraId="211E6AC3" w14:textId="77777777" w:rsidR="005843C7" w:rsidRPr="00A95C95" w:rsidRDefault="005843C7" w:rsidP="003620F3">
      <w:pPr>
        <w:spacing w:line="360" w:lineRule="auto"/>
      </w:pPr>
    </w:p>
    <w:p w14:paraId="7BFFAF76" w14:textId="4BDBA1FE" w:rsidR="00B357D8" w:rsidRDefault="00B357D8" w:rsidP="003620F3">
      <w:pPr>
        <w:spacing w:line="360" w:lineRule="auto"/>
      </w:pPr>
    </w:p>
    <w:p w14:paraId="4A79E83B" w14:textId="77777777" w:rsidR="00552BF1" w:rsidRDefault="00552BF1" w:rsidP="003620F3">
      <w:pPr>
        <w:spacing w:line="360" w:lineRule="auto"/>
        <w:rPr>
          <w:rFonts w:asciiTheme="majorHAnsi" w:eastAsiaTheme="majorEastAsia" w:hAnsiTheme="majorHAnsi" w:cstheme="majorBidi"/>
          <w:b/>
          <w:color w:val="1F4E79" w:themeColor="accent1" w:themeShade="80"/>
          <w:sz w:val="28"/>
          <w:szCs w:val="26"/>
        </w:rPr>
      </w:pPr>
      <w:r>
        <w:br w:type="page"/>
      </w:r>
    </w:p>
    <w:p w14:paraId="4D213446" w14:textId="62B05AE4" w:rsidR="00B9167E" w:rsidRDefault="00B357D8" w:rsidP="003620F3">
      <w:pPr>
        <w:pStyle w:val="Heading2"/>
        <w:spacing w:line="360" w:lineRule="auto"/>
      </w:pPr>
      <w:r>
        <w:lastRenderedPageBreak/>
        <w:t>Professional Experience Template 3</w:t>
      </w:r>
      <w:r w:rsidR="00B9167E">
        <w:t xml:space="preserve">: </w:t>
      </w:r>
    </w:p>
    <w:p w14:paraId="38BDCED8" w14:textId="6E409054" w:rsidR="00927DC7" w:rsidRDefault="00927DC7" w:rsidP="003620F3">
      <w:pPr>
        <w:pStyle w:val="Heading3"/>
        <w:spacing w:line="360" w:lineRule="auto"/>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B66DD">
            <w:t>Advancing: Blended learning</w:t>
          </w:r>
        </w:sdtContent>
      </w:sdt>
    </w:p>
    <w:p w14:paraId="62EC1BD5" w14:textId="4787C909" w:rsidR="00846548" w:rsidRDefault="00846548" w:rsidP="003620F3">
      <w:pPr>
        <w:pStyle w:val="Heading3"/>
        <w:spacing w:line="360" w:lineRule="auto"/>
      </w:pPr>
      <w:r>
        <w:t>What did you do and why?</w:t>
      </w:r>
    </w:p>
    <w:p w14:paraId="3F38272D" w14:textId="77777777" w:rsidR="007B66DD" w:rsidRPr="007B66DD" w:rsidRDefault="007B66DD" w:rsidP="003620F3">
      <w:pPr>
        <w:spacing w:line="360" w:lineRule="auto"/>
      </w:pPr>
    </w:p>
    <w:p w14:paraId="35A25C48" w14:textId="77777777" w:rsidR="007B66DD" w:rsidRPr="007B66DD" w:rsidRDefault="007B66DD" w:rsidP="003620F3">
      <w:pPr>
        <w:spacing w:line="360" w:lineRule="auto"/>
        <w:rPr>
          <w:rFonts w:ascii="Arial" w:hAnsi="Arial" w:cs="Arial"/>
          <w:sz w:val="22"/>
          <w:szCs w:val="22"/>
        </w:rPr>
      </w:pPr>
      <w:r w:rsidRPr="007B66DD">
        <w:rPr>
          <w:rFonts w:ascii="Arial" w:hAnsi="Arial" w:cs="Arial"/>
          <w:color w:val="000000"/>
          <w:sz w:val="22"/>
          <w:szCs w:val="22"/>
        </w:rPr>
        <w:t xml:space="preserve">The lesson I was teaching was Science, focusing on Sound. During the lesson I shared a </w:t>
      </w:r>
      <w:proofErr w:type="spellStart"/>
      <w:r w:rsidRPr="007B66DD">
        <w:rPr>
          <w:rFonts w:ascii="Arial" w:hAnsi="Arial" w:cs="Arial"/>
          <w:color w:val="000000"/>
          <w:sz w:val="22"/>
          <w:szCs w:val="22"/>
        </w:rPr>
        <w:t>powerpoint</w:t>
      </w:r>
      <w:proofErr w:type="spellEnd"/>
      <w:r w:rsidRPr="007B66DD">
        <w:rPr>
          <w:rFonts w:ascii="Arial" w:hAnsi="Arial" w:cs="Arial"/>
          <w:color w:val="000000"/>
          <w:sz w:val="22"/>
          <w:szCs w:val="22"/>
        </w:rPr>
        <w:t>, explaining sound and how pitch works. I wanted the children to experience blended learning and as they were currently participating in the lesson from home, I did not want them to spend their time sitting at their computers. Instead, once the lesson was done, I explained the activity for them to complete. In previous lessons, the children had been learning about instructional writing and so, for the task I prepared instructions for the children to read explaining that they had to create their own instrument. The instrument could be made out of anything they wanted but there were some questions they had to answer once they had experiments using different objects. I wanted the children to think about how they could change the pitch of their instrument and also take a picture or video to show the evidence for their work. </w:t>
      </w:r>
    </w:p>
    <w:p w14:paraId="16F4A621" w14:textId="1165151F" w:rsidR="00846548" w:rsidRPr="003620F3" w:rsidRDefault="00846548" w:rsidP="003620F3">
      <w:pPr>
        <w:spacing w:line="360" w:lineRule="auto"/>
        <w:rPr>
          <w:rFonts w:ascii="Arial" w:hAnsi="Arial" w:cs="Arial"/>
          <w:sz w:val="22"/>
          <w:szCs w:val="22"/>
        </w:rPr>
      </w:pPr>
    </w:p>
    <w:p w14:paraId="4295FB1B" w14:textId="77777777" w:rsidR="00846548" w:rsidRPr="003620F3" w:rsidRDefault="00846548" w:rsidP="003620F3">
      <w:pPr>
        <w:pStyle w:val="Heading3"/>
        <w:spacing w:line="360" w:lineRule="auto"/>
        <w:rPr>
          <w:rFonts w:ascii="Arial" w:hAnsi="Arial" w:cs="Arial"/>
          <w:sz w:val="22"/>
          <w:szCs w:val="22"/>
        </w:rPr>
      </w:pPr>
      <w:r w:rsidRPr="003620F3">
        <w:rPr>
          <w:rFonts w:ascii="Arial" w:hAnsi="Arial" w:cs="Arial"/>
          <w:sz w:val="22"/>
          <w:szCs w:val="22"/>
        </w:rPr>
        <w:t>What have you learned?</w:t>
      </w:r>
    </w:p>
    <w:p w14:paraId="025D6613" w14:textId="7C313622" w:rsidR="007B66DD" w:rsidRPr="003620F3" w:rsidRDefault="007B66DD" w:rsidP="003620F3">
      <w:pPr>
        <w:spacing w:before="100" w:beforeAutospacing="1" w:after="100" w:afterAutospacing="1" w:line="360" w:lineRule="auto"/>
        <w:rPr>
          <w:rFonts w:ascii="Arial" w:hAnsi="Arial" w:cs="Arial"/>
          <w:color w:val="000000"/>
          <w:sz w:val="22"/>
          <w:szCs w:val="22"/>
        </w:rPr>
      </w:pPr>
      <w:r w:rsidRPr="007B66DD">
        <w:rPr>
          <w:rFonts w:ascii="Arial" w:hAnsi="Arial" w:cs="Arial"/>
          <w:color w:val="000000"/>
          <w:sz w:val="22"/>
          <w:szCs w:val="22"/>
        </w:rPr>
        <w:t xml:space="preserve">This experience was important as it allowed the children to experiment with sound by creating their own instrument. The children made a variety of instruments using different household objects. The intended outcome was for the </w:t>
      </w:r>
      <w:proofErr w:type="spellStart"/>
      <w:r w:rsidRPr="007B66DD">
        <w:rPr>
          <w:rFonts w:ascii="Arial" w:hAnsi="Arial" w:cs="Arial"/>
          <w:color w:val="000000"/>
          <w:sz w:val="22"/>
          <w:szCs w:val="22"/>
        </w:rPr>
        <w:t>the</w:t>
      </w:r>
      <w:proofErr w:type="spellEnd"/>
      <w:r w:rsidRPr="007B66DD">
        <w:rPr>
          <w:rFonts w:ascii="Arial" w:hAnsi="Arial" w:cs="Arial"/>
          <w:color w:val="000000"/>
          <w:sz w:val="22"/>
          <w:szCs w:val="22"/>
        </w:rPr>
        <w:t xml:space="preserve"> class to consider the different sounds that could be made and how they could change the pitch of their instrument.</w:t>
      </w:r>
      <w:r w:rsidRPr="003620F3">
        <w:rPr>
          <w:rFonts w:ascii="Arial" w:hAnsi="Arial" w:cs="Arial"/>
          <w:color w:val="000000"/>
          <w:sz w:val="22"/>
          <w:szCs w:val="22"/>
        </w:rPr>
        <w:t xml:space="preserve"> </w:t>
      </w:r>
      <w:r w:rsidRPr="007B66DD">
        <w:rPr>
          <w:rFonts w:ascii="Arial" w:hAnsi="Arial" w:cs="Arial"/>
          <w:color w:val="000000"/>
          <w:sz w:val="22"/>
          <w:szCs w:val="22"/>
        </w:rPr>
        <w:t xml:space="preserve">This outcome was met and evidence from the children was provided on their used platform. I learnt that by giving the children the freedom to explore pitch and sound using their own objects, they all </w:t>
      </w:r>
      <w:proofErr w:type="gramStart"/>
      <w:r w:rsidRPr="007B66DD">
        <w:rPr>
          <w:rFonts w:ascii="Arial" w:hAnsi="Arial" w:cs="Arial"/>
          <w:color w:val="000000"/>
          <w:sz w:val="22"/>
          <w:szCs w:val="22"/>
        </w:rPr>
        <w:t>participated</w:t>
      </w:r>
      <w:proofErr w:type="gramEnd"/>
      <w:r w:rsidRPr="007B66DD">
        <w:rPr>
          <w:rFonts w:ascii="Arial" w:hAnsi="Arial" w:cs="Arial"/>
          <w:color w:val="000000"/>
          <w:sz w:val="22"/>
          <w:szCs w:val="22"/>
        </w:rPr>
        <w:t xml:space="preserve"> and the lesson was successful with all the children saying that they enjoyed. </w:t>
      </w:r>
    </w:p>
    <w:p w14:paraId="3B26C128" w14:textId="093C5E17" w:rsidR="00846548" w:rsidRPr="003620F3" w:rsidRDefault="00846548" w:rsidP="003620F3">
      <w:pPr>
        <w:pStyle w:val="Heading3"/>
        <w:spacing w:line="360" w:lineRule="auto"/>
        <w:rPr>
          <w:rFonts w:ascii="Arial" w:hAnsi="Arial" w:cs="Arial"/>
          <w:sz w:val="22"/>
          <w:szCs w:val="22"/>
        </w:rPr>
      </w:pPr>
      <w:r w:rsidRPr="003620F3">
        <w:rPr>
          <w:rFonts w:ascii="Arial" w:hAnsi="Arial" w:cs="Arial"/>
          <w:sz w:val="22"/>
          <w:szCs w:val="22"/>
        </w:rPr>
        <w:t>What next?</w:t>
      </w:r>
    </w:p>
    <w:p w14:paraId="6BF2508D" w14:textId="77777777" w:rsidR="007B66DD" w:rsidRPr="003620F3" w:rsidRDefault="007B66DD" w:rsidP="003620F3">
      <w:pPr>
        <w:spacing w:line="360" w:lineRule="auto"/>
        <w:rPr>
          <w:rFonts w:ascii="Arial" w:hAnsi="Arial" w:cs="Arial"/>
          <w:sz w:val="22"/>
          <w:szCs w:val="22"/>
        </w:rPr>
      </w:pPr>
    </w:p>
    <w:p w14:paraId="437BCB46" w14:textId="77777777" w:rsidR="007B66DD" w:rsidRPr="007B66DD" w:rsidRDefault="007B66DD" w:rsidP="003620F3">
      <w:pPr>
        <w:spacing w:line="360" w:lineRule="auto"/>
        <w:rPr>
          <w:rFonts w:ascii="Arial" w:hAnsi="Arial" w:cs="Arial"/>
          <w:sz w:val="22"/>
          <w:szCs w:val="22"/>
        </w:rPr>
      </w:pPr>
      <w:r w:rsidRPr="007B66DD">
        <w:rPr>
          <w:rFonts w:ascii="Arial" w:hAnsi="Arial" w:cs="Arial"/>
          <w:color w:val="000000"/>
          <w:sz w:val="22"/>
          <w:szCs w:val="22"/>
        </w:rPr>
        <w:t>In similar circumstances in the future, I would be keen to get the children to try and change the pitch of their instrument instead of just talking about how they would be able to achieve a change in sound and pitch. Instead of just showing the children instructions of what they should do as well as explaining the activity, I would like to show them an example of an instrument I had made to inspire them to think of objects that may not be obvious. </w:t>
      </w:r>
    </w:p>
    <w:p w14:paraId="58CCE99B" w14:textId="37982A35" w:rsidR="00846548" w:rsidRPr="00A95C95" w:rsidRDefault="00846548" w:rsidP="003620F3">
      <w:pPr>
        <w:spacing w:line="360" w:lineRule="auto"/>
      </w:pPr>
    </w:p>
    <w:p w14:paraId="37787D9F" w14:textId="77777777" w:rsidR="00B357D8" w:rsidRDefault="00B357D8" w:rsidP="003620F3">
      <w:pPr>
        <w:spacing w:line="36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3620F3">
      <w:pPr>
        <w:pStyle w:val="Heading1"/>
        <w:spacing w:line="360" w:lineRule="auto"/>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3620F3">
              <w:pPr>
                <w:spacing w:line="360" w:lineRule="auto"/>
              </w:pPr>
              <w:r w:rsidRPr="00204508">
                <w:rPr>
                  <w:rStyle w:val="PlaceholderText"/>
                </w:rPr>
                <w:t>Click or tap here to enter text.</w:t>
              </w:r>
            </w:p>
          </w:sdtContent>
        </w:sdt>
      </w:sdtContent>
    </w:sdt>
    <w:p w14:paraId="6B0C58DC" w14:textId="2C4CE5A6" w:rsidR="00811007" w:rsidRDefault="00811007" w:rsidP="003620F3">
      <w:pPr>
        <w:spacing w:line="360" w:lineRule="auto"/>
      </w:pPr>
    </w:p>
    <w:p w14:paraId="1D12E29B" w14:textId="7E86A44D" w:rsidR="00B65BFC" w:rsidRPr="003620F3" w:rsidRDefault="00B65BFC" w:rsidP="003620F3">
      <w:pPr>
        <w:spacing w:line="360" w:lineRule="auto"/>
        <w:rPr>
          <w:rFonts w:ascii="Arial" w:hAnsi="Arial" w:cs="Arial"/>
          <w:sz w:val="22"/>
          <w:szCs w:val="22"/>
        </w:rPr>
      </w:pPr>
      <w:r w:rsidRPr="003620F3">
        <w:rPr>
          <w:rFonts w:ascii="Arial" w:hAnsi="Arial" w:cs="Arial"/>
          <w:sz w:val="22"/>
          <w:szCs w:val="22"/>
        </w:rPr>
        <w:t xml:space="preserve">Well-being was an aspect that I wanted to focus on as how we are feeling can impact us in our </w:t>
      </w:r>
      <w:proofErr w:type="spellStart"/>
      <w:r w:rsidRPr="003620F3">
        <w:rPr>
          <w:rFonts w:ascii="Arial" w:hAnsi="Arial" w:cs="Arial"/>
          <w:sz w:val="22"/>
          <w:szCs w:val="22"/>
        </w:rPr>
        <w:t>every day</w:t>
      </w:r>
      <w:proofErr w:type="spellEnd"/>
      <w:r w:rsidRPr="003620F3">
        <w:rPr>
          <w:rFonts w:ascii="Arial" w:hAnsi="Arial" w:cs="Arial"/>
          <w:sz w:val="22"/>
          <w:szCs w:val="22"/>
        </w:rPr>
        <w:t xml:space="preserve"> lives. Keeping active throughout the day is something that I am passionate about, especially when we are sitting down for the majority of the day. </w:t>
      </w:r>
      <w:r w:rsidR="00EE61CE" w:rsidRPr="003620F3">
        <w:rPr>
          <w:rFonts w:ascii="Arial" w:hAnsi="Arial" w:cs="Arial"/>
          <w:sz w:val="22"/>
          <w:szCs w:val="22"/>
        </w:rPr>
        <w:t>Supporting and prioritising our mental well-being as well as p</w:t>
      </w:r>
      <w:r w:rsidRPr="003620F3">
        <w:rPr>
          <w:rFonts w:ascii="Arial" w:hAnsi="Arial" w:cs="Arial"/>
          <w:sz w:val="22"/>
          <w:szCs w:val="22"/>
        </w:rPr>
        <w:t xml:space="preserve">hysical activity can help enhance our </w:t>
      </w:r>
      <w:r w:rsidR="00EE61CE" w:rsidRPr="003620F3">
        <w:rPr>
          <w:rFonts w:ascii="Arial" w:hAnsi="Arial" w:cs="Arial"/>
          <w:sz w:val="22"/>
          <w:szCs w:val="22"/>
        </w:rPr>
        <w:t>mental health</w:t>
      </w:r>
      <w:r w:rsidRPr="003620F3">
        <w:rPr>
          <w:rFonts w:ascii="Arial" w:hAnsi="Arial" w:cs="Arial"/>
          <w:sz w:val="22"/>
          <w:szCs w:val="22"/>
        </w:rPr>
        <w:t xml:space="preserve"> and</w:t>
      </w:r>
      <w:r w:rsidR="00EE61CE" w:rsidRPr="003620F3">
        <w:rPr>
          <w:rFonts w:ascii="Arial" w:hAnsi="Arial" w:cs="Arial"/>
          <w:sz w:val="22"/>
          <w:szCs w:val="22"/>
        </w:rPr>
        <w:t xml:space="preserve"> this</w:t>
      </w:r>
      <w:r w:rsidRPr="003620F3">
        <w:rPr>
          <w:rFonts w:ascii="Arial" w:hAnsi="Arial" w:cs="Arial"/>
          <w:sz w:val="22"/>
          <w:szCs w:val="22"/>
        </w:rPr>
        <w:t xml:space="preserve"> is something that should be done each day. The mental Health Foundation believes that by even walking for ten minutes a day</w:t>
      </w:r>
      <w:r w:rsidR="0057096A" w:rsidRPr="003620F3">
        <w:rPr>
          <w:rFonts w:ascii="Arial" w:hAnsi="Arial" w:cs="Arial"/>
          <w:sz w:val="22"/>
          <w:szCs w:val="22"/>
        </w:rPr>
        <w:t>,</w:t>
      </w:r>
      <w:r w:rsidRPr="003620F3">
        <w:rPr>
          <w:rFonts w:ascii="Arial" w:hAnsi="Arial" w:cs="Arial"/>
          <w:sz w:val="22"/>
          <w:szCs w:val="22"/>
        </w:rPr>
        <w:t xml:space="preserve"> it will increase our mental alertness and mood. </w:t>
      </w:r>
      <w:r w:rsidRPr="003620F3">
        <w:rPr>
          <w:rFonts w:ascii="Arial" w:hAnsi="Arial" w:cs="Arial"/>
          <w:color w:val="000000"/>
          <w:sz w:val="22"/>
          <w:szCs w:val="22"/>
          <w:shd w:val="clear" w:color="auto" w:fill="FFFFFF"/>
        </w:rPr>
        <w:t>(How to look after your mental health using exercise, n.d.)</w:t>
      </w:r>
      <w:r w:rsidRPr="003620F3">
        <w:rPr>
          <w:rFonts w:ascii="Arial" w:hAnsi="Arial" w:cs="Arial"/>
          <w:sz w:val="22"/>
          <w:szCs w:val="22"/>
        </w:rPr>
        <w:t xml:space="preserve"> This became particular in </w:t>
      </w:r>
      <w:proofErr w:type="spellStart"/>
      <w:r w:rsidRPr="003620F3">
        <w:rPr>
          <w:rFonts w:ascii="Arial" w:hAnsi="Arial" w:cs="Arial"/>
          <w:sz w:val="22"/>
          <w:szCs w:val="22"/>
        </w:rPr>
        <w:t>foucs</w:t>
      </w:r>
      <w:proofErr w:type="spellEnd"/>
      <w:r w:rsidRPr="003620F3">
        <w:rPr>
          <w:rFonts w:ascii="Arial" w:hAnsi="Arial" w:cs="Arial"/>
          <w:sz w:val="22"/>
          <w:szCs w:val="22"/>
        </w:rPr>
        <w:t xml:space="preserve"> during the pandemic with online learning. </w:t>
      </w:r>
      <w:proofErr w:type="spellStart"/>
      <w:r w:rsidRPr="003620F3">
        <w:rPr>
          <w:rFonts w:ascii="Arial" w:hAnsi="Arial" w:cs="Arial"/>
          <w:sz w:val="22"/>
          <w:szCs w:val="22"/>
        </w:rPr>
        <w:t>Chidren</w:t>
      </w:r>
      <w:proofErr w:type="spellEnd"/>
      <w:r w:rsidRPr="003620F3">
        <w:rPr>
          <w:rFonts w:ascii="Arial" w:hAnsi="Arial" w:cs="Arial"/>
          <w:sz w:val="22"/>
          <w:szCs w:val="22"/>
        </w:rPr>
        <w:t xml:space="preserve"> in the class would not be as active as they would be in school in some cases and so, I felt it was important to incorporate my passion of well-being. </w:t>
      </w:r>
      <w:r w:rsidR="00EE61CE" w:rsidRPr="003620F3">
        <w:rPr>
          <w:rFonts w:ascii="Arial" w:hAnsi="Arial" w:cs="Arial"/>
          <w:sz w:val="22"/>
          <w:szCs w:val="22"/>
        </w:rPr>
        <w:t xml:space="preserve">For one of my experiences, </w:t>
      </w:r>
      <w:r w:rsidRPr="003620F3">
        <w:rPr>
          <w:rFonts w:ascii="Arial" w:hAnsi="Arial" w:cs="Arial"/>
          <w:sz w:val="22"/>
          <w:szCs w:val="22"/>
        </w:rPr>
        <w:t xml:space="preserve">I created a stretch video </w:t>
      </w:r>
      <w:r w:rsidR="0057096A" w:rsidRPr="003620F3">
        <w:rPr>
          <w:rFonts w:ascii="Arial" w:hAnsi="Arial" w:cs="Arial"/>
          <w:sz w:val="22"/>
          <w:szCs w:val="22"/>
        </w:rPr>
        <w:t xml:space="preserve">that is </w:t>
      </w:r>
      <w:r w:rsidRPr="003620F3">
        <w:rPr>
          <w:rFonts w:ascii="Arial" w:hAnsi="Arial" w:cs="Arial"/>
          <w:sz w:val="22"/>
          <w:szCs w:val="22"/>
        </w:rPr>
        <w:t xml:space="preserve">shown in my PLP </w:t>
      </w:r>
      <w:r w:rsidRPr="003620F3">
        <w:rPr>
          <w:rFonts w:ascii="Arial" w:hAnsi="Arial" w:cs="Arial"/>
          <w:sz w:val="22"/>
          <w:szCs w:val="22"/>
        </w:rPr>
        <w:t>that the children could do every day, either in the morning when they wake up or if they were feeling tired throughout the day. I posted the video prior to the lesson and then for the live session</w:t>
      </w:r>
      <w:r w:rsidR="0057096A" w:rsidRPr="003620F3">
        <w:rPr>
          <w:rFonts w:ascii="Arial" w:hAnsi="Arial" w:cs="Arial"/>
          <w:sz w:val="22"/>
          <w:szCs w:val="22"/>
        </w:rPr>
        <w:t>,</w:t>
      </w:r>
      <w:r w:rsidRPr="003620F3">
        <w:rPr>
          <w:rFonts w:ascii="Arial" w:hAnsi="Arial" w:cs="Arial"/>
          <w:sz w:val="22"/>
          <w:szCs w:val="22"/>
        </w:rPr>
        <w:t xml:space="preserve"> I demonstrated each stretch and taught them how to do it correctly</w:t>
      </w:r>
      <w:r w:rsidRPr="003620F3">
        <w:rPr>
          <w:rFonts w:ascii="Arial" w:hAnsi="Arial" w:cs="Arial"/>
          <w:sz w:val="22"/>
          <w:szCs w:val="22"/>
        </w:rPr>
        <w:t>.</w:t>
      </w:r>
      <w:r w:rsidR="00866F8B" w:rsidRPr="003620F3">
        <w:rPr>
          <w:rFonts w:ascii="Arial" w:hAnsi="Arial" w:cs="Arial"/>
          <w:sz w:val="22"/>
          <w:szCs w:val="22"/>
        </w:rPr>
        <w:t xml:space="preserve"> If the teacher d</w:t>
      </w:r>
      <w:r w:rsidR="008C5440" w:rsidRPr="003620F3">
        <w:rPr>
          <w:rFonts w:ascii="Arial" w:hAnsi="Arial" w:cs="Arial"/>
          <w:sz w:val="22"/>
          <w:szCs w:val="22"/>
        </w:rPr>
        <w:t>oes</w:t>
      </w:r>
      <w:r w:rsidR="00866F8B" w:rsidRPr="003620F3">
        <w:rPr>
          <w:rFonts w:ascii="Arial" w:hAnsi="Arial" w:cs="Arial"/>
          <w:sz w:val="22"/>
          <w:szCs w:val="22"/>
        </w:rPr>
        <w:t xml:space="preserve"> not have a positive look on wellbeing, this can make the aspect difficult to develop</w:t>
      </w:r>
      <w:r w:rsidR="008C5440" w:rsidRPr="003620F3">
        <w:rPr>
          <w:rFonts w:ascii="Arial" w:hAnsi="Arial" w:cs="Arial"/>
          <w:sz w:val="22"/>
          <w:szCs w:val="22"/>
        </w:rPr>
        <w:t xml:space="preserve"> and so, this is why I was inspired to teach this lesson. After the stretch live session was carried out, the children all seemed to be smiling and having a good time, proving that physical mo</w:t>
      </w:r>
      <w:r w:rsidR="00614FB8" w:rsidRPr="003620F3">
        <w:rPr>
          <w:rFonts w:ascii="Arial" w:hAnsi="Arial" w:cs="Arial"/>
          <w:sz w:val="22"/>
          <w:szCs w:val="22"/>
        </w:rPr>
        <w:t>ve</w:t>
      </w:r>
      <w:r w:rsidR="008C5440" w:rsidRPr="003620F3">
        <w:rPr>
          <w:rFonts w:ascii="Arial" w:hAnsi="Arial" w:cs="Arial"/>
          <w:sz w:val="22"/>
          <w:szCs w:val="22"/>
        </w:rPr>
        <w:t>ment and exercise can play an impact on their wellbeing throughout the day.</w:t>
      </w:r>
      <w:r w:rsidR="00EE61CE" w:rsidRPr="003620F3">
        <w:rPr>
          <w:rFonts w:ascii="Arial" w:hAnsi="Arial" w:cs="Arial"/>
          <w:sz w:val="22"/>
          <w:szCs w:val="22"/>
        </w:rPr>
        <w:t xml:space="preserve"> </w:t>
      </w:r>
    </w:p>
    <w:p w14:paraId="7B963B44" w14:textId="2D678606" w:rsidR="00AF1BD6" w:rsidRPr="003620F3" w:rsidRDefault="00AF1BD6" w:rsidP="003620F3">
      <w:pPr>
        <w:spacing w:line="360" w:lineRule="auto"/>
        <w:rPr>
          <w:rFonts w:ascii="Arial" w:hAnsi="Arial" w:cs="Arial"/>
          <w:sz w:val="22"/>
          <w:szCs w:val="22"/>
        </w:rPr>
      </w:pPr>
    </w:p>
    <w:p w14:paraId="29BECAFA" w14:textId="77777777" w:rsidR="0057096A" w:rsidRPr="003620F3" w:rsidRDefault="0057096A" w:rsidP="003620F3">
      <w:pPr>
        <w:spacing w:line="360" w:lineRule="auto"/>
        <w:rPr>
          <w:rFonts w:ascii="Arial" w:hAnsi="Arial" w:cs="Arial"/>
          <w:sz w:val="22"/>
          <w:szCs w:val="22"/>
        </w:rPr>
      </w:pPr>
    </w:p>
    <w:p w14:paraId="199C32CF" w14:textId="58BCA9B9" w:rsidR="00727C43" w:rsidRPr="003620F3" w:rsidRDefault="00AF1BD6" w:rsidP="003620F3">
      <w:pPr>
        <w:spacing w:line="360" w:lineRule="auto"/>
        <w:rPr>
          <w:rFonts w:ascii="Arial" w:hAnsi="Arial" w:cs="Arial"/>
          <w:color w:val="FF0000"/>
          <w:sz w:val="22"/>
          <w:szCs w:val="22"/>
          <w:shd w:val="clear" w:color="auto" w:fill="FFFFFF"/>
        </w:rPr>
      </w:pPr>
      <w:r w:rsidRPr="003620F3">
        <w:rPr>
          <w:rFonts w:ascii="Arial" w:hAnsi="Arial" w:cs="Arial"/>
          <w:sz w:val="22"/>
          <w:szCs w:val="22"/>
        </w:rPr>
        <w:t xml:space="preserve">The following aspect has been chosen because it is important to </w:t>
      </w:r>
      <w:r w:rsidR="00B65BFC" w:rsidRPr="003620F3">
        <w:rPr>
          <w:rFonts w:ascii="Arial" w:hAnsi="Arial" w:cs="Arial"/>
          <w:sz w:val="22"/>
          <w:szCs w:val="22"/>
        </w:rPr>
        <w:t>improve and gain an understanding of the approaches in schools supporting well-being.</w:t>
      </w:r>
      <w:r w:rsidRPr="003620F3">
        <w:rPr>
          <w:rFonts w:ascii="Arial" w:hAnsi="Arial" w:cs="Arial"/>
          <w:color w:val="333333"/>
          <w:sz w:val="22"/>
          <w:szCs w:val="22"/>
          <w:shd w:val="clear" w:color="auto" w:fill="FCFCFC"/>
        </w:rPr>
        <w:t xml:space="preserve"> </w:t>
      </w:r>
      <w:r w:rsidRPr="003620F3">
        <w:rPr>
          <w:rFonts w:ascii="Arial" w:hAnsi="Arial" w:cs="Arial"/>
          <w:color w:val="000000"/>
          <w:sz w:val="22"/>
          <w:szCs w:val="22"/>
          <w:shd w:val="clear" w:color="auto" w:fill="FFFFFF"/>
        </w:rPr>
        <w:t>(Powell et al., 2018)</w:t>
      </w:r>
      <w:r w:rsidR="00614FB8" w:rsidRPr="003620F3">
        <w:rPr>
          <w:rFonts w:ascii="Arial" w:hAnsi="Arial" w:cs="Arial"/>
          <w:color w:val="000000"/>
          <w:sz w:val="22"/>
          <w:szCs w:val="22"/>
          <w:shd w:val="clear" w:color="auto" w:fill="FFFFFF"/>
        </w:rPr>
        <w:t xml:space="preserve"> </w:t>
      </w:r>
      <w:r w:rsidR="00EE61CE" w:rsidRPr="003620F3">
        <w:rPr>
          <w:rFonts w:ascii="Arial" w:hAnsi="Arial" w:cs="Arial"/>
          <w:color w:val="000000"/>
          <w:sz w:val="22"/>
          <w:szCs w:val="22"/>
          <w:shd w:val="clear" w:color="auto" w:fill="FFFFFF"/>
        </w:rPr>
        <w:t xml:space="preserve">Wellbeing can mean </w:t>
      </w:r>
      <w:r w:rsidR="0057096A" w:rsidRPr="003620F3">
        <w:rPr>
          <w:rFonts w:ascii="Arial" w:hAnsi="Arial" w:cs="Arial"/>
          <w:color w:val="000000"/>
          <w:sz w:val="22"/>
          <w:szCs w:val="22"/>
          <w:shd w:val="clear" w:color="auto" w:fill="FFFFFF"/>
        </w:rPr>
        <w:t>a variety of</w:t>
      </w:r>
      <w:r w:rsidR="00EE61CE" w:rsidRPr="003620F3">
        <w:rPr>
          <w:rFonts w:ascii="Arial" w:hAnsi="Arial" w:cs="Arial"/>
          <w:color w:val="000000"/>
          <w:sz w:val="22"/>
          <w:szCs w:val="22"/>
          <w:shd w:val="clear" w:color="auto" w:fill="FFFFFF"/>
        </w:rPr>
        <w:t xml:space="preserve"> things although</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 in the school environment it is defined as children being able to identify their own potential, deal with the normal stresses in life and being able to work to the best of their ability positively</w:t>
      </w:r>
      <w:r w:rsidR="00EE61CE" w:rsidRPr="003620F3">
        <w:rPr>
          <w:rFonts w:ascii="Arial" w:hAnsi="Arial" w:cs="Arial"/>
          <w:sz w:val="22"/>
          <w:szCs w:val="22"/>
          <w:shd w:val="clear" w:color="auto" w:fill="FFFFFF"/>
        </w:rPr>
        <w:t xml:space="preserve">. </w:t>
      </w:r>
      <w:r w:rsidR="0057096A" w:rsidRPr="003620F3">
        <w:rPr>
          <w:rFonts w:ascii="Arial" w:hAnsi="Arial" w:cs="Arial"/>
          <w:sz w:val="22"/>
          <w:szCs w:val="22"/>
          <w:shd w:val="clear" w:color="auto" w:fill="FFFFFF"/>
        </w:rPr>
        <w:t>(</w:t>
      </w:r>
      <w:r w:rsidR="00EE61CE" w:rsidRPr="003620F3">
        <w:rPr>
          <w:rFonts w:ascii="Arial" w:hAnsi="Arial" w:cs="Arial"/>
          <w:sz w:val="22"/>
          <w:szCs w:val="22"/>
          <w:shd w:val="clear" w:color="auto" w:fill="FFFFFF"/>
        </w:rPr>
        <w:t>Young minds</w:t>
      </w:r>
      <w:r w:rsidR="0057096A" w:rsidRPr="003620F3">
        <w:rPr>
          <w:rFonts w:ascii="Arial" w:hAnsi="Arial" w:cs="Arial"/>
          <w:sz w:val="22"/>
          <w:szCs w:val="22"/>
          <w:shd w:val="clear" w:color="auto" w:fill="FFFFFF"/>
        </w:rPr>
        <w:t>, 2021)</w:t>
      </w:r>
      <w:r w:rsidR="0057096A" w:rsidRPr="003620F3">
        <w:rPr>
          <w:rFonts w:ascii="Arial" w:hAnsi="Arial" w:cs="Arial"/>
          <w:color w:val="FF0000"/>
          <w:sz w:val="22"/>
          <w:szCs w:val="22"/>
          <w:shd w:val="clear" w:color="auto" w:fill="FFFFFF"/>
        </w:rPr>
        <w:t xml:space="preserve"> </w:t>
      </w:r>
      <w:r w:rsidR="00614FB8" w:rsidRPr="003620F3">
        <w:rPr>
          <w:rFonts w:ascii="Arial" w:hAnsi="Arial" w:cs="Arial"/>
          <w:color w:val="000000"/>
          <w:sz w:val="22"/>
          <w:szCs w:val="22"/>
          <w:shd w:val="clear" w:color="auto" w:fill="FFFFFF"/>
        </w:rPr>
        <w:t xml:space="preserve">One way to help our mental health and wellbeing is by participating in physical activity. A report states that even doing physical activity for as little as ten minutes can help with energy levels, mental health and keeping positive. </w:t>
      </w:r>
      <w:r w:rsidR="00614FB8" w:rsidRPr="003620F3">
        <w:rPr>
          <w:rFonts w:ascii="Arial" w:hAnsi="Arial" w:cs="Arial"/>
          <w:color w:val="000000"/>
          <w:sz w:val="22"/>
          <w:szCs w:val="22"/>
          <w:shd w:val="clear" w:color="auto" w:fill="FFFFFF"/>
        </w:rPr>
        <w:t>(Edmunds, Biggs and Goldie, 2013)</w:t>
      </w:r>
      <w:r w:rsidR="00EE61CE" w:rsidRPr="003620F3">
        <w:rPr>
          <w:rFonts w:ascii="Arial" w:hAnsi="Arial" w:cs="Arial"/>
          <w:sz w:val="22"/>
          <w:szCs w:val="22"/>
        </w:rPr>
        <w:t xml:space="preserve"> </w:t>
      </w:r>
      <w:r w:rsidRPr="003620F3">
        <w:rPr>
          <w:rFonts w:ascii="Arial" w:hAnsi="Arial" w:cs="Arial"/>
          <w:color w:val="333333"/>
          <w:sz w:val="22"/>
          <w:szCs w:val="22"/>
          <w:shd w:val="clear" w:color="auto" w:fill="FCFCFC"/>
        </w:rPr>
        <w:t xml:space="preserve">“Health-promoting activities in schools </w:t>
      </w:r>
      <w:proofErr w:type="spellStart"/>
      <w:r w:rsidRPr="003620F3">
        <w:rPr>
          <w:rFonts w:ascii="Arial" w:hAnsi="Arial" w:cs="Arial"/>
          <w:color w:val="333333"/>
          <w:sz w:val="22"/>
          <w:szCs w:val="22"/>
          <w:shd w:val="clear" w:color="auto" w:fill="FCFCFC"/>
        </w:rPr>
        <w:t>tens</w:t>
      </w:r>
      <w:proofErr w:type="spellEnd"/>
      <w:r w:rsidRPr="003620F3">
        <w:rPr>
          <w:rFonts w:ascii="Arial" w:hAnsi="Arial" w:cs="Arial"/>
          <w:color w:val="333333"/>
          <w:sz w:val="22"/>
          <w:szCs w:val="22"/>
          <w:shd w:val="clear" w:color="auto" w:fill="FCFCFC"/>
        </w:rPr>
        <w:t xml:space="preserve"> to be associated with better education outcomes</w:t>
      </w:r>
      <w:r w:rsidR="00B65BFC" w:rsidRPr="003620F3">
        <w:rPr>
          <w:rFonts w:ascii="Arial" w:hAnsi="Arial" w:cs="Arial"/>
          <w:color w:val="333333"/>
          <w:sz w:val="22"/>
          <w:szCs w:val="22"/>
          <w:shd w:val="clear" w:color="auto" w:fill="FCFCFC"/>
        </w:rPr>
        <w:t>.</w:t>
      </w:r>
      <w:r w:rsidRPr="003620F3">
        <w:rPr>
          <w:rFonts w:ascii="Arial" w:hAnsi="Arial" w:cs="Arial"/>
          <w:color w:val="333333"/>
          <w:sz w:val="22"/>
          <w:szCs w:val="22"/>
          <w:shd w:val="clear" w:color="auto" w:fill="FCFCFC"/>
        </w:rPr>
        <w:t xml:space="preserve">” </w:t>
      </w:r>
      <w:r w:rsidRPr="003620F3">
        <w:rPr>
          <w:rFonts w:ascii="Arial" w:hAnsi="Arial" w:cs="Arial"/>
          <w:sz w:val="22"/>
          <w:szCs w:val="22"/>
        </w:rPr>
        <w:t>(</w:t>
      </w:r>
      <w:proofErr w:type="spellStart"/>
      <w:r w:rsidRPr="00AF1BD6">
        <w:rPr>
          <w:rFonts w:ascii="Arial" w:hAnsi="Arial" w:cs="Arial"/>
          <w:color w:val="222222"/>
          <w:sz w:val="22"/>
          <w:szCs w:val="22"/>
          <w:shd w:val="clear" w:color="auto" w:fill="FFFFFF"/>
        </w:rPr>
        <w:t>Aggleton</w:t>
      </w:r>
      <w:proofErr w:type="spellEnd"/>
      <w:r w:rsidRPr="003620F3">
        <w:rPr>
          <w:rFonts w:ascii="Arial" w:hAnsi="Arial" w:cs="Arial"/>
          <w:color w:val="222222"/>
          <w:sz w:val="22"/>
          <w:szCs w:val="22"/>
          <w:shd w:val="clear" w:color="auto" w:fill="FFFFFF"/>
        </w:rPr>
        <w:t xml:space="preserve"> et al., 2010)</w:t>
      </w:r>
      <w:r w:rsidR="00B65BFC" w:rsidRPr="003620F3">
        <w:rPr>
          <w:rFonts w:ascii="Arial" w:hAnsi="Arial" w:cs="Arial"/>
          <w:color w:val="222222"/>
          <w:sz w:val="22"/>
          <w:szCs w:val="22"/>
          <w:shd w:val="clear" w:color="auto" w:fill="FFFFFF"/>
        </w:rPr>
        <w:t xml:space="preserve"> Children will have a higher level of wellbeing</w:t>
      </w:r>
      <w:r w:rsidR="0057096A" w:rsidRPr="003620F3">
        <w:rPr>
          <w:rFonts w:ascii="Arial" w:hAnsi="Arial" w:cs="Arial"/>
          <w:color w:val="222222"/>
          <w:sz w:val="22"/>
          <w:szCs w:val="22"/>
          <w:shd w:val="clear" w:color="auto" w:fill="FFFFFF"/>
        </w:rPr>
        <w:t>,</w:t>
      </w:r>
      <w:r w:rsidR="00B65BFC" w:rsidRPr="003620F3">
        <w:rPr>
          <w:rFonts w:ascii="Arial" w:hAnsi="Arial" w:cs="Arial"/>
          <w:color w:val="222222"/>
          <w:sz w:val="22"/>
          <w:szCs w:val="22"/>
          <w:shd w:val="clear" w:color="auto" w:fill="FFFFFF"/>
        </w:rPr>
        <w:t xml:space="preserve"> </w:t>
      </w:r>
      <w:r w:rsidR="0057096A" w:rsidRPr="003620F3">
        <w:rPr>
          <w:rFonts w:ascii="Arial" w:hAnsi="Arial" w:cs="Arial"/>
          <w:color w:val="222222"/>
          <w:sz w:val="22"/>
          <w:szCs w:val="22"/>
          <w:shd w:val="clear" w:color="auto" w:fill="FFFFFF"/>
        </w:rPr>
        <w:t>meaning that</w:t>
      </w:r>
      <w:r w:rsidR="00B65BFC" w:rsidRPr="003620F3">
        <w:rPr>
          <w:rFonts w:ascii="Arial" w:hAnsi="Arial" w:cs="Arial"/>
          <w:color w:val="222222"/>
          <w:sz w:val="22"/>
          <w:szCs w:val="22"/>
          <w:shd w:val="clear" w:color="auto" w:fill="FFFFFF"/>
        </w:rPr>
        <w:t xml:space="preserve"> they will feel more engaged in both school and later on in life. </w:t>
      </w:r>
      <w:proofErr w:type="gramStart"/>
      <w:r w:rsidR="00B65BFC" w:rsidRPr="003620F3">
        <w:rPr>
          <w:rFonts w:ascii="Arial" w:hAnsi="Arial" w:cs="Arial"/>
          <w:sz w:val="22"/>
          <w:szCs w:val="22"/>
          <w:shd w:val="clear" w:color="auto" w:fill="FFFFFF"/>
        </w:rPr>
        <w:t>Gov. England</w:t>
      </w:r>
      <w:r w:rsidR="0057096A" w:rsidRPr="003620F3">
        <w:rPr>
          <w:rFonts w:ascii="Arial" w:hAnsi="Arial" w:cs="Arial"/>
          <w:sz w:val="22"/>
          <w:szCs w:val="22"/>
          <w:shd w:val="clear" w:color="auto" w:fill="FFFFFF"/>
        </w:rPr>
        <w:t xml:space="preserve"> (2020),</w:t>
      </w:r>
      <w:proofErr w:type="gramEnd"/>
      <w:r w:rsidR="00B65BFC" w:rsidRPr="003620F3">
        <w:rPr>
          <w:rFonts w:ascii="Arial" w:hAnsi="Arial" w:cs="Arial"/>
          <w:sz w:val="22"/>
          <w:szCs w:val="22"/>
          <w:shd w:val="clear" w:color="auto" w:fill="FFFFFF"/>
        </w:rPr>
        <w:t xml:space="preserve"> </w:t>
      </w:r>
      <w:r w:rsidR="00B65BFC" w:rsidRPr="003620F3">
        <w:rPr>
          <w:rFonts w:ascii="Arial" w:hAnsi="Arial" w:cs="Arial"/>
          <w:color w:val="000000" w:themeColor="text1"/>
          <w:sz w:val="22"/>
          <w:szCs w:val="22"/>
          <w:shd w:val="clear" w:color="auto" w:fill="FFFFFF"/>
        </w:rPr>
        <w:t>believe that physical activity can help to improve behaviour in the classroom and around the school. This was backed up by a study carried out, proving that children participating in physical activity achieved higher scores in exams.</w:t>
      </w:r>
      <w:r w:rsidR="00727C43" w:rsidRPr="003620F3">
        <w:rPr>
          <w:rFonts w:ascii="Arial" w:hAnsi="Arial" w:cs="Arial"/>
          <w:color w:val="000000" w:themeColor="text1"/>
          <w:sz w:val="22"/>
          <w:szCs w:val="22"/>
          <w:shd w:val="clear" w:color="auto" w:fill="FFFFFF"/>
        </w:rPr>
        <w:t xml:space="preserve"> However, it is said </w:t>
      </w:r>
      <w:r w:rsidR="00727C43" w:rsidRPr="003620F3">
        <w:rPr>
          <w:rFonts w:ascii="Arial" w:hAnsi="Arial" w:cs="Arial"/>
          <w:color w:val="000000" w:themeColor="text1"/>
          <w:sz w:val="22"/>
          <w:szCs w:val="22"/>
          <w:shd w:val="clear" w:color="auto" w:fill="FFFFFF"/>
        </w:rPr>
        <w:lastRenderedPageBreak/>
        <w:t xml:space="preserve">that </w:t>
      </w:r>
      <w:r w:rsidR="00727C43" w:rsidRPr="003620F3">
        <w:rPr>
          <w:rFonts w:ascii="Arial" w:hAnsi="Arial" w:cs="Arial"/>
          <w:sz w:val="22"/>
          <w:szCs w:val="22"/>
        </w:rPr>
        <w:t>some high-performing schools achieve success at the expense of the emotional health and well-being of at least some of their pupils.” (</w:t>
      </w:r>
      <w:proofErr w:type="spellStart"/>
      <w:r w:rsidR="00727C43" w:rsidRPr="00AF1BD6">
        <w:rPr>
          <w:rFonts w:ascii="Arial" w:hAnsi="Arial" w:cs="Arial"/>
          <w:color w:val="222222"/>
          <w:sz w:val="22"/>
          <w:szCs w:val="22"/>
          <w:shd w:val="clear" w:color="auto" w:fill="FFFFFF"/>
        </w:rPr>
        <w:t>Aggleton</w:t>
      </w:r>
      <w:proofErr w:type="spellEnd"/>
      <w:r w:rsidR="00727C43" w:rsidRPr="003620F3">
        <w:rPr>
          <w:rFonts w:ascii="Arial" w:hAnsi="Arial" w:cs="Arial"/>
          <w:color w:val="222222"/>
          <w:sz w:val="22"/>
          <w:szCs w:val="22"/>
          <w:shd w:val="clear" w:color="auto" w:fill="FFFFFF"/>
        </w:rPr>
        <w:t xml:space="preserve"> et al., 2010)</w:t>
      </w:r>
      <w:r w:rsidR="00727C43" w:rsidRPr="003620F3">
        <w:rPr>
          <w:rFonts w:ascii="Arial" w:hAnsi="Arial" w:cs="Arial"/>
          <w:color w:val="222222"/>
          <w:sz w:val="22"/>
          <w:szCs w:val="22"/>
          <w:shd w:val="clear" w:color="auto" w:fill="FFFFFF"/>
        </w:rPr>
        <w:t xml:space="preserve"> It has also been noted by </w:t>
      </w:r>
      <w:proofErr w:type="spellStart"/>
      <w:r w:rsidR="00727C43" w:rsidRPr="003620F3">
        <w:rPr>
          <w:rFonts w:ascii="Arial" w:hAnsi="Arial" w:cs="Arial"/>
          <w:color w:val="222222"/>
          <w:sz w:val="22"/>
          <w:szCs w:val="22"/>
          <w:shd w:val="clear" w:color="auto" w:fill="FFFFFF"/>
        </w:rPr>
        <w:t>Etech</w:t>
      </w:r>
      <w:proofErr w:type="spellEnd"/>
      <w:r w:rsidR="00727C43" w:rsidRPr="003620F3">
        <w:rPr>
          <w:rFonts w:ascii="Arial" w:hAnsi="Arial" w:cs="Arial"/>
          <w:color w:val="222222"/>
          <w:sz w:val="22"/>
          <w:szCs w:val="22"/>
          <w:shd w:val="clear" w:color="auto" w:fill="FFFFFF"/>
        </w:rPr>
        <w:t xml:space="preserve"> </w:t>
      </w:r>
      <w:r w:rsidR="00727C43" w:rsidRPr="003620F3">
        <w:rPr>
          <w:rFonts w:ascii="Arial" w:hAnsi="Arial" w:cs="Arial"/>
          <w:sz w:val="22"/>
          <w:szCs w:val="22"/>
          <w:shd w:val="clear" w:color="auto" w:fill="FFFFFF"/>
        </w:rPr>
        <w:t>books (</w:t>
      </w:r>
      <w:proofErr w:type="spellStart"/>
      <w:r w:rsidR="00727C43" w:rsidRPr="003620F3">
        <w:rPr>
          <w:rFonts w:ascii="Arial" w:hAnsi="Arial" w:cs="Arial"/>
          <w:sz w:val="22"/>
          <w:szCs w:val="22"/>
          <w:shd w:val="clear" w:color="auto" w:fill="FFFFFF"/>
        </w:rPr>
        <w:t>n.d</w:t>
      </w:r>
      <w:proofErr w:type="spellEnd"/>
      <w:r w:rsidR="00727C43" w:rsidRPr="003620F3">
        <w:rPr>
          <w:rFonts w:ascii="Arial" w:hAnsi="Arial" w:cs="Arial"/>
          <w:sz w:val="22"/>
          <w:szCs w:val="22"/>
          <w:shd w:val="clear" w:color="auto" w:fill="FFFFFF"/>
        </w:rPr>
        <w:t xml:space="preserve">) that throughout the past </w:t>
      </w:r>
      <w:proofErr w:type="gramStart"/>
      <w:r w:rsidR="00727C43" w:rsidRPr="003620F3">
        <w:rPr>
          <w:rFonts w:ascii="Arial" w:hAnsi="Arial" w:cs="Arial"/>
          <w:sz w:val="22"/>
          <w:szCs w:val="22"/>
          <w:shd w:val="clear" w:color="auto" w:fill="FFFFFF"/>
        </w:rPr>
        <w:t>years</w:t>
      </w:r>
      <w:proofErr w:type="gramEnd"/>
      <w:r w:rsidR="00727C43" w:rsidRPr="003620F3">
        <w:rPr>
          <w:rFonts w:ascii="Arial" w:hAnsi="Arial" w:cs="Arial"/>
          <w:sz w:val="22"/>
          <w:szCs w:val="22"/>
          <w:shd w:val="clear" w:color="auto" w:fill="FFFFFF"/>
        </w:rPr>
        <w:t xml:space="preserve"> schools have focused on short term goals, such as exams, learning specific things by the end of term and graduation rather than focusing on the long term goals and advantages of well</w:t>
      </w:r>
      <w:r w:rsidR="0057096A" w:rsidRPr="003620F3">
        <w:rPr>
          <w:rFonts w:ascii="Arial" w:hAnsi="Arial" w:cs="Arial"/>
          <w:sz w:val="22"/>
          <w:szCs w:val="22"/>
          <w:shd w:val="clear" w:color="auto" w:fill="FFFFFF"/>
        </w:rPr>
        <w:t>-</w:t>
      </w:r>
      <w:r w:rsidR="00727C43" w:rsidRPr="003620F3">
        <w:rPr>
          <w:rFonts w:ascii="Arial" w:hAnsi="Arial" w:cs="Arial"/>
          <w:sz w:val="22"/>
          <w:szCs w:val="22"/>
          <w:shd w:val="clear" w:color="auto" w:fill="FFFFFF"/>
        </w:rPr>
        <w:t>being in the school environment.</w:t>
      </w:r>
    </w:p>
    <w:p w14:paraId="074BBE62" w14:textId="77777777" w:rsidR="0057096A" w:rsidRPr="003620F3" w:rsidRDefault="0057096A" w:rsidP="003620F3">
      <w:pPr>
        <w:spacing w:line="360" w:lineRule="auto"/>
        <w:rPr>
          <w:rFonts w:ascii="Arial" w:hAnsi="Arial" w:cs="Arial"/>
          <w:sz w:val="22"/>
          <w:szCs w:val="22"/>
        </w:rPr>
      </w:pPr>
    </w:p>
    <w:p w14:paraId="59C1B6D5" w14:textId="0BB0B9ED" w:rsidR="0057096A" w:rsidRPr="003620F3" w:rsidRDefault="00F50B11" w:rsidP="003620F3">
      <w:pPr>
        <w:spacing w:line="360" w:lineRule="auto"/>
        <w:rPr>
          <w:rFonts w:ascii="Arial" w:hAnsi="Arial" w:cs="Arial"/>
          <w:color w:val="333333"/>
          <w:sz w:val="22"/>
          <w:szCs w:val="22"/>
          <w:shd w:val="clear" w:color="auto" w:fill="FCFCFC"/>
        </w:rPr>
      </w:pPr>
      <w:r w:rsidRPr="003620F3">
        <w:rPr>
          <w:rFonts w:ascii="Arial" w:hAnsi="Arial" w:cs="Arial"/>
          <w:sz w:val="22"/>
          <w:szCs w:val="22"/>
        </w:rPr>
        <w:t xml:space="preserve">Research has indicated that physical activity can help reducing stress, improve mood and precent anxiety. Standing up from where you are sitting and moving about will help maintain your mental health. </w:t>
      </w:r>
      <w:r w:rsidRPr="003620F3">
        <w:rPr>
          <w:rFonts w:ascii="Arial" w:hAnsi="Arial" w:cs="Arial"/>
          <w:color w:val="000000"/>
          <w:sz w:val="22"/>
          <w:szCs w:val="22"/>
          <w:shd w:val="clear" w:color="auto" w:fill="FFFFFF"/>
        </w:rPr>
        <w:t xml:space="preserve">(Physical Wellbeing and Mental Wellbeing - The Wellbeing Thesis, n.d.) However, it has been argued that </w:t>
      </w:r>
      <w:r w:rsidRPr="003620F3">
        <w:rPr>
          <w:rFonts w:ascii="Arial" w:hAnsi="Arial" w:cs="Arial"/>
          <w:sz w:val="22"/>
          <w:szCs w:val="22"/>
        </w:rPr>
        <w:t xml:space="preserve">although </w:t>
      </w:r>
      <w:proofErr w:type="spellStart"/>
      <w:r w:rsidRPr="003620F3">
        <w:rPr>
          <w:rFonts w:ascii="Arial" w:hAnsi="Arial" w:cs="Arial"/>
          <w:sz w:val="22"/>
          <w:szCs w:val="22"/>
        </w:rPr>
        <w:t>physcial</w:t>
      </w:r>
      <w:proofErr w:type="spellEnd"/>
      <w:r w:rsidRPr="003620F3">
        <w:rPr>
          <w:rFonts w:ascii="Arial" w:hAnsi="Arial" w:cs="Arial"/>
          <w:sz w:val="22"/>
          <w:szCs w:val="22"/>
        </w:rPr>
        <w:t xml:space="preserve"> activity often helps with mood and positivity, if we are not that mindset and not in a good mood, then </w:t>
      </w:r>
      <w:proofErr w:type="spellStart"/>
      <w:r w:rsidRPr="003620F3">
        <w:rPr>
          <w:rFonts w:ascii="Arial" w:hAnsi="Arial" w:cs="Arial"/>
          <w:sz w:val="22"/>
          <w:szCs w:val="22"/>
        </w:rPr>
        <w:t>pariticpating</w:t>
      </w:r>
      <w:proofErr w:type="spellEnd"/>
      <w:r w:rsidRPr="003620F3">
        <w:rPr>
          <w:rFonts w:ascii="Arial" w:hAnsi="Arial" w:cs="Arial"/>
          <w:sz w:val="22"/>
          <w:szCs w:val="22"/>
        </w:rPr>
        <w:t xml:space="preserve"> in physical activity can be boring and almost meaningless. </w:t>
      </w:r>
      <w:r w:rsidRPr="003620F3">
        <w:rPr>
          <w:rFonts w:ascii="Arial" w:hAnsi="Arial" w:cs="Arial"/>
          <w:color w:val="000000"/>
          <w:sz w:val="22"/>
          <w:szCs w:val="22"/>
          <w:shd w:val="clear" w:color="auto" w:fill="FFFFFF"/>
        </w:rPr>
        <w:t xml:space="preserve">(Edmunds, Biggs and Goldie, 2013) </w:t>
      </w:r>
      <w:r w:rsidR="0009694C" w:rsidRPr="003620F3">
        <w:rPr>
          <w:rFonts w:ascii="Arial" w:hAnsi="Arial" w:cs="Arial"/>
          <w:color w:val="333333"/>
          <w:sz w:val="22"/>
          <w:szCs w:val="22"/>
          <w:shd w:val="clear" w:color="auto" w:fill="FCFCFC"/>
        </w:rPr>
        <w:t>Different approaches can be carried out in order to support well</w:t>
      </w:r>
      <w:r w:rsidR="0057096A" w:rsidRPr="003620F3">
        <w:rPr>
          <w:rFonts w:ascii="Arial" w:hAnsi="Arial" w:cs="Arial"/>
          <w:color w:val="333333"/>
          <w:sz w:val="22"/>
          <w:szCs w:val="22"/>
          <w:shd w:val="clear" w:color="auto" w:fill="FCFCFC"/>
        </w:rPr>
        <w:t>-</w:t>
      </w:r>
      <w:r w:rsidR="0009694C" w:rsidRPr="003620F3">
        <w:rPr>
          <w:rFonts w:ascii="Arial" w:hAnsi="Arial" w:cs="Arial"/>
          <w:color w:val="333333"/>
          <w:sz w:val="22"/>
          <w:szCs w:val="22"/>
          <w:shd w:val="clear" w:color="auto" w:fill="FCFCFC"/>
        </w:rPr>
        <w:t xml:space="preserve">being. </w:t>
      </w:r>
      <w:r w:rsidR="00014EE8" w:rsidRPr="003620F3">
        <w:rPr>
          <w:rFonts w:ascii="Arial" w:hAnsi="Arial" w:cs="Arial"/>
          <w:color w:val="333333"/>
          <w:sz w:val="22"/>
          <w:szCs w:val="22"/>
          <w:shd w:val="clear" w:color="auto" w:fill="FCFCFC"/>
        </w:rPr>
        <w:t>Healthy</w:t>
      </w:r>
      <w:r w:rsidR="008C5440" w:rsidRPr="003620F3">
        <w:rPr>
          <w:rFonts w:ascii="Arial" w:hAnsi="Arial" w:cs="Arial"/>
          <w:color w:val="333333"/>
          <w:sz w:val="22"/>
          <w:szCs w:val="22"/>
          <w:shd w:val="clear" w:color="auto" w:fill="FCFCFC"/>
        </w:rPr>
        <w:t xml:space="preserve"> well</w:t>
      </w:r>
      <w:r w:rsidR="0057096A" w:rsidRPr="003620F3">
        <w:rPr>
          <w:rFonts w:ascii="Arial" w:hAnsi="Arial" w:cs="Arial"/>
          <w:color w:val="333333"/>
          <w:sz w:val="22"/>
          <w:szCs w:val="22"/>
          <w:shd w:val="clear" w:color="auto" w:fill="FCFCFC"/>
        </w:rPr>
        <w:t>-</w:t>
      </w:r>
      <w:r w:rsidR="008C5440" w:rsidRPr="003620F3">
        <w:rPr>
          <w:rFonts w:ascii="Arial" w:hAnsi="Arial" w:cs="Arial"/>
          <w:color w:val="333333"/>
          <w:sz w:val="22"/>
          <w:szCs w:val="22"/>
          <w:shd w:val="clear" w:color="auto" w:fill="FCFCFC"/>
        </w:rPr>
        <w:t>being is not just due to partaking in physical activity, it can</w:t>
      </w:r>
      <w:r w:rsidR="0009694C" w:rsidRPr="003620F3">
        <w:rPr>
          <w:rFonts w:ascii="Arial" w:hAnsi="Arial" w:cs="Arial"/>
          <w:color w:val="333333"/>
          <w:sz w:val="22"/>
          <w:szCs w:val="22"/>
          <w:shd w:val="clear" w:color="auto" w:fill="FCFCFC"/>
        </w:rPr>
        <w:t xml:space="preserve"> </w:t>
      </w:r>
      <w:r w:rsidR="008C5440" w:rsidRPr="003620F3">
        <w:rPr>
          <w:rFonts w:ascii="Arial" w:hAnsi="Arial" w:cs="Arial"/>
          <w:color w:val="333333"/>
          <w:sz w:val="22"/>
          <w:szCs w:val="22"/>
          <w:shd w:val="clear" w:color="auto" w:fill="FCFCFC"/>
        </w:rPr>
        <w:t>be improved by doing</w:t>
      </w:r>
      <w:r w:rsidR="0009694C" w:rsidRPr="003620F3">
        <w:rPr>
          <w:rFonts w:ascii="Arial" w:hAnsi="Arial" w:cs="Arial"/>
          <w:color w:val="333333"/>
          <w:sz w:val="22"/>
          <w:szCs w:val="22"/>
          <w:shd w:val="clear" w:color="auto" w:fill="FCFCFC"/>
        </w:rPr>
        <w:t xml:space="preserve"> interventions, </w:t>
      </w:r>
      <w:r w:rsidR="008C5440" w:rsidRPr="003620F3">
        <w:rPr>
          <w:rFonts w:ascii="Arial" w:hAnsi="Arial" w:cs="Arial"/>
          <w:color w:val="333333"/>
          <w:sz w:val="22"/>
          <w:szCs w:val="22"/>
          <w:shd w:val="clear" w:color="auto" w:fill="FCFCFC"/>
        </w:rPr>
        <w:t xml:space="preserve">using </w:t>
      </w:r>
      <w:r w:rsidR="0009694C" w:rsidRPr="003620F3">
        <w:rPr>
          <w:rFonts w:ascii="Arial" w:hAnsi="Arial" w:cs="Arial"/>
          <w:color w:val="333333"/>
          <w:sz w:val="22"/>
          <w:szCs w:val="22"/>
          <w:shd w:val="clear" w:color="auto" w:fill="FCFCFC"/>
        </w:rPr>
        <w:t>materials and programmes. All of which play a part in supporting well</w:t>
      </w:r>
      <w:r w:rsidR="0057096A" w:rsidRPr="003620F3">
        <w:rPr>
          <w:rFonts w:ascii="Arial" w:hAnsi="Arial" w:cs="Arial"/>
          <w:color w:val="333333"/>
          <w:sz w:val="22"/>
          <w:szCs w:val="22"/>
          <w:shd w:val="clear" w:color="auto" w:fill="FCFCFC"/>
        </w:rPr>
        <w:t>-</w:t>
      </w:r>
      <w:r w:rsidR="0009694C" w:rsidRPr="003620F3">
        <w:rPr>
          <w:rFonts w:ascii="Arial" w:hAnsi="Arial" w:cs="Arial"/>
          <w:color w:val="333333"/>
          <w:sz w:val="22"/>
          <w:szCs w:val="22"/>
          <w:shd w:val="clear" w:color="auto" w:fill="FCFCFC"/>
        </w:rPr>
        <w:t xml:space="preserve">being within the school environment. </w:t>
      </w:r>
    </w:p>
    <w:p w14:paraId="669C668C" w14:textId="77777777" w:rsidR="0057096A" w:rsidRPr="003620F3" w:rsidRDefault="0057096A" w:rsidP="003620F3">
      <w:pPr>
        <w:spacing w:line="360" w:lineRule="auto"/>
        <w:rPr>
          <w:rFonts w:ascii="Arial" w:hAnsi="Arial" w:cs="Arial"/>
          <w:color w:val="333333"/>
          <w:sz w:val="22"/>
          <w:szCs w:val="22"/>
          <w:shd w:val="clear" w:color="auto" w:fill="FCFCFC"/>
        </w:rPr>
      </w:pPr>
    </w:p>
    <w:p w14:paraId="4ED4410F" w14:textId="28800F9E" w:rsidR="00866F8B" w:rsidRPr="003620F3" w:rsidRDefault="0009694C" w:rsidP="003620F3">
      <w:pPr>
        <w:spacing w:line="360" w:lineRule="auto"/>
        <w:rPr>
          <w:rFonts w:ascii="Arial" w:hAnsi="Arial" w:cs="Arial"/>
          <w:sz w:val="22"/>
          <w:szCs w:val="22"/>
        </w:rPr>
      </w:pPr>
      <w:r w:rsidRPr="003620F3">
        <w:rPr>
          <w:rFonts w:ascii="Arial" w:hAnsi="Arial" w:cs="Arial"/>
          <w:color w:val="333333"/>
          <w:sz w:val="22"/>
          <w:szCs w:val="22"/>
          <w:shd w:val="clear" w:color="auto" w:fill="FCFCFC"/>
        </w:rPr>
        <w:t xml:space="preserve">The SEAL (2004) is a company that focus on the </w:t>
      </w:r>
      <w:proofErr w:type="spellStart"/>
      <w:r w:rsidRPr="003620F3">
        <w:rPr>
          <w:rFonts w:ascii="Arial" w:hAnsi="Arial" w:cs="Arial"/>
          <w:color w:val="333333"/>
          <w:sz w:val="22"/>
          <w:szCs w:val="22"/>
          <w:shd w:val="clear" w:color="auto" w:fill="FCFCFC"/>
        </w:rPr>
        <w:t>The</w:t>
      </w:r>
      <w:proofErr w:type="spellEnd"/>
      <w:r w:rsidRPr="003620F3">
        <w:rPr>
          <w:rFonts w:ascii="Arial" w:hAnsi="Arial" w:cs="Arial"/>
          <w:color w:val="333333"/>
          <w:sz w:val="22"/>
          <w:szCs w:val="22"/>
          <w:shd w:val="clear" w:color="auto" w:fill="FCFCFC"/>
        </w:rPr>
        <w:t xml:space="preserve"> Social and Emotional Aspects of Learning and is </w:t>
      </w:r>
      <w:r w:rsidR="0057096A" w:rsidRPr="003620F3">
        <w:rPr>
          <w:rFonts w:ascii="Arial" w:hAnsi="Arial" w:cs="Arial"/>
          <w:color w:val="333333"/>
          <w:sz w:val="22"/>
          <w:szCs w:val="22"/>
          <w:shd w:val="clear" w:color="auto" w:fill="FCFCFC"/>
        </w:rPr>
        <w:t>one of the</w:t>
      </w:r>
      <w:r w:rsidRPr="003620F3">
        <w:rPr>
          <w:rFonts w:ascii="Arial" w:hAnsi="Arial" w:cs="Arial"/>
          <w:color w:val="333333"/>
          <w:sz w:val="22"/>
          <w:szCs w:val="22"/>
          <w:shd w:val="clear" w:color="auto" w:fill="FCFCFC"/>
        </w:rPr>
        <w:t xml:space="preserve"> suggested structured </w:t>
      </w:r>
      <w:proofErr w:type="gramStart"/>
      <w:r w:rsidRPr="003620F3">
        <w:rPr>
          <w:rFonts w:ascii="Arial" w:hAnsi="Arial" w:cs="Arial"/>
          <w:color w:val="333333"/>
          <w:sz w:val="22"/>
          <w:szCs w:val="22"/>
          <w:shd w:val="clear" w:color="auto" w:fill="FCFCFC"/>
        </w:rPr>
        <w:t>framework</w:t>
      </w:r>
      <w:proofErr w:type="gramEnd"/>
      <w:r w:rsidRPr="003620F3">
        <w:rPr>
          <w:rFonts w:ascii="Arial" w:hAnsi="Arial" w:cs="Arial"/>
          <w:color w:val="333333"/>
          <w:sz w:val="22"/>
          <w:szCs w:val="22"/>
          <w:shd w:val="clear" w:color="auto" w:fill="FCFCFC"/>
        </w:rPr>
        <w:t xml:space="preserve"> </w:t>
      </w:r>
      <w:r w:rsidR="0057096A" w:rsidRPr="003620F3">
        <w:rPr>
          <w:rFonts w:ascii="Arial" w:hAnsi="Arial" w:cs="Arial"/>
          <w:color w:val="333333"/>
          <w:sz w:val="22"/>
          <w:szCs w:val="22"/>
          <w:shd w:val="clear" w:color="auto" w:fill="FCFCFC"/>
        </w:rPr>
        <w:t>that</w:t>
      </w:r>
      <w:r w:rsidRPr="003620F3">
        <w:rPr>
          <w:rFonts w:ascii="Arial" w:hAnsi="Arial" w:cs="Arial"/>
          <w:color w:val="333333"/>
          <w:sz w:val="22"/>
          <w:szCs w:val="22"/>
          <w:shd w:val="clear" w:color="auto" w:fill="FCFCFC"/>
        </w:rPr>
        <w:t xml:space="preserve"> Primary school</w:t>
      </w:r>
      <w:r w:rsidR="0057096A" w:rsidRPr="003620F3">
        <w:rPr>
          <w:rFonts w:ascii="Arial" w:hAnsi="Arial" w:cs="Arial"/>
          <w:color w:val="333333"/>
          <w:sz w:val="22"/>
          <w:szCs w:val="22"/>
          <w:shd w:val="clear" w:color="auto" w:fill="FCFCFC"/>
        </w:rPr>
        <w:t>’s</w:t>
      </w:r>
      <w:r w:rsidRPr="003620F3">
        <w:rPr>
          <w:rFonts w:ascii="Arial" w:hAnsi="Arial" w:cs="Arial"/>
          <w:color w:val="333333"/>
          <w:sz w:val="22"/>
          <w:szCs w:val="22"/>
          <w:shd w:val="clear" w:color="auto" w:fill="FCFCFC"/>
        </w:rPr>
        <w:t xml:space="preserve"> </w:t>
      </w:r>
      <w:r w:rsidR="0057096A" w:rsidRPr="003620F3">
        <w:rPr>
          <w:rFonts w:ascii="Arial" w:hAnsi="Arial" w:cs="Arial"/>
          <w:color w:val="333333"/>
          <w:sz w:val="22"/>
          <w:szCs w:val="22"/>
          <w:shd w:val="clear" w:color="auto" w:fill="FCFCFC"/>
        </w:rPr>
        <w:t>should</w:t>
      </w:r>
      <w:r w:rsidRPr="003620F3">
        <w:rPr>
          <w:rFonts w:ascii="Arial" w:hAnsi="Arial" w:cs="Arial"/>
          <w:color w:val="333333"/>
          <w:sz w:val="22"/>
          <w:szCs w:val="22"/>
          <w:shd w:val="clear" w:color="auto" w:fill="FCFCFC"/>
        </w:rPr>
        <w:t xml:space="preserve"> partake in. It is a framework that can be used throughout a school’s day and is not only suited in one subject. The aspect helps to promote school life and values and is used as a whole school approach. (</w:t>
      </w:r>
      <w:r w:rsidRPr="003620F3">
        <w:rPr>
          <w:rFonts w:ascii="Arial" w:hAnsi="Arial" w:cs="Arial"/>
          <w:color w:val="000000"/>
          <w:sz w:val="22"/>
          <w:szCs w:val="22"/>
          <w:shd w:val="clear" w:color="auto" w:fill="FFFFFF"/>
        </w:rPr>
        <w:t>About SEAL | The SEAL Community, n.d.)</w:t>
      </w:r>
      <w:r w:rsidRPr="003620F3">
        <w:rPr>
          <w:rFonts w:ascii="Arial" w:hAnsi="Arial" w:cs="Arial"/>
          <w:color w:val="000000"/>
          <w:sz w:val="22"/>
          <w:szCs w:val="22"/>
          <w:shd w:val="clear" w:color="auto" w:fill="FFFFFF"/>
        </w:rPr>
        <w:t xml:space="preserve"> </w:t>
      </w:r>
      <w:r w:rsidRPr="003620F3">
        <w:rPr>
          <w:rFonts w:ascii="Arial" w:hAnsi="Arial" w:cs="Arial"/>
          <w:color w:val="333333"/>
          <w:sz w:val="22"/>
          <w:szCs w:val="22"/>
          <w:shd w:val="clear" w:color="auto" w:fill="FCFCFC"/>
        </w:rPr>
        <w:t>The companies aim is to support children from ages three to sixteen, guiding and supporting their development skills</w:t>
      </w:r>
      <w:r w:rsidRPr="003620F3">
        <w:rPr>
          <w:rFonts w:ascii="Arial" w:hAnsi="Arial" w:cs="Arial"/>
          <w:color w:val="333333"/>
          <w:sz w:val="22"/>
          <w:szCs w:val="22"/>
          <w:shd w:val="clear" w:color="auto" w:fill="FCFCFC"/>
        </w:rPr>
        <w:t xml:space="preserve">. Research has proven that academic attainment can be improved by focusing on emotional and social attainment. Not only does SEAL help support and develop wellbeing, </w:t>
      </w:r>
      <w:proofErr w:type="gramStart"/>
      <w:r w:rsidRPr="003620F3">
        <w:rPr>
          <w:rFonts w:ascii="Arial" w:hAnsi="Arial" w:cs="Arial"/>
          <w:color w:val="333333"/>
          <w:sz w:val="22"/>
          <w:szCs w:val="22"/>
          <w:shd w:val="clear" w:color="auto" w:fill="FCFCFC"/>
        </w:rPr>
        <w:t>it can</w:t>
      </w:r>
      <w:proofErr w:type="gramEnd"/>
      <w:r w:rsidRPr="003620F3">
        <w:rPr>
          <w:rFonts w:ascii="Arial" w:hAnsi="Arial" w:cs="Arial"/>
          <w:color w:val="333333"/>
          <w:sz w:val="22"/>
          <w:szCs w:val="22"/>
          <w:shd w:val="clear" w:color="auto" w:fill="FCFCFC"/>
        </w:rPr>
        <w:t xml:space="preserve"> help children with friendships, respect others and deal with conflict. </w:t>
      </w:r>
      <w:r w:rsidR="00866F8B" w:rsidRPr="003620F3">
        <w:rPr>
          <w:rFonts w:ascii="Arial" w:hAnsi="Arial" w:cs="Arial"/>
          <w:color w:val="333333"/>
          <w:sz w:val="22"/>
          <w:szCs w:val="22"/>
          <w:shd w:val="clear" w:color="auto" w:fill="FCFCFC"/>
        </w:rPr>
        <w:t xml:space="preserve">These skills can be used in circle time, assemblies and rewards and incentives. However, </w:t>
      </w:r>
      <w:r w:rsidR="00866F8B" w:rsidRPr="003620F3">
        <w:rPr>
          <w:rFonts w:ascii="Arial" w:hAnsi="Arial" w:cs="Arial"/>
          <w:sz w:val="22"/>
          <w:szCs w:val="22"/>
        </w:rPr>
        <w:t xml:space="preserve">Gable and </w:t>
      </w:r>
      <w:proofErr w:type="spellStart"/>
      <w:r w:rsidR="00866F8B" w:rsidRPr="003620F3">
        <w:rPr>
          <w:rFonts w:ascii="Arial" w:hAnsi="Arial" w:cs="Arial"/>
          <w:sz w:val="22"/>
          <w:szCs w:val="22"/>
        </w:rPr>
        <w:t>Gostin</w:t>
      </w:r>
      <w:proofErr w:type="spellEnd"/>
      <w:r w:rsidR="00866F8B" w:rsidRPr="003620F3">
        <w:rPr>
          <w:rFonts w:ascii="Arial" w:hAnsi="Arial" w:cs="Arial"/>
          <w:sz w:val="22"/>
          <w:szCs w:val="22"/>
        </w:rPr>
        <w:t xml:space="preserve"> (2009) </w:t>
      </w:r>
      <w:r w:rsidR="00866F8B" w:rsidRPr="003620F3">
        <w:rPr>
          <w:rFonts w:ascii="Arial" w:hAnsi="Arial" w:cs="Arial"/>
          <w:sz w:val="22"/>
          <w:szCs w:val="22"/>
        </w:rPr>
        <w:t>argue</w:t>
      </w:r>
      <w:r w:rsidR="008C5440" w:rsidRPr="003620F3">
        <w:rPr>
          <w:rFonts w:ascii="Arial" w:hAnsi="Arial" w:cs="Arial"/>
          <w:sz w:val="22"/>
          <w:szCs w:val="22"/>
        </w:rPr>
        <w:t>s</w:t>
      </w:r>
      <w:r w:rsidR="00866F8B" w:rsidRPr="003620F3">
        <w:rPr>
          <w:rFonts w:ascii="Arial" w:hAnsi="Arial" w:cs="Arial"/>
          <w:sz w:val="22"/>
          <w:szCs w:val="22"/>
        </w:rPr>
        <w:t xml:space="preserve"> that wellbeing is still overlooked and not important by both </w:t>
      </w:r>
      <w:proofErr w:type="spellStart"/>
      <w:r w:rsidR="00866F8B" w:rsidRPr="003620F3">
        <w:rPr>
          <w:rFonts w:ascii="Arial" w:hAnsi="Arial" w:cs="Arial"/>
          <w:sz w:val="22"/>
          <w:szCs w:val="22"/>
        </w:rPr>
        <w:t>politians</w:t>
      </w:r>
      <w:proofErr w:type="spellEnd"/>
      <w:r w:rsidR="00866F8B" w:rsidRPr="003620F3">
        <w:rPr>
          <w:rFonts w:ascii="Arial" w:hAnsi="Arial" w:cs="Arial"/>
          <w:sz w:val="22"/>
          <w:szCs w:val="22"/>
        </w:rPr>
        <w:t xml:space="preserve"> and policymakers</w:t>
      </w:r>
      <w:r w:rsidR="00866F8B" w:rsidRPr="003620F3">
        <w:rPr>
          <w:rFonts w:ascii="Arial" w:hAnsi="Arial" w:cs="Arial"/>
          <w:sz w:val="22"/>
          <w:szCs w:val="22"/>
        </w:rPr>
        <w:t xml:space="preserve">. This in effect makes is difficult for all schools to implement this approach if it is not fully supported.   </w:t>
      </w:r>
    </w:p>
    <w:p w14:paraId="1FF1859E" w14:textId="0F9FB2A0" w:rsidR="00014EE8" w:rsidRPr="003620F3" w:rsidRDefault="00014EE8" w:rsidP="003620F3">
      <w:pPr>
        <w:spacing w:line="360" w:lineRule="auto"/>
        <w:rPr>
          <w:rFonts w:ascii="Arial" w:hAnsi="Arial" w:cs="Arial"/>
          <w:color w:val="000000"/>
          <w:sz w:val="22"/>
          <w:szCs w:val="22"/>
          <w:shd w:val="clear" w:color="auto" w:fill="FFFFFF"/>
        </w:rPr>
      </w:pPr>
    </w:p>
    <w:p w14:paraId="359B91D0" w14:textId="7811DA79" w:rsidR="0057096A" w:rsidRPr="003620F3" w:rsidRDefault="00014EE8"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t xml:space="preserve">The School Effectiveness Framework (Estyn) also known as SEF is a second framework that </w:t>
      </w:r>
      <w:r w:rsidR="0057096A" w:rsidRPr="003620F3">
        <w:rPr>
          <w:rFonts w:ascii="Arial" w:hAnsi="Arial" w:cs="Arial"/>
          <w:color w:val="000000"/>
          <w:sz w:val="22"/>
          <w:szCs w:val="22"/>
          <w:shd w:val="clear" w:color="auto" w:fill="FFFFFF"/>
        </w:rPr>
        <w:t xml:space="preserve">focuses </w:t>
      </w:r>
      <w:r w:rsidRPr="003620F3">
        <w:rPr>
          <w:rFonts w:ascii="Arial" w:hAnsi="Arial" w:cs="Arial"/>
          <w:color w:val="000000"/>
          <w:sz w:val="22"/>
          <w:szCs w:val="22"/>
          <w:shd w:val="clear" w:color="auto" w:fill="FFFFFF"/>
        </w:rPr>
        <w:t>on well</w:t>
      </w:r>
      <w:r w:rsidR="0057096A" w:rsidRPr="003620F3">
        <w:rPr>
          <w:rFonts w:ascii="Arial" w:hAnsi="Arial" w:cs="Arial"/>
          <w:color w:val="000000"/>
          <w:sz w:val="22"/>
          <w:szCs w:val="22"/>
          <w:shd w:val="clear" w:color="auto" w:fill="FFFFFF"/>
        </w:rPr>
        <w:t>-</w:t>
      </w:r>
      <w:r w:rsidRPr="003620F3">
        <w:rPr>
          <w:rFonts w:ascii="Arial" w:hAnsi="Arial" w:cs="Arial"/>
          <w:color w:val="000000"/>
          <w:sz w:val="22"/>
          <w:szCs w:val="22"/>
          <w:shd w:val="clear" w:color="auto" w:fill="FFFFFF"/>
        </w:rPr>
        <w:t xml:space="preserve">being in schools, specifically in Wales. The report documents that a “child’s experience of education can have on outcomes </w:t>
      </w:r>
      <w:r w:rsidR="00727C43" w:rsidRPr="003620F3">
        <w:rPr>
          <w:rFonts w:ascii="Arial" w:hAnsi="Arial" w:cs="Arial"/>
          <w:color w:val="000000"/>
          <w:sz w:val="22"/>
          <w:szCs w:val="22"/>
          <w:shd w:val="clear" w:color="auto" w:fill="FFFFFF"/>
        </w:rPr>
        <w:t>i</w:t>
      </w:r>
      <w:r w:rsidRPr="003620F3">
        <w:rPr>
          <w:rFonts w:ascii="Arial" w:hAnsi="Arial" w:cs="Arial"/>
          <w:color w:val="000000"/>
          <w:sz w:val="22"/>
          <w:szCs w:val="22"/>
          <w:shd w:val="clear" w:color="auto" w:fill="FFFFFF"/>
        </w:rPr>
        <w:t xml:space="preserve">n their later life is well recognised.” </w:t>
      </w:r>
      <w:r w:rsidR="00614FB8" w:rsidRPr="003620F3">
        <w:rPr>
          <w:rFonts w:ascii="Arial" w:hAnsi="Arial" w:cs="Arial"/>
          <w:color w:val="000000"/>
          <w:sz w:val="22"/>
          <w:szCs w:val="22"/>
          <w:shd w:val="clear" w:color="auto" w:fill="FFFFFF"/>
        </w:rPr>
        <w:t>(Thinking positively, 2010)</w:t>
      </w:r>
      <w:r w:rsidR="00727C43" w:rsidRPr="003620F3">
        <w:rPr>
          <w:rFonts w:ascii="Arial" w:hAnsi="Arial" w:cs="Arial"/>
          <w:color w:val="000000"/>
          <w:sz w:val="22"/>
          <w:szCs w:val="22"/>
          <w:shd w:val="clear" w:color="auto" w:fill="FFFFFF"/>
        </w:rPr>
        <w:t xml:space="preserve"> </w:t>
      </w:r>
      <w:r w:rsidRPr="003620F3">
        <w:rPr>
          <w:rFonts w:ascii="Arial" w:hAnsi="Arial" w:cs="Arial"/>
          <w:color w:val="000000"/>
          <w:sz w:val="22"/>
          <w:szCs w:val="22"/>
          <w:shd w:val="clear" w:color="auto" w:fill="FFFFFF"/>
        </w:rPr>
        <w:t>The Welsh As</w:t>
      </w:r>
      <w:r w:rsidR="00614FB8" w:rsidRPr="003620F3">
        <w:rPr>
          <w:rFonts w:ascii="Arial" w:hAnsi="Arial" w:cs="Arial"/>
          <w:color w:val="000000"/>
          <w:sz w:val="22"/>
          <w:szCs w:val="22"/>
          <w:shd w:val="clear" w:color="auto" w:fill="FFFFFF"/>
        </w:rPr>
        <w:t>s</w:t>
      </w:r>
      <w:r w:rsidRPr="003620F3">
        <w:rPr>
          <w:rFonts w:ascii="Arial" w:hAnsi="Arial" w:cs="Arial"/>
          <w:color w:val="000000"/>
          <w:sz w:val="22"/>
          <w:szCs w:val="22"/>
          <w:shd w:val="clear" w:color="auto" w:fill="FFFFFF"/>
        </w:rPr>
        <w:t xml:space="preserve">embly Government believe that by following a </w:t>
      </w:r>
      <w:proofErr w:type="gramStart"/>
      <w:r w:rsidRPr="003620F3">
        <w:rPr>
          <w:rFonts w:ascii="Arial" w:hAnsi="Arial" w:cs="Arial"/>
          <w:color w:val="000000"/>
          <w:sz w:val="22"/>
          <w:szCs w:val="22"/>
          <w:shd w:val="clear" w:color="auto" w:fill="FFFFFF"/>
        </w:rPr>
        <w:t>rights based</w:t>
      </w:r>
      <w:proofErr w:type="gramEnd"/>
      <w:r w:rsidRPr="003620F3">
        <w:rPr>
          <w:rFonts w:ascii="Arial" w:hAnsi="Arial" w:cs="Arial"/>
          <w:color w:val="000000"/>
          <w:sz w:val="22"/>
          <w:szCs w:val="22"/>
          <w:shd w:val="clear" w:color="auto" w:fill="FFFFFF"/>
        </w:rPr>
        <w:t xml:space="preserve"> policy</w:t>
      </w:r>
      <w:r w:rsidR="0057096A" w:rsidRPr="003620F3">
        <w:rPr>
          <w:rFonts w:ascii="Arial" w:hAnsi="Arial" w:cs="Arial"/>
          <w:color w:val="000000"/>
          <w:sz w:val="22"/>
          <w:szCs w:val="22"/>
          <w:shd w:val="clear" w:color="auto" w:fill="FFFFFF"/>
        </w:rPr>
        <w:t>, it</w:t>
      </w:r>
      <w:r w:rsidR="00614FB8" w:rsidRPr="003620F3">
        <w:rPr>
          <w:rFonts w:ascii="Arial" w:hAnsi="Arial" w:cs="Arial"/>
          <w:color w:val="000000"/>
          <w:sz w:val="22"/>
          <w:szCs w:val="22"/>
          <w:shd w:val="clear" w:color="auto" w:fill="FFFFFF"/>
        </w:rPr>
        <w:t xml:space="preserve"> </w:t>
      </w:r>
      <w:r w:rsidRPr="003620F3">
        <w:rPr>
          <w:rFonts w:ascii="Arial" w:hAnsi="Arial" w:cs="Arial"/>
          <w:color w:val="000000"/>
          <w:sz w:val="22"/>
          <w:szCs w:val="22"/>
          <w:shd w:val="clear" w:color="auto" w:fill="FFFFFF"/>
        </w:rPr>
        <w:t xml:space="preserve">will help support children and others improve their well-being. </w:t>
      </w:r>
      <w:r w:rsidR="00614FB8" w:rsidRPr="003620F3">
        <w:rPr>
          <w:rFonts w:ascii="Arial" w:hAnsi="Arial" w:cs="Arial"/>
          <w:color w:val="000000"/>
          <w:sz w:val="22"/>
          <w:szCs w:val="22"/>
          <w:shd w:val="clear" w:color="auto" w:fill="FFFFFF"/>
        </w:rPr>
        <w:t>Not only does promoting healthy well</w:t>
      </w:r>
      <w:r w:rsidR="0057096A" w:rsidRPr="003620F3">
        <w:rPr>
          <w:rFonts w:ascii="Arial" w:hAnsi="Arial" w:cs="Arial"/>
          <w:color w:val="000000"/>
          <w:sz w:val="22"/>
          <w:szCs w:val="22"/>
          <w:shd w:val="clear" w:color="auto" w:fill="FFFFFF"/>
        </w:rPr>
        <w:t>-</w:t>
      </w:r>
      <w:r w:rsidR="00614FB8" w:rsidRPr="003620F3">
        <w:rPr>
          <w:rFonts w:ascii="Arial" w:hAnsi="Arial" w:cs="Arial"/>
          <w:color w:val="000000"/>
          <w:sz w:val="22"/>
          <w:szCs w:val="22"/>
          <w:shd w:val="clear" w:color="auto" w:fill="FFFFFF"/>
        </w:rPr>
        <w:t xml:space="preserve">being have positive effects for the children, </w:t>
      </w:r>
      <w:proofErr w:type="gramStart"/>
      <w:r w:rsidR="00614FB8" w:rsidRPr="003620F3">
        <w:rPr>
          <w:rFonts w:ascii="Arial" w:hAnsi="Arial" w:cs="Arial"/>
          <w:color w:val="000000"/>
          <w:sz w:val="22"/>
          <w:szCs w:val="22"/>
          <w:shd w:val="clear" w:color="auto" w:fill="FFFFFF"/>
        </w:rPr>
        <w:t>it</w:t>
      </w:r>
      <w:proofErr w:type="gramEnd"/>
      <w:r w:rsidR="00614FB8" w:rsidRPr="003620F3">
        <w:rPr>
          <w:rFonts w:ascii="Arial" w:hAnsi="Arial" w:cs="Arial"/>
          <w:color w:val="000000"/>
          <w:sz w:val="22"/>
          <w:szCs w:val="22"/>
          <w:shd w:val="clear" w:color="auto" w:fill="FFFFFF"/>
        </w:rPr>
        <w:t xml:space="preserve"> can also potentially improve schools</w:t>
      </w:r>
      <w:r w:rsidR="00727C43" w:rsidRPr="003620F3">
        <w:rPr>
          <w:rFonts w:ascii="Arial" w:hAnsi="Arial" w:cs="Arial"/>
          <w:color w:val="000000"/>
          <w:sz w:val="22"/>
          <w:szCs w:val="22"/>
          <w:shd w:val="clear" w:color="auto" w:fill="FFFFFF"/>
        </w:rPr>
        <w:t xml:space="preserve"> and their atmosphere</w:t>
      </w:r>
      <w:r w:rsidR="00614FB8" w:rsidRPr="003620F3">
        <w:rPr>
          <w:rFonts w:ascii="Arial" w:hAnsi="Arial" w:cs="Arial"/>
          <w:color w:val="000000"/>
          <w:sz w:val="22"/>
          <w:szCs w:val="22"/>
          <w:shd w:val="clear" w:color="auto" w:fill="FFFFFF"/>
        </w:rPr>
        <w:t xml:space="preserve">. This can be across Teaching and Learning, Behaviour and attendance </w:t>
      </w:r>
      <w:r w:rsidR="00614FB8" w:rsidRPr="003620F3">
        <w:rPr>
          <w:rFonts w:ascii="Arial" w:hAnsi="Arial" w:cs="Arial"/>
          <w:color w:val="000000"/>
          <w:sz w:val="22"/>
          <w:szCs w:val="22"/>
          <w:shd w:val="clear" w:color="auto" w:fill="FFFFFF"/>
        </w:rPr>
        <w:lastRenderedPageBreak/>
        <w:t xml:space="preserve">and also Staff recruitment and retention. </w:t>
      </w:r>
      <w:r w:rsidR="00727C43" w:rsidRPr="003620F3">
        <w:rPr>
          <w:rFonts w:ascii="Arial" w:hAnsi="Arial" w:cs="Arial"/>
          <w:color w:val="000000"/>
          <w:sz w:val="22"/>
          <w:szCs w:val="22"/>
          <w:shd w:val="clear" w:color="auto" w:fill="FFFFFF"/>
        </w:rPr>
        <w:t>(Thinking positively, 2010)</w:t>
      </w:r>
      <w:r w:rsidR="00727C43" w:rsidRPr="003620F3">
        <w:rPr>
          <w:rFonts w:ascii="Arial" w:hAnsi="Arial" w:cs="Arial"/>
          <w:color w:val="000000"/>
          <w:sz w:val="22"/>
          <w:szCs w:val="22"/>
          <w:shd w:val="clear" w:color="auto" w:fill="FFFFFF"/>
        </w:rPr>
        <w:t xml:space="preserve"> </w:t>
      </w:r>
      <w:r w:rsidR="00F27004" w:rsidRPr="003620F3">
        <w:rPr>
          <w:rFonts w:ascii="Arial" w:hAnsi="Arial" w:cs="Arial"/>
          <w:color w:val="000000"/>
          <w:sz w:val="22"/>
          <w:szCs w:val="22"/>
          <w:shd w:val="clear" w:color="auto" w:fill="FFFFFF"/>
        </w:rPr>
        <w:t xml:space="preserve">The importance is shared from the Government’s keen outlook on ensure that every child is set out to achieve positively. One of the five aspects chosen is being healthy. Each Child Matters report this is “enjoying good physical and mental health and living a healthy lifestyle.” (Every Child Matters, 2003) All of the aims and focuses on well-being of children and ensuring that each child has a chance to </w:t>
      </w:r>
      <w:proofErr w:type="spellStart"/>
      <w:r w:rsidR="00F27004" w:rsidRPr="003620F3">
        <w:rPr>
          <w:rFonts w:ascii="Arial" w:hAnsi="Arial" w:cs="Arial"/>
          <w:color w:val="000000"/>
          <w:sz w:val="22"/>
          <w:szCs w:val="22"/>
          <w:shd w:val="clear" w:color="auto" w:fill="FFFFFF"/>
        </w:rPr>
        <w:t>furfil</w:t>
      </w:r>
      <w:proofErr w:type="spellEnd"/>
      <w:r w:rsidR="00F27004" w:rsidRPr="003620F3">
        <w:rPr>
          <w:rFonts w:ascii="Arial" w:hAnsi="Arial" w:cs="Arial"/>
          <w:color w:val="000000"/>
          <w:sz w:val="22"/>
          <w:szCs w:val="22"/>
          <w:shd w:val="clear" w:color="auto" w:fill="FFFFFF"/>
        </w:rPr>
        <w:t xml:space="preserve"> their potential.</w:t>
      </w:r>
      <w:r w:rsidR="0057096A" w:rsidRPr="003620F3">
        <w:rPr>
          <w:rFonts w:ascii="Arial" w:hAnsi="Arial" w:cs="Arial"/>
          <w:color w:val="000000"/>
          <w:sz w:val="22"/>
          <w:szCs w:val="22"/>
          <w:shd w:val="clear" w:color="auto" w:fill="FFFFFF"/>
        </w:rPr>
        <w:t xml:space="preserve"> </w:t>
      </w:r>
      <w:proofErr w:type="gramStart"/>
      <w:r w:rsidR="00614FB8" w:rsidRPr="003620F3">
        <w:rPr>
          <w:rFonts w:ascii="Arial" w:hAnsi="Arial" w:cs="Arial"/>
          <w:color w:val="000000"/>
          <w:sz w:val="22"/>
          <w:szCs w:val="22"/>
          <w:shd w:val="clear" w:color="auto" w:fill="FFFFFF"/>
        </w:rPr>
        <w:t>Educational Secretary Gavin Williamson</w:t>
      </w:r>
      <w:r w:rsidR="0057096A" w:rsidRPr="003620F3">
        <w:rPr>
          <w:rFonts w:ascii="Arial" w:hAnsi="Arial" w:cs="Arial"/>
          <w:color w:val="000000"/>
          <w:sz w:val="22"/>
          <w:szCs w:val="22"/>
          <w:shd w:val="clear" w:color="auto" w:fill="FFFFFF"/>
        </w:rPr>
        <w:t>,</w:t>
      </w:r>
      <w:proofErr w:type="gramEnd"/>
      <w:r w:rsidR="00614FB8" w:rsidRPr="003620F3">
        <w:rPr>
          <w:rFonts w:ascii="Arial" w:hAnsi="Arial" w:cs="Arial"/>
          <w:color w:val="000000"/>
          <w:sz w:val="22"/>
          <w:szCs w:val="22"/>
          <w:shd w:val="clear" w:color="auto" w:fill="FFFFFF"/>
        </w:rPr>
        <w:t xml:space="preserve"> </w:t>
      </w:r>
      <w:r w:rsidR="0057096A" w:rsidRPr="003620F3">
        <w:rPr>
          <w:rFonts w:ascii="Arial" w:hAnsi="Arial" w:cs="Arial"/>
          <w:color w:val="000000"/>
          <w:sz w:val="22"/>
          <w:szCs w:val="22"/>
          <w:shd w:val="clear" w:color="auto" w:fill="FFFFFF"/>
        </w:rPr>
        <w:t>believes</w:t>
      </w:r>
      <w:r w:rsidR="00614FB8" w:rsidRPr="003620F3">
        <w:rPr>
          <w:rFonts w:ascii="Arial" w:hAnsi="Arial" w:cs="Arial"/>
          <w:color w:val="000000"/>
          <w:sz w:val="22"/>
          <w:szCs w:val="22"/>
          <w:shd w:val="clear" w:color="auto" w:fill="FFFFFF"/>
        </w:rPr>
        <w:t xml:space="preserve"> that keeping active is important in each </w:t>
      </w:r>
      <w:proofErr w:type="spellStart"/>
      <w:r w:rsidR="00614FB8" w:rsidRPr="003620F3">
        <w:rPr>
          <w:rFonts w:ascii="Arial" w:hAnsi="Arial" w:cs="Arial"/>
          <w:color w:val="000000"/>
          <w:sz w:val="22"/>
          <w:szCs w:val="22"/>
          <w:shd w:val="clear" w:color="auto" w:fill="FFFFFF"/>
        </w:rPr>
        <w:t>persons</w:t>
      </w:r>
      <w:proofErr w:type="spellEnd"/>
      <w:r w:rsidR="00614FB8" w:rsidRPr="003620F3">
        <w:rPr>
          <w:rFonts w:ascii="Arial" w:hAnsi="Arial" w:cs="Arial"/>
          <w:color w:val="000000"/>
          <w:sz w:val="22"/>
          <w:szCs w:val="22"/>
          <w:shd w:val="clear" w:color="auto" w:fill="FFFFFF"/>
        </w:rPr>
        <w:t xml:space="preserve"> education. It affects both their physical and me</w:t>
      </w:r>
      <w:r w:rsidR="0057096A" w:rsidRPr="003620F3">
        <w:rPr>
          <w:rFonts w:ascii="Arial" w:hAnsi="Arial" w:cs="Arial"/>
          <w:color w:val="000000"/>
          <w:sz w:val="22"/>
          <w:szCs w:val="22"/>
          <w:shd w:val="clear" w:color="auto" w:fill="FFFFFF"/>
        </w:rPr>
        <w:t>n</w:t>
      </w:r>
      <w:r w:rsidR="00614FB8" w:rsidRPr="003620F3">
        <w:rPr>
          <w:rFonts w:ascii="Arial" w:hAnsi="Arial" w:cs="Arial"/>
          <w:color w:val="000000"/>
          <w:sz w:val="22"/>
          <w:szCs w:val="22"/>
          <w:shd w:val="clear" w:color="auto" w:fill="FFFFFF"/>
        </w:rPr>
        <w:t>tal health. There are events in place, such as the National Fitness Day and also the Great British Week of Sport</w:t>
      </w:r>
      <w:r w:rsidR="0057096A" w:rsidRPr="003620F3">
        <w:rPr>
          <w:rFonts w:ascii="Arial" w:hAnsi="Arial" w:cs="Arial"/>
          <w:color w:val="000000"/>
          <w:sz w:val="22"/>
          <w:szCs w:val="22"/>
          <w:shd w:val="clear" w:color="auto" w:fill="FFFFFF"/>
        </w:rPr>
        <w:t xml:space="preserve"> with t</w:t>
      </w:r>
      <w:r w:rsidR="00614FB8" w:rsidRPr="003620F3">
        <w:rPr>
          <w:rFonts w:ascii="Arial" w:hAnsi="Arial" w:cs="Arial"/>
          <w:color w:val="000000"/>
          <w:sz w:val="22"/>
          <w:szCs w:val="22"/>
          <w:shd w:val="clear" w:color="auto" w:fill="FFFFFF"/>
        </w:rPr>
        <w:t xml:space="preserve">hese </w:t>
      </w:r>
      <w:r w:rsidR="0057096A" w:rsidRPr="003620F3">
        <w:rPr>
          <w:rFonts w:ascii="Arial" w:hAnsi="Arial" w:cs="Arial"/>
          <w:color w:val="000000"/>
          <w:sz w:val="22"/>
          <w:szCs w:val="22"/>
          <w:shd w:val="clear" w:color="auto" w:fill="FFFFFF"/>
        </w:rPr>
        <w:t>aiming</w:t>
      </w:r>
      <w:r w:rsidR="00614FB8" w:rsidRPr="003620F3">
        <w:rPr>
          <w:rFonts w:ascii="Arial" w:hAnsi="Arial" w:cs="Arial"/>
          <w:color w:val="000000"/>
          <w:sz w:val="22"/>
          <w:szCs w:val="22"/>
          <w:shd w:val="clear" w:color="auto" w:fill="FFFFFF"/>
        </w:rPr>
        <w:t xml:space="preserve"> to benefit </w:t>
      </w:r>
      <w:proofErr w:type="gramStart"/>
      <w:r w:rsidR="0057096A" w:rsidRPr="003620F3">
        <w:rPr>
          <w:rFonts w:ascii="Arial" w:hAnsi="Arial" w:cs="Arial"/>
          <w:color w:val="000000"/>
          <w:sz w:val="22"/>
          <w:szCs w:val="22"/>
          <w:shd w:val="clear" w:color="auto" w:fill="FFFFFF"/>
        </w:rPr>
        <w:t>ones</w:t>
      </w:r>
      <w:proofErr w:type="gramEnd"/>
      <w:r w:rsidR="0057096A" w:rsidRPr="003620F3">
        <w:rPr>
          <w:rFonts w:ascii="Arial" w:hAnsi="Arial" w:cs="Arial"/>
          <w:color w:val="000000"/>
          <w:sz w:val="22"/>
          <w:szCs w:val="22"/>
          <w:shd w:val="clear" w:color="auto" w:fill="FFFFFF"/>
        </w:rPr>
        <w:t xml:space="preserve"> </w:t>
      </w:r>
      <w:r w:rsidR="00614FB8" w:rsidRPr="003620F3">
        <w:rPr>
          <w:rFonts w:ascii="Arial" w:hAnsi="Arial" w:cs="Arial"/>
          <w:color w:val="000000"/>
          <w:sz w:val="22"/>
          <w:szCs w:val="22"/>
          <w:shd w:val="clear" w:color="auto" w:fill="FFFFFF"/>
        </w:rPr>
        <w:t>education</w:t>
      </w:r>
      <w:r w:rsidR="0057096A" w:rsidRPr="003620F3">
        <w:rPr>
          <w:rFonts w:ascii="Arial" w:hAnsi="Arial" w:cs="Arial"/>
          <w:color w:val="000000"/>
          <w:sz w:val="22"/>
          <w:szCs w:val="22"/>
          <w:shd w:val="clear" w:color="auto" w:fill="FFFFFF"/>
        </w:rPr>
        <w:t xml:space="preserve">. </w:t>
      </w:r>
      <w:r w:rsidR="00727C43" w:rsidRPr="003620F3">
        <w:rPr>
          <w:rFonts w:ascii="Arial" w:hAnsi="Arial" w:cs="Arial"/>
          <w:sz w:val="22"/>
          <w:szCs w:val="22"/>
        </w:rPr>
        <w:t>To prove the importance of well</w:t>
      </w:r>
      <w:r w:rsidR="0057096A" w:rsidRPr="003620F3">
        <w:rPr>
          <w:rFonts w:ascii="Arial" w:hAnsi="Arial" w:cs="Arial"/>
          <w:sz w:val="22"/>
          <w:szCs w:val="22"/>
        </w:rPr>
        <w:t>-</w:t>
      </w:r>
      <w:r w:rsidR="00727C43" w:rsidRPr="003620F3">
        <w:rPr>
          <w:rFonts w:ascii="Arial" w:hAnsi="Arial" w:cs="Arial"/>
          <w:sz w:val="22"/>
          <w:szCs w:val="22"/>
        </w:rPr>
        <w:t xml:space="preserve">being within Wales, in the children’s </w:t>
      </w:r>
      <w:proofErr w:type="spellStart"/>
      <w:r w:rsidR="00727C43" w:rsidRPr="003620F3">
        <w:rPr>
          <w:rFonts w:ascii="Arial" w:hAnsi="Arial" w:cs="Arial"/>
          <w:sz w:val="22"/>
          <w:szCs w:val="22"/>
        </w:rPr>
        <w:t>commissionars</w:t>
      </w:r>
      <w:proofErr w:type="spellEnd"/>
      <w:r w:rsidR="00727C43" w:rsidRPr="003620F3">
        <w:rPr>
          <w:rFonts w:ascii="Arial" w:hAnsi="Arial" w:cs="Arial"/>
          <w:sz w:val="22"/>
          <w:szCs w:val="22"/>
        </w:rPr>
        <w:t xml:space="preserve"> annual report released (2020), there is the reminder of the current forty-two rights that are currently under the ‘United Nations Convention on the Rights of the Child (UNCRC). These rights are to ensure that both young people and children have what they need to lead their lives happily and healthy. </w:t>
      </w:r>
      <w:r w:rsidR="00727C43" w:rsidRPr="003620F3">
        <w:rPr>
          <w:rFonts w:ascii="Arial" w:hAnsi="Arial" w:cs="Arial"/>
          <w:color w:val="000000"/>
          <w:sz w:val="22"/>
          <w:szCs w:val="22"/>
          <w:shd w:val="clear" w:color="auto" w:fill="FFFFFF"/>
        </w:rPr>
        <w:t>(Children's Rights - Children’s Commissioner for Wales, n.d.)</w:t>
      </w:r>
      <w:r w:rsidR="0057096A" w:rsidRPr="003620F3">
        <w:rPr>
          <w:rFonts w:ascii="Arial" w:hAnsi="Arial" w:cs="Arial"/>
          <w:color w:val="000000"/>
          <w:sz w:val="22"/>
          <w:szCs w:val="22"/>
          <w:shd w:val="clear" w:color="auto" w:fill="FFFFFF"/>
        </w:rPr>
        <w:t xml:space="preserve"> </w:t>
      </w:r>
    </w:p>
    <w:p w14:paraId="5FF74D90" w14:textId="77777777" w:rsidR="0057096A" w:rsidRPr="003620F3" w:rsidRDefault="0057096A" w:rsidP="003620F3">
      <w:pPr>
        <w:spacing w:line="360" w:lineRule="auto"/>
        <w:rPr>
          <w:rFonts w:ascii="Arial" w:hAnsi="Arial" w:cs="Arial"/>
          <w:color w:val="000000"/>
          <w:sz w:val="22"/>
          <w:szCs w:val="22"/>
          <w:shd w:val="clear" w:color="auto" w:fill="FFFFFF"/>
        </w:rPr>
      </w:pPr>
    </w:p>
    <w:p w14:paraId="3B5EE56D" w14:textId="4B87D8F8" w:rsidR="00973BC0" w:rsidRPr="003620F3" w:rsidRDefault="00973BC0"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t>In the newly updated curriculum</w:t>
      </w:r>
      <w:r w:rsidR="00F50B11" w:rsidRPr="003620F3">
        <w:rPr>
          <w:rFonts w:ascii="Arial" w:hAnsi="Arial" w:cs="Arial"/>
          <w:color w:val="000000"/>
          <w:sz w:val="22"/>
          <w:szCs w:val="22"/>
          <w:shd w:val="clear" w:color="auto" w:fill="FFFFFF"/>
        </w:rPr>
        <w:t xml:space="preserve">, Successful Futures </w:t>
      </w:r>
      <w:r w:rsidR="005B16B8" w:rsidRPr="003620F3">
        <w:rPr>
          <w:rFonts w:ascii="Arial" w:hAnsi="Arial" w:cs="Arial"/>
          <w:color w:val="000000"/>
          <w:sz w:val="22"/>
          <w:szCs w:val="22"/>
          <w:shd w:val="clear" w:color="auto" w:fill="FFFFFF"/>
        </w:rPr>
        <w:t>(Donaldson)</w:t>
      </w:r>
      <w:r w:rsidRPr="003620F3">
        <w:rPr>
          <w:rFonts w:ascii="Arial" w:hAnsi="Arial" w:cs="Arial"/>
          <w:color w:val="000000"/>
          <w:sz w:val="22"/>
          <w:szCs w:val="22"/>
          <w:shd w:val="clear" w:color="auto" w:fill="FFFFFF"/>
        </w:rPr>
        <w:t xml:space="preserve">, one of the </w:t>
      </w:r>
      <w:r w:rsidR="005B16B8" w:rsidRPr="003620F3">
        <w:rPr>
          <w:rFonts w:ascii="Arial" w:hAnsi="Arial" w:cs="Arial"/>
          <w:color w:val="000000"/>
          <w:sz w:val="22"/>
          <w:szCs w:val="22"/>
          <w:shd w:val="clear" w:color="auto" w:fill="FFFFFF"/>
        </w:rPr>
        <w:t xml:space="preserve">six areas of learning is Health and Well-being. This </w:t>
      </w:r>
      <w:r w:rsidR="00F50B11" w:rsidRPr="003620F3">
        <w:rPr>
          <w:rFonts w:ascii="Arial" w:hAnsi="Arial" w:cs="Arial"/>
          <w:color w:val="000000"/>
          <w:sz w:val="22"/>
          <w:szCs w:val="22"/>
          <w:shd w:val="clear" w:color="auto" w:fill="FFFFFF"/>
        </w:rPr>
        <w:t xml:space="preserve">aspect </w:t>
      </w:r>
      <w:r w:rsidR="005B16B8" w:rsidRPr="003620F3">
        <w:rPr>
          <w:rFonts w:ascii="Arial" w:hAnsi="Arial" w:cs="Arial"/>
          <w:color w:val="000000"/>
          <w:sz w:val="22"/>
          <w:szCs w:val="22"/>
          <w:shd w:val="clear" w:color="auto" w:fill="FFFFFF"/>
        </w:rPr>
        <w:t xml:space="preserve">shares the importance of well-being within education and now it is becoming a focus point within education. Showing the impact of well-being, one of the </w:t>
      </w:r>
      <w:proofErr w:type="gramStart"/>
      <w:r w:rsidR="005B16B8" w:rsidRPr="003620F3">
        <w:rPr>
          <w:rFonts w:ascii="Arial" w:hAnsi="Arial" w:cs="Arial"/>
          <w:color w:val="000000"/>
          <w:sz w:val="22"/>
          <w:szCs w:val="22"/>
          <w:shd w:val="clear" w:color="auto" w:fill="FFFFFF"/>
        </w:rPr>
        <w:t>Four</w:t>
      </w:r>
      <w:proofErr w:type="gramEnd"/>
      <w:r w:rsidR="005B16B8" w:rsidRPr="003620F3">
        <w:rPr>
          <w:rFonts w:ascii="Arial" w:hAnsi="Arial" w:cs="Arial"/>
          <w:color w:val="000000"/>
          <w:sz w:val="22"/>
          <w:szCs w:val="22"/>
          <w:shd w:val="clear" w:color="auto" w:fill="FFFFFF"/>
        </w:rPr>
        <w:t xml:space="preserve"> purposes is ‘Healthy, confiden</w:t>
      </w:r>
      <w:r w:rsidR="0057096A" w:rsidRPr="003620F3">
        <w:rPr>
          <w:rFonts w:ascii="Arial" w:hAnsi="Arial" w:cs="Arial"/>
          <w:color w:val="000000"/>
          <w:sz w:val="22"/>
          <w:szCs w:val="22"/>
          <w:shd w:val="clear" w:color="auto" w:fill="FFFFFF"/>
        </w:rPr>
        <w:t>t</w:t>
      </w:r>
      <w:r w:rsidR="005B16B8" w:rsidRPr="003620F3">
        <w:rPr>
          <w:rFonts w:ascii="Arial" w:hAnsi="Arial" w:cs="Arial"/>
          <w:color w:val="000000"/>
          <w:sz w:val="22"/>
          <w:szCs w:val="22"/>
          <w:shd w:val="clear" w:color="auto" w:fill="FFFFFF"/>
        </w:rPr>
        <w:t xml:space="preserve"> individuals’. </w:t>
      </w:r>
      <w:r w:rsidR="00EE61CE" w:rsidRPr="003620F3">
        <w:rPr>
          <w:rFonts w:ascii="Arial" w:hAnsi="Arial" w:cs="Arial"/>
          <w:color w:val="000000"/>
          <w:sz w:val="22"/>
          <w:szCs w:val="22"/>
          <w:shd w:val="clear" w:color="auto" w:fill="FFFFFF"/>
        </w:rPr>
        <w:t xml:space="preserve">As it has </w:t>
      </w:r>
      <w:proofErr w:type="spellStart"/>
      <w:r w:rsidR="00EE61CE" w:rsidRPr="003620F3">
        <w:rPr>
          <w:rFonts w:ascii="Arial" w:hAnsi="Arial" w:cs="Arial"/>
          <w:color w:val="000000"/>
          <w:sz w:val="22"/>
          <w:szCs w:val="22"/>
          <w:shd w:val="clear" w:color="auto" w:fill="FFFFFF"/>
        </w:rPr>
        <w:t>bec</w:t>
      </w:r>
      <w:r w:rsidR="0057096A" w:rsidRPr="003620F3">
        <w:rPr>
          <w:rFonts w:ascii="Arial" w:hAnsi="Arial" w:cs="Arial"/>
          <w:color w:val="000000"/>
          <w:sz w:val="22"/>
          <w:szCs w:val="22"/>
          <w:shd w:val="clear" w:color="auto" w:fill="FFFFFF"/>
        </w:rPr>
        <w:t>ame</w:t>
      </w:r>
      <w:proofErr w:type="spellEnd"/>
      <w:r w:rsidR="00EE61CE" w:rsidRPr="003620F3">
        <w:rPr>
          <w:rFonts w:ascii="Arial" w:hAnsi="Arial" w:cs="Arial"/>
          <w:color w:val="000000"/>
          <w:sz w:val="22"/>
          <w:szCs w:val="22"/>
          <w:shd w:val="clear" w:color="auto" w:fill="FFFFFF"/>
        </w:rPr>
        <w:t xml:space="preserve"> one of the focus points within education, the importance well</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being has within education</w:t>
      </w:r>
      <w:r w:rsidR="0057096A" w:rsidRPr="003620F3">
        <w:rPr>
          <w:rFonts w:ascii="Arial" w:hAnsi="Arial" w:cs="Arial"/>
          <w:color w:val="000000"/>
          <w:sz w:val="22"/>
          <w:szCs w:val="22"/>
          <w:shd w:val="clear" w:color="auto" w:fill="FFFFFF"/>
        </w:rPr>
        <w:t xml:space="preserve"> is shared</w:t>
      </w:r>
      <w:r w:rsidR="00EE61CE" w:rsidRPr="003620F3">
        <w:rPr>
          <w:rFonts w:ascii="Arial" w:hAnsi="Arial" w:cs="Arial"/>
          <w:color w:val="000000"/>
          <w:sz w:val="22"/>
          <w:szCs w:val="22"/>
          <w:shd w:val="clear" w:color="auto" w:fill="FFFFFF"/>
        </w:rPr>
        <w:t>. Previously it was not a subject within the curriculum</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 however a</w:t>
      </w:r>
      <w:r w:rsidR="00F50B11" w:rsidRPr="003620F3">
        <w:rPr>
          <w:rFonts w:ascii="Arial" w:hAnsi="Arial" w:cs="Arial"/>
          <w:color w:val="000000"/>
          <w:sz w:val="22"/>
          <w:szCs w:val="22"/>
          <w:shd w:val="clear" w:color="auto" w:fill="FFFFFF"/>
        </w:rPr>
        <w:t>fter research had been conducted and evidence found, it showed that there were “responses relating to the need for schools to foster mental and physical well-being.” (Donaldson, 2015)</w:t>
      </w:r>
      <w:r w:rsidR="00F27004" w:rsidRPr="003620F3">
        <w:rPr>
          <w:rFonts w:ascii="Arial" w:hAnsi="Arial" w:cs="Arial"/>
          <w:color w:val="000000"/>
          <w:sz w:val="22"/>
          <w:szCs w:val="22"/>
          <w:shd w:val="clear" w:color="auto" w:fill="FFFFFF"/>
        </w:rPr>
        <w:t xml:space="preserve"> </w:t>
      </w:r>
    </w:p>
    <w:p w14:paraId="3D0D35D4" w14:textId="69F4ECC9" w:rsidR="00014EE8" w:rsidRPr="003620F3" w:rsidRDefault="00014EE8" w:rsidP="003620F3">
      <w:pPr>
        <w:spacing w:line="360" w:lineRule="auto"/>
        <w:rPr>
          <w:rFonts w:ascii="Arial" w:hAnsi="Arial" w:cs="Arial"/>
          <w:sz w:val="22"/>
          <w:szCs w:val="22"/>
        </w:rPr>
      </w:pPr>
    </w:p>
    <w:p w14:paraId="67B8C55B" w14:textId="1E83289E" w:rsidR="00F50B11" w:rsidRPr="003620F3" w:rsidRDefault="00F50B11" w:rsidP="003620F3">
      <w:pPr>
        <w:spacing w:line="360" w:lineRule="auto"/>
        <w:rPr>
          <w:rFonts w:ascii="Arial" w:hAnsi="Arial" w:cs="Arial"/>
          <w:color w:val="000000"/>
          <w:sz w:val="22"/>
          <w:szCs w:val="22"/>
          <w:shd w:val="clear" w:color="auto" w:fill="FFFFFF"/>
        </w:rPr>
      </w:pPr>
      <w:r w:rsidRPr="003620F3">
        <w:rPr>
          <w:rFonts w:ascii="Arial" w:hAnsi="Arial" w:cs="Arial"/>
          <w:sz w:val="22"/>
          <w:szCs w:val="22"/>
        </w:rPr>
        <w:t xml:space="preserve">Teachers efficiency with the aspect can have a big impact on a </w:t>
      </w:r>
      <w:proofErr w:type="spellStart"/>
      <w:r w:rsidRPr="003620F3">
        <w:rPr>
          <w:rFonts w:ascii="Arial" w:hAnsi="Arial" w:cs="Arial"/>
          <w:sz w:val="22"/>
          <w:szCs w:val="22"/>
        </w:rPr>
        <w:t>childs</w:t>
      </w:r>
      <w:proofErr w:type="spellEnd"/>
      <w:r w:rsidRPr="003620F3">
        <w:rPr>
          <w:rFonts w:ascii="Arial" w:hAnsi="Arial" w:cs="Arial"/>
          <w:sz w:val="22"/>
          <w:szCs w:val="22"/>
        </w:rPr>
        <w:t xml:space="preserve"> learning. It is said that for children to learn and teaching to be at its best, teachers should have a good standard of confidence and well-being. Evidence gathered</w:t>
      </w:r>
      <w:r w:rsidR="0057096A" w:rsidRPr="003620F3">
        <w:rPr>
          <w:rFonts w:ascii="Arial" w:hAnsi="Arial" w:cs="Arial"/>
          <w:sz w:val="22"/>
          <w:szCs w:val="22"/>
        </w:rPr>
        <w:t>,</w:t>
      </w:r>
      <w:r w:rsidRPr="003620F3">
        <w:rPr>
          <w:rFonts w:ascii="Arial" w:hAnsi="Arial" w:cs="Arial"/>
          <w:sz w:val="22"/>
          <w:szCs w:val="22"/>
        </w:rPr>
        <w:t xml:space="preserve"> shows that there is an increase in a child’s well-being when a teacher is able to show these aspects. </w:t>
      </w:r>
      <w:r w:rsidRPr="003620F3">
        <w:rPr>
          <w:rFonts w:ascii="Arial" w:hAnsi="Arial" w:cs="Arial"/>
          <w:color w:val="000000"/>
          <w:sz w:val="22"/>
          <w:szCs w:val="22"/>
          <w:shd w:val="clear" w:color="auto" w:fill="FFFFFF"/>
        </w:rPr>
        <w:t>(</w:t>
      </w:r>
      <w:proofErr w:type="spellStart"/>
      <w:r w:rsidRPr="003620F3">
        <w:rPr>
          <w:rFonts w:ascii="Arial" w:hAnsi="Arial" w:cs="Arial"/>
          <w:color w:val="000000"/>
          <w:sz w:val="22"/>
          <w:szCs w:val="22"/>
          <w:shd w:val="clear" w:color="auto" w:fill="FFFFFF"/>
        </w:rPr>
        <w:t>Schleicher</w:t>
      </w:r>
      <w:proofErr w:type="spellEnd"/>
      <w:r w:rsidRPr="003620F3">
        <w:rPr>
          <w:rFonts w:ascii="Arial" w:hAnsi="Arial" w:cs="Arial"/>
          <w:color w:val="000000"/>
          <w:sz w:val="22"/>
          <w:szCs w:val="22"/>
          <w:shd w:val="clear" w:color="auto" w:fill="FFFFFF"/>
        </w:rPr>
        <w:t>., 2018)</w:t>
      </w:r>
      <w:r w:rsidRPr="003620F3">
        <w:rPr>
          <w:rFonts w:ascii="Arial" w:hAnsi="Arial" w:cs="Arial"/>
          <w:color w:val="000000"/>
          <w:sz w:val="22"/>
          <w:szCs w:val="22"/>
          <w:shd w:val="clear" w:color="auto" w:fill="FFFFFF"/>
        </w:rPr>
        <w:t xml:space="preserve"> However, Ofsted (2019) report that well-being in the wor</w:t>
      </w:r>
      <w:r w:rsidR="00EE61CE" w:rsidRPr="003620F3">
        <w:rPr>
          <w:rFonts w:ascii="Arial" w:hAnsi="Arial" w:cs="Arial"/>
          <w:color w:val="000000"/>
          <w:sz w:val="22"/>
          <w:szCs w:val="22"/>
          <w:shd w:val="clear" w:color="auto" w:fill="FFFFFF"/>
        </w:rPr>
        <w:t>k</w:t>
      </w:r>
      <w:r w:rsidRPr="003620F3">
        <w:rPr>
          <w:rFonts w:ascii="Arial" w:hAnsi="Arial" w:cs="Arial"/>
          <w:color w:val="000000"/>
          <w:sz w:val="22"/>
          <w:szCs w:val="22"/>
          <w:shd w:val="clear" w:color="auto" w:fill="FFFFFF"/>
        </w:rPr>
        <w:t xml:space="preserve">place in general is fairly low. This can be due to number of different factors but will have an impact when teaching. </w:t>
      </w:r>
      <w:r w:rsidR="00EE61CE" w:rsidRPr="003620F3">
        <w:rPr>
          <w:rFonts w:ascii="Arial" w:hAnsi="Arial" w:cs="Arial"/>
          <w:color w:val="000000"/>
          <w:sz w:val="22"/>
          <w:szCs w:val="22"/>
          <w:shd w:val="clear" w:color="auto" w:fill="FFFFFF"/>
        </w:rPr>
        <w:t xml:space="preserve">In </w:t>
      </w:r>
      <w:r w:rsidR="0057096A" w:rsidRPr="003620F3">
        <w:rPr>
          <w:rFonts w:ascii="Arial" w:hAnsi="Arial" w:cs="Arial"/>
          <w:color w:val="000000"/>
          <w:sz w:val="22"/>
          <w:szCs w:val="22"/>
          <w:shd w:val="clear" w:color="auto" w:fill="FFFFFF"/>
        </w:rPr>
        <w:t>e</w:t>
      </w:r>
      <w:r w:rsidR="00EE61CE" w:rsidRPr="003620F3">
        <w:rPr>
          <w:rFonts w:ascii="Arial" w:hAnsi="Arial" w:cs="Arial"/>
          <w:color w:val="000000"/>
          <w:sz w:val="22"/>
          <w:szCs w:val="22"/>
          <w:shd w:val="clear" w:color="auto" w:fill="FFFFFF"/>
        </w:rPr>
        <w:t xml:space="preserve">ffect, children in the classroom will be </w:t>
      </w:r>
      <w:r w:rsidR="0057096A" w:rsidRPr="003620F3">
        <w:rPr>
          <w:rFonts w:ascii="Arial" w:hAnsi="Arial" w:cs="Arial"/>
          <w:color w:val="000000"/>
          <w:sz w:val="22"/>
          <w:szCs w:val="22"/>
          <w:shd w:val="clear" w:color="auto" w:fill="FFFFFF"/>
        </w:rPr>
        <w:t>impacted</w:t>
      </w:r>
      <w:r w:rsidR="00EE61CE" w:rsidRPr="003620F3">
        <w:rPr>
          <w:rFonts w:ascii="Arial" w:hAnsi="Arial" w:cs="Arial"/>
          <w:color w:val="000000"/>
          <w:sz w:val="22"/>
          <w:szCs w:val="22"/>
          <w:shd w:val="clear" w:color="auto" w:fill="FFFFFF"/>
        </w:rPr>
        <w:t xml:space="preserve"> by the lack of well-being and confidence. It has also been argued that there is not enough focus on the promotion of well</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being with pupils. A report written by </w:t>
      </w:r>
      <w:proofErr w:type="spellStart"/>
      <w:r w:rsidR="00EE61CE" w:rsidRPr="003620F3">
        <w:rPr>
          <w:rFonts w:ascii="Arial" w:hAnsi="Arial" w:cs="Arial"/>
          <w:sz w:val="22"/>
          <w:szCs w:val="22"/>
          <w:shd w:val="clear" w:color="auto" w:fill="FFFFFF"/>
        </w:rPr>
        <w:t>youngminds</w:t>
      </w:r>
      <w:proofErr w:type="spellEnd"/>
      <w:r w:rsidR="00EE61CE" w:rsidRPr="003620F3">
        <w:rPr>
          <w:rFonts w:ascii="Arial" w:hAnsi="Arial" w:cs="Arial"/>
          <w:sz w:val="22"/>
          <w:szCs w:val="22"/>
          <w:shd w:val="clear" w:color="auto" w:fill="FFFFFF"/>
        </w:rPr>
        <w:t xml:space="preserve"> (</w:t>
      </w:r>
      <w:proofErr w:type="spellStart"/>
      <w:r w:rsidR="0057096A" w:rsidRPr="003620F3">
        <w:rPr>
          <w:rFonts w:ascii="Arial" w:hAnsi="Arial" w:cs="Arial"/>
          <w:sz w:val="22"/>
          <w:szCs w:val="22"/>
          <w:shd w:val="clear" w:color="auto" w:fill="FFFFFF"/>
        </w:rPr>
        <w:t>n.d</w:t>
      </w:r>
      <w:proofErr w:type="spellEnd"/>
      <w:r w:rsidR="00EE61CE" w:rsidRPr="003620F3">
        <w:rPr>
          <w:rFonts w:ascii="Arial" w:hAnsi="Arial" w:cs="Arial"/>
          <w:sz w:val="22"/>
          <w:szCs w:val="22"/>
          <w:shd w:val="clear" w:color="auto" w:fill="FFFFFF"/>
        </w:rPr>
        <w:t xml:space="preserve">) </w:t>
      </w:r>
      <w:r w:rsidR="00EE61CE" w:rsidRPr="003620F3">
        <w:rPr>
          <w:rFonts w:ascii="Arial" w:hAnsi="Arial" w:cs="Arial"/>
          <w:color w:val="000000"/>
          <w:sz w:val="22"/>
          <w:szCs w:val="22"/>
          <w:shd w:val="clear" w:color="auto" w:fill="FFFFFF"/>
        </w:rPr>
        <w:t>states</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 that schools are finding it tough to prioritise well</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being and that schools are having to make difficult decisions about what things they are able to stop doing</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 in order to concentrate more on well</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being. Teachers are saying that they would like to promote well</w:t>
      </w:r>
      <w:r w:rsidR="0057096A" w:rsidRPr="003620F3">
        <w:rPr>
          <w:rFonts w:ascii="Arial" w:hAnsi="Arial" w:cs="Arial"/>
          <w:color w:val="000000"/>
          <w:sz w:val="22"/>
          <w:szCs w:val="22"/>
          <w:shd w:val="clear" w:color="auto" w:fill="FFFFFF"/>
        </w:rPr>
        <w:t>-</w:t>
      </w:r>
      <w:r w:rsidR="00EE61CE" w:rsidRPr="003620F3">
        <w:rPr>
          <w:rFonts w:ascii="Arial" w:hAnsi="Arial" w:cs="Arial"/>
          <w:color w:val="000000"/>
          <w:sz w:val="22"/>
          <w:szCs w:val="22"/>
          <w:shd w:val="clear" w:color="auto" w:fill="FFFFFF"/>
        </w:rPr>
        <w:t xml:space="preserve">being </w:t>
      </w:r>
      <w:proofErr w:type="spellStart"/>
      <w:r w:rsidR="00EE61CE" w:rsidRPr="003620F3">
        <w:rPr>
          <w:rFonts w:ascii="Arial" w:hAnsi="Arial" w:cs="Arial"/>
          <w:color w:val="000000"/>
          <w:sz w:val="22"/>
          <w:szCs w:val="22"/>
          <w:shd w:val="clear" w:color="auto" w:fill="FFFFFF"/>
        </w:rPr>
        <w:t>moreoften</w:t>
      </w:r>
      <w:proofErr w:type="spellEnd"/>
      <w:r w:rsidR="00EE61CE" w:rsidRPr="003620F3">
        <w:rPr>
          <w:rFonts w:ascii="Arial" w:hAnsi="Arial" w:cs="Arial"/>
          <w:color w:val="000000"/>
          <w:sz w:val="22"/>
          <w:szCs w:val="22"/>
          <w:shd w:val="clear" w:color="auto" w:fill="FFFFFF"/>
        </w:rPr>
        <w:t xml:space="preserve"> but to do so will need more support and skills. Evidence gathered from parents showed that </w:t>
      </w:r>
      <w:r w:rsidR="00EE61CE" w:rsidRPr="003620F3">
        <w:rPr>
          <w:rFonts w:ascii="Arial" w:hAnsi="Arial" w:cs="Arial"/>
          <w:color w:val="000000"/>
          <w:sz w:val="22"/>
          <w:szCs w:val="22"/>
          <w:shd w:val="clear" w:color="auto" w:fill="FFFFFF"/>
        </w:rPr>
        <w:lastRenderedPageBreak/>
        <w:t xml:space="preserve">seventy-three percent of children’s parents would prefer for their children to go to school happy even if it meant in return that their exam results were not as high. </w:t>
      </w:r>
    </w:p>
    <w:p w14:paraId="5171BB33" w14:textId="1327631B" w:rsidR="00EE61CE" w:rsidRPr="003620F3" w:rsidRDefault="00EE61CE" w:rsidP="003620F3">
      <w:pPr>
        <w:spacing w:line="360" w:lineRule="auto"/>
        <w:rPr>
          <w:rFonts w:ascii="Arial" w:hAnsi="Arial" w:cs="Arial"/>
          <w:color w:val="000000"/>
          <w:sz w:val="22"/>
          <w:szCs w:val="22"/>
          <w:shd w:val="clear" w:color="auto" w:fill="FFFFFF"/>
        </w:rPr>
      </w:pPr>
    </w:p>
    <w:p w14:paraId="0234D713" w14:textId="7F55A8F9" w:rsidR="00EE61CE" w:rsidRPr="003620F3" w:rsidRDefault="00EE61CE" w:rsidP="003620F3">
      <w:pPr>
        <w:spacing w:line="360" w:lineRule="auto"/>
        <w:rPr>
          <w:rFonts w:ascii="Arial" w:hAnsi="Arial" w:cs="Arial"/>
          <w:sz w:val="22"/>
          <w:szCs w:val="22"/>
        </w:rPr>
      </w:pPr>
      <w:r w:rsidRPr="003620F3">
        <w:rPr>
          <w:rFonts w:ascii="Arial" w:hAnsi="Arial" w:cs="Arial"/>
          <w:color w:val="000000"/>
          <w:sz w:val="22"/>
          <w:szCs w:val="22"/>
          <w:shd w:val="clear" w:color="auto" w:fill="FFFFFF"/>
        </w:rPr>
        <w:t xml:space="preserve">The coronavirus (COVID-19) pandemic has </w:t>
      </w:r>
      <w:r w:rsidR="0057096A" w:rsidRPr="003620F3">
        <w:rPr>
          <w:rFonts w:ascii="Arial" w:hAnsi="Arial" w:cs="Arial"/>
          <w:color w:val="000000"/>
          <w:sz w:val="22"/>
          <w:szCs w:val="22"/>
          <w:shd w:val="clear" w:color="auto" w:fill="FFFFFF"/>
        </w:rPr>
        <w:t>had an impact on</w:t>
      </w:r>
      <w:r w:rsidRPr="003620F3">
        <w:rPr>
          <w:rFonts w:ascii="Arial" w:hAnsi="Arial" w:cs="Arial"/>
          <w:color w:val="000000"/>
          <w:sz w:val="22"/>
          <w:szCs w:val="22"/>
          <w:shd w:val="clear" w:color="auto" w:fill="FFFFFF"/>
        </w:rPr>
        <w:t xml:space="preserve"> schools and young people’s well</w:t>
      </w:r>
      <w:r w:rsidR="0057096A" w:rsidRPr="003620F3">
        <w:rPr>
          <w:rFonts w:ascii="Arial" w:hAnsi="Arial" w:cs="Arial"/>
          <w:color w:val="000000"/>
          <w:sz w:val="22"/>
          <w:szCs w:val="22"/>
          <w:shd w:val="clear" w:color="auto" w:fill="FFFFFF"/>
        </w:rPr>
        <w:t>-</w:t>
      </w:r>
      <w:r w:rsidRPr="003620F3">
        <w:rPr>
          <w:rFonts w:ascii="Arial" w:hAnsi="Arial" w:cs="Arial"/>
          <w:color w:val="000000"/>
          <w:sz w:val="22"/>
          <w:szCs w:val="22"/>
          <w:shd w:val="clear" w:color="auto" w:fill="FFFFFF"/>
        </w:rPr>
        <w:t xml:space="preserve">being and </w:t>
      </w:r>
      <w:r w:rsidR="0057096A" w:rsidRPr="003620F3">
        <w:rPr>
          <w:rFonts w:ascii="Arial" w:hAnsi="Arial" w:cs="Arial"/>
          <w:color w:val="000000"/>
          <w:sz w:val="22"/>
          <w:szCs w:val="22"/>
          <w:shd w:val="clear" w:color="auto" w:fill="FFFFFF"/>
        </w:rPr>
        <w:t xml:space="preserve">now, </w:t>
      </w:r>
      <w:r w:rsidRPr="003620F3">
        <w:rPr>
          <w:rFonts w:ascii="Arial" w:hAnsi="Arial" w:cs="Arial"/>
          <w:color w:val="000000"/>
          <w:sz w:val="22"/>
          <w:szCs w:val="22"/>
          <w:shd w:val="clear" w:color="auto" w:fill="FFFFFF"/>
        </w:rPr>
        <w:t xml:space="preserve">new challenges have arisen. Although it is still unknown the full impact that it will have had until normality has returned. </w:t>
      </w:r>
      <w:r w:rsidRPr="003620F3">
        <w:rPr>
          <w:rFonts w:ascii="Arial" w:hAnsi="Arial" w:cs="Arial"/>
          <w:color w:val="000000"/>
          <w:sz w:val="22"/>
          <w:szCs w:val="22"/>
        </w:rPr>
        <w:t>(Returning to school after lockdown, 2021)</w:t>
      </w:r>
      <w:r w:rsidR="00F27004" w:rsidRPr="003620F3">
        <w:rPr>
          <w:rFonts w:ascii="Arial" w:hAnsi="Arial" w:cs="Arial"/>
          <w:color w:val="000000"/>
          <w:sz w:val="22"/>
          <w:szCs w:val="22"/>
        </w:rPr>
        <w:t xml:space="preserve"> The National Educational Union (2019) believe that in order to help support well</w:t>
      </w:r>
      <w:r w:rsidR="0057096A" w:rsidRPr="003620F3">
        <w:rPr>
          <w:rFonts w:ascii="Arial" w:hAnsi="Arial" w:cs="Arial"/>
          <w:color w:val="000000"/>
          <w:sz w:val="22"/>
          <w:szCs w:val="22"/>
        </w:rPr>
        <w:t>-</w:t>
      </w:r>
      <w:r w:rsidR="00F27004" w:rsidRPr="003620F3">
        <w:rPr>
          <w:rFonts w:ascii="Arial" w:hAnsi="Arial" w:cs="Arial"/>
          <w:color w:val="000000"/>
          <w:sz w:val="22"/>
          <w:szCs w:val="22"/>
        </w:rPr>
        <w:t>being during this uncertain time, teachers should be fully up to date with training and aware of external help that can be provided to ensure that the right support is given.</w:t>
      </w:r>
    </w:p>
    <w:p w14:paraId="3567A4C6" w14:textId="77777777" w:rsidR="0057096A" w:rsidRPr="003620F3" w:rsidRDefault="0057096A" w:rsidP="003620F3">
      <w:pPr>
        <w:spacing w:line="360" w:lineRule="auto"/>
        <w:rPr>
          <w:rFonts w:ascii="Arial" w:hAnsi="Arial" w:cs="Arial"/>
          <w:b/>
          <w:bCs/>
          <w:sz w:val="22"/>
          <w:szCs w:val="22"/>
          <w:u w:val="single"/>
        </w:rPr>
      </w:pPr>
    </w:p>
    <w:p w14:paraId="59968FE4" w14:textId="77777777" w:rsidR="00727C43" w:rsidRPr="003620F3" w:rsidRDefault="00727C43" w:rsidP="003620F3">
      <w:pPr>
        <w:spacing w:line="360" w:lineRule="auto"/>
        <w:rPr>
          <w:rFonts w:ascii="Arial" w:hAnsi="Arial" w:cs="Arial"/>
          <w:b/>
          <w:bCs/>
          <w:sz w:val="22"/>
          <w:szCs w:val="22"/>
          <w:u w:val="single"/>
        </w:rPr>
      </w:pPr>
    </w:p>
    <w:p w14:paraId="144248C5" w14:textId="6BB31C93" w:rsidR="00F50B11" w:rsidRPr="003620F3" w:rsidRDefault="00727C43" w:rsidP="003620F3">
      <w:pPr>
        <w:spacing w:line="360" w:lineRule="auto"/>
        <w:rPr>
          <w:rFonts w:ascii="Arial" w:hAnsi="Arial" w:cs="Arial"/>
          <w:sz w:val="22"/>
          <w:szCs w:val="22"/>
        </w:rPr>
      </w:pPr>
      <w:r w:rsidRPr="003620F3">
        <w:rPr>
          <w:rFonts w:ascii="Arial" w:hAnsi="Arial" w:cs="Arial"/>
          <w:sz w:val="22"/>
          <w:szCs w:val="22"/>
        </w:rPr>
        <w:t xml:space="preserve">I have already taken my next steps in to learning as I have signed up for alternative experiences in to learning. </w:t>
      </w:r>
      <w:r w:rsidR="00F27004" w:rsidRPr="003620F3">
        <w:rPr>
          <w:rFonts w:ascii="Arial" w:hAnsi="Arial" w:cs="Arial"/>
          <w:sz w:val="22"/>
          <w:szCs w:val="22"/>
        </w:rPr>
        <w:t>I will be attending a course that focuses on well-being within the school environment.</w:t>
      </w:r>
      <w:r w:rsidR="0057096A" w:rsidRPr="003620F3">
        <w:rPr>
          <w:rFonts w:ascii="Arial" w:hAnsi="Arial" w:cs="Arial"/>
          <w:sz w:val="22"/>
          <w:szCs w:val="22"/>
        </w:rPr>
        <w:t xml:space="preserve"> </w:t>
      </w:r>
      <w:r w:rsidRPr="003620F3">
        <w:rPr>
          <w:rFonts w:ascii="Arial" w:hAnsi="Arial" w:cs="Arial"/>
          <w:sz w:val="22"/>
          <w:szCs w:val="22"/>
        </w:rPr>
        <w:t xml:space="preserve">This will expand my knowledge about </w:t>
      </w:r>
      <w:r w:rsidR="0057096A" w:rsidRPr="003620F3">
        <w:rPr>
          <w:rFonts w:ascii="Arial" w:hAnsi="Arial" w:cs="Arial"/>
          <w:sz w:val="22"/>
          <w:szCs w:val="22"/>
        </w:rPr>
        <w:t xml:space="preserve">the </w:t>
      </w:r>
      <w:r w:rsidRPr="003620F3">
        <w:rPr>
          <w:rFonts w:ascii="Arial" w:hAnsi="Arial" w:cs="Arial"/>
          <w:sz w:val="22"/>
          <w:szCs w:val="22"/>
        </w:rPr>
        <w:t>different activities</w:t>
      </w:r>
      <w:r w:rsidR="0057096A" w:rsidRPr="003620F3">
        <w:rPr>
          <w:rFonts w:ascii="Arial" w:hAnsi="Arial" w:cs="Arial"/>
          <w:sz w:val="22"/>
          <w:szCs w:val="22"/>
        </w:rPr>
        <w:t xml:space="preserve"> available</w:t>
      </w:r>
      <w:r w:rsidRPr="003620F3">
        <w:rPr>
          <w:rFonts w:ascii="Arial" w:hAnsi="Arial" w:cs="Arial"/>
          <w:sz w:val="22"/>
          <w:szCs w:val="22"/>
        </w:rPr>
        <w:t xml:space="preserve"> that I am able to do to help maintain </w:t>
      </w:r>
      <w:proofErr w:type="spellStart"/>
      <w:r w:rsidRPr="003620F3">
        <w:rPr>
          <w:rFonts w:ascii="Arial" w:hAnsi="Arial" w:cs="Arial"/>
          <w:sz w:val="22"/>
          <w:szCs w:val="22"/>
        </w:rPr>
        <w:t>postivie</w:t>
      </w:r>
      <w:proofErr w:type="spellEnd"/>
      <w:r w:rsidRPr="003620F3">
        <w:rPr>
          <w:rFonts w:ascii="Arial" w:hAnsi="Arial" w:cs="Arial"/>
          <w:sz w:val="22"/>
          <w:szCs w:val="22"/>
        </w:rPr>
        <w:t xml:space="preserve"> well</w:t>
      </w:r>
      <w:r w:rsidR="0057096A" w:rsidRPr="003620F3">
        <w:rPr>
          <w:rFonts w:ascii="Arial" w:hAnsi="Arial" w:cs="Arial"/>
          <w:sz w:val="22"/>
          <w:szCs w:val="22"/>
        </w:rPr>
        <w:t>-</w:t>
      </w:r>
      <w:r w:rsidRPr="003620F3">
        <w:rPr>
          <w:rFonts w:ascii="Arial" w:hAnsi="Arial" w:cs="Arial"/>
          <w:sz w:val="22"/>
          <w:szCs w:val="22"/>
        </w:rPr>
        <w:t>being in the class. After researching well</w:t>
      </w:r>
      <w:r w:rsidR="0057096A" w:rsidRPr="003620F3">
        <w:rPr>
          <w:rFonts w:ascii="Arial" w:hAnsi="Arial" w:cs="Arial"/>
          <w:sz w:val="22"/>
          <w:szCs w:val="22"/>
        </w:rPr>
        <w:t>-</w:t>
      </w:r>
      <w:r w:rsidRPr="003620F3">
        <w:rPr>
          <w:rFonts w:ascii="Arial" w:hAnsi="Arial" w:cs="Arial"/>
          <w:sz w:val="22"/>
          <w:szCs w:val="22"/>
        </w:rPr>
        <w:t xml:space="preserve">being and the positive effects is can have a </w:t>
      </w:r>
      <w:proofErr w:type="spellStart"/>
      <w:r w:rsidRPr="003620F3">
        <w:rPr>
          <w:rFonts w:ascii="Arial" w:hAnsi="Arial" w:cs="Arial"/>
          <w:sz w:val="22"/>
          <w:szCs w:val="22"/>
        </w:rPr>
        <w:t>childs</w:t>
      </w:r>
      <w:proofErr w:type="spellEnd"/>
      <w:r w:rsidRPr="003620F3">
        <w:rPr>
          <w:rFonts w:ascii="Arial" w:hAnsi="Arial" w:cs="Arial"/>
          <w:sz w:val="22"/>
          <w:szCs w:val="22"/>
        </w:rPr>
        <w:t xml:space="preserve"> learning</w:t>
      </w:r>
      <w:r w:rsidR="0057096A" w:rsidRPr="003620F3">
        <w:rPr>
          <w:rFonts w:ascii="Arial" w:hAnsi="Arial" w:cs="Arial"/>
          <w:sz w:val="22"/>
          <w:szCs w:val="22"/>
        </w:rPr>
        <w:t>,</w:t>
      </w:r>
      <w:r w:rsidRPr="003620F3">
        <w:rPr>
          <w:rFonts w:ascii="Arial" w:hAnsi="Arial" w:cs="Arial"/>
          <w:sz w:val="22"/>
          <w:szCs w:val="22"/>
        </w:rPr>
        <w:t xml:space="preserve"> both in school and in future life, I will ensure that my classroom has time where children are able to take part in both physical activity as well as </w:t>
      </w:r>
      <w:r w:rsidR="0057096A" w:rsidRPr="003620F3">
        <w:rPr>
          <w:rFonts w:ascii="Arial" w:hAnsi="Arial" w:cs="Arial"/>
          <w:sz w:val="22"/>
          <w:szCs w:val="22"/>
        </w:rPr>
        <w:t>have the opportunity to talk</w:t>
      </w:r>
      <w:r w:rsidRPr="003620F3">
        <w:rPr>
          <w:rFonts w:ascii="Arial" w:hAnsi="Arial" w:cs="Arial"/>
          <w:sz w:val="22"/>
          <w:szCs w:val="22"/>
        </w:rPr>
        <w:t xml:space="preserve"> </w:t>
      </w:r>
      <w:r w:rsidR="0057096A" w:rsidRPr="003620F3">
        <w:rPr>
          <w:rFonts w:ascii="Arial" w:hAnsi="Arial" w:cs="Arial"/>
          <w:sz w:val="22"/>
          <w:szCs w:val="22"/>
        </w:rPr>
        <w:t>to one another</w:t>
      </w:r>
      <w:r w:rsidRPr="003620F3">
        <w:rPr>
          <w:rFonts w:ascii="Arial" w:hAnsi="Arial" w:cs="Arial"/>
          <w:sz w:val="22"/>
          <w:szCs w:val="22"/>
        </w:rPr>
        <w:t>. I am keen to incorporate walking laps around the yard for ten minutes a day, a</w:t>
      </w:r>
      <w:r w:rsidR="0057096A" w:rsidRPr="003620F3">
        <w:rPr>
          <w:rFonts w:ascii="Arial" w:hAnsi="Arial" w:cs="Arial"/>
          <w:sz w:val="22"/>
          <w:szCs w:val="22"/>
        </w:rPr>
        <w:t>fter</w:t>
      </w:r>
      <w:r w:rsidRPr="003620F3">
        <w:rPr>
          <w:rFonts w:ascii="Arial" w:hAnsi="Arial" w:cs="Arial"/>
          <w:sz w:val="22"/>
          <w:szCs w:val="22"/>
        </w:rPr>
        <w:t xml:space="preserve"> research that I had mentioned previously, talked about the positive impacts this can have within a day at school for the children. Throughout the </w:t>
      </w:r>
      <w:r w:rsidR="0057096A" w:rsidRPr="003620F3">
        <w:rPr>
          <w:rFonts w:ascii="Arial" w:hAnsi="Arial" w:cs="Arial"/>
          <w:sz w:val="22"/>
          <w:szCs w:val="22"/>
        </w:rPr>
        <w:t xml:space="preserve">school </w:t>
      </w:r>
      <w:r w:rsidRPr="003620F3">
        <w:rPr>
          <w:rFonts w:ascii="Arial" w:hAnsi="Arial" w:cs="Arial"/>
          <w:sz w:val="22"/>
          <w:szCs w:val="22"/>
        </w:rPr>
        <w:t xml:space="preserve">week, I would </w:t>
      </w:r>
      <w:r w:rsidR="0057096A" w:rsidRPr="003620F3">
        <w:rPr>
          <w:rFonts w:ascii="Arial" w:hAnsi="Arial" w:cs="Arial"/>
          <w:sz w:val="22"/>
          <w:szCs w:val="22"/>
        </w:rPr>
        <w:t>be keen to incorporate</w:t>
      </w:r>
      <w:r w:rsidRPr="003620F3">
        <w:rPr>
          <w:rFonts w:ascii="Arial" w:hAnsi="Arial" w:cs="Arial"/>
          <w:sz w:val="22"/>
          <w:szCs w:val="22"/>
        </w:rPr>
        <w:t xml:space="preserve"> circle time with the children</w:t>
      </w:r>
      <w:r w:rsidR="0057096A" w:rsidRPr="003620F3">
        <w:rPr>
          <w:rFonts w:ascii="Arial" w:hAnsi="Arial" w:cs="Arial"/>
          <w:sz w:val="22"/>
          <w:szCs w:val="22"/>
        </w:rPr>
        <w:t>, giving them the</w:t>
      </w:r>
      <w:r w:rsidRPr="003620F3">
        <w:rPr>
          <w:rFonts w:ascii="Arial" w:hAnsi="Arial" w:cs="Arial"/>
          <w:sz w:val="22"/>
          <w:szCs w:val="22"/>
        </w:rPr>
        <w:t xml:space="preserve"> opportunity to talk about their feelings and express their emotions </w:t>
      </w:r>
      <w:r w:rsidR="0057096A" w:rsidRPr="003620F3">
        <w:rPr>
          <w:rFonts w:ascii="Arial" w:hAnsi="Arial" w:cs="Arial"/>
          <w:sz w:val="22"/>
          <w:szCs w:val="22"/>
        </w:rPr>
        <w:t xml:space="preserve">with </w:t>
      </w:r>
      <w:r w:rsidRPr="003620F3">
        <w:rPr>
          <w:rFonts w:ascii="Arial" w:hAnsi="Arial" w:cs="Arial"/>
          <w:sz w:val="22"/>
          <w:szCs w:val="22"/>
        </w:rPr>
        <w:t xml:space="preserve">one another. SEAL community shared the benefits of doing this and the skills that can be learnt from doing so. </w:t>
      </w:r>
      <w:r w:rsidR="00F50B11" w:rsidRPr="003620F3">
        <w:rPr>
          <w:rFonts w:ascii="Arial" w:hAnsi="Arial" w:cs="Arial"/>
          <w:sz w:val="22"/>
          <w:szCs w:val="22"/>
        </w:rPr>
        <w:t xml:space="preserve">As evidence found proves that in order for a child to be at their best with learning and well-being, I will make sure that my well-being is a priority so that I can create an atmosphere in school where children feel safe and express emotions and feel like they have good well-being in the environment. </w:t>
      </w:r>
    </w:p>
    <w:p w14:paraId="15A61246" w14:textId="1F17D5CF" w:rsidR="00727C43" w:rsidRDefault="00727C43" w:rsidP="003620F3">
      <w:pPr>
        <w:spacing w:line="360" w:lineRule="auto"/>
        <w:rPr>
          <w:rFonts w:asciiTheme="minorHAnsi" w:hAnsiTheme="minorHAnsi"/>
        </w:rPr>
      </w:pPr>
    </w:p>
    <w:p w14:paraId="70721986" w14:textId="644A13C7" w:rsidR="00727C43" w:rsidRDefault="00727C43" w:rsidP="003620F3">
      <w:pPr>
        <w:spacing w:line="360" w:lineRule="auto"/>
        <w:rPr>
          <w:rFonts w:asciiTheme="minorHAnsi" w:hAnsiTheme="minorHAnsi"/>
        </w:rPr>
      </w:pPr>
    </w:p>
    <w:p w14:paraId="08E59AEE" w14:textId="6DA1750C" w:rsidR="00727C43" w:rsidRDefault="00727C43" w:rsidP="003620F3">
      <w:pPr>
        <w:spacing w:line="360" w:lineRule="auto"/>
        <w:rPr>
          <w:rFonts w:asciiTheme="minorHAnsi" w:hAnsiTheme="minorHAnsi"/>
        </w:rPr>
      </w:pPr>
    </w:p>
    <w:p w14:paraId="661437C1" w14:textId="30ABE49F" w:rsidR="006F2C65" w:rsidRDefault="006F2C65" w:rsidP="003620F3">
      <w:pPr>
        <w:spacing w:line="360" w:lineRule="auto"/>
        <w:rPr>
          <w:rFonts w:asciiTheme="minorHAnsi" w:hAnsiTheme="minorHAnsi"/>
        </w:rPr>
      </w:pPr>
    </w:p>
    <w:p w14:paraId="4D6E64C1" w14:textId="1F1C1469" w:rsidR="006F2C65" w:rsidRDefault="006F2C65" w:rsidP="003620F3">
      <w:pPr>
        <w:spacing w:line="360" w:lineRule="auto"/>
        <w:rPr>
          <w:rFonts w:asciiTheme="minorHAnsi" w:hAnsiTheme="minorHAnsi"/>
        </w:rPr>
      </w:pPr>
    </w:p>
    <w:p w14:paraId="1347C0E3" w14:textId="77777777" w:rsidR="006F2C65" w:rsidRDefault="006F2C65" w:rsidP="003620F3">
      <w:pPr>
        <w:spacing w:line="360" w:lineRule="auto"/>
        <w:rPr>
          <w:rFonts w:asciiTheme="minorHAnsi" w:hAnsiTheme="minorHAnsi"/>
        </w:rPr>
      </w:pPr>
    </w:p>
    <w:p w14:paraId="0469D6F8" w14:textId="6D5D326F" w:rsidR="00811007" w:rsidRDefault="00811007" w:rsidP="003620F3">
      <w:pPr>
        <w:pStyle w:val="Heading1"/>
        <w:spacing w:line="360" w:lineRule="auto"/>
      </w:pPr>
      <w:r>
        <w:lastRenderedPageBreak/>
        <w:t>Reference List</w:t>
      </w:r>
    </w:p>
    <w:p w14:paraId="36C332C3" w14:textId="42BF758B" w:rsidR="0041015C" w:rsidRDefault="0041015C" w:rsidP="003620F3">
      <w:pPr>
        <w:spacing w:line="360" w:lineRule="auto"/>
      </w:pPr>
    </w:p>
    <w:p w14:paraId="460D2E5C" w14:textId="77777777" w:rsidR="006F2C65" w:rsidRPr="003620F3" w:rsidRDefault="006F2C65" w:rsidP="003620F3">
      <w:pPr>
        <w:spacing w:line="360" w:lineRule="auto"/>
        <w:rPr>
          <w:rFonts w:ascii="Arial" w:hAnsi="Arial" w:cs="Arial"/>
          <w:color w:val="222222"/>
          <w:sz w:val="22"/>
          <w:szCs w:val="22"/>
          <w:shd w:val="clear" w:color="auto" w:fill="FFFFFF"/>
        </w:rPr>
      </w:pPr>
    </w:p>
    <w:p w14:paraId="7F66186B" w14:textId="77777777" w:rsidR="0041015C" w:rsidRPr="00AF1BD6" w:rsidRDefault="0041015C" w:rsidP="003620F3">
      <w:pPr>
        <w:spacing w:line="360" w:lineRule="auto"/>
        <w:rPr>
          <w:rFonts w:ascii="Arial" w:hAnsi="Arial" w:cs="Arial"/>
          <w:sz w:val="22"/>
          <w:szCs w:val="22"/>
        </w:rPr>
      </w:pPr>
      <w:proofErr w:type="spellStart"/>
      <w:r w:rsidRPr="00AF1BD6">
        <w:rPr>
          <w:rFonts w:ascii="Arial" w:hAnsi="Arial" w:cs="Arial"/>
          <w:color w:val="222222"/>
          <w:sz w:val="22"/>
          <w:szCs w:val="22"/>
          <w:shd w:val="clear" w:color="auto" w:fill="FFFFFF"/>
        </w:rPr>
        <w:t>Aggleton</w:t>
      </w:r>
      <w:proofErr w:type="spellEnd"/>
      <w:r w:rsidRPr="00AF1BD6">
        <w:rPr>
          <w:rFonts w:ascii="Arial" w:hAnsi="Arial" w:cs="Arial"/>
          <w:color w:val="222222"/>
          <w:sz w:val="22"/>
          <w:szCs w:val="22"/>
          <w:shd w:val="clear" w:color="auto" w:fill="FFFFFF"/>
        </w:rPr>
        <w:t>, P., Dennison, C. and Warwick, I. eds., 2010. </w:t>
      </w:r>
      <w:r w:rsidRPr="00AF1BD6">
        <w:rPr>
          <w:rFonts w:ascii="Arial" w:hAnsi="Arial" w:cs="Arial"/>
          <w:i/>
          <w:iCs/>
          <w:color w:val="222222"/>
          <w:sz w:val="22"/>
          <w:szCs w:val="22"/>
        </w:rPr>
        <w:t>Promoting health and wellbeing through schools</w:t>
      </w:r>
      <w:r w:rsidRPr="00AF1BD6">
        <w:rPr>
          <w:rFonts w:ascii="Arial" w:hAnsi="Arial" w:cs="Arial"/>
          <w:color w:val="222222"/>
          <w:sz w:val="22"/>
          <w:szCs w:val="22"/>
          <w:shd w:val="clear" w:color="auto" w:fill="FFFFFF"/>
        </w:rPr>
        <w:t>. Routledge.</w:t>
      </w:r>
    </w:p>
    <w:p w14:paraId="220B2817" w14:textId="7E97B291" w:rsidR="0041015C" w:rsidRPr="003620F3" w:rsidRDefault="0041015C" w:rsidP="003620F3">
      <w:pPr>
        <w:spacing w:line="360" w:lineRule="auto"/>
        <w:rPr>
          <w:rFonts w:ascii="Arial" w:hAnsi="Arial" w:cs="Arial"/>
          <w:color w:val="222222"/>
          <w:sz w:val="22"/>
          <w:szCs w:val="22"/>
          <w:shd w:val="clear" w:color="auto" w:fill="FFFFFF"/>
        </w:rPr>
      </w:pPr>
    </w:p>
    <w:p w14:paraId="1CAA5CCA" w14:textId="77777777" w:rsidR="0041015C" w:rsidRPr="003620F3" w:rsidRDefault="0041015C" w:rsidP="003620F3">
      <w:pPr>
        <w:spacing w:line="360" w:lineRule="auto"/>
        <w:rPr>
          <w:rFonts w:ascii="Arial" w:hAnsi="Arial" w:cs="Arial"/>
          <w:color w:val="222222"/>
          <w:sz w:val="22"/>
          <w:szCs w:val="22"/>
          <w:shd w:val="clear" w:color="auto" w:fill="FFFFFF"/>
        </w:rPr>
      </w:pPr>
    </w:p>
    <w:p w14:paraId="0FB96B59" w14:textId="7AF7E484" w:rsidR="0041015C" w:rsidRPr="003620F3" w:rsidRDefault="0041015C"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t>Bouncetogether.co.uk.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 xml:space="preserve">Mental Wellbeing in Schools | </w:t>
      </w:r>
      <w:proofErr w:type="spellStart"/>
      <w:r w:rsidRPr="003620F3">
        <w:rPr>
          <w:rFonts w:ascii="Arial" w:hAnsi="Arial" w:cs="Arial"/>
          <w:i/>
          <w:iCs/>
          <w:color w:val="000000"/>
          <w:sz w:val="22"/>
          <w:szCs w:val="22"/>
        </w:rPr>
        <w:t>BounceTogether</w:t>
      </w:r>
      <w:proofErr w:type="spellEnd"/>
      <w:r w:rsidRPr="003620F3">
        <w:rPr>
          <w:rFonts w:ascii="Arial" w:hAnsi="Arial" w:cs="Arial"/>
          <w:color w:val="000000"/>
          <w:sz w:val="22"/>
          <w:szCs w:val="22"/>
          <w:shd w:val="clear" w:color="auto" w:fill="FFFFFF"/>
        </w:rPr>
        <w:t>. [online] Available at: &lt;https://www.bouncetogether.co.uk/education/wellbeing-in-schools&gt; [Accessed 4 March 2021].</w:t>
      </w:r>
    </w:p>
    <w:p w14:paraId="13068F32" w14:textId="77777777" w:rsidR="0041015C" w:rsidRPr="003620F3" w:rsidRDefault="0041015C" w:rsidP="003620F3">
      <w:pPr>
        <w:spacing w:line="360" w:lineRule="auto"/>
        <w:rPr>
          <w:rFonts w:ascii="Arial" w:hAnsi="Arial" w:cs="Arial"/>
          <w:sz w:val="22"/>
          <w:szCs w:val="22"/>
        </w:rPr>
      </w:pPr>
    </w:p>
    <w:p w14:paraId="28C66888" w14:textId="5757E1D7" w:rsidR="0041015C" w:rsidRPr="003620F3" w:rsidRDefault="0041015C" w:rsidP="003620F3">
      <w:pPr>
        <w:spacing w:line="360" w:lineRule="auto"/>
        <w:rPr>
          <w:rFonts w:ascii="Arial" w:hAnsi="Arial" w:cs="Arial"/>
          <w:color w:val="222222"/>
          <w:sz w:val="22"/>
          <w:szCs w:val="22"/>
          <w:shd w:val="clear" w:color="auto" w:fill="FFFFFF"/>
        </w:rPr>
      </w:pPr>
    </w:p>
    <w:p w14:paraId="3FD88FFD" w14:textId="77777777" w:rsidR="0041015C" w:rsidRPr="003620F3" w:rsidRDefault="0041015C" w:rsidP="003620F3">
      <w:pPr>
        <w:spacing w:line="360" w:lineRule="auto"/>
        <w:rPr>
          <w:rFonts w:ascii="Arial" w:hAnsi="Arial" w:cs="Arial"/>
          <w:sz w:val="22"/>
          <w:szCs w:val="22"/>
        </w:rPr>
      </w:pPr>
      <w:r w:rsidRPr="003620F3">
        <w:rPr>
          <w:rFonts w:ascii="Arial" w:hAnsi="Arial" w:cs="Arial"/>
          <w:color w:val="222222"/>
          <w:sz w:val="22"/>
          <w:szCs w:val="22"/>
          <w:shd w:val="clear" w:color="auto" w:fill="FFFFFF"/>
        </w:rPr>
        <w:t>Bradshaw, J. ed., 2016.</w:t>
      </w:r>
      <w:r w:rsidRPr="003620F3">
        <w:rPr>
          <w:rStyle w:val="apple-converted-space"/>
          <w:rFonts w:ascii="Arial" w:eastAsiaTheme="majorEastAsia" w:hAnsi="Arial" w:cs="Arial"/>
          <w:color w:val="222222"/>
          <w:sz w:val="22"/>
          <w:szCs w:val="22"/>
          <w:shd w:val="clear" w:color="auto" w:fill="FFFFFF"/>
        </w:rPr>
        <w:t> </w:t>
      </w:r>
      <w:r w:rsidRPr="003620F3">
        <w:rPr>
          <w:rFonts w:ascii="Arial" w:hAnsi="Arial" w:cs="Arial"/>
          <w:i/>
          <w:iCs/>
          <w:color w:val="222222"/>
          <w:sz w:val="22"/>
          <w:szCs w:val="22"/>
        </w:rPr>
        <w:t>The Well-being of Children in the UK</w:t>
      </w:r>
      <w:r w:rsidRPr="003620F3">
        <w:rPr>
          <w:rFonts w:ascii="Arial" w:hAnsi="Arial" w:cs="Arial"/>
          <w:color w:val="222222"/>
          <w:sz w:val="22"/>
          <w:szCs w:val="22"/>
          <w:shd w:val="clear" w:color="auto" w:fill="FFFFFF"/>
        </w:rPr>
        <w:t>. Policy Press.</w:t>
      </w:r>
    </w:p>
    <w:p w14:paraId="617FCAE6" w14:textId="7218A5BD" w:rsidR="0041015C" w:rsidRPr="003620F3" w:rsidRDefault="0041015C" w:rsidP="003620F3">
      <w:pPr>
        <w:spacing w:line="360" w:lineRule="auto"/>
        <w:rPr>
          <w:rFonts w:ascii="Arial" w:hAnsi="Arial" w:cs="Arial"/>
          <w:color w:val="222222"/>
          <w:sz w:val="22"/>
          <w:szCs w:val="22"/>
          <w:shd w:val="clear" w:color="auto" w:fill="FFFFFF"/>
        </w:rPr>
      </w:pPr>
    </w:p>
    <w:p w14:paraId="369B32C8" w14:textId="77777777" w:rsidR="0041015C" w:rsidRPr="003620F3" w:rsidRDefault="0041015C" w:rsidP="003620F3">
      <w:pPr>
        <w:spacing w:line="360" w:lineRule="auto"/>
        <w:rPr>
          <w:rFonts w:ascii="Arial" w:hAnsi="Arial" w:cs="Arial"/>
          <w:color w:val="222222"/>
          <w:sz w:val="22"/>
          <w:szCs w:val="22"/>
          <w:shd w:val="clear" w:color="auto" w:fill="FFFFFF"/>
        </w:rPr>
      </w:pPr>
    </w:p>
    <w:p w14:paraId="4B9A2849" w14:textId="1D0E119D" w:rsidR="0041015C" w:rsidRPr="003620F3" w:rsidRDefault="0041015C"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t>Children’s Commissioner for Wales.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Children's Rights - Children’s Commissioner for Wales</w:t>
      </w:r>
      <w:r w:rsidRPr="003620F3">
        <w:rPr>
          <w:rFonts w:ascii="Arial" w:hAnsi="Arial" w:cs="Arial"/>
          <w:color w:val="000000"/>
          <w:sz w:val="22"/>
          <w:szCs w:val="22"/>
          <w:shd w:val="clear" w:color="auto" w:fill="FFFFFF"/>
        </w:rPr>
        <w:t>. [online] Available at: &lt;https://www.childcomwales.org.uk/uncrc-childrens-rights/&gt; [Accessed 5 March 2021].</w:t>
      </w:r>
    </w:p>
    <w:p w14:paraId="3FC67D8A" w14:textId="66AA3A49" w:rsidR="0041015C" w:rsidRPr="003620F3" w:rsidRDefault="0041015C" w:rsidP="003620F3">
      <w:pPr>
        <w:spacing w:line="360" w:lineRule="auto"/>
        <w:rPr>
          <w:rFonts w:ascii="Arial" w:hAnsi="Arial" w:cs="Arial"/>
          <w:sz w:val="22"/>
          <w:szCs w:val="22"/>
        </w:rPr>
      </w:pPr>
    </w:p>
    <w:p w14:paraId="2B8AE68D" w14:textId="0ABB7582" w:rsidR="0041015C" w:rsidRPr="003620F3" w:rsidRDefault="0041015C" w:rsidP="003620F3">
      <w:pPr>
        <w:spacing w:line="360" w:lineRule="auto"/>
        <w:rPr>
          <w:rFonts w:ascii="Arial" w:hAnsi="Arial" w:cs="Arial"/>
          <w:sz w:val="22"/>
          <w:szCs w:val="22"/>
        </w:rPr>
      </w:pPr>
    </w:p>
    <w:p w14:paraId="5C6A04F9" w14:textId="77777777" w:rsidR="0041015C" w:rsidRPr="0041015C" w:rsidRDefault="0041015C" w:rsidP="003620F3">
      <w:pPr>
        <w:spacing w:line="360" w:lineRule="auto"/>
        <w:rPr>
          <w:rFonts w:ascii="Arial" w:hAnsi="Arial" w:cs="Arial"/>
          <w:sz w:val="22"/>
          <w:szCs w:val="22"/>
        </w:rPr>
      </w:pPr>
      <w:r w:rsidRPr="0041015C">
        <w:rPr>
          <w:rFonts w:ascii="Arial" w:hAnsi="Arial" w:cs="Arial"/>
          <w:color w:val="000000"/>
          <w:sz w:val="22"/>
          <w:szCs w:val="22"/>
          <w:shd w:val="clear" w:color="auto" w:fill="FFFFFF"/>
        </w:rPr>
        <w:t>Churchill, J. and Huddleston, N., 2020. </w:t>
      </w:r>
      <w:r w:rsidRPr="0041015C">
        <w:rPr>
          <w:rFonts w:ascii="Arial" w:hAnsi="Arial" w:cs="Arial"/>
          <w:i/>
          <w:iCs/>
          <w:color w:val="000000"/>
          <w:sz w:val="22"/>
          <w:szCs w:val="22"/>
        </w:rPr>
        <w:t>Boosting children's physical activity in school</w:t>
      </w:r>
      <w:r w:rsidRPr="0041015C">
        <w:rPr>
          <w:rFonts w:ascii="Arial" w:hAnsi="Arial" w:cs="Arial"/>
          <w:color w:val="000000"/>
          <w:sz w:val="22"/>
          <w:szCs w:val="22"/>
          <w:shd w:val="clear" w:color="auto" w:fill="FFFFFF"/>
        </w:rPr>
        <w:t>. [online] GOV.UK. Available at: &lt;https://www.gov.uk/government/news/boosting-childrens-physical-activity-in-school&gt; [Accessed 6 March 2021].</w:t>
      </w:r>
    </w:p>
    <w:p w14:paraId="5497BE3D" w14:textId="115208C4" w:rsidR="0041015C" w:rsidRPr="003620F3" w:rsidRDefault="0041015C" w:rsidP="003620F3">
      <w:pPr>
        <w:spacing w:line="360" w:lineRule="auto"/>
        <w:rPr>
          <w:rFonts w:ascii="Arial" w:hAnsi="Arial" w:cs="Arial"/>
          <w:sz w:val="22"/>
          <w:szCs w:val="22"/>
        </w:rPr>
      </w:pPr>
    </w:p>
    <w:p w14:paraId="13270865" w14:textId="5B79BF37" w:rsidR="0041015C" w:rsidRPr="003620F3" w:rsidRDefault="0041015C" w:rsidP="003620F3">
      <w:pPr>
        <w:spacing w:line="360" w:lineRule="auto"/>
        <w:rPr>
          <w:rFonts w:ascii="Arial" w:hAnsi="Arial" w:cs="Arial"/>
          <w:sz w:val="22"/>
          <w:szCs w:val="22"/>
        </w:rPr>
      </w:pPr>
    </w:p>
    <w:p w14:paraId="7FF780DA" w14:textId="77777777" w:rsidR="0041015C" w:rsidRPr="0041015C" w:rsidRDefault="0041015C" w:rsidP="003620F3">
      <w:pPr>
        <w:spacing w:line="360" w:lineRule="auto"/>
        <w:rPr>
          <w:rFonts w:ascii="Arial" w:hAnsi="Arial" w:cs="Arial"/>
          <w:sz w:val="22"/>
          <w:szCs w:val="22"/>
        </w:rPr>
      </w:pPr>
      <w:proofErr w:type="spellStart"/>
      <w:r w:rsidRPr="0041015C">
        <w:rPr>
          <w:rFonts w:ascii="Arial" w:hAnsi="Arial" w:cs="Arial"/>
          <w:color w:val="000000"/>
          <w:sz w:val="22"/>
          <w:szCs w:val="22"/>
          <w:shd w:val="clear" w:color="auto" w:fill="FFFFFF"/>
        </w:rPr>
        <w:t>Cowburn</w:t>
      </w:r>
      <w:proofErr w:type="spellEnd"/>
      <w:r w:rsidRPr="0041015C">
        <w:rPr>
          <w:rFonts w:ascii="Arial" w:hAnsi="Arial" w:cs="Arial"/>
          <w:color w:val="000000"/>
          <w:sz w:val="22"/>
          <w:szCs w:val="22"/>
          <w:shd w:val="clear" w:color="auto" w:fill="FFFFFF"/>
        </w:rPr>
        <w:t>, A. and Blow, M., 2021. </w:t>
      </w:r>
      <w:r w:rsidRPr="0041015C">
        <w:rPr>
          <w:rFonts w:ascii="Arial" w:hAnsi="Arial" w:cs="Arial"/>
          <w:i/>
          <w:iCs/>
          <w:color w:val="000000"/>
          <w:sz w:val="22"/>
          <w:szCs w:val="22"/>
        </w:rPr>
        <w:t>Wise Up</w:t>
      </w:r>
      <w:r w:rsidRPr="0041015C">
        <w:rPr>
          <w:rFonts w:ascii="Arial" w:hAnsi="Arial" w:cs="Arial"/>
          <w:color w:val="000000"/>
          <w:sz w:val="22"/>
          <w:szCs w:val="22"/>
          <w:shd w:val="clear" w:color="auto" w:fill="FFFFFF"/>
        </w:rPr>
        <w:t>. [online] Youngminds.org.uk. Available at: &lt;https://youngminds.org.uk/media/1428/wise-up-prioritising-wellbeing-in-schools.pdf&gt; [Accessed 5 March 2021].</w:t>
      </w:r>
    </w:p>
    <w:p w14:paraId="68A9877B" w14:textId="77777777" w:rsidR="0041015C" w:rsidRPr="003620F3" w:rsidRDefault="0041015C" w:rsidP="003620F3">
      <w:pPr>
        <w:spacing w:line="360" w:lineRule="auto"/>
        <w:rPr>
          <w:rFonts w:ascii="Arial" w:hAnsi="Arial" w:cs="Arial"/>
          <w:sz w:val="22"/>
          <w:szCs w:val="22"/>
        </w:rPr>
      </w:pPr>
    </w:p>
    <w:p w14:paraId="76BD5022" w14:textId="592439F7" w:rsidR="0041015C" w:rsidRPr="003620F3" w:rsidRDefault="0041015C" w:rsidP="003620F3">
      <w:pPr>
        <w:spacing w:line="360" w:lineRule="auto"/>
        <w:rPr>
          <w:rFonts w:ascii="Arial" w:hAnsi="Arial" w:cs="Arial"/>
          <w:color w:val="222222"/>
          <w:sz w:val="22"/>
          <w:szCs w:val="22"/>
          <w:shd w:val="clear" w:color="auto" w:fill="FFFFFF"/>
        </w:rPr>
      </w:pPr>
    </w:p>
    <w:p w14:paraId="5DD0B064" w14:textId="70297A2A" w:rsidR="0041015C" w:rsidRPr="003620F3" w:rsidRDefault="0041015C" w:rsidP="003620F3">
      <w:pPr>
        <w:spacing w:line="360" w:lineRule="auto"/>
        <w:rPr>
          <w:rFonts w:ascii="Arial" w:hAnsi="Arial" w:cs="Arial"/>
          <w:color w:val="222222"/>
          <w:sz w:val="22"/>
          <w:szCs w:val="22"/>
          <w:shd w:val="clear" w:color="auto" w:fill="FFFFFF"/>
        </w:rPr>
      </w:pPr>
      <w:r w:rsidRPr="003620F3">
        <w:rPr>
          <w:rFonts w:ascii="Arial" w:hAnsi="Arial" w:cs="Arial"/>
          <w:color w:val="222222"/>
          <w:sz w:val="22"/>
          <w:szCs w:val="22"/>
          <w:shd w:val="clear" w:color="auto" w:fill="FFFFFF"/>
        </w:rPr>
        <w:t xml:space="preserve">Department for Education and Skills (2003), </w:t>
      </w:r>
      <w:r w:rsidRPr="003620F3">
        <w:rPr>
          <w:rFonts w:ascii="Arial" w:hAnsi="Arial" w:cs="Arial"/>
          <w:i/>
          <w:iCs/>
          <w:color w:val="222222"/>
          <w:sz w:val="22"/>
          <w:szCs w:val="22"/>
          <w:shd w:val="clear" w:color="auto" w:fill="FFFFFF"/>
        </w:rPr>
        <w:t xml:space="preserve">Every Child Matters, (5860) London: </w:t>
      </w:r>
      <w:r w:rsidRPr="003620F3">
        <w:rPr>
          <w:rFonts w:ascii="Arial" w:hAnsi="Arial" w:cs="Arial"/>
          <w:color w:val="222222"/>
          <w:sz w:val="22"/>
          <w:szCs w:val="22"/>
          <w:shd w:val="clear" w:color="auto" w:fill="FFFFFF"/>
        </w:rPr>
        <w:t>Department for Education and Skills.</w:t>
      </w:r>
    </w:p>
    <w:p w14:paraId="28EB7C5F" w14:textId="6D0F19E2" w:rsidR="0041015C" w:rsidRPr="003620F3" w:rsidRDefault="0041015C" w:rsidP="003620F3">
      <w:pPr>
        <w:spacing w:line="360" w:lineRule="auto"/>
        <w:rPr>
          <w:rFonts w:ascii="Arial" w:hAnsi="Arial" w:cs="Arial"/>
          <w:color w:val="222222"/>
          <w:sz w:val="22"/>
          <w:szCs w:val="22"/>
          <w:shd w:val="clear" w:color="auto" w:fill="FFFFFF"/>
        </w:rPr>
      </w:pPr>
    </w:p>
    <w:p w14:paraId="7760D6FA" w14:textId="77777777" w:rsidR="0041015C" w:rsidRPr="003620F3" w:rsidRDefault="0041015C" w:rsidP="003620F3">
      <w:pPr>
        <w:spacing w:line="360" w:lineRule="auto"/>
        <w:rPr>
          <w:rFonts w:ascii="Arial" w:hAnsi="Arial" w:cs="Arial"/>
          <w:color w:val="222222"/>
          <w:sz w:val="22"/>
          <w:szCs w:val="22"/>
          <w:shd w:val="clear" w:color="auto" w:fill="FFFFFF"/>
        </w:rPr>
      </w:pPr>
    </w:p>
    <w:p w14:paraId="6B96E0EF" w14:textId="51A22595" w:rsidR="0041015C" w:rsidRPr="003620F3" w:rsidRDefault="0041015C"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lastRenderedPageBreak/>
        <w:t>Edmunds, S., Biggs, H. and Goldie, I., 2013.</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Let's Get Physical</w:t>
      </w:r>
      <w:r w:rsidRPr="003620F3">
        <w:rPr>
          <w:rFonts w:ascii="Arial" w:hAnsi="Arial" w:cs="Arial"/>
          <w:color w:val="000000"/>
          <w:sz w:val="22"/>
          <w:szCs w:val="22"/>
          <w:shd w:val="clear" w:color="auto" w:fill="FFFFFF"/>
        </w:rPr>
        <w:t>. [online] Mental Health Foundation, pp.10-34. Available at: &lt;https://www.mentalhealth.org.uk/sites/default/files/lets-get-physical-report.pdf&gt; [Accessed 5 March 2021].</w:t>
      </w:r>
    </w:p>
    <w:p w14:paraId="5488B4C5" w14:textId="1B8BDC22" w:rsidR="0041015C" w:rsidRPr="003620F3" w:rsidRDefault="0041015C" w:rsidP="003620F3">
      <w:pPr>
        <w:spacing w:line="360" w:lineRule="auto"/>
        <w:rPr>
          <w:rFonts w:ascii="Arial" w:hAnsi="Arial" w:cs="Arial"/>
          <w:color w:val="000000"/>
          <w:sz w:val="22"/>
          <w:szCs w:val="22"/>
          <w:shd w:val="clear" w:color="auto" w:fill="FFFFFF"/>
        </w:rPr>
      </w:pPr>
    </w:p>
    <w:p w14:paraId="5F88D3C6" w14:textId="1F314174" w:rsidR="0041015C" w:rsidRPr="003620F3" w:rsidRDefault="0041015C" w:rsidP="003620F3">
      <w:pPr>
        <w:spacing w:line="360" w:lineRule="auto"/>
        <w:rPr>
          <w:rFonts w:ascii="Arial" w:hAnsi="Arial" w:cs="Arial"/>
          <w:color w:val="000000"/>
          <w:sz w:val="22"/>
          <w:szCs w:val="22"/>
          <w:shd w:val="clear" w:color="auto" w:fill="FFFFFF"/>
        </w:rPr>
      </w:pPr>
    </w:p>
    <w:p w14:paraId="45634E5F" w14:textId="77777777" w:rsidR="0041015C" w:rsidRPr="003620F3" w:rsidRDefault="0041015C" w:rsidP="003620F3">
      <w:pPr>
        <w:spacing w:line="360" w:lineRule="auto"/>
        <w:rPr>
          <w:rFonts w:ascii="Arial" w:hAnsi="Arial" w:cs="Arial"/>
          <w:sz w:val="22"/>
          <w:szCs w:val="22"/>
        </w:rPr>
      </w:pPr>
      <w:proofErr w:type="spellStart"/>
      <w:r w:rsidRPr="003620F3">
        <w:rPr>
          <w:rFonts w:ascii="Arial" w:hAnsi="Arial" w:cs="Arial"/>
          <w:color w:val="000000"/>
          <w:sz w:val="22"/>
          <w:szCs w:val="22"/>
          <w:shd w:val="clear" w:color="auto" w:fill="FFFFFF"/>
        </w:rPr>
        <w:t>Gov.wales</w:t>
      </w:r>
      <w:proofErr w:type="spellEnd"/>
      <w:r w:rsidRPr="003620F3">
        <w:rPr>
          <w:rFonts w:ascii="Arial" w:hAnsi="Arial" w:cs="Arial"/>
          <w:color w:val="000000"/>
          <w:sz w:val="22"/>
          <w:szCs w:val="22"/>
          <w:shd w:val="clear" w:color="auto" w:fill="FFFFFF"/>
        </w:rPr>
        <w:t>. 2010.</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Thinking positively</w:t>
      </w:r>
      <w:r w:rsidRPr="003620F3">
        <w:rPr>
          <w:rFonts w:ascii="Arial" w:hAnsi="Arial" w:cs="Arial"/>
          <w:color w:val="000000"/>
          <w:sz w:val="22"/>
          <w:szCs w:val="22"/>
          <w:shd w:val="clear" w:color="auto" w:fill="FFFFFF"/>
        </w:rPr>
        <w:t>. [online] Available at: &lt;https://gov.wales/sites/default/files/publications/2018-03/thinking-positively-emotional-health-and-well-being-in-schools-and-early-years-settings.pdf&gt; [Accessed 4 March 2021].</w:t>
      </w:r>
    </w:p>
    <w:p w14:paraId="3FA8AF8B" w14:textId="77777777" w:rsidR="0041015C" w:rsidRPr="003620F3" w:rsidRDefault="0041015C" w:rsidP="003620F3">
      <w:pPr>
        <w:spacing w:line="360" w:lineRule="auto"/>
        <w:rPr>
          <w:rFonts w:ascii="Arial" w:hAnsi="Arial" w:cs="Arial"/>
          <w:sz w:val="22"/>
          <w:szCs w:val="22"/>
        </w:rPr>
      </w:pPr>
    </w:p>
    <w:p w14:paraId="4B104E56" w14:textId="1640293D" w:rsidR="0041015C" w:rsidRPr="003620F3" w:rsidRDefault="0041015C" w:rsidP="003620F3">
      <w:pPr>
        <w:spacing w:line="360" w:lineRule="auto"/>
        <w:rPr>
          <w:rFonts w:ascii="Arial" w:hAnsi="Arial" w:cs="Arial"/>
          <w:color w:val="222222"/>
          <w:sz w:val="22"/>
          <w:szCs w:val="22"/>
          <w:shd w:val="clear" w:color="auto" w:fill="FFFFFF"/>
        </w:rPr>
      </w:pPr>
    </w:p>
    <w:p w14:paraId="367AB8BE" w14:textId="63BC235F" w:rsidR="0041015C" w:rsidRPr="003620F3" w:rsidRDefault="0041015C" w:rsidP="003620F3">
      <w:pPr>
        <w:spacing w:line="360" w:lineRule="auto"/>
        <w:rPr>
          <w:rFonts w:ascii="Arial" w:hAnsi="Arial" w:cs="Arial"/>
          <w:sz w:val="22"/>
          <w:szCs w:val="22"/>
        </w:rPr>
      </w:pPr>
      <w:r w:rsidRPr="003620F3">
        <w:rPr>
          <w:rFonts w:ascii="Arial" w:hAnsi="Arial" w:cs="Arial"/>
          <w:color w:val="000000"/>
          <w:sz w:val="22"/>
          <w:szCs w:val="22"/>
          <w:shd w:val="clear" w:color="auto" w:fill="FFFFFF"/>
        </w:rPr>
        <w:t>Health Foundation.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How to look after your mental health using exercise</w:t>
      </w:r>
      <w:r w:rsidRPr="003620F3">
        <w:rPr>
          <w:rFonts w:ascii="Arial" w:hAnsi="Arial" w:cs="Arial"/>
          <w:color w:val="000000"/>
          <w:sz w:val="22"/>
          <w:szCs w:val="22"/>
          <w:shd w:val="clear" w:color="auto" w:fill="FFFFFF"/>
        </w:rPr>
        <w:t>. [online] Available at: &lt;https://www.mentalhealth.org.uk/publications/how-to-using-exercise&gt; [Accessed 4 March 2021].</w:t>
      </w:r>
    </w:p>
    <w:p w14:paraId="5B7136A4" w14:textId="6A4DA3FD" w:rsidR="0041015C" w:rsidRPr="003620F3" w:rsidRDefault="0041015C" w:rsidP="003620F3">
      <w:pPr>
        <w:spacing w:line="360" w:lineRule="auto"/>
        <w:rPr>
          <w:rFonts w:ascii="Arial" w:hAnsi="Arial" w:cs="Arial"/>
          <w:color w:val="222222"/>
          <w:sz w:val="22"/>
          <w:szCs w:val="22"/>
          <w:shd w:val="clear" w:color="auto" w:fill="FFFFFF"/>
        </w:rPr>
      </w:pPr>
    </w:p>
    <w:p w14:paraId="3F991174" w14:textId="6E3F623C" w:rsidR="0041015C" w:rsidRPr="003620F3" w:rsidRDefault="0041015C" w:rsidP="003620F3">
      <w:pPr>
        <w:spacing w:line="360" w:lineRule="auto"/>
        <w:rPr>
          <w:rFonts w:ascii="Arial" w:hAnsi="Arial" w:cs="Arial"/>
          <w:color w:val="222222"/>
          <w:sz w:val="22"/>
          <w:szCs w:val="22"/>
          <w:shd w:val="clear" w:color="auto" w:fill="FFFFFF"/>
        </w:rPr>
      </w:pPr>
    </w:p>
    <w:p w14:paraId="438673EB" w14:textId="7F0C2877" w:rsidR="0041015C" w:rsidRPr="003620F3" w:rsidRDefault="0041015C" w:rsidP="003620F3">
      <w:pPr>
        <w:spacing w:line="360" w:lineRule="auto"/>
        <w:rPr>
          <w:rFonts w:ascii="Arial" w:hAnsi="Arial" w:cs="Arial"/>
          <w:color w:val="000000"/>
          <w:sz w:val="22"/>
          <w:szCs w:val="22"/>
          <w:shd w:val="clear" w:color="auto" w:fill="FFFFFF"/>
        </w:rPr>
      </w:pPr>
      <w:r w:rsidRPr="0041015C">
        <w:rPr>
          <w:rFonts w:ascii="Arial" w:hAnsi="Arial" w:cs="Arial"/>
          <w:color w:val="000000"/>
          <w:sz w:val="22"/>
          <w:szCs w:val="22"/>
          <w:shd w:val="clear" w:color="auto" w:fill="FFFFFF"/>
        </w:rPr>
        <w:t>Holland, S., 2019. </w:t>
      </w:r>
      <w:r w:rsidRPr="0041015C">
        <w:rPr>
          <w:rFonts w:ascii="Arial" w:hAnsi="Arial" w:cs="Arial"/>
          <w:i/>
          <w:iCs/>
          <w:color w:val="000000"/>
          <w:sz w:val="22"/>
          <w:szCs w:val="22"/>
        </w:rPr>
        <w:t>Annual Report 2019-2020</w:t>
      </w:r>
      <w:r w:rsidRPr="0041015C">
        <w:rPr>
          <w:rFonts w:ascii="Arial" w:hAnsi="Arial" w:cs="Arial"/>
          <w:color w:val="000000"/>
          <w:sz w:val="22"/>
          <w:szCs w:val="22"/>
          <w:shd w:val="clear" w:color="auto" w:fill="FFFFFF"/>
        </w:rPr>
        <w:t>. [online] Wales: Children's Commissioner for Wales. Available at: &lt;https://www.childcomwales.org.uk/wp-content/uploads/2020/10/Annual-Report-2019-20.pdf&gt; [Accessed 6 March 2021].</w:t>
      </w:r>
    </w:p>
    <w:p w14:paraId="1079533F" w14:textId="197B4EA9" w:rsidR="0041015C" w:rsidRPr="003620F3" w:rsidRDefault="0041015C" w:rsidP="003620F3">
      <w:pPr>
        <w:spacing w:line="360" w:lineRule="auto"/>
        <w:rPr>
          <w:rFonts w:ascii="Arial" w:hAnsi="Arial" w:cs="Arial"/>
          <w:color w:val="000000"/>
          <w:sz w:val="22"/>
          <w:szCs w:val="22"/>
          <w:shd w:val="clear" w:color="auto" w:fill="FFFFFF"/>
        </w:rPr>
      </w:pPr>
    </w:p>
    <w:p w14:paraId="2A857AC5" w14:textId="5DC39515" w:rsidR="0041015C" w:rsidRPr="003620F3" w:rsidRDefault="0041015C" w:rsidP="003620F3">
      <w:pPr>
        <w:spacing w:line="360" w:lineRule="auto"/>
        <w:rPr>
          <w:rFonts w:ascii="Arial" w:hAnsi="Arial" w:cs="Arial"/>
          <w:color w:val="000000"/>
          <w:sz w:val="22"/>
          <w:szCs w:val="22"/>
          <w:shd w:val="clear" w:color="auto" w:fill="FFFFFF"/>
        </w:rPr>
      </w:pPr>
    </w:p>
    <w:p w14:paraId="333B2557" w14:textId="4E4F506F" w:rsidR="0041015C" w:rsidRPr="003620F3" w:rsidRDefault="0041015C" w:rsidP="003620F3">
      <w:pPr>
        <w:spacing w:line="360" w:lineRule="auto"/>
        <w:rPr>
          <w:rFonts w:ascii="Arial" w:hAnsi="Arial" w:cs="Arial"/>
          <w:color w:val="000000"/>
          <w:sz w:val="22"/>
          <w:szCs w:val="22"/>
          <w:shd w:val="clear" w:color="auto" w:fill="FFFFFF"/>
        </w:rPr>
      </w:pPr>
      <w:proofErr w:type="spellStart"/>
      <w:r w:rsidRPr="0041015C">
        <w:rPr>
          <w:rFonts w:ascii="Arial" w:hAnsi="Arial" w:cs="Arial"/>
          <w:color w:val="000000"/>
          <w:sz w:val="22"/>
          <w:szCs w:val="22"/>
          <w:shd w:val="clear" w:color="auto" w:fill="FFFFFF"/>
        </w:rPr>
        <w:t>Hwb.gov.wales</w:t>
      </w:r>
      <w:proofErr w:type="spellEnd"/>
      <w:r w:rsidRPr="0041015C">
        <w:rPr>
          <w:rFonts w:ascii="Arial" w:hAnsi="Arial" w:cs="Arial"/>
          <w:color w:val="000000"/>
          <w:sz w:val="22"/>
          <w:szCs w:val="22"/>
          <w:shd w:val="clear" w:color="auto" w:fill="FFFFFF"/>
        </w:rPr>
        <w:t>. 2020. </w:t>
      </w:r>
      <w:r w:rsidRPr="0041015C">
        <w:rPr>
          <w:rFonts w:ascii="Arial" w:hAnsi="Arial" w:cs="Arial"/>
          <w:i/>
          <w:iCs/>
          <w:color w:val="000000"/>
          <w:sz w:val="22"/>
          <w:szCs w:val="22"/>
        </w:rPr>
        <w:t>Health and Well-being: Statements of what matters - Hwb</w:t>
      </w:r>
      <w:r w:rsidRPr="0041015C">
        <w:rPr>
          <w:rFonts w:ascii="Arial" w:hAnsi="Arial" w:cs="Arial"/>
          <w:color w:val="000000"/>
          <w:sz w:val="22"/>
          <w:szCs w:val="22"/>
          <w:shd w:val="clear" w:color="auto" w:fill="FFFFFF"/>
        </w:rPr>
        <w:t>. [online] Available at: &lt;https://hwb.gov.wales/curriculum-for-wales/health-and-well-being/statements-of-what-matters&gt; [Accessed 6 March 2021].</w:t>
      </w:r>
    </w:p>
    <w:p w14:paraId="53CD875E" w14:textId="0ECF0136" w:rsidR="003620F3" w:rsidRPr="003620F3" w:rsidRDefault="003620F3" w:rsidP="003620F3">
      <w:pPr>
        <w:spacing w:line="360" w:lineRule="auto"/>
        <w:rPr>
          <w:rFonts w:ascii="Arial" w:hAnsi="Arial" w:cs="Arial"/>
          <w:color w:val="000000"/>
          <w:sz w:val="22"/>
          <w:szCs w:val="22"/>
          <w:shd w:val="clear" w:color="auto" w:fill="FFFFFF"/>
        </w:rPr>
      </w:pPr>
    </w:p>
    <w:p w14:paraId="366E22D9" w14:textId="3A3BBB72" w:rsidR="003620F3" w:rsidRPr="003620F3" w:rsidRDefault="003620F3" w:rsidP="003620F3">
      <w:pPr>
        <w:spacing w:line="360" w:lineRule="auto"/>
        <w:rPr>
          <w:rFonts w:ascii="Arial" w:hAnsi="Arial" w:cs="Arial"/>
          <w:color w:val="000000"/>
          <w:sz w:val="22"/>
          <w:szCs w:val="22"/>
          <w:shd w:val="clear" w:color="auto" w:fill="FFFFFF"/>
        </w:rPr>
      </w:pPr>
    </w:p>
    <w:p w14:paraId="2092CB60" w14:textId="33F92AB0" w:rsidR="003620F3" w:rsidRPr="0041015C" w:rsidRDefault="003620F3" w:rsidP="003620F3">
      <w:pPr>
        <w:spacing w:line="360" w:lineRule="auto"/>
        <w:rPr>
          <w:rFonts w:ascii="Arial" w:hAnsi="Arial" w:cs="Arial"/>
          <w:sz w:val="22"/>
          <w:szCs w:val="22"/>
        </w:rPr>
      </w:pPr>
      <w:proofErr w:type="spellStart"/>
      <w:r w:rsidRPr="003620F3">
        <w:rPr>
          <w:rFonts w:ascii="Arial" w:hAnsi="Arial" w:cs="Arial"/>
          <w:color w:val="000000"/>
          <w:sz w:val="22"/>
          <w:szCs w:val="22"/>
          <w:shd w:val="clear" w:color="auto" w:fill="FFFFFF"/>
        </w:rPr>
        <w:t>Hwb.gov.wales</w:t>
      </w:r>
      <w:proofErr w:type="spellEnd"/>
      <w:r w:rsidRPr="003620F3">
        <w:rPr>
          <w:rFonts w:ascii="Arial" w:hAnsi="Arial" w:cs="Arial"/>
          <w:color w:val="000000"/>
          <w:sz w:val="22"/>
          <w:szCs w:val="22"/>
          <w:shd w:val="clear" w:color="auto" w:fill="FFFFFF"/>
        </w:rPr>
        <w:t>. n.d. </w:t>
      </w:r>
      <w:r w:rsidRPr="003620F3">
        <w:rPr>
          <w:rFonts w:ascii="Arial" w:hAnsi="Arial" w:cs="Arial"/>
          <w:i/>
          <w:iCs/>
          <w:color w:val="000000"/>
          <w:sz w:val="22"/>
          <w:szCs w:val="22"/>
        </w:rPr>
        <w:t>Supporting physical and mental well-being through distance learning - Hwb</w:t>
      </w:r>
      <w:r w:rsidRPr="003620F3">
        <w:rPr>
          <w:rFonts w:ascii="Arial" w:hAnsi="Arial" w:cs="Arial"/>
          <w:color w:val="000000"/>
          <w:sz w:val="22"/>
          <w:szCs w:val="22"/>
          <w:shd w:val="clear" w:color="auto" w:fill="FFFFFF"/>
        </w:rPr>
        <w:t>. [online] Available at: &lt;https://hwb.gov.wales/distance-learning/supporting-physical-and-mental-well-being-through-distance-learning&gt; [Accessed 5 March 2021].</w:t>
      </w:r>
    </w:p>
    <w:p w14:paraId="10A8827F" w14:textId="77777777" w:rsidR="0041015C" w:rsidRPr="003620F3" w:rsidRDefault="0041015C" w:rsidP="003620F3">
      <w:pPr>
        <w:spacing w:line="360" w:lineRule="auto"/>
        <w:rPr>
          <w:rFonts w:ascii="Arial" w:hAnsi="Arial" w:cs="Arial"/>
          <w:color w:val="222222"/>
          <w:sz w:val="22"/>
          <w:szCs w:val="22"/>
          <w:shd w:val="clear" w:color="auto" w:fill="FFFFFF"/>
        </w:rPr>
      </w:pPr>
    </w:p>
    <w:p w14:paraId="3268253D" w14:textId="0240809E" w:rsidR="0041015C" w:rsidRPr="003620F3" w:rsidRDefault="0041015C" w:rsidP="003620F3">
      <w:pPr>
        <w:spacing w:line="360" w:lineRule="auto"/>
        <w:rPr>
          <w:rFonts w:ascii="Arial" w:hAnsi="Arial" w:cs="Arial"/>
          <w:color w:val="222222"/>
          <w:sz w:val="22"/>
          <w:szCs w:val="22"/>
          <w:shd w:val="clear" w:color="auto" w:fill="FFFFFF"/>
        </w:rPr>
      </w:pPr>
    </w:p>
    <w:p w14:paraId="27EE27A8" w14:textId="77777777" w:rsidR="0041015C" w:rsidRPr="0041015C" w:rsidRDefault="0041015C" w:rsidP="003620F3">
      <w:pPr>
        <w:spacing w:line="360" w:lineRule="auto"/>
        <w:rPr>
          <w:rFonts w:ascii="Arial" w:hAnsi="Arial" w:cs="Arial"/>
          <w:sz w:val="22"/>
          <w:szCs w:val="22"/>
        </w:rPr>
      </w:pPr>
      <w:proofErr w:type="spellStart"/>
      <w:r w:rsidRPr="0041015C">
        <w:rPr>
          <w:rFonts w:ascii="Arial" w:hAnsi="Arial" w:cs="Arial"/>
          <w:color w:val="000000"/>
          <w:sz w:val="22"/>
          <w:szCs w:val="22"/>
          <w:shd w:val="clear" w:color="auto" w:fill="FFFFFF"/>
        </w:rPr>
        <w:t>Liftoff</w:t>
      </w:r>
      <w:proofErr w:type="spellEnd"/>
      <w:r w:rsidRPr="0041015C">
        <w:rPr>
          <w:rFonts w:ascii="Arial" w:hAnsi="Arial" w:cs="Arial"/>
          <w:color w:val="000000"/>
          <w:sz w:val="22"/>
          <w:szCs w:val="22"/>
          <w:shd w:val="clear" w:color="auto" w:fill="FFFFFF"/>
        </w:rPr>
        <w:t>, L., 2019. </w:t>
      </w:r>
      <w:r w:rsidRPr="0041015C">
        <w:rPr>
          <w:rFonts w:ascii="Arial" w:hAnsi="Arial" w:cs="Arial"/>
          <w:i/>
          <w:iCs/>
          <w:color w:val="000000"/>
          <w:sz w:val="22"/>
          <w:szCs w:val="22"/>
        </w:rPr>
        <w:t xml:space="preserve">7 Ways Sitting Too Long in School Affects Kids - Learning </w:t>
      </w:r>
      <w:proofErr w:type="spellStart"/>
      <w:r w:rsidRPr="0041015C">
        <w:rPr>
          <w:rFonts w:ascii="Arial" w:hAnsi="Arial" w:cs="Arial"/>
          <w:i/>
          <w:iCs/>
          <w:color w:val="000000"/>
          <w:sz w:val="22"/>
          <w:szCs w:val="22"/>
        </w:rPr>
        <w:t>Liftoff</w:t>
      </w:r>
      <w:proofErr w:type="spellEnd"/>
      <w:r w:rsidRPr="0041015C">
        <w:rPr>
          <w:rFonts w:ascii="Arial" w:hAnsi="Arial" w:cs="Arial"/>
          <w:color w:val="000000"/>
          <w:sz w:val="22"/>
          <w:szCs w:val="22"/>
          <w:shd w:val="clear" w:color="auto" w:fill="FFFFFF"/>
        </w:rPr>
        <w:t xml:space="preserve">. [online] Learning </w:t>
      </w:r>
      <w:proofErr w:type="spellStart"/>
      <w:r w:rsidRPr="0041015C">
        <w:rPr>
          <w:rFonts w:ascii="Arial" w:hAnsi="Arial" w:cs="Arial"/>
          <w:color w:val="000000"/>
          <w:sz w:val="22"/>
          <w:szCs w:val="22"/>
          <w:shd w:val="clear" w:color="auto" w:fill="FFFFFF"/>
        </w:rPr>
        <w:t>Liftoff</w:t>
      </w:r>
      <w:proofErr w:type="spellEnd"/>
      <w:r w:rsidRPr="0041015C">
        <w:rPr>
          <w:rFonts w:ascii="Arial" w:hAnsi="Arial" w:cs="Arial"/>
          <w:color w:val="000000"/>
          <w:sz w:val="22"/>
          <w:szCs w:val="22"/>
          <w:shd w:val="clear" w:color="auto" w:fill="FFFFFF"/>
        </w:rPr>
        <w:t>. Available at: &lt;https://www.learningliftoff.com/7-ways-sitting-too-long-in-school-affects-kids/&gt; [Accessed 5 March 2021].</w:t>
      </w:r>
    </w:p>
    <w:p w14:paraId="7F92DB7A" w14:textId="0D89DA8A" w:rsidR="0041015C" w:rsidRPr="003620F3" w:rsidRDefault="0041015C" w:rsidP="003620F3">
      <w:pPr>
        <w:spacing w:line="360" w:lineRule="auto"/>
        <w:rPr>
          <w:rFonts w:ascii="Arial" w:hAnsi="Arial" w:cs="Arial"/>
          <w:color w:val="222222"/>
          <w:sz w:val="22"/>
          <w:szCs w:val="22"/>
          <w:shd w:val="clear" w:color="auto" w:fill="FFFFFF"/>
        </w:rPr>
      </w:pPr>
    </w:p>
    <w:p w14:paraId="7C919E05" w14:textId="77777777" w:rsidR="0041015C" w:rsidRPr="003620F3" w:rsidRDefault="0041015C" w:rsidP="003620F3">
      <w:pPr>
        <w:spacing w:line="360" w:lineRule="auto"/>
        <w:rPr>
          <w:rFonts w:ascii="Arial" w:hAnsi="Arial" w:cs="Arial"/>
          <w:color w:val="222222"/>
          <w:sz w:val="22"/>
          <w:szCs w:val="22"/>
          <w:shd w:val="clear" w:color="auto" w:fill="FFFFFF"/>
        </w:rPr>
      </w:pPr>
    </w:p>
    <w:p w14:paraId="53E3C2FC" w14:textId="77777777" w:rsidR="0041015C" w:rsidRPr="00EE61CE" w:rsidRDefault="0041015C" w:rsidP="003620F3">
      <w:pPr>
        <w:spacing w:line="360" w:lineRule="auto"/>
        <w:rPr>
          <w:rFonts w:ascii="Arial" w:hAnsi="Arial" w:cs="Arial"/>
          <w:sz w:val="22"/>
          <w:szCs w:val="22"/>
        </w:rPr>
      </w:pPr>
      <w:r w:rsidRPr="00EE61CE">
        <w:rPr>
          <w:rFonts w:ascii="Arial" w:hAnsi="Arial" w:cs="Arial"/>
          <w:color w:val="000000"/>
          <w:sz w:val="22"/>
          <w:szCs w:val="22"/>
          <w:shd w:val="clear" w:color="auto" w:fill="FFFFFF"/>
        </w:rPr>
        <w:lastRenderedPageBreak/>
        <w:t>Mental Health Foundation. 2021. </w:t>
      </w:r>
      <w:r w:rsidRPr="00EE61CE">
        <w:rPr>
          <w:rFonts w:ascii="Arial" w:hAnsi="Arial" w:cs="Arial"/>
          <w:i/>
          <w:iCs/>
          <w:color w:val="000000"/>
          <w:sz w:val="22"/>
          <w:szCs w:val="22"/>
        </w:rPr>
        <w:t>Returning to school after lockdown</w:t>
      </w:r>
      <w:r w:rsidRPr="00EE61CE">
        <w:rPr>
          <w:rFonts w:ascii="Arial" w:hAnsi="Arial" w:cs="Arial"/>
          <w:color w:val="000000"/>
          <w:sz w:val="22"/>
          <w:szCs w:val="22"/>
          <w:shd w:val="clear" w:color="auto" w:fill="FFFFFF"/>
        </w:rPr>
        <w:t>. [online] Available at: &lt;https://www.mentalhealth.org.uk/coronavirus/school-guidance-for-coping-with-coronavirus&gt; [Accessed 6 March 2021].</w:t>
      </w:r>
    </w:p>
    <w:p w14:paraId="48893C86" w14:textId="77777777" w:rsidR="0041015C" w:rsidRPr="003620F3" w:rsidRDefault="0041015C" w:rsidP="003620F3">
      <w:pPr>
        <w:spacing w:line="360" w:lineRule="auto"/>
        <w:rPr>
          <w:rFonts w:ascii="Arial" w:hAnsi="Arial" w:cs="Arial"/>
          <w:color w:val="222222"/>
          <w:sz w:val="22"/>
          <w:szCs w:val="22"/>
          <w:shd w:val="clear" w:color="auto" w:fill="FFFFFF"/>
        </w:rPr>
      </w:pPr>
    </w:p>
    <w:p w14:paraId="52A240F9" w14:textId="77777777" w:rsidR="0041015C" w:rsidRPr="003620F3" w:rsidRDefault="0041015C" w:rsidP="003620F3">
      <w:pPr>
        <w:spacing w:line="360" w:lineRule="auto"/>
        <w:rPr>
          <w:rFonts w:ascii="Arial" w:hAnsi="Arial" w:cs="Arial"/>
          <w:color w:val="222222"/>
          <w:sz w:val="22"/>
          <w:szCs w:val="22"/>
          <w:shd w:val="clear" w:color="auto" w:fill="FFFFFF"/>
        </w:rPr>
      </w:pPr>
    </w:p>
    <w:p w14:paraId="1DBC3D34" w14:textId="77777777" w:rsidR="0041015C" w:rsidRPr="00F27004" w:rsidRDefault="0041015C" w:rsidP="003620F3">
      <w:pPr>
        <w:spacing w:line="360" w:lineRule="auto"/>
        <w:rPr>
          <w:rFonts w:ascii="Arial" w:hAnsi="Arial" w:cs="Arial"/>
          <w:sz w:val="22"/>
          <w:szCs w:val="22"/>
        </w:rPr>
      </w:pPr>
      <w:r w:rsidRPr="00F27004">
        <w:rPr>
          <w:rFonts w:ascii="Arial" w:hAnsi="Arial" w:cs="Arial"/>
          <w:color w:val="000000"/>
          <w:sz w:val="22"/>
          <w:szCs w:val="22"/>
          <w:shd w:val="clear" w:color="auto" w:fill="FFFFFF"/>
        </w:rPr>
        <w:t>NEU. 2019. </w:t>
      </w:r>
      <w:r w:rsidRPr="00F27004">
        <w:rPr>
          <w:rFonts w:ascii="Arial" w:hAnsi="Arial" w:cs="Arial"/>
          <w:i/>
          <w:iCs/>
          <w:color w:val="000000"/>
          <w:sz w:val="22"/>
          <w:szCs w:val="22"/>
        </w:rPr>
        <w:t>Coronavirus: pupil mental health and wellbeing</w:t>
      </w:r>
      <w:r w:rsidRPr="00F27004">
        <w:rPr>
          <w:rFonts w:ascii="Arial" w:hAnsi="Arial" w:cs="Arial"/>
          <w:color w:val="000000"/>
          <w:sz w:val="22"/>
          <w:szCs w:val="22"/>
          <w:shd w:val="clear" w:color="auto" w:fill="FFFFFF"/>
        </w:rPr>
        <w:t>. [online] Available at: &lt;https://neu.org.uk/advice/coronavirus-pupil-mental-health-and-wellbeing&gt; [Accessed 6 March 2021].</w:t>
      </w:r>
    </w:p>
    <w:p w14:paraId="0BE4F2FD" w14:textId="5A232C6B" w:rsidR="00A9204E" w:rsidRPr="003620F3" w:rsidRDefault="00A9204E" w:rsidP="003620F3">
      <w:pPr>
        <w:spacing w:line="360" w:lineRule="auto"/>
        <w:rPr>
          <w:rFonts w:ascii="Arial" w:hAnsi="Arial" w:cs="Arial"/>
          <w:color w:val="222222"/>
          <w:sz w:val="22"/>
          <w:szCs w:val="22"/>
          <w:shd w:val="clear" w:color="auto" w:fill="FFFFFF"/>
        </w:rPr>
      </w:pPr>
    </w:p>
    <w:p w14:paraId="126BDD5D" w14:textId="77777777" w:rsidR="0041015C" w:rsidRPr="003620F3" w:rsidRDefault="0041015C" w:rsidP="003620F3">
      <w:pPr>
        <w:spacing w:line="360" w:lineRule="auto"/>
        <w:rPr>
          <w:rFonts w:ascii="Arial" w:hAnsi="Arial" w:cs="Arial"/>
          <w:sz w:val="22"/>
          <w:szCs w:val="22"/>
        </w:rPr>
      </w:pPr>
    </w:p>
    <w:p w14:paraId="06082D63" w14:textId="77777777" w:rsidR="00AF1BD6" w:rsidRPr="00AF1BD6" w:rsidRDefault="00AF1BD6" w:rsidP="003620F3">
      <w:pPr>
        <w:spacing w:line="360" w:lineRule="auto"/>
        <w:rPr>
          <w:rFonts w:ascii="Arial" w:hAnsi="Arial" w:cs="Arial"/>
          <w:sz w:val="22"/>
          <w:szCs w:val="22"/>
        </w:rPr>
      </w:pPr>
      <w:r w:rsidRPr="00AF1BD6">
        <w:rPr>
          <w:rFonts w:ascii="Arial" w:hAnsi="Arial" w:cs="Arial"/>
          <w:color w:val="000000"/>
          <w:sz w:val="22"/>
          <w:szCs w:val="22"/>
          <w:shd w:val="clear" w:color="auto" w:fill="FFFFFF"/>
        </w:rPr>
        <w:t xml:space="preserve">Powell, M., Graham, A., Fitzgerald, R., Thomas, N. and White, N., 2018. Wellbeing in schools: what do students tell </w:t>
      </w:r>
      <w:proofErr w:type="gramStart"/>
      <w:r w:rsidRPr="00AF1BD6">
        <w:rPr>
          <w:rFonts w:ascii="Arial" w:hAnsi="Arial" w:cs="Arial"/>
          <w:color w:val="000000"/>
          <w:sz w:val="22"/>
          <w:szCs w:val="22"/>
          <w:shd w:val="clear" w:color="auto" w:fill="FFFFFF"/>
        </w:rPr>
        <w:t>us?.</w:t>
      </w:r>
      <w:proofErr w:type="gramEnd"/>
      <w:r w:rsidRPr="00AF1BD6">
        <w:rPr>
          <w:rFonts w:ascii="Arial" w:hAnsi="Arial" w:cs="Arial"/>
          <w:color w:val="000000"/>
          <w:sz w:val="22"/>
          <w:szCs w:val="22"/>
          <w:shd w:val="clear" w:color="auto" w:fill="FFFFFF"/>
        </w:rPr>
        <w:t> </w:t>
      </w:r>
      <w:r w:rsidRPr="00AF1BD6">
        <w:rPr>
          <w:rFonts w:ascii="Arial" w:hAnsi="Arial" w:cs="Arial"/>
          <w:i/>
          <w:iCs/>
          <w:color w:val="000000"/>
          <w:sz w:val="22"/>
          <w:szCs w:val="22"/>
        </w:rPr>
        <w:t>The Australian Educational Researcher</w:t>
      </w:r>
      <w:r w:rsidRPr="00AF1BD6">
        <w:rPr>
          <w:rFonts w:ascii="Arial" w:hAnsi="Arial" w:cs="Arial"/>
          <w:color w:val="000000"/>
          <w:sz w:val="22"/>
          <w:szCs w:val="22"/>
          <w:shd w:val="clear" w:color="auto" w:fill="FFFFFF"/>
        </w:rPr>
        <w:t>, [online] 45(4), pp.515-531. Available at: &lt;https://link.springer.com/article/10.1007/s13384-018-0273-z&gt; [Accessed 4 March 2021].</w:t>
      </w:r>
    </w:p>
    <w:p w14:paraId="4FA62F1C" w14:textId="1BDE20B1" w:rsidR="0041015C" w:rsidRPr="003620F3" w:rsidRDefault="0041015C" w:rsidP="003620F3">
      <w:pPr>
        <w:spacing w:line="360" w:lineRule="auto"/>
        <w:rPr>
          <w:rFonts w:ascii="Arial" w:hAnsi="Arial" w:cs="Arial"/>
          <w:sz w:val="22"/>
          <w:szCs w:val="22"/>
        </w:rPr>
      </w:pPr>
    </w:p>
    <w:p w14:paraId="09E1B93A" w14:textId="77777777" w:rsidR="0041015C" w:rsidRPr="003620F3" w:rsidRDefault="0041015C" w:rsidP="003620F3">
      <w:pPr>
        <w:tabs>
          <w:tab w:val="left" w:pos="460"/>
        </w:tabs>
        <w:spacing w:line="360" w:lineRule="auto"/>
        <w:rPr>
          <w:rFonts w:ascii="Arial" w:hAnsi="Arial" w:cs="Arial"/>
          <w:sz w:val="22"/>
          <w:szCs w:val="22"/>
        </w:rPr>
      </w:pPr>
    </w:p>
    <w:p w14:paraId="338BA157" w14:textId="77777777" w:rsidR="0041015C" w:rsidRPr="00F50B11" w:rsidRDefault="0041015C" w:rsidP="003620F3">
      <w:pPr>
        <w:spacing w:line="360" w:lineRule="auto"/>
        <w:rPr>
          <w:rFonts w:ascii="Arial" w:hAnsi="Arial" w:cs="Arial"/>
          <w:sz w:val="22"/>
          <w:szCs w:val="22"/>
        </w:rPr>
      </w:pPr>
      <w:proofErr w:type="spellStart"/>
      <w:r w:rsidRPr="00F50B11">
        <w:rPr>
          <w:rFonts w:ascii="Arial" w:hAnsi="Arial" w:cs="Arial"/>
          <w:color w:val="000000"/>
          <w:sz w:val="22"/>
          <w:szCs w:val="22"/>
          <w:shd w:val="clear" w:color="auto" w:fill="FFFFFF"/>
        </w:rPr>
        <w:t>Schleicher</w:t>
      </w:r>
      <w:proofErr w:type="spellEnd"/>
      <w:r w:rsidRPr="00F50B11">
        <w:rPr>
          <w:rFonts w:ascii="Arial" w:hAnsi="Arial" w:cs="Arial"/>
          <w:color w:val="000000"/>
          <w:sz w:val="22"/>
          <w:szCs w:val="22"/>
          <w:shd w:val="clear" w:color="auto" w:fill="FFFFFF"/>
        </w:rPr>
        <w:t>., A., 2018. </w:t>
      </w:r>
      <w:r w:rsidRPr="00F50B11">
        <w:rPr>
          <w:rFonts w:ascii="Arial" w:hAnsi="Arial" w:cs="Arial"/>
          <w:i/>
          <w:iCs/>
          <w:color w:val="000000"/>
          <w:sz w:val="22"/>
          <w:szCs w:val="22"/>
        </w:rPr>
        <w:t>Valuing our Teachers and Raising their Status</w:t>
      </w:r>
      <w:r w:rsidRPr="00F50B11">
        <w:rPr>
          <w:rFonts w:ascii="Arial" w:hAnsi="Arial" w:cs="Arial"/>
          <w:color w:val="000000"/>
          <w:sz w:val="22"/>
          <w:szCs w:val="22"/>
          <w:shd w:val="clear" w:color="auto" w:fill="FFFFFF"/>
        </w:rPr>
        <w:t>. [Place of publication not identified]: OECD Publishing.</w:t>
      </w:r>
    </w:p>
    <w:p w14:paraId="3398D9A1" w14:textId="0EB95416" w:rsidR="0041015C" w:rsidRPr="003620F3" w:rsidRDefault="0041015C" w:rsidP="003620F3">
      <w:pPr>
        <w:spacing w:line="360" w:lineRule="auto"/>
        <w:rPr>
          <w:rFonts w:ascii="Arial" w:hAnsi="Arial" w:cs="Arial"/>
          <w:sz w:val="22"/>
          <w:szCs w:val="22"/>
        </w:rPr>
      </w:pPr>
    </w:p>
    <w:p w14:paraId="76DB7C6C" w14:textId="77777777" w:rsidR="0041015C" w:rsidRPr="003620F3" w:rsidRDefault="0041015C" w:rsidP="003620F3">
      <w:pPr>
        <w:spacing w:line="360" w:lineRule="auto"/>
        <w:rPr>
          <w:rFonts w:ascii="Arial" w:hAnsi="Arial" w:cs="Arial"/>
          <w:sz w:val="22"/>
          <w:szCs w:val="22"/>
        </w:rPr>
      </w:pPr>
    </w:p>
    <w:p w14:paraId="6150CDD9" w14:textId="351C4585" w:rsidR="00B65BFC" w:rsidRPr="003620F3" w:rsidRDefault="00B65BFC" w:rsidP="003620F3">
      <w:pPr>
        <w:spacing w:line="360" w:lineRule="auto"/>
        <w:rPr>
          <w:rFonts w:ascii="Arial" w:hAnsi="Arial" w:cs="Arial"/>
          <w:color w:val="000000"/>
          <w:sz w:val="22"/>
          <w:szCs w:val="22"/>
          <w:shd w:val="clear" w:color="auto" w:fill="FFFFFF"/>
        </w:rPr>
      </w:pPr>
      <w:proofErr w:type="gramStart"/>
      <w:r w:rsidRPr="003620F3">
        <w:rPr>
          <w:rFonts w:ascii="Arial" w:hAnsi="Arial" w:cs="Arial"/>
          <w:color w:val="000000"/>
          <w:sz w:val="22"/>
          <w:szCs w:val="22"/>
          <w:shd w:val="clear" w:color="auto" w:fill="FFFFFF"/>
        </w:rPr>
        <w:t>Schools?,</w:t>
      </w:r>
      <w:proofErr w:type="gramEnd"/>
      <w:r w:rsidRPr="003620F3">
        <w:rPr>
          <w:rFonts w:ascii="Arial" w:hAnsi="Arial" w:cs="Arial"/>
          <w:color w:val="000000"/>
          <w:sz w:val="22"/>
          <w:szCs w:val="22"/>
          <w:shd w:val="clear" w:color="auto" w:fill="FFFFFF"/>
        </w:rPr>
        <w:t xml:space="preserve"> W.,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 xml:space="preserve">Why Is Wellbeing Important in </w:t>
      </w:r>
      <w:proofErr w:type="gramStart"/>
      <w:r w:rsidRPr="003620F3">
        <w:rPr>
          <w:rFonts w:ascii="Arial" w:hAnsi="Arial" w:cs="Arial"/>
          <w:i/>
          <w:iCs/>
          <w:color w:val="000000"/>
          <w:sz w:val="22"/>
          <w:szCs w:val="22"/>
        </w:rPr>
        <w:t>Schools?</w:t>
      </w:r>
      <w:r w:rsidRPr="003620F3">
        <w:rPr>
          <w:rFonts w:ascii="Arial" w:hAnsi="Arial" w:cs="Arial"/>
          <w:color w:val="000000"/>
          <w:sz w:val="22"/>
          <w:szCs w:val="22"/>
          <w:shd w:val="clear" w:color="auto" w:fill="FFFFFF"/>
        </w:rPr>
        <w:t>.</w:t>
      </w:r>
      <w:proofErr w:type="gramEnd"/>
      <w:r w:rsidRPr="003620F3">
        <w:rPr>
          <w:rFonts w:ascii="Arial" w:hAnsi="Arial" w:cs="Arial"/>
          <w:color w:val="000000"/>
          <w:sz w:val="22"/>
          <w:szCs w:val="22"/>
          <w:shd w:val="clear" w:color="auto" w:fill="FFFFFF"/>
        </w:rPr>
        <w:t xml:space="preserve"> [online] Edtechbooks.org. Available at: &lt;https://edtechbooks.org/wellbeing/important_in_schools&gt; [Accessed 4 March 2021].</w:t>
      </w:r>
    </w:p>
    <w:p w14:paraId="18A3C993" w14:textId="77777777" w:rsidR="00B65BFC" w:rsidRPr="003620F3" w:rsidRDefault="00B65BFC" w:rsidP="003620F3">
      <w:pPr>
        <w:spacing w:line="360" w:lineRule="auto"/>
        <w:rPr>
          <w:rFonts w:ascii="Arial" w:hAnsi="Arial" w:cs="Arial"/>
          <w:sz w:val="22"/>
          <w:szCs w:val="22"/>
        </w:rPr>
      </w:pPr>
    </w:p>
    <w:p w14:paraId="51241A9C" w14:textId="585ABD93" w:rsidR="0009694C" w:rsidRPr="003620F3" w:rsidRDefault="0009694C" w:rsidP="003620F3">
      <w:pPr>
        <w:tabs>
          <w:tab w:val="left" w:pos="460"/>
        </w:tabs>
        <w:spacing w:line="360" w:lineRule="auto"/>
        <w:rPr>
          <w:rFonts w:ascii="Arial" w:hAnsi="Arial" w:cs="Arial"/>
          <w:sz w:val="22"/>
          <w:szCs w:val="22"/>
        </w:rPr>
      </w:pPr>
    </w:p>
    <w:p w14:paraId="34BD2C56" w14:textId="77777777" w:rsidR="0009694C" w:rsidRPr="003620F3" w:rsidRDefault="0009694C" w:rsidP="003620F3">
      <w:pPr>
        <w:spacing w:line="360" w:lineRule="auto"/>
        <w:rPr>
          <w:rFonts w:ascii="Arial" w:hAnsi="Arial" w:cs="Arial"/>
          <w:sz w:val="22"/>
          <w:szCs w:val="22"/>
        </w:rPr>
      </w:pPr>
      <w:r w:rsidRPr="003620F3">
        <w:rPr>
          <w:rFonts w:ascii="Arial" w:hAnsi="Arial" w:cs="Arial"/>
          <w:color w:val="000000"/>
          <w:sz w:val="22"/>
          <w:szCs w:val="22"/>
          <w:shd w:val="clear" w:color="auto" w:fill="FFFFFF"/>
        </w:rPr>
        <w:t>Sealcommunity.org.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About SEAL | The SEAL Community</w:t>
      </w:r>
      <w:r w:rsidRPr="003620F3">
        <w:rPr>
          <w:rFonts w:ascii="Arial" w:hAnsi="Arial" w:cs="Arial"/>
          <w:color w:val="000000"/>
          <w:sz w:val="22"/>
          <w:szCs w:val="22"/>
          <w:shd w:val="clear" w:color="auto" w:fill="FFFFFF"/>
        </w:rPr>
        <w:t>. [online] Available at: &lt;https://www.sealcommunity.org/node/356&gt; [Accessed 4 March 2021].</w:t>
      </w:r>
    </w:p>
    <w:p w14:paraId="76508BB3" w14:textId="07F1D96D" w:rsidR="0009694C" w:rsidRPr="003620F3" w:rsidRDefault="0009694C" w:rsidP="003620F3">
      <w:pPr>
        <w:tabs>
          <w:tab w:val="left" w:pos="460"/>
        </w:tabs>
        <w:spacing w:line="360" w:lineRule="auto"/>
        <w:rPr>
          <w:rFonts w:ascii="Arial" w:hAnsi="Arial" w:cs="Arial"/>
          <w:sz w:val="22"/>
          <w:szCs w:val="22"/>
        </w:rPr>
      </w:pPr>
    </w:p>
    <w:p w14:paraId="642EECAF" w14:textId="3F46503C" w:rsidR="00014EE8" w:rsidRPr="003620F3" w:rsidRDefault="00014EE8" w:rsidP="003620F3">
      <w:pPr>
        <w:tabs>
          <w:tab w:val="left" w:pos="460"/>
        </w:tabs>
        <w:spacing w:line="360" w:lineRule="auto"/>
        <w:rPr>
          <w:rFonts w:ascii="Arial" w:hAnsi="Arial" w:cs="Arial"/>
          <w:sz w:val="22"/>
          <w:szCs w:val="22"/>
        </w:rPr>
      </w:pPr>
    </w:p>
    <w:p w14:paraId="47EA850B" w14:textId="77777777" w:rsidR="0041015C" w:rsidRPr="0041015C" w:rsidRDefault="0041015C" w:rsidP="003620F3">
      <w:pPr>
        <w:spacing w:line="360" w:lineRule="auto"/>
        <w:rPr>
          <w:rFonts w:ascii="Arial" w:hAnsi="Arial" w:cs="Arial"/>
          <w:sz w:val="22"/>
          <w:szCs w:val="22"/>
        </w:rPr>
      </w:pPr>
      <w:proofErr w:type="spellStart"/>
      <w:r w:rsidRPr="0041015C">
        <w:rPr>
          <w:rFonts w:ascii="Arial" w:hAnsi="Arial" w:cs="Arial"/>
          <w:color w:val="000000"/>
          <w:sz w:val="22"/>
          <w:szCs w:val="22"/>
          <w:shd w:val="clear" w:color="auto" w:fill="FFFFFF"/>
        </w:rPr>
        <w:t>TheSchoolRun</w:t>
      </w:r>
      <w:proofErr w:type="spellEnd"/>
      <w:r w:rsidRPr="0041015C">
        <w:rPr>
          <w:rFonts w:ascii="Arial" w:hAnsi="Arial" w:cs="Arial"/>
          <w:color w:val="000000"/>
          <w:sz w:val="22"/>
          <w:szCs w:val="22"/>
          <w:shd w:val="clear" w:color="auto" w:fill="FFFFFF"/>
        </w:rPr>
        <w:t>. 2021. </w:t>
      </w:r>
      <w:r w:rsidRPr="0041015C">
        <w:rPr>
          <w:rFonts w:ascii="Arial" w:hAnsi="Arial" w:cs="Arial"/>
          <w:i/>
          <w:iCs/>
          <w:color w:val="000000"/>
          <w:sz w:val="22"/>
          <w:szCs w:val="22"/>
        </w:rPr>
        <w:t xml:space="preserve">What is Circle </w:t>
      </w:r>
      <w:proofErr w:type="gramStart"/>
      <w:r w:rsidRPr="0041015C">
        <w:rPr>
          <w:rFonts w:ascii="Arial" w:hAnsi="Arial" w:cs="Arial"/>
          <w:i/>
          <w:iCs/>
          <w:color w:val="000000"/>
          <w:sz w:val="22"/>
          <w:szCs w:val="22"/>
        </w:rPr>
        <w:t>Time?</w:t>
      </w:r>
      <w:r w:rsidRPr="0041015C">
        <w:rPr>
          <w:rFonts w:ascii="Arial" w:hAnsi="Arial" w:cs="Arial"/>
          <w:color w:val="000000"/>
          <w:sz w:val="22"/>
          <w:szCs w:val="22"/>
          <w:shd w:val="clear" w:color="auto" w:fill="FFFFFF"/>
        </w:rPr>
        <w:t>.</w:t>
      </w:r>
      <w:proofErr w:type="gramEnd"/>
      <w:r w:rsidRPr="0041015C">
        <w:rPr>
          <w:rFonts w:ascii="Arial" w:hAnsi="Arial" w:cs="Arial"/>
          <w:color w:val="000000"/>
          <w:sz w:val="22"/>
          <w:szCs w:val="22"/>
          <w:shd w:val="clear" w:color="auto" w:fill="FFFFFF"/>
        </w:rPr>
        <w:t xml:space="preserve"> [online] Available at: &lt;https://www.theschoolrun.com/what-is-circle-time&gt; [Accessed 5 March 2021].</w:t>
      </w:r>
    </w:p>
    <w:p w14:paraId="0780DA14" w14:textId="52C50FB2" w:rsidR="0041015C" w:rsidRPr="003620F3" w:rsidRDefault="0041015C" w:rsidP="003620F3">
      <w:pPr>
        <w:tabs>
          <w:tab w:val="left" w:pos="460"/>
        </w:tabs>
        <w:spacing w:line="360" w:lineRule="auto"/>
        <w:rPr>
          <w:rFonts w:ascii="Arial" w:hAnsi="Arial" w:cs="Arial"/>
          <w:sz w:val="22"/>
          <w:szCs w:val="22"/>
        </w:rPr>
      </w:pPr>
    </w:p>
    <w:p w14:paraId="6CF7F202" w14:textId="77777777" w:rsidR="0041015C" w:rsidRPr="003620F3" w:rsidRDefault="0041015C" w:rsidP="003620F3">
      <w:pPr>
        <w:tabs>
          <w:tab w:val="left" w:pos="460"/>
        </w:tabs>
        <w:spacing w:line="360" w:lineRule="auto"/>
        <w:rPr>
          <w:rFonts w:ascii="Arial" w:hAnsi="Arial" w:cs="Arial"/>
          <w:sz w:val="22"/>
          <w:szCs w:val="22"/>
        </w:rPr>
      </w:pPr>
    </w:p>
    <w:p w14:paraId="32D55101" w14:textId="673BDFD6" w:rsidR="00014EE8" w:rsidRPr="003620F3" w:rsidRDefault="00014EE8" w:rsidP="003620F3">
      <w:pPr>
        <w:spacing w:line="360" w:lineRule="auto"/>
        <w:rPr>
          <w:rFonts w:ascii="Arial" w:hAnsi="Arial" w:cs="Arial"/>
          <w:color w:val="000000"/>
          <w:sz w:val="22"/>
          <w:szCs w:val="22"/>
          <w:shd w:val="clear" w:color="auto" w:fill="FFFFFF"/>
        </w:rPr>
      </w:pPr>
      <w:r w:rsidRPr="003620F3">
        <w:rPr>
          <w:rFonts w:ascii="Arial" w:hAnsi="Arial" w:cs="Arial"/>
          <w:color w:val="000000"/>
          <w:sz w:val="22"/>
          <w:szCs w:val="22"/>
          <w:shd w:val="clear" w:color="auto" w:fill="FFFFFF"/>
        </w:rPr>
        <w:t>The Wellbeing Thesis. n.d.</w:t>
      </w:r>
      <w:r w:rsidRPr="003620F3">
        <w:rPr>
          <w:rStyle w:val="apple-converted-space"/>
          <w:rFonts w:ascii="Arial" w:eastAsiaTheme="majorEastAsia" w:hAnsi="Arial" w:cs="Arial"/>
          <w:color w:val="000000"/>
          <w:sz w:val="22"/>
          <w:szCs w:val="22"/>
          <w:shd w:val="clear" w:color="auto" w:fill="FFFFFF"/>
        </w:rPr>
        <w:t> </w:t>
      </w:r>
      <w:r w:rsidRPr="003620F3">
        <w:rPr>
          <w:rFonts w:ascii="Arial" w:hAnsi="Arial" w:cs="Arial"/>
          <w:i/>
          <w:iCs/>
          <w:color w:val="000000"/>
          <w:sz w:val="22"/>
          <w:szCs w:val="22"/>
        </w:rPr>
        <w:t>Physical Wellbeing and Mental Wellbeing - The Wellbeing Thesis</w:t>
      </w:r>
      <w:r w:rsidRPr="003620F3">
        <w:rPr>
          <w:rFonts w:ascii="Arial" w:hAnsi="Arial" w:cs="Arial"/>
          <w:color w:val="000000"/>
          <w:sz w:val="22"/>
          <w:szCs w:val="22"/>
          <w:shd w:val="clear" w:color="auto" w:fill="FFFFFF"/>
        </w:rPr>
        <w:t>. [online] Available at: &lt;https://thewellbeingthesis.org.uk/foundations-for-success/physical-wellbeing-and-mental-wellbeing/&gt; [Accessed 5 March 2021].</w:t>
      </w:r>
    </w:p>
    <w:p w14:paraId="7F0711B8" w14:textId="4D3FBF25" w:rsidR="00014EE8" w:rsidRPr="003620F3" w:rsidRDefault="00014EE8" w:rsidP="003620F3">
      <w:pPr>
        <w:spacing w:line="360" w:lineRule="auto"/>
        <w:rPr>
          <w:rFonts w:ascii="Arial" w:hAnsi="Arial" w:cs="Arial"/>
          <w:color w:val="000000"/>
          <w:sz w:val="22"/>
          <w:szCs w:val="22"/>
          <w:shd w:val="clear" w:color="auto" w:fill="FFFFFF"/>
        </w:rPr>
      </w:pPr>
    </w:p>
    <w:p w14:paraId="570ECF8A" w14:textId="72AF41C8" w:rsidR="005843C7" w:rsidRPr="003620F3" w:rsidRDefault="005843C7" w:rsidP="003620F3">
      <w:pPr>
        <w:tabs>
          <w:tab w:val="left" w:pos="460"/>
        </w:tabs>
        <w:spacing w:line="360" w:lineRule="auto"/>
        <w:rPr>
          <w:rFonts w:ascii="Arial" w:hAnsi="Arial" w:cs="Arial"/>
          <w:sz w:val="22"/>
          <w:szCs w:val="22"/>
        </w:rPr>
      </w:pPr>
    </w:p>
    <w:p w14:paraId="4F18001E" w14:textId="77777777" w:rsidR="0041015C" w:rsidRPr="00AF1BD6" w:rsidRDefault="0041015C" w:rsidP="003620F3">
      <w:pPr>
        <w:spacing w:line="360" w:lineRule="auto"/>
        <w:rPr>
          <w:rFonts w:ascii="Arial" w:hAnsi="Arial" w:cs="Arial"/>
          <w:sz w:val="22"/>
          <w:szCs w:val="22"/>
        </w:rPr>
      </w:pPr>
      <w:r w:rsidRPr="00AF1BD6">
        <w:rPr>
          <w:rFonts w:ascii="Arial" w:hAnsi="Arial" w:cs="Arial"/>
          <w:color w:val="222222"/>
          <w:sz w:val="22"/>
          <w:szCs w:val="22"/>
          <w:shd w:val="clear" w:color="auto" w:fill="FFFFFF"/>
        </w:rPr>
        <w:t>Watson, D. and Emery, C., 2012. </w:t>
      </w:r>
      <w:r w:rsidRPr="00AF1BD6">
        <w:rPr>
          <w:rFonts w:ascii="Arial" w:hAnsi="Arial" w:cs="Arial"/>
          <w:i/>
          <w:iCs/>
          <w:color w:val="222222"/>
          <w:sz w:val="22"/>
          <w:szCs w:val="22"/>
        </w:rPr>
        <w:t>Children's social and emotional wellbeing in schools: A critical perspective</w:t>
      </w:r>
      <w:r w:rsidRPr="00AF1BD6">
        <w:rPr>
          <w:rFonts w:ascii="Arial" w:hAnsi="Arial" w:cs="Arial"/>
          <w:color w:val="222222"/>
          <w:sz w:val="22"/>
          <w:szCs w:val="22"/>
          <w:shd w:val="clear" w:color="auto" w:fill="FFFFFF"/>
        </w:rPr>
        <w:t>. Policy Press.</w:t>
      </w:r>
    </w:p>
    <w:p w14:paraId="487B9B07" w14:textId="77777777" w:rsidR="00F27004" w:rsidRPr="0009694C" w:rsidRDefault="00F27004" w:rsidP="003620F3">
      <w:pPr>
        <w:tabs>
          <w:tab w:val="left" w:pos="460"/>
        </w:tabs>
        <w:spacing w:line="360" w:lineRule="auto"/>
      </w:pPr>
    </w:p>
    <w:sectPr w:rsidR="00F27004" w:rsidRPr="0009694C"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E1A9F9" w14:textId="77777777" w:rsidR="000857A3" w:rsidRDefault="000857A3" w:rsidP="00446402">
      <w:r>
        <w:separator/>
      </w:r>
    </w:p>
  </w:endnote>
  <w:endnote w:type="continuationSeparator" w:id="0">
    <w:p w14:paraId="01D6BB6D" w14:textId="77777777" w:rsidR="000857A3" w:rsidRDefault="000857A3" w:rsidP="00446402">
      <w:r>
        <w:continuationSeparator/>
      </w:r>
    </w:p>
  </w:endnote>
  <w:endnote w:type="continuationNotice" w:id="1">
    <w:p w14:paraId="41F30A14" w14:textId="77777777" w:rsidR="000857A3" w:rsidRDefault="000857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58FFB6" w14:textId="77777777" w:rsidR="000857A3" w:rsidRDefault="000857A3" w:rsidP="00446402">
      <w:r>
        <w:separator/>
      </w:r>
    </w:p>
  </w:footnote>
  <w:footnote w:type="continuationSeparator" w:id="0">
    <w:p w14:paraId="66545BC3" w14:textId="77777777" w:rsidR="000857A3" w:rsidRDefault="000857A3" w:rsidP="00446402">
      <w:r>
        <w:continuationSeparator/>
      </w:r>
    </w:p>
  </w:footnote>
  <w:footnote w:type="continuationNotice" w:id="1">
    <w:p w14:paraId="4148AB0D" w14:textId="77777777" w:rsidR="000857A3" w:rsidRDefault="000857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7BC1C34"/>
    <w:multiLevelType w:val="multilevel"/>
    <w:tmpl w:val="62FA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4EE8"/>
    <w:rsid w:val="00016A2D"/>
    <w:rsid w:val="00034B6F"/>
    <w:rsid w:val="00062768"/>
    <w:rsid w:val="000857A3"/>
    <w:rsid w:val="0009694C"/>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53153"/>
    <w:rsid w:val="00292706"/>
    <w:rsid w:val="002952B4"/>
    <w:rsid w:val="002A49CE"/>
    <w:rsid w:val="002B1D30"/>
    <w:rsid w:val="002D3811"/>
    <w:rsid w:val="002E626B"/>
    <w:rsid w:val="002F4854"/>
    <w:rsid w:val="002F5491"/>
    <w:rsid w:val="003042C5"/>
    <w:rsid w:val="00320FA2"/>
    <w:rsid w:val="003268E8"/>
    <w:rsid w:val="00336A88"/>
    <w:rsid w:val="003529C9"/>
    <w:rsid w:val="003620F3"/>
    <w:rsid w:val="00362393"/>
    <w:rsid w:val="003710E8"/>
    <w:rsid w:val="00373964"/>
    <w:rsid w:val="00374B80"/>
    <w:rsid w:val="00374CDA"/>
    <w:rsid w:val="00393F31"/>
    <w:rsid w:val="003A356D"/>
    <w:rsid w:val="003C2E97"/>
    <w:rsid w:val="003D093A"/>
    <w:rsid w:val="003D369B"/>
    <w:rsid w:val="003F005A"/>
    <w:rsid w:val="003F1057"/>
    <w:rsid w:val="0041015C"/>
    <w:rsid w:val="0042458A"/>
    <w:rsid w:val="00433611"/>
    <w:rsid w:val="004459D0"/>
    <w:rsid w:val="00446402"/>
    <w:rsid w:val="00446B14"/>
    <w:rsid w:val="004645FA"/>
    <w:rsid w:val="00471518"/>
    <w:rsid w:val="0047355E"/>
    <w:rsid w:val="0049106B"/>
    <w:rsid w:val="004B6D47"/>
    <w:rsid w:val="004C0498"/>
    <w:rsid w:val="004D003F"/>
    <w:rsid w:val="004E7785"/>
    <w:rsid w:val="0050000B"/>
    <w:rsid w:val="00505886"/>
    <w:rsid w:val="005127D7"/>
    <w:rsid w:val="00514992"/>
    <w:rsid w:val="005171FD"/>
    <w:rsid w:val="00534848"/>
    <w:rsid w:val="00552BF1"/>
    <w:rsid w:val="00566446"/>
    <w:rsid w:val="0057096A"/>
    <w:rsid w:val="0057097E"/>
    <w:rsid w:val="005801FA"/>
    <w:rsid w:val="00581CF3"/>
    <w:rsid w:val="00583339"/>
    <w:rsid w:val="005843C7"/>
    <w:rsid w:val="0059686F"/>
    <w:rsid w:val="00597468"/>
    <w:rsid w:val="005A57BE"/>
    <w:rsid w:val="005B0DCC"/>
    <w:rsid w:val="005B16B8"/>
    <w:rsid w:val="005C36ED"/>
    <w:rsid w:val="005C660F"/>
    <w:rsid w:val="005F614A"/>
    <w:rsid w:val="00601957"/>
    <w:rsid w:val="00614FB8"/>
    <w:rsid w:val="00633001"/>
    <w:rsid w:val="00643AF3"/>
    <w:rsid w:val="00645252"/>
    <w:rsid w:val="00667EB2"/>
    <w:rsid w:val="0068351A"/>
    <w:rsid w:val="00687CD2"/>
    <w:rsid w:val="006C2910"/>
    <w:rsid w:val="006D3D74"/>
    <w:rsid w:val="006F2C65"/>
    <w:rsid w:val="00727C43"/>
    <w:rsid w:val="007615E5"/>
    <w:rsid w:val="007B32B1"/>
    <w:rsid w:val="007B66DD"/>
    <w:rsid w:val="007C32AA"/>
    <w:rsid w:val="007D263C"/>
    <w:rsid w:val="00811007"/>
    <w:rsid w:val="008236C9"/>
    <w:rsid w:val="0083066A"/>
    <w:rsid w:val="0083569A"/>
    <w:rsid w:val="008356C7"/>
    <w:rsid w:val="00840603"/>
    <w:rsid w:val="00846548"/>
    <w:rsid w:val="008632A8"/>
    <w:rsid w:val="00865656"/>
    <w:rsid w:val="00866F8B"/>
    <w:rsid w:val="00875E6A"/>
    <w:rsid w:val="00884CAA"/>
    <w:rsid w:val="008A6AE2"/>
    <w:rsid w:val="008C5440"/>
    <w:rsid w:val="008F713A"/>
    <w:rsid w:val="00901652"/>
    <w:rsid w:val="00927DC7"/>
    <w:rsid w:val="009449BE"/>
    <w:rsid w:val="00972162"/>
    <w:rsid w:val="00973BC0"/>
    <w:rsid w:val="009903CE"/>
    <w:rsid w:val="009B3825"/>
    <w:rsid w:val="009D2CD3"/>
    <w:rsid w:val="009D323C"/>
    <w:rsid w:val="009D5399"/>
    <w:rsid w:val="009E100E"/>
    <w:rsid w:val="009F1049"/>
    <w:rsid w:val="00A05A9D"/>
    <w:rsid w:val="00A07E7F"/>
    <w:rsid w:val="00A10EAD"/>
    <w:rsid w:val="00A22C56"/>
    <w:rsid w:val="00A23192"/>
    <w:rsid w:val="00A41C53"/>
    <w:rsid w:val="00A42317"/>
    <w:rsid w:val="00A47FD7"/>
    <w:rsid w:val="00A51F96"/>
    <w:rsid w:val="00A60CD4"/>
    <w:rsid w:val="00A77338"/>
    <w:rsid w:val="00A8699C"/>
    <w:rsid w:val="00A9204E"/>
    <w:rsid w:val="00A95C95"/>
    <w:rsid w:val="00AA5D81"/>
    <w:rsid w:val="00AC19FF"/>
    <w:rsid w:val="00AF1BD6"/>
    <w:rsid w:val="00B1305E"/>
    <w:rsid w:val="00B357D8"/>
    <w:rsid w:val="00B44623"/>
    <w:rsid w:val="00B65BFC"/>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CD6A23"/>
    <w:rsid w:val="00D545AA"/>
    <w:rsid w:val="00D733CC"/>
    <w:rsid w:val="00D73CF4"/>
    <w:rsid w:val="00D748C2"/>
    <w:rsid w:val="00D800F3"/>
    <w:rsid w:val="00D803B2"/>
    <w:rsid w:val="00DC3E26"/>
    <w:rsid w:val="00DD2369"/>
    <w:rsid w:val="00DD684F"/>
    <w:rsid w:val="00DD766B"/>
    <w:rsid w:val="00DE5494"/>
    <w:rsid w:val="00DF1C14"/>
    <w:rsid w:val="00E02C5E"/>
    <w:rsid w:val="00E26350"/>
    <w:rsid w:val="00E605A3"/>
    <w:rsid w:val="00E60C19"/>
    <w:rsid w:val="00E6399C"/>
    <w:rsid w:val="00E845BE"/>
    <w:rsid w:val="00E95D4E"/>
    <w:rsid w:val="00ED476F"/>
    <w:rsid w:val="00ED772D"/>
    <w:rsid w:val="00EE37F6"/>
    <w:rsid w:val="00EE61CE"/>
    <w:rsid w:val="00EE7FF0"/>
    <w:rsid w:val="00F105EB"/>
    <w:rsid w:val="00F12AF2"/>
    <w:rsid w:val="00F27004"/>
    <w:rsid w:val="00F307A2"/>
    <w:rsid w:val="00F5076F"/>
    <w:rsid w:val="00F50B11"/>
    <w:rsid w:val="00F51C20"/>
    <w:rsid w:val="00F6678C"/>
    <w:rsid w:val="00F673CE"/>
    <w:rsid w:val="00F72EDA"/>
    <w:rsid w:val="00F73165"/>
    <w:rsid w:val="00F778CF"/>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FB8"/>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AF1BD6"/>
  </w:style>
  <w:style w:type="paragraph" w:customStyle="1" w:styleId="trt0xe">
    <w:name w:val="trt0xe"/>
    <w:basedOn w:val="Normal"/>
    <w:rsid w:val="00973BC0"/>
    <w:pPr>
      <w:spacing w:before="100" w:beforeAutospacing="1" w:after="100" w:afterAutospacing="1"/>
    </w:pPr>
  </w:style>
  <w:style w:type="character" w:customStyle="1" w:styleId="selectable">
    <w:name w:val="selectable"/>
    <w:basedOn w:val="DefaultParagraphFont"/>
    <w:rsid w:val="00EE6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9542">
      <w:bodyDiv w:val="1"/>
      <w:marLeft w:val="0"/>
      <w:marRight w:val="0"/>
      <w:marTop w:val="0"/>
      <w:marBottom w:val="0"/>
      <w:divBdr>
        <w:top w:val="none" w:sz="0" w:space="0" w:color="auto"/>
        <w:left w:val="none" w:sz="0" w:space="0" w:color="auto"/>
        <w:bottom w:val="none" w:sz="0" w:space="0" w:color="auto"/>
        <w:right w:val="none" w:sz="0" w:space="0" w:color="auto"/>
      </w:divBdr>
    </w:div>
    <w:div w:id="39402291">
      <w:bodyDiv w:val="1"/>
      <w:marLeft w:val="0"/>
      <w:marRight w:val="0"/>
      <w:marTop w:val="0"/>
      <w:marBottom w:val="0"/>
      <w:divBdr>
        <w:top w:val="none" w:sz="0" w:space="0" w:color="auto"/>
        <w:left w:val="none" w:sz="0" w:space="0" w:color="auto"/>
        <w:bottom w:val="none" w:sz="0" w:space="0" w:color="auto"/>
        <w:right w:val="none" w:sz="0" w:space="0" w:color="auto"/>
      </w:divBdr>
    </w:div>
    <w:div w:id="55443746">
      <w:bodyDiv w:val="1"/>
      <w:marLeft w:val="0"/>
      <w:marRight w:val="0"/>
      <w:marTop w:val="0"/>
      <w:marBottom w:val="0"/>
      <w:divBdr>
        <w:top w:val="none" w:sz="0" w:space="0" w:color="auto"/>
        <w:left w:val="none" w:sz="0" w:space="0" w:color="auto"/>
        <w:bottom w:val="none" w:sz="0" w:space="0" w:color="auto"/>
        <w:right w:val="none" w:sz="0" w:space="0" w:color="auto"/>
      </w:divBdr>
    </w:div>
    <w:div w:id="93329760">
      <w:bodyDiv w:val="1"/>
      <w:marLeft w:val="0"/>
      <w:marRight w:val="0"/>
      <w:marTop w:val="0"/>
      <w:marBottom w:val="0"/>
      <w:divBdr>
        <w:top w:val="none" w:sz="0" w:space="0" w:color="auto"/>
        <w:left w:val="none" w:sz="0" w:space="0" w:color="auto"/>
        <w:bottom w:val="none" w:sz="0" w:space="0" w:color="auto"/>
        <w:right w:val="none" w:sz="0" w:space="0" w:color="auto"/>
      </w:divBdr>
    </w:div>
    <w:div w:id="159394466">
      <w:bodyDiv w:val="1"/>
      <w:marLeft w:val="0"/>
      <w:marRight w:val="0"/>
      <w:marTop w:val="0"/>
      <w:marBottom w:val="0"/>
      <w:divBdr>
        <w:top w:val="none" w:sz="0" w:space="0" w:color="auto"/>
        <w:left w:val="none" w:sz="0" w:space="0" w:color="auto"/>
        <w:bottom w:val="none" w:sz="0" w:space="0" w:color="auto"/>
        <w:right w:val="none" w:sz="0" w:space="0" w:color="auto"/>
      </w:divBdr>
    </w:div>
    <w:div w:id="166139531">
      <w:bodyDiv w:val="1"/>
      <w:marLeft w:val="0"/>
      <w:marRight w:val="0"/>
      <w:marTop w:val="0"/>
      <w:marBottom w:val="0"/>
      <w:divBdr>
        <w:top w:val="none" w:sz="0" w:space="0" w:color="auto"/>
        <w:left w:val="none" w:sz="0" w:space="0" w:color="auto"/>
        <w:bottom w:val="none" w:sz="0" w:space="0" w:color="auto"/>
        <w:right w:val="none" w:sz="0" w:space="0" w:color="auto"/>
      </w:divBdr>
    </w:div>
    <w:div w:id="167796150">
      <w:bodyDiv w:val="1"/>
      <w:marLeft w:val="0"/>
      <w:marRight w:val="0"/>
      <w:marTop w:val="0"/>
      <w:marBottom w:val="0"/>
      <w:divBdr>
        <w:top w:val="none" w:sz="0" w:space="0" w:color="auto"/>
        <w:left w:val="none" w:sz="0" w:space="0" w:color="auto"/>
        <w:bottom w:val="none" w:sz="0" w:space="0" w:color="auto"/>
        <w:right w:val="none" w:sz="0" w:space="0" w:color="auto"/>
      </w:divBdr>
    </w:div>
    <w:div w:id="232742511">
      <w:bodyDiv w:val="1"/>
      <w:marLeft w:val="0"/>
      <w:marRight w:val="0"/>
      <w:marTop w:val="0"/>
      <w:marBottom w:val="0"/>
      <w:divBdr>
        <w:top w:val="none" w:sz="0" w:space="0" w:color="auto"/>
        <w:left w:val="none" w:sz="0" w:space="0" w:color="auto"/>
        <w:bottom w:val="none" w:sz="0" w:space="0" w:color="auto"/>
        <w:right w:val="none" w:sz="0" w:space="0" w:color="auto"/>
      </w:divBdr>
    </w:div>
    <w:div w:id="26118789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8826313">
      <w:bodyDiv w:val="1"/>
      <w:marLeft w:val="0"/>
      <w:marRight w:val="0"/>
      <w:marTop w:val="0"/>
      <w:marBottom w:val="0"/>
      <w:divBdr>
        <w:top w:val="none" w:sz="0" w:space="0" w:color="auto"/>
        <w:left w:val="none" w:sz="0" w:space="0" w:color="auto"/>
        <w:bottom w:val="none" w:sz="0" w:space="0" w:color="auto"/>
        <w:right w:val="none" w:sz="0" w:space="0" w:color="auto"/>
      </w:divBdr>
    </w:div>
    <w:div w:id="321129072">
      <w:bodyDiv w:val="1"/>
      <w:marLeft w:val="0"/>
      <w:marRight w:val="0"/>
      <w:marTop w:val="0"/>
      <w:marBottom w:val="0"/>
      <w:divBdr>
        <w:top w:val="none" w:sz="0" w:space="0" w:color="auto"/>
        <w:left w:val="none" w:sz="0" w:space="0" w:color="auto"/>
        <w:bottom w:val="none" w:sz="0" w:space="0" w:color="auto"/>
        <w:right w:val="none" w:sz="0" w:space="0" w:color="auto"/>
      </w:divBdr>
    </w:div>
    <w:div w:id="385223485">
      <w:bodyDiv w:val="1"/>
      <w:marLeft w:val="0"/>
      <w:marRight w:val="0"/>
      <w:marTop w:val="0"/>
      <w:marBottom w:val="0"/>
      <w:divBdr>
        <w:top w:val="none" w:sz="0" w:space="0" w:color="auto"/>
        <w:left w:val="none" w:sz="0" w:space="0" w:color="auto"/>
        <w:bottom w:val="none" w:sz="0" w:space="0" w:color="auto"/>
        <w:right w:val="none" w:sz="0" w:space="0" w:color="auto"/>
      </w:divBdr>
    </w:div>
    <w:div w:id="469130152">
      <w:bodyDiv w:val="1"/>
      <w:marLeft w:val="0"/>
      <w:marRight w:val="0"/>
      <w:marTop w:val="0"/>
      <w:marBottom w:val="0"/>
      <w:divBdr>
        <w:top w:val="none" w:sz="0" w:space="0" w:color="auto"/>
        <w:left w:val="none" w:sz="0" w:space="0" w:color="auto"/>
        <w:bottom w:val="none" w:sz="0" w:space="0" w:color="auto"/>
        <w:right w:val="none" w:sz="0" w:space="0" w:color="auto"/>
      </w:divBdr>
    </w:div>
    <w:div w:id="531722149">
      <w:bodyDiv w:val="1"/>
      <w:marLeft w:val="0"/>
      <w:marRight w:val="0"/>
      <w:marTop w:val="0"/>
      <w:marBottom w:val="0"/>
      <w:divBdr>
        <w:top w:val="none" w:sz="0" w:space="0" w:color="auto"/>
        <w:left w:val="none" w:sz="0" w:space="0" w:color="auto"/>
        <w:bottom w:val="none" w:sz="0" w:space="0" w:color="auto"/>
        <w:right w:val="none" w:sz="0" w:space="0" w:color="auto"/>
      </w:divBdr>
    </w:div>
    <w:div w:id="558059929">
      <w:bodyDiv w:val="1"/>
      <w:marLeft w:val="0"/>
      <w:marRight w:val="0"/>
      <w:marTop w:val="0"/>
      <w:marBottom w:val="0"/>
      <w:divBdr>
        <w:top w:val="none" w:sz="0" w:space="0" w:color="auto"/>
        <w:left w:val="none" w:sz="0" w:space="0" w:color="auto"/>
        <w:bottom w:val="none" w:sz="0" w:space="0" w:color="auto"/>
        <w:right w:val="none" w:sz="0" w:space="0" w:color="auto"/>
      </w:divBdr>
    </w:div>
    <w:div w:id="600262789">
      <w:bodyDiv w:val="1"/>
      <w:marLeft w:val="0"/>
      <w:marRight w:val="0"/>
      <w:marTop w:val="0"/>
      <w:marBottom w:val="0"/>
      <w:divBdr>
        <w:top w:val="none" w:sz="0" w:space="0" w:color="auto"/>
        <w:left w:val="none" w:sz="0" w:space="0" w:color="auto"/>
        <w:bottom w:val="none" w:sz="0" w:space="0" w:color="auto"/>
        <w:right w:val="none" w:sz="0" w:space="0" w:color="auto"/>
      </w:divBdr>
    </w:div>
    <w:div w:id="64088902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4716277">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41503527">
      <w:bodyDiv w:val="1"/>
      <w:marLeft w:val="0"/>
      <w:marRight w:val="0"/>
      <w:marTop w:val="0"/>
      <w:marBottom w:val="0"/>
      <w:divBdr>
        <w:top w:val="none" w:sz="0" w:space="0" w:color="auto"/>
        <w:left w:val="none" w:sz="0" w:space="0" w:color="auto"/>
        <w:bottom w:val="none" w:sz="0" w:space="0" w:color="auto"/>
        <w:right w:val="none" w:sz="0" w:space="0" w:color="auto"/>
      </w:divBdr>
    </w:div>
    <w:div w:id="853960807">
      <w:bodyDiv w:val="1"/>
      <w:marLeft w:val="0"/>
      <w:marRight w:val="0"/>
      <w:marTop w:val="0"/>
      <w:marBottom w:val="0"/>
      <w:divBdr>
        <w:top w:val="none" w:sz="0" w:space="0" w:color="auto"/>
        <w:left w:val="none" w:sz="0" w:space="0" w:color="auto"/>
        <w:bottom w:val="none" w:sz="0" w:space="0" w:color="auto"/>
        <w:right w:val="none" w:sz="0" w:space="0" w:color="auto"/>
      </w:divBdr>
    </w:div>
    <w:div w:id="857885172">
      <w:bodyDiv w:val="1"/>
      <w:marLeft w:val="0"/>
      <w:marRight w:val="0"/>
      <w:marTop w:val="0"/>
      <w:marBottom w:val="0"/>
      <w:divBdr>
        <w:top w:val="none" w:sz="0" w:space="0" w:color="auto"/>
        <w:left w:val="none" w:sz="0" w:space="0" w:color="auto"/>
        <w:bottom w:val="none" w:sz="0" w:space="0" w:color="auto"/>
        <w:right w:val="none" w:sz="0" w:space="0" w:color="auto"/>
      </w:divBdr>
    </w:div>
    <w:div w:id="858206123">
      <w:bodyDiv w:val="1"/>
      <w:marLeft w:val="0"/>
      <w:marRight w:val="0"/>
      <w:marTop w:val="0"/>
      <w:marBottom w:val="0"/>
      <w:divBdr>
        <w:top w:val="none" w:sz="0" w:space="0" w:color="auto"/>
        <w:left w:val="none" w:sz="0" w:space="0" w:color="auto"/>
        <w:bottom w:val="none" w:sz="0" w:space="0" w:color="auto"/>
        <w:right w:val="none" w:sz="0" w:space="0" w:color="auto"/>
      </w:divBdr>
    </w:div>
    <w:div w:id="916860806">
      <w:bodyDiv w:val="1"/>
      <w:marLeft w:val="0"/>
      <w:marRight w:val="0"/>
      <w:marTop w:val="0"/>
      <w:marBottom w:val="0"/>
      <w:divBdr>
        <w:top w:val="none" w:sz="0" w:space="0" w:color="auto"/>
        <w:left w:val="none" w:sz="0" w:space="0" w:color="auto"/>
        <w:bottom w:val="none" w:sz="0" w:space="0" w:color="auto"/>
        <w:right w:val="none" w:sz="0" w:space="0" w:color="auto"/>
      </w:divBdr>
    </w:div>
    <w:div w:id="936327391">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1853425">
      <w:bodyDiv w:val="1"/>
      <w:marLeft w:val="0"/>
      <w:marRight w:val="0"/>
      <w:marTop w:val="0"/>
      <w:marBottom w:val="0"/>
      <w:divBdr>
        <w:top w:val="none" w:sz="0" w:space="0" w:color="auto"/>
        <w:left w:val="none" w:sz="0" w:space="0" w:color="auto"/>
        <w:bottom w:val="none" w:sz="0" w:space="0" w:color="auto"/>
        <w:right w:val="none" w:sz="0" w:space="0" w:color="auto"/>
      </w:divBdr>
    </w:div>
    <w:div w:id="1052538287">
      <w:bodyDiv w:val="1"/>
      <w:marLeft w:val="0"/>
      <w:marRight w:val="0"/>
      <w:marTop w:val="0"/>
      <w:marBottom w:val="0"/>
      <w:divBdr>
        <w:top w:val="none" w:sz="0" w:space="0" w:color="auto"/>
        <w:left w:val="none" w:sz="0" w:space="0" w:color="auto"/>
        <w:bottom w:val="none" w:sz="0" w:space="0" w:color="auto"/>
        <w:right w:val="none" w:sz="0" w:space="0" w:color="auto"/>
      </w:divBdr>
    </w:div>
    <w:div w:id="1090156422">
      <w:bodyDiv w:val="1"/>
      <w:marLeft w:val="0"/>
      <w:marRight w:val="0"/>
      <w:marTop w:val="0"/>
      <w:marBottom w:val="0"/>
      <w:divBdr>
        <w:top w:val="none" w:sz="0" w:space="0" w:color="auto"/>
        <w:left w:val="none" w:sz="0" w:space="0" w:color="auto"/>
        <w:bottom w:val="none" w:sz="0" w:space="0" w:color="auto"/>
        <w:right w:val="none" w:sz="0" w:space="0" w:color="auto"/>
      </w:divBdr>
    </w:div>
    <w:div w:id="1146900144">
      <w:bodyDiv w:val="1"/>
      <w:marLeft w:val="0"/>
      <w:marRight w:val="0"/>
      <w:marTop w:val="0"/>
      <w:marBottom w:val="0"/>
      <w:divBdr>
        <w:top w:val="none" w:sz="0" w:space="0" w:color="auto"/>
        <w:left w:val="none" w:sz="0" w:space="0" w:color="auto"/>
        <w:bottom w:val="none" w:sz="0" w:space="0" w:color="auto"/>
        <w:right w:val="none" w:sz="0" w:space="0" w:color="auto"/>
      </w:divBdr>
    </w:div>
    <w:div w:id="1177236415">
      <w:bodyDiv w:val="1"/>
      <w:marLeft w:val="0"/>
      <w:marRight w:val="0"/>
      <w:marTop w:val="0"/>
      <w:marBottom w:val="0"/>
      <w:divBdr>
        <w:top w:val="none" w:sz="0" w:space="0" w:color="auto"/>
        <w:left w:val="none" w:sz="0" w:space="0" w:color="auto"/>
        <w:bottom w:val="none" w:sz="0" w:space="0" w:color="auto"/>
        <w:right w:val="none" w:sz="0" w:space="0" w:color="auto"/>
      </w:divBdr>
    </w:div>
    <w:div w:id="1207257017">
      <w:bodyDiv w:val="1"/>
      <w:marLeft w:val="0"/>
      <w:marRight w:val="0"/>
      <w:marTop w:val="0"/>
      <w:marBottom w:val="0"/>
      <w:divBdr>
        <w:top w:val="none" w:sz="0" w:space="0" w:color="auto"/>
        <w:left w:val="none" w:sz="0" w:space="0" w:color="auto"/>
        <w:bottom w:val="none" w:sz="0" w:space="0" w:color="auto"/>
        <w:right w:val="none" w:sz="0" w:space="0" w:color="auto"/>
      </w:divBdr>
    </w:div>
    <w:div w:id="1216816858">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22517443">
      <w:bodyDiv w:val="1"/>
      <w:marLeft w:val="0"/>
      <w:marRight w:val="0"/>
      <w:marTop w:val="0"/>
      <w:marBottom w:val="0"/>
      <w:divBdr>
        <w:top w:val="none" w:sz="0" w:space="0" w:color="auto"/>
        <w:left w:val="none" w:sz="0" w:space="0" w:color="auto"/>
        <w:bottom w:val="none" w:sz="0" w:space="0" w:color="auto"/>
        <w:right w:val="none" w:sz="0" w:space="0" w:color="auto"/>
      </w:divBdr>
    </w:div>
    <w:div w:id="1234968052">
      <w:bodyDiv w:val="1"/>
      <w:marLeft w:val="0"/>
      <w:marRight w:val="0"/>
      <w:marTop w:val="0"/>
      <w:marBottom w:val="0"/>
      <w:divBdr>
        <w:top w:val="none" w:sz="0" w:space="0" w:color="auto"/>
        <w:left w:val="none" w:sz="0" w:space="0" w:color="auto"/>
        <w:bottom w:val="none" w:sz="0" w:space="0" w:color="auto"/>
        <w:right w:val="none" w:sz="0" w:space="0" w:color="auto"/>
      </w:divBdr>
    </w:div>
    <w:div w:id="1247765268">
      <w:bodyDiv w:val="1"/>
      <w:marLeft w:val="0"/>
      <w:marRight w:val="0"/>
      <w:marTop w:val="0"/>
      <w:marBottom w:val="0"/>
      <w:divBdr>
        <w:top w:val="none" w:sz="0" w:space="0" w:color="auto"/>
        <w:left w:val="none" w:sz="0" w:space="0" w:color="auto"/>
        <w:bottom w:val="none" w:sz="0" w:space="0" w:color="auto"/>
        <w:right w:val="none" w:sz="0" w:space="0" w:color="auto"/>
      </w:divBdr>
    </w:div>
    <w:div w:id="1260407687">
      <w:bodyDiv w:val="1"/>
      <w:marLeft w:val="0"/>
      <w:marRight w:val="0"/>
      <w:marTop w:val="0"/>
      <w:marBottom w:val="0"/>
      <w:divBdr>
        <w:top w:val="none" w:sz="0" w:space="0" w:color="auto"/>
        <w:left w:val="none" w:sz="0" w:space="0" w:color="auto"/>
        <w:bottom w:val="none" w:sz="0" w:space="0" w:color="auto"/>
        <w:right w:val="none" w:sz="0" w:space="0" w:color="auto"/>
      </w:divBdr>
    </w:div>
    <w:div w:id="1268124337">
      <w:bodyDiv w:val="1"/>
      <w:marLeft w:val="0"/>
      <w:marRight w:val="0"/>
      <w:marTop w:val="0"/>
      <w:marBottom w:val="0"/>
      <w:divBdr>
        <w:top w:val="none" w:sz="0" w:space="0" w:color="auto"/>
        <w:left w:val="none" w:sz="0" w:space="0" w:color="auto"/>
        <w:bottom w:val="none" w:sz="0" w:space="0" w:color="auto"/>
        <w:right w:val="none" w:sz="0" w:space="0" w:color="auto"/>
      </w:divBdr>
    </w:div>
    <w:div w:id="129244535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99424341">
      <w:bodyDiv w:val="1"/>
      <w:marLeft w:val="0"/>
      <w:marRight w:val="0"/>
      <w:marTop w:val="0"/>
      <w:marBottom w:val="0"/>
      <w:divBdr>
        <w:top w:val="none" w:sz="0" w:space="0" w:color="auto"/>
        <w:left w:val="none" w:sz="0" w:space="0" w:color="auto"/>
        <w:bottom w:val="none" w:sz="0" w:space="0" w:color="auto"/>
        <w:right w:val="none" w:sz="0" w:space="0" w:color="auto"/>
      </w:divBdr>
    </w:div>
    <w:div w:id="1515001822">
      <w:bodyDiv w:val="1"/>
      <w:marLeft w:val="0"/>
      <w:marRight w:val="0"/>
      <w:marTop w:val="0"/>
      <w:marBottom w:val="0"/>
      <w:divBdr>
        <w:top w:val="none" w:sz="0" w:space="0" w:color="auto"/>
        <w:left w:val="none" w:sz="0" w:space="0" w:color="auto"/>
        <w:bottom w:val="none" w:sz="0" w:space="0" w:color="auto"/>
        <w:right w:val="none" w:sz="0" w:space="0" w:color="auto"/>
      </w:divBdr>
    </w:div>
    <w:div w:id="1520898950">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79232848">
      <w:bodyDiv w:val="1"/>
      <w:marLeft w:val="0"/>
      <w:marRight w:val="0"/>
      <w:marTop w:val="0"/>
      <w:marBottom w:val="0"/>
      <w:divBdr>
        <w:top w:val="none" w:sz="0" w:space="0" w:color="auto"/>
        <w:left w:val="none" w:sz="0" w:space="0" w:color="auto"/>
        <w:bottom w:val="none" w:sz="0" w:space="0" w:color="auto"/>
        <w:right w:val="none" w:sz="0" w:space="0" w:color="auto"/>
      </w:divBdr>
    </w:div>
    <w:div w:id="1683432516">
      <w:bodyDiv w:val="1"/>
      <w:marLeft w:val="0"/>
      <w:marRight w:val="0"/>
      <w:marTop w:val="0"/>
      <w:marBottom w:val="0"/>
      <w:divBdr>
        <w:top w:val="none" w:sz="0" w:space="0" w:color="auto"/>
        <w:left w:val="none" w:sz="0" w:space="0" w:color="auto"/>
        <w:bottom w:val="none" w:sz="0" w:space="0" w:color="auto"/>
        <w:right w:val="none" w:sz="0" w:space="0" w:color="auto"/>
      </w:divBdr>
    </w:div>
    <w:div w:id="1697659652">
      <w:bodyDiv w:val="1"/>
      <w:marLeft w:val="0"/>
      <w:marRight w:val="0"/>
      <w:marTop w:val="0"/>
      <w:marBottom w:val="0"/>
      <w:divBdr>
        <w:top w:val="none" w:sz="0" w:space="0" w:color="auto"/>
        <w:left w:val="none" w:sz="0" w:space="0" w:color="auto"/>
        <w:bottom w:val="none" w:sz="0" w:space="0" w:color="auto"/>
        <w:right w:val="none" w:sz="0" w:space="0" w:color="auto"/>
      </w:divBdr>
    </w:div>
    <w:div w:id="1757701890">
      <w:bodyDiv w:val="1"/>
      <w:marLeft w:val="0"/>
      <w:marRight w:val="0"/>
      <w:marTop w:val="0"/>
      <w:marBottom w:val="0"/>
      <w:divBdr>
        <w:top w:val="none" w:sz="0" w:space="0" w:color="auto"/>
        <w:left w:val="none" w:sz="0" w:space="0" w:color="auto"/>
        <w:bottom w:val="none" w:sz="0" w:space="0" w:color="auto"/>
        <w:right w:val="none" w:sz="0" w:space="0" w:color="auto"/>
      </w:divBdr>
    </w:div>
    <w:div w:id="1795980267">
      <w:bodyDiv w:val="1"/>
      <w:marLeft w:val="0"/>
      <w:marRight w:val="0"/>
      <w:marTop w:val="0"/>
      <w:marBottom w:val="0"/>
      <w:divBdr>
        <w:top w:val="none" w:sz="0" w:space="0" w:color="auto"/>
        <w:left w:val="none" w:sz="0" w:space="0" w:color="auto"/>
        <w:bottom w:val="none" w:sz="0" w:space="0" w:color="auto"/>
        <w:right w:val="none" w:sz="0" w:space="0" w:color="auto"/>
      </w:divBdr>
    </w:div>
    <w:div w:id="1829593623">
      <w:bodyDiv w:val="1"/>
      <w:marLeft w:val="0"/>
      <w:marRight w:val="0"/>
      <w:marTop w:val="0"/>
      <w:marBottom w:val="0"/>
      <w:divBdr>
        <w:top w:val="none" w:sz="0" w:space="0" w:color="auto"/>
        <w:left w:val="none" w:sz="0" w:space="0" w:color="auto"/>
        <w:bottom w:val="none" w:sz="0" w:space="0" w:color="auto"/>
        <w:right w:val="none" w:sz="0" w:space="0" w:color="auto"/>
      </w:divBdr>
    </w:div>
    <w:div w:id="1879315118">
      <w:bodyDiv w:val="1"/>
      <w:marLeft w:val="0"/>
      <w:marRight w:val="0"/>
      <w:marTop w:val="0"/>
      <w:marBottom w:val="0"/>
      <w:divBdr>
        <w:top w:val="none" w:sz="0" w:space="0" w:color="auto"/>
        <w:left w:val="none" w:sz="0" w:space="0" w:color="auto"/>
        <w:bottom w:val="none" w:sz="0" w:space="0" w:color="auto"/>
        <w:right w:val="none" w:sz="0" w:space="0" w:color="auto"/>
      </w:divBdr>
    </w:div>
    <w:div w:id="1974018255">
      <w:bodyDiv w:val="1"/>
      <w:marLeft w:val="0"/>
      <w:marRight w:val="0"/>
      <w:marTop w:val="0"/>
      <w:marBottom w:val="0"/>
      <w:divBdr>
        <w:top w:val="none" w:sz="0" w:space="0" w:color="auto"/>
        <w:left w:val="none" w:sz="0" w:space="0" w:color="auto"/>
        <w:bottom w:val="none" w:sz="0" w:space="0" w:color="auto"/>
        <w:right w:val="none" w:sz="0" w:space="0" w:color="auto"/>
      </w:divBdr>
    </w:div>
    <w:div w:id="2054504601">
      <w:bodyDiv w:val="1"/>
      <w:marLeft w:val="0"/>
      <w:marRight w:val="0"/>
      <w:marTop w:val="0"/>
      <w:marBottom w:val="0"/>
      <w:divBdr>
        <w:top w:val="none" w:sz="0" w:space="0" w:color="auto"/>
        <w:left w:val="none" w:sz="0" w:space="0" w:color="auto"/>
        <w:bottom w:val="none" w:sz="0" w:space="0" w:color="auto"/>
        <w:right w:val="none" w:sz="0" w:space="0" w:color="auto"/>
      </w:divBdr>
    </w:div>
    <w:div w:id="2096629189">
      <w:bodyDiv w:val="1"/>
      <w:marLeft w:val="0"/>
      <w:marRight w:val="0"/>
      <w:marTop w:val="0"/>
      <w:marBottom w:val="0"/>
      <w:divBdr>
        <w:top w:val="none" w:sz="0" w:space="0" w:color="auto"/>
        <w:left w:val="none" w:sz="0" w:space="0" w:color="auto"/>
        <w:bottom w:val="none" w:sz="0" w:space="0" w:color="auto"/>
        <w:right w:val="none" w:sz="0" w:space="0" w:color="auto"/>
      </w:divBdr>
    </w:div>
    <w:div w:id="2112160321">
      <w:bodyDiv w:val="1"/>
      <w:marLeft w:val="0"/>
      <w:marRight w:val="0"/>
      <w:marTop w:val="0"/>
      <w:marBottom w:val="0"/>
      <w:divBdr>
        <w:top w:val="none" w:sz="0" w:space="0" w:color="auto"/>
        <w:left w:val="none" w:sz="0" w:space="0" w:color="auto"/>
        <w:bottom w:val="none" w:sz="0" w:space="0" w:color="auto"/>
        <w:right w:val="none" w:sz="0" w:space="0" w:color="auto"/>
      </w:divBdr>
    </w:div>
    <w:div w:id="2113629485">
      <w:bodyDiv w:val="1"/>
      <w:marLeft w:val="0"/>
      <w:marRight w:val="0"/>
      <w:marTop w:val="0"/>
      <w:marBottom w:val="0"/>
      <w:divBdr>
        <w:top w:val="none" w:sz="0" w:space="0" w:color="auto"/>
        <w:left w:val="none" w:sz="0" w:space="0" w:color="auto"/>
        <w:bottom w:val="none" w:sz="0" w:space="0" w:color="auto"/>
        <w:right w:val="none" w:sz="0" w:space="0" w:color="auto"/>
      </w:divBdr>
    </w:div>
    <w:div w:id="212954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AA2502" w:rsidP="00025C02">
          <w:pPr>
            <w:pStyle w:val="92B0F9A6749C400BA0B07F648632A8513"/>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CE19B3"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CE19B3"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885C9F"/>
    <w:rsid w:val="008C473D"/>
    <w:rsid w:val="008D2B68"/>
    <w:rsid w:val="00AA2502"/>
    <w:rsid w:val="00B74D74"/>
    <w:rsid w:val="00CE19B3"/>
    <w:rsid w:val="00D67531"/>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3574</TotalTime>
  <Pages>16</Pages>
  <Words>4344</Words>
  <Characters>24766</Characters>
  <Application>Microsoft Office Word</Application>
  <DocSecurity>0</DocSecurity>
  <Lines>206</Lines>
  <Paragraphs>58</Paragraphs>
  <ScaleCrop>false</ScaleCrop>
  <Company/>
  <LinksUpToDate>false</LinksUpToDate>
  <CharactersWithSpaces>29052</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Jessica Link (2007631)</cp:lastModifiedBy>
  <cp:revision>197</cp:revision>
  <dcterms:created xsi:type="dcterms:W3CDTF">2020-10-21T12:52:00Z</dcterms:created>
  <dcterms:modified xsi:type="dcterms:W3CDTF">2021-03-08T13:38:00Z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