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6B6081"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0D473B23" w:rsidR="00587CE6" w:rsidRPr="00580542" w:rsidRDefault="00925C41" w:rsidP="00331A9E">
            <w:pPr>
              <w:spacing w:after="0" w:line="240" w:lineRule="auto"/>
              <w:rPr>
                <w:rFonts w:ascii="Arial" w:eastAsia="Times New Roman" w:hAnsi="Arial" w:cs="Arial"/>
                <w:sz w:val="20"/>
                <w:szCs w:val="20"/>
                <w:lang w:val="nb-NO"/>
              </w:rPr>
            </w:pPr>
            <w:r w:rsidRPr="00925C41">
              <w:rPr>
                <w:rFonts w:ascii="Arial" w:eastAsia="Times New Roman" w:hAnsi="Arial" w:cs="Arial"/>
                <w:sz w:val="20"/>
                <w:szCs w:val="20"/>
                <w:lang w:val="nb-NO"/>
              </w:rPr>
              <w:t>Jacqueline Merchant</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362F5920" w:rsidR="00587CE6" w:rsidRPr="00587CE6" w:rsidRDefault="006B6081" w:rsidP="00587CE6">
            <w:pPr>
              <w:spacing w:after="0" w:line="240" w:lineRule="auto"/>
              <w:rPr>
                <w:rFonts w:ascii="Arial" w:eastAsia="Times New Roman" w:hAnsi="Arial" w:cs="Arial"/>
                <w:sz w:val="20"/>
                <w:szCs w:val="20"/>
              </w:rPr>
            </w:pPr>
            <w:r w:rsidRPr="006B6081">
              <w:rPr>
                <w:rFonts w:ascii="Arial" w:eastAsia="Times New Roman" w:hAnsi="Arial" w:cs="Arial"/>
                <w:sz w:val="20"/>
                <w:szCs w:val="20"/>
              </w:rPr>
              <w:t>Rebecca Stewart</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09A0B0C9" w:rsidR="00587CE6" w:rsidRPr="00587CE6" w:rsidRDefault="006B6081" w:rsidP="00587CE6">
            <w:pPr>
              <w:spacing w:after="0" w:line="240" w:lineRule="auto"/>
              <w:rPr>
                <w:rFonts w:ascii="Arial" w:eastAsia="Times New Roman" w:hAnsi="Arial" w:cs="Arial"/>
                <w:sz w:val="20"/>
                <w:szCs w:val="20"/>
              </w:rPr>
            </w:pPr>
            <w:r w:rsidRPr="006B6081">
              <w:rPr>
                <w:rFonts w:ascii="Arial" w:eastAsia="Times New Roman" w:hAnsi="Arial" w:cs="Arial"/>
                <w:sz w:val="20"/>
                <w:szCs w:val="20"/>
              </w:rPr>
              <w:t>Digital Skills and Research Methods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100A09D1" w:rsidR="00587CE6" w:rsidRPr="00587CE6" w:rsidRDefault="00026D86" w:rsidP="00587CE6">
            <w:pPr>
              <w:spacing w:after="0" w:line="240" w:lineRule="auto"/>
              <w:rPr>
                <w:rFonts w:ascii="Arial" w:eastAsia="Times New Roman" w:hAnsi="Arial" w:cs="Arial"/>
                <w:sz w:val="20"/>
                <w:szCs w:val="20"/>
              </w:rPr>
            </w:pPr>
            <w:r w:rsidRPr="00026D86">
              <w:rPr>
                <w:rFonts w:ascii="Arial" w:eastAsia="Times New Roman" w:hAnsi="Arial" w:cs="Arial"/>
                <w:sz w:val="20"/>
                <w:szCs w:val="20"/>
              </w:rPr>
              <w:t>LCHS400</w:t>
            </w:r>
            <w:r w:rsidR="00DE35B7">
              <w:rPr>
                <w:rFonts w:ascii="Arial" w:eastAsia="Times New Roman" w:hAnsi="Arial" w:cs="Arial"/>
                <w:sz w:val="20"/>
                <w:szCs w:val="20"/>
              </w:rPr>
              <w:t>7</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3600BE7"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46B58F1C"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2466BA82" w:rsidR="00587CE6" w:rsidRPr="00587CE6" w:rsidRDefault="006B6081"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0C1AD5F" w:rsidR="00587CE6" w:rsidRPr="00587CE6" w:rsidRDefault="00276CDF"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497331F6" w:rsidR="00587CE6" w:rsidRPr="00587CE6" w:rsidRDefault="00A84DFA"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0CDF215B" w:rsidR="00587CE6" w:rsidRPr="00587CE6" w:rsidRDefault="00026D8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42CDAB1" w:rsidR="00587CE6" w:rsidRPr="00587CE6" w:rsidRDefault="000E07AE"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B71D2C8" w:rsidR="00587CE6" w:rsidRPr="00587CE6" w:rsidRDefault="000E07AE"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2074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39E3A135" w:rsidR="00587CE6" w:rsidRPr="00587CE6" w:rsidRDefault="00587CE6" w:rsidP="00587CE6">
            <w:pPr>
              <w:spacing w:after="0" w:line="240" w:lineRule="auto"/>
              <w:rPr>
                <w:rFonts w:ascii="Arial" w:eastAsia="Times New Roman" w:hAnsi="Arial" w:cs="Arial"/>
                <w:i/>
                <w:sz w:val="20"/>
                <w:szCs w:val="20"/>
              </w:rPr>
            </w:pP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3DEFB62C"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0798C4F5" w:rsidR="00792D49" w:rsidRPr="00587CE6" w:rsidRDefault="00AE45BB" w:rsidP="00417F4F">
            <w:pPr>
              <w:spacing w:after="0" w:line="240" w:lineRule="auto"/>
              <w:rPr>
                <w:rFonts w:ascii="Arial" w:hAnsi="Arial" w:cs="Arial"/>
                <w:b/>
                <w:bCs/>
              </w:rPr>
            </w:pPr>
            <w:r w:rsidRPr="00AE45BB">
              <w:rPr>
                <w:rFonts w:ascii="Arial" w:hAnsi="Arial" w:cs="Arial"/>
                <w:b/>
                <w:bCs/>
              </w:rPr>
              <w:t>DUNCA</w:t>
            </w:r>
            <w:r>
              <w:rPr>
                <w:rFonts w:ascii="Arial" w:hAnsi="Arial" w:cs="Arial"/>
                <w:b/>
                <w:bCs/>
              </w:rPr>
              <w:t xml:space="preserve">, </w:t>
            </w:r>
            <w:r w:rsidRPr="00AE45BB">
              <w:rPr>
                <w:rFonts w:ascii="Arial" w:hAnsi="Arial" w:cs="Arial"/>
                <w:b/>
                <w:bCs/>
              </w:rPr>
              <w:t xml:space="preserve">VASILE-VALENTIN    </w:t>
            </w:r>
          </w:p>
        </w:tc>
        <w:tc>
          <w:tcPr>
            <w:tcW w:w="1087" w:type="dxa"/>
          </w:tcPr>
          <w:p w14:paraId="2743B9FE" w14:textId="64263005" w:rsidR="00792D49" w:rsidRPr="00587CE6" w:rsidRDefault="00AE45BB" w:rsidP="00417F4F">
            <w:pPr>
              <w:spacing w:after="0" w:line="240" w:lineRule="auto"/>
              <w:rPr>
                <w:rFonts w:ascii="Arial" w:hAnsi="Arial" w:cs="Arial"/>
                <w:b/>
                <w:bCs/>
              </w:rPr>
            </w:pPr>
            <w:r>
              <w:rPr>
                <w:rFonts w:ascii="Arial" w:hAnsi="Arial" w:cs="Arial"/>
                <w:b/>
                <w:bCs/>
              </w:rPr>
              <w:t>37</w:t>
            </w:r>
          </w:p>
        </w:tc>
        <w:tc>
          <w:tcPr>
            <w:tcW w:w="1087" w:type="dxa"/>
          </w:tcPr>
          <w:p w14:paraId="6C431F90" w14:textId="35CD8366" w:rsidR="00792D49" w:rsidRPr="00A84DFA" w:rsidRDefault="00A84DFA" w:rsidP="00417F4F">
            <w:pPr>
              <w:spacing w:after="0" w:line="240" w:lineRule="auto"/>
              <w:rPr>
                <w:rFonts w:ascii="Arial" w:hAnsi="Arial" w:cs="Arial"/>
              </w:rPr>
            </w:pPr>
            <w:r w:rsidRPr="00A84DFA">
              <w:rPr>
                <w:rFonts w:ascii="Arial" w:hAnsi="Arial" w:cs="Arial"/>
              </w:rPr>
              <w:t>37</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5464306F" w:rsidR="00792D49" w:rsidRPr="00A84DFA" w:rsidRDefault="00A84DFA" w:rsidP="00417F4F">
            <w:pPr>
              <w:spacing w:after="0" w:line="240" w:lineRule="auto"/>
              <w:rPr>
                <w:rFonts w:ascii="Arial" w:hAnsi="Arial" w:cs="Arial"/>
              </w:rPr>
            </w:pPr>
            <w:r w:rsidRPr="00A84DFA">
              <w:rPr>
                <w:rFonts w:ascii="Arial" w:hAnsi="Arial" w:cs="Arial"/>
              </w:rPr>
              <w:t>37</w:t>
            </w:r>
          </w:p>
        </w:tc>
        <w:tc>
          <w:tcPr>
            <w:tcW w:w="3307" w:type="dxa"/>
          </w:tcPr>
          <w:p w14:paraId="36F03CB0" w14:textId="1503DE66" w:rsidR="00792D49" w:rsidRPr="00A84DFA" w:rsidRDefault="00A84DFA" w:rsidP="00417F4F">
            <w:pPr>
              <w:spacing w:after="0" w:line="240" w:lineRule="auto"/>
              <w:rPr>
                <w:rFonts w:ascii="Arial" w:hAnsi="Arial" w:cs="Arial"/>
              </w:rPr>
            </w:pPr>
            <w:r w:rsidRPr="00A84DFA">
              <w:rPr>
                <w:rFonts w:ascii="Arial" w:hAnsi="Arial" w:cs="Arial"/>
              </w:rPr>
              <w:t>Mark and comments supported</w:t>
            </w:r>
          </w:p>
        </w:tc>
      </w:tr>
      <w:tr w:rsidR="00792D49" w:rsidRPr="00587CE6" w14:paraId="72569ACE" w14:textId="77777777" w:rsidTr="00792D49">
        <w:tc>
          <w:tcPr>
            <w:tcW w:w="1696" w:type="dxa"/>
          </w:tcPr>
          <w:p w14:paraId="0DA336C7" w14:textId="74939B7D" w:rsidR="00792D49" w:rsidRPr="00587CE6" w:rsidRDefault="00AE45BB" w:rsidP="00417F4F">
            <w:pPr>
              <w:spacing w:after="0" w:line="240" w:lineRule="auto"/>
              <w:rPr>
                <w:rFonts w:ascii="Arial" w:hAnsi="Arial" w:cs="Arial"/>
                <w:b/>
                <w:bCs/>
              </w:rPr>
            </w:pPr>
            <w:r w:rsidRPr="00AE45BB">
              <w:rPr>
                <w:rFonts w:ascii="Arial" w:hAnsi="Arial" w:cs="Arial"/>
                <w:b/>
                <w:bCs/>
              </w:rPr>
              <w:t>MURIMWA</w:t>
            </w:r>
            <w:r>
              <w:rPr>
                <w:rFonts w:ascii="Arial" w:hAnsi="Arial" w:cs="Arial"/>
                <w:b/>
                <w:bCs/>
              </w:rPr>
              <w:t xml:space="preserve">, </w:t>
            </w:r>
            <w:r w:rsidRPr="00AE45BB">
              <w:rPr>
                <w:rFonts w:ascii="Arial" w:hAnsi="Arial" w:cs="Arial"/>
                <w:b/>
                <w:bCs/>
              </w:rPr>
              <w:t>CHARLES TADIWANASHE JUNIOR</w:t>
            </w:r>
          </w:p>
        </w:tc>
        <w:tc>
          <w:tcPr>
            <w:tcW w:w="1087" w:type="dxa"/>
          </w:tcPr>
          <w:p w14:paraId="497936A6" w14:textId="50624A8F" w:rsidR="00792D49" w:rsidRPr="00587CE6" w:rsidRDefault="00AE45BB" w:rsidP="00417F4F">
            <w:pPr>
              <w:spacing w:after="0" w:line="240" w:lineRule="auto"/>
              <w:rPr>
                <w:rFonts w:ascii="Arial" w:hAnsi="Arial" w:cs="Arial"/>
                <w:b/>
                <w:bCs/>
              </w:rPr>
            </w:pPr>
            <w:r>
              <w:rPr>
                <w:rFonts w:ascii="Arial" w:hAnsi="Arial" w:cs="Arial"/>
                <w:b/>
                <w:bCs/>
              </w:rPr>
              <w:t>40</w:t>
            </w:r>
          </w:p>
        </w:tc>
        <w:tc>
          <w:tcPr>
            <w:tcW w:w="1087" w:type="dxa"/>
          </w:tcPr>
          <w:p w14:paraId="4A326DA6" w14:textId="196F23E6" w:rsidR="00792D49" w:rsidRPr="00A84DFA" w:rsidRDefault="00A84DFA" w:rsidP="00417F4F">
            <w:pPr>
              <w:spacing w:after="0" w:line="240" w:lineRule="auto"/>
              <w:rPr>
                <w:rFonts w:ascii="Arial" w:hAnsi="Arial" w:cs="Arial"/>
              </w:rPr>
            </w:pPr>
            <w:r w:rsidRPr="00A84DFA">
              <w:rPr>
                <w:rFonts w:ascii="Arial" w:hAnsi="Arial" w:cs="Arial"/>
              </w:rPr>
              <w:t>40</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1FBFE6A8" w:rsidR="00792D49" w:rsidRPr="00A84DFA" w:rsidRDefault="00A84DFA" w:rsidP="00417F4F">
            <w:pPr>
              <w:spacing w:after="0" w:line="240" w:lineRule="auto"/>
              <w:rPr>
                <w:rFonts w:ascii="Arial" w:hAnsi="Arial" w:cs="Arial"/>
              </w:rPr>
            </w:pPr>
            <w:r w:rsidRPr="00A84DFA">
              <w:rPr>
                <w:rFonts w:ascii="Arial" w:hAnsi="Arial" w:cs="Arial"/>
              </w:rPr>
              <w:t>40</w:t>
            </w:r>
          </w:p>
        </w:tc>
        <w:tc>
          <w:tcPr>
            <w:tcW w:w="3307" w:type="dxa"/>
          </w:tcPr>
          <w:p w14:paraId="3312C685" w14:textId="2EF9B27F" w:rsidR="00792D49" w:rsidRPr="00587CE6" w:rsidRDefault="00A84DFA" w:rsidP="00417F4F">
            <w:pPr>
              <w:spacing w:after="0" w:line="240" w:lineRule="auto"/>
              <w:rPr>
                <w:rFonts w:ascii="Arial" w:hAnsi="Arial" w:cs="Arial"/>
                <w:b/>
                <w:bCs/>
              </w:rPr>
            </w:pPr>
            <w:r w:rsidRPr="00A84DFA">
              <w:rPr>
                <w:rFonts w:ascii="Arial" w:hAnsi="Arial" w:cs="Arial"/>
              </w:rPr>
              <w:t>Mark and comments supported</w:t>
            </w:r>
          </w:p>
        </w:tc>
      </w:tr>
      <w:tr w:rsidR="00792D49" w:rsidRPr="00587CE6" w14:paraId="42F3E3E7" w14:textId="77777777" w:rsidTr="00792D49">
        <w:tc>
          <w:tcPr>
            <w:tcW w:w="1696" w:type="dxa"/>
          </w:tcPr>
          <w:p w14:paraId="7F7DBD67" w14:textId="5D8C701B" w:rsidR="00792D49" w:rsidRPr="00587CE6" w:rsidRDefault="00AE45BB" w:rsidP="00417F4F">
            <w:pPr>
              <w:spacing w:after="0" w:line="240" w:lineRule="auto"/>
              <w:rPr>
                <w:rFonts w:ascii="Arial" w:hAnsi="Arial" w:cs="Arial"/>
                <w:b/>
                <w:bCs/>
              </w:rPr>
            </w:pPr>
            <w:r w:rsidRPr="00AE45BB">
              <w:rPr>
                <w:rFonts w:ascii="Arial" w:hAnsi="Arial" w:cs="Arial"/>
                <w:b/>
                <w:bCs/>
              </w:rPr>
              <w:t>ZULFIQAR</w:t>
            </w:r>
            <w:r>
              <w:rPr>
                <w:rFonts w:ascii="Arial" w:hAnsi="Arial" w:cs="Arial"/>
                <w:b/>
                <w:bCs/>
              </w:rPr>
              <w:t xml:space="preserve">, </w:t>
            </w:r>
            <w:r w:rsidRPr="00AE45BB">
              <w:rPr>
                <w:rFonts w:ascii="Arial" w:hAnsi="Arial" w:cs="Arial"/>
                <w:b/>
                <w:bCs/>
              </w:rPr>
              <w:t xml:space="preserve">MARYM    </w:t>
            </w:r>
          </w:p>
        </w:tc>
        <w:tc>
          <w:tcPr>
            <w:tcW w:w="1087" w:type="dxa"/>
          </w:tcPr>
          <w:p w14:paraId="15D82044" w14:textId="242993C1" w:rsidR="00792D49" w:rsidRPr="00587CE6" w:rsidRDefault="00AE45BB" w:rsidP="00417F4F">
            <w:pPr>
              <w:spacing w:after="0" w:line="240" w:lineRule="auto"/>
              <w:rPr>
                <w:rFonts w:ascii="Arial" w:hAnsi="Arial" w:cs="Arial"/>
                <w:b/>
                <w:bCs/>
              </w:rPr>
            </w:pPr>
            <w:r>
              <w:rPr>
                <w:rFonts w:ascii="Arial" w:hAnsi="Arial" w:cs="Arial"/>
                <w:b/>
                <w:bCs/>
              </w:rPr>
              <w:t>42</w:t>
            </w:r>
          </w:p>
        </w:tc>
        <w:tc>
          <w:tcPr>
            <w:tcW w:w="1087" w:type="dxa"/>
          </w:tcPr>
          <w:p w14:paraId="1F5A9052" w14:textId="3DD5E67A" w:rsidR="00792D49" w:rsidRPr="00A84DFA" w:rsidRDefault="00A84DFA" w:rsidP="00417F4F">
            <w:pPr>
              <w:spacing w:after="0" w:line="240" w:lineRule="auto"/>
              <w:rPr>
                <w:rFonts w:ascii="Arial" w:hAnsi="Arial" w:cs="Arial"/>
              </w:rPr>
            </w:pPr>
            <w:r w:rsidRPr="00A84DFA">
              <w:rPr>
                <w:rFonts w:ascii="Arial" w:hAnsi="Arial" w:cs="Arial"/>
              </w:rPr>
              <w:t>42</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25399190" w:rsidR="00792D49" w:rsidRPr="00A84DFA" w:rsidRDefault="00A84DFA" w:rsidP="00417F4F">
            <w:pPr>
              <w:spacing w:after="0" w:line="240" w:lineRule="auto"/>
              <w:rPr>
                <w:rFonts w:ascii="Arial" w:hAnsi="Arial" w:cs="Arial"/>
              </w:rPr>
            </w:pPr>
            <w:r w:rsidRPr="00A84DFA">
              <w:rPr>
                <w:rFonts w:ascii="Arial" w:hAnsi="Arial" w:cs="Arial"/>
              </w:rPr>
              <w:t>42</w:t>
            </w:r>
          </w:p>
        </w:tc>
        <w:tc>
          <w:tcPr>
            <w:tcW w:w="3307" w:type="dxa"/>
          </w:tcPr>
          <w:p w14:paraId="5A6A816C" w14:textId="3C41701A" w:rsidR="00792D49" w:rsidRPr="00587CE6" w:rsidRDefault="00A84DFA" w:rsidP="00417F4F">
            <w:pPr>
              <w:spacing w:after="0" w:line="240" w:lineRule="auto"/>
              <w:rPr>
                <w:rFonts w:ascii="Arial" w:hAnsi="Arial" w:cs="Arial"/>
                <w:b/>
                <w:bCs/>
              </w:rPr>
            </w:pPr>
            <w:r w:rsidRPr="00A84DFA">
              <w:rPr>
                <w:rFonts w:ascii="Arial" w:hAnsi="Arial" w:cs="Arial"/>
              </w:rPr>
              <w:t>Mark and comments supported</w:t>
            </w:r>
          </w:p>
        </w:tc>
      </w:tr>
      <w:tr w:rsidR="00AE45BB" w:rsidRPr="00587CE6" w14:paraId="684143F1" w14:textId="77777777" w:rsidTr="00792D49">
        <w:tc>
          <w:tcPr>
            <w:tcW w:w="1696" w:type="dxa"/>
          </w:tcPr>
          <w:p w14:paraId="2B5B5FB6" w14:textId="45A02517" w:rsidR="00AE45BB" w:rsidRPr="00AE45BB" w:rsidRDefault="00AE45BB" w:rsidP="00417F4F">
            <w:pPr>
              <w:spacing w:after="0" w:line="240" w:lineRule="auto"/>
              <w:rPr>
                <w:rFonts w:ascii="Arial" w:hAnsi="Arial" w:cs="Arial"/>
                <w:b/>
                <w:bCs/>
              </w:rPr>
            </w:pPr>
            <w:r w:rsidRPr="00AE45BB">
              <w:rPr>
                <w:rFonts w:ascii="Arial" w:hAnsi="Arial" w:cs="Arial"/>
                <w:b/>
                <w:bCs/>
              </w:rPr>
              <w:t>BANO</w:t>
            </w:r>
            <w:r>
              <w:rPr>
                <w:rFonts w:ascii="Arial" w:hAnsi="Arial" w:cs="Arial"/>
                <w:b/>
                <w:bCs/>
              </w:rPr>
              <w:t xml:space="preserve">, </w:t>
            </w:r>
            <w:r w:rsidRPr="00AE45BB">
              <w:rPr>
                <w:rFonts w:ascii="Arial" w:hAnsi="Arial" w:cs="Arial"/>
                <w:b/>
                <w:bCs/>
              </w:rPr>
              <w:t xml:space="preserve">SHAHNAZ    </w:t>
            </w:r>
          </w:p>
        </w:tc>
        <w:tc>
          <w:tcPr>
            <w:tcW w:w="1087" w:type="dxa"/>
          </w:tcPr>
          <w:p w14:paraId="6B739C83" w14:textId="5CA67537" w:rsidR="00AE45BB" w:rsidRDefault="00AE45BB" w:rsidP="00417F4F">
            <w:pPr>
              <w:spacing w:after="0" w:line="240" w:lineRule="auto"/>
              <w:rPr>
                <w:rFonts w:ascii="Arial" w:hAnsi="Arial" w:cs="Arial"/>
                <w:b/>
                <w:bCs/>
              </w:rPr>
            </w:pPr>
            <w:r>
              <w:rPr>
                <w:rFonts w:ascii="Arial" w:hAnsi="Arial" w:cs="Arial"/>
                <w:b/>
                <w:bCs/>
              </w:rPr>
              <w:t>45</w:t>
            </w:r>
          </w:p>
        </w:tc>
        <w:tc>
          <w:tcPr>
            <w:tcW w:w="1087" w:type="dxa"/>
          </w:tcPr>
          <w:p w14:paraId="4D482DCC" w14:textId="7718132A" w:rsidR="00AE45BB" w:rsidRPr="00A84DFA" w:rsidRDefault="00A84DFA" w:rsidP="00417F4F">
            <w:pPr>
              <w:spacing w:after="0" w:line="240" w:lineRule="auto"/>
              <w:rPr>
                <w:rFonts w:ascii="Arial" w:hAnsi="Arial" w:cs="Arial"/>
              </w:rPr>
            </w:pPr>
            <w:r w:rsidRPr="00A84DFA">
              <w:rPr>
                <w:rFonts w:ascii="Arial" w:hAnsi="Arial" w:cs="Arial"/>
              </w:rPr>
              <w:t>45</w:t>
            </w:r>
          </w:p>
        </w:tc>
        <w:tc>
          <w:tcPr>
            <w:tcW w:w="1087" w:type="dxa"/>
          </w:tcPr>
          <w:p w14:paraId="6511CDA3" w14:textId="77777777" w:rsidR="00AE45BB" w:rsidRPr="00587CE6" w:rsidRDefault="00AE45BB" w:rsidP="00417F4F">
            <w:pPr>
              <w:spacing w:after="0" w:line="240" w:lineRule="auto"/>
              <w:rPr>
                <w:rFonts w:ascii="Arial" w:hAnsi="Arial" w:cs="Arial"/>
                <w:b/>
                <w:bCs/>
              </w:rPr>
            </w:pPr>
          </w:p>
        </w:tc>
        <w:tc>
          <w:tcPr>
            <w:tcW w:w="1087" w:type="dxa"/>
          </w:tcPr>
          <w:p w14:paraId="770AE0F2" w14:textId="3FF1F010" w:rsidR="00AE45BB" w:rsidRPr="00A84DFA" w:rsidRDefault="00A84DFA" w:rsidP="00417F4F">
            <w:pPr>
              <w:spacing w:after="0" w:line="240" w:lineRule="auto"/>
              <w:rPr>
                <w:rFonts w:ascii="Arial" w:hAnsi="Arial" w:cs="Arial"/>
              </w:rPr>
            </w:pPr>
            <w:r w:rsidRPr="00A84DFA">
              <w:rPr>
                <w:rFonts w:ascii="Arial" w:hAnsi="Arial" w:cs="Arial"/>
              </w:rPr>
              <w:t>45</w:t>
            </w:r>
          </w:p>
        </w:tc>
        <w:tc>
          <w:tcPr>
            <w:tcW w:w="3307" w:type="dxa"/>
          </w:tcPr>
          <w:p w14:paraId="776491FB" w14:textId="3576779A" w:rsidR="00AE45BB" w:rsidRPr="00587CE6" w:rsidRDefault="00A84DFA" w:rsidP="00417F4F">
            <w:pPr>
              <w:spacing w:after="0" w:line="240" w:lineRule="auto"/>
              <w:rPr>
                <w:rFonts w:ascii="Arial" w:hAnsi="Arial" w:cs="Arial"/>
                <w:b/>
                <w:bCs/>
              </w:rPr>
            </w:pPr>
            <w:r w:rsidRPr="00A84DFA">
              <w:rPr>
                <w:rFonts w:ascii="Arial" w:hAnsi="Arial" w:cs="Arial"/>
              </w:rPr>
              <w:t>Mark and comments supported</w:t>
            </w:r>
          </w:p>
        </w:tc>
      </w:tr>
      <w:tr w:rsidR="00792D49" w:rsidRPr="00587CE6" w14:paraId="17C09C8B" w14:textId="77777777" w:rsidTr="00792D49">
        <w:tc>
          <w:tcPr>
            <w:tcW w:w="1696" w:type="dxa"/>
          </w:tcPr>
          <w:p w14:paraId="217ADC54" w14:textId="79D0ACF8" w:rsidR="00792D49" w:rsidRPr="00587CE6" w:rsidRDefault="00AE45BB" w:rsidP="00417F4F">
            <w:pPr>
              <w:spacing w:after="0" w:line="240" w:lineRule="auto"/>
              <w:rPr>
                <w:rFonts w:ascii="Arial" w:hAnsi="Arial" w:cs="Arial"/>
                <w:b/>
                <w:bCs/>
              </w:rPr>
            </w:pPr>
            <w:r w:rsidRPr="00AE45BB">
              <w:rPr>
                <w:rFonts w:ascii="Arial" w:hAnsi="Arial" w:cs="Arial"/>
                <w:b/>
                <w:bCs/>
              </w:rPr>
              <w:t>APOSTOAIE</w:t>
            </w:r>
            <w:r>
              <w:rPr>
                <w:rFonts w:ascii="Arial" w:hAnsi="Arial" w:cs="Arial"/>
                <w:b/>
                <w:bCs/>
              </w:rPr>
              <w:t>,</w:t>
            </w:r>
            <w:r w:rsidRPr="00AE45BB">
              <w:rPr>
                <w:rFonts w:ascii="Arial" w:hAnsi="Arial" w:cs="Arial"/>
                <w:b/>
                <w:bCs/>
              </w:rPr>
              <w:t xml:space="preserve">RADU FLORIN    </w:t>
            </w:r>
          </w:p>
        </w:tc>
        <w:tc>
          <w:tcPr>
            <w:tcW w:w="1087" w:type="dxa"/>
          </w:tcPr>
          <w:p w14:paraId="016339F7" w14:textId="7324A899" w:rsidR="00792D49" w:rsidRPr="00587CE6" w:rsidRDefault="00AE45BB" w:rsidP="00417F4F">
            <w:pPr>
              <w:spacing w:after="0" w:line="240" w:lineRule="auto"/>
              <w:rPr>
                <w:rFonts w:ascii="Arial" w:hAnsi="Arial" w:cs="Arial"/>
                <w:b/>
                <w:bCs/>
              </w:rPr>
            </w:pPr>
            <w:r>
              <w:rPr>
                <w:rFonts w:ascii="Arial" w:hAnsi="Arial" w:cs="Arial"/>
                <w:b/>
                <w:bCs/>
              </w:rPr>
              <w:t>49</w:t>
            </w:r>
          </w:p>
        </w:tc>
        <w:tc>
          <w:tcPr>
            <w:tcW w:w="1087" w:type="dxa"/>
          </w:tcPr>
          <w:p w14:paraId="56B37C17" w14:textId="187990F6" w:rsidR="00792D49" w:rsidRPr="00A84DFA" w:rsidRDefault="00A84DFA" w:rsidP="00417F4F">
            <w:pPr>
              <w:spacing w:after="0" w:line="240" w:lineRule="auto"/>
              <w:rPr>
                <w:rFonts w:ascii="Arial" w:hAnsi="Arial" w:cs="Arial"/>
              </w:rPr>
            </w:pPr>
            <w:r w:rsidRPr="00A84DFA">
              <w:rPr>
                <w:rFonts w:ascii="Arial" w:hAnsi="Arial" w:cs="Arial"/>
              </w:rPr>
              <w:t>49</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3EBDCB3A" w:rsidR="00792D49" w:rsidRPr="00A84DFA" w:rsidRDefault="00A84DFA" w:rsidP="00417F4F">
            <w:pPr>
              <w:spacing w:after="0" w:line="240" w:lineRule="auto"/>
              <w:rPr>
                <w:rFonts w:ascii="Arial" w:hAnsi="Arial" w:cs="Arial"/>
              </w:rPr>
            </w:pPr>
            <w:r w:rsidRPr="00A84DFA">
              <w:rPr>
                <w:rFonts w:ascii="Arial" w:hAnsi="Arial" w:cs="Arial"/>
              </w:rPr>
              <w:t>49</w:t>
            </w:r>
          </w:p>
        </w:tc>
        <w:tc>
          <w:tcPr>
            <w:tcW w:w="3307" w:type="dxa"/>
          </w:tcPr>
          <w:p w14:paraId="1CD0F7D6" w14:textId="1CD726D7" w:rsidR="00792D49" w:rsidRPr="00587CE6" w:rsidRDefault="00A84DFA" w:rsidP="00417F4F">
            <w:pPr>
              <w:spacing w:after="0" w:line="240" w:lineRule="auto"/>
              <w:rPr>
                <w:rFonts w:ascii="Arial" w:hAnsi="Arial" w:cs="Arial"/>
                <w:b/>
                <w:bCs/>
              </w:rPr>
            </w:pPr>
            <w:r w:rsidRPr="00A84DFA">
              <w:rPr>
                <w:rFonts w:ascii="Arial" w:hAnsi="Arial" w:cs="Arial"/>
              </w:rPr>
              <w:t>Mark and comments supported</w:t>
            </w:r>
          </w:p>
        </w:tc>
      </w:tr>
      <w:tr w:rsidR="00792D49" w:rsidRPr="00587CE6" w14:paraId="1D714F03" w14:textId="77777777" w:rsidTr="00792D49">
        <w:tc>
          <w:tcPr>
            <w:tcW w:w="1696" w:type="dxa"/>
          </w:tcPr>
          <w:p w14:paraId="53424521" w14:textId="6B449DCD" w:rsidR="00792D49" w:rsidRPr="00587CE6" w:rsidRDefault="00AE45BB" w:rsidP="00417F4F">
            <w:pPr>
              <w:spacing w:after="0" w:line="240" w:lineRule="auto"/>
              <w:rPr>
                <w:rFonts w:ascii="Arial" w:hAnsi="Arial" w:cs="Arial"/>
                <w:b/>
                <w:bCs/>
              </w:rPr>
            </w:pPr>
            <w:r w:rsidRPr="00AE45BB">
              <w:rPr>
                <w:rFonts w:ascii="Arial" w:hAnsi="Arial" w:cs="Arial"/>
                <w:b/>
                <w:bCs/>
              </w:rPr>
              <w:t>SZIRBULY</w:t>
            </w:r>
            <w:r>
              <w:rPr>
                <w:rFonts w:ascii="Arial" w:hAnsi="Arial" w:cs="Arial"/>
                <w:b/>
                <w:bCs/>
              </w:rPr>
              <w:t xml:space="preserve">, </w:t>
            </w:r>
            <w:r w:rsidRPr="00AE45BB">
              <w:rPr>
                <w:rFonts w:ascii="Arial" w:hAnsi="Arial" w:cs="Arial"/>
                <w:b/>
                <w:bCs/>
              </w:rPr>
              <w:t xml:space="preserve">AKOS    </w:t>
            </w:r>
          </w:p>
        </w:tc>
        <w:tc>
          <w:tcPr>
            <w:tcW w:w="1087" w:type="dxa"/>
          </w:tcPr>
          <w:p w14:paraId="3062EB84" w14:textId="7A7FF9C3" w:rsidR="00792D49" w:rsidRPr="00587CE6" w:rsidRDefault="00AE45BB" w:rsidP="00417F4F">
            <w:pPr>
              <w:spacing w:after="0" w:line="240" w:lineRule="auto"/>
              <w:rPr>
                <w:rFonts w:ascii="Arial" w:hAnsi="Arial" w:cs="Arial"/>
                <w:b/>
                <w:bCs/>
              </w:rPr>
            </w:pPr>
            <w:r>
              <w:rPr>
                <w:rFonts w:ascii="Arial" w:hAnsi="Arial" w:cs="Arial"/>
                <w:b/>
                <w:bCs/>
              </w:rPr>
              <w:t>50</w:t>
            </w:r>
          </w:p>
        </w:tc>
        <w:tc>
          <w:tcPr>
            <w:tcW w:w="1087" w:type="dxa"/>
          </w:tcPr>
          <w:p w14:paraId="5DF1E957" w14:textId="7AD84785" w:rsidR="00792D49" w:rsidRPr="00A84DFA" w:rsidRDefault="00A84DFA" w:rsidP="00417F4F">
            <w:pPr>
              <w:spacing w:after="0" w:line="240" w:lineRule="auto"/>
              <w:rPr>
                <w:rFonts w:ascii="Arial" w:hAnsi="Arial" w:cs="Arial"/>
              </w:rPr>
            </w:pPr>
            <w:r w:rsidRPr="00A84DFA">
              <w:rPr>
                <w:rFonts w:ascii="Arial" w:hAnsi="Arial" w:cs="Arial"/>
              </w:rPr>
              <w:t>50</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37AAB7E" w:rsidR="00792D49" w:rsidRPr="00A84DFA" w:rsidRDefault="00A84DFA" w:rsidP="00417F4F">
            <w:pPr>
              <w:spacing w:after="0" w:line="240" w:lineRule="auto"/>
              <w:rPr>
                <w:rFonts w:ascii="Arial" w:hAnsi="Arial" w:cs="Arial"/>
              </w:rPr>
            </w:pPr>
            <w:r w:rsidRPr="00A84DFA">
              <w:rPr>
                <w:rFonts w:ascii="Arial" w:hAnsi="Arial" w:cs="Arial"/>
              </w:rPr>
              <w:t>50</w:t>
            </w:r>
          </w:p>
        </w:tc>
        <w:tc>
          <w:tcPr>
            <w:tcW w:w="3307" w:type="dxa"/>
          </w:tcPr>
          <w:p w14:paraId="5F88C819" w14:textId="04F9BC0F" w:rsidR="00792D49" w:rsidRPr="00587CE6" w:rsidRDefault="00A84DFA" w:rsidP="00417F4F">
            <w:pPr>
              <w:spacing w:after="0" w:line="240" w:lineRule="auto"/>
              <w:rPr>
                <w:rFonts w:ascii="Arial" w:hAnsi="Arial" w:cs="Arial"/>
                <w:b/>
                <w:bCs/>
              </w:rPr>
            </w:pPr>
            <w:r w:rsidRPr="00A84DFA">
              <w:rPr>
                <w:rFonts w:ascii="Arial" w:hAnsi="Arial" w:cs="Arial"/>
              </w:rPr>
              <w:t>Mark and comments supported</w:t>
            </w:r>
          </w:p>
        </w:tc>
      </w:tr>
      <w:tr w:rsidR="00792D49" w:rsidRPr="00587CE6" w14:paraId="18C65250" w14:textId="77777777" w:rsidTr="00792D49">
        <w:tc>
          <w:tcPr>
            <w:tcW w:w="1696" w:type="dxa"/>
          </w:tcPr>
          <w:p w14:paraId="1EF0D718" w14:textId="321AFC44" w:rsidR="00792D49" w:rsidRPr="00587CE6" w:rsidRDefault="00AE45BB" w:rsidP="00417F4F">
            <w:pPr>
              <w:spacing w:after="0" w:line="240" w:lineRule="auto"/>
              <w:rPr>
                <w:rFonts w:ascii="Arial" w:hAnsi="Arial" w:cs="Arial"/>
                <w:b/>
                <w:bCs/>
              </w:rPr>
            </w:pPr>
            <w:r w:rsidRPr="00AE45BB">
              <w:rPr>
                <w:rFonts w:ascii="Arial" w:hAnsi="Arial" w:cs="Arial"/>
                <w:b/>
                <w:bCs/>
              </w:rPr>
              <w:lastRenderedPageBreak/>
              <w:t>MAMOONA</w:t>
            </w:r>
            <w:r>
              <w:rPr>
                <w:rFonts w:ascii="Arial" w:hAnsi="Arial" w:cs="Arial"/>
                <w:b/>
                <w:bCs/>
              </w:rPr>
              <w:t xml:space="preserve">, </w:t>
            </w:r>
            <w:r w:rsidRPr="00AE45BB">
              <w:rPr>
                <w:rFonts w:ascii="Arial" w:hAnsi="Arial" w:cs="Arial"/>
                <w:b/>
                <w:bCs/>
              </w:rPr>
              <w:t xml:space="preserve">GHULAM    </w:t>
            </w:r>
          </w:p>
        </w:tc>
        <w:tc>
          <w:tcPr>
            <w:tcW w:w="1087" w:type="dxa"/>
          </w:tcPr>
          <w:p w14:paraId="1878859E" w14:textId="2191EE33" w:rsidR="00792D49" w:rsidRPr="00587CE6" w:rsidRDefault="00AE45BB" w:rsidP="00417F4F">
            <w:pPr>
              <w:spacing w:after="0" w:line="240" w:lineRule="auto"/>
              <w:rPr>
                <w:rFonts w:ascii="Arial" w:hAnsi="Arial" w:cs="Arial"/>
                <w:b/>
                <w:bCs/>
              </w:rPr>
            </w:pPr>
            <w:r>
              <w:rPr>
                <w:rFonts w:ascii="Arial" w:hAnsi="Arial" w:cs="Arial"/>
                <w:b/>
                <w:bCs/>
              </w:rPr>
              <w:t>55</w:t>
            </w:r>
          </w:p>
        </w:tc>
        <w:tc>
          <w:tcPr>
            <w:tcW w:w="1087" w:type="dxa"/>
          </w:tcPr>
          <w:p w14:paraId="62AAC654" w14:textId="7D415C17" w:rsidR="00792D49" w:rsidRPr="00A84DFA" w:rsidRDefault="00A84DFA" w:rsidP="00417F4F">
            <w:pPr>
              <w:spacing w:after="0" w:line="240" w:lineRule="auto"/>
              <w:rPr>
                <w:rFonts w:ascii="Arial" w:hAnsi="Arial" w:cs="Arial"/>
              </w:rPr>
            </w:pPr>
            <w:r w:rsidRPr="00A84DFA">
              <w:rPr>
                <w:rFonts w:ascii="Arial" w:hAnsi="Arial" w:cs="Arial"/>
              </w:rPr>
              <w:t>55</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1D678FBB" w:rsidR="00792D49" w:rsidRPr="00A84DFA" w:rsidRDefault="00A84DFA" w:rsidP="00417F4F">
            <w:pPr>
              <w:spacing w:after="0" w:line="240" w:lineRule="auto"/>
              <w:rPr>
                <w:rFonts w:ascii="Arial" w:hAnsi="Arial" w:cs="Arial"/>
              </w:rPr>
            </w:pPr>
            <w:r w:rsidRPr="00A84DFA">
              <w:rPr>
                <w:rFonts w:ascii="Arial" w:hAnsi="Arial" w:cs="Arial"/>
              </w:rPr>
              <w:t>55</w:t>
            </w:r>
          </w:p>
        </w:tc>
        <w:tc>
          <w:tcPr>
            <w:tcW w:w="3307" w:type="dxa"/>
          </w:tcPr>
          <w:p w14:paraId="3E7B3C55" w14:textId="513096A1" w:rsidR="00792D49" w:rsidRPr="00587CE6" w:rsidRDefault="00A84DFA" w:rsidP="00417F4F">
            <w:pPr>
              <w:spacing w:after="0" w:line="240" w:lineRule="auto"/>
              <w:rPr>
                <w:rFonts w:ascii="Arial" w:hAnsi="Arial" w:cs="Arial"/>
                <w:b/>
                <w:bCs/>
              </w:rPr>
            </w:pPr>
            <w:r w:rsidRPr="00A84DFA">
              <w:rPr>
                <w:rFonts w:ascii="Arial" w:hAnsi="Arial" w:cs="Arial"/>
              </w:rPr>
              <w:t>Mark and comments supported</w:t>
            </w:r>
          </w:p>
        </w:tc>
      </w:tr>
      <w:tr w:rsidR="00792D49" w:rsidRPr="00587CE6" w14:paraId="52268FC2" w14:textId="77777777" w:rsidTr="00792D49">
        <w:tc>
          <w:tcPr>
            <w:tcW w:w="1696" w:type="dxa"/>
          </w:tcPr>
          <w:p w14:paraId="0B5091D8" w14:textId="424D3CDB" w:rsidR="00792D49" w:rsidRPr="00587CE6" w:rsidRDefault="00AE45BB" w:rsidP="00417F4F">
            <w:pPr>
              <w:spacing w:after="0" w:line="240" w:lineRule="auto"/>
              <w:rPr>
                <w:rFonts w:ascii="Arial" w:hAnsi="Arial" w:cs="Arial"/>
                <w:b/>
                <w:bCs/>
              </w:rPr>
            </w:pPr>
            <w:r w:rsidRPr="00AE45BB">
              <w:rPr>
                <w:rFonts w:ascii="Arial" w:hAnsi="Arial" w:cs="Arial"/>
                <w:b/>
                <w:bCs/>
              </w:rPr>
              <w:t>BANO</w:t>
            </w:r>
            <w:r>
              <w:rPr>
                <w:rFonts w:ascii="Arial" w:hAnsi="Arial" w:cs="Arial"/>
                <w:b/>
                <w:bCs/>
              </w:rPr>
              <w:t xml:space="preserve">, </w:t>
            </w:r>
            <w:r w:rsidRPr="00AE45BB">
              <w:rPr>
                <w:rFonts w:ascii="Arial" w:hAnsi="Arial" w:cs="Arial"/>
                <w:b/>
                <w:bCs/>
              </w:rPr>
              <w:t xml:space="preserve">FARHA    </w:t>
            </w:r>
          </w:p>
        </w:tc>
        <w:tc>
          <w:tcPr>
            <w:tcW w:w="1087" w:type="dxa"/>
          </w:tcPr>
          <w:p w14:paraId="2CF7C996" w14:textId="19CBD851" w:rsidR="00792D49" w:rsidRPr="00587CE6" w:rsidRDefault="00AE45BB" w:rsidP="00417F4F">
            <w:pPr>
              <w:spacing w:after="0" w:line="240" w:lineRule="auto"/>
              <w:rPr>
                <w:rFonts w:ascii="Arial" w:hAnsi="Arial" w:cs="Arial"/>
                <w:b/>
                <w:bCs/>
              </w:rPr>
            </w:pPr>
            <w:r>
              <w:rPr>
                <w:rFonts w:ascii="Arial" w:hAnsi="Arial" w:cs="Arial"/>
                <w:b/>
                <w:bCs/>
              </w:rPr>
              <w:t>59</w:t>
            </w:r>
          </w:p>
        </w:tc>
        <w:tc>
          <w:tcPr>
            <w:tcW w:w="1087" w:type="dxa"/>
          </w:tcPr>
          <w:p w14:paraId="38FD4939" w14:textId="43D50090" w:rsidR="00792D49" w:rsidRPr="00A84DFA" w:rsidRDefault="00A84DFA" w:rsidP="00417F4F">
            <w:pPr>
              <w:spacing w:after="0" w:line="240" w:lineRule="auto"/>
              <w:rPr>
                <w:rFonts w:ascii="Arial" w:hAnsi="Arial" w:cs="Arial"/>
              </w:rPr>
            </w:pPr>
            <w:r w:rsidRPr="00A84DFA">
              <w:rPr>
                <w:rFonts w:ascii="Arial" w:hAnsi="Arial" w:cs="Arial"/>
              </w:rPr>
              <w:t>59</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148A9256" w:rsidR="00792D49" w:rsidRPr="00A84DFA" w:rsidRDefault="00A84DFA" w:rsidP="00417F4F">
            <w:pPr>
              <w:spacing w:after="0" w:line="240" w:lineRule="auto"/>
              <w:rPr>
                <w:rFonts w:ascii="Arial" w:hAnsi="Arial" w:cs="Arial"/>
              </w:rPr>
            </w:pPr>
            <w:r w:rsidRPr="00A84DFA">
              <w:rPr>
                <w:rFonts w:ascii="Arial" w:hAnsi="Arial" w:cs="Arial"/>
              </w:rPr>
              <w:t>59</w:t>
            </w:r>
          </w:p>
        </w:tc>
        <w:tc>
          <w:tcPr>
            <w:tcW w:w="3307" w:type="dxa"/>
          </w:tcPr>
          <w:p w14:paraId="38E206AB" w14:textId="500F8284" w:rsidR="00792D49" w:rsidRPr="00587CE6" w:rsidRDefault="00A84DFA" w:rsidP="00417F4F">
            <w:pPr>
              <w:spacing w:after="0" w:line="240" w:lineRule="auto"/>
              <w:rPr>
                <w:rFonts w:ascii="Arial" w:hAnsi="Arial" w:cs="Arial"/>
                <w:b/>
                <w:bCs/>
              </w:rPr>
            </w:pPr>
            <w:r w:rsidRPr="00A84DFA">
              <w:rPr>
                <w:rFonts w:ascii="Arial" w:hAnsi="Arial" w:cs="Arial"/>
              </w:rPr>
              <w:t>Mark and comments supported</w:t>
            </w:r>
          </w:p>
        </w:tc>
      </w:tr>
      <w:tr w:rsidR="00792D49" w:rsidRPr="00587CE6" w14:paraId="312C904C" w14:textId="77777777" w:rsidTr="00792D49">
        <w:tc>
          <w:tcPr>
            <w:tcW w:w="1696" w:type="dxa"/>
          </w:tcPr>
          <w:p w14:paraId="2C65E3D0" w14:textId="5F2B843E" w:rsidR="00792D49" w:rsidRPr="00587CE6" w:rsidRDefault="00AE45BB" w:rsidP="008B0046">
            <w:pPr>
              <w:spacing w:after="0" w:line="240" w:lineRule="auto"/>
              <w:rPr>
                <w:rFonts w:ascii="Arial" w:hAnsi="Arial" w:cs="Arial"/>
                <w:b/>
                <w:bCs/>
              </w:rPr>
            </w:pPr>
            <w:r w:rsidRPr="00AE45BB">
              <w:rPr>
                <w:rFonts w:ascii="Arial" w:hAnsi="Arial" w:cs="Arial"/>
                <w:b/>
                <w:bCs/>
              </w:rPr>
              <w:t>JAVED</w:t>
            </w:r>
            <w:r>
              <w:rPr>
                <w:rFonts w:ascii="Arial" w:hAnsi="Arial" w:cs="Arial"/>
                <w:b/>
                <w:bCs/>
              </w:rPr>
              <w:t xml:space="preserve">, </w:t>
            </w:r>
            <w:r w:rsidRPr="00AE45BB">
              <w:rPr>
                <w:rFonts w:ascii="Arial" w:hAnsi="Arial" w:cs="Arial"/>
                <w:b/>
                <w:bCs/>
              </w:rPr>
              <w:t xml:space="preserve">IQRAH    </w:t>
            </w:r>
          </w:p>
        </w:tc>
        <w:tc>
          <w:tcPr>
            <w:tcW w:w="1087" w:type="dxa"/>
          </w:tcPr>
          <w:p w14:paraId="5BE17056" w14:textId="11199997" w:rsidR="00792D49" w:rsidRPr="00587CE6" w:rsidRDefault="00AE45BB" w:rsidP="008B0046">
            <w:pPr>
              <w:spacing w:after="0" w:line="240" w:lineRule="auto"/>
              <w:rPr>
                <w:rFonts w:ascii="Arial" w:hAnsi="Arial" w:cs="Arial"/>
                <w:b/>
                <w:bCs/>
              </w:rPr>
            </w:pPr>
            <w:r>
              <w:rPr>
                <w:rFonts w:ascii="Arial" w:hAnsi="Arial" w:cs="Arial"/>
                <w:b/>
                <w:bCs/>
              </w:rPr>
              <w:t>61</w:t>
            </w:r>
          </w:p>
        </w:tc>
        <w:tc>
          <w:tcPr>
            <w:tcW w:w="1087" w:type="dxa"/>
          </w:tcPr>
          <w:p w14:paraId="729F81E9" w14:textId="1E510D5E" w:rsidR="00792D49" w:rsidRPr="00A84DFA" w:rsidRDefault="00A84DFA" w:rsidP="008B0046">
            <w:pPr>
              <w:spacing w:after="0" w:line="240" w:lineRule="auto"/>
              <w:rPr>
                <w:rFonts w:ascii="Arial" w:hAnsi="Arial" w:cs="Arial"/>
              </w:rPr>
            </w:pPr>
            <w:r w:rsidRPr="00A84DFA">
              <w:rPr>
                <w:rFonts w:ascii="Arial" w:hAnsi="Arial" w:cs="Arial"/>
              </w:rPr>
              <w:t>61</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4950337D" w:rsidR="00792D49" w:rsidRPr="00A84DFA" w:rsidRDefault="00A84DFA" w:rsidP="008B0046">
            <w:pPr>
              <w:spacing w:after="0" w:line="240" w:lineRule="auto"/>
              <w:rPr>
                <w:rFonts w:ascii="Arial" w:hAnsi="Arial" w:cs="Arial"/>
              </w:rPr>
            </w:pPr>
            <w:r w:rsidRPr="00A84DFA">
              <w:rPr>
                <w:rFonts w:ascii="Arial" w:hAnsi="Arial" w:cs="Arial"/>
              </w:rPr>
              <w:t>61</w:t>
            </w:r>
          </w:p>
        </w:tc>
        <w:tc>
          <w:tcPr>
            <w:tcW w:w="3307" w:type="dxa"/>
          </w:tcPr>
          <w:p w14:paraId="19B0DD75" w14:textId="7E0EEE98" w:rsidR="00792D49" w:rsidRPr="00587CE6" w:rsidRDefault="00A84DFA" w:rsidP="008B0046">
            <w:pPr>
              <w:spacing w:after="0" w:line="240" w:lineRule="auto"/>
              <w:rPr>
                <w:rFonts w:ascii="Arial" w:hAnsi="Arial" w:cs="Arial"/>
                <w:b/>
                <w:bCs/>
              </w:rPr>
            </w:pPr>
            <w:r w:rsidRPr="00A84DFA">
              <w:rPr>
                <w:rFonts w:ascii="Arial" w:hAnsi="Arial" w:cs="Arial"/>
              </w:rPr>
              <w:t>Mark and comments supported</w:t>
            </w:r>
          </w:p>
        </w:tc>
      </w:tr>
      <w:tr w:rsidR="00792D49" w:rsidRPr="00587CE6" w14:paraId="19ABDA97" w14:textId="77777777" w:rsidTr="00792D49">
        <w:tc>
          <w:tcPr>
            <w:tcW w:w="1696" w:type="dxa"/>
          </w:tcPr>
          <w:p w14:paraId="15A86F55" w14:textId="3180AC63" w:rsidR="00792D49" w:rsidRPr="00587CE6" w:rsidRDefault="00AE45BB" w:rsidP="008B0046">
            <w:pPr>
              <w:spacing w:after="0" w:line="240" w:lineRule="auto"/>
              <w:rPr>
                <w:rFonts w:ascii="Arial" w:hAnsi="Arial" w:cs="Arial"/>
                <w:b/>
                <w:bCs/>
              </w:rPr>
            </w:pPr>
            <w:r w:rsidRPr="00AE45BB">
              <w:rPr>
                <w:rFonts w:ascii="Arial" w:hAnsi="Arial" w:cs="Arial"/>
                <w:b/>
                <w:bCs/>
              </w:rPr>
              <w:t>KHALID</w:t>
            </w:r>
            <w:r>
              <w:rPr>
                <w:rFonts w:ascii="Arial" w:hAnsi="Arial" w:cs="Arial"/>
                <w:b/>
                <w:bCs/>
              </w:rPr>
              <w:t xml:space="preserve">, </w:t>
            </w:r>
            <w:r w:rsidRPr="00AE45BB">
              <w:rPr>
                <w:rFonts w:ascii="Arial" w:hAnsi="Arial" w:cs="Arial"/>
                <w:b/>
                <w:bCs/>
              </w:rPr>
              <w:t xml:space="preserve">MARIUM    </w:t>
            </w:r>
          </w:p>
        </w:tc>
        <w:tc>
          <w:tcPr>
            <w:tcW w:w="1087" w:type="dxa"/>
          </w:tcPr>
          <w:p w14:paraId="79C3BA6F" w14:textId="3E57709E" w:rsidR="00792D49" w:rsidRPr="00587CE6" w:rsidRDefault="00AE45BB" w:rsidP="008B0046">
            <w:pPr>
              <w:spacing w:after="0" w:line="240" w:lineRule="auto"/>
              <w:rPr>
                <w:rFonts w:ascii="Arial" w:hAnsi="Arial" w:cs="Arial"/>
                <w:b/>
                <w:bCs/>
              </w:rPr>
            </w:pPr>
            <w:r>
              <w:rPr>
                <w:rFonts w:ascii="Arial" w:hAnsi="Arial" w:cs="Arial"/>
                <w:b/>
                <w:bCs/>
              </w:rPr>
              <w:t>66</w:t>
            </w:r>
          </w:p>
        </w:tc>
        <w:tc>
          <w:tcPr>
            <w:tcW w:w="1087" w:type="dxa"/>
          </w:tcPr>
          <w:p w14:paraId="64D43B1E" w14:textId="7974A799" w:rsidR="00792D49" w:rsidRPr="00A84DFA" w:rsidRDefault="00A84DFA" w:rsidP="008B0046">
            <w:pPr>
              <w:spacing w:after="0" w:line="240" w:lineRule="auto"/>
              <w:rPr>
                <w:rFonts w:ascii="Arial" w:hAnsi="Arial" w:cs="Arial"/>
              </w:rPr>
            </w:pPr>
            <w:r w:rsidRPr="00A84DFA">
              <w:rPr>
                <w:rFonts w:ascii="Arial" w:hAnsi="Arial" w:cs="Arial"/>
              </w:rPr>
              <w:t>66</w: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60D80DBC" w:rsidR="00792D49" w:rsidRPr="00A84DFA" w:rsidRDefault="00A84DFA" w:rsidP="008B0046">
            <w:pPr>
              <w:spacing w:after="0" w:line="240" w:lineRule="auto"/>
              <w:rPr>
                <w:rFonts w:ascii="Arial" w:hAnsi="Arial" w:cs="Arial"/>
              </w:rPr>
            </w:pPr>
            <w:r w:rsidRPr="00A84DFA">
              <w:rPr>
                <w:rFonts w:ascii="Arial" w:hAnsi="Arial" w:cs="Arial"/>
              </w:rPr>
              <w:t>66</w:t>
            </w:r>
          </w:p>
        </w:tc>
        <w:tc>
          <w:tcPr>
            <w:tcW w:w="3307" w:type="dxa"/>
          </w:tcPr>
          <w:p w14:paraId="4722B5F9" w14:textId="1DE44BF6" w:rsidR="00792D49" w:rsidRPr="00587CE6" w:rsidRDefault="00A84DFA" w:rsidP="008B0046">
            <w:pPr>
              <w:spacing w:after="0" w:line="240" w:lineRule="auto"/>
              <w:rPr>
                <w:rFonts w:ascii="Arial" w:hAnsi="Arial" w:cs="Arial"/>
                <w:b/>
                <w:bCs/>
              </w:rPr>
            </w:pPr>
            <w:r w:rsidRPr="00A84DFA">
              <w:rPr>
                <w:rFonts w:ascii="Arial" w:hAnsi="Arial" w:cs="Arial"/>
              </w:rPr>
              <w:t>Mark and comments supported</w:t>
            </w:r>
          </w:p>
        </w:tc>
      </w:tr>
      <w:tr w:rsidR="00792D49" w:rsidRPr="00587CE6" w14:paraId="7F40FB86" w14:textId="77777777" w:rsidTr="00792D49">
        <w:tc>
          <w:tcPr>
            <w:tcW w:w="1696" w:type="dxa"/>
          </w:tcPr>
          <w:p w14:paraId="70ED911E" w14:textId="3564760F" w:rsidR="00792D49" w:rsidRPr="00587CE6" w:rsidRDefault="00AE45BB" w:rsidP="008B0046">
            <w:pPr>
              <w:spacing w:after="0" w:line="240" w:lineRule="auto"/>
              <w:rPr>
                <w:rFonts w:ascii="Arial" w:hAnsi="Arial" w:cs="Arial"/>
                <w:b/>
                <w:bCs/>
              </w:rPr>
            </w:pPr>
            <w:r w:rsidRPr="00AE45BB">
              <w:rPr>
                <w:rFonts w:ascii="Arial" w:hAnsi="Arial" w:cs="Arial"/>
                <w:b/>
                <w:bCs/>
              </w:rPr>
              <w:t>CAMPBELL</w:t>
            </w:r>
            <w:r>
              <w:rPr>
                <w:rFonts w:ascii="Arial" w:hAnsi="Arial" w:cs="Arial"/>
                <w:b/>
                <w:bCs/>
              </w:rPr>
              <w:t xml:space="preserve">, </w:t>
            </w:r>
            <w:r w:rsidRPr="00AE45BB">
              <w:rPr>
                <w:rFonts w:ascii="Arial" w:hAnsi="Arial" w:cs="Arial"/>
                <w:b/>
                <w:bCs/>
              </w:rPr>
              <w:t xml:space="preserve">SAFIYA ISADORA  </w:t>
            </w:r>
          </w:p>
        </w:tc>
        <w:tc>
          <w:tcPr>
            <w:tcW w:w="1087" w:type="dxa"/>
          </w:tcPr>
          <w:p w14:paraId="64E529ED" w14:textId="4A66104D" w:rsidR="00792D49" w:rsidRPr="00587CE6" w:rsidRDefault="00AE45BB" w:rsidP="008B0046">
            <w:pPr>
              <w:spacing w:after="0" w:line="240" w:lineRule="auto"/>
              <w:rPr>
                <w:rFonts w:ascii="Arial" w:hAnsi="Arial" w:cs="Arial"/>
                <w:b/>
                <w:bCs/>
              </w:rPr>
            </w:pPr>
            <w:r>
              <w:rPr>
                <w:rFonts w:ascii="Arial" w:hAnsi="Arial" w:cs="Arial"/>
                <w:b/>
                <w:bCs/>
              </w:rPr>
              <w:t>69</w:t>
            </w:r>
          </w:p>
        </w:tc>
        <w:tc>
          <w:tcPr>
            <w:tcW w:w="1087" w:type="dxa"/>
          </w:tcPr>
          <w:p w14:paraId="46865704" w14:textId="4F1E079E" w:rsidR="00792D49" w:rsidRPr="00A84DFA" w:rsidRDefault="00A84DFA" w:rsidP="008B0046">
            <w:pPr>
              <w:spacing w:after="0" w:line="240" w:lineRule="auto"/>
              <w:rPr>
                <w:rFonts w:ascii="Arial" w:hAnsi="Arial" w:cs="Arial"/>
              </w:rPr>
            </w:pPr>
            <w:r w:rsidRPr="00A84DFA">
              <w:rPr>
                <w:rFonts w:ascii="Arial" w:hAnsi="Arial" w:cs="Arial"/>
              </w:rPr>
              <w:t>69</w:t>
            </w: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675CD1BC" w:rsidR="00792D49" w:rsidRPr="00A84DFA" w:rsidRDefault="00A84DFA" w:rsidP="008B0046">
            <w:pPr>
              <w:spacing w:after="0" w:line="240" w:lineRule="auto"/>
              <w:rPr>
                <w:rFonts w:ascii="Arial" w:hAnsi="Arial" w:cs="Arial"/>
              </w:rPr>
            </w:pPr>
            <w:r w:rsidRPr="00A84DFA">
              <w:rPr>
                <w:rFonts w:ascii="Arial" w:hAnsi="Arial" w:cs="Arial"/>
              </w:rPr>
              <w:t>69</w:t>
            </w:r>
          </w:p>
        </w:tc>
        <w:tc>
          <w:tcPr>
            <w:tcW w:w="3307" w:type="dxa"/>
          </w:tcPr>
          <w:p w14:paraId="7ACC00A0" w14:textId="5CD78B7A" w:rsidR="00792D49" w:rsidRPr="00587CE6" w:rsidRDefault="00A84DFA" w:rsidP="008B0046">
            <w:pPr>
              <w:spacing w:after="0" w:line="240" w:lineRule="auto"/>
              <w:rPr>
                <w:rFonts w:ascii="Arial" w:hAnsi="Arial" w:cs="Arial"/>
                <w:b/>
                <w:bCs/>
              </w:rPr>
            </w:pPr>
            <w:r w:rsidRPr="00A84DFA">
              <w:rPr>
                <w:rFonts w:ascii="Arial" w:hAnsi="Arial" w:cs="Arial"/>
              </w:rPr>
              <w:t>Mark</w:t>
            </w:r>
            <w:r>
              <w:rPr>
                <w:rFonts w:ascii="Arial" w:hAnsi="Arial" w:cs="Arial"/>
              </w:rPr>
              <w:t>s</w:t>
            </w:r>
            <w:r w:rsidRPr="00A84DFA">
              <w:rPr>
                <w:rFonts w:ascii="Arial" w:hAnsi="Arial" w:cs="Arial"/>
              </w:rPr>
              <w:t xml:space="preserve"> and comments </w:t>
            </w:r>
            <w:r>
              <w:rPr>
                <w:rFonts w:ascii="Arial" w:hAnsi="Arial" w:cs="Arial"/>
              </w:rPr>
              <w:t>generous but supported</w:t>
            </w:r>
          </w:p>
        </w:tc>
      </w:tr>
      <w:tr w:rsidR="00AE45BB" w:rsidRPr="00587CE6" w14:paraId="10AB2451" w14:textId="77777777" w:rsidTr="00792D49">
        <w:tc>
          <w:tcPr>
            <w:tcW w:w="1696" w:type="dxa"/>
          </w:tcPr>
          <w:p w14:paraId="1774B5FC" w14:textId="0C3729E0" w:rsidR="00AE45BB" w:rsidRPr="00587CE6" w:rsidRDefault="00AE45BB" w:rsidP="008B0046">
            <w:pPr>
              <w:spacing w:after="0" w:line="240" w:lineRule="auto"/>
              <w:rPr>
                <w:rFonts w:ascii="Arial" w:hAnsi="Arial" w:cs="Arial"/>
                <w:b/>
                <w:bCs/>
              </w:rPr>
            </w:pPr>
            <w:r w:rsidRPr="00AE45BB">
              <w:rPr>
                <w:rFonts w:ascii="Arial" w:hAnsi="Arial" w:cs="Arial"/>
                <w:b/>
                <w:bCs/>
              </w:rPr>
              <w:t>BI</w:t>
            </w:r>
            <w:r>
              <w:rPr>
                <w:rFonts w:ascii="Arial" w:hAnsi="Arial" w:cs="Arial"/>
                <w:b/>
                <w:bCs/>
              </w:rPr>
              <w:t xml:space="preserve">, </w:t>
            </w:r>
            <w:r w:rsidRPr="00AE45BB">
              <w:rPr>
                <w:rFonts w:ascii="Arial" w:hAnsi="Arial" w:cs="Arial"/>
                <w:b/>
                <w:bCs/>
              </w:rPr>
              <w:t xml:space="preserve">NADIYAH    </w:t>
            </w:r>
          </w:p>
        </w:tc>
        <w:tc>
          <w:tcPr>
            <w:tcW w:w="1087" w:type="dxa"/>
          </w:tcPr>
          <w:p w14:paraId="73764296" w14:textId="3E6C5B9A" w:rsidR="00AE45BB" w:rsidRPr="00587CE6" w:rsidRDefault="00AE45BB" w:rsidP="008B0046">
            <w:pPr>
              <w:spacing w:after="0" w:line="240" w:lineRule="auto"/>
              <w:rPr>
                <w:rFonts w:ascii="Arial" w:hAnsi="Arial" w:cs="Arial"/>
                <w:b/>
                <w:bCs/>
              </w:rPr>
            </w:pPr>
            <w:r>
              <w:rPr>
                <w:rFonts w:ascii="Arial" w:hAnsi="Arial" w:cs="Arial"/>
                <w:b/>
                <w:bCs/>
              </w:rPr>
              <w:t>71</w:t>
            </w:r>
          </w:p>
        </w:tc>
        <w:tc>
          <w:tcPr>
            <w:tcW w:w="1087" w:type="dxa"/>
          </w:tcPr>
          <w:p w14:paraId="1AE55D9F" w14:textId="2EA564E5" w:rsidR="00AE45BB" w:rsidRPr="00A84DFA" w:rsidRDefault="00A84DFA" w:rsidP="008B0046">
            <w:pPr>
              <w:spacing w:after="0" w:line="240" w:lineRule="auto"/>
              <w:rPr>
                <w:rFonts w:ascii="Arial" w:hAnsi="Arial" w:cs="Arial"/>
              </w:rPr>
            </w:pPr>
            <w:r w:rsidRPr="00A84DFA">
              <w:rPr>
                <w:rFonts w:ascii="Arial" w:hAnsi="Arial" w:cs="Arial"/>
              </w:rPr>
              <w:t>71</w:t>
            </w:r>
          </w:p>
        </w:tc>
        <w:tc>
          <w:tcPr>
            <w:tcW w:w="1087" w:type="dxa"/>
          </w:tcPr>
          <w:p w14:paraId="6C454A3E" w14:textId="77777777" w:rsidR="00AE45BB" w:rsidRPr="00587CE6" w:rsidRDefault="00AE45BB" w:rsidP="008B0046">
            <w:pPr>
              <w:spacing w:after="0" w:line="240" w:lineRule="auto"/>
              <w:rPr>
                <w:rFonts w:ascii="Arial" w:hAnsi="Arial" w:cs="Arial"/>
                <w:b/>
                <w:bCs/>
              </w:rPr>
            </w:pPr>
          </w:p>
        </w:tc>
        <w:tc>
          <w:tcPr>
            <w:tcW w:w="1087" w:type="dxa"/>
          </w:tcPr>
          <w:p w14:paraId="393E102E" w14:textId="50200026" w:rsidR="00AE45BB" w:rsidRPr="00A84DFA" w:rsidRDefault="00A84DFA" w:rsidP="008B0046">
            <w:pPr>
              <w:spacing w:after="0" w:line="240" w:lineRule="auto"/>
              <w:rPr>
                <w:rFonts w:ascii="Arial" w:hAnsi="Arial" w:cs="Arial"/>
              </w:rPr>
            </w:pPr>
            <w:r w:rsidRPr="00A84DFA">
              <w:rPr>
                <w:rFonts w:ascii="Arial" w:hAnsi="Arial" w:cs="Arial"/>
              </w:rPr>
              <w:t>71</w:t>
            </w:r>
          </w:p>
        </w:tc>
        <w:tc>
          <w:tcPr>
            <w:tcW w:w="3307" w:type="dxa"/>
          </w:tcPr>
          <w:p w14:paraId="1CFF7EAB" w14:textId="54906C1A" w:rsidR="00AE45BB" w:rsidRPr="00587CE6" w:rsidRDefault="00A84DFA" w:rsidP="008B0046">
            <w:pPr>
              <w:spacing w:after="0" w:line="240" w:lineRule="auto"/>
              <w:rPr>
                <w:rFonts w:ascii="Arial" w:hAnsi="Arial" w:cs="Arial"/>
                <w:b/>
                <w:bCs/>
              </w:rPr>
            </w:pPr>
            <w:r w:rsidRPr="00A84DFA">
              <w:rPr>
                <w:rFonts w:ascii="Arial" w:hAnsi="Arial" w:cs="Arial"/>
              </w:rPr>
              <w:t xml:space="preserve">Mark </w:t>
            </w:r>
            <w:r>
              <w:rPr>
                <w:rFonts w:ascii="Arial" w:hAnsi="Arial" w:cs="Arial"/>
              </w:rPr>
              <w:t xml:space="preserve">generous but </w:t>
            </w:r>
            <w:r w:rsidRPr="00A84DFA">
              <w:rPr>
                <w:rFonts w:ascii="Arial" w:hAnsi="Arial" w:cs="Arial"/>
              </w:rPr>
              <w:t>supported</w:t>
            </w:r>
          </w:p>
        </w:tc>
      </w:tr>
      <w:tr w:rsidR="00AE45BB" w:rsidRPr="00587CE6" w14:paraId="31B3D00E" w14:textId="77777777" w:rsidTr="00792D49">
        <w:tc>
          <w:tcPr>
            <w:tcW w:w="1696" w:type="dxa"/>
          </w:tcPr>
          <w:p w14:paraId="109CE1C3" w14:textId="25BE8895" w:rsidR="00AE45BB" w:rsidRPr="00587CE6" w:rsidRDefault="00AE45BB" w:rsidP="008B0046">
            <w:pPr>
              <w:spacing w:after="0" w:line="240" w:lineRule="auto"/>
              <w:rPr>
                <w:rFonts w:ascii="Arial" w:hAnsi="Arial" w:cs="Arial"/>
                <w:b/>
                <w:bCs/>
              </w:rPr>
            </w:pPr>
            <w:r w:rsidRPr="00AE45BB">
              <w:rPr>
                <w:rFonts w:ascii="Arial" w:hAnsi="Arial" w:cs="Arial"/>
                <w:b/>
                <w:bCs/>
              </w:rPr>
              <w:t>SMITH</w:t>
            </w:r>
            <w:r>
              <w:rPr>
                <w:rFonts w:ascii="Arial" w:hAnsi="Arial" w:cs="Arial"/>
                <w:b/>
                <w:bCs/>
              </w:rPr>
              <w:t>,</w:t>
            </w:r>
            <w:r w:rsidRPr="00AE45BB">
              <w:rPr>
                <w:rFonts w:ascii="Arial" w:hAnsi="Arial" w:cs="Arial"/>
                <w:b/>
                <w:bCs/>
              </w:rPr>
              <w:t xml:space="preserve">HELEN YVONNE  </w:t>
            </w:r>
          </w:p>
        </w:tc>
        <w:tc>
          <w:tcPr>
            <w:tcW w:w="1087" w:type="dxa"/>
          </w:tcPr>
          <w:p w14:paraId="6D8DC15D" w14:textId="72F6104A" w:rsidR="00AE45BB" w:rsidRPr="00587CE6" w:rsidRDefault="00AE45BB" w:rsidP="008B0046">
            <w:pPr>
              <w:spacing w:after="0" w:line="240" w:lineRule="auto"/>
              <w:rPr>
                <w:rFonts w:ascii="Arial" w:hAnsi="Arial" w:cs="Arial"/>
                <w:b/>
                <w:bCs/>
              </w:rPr>
            </w:pPr>
            <w:r>
              <w:rPr>
                <w:rFonts w:ascii="Arial" w:hAnsi="Arial" w:cs="Arial"/>
                <w:b/>
                <w:bCs/>
              </w:rPr>
              <w:t>74</w:t>
            </w:r>
          </w:p>
        </w:tc>
        <w:tc>
          <w:tcPr>
            <w:tcW w:w="1087" w:type="dxa"/>
          </w:tcPr>
          <w:p w14:paraId="72401095" w14:textId="1A9786EE" w:rsidR="00AE45BB" w:rsidRPr="00A84DFA" w:rsidRDefault="00A84DFA" w:rsidP="008B0046">
            <w:pPr>
              <w:spacing w:after="0" w:line="240" w:lineRule="auto"/>
              <w:rPr>
                <w:rFonts w:ascii="Arial" w:hAnsi="Arial" w:cs="Arial"/>
              </w:rPr>
            </w:pPr>
            <w:r w:rsidRPr="00A84DFA">
              <w:rPr>
                <w:rFonts w:ascii="Arial" w:hAnsi="Arial" w:cs="Arial"/>
              </w:rPr>
              <w:t>74</w:t>
            </w:r>
          </w:p>
        </w:tc>
        <w:tc>
          <w:tcPr>
            <w:tcW w:w="1087" w:type="dxa"/>
          </w:tcPr>
          <w:p w14:paraId="1EC91174" w14:textId="77777777" w:rsidR="00AE45BB" w:rsidRPr="00587CE6" w:rsidRDefault="00AE45BB" w:rsidP="008B0046">
            <w:pPr>
              <w:spacing w:after="0" w:line="240" w:lineRule="auto"/>
              <w:rPr>
                <w:rFonts w:ascii="Arial" w:hAnsi="Arial" w:cs="Arial"/>
                <w:b/>
                <w:bCs/>
              </w:rPr>
            </w:pPr>
          </w:p>
        </w:tc>
        <w:tc>
          <w:tcPr>
            <w:tcW w:w="1087" w:type="dxa"/>
          </w:tcPr>
          <w:p w14:paraId="22AF4338" w14:textId="66705A13" w:rsidR="00AE45BB" w:rsidRPr="00A84DFA" w:rsidRDefault="00A84DFA" w:rsidP="008B0046">
            <w:pPr>
              <w:spacing w:after="0" w:line="240" w:lineRule="auto"/>
              <w:rPr>
                <w:rFonts w:ascii="Arial" w:hAnsi="Arial" w:cs="Arial"/>
              </w:rPr>
            </w:pPr>
            <w:r w:rsidRPr="00A84DFA">
              <w:rPr>
                <w:rFonts w:ascii="Arial" w:hAnsi="Arial" w:cs="Arial"/>
              </w:rPr>
              <w:t>74</w:t>
            </w:r>
          </w:p>
        </w:tc>
        <w:tc>
          <w:tcPr>
            <w:tcW w:w="3307" w:type="dxa"/>
          </w:tcPr>
          <w:p w14:paraId="38B27809" w14:textId="59BDFFF0" w:rsidR="00AE45BB" w:rsidRPr="00587CE6" w:rsidRDefault="00A84DFA" w:rsidP="008B0046">
            <w:pPr>
              <w:spacing w:after="0" w:line="240" w:lineRule="auto"/>
              <w:rPr>
                <w:rFonts w:ascii="Arial" w:hAnsi="Arial" w:cs="Arial"/>
                <w:b/>
                <w:bCs/>
              </w:rPr>
            </w:pPr>
            <w:r w:rsidRPr="00A84DFA">
              <w:rPr>
                <w:rFonts w:ascii="Arial" w:hAnsi="Arial" w:cs="Arial"/>
              </w:rPr>
              <w:t>Mark and comments supported</w:t>
            </w:r>
          </w:p>
        </w:tc>
      </w:tr>
      <w:tr w:rsidR="00AE45BB" w:rsidRPr="00587CE6" w14:paraId="4D680FA1" w14:textId="77777777" w:rsidTr="00792D49">
        <w:tc>
          <w:tcPr>
            <w:tcW w:w="1696" w:type="dxa"/>
          </w:tcPr>
          <w:p w14:paraId="5A417A4F" w14:textId="3746EA7E" w:rsidR="00AE45BB" w:rsidRPr="00587CE6" w:rsidRDefault="00AE45BB" w:rsidP="008B0046">
            <w:pPr>
              <w:spacing w:after="0" w:line="240" w:lineRule="auto"/>
              <w:rPr>
                <w:rFonts w:ascii="Arial" w:hAnsi="Arial" w:cs="Arial"/>
                <w:b/>
                <w:bCs/>
              </w:rPr>
            </w:pPr>
            <w:r w:rsidRPr="00AE45BB">
              <w:rPr>
                <w:rFonts w:ascii="Arial" w:hAnsi="Arial" w:cs="Arial"/>
                <w:b/>
                <w:bCs/>
              </w:rPr>
              <w:t>BEGUM</w:t>
            </w:r>
            <w:r>
              <w:rPr>
                <w:rFonts w:ascii="Arial" w:hAnsi="Arial" w:cs="Arial"/>
                <w:b/>
                <w:bCs/>
              </w:rPr>
              <w:t xml:space="preserve">, </w:t>
            </w:r>
            <w:r w:rsidRPr="00AE45BB">
              <w:rPr>
                <w:rFonts w:ascii="Arial" w:hAnsi="Arial" w:cs="Arial"/>
                <w:b/>
                <w:bCs/>
              </w:rPr>
              <w:t xml:space="preserve">SOFINA    </w:t>
            </w:r>
          </w:p>
        </w:tc>
        <w:tc>
          <w:tcPr>
            <w:tcW w:w="1087" w:type="dxa"/>
          </w:tcPr>
          <w:p w14:paraId="1CFDFEA5" w14:textId="1C259EB1" w:rsidR="00AE45BB" w:rsidRPr="00587CE6" w:rsidRDefault="00AE45BB" w:rsidP="008B0046">
            <w:pPr>
              <w:spacing w:after="0" w:line="240" w:lineRule="auto"/>
              <w:rPr>
                <w:rFonts w:ascii="Arial" w:hAnsi="Arial" w:cs="Arial"/>
                <w:b/>
                <w:bCs/>
              </w:rPr>
            </w:pPr>
            <w:r>
              <w:rPr>
                <w:rFonts w:ascii="Arial" w:hAnsi="Arial" w:cs="Arial"/>
                <w:b/>
                <w:bCs/>
              </w:rPr>
              <w:t>78</w:t>
            </w:r>
          </w:p>
        </w:tc>
        <w:tc>
          <w:tcPr>
            <w:tcW w:w="1087" w:type="dxa"/>
          </w:tcPr>
          <w:p w14:paraId="571EC087" w14:textId="5077DF11" w:rsidR="00AE45BB" w:rsidRPr="00A84DFA" w:rsidRDefault="00A84DFA" w:rsidP="008B0046">
            <w:pPr>
              <w:spacing w:after="0" w:line="240" w:lineRule="auto"/>
              <w:rPr>
                <w:rFonts w:ascii="Arial" w:hAnsi="Arial" w:cs="Arial"/>
              </w:rPr>
            </w:pPr>
            <w:r w:rsidRPr="00A84DFA">
              <w:rPr>
                <w:rFonts w:ascii="Arial" w:hAnsi="Arial" w:cs="Arial"/>
              </w:rPr>
              <w:t>78</w:t>
            </w:r>
          </w:p>
        </w:tc>
        <w:tc>
          <w:tcPr>
            <w:tcW w:w="1087" w:type="dxa"/>
          </w:tcPr>
          <w:p w14:paraId="51CCEAE9" w14:textId="77777777" w:rsidR="00AE45BB" w:rsidRPr="00587CE6" w:rsidRDefault="00AE45BB" w:rsidP="008B0046">
            <w:pPr>
              <w:spacing w:after="0" w:line="240" w:lineRule="auto"/>
              <w:rPr>
                <w:rFonts w:ascii="Arial" w:hAnsi="Arial" w:cs="Arial"/>
                <w:b/>
                <w:bCs/>
              </w:rPr>
            </w:pPr>
          </w:p>
        </w:tc>
        <w:tc>
          <w:tcPr>
            <w:tcW w:w="1087" w:type="dxa"/>
          </w:tcPr>
          <w:p w14:paraId="3D5CCDC1" w14:textId="485986D0" w:rsidR="00AE45BB" w:rsidRPr="00A84DFA" w:rsidRDefault="00A84DFA" w:rsidP="008B0046">
            <w:pPr>
              <w:spacing w:after="0" w:line="240" w:lineRule="auto"/>
              <w:rPr>
                <w:rFonts w:ascii="Arial" w:hAnsi="Arial" w:cs="Arial"/>
              </w:rPr>
            </w:pPr>
            <w:r w:rsidRPr="00A84DFA">
              <w:rPr>
                <w:rFonts w:ascii="Arial" w:hAnsi="Arial" w:cs="Arial"/>
              </w:rPr>
              <w:t>78</w:t>
            </w:r>
          </w:p>
        </w:tc>
        <w:tc>
          <w:tcPr>
            <w:tcW w:w="3307" w:type="dxa"/>
          </w:tcPr>
          <w:p w14:paraId="2C4E282D" w14:textId="10087E0F" w:rsidR="00AE45BB" w:rsidRPr="00587CE6" w:rsidRDefault="00A84DFA" w:rsidP="008B0046">
            <w:pPr>
              <w:spacing w:after="0" w:line="240" w:lineRule="auto"/>
              <w:rPr>
                <w:rFonts w:ascii="Arial" w:hAnsi="Arial" w:cs="Arial"/>
                <w:b/>
                <w:bCs/>
              </w:rPr>
            </w:pPr>
            <w:r w:rsidRPr="00A84DFA">
              <w:rPr>
                <w:rFonts w:ascii="Arial" w:hAnsi="Arial" w:cs="Arial"/>
              </w:rPr>
              <w:t xml:space="preserve">Mark </w:t>
            </w:r>
            <w:r>
              <w:rPr>
                <w:rFonts w:ascii="Arial" w:hAnsi="Arial" w:cs="Arial"/>
              </w:rPr>
              <w:t xml:space="preserve">generous but </w:t>
            </w:r>
            <w:r w:rsidRPr="00A84DFA">
              <w:rPr>
                <w:rFonts w:ascii="Arial" w:hAnsi="Arial" w:cs="Arial"/>
              </w:rPr>
              <w:t>supported</w:t>
            </w:r>
          </w:p>
        </w:tc>
      </w:tr>
    </w:tbl>
    <w:p w14:paraId="593B8925" w14:textId="3229189C"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09A4C70" w:rsidR="00741EC6" w:rsidRPr="00ED385D" w:rsidRDefault="00A84DFA"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39C891B7" w:rsidR="00741EC6" w:rsidRPr="00ED385D" w:rsidRDefault="00A84DFA" w:rsidP="00741EC6">
            <w:pPr>
              <w:spacing w:after="0" w:line="240" w:lineRule="auto"/>
              <w:rPr>
                <w:rFonts w:ascii="Arial" w:hAnsi="Arial" w:cs="Arial"/>
                <w:sz w:val="20"/>
                <w:szCs w:val="20"/>
              </w:rPr>
            </w:pPr>
            <w:r>
              <w:rPr>
                <w:rFonts w:ascii="Arial" w:hAnsi="Arial" w:cs="Arial"/>
                <w:sz w:val="20"/>
                <w:szCs w:val="20"/>
              </w:rPr>
              <w:t>Marks and comments agreed and supported (see above)</w:t>
            </w: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A733FE0" w:rsidR="00741EC6" w:rsidRPr="00ED385D" w:rsidRDefault="00A84DFA"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14D70662" w:rsidR="00741EC6" w:rsidRPr="00ED385D" w:rsidRDefault="00A84DFA" w:rsidP="00741EC6">
            <w:pPr>
              <w:spacing w:after="0" w:line="240" w:lineRule="auto"/>
              <w:rPr>
                <w:rFonts w:ascii="Arial" w:hAnsi="Arial" w:cs="Arial"/>
                <w:sz w:val="20"/>
                <w:szCs w:val="20"/>
              </w:rPr>
            </w:pPr>
            <w:r>
              <w:rPr>
                <w:rFonts w:ascii="Arial" w:hAnsi="Arial" w:cs="Arial"/>
                <w:sz w:val="20"/>
                <w:szCs w:val="20"/>
              </w:rPr>
              <w:t>Yes, although this could be developed further by some markers</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181C91D4" w:rsidR="00741EC6" w:rsidRPr="00ED385D" w:rsidRDefault="00A84DFA"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23A29BF7" w:rsidR="00741EC6" w:rsidRPr="00ED385D" w:rsidRDefault="00A84DFA" w:rsidP="00741EC6">
            <w:pPr>
              <w:spacing w:after="0" w:line="240" w:lineRule="auto"/>
              <w:rPr>
                <w:rFonts w:ascii="Arial" w:hAnsi="Arial" w:cs="Arial"/>
                <w:sz w:val="20"/>
                <w:szCs w:val="20"/>
              </w:rPr>
            </w:pPr>
            <w:r>
              <w:rPr>
                <w:rFonts w:ascii="Arial" w:hAnsi="Arial" w:cs="Arial"/>
                <w:sz w:val="20"/>
                <w:szCs w:val="20"/>
              </w:rPr>
              <w:t>Yes, clear guidance for improvements indicated in most areas of feedback</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B133CA6" w:rsidR="00741EC6" w:rsidRPr="00ED385D" w:rsidRDefault="00A84DFA"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18E60AA7" w:rsidR="00741EC6" w:rsidRPr="00ED385D" w:rsidRDefault="00A84DFA" w:rsidP="00741EC6">
            <w:pPr>
              <w:spacing w:after="0" w:line="240" w:lineRule="auto"/>
              <w:rPr>
                <w:rFonts w:ascii="Arial" w:hAnsi="Arial" w:cs="Arial"/>
                <w:sz w:val="20"/>
                <w:szCs w:val="20"/>
              </w:rPr>
            </w:pPr>
            <w:r>
              <w:rPr>
                <w:rFonts w:ascii="Arial" w:hAnsi="Arial" w:cs="Arial"/>
                <w:sz w:val="20"/>
                <w:szCs w:val="20"/>
              </w:rPr>
              <w:t>This area is well presented, with links to the criteria clearly included in many comments</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1443F4B" w:rsidR="00741EC6" w:rsidRPr="00ED385D" w:rsidRDefault="00A84DFA"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621A001E" w:rsidR="00741EC6" w:rsidRPr="00ED385D" w:rsidRDefault="00A84DFA" w:rsidP="00741EC6">
            <w:pPr>
              <w:spacing w:after="0" w:line="240" w:lineRule="auto"/>
              <w:rPr>
                <w:rFonts w:ascii="Arial" w:hAnsi="Arial" w:cs="Arial"/>
                <w:sz w:val="20"/>
                <w:szCs w:val="20"/>
              </w:rPr>
            </w:pPr>
            <w:proofErr w:type="gramStart"/>
            <w:r>
              <w:rPr>
                <w:rFonts w:ascii="Arial" w:hAnsi="Arial" w:cs="Arial"/>
                <w:sz w:val="20"/>
                <w:szCs w:val="20"/>
              </w:rPr>
              <w:t>Generally</w:t>
            </w:r>
            <w:proofErr w:type="gramEnd"/>
            <w:r>
              <w:rPr>
                <w:rFonts w:ascii="Arial" w:hAnsi="Arial" w:cs="Arial"/>
                <w:sz w:val="20"/>
                <w:szCs w:val="20"/>
              </w:rPr>
              <w:t xml:space="preserve"> the standard is very consistent across several markers, which is good to see. A few of areas of generosity identified but well within the scope of the mark band. </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05AD1AC" w:rsidR="00741EC6" w:rsidRPr="00ED385D" w:rsidRDefault="00A84DFA"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34FB6CD" w:rsidR="00741EC6" w:rsidRPr="00ED385D" w:rsidRDefault="00A84DFA" w:rsidP="00741EC6">
            <w:pPr>
              <w:spacing w:after="0" w:line="240" w:lineRule="auto"/>
              <w:rPr>
                <w:rFonts w:ascii="Arial" w:hAnsi="Arial" w:cs="Arial"/>
                <w:sz w:val="20"/>
                <w:szCs w:val="20"/>
              </w:rPr>
            </w:pPr>
            <w:r>
              <w:rPr>
                <w:rFonts w:ascii="Arial" w:hAnsi="Arial" w:cs="Arial"/>
                <w:sz w:val="20"/>
                <w:szCs w:val="20"/>
              </w:rPr>
              <w:t xml:space="preserve">This is particularly well </w:t>
            </w:r>
            <w:r w:rsidR="00514888">
              <w:rPr>
                <w:rFonts w:ascii="Arial" w:hAnsi="Arial" w:cs="Arial"/>
                <w:sz w:val="20"/>
                <w:szCs w:val="20"/>
              </w:rPr>
              <w:t xml:space="preserve">presented in the feedback on </w:t>
            </w:r>
            <w:r>
              <w:rPr>
                <w:rFonts w:ascii="Arial" w:hAnsi="Arial" w:cs="Arial"/>
                <w:sz w:val="20"/>
                <w:szCs w:val="20"/>
              </w:rPr>
              <w:t>many</w:t>
            </w:r>
            <w:r w:rsidR="00514888">
              <w:rPr>
                <w:rFonts w:ascii="Arial" w:hAnsi="Arial" w:cs="Arial"/>
                <w:sz w:val="20"/>
                <w:szCs w:val="20"/>
              </w:rPr>
              <w:t xml:space="preserve"> of the </w:t>
            </w:r>
            <w:r>
              <w:rPr>
                <w:rFonts w:ascii="Arial" w:hAnsi="Arial" w:cs="Arial"/>
                <w:sz w:val="20"/>
                <w:szCs w:val="20"/>
              </w:rPr>
              <w:t>scripts</w:t>
            </w:r>
            <w:r w:rsidR="00514888">
              <w:rPr>
                <w:rFonts w:ascii="Arial" w:hAnsi="Arial" w:cs="Arial"/>
                <w:sz w:val="20"/>
                <w:szCs w:val="20"/>
              </w:rPr>
              <w:t>.</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6E74800" w:rsidR="00741EC6" w:rsidRPr="00514888" w:rsidRDefault="00514888" w:rsidP="00741EC6">
            <w:pPr>
              <w:spacing w:after="0" w:line="249" w:lineRule="exact"/>
              <w:ind w:left="100" w:right="-20"/>
              <w:rPr>
                <w:rFonts w:ascii="Arial Narrow" w:eastAsia="Arial Narrow" w:hAnsi="Arial Narrow" w:cs="Arial Narrow"/>
              </w:rPr>
            </w:pPr>
            <w:r w:rsidRPr="00514888">
              <w:rPr>
                <w:rFonts w:ascii="Arial Narrow" w:eastAsia="Arial Narrow" w:hAnsi="Arial Narrow" w:cs="Arial Narrow"/>
              </w:rPr>
              <w:t>None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4F6FFAB0" w:rsidR="00741EC6" w:rsidRPr="00514888" w:rsidRDefault="00514888" w:rsidP="00741EC6">
            <w:pPr>
              <w:spacing w:after="0" w:line="249" w:lineRule="exact"/>
              <w:ind w:left="100" w:right="-20"/>
              <w:rPr>
                <w:rFonts w:ascii="Arial Narrow" w:eastAsia="Arial Narrow" w:hAnsi="Arial Narrow" w:cs="Arial Narrow"/>
              </w:rPr>
            </w:pPr>
            <w:r w:rsidRPr="00514888">
              <w:rPr>
                <w:rFonts w:ascii="Arial Narrow" w:eastAsia="Arial Narrow" w:hAnsi="Arial Narrow" w:cs="Arial Narrow"/>
              </w:rPr>
              <w:t xml:space="preserve">Moderation process followed as per Institution </w:t>
            </w:r>
            <w:proofErr w:type="gramStart"/>
            <w:r w:rsidRPr="00514888">
              <w:rPr>
                <w:rFonts w:ascii="Arial Narrow" w:eastAsia="Arial Narrow" w:hAnsi="Arial Narrow" w:cs="Arial Narrow"/>
              </w:rPr>
              <w:t>guidance</w:t>
            </w:r>
            <w:proofErr w:type="gramEnd"/>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1"/>
  </w:num>
  <w:num w:numId="2" w16cid:durableId="2045212118">
    <w:abstractNumId w:val="0"/>
  </w:num>
  <w:num w:numId="3" w16cid:durableId="1874221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6D86"/>
    <w:rsid w:val="00027258"/>
    <w:rsid w:val="00042574"/>
    <w:rsid w:val="000425C6"/>
    <w:rsid w:val="00047134"/>
    <w:rsid w:val="00055118"/>
    <w:rsid w:val="000A745C"/>
    <w:rsid w:val="000B1F89"/>
    <w:rsid w:val="000C4B1F"/>
    <w:rsid w:val="000D7B83"/>
    <w:rsid w:val="000E07AE"/>
    <w:rsid w:val="000F0F2F"/>
    <w:rsid w:val="000F64CC"/>
    <w:rsid w:val="00107E7A"/>
    <w:rsid w:val="00122C0F"/>
    <w:rsid w:val="00122D1D"/>
    <w:rsid w:val="0016601E"/>
    <w:rsid w:val="00186CF5"/>
    <w:rsid w:val="00193BDC"/>
    <w:rsid w:val="001B2D70"/>
    <w:rsid w:val="001B7E17"/>
    <w:rsid w:val="001E7D8D"/>
    <w:rsid w:val="00210AD9"/>
    <w:rsid w:val="00244E7F"/>
    <w:rsid w:val="0025101B"/>
    <w:rsid w:val="00276CDF"/>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14888"/>
    <w:rsid w:val="0052074A"/>
    <w:rsid w:val="005218D5"/>
    <w:rsid w:val="00536A75"/>
    <w:rsid w:val="005739F8"/>
    <w:rsid w:val="00580542"/>
    <w:rsid w:val="00587CE6"/>
    <w:rsid w:val="00596BAF"/>
    <w:rsid w:val="005A28B8"/>
    <w:rsid w:val="005A74CD"/>
    <w:rsid w:val="005B25F9"/>
    <w:rsid w:val="005B460D"/>
    <w:rsid w:val="00645102"/>
    <w:rsid w:val="00647D03"/>
    <w:rsid w:val="00650E76"/>
    <w:rsid w:val="00677C6A"/>
    <w:rsid w:val="006A194A"/>
    <w:rsid w:val="006B6081"/>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C31F9"/>
    <w:rsid w:val="007E5D59"/>
    <w:rsid w:val="00874D23"/>
    <w:rsid w:val="008A7C06"/>
    <w:rsid w:val="008B32FF"/>
    <w:rsid w:val="008E5A0D"/>
    <w:rsid w:val="00905215"/>
    <w:rsid w:val="00906E45"/>
    <w:rsid w:val="0091282B"/>
    <w:rsid w:val="00920F17"/>
    <w:rsid w:val="00925C41"/>
    <w:rsid w:val="00940D6C"/>
    <w:rsid w:val="00942186"/>
    <w:rsid w:val="009620CD"/>
    <w:rsid w:val="00990AE7"/>
    <w:rsid w:val="009C34CA"/>
    <w:rsid w:val="009D04BE"/>
    <w:rsid w:val="00A20015"/>
    <w:rsid w:val="00A84DFA"/>
    <w:rsid w:val="00AB09D9"/>
    <w:rsid w:val="00AC7457"/>
    <w:rsid w:val="00AD2AFC"/>
    <w:rsid w:val="00AE45BB"/>
    <w:rsid w:val="00AE723D"/>
    <w:rsid w:val="00B020D0"/>
    <w:rsid w:val="00B1114A"/>
    <w:rsid w:val="00B30400"/>
    <w:rsid w:val="00BE13FF"/>
    <w:rsid w:val="00BF33E9"/>
    <w:rsid w:val="00BF46EC"/>
    <w:rsid w:val="00C00D39"/>
    <w:rsid w:val="00C0204C"/>
    <w:rsid w:val="00C036D5"/>
    <w:rsid w:val="00C25B6E"/>
    <w:rsid w:val="00C3472D"/>
    <w:rsid w:val="00C53EE5"/>
    <w:rsid w:val="00C765A0"/>
    <w:rsid w:val="00C9211B"/>
    <w:rsid w:val="00CB7244"/>
    <w:rsid w:val="00CE245C"/>
    <w:rsid w:val="00CE3E2B"/>
    <w:rsid w:val="00D02D86"/>
    <w:rsid w:val="00D4012C"/>
    <w:rsid w:val="00D72891"/>
    <w:rsid w:val="00D72FBD"/>
    <w:rsid w:val="00D805D6"/>
    <w:rsid w:val="00D84865"/>
    <w:rsid w:val="00DA7BE8"/>
    <w:rsid w:val="00DE35B7"/>
    <w:rsid w:val="00DF4677"/>
    <w:rsid w:val="00E60022"/>
    <w:rsid w:val="00E736F0"/>
    <w:rsid w:val="00E853AC"/>
    <w:rsid w:val="00ED385D"/>
    <w:rsid w:val="00EE4175"/>
    <w:rsid w:val="00EF13BA"/>
    <w:rsid w:val="00F045AF"/>
    <w:rsid w:val="00F2106D"/>
    <w:rsid w:val="00F34170"/>
    <w:rsid w:val="00F3615A"/>
    <w:rsid w:val="00F36B5C"/>
    <w:rsid w:val="00F8525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463461">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98787286">
      <w:bodyDiv w:val="1"/>
      <w:marLeft w:val="0"/>
      <w:marRight w:val="0"/>
      <w:marTop w:val="0"/>
      <w:marBottom w:val="0"/>
      <w:divBdr>
        <w:top w:val="none" w:sz="0" w:space="0" w:color="auto"/>
        <w:left w:val="none" w:sz="0" w:space="0" w:color="auto"/>
        <w:bottom w:val="none" w:sz="0" w:space="0" w:color="auto"/>
        <w:right w:val="none" w:sz="0" w:space="0" w:color="auto"/>
      </w:divBdr>
      <w:divsChild>
        <w:div w:id="1615020250">
          <w:marLeft w:val="0"/>
          <w:marRight w:val="0"/>
          <w:marTop w:val="0"/>
          <w:marBottom w:val="0"/>
          <w:divBdr>
            <w:top w:val="none" w:sz="0" w:space="0" w:color="auto"/>
            <w:left w:val="none" w:sz="0" w:space="0" w:color="auto"/>
            <w:bottom w:val="none" w:sz="0" w:space="0" w:color="auto"/>
            <w:right w:val="none" w:sz="0" w:space="0" w:color="auto"/>
          </w:divBdr>
          <w:divsChild>
            <w:div w:id="2044015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6225956">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1004828">
      <w:bodyDiv w:val="1"/>
      <w:marLeft w:val="0"/>
      <w:marRight w:val="0"/>
      <w:marTop w:val="0"/>
      <w:marBottom w:val="0"/>
      <w:divBdr>
        <w:top w:val="none" w:sz="0" w:space="0" w:color="auto"/>
        <w:left w:val="none" w:sz="0" w:space="0" w:color="auto"/>
        <w:bottom w:val="none" w:sz="0" w:space="0" w:color="auto"/>
        <w:right w:val="none" w:sz="0" w:space="0" w:color="auto"/>
      </w:divBdr>
      <w:divsChild>
        <w:div w:id="1796898734">
          <w:marLeft w:val="0"/>
          <w:marRight w:val="0"/>
          <w:marTop w:val="0"/>
          <w:marBottom w:val="0"/>
          <w:divBdr>
            <w:top w:val="none" w:sz="0" w:space="0" w:color="auto"/>
            <w:left w:val="none" w:sz="0" w:space="0" w:color="auto"/>
            <w:bottom w:val="none" w:sz="0" w:space="0" w:color="auto"/>
            <w:right w:val="none" w:sz="0" w:space="0" w:color="auto"/>
          </w:divBdr>
          <w:divsChild>
            <w:div w:id="1691486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5433837">
      <w:bodyDiv w:val="1"/>
      <w:marLeft w:val="0"/>
      <w:marRight w:val="0"/>
      <w:marTop w:val="0"/>
      <w:marBottom w:val="0"/>
      <w:divBdr>
        <w:top w:val="none" w:sz="0" w:space="0" w:color="auto"/>
        <w:left w:val="none" w:sz="0" w:space="0" w:color="auto"/>
        <w:bottom w:val="none" w:sz="0" w:space="0" w:color="auto"/>
        <w:right w:val="none" w:sz="0" w:space="0" w:color="auto"/>
      </w:divBdr>
      <w:divsChild>
        <w:div w:id="1001079118">
          <w:marLeft w:val="0"/>
          <w:marRight w:val="0"/>
          <w:marTop w:val="0"/>
          <w:marBottom w:val="0"/>
          <w:divBdr>
            <w:top w:val="none" w:sz="0" w:space="0" w:color="auto"/>
            <w:left w:val="none" w:sz="0" w:space="0" w:color="auto"/>
            <w:bottom w:val="none" w:sz="0" w:space="0" w:color="auto"/>
            <w:right w:val="none" w:sz="0" w:space="0" w:color="auto"/>
          </w:divBdr>
          <w:divsChild>
            <w:div w:id="816847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customXml" Target="../customXml/item3.xml"/><Relationship Id="rId4" Type="http://schemas.openxmlformats.org/officeDocument/2006/relationships/webSettings" Target="webSettings.xml"/><Relationship Id="rId9" Type="http://schemas.openxmlformats.org/officeDocument/2006/relationships/customXml" Target="../customXml/item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5F1A03DD-5E9F-47C9-8AC0-28CAA6A7054A}"/>
</file>

<file path=customXml/itemProps2.xml><?xml version="1.0" encoding="utf-8"?>
<ds:datastoreItem xmlns:ds="http://schemas.openxmlformats.org/officeDocument/2006/customXml" ds:itemID="{E9C26E41-5B12-488F-95AD-A714B40B4F1C}"/>
</file>

<file path=customXml/itemProps3.xml><?xml version="1.0" encoding="utf-8"?>
<ds:datastoreItem xmlns:ds="http://schemas.openxmlformats.org/officeDocument/2006/customXml" ds:itemID="{CB022909-E1C7-4945-A776-F5F1656E7655}"/>
</file>

<file path=docProps/app.xml><?xml version="1.0" encoding="utf-8"?>
<Properties xmlns="http://schemas.openxmlformats.org/officeDocument/2006/extended-properties" xmlns:vt="http://schemas.openxmlformats.org/officeDocument/2006/docPropsVTypes">
  <Template>Normal</Template>
  <TotalTime>2</TotalTime>
  <Pages>6</Pages>
  <Words>1082</Words>
  <Characters>6174</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Gillian Weaver</cp:lastModifiedBy>
  <cp:revision>2</cp:revision>
  <cp:lastPrinted>2014-12-09T15:50:00Z</cp:lastPrinted>
  <dcterms:created xsi:type="dcterms:W3CDTF">2023-08-30T09:00:00Z</dcterms:created>
  <dcterms:modified xsi:type="dcterms:W3CDTF">2023-08-30T09:00:00Z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ies>
</file>