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1ADAB" w14:textId="0C09F5A2" w:rsidR="0057186B" w:rsidRDefault="0057186B" w:rsidP="002528F7">
      <w:pPr>
        <w:spacing w:line="360" w:lineRule="auto"/>
        <w:jc w:val="both"/>
        <w:rPr>
          <w:rFonts w:ascii="Arial" w:hAnsi="Arial" w:cs="Arial"/>
          <w:sz w:val="24"/>
          <w:szCs w:val="24"/>
        </w:rPr>
      </w:pPr>
      <w:r>
        <w:rPr>
          <w:rFonts w:ascii="Arial" w:hAnsi="Arial" w:cs="Arial"/>
          <w:sz w:val="24"/>
          <w:szCs w:val="24"/>
        </w:rPr>
        <w:t>Does Numeracy Count (</w:t>
      </w:r>
      <w:r w:rsidR="00F20005">
        <w:rPr>
          <w:rFonts w:ascii="Arial" w:hAnsi="Arial" w:cs="Arial"/>
          <w:sz w:val="24"/>
          <w:szCs w:val="24"/>
        </w:rPr>
        <w:t>ECIE</w:t>
      </w:r>
      <w:r w:rsidR="00332274">
        <w:rPr>
          <w:rFonts w:ascii="Arial" w:hAnsi="Arial" w:cs="Arial"/>
          <w:sz w:val="24"/>
          <w:szCs w:val="24"/>
        </w:rPr>
        <w:t>5001)</w:t>
      </w:r>
    </w:p>
    <w:p w14:paraId="67E2FFF2" w14:textId="724DEAB2" w:rsidR="00962982" w:rsidRPr="00385D2A" w:rsidRDefault="00691940" w:rsidP="002528F7">
      <w:pPr>
        <w:spacing w:line="360" w:lineRule="auto"/>
        <w:jc w:val="both"/>
        <w:rPr>
          <w:rFonts w:ascii="Arial" w:hAnsi="Arial" w:cs="Arial"/>
          <w:sz w:val="24"/>
          <w:szCs w:val="24"/>
        </w:rPr>
      </w:pPr>
      <w:r w:rsidRPr="00385D2A">
        <w:rPr>
          <w:rFonts w:ascii="Arial" w:hAnsi="Arial" w:cs="Arial"/>
          <w:sz w:val="24"/>
          <w:szCs w:val="24"/>
        </w:rPr>
        <w:t>You always use the term</w:t>
      </w:r>
      <w:r w:rsidR="004927D9" w:rsidRPr="00385D2A">
        <w:rPr>
          <w:rFonts w:ascii="Arial" w:hAnsi="Arial" w:cs="Arial"/>
          <w:sz w:val="24"/>
          <w:szCs w:val="24"/>
        </w:rPr>
        <w:t>, will I ever use this stuff in real life, maths, numeracy, mathematical thinking, timetables</w:t>
      </w:r>
      <w:r w:rsidR="008F4228" w:rsidRPr="00385D2A">
        <w:rPr>
          <w:rFonts w:ascii="Arial" w:hAnsi="Arial" w:cs="Arial"/>
          <w:sz w:val="24"/>
          <w:szCs w:val="24"/>
        </w:rPr>
        <w:t xml:space="preserve">, mind maths. Numeracy is like marmite, you either love it or you hate it. </w:t>
      </w:r>
      <w:r w:rsidR="00BE629D" w:rsidRPr="00385D2A">
        <w:rPr>
          <w:rFonts w:ascii="Arial" w:hAnsi="Arial" w:cs="Arial"/>
          <w:sz w:val="24"/>
          <w:szCs w:val="24"/>
        </w:rPr>
        <w:t>This is an area of skill. If you were to ask a person if they are good at maths</w:t>
      </w:r>
      <w:r w:rsidR="0066358B" w:rsidRPr="00385D2A">
        <w:rPr>
          <w:rFonts w:ascii="Arial" w:hAnsi="Arial" w:cs="Arial"/>
          <w:sz w:val="24"/>
          <w:szCs w:val="24"/>
        </w:rPr>
        <w:t xml:space="preserve"> they would probably say no, but, if you were to ask the same person how many tiles do you need</w:t>
      </w:r>
      <w:r w:rsidR="006509BD" w:rsidRPr="00385D2A">
        <w:rPr>
          <w:rFonts w:ascii="Arial" w:hAnsi="Arial" w:cs="Arial"/>
          <w:sz w:val="24"/>
          <w:szCs w:val="24"/>
        </w:rPr>
        <w:t xml:space="preserve"> to tile their ki</w:t>
      </w:r>
      <w:r w:rsidR="0056196A" w:rsidRPr="00385D2A">
        <w:rPr>
          <w:rFonts w:ascii="Arial" w:hAnsi="Arial" w:cs="Arial"/>
          <w:sz w:val="24"/>
          <w:szCs w:val="24"/>
        </w:rPr>
        <w:t>t</w:t>
      </w:r>
      <w:r w:rsidR="006509BD" w:rsidRPr="00385D2A">
        <w:rPr>
          <w:rFonts w:ascii="Arial" w:hAnsi="Arial" w:cs="Arial"/>
          <w:sz w:val="24"/>
          <w:szCs w:val="24"/>
        </w:rPr>
        <w:t>chen, they could probably tell you, they would know how to work this out</w:t>
      </w:r>
      <w:r w:rsidR="0056196A" w:rsidRPr="00385D2A">
        <w:rPr>
          <w:rFonts w:ascii="Arial" w:hAnsi="Arial" w:cs="Arial"/>
          <w:sz w:val="24"/>
          <w:szCs w:val="24"/>
        </w:rPr>
        <w:t xml:space="preserve"> and give you the answer. Without knowing it, this is</w:t>
      </w:r>
      <w:r w:rsidR="005E71B3" w:rsidRPr="00385D2A">
        <w:rPr>
          <w:rFonts w:ascii="Arial" w:hAnsi="Arial" w:cs="Arial"/>
          <w:sz w:val="24"/>
          <w:szCs w:val="24"/>
        </w:rPr>
        <w:t xml:space="preserve"> </w:t>
      </w:r>
      <w:r w:rsidR="00F024B8" w:rsidRPr="00385D2A">
        <w:rPr>
          <w:rFonts w:ascii="Arial" w:hAnsi="Arial" w:cs="Arial"/>
          <w:sz w:val="24"/>
          <w:szCs w:val="24"/>
        </w:rPr>
        <w:t>mathematics,</w:t>
      </w:r>
      <w:r w:rsidR="005E71B3" w:rsidRPr="00385D2A">
        <w:rPr>
          <w:rFonts w:ascii="Arial" w:hAnsi="Arial" w:cs="Arial"/>
          <w:sz w:val="24"/>
          <w:szCs w:val="24"/>
        </w:rPr>
        <w:t xml:space="preserve"> or the term applied maths, where numerical </w:t>
      </w:r>
      <w:r w:rsidR="003B78E6" w:rsidRPr="00385D2A">
        <w:rPr>
          <w:rFonts w:ascii="Arial" w:hAnsi="Arial" w:cs="Arial"/>
          <w:sz w:val="24"/>
          <w:szCs w:val="24"/>
        </w:rPr>
        <w:t xml:space="preserve">equations </w:t>
      </w:r>
      <w:r w:rsidR="00FD6421" w:rsidRPr="00385D2A">
        <w:rPr>
          <w:rFonts w:ascii="Arial" w:hAnsi="Arial" w:cs="Arial"/>
          <w:sz w:val="24"/>
          <w:szCs w:val="24"/>
        </w:rPr>
        <w:t>and formats have meaning to an outcome. People use mathematical skills</w:t>
      </w:r>
      <w:r w:rsidR="00570AB3" w:rsidRPr="00385D2A">
        <w:rPr>
          <w:rFonts w:ascii="Arial" w:hAnsi="Arial" w:cs="Arial"/>
          <w:sz w:val="24"/>
          <w:szCs w:val="24"/>
        </w:rPr>
        <w:t xml:space="preserve"> daily without realising it.</w:t>
      </w:r>
      <w:r w:rsidR="00962982" w:rsidRPr="00385D2A">
        <w:rPr>
          <w:rFonts w:ascii="Arial" w:hAnsi="Arial" w:cs="Arial"/>
          <w:sz w:val="24"/>
          <w:szCs w:val="24"/>
        </w:rPr>
        <w:t xml:space="preserve"> Professor Celia </w:t>
      </w:r>
      <w:proofErr w:type="spellStart"/>
      <w:r w:rsidR="00962982" w:rsidRPr="00385D2A">
        <w:rPr>
          <w:rFonts w:ascii="Arial" w:hAnsi="Arial" w:cs="Arial"/>
          <w:sz w:val="24"/>
          <w:szCs w:val="24"/>
        </w:rPr>
        <w:t>Hoyles</w:t>
      </w:r>
      <w:proofErr w:type="spellEnd"/>
      <w:r w:rsidR="00962982" w:rsidRPr="00385D2A">
        <w:rPr>
          <w:rFonts w:ascii="Arial" w:hAnsi="Arial" w:cs="Arial"/>
          <w:sz w:val="24"/>
          <w:szCs w:val="24"/>
        </w:rPr>
        <w:t xml:space="preserve">, National Centre for Excellence in the Teaching of Mathematics, believes attitudes font help. </w:t>
      </w:r>
    </w:p>
    <w:p w14:paraId="57751441" w14:textId="54B0C402" w:rsidR="00962982" w:rsidRPr="00385D2A" w:rsidRDefault="00962982" w:rsidP="002528F7">
      <w:pPr>
        <w:spacing w:line="360" w:lineRule="auto"/>
        <w:ind w:left="720"/>
        <w:jc w:val="both"/>
        <w:rPr>
          <w:rFonts w:ascii="Arial" w:hAnsi="Arial" w:cs="Arial"/>
          <w:sz w:val="24"/>
          <w:szCs w:val="24"/>
        </w:rPr>
      </w:pPr>
      <w:r w:rsidRPr="00385D2A">
        <w:rPr>
          <w:rFonts w:ascii="Arial" w:hAnsi="Arial" w:cs="Arial"/>
          <w:sz w:val="24"/>
          <w:szCs w:val="24"/>
        </w:rPr>
        <w:t>We can’t allow people to say I’m no good at maths. Maths has applications everywhere and understanding maths can help us understand all sort of subjects. All the economic studies show that numeracy is even more important than literacy when it comes to getting a job and future prospects. Over and over again we are seeing life chances really disadvantaged by a lack of numeracy skills. (Vernon, B. 2010)</w:t>
      </w:r>
    </w:p>
    <w:p w14:paraId="4762FBAB" w14:textId="1C5C697B" w:rsidR="00E16B4E" w:rsidRPr="00385D2A" w:rsidRDefault="004B653B" w:rsidP="002528F7">
      <w:pPr>
        <w:spacing w:line="360" w:lineRule="auto"/>
        <w:jc w:val="both"/>
        <w:rPr>
          <w:rFonts w:ascii="Arial" w:hAnsi="Arial" w:cs="Arial"/>
          <w:sz w:val="24"/>
          <w:szCs w:val="24"/>
        </w:rPr>
      </w:pPr>
      <w:r w:rsidRPr="00385D2A">
        <w:rPr>
          <w:rFonts w:ascii="Arial" w:hAnsi="Arial" w:cs="Arial"/>
          <w:sz w:val="24"/>
          <w:szCs w:val="24"/>
        </w:rPr>
        <w:t>Through this assignment I will explore the way in which numeracy and maths has changed</w:t>
      </w:r>
      <w:r w:rsidR="00932F62" w:rsidRPr="00385D2A">
        <w:rPr>
          <w:rFonts w:ascii="Arial" w:hAnsi="Arial" w:cs="Arial"/>
          <w:sz w:val="24"/>
          <w:szCs w:val="24"/>
        </w:rPr>
        <w:t xml:space="preserve"> and developed over the </w:t>
      </w:r>
      <w:r w:rsidR="00F024B8" w:rsidRPr="00385D2A">
        <w:rPr>
          <w:rFonts w:ascii="Arial" w:hAnsi="Arial" w:cs="Arial"/>
          <w:sz w:val="24"/>
          <w:szCs w:val="24"/>
        </w:rPr>
        <w:t>years within</w:t>
      </w:r>
      <w:r w:rsidR="00932F62" w:rsidRPr="00385D2A">
        <w:rPr>
          <w:rFonts w:ascii="Arial" w:hAnsi="Arial" w:cs="Arial"/>
          <w:sz w:val="24"/>
          <w:szCs w:val="24"/>
        </w:rPr>
        <w:t xml:space="preserve"> Education, how meaning and reason has played a vital part in the way in which numeracy </w:t>
      </w:r>
      <w:r w:rsidR="00F024B8" w:rsidRPr="00385D2A">
        <w:rPr>
          <w:rFonts w:ascii="Arial" w:hAnsi="Arial" w:cs="Arial"/>
          <w:sz w:val="24"/>
          <w:szCs w:val="24"/>
        </w:rPr>
        <w:t>is delivered</w:t>
      </w:r>
      <w:r w:rsidR="00E16B4E" w:rsidRPr="00385D2A">
        <w:rPr>
          <w:rFonts w:ascii="Arial" w:hAnsi="Arial" w:cs="Arial"/>
          <w:sz w:val="24"/>
          <w:szCs w:val="24"/>
        </w:rPr>
        <w:t xml:space="preserve"> today</w:t>
      </w:r>
      <w:r w:rsidR="00F024B8" w:rsidRPr="00385D2A">
        <w:rPr>
          <w:rFonts w:ascii="Arial" w:hAnsi="Arial" w:cs="Arial"/>
          <w:sz w:val="24"/>
          <w:szCs w:val="24"/>
        </w:rPr>
        <w:t>.</w:t>
      </w:r>
    </w:p>
    <w:p w14:paraId="11AC481D" w14:textId="7DB23C96" w:rsidR="00E16B4E" w:rsidRPr="00385D2A" w:rsidRDefault="00C86C64" w:rsidP="002528F7">
      <w:pPr>
        <w:spacing w:line="360" w:lineRule="auto"/>
        <w:ind w:left="720"/>
        <w:jc w:val="both"/>
        <w:rPr>
          <w:rFonts w:ascii="Arial" w:hAnsi="Arial" w:cs="Arial"/>
          <w:sz w:val="24"/>
          <w:szCs w:val="24"/>
        </w:rPr>
      </w:pPr>
      <w:r>
        <w:rPr>
          <w:rFonts w:ascii="Arial" w:hAnsi="Arial" w:cs="Arial"/>
          <w:sz w:val="24"/>
          <w:szCs w:val="24"/>
          <w:shd w:val="clear" w:color="auto" w:fill="FFFFFF"/>
        </w:rPr>
        <w:t xml:space="preserve">Mathematics Teacher Training stated, </w:t>
      </w:r>
      <w:r w:rsidR="00E16B4E" w:rsidRPr="00385D2A">
        <w:rPr>
          <w:rFonts w:ascii="Arial" w:hAnsi="Arial" w:cs="Arial"/>
          <w:sz w:val="24"/>
          <w:szCs w:val="24"/>
          <w:shd w:val="clear" w:color="auto" w:fill="FFFFFF"/>
        </w:rPr>
        <w:t>I can remember being in primary school and learning the times tables, I learnt my times tables by reading off a poster on the wall. Everything was taught on a blackboard. A set of instructions was given and we had to follow them. </w:t>
      </w:r>
      <w:r w:rsidR="00E16B4E" w:rsidRPr="00385D2A">
        <w:rPr>
          <w:rFonts w:ascii="Arial" w:hAnsi="Arial" w:cs="Arial"/>
          <w:sz w:val="24"/>
          <w:szCs w:val="24"/>
        </w:rPr>
        <w:br/>
      </w:r>
      <w:r w:rsidR="00E16B4E" w:rsidRPr="00385D2A">
        <w:rPr>
          <w:rFonts w:ascii="Arial" w:hAnsi="Arial" w:cs="Arial"/>
          <w:sz w:val="24"/>
          <w:szCs w:val="24"/>
        </w:rPr>
        <w:br/>
      </w:r>
      <w:r w:rsidR="00E16B4E" w:rsidRPr="00385D2A">
        <w:rPr>
          <w:rFonts w:ascii="Arial" w:hAnsi="Arial" w:cs="Arial"/>
          <w:sz w:val="24"/>
          <w:szCs w:val="24"/>
          <w:shd w:val="clear" w:color="auto" w:fill="FFFFFF"/>
        </w:rPr>
        <w:t>I have recently had a placement in a primary school and realised that the students were more involved in their own learning of Mathematics. There are certainly more resources for the students to use to aid their learning. In addition to this, there has been an introduction of new terminology such as: mental maths, chunking, number lines, partitioning, bridging and number bonds. </w:t>
      </w:r>
      <w:r w:rsidR="00E16B4E" w:rsidRPr="00385D2A">
        <w:rPr>
          <w:rFonts w:ascii="Arial" w:hAnsi="Arial" w:cs="Arial"/>
          <w:sz w:val="24"/>
          <w:szCs w:val="24"/>
        </w:rPr>
        <w:br/>
      </w:r>
      <w:r w:rsidR="00E16B4E" w:rsidRPr="00385D2A">
        <w:rPr>
          <w:rFonts w:ascii="Arial" w:hAnsi="Arial" w:cs="Arial"/>
          <w:sz w:val="24"/>
          <w:szCs w:val="24"/>
        </w:rPr>
        <w:br/>
      </w:r>
      <w:r w:rsidR="00E16B4E" w:rsidRPr="00385D2A">
        <w:rPr>
          <w:rFonts w:ascii="Arial" w:hAnsi="Arial" w:cs="Arial"/>
          <w:sz w:val="24"/>
          <w:szCs w:val="24"/>
          <w:shd w:val="clear" w:color="auto" w:fill="FFFFFF"/>
        </w:rPr>
        <w:t xml:space="preserve">Similarly, in secondary school, teachers taught in front of whiteboards, and </w:t>
      </w:r>
      <w:r w:rsidR="00E16B4E" w:rsidRPr="00385D2A">
        <w:rPr>
          <w:rFonts w:ascii="Arial" w:hAnsi="Arial" w:cs="Arial"/>
          <w:sz w:val="24"/>
          <w:szCs w:val="24"/>
          <w:shd w:val="clear" w:color="auto" w:fill="FFFFFF"/>
        </w:rPr>
        <w:lastRenderedPageBreak/>
        <w:t>used textbooks for students to answer questions. Current teaching of Mathematics is taught looking at the applications of the subject, and how certain topics of Mathematics can be used in real-life situations. </w:t>
      </w:r>
    </w:p>
    <w:p w14:paraId="7C83BE86" w14:textId="1A273C38" w:rsidR="00F024B8" w:rsidRPr="00385D2A" w:rsidRDefault="00F024B8" w:rsidP="002528F7">
      <w:pPr>
        <w:spacing w:line="360" w:lineRule="auto"/>
        <w:jc w:val="both"/>
        <w:rPr>
          <w:rFonts w:ascii="Arial" w:hAnsi="Arial" w:cs="Arial"/>
          <w:sz w:val="24"/>
          <w:szCs w:val="24"/>
        </w:rPr>
      </w:pPr>
      <w:r w:rsidRPr="00385D2A">
        <w:rPr>
          <w:rFonts w:ascii="Arial" w:hAnsi="Arial" w:cs="Arial"/>
          <w:sz w:val="24"/>
          <w:szCs w:val="24"/>
        </w:rPr>
        <w:t xml:space="preserve">I will demonstrate </w:t>
      </w:r>
      <w:r w:rsidR="003A0E0C" w:rsidRPr="00385D2A">
        <w:rPr>
          <w:rFonts w:ascii="Arial" w:hAnsi="Arial" w:cs="Arial"/>
          <w:sz w:val="24"/>
          <w:szCs w:val="24"/>
        </w:rPr>
        <w:t xml:space="preserve">throughout my research how the delivery </w:t>
      </w:r>
      <w:r w:rsidR="003953DD" w:rsidRPr="00385D2A">
        <w:rPr>
          <w:rFonts w:ascii="Arial" w:hAnsi="Arial" w:cs="Arial"/>
          <w:sz w:val="24"/>
          <w:szCs w:val="24"/>
        </w:rPr>
        <w:t xml:space="preserve">of numeracy </w:t>
      </w:r>
      <w:r w:rsidR="000F0918" w:rsidRPr="00385D2A">
        <w:rPr>
          <w:rFonts w:ascii="Arial" w:hAnsi="Arial" w:cs="Arial"/>
          <w:sz w:val="24"/>
          <w:szCs w:val="24"/>
        </w:rPr>
        <w:t xml:space="preserve">dramatically changed and whether this change was for the better. For a child not to </w:t>
      </w:r>
      <w:r w:rsidR="00971DC5" w:rsidRPr="00385D2A">
        <w:rPr>
          <w:rFonts w:ascii="Arial" w:hAnsi="Arial" w:cs="Arial"/>
          <w:sz w:val="24"/>
          <w:szCs w:val="24"/>
        </w:rPr>
        <w:t xml:space="preserve">chant and continually repeat his two times </w:t>
      </w:r>
      <w:r w:rsidR="003C0E62" w:rsidRPr="00385D2A">
        <w:rPr>
          <w:rFonts w:ascii="Arial" w:hAnsi="Arial" w:cs="Arial"/>
          <w:sz w:val="24"/>
          <w:szCs w:val="24"/>
        </w:rPr>
        <w:t>tables yet</w:t>
      </w:r>
      <w:r w:rsidR="008755FD" w:rsidRPr="00385D2A">
        <w:rPr>
          <w:rFonts w:ascii="Arial" w:hAnsi="Arial" w:cs="Arial"/>
          <w:sz w:val="24"/>
          <w:szCs w:val="24"/>
        </w:rPr>
        <w:t xml:space="preserve"> be able to scale up and scale down </w:t>
      </w:r>
      <w:r w:rsidR="003C0E62" w:rsidRPr="00385D2A">
        <w:rPr>
          <w:rFonts w:ascii="Arial" w:hAnsi="Arial" w:cs="Arial"/>
          <w:sz w:val="24"/>
          <w:szCs w:val="24"/>
        </w:rPr>
        <w:t>three-dimensional</w:t>
      </w:r>
      <w:r w:rsidR="008755FD" w:rsidRPr="00385D2A">
        <w:rPr>
          <w:rFonts w:ascii="Arial" w:hAnsi="Arial" w:cs="Arial"/>
          <w:sz w:val="24"/>
          <w:szCs w:val="24"/>
        </w:rPr>
        <w:t xml:space="preserve"> </w:t>
      </w:r>
      <w:r w:rsidR="003C0E62" w:rsidRPr="00385D2A">
        <w:rPr>
          <w:rFonts w:ascii="Arial" w:hAnsi="Arial" w:cs="Arial"/>
          <w:sz w:val="24"/>
          <w:szCs w:val="24"/>
        </w:rPr>
        <w:t>objects by numerical value</w:t>
      </w:r>
      <w:r w:rsidR="009149D1" w:rsidRPr="00385D2A">
        <w:rPr>
          <w:rFonts w:ascii="Arial" w:hAnsi="Arial" w:cs="Arial"/>
          <w:sz w:val="24"/>
          <w:szCs w:val="24"/>
        </w:rPr>
        <w:t xml:space="preserve">, there has to be a reason for maths. </w:t>
      </w:r>
    </w:p>
    <w:p w14:paraId="54F3A2F5" w14:textId="70311D76" w:rsidR="003C0E62" w:rsidRPr="00385D2A" w:rsidRDefault="003C0E62" w:rsidP="002528F7">
      <w:pPr>
        <w:spacing w:line="360" w:lineRule="auto"/>
        <w:jc w:val="both"/>
        <w:rPr>
          <w:rFonts w:ascii="Arial" w:hAnsi="Arial" w:cs="Arial"/>
          <w:sz w:val="24"/>
          <w:szCs w:val="24"/>
        </w:rPr>
      </w:pPr>
      <w:r w:rsidRPr="00385D2A">
        <w:rPr>
          <w:rFonts w:ascii="Arial" w:hAnsi="Arial" w:cs="Arial"/>
          <w:sz w:val="24"/>
          <w:szCs w:val="24"/>
        </w:rPr>
        <w:t>After examining the n</w:t>
      </w:r>
      <w:r w:rsidR="008F6C03" w:rsidRPr="00385D2A">
        <w:rPr>
          <w:rFonts w:ascii="Arial" w:hAnsi="Arial" w:cs="Arial"/>
          <w:sz w:val="24"/>
          <w:szCs w:val="24"/>
        </w:rPr>
        <w:t xml:space="preserve">ew curriculum </w:t>
      </w:r>
      <w:r w:rsidRPr="00385D2A">
        <w:rPr>
          <w:rFonts w:ascii="Arial" w:hAnsi="Arial" w:cs="Arial"/>
          <w:sz w:val="24"/>
          <w:szCs w:val="24"/>
        </w:rPr>
        <w:t>framework</w:t>
      </w:r>
      <w:r w:rsidR="008F6C03" w:rsidRPr="00385D2A">
        <w:rPr>
          <w:rFonts w:ascii="Arial" w:hAnsi="Arial" w:cs="Arial"/>
          <w:sz w:val="24"/>
          <w:szCs w:val="24"/>
        </w:rPr>
        <w:t xml:space="preserve"> for Wales</w:t>
      </w:r>
      <w:r w:rsidRPr="00385D2A">
        <w:rPr>
          <w:rFonts w:ascii="Arial" w:hAnsi="Arial" w:cs="Arial"/>
          <w:sz w:val="24"/>
          <w:szCs w:val="24"/>
        </w:rPr>
        <w:t xml:space="preserve"> and realising </w:t>
      </w:r>
      <w:r w:rsidR="00677F47" w:rsidRPr="00385D2A">
        <w:rPr>
          <w:rFonts w:ascii="Arial" w:hAnsi="Arial" w:cs="Arial"/>
          <w:sz w:val="24"/>
          <w:szCs w:val="24"/>
        </w:rPr>
        <w:t xml:space="preserve">the extent that we are now trying to integrate and embed </w:t>
      </w:r>
      <w:r w:rsidR="00370396" w:rsidRPr="00385D2A">
        <w:rPr>
          <w:rFonts w:ascii="Arial" w:hAnsi="Arial" w:cs="Arial"/>
          <w:sz w:val="24"/>
          <w:szCs w:val="24"/>
        </w:rPr>
        <w:t xml:space="preserve">numerically across the whole curriculum, the importance of number, </w:t>
      </w:r>
      <w:r w:rsidR="00576854" w:rsidRPr="00385D2A">
        <w:rPr>
          <w:rFonts w:ascii="Arial" w:hAnsi="Arial" w:cs="Arial"/>
          <w:sz w:val="24"/>
          <w:szCs w:val="24"/>
        </w:rPr>
        <w:t>the realisation of timelines and sorting</w:t>
      </w:r>
      <w:r w:rsidR="006508AA" w:rsidRPr="00385D2A">
        <w:rPr>
          <w:rFonts w:ascii="Arial" w:hAnsi="Arial" w:cs="Arial"/>
          <w:sz w:val="24"/>
          <w:szCs w:val="24"/>
        </w:rPr>
        <w:t xml:space="preserve">. The practical application of numeracy in </w:t>
      </w:r>
      <w:r w:rsidR="009D6EBB" w:rsidRPr="00385D2A">
        <w:rPr>
          <w:rFonts w:ascii="Arial" w:hAnsi="Arial" w:cs="Arial"/>
          <w:sz w:val="24"/>
          <w:szCs w:val="24"/>
        </w:rPr>
        <w:t>physical</w:t>
      </w:r>
      <w:r w:rsidR="006508AA" w:rsidRPr="00385D2A">
        <w:rPr>
          <w:rFonts w:ascii="Arial" w:hAnsi="Arial" w:cs="Arial"/>
          <w:sz w:val="24"/>
          <w:szCs w:val="24"/>
        </w:rPr>
        <w:t xml:space="preserve"> activities </w:t>
      </w:r>
      <w:r w:rsidR="009D6EBB" w:rsidRPr="00385D2A">
        <w:rPr>
          <w:rFonts w:ascii="Arial" w:hAnsi="Arial" w:cs="Arial"/>
          <w:sz w:val="24"/>
          <w:szCs w:val="24"/>
        </w:rPr>
        <w:t>and the emphasis on</w:t>
      </w:r>
      <w:r w:rsidR="00572F91" w:rsidRPr="00385D2A">
        <w:rPr>
          <w:rFonts w:ascii="Arial" w:hAnsi="Arial" w:cs="Arial"/>
          <w:sz w:val="24"/>
          <w:szCs w:val="24"/>
        </w:rPr>
        <w:t xml:space="preserve"> a new way of creative delivery brought about by the Donaldson report </w:t>
      </w:r>
      <w:r w:rsidR="008849AA" w:rsidRPr="00385D2A">
        <w:rPr>
          <w:rFonts w:ascii="Arial" w:hAnsi="Arial" w:cs="Arial"/>
          <w:sz w:val="24"/>
          <w:szCs w:val="24"/>
        </w:rPr>
        <w:t>a radical new approach.</w:t>
      </w:r>
    </w:p>
    <w:p w14:paraId="27443287" w14:textId="3B8F5537" w:rsidR="008849AA" w:rsidRPr="00385D2A" w:rsidRDefault="00B41C56" w:rsidP="002528F7">
      <w:pPr>
        <w:spacing w:line="360" w:lineRule="auto"/>
        <w:jc w:val="both"/>
        <w:rPr>
          <w:rFonts w:ascii="Arial" w:hAnsi="Arial" w:cs="Arial"/>
          <w:sz w:val="24"/>
          <w:szCs w:val="24"/>
        </w:rPr>
      </w:pPr>
      <w:r w:rsidRPr="00385D2A">
        <w:rPr>
          <w:rFonts w:ascii="Arial" w:hAnsi="Arial" w:cs="Arial"/>
          <w:sz w:val="24"/>
          <w:szCs w:val="24"/>
        </w:rPr>
        <w:t>The curriculum in Welsh schools, has reflected the</w:t>
      </w:r>
      <w:r w:rsidR="00531877" w:rsidRPr="00385D2A">
        <w:rPr>
          <w:rFonts w:ascii="Arial" w:hAnsi="Arial" w:cs="Arial"/>
          <w:sz w:val="24"/>
          <w:szCs w:val="24"/>
        </w:rPr>
        <w:t xml:space="preserve"> old way</w:t>
      </w:r>
      <w:r w:rsidRPr="00385D2A">
        <w:rPr>
          <w:rFonts w:ascii="Arial" w:hAnsi="Arial" w:cs="Arial"/>
          <w:sz w:val="24"/>
          <w:szCs w:val="24"/>
        </w:rPr>
        <w:t xml:space="preserve"> of the time, from the professionally driven, child-centred philosophy of ‘Plowden’ in 1967 to the centrally led, subject-centred rationale of the national curriculum in 1988. The decision in 1988 to define the school curriculum represented a radical departure from previous practice in the United Kingdom and reflected concern about the educational experience of children and young people across the country. </w:t>
      </w:r>
      <w:r w:rsidR="00D221AE" w:rsidRPr="00385D2A">
        <w:rPr>
          <w:rFonts w:ascii="Arial" w:hAnsi="Arial" w:cs="Arial"/>
          <w:sz w:val="24"/>
          <w:szCs w:val="24"/>
        </w:rPr>
        <w:t xml:space="preserve">With unclear </w:t>
      </w:r>
      <w:r w:rsidRPr="00385D2A">
        <w:rPr>
          <w:rFonts w:ascii="Arial" w:hAnsi="Arial" w:cs="Arial"/>
          <w:sz w:val="24"/>
          <w:szCs w:val="24"/>
        </w:rPr>
        <w:t xml:space="preserve">and common understanding of an acceptable curriculum </w:t>
      </w:r>
      <w:r w:rsidR="00A37880" w:rsidRPr="00385D2A">
        <w:rPr>
          <w:rFonts w:ascii="Arial" w:hAnsi="Arial" w:cs="Arial"/>
          <w:sz w:val="24"/>
          <w:szCs w:val="24"/>
        </w:rPr>
        <w:t xml:space="preserve">this </w:t>
      </w:r>
      <w:r w:rsidRPr="00385D2A">
        <w:rPr>
          <w:rFonts w:ascii="Arial" w:hAnsi="Arial" w:cs="Arial"/>
          <w:sz w:val="24"/>
          <w:szCs w:val="24"/>
        </w:rPr>
        <w:t>was seen as having unacceptable inconsistency. There were worries about the potential impact of ‘fashionable’ education</w:t>
      </w:r>
      <w:r w:rsidR="00B23CCA" w:rsidRPr="00385D2A">
        <w:rPr>
          <w:rFonts w:ascii="Arial" w:hAnsi="Arial" w:cs="Arial"/>
          <w:sz w:val="24"/>
          <w:szCs w:val="24"/>
        </w:rPr>
        <w:t>.</w:t>
      </w:r>
      <w:r w:rsidRPr="00385D2A">
        <w:rPr>
          <w:rFonts w:ascii="Arial" w:hAnsi="Arial" w:cs="Arial"/>
          <w:sz w:val="24"/>
          <w:szCs w:val="24"/>
        </w:rPr>
        <w:t xml:space="preserve">  The national curriculum </w:t>
      </w:r>
      <w:r w:rsidR="00B23CCA" w:rsidRPr="00385D2A">
        <w:rPr>
          <w:rFonts w:ascii="Arial" w:hAnsi="Arial" w:cs="Arial"/>
          <w:sz w:val="24"/>
          <w:szCs w:val="24"/>
        </w:rPr>
        <w:t>looked</w:t>
      </w:r>
      <w:r w:rsidRPr="00385D2A">
        <w:rPr>
          <w:rFonts w:ascii="Arial" w:hAnsi="Arial" w:cs="Arial"/>
          <w:sz w:val="24"/>
          <w:szCs w:val="24"/>
        </w:rPr>
        <w:t xml:space="preserve"> </w:t>
      </w:r>
      <w:r w:rsidR="00B23CCA" w:rsidRPr="00385D2A">
        <w:rPr>
          <w:rFonts w:ascii="Arial" w:hAnsi="Arial" w:cs="Arial"/>
          <w:sz w:val="24"/>
          <w:szCs w:val="24"/>
        </w:rPr>
        <w:t xml:space="preserve">at </w:t>
      </w:r>
      <w:r w:rsidRPr="00385D2A">
        <w:rPr>
          <w:rFonts w:ascii="Arial" w:hAnsi="Arial" w:cs="Arial"/>
          <w:sz w:val="24"/>
          <w:szCs w:val="24"/>
        </w:rPr>
        <w:t>establish</w:t>
      </w:r>
      <w:r w:rsidR="00B23CCA" w:rsidRPr="00385D2A">
        <w:rPr>
          <w:rFonts w:ascii="Arial" w:hAnsi="Arial" w:cs="Arial"/>
          <w:sz w:val="24"/>
          <w:szCs w:val="24"/>
        </w:rPr>
        <w:t>ing</w:t>
      </w:r>
      <w:r w:rsidRPr="00385D2A">
        <w:rPr>
          <w:rFonts w:ascii="Arial" w:hAnsi="Arial" w:cs="Arial"/>
          <w:sz w:val="24"/>
          <w:szCs w:val="24"/>
        </w:rPr>
        <w:t xml:space="preserve"> an entitlement for all children and young people in</w:t>
      </w:r>
      <w:r w:rsidR="00426C1F" w:rsidRPr="00385D2A">
        <w:rPr>
          <w:rFonts w:ascii="Arial" w:hAnsi="Arial" w:cs="Arial"/>
          <w:sz w:val="24"/>
          <w:szCs w:val="24"/>
        </w:rPr>
        <w:t xml:space="preserve"> </w:t>
      </w:r>
      <w:r w:rsidRPr="00385D2A">
        <w:rPr>
          <w:rFonts w:ascii="Arial" w:hAnsi="Arial" w:cs="Arial"/>
          <w:sz w:val="24"/>
          <w:szCs w:val="24"/>
        </w:rPr>
        <w:t>schools to an education that would include exposure to nationally specified knowledge and skill</w:t>
      </w:r>
      <w:r w:rsidR="00C12151" w:rsidRPr="00385D2A">
        <w:rPr>
          <w:rFonts w:ascii="Arial" w:hAnsi="Arial" w:cs="Arial"/>
          <w:sz w:val="24"/>
          <w:szCs w:val="24"/>
        </w:rPr>
        <w:t xml:space="preserve">s. In 1988 the National Curriculum stated </w:t>
      </w:r>
      <w:r w:rsidR="00BA1972" w:rsidRPr="00385D2A">
        <w:rPr>
          <w:rFonts w:ascii="Arial" w:hAnsi="Arial" w:cs="Arial"/>
          <w:sz w:val="24"/>
          <w:szCs w:val="24"/>
        </w:rPr>
        <w:t xml:space="preserve">that the focus on numeracy and mathematics </w:t>
      </w:r>
      <w:r w:rsidR="00A63166" w:rsidRPr="00385D2A">
        <w:rPr>
          <w:rFonts w:ascii="Arial" w:hAnsi="Arial" w:cs="Arial"/>
          <w:sz w:val="24"/>
          <w:szCs w:val="24"/>
        </w:rPr>
        <w:t xml:space="preserve">was by way of tests and reaching specific </w:t>
      </w:r>
      <w:r w:rsidR="00B663EA" w:rsidRPr="00385D2A">
        <w:rPr>
          <w:rFonts w:ascii="Arial" w:hAnsi="Arial" w:cs="Arial"/>
          <w:sz w:val="24"/>
          <w:szCs w:val="24"/>
        </w:rPr>
        <w:t>targets being able to fill all criteria.</w:t>
      </w:r>
      <w:r w:rsidR="005D5BB1" w:rsidRPr="00385D2A">
        <w:rPr>
          <w:rFonts w:ascii="Arial" w:hAnsi="Arial" w:cs="Arial"/>
          <w:sz w:val="24"/>
          <w:szCs w:val="24"/>
        </w:rPr>
        <w:t xml:space="preserve"> </w:t>
      </w:r>
    </w:p>
    <w:p w14:paraId="258B8879" w14:textId="77777777" w:rsidR="001323A2" w:rsidRPr="00385D2A" w:rsidRDefault="00435B08" w:rsidP="002528F7">
      <w:pPr>
        <w:spacing w:line="360" w:lineRule="auto"/>
        <w:jc w:val="both"/>
        <w:rPr>
          <w:rFonts w:ascii="Arial" w:hAnsi="Arial" w:cs="Arial"/>
          <w:sz w:val="24"/>
          <w:szCs w:val="24"/>
        </w:rPr>
      </w:pPr>
      <w:r w:rsidRPr="00385D2A">
        <w:rPr>
          <w:rFonts w:ascii="Arial" w:hAnsi="Arial" w:cs="Arial"/>
          <w:sz w:val="24"/>
          <w:szCs w:val="24"/>
        </w:rPr>
        <w:t xml:space="preserve">The 1988 educational reform act which </w:t>
      </w:r>
      <w:r w:rsidR="005D5BB1" w:rsidRPr="00385D2A">
        <w:rPr>
          <w:rFonts w:ascii="Arial" w:hAnsi="Arial" w:cs="Arial"/>
          <w:sz w:val="24"/>
          <w:szCs w:val="24"/>
        </w:rPr>
        <w:t>introduced the National Curriculum and outlined</w:t>
      </w:r>
      <w:r w:rsidR="00437244" w:rsidRPr="00385D2A">
        <w:rPr>
          <w:rFonts w:ascii="Arial" w:hAnsi="Arial" w:cs="Arial"/>
          <w:sz w:val="24"/>
          <w:szCs w:val="24"/>
        </w:rPr>
        <w:t xml:space="preserve"> the idea of core subjects these being maths, </w:t>
      </w:r>
      <w:proofErr w:type="spellStart"/>
      <w:r w:rsidR="00E34E35" w:rsidRPr="00385D2A">
        <w:rPr>
          <w:rFonts w:ascii="Arial" w:hAnsi="Arial" w:cs="Arial"/>
          <w:sz w:val="24"/>
          <w:szCs w:val="24"/>
        </w:rPr>
        <w:t>e</w:t>
      </w:r>
      <w:r w:rsidR="00437244" w:rsidRPr="00385D2A">
        <w:rPr>
          <w:rFonts w:ascii="Arial" w:hAnsi="Arial" w:cs="Arial"/>
          <w:sz w:val="24"/>
          <w:szCs w:val="24"/>
        </w:rPr>
        <w:t>nglish</w:t>
      </w:r>
      <w:proofErr w:type="spellEnd"/>
      <w:r w:rsidR="00437244" w:rsidRPr="00385D2A">
        <w:rPr>
          <w:rFonts w:ascii="Arial" w:hAnsi="Arial" w:cs="Arial"/>
          <w:sz w:val="24"/>
          <w:szCs w:val="24"/>
        </w:rPr>
        <w:t xml:space="preserve"> and science</w:t>
      </w:r>
      <w:r w:rsidR="00E34E35" w:rsidRPr="00385D2A">
        <w:rPr>
          <w:rFonts w:ascii="Arial" w:hAnsi="Arial" w:cs="Arial"/>
          <w:sz w:val="24"/>
          <w:szCs w:val="24"/>
        </w:rPr>
        <w:t>, and then to have further</w:t>
      </w:r>
      <w:r w:rsidR="002503B8" w:rsidRPr="00385D2A">
        <w:rPr>
          <w:rFonts w:ascii="Arial" w:hAnsi="Arial" w:cs="Arial"/>
          <w:sz w:val="24"/>
          <w:szCs w:val="24"/>
        </w:rPr>
        <w:t xml:space="preserve"> </w:t>
      </w:r>
      <w:r w:rsidR="00222B61" w:rsidRPr="00385D2A">
        <w:rPr>
          <w:rFonts w:ascii="Arial" w:hAnsi="Arial" w:cs="Arial"/>
          <w:sz w:val="24"/>
          <w:szCs w:val="24"/>
        </w:rPr>
        <w:t>educa</w:t>
      </w:r>
      <w:r w:rsidR="002503B8" w:rsidRPr="00385D2A">
        <w:rPr>
          <w:rFonts w:ascii="Arial" w:hAnsi="Arial" w:cs="Arial"/>
          <w:sz w:val="24"/>
          <w:szCs w:val="24"/>
        </w:rPr>
        <w:t>tion subjects such as art, product design, technology, music, PE and geography</w:t>
      </w:r>
      <w:r w:rsidR="00222B61" w:rsidRPr="00385D2A">
        <w:rPr>
          <w:rFonts w:ascii="Arial" w:hAnsi="Arial" w:cs="Arial"/>
          <w:sz w:val="24"/>
          <w:szCs w:val="24"/>
        </w:rPr>
        <w:t xml:space="preserve"> with the importance of assessm</w:t>
      </w:r>
      <w:r w:rsidR="009403E6" w:rsidRPr="00385D2A">
        <w:rPr>
          <w:rFonts w:ascii="Arial" w:hAnsi="Arial" w:cs="Arial"/>
          <w:sz w:val="24"/>
          <w:szCs w:val="24"/>
        </w:rPr>
        <w:t xml:space="preserve">ents and attaining targets. It did not however provide adequate </w:t>
      </w:r>
      <w:r w:rsidR="00AB49FD" w:rsidRPr="00385D2A">
        <w:rPr>
          <w:rFonts w:ascii="Arial" w:hAnsi="Arial" w:cs="Arial"/>
          <w:sz w:val="24"/>
          <w:szCs w:val="24"/>
        </w:rPr>
        <w:t>framework for schools and with over twenty</w:t>
      </w:r>
      <w:r w:rsidR="005C59DE" w:rsidRPr="00385D2A">
        <w:rPr>
          <w:rFonts w:ascii="Arial" w:hAnsi="Arial" w:cs="Arial"/>
          <w:sz w:val="24"/>
          <w:szCs w:val="24"/>
        </w:rPr>
        <w:t xml:space="preserve"> years we did not see a significant way in which maths was delivered. The curriculum and assessment Wales bill made history </w:t>
      </w:r>
      <w:r w:rsidR="00CC1380" w:rsidRPr="00385D2A">
        <w:rPr>
          <w:rFonts w:ascii="Arial" w:hAnsi="Arial" w:cs="Arial"/>
          <w:sz w:val="24"/>
          <w:szCs w:val="24"/>
        </w:rPr>
        <w:t>when it reached its final stage. This replaced</w:t>
      </w:r>
      <w:r w:rsidR="00C85077" w:rsidRPr="00385D2A">
        <w:rPr>
          <w:rFonts w:ascii="Arial" w:hAnsi="Arial" w:cs="Arial"/>
          <w:sz w:val="24"/>
          <w:szCs w:val="24"/>
        </w:rPr>
        <w:t xml:space="preserve"> the </w:t>
      </w:r>
      <w:r w:rsidR="00C85077" w:rsidRPr="00385D2A">
        <w:rPr>
          <w:rFonts w:ascii="Arial" w:hAnsi="Arial" w:cs="Arial"/>
          <w:sz w:val="24"/>
          <w:szCs w:val="24"/>
        </w:rPr>
        <w:lastRenderedPageBreak/>
        <w:t>National Curriculum that was introduced in 1988, that was previously described as</w:t>
      </w:r>
      <w:r w:rsidR="00A57BD4" w:rsidRPr="00385D2A">
        <w:rPr>
          <w:rFonts w:ascii="Arial" w:hAnsi="Arial" w:cs="Arial"/>
          <w:sz w:val="24"/>
          <w:szCs w:val="24"/>
        </w:rPr>
        <w:t xml:space="preserve"> perspective, narrow and </w:t>
      </w:r>
      <w:r w:rsidR="00813B37" w:rsidRPr="00385D2A">
        <w:rPr>
          <w:rFonts w:ascii="Arial" w:hAnsi="Arial" w:cs="Arial"/>
          <w:sz w:val="24"/>
          <w:szCs w:val="24"/>
        </w:rPr>
        <w:t>outdated by the Welsh Government. The new curriculu</w:t>
      </w:r>
      <w:r w:rsidR="0073699B" w:rsidRPr="00385D2A">
        <w:rPr>
          <w:rFonts w:ascii="Arial" w:hAnsi="Arial" w:cs="Arial"/>
          <w:sz w:val="24"/>
          <w:szCs w:val="24"/>
        </w:rPr>
        <w:t>m will introduce six new areas of learning</w:t>
      </w:r>
      <w:r w:rsidR="00485D8F" w:rsidRPr="00385D2A">
        <w:rPr>
          <w:rFonts w:ascii="Arial" w:hAnsi="Arial" w:cs="Arial"/>
          <w:sz w:val="24"/>
          <w:szCs w:val="24"/>
        </w:rPr>
        <w:t xml:space="preserve"> and experience with a fluidity between </w:t>
      </w:r>
      <w:r w:rsidR="00D36FBF" w:rsidRPr="00385D2A">
        <w:rPr>
          <w:rFonts w:ascii="Arial" w:hAnsi="Arial" w:cs="Arial"/>
          <w:sz w:val="24"/>
          <w:szCs w:val="24"/>
        </w:rPr>
        <w:t>traditional subjects. It will have focus on three core areas</w:t>
      </w:r>
      <w:r w:rsidR="00A23B9D" w:rsidRPr="00385D2A">
        <w:rPr>
          <w:rFonts w:ascii="Arial" w:hAnsi="Arial" w:cs="Arial"/>
          <w:sz w:val="24"/>
          <w:szCs w:val="24"/>
        </w:rPr>
        <w:t xml:space="preserve"> digital competency, literacy and numeracy. This whole way of learning was heavily </w:t>
      </w:r>
      <w:r w:rsidR="0040719A" w:rsidRPr="00385D2A">
        <w:rPr>
          <w:rFonts w:ascii="Arial" w:hAnsi="Arial" w:cs="Arial"/>
          <w:sz w:val="24"/>
          <w:szCs w:val="24"/>
        </w:rPr>
        <w:t>influenced by the Donaldson report that stated in terms of numeracy across the curriculum</w:t>
      </w:r>
      <w:r w:rsidR="00594347" w:rsidRPr="00385D2A">
        <w:rPr>
          <w:rFonts w:ascii="Arial" w:hAnsi="Arial" w:cs="Arial"/>
          <w:sz w:val="24"/>
          <w:szCs w:val="24"/>
        </w:rPr>
        <w:t xml:space="preserve"> and competency in numeracy is essential for independent living. </w:t>
      </w:r>
    </w:p>
    <w:p w14:paraId="48A8FF4C" w14:textId="660BB3F0" w:rsidR="00B41C56" w:rsidRPr="00385D2A" w:rsidRDefault="00FE2D42" w:rsidP="002528F7">
      <w:pPr>
        <w:spacing w:line="360" w:lineRule="auto"/>
        <w:ind w:left="720"/>
        <w:jc w:val="both"/>
        <w:rPr>
          <w:rFonts w:ascii="Arial" w:hAnsi="Arial" w:cs="Arial"/>
          <w:sz w:val="24"/>
          <w:szCs w:val="24"/>
        </w:rPr>
      </w:pPr>
      <w:r w:rsidRPr="00385D2A">
        <w:rPr>
          <w:rFonts w:ascii="Arial" w:hAnsi="Arial" w:cs="Arial"/>
          <w:sz w:val="24"/>
          <w:szCs w:val="24"/>
        </w:rPr>
        <w:t>Children and young people need regular opportunities to deepen their understanding of number and, as with literacy, to reinforce and use their numeracy skills in different contexts. It is important that all teachers and other staff who work with children and young people have an understanding of how best to reinforce these skills and take opportunities to consolidate learning appropriately. The numeracy component of the LNF provides guidance about a common approach to the reinforcement of such skills at different developmental stages.</w:t>
      </w:r>
      <w:r w:rsidR="00A26790" w:rsidRPr="00385D2A">
        <w:rPr>
          <w:rFonts w:ascii="Arial" w:hAnsi="Arial" w:cs="Arial"/>
          <w:sz w:val="24"/>
          <w:szCs w:val="24"/>
        </w:rPr>
        <w:t xml:space="preserve"> (Donaldson</w:t>
      </w:r>
      <w:r w:rsidR="0013021B" w:rsidRPr="00385D2A">
        <w:rPr>
          <w:rFonts w:ascii="Arial" w:hAnsi="Arial" w:cs="Arial"/>
          <w:sz w:val="24"/>
          <w:szCs w:val="24"/>
        </w:rPr>
        <w:t>, G. 2015)</w:t>
      </w:r>
    </w:p>
    <w:p w14:paraId="1665C56F" w14:textId="44E32DB9" w:rsidR="005807D5" w:rsidRPr="00385D2A" w:rsidRDefault="005807D5" w:rsidP="002528F7">
      <w:pPr>
        <w:spacing w:line="360" w:lineRule="auto"/>
        <w:jc w:val="both"/>
        <w:rPr>
          <w:rFonts w:ascii="Arial" w:hAnsi="Arial" w:cs="Arial"/>
          <w:sz w:val="24"/>
          <w:szCs w:val="24"/>
        </w:rPr>
      </w:pPr>
      <w:r w:rsidRPr="00385D2A">
        <w:rPr>
          <w:rFonts w:ascii="Arial" w:hAnsi="Arial" w:cs="Arial"/>
          <w:sz w:val="24"/>
          <w:szCs w:val="24"/>
        </w:rPr>
        <w:t xml:space="preserve">If </w:t>
      </w:r>
      <w:r w:rsidR="000011BB" w:rsidRPr="00385D2A">
        <w:rPr>
          <w:rFonts w:ascii="Arial" w:hAnsi="Arial" w:cs="Arial"/>
          <w:sz w:val="24"/>
          <w:szCs w:val="24"/>
        </w:rPr>
        <w:t>you were</w:t>
      </w:r>
      <w:r w:rsidRPr="00385D2A">
        <w:rPr>
          <w:rFonts w:ascii="Arial" w:hAnsi="Arial" w:cs="Arial"/>
          <w:sz w:val="24"/>
          <w:szCs w:val="24"/>
        </w:rPr>
        <w:t xml:space="preserve"> to draw a line </w:t>
      </w:r>
      <w:r w:rsidR="001F6CE8" w:rsidRPr="00385D2A">
        <w:rPr>
          <w:rFonts w:ascii="Arial" w:hAnsi="Arial" w:cs="Arial"/>
          <w:sz w:val="24"/>
          <w:szCs w:val="24"/>
        </w:rPr>
        <w:t xml:space="preserve">in a circle and marked one side </w:t>
      </w:r>
      <w:r w:rsidR="00501DC3" w:rsidRPr="00385D2A">
        <w:rPr>
          <w:rFonts w:ascii="Arial" w:hAnsi="Arial" w:cs="Arial"/>
          <w:sz w:val="24"/>
          <w:szCs w:val="24"/>
        </w:rPr>
        <w:t>numeracy and the other side literacy, would this be an even divide</w:t>
      </w:r>
      <w:r w:rsidR="0085261F" w:rsidRPr="00385D2A">
        <w:rPr>
          <w:rFonts w:ascii="Arial" w:hAnsi="Arial" w:cs="Arial"/>
          <w:sz w:val="24"/>
          <w:szCs w:val="24"/>
        </w:rPr>
        <w:t xml:space="preserve">. An argument could be made </w:t>
      </w:r>
      <w:r w:rsidR="000C0D07" w:rsidRPr="00385D2A">
        <w:rPr>
          <w:rFonts w:ascii="Arial" w:hAnsi="Arial" w:cs="Arial"/>
          <w:sz w:val="24"/>
          <w:szCs w:val="24"/>
        </w:rPr>
        <w:t xml:space="preserve">that literacy is more important than numeracy. </w:t>
      </w:r>
    </w:p>
    <w:p w14:paraId="45E79E51" w14:textId="7328A4F9" w:rsidR="00A42382" w:rsidRPr="00385D2A" w:rsidRDefault="00A42382" w:rsidP="002528F7">
      <w:pPr>
        <w:spacing w:line="360" w:lineRule="auto"/>
        <w:jc w:val="both"/>
        <w:rPr>
          <w:rFonts w:ascii="Arial" w:hAnsi="Arial" w:cs="Arial"/>
          <w:sz w:val="24"/>
          <w:szCs w:val="24"/>
        </w:rPr>
      </w:pPr>
      <w:r w:rsidRPr="00385D2A">
        <w:rPr>
          <w:rFonts w:ascii="Arial" w:hAnsi="Arial" w:cs="Arial"/>
          <w:sz w:val="24"/>
          <w:szCs w:val="24"/>
        </w:rPr>
        <w:t xml:space="preserve">Numeracy is rapidly developing </w:t>
      </w:r>
      <w:r w:rsidR="00EB5168" w:rsidRPr="00385D2A">
        <w:rPr>
          <w:rFonts w:ascii="Arial" w:hAnsi="Arial" w:cs="Arial"/>
          <w:sz w:val="24"/>
          <w:szCs w:val="24"/>
        </w:rPr>
        <w:t xml:space="preserve">and the </w:t>
      </w:r>
      <w:r w:rsidR="00D123E9" w:rsidRPr="00385D2A">
        <w:rPr>
          <w:rFonts w:ascii="Arial" w:hAnsi="Arial" w:cs="Arial"/>
          <w:sz w:val="24"/>
          <w:szCs w:val="24"/>
        </w:rPr>
        <w:t>w</w:t>
      </w:r>
      <w:r w:rsidR="00EB5168" w:rsidRPr="00385D2A">
        <w:rPr>
          <w:rFonts w:ascii="Arial" w:hAnsi="Arial" w:cs="Arial"/>
          <w:sz w:val="24"/>
          <w:szCs w:val="24"/>
        </w:rPr>
        <w:t>ay in which we deliver this to pupils is continually evolving</w:t>
      </w:r>
      <w:r w:rsidR="00CD717C" w:rsidRPr="00385D2A">
        <w:rPr>
          <w:rFonts w:ascii="Arial" w:hAnsi="Arial" w:cs="Arial"/>
          <w:sz w:val="24"/>
          <w:szCs w:val="24"/>
        </w:rPr>
        <w:t xml:space="preserve">, we have all heard the term, ‘this is not the way I was </w:t>
      </w:r>
      <w:r w:rsidR="000B2D93" w:rsidRPr="00385D2A">
        <w:rPr>
          <w:rFonts w:ascii="Arial" w:hAnsi="Arial" w:cs="Arial"/>
          <w:sz w:val="24"/>
          <w:szCs w:val="24"/>
        </w:rPr>
        <w:t>taught this in school’ or ‘</w:t>
      </w:r>
      <w:r w:rsidR="008616F8" w:rsidRPr="00385D2A">
        <w:rPr>
          <w:rFonts w:ascii="Arial" w:hAnsi="Arial" w:cs="Arial"/>
          <w:sz w:val="24"/>
          <w:szCs w:val="24"/>
        </w:rPr>
        <w:t>there’s</w:t>
      </w:r>
      <w:r w:rsidR="000B2D93" w:rsidRPr="00385D2A">
        <w:rPr>
          <w:rFonts w:ascii="Arial" w:hAnsi="Arial" w:cs="Arial"/>
          <w:sz w:val="24"/>
          <w:szCs w:val="24"/>
        </w:rPr>
        <w:t xml:space="preserve"> an easier </w:t>
      </w:r>
      <w:r w:rsidR="00E557AD" w:rsidRPr="00385D2A">
        <w:rPr>
          <w:rFonts w:ascii="Arial" w:hAnsi="Arial" w:cs="Arial"/>
          <w:sz w:val="24"/>
          <w:szCs w:val="24"/>
        </w:rPr>
        <w:t xml:space="preserve">way to do that’. Methods and techniques </w:t>
      </w:r>
      <w:r w:rsidR="004D2E4D" w:rsidRPr="00385D2A">
        <w:rPr>
          <w:rFonts w:ascii="Arial" w:hAnsi="Arial" w:cs="Arial"/>
          <w:sz w:val="24"/>
          <w:szCs w:val="24"/>
        </w:rPr>
        <w:t xml:space="preserve">within numeracy and maths has always been a very fluid </w:t>
      </w:r>
      <w:r w:rsidR="00025BD4" w:rsidRPr="00385D2A">
        <w:rPr>
          <w:rFonts w:ascii="Arial" w:hAnsi="Arial" w:cs="Arial"/>
          <w:sz w:val="24"/>
          <w:szCs w:val="24"/>
        </w:rPr>
        <w:t>thought process when giving an answer, the curriculum has worked to further enhance</w:t>
      </w:r>
      <w:r w:rsidR="00E97C92" w:rsidRPr="00385D2A">
        <w:rPr>
          <w:rFonts w:ascii="Arial" w:hAnsi="Arial" w:cs="Arial"/>
          <w:sz w:val="24"/>
          <w:szCs w:val="24"/>
        </w:rPr>
        <w:t xml:space="preserve"> and train teachers in certain ways. </w:t>
      </w:r>
      <w:r w:rsidR="00247A49" w:rsidRPr="00385D2A">
        <w:rPr>
          <w:rFonts w:ascii="Arial" w:hAnsi="Arial" w:cs="Arial"/>
          <w:sz w:val="24"/>
          <w:szCs w:val="24"/>
        </w:rPr>
        <w:t xml:space="preserve">There has been </w:t>
      </w:r>
      <w:r w:rsidR="00200F56" w:rsidRPr="00385D2A">
        <w:rPr>
          <w:rFonts w:ascii="Arial" w:hAnsi="Arial" w:cs="Arial"/>
          <w:sz w:val="24"/>
          <w:szCs w:val="24"/>
        </w:rPr>
        <w:t>several</w:t>
      </w:r>
      <w:r w:rsidR="00247A49" w:rsidRPr="00385D2A">
        <w:rPr>
          <w:rFonts w:ascii="Arial" w:hAnsi="Arial" w:cs="Arial"/>
          <w:sz w:val="24"/>
          <w:szCs w:val="24"/>
        </w:rPr>
        <w:t xml:space="preserve"> new Educational ini</w:t>
      </w:r>
      <w:r w:rsidR="00200F56" w:rsidRPr="00385D2A">
        <w:rPr>
          <w:rFonts w:ascii="Arial" w:hAnsi="Arial" w:cs="Arial"/>
          <w:sz w:val="24"/>
          <w:szCs w:val="24"/>
        </w:rPr>
        <w:t>t</w:t>
      </w:r>
      <w:r w:rsidR="00247A49" w:rsidRPr="00385D2A">
        <w:rPr>
          <w:rFonts w:ascii="Arial" w:hAnsi="Arial" w:cs="Arial"/>
          <w:sz w:val="24"/>
          <w:szCs w:val="24"/>
        </w:rPr>
        <w:t>iatives surrounding numeracy</w:t>
      </w:r>
      <w:r w:rsidR="00200F56" w:rsidRPr="00385D2A">
        <w:rPr>
          <w:rFonts w:ascii="Arial" w:hAnsi="Arial" w:cs="Arial"/>
          <w:sz w:val="24"/>
          <w:szCs w:val="24"/>
        </w:rPr>
        <w:t xml:space="preserve"> since the National Curriculum</w:t>
      </w:r>
      <w:r w:rsidR="00401B03" w:rsidRPr="00385D2A">
        <w:rPr>
          <w:rFonts w:ascii="Arial" w:hAnsi="Arial" w:cs="Arial"/>
          <w:sz w:val="24"/>
          <w:szCs w:val="24"/>
        </w:rPr>
        <w:t>.</w:t>
      </w:r>
      <w:r w:rsidR="00886D46" w:rsidRPr="00385D2A">
        <w:rPr>
          <w:rFonts w:ascii="Arial" w:hAnsi="Arial" w:cs="Arial"/>
          <w:sz w:val="24"/>
          <w:szCs w:val="24"/>
        </w:rPr>
        <w:t xml:space="preserve"> In 2012 there was the introduction of numeracy catch up program</w:t>
      </w:r>
      <w:r w:rsidR="0061217A" w:rsidRPr="00385D2A">
        <w:rPr>
          <w:rFonts w:ascii="Arial" w:hAnsi="Arial" w:cs="Arial"/>
          <w:sz w:val="24"/>
          <w:szCs w:val="24"/>
        </w:rPr>
        <w:t xml:space="preserve">s, these included, catchup @ numeracy, </w:t>
      </w:r>
      <w:r w:rsidR="007003C3" w:rsidRPr="00385D2A">
        <w:rPr>
          <w:rFonts w:ascii="Arial" w:hAnsi="Arial" w:cs="Arial"/>
          <w:sz w:val="24"/>
          <w:szCs w:val="24"/>
        </w:rPr>
        <w:t>numeracy through the medium of welsh, 1</w:t>
      </w:r>
      <w:r w:rsidR="007003C3" w:rsidRPr="00385D2A">
        <w:rPr>
          <w:rFonts w:ascii="Arial" w:hAnsi="Arial" w:cs="Arial"/>
          <w:sz w:val="24"/>
          <w:szCs w:val="24"/>
          <w:vertAlign w:val="superscript"/>
        </w:rPr>
        <w:t>st</w:t>
      </w:r>
      <w:r w:rsidR="007003C3" w:rsidRPr="00385D2A">
        <w:rPr>
          <w:rFonts w:ascii="Arial" w:hAnsi="Arial" w:cs="Arial"/>
          <w:sz w:val="24"/>
          <w:szCs w:val="24"/>
        </w:rPr>
        <w:t xml:space="preserve"> class @ number, mathematics recovery</w:t>
      </w:r>
      <w:r w:rsidR="00544F1A" w:rsidRPr="00385D2A">
        <w:rPr>
          <w:rFonts w:ascii="Arial" w:hAnsi="Arial" w:cs="Arial"/>
          <w:sz w:val="24"/>
          <w:szCs w:val="24"/>
        </w:rPr>
        <w:t xml:space="preserve"> and numbers count. The sessions are </w:t>
      </w:r>
      <w:proofErr w:type="spellStart"/>
      <w:r w:rsidR="00544F1A" w:rsidRPr="00385D2A">
        <w:rPr>
          <w:rFonts w:ascii="Arial" w:hAnsi="Arial" w:cs="Arial"/>
          <w:sz w:val="24"/>
          <w:szCs w:val="24"/>
        </w:rPr>
        <w:t>deigned</w:t>
      </w:r>
      <w:proofErr w:type="spellEnd"/>
      <w:r w:rsidR="00544F1A" w:rsidRPr="00385D2A">
        <w:rPr>
          <w:rFonts w:ascii="Arial" w:hAnsi="Arial" w:cs="Arial"/>
          <w:sz w:val="24"/>
          <w:szCs w:val="24"/>
        </w:rPr>
        <w:t xml:space="preserve"> for each</w:t>
      </w:r>
      <w:r w:rsidR="00613554">
        <w:rPr>
          <w:rFonts w:ascii="Arial" w:hAnsi="Arial" w:cs="Arial"/>
          <w:sz w:val="24"/>
          <w:szCs w:val="24"/>
        </w:rPr>
        <w:t xml:space="preserve"> </w:t>
      </w:r>
      <w:r w:rsidR="00544F1A" w:rsidRPr="00385D2A">
        <w:rPr>
          <w:rFonts w:ascii="Arial" w:hAnsi="Arial" w:cs="Arial"/>
          <w:sz w:val="24"/>
          <w:szCs w:val="24"/>
        </w:rPr>
        <w:t>individual consis</w:t>
      </w:r>
      <w:r w:rsidR="00F0362A" w:rsidRPr="00385D2A">
        <w:rPr>
          <w:rFonts w:ascii="Arial" w:hAnsi="Arial" w:cs="Arial"/>
          <w:sz w:val="24"/>
          <w:szCs w:val="24"/>
        </w:rPr>
        <w:t>ting of 15 minute one to one sessions twice a week, delivered by the class teacher or the teaching assistant</w:t>
      </w:r>
      <w:r w:rsidR="005B2B03" w:rsidRPr="00385D2A">
        <w:rPr>
          <w:rFonts w:ascii="Arial" w:hAnsi="Arial" w:cs="Arial"/>
          <w:sz w:val="24"/>
          <w:szCs w:val="24"/>
        </w:rPr>
        <w:t>. They addressed core components of numeracy including, counting, number</w:t>
      </w:r>
      <w:r w:rsidR="007003C3" w:rsidRPr="00385D2A">
        <w:rPr>
          <w:rFonts w:ascii="Arial" w:hAnsi="Arial" w:cs="Arial"/>
          <w:sz w:val="24"/>
          <w:szCs w:val="24"/>
        </w:rPr>
        <w:t xml:space="preserve"> </w:t>
      </w:r>
      <w:r w:rsidR="00720728" w:rsidRPr="00385D2A">
        <w:rPr>
          <w:rFonts w:ascii="Arial" w:hAnsi="Arial" w:cs="Arial"/>
          <w:sz w:val="24"/>
          <w:szCs w:val="24"/>
        </w:rPr>
        <w:t>comparison, tens and units,</w:t>
      </w:r>
      <w:r w:rsidR="00CB611B" w:rsidRPr="00385D2A">
        <w:rPr>
          <w:rFonts w:ascii="Arial" w:hAnsi="Arial" w:cs="Arial"/>
          <w:sz w:val="24"/>
          <w:szCs w:val="24"/>
        </w:rPr>
        <w:t xml:space="preserve"> o</w:t>
      </w:r>
      <w:r w:rsidR="00720728" w:rsidRPr="00385D2A">
        <w:rPr>
          <w:rFonts w:ascii="Arial" w:hAnsi="Arial" w:cs="Arial"/>
          <w:sz w:val="24"/>
          <w:szCs w:val="24"/>
        </w:rPr>
        <w:t>rdinal number</w:t>
      </w:r>
      <w:r w:rsidR="00B915EE" w:rsidRPr="00385D2A">
        <w:rPr>
          <w:rFonts w:ascii="Arial" w:hAnsi="Arial" w:cs="Arial"/>
          <w:sz w:val="24"/>
          <w:szCs w:val="24"/>
        </w:rPr>
        <w:t>s, word problems, estimations, remembered facts and derived facts. However, do we need to as</w:t>
      </w:r>
      <w:r w:rsidR="00FC5398" w:rsidRPr="00385D2A">
        <w:rPr>
          <w:rFonts w:ascii="Arial" w:hAnsi="Arial" w:cs="Arial"/>
          <w:sz w:val="24"/>
          <w:szCs w:val="24"/>
        </w:rPr>
        <w:t>k ourselves is it the content that needs to be addressed</w:t>
      </w:r>
      <w:r w:rsidR="00CB611B" w:rsidRPr="00385D2A">
        <w:rPr>
          <w:rFonts w:ascii="Arial" w:hAnsi="Arial" w:cs="Arial"/>
          <w:sz w:val="24"/>
          <w:szCs w:val="24"/>
        </w:rPr>
        <w:t xml:space="preserve">, </w:t>
      </w:r>
      <w:r w:rsidR="00CB611B" w:rsidRPr="00385D2A">
        <w:rPr>
          <w:rFonts w:ascii="Arial" w:hAnsi="Arial" w:cs="Arial"/>
          <w:sz w:val="24"/>
          <w:szCs w:val="24"/>
        </w:rPr>
        <w:lastRenderedPageBreak/>
        <w:t>developed and adapted or the individuals that are delivering it</w:t>
      </w:r>
      <w:r w:rsidR="004E1519" w:rsidRPr="00385D2A">
        <w:rPr>
          <w:rFonts w:ascii="Arial" w:hAnsi="Arial" w:cs="Arial"/>
          <w:sz w:val="24"/>
          <w:szCs w:val="24"/>
        </w:rPr>
        <w:t>, who themselves maybe innumerate.</w:t>
      </w:r>
    </w:p>
    <w:p w14:paraId="2833C46B" w14:textId="2821273D" w:rsidR="004E1519" w:rsidRPr="00385D2A" w:rsidRDefault="004E1519" w:rsidP="002528F7">
      <w:pPr>
        <w:spacing w:line="360" w:lineRule="auto"/>
        <w:jc w:val="both"/>
        <w:rPr>
          <w:rFonts w:ascii="Arial" w:hAnsi="Arial" w:cs="Arial"/>
          <w:sz w:val="24"/>
          <w:szCs w:val="24"/>
        </w:rPr>
      </w:pPr>
      <w:r w:rsidRPr="00385D2A">
        <w:rPr>
          <w:rFonts w:ascii="Arial" w:hAnsi="Arial" w:cs="Arial"/>
          <w:sz w:val="24"/>
          <w:szCs w:val="24"/>
        </w:rPr>
        <w:t>In terms of</w:t>
      </w:r>
      <w:r w:rsidR="007D2666" w:rsidRPr="00385D2A">
        <w:rPr>
          <w:rFonts w:ascii="Arial" w:hAnsi="Arial" w:cs="Arial"/>
          <w:sz w:val="24"/>
          <w:szCs w:val="24"/>
        </w:rPr>
        <w:t xml:space="preserve"> the intervention that ran through 2011 to 2012, research suggests that this was a success </w:t>
      </w:r>
      <w:r w:rsidR="00E923E6" w:rsidRPr="00385D2A">
        <w:rPr>
          <w:rFonts w:ascii="Arial" w:hAnsi="Arial" w:cs="Arial"/>
          <w:sz w:val="24"/>
          <w:szCs w:val="24"/>
        </w:rPr>
        <w:t>in its delivery which offered pupils that one to one teaching time</w:t>
      </w:r>
      <w:r w:rsidR="009A34DA" w:rsidRPr="00385D2A">
        <w:rPr>
          <w:rFonts w:ascii="Arial" w:hAnsi="Arial" w:cs="Arial"/>
          <w:sz w:val="24"/>
          <w:szCs w:val="24"/>
        </w:rPr>
        <w:t>, explaining, modelling and giving engaging</w:t>
      </w:r>
      <w:r w:rsidR="00875757" w:rsidRPr="00385D2A">
        <w:rPr>
          <w:rFonts w:ascii="Arial" w:hAnsi="Arial" w:cs="Arial"/>
          <w:sz w:val="24"/>
          <w:szCs w:val="24"/>
        </w:rPr>
        <w:t xml:space="preserve"> activities. But, with ever growing class sizes and a larger proportion o</w:t>
      </w:r>
      <w:r w:rsidR="00E46D35" w:rsidRPr="00385D2A">
        <w:rPr>
          <w:rFonts w:ascii="Arial" w:hAnsi="Arial" w:cs="Arial"/>
          <w:sz w:val="24"/>
          <w:szCs w:val="24"/>
        </w:rPr>
        <w:t xml:space="preserve">f </w:t>
      </w:r>
      <w:r w:rsidR="001E6EDD" w:rsidRPr="00385D2A">
        <w:rPr>
          <w:rFonts w:ascii="Arial" w:hAnsi="Arial" w:cs="Arial"/>
          <w:sz w:val="24"/>
          <w:szCs w:val="24"/>
        </w:rPr>
        <w:t>underachieving</w:t>
      </w:r>
      <w:r w:rsidR="00E46D35" w:rsidRPr="00385D2A">
        <w:rPr>
          <w:rFonts w:ascii="Arial" w:hAnsi="Arial" w:cs="Arial"/>
          <w:sz w:val="24"/>
          <w:szCs w:val="24"/>
        </w:rPr>
        <w:t xml:space="preserve"> pupils, this one to one</w:t>
      </w:r>
      <w:r w:rsidR="001E6EDD" w:rsidRPr="00385D2A">
        <w:rPr>
          <w:rFonts w:ascii="Arial" w:hAnsi="Arial" w:cs="Arial"/>
          <w:sz w:val="24"/>
          <w:szCs w:val="24"/>
        </w:rPr>
        <w:t xml:space="preserve"> teaching method became unpractical for the class teacher</w:t>
      </w:r>
      <w:r w:rsidR="00110509" w:rsidRPr="00385D2A">
        <w:rPr>
          <w:rFonts w:ascii="Arial" w:hAnsi="Arial" w:cs="Arial"/>
          <w:sz w:val="24"/>
          <w:szCs w:val="24"/>
        </w:rPr>
        <w:t xml:space="preserve">, relying on the </w:t>
      </w:r>
      <w:r w:rsidR="007A39E2" w:rsidRPr="00385D2A">
        <w:rPr>
          <w:rFonts w:ascii="Arial" w:hAnsi="Arial" w:cs="Arial"/>
          <w:sz w:val="24"/>
          <w:szCs w:val="24"/>
        </w:rPr>
        <w:t>ever-stretched</w:t>
      </w:r>
      <w:r w:rsidR="00110509" w:rsidRPr="00385D2A">
        <w:rPr>
          <w:rFonts w:ascii="Arial" w:hAnsi="Arial" w:cs="Arial"/>
          <w:sz w:val="24"/>
          <w:szCs w:val="24"/>
        </w:rPr>
        <w:t xml:space="preserve"> teaching assistant to take their place. This could be an argument for the education auth</w:t>
      </w:r>
      <w:r w:rsidR="0092592E" w:rsidRPr="00385D2A">
        <w:rPr>
          <w:rFonts w:ascii="Arial" w:hAnsi="Arial" w:cs="Arial"/>
          <w:sz w:val="24"/>
          <w:szCs w:val="24"/>
        </w:rPr>
        <w:t xml:space="preserve">ority to provide appropriate teaching staff to </w:t>
      </w:r>
      <w:r w:rsidR="000C1386" w:rsidRPr="00385D2A">
        <w:rPr>
          <w:rFonts w:ascii="Arial" w:hAnsi="Arial" w:cs="Arial"/>
          <w:sz w:val="24"/>
          <w:szCs w:val="24"/>
        </w:rPr>
        <w:t xml:space="preserve">adequately deal with the demand. </w:t>
      </w:r>
    </w:p>
    <w:p w14:paraId="5234BDC8" w14:textId="6A20A1FD" w:rsidR="00135EE1" w:rsidRPr="00385D2A" w:rsidRDefault="000C1386" w:rsidP="002528F7">
      <w:pPr>
        <w:spacing w:line="360" w:lineRule="auto"/>
        <w:jc w:val="both"/>
        <w:rPr>
          <w:rFonts w:ascii="Arial" w:hAnsi="Arial" w:cs="Arial"/>
          <w:sz w:val="24"/>
          <w:szCs w:val="24"/>
        </w:rPr>
      </w:pPr>
      <w:r w:rsidRPr="00385D2A">
        <w:rPr>
          <w:rFonts w:ascii="Arial" w:hAnsi="Arial" w:cs="Arial"/>
          <w:sz w:val="24"/>
          <w:szCs w:val="24"/>
        </w:rPr>
        <w:t>This echoed what Donaldson stated in his report in 2018, which followed the new</w:t>
      </w:r>
      <w:r w:rsidR="00135EE1" w:rsidRPr="00385D2A">
        <w:rPr>
          <w:rFonts w:ascii="Arial" w:hAnsi="Arial" w:cs="Arial"/>
          <w:sz w:val="24"/>
          <w:szCs w:val="24"/>
        </w:rPr>
        <w:t xml:space="preserve"> emerging curriculum. In 2013 with the implementation of the National Literacy and Numeracy framework</w:t>
      </w:r>
      <w:r w:rsidR="00887767" w:rsidRPr="00385D2A">
        <w:rPr>
          <w:rFonts w:ascii="Arial" w:hAnsi="Arial" w:cs="Arial"/>
          <w:sz w:val="24"/>
          <w:szCs w:val="24"/>
        </w:rPr>
        <w:t xml:space="preserve"> (LNF) which became statutory for all learners aged 5 to 14. It was introduced</w:t>
      </w:r>
      <w:r w:rsidR="005F0508" w:rsidRPr="00385D2A">
        <w:rPr>
          <w:rFonts w:ascii="Arial" w:hAnsi="Arial" w:cs="Arial"/>
          <w:sz w:val="24"/>
          <w:szCs w:val="24"/>
        </w:rPr>
        <w:t xml:space="preserve"> to raise standards of literacy and numeracy and it was an aid to teachers</w:t>
      </w:r>
      <w:r w:rsidR="0032038A" w:rsidRPr="00385D2A">
        <w:rPr>
          <w:rFonts w:ascii="Arial" w:hAnsi="Arial" w:cs="Arial"/>
          <w:sz w:val="24"/>
          <w:szCs w:val="24"/>
        </w:rPr>
        <w:t xml:space="preserve"> to support their development within their own class curriculum. It focussed on </w:t>
      </w:r>
      <w:r w:rsidR="007A39E2" w:rsidRPr="00385D2A">
        <w:rPr>
          <w:rFonts w:ascii="Arial" w:hAnsi="Arial" w:cs="Arial"/>
          <w:sz w:val="24"/>
          <w:szCs w:val="24"/>
        </w:rPr>
        <w:t>skills and</w:t>
      </w:r>
      <w:r w:rsidR="004F5FE2" w:rsidRPr="00385D2A">
        <w:rPr>
          <w:rFonts w:ascii="Arial" w:hAnsi="Arial" w:cs="Arial"/>
          <w:sz w:val="24"/>
          <w:szCs w:val="24"/>
        </w:rPr>
        <w:t xml:space="preserve"> replaced communication and number components of the </w:t>
      </w:r>
      <w:r w:rsidR="007A39E2" w:rsidRPr="00385D2A">
        <w:rPr>
          <w:rFonts w:ascii="Arial" w:hAnsi="Arial" w:cs="Arial"/>
          <w:sz w:val="24"/>
          <w:szCs w:val="24"/>
        </w:rPr>
        <w:t>non-statutory</w:t>
      </w:r>
      <w:r w:rsidR="004F5FE2" w:rsidRPr="00385D2A">
        <w:rPr>
          <w:rFonts w:ascii="Arial" w:hAnsi="Arial" w:cs="Arial"/>
          <w:sz w:val="24"/>
          <w:szCs w:val="24"/>
        </w:rPr>
        <w:t xml:space="preserve"> skills framework</w:t>
      </w:r>
      <w:r w:rsidR="006E7AF4" w:rsidRPr="00385D2A">
        <w:rPr>
          <w:rFonts w:ascii="Arial" w:hAnsi="Arial" w:cs="Arial"/>
          <w:sz w:val="24"/>
          <w:szCs w:val="24"/>
        </w:rPr>
        <w:t xml:space="preserve"> for 3 to </w:t>
      </w:r>
      <w:r w:rsidR="007A39E2" w:rsidRPr="00385D2A">
        <w:rPr>
          <w:rFonts w:ascii="Arial" w:hAnsi="Arial" w:cs="Arial"/>
          <w:sz w:val="24"/>
          <w:szCs w:val="24"/>
        </w:rPr>
        <w:t>19-year</w:t>
      </w:r>
      <w:r w:rsidR="006E7AF4" w:rsidRPr="00385D2A">
        <w:rPr>
          <w:rFonts w:ascii="Arial" w:hAnsi="Arial" w:cs="Arial"/>
          <w:sz w:val="24"/>
          <w:szCs w:val="24"/>
        </w:rPr>
        <w:t xml:space="preserve"> olds within Wales. (WAG, 20</w:t>
      </w:r>
      <w:r w:rsidR="007A39E2" w:rsidRPr="00385D2A">
        <w:rPr>
          <w:rFonts w:ascii="Arial" w:hAnsi="Arial" w:cs="Arial"/>
          <w:sz w:val="24"/>
          <w:szCs w:val="24"/>
        </w:rPr>
        <w:t>08).</w:t>
      </w:r>
    </w:p>
    <w:p w14:paraId="00F3634C" w14:textId="7B511A8B" w:rsidR="007A39E2" w:rsidRPr="00385D2A" w:rsidRDefault="002F2F56" w:rsidP="002528F7">
      <w:pPr>
        <w:spacing w:line="360" w:lineRule="auto"/>
        <w:jc w:val="both"/>
        <w:rPr>
          <w:rFonts w:ascii="Arial" w:hAnsi="Arial" w:cs="Arial"/>
          <w:sz w:val="24"/>
          <w:szCs w:val="24"/>
        </w:rPr>
      </w:pPr>
      <w:r w:rsidRPr="00385D2A">
        <w:rPr>
          <w:rFonts w:ascii="Arial" w:hAnsi="Arial" w:cs="Arial"/>
          <w:sz w:val="24"/>
          <w:szCs w:val="24"/>
        </w:rPr>
        <w:t>It looked at the learner to be able to apply the skills and develop concepts that had</w:t>
      </w:r>
      <w:r w:rsidR="00054835" w:rsidRPr="00385D2A">
        <w:rPr>
          <w:rFonts w:ascii="Arial" w:hAnsi="Arial" w:cs="Arial"/>
          <w:sz w:val="24"/>
          <w:szCs w:val="24"/>
        </w:rPr>
        <w:t xml:space="preserve"> learnt to</w:t>
      </w:r>
      <w:r w:rsidR="00753532" w:rsidRPr="00385D2A">
        <w:rPr>
          <w:rFonts w:ascii="Arial" w:hAnsi="Arial" w:cs="Arial"/>
          <w:sz w:val="24"/>
          <w:szCs w:val="24"/>
        </w:rPr>
        <w:t xml:space="preserve"> </w:t>
      </w:r>
      <w:r w:rsidR="00054835" w:rsidRPr="00385D2A">
        <w:rPr>
          <w:rFonts w:ascii="Arial" w:hAnsi="Arial" w:cs="Arial"/>
          <w:sz w:val="24"/>
          <w:szCs w:val="24"/>
        </w:rPr>
        <w:t xml:space="preserve">complete appropriate tasks. </w:t>
      </w:r>
      <w:r w:rsidR="00753532" w:rsidRPr="00385D2A">
        <w:rPr>
          <w:rFonts w:ascii="Arial" w:hAnsi="Arial" w:cs="Arial"/>
          <w:sz w:val="24"/>
          <w:szCs w:val="24"/>
        </w:rPr>
        <w:t>It also offered</w:t>
      </w:r>
      <w:r w:rsidR="00950D99" w:rsidRPr="00385D2A">
        <w:rPr>
          <w:rFonts w:ascii="Arial" w:hAnsi="Arial" w:cs="Arial"/>
          <w:sz w:val="24"/>
          <w:szCs w:val="24"/>
        </w:rPr>
        <w:t xml:space="preserve"> progression steps for learners within Additional Learning Needs</w:t>
      </w:r>
      <w:r w:rsidR="00EE080F" w:rsidRPr="00385D2A">
        <w:rPr>
          <w:rFonts w:ascii="Arial" w:hAnsi="Arial" w:cs="Arial"/>
          <w:sz w:val="24"/>
          <w:szCs w:val="24"/>
        </w:rPr>
        <w:t xml:space="preserve"> (ALN) and realistic expectations for all learners</w:t>
      </w:r>
      <w:r w:rsidR="00D23862" w:rsidRPr="00385D2A">
        <w:rPr>
          <w:rFonts w:ascii="Arial" w:hAnsi="Arial" w:cs="Arial"/>
          <w:sz w:val="24"/>
          <w:szCs w:val="24"/>
        </w:rPr>
        <w:t xml:space="preserve">, including </w:t>
      </w:r>
      <w:r w:rsidR="005A46FE" w:rsidRPr="00385D2A">
        <w:rPr>
          <w:rFonts w:ascii="Arial" w:hAnsi="Arial" w:cs="Arial"/>
          <w:sz w:val="24"/>
          <w:szCs w:val="24"/>
        </w:rPr>
        <w:t>w</w:t>
      </w:r>
      <w:r w:rsidR="007121F6" w:rsidRPr="00385D2A">
        <w:rPr>
          <w:rFonts w:ascii="Arial" w:hAnsi="Arial" w:cs="Arial"/>
          <w:sz w:val="24"/>
          <w:szCs w:val="24"/>
        </w:rPr>
        <w:t>hat was known as more able and talented (MAT)</w:t>
      </w:r>
      <w:r w:rsidR="005A46FE" w:rsidRPr="00385D2A">
        <w:rPr>
          <w:rFonts w:ascii="Arial" w:hAnsi="Arial" w:cs="Arial"/>
          <w:sz w:val="24"/>
          <w:szCs w:val="24"/>
        </w:rPr>
        <w:t>. Within the numeracy strands it focussed on four key areas</w:t>
      </w:r>
      <w:r w:rsidR="008C17AD" w:rsidRPr="00385D2A">
        <w:rPr>
          <w:rFonts w:ascii="Arial" w:hAnsi="Arial" w:cs="Arial"/>
          <w:sz w:val="24"/>
          <w:szCs w:val="24"/>
        </w:rPr>
        <w:t xml:space="preserve">, developing numerical reasoning, using number skills, using measuring skills </w:t>
      </w:r>
      <w:r w:rsidR="00C32602" w:rsidRPr="00385D2A">
        <w:rPr>
          <w:rFonts w:ascii="Arial" w:hAnsi="Arial" w:cs="Arial"/>
          <w:sz w:val="24"/>
          <w:szCs w:val="24"/>
        </w:rPr>
        <w:t xml:space="preserve">and using data skills. </w:t>
      </w:r>
    </w:p>
    <w:p w14:paraId="71744113" w14:textId="1C7EDCB9" w:rsidR="00C32602" w:rsidRPr="00385D2A" w:rsidRDefault="00C32602" w:rsidP="002528F7">
      <w:pPr>
        <w:spacing w:line="360" w:lineRule="auto"/>
        <w:jc w:val="both"/>
        <w:rPr>
          <w:rFonts w:ascii="Arial" w:hAnsi="Arial" w:cs="Arial"/>
          <w:sz w:val="24"/>
          <w:szCs w:val="24"/>
        </w:rPr>
      </w:pPr>
      <w:r w:rsidRPr="00385D2A">
        <w:rPr>
          <w:rFonts w:ascii="Arial" w:hAnsi="Arial" w:cs="Arial"/>
          <w:sz w:val="24"/>
          <w:szCs w:val="24"/>
        </w:rPr>
        <w:t>The curriculum planning guidance 2013</w:t>
      </w:r>
      <w:r w:rsidR="00306A4D" w:rsidRPr="00385D2A">
        <w:rPr>
          <w:rFonts w:ascii="Arial" w:hAnsi="Arial" w:cs="Arial"/>
          <w:sz w:val="24"/>
          <w:szCs w:val="24"/>
        </w:rPr>
        <w:t xml:space="preserve"> stated, numeracy in LNF is consisted of four strands</w:t>
      </w:r>
      <w:r w:rsidR="00E81CD7" w:rsidRPr="00385D2A">
        <w:rPr>
          <w:rFonts w:ascii="Arial" w:hAnsi="Arial" w:cs="Arial"/>
          <w:sz w:val="24"/>
          <w:szCs w:val="24"/>
        </w:rPr>
        <w:t>. Developing numerical reasoning holds three area of strands</w:t>
      </w:r>
      <w:r w:rsidR="00A05DBE" w:rsidRPr="00385D2A">
        <w:rPr>
          <w:rFonts w:ascii="Arial" w:hAnsi="Arial" w:cs="Arial"/>
          <w:sz w:val="24"/>
          <w:szCs w:val="24"/>
        </w:rPr>
        <w:t xml:space="preserve"> of number skills, measuring skills and data skills. It is essential that numeracy is not seen as </w:t>
      </w:r>
      <w:r w:rsidR="0061585F" w:rsidRPr="00385D2A">
        <w:rPr>
          <w:rFonts w:ascii="Arial" w:hAnsi="Arial" w:cs="Arial"/>
          <w:sz w:val="24"/>
          <w:szCs w:val="24"/>
        </w:rPr>
        <w:t xml:space="preserve">four strands. Development in numerical reasoning is the key to the individuals </w:t>
      </w:r>
      <w:r w:rsidR="00293810" w:rsidRPr="00385D2A">
        <w:rPr>
          <w:rFonts w:ascii="Arial" w:hAnsi="Arial" w:cs="Arial"/>
          <w:sz w:val="24"/>
          <w:szCs w:val="24"/>
        </w:rPr>
        <w:t xml:space="preserve">learning independence, confidence and the ability in using numerical processing. </w:t>
      </w:r>
    </w:p>
    <w:p w14:paraId="76883332" w14:textId="0DC3D987" w:rsidR="00B938D3" w:rsidRPr="00385D2A" w:rsidRDefault="007B25BA" w:rsidP="002528F7">
      <w:pPr>
        <w:spacing w:line="360" w:lineRule="auto"/>
        <w:jc w:val="both"/>
        <w:rPr>
          <w:rFonts w:ascii="Arial" w:hAnsi="Arial" w:cs="Arial"/>
          <w:sz w:val="24"/>
          <w:szCs w:val="24"/>
        </w:rPr>
      </w:pPr>
      <w:r w:rsidRPr="00385D2A">
        <w:rPr>
          <w:rFonts w:ascii="Arial" w:hAnsi="Arial" w:cs="Arial"/>
          <w:sz w:val="24"/>
          <w:szCs w:val="24"/>
        </w:rPr>
        <w:t xml:space="preserve">Did it have an impact? Did the schemes and interventions set from 2008 have an impact on pupils within Wales, did the numeracy interventions of one to one engaging activities </w:t>
      </w:r>
      <w:r w:rsidR="00484749" w:rsidRPr="00385D2A">
        <w:rPr>
          <w:rFonts w:ascii="Arial" w:hAnsi="Arial" w:cs="Arial"/>
          <w:sz w:val="24"/>
          <w:szCs w:val="24"/>
        </w:rPr>
        <w:t>and dynamic delivery of maths and numeracy show progression?</w:t>
      </w:r>
      <w:r w:rsidR="00C20D08" w:rsidRPr="00385D2A">
        <w:rPr>
          <w:rFonts w:ascii="Arial" w:hAnsi="Arial" w:cs="Arial"/>
          <w:sz w:val="24"/>
          <w:szCs w:val="24"/>
        </w:rPr>
        <w:t xml:space="preserve"> A report done by the Welsh Assembly </w:t>
      </w:r>
      <w:r w:rsidR="00A62C8B" w:rsidRPr="00385D2A">
        <w:rPr>
          <w:rFonts w:ascii="Arial" w:hAnsi="Arial" w:cs="Arial"/>
          <w:sz w:val="24"/>
          <w:szCs w:val="24"/>
        </w:rPr>
        <w:t>Government</w:t>
      </w:r>
      <w:r w:rsidR="00C20D08" w:rsidRPr="00385D2A">
        <w:rPr>
          <w:rFonts w:ascii="Arial" w:hAnsi="Arial" w:cs="Arial"/>
          <w:sz w:val="24"/>
          <w:szCs w:val="24"/>
        </w:rPr>
        <w:t xml:space="preserve"> on the achievement of </w:t>
      </w:r>
      <w:r w:rsidR="003E504E" w:rsidRPr="00385D2A">
        <w:rPr>
          <w:rFonts w:ascii="Arial" w:hAnsi="Arial" w:cs="Arial"/>
          <w:sz w:val="24"/>
          <w:szCs w:val="24"/>
        </w:rPr>
        <w:t>15-year</w:t>
      </w:r>
      <w:r w:rsidR="00C20D08" w:rsidRPr="00385D2A">
        <w:rPr>
          <w:rFonts w:ascii="Arial" w:hAnsi="Arial" w:cs="Arial"/>
          <w:sz w:val="24"/>
          <w:szCs w:val="24"/>
        </w:rPr>
        <w:t xml:space="preserve"> olds within Wales from the PISA 20</w:t>
      </w:r>
      <w:r w:rsidR="002B3D56" w:rsidRPr="00385D2A">
        <w:rPr>
          <w:rFonts w:ascii="Arial" w:hAnsi="Arial" w:cs="Arial"/>
          <w:sz w:val="24"/>
          <w:szCs w:val="24"/>
        </w:rPr>
        <w:t xml:space="preserve">18 National report indicates the performance of Wales within </w:t>
      </w:r>
      <w:r w:rsidR="002B3D56" w:rsidRPr="00385D2A">
        <w:rPr>
          <w:rFonts w:ascii="Arial" w:hAnsi="Arial" w:cs="Arial"/>
          <w:sz w:val="24"/>
          <w:szCs w:val="24"/>
        </w:rPr>
        <w:lastRenderedPageBreak/>
        <w:t xml:space="preserve">the wider world </w:t>
      </w:r>
      <w:r w:rsidR="004959E1" w:rsidRPr="00385D2A">
        <w:rPr>
          <w:rFonts w:ascii="Arial" w:hAnsi="Arial" w:cs="Arial"/>
          <w:sz w:val="24"/>
          <w:szCs w:val="24"/>
        </w:rPr>
        <w:t xml:space="preserve">on numeracy and mathematics. Although it states it was </w:t>
      </w:r>
      <w:r w:rsidR="00A62C8B" w:rsidRPr="00385D2A">
        <w:rPr>
          <w:rFonts w:ascii="Arial" w:hAnsi="Arial" w:cs="Arial"/>
          <w:sz w:val="24"/>
          <w:szCs w:val="24"/>
        </w:rPr>
        <w:t>predominantly</w:t>
      </w:r>
      <w:r w:rsidR="004959E1" w:rsidRPr="00385D2A">
        <w:rPr>
          <w:rFonts w:ascii="Arial" w:hAnsi="Arial" w:cs="Arial"/>
          <w:sz w:val="24"/>
          <w:szCs w:val="24"/>
        </w:rPr>
        <w:t xml:space="preserve"> looking at reading</w:t>
      </w:r>
      <w:r w:rsidR="00A62C8B" w:rsidRPr="00385D2A">
        <w:rPr>
          <w:rFonts w:ascii="Arial" w:hAnsi="Arial" w:cs="Arial"/>
          <w:sz w:val="24"/>
          <w:szCs w:val="24"/>
        </w:rPr>
        <w:t xml:space="preserve">, mathematics played a key domain within 2012. The report indicated </w:t>
      </w:r>
      <w:r w:rsidR="00C83290" w:rsidRPr="00385D2A">
        <w:rPr>
          <w:rFonts w:ascii="Arial" w:hAnsi="Arial" w:cs="Arial"/>
          <w:sz w:val="24"/>
          <w:szCs w:val="24"/>
        </w:rPr>
        <w:t>Wales significant rise in 2018 in maths from 2012 and 2009</w:t>
      </w:r>
      <w:r w:rsidR="008E6D50" w:rsidRPr="00385D2A">
        <w:rPr>
          <w:rFonts w:ascii="Arial" w:hAnsi="Arial" w:cs="Arial"/>
          <w:sz w:val="24"/>
          <w:szCs w:val="24"/>
        </w:rPr>
        <w:t xml:space="preserve">. For the first time this indicated improvements </w:t>
      </w:r>
      <w:r w:rsidR="003E504E" w:rsidRPr="00385D2A">
        <w:rPr>
          <w:rFonts w:ascii="Arial" w:hAnsi="Arial" w:cs="Arial"/>
          <w:sz w:val="24"/>
          <w:szCs w:val="24"/>
        </w:rPr>
        <w:t xml:space="preserve">relative to the </w:t>
      </w:r>
      <w:r w:rsidR="00B54396" w:rsidRPr="00385D2A">
        <w:rPr>
          <w:rFonts w:ascii="Arial" w:hAnsi="Arial" w:cs="Arial"/>
          <w:sz w:val="24"/>
          <w:szCs w:val="24"/>
        </w:rPr>
        <w:t>Organisation</w:t>
      </w:r>
      <w:r w:rsidR="000F4016" w:rsidRPr="00385D2A">
        <w:rPr>
          <w:rFonts w:ascii="Arial" w:hAnsi="Arial" w:cs="Arial"/>
          <w:sz w:val="24"/>
          <w:szCs w:val="24"/>
        </w:rPr>
        <w:t xml:space="preserve"> of Economic </w:t>
      </w:r>
      <w:r w:rsidR="00B54396" w:rsidRPr="00385D2A">
        <w:rPr>
          <w:rFonts w:ascii="Arial" w:hAnsi="Arial" w:cs="Arial"/>
          <w:sz w:val="24"/>
          <w:szCs w:val="24"/>
        </w:rPr>
        <w:t>Cooperation and Development (</w:t>
      </w:r>
      <w:r w:rsidR="003E504E" w:rsidRPr="00385D2A">
        <w:rPr>
          <w:rFonts w:ascii="Arial" w:hAnsi="Arial" w:cs="Arial"/>
          <w:sz w:val="24"/>
          <w:szCs w:val="24"/>
        </w:rPr>
        <w:t>OECD</w:t>
      </w:r>
      <w:r w:rsidR="00B54396" w:rsidRPr="00385D2A">
        <w:rPr>
          <w:rFonts w:ascii="Arial" w:hAnsi="Arial" w:cs="Arial"/>
          <w:sz w:val="24"/>
          <w:szCs w:val="24"/>
        </w:rPr>
        <w:t>)</w:t>
      </w:r>
      <w:r w:rsidR="003E504E" w:rsidRPr="00385D2A">
        <w:rPr>
          <w:rFonts w:ascii="Arial" w:hAnsi="Arial" w:cs="Arial"/>
          <w:sz w:val="24"/>
          <w:szCs w:val="24"/>
        </w:rPr>
        <w:t xml:space="preserve"> average. </w:t>
      </w:r>
      <w:r w:rsidR="00974A9A" w:rsidRPr="00385D2A">
        <w:rPr>
          <w:rFonts w:ascii="Arial" w:hAnsi="Arial" w:cs="Arial"/>
          <w:sz w:val="24"/>
          <w:szCs w:val="24"/>
        </w:rPr>
        <w:t xml:space="preserve">In Wales </w:t>
      </w:r>
      <w:r w:rsidR="008B27C3" w:rsidRPr="00385D2A">
        <w:rPr>
          <w:rFonts w:ascii="Arial" w:hAnsi="Arial" w:cs="Arial"/>
          <w:sz w:val="24"/>
          <w:szCs w:val="24"/>
        </w:rPr>
        <w:t>boys performed marginally better than girls in mathematics</w:t>
      </w:r>
      <w:r w:rsidR="00706E08" w:rsidRPr="00385D2A">
        <w:rPr>
          <w:rFonts w:ascii="Arial" w:hAnsi="Arial" w:cs="Arial"/>
          <w:sz w:val="24"/>
          <w:szCs w:val="24"/>
        </w:rPr>
        <w:t>, but this was not statistically significant. However, the gender gap results in Wales showed a marked improvement in</w:t>
      </w:r>
      <w:r w:rsidR="00D61F13" w:rsidRPr="00385D2A">
        <w:rPr>
          <w:rFonts w:ascii="Arial" w:hAnsi="Arial" w:cs="Arial"/>
          <w:sz w:val="24"/>
          <w:szCs w:val="24"/>
        </w:rPr>
        <w:t xml:space="preserve"> W</w:t>
      </w:r>
      <w:r w:rsidR="00706E08" w:rsidRPr="00385D2A">
        <w:rPr>
          <w:rFonts w:ascii="Arial" w:hAnsi="Arial" w:cs="Arial"/>
          <w:sz w:val="24"/>
          <w:szCs w:val="24"/>
        </w:rPr>
        <w:t>ales performance</w:t>
      </w:r>
      <w:r w:rsidR="004B5E9E" w:rsidRPr="00385D2A">
        <w:rPr>
          <w:rFonts w:ascii="Arial" w:hAnsi="Arial" w:cs="Arial"/>
          <w:sz w:val="24"/>
          <w:szCs w:val="24"/>
        </w:rPr>
        <w:t xml:space="preserve"> for both boys and girls. In 2018, girls scored significantly higher than in 201</w:t>
      </w:r>
      <w:r w:rsidR="00D61F13" w:rsidRPr="00385D2A">
        <w:rPr>
          <w:rFonts w:ascii="Arial" w:hAnsi="Arial" w:cs="Arial"/>
          <w:sz w:val="24"/>
          <w:szCs w:val="24"/>
        </w:rPr>
        <w:t xml:space="preserve">5 suggesting the gender gap seems to be reducing. </w:t>
      </w:r>
      <w:r w:rsidR="006973C2" w:rsidRPr="00385D2A">
        <w:rPr>
          <w:rFonts w:ascii="Arial" w:hAnsi="Arial" w:cs="Arial"/>
          <w:sz w:val="24"/>
          <w:szCs w:val="24"/>
        </w:rPr>
        <w:t xml:space="preserve">When you take into consideration that this is looked at </w:t>
      </w:r>
      <w:r w:rsidR="000D2451" w:rsidRPr="00385D2A">
        <w:rPr>
          <w:rFonts w:ascii="Arial" w:hAnsi="Arial" w:cs="Arial"/>
          <w:sz w:val="24"/>
          <w:szCs w:val="24"/>
        </w:rPr>
        <w:t>15-year</w:t>
      </w:r>
      <w:r w:rsidR="006973C2" w:rsidRPr="00385D2A">
        <w:rPr>
          <w:rFonts w:ascii="Arial" w:hAnsi="Arial" w:cs="Arial"/>
          <w:sz w:val="24"/>
          <w:szCs w:val="24"/>
        </w:rPr>
        <w:t xml:space="preserve"> olds</w:t>
      </w:r>
      <w:r w:rsidR="000D2451" w:rsidRPr="00385D2A">
        <w:rPr>
          <w:rFonts w:ascii="Arial" w:hAnsi="Arial" w:cs="Arial"/>
          <w:sz w:val="24"/>
          <w:szCs w:val="24"/>
        </w:rPr>
        <w:t xml:space="preserve"> and the introduction of the new initiative </w:t>
      </w:r>
      <w:r w:rsidR="001A6641" w:rsidRPr="00385D2A">
        <w:rPr>
          <w:rFonts w:ascii="Arial" w:hAnsi="Arial" w:cs="Arial"/>
          <w:sz w:val="24"/>
          <w:szCs w:val="24"/>
        </w:rPr>
        <w:t>Science, Technology, Engineering and Maths (</w:t>
      </w:r>
      <w:r w:rsidR="000D2451" w:rsidRPr="00385D2A">
        <w:rPr>
          <w:rFonts w:ascii="Arial" w:hAnsi="Arial" w:cs="Arial"/>
          <w:sz w:val="24"/>
          <w:szCs w:val="24"/>
        </w:rPr>
        <w:t>STEM</w:t>
      </w:r>
      <w:r w:rsidR="001A6641" w:rsidRPr="00385D2A">
        <w:rPr>
          <w:rFonts w:ascii="Arial" w:hAnsi="Arial" w:cs="Arial"/>
          <w:sz w:val="24"/>
          <w:szCs w:val="24"/>
        </w:rPr>
        <w:t xml:space="preserve">) </w:t>
      </w:r>
      <w:r w:rsidR="001B3811" w:rsidRPr="00385D2A">
        <w:rPr>
          <w:rFonts w:ascii="Arial" w:hAnsi="Arial" w:cs="Arial"/>
          <w:sz w:val="24"/>
          <w:szCs w:val="24"/>
        </w:rPr>
        <w:t>which looks to embed mathematical and numerical skills in real life problem solving and the engagement of these activities</w:t>
      </w:r>
      <w:r w:rsidR="00A520B3" w:rsidRPr="00385D2A">
        <w:rPr>
          <w:rFonts w:ascii="Arial" w:hAnsi="Arial" w:cs="Arial"/>
          <w:sz w:val="24"/>
          <w:szCs w:val="24"/>
        </w:rPr>
        <w:t xml:space="preserve">. </w:t>
      </w:r>
      <w:r w:rsidR="00966A38" w:rsidRPr="00385D2A">
        <w:rPr>
          <w:rFonts w:ascii="Arial" w:hAnsi="Arial" w:cs="Arial"/>
          <w:sz w:val="24"/>
          <w:szCs w:val="24"/>
        </w:rPr>
        <w:t xml:space="preserve">This highlights the way in which numeracy and maths needs to be applied. </w:t>
      </w:r>
      <w:r w:rsidR="00BD0F99" w:rsidRPr="00385D2A">
        <w:rPr>
          <w:rFonts w:ascii="Arial" w:hAnsi="Arial" w:cs="Arial"/>
          <w:sz w:val="24"/>
          <w:szCs w:val="24"/>
        </w:rPr>
        <w:t>New initiatives such as STEM and the ever developing LNF shows to be having a</w:t>
      </w:r>
      <w:r w:rsidR="00B938D3" w:rsidRPr="00385D2A">
        <w:rPr>
          <w:rFonts w:ascii="Arial" w:hAnsi="Arial" w:cs="Arial"/>
          <w:sz w:val="24"/>
          <w:szCs w:val="24"/>
        </w:rPr>
        <w:t>n impact on numeracy and maths skills within Wales. With this said, can it still be improved?</w:t>
      </w:r>
    </w:p>
    <w:p w14:paraId="45447C7E" w14:textId="77777777" w:rsidR="0007396E" w:rsidRPr="00385D2A" w:rsidRDefault="00207532" w:rsidP="002528F7">
      <w:pPr>
        <w:spacing w:line="360" w:lineRule="auto"/>
        <w:jc w:val="both"/>
        <w:rPr>
          <w:rFonts w:ascii="Arial" w:hAnsi="Arial" w:cs="Arial"/>
          <w:sz w:val="24"/>
          <w:szCs w:val="24"/>
        </w:rPr>
      </w:pPr>
      <w:r w:rsidRPr="00385D2A">
        <w:rPr>
          <w:rFonts w:ascii="Arial" w:hAnsi="Arial" w:cs="Arial"/>
          <w:sz w:val="24"/>
          <w:szCs w:val="24"/>
        </w:rPr>
        <w:t xml:space="preserve">Historically </w:t>
      </w:r>
      <w:r w:rsidR="008122E3" w:rsidRPr="00385D2A">
        <w:rPr>
          <w:rFonts w:ascii="Arial" w:hAnsi="Arial" w:cs="Arial"/>
          <w:sz w:val="24"/>
          <w:szCs w:val="24"/>
        </w:rPr>
        <w:t>numeracy or the term maths or mathematics was assumed as a singular subject not linked to any part within the curriculum</w:t>
      </w:r>
      <w:r w:rsidR="00EB4E1B" w:rsidRPr="00385D2A">
        <w:rPr>
          <w:rFonts w:ascii="Arial" w:hAnsi="Arial" w:cs="Arial"/>
          <w:sz w:val="24"/>
          <w:szCs w:val="24"/>
        </w:rPr>
        <w:t>, giving the assumption that maths was separate</w:t>
      </w:r>
      <w:r w:rsidR="0007396E" w:rsidRPr="00385D2A">
        <w:rPr>
          <w:rFonts w:ascii="Arial" w:hAnsi="Arial" w:cs="Arial"/>
          <w:sz w:val="24"/>
          <w:szCs w:val="24"/>
        </w:rPr>
        <w:t xml:space="preserve">. (National Curriculum, 1988). </w:t>
      </w:r>
    </w:p>
    <w:p w14:paraId="45C3D19D" w14:textId="5FFE2C6E" w:rsidR="00572F91" w:rsidRPr="00385D2A" w:rsidRDefault="00EB4E1B" w:rsidP="002528F7">
      <w:pPr>
        <w:spacing w:line="360" w:lineRule="auto"/>
        <w:jc w:val="both"/>
        <w:rPr>
          <w:rFonts w:ascii="Arial" w:hAnsi="Arial" w:cs="Arial"/>
          <w:sz w:val="24"/>
          <w:szCs w:val="24"/>
        </w:rPr>
      </w:pPr>
      <w:r w:rsidRPr="00385D2A">
        <w:rPr>
          <w:rFonts w:ascii="Arial" w:hAnsi="Arial" w:cs="Arial"/>
          <w:sz w:val="24"/>
          <w:szCs w:val="24"/>
        </w:rPr>
        <w:t xml:space="preserve"> Pupils that did not prosper within this subject</w:t>
      </w:r>
      <w:r w:rsidR="004700CF" w:rsidRPr="00385D2A">
        <w:rPr>
          <w:rFonts w:ascii="Arial" w:hAnsi="Arial" w:cs="Arial"/>
          <w:sz w:val="24"/>
          <w:szCs w:val="24"/>
        </w:rPr>
        <w:t xml:space="preserve"> would become disheartened and disengaged</w:t>
      </w:r>
      <w:r w:rsidR="00A3209C" w:rsidRPr="00385D2A">
        <w:rPr>
          <w:rFonts w:ascii="Arial" w:hAnsi="Arial" w:cs="Arial"/>
          <w:sz w:val="24"/>
          <w:szCs w:val="24"/>
        </w:rPr>
        <w:t xml:space="preserve">, </w:t>
      </w:r>
      <w:r w:rsidR="00BA69C2" w:rsidRPr="00385D2A">
        <w:rPr>
          <w:rFonts w:ascii="Arial" w:hAnsi="Arial" w:cs="Arial"/>
          <w:sz w:val="24"/>
          <w:szCs w:val="24"/>
        </w:rPr>
        <w:t>whether</w:t>
      </w:r>
      <w:r w:rsidR="00A3209C" w:rsidRPr="00385D2A">
        <w:rPr>
          <w:rFonts w:ascii="Arial" w:hAnsi="Arial" w:cs="Arial"/>
          <w:sz w:val="24"/>
          <w:szCs w:val="24"/>
        </w:rPr>
        <w:t xml:space="preserve"> this was the way in which it was delivered or indeed </w:t>
      </w:r>
      <w:r w:rsidR="00AE1A0F" w:rsidRPr="00385D2A">
        <w:rPr>
          <w:rFonts w:ascii="Arial" w:hAnsi="Arial" w:cs="Arial"/>
          <w:sz w:val="24"/>
          <w:szCs w:val="24"/>
        </w:rPr>
        <w:t xml:space="preserve">the general assumption of not wanting to go to a maths lesson. However, </w:t>
      </w:r>
      <w:r w:rsidR="00B927E1" w:rsidRPr="00385D2A">
        <w:rPr>
          <w:rFonts w:ascii="Arial" w:hAnsi="Arial" w:cs="Arial"/>
          <w:sz w:val="24"/>
          <w:szCs w:val="24"/>
        </w:rPr>
        <w:t xml:space="preserve">with the introduction of the new </w:t>
      </w:r>
      <w:r w:rsidR="00952858" w:rsidRPr="00385D2A">
        <w:rPr>
          <w:rFonts w:ascii="Arial" w:hAnsi="Arial" w:cs="Arial"/>
          <w:sz w:val="24"/>
          <w:szCs w:val="24"/>
        </w:rPr>
        <w:t>framework</w:t>
      </w:r>
      <w:r w:rsidR="00B927E1" w:rsidRPr="00385D2A">
        <w:rPr>
          <w:rFonts w:ascii="Arial" w:hAnsi="Arial" w:cs="Arial"/>
          <w:sz w:val="24"/>
          <w:szCs w:val="24"/>
        </w:rPr>
        <w:t xml:space="preserve"> which outlines the integration </w:t>
      </w:r>
      <w:r w:rsidR="00A47663" w:rsidRPr="00385D2A">
        <w:rPr>
          <w:rFonts w:ascii="Arial" w:hAnsi="Arial" w:cs="Arial"/>
          <w:sz w:val="24"/>
          <w:szCs w:val="24"/>
        </w:rPr>
        <w:t xml:space="preserve">and embedding in a thematic way, you could </w:t>
      </w:r>
      <w:r w:rsidR="00BA69C2" w:rsidRPr="00385D2A">
        <w:rPr>
          <w:rFonts w:ascii="Arial" w:hAnsi="Arial" w:cs="Arial"/>
          <w:sz w:val="24"/>
          <w:szCs w:val="24"/>
        </w:rPr>
        <w:t xml:space="preserve">almost call this discreet numeracy and maths. </w:t>
      </w:r>
      <w:r w:rsidR="005A628D" w:rsidRPr="00385D2A">
        <w:rPr>
          <w:rFonts w:ascii="Arial" w:hAnsi="Arial" w:cs="Arial"/>
          <w:sz w:val="24"/>
          <w:szCs w:val="24"/>
        </w:rPr>
        <w:t>(WAG, 20</w:t>
      </w:r>
      <w:r w:rsidR="003C4D2D" w:rsidRPr="00385D2A">
        <w:rPr>
          <w:rFonts w:ascii="Arial" w:hAnsi="Arial" w:cs="Arial"/>
          <w:sz w:val="24"/>
          <w:szCs w:val="24"/>
        </w:rPr>
        <w:t>21)</w:t>
      </w:r>
    </w:p>
    <w:p w14:paraId="06749750" w14:textId="34FB4F7A" w:rsidR="00952858" w:rsidRPr="00385D2A" w:rsidRDefault="00952858" w:rsidP="002528F7">
      <w:pPr>
        <w:spacing w:line="360" w:lineRule="auto"/>
        <w:jc w:val="both"/>
        <w:rPr>
          <w:rFonts w:ascii="Arial" w:hAnsi="Arial" w:cs="Arial"/>
          <w:sz w:val="24"/>
          <w:szCs w:val="24"/>
        </w:rPr>
      </w:pPr>
      <w:r w:rsidRPr="00385D2A">
        <w:rPr>
          <w:rFonts w:ascii="Arial" w:hAnsi="Arial" w:cs="Arial"/>
          <w:sz w:val="24"/>
          <w:szCs w:val="24"/>
        </w:rPr>
        <w:t>The Welsh</w:t>
      </w:r>
      <w:r w:rsidR="002A28C4" w:rsidRPr="00385D2A">
        <w:rPr>
          <w:rFonts w:ascii="Arial" w:hAnsi="Arial" w:cs="Arial"/>
          <w:sz w:val="24"/>
          <w:szCs w:val="24"/>
        </w:rPr>
        <w:t xml:space="preserve"> Assembly Government outlines the new mathematics and numeracy framework as development</w:t>
      </w:r>
      <w:r w:rsidR="00B92BD3" w:rsidRPr="00385D2A">
        <w:rPr>
          <w:rFonts w:ascii="Arial" w:hAnsi="Arial" w:cs="Arial"/>
          <w:sz w:val="24"/>
          <w:szCs w:val="24"/>
        </w:rPr>
        <w:t xml:space="preserve"> of maths, the application of maths, the role of maths in play form and the progression of maths.</w:t>
      </w:r>
      <w:r w:rsidR="00410B69" w:rsidRPr="00385D2A">
        <w:rPr>
          <w:rFonts w:ascii="Arial" w:hAnsi="Arial" w:cs="Arial"/>
          <w:sz w:val="24"/>
          <w:szCs w:val="24"/>
        </w:rPr>
        <w:t xml:space="preserve"> It goes on further to state in its introduction </w:t>
      </w:r>
      <w:r w:rsidR="008175C1" w:rsidRPr="00385D2A">
        <w:rPr>
          <w:rFonts w:ascii="Arial" w:hAnsi="Arial" w:cs="Arial"/>
          <w:sz w:val="24"/>
          <w:szCs w:val="24"/>
        </w:rPr>
        <w:t>that it</w:t>
      </w:r>
      <w:r w:rsidR="00B66038" w:rsidRPr="00385D2A">
        <w:rPr>
          <w:rFonts w:ascii="Arial" w:hAnsi="Arial" w:cs="Arial"/>
          <w:sz w:val="24"/>
          <w:szCs w:val="24"/>
        </w:rPr>
        <w:t xml:space="preserve"> is imperative that mathematic and </w:t>
      </w:r>
      <w:r w:rsidR="00A86C42" w:rsidRPr="00385D2A">
        <w:rPr>
          <w:rFonts w:ascii="Arial" w:hAnsi="Arial" w:cs="Arial"/>
          <w:sz w:val="24"/>
          <w:szCs w:val="24"/>
        </w:rPr>
        <w:t xml:space="preserve">numeracy experiences are as engaging, exciting and accessible as possible </w:t>
      </w:r>
      <w:r w:rsidR="00725216" w:rsidRPr="00385D2A">
        <w:rPr>
          <w:rFonts w:ascii="Arial" w:hAnsi="Arial" w:cs="Arial"/>
          <w:sz w:val="24"/>
          <w:szCs w:val="24"/>
        </w:rPr>
        <w:t xml:space="preserve">for the learners, and that these are geared towards </w:t>
      </w:r>
      <w:r w:rsidR="00C16D9A" w:rsidRPr="00385D2A">
        <w:rPr>
          <w:rFonts w:ascii="Arial" w:hAnsi="Arial" w:cs="Arial"/>
          <w:sz w:val="24"/>
          <w:szCs w:val="24"/>
        </w:rPr>
        <w:t>learners’</w:t>
      </w:r>
      <w:r w:rsidR="00725216" w:rsidRPr="00385D2A">
        <w:rPr>
          <w:rFonts w:ascii="Arial" w:hAnsi="Arial" w:cs="Arial"/>
          <w:sz w:val="24"/>
          <w:szCs w:val="24"/>
        </w:rPr>
        <w:t xml:space="preserve"> mathematical experiences. </w:t>
      </w:r>
      <w:r w:rsidR="00410B69" w:rsidRPr="00385D2A">
        <w:rPr>
          <w:rFonts w:ascii="Arial" w:hAnsi="Arial" w:cs="Arial"/>
          <w:sz w:val="24"/>
          <w:szCs w:val="24"/>
        </w:rPr>
        <w:t xml:space="preserve"> </w:t>
      </w:r>
    </w:p>
    <w:p w14:paraId="0044F366" w14:textId="32A6BB9E" w:rsidR="00725216" w:rsidRPr="00385D2A" w:rsidRDefault="004A3C65" w:rsidP="002528F7">
      <w:pPr>
        <w:spacing w:line="360" w:lineRule="auto"/>
        <w:jc w:val="both"/>
        <w:rPr>
          <w:rFonts w:ascii="Arial" w:hAnsi="Arial" w:cs="Arial"/>
          <w:sz w:val="24"/>
          <w:szCs w:val="24"/>
        </w:rPr>
      </w:pPr>
      <w:r w:rsidRPr="00385D2A">
        <w:rPr>
          <w:rFonts w:ascii="Arial" w:hAnsi="Arial" w:cs="Arial"/>
          <w:sz w:val="24"/>
          <w:szCs w:val="24"/>
        </w:rPr>
        <w:t>The new curriculum outlines the need of five interdependent proficiencies, conceptual</w:t>
      </w:r>
      <w:r w:rsidR="00A12C3E" w:rsidRPr="00385D2A">
        <w:rPr>
          <w:rFonts w:ascii="Arial" w:hAnsi="Arial" w:cs="Arial"/>
          <w:sz w:val="24"/>
          <w:szCs w:val="24"/>
        </w:rPr>
        <w:t xml:space="preserve"> understanding, communication using symbol, </w:t>
      </w:r>
      <w:r w:rsidR="00890471" w:rsidRPr="00385D2A">
        <w:rPr>
          <w:rFonts w:ascii="Arial" w:hAnsi="Arial" w:cs="Arial"/>
          <w:sz w:val="24"/>
          <w:szCs w:val="24"/>
        </w:rPr>
        <w:t>fluency, logical reasoning and strategic competence. It states that at no p</w:t>
      </w:r>
      <w:r w:rsidR="006910BA" w:rsidRPr="00385D2A">
        <w:rPr>
          <w:rFonts w:ascii="Arial" w:hAnsi="Arial" w:cs="Arial"/>
          <w:sz w:val="24"/>
          <w:szCs w:val="24"/>
        </w:rPr>
        <w:t xml:space="preserve">oint should any of these be viewed at or in isolation, </w:t>
      </w:r>
      <w:r w:rsidR="006910BA" w:rsidRPr="00385D2A">
        <w:rPr>
          <w:rFonts w:ascii="Arial" w:hAnsi="Arial" w:cs="Arial"/>
          <w:sz w:val="24"/>
          <w:szCs w:val="24"/>
        </w:rPr>
        <w:lastRenderedPageBreak/>
        <w:t>but</w:t>
      </w:r>
      <w:r w:rsidR="00C16D9A" w:rsidRPr="00385D2A">
        <w:rPr>
          <w:rFonts w:ascii="Arial" w:hAnsi="Arial" w:cs="Arial"/>
          <w:sz w:val="24"/>
          <w:szCs w:val="24"/>
        </w:rPr>
        <w:t xml:space="preserve"> rather to be amalgamated </w:t>
      </w:r>
      <w:r w:rsidR="00304DA5" w:rsidRPr="00385D2A">
        <w:rPr>
          <w:rFonts w:ascii="Arial" w:hAnsi="Arial" w:cs="Arial"/>
          <w:sz w:val="24"/>
          <w:szCs w:val="24"/>
        </w:rPr>
        <w:t>into one another in order to provide the best possible outcome</w:t>
      </w:r>
      <w:r w:rsidR="004D1000" w:rsidRPr="00385D2A">
        <w:rPr>
          <w:rFonts w:ascii="Arial" w:hAnsi="Arial" w:cs="Arial"/>
          <w:sz w:val="24"/>
          <w:szCs w:val="24"/>
        </w:rPr>
        <w:t xml:space="preserve"> for the learner. </w:t>
      </w:r>
      <w:r w:rsidR="002C4D80" w:rsidRPr="00385D2A">
        <w:rPr>
          <w:rFonts w:ascii="Arial" w:hAnsi="Arial" w:cs="Arial"/>
          <w:sz w:val="24"/>
          <w:szCs w:val="24"/>
        </w:rPr>
        <w:t xml:space="preserve"> This way of learning is a far cry from the </w:t>
      </w:r>
      <w:r w:rsidR="00427486" w:rsidRPr="00385D2A">
        <w:rPr>
          <w:rFonts w:ascii="Arial" w:hAnsi="Arial" w:cs="Arial"/>
          <w:sz w:val="24"/>
          <w:szCs w:val="24"/>
        </w:rPr>
        <w:t xml:space="preserve">mundane activity </w:t>
      </w:r>
      <w:r w:rsidR="00867353" w:rsidRPr="00385D2A">
        <w:rPr>
          <w:rFonts w:ascii="Arial" w:hAnsi="Arial" w:cs="Arial"/>
          <w:sz w:val="24"/>
          <w:szCs w:val="24"/>
        </w:rPr>
        <w:t xml:space="preserve">for repeating times tables or counting beads. </w:t>
      </w:r>
    </w:p>
    <w:p w14:paraId="417873B1" w14:textId="1767BCBB" w:rsidR="00867353" w:rsidRPr="00385D2A" w:rsidRDefault="00867353" w:rsidP="002528F7">
      <w:pPr>
        <w:spacing w:line="360" w:lineRule="auto"/>
        <w:jc w:val="both"/>
        <w:rPr>
          <w:rFonts w:ascii="Arial" w:hAnsi="Arial" w:cs="Arial"/>
          <w:sz w:val="24"/>
          <w:szCs w:val="24"/>
        </w:rPr>
      </w:pPr>
      <w:r w:rsidRPr="00385D2A">
        <w:rPr>
          <w:rFonts w:ascii="Arial" w:hAnsi="Arial" w:cs="Arial"/>
          <w:sz w:val="24"/>
          <w:szCs w:val="24"/>
        </w:rPr>
        <w:t>Has the curriculum changed to match society or has society changed the curriculum to suit itself?</w:t>
      </w:r>
    </w:p>
    <w:p w14:paraId="01C01692" w14:textId="5E536DD2" w:rsidR="00FB68BB" w:rsidRPr="00385D2A" w:rsidRDefault="00FB68BB" w:rsidP="002528F7">
      <w:pPr>
        <w:spacing w:line="360" w:lineRule="auto"/>
        <w:jc w:val="both"/>
        <w:rPr>
          <w:rFonts w:ascii="Arial" w:hAnsi="Arial" w:cs="Arial"/>
          <w:sz w:val="24"/>
          <w:szCs w:val="24"/>
        </w:rPr>
      </w:pPr>
      <w:r w:rsidRPr="00385D2A">
        <w:rPr>
          <w:rFonts w:ascii="Arial" w:hAnsi="Arial" w:cs="Arial"/>
          <w:sz w:val="24"/>
          <w:szCs w:val="24"/>
        </w:rPr>
        <w:t>With the influx of technology within Education has it proved a positive impact within numeracy</w:t>
      </w:r>
      <w:r w:rsidR="008A5DBB" w:rsidRPr="00385D2A">
        <w:rPr>
          <w:rFonts w:ascii="Arial" w:hAnsi="Arial" w:cs="Arial"/>
          <w:sz w:val="24"/>
          <w:szCs w:val="24"/>
        </w:rPr>
        <w:t xml:space="preserve">, providing dynamic activities and numerical games. </w:t>
      </w:r>
    </w:p>
    <w:p w14:paraId="3B6EA7F2" w14:textId="2FFF8578" w:rsidR="00E52E8E" w:rsidRPr="00851374" w:rsidRDefault="00310F73" w:rsidP="002528F7">
      <w:pPr>
        <w:spacing w:line="360" w:lineRule="auto"/>
        <w:jc w:val="both"/>
        <w:rPr>
          <w:rFonts w:ascii="Arial" w:hAnsi="Arial" w:cs="Arial"/>
          <w:sz w:val="24"/>
          <w:szCs w:val="24"/>
        </w:rPr>
      </w:pPr>
      <w:r w:rsidRPr="00385D2A">
        <w:rPr>
          <w:rFonts w:ascii="Arial" w:hAnsi="Arial" w:cs="Arial"/>
          <w:sz w:val="24"/>
          <w:szCs w:val="24"/>
        </w:rPr>
        <w:t>Upon researching the impact technology has on maths I came ac</w:t>
      </w:r>
      <w:r w:rsidR="008F39CF" w:rsidRPr="00385D2A">
        <w:rPr>
          <w:rFonts w:ascii="Arial" w:hAnsi="Arial" w:cs="Arial"/>
          <w:sz w:val="24"/>
          <w:szCs w:val="24"/>
        </w:rPr>
        <w:t xml:space="preserve">ross an article </w:t>
      </w:r>
      <w:r w:rsidR="009F66FB" w:rsidRPr="00385D2A">
        <w:rPr>
          <w:rFonts w:ascii="Arial" w:hAnsi="Arial" w:cs="Arial"/>
          <w:sz w:val="24"/>
          <w:szCs w:val="24"/>
        </w:rPr>
        <w:t xml:space="preserve">that outlined how the </w:t>
      </w:r>
      <w:r w:rsidR="006B7AFB" w:rsidRPr="00385D2A">
        <w:rPr>
          <w:rFonts w:ascii="Arial" w:hAnsi="Arial" w:cs="Arial"/>
          <w:sz w:val="24"/>
          <w:szCs w:val="24"/>
        </w:rPr>
        <w:t>Australian</w:t>
      </w:r>
      <w:r w:rsidR="009F66FB" w:rsidRPr="00385D2A">
        <w:rPr>
          <w:rFonts w:ascii="Arial" w:hAnsi="Arial" w:cs="Arial"/>
          <w:sz w:val="24"/>
          <w:szCs w:val="24"/>
        </w:rPr>
        <w:t xml:space="preserve"> government aims to embrace technology within the mathematical and numeracy fie</w:t>
      </w:r>
      <w:r w:rsidR="006B7AFB" w:rsidRPr="00385D2A">
        <w:rPr>
          <w:rFonts w:ascii="Arial" w:hAnsi="Arial" w:cs="Arial"/>
          <w:sz w:val="24"/>
          <w:szCs w:val="24"/>
        </w:rPr>
        <w:t xml:space="preserve">ld. </w:t>
      </w:r>
      <w:r w:rsidR="006B7AFB" w:rsidRPr="00851374">
        <w:rPr>
          <w:rFonts w:ascii="Arial" w:hAnsi="Arial" w:cs="Arial"/>
          <w:sz w:val="24"/>
          <w:szCs w:val="24"/>
        </w:rPr>
        <w:t xml:space="preserve">It stated the </w:t>
      </w:r>
      <w:r w:rsidR="00E52E8E" w:rsidRPr="00851374">
        <w:rPr>
          <w:rFonts w:ascii="Arial" w:hAnsi="Arial" w:cs="Arial"/>
          <w:sz w:val="24"/>
          <w:szCs w:val="24"/>
        </w:rPr>
        <w:t>use of digital technologies in the primary mathematics classroom is not an option</w:t>
      </w:r>
      <w:r w:rsidR="00E52E8E" w:rsidRPr="00851374">
        <w:rPr>
          <w:rFonts w:ascii="Arial" w:hAnsi="Arial" w:cs="Arial"/>
          <w:sz w:val="24"/>
          <w:szCs w:val="24"/>
        </w:rPr>
        <w:t xml:space="preserve"> in Australia</w:t>
      </w:r>
      <w:r w:rsidR="00E52E8E" w:rsidRPr="00851374">
        <w:rPr>
          <w:rFonts w:ascii="Arial" w:hAnsi="Arial" w:cs="Arial"/>
          <w:sz w:val="24"/>
          <w:szCs w:val="24"/>
        </w:rPr>
        <w:t xml:space="preserve">. The Australian </w:t>
      </w:r>
      <w:r w:rsidR="00A71F5A" w:rsidRPr="00851374">
        <w:rPr>
          <w:rFonts w:ascii="Arial" w:hAnsi="Arial" w:cs="Arial"/>
          <w:sz w:val="24"/>
          <w:szCs w:val="24"/>
        </w:rPr>
        <w:t xml:space="preserve">government </w:t>
      </w:r>
      <w:r w:rsidR="00E52E8E" w:rsidRPr="00851374">
        <w:rPr>
          <w:rFonts w:ascii="Arial" w:hAnsi="Arial" w:cs="Arial"/>
          <w:sz w:val="24"/>
          <w:szCs w:val="24"/>
        </w:rPr>
        <w:t>has made it mandatory for teachers to incorporate technologies in all subject. Fortunately, schools have access to more powerful, affordable devices than ever before. Importantly, these are the same devices that many children already have access to at home, providing an opportunity to bridge the gap between the mathematics at school and their lives outside the classroom.</w:t>
      </w:r>
    </w:p>
    <w:p w14:paraId="1F2DCA54" w14:textId="52B170F7" w:rsidR="00E52E8E" w:rsidRPr="00851374" w:rsidRDefault="00E52E8E" w:rsidP="002528F7">
      <w:pPr>
        <w:pStyle w:val="NormalWeb"/>
        <w:shd w:val="clear" w:color="auto" w:fill="FFFFFF"/>
        <w:spacing w:before="0" w:beforeAutospacing="0" w:after="270" w:afterAutospacing="0" w:line="360" w:lineRule="auto"/>
        <w:jc w:val="both"/>
        <w:textAlignment w:val="baseline"/>
        <w:rPr>
          <w:rFonts w:ascii="Arial" w:hAnsi="Arial" w:cs="Arial"/>
        </w:rPr>
      </w:pPr>
      <w:r w:rsidRPr="00851374">
        <w:rPr>
          <w:rFonts w:ascii="Arial" w:hAnsi="Arial" w:cs="Arial"/>
        </w:rPr>
        <w:t>Literature around digital technologies and mathematics suggest new technologies have potentially changed teaching and learning</w:t>
      </w:r>
      <w:r w:rsidR="00C0034B" w:rsidRPr="00851374">
        <w:rPr>
          <w:rFonts w:ascii="Arial" w:hAnsi="Arial" w:cs="Arial"/>
        </w:rPr>
        <w:t xml:space="preserve">. </w:t>
      </w:r>
      <w:r w:rsidRPr="00851374">
        <w:rPr>
          <w:rFonts w:ascii="Arial" w:hAnsi="Arial" w:cs="Arial"/>
        </w:rPr>
        <w:t xml:space="preserve">This is supported by research that claims the traditional view of mathematics that was focused on memorisation and </w:t>
      </w:r>
      <w:r w:rsidR="008957EF" w:rsidRPr="00851374">
        <w:rPr>
          <w:rFonts w:ascii="Arial" w:hAnsi="Arial" w:cs="Arial"/>
        </w:rPr>
        <w:t>repetition</w:t>
      </w:r>
      <w:r w:rsidRPr="00851374">
        <w:rPr>
          <w:rFonts w:ascii="Arial" w:hAnsi="Arial" w:cs="Arial"/>
        </w:rPr>
        <w:t xml:space="preserve"> learning is now replaced with one that has purpose and application.</w:t>
      </w:r>
      <w:r w:rsidR="008957EF" w:rsidRPr="00851374">
        <w:rPr>
          <w:rFonts w:ascii="Arial" w:hAnsi="Arial" w:cs="Arial"/>
        </w:rPr>
        <w:t xml:space="preserve"> This parallels </w:t>
      </w:r>
      <w:r w:rsidR="00904F9F" w:rsidRPr="00851374">
        <w:rPr>
          <w:rFonts w:ascii="Arial" w:hAnsi="Arial" w:cs="Arial"/>
        </w:rPr>
        <w:t>Wales</w:t>
      </w:r>
      <w:r w:rsidR="008957EF" w:rsidRPr="00851374">
        <w:rPr>
          <w:rFonts w:ascii="Arial" w:hAnsi="Arial" w:cs="Arial"/>
        </w:rPr>
        <w:t xml:space="preserve"> new framework which looks at digital competency being used throughout all areas and subjects within Schools</w:t>
      </w:r>
      <w:r w:rsidR="00904F9F" w:rsidRPr="00851374">
        <w:rPr>
          <w:rFonts w:ascii="Arial" w:hAnsi="Arial" w:cs="Arial"/>
        </w:rPr>
        <w:t>.</w:t>
      </w:r>
      <w:r w:rsidR="008957EF" w:rsidRPr="00851374">
        <w:rPr>
          <w:rFonts w:ascii="Arial" w:hAnsi="Arial" w:cs="Arial"/>
        </w:rPr>
        <w:t xml:space="preserve"> </w:t>
      </w:r>
    </w:p>
    <w:p w14:paraId="3AB7C312" w14:textId="1861C89A" w:rsidR="00E52E8E" w:rsidRPr="00851374" w:rsidRDefault="00E52E8E" w:rsidP="002528F7">
      <w:pPr>
        <w:pStyle w:val="NormalWeb"/>
        <w:shd w:val="clear" w:color="auto" w:fill="FFFFFF"/>
        <w:spacing w:before="0" w:beforeAutospacing="0" w:after="270" w:afterAutospacing="0" w:line="360" w:lineRule="auto"/>
        <w:jc w:val="both"/>
        <w:textAlignment w:val="baseline"/>
        <w:rPr>
          <w:rFonts w:ascii="Arial" w:hAnsi="Arial" w:cs="Arial"/>
        </w:rPr>
      </w:pPr>
      <w:r w:rsidRPr="00851374">
        <w:rPr>
          <w:rFonts w:ascii="Arial" w:hAnsi="Arial" w:cs="Arial"/>
        </w:rPr>
        <w:t>When used well, technology </w:t>
      </w:r>
      <w:hyperlink r:id="rId9" w:history="1">
        <w:r w:rsidRPr="00851374">
          <w:rPr>
            <w:rStyle w:val="Hyperlink"/>
            <w:rFonts w:ascii="Arial" w:hAnsi="Arial" w:cs="Arial"/>
            <w:color w:val="auto"/>
            <w:u w:val="none"/>
          </w:rPr>
          <w:t>can improve student engagement</w:t>
        </w:r>
      </w:hyperlink>
      <w:r w:rsidRPr="00851374">
        <w:rPr>
          <w:rFonts w:ascii="Arial" w:hAnsi="Arial" w:cs="Arial"/>
        </w:rPr>
        <w:t> with mathematics</w:t>
      </w:r>
    </w:p>
    <w:p w14:paraId="7ED25079" w14:textId="45A4FD73" w:rsidR="00B60A11" w:rsidRPr="00385D2A" w:rsidRDefault="00F852F8" w:rsidP="002528F7">
      <w:pPr>
        <w:spacing w:line="360" w:lineRule="auto"/>
        <w:jc w:val="both"/>
        <w:rPr>
          <w:rFonts w:ascii="Arial" w:hAnsi="Arial" w:cs="Arial"/>
          <w:sz w:val="24"/>
          <w:szCs w:val="24"/>
        </w:rPr>
      </w:pPr>
      <w:r w:rsidRPr="00385D2A">
        <w:rPr>
          <w:rFonts w:ascii="Arial" w:hAnsi="Arial" w:cs="Arial"/>
          <w:sz w:val="24"/>
          <w:szCs w:val="24"/>
        </w:rPr>
        <w:t xml:space="preserve">Throughout my assignment I have briefly mentioned Additional Learning Needs and how </w:t>
      </w:r>
      <w:r w:rsidR="00B5663A" w:rsidRPr="00385D2A">
        <w:rPr>
          <w:rFonts w:ascii="Arial" w:hAnsi="Arial" w:cs="Arial"/>
          <w:sz w:val="24"/>
          <w:szCs w:val="24"/>
        </w:rPr>
        <w:t xml:space="preserve">LNF really gave scope to being able to construct a </w:t>
      </w:r>
      <w:r w:rsidR="001A263C" w:rsidRPr="00385D2A">
        <w:rPr>
          <w:rFonts w:ascii="Arial" w:hAnsi="Arial" w:cs="Arial"/>
          <w:sz w:val="24"/>
          <w:szCs w:val="24"/>
        </w:rPr>
        <w:t>possible way in being able to deliver numeracy though activities</w:t>
      </w:r>
      <w:r w:rsidR="00170C51" w:rsidRPr="00385D2A">
        <w:rPr>
          <w:rFonts w:ascii="Arial" w:hAnsi="Arial" w:cs="Arial"/>
          <w:sz w:val="24"/>
          <w:szCs w:val="24"/>
        </w:rPr>
        <w:t>.</w:t>
      </w:r>
      <w:r w:rsidR="001A263C" w:rsidRPr="00385D2A">
        <w:rPr>
          <w:rFonts w:ascii="Arial" w:hAnsi="Arial" w:cs="Arial"/>
          <w:sz w:val="24"/>
          <w:szCs w:val="24"/>
        </w:rPr>
        <w:t xml:space="preserve"> </w:t>
      </w:r>
      <w:r w:rsidR="00170C51" w:rsidRPr="00385D2A">
        <w:rPr>
          <w:rFonts w:ascii="Arial" w:hAnsi="Arial" w:cs="Arial"/>
          <w:sz w:val="24"/>
          <w:szCs w:val="24"/>
        </w:rPr>
        <w:t>T</w:t>
      </w:r>
      <w:r w:rsidR="001A263C" w:rsidRPr="00385D2A">
        <w:rPr>
          <w:rFonts w:ascii="Arial" w:hAnsi="Arial" w:cs="Arial"/>
          <w:sz w:val="24"/>
          <w:szCs w:val="24"/>
        </w:rPr>
        <w:t xml:space="preserve">he use of the LNF route map supported the way in which ALN could </w:t>
      </w:r>
      <w:r w:rsidR="00F23FF0" w:rsidRPr="00385D2A">
        <w:rPr>
          <w:rFonts w:ascii="Arial" w:hAnsi="Arial" w:cs="Arial"/>
          <w:sz w:val="24"/>
          <w:szCs w:val="24"/>
        </w:rPr>
        <w:t xml:space="preserve">work to small progression steps and aim to use the foundation phase as a </w:t>
      </w:r>
      <w:r w:rsidR="00170C51" w:rsidRPr="00385D2A">
        <w:rPr>
          <w:rFonts w:ascii="Arial" w:hAnsi="Arial" w:cs="Arial"/>
          <w:sz w:val="24"/>
          <w:szCs w:val="24"/>
        </w:rPr>
        <w:t>springboard</w:t>
      </w:r>
      <w:r w:rsidR="00F23FF0" w:rsidRPr="00385D2A">
        <w:rPr>
          <w:rFonts w:ascii="Arial" w:hAnsi="Arial" w:cs="Arial"/>
          <w:sz w:val="24"/>
          <w:szCs w:val="24"/>
        </w:rPr>
        <w:t xml:space="preserve"> to producing </w:t>
      </w:r>
      <w:r w:rsidR="00CF6BFE" w:rsidRPr="00385D2A">
        <w:rPr>
          <w:rFonts w:ascii="Arial" w:hAnsi="Arial" w:cs="Arial"/>
          <w:sz w:val="24"/>
          <w:szCs w:val="24"/>
        </w:rPr>
        <w:t xml:space="preserve">meaningful </w:t>
      </w:r>
      <w:r w:rsidR="00170C51" w:rsidRPr="00385D2A">
        <w:rPr>
          <w:rFonts w:ascii="Arial" w:hAnsi="Arial" w:cs="Arial"/>
          <w:sz w:val="24"/>
          <w:szCs w:val="24"/>
        </w:rPr>
        <w:t>activity-based</w:t>
      </w:r>
      <w:r w:rsidR="005E08EE" w:rsidRPr="00385D2A">
        <w:rPr>
          <w:rFonts w:ascii="Arial" w:hAnsi="Arial" w:cs="Arial"/>
          <w:sz w:val="24"/>
          <w:szCs w:val="24"/>
        </w:rPr>
        <w:t xml:space="preserve"> learning sessions. </w:t>
      </w:r>
      <w:r w:rsidR="00AD5F9B" w:rsidRPr="00385D2A">
        <w:rPr>
          <w:rFonts w:ascii="Arial" w:hAnsi="Arial" w:cs="Arial"/>
          <w:sz w:val="24"/>
          <w:szCs w:val="24"/>
        </w:rPr>
        <w:t>(</w:t>
      </w:r>
      <w:r w:rsidR="00432978" w:rsidRPr="00385D2A">
        <w:rPr>
          <w:rFonts w:ascii="Arial" w:hAnsi="Arial" w:cs="Arial"/>
          <w:sz w:val="24"/>
          <w:szCs w:val="24"/>
        </w:rPr>
        <w:t>WAG, 2006)</w:t>
      </w:r>
      <w:r w:rsidR="0045272E" w:rsidRPr="00385D2A">
        <w:rPr>
          <w:rFonts w:ascii="Arial" w:hAnsi="Arial" w:cs="Arial"/>
          <w:sz w:val="24"/>
          <w:szCs w:val="24"/>
        </w:rPr>
        <w:t xml:space="preserve">. </w:t>
      </w:r>
    </w:p>
    <w:p w14:paraId="659BEE35" w14:textId="577E6478" w:rsidR="002C5E6D" w:rsidRPr="00385D2A" w:rsidRDefault="00227482" w:rsidP="002528F7">
      <w:pPr>
        <w:spacing w:line="360" w:lineRule="auto"/>
        <w:jc w:val="both"/>
        <w:rPr>
          <w:rFonts w:ascii="Arial" w:hAnsi="Arial" w:cs="Arial"/>
          <w:sz w:val="24"/>
          <w:szCs w:val="24"/>
        </w:rPr>
      </w:pPr>
      <w:r w:rsidRPr="00385D2A">
        <w:rPr>
          <w:rFonts w:ascii="Arial" w:hAnsi="Arial" w:cs="Arial"/>
          <w:sz w:val="24"/>
          <w:szCs w:val="24"/>
        </w:rPr>
        <w:lastRenderedPageBreak/>
        <w:t>Within my setting the Donaldson report had a dramatic effect</w:t>
      </w:r>
      <w:r w:rsidR="003D5064" w:rsidRPr="00385D2A">
        <w:rPr>
          <w:rFonts w:ascii="Arial" w:hAnsi="Arial" w:cs="Arial"/>
          <w:sz w:val="24"/>
          <w:szCs w:val="24"/>
        </w:rPr>
        <w:t>.</w:t>
      </w:r>
      <w:r w:rsidRPr="00385D2A">
        <w:rPr>
          <w:rFonts w:ascii="Arial" w:hAnsi="Arial" w:cs="Arial"/>
          <w:sz w:val="24"/>
          <w:szCs w:val="24"/>
        </w:rPr>
        <w:t xml:space="preserve"> </w:t>
      </w:r>
      <w:r w:rsidR="003D5064" w:rsidRPr="00385D2A">
        <w:rPr>
          <w:rFonts w:ascii="Arial" w:hAnsi="Arial" w:cs="Arial"/>
          <w:sz w:val="24"/>
          <w:szCs w:val="24"/>
        </w:rPr>
        <w:t>W</w:t>
      </w:r>
      <w:r w:rsidRPr="00385D2A">
        <w:rPr>
          <w:rFonts w:ascii="Arial" w:hAnsi="Arial" w:cs="Arial"/>
          <w:sz w:val="24"/>
          <w:szCs w:val="24"/>
        </w:rPr>
        <w:t>ith the introduction of the thematic approach</w:t>
      </w:r>
      <w:r w:rsidR="002939A6" w:rsidRPr="00385D2A">
        <w:rPr>
          <w:rFonts w:ascii="Arial" w:hAnsi="Arial" w:cs="Arial"/>
          <w:sz w:val="24"/>
          <w:szCs w:val="24"/>
        </w:rPr>
        <w:t xml:space="preserve"> which saw numeracy being embedded into every activity. When we have a cooking session using measuring </w:t>
      </w:r>
      <w:r w:rsidR="00986DA3" w:rsidRPr="00385D2A">
        <w:rPr>
          <w:rFonts w:ascii="Arial" w:hAnsi="Arial" w:cs="Arial"/>
          <w:sz w:val="24"/>
          <w:szCs w:val="24"/>
        </w:rPr>
        <w:t xml:space="preserve">as a form of maths, to road safety where they are looking at </w:t>
      </w:r>
      <w:r w:rsidR="00F1617B" w:rsidRPr="00385D2A">
        <w:rPr>
          <w:rFonts w:ascii="Arial" w:hAnsi="Arial" w:cs="Arial"/>
          <w:sz w:val="24"/>
          <w:szCs w:val="24"/>
        </w:rPr>
        <w:t xml:space="preserve">signs, counting steps, using time and the original math lesson. </w:t>
      </w:r>
      <w:r w:rsidR="00FC0BEE" w:rsidRPr="00385D2A">
        <w:rPr>
          <w:rFonts w:ascii="Arial" w:hAnsi="Arial" w:cs="Arial"/>
          <w:sz w:val="24"/>
          <w:szCs w:val="24"/>
        </w:rPr>
        <w:t xml:space="preserve">Math lesson consist of games, the use of </w:t>
      </w:r>
      <w:proofErr w:type="spellStart"/>
      <w:r w:rsidR="00FC0BEE" w:rsidRPr="00385D2A">
        <w:rPr>
          <w:rFonts w:ascii="Arial" w:hAnsi="Arial" w:cs="Arial"/>
          <w:sz w:val="24"/>
          <w:szCs w:val="24"/>
        </w:rPr>
        <w:t>numicon</w:t>
      </w:r>
      <w:proofErr w:type="spellEnd"/>
      <w:r w:rsidR="00FC0BEE" w:rsidRPr="00385D2A">
        <w:rPr>
          <w:rFonts w:ascii="Arial" w:hAnsi="Arial" w:cs="Arial"/>
          <w:sz w:val="24"/>
          <w:szCs w:val="24"/>
        </w:rPr>
        <w:t xml:space="preserve">, block, beads and flash cards. </w:t>
      </w:r>
      <w:r w:rsidR="001667D6" w:rsidRPr="00385D2A">
        <w:rPr>
          <w:rFonts w:ascii="Arial" w:hAnsi="Arial" w:cs="Arial"/>
          <w:sz w:val="24"/>
          <w:szCs w:val="24"/>
        </w:rPr>
        <w:t xml:space="preserve">Pupils are engaged and happy, they don’t think of these lessons as maths. Is this the key, is too much emphasis put on the word </w:t>
      </w:r>
      <w:r w:rsidR="002C1A91" w:rsidRPr="00385D2A">
        <w:rPr>
          <w:rFonts w:ascii="Arial" w:hAnsi="Arial" w:cs="Arial"/>
          <w:sz w:val="24"/>
          <w:szCs w:val="24"/>
        </w:rPr>
        <w:t>maths?</w:t>
      </w:r>
      <w:r w:rsidR="00666C5D" w:rsidRPr="00385D2A">
        <w:rPr>
          <w:rFonts w:ascii="Arial" w:hAnsi="Arial" w:cs="Arial"/>
          <w:sz w:val="24"/>
          <w:szCs w:val="24"/>
        </w:rPr>
        <w:t xml:space="preserve"> </w:t>
      </w:r>
    </w:p>
    <w:p w14:paraId="49C3F273" w14:textId="5DFE15F3" w:rsidR="00FB313A" w:rsidRPr="00385D2A" w:rsidRDefault="00666C5D" w:rsidP="002528F7">
      <w:pPr>
        <w:spacing w:line="360" w:lineRule="auto"/>
        <w:jc w:val="both"/>
        <w:rPr>
          <w:rFonts w:ascii="Arial" w:hAnsi="Arial" w:cs="Arial"/>
          <w:sz w:val="24"/>
          <w:szCs w:val="24"/>
        </w:rPr>
      </w:pPr>
      <w:r w:rsidRPr="00385D2A">
        <w:rPr>
          <w:rFonts w:ascii="Arial" w:hAnsi="Arial" w:cs="Arial"/>
          <w:sz w:val="24"/>
          <w:szCs w:val="24"/>
        </w:rPr>
        <w:t xml:space="preserve">Upon starting this assignment </w:t>
      </w:r>
      <w:r w:rsidR="00163C47" w:rsidRPr="00385D2A">
        <w:rPr>
          <w:rFonts w:ascii="Arial" w:hAnsi="Arial" w:cs="Arial"/>
          <w:sz w:val="24"/>
          <w:szCs w:val="24"/>
        </w:rPr>
        <w:t xml:space="preserve">it was quite </w:t>
      </w:r>
      <w:r w:rsidR="00BC38CA" w:rsidRPr="00385D2A">
        <w:rPr>
          <w:rFonts w:ascii="Arial" w:hAnsi="Arial" w:cs="Arial"/>
          <w:sz w:val="24"/>
          <w:szCs w:val="24"/>
        </w:rPr>
        <w:t>evident</w:t>
      </w:r>
      <w:r w:rsidR="00163C47" w:rsidRPr="00385D2A">
        <w:rPr>
          <w:rFonts w:ascii="Arial" w:hAnsi="Arial" w:cs="Arial"/>
          <w:sz w:val="24"/>
          <w:szCs w:val="24"/>
        </w:rPr>
        <w:t xml:space="preserve"> using the term ‘maths’ brought fear to me, I think of not being able to do equations, I immediately think of algebra</w:t>
      </w:r>
      <w:r w:rsidR="00C5449E" w:rsidRPr="00385D2A">
        <w:rPr>
          <w:rFonts w:ascii="Arial" w:hAnsi="Arial" w:cs="Arial"/>
          <w:sz w:val="24"/>
          <w:szCs w:val="24"/>
        </w:rPr>
        <w:t xml:space="preserve"> or </w:t>
      </w:r>
      <w:r w:rsidR="00BC38CA" w:rsidRPr="00385D2A">
        <w:rPr>
          <w:rFonts w:ascii="Arial" w:hAnsi="Arial" w:cs="Arial"/>
          <w:sz w:val="24"/>
          <w:szCs w:val="24"/>
        </w:rPr>
        <w:t>trigonometry</w:t>
      </w:r>
      <w:r w:rsidR="00C5449E" w:rsidRPr="00385D2A">
        <w:rPr>
          <w:rFonts w:ascii="Arial" w:hAnsi="Arial" w:cs="Arial"/>
          <w:sz w:val="24"/>
          <w:szCs w:val="24"/>
        </w:rPr>
        <w:t>, and yes the phrase ‘will I ever use this after school</w:t>
      </w:r>
      <w:r w:rsidR="00BC38CA" w:rsidRPr="00385D2A">
        <w:rPr>
          <w:rFonts w:ascii="Arial" w:hAnsi="Arial" w:cs="Arial"/>
          <w:sz w:val="24"/>
          <w:szCs w:val="24"/>
        </w:rPr>
        <w:t xml:space="preserve">’ comes to mind. But in </w:t>
      </w:r>
      <w:r w:rsidR="00AA11F0" w:rsidRPr="00385D2A">
        <w:rPr>
          <w:rFonts w:ascii="Arial" w:hAnsi="Arial" w:cs="Arial"/>
          <w:sz w:val="24"/>
          <w:szCs w:val="24"/>
        </w:rPr>
        <w:t>fact,</w:t>
      </w:r>
      <w:r w:rsidR="00BC38CA" w:rsidRPr="00385D2A">
        <w:rPr>
          <w:rFonts w:ascii="Arial" w:hAnsi="Arial" w:cs="Arial"/>
          <w:sz w:val="24"/>
          <w:szCs w:val="24"/>
        </w:rPr>
        <w:t xml:space="preserve"> maths is much more than this. </w:t>
      </w:r>
      <w:r w:rsidR="00AA11F0" w:rsidRPr="00385D2A">
        <w:rPr>
          <w:rFonts w:ascii="Arial" w:hAnsi="Arial" w:cs="Arial"/>
          <w:sz w:val="24"/>
          <w:szCs w:val="24"/>
        </w:rPr>
        <w:t>It’s</w:t>
      </w:r>
      <w:r w:rsidR="00BC38CA" w:rsidRPr="00385D2A">
        <w:rPr>
          <w:rFonts w:ascii="Arial" w:hAnsi="Arial" w:cs="Arial"/>
          <w:sz w:val="24"/>
          <w:szCs w:val="24"/>
        </w:rPr>
        <w:t xml:space="preserve"> very evident that the issue or problem </w:t>
      </w:r>
      <w:r w:rsidR="00B72061" w:rsidRPr="00385D2A">
        <w:rPr>
          <w:rFonts w:ascii="Arial" w:hAnsi="Arial" w:cs="Arial"/>
          <w:sz w:val="24"/>
          <w:szCs w:val="24"/>
        </w:rPr>
        <w:t>is historical and for years the educational system within the U</w:t>
      </w:r>
      <w:r w:rsidR="00B937C7" w:rsidRPr="00385D2A">
        <w:rPr>
          <w:rFonts w:ascii="Arial" w:hAnsi="Arial" w:cs="Arial"/>
          <w:sz w:val="24"/>
          <w:szCs w:val="24"/>
        </w:rPr>
        <w:t>K</w:t>
      </w:r>
      <w:r w:rsidR="00B72061" w:rsidRPr="00385D2A">
        <w:rPr>
          <w:rFonts w:ascii="Arial" w:hAnsi="Arial" w:cs="Arial"/>
          <w:sz w:val="24"/>
          <w:szCs w:val="24"/>
        </w:rPr>
        <w:t xml:space="preserve"> has been trying to devise ways to support and provide a new way of learning for numeracy</w:t>
      </w:r>
      <w:r w:rsidR="00A47F79" w:rsidRPr="00385D2A">
        <w:rPr>
          <w:rFonts w:ascii="Arial" w:hAnsi="Arial" w:cs="Arial"/>
          <w:sz w:val="24"/>
          <w:szCs w:val="24"/>
        </w:rPr>
        <w:t>. We have explored the way in which LNF was brought in to support teachers in providing a good delivery structure</w:t>
      </w:r>
      <w:r w:rsidR="00B937C7" w:rsidRPr="00385D2A">
        <w:rPr>
          <w:rFonts w:ascii="Arial" w:hAnsi="Arial" w:cs="Arial"/>
          <w:sz w:val="24"/>
          <w:szCs w:val="24"/>
        </w:rPr>
        <w:t xml:space="preserve"> for the learner. We have highlighted the way maths was linked to science, technology and engineering, and how the impact of this starting to reduce a gap</w:t>
      </w:r>
      <w:r w:rsidR="00AA11F0" w:rsidRPr="00385D2A">
        <w:rPr>
          <w:rFonts w:ascii="Arial" w:hAnsi="Arial" w:cs="Arial"/>
          <w:sz w:val="24"/>
          <w:szCs w:val="24"/>
        </w:rPr>
        <w:t>. I feel from my assignment it is evident that education is heading in te</w:t>
      </w:r>
      <w:r w:rsidR="00357171" w:rsidRPr="00385D2A">
        <w:rPr>
          <w:rFonts w:ascii="Arial" w:hAnsi="Arial" w:cs="Arial"/>
          <w:sz w:val="24"/>
          <w:szCs w:val="24"/>
        </w:rPr>
        <w:t>rms</w:t>
      </w:r>
      <w:r w:rsidR="00AA11F0" w:rsidRPr="00385D2A">
        <w:rPr>
          <w:rFonts w:ascii="Arial" w:hAnsi="Arial" w:cs="Arial"/>
          <w:sz w:val="24"/>
          <w:szCs w:val="24"/>
        </w:rPr>
        <w:t xml:space="preserve"> of literacy </w:t>
      </w:r>
      <w:r w:rsidR="00FB313A" w:rsidRPr="00385D2A">
        <w:rPr>
          <w:rFonts w:ascii="Arial" w:hAnsi="Arial" w:cs="Arial"/>
          <w:sz w:val="24"/>
          <w:szCs w:val="24"/>
        </w:rPr>
        <w:t>in making sure that its applied  to everything and highlighting how it is utilised in everyday</w:t>
      </w:r>
      <w:r w:rsidR="00357171" w:rsidRPr="00385D2A">
        <w:rPr>
          <w:rFonts w:ascii="Arial" w:hAnsi="Arial" w:cs="Arial"/>
          <w:sz w:val="24"/>
          <w:szCs w:val="24"/>
        </w:rPr>
        <w:t xml:space="preserve"> from life skills that I do with ALN students, paying for things whether it be electronically or cash</w:t>
      </w:r>
      <w:r w:rsidR="00DD3D37" w:rsidRPr="00385D2A">
        <w:rPr>
          <w:rFonts w:ascii="Arial" w:hAnsi="Arial" w:cs="Arial"/>
          <w:sz w:val="24"/>
          <w:szCs w:val="24"/>
        </w:rPr>
        <w:t xml:space="preserve"> to a subject like textiles where maths is used to know how much fabric is needed, to History with time lines and data</w:t>
      </w:r>
      <w:r w:rsidR="00996C2C">
        <w:rPr>
          <w:rFonts w:ascii="Arial" w:hAnsi="Arial" w:cs="Arial"/>
          <w:sz w:val="24"/>
          <w:szCs w:val="24"/>
        </w:rPr>
        <w:t>.</w:t>
      </w:r>
      <w:r w:rsidR="00DD3D37" w:rsidRPr="00385D2A">
        <w:rPr>
          <w:rFonts w:ascii="Arial" w:hAnsi="Arial" w:cs="Arial"/>
          <w:sz w:val="24"/>
          <w:szCs w:val="24"/>
        </w:rPr>
        <w:t xml:space="preserve"> </w:t>
      </w:r>
      <w:r w:rsidR="00996C2C">
        <w:rPr>
          <w:rFonts w:ascii="Arial" w:hAnsi="Arial" w:cs="Arial"/>
          <w:sz w:val="24"/>
          <w:szCs w:val="24"/>
        </w:rPr>
        <w:t>M</w:t>
      </w:r>
      <w:r w:rsidR="00DD3D37" w:rsidRPr="00385D2A">
        <w:rPr>
          <w:rFonts w:ascii="Arial" w:hAnsi="Arial" w:cs="Arial"/>
          <w:sz w:val="24"/>
          <w:szCs w:val="24"/>
        </w:rPr>
        <w:t xml:space="preserve">aths is a prominent part of not just our education but our life in general. </w:t>
      </w:r>
      <w:r w:rsidR="00BF14A1" w:rsidRPr="00385D2A">
        <w:rPr>
          <w:rFonts w:ascii="Arial" w:hAnsi="Arial" w:cs="Arial"/>
          <w:sz w:val="24"/>
          <w:szCs w:val="24"/>
        </w:rPr>
        <w:t xml:space="preserve">Does it count? I believe it does, however, we have a long road of ever changing and developing strategies as </w:t>
      </w:r>
      <w:r w:rsidR="00996C2C">
        <w:rPr>
          <w:rFonts w:ascii="Arial" w:hAnsi="Arial" w:cs="Arial"/>
          <w:sz w:val="24"/>
          <w:szCs w:val="24"/>
        </w:rPr>
        <w:t xml:space="preserve">the </w:t>
      </w:r>
      <w:r w:rsidR="00BF14A1" w:rsidRPr="00385D2A">
        <w:rPr>
          <w:rFonts w:ascii="Arial" w:hAnsi="Arial" w:cs="Arial"/>
          <w:sz w:val="24"/>
          <w:szCs w:val="24"/>
        </w:rPr>
        <w:t xml:space="preserve">world around us changes. </w:t>
      </w:r>
    </w:p>
    <w:p w14:paraId="1F3BF052" w14:textId="77777777" w:rsidR="00170C51" w:rsidRPr="00385D2A" w:rsidRDefault="00170C51" w:rsidP="002528F7">
      <w:pPr>
        <w:spacing w:line="360" w:lineRule="auto"/>
        <w:jc w:val="both"/>
        <w:rPr>
          <w:rFonts w:ascii="Arial" w:hAnsi="Arial" w:cs="Arial"/>
        </w:rPr>
      </w:pPr>
    </w:p>
    <w:p w14:paraId="51C1CBE2" w14:textId="77777777" w:rsidR="00170C51" w:rsidRDefault="00170C51"/>
    <w:p w14:paraId="1FB60F76" w14:textId="36C12E83" w:rsidR="00170C51" w:rsidRDefault="00170C51"/>
    <w:p w14:paraId="2C221BA0" w14:textId="338AA045" w:rsidR="00856007" w:rsidRDefault="00856007"/>
    <w:p w14:paraId="6833340E" w14:textId="0F60F7BF" w:rsidR="00856007" w:rsidRDefault="00856007"/>
    <w:p w14:paraId="160D1B21" w14:textId="0FD67212" w:rsidR="00856007" w:rsidRDefault="00856007"/>
    <w:p w14:paraId="30E2CF0B" w14:textId="082D9CCF" w:rsidR="00856007" w:rsidRDefault="00856007"/>
    <w:p w14:paraId="58E5736F" w14:textId="758A590A" w:rsidR="00856007" w:rsidRDefault="00856007"/>
    <w:p w14:paraId="5786CE2A" w14:textId="69A01312" w:rsidR="00856007" w:rsidRDefault="00856007"/>
    <w:p w14:paraId="3D08965F" w14:textId="4FFD9CFE" w:rsidR="00856007" w:rsidRDefault="00856007">
      <w:pPr>
        <w:rPr>
          <w:rFonts w:ascii="Arial" w:hAnsi="Arial" w:cs="Arial"/>
          <w:sz w:val="24"/>
          <w:szCs w:val="24"/>
        </w:rPr>
      </w:pPr>
      <w:r w:rsidRPr="00856007">
        <w:rPr>
          <w:rFonts w:ascii="Arial" w:hAnsi="Arial" w:cs="Arial"/>
          <w:sz w:val="24"/>
          <w:szCs w:val="24"/>
        </w:rPr>
        <w:lastRenderedPageBreak/>
        <w:t xml:space="preserve">Reference </w:t>
      </w:r>
      <w:r w:rsidR="00523393">
        <w:rPr>
          <w:rFonts w:ascii="Arial" w:hAnsi="Arial" w:cs="Arial"/>
          <w:sz w:val="24"/>
          <w:szCs w:val="24"/>
        </w:rPr>
        <w:t xml:space="preserve">list </w:t>
      </w:r>
    </w:p>
    <w:p w14:paraId="40B55B0D" w14:textId="77777777" w:rsidR="00E632C5" w:rsidRDefault="00E632C5" w:rsidP="00E632C5">
      <w:pPr>
        <w:spacing w:line="360" w:lineRule="auto"/>
        <w:jc w:val="both"/>
        <w:rPr>
          <w:rFonts w:ascii="Arial" w:hAnsi="Arial" w:cs="Arial"/>
          <w:sz w:val="24"/>
          <w:szCs w:val="24"/>
        </w:rPr>
      </w:pPr>
    </w:p>
    <w:p w14:paraId="036DBBCA" w14:textId="1B69B0EE" w:rsidR="00E632C5" w:rsidRPr="00410B36" w:rsidRDefault="00E632C5" w:rsidP="00221DF3">
      <w:pPr>
        <w:spacing w:line="360" w:lineRule="auto"/>
        <w:jc w:val="both"/>
        <w:rPr>
          <w:rFonts w:ascii="Arial" w:hAnsi="Arial" w:cs="Arial"/>
          <w:sz w:val="24"/>
          <w:szCs w:val="24"/>
        </w:rPr>
      </w:pPr>
      <w:r>
        <w:rPr>
          <w:rFonts w:ascii="Arial" w:hAnsi="Arial" w:cs="Arial"/>
          <w:sz w:val="24"/>
          <w:szCs w:val="24"/>
        </w:rPr>
        <w:t>A</w:t>
      </w:r>
      <w:r w:rsidRPr="000E55F7">
        <w:rPr>
          <w:rFonts w:ascii="Arial" w:hAnsi="Arial" w:cs="Arial"/>
          <w:sz w:val="24"/>
          <w:szCs w:val="24"/>
        </w:rPr>
        <w:t>chievement-15-year-olds-program-international-student-assessment-pisa-national-report-2018_0.pdf</w:t>
      </w:r>
    </w:p>
    <w:p w14:paraId="5CAE75DC" w14:textId="77777777" w:rsidR="00221DF3" w:rsidRDefault="00E632C5" w:rsidP="00221DF3">
      <w:pPr>
        <w:spacing w:line="360" w:lineRule="auto"/>
        <w:jc w:val="both"/>
        <w:rPr>
          <w:rFonts w:ascii="Arial" w:hAnsi="Arial" w:cs="Arial"/>
          <w:sz w:val="24"/>
          <w:szCs w:val="24"/>
        </w:rPr>
      </w:pPr>
      <w:r>
        <w:rPr>
          <w:rFonts w:ascii="Arial" w:hAnsi="Arial" w:cs="Arial"/>
          <w:sz w:val="24"/>
          <w:szCs w:val="24"/>
        </w:rPr>
        <w:t xml:space="preserve">Donaldson, G. 2015. Successful Futures: Independent review of curriculum and assessment arrangements in Wales. </w:t>
      </w:r>
      <w:proofErr w:type="spellStart"/>
      <w:r>
        <w:rPr>
          <w:rFonts w:ascii="Arial" w:hAnsi="Arial" w:cs="Arial"/>
          <w:sz w:val="24"/>
          <w:szCs w:val="24"/>
        </w:rPr>
        <w:t>Caerdydd</w:t>
      </w:r>
      <w:proofErr w:type="spellEnd"/>
      <w:r>
        <w:rPr>
          <w:rFonts w:ascii="Arial" w:hAnsi="Arial" w:cs="Arial"/>
          <w:sz w:val="24"/>
          <w:szCs w:val="24"/>
        </w:rPr>
        <w:t xml:space="preserve">: </w:t>
      </w:r>
      <w:proofErr w:type="spellStart"/>
      <w:r>
        <w:rPr>
          <w:rFonts w:ascii="Arial" w:hAnsi="Arial" w:cs="Arial"/>
          <w:sz w:val="24"/>
          <w:szCs w:val="24"/>
        </w:rPr>
        <w:t>Llwyodraeth</w:t>
      </w:r>
      <w:proofErr w:type="spellEnd"/>
      <w:r>
        <w:rPr>
          <w:rFonts w:ascii="Arial" w:hAnsi="Arial" w:cs="Arial"/>
          <w:sz w:val="24"/>
          <w:szCs w:val="24"/>
        </w:rPr>
        <w:t xml:space="preserve"> </w:t>
      </w:r>
      <w:proofErr w:type="spellStart"/>
      <w:r>
        <w:rPr>
          <w:rFonts w:ascii="Arial" w:hAnsi="Arial" w:cs="Arial"/>
          <w:sz w:val="24"/>
          <w:szCs w:val="24"/>
        </w:rPr>
        <w:t>Cenedlaethol</w:t>
      </w:r>
      <w:proofErr w:type="spellEnd"/>
      <w:r>
        <w:rPr>
          <w:rFonts w:ascii="Arial" w:hAnsi="Arial" w:cs="Arial"/>
          <w:sz w:val="24"/>
          <w:szCs w:val="24"/>
        </w:rPr>
        <w:t xml:space="preserve"> Cymru. </w:t>
      </w:r>
      <w:hyperlink r:id="rId10" w:history="1">
        <w:r w:rsidR="00221DF3" w:rsidRPr="00410B36">
          <w:rPr>
            <w:rStyle w:val="Hyperlink"/>
            <w:rFonts w:ascii="Arial" w:hAnsi="Arial" w:cs="Arial"/>
            <w:color w:val="auto"/>
            <w:sz w:val="24"/>
            <w:szCs w:val="24"/>
          </w:rPr>
          <w:t>How has maths teaching changed since I was at school? (teachingmathsscholars.org)</w:t>
        </w:r>
      </w:hyperlink>
    </w:p>
    <w:p w14:paraId="580A6DB2" w14:textId="77777777" w:rsidR="00410B36" w:rsidRPr="00410B36" w:rsidRDefault="00410B36" w:rsidP="00221DF3">
      <w:pPr>
        <w:spacing w:line="360" w:lineRule="auto"/>
        <w:jc w:val="both"/>
        <w:rPr>
          <w:rFonts w:ascii="Arial" w:hAnsi="Arial" w:cs="Arial"/>
          <w:sz w:val="24"/>
          <w:szCs w:val="24"/>
        </w:rPr>
      </w:pPr>
      <w:hyperlink r:id="rId11" w:history="1">
        <w:r w:rsidRPr="00410B36">
          <w:rPr>
            <w:rStyle w:val="Hyperlink"/>
            <w:rFonts w:ascii="Arial" w:hAnsi="Arial" w:cs="Arial"/>
            <w:color w:val="auto"/>
            <w:sz w:val="24"/>
            <w:szCs w:val="24"/>
          </w:rPr>
          <w:t>Mathematics and Numeracy: Introduction - Hwb (</w:t>
        </w:r>
        <w:proofErr w:type="spellStart"/>
        <w:r w:rsidRPr="00410B36">
          <w:rPr>
            <w:rStyle w:val="Hyperlink"/>
            <w:rFonts w:ascii="Arial" w:hAnsi="Arial" w:cs="Arial"/>
            <w:color w:val="auto"/>
            <w:sz w:val="24"/>
            <w:szCs w:val="24"/>
          </w:rPr>
          <w:t>gov.wales</w:t>
        </w:r>
        <w:proofErr w:type="spellEnd"/>
        <w:r w:rsidRPr="00410B36">
          <w:rPr>
            <w:rStyle w:val="Hyperlink"/>
            <w:rFonts w:ascii="Arial" w:hAnsi="Arial" w:cs="Arial"/>
            <w:color w:val="auto"/>
            <w:sz w:val="24"/>
            <w:szCs w:val="24"/>
          </w:rPr>
          <w:t>)</w:t>
        </w:r>
      </w:hyperlink>
    </w:p>
    <w:p w14:paraId="648C0A88" w14:textId="77777777" w:rsidR="00BC2603" w:rsidRPr="007521B5" w:rsidRDefault="00E2660A" w:rsidP="00221DF3">
      <w:pPr>
        <w:spacing w:line="360" w:lineRule="auto"/>
        <w:jc w:val="both"/>
        <w:rPr>
          <w:rFonts w:ascii="Arial" w:hAnsi="Arial" w:cs="Arial"/>
          <w:sz w:val="24"/>
          <w:szCs w:val="24"/>
        </w:rPr>
      </w:pPr>
      <w:r w:rsidRPr="007521B5">
        <w:rPr>
          <w:rFonts w:ascii="Arial" w:hAnsi="Arial" w:cs="Arial"/>
          <w:sz w:val="24"/>
          <w:szCs w:val="24"/>
        </w:rPr>
        <w:t xml:space="preserve">Making the most of learning: Implementing the revised curriculum (Welsh Assembly Government, 2008) </w:t>
      </w:r>
    </w:p>
    <w:p w14:paraId="73DC7DBE" w14:textId="77777777" w:rsidR="00221DF3" w:rsidRDefault="00E2660A" w:rsidP="00221DF3">
      <w:pPr>
        <w:spacing w:line="360" w:lineRule="auto"/>
        <w:jc w:val="both"/>
        <w:rPr>
          <w:rFonts w:ascii="Arial" w:hAnsi="Arial" w:cs="Arial"/>
          <w:sz w:val="24"/>
          <w:szCs w:val="24"/>
        </w:rPr>
      </w:pPr>
      <w:r w:rsidRPr="007521B5">
        <w:rPr>
          <w:rFonts w:ascii="Arial" w:hAnsi="Arial" w:cs="Arial"/>
          <w:sz w:val="24"/>
          <w:szCs w:val="24"/>
        </w:rPr>
        <w:t xml:space="preserve">Mathematics in the National Curriculum for Wales (Welsh Assembly Government, 2008) Personal and social education framework for 7 to 19-year-olds in Wales (Welsh Assembly Government, 2008) </w:t>
      </w:r>
    </w:p>
    <w:p w14:paraId="764FD917" w14:textId="3199C9B9" w:rsidR="00F77797" w:rsidRPr="00410B36" w:rsidRDefault="00F77797" w:rsidP="00221DF3">
      <w:pPr>
        <w:spacing w:line="360" w:lineRule="auto"/>
        <w:jc w:val="both"/>
        <w:rPr>
          <w:rFonts w:ascii="Arial" w:hAnsi="Arial" w:cs="Arial"/>
          <w:sz w:val="24"/>
          <w:szCs w:val="24"/>
        </w:rPr>
      </w:pPr>
      <w:hyperlink r:id="rId12" w:history="1">
        <w:r w:rsidRPr="00410B36">
          <w:rPr>
            <w:rStyle w:val="Hyperlink"/>
            <w:rFonts w:ascii="Arial" w:hAnsi="Arial" w:cs="Arial"/>
            <w:color w:val="auto"/>
            <w:sz w:val="24"/>
            <w:szCs w:val="24"/>
          </w:rPr>
          <w:t>National Curriculum: Mathematics | STEM</w:t>
        </w:r>
      </w:hyperlink>
    </w:p>
    <w:p w14:paraId="37994553" w14:textId="77777777" w:rsidR="00221DF3" w:rsidRDefault="00E2660A" w:rsidP="00221DF3">
      <w:pPr>
        <w:spacing w:line="360" w:lineRule="auto"/>
        <w:jc w:val="both"/>
        <w:rPr>
          <w:rFonts w:ascii="Arial" w:hAnsi="Arial" w:cs="Arial"/>
          <w:sz w:val="24"/>
          <w:szCs w:val="24"/>
        </w:rPr>
      </w:pPr>
      <w:r w:rsidRPr="007521B5">
        <w:rPr>
          <w:rFonts w:ascii="Arial" w:hAnsi="Arial" w:cs="Arial"/>
          <w:sz w:val="24"/>
          <w:szCs w:val="24"/>
        </w:rPr>
        <w:t>Skills framework for 3 to 19-year-olds in Wales (Welsh Assembly Government, 2008)</w:t>
      </w:r>
      <w:r w:rsidR="00221DF3" w:rsidRPr="00221DF3">
        <w:rPr>
          <w:rFonts w:ascii="Arial" w:hAnsi="Arial" w:cs="Arial"/>
          <w:sz w:val="24"/>
          <w:szCs w:val="24"/>
        </w:rPr>
        <w:t xml:space="preserve"> </w:t>
      </w:r>
    </w:p>
    <w:p w14:paraId="54EB5905" w14:textId="576E2549" w:rsidR="00221DF3" w:rsidRPr="00410B36" w:rsidRDefault="00221DF3" w:rsidP="00221DF3">
      <w:pPr>
        <w:spacing w:line="360" w:lineRule="auto"/>
        <w:jc w:val="both"/>
        <w:rPr>
          <w:rFonts w:ascii="Arial" w:hAnsi="Arial" w:cs="Arial"/>
          <w:sz w:val="24"/>
          <w:szCs w:val="24"/>
        </w:rPr>
      </w:pPr>
      <w:hyperlink r:id="rId13" w:history="1">
        <w:r w:rsidRPr="00410B36">
          <w:rPr>
            <w:rStyle w:val="Hyperlink"/>
            <w:rFonts w:ascii="Arial" w:hAnsi="Arial" w:cs="Arial"/>
            <w:color w:val="auto"/>
            <w:sz w:val="24"/>
            <w:szCs w:val="24"/>
          </w:rPr>
          <w:t>The biggest change to Wales' education since 1988: Here's what you need to know | Wales | ITV News</w:t>
        </w:r>
      </w:hyperlink>
    </w:p>
    <w:p w14:paraId="2D460B32" w14:textId="41780D52" w:rsidR="00410B36" w:rsidRPr="00410B36" w:rsidRDefault="006B5237" w:rsidP="00221DF3">
      <w:pPr>
        <w:spacing w:line="360" w:lineRule="auto"/>
        <w:jc w:val="both"/>
        <w:rPr>
          <w:rFonts w:ascii="Arial" w:hAnsi="Arial" w:cs="Arial"/>
          <w:sz w:val="24"/>
          <w:szCs w:val="24"/>
        </w:rPr>
      </w:pPr>
      <w:r>
        <w:rPr>
          <w:rFonts w:ascii="Arial" w:hAnsi="Arial" w:cs="Arial"/>
          <w:sz w:val="24"/>
          <w:szCs w:val="24"/>
        </w:rPr>
        <w:t>Ver</w:t>
      </w:r>
      <w:r w:rsidR="00410752">
        <w:rPr>
          <w:rFonts w:ascii="Arial" w:hAnsi="Arial" w:cs="Arial"/>
          <w:sz w:val="24"/>
          <w:szCs w:val="24"/>
        </w:rPr>
        <w:t>non, B.</w:t>
      </w:r>
      <w:r w:rsidR="00F96DC1">
        <w:rPr>
          <w:rFonts w:ascii="Arial" w:hAnsi="Arial" w:cs="Arial"/>
          <w:sz w:val="24"/>
          <w:szCs w:val="24"/>
        </w:rPr>
        <w:t xml:space="preserve"> 2010. </w:t>
      </w:r>
      <w:r w:rsidR="003D00EA">
        <w:rPr>
          <w:rFonts w:ascii="Arial" w:hAnsi="Arial" w:cs="Arial"/>
          <w:sz w:val="24"/>
          <w:szCs w:val="24"/>
        </w:rPr>
        <w:t>Poor numeracy is a problem we must tackle it now: The Guardian</w:t>
      </w:r>
    </w:p>
    <w:p w14:paraId="0F83EDC4" w14:textId="77777777" w:rsidR="00F77797" w:rsidRPr="00410B36" w:rsidRDefault="00F77797" w:rsidP="00221DF3">
      <w:pPr>
        <w:spacing w:line="360" w:lineRule="auto"/>
        <w:jc w:val="both"/>
        <w:rPr>
          <w:rFonts w:ascii="Arial" w:hAnsi="Arial" w:cs="Arial"/>
          <w:sz w:val="24"/>
          <w:szCs w:val="24"/>
        </w:rPr>
      </w:pPr>
      <w:hyperlink r:id="rId14" w:history="1">
        <w:r w:rsidRPr="00410B36">
          <w:rPr>
            <w:rStyle w:val="Hyperlink"/>
            <w:rFonts w:ascii="Arial" w:hAnsi="Arial" w:cs="Arial"/>
            <w:color w:val="auto"/>
            <w:sz w:val="24"/>
            <w:szCs w:val="24"/>
          </w:rPr>
          <w:t>Why is numeracy important | National Numeracy</w:t>
        </w:r>
      </w:hyperlink>
    </w:p>
    <w:p w14:paraId="756252AB" w14:textId="77777777" w:rsidR="00410B36" w:rsidRPr="00410B36" w:rsidRDefault="00410B36" w:rsidP="00221DF3">
      <w:pPr>
        <w:spacing w:line="360" w:lineRule="auto"/>
        <w:jc w:val="both"/>
        <w:rPr>
          <w:rFonts w:ascii="Arial" w:hAnsi="Arial" w:cs="Arial"/>
          <w:sz w:val="24"/>
          <w:szCs w:val="24"/>
        </w:rPr>
      </w:pPr>
    </w:p>
    <w:sectPr w:rsidR="00410B36" w:rsidRPr="00410B3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783B9" w14:textId="77777777" w:rsidR="00FE2457" w:rsidRDefault="00FE2457" w:rsidP="00060A21">
      <w:pPr>
        <w:spacing w:after="0" w:line="240" w:lineRule="auto"/>
      </w:pPr>
      <w:r>
        <w:separator/>
      </w:r>
    </w:p>
  </w:endnote>
  <w:endnote w:type="continuationSeparator" w:id="0">
    <w:p w14:paraId="7CE9088E" w14:textId="77777777" w:rsidR="00FE2457" w:rsidRDefault="00FE2457" w:rsidP="00060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968580"/>
      <w:docPartObj>
        <w:docPartGallery w:val="Page Numbers (Bottom of Page)"/>
        <w:docPartUnique/>
      </w:docPartObj>
    </w:sdtPr>
    <w:sdtEndPr>
      <w:rPr>
        <w:noProof/>
      </w:rPr>
    </w:sdtEndPr>
    <w:sdtContent>
      <w:p w14:paraId="0F29DCC8" w14:textId="445B2B64" w:rsidR="006E7B3C" w:rsidRDefault="006E7B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2F29D" w14:textId="77777777" w:rsidR="00060A21" w:rsidRDefault="00060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ABE14" w14:textId="77777777" w:rsidR="00FE2457" w:rsidRDefault="00FE2457" w:rsidP="00060A21">
      <w:pPr>
        <w:spacing w:after="0" w:line="240" w:lineRule="auto"/>
      </w:pPr>
      <w:r>
        <w:separator/>
      </w:r>
    </w:p>
  </w:footnote>
  <w:footnote w:type="continuationSeparator" w:id="0">
    <w:p w14:paraId="0C118D9A" w14:textId="77777777" w:rsidR="00FE2457" w:rsidRDefault="00FE2457" w:rsidP="00060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B1"/>
    <w:rsid w:val="000011BB"/>
    <w:rsid w:val="00025BD4"/>
    <w:rsid w:val="00030C8B"/>
    <w:rsid w:val="00054835"/>
    <w:rsid w:val="00060A21"/>
    <w:rsid w:val="0007396E"/>
    <w:rsid w:val="00094180"/>
    <w:rsid w:val="000B2D93"/>
    <w:rsid w:val="000C0D07"/>
    <w:rsid w:val="000C1386"/>
    <w:rsid w:val="000D2451"/>
    <w:rsid w:val="000E55F7"/>
    <w:rsid w:val="000F0918"/>
    <w:rsid w:val="000F4016"/>
    <w:rsid w:val="00110509"/>
    <w:rsid w:val="0013021B"/>
    <w:rsid w:val="001323A2"/>
    <w:rsid w:val="00135EE1"/>
    <w:rsid w:val="00163C47"/>
    <w:rsid w:val="001667D6"/>
    <w:rsid w:val="00170C51"/>
    <w:rsid w:val="001A263C"/>
    <w:rsid w:val="001A6641"/>
    <w:rsid w:val="001B3811"/>
    <w:rsid w:val="001E6EDD"/>
    <w:rsid w:val="001F6CE8"/>
    <w:rsid w:val="00200F56"/>
    <w:rsid w:val="00207532"/>
    <w:rsid w:val="00221DF3"/>
    <w:rsid w:val="00222B61"/>
    <w:rsid w:val="00227482"/>
    <w:rsid w:val="00247A49"/>
    <w:rsid w:val="002503B8"/>
    <w:rsid w:val="002528F7"/>
    <w:rsid w:val="00263336"/>
    <w:rsid w:val="0027652D"/>
    <w:rsid w:val="00293810"/>
    <w:rsid w:val="002939A6"/>
    <w:rsid w:val="002A28C4"/>
    <w:rsid w:val="002B3D56"/>
    <w:rsid w:val="002C1A91"/>
    <w:rsid w:val="002C4D80"/>
    <w:rsid w:val="002C5E6D"/>
    <w:rsid w:val="002D376D"/>
    <w:rsid w:val="002F2F56"/>
    <w:rsid w:val="002F429F"/>
    <w:rsid w:val="003014B7"/>
    <w:rsid w:val="00304DA5"/>
    <w:rsid w:val="00306A4D"/>
    <w:rsid w:val="00306F6F"/>
    <w:rsid w:val="00310F73"/>
    <w:rsid w:val="0032038A"/>
    <w:rsid w:val="00326C28"/>
    <w:rsid w:val="00332274"/>
    <w:rsid w:val="00341F1A"/>
    <w:rsid w:val="00352430"/>
    <w:rsid w:val="00357171"/>
    <w:rsid w:val="00370396"/>
    <w:rsid w:val="00385D2A"/>
    <w:rsid w:val="003953DD"/>
    <w:rsid w:val="003A0E0C"/>
    <w:rsid w:val="003B78E6"/>
    <w:rsid w:val="003C0E62"/>
    <w:rsid w:val="003C4D2D"/>
    <w:rsid w:val="003D00EA"/>
    <w:rsid w:val="003D5064"/>
    <w:rsid w:val="003E504E"/>
    <w:rsid w:val="00401B03"/>
    <w:rsid w:val="0040719A"/>
    <w:rsid w:val="00410752"/>
    <w:rsid w:val="00410B36"/>
    <w:rsid w:val="00410B69"/>
    <w:rsid w:val="00426C1F"/>
    <w:rsid w:val="00427486"/>
    <w:rsid w:val="00432978"/>
    <w:rsid w:val="00433F67"/>
    <w:rsid w:val="00435B08"/>
    <w:rsid w:val="00437244"/>
    <w:rsid w:val="004464B1"/>
    <w:rsid w:val="004504BD"/>
    <w:rsid w:val="0045272E"/>
    <w:rsid w:val="004700CF"/>
    <w:rsid w:val="00484146"/>
    <w:rsid w:val="00484749"/>
    <w:rsid w:val="00485D8F"/>
    <w:rsid w:val="004927D9"/>
    <w:rsid w:val="004959E1"/>
    <w:rsid w:val="004A3C65"/>
    <w:rsid w:val="004B5E9E"/>
    <w:rsid w:val="004B653B"/>
    <w:rsid w:val="004D1000"/>
    <w:rsid w:val="004D2E4D"/>
    <w:rsid w:val="004D6592"/>
    <w:rsid w:val="004E1519"/>
    <w:rsid w:val="004E298F"/>
    <w:rsid w:val="004F5FE2"/>
    <w:rsid w:val="00501DC3"/>
    <w:rsid w:val="00523393"/>
    <w:rsid w:val="00531877"/>
    <w:rsid w:val="00544F1A"/>
    <w:rsid w:val="0056196A"/>
    <w:rsid w:val="00570AB3"/>
    <w:rsid w:val="0057186B"/>
    <w:rsid w:val="00572F91"/>
    <w:rsid w:val="00576854"/>
    <w:rsid w:val="005807D5"/>
    <w:rsid w:val="00594347"/>
    <w:rsid w:val="005A46FE"/>
    <w:rsid w:val="005A628D"/>
    <w:rsid w:val="005B2B03"/>
    <w:rsid w:val="005C59C4"/>
    <w:rsid w:val="005C59DE"/>
    <w:rsid w:val="005D5BB1"/>
    <w:rsid w:val="005E08EE"/>
    <w:rsid w:val="005E71B3"/>
    <w:rsid w:val="005F0508"/>
    <w:rsid w:val="0061217A"/>
    <w:rsid w:val="00613554"/>
    <w:rsid w:val="0061585F"/>
    <w:rsid w:val="0061602B"/>
    <w:rsid w:val="006508AA"/>
    <w:rsid w:val="006509BD"/>
    <w:rsid w:val="0066358B"/>
    <w:rsid w:val="00666C5D"/>
    <w:rsid w:val="00677F47"/>
    <w:rsid w:val="006910BA"/>
    <w:rsid w:val="00691940"/>
    <w:rsid w:val="006973C2"/>
    <w:rsid w:val="006B5237"/>
    <w:rsid w:val="006B7AFB"/>
    <w:rsid w:val="006D0722"/>
    <w:rsid w:val="006E7AF4"/>
    <w:rsid w:val="006E7B3C"/>
    <w:rsid w:val="007003C3"/>
    <w:rsid w:val="00706E08"/>
    <w:rsid w:val="007121F6"/>
    <w:rsid w:val="00720728"/>
    <w:rsid w:val="00725216"/>
    <w:rsid w:val="0073699B"/>
    <w:rsid w:val="007521B5"/>
    <w:rsid w:val="00753532"/>
    <w:rsid w:val="007537C7"/>
    <w:rsid w:val="00757CEC"/>
    <w:rsid w:val="007A39E2"/>
    <w:rsid w:val="007B25BA"/>
    <w:rsid w:val="007B7DA7"/>
    <w:rsid w:val="007D2666"/>
    <w:rsid w:val="008122E3"/>
    <w:rsid w:val="00813B37"/>
    <w:rsid w:val="008175C1"/>
    <w:rsid w:val="00851374"/>
    <w:rsid w:val="0085261F"/>
    <w:rsid w:val="00856007"/>
    <w:rsid w:val="008616F8"/>
    <w:rsid w:val="00867353"/>
    <w:rsid w:val="008755FD"/>
    <w:rsid w:val="00875757"/>
    <w:rsid w:val="008849AA"/>
    <w:rsid w:val="00886D46"/>
    <w:rsid w:val="00887767"/>
    <w:rsid w:val="00890471"/>
    <w:rsid w:val="008957EF"/>
    <w:rsid w:val="008A5DBB"/>
    <w:rsid w:val="008B27C3"/>
    <w:rsid w:val="008C17AD"/>
    <w:rsid w:val="008E6D50"/>
    <w:rsid w:val="008F39CF"/>
    <w:rsid w:val="008F4228"/>
    <w:rsid w:val="008F6C03"/>
    <w:rsid w:val="00904F9F"/>
    <w:rsid w:val="009149D1"/>
    <w:rsid w:val="0092592E"/>
    <w:rsid w:val="00932F62"/>
    <w:rsid w:val="009403E6"/>
    <w:rsid w:val="00950D99"/>
    <w:rsid w:val="00952858"/>
    <w:rsid w:val="00954B26"/>
    <w:rsid w:val="00962982"/>
    <w:rsid w:val="00966A38"/>
    <w:rsid w:val="00971DC5"/>
    <w:rsid w:val="00973C9E"/>
    <w:rsid w:val="00974A9A"/>
    <w:rsid w:val="00986DA3"/>
    <w:rsid w:val="00996C2C"/>
    <w:rsid w:val="009A34DA"/>
    <w:rsid w:val="009D6EBB"/>
    <w:rsid w:val="009E3C2D"/>
    <w:rsid w:val="009F66FB"/>
    <w:rsid w:val="00A05DBE"/>
    <w:rsid w:val="00A12C3E"/>
    <w:rsid w:val="00A23B9D"/>
    <w:rsid w:val="00A26790"/>
    <w:rsid w:val="00A3047E"/>
    <w:rsid w:val="00A3209C"/>
    <w:rsid w:val="00A37880"/>
    <w:rsid w:val="00A42382"/>
    <w:rsid w:val="00A474D9"/>
    <w:rsid w:val="00A47663"/>
    <w:rsid w:val="00A47F79"/>
    <w:rsid w:val="00A520B3"/>
    <w:rsid w:val="00A57BD4"/>
    <w:rsid w:val="00A62C8B"/>
    <w:rsid w:val="00A63166"/>
    <w:rsid w:val="00A71F5A"/>
    <w:rsid w:val="00A81910"/>
    <w:rsid w:val="00A86C42"/>
    <w:rsid w:val="00AA11F0"/>
    <w:rsid w:val="00AB49FD"/>
    <w:rsid w:val="00AD5F9B"/>
    <w:rsid w:val="00AE1A0F"/>
    <w:rsid w:val="00B23CCA"/>
    <w:rsid w:val="00B41C56"/>
    <w:rsid w:val="00B54396"/>
    <w:rsid w:val="00B5663A"/>
    <w:rsid w:val="00B60A11"/>
    <w:rsid w:val="00B66038"/>
    <w:rsid w:val="00B663EA"/>
    <w:rsid w:val="00B72061"/>
    <w:rsid w:val="00B915EE"/>
    <w:rsid w:val="00B927E1"/>
    <w:rsid w:val="00B92BD3"/>
    <w:rsid w:val="00B937C7"/>
    <w:rsid w:val="00B938D3"/>
    <w:rsid w:val="00BA1972"/>
    <w:rsid w:val="00BA69C2"/>
    <w:rsid w:val="00BC2603"/>
    <w:rsid w:val="00BC38CA"/>
    <w:rsid w:val="00BD0F99"/>
    <w:rsid w:val="00BE304F"/>
    <w:rsid w:val="00BE629D"/>
    <w:rsid w:val="00BF14A1"/>
    <w:rsid w:val="00C0034B"/>
    <w:rsid w:val="00C12151"/>
    <w:rsid w:val="00C16D9A"/>
    <w:rsid w:val="00C20D08"/>
    <w:rsid w:val="00C32602"/>
    <w:rsid w:val="00C5449E"/>
    <w:rsid w:val="00C83290"/>
    <w:rsid w:val="00C85077"/>
    <w:rsid w:val="00C86501"/>
    <w:rsid w:val="00C86C64"/>
    <w:rsid w:val="00CB39CD"/>
    <w:rsid w:val="00CB611B"/>
    <w:rsid w:val="00CC1380"/>
    <w:rsid w:val="00CD717C"/>
    <w:rsid w:val="00CF6BFE"/>
    <w:rsid w:val="00D123E9"/>
    <w:rsid w:val="00D21269"/>
    <w:rsid w:val="00D221AE"/>
    <w:rsid w:val="00D23862"/>
    <w:rsid w:val="00D36FBF"/>
    <w:rsid w:val="00D61F13"/>
    <w:rsid w:val="00DB0E7E"/>
    <w:rsid w:val="00DB0ED3"/>
    <w:rsid w:val="00DD3D37"/>
    <w:rsid w:val="00E16B4E"/>
    <w:rsid w:val="00E21B0A"/>
    <w:rsid w:val="00E2660A"/>
    <w:rsid w:val="00E34E35"/>
    <w:rsid w:val="00E46D35"/>
    <w:rsid w:val="00E52E8E"/>
    <w:rsid w:val="00E557AD"/>
    <w:rsid w:val="00E632C5"/>
    <w:rsid w:val="00E702C6"/>
    <w:rsid w:val="00E81CD7"/>
    <w:rsid w:val="00E923E6"/>
    <w:rsid w:val="00E97C92"/>
    <w:rsid w:val="00EB4E1B"/>
    <w:rsid w:val="00EB5168"/>
    <w:rsid w:val="00EE080F"/>
    <w:rsid w:val="00F024B8"/>
    <w:rsid w:val="00F0362A"/>
    <w:rsid w:val="00F1617B"/>
    <w:rsid w:val="00F20005"/>
    <w:rsid w:val="00F23FF0"/>
    <w:rsid w:val="00F609B9"/>
    <w:rsid w:val="00F77797"/>
    <w:rsid w:val="00F852F8"/>
    <w:rsid w:val="00F91509"/>
    <w:rsid w:val="00F96DC1"/>
    <w:rsid w:val="00FB313A"/>
    <w:rsid w:val="00FB68BB"/>
    <w:rsid w:val="00FC0BEE"/>
    <w:rsid w:val="00FC4A8E"/>
    <w:rsid w:val="00FC5398"/>
    <w:rsid w:val="00FD6421"/>
    <w:rsid w:val="00FE2457"/>
    <w:rsid w:val="00FE2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63BB3"/>
  <w15:chartTrackingRefBased/>
  <w15:docId w15:val="{8C6B506A-6DB3-4539-9BB4-A8BA6BB00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2E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52E8E"/>
    <w:rPr>
      <w:color w:val="0000FF"/>
      <w:u w:val="single"/>
    </w:rPr>
  </w:style>
  <w:style w:type="character" w:styleId="FollowedHyperlink">
    <w:name w:val="FollowedHyperlink"/>
    <w:basedOn w:val="DefaultParagraphFont"/>
    <w:uiPriority w:val="99"/>
    <w:semiHidden/>
    <w:unhideWhenUsed/>
    <w:rsid w:val="004D6592"/>
    <w:rPr>
      <w:color w:val="954F72" w:themeColor="followedHyperlink"/>
      <w:u w:val="single"/>
    </w:rPr>
  </w:style>
  <w:style w:type="paragraph" w:styleId="Header">
    <w:name w:val="header"/>
    <w:basedOn w:val="Normal"/>
    <w:link w:val="HeaderChar"/>
    <w:uiPriority w:val="99"/>
    <w:unhideWhenUsed/>
    <w:rsid w:val="00060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21"/>
  </w:style>
  <w:style w:type="paragraph" w:styleId="Footer">
    <w:name w:val="footer"/>
    <w:basedOn w:val="Normal"/>
    <w:link w:val="FooterChar"/>
    <w:uiPriority w:val="99"/>
    <w:unhideWhenUsed/>
    <w:rsid w:val="00060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74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tv.com/news/wales/2021-03-12/the-biggest-change-to-wales-education-since-1988-heres-what-you-need-to-know"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tem.org.uk/resources/collection/3202/national-curriculum-mathematic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gov.wales/curriculum-for-wales/mathematics-and-numeracy/"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teachingmathsscholars.org/news/how-has-maths-teaching-changed-since-i-was-at-school" TargetMode="External"/><Relationship Id="rId4" Type="http://schemas.openxmlformats.org/officeDocument/2006/relationships/styles" Target="styles.xml"/><Relationship Id="rId9" Type="http://schemas.openxmlformats.org/officeDocument/2006/relationships/hyperlink" Target="http://researchdirect.westernsydney.edu.au/islandora/object/uws%3A29162/" TargetMode="External"/><Relationship Id="rId14" Type="http://schemas.openxmlformats.org/officeDocument/2006/relationships/hyperlink" Target="https://www.nationalnumeracy.org.uk/about/what-numeracy/why-numeracy-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F69E5F-2957-485E-82FF-793D57BF2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18A2B1-3F26-4B77-848A-785269465AFD}">
  <ds:schemaRefs>
    <ds:schemaRef ds:uri="http://schemas.microsoft.com/sharepoint/v3/contenttype/forms"/>
  </ds:schemaRefs>
</ds:datastoreItem>
</file>

<file path=customXml/itemProps3.xml><?xml version="1.0" encoding="utf-8"?>
<ds:datastoreItem xmlns:ds="http://schemas.openxmlformats.org/officeDocument/2006/customXml" ds:itemID="{F4597B59-C9CD-4989-A2E5-F290E0AD07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8</Pages>
  <Words>2679</Words>
  <Characters>15275</Characters>
  <Application>Microsoft Office Word</Application>
  <DocSecurity>0</DocSecurity>
  <Lines>127</Lines>
  <Paragraphs>35</Paragraphs>
  <ScaleCrop>false</ScaleCrop>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Catherine Barker (1909187)</dc:creator>
  <cp:keywords/>
  <dc:description/>
  <cp:lastModifiedBy>Katrina Catherine Barker (1909187)</cp:lastModifiedBy>
  <cp:revision>287</cp:revision>
  <dcterms:created xsi:type="dcterms:W3CDTF">2021-05-09T12:15:00Z</dcterms:created>
  <dcterms:modified xsi:type="dcterms:W3CDTF">2021-05-09T18:43:00Z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