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B448A" w14:textId="21347D2C" w:rsidR="00A008A1" w:rsidRPr="002B7B7C" w:rsidRDefault="00C93464" w:rsidP="002B7B7C">
      <w:pPr>
        <w:pStyle w:val="Title"/>
        <w:rPr>
          <w:sz w:val="36"/>
          <w:szCs w:val="36"/>
        </w:rPr>
      </w:pPr>
      <w:r w:rsidRPr="002B7B7C">
        <w:rPr>
          <w:sz w:val="36"/>
          <w:szCs w:val="36"/>
        </w:rPr>
        <w:t xml:space="preserve">Sound Design </w:t>
      </w:r>
      <w:proofErr w:type="gramStart"/>
      <w:r w:rsidRPr="002B7B7C">
        <w:rPr>
          <w:sz w:val="36"/>
          <w:szCs w:val="36"/>
        </w:rPr>
        <w:t>For</w:t>
      </w:r>
      <w:proofErr w:type="gramEnd"/>
      <w:r w:rsidRPr="002B7B7C">
        <w:rPr>
          <w:sz w:val="36"/>
          <w:szCs w:val="36"/>
        </w:rPr>
        <w:t xml:space="preserve"> Screen </w:t>
      </w:r>
      <w:r w:rsidR="00EA40C3" w:rsidRPr="002B7B7C">
        <w:rPr>
          <w:sz w:val="36"/>
          <w:szCs w:val="36"/>
        </w:rPr>
        <w:t>Course Outline</w:t>
      </w:r>
    </w:p>
    <w:p w14:paraId="5F9F25FD" w14:textId="778144DB" w:rsidR="00EA40C3" w:rsidRDefault="00EA40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"/>
        <w:gridCol w:w="1445"/>
        <w:gridCol w:w="6747"/>
      </w:tblGrid>
      <w:tr w:rsidR="00D21EFA" w14:paraId="78946ED0" w14:textId="77777777" w:rsidTr="002B7B7C">
        <w:tc>
          <w:tcPr>
            <w:tcW w:w="818" w:type="dxa"/>
          </w:tcPr>
          <w:p w14:paraId="44AFD764" w14:textId="49581CF9" w:rsidR="00D21EFA" w:rsidRPr="002B7B7C" w:rsidRDefault="00D21EFA" w:rsidP="002B7B7C">
            <w:pPr>
              <w:pStyle w:val="Heading2"/>
              <w:rPr>
                <w:b/>
                <w:bCs/>
                <w:color w:val="000000" w:themeColor="text1"/>
              </w:rPr>
            </w:pPr>
            <w:r w:rsidRPr="002B7B7C">
              <w:rPr>
                <w:b/>
                <w:bCs/>
                <w:color w:val="000000" w:themeColor="text1"/>
              </w:rPr>
              <w:t>Week</w:t>
            </w:r>
          </w:p>
        </w:tc>
        <w:tc>
          <w:tcPr>
            <w:tcW w:w="1445" w:type="dxa"/>
          </w:tcPr>
          <w:p w14:paraId="01FB7BCC" w14:textId="77777777" w:rsidR="002B7B7C" w:rsidRDefault="00D21EFA" w:rsidP="002B7B7C">
            <w:pPr>
              <w:pStyle w:val="Heading2"/>
              <w:rPr>
                <w:b/>
                <w:bCs/>
                <w:color w:val="000000" w:themeColor="text1"/>
              </w:rPr>
            </w:pPr>
            <w:r w:rsidRPr="002B7B7C">
              <w:rPr>
                <w:b/>
                <w:bCs/>
                <w:color w:val="000000" w:themeColor="text1"/>
              </w:rPr>
              <w:t xml:space="preserve">Date </w:t>
            </w:r>
          </w:p>
          <w:p w14:paraId="28E6E614" w14:textId="2080A30A" w:rsidR="00D21EFA" w:rsidRPr="002B7B7C" w:rsidRDefault="00D21EFA" w:rsidP="002B7B7C">
            <w:pPr>
              <w:pStyle w:val="Heading2"/>
              <w:rPr>
                <w:b/>
                <w:bCs/>
                <w:color w:val="000000" w:themeColor="text1"/>
              </w:rPr>
            </w:pPr>
            <w:r w:rsidRPr="002B7B7C">
              <w:rPr>
                <w:b/>
                <w:bCs/>
                <w:color w:val="000000" w:themeColor="text1"/>
              </w:rPr>
              <w:t xml:space="preserve">(week beginning) </w:t>
            </w:r>
          </w:p>
        </w:tc>
        <w:tc>
          <w:tcPr>
            <w:tcW w:w="6747" w:type="dxa"/>
          </w:tcPr>
          <w:p w14:paraId="3D15636F" w14:textId="77777777" w:rsidR="00D21EFA" w:rsidRPr="00542EAF" w:rsidRDefault="00D21EFA">
            <w:pPr>
              <w:rPr>
                <w:b/>
                <w:bCs/>
              </w:rPr>
            </w:pPr>
          </w:p>
        </w:tc>
      </w:tr>
      <w:tr w:rsidR="00D0567D" w14:paraId="35AE4E75" w14:textId="77777777" w:rsidTr="002B7B7C">
        <w:tc>
          <w:tcPr>
            <w:tcW w:w="818" w:type="dxa"/>
          </w:tcPr>
          <w:p w14:paraId="716C2B6E" w14:textId="3A7CF099" w:rsidR="00D0567D" w:rsidRDefault="00D0567D" w:rsidP="00D0567D">
            <w:r>
              <w:t>1</w:t>
            </w:r>
          </w:p>
        </w:tc>
        <w:tc>
          <w:tcPr>
            <w:tcW w:w="1445" w:type="dxa"/>
          </w:tcPr>
          <w:p w14:paraId="5DCAFD31" w14:textId="32630EED" w:rsidR="00D0567D" w:rsidRDefault="009F4DB0" w:rsidP="00D0567D">
            <w:r>
              <w:t>02</w:t>
            </w:r>
            <w:r w:rsidR="00D0567D">
              <w:t>/</w:t>
            </w:r>
            <w:r>
              <w:t>10</w:t>
            </w:r>
            <w:r w:rsidR="00D0567D">
              <w:t>/2020</w:t>
            </w:r>
          </w:p>
        </w:tc>
        <w:tc>
          <w:tcPr>
            <w:tcW w:w="6747" w:type="dxa"/>
          </w:tcPr>
          <w:p w14:paraId="1B999D1A" w14:textId="7589E9C1" w:rsidR="00D0567D" w:rsidRDefault="00D0567D" w:rsidP="00D0567D">
            <w:pPr>
              <w:pStyle w:val="ListParagraph"/>
              <w:numPr>
                <w:ilvl w:val="0"/>
                <w:numId w:val="1"/>
              </w:numPr>
            </w:pPr>
            <w:r>
              <w:t>Introduction to module and Assignment</w:t>
            </w:r>
          </w:p>
          <w:p w14:paraId="204695A6" w14:textId="77476F8A" w:rsidR="00D0567D" w:rsidRDefault="00D0567D" w:rsidP="00D0567D"/>
          <w:p w14:paraId="23D7525E" w14:textId="77777777" w:rsidR="00D0567D" w:rsidRDefault="00D0567D" w:rsidP="00D0567D">
            <w:pPr>
              <w:pStyle w:val="ListParagraph"/>
              <w:numPr>
                <w:ilvl w:val="0"/>
                <w:numId w:val="1"/>
              </w:numPr>
            </w:pPr>
            <w:r>
              <w:t xml:space="preserve">Audio Production and </w:t>
            </w:r>
            <w:proofErr w:type="gramStart"/>
            <w:r>
              <w:t>Post Production</w:t>
            </w:r>
            <w:proofErr w:type="gramEnd"/>
            <w:r>
              <w:t xml:space="preserve"> Overview: Dialogue | Music | Sound Design</w:t>
            </w:r>
          </w:p>
          <w:p w14:paraId="167F9CC5" w14:textId="77777777" w:rsidR="000B7E8D" w:rsidRDefault="000B7E8D" w:rsidP="000B7E8D">
            <w:pPr>
              <w:pStyle w:val="ListParagraph"/>
            </w:pPr>
          </w:p>
          <w:p w14:paraId="4F601FBC" w14:textId="4774C09B" w:rsidR="000B7E8D" w:rsidRDefault="000B7E8D" w:rsidP="00D0567D">
            <w:pPr>
              <w:pStyle w:val="ListParagraph"/>
              <w:numPr>
                <w:ilvl w:val="0"/>
                <w:numId w:val="1"/>
              </w:numPr>
            </w:pPr>
            <w:r>
              <w:t>Assignment Examples</w:t>
            </w:r>
          </w:p>
        </w:tc>
      </w:tr>
      <w:tr w:rsidR="00D0567D" w14:paraId="6786D48B" w14:textId="77777777" w:rsidTr="002B7B7C">
        <w:tc>
          <w:tcPr>
            <w:tcW w:w="818" w:type="dxa"/>
          </w:tcPr>
          <w:p w14:paraId="7B04AC34" w14:textId="6626DDB8" w:rsidR="00D0567D" w:rsidRDefault="00D0567D" w:rsidP="00D0567D">
            <w:r>
              <w:t>2</w:t>
            </w:r>
          </w:p>
        </w:tc>
        <w:tc>
          <w:tcPr>
            <w:tcW w:w="1445" w:type="dxa"/>
          </w:tcPr>
          <w:p w14:paraId="7D4F2E97" w14:textId="542A5373" w:rsidR="00D0567D" w:rsidRDefault="009F4DB0" w:rsidP="00D0567D">
            <w:r>
              <w:t>09</w:t>
            </w:r>
            <w:r w:rsidR="00D0567D">
              <w:t>/10/2020</w:t>
            </w:r>
          </w:p>
        </w:tc>
        <w:tc>
          <w:tcPr>
            <w:tcW w:w="6747" w:type="dxa"/>
          </w:tcPr>
          <w:p w14:paraId="0B060AEC" w14:textId="0AC8A505" w:rsidR="00D0567D" w:rsidRDefault="00D0567D" w:rsidP="000B7E8D">
            <w:pPr>
              <w:pStyle w:val="ListParagraph"/>
              <w:numPr>
                <w:ilvl w:val="0"/>
                <w:numId w:val="2"/>
              </w:numPr>
            </w:pPr>
            <w:r>
              <w:t>Production</w:t>
            </w:r>
            <w:r w:rsidR="000B7E8D">
              <w:t xml:space="preserve"> and Postproduction</w:t>
            </w:r>
            <w:r>
              <w:t xml:space="preserve"> Workflow</w:t>
            </w:r>
            <w:r w:rsidR="000B7E8D">
              <w:t xml:space="preserve">; </w:t>
            </w:r>
            <w:r>
              <w:t>Equipment List</w:t>
            </w:r>
          </w:p>
          <w:p w14:paraId="328C2224" w14:textId="77777777" w:rsidR="000B7E8D" w:rsidRDefault="000B7E8D" w:rsidP="000B7E8D">
            <w:pPr>
              <w:pStyle w:val="ListParagraph"/>
              <w:ind w:left="360"/>
            </w:pPr>
          </w:p>
          <w:p w14:paraId="61BB3FAE" w14:textId="5E2E7C6E" w:rsidR="00D0567D" w:rsidRDefault="000B7E8D" w:rsidP="00D0567D">
            <w:pPr>
              <w:pStyle w:val="ListParagraph"/>
              <w:numPr>
                <w:ilvl w:val="0"/>
                <w:numId w:val="2"/>
              </w:numPr>
            </w:pPr>
            <w:r>
              <w:t>Sound Design and Effects: Spot Effects, Ambience, Foley and Design Sound Effects</w:t>
            </w:r>
          </w:p>
        </w:tc>
      </w:tr>
      <w:tr w:rsidR="00D0567D" w14:paraId="30EBDE74" w14:textId="77777777" w:rsidTr="002B7B7C">
        <w:tc>
          <w:tcPr>
            <w:tcW w:w="818" w:type="dxa"/>
          </w:tcPr>
          <w:p w14:paraId="3A94CCA3" w14:textId="2B95964F" w:rsidR="00D0567D" w:rsidRDefault="00D0567D" w:rsidP="00D0567D">
            <w:r>
              <w:t>3</w:t>
            </w:r>
          </w:p>
        </w:tc>
        <w:tc>
          <w:tcPr>
            <w:tcW w:w="1445" w:type="dxa"/>
          </w:tcPr>
          <w:p w14:paraId="797B5184" w14:textId="39854197" w:rsidR="00D0567D" w:rsidRDefault="009F4DB0" w:rsidP="00D0567D">
            <w:r>
              <w:t>16</w:t>
            </w:r>
            <w:r w:rsidR="00D0567D">
              <w:t>/10/2020</w:t>
            </w:r>
          </w:p>
        </w:tc>
        <w:tc>
          <w:tcPr>
            <w:tcW w:w="6747" w:type="dxa"/>
          </w:tcPr>
          <w:p w14:paraId="0AF34006" w14:textId="5E5AC73D" w:rsidR="00D0567D" w:rsidRDefault="00CF0E69" w:rsidP="00D0567D">
            <w:r>
              <w:t>On Screen Music: Score (Non-Diegetic Music) and Source (Diegetic Music)</w:t>
            </w:r>
          </w:p>
        </w:tc>
      </w:tr>
      <w:tr w:rsidR="00CF0E69" w14:paraId="66A97078" w14:textId="77777777" w:rsidTr="002B7B7C">
        <w:tc>
          <w:tcPr>
            <w:tcW w:w="818" w:type="dxa"/>
          </w:tcPr>
          <w:p w14:paraId="63C1CB6D" w14:textId="24B41FC8" w:rsidR="00CF0E69" w:rsidRDefault="00CF0E69" w:rsidP="00CF0E69">
            <w:r>
              <w:t>4</w:t>
            </w:r>
          </w:p>
        </w:tc>
        <w:tc>
          <w:tcPr>
            <w:tcW w:w="1445" w:type="dxa"/>
          </w:tcPr>
          <w:p w14:paraId="1CA5F2C9" w14:textId="1AC7FDDE" w:rsidR="00CF0E69" w:rsidRDefault="00CF0E69" w:rsidP="00CF0E69">
            <w:r>
              <w:t>23/10/2020</w:t>
            </w:r>
          </w:p>
        </w:tc>
        <w:tc>
          <w:tcPr>
            <w:tcW w:w="6747" w:type="dxa"/>
          </w:tcPr>
          <w:p w14:paraId="255FC8DC" w14:textId="5B8B7EBD" w:rsidR="00CF0E69" w:rsidRDefault="00CF0E69" w:rsidP="00CF0E69">
            <w:r>
              <w:t>Dialogue: Original Dialogue, Crowd Dialogue, ADR and Voice Over</w:t>
            </w:r>
          </w:p>
        </w:tc>
      </w:tr>
      <w:tr w:rsidR="00CF0E69" w14:paraId="4CA5DA24" w14:textId="77777777" w:rsidTr="002B7B7C">
        <w:tc>
          <w:tcPr>
            <w:tcW w:w="818" w:type="dxa"/>
          </w:tcPr>
          <w:p w14:paraId="0D4C8F8D" w14:textId="2D33EF49" w:rsidR="00CF0E69" w:rsidRDefault="00CF0E69" w:rsidP="00CF0E69">
            <w:r>
              <w:t>5</w:t>
            </w:r>
          </w:p>
        </w:tc>
        <w:tc>
          <w:tcPr>
            <w:tcW w:w="1445" w:type="dxa"/>
          </w:tcPr>
          <w:p w14:paraId="4D2BD389" w14:textId="2B59B721" w:rsidR="00CF0E69" w:rsidRDefault="00CF0E69" w:rsidP="00CF0E69">
            <w:r>
              <w:t>30/10/2020</w:t>
            </w:r>
          </w:p>
        </w:tc>
        <w:tc>
          <w:tcPr>
            <w:tcW w:w="6747" w:type="dxa"/>
          </w:tcPr>
          <w:p w14:paraId="255F1B45" w14:textId="17056B21" w:rsidR="00CF0E69" w:rsidRDefault="00CF0E69" w:rsidP="00CF0E69">
            <w:r>
              <w:t>The Art of Foley</w:t>
            </w:r>
          </w:p>
        </w:tc>
      </w:tr>
      <w:tr w:rsidR="00CF0E69" w14:paraId="22289122" w14:textId="77777777" w:rsidTr="002B7B7C">
        <w:tc>
          <w:tcPr>
            <w:tcW w:w="818" w:type="dxa"/>
          </w:tcPr>
          <w:p w14:paraId="11AE7A23" w14:textId="3C6F7CC4" w:rsidR="00CF0E69" w:rsidRDefault="00CF0E69" w:rsidP="00CF0E69">
            <w:r>
              <w:t>6</w:t>
            </w:r>
          </w:p>
        </w:tc>
        <w:tc>
          <w:tcPr>
            <w:tcW w:w="1445" w:type="dxa"/>
          </w:tcPr>
          <w:p w14:paraId="6D904922" w14:textId="77BCB0E4" w:rsidR="00CF0E69" w:rsidRDefault="00CF0E69" w:rsidP="00CF0E69">
            <w:r>
              <w:t>06/11/2020</w:t>
            </w:r>
          </w:p>
        </w:tc>
        <w:tc>
          <w:tcPr>
            <w:tcW w:w="6747" w:type="dxa"/>
          </w:tcPr>
          <w:p w14:paraId="535294F0" w14:textId="753BC73B" w:rsidR="00CF0E69" w:rsidRDefault="00CF0E69" w:rsidP="00CF0E69">
            <w:r>
              <w:t xml:space="preserve">Feedback Week: Review of Portfolio </w:t>
            </w:r>
          </w:p>
        </w:tc>
      </w:tr>
      <w:tr w:rsidR="00CF0E69" w14:paraId="4B200B39" w14:textId="77777777" w:rsidTr="002B7B7C">
        <w:tc>
          <w:tcPr>
            <w:tcW w:w="818" w:type="dxa"/>
          </w:tcPr>
          <w:p w14:paraId="095485F2" w14:textId="1C123C5A" w:rsidR="00CF0E69" w:rsidRDefault="00CF0E69" w:rsidP="00CF0E69">
            <w:r>
              <w:t>7</w:t>
            </w:r>
          </w:p>
        </w:tc>
        <w:tc>
          <w:tcPr>
            <w:tcW w:w="1445" w:type="dxa"/>
          </w:tcPr>
          <w:p w14:paraId="0AA3380F" w14:textId="3D70DADD" w:rsidR="00CF0E69" w:rsidRDefault="00CF0E69" w:rsidP="00CF0E69">
            <w:r>
              <w:t>13/11/2020</w:t>
            </w:r>
          </w:p>
        </w:tc>
        <w:tc>
          <w:tcPr>
            <w:tcW w:w="6747" w:type="dxa"/>
          </w:tcPr>
          <w:p w14:paraId="32AA5232" w14:textId="59A82119" w:rsidR="00CF0E69" w:rsidRDefault="00CF0E69" w:rsidP="00CF0E69">
            <w:r>
              <w:t xml:space="preserve">The Language of Sound in Film </w:t>
            </w:r>
          </w:p>
        </w:tc>
      </w:tr>
      <w:tr w:rsidR="00CF0E69" w14:paraId="5CDEB857" w14:textId="77777777" w:rsidTr="002B7B7C">
        <w:tc>
          <w:tcPr>
            <w:tcW w:w="818" w:type="dxa"/>
          </w:tcPr>
          <w:p w14:paraId="275B795A" w14:textId="02A217AC" w:rsidR="00CF0E69" w:rsidRDefault="00CF0E69" w:rsidP="00CF0E69">
            <w:r>
              <w:t>8</w:t>
            </w:r>
          </w:p>
        </w:tc>
        <w:tc>
          <w:tcPr>
            <w:tcW w:w="1445" w:type="dxa"/>
          </w:tcPr>
          <w:p w14:paraId="7B4B3DE5" w14:textId="5C9A7330" w:rsidR="00CF0E69" w:rsidRDefault="00CF0E69" w:rsidP="00CF0E69">
            <w:r>
              <w:t>20/11/2020</w:t>
            </w:r>
          </w:p>
        </w:tc>
        <w:tc>
          <w:tcPr>
            <w:tcW w:w="6747" w:type="dxa"/>
          </w:tcPr>
          <w:p w14:paraId="10926FFB" w14:textId="5523FA17" w:rsidR="00CF0E69" w:rsidRDefault="00CF0E69" w:rsidP="00CF0E69">
            <w:r>
              <w:t>Mixing and Mastering Sound for Screen</w:t>
            </w:r>
          </w:p>
        </w:tc>
      </w:tr>
      <w:tr w:rsidR="00CF0E69" w14:paraId="4CF91C83" w14:textId="77777777" w:rsidTr="002B7B7C">
        <w:tc>
          <w:tcPr>
            <w:tcW w:w="818" w:type="dxa"/>
          </w:tcPr>
          <w:p w14:paraId="6752B85F" w14:textId="1F72E632" w:rsidR="00CF0E69" w:rsidRDefault="00CF0E69" w:rsidP="00CF0E69">
            <w:r>
              <w:t>9</w:t>
            </w:r>
          </w:p>
        </w:tc>
        <w:tc>
          <w:tcPr>
            <w:tcW w:w="1445" w:type="dxa"/>
          </w:tcPr>
          <w:p w14:paraId="6B77FB63" w14:textId="770D6CCF" w:rsidR="00CF0E69" w:rsidRDefault="00CF0E69" w:rsidP="00CF0E69">
            <w:r>
              <w:t>27/11/2020</w:t>
            </w:r>
          </w:p>
        </w:tc>
        <w:tc>
          <w:tcPr>
            <w:tcW w:w="6747" w:type="dxa"/>
          </w:tcPr>
          <w:p w14:paraId="74F3EDDD" w14:textId="0960E805" w:rsidR="00CF0E69" w:rsidRDefault="00CF0E69" w:rsidP="00CF0E69">
            <w:r>
              <w:t xml:space="preserve">Sound and Music in Documentary </w:t>
            </w:r>
          </w:p>
        </w:tc>
      </w:tr>
      <w:tr w:rsidR="00CF0E69" w14:paraId="545B5A1D" w14:textId="77777777" w:rsidTr="002B7B7C">
        <w:tc>
          <w:tcPr>
            <w:tcW w:w="818" w:type="dxa"/>
          </w:tcPr>
          <w:p w14:paraId="0BC7B6B8" w14:textId="130499E1" w:rsidR="00CF0E69" w:rsidRDefault="00CF0E69" w:rsidP="00CF0E69">
            <w:r>
              <w:t>10</w:t>
            </w:r>
          </w:p>
        </w:tc>
        <w:tc>
          <w:tcPr>
            <w:tcW w:w="1445" w:type="dxa"/>
          </w:tcPr>
          <w:p w14:paraId="07B95E41" w14:textId="0084D53A" w:rsidR="00CF0E69" w:rsidRDefault="00CF0E69" w:rsidP="00CF0E69">
            <w:r>
              <w:t>04/12/2020</w:t>
            </w:r>
          </w:p>
        </w:tc>
        <w:tc>
          <w:tcPr>
            <w:tcW w:w="6747" w:type="dxa"/>
          </w:tcPr>
          <w:p w14:paraId="6D6199EF" w14:textId="4718E771" w:rsidR="00CF0E69" w:rsidRDefault="00CF0E69" w:rsidP="00CF0E69">
            <w:r>
              <w:t>Review of Portfolio</w:t>
            </w:r>
          </w:p>
        </w:tc>
      </w:tr>
      <w:tr w:rsidR="00CF0E69" w14:paraId="1379A7BF" w14:textId="77777777" w:rsidTr="002B7B7C">
        <w:tc>
          <w:tcPr>
            <w:tcW w:w="818" w:type="dxa"/>
          </w:tcPr>
          <w:p w14:paraId="4F9CE0C7" w14:textId="3E669E14" w:rsidR="00CF0E69" w:rsidRDefault="00CF0E69" w:rsidP="00CF0E69">
            <w:r>
              <w:t>11</w:t>
            </w:r>
          </w:p>
        </w:tc>
        <w:tc>
          <w:tcPr>
            <w:tcW w:w="1445" w:type="dxa"/>
          </w:tcPr>
          <w:p w14:paraId="50680EC1" w14:textId="542836E2" w:rsidR="00CF0E69" w:rsidRDefault="00CF0E69" w:rsidP="00CF0E69">
            <w:r>
              <w:t>11/12/2020</w:t>
            </w:r>
          </w:p>
        </w:tc>
        <w:tc>
          <w:tcPr>
            <w:tcW w:w="6747" w:type="dxa"/>
          </w:tcPr>
          <w:p w14:paraId="430AE17F" w14:textId="442B1451" w:rsidR="00CF0E69" w:rsidRDefault="007C76EF" w:rsidP="00CF0E69">
            <w:r>
              <w:t>Viva Presentations</w:t>
            </w:r>
          </w:p>
        </w:tc>
      </w:tr>
    </w:tbl>
    <w:p w14:paraId="02A4367A" w14:textId="77777777" w:rsidR="00EA40C3" w:rsidRDefault="00EA40C3"/>
    <w:sectPr w:rsidR="00EA40C3" w:rsidSect="003B413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EB14F4"/>
    <w:multiLevelType w:val="hybridMultilevel"/>
    <w:tmpl w:val="03BA5F42"/>
    <w:lvl w:ilvl="0" w:tplc="B0728ED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B51B5E"/>
    <w:multiLevelType w:val="hybridMultilevel"/>
    <w:tmpl w:val="62F85ED8"/>
    <w:lvl w:ilvl="0" w:tplc="B0728ED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C3"/>
    <w:rsid w:val="00004F59"/>
    <w:rsid w:val="00062DCC"/>
    <w:rsid w:val="00074AE3"/>
    <w:rsid w:val="000B7E8D"/>
    <w:rsid w:val="000E6BE4"/>
    <w:rsid w:val="00142534"/>
    <w:rsid w:val="001540A4"/>
    <w:rsid w:val="001600BA"/>
    <w:rsid w:val="00196A36"/>
    <w:rsid w:val="001D08D9"/>
    <w:rsid w:val="00232072"/>
    <w:rsid w:val="002B7B7C"/>
    <w:rsid w:val="00322980"/>
    <w:rsid w:val="003B4136"/>
    <w:rsid w:val="003C560B"/>
    <w:rsid w:val="003D63D0"/>
    <w:rsid w:val="00401FD4"/>
    <w:rsid w:val="004107D6"/>
    <w:rsid w:val="00415B9E"/>
    <w:rsid w:val="00426202"/>
    <w:rsid w:val="00444E5F"/>
    <w:rsid w:val="004C706D"/>
    <w:rsid w:val="004D2116"/>
    <w:rsid w:val="00537267"/>
    <w:rsid w:val="00540521"/>
    <w:rsid w:val="00542EAF"/>
    <w:rsid w:val="00666E05"/>
    <w:rsid w:val="006E1952"/>
    <w:rsid w:val="007C76EF"/>
    <w:rsid w:val="007D2816"/>
    <w:rsid w:val="007F5F5F"/>
    <w:rsid w:val="00810989"/>
    <w:rsid w:val="00847174"/>
    <w:rsid w:val="008A7AB0"/>
    <w:rsid w:val="008C66AB"/>
    <w:rsid w:val="009F4DB0"/>
    <w:rsid w:val="009F7135"/>
    <w:rsid w:val="00A008A1"/>
    <w:rsid w:val="00B332BF"/>
    <w:rsid w:val="00B35A83"/>
    <w:rsid w:val="00BB7670"/>
    <w:rsid w:val="00BD6795"/>
    <w:rsid w:val="00BF1AED"/>
    <w:rsid w:val="00C93464"/>
    <w:rsid w:val="00C95987"/>
    <w:rsid w:val="00CF0E69"/>
    <w:rsid w:val="00D0567D"/>
    <w:rsid w:val="00D21EFA"/>
    <w:rsid w:val="00D528CA"/>
    <w:rsid w:val="00D80EED"/>
    <w:rsid w:val="00DC3F4C"/>
    <w:rsid w:val="00E261A9"/>
    <w:rsid w:val="00EA40C3"/>
    <w:rsid w:val="00ED636A"/>
    <w:rsid w:val="00EF5173"/>
    <w:rsid w:val="00F65975"/>
    <w:rsid w:val="00FA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219A61"/>
  <w15:chartTrackingRefBased/>
  <w15:docId w15:val="{3C98C21F-E689-A648-9B57-19416561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B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B7B7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B7B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A3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36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EF5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Bird</dc:creator>
  <cp:keywords/>
  <dc:description/>
  <cp:lastModifiedBy>David Bird</cp:lastModifiedBy>
  <cp:revision>62</cp:revision>
  <dcterms:created xsi:type="dcterms:W3CDTF">2020-09-09T15:44:00Z</dcterms:created>
  <dcterms:modified xsi:type="dcterms:W3CDTF">2020-10-01T17:23:00Z</dcterms:modified>
</cp:coreProperties>
</file>