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w:hAnsi="Times" w:cs="Times"/>
          <w:sz w:val="24"/>
          <w:sz-cs w:val="24"/>
          <w:b/>
        </w:rPr>
        <w:t xml:space="preserve">Effective Team work and Communication</w:t>
      </w:r>
    </w:p>
    <w:p>
      <w:pPr/>
      <w:r>
        <w:rPr>
          <w:rFonts w:ascii="Times" w:hAnsi="Times" w:cs="Times"/>
          <w:sz w:val="24"/>
          <w:sz-cs w:val="24"/>
          <w:b/>
        </w:rPr>
        <w:t xml:space="preserve">Submitted by Maria Yordanova</w:t>
      </w:r>
    </w:p>
    <w:p>
      <w:pPr/>
      <w:r>
        <w:rPr>
          <w:rFonts w:ascii="Times" w:hAnsi="Times" w:cs="Times"/>
          <w:sz w:val="24"/>
          <w:sz-cs w:val="24"/>
          <w:b/>
        </w:rPr>
        <w:t xml:space="preserve">Student number 1921635</w:t>
      </w:r>
    </w:p>
    <w:p>
      <w:pPr/>
      <w:r>
        <w:rPr>
          <w:rFonts w:ascii="Times" w:hAnsi="Times" w:cs="Times"/>
          <w:sz w:val="24"/>
          <w:sz-cs w:val="24"/>
          <w:b/>
        </w:rPr>
        <w:t xml:space="preserve">Module title Effective Team work and Communication</w:t>
      </w:r>
    </w:p>
    <w:p>
      <w:pPr/>
      <w:r>
        <w:rPr>
          <w:rFonts w:ascii="Times" w:hAnsi="Times" w:cs="Times"/>
          <w:sz w:val="24"/>
          <w:sz-cs w:val="24"/>
          <w:b/>
        </w:rPr>
        <w:t xml:space="preserve">Assignment title Effective Team work and Communication</w:t>
      </w:r>
    </w:p>
    <w:p>
      <w:pPr/>
      <w:r>
        <w:rPr>
          <w:rFonts w:ascii="Times" w:hAnsi="Times" w:cs="Times"/>
          <w:sz w:val="24"/>
          <w:sz-cs w:val="24"/>
          <w:b/>
        </w:rPr>
        <w:t xml:space="preserve">Module lecturer’s name Timothy Hopkins</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rPr>
        <w:t xml:space="preserve">Contents</w:t>
      </w:r>
    </w:p>
    <w:p>
      <w:pPr/>
      <w:r>
        <w:rPr>
          <w:rFonts w:ascii="Times" w:hAnsi="Times" w:cs="Times"/>
          <w:sz w:val="24"/>
          <w:sz-cs w:val="24"/>
        </w:rPr>
        <w:t xml:space="preserve">Introduction to the report</w:t>
        <w:tab/>
        <w:t xml:space="preserve">3</w:t>
      </w:r>
    </w:p>
    <w:p>
      <w:pPr/>
      <w:r>
        <w:rPr>
          <w:rFonts w:ascii="Times" w:hAnsi="Times" w:cs="Times"/>
          <w:sz w:val="24"/>
          <w:sz-cs w:val="24"/>
        </w:rPr>
        <w:t xml:space="preserve">Case study</w:t>
        <w:tab/>
        <w:t xml:space="preserve">4</w:t>
      </w:r>
    </w:p>
    <w:p>
      <w:pPr/>
      <w:r>
        <w:rPr>
          <w:rFonts w:ascii="Times" w:hAnsi="Times" w:cs="Times"/>
          <w:sz w:val="24"/>
          <w:sz-cs w:val="24"/>
        </w:rPr>
        <w:t xml:space="preserve">Models of communication</w:t>
        <w:tab/>
        <w:t xml:space="preserve">4</w:t>
      </w:r>
    </w:p>
    <w:p>
      <w:pPr/>
      <w:r>
        <w:rPr>
          <w:sz w:val="24"/>
          <w:sz-cs w:val="24"/>
        </w:rPr>
        <w:t xml:space="preserve"></w:t>
      </w:r>
      <w:r>
        <w:rPr>
          <w:rFonts w:ascii="Times" w:hAnsi="Times" w:cs="Times"/>
          <w:sz w:val="24"/>
          <w:sz-cs w:val="24"/>
        </w:rPr>
        <w:t xml:space="preserve"/>
        <w:tab/>
        <w:t xml:space="preserve">Linear model</w:t>
        <w:tab/>
        <w:t xml:space="preserve">4</w:t>
      </w:r>
    </w:p>
    <w:p>
      <w:pPr/>
      <w:r>
        <w:rPr>
          <w:sz w:val="24"/>
          <w:sz-cs w:val="24"/>
        </w:rPr>
        <w:t xml:space="preserve"></w:t>
      </w:r>
      <w:r>
        <w:rPr>
          <w:rFonts w:ascii="Times" w:hAnsi="Times" w:cs="Times"/>
          <w:sz w:val="24"/>
          <w:sz-cs w:val="24"/>
        </w:rPr>
        <w:t xml:space="preserve"/>
        <w:tab/>
        <w:t xml:space="preserve">Transactional model</w:t>
        <w:tab/>
        <w:t xml:space="preserve">5</w:t>
      </w:r>
    </w:p>
    <w:p>
      <w:pPr/>
      <w:r>
        <w:rPr>
          <w:sz w:val="24"/>
          <w:sz-cs w:val="24"/>
        </w:rPr>
        <w:t xml:space="preserve"></w:t>
      </w:r>
      <w:r>
        <w:rPr>
          <w:rFonts w:ascii="Times" w:hAnsi="Times" w:cs="Times"/>
          <w:sz w:val="24"/>
          <w:sz-cs w:val="24"/>
        </w:rPr>
        <w:t xml:space="preserve"/>
        <w:tab/>
        <w:t xml:space="preserve">Interactional model</w:t>
        <w:tab/>
        <w:t xml:space="preserve">5</w:t>
      </w:r>
    </w:p>
    <w:p>
      <w:pPr/>
      <w:r>
        <w:rPr>
          <w:rFonts w:ascii="Times" w:hAnsi="Times" w:cs="Times"/>
          <w:sz w:val="24"/>
          <w:sz-cs w:val="24"/>
        </w:rPr>
        <w:t xml:space="preserve">Communication skills</w:t>
        <w:tab/>
        <w:t xml:space="preserve">6</w:t>
      </w:r>
    </w:p>
    <w:p>
      <w:pPr/>
      <w:r>
        <w:rPr>
          <w:rFonts w:ascii="Times" w:hAnsi="Times" w:cs="Times"/>
          <w:sz w:val="24"/>
          <w:sz-cs w:val="24"/>
        </w:rPr>
        <w:t xml:space="preserve">Poor communication in Gameloft</w:t>
        <w:tab/>
        <w:t xml:space="preserve">6</w:t>
      </w:r>
    </w:p>
    <w:p>
      <w:pPr/>
      <w:r>
        <w:rPr>
          <w:sz w:val="24"/>
          <w:sz-cs w:val="24"/>
        </w:rPr>
        <w:t xml:space="preserve"></w:t>
      </w:r>
      <w:r>
        <w:rPr>
          <w:rFonts w:ascii="Times" w:hAnsi="Times" w:cs="Times"/>
          <w:sz w:val="24"/>
          <w:sz-cs w:val="24"/>
        </w:rPr>
        <w:t xml:space="preserve"/>
        <w:tab/>
        <w:t xml:space="preserve">Correlation efforts</w:t>
        <w:tab/>
        <w:t xml:space="preserve">7</w:t>
      </w:r>
    </w:p>
    <w:p>
      <w:pPr/>
      <w:r>
        <w:rPr>
          <w:sz w:val="24"/>
          <w:sz-cs w:val="24"/>
        </w:rPr>
        <w:t xml:space="preserve"></w:t>
      </w:r>
      <w:r>
        <w:rPr>
          <w:rFonts w:ascii="Times" w:hAnsi="Times" w:cs="Times"/>
          <w:sz w:val="24"/>
          <w:sz-cs w:val="24"/>
        </w:rPr>
        <w:t xml:space="preserve"/>
        <w:tab/>
        <w:t xml:space="preserve">Updates on project</w:t>
        <w:tab/>
        <w:t xml:space="preserve">7</w:t>
      </w:r>
    </w:p>
    <w:p>
      <w:pPr/>
      <w:r>
        <w:rPr>
          <w:sz w:val="24"/>
          <w:sz-cs w:val="24"/>
        </w:rPr>
        <w:t xml:space="preserve"></w:t>
      </w:r>
      <w:r>
        <w:rPr>
          <w:rFonts w:ascii="Times" w:hAnsi="Times" w:cs="Times"/>
          <w:sz w:val="24"/>
          <w:sz-cs w:val="24"/>
        </w:rPr>
        <w:t xml:space="preserve"/>
        <w:tab/>
        <w:t xml:space="preserve">Personal communication</w:t>
        <w:tab/>
        <w:t xml:space="preserve">7</w:t>
      </w:r>
    </w:p>
    <w:p>
      <w:pPr/>
      <w:r>
        <w:rPr>
          <w:rFonts w:ascii="Times" w:hAnsi="Times" w:cs="Times"/>
          <w:sz w:val="24"/>
          <w:sz-cs w:val="24"/>
        </w:rPr>
        <w:t xml:space="preserve">How to fix poor communication</w:t>
        <w:tab/>
        <w:t xml:space="preserve">7</w:t>
      </w:r>
    </w:p>
    <w:p>
      <w:pPr/>
      <w:r>
        <w:rPr>
          <w:sz w:val="24"/>
          <w:sz-cs w:val="24"/>
        </w:rPr>
        <w:t xml:space="preserve"></w:t>
      </w:r>
      <w:r>
        <w:rPr>
          <w:rFonts w:ascii="Times" w:hAnsi="Times" w:cs="Times"/>
          <w:sz w:val="24"/>
          <w:sz-cs w:val="24"/>
        </w:rPr>
        <w:t xml:space="preserve"/>
        <w:tab/>
        <w:t xml:space="preserve">Proper distribution of work</w:t>
        <w:tab/>
        <w:t xml:space="preserve">7</w:t>
      </w:r>
    </w:p>
    <w:p>
      <w:pPr/>
      <w:r>
        <w:rPr>
          <w:sz w:val="24"/>
          <w:sz-cs w:val="24"/>
        </w:rPr>
        <w:t xml:space="preserve"></w:t>
      </w:r>
      <w:r>
        <w:rPr>
          <w:rFonts w:ascii="Times" w:hAnsi="Times" w:cs="Times"/>
          <w:sz w:val="24"/>
          <w:sz-cs w:val="24"/>
        </w:rPr>
        <w:t xml:space="preserve"/>
        <w:tab/>
        <w:t xml:space="preserve">Timely updating schedule</w:t>
        <w:tab/>
        <w:t xml:space="preserve">7</w:t>
      </w:r>
    </w:p>
    <w:p>
      <w:pPr/>
      <w:r>
        <w:rPr>
          <w:sz w:val="24"/>
          <w:sz-cs w:val="24"/>
        </w:rPr>
        <w:t xml:space="preserve"></w:t>
      </w:r>
      <w:r>
        <w:rPr>
          <w:rFonts w:ascii="Times" w:hAnsi="Times" w:cs="Times"/>
          <w:sz w:val="24"/>
          <w:sz-cs w:val="24"/>
        </w:rPr>
        <w:t xml:space="preserve"/>
        <w:tab/>
        <w:t xml:space="preserve">Adapting professional nature</w:t>
        <w:tab/>
        <w:t xml:space="preserve">8</w:t>
      </w:r>
    </w:p>
    <w:p>
      <w:pPr/>
      <w:r>
        <w:rPr>
          <w:rFonts w:ascii="Times" w:hAnsi="Times" w:cs="Times"/>
          <w:sz w:val="24"/>
          <w:sz-cs w:val="24"/>
        </w:rPr>
        <w:t xml:space="preserve">Conclusion</w:t>
        <w:tab/>
        <w:t xml:space="preserve">8</w:t>
      </w:r>
    </w:p>
    <w:p>
      <w:pPr/>
      <w:r>
        <w:rPr>
          <w:rFonts w:ascii="Times" w:hAnsi="Times" w:cs="Times"/>
          <w:sz w:val="24"/>
          <w:sz-cs w:val="24"/>
        </w:rPr>
        <w:t xml:space="preserve">References</w:t>
        <w:tab/>
        <w:t xml:space="preserve">9</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Introduction to the report </w:t>
      </w:r>
    </w:p>
    <w:p>
      <w:pPr/>
      <w:r>
        <w:rPr>
          <w:rFonts w:ascii="Times" w:hAnsi="Times" w:cs="Times"/>
          <w:sz w:val="24"/>
          <w:sz-cs w:val="24"/>
        </w:rPr>
        <w:t xml:space="preserve">The importance of teamwork can only be understood when working with a group of people. The discussion is going to be about how the elements of team works are important within teams. Without having the critical points about teamwork no team can achieve their target successfully (Dhurup, et. al., 2016). There are several hindrances that can affect team work we are going to discuss about how communication is necessary within and outside of the team to carry out objectives and goals in a successful manner. There are plenty of downsides of poor communication and it affects the team from reaching its highest potential but also there are several methods and ways which can help to fix this problem of poor communication. The students need to learn the importance of team work as this characteristic will help them in many different and important aspects of life which not only includes personal but professional life as well (Giudici and Filimonau 2019).</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Case study </w:t>
      </w:r>
    </w:p>
    <w:p>
      <w:pPr/>
      <w:r>
        <w:rPr>
          <w:rFonts w:ascii="Times" w:hAnsi="Times" w:cs="Times"/>
          <w:sz w:val="24"/>
          <w:sz-cs w:val="24"/>
        </w:rPr>
        <w:t xml:space="preserve">There is a group of 20 new interns in Gameloft which are required to work on a project which involves development of software which enables the users to eliminate the lag they experience while playing the games developed by the company. The interns are divided into four teams and they are required to work on the development of that new software accordingly. This task is given to them to observe their ability in regards to teamwork, communication, software development and morals they have in relation to their company and team (Unity 2020). The task is equally divided among the four teams and by the end of the project two random teams will be selected to evaluate the success or failure of the task. </w:t>
      </w:r>
    </w:p>
    <w:p>
      <w:pPr/>
      <w:r>
        <w:rPr>
          <w:rFonts w:ascii="Times" w:hAnsi="Times" w:cs="Times"/>
          <w:sz w:val="24"/>
          <w:sz-cs w:val="24"/>
        </w:rPr>
        <w:t xml:space="preserve">Models of communication </w:t>
      </w:r>
    </w:p>
    <w:p>
      <w:pPr/>
      <w:r>
        <w:rPr>
          <w:rFonts w:ascii="Times" w:hAnsi="Times" w:cs="Times"/>
          <w:sz w:val="24"/>
          <w:sz-cs w:val="24"/>
        </w:rPr>
        <w:t xml:space="preserve">Communication models are used to analyze the process by which the communication works. These models are methodical design which assists in easier understanding of the communication. These models basically simplify the typical process that causes problem in the fixation of the communication gap while keeping the elements and key significance in check. The models can sometimes promote “traditional thoughts” and “stereotyping”. Still these models are crucial as they eliminate the major problems with the way humans think and communicate.</w:t>
      </w:r>
    </w:p>
    <w:p>
      <w:pPr/>
      <w:r>
        <w:rPr>
          <w:rFonts w:ascii="Times" w:hAnsi="Times" w:cs="Times"/>
          <w:sz w:val="24"/>
          <w:sz-cs w:val="24"/>
        </w:rPr>
        <w:t xml:space="preserve">These models shall be chosen only after the reason of communication is decided beforehand. As these models differ from type to type and are widely used by different firms and organizations to grow and improve their communication. </w:t>
      </w:r>
    </w:p>
    <w:p>
      <w:pPr/>
      <w:r>
        <w:rPr>
          <w:rFonts w:ascii="Times" w:hAnsi="Times" w:cs="Times"/>
          <w:sz w:val="24"/>
          <w:sz-cs w:val="24"/>
        </w:rPr>
        <w:t xml:space="preserve">There are three basic categories of communication models and under them comes the sub- categories which can be studies when analyzing deeper. </w:t>
      </w:r>
    </w:p>
    <w:p>
      <w:pPr>
        <w:ind w:left="720" w:first-line="-720"/>
      </w:pPr>
      <w:r>
        <w:rPr>
          <w:rFonts w:ascii="Times" w:hAnsi="Times" w:cs="Times"/>
          <w:sz w:val="24"/>
          <w:sz-cs w:val="24"/>
        </w:rPr>
        <w:t xml:space="preserve"/>
        <w:tab/>
        <w:t xml:space="preserve">•</w:t>
        <w:tab/>
        <w:t xml:space="preserve">Linear model </w:t>
      </w:r>
    </w:p>
    <w:p>
      <w:pPr/>
      <w:r>
        <w:rPr>
          <w:rFonts w:ascii="Times" w:hAnsi="Times" w:cs="Times"/>
          <w:sz w:val="24"/>
          <w:sz-cs w:val="24"/>
        </w:rPr>
        <w:t xml:space="preserve">The linear model is basically the model which promotes only one way communication. One way communication implies that the message that are being sent by the sender will only be sent by him and no reply will be received on the senders end and same goes with the receiver; the messages that are being received by the receiver will not be part of any concern to the sender. This way the linear model works on the one way communication aspect. The linear model is popular and is mostly used to approach a wider audience as it makes it easier to approach the mass communication strategy. Larger organizations and big firms are the frequent users of this model. In this model there is no space for the concept of feedbacks as there are zero windows for reply or exchange of message.  The positive side of this model is that it is best for the persuasion of large number of audience and is also helpful in propaganda setting. On the downside of this model the communication is not continuous and because of lack of the window for reverts it becomes difficult to analyze the effectiveness of communication. No feedback is also one of the reasons for lack of knowledge of effectiveness.</w:t>
      </w:r>
    </w:p>
    <w:p>
      <w:pPr>
        <w:ind w:left="720" w:first-line="-720"/>
      </w:pPr>
      <w:r>
        <w:rPr>
          <w:rFonts w:ascii="Times" w:hAnsi="Times" w:cs="Times"/>
          <w:sz w:val="24"/>
          <w:sz-cs w:val="24"/>
        </w:rPr>
        <w:t xml:space="preserve"/>
        <w:tab/>
        <w:t xml:space="preserve">•</w:t>
        <w:tab/>
        <w:t xml:space="preserve">Transactional model </w:t>
      </w:r>
    </w:p>
    <w:p>
      <w:pPr/>
      <w:r>
        <w:rPr>
          <w:rFonts w:ascii="Times" w:hAnsi="Times" w:cs="Times"/>
          <w:sz w:val="24"/>
          <w:sz-cs w:val="24"/>
        </w:rPr>
        <w:t xml:space="preserve">In the Transactional model the communication is both the ways. The sender sends and receives the message from the person on the other side sending and receiving too. This model is mostly used for interpersonal communication between two people. As the communication is both the ways and talking place on the same time it becomes easy to collect feedback about the communication.  Feedback also acts as a new message which helps in carrying the communication forward. In this model there is a concept of noise as in the environment as the messages are exchanged. The immediate or instant feedback is the positive side of this model which allows the communicator to improve or fix any issue possible with the case. There is no partiality among this model between sender and receiver. The negative side of this model is that it encourages the non-verbal communication because of the noise factor which occurs because of communication from both the sides.</w:t>
      </w:r>
    </w:p>
    <w:p>
      <w:pPr>
        <w:ind w:left="720" w:first-line="-720"/>
      </w:pPr>
      <w:r>
        <w:rPr>
          <w:rFonts w:ascii="Times" w:hAnsi="Times" w:cs="Times"/>
          <w:sz w:val="24"/>
          <w:sz-cs w:val="24"/>
        </w:rPr>
        <w:t xml:space="preserve"/>
        <w:tab/>
        <w:t xml:space="preserve">•</w:t>
        <w:tab/>
        <w:t xml:space="preserve">Interactional model</w:t>
      </w:r>
    </w:p>
    <w:p>
      <w:pPr/>
      <w:r>
        <w:rPr>
          <w:rFonts w:ascii="Times" w:hAnsi="Times" w:cs="Times"/>
          <w:sz w:val="24"/>
          <w:sz-cs w:val="24"/>
        </w:rPr>
        <w:t xml:space="preserve">Interactional model mostly works on the internet based services like mail, survey forms, etc. It is called the new generation of communication because of the involvement of internet. Unlike both the other models which is transactional and liner it involves the features of both. There is no biasness in sender and receiver as the communication is done from both the ways but if the receiver takes time or doesn’t responds to the sender then it works as the linear model of communication because then the communication becomes one way. The communication can be established in both mass and individual aspects. But the only downside it that the feedback may sometime take more than usual and the sender and receiver both might not know who the person is on the other side of the line. </w:t>
      </w:r>
    </w:p>
    <w:p>
      <w:pPr/>
      <w:r>
        <w:rPr>
          <w:rFonts w:ascii="Times" w:hAnsi="Times" w:cs="Times"/>
          <w:sz w:val="24"/>
          <w:sz-cs w:val="24"/>
        </w:rPr>
        <w:t xml:space="preserve">Communication skills</w:t>
      </w:r>
    </w:p>
    <w:p>
      <w:pPr/>
      <w:r>
        <w:rPr>
          <w:rFonts w:ascii="Times" w:hAnsi="Times" w:cs="Times"/>
          <w:sz w:val="24"/>
          <w:sz-cs w:val="24"/>
        </w:rPr>
        <w:t xml:space="preserve">Communication skill is necessary in any organization, firm, and day to day life and even to carry out even a small task of the day. A person shall have a good communication skill if he/she wants to interact and progress in their career and life. Communication skill requires a person to have a good listening, friendly nature, open mindedness, feedback, confidence and non-verbal communication (Businesstopia 2018). This is the first and most important skill to have good communication skill. </w:t>
      </w:r>
      <w:r>
        <w:rPr>
          <w:rFonts w:ascii="Times" w:hAnsi="Times" w:cs="Times"/>
          <w:sz w:val="24"/>
          <w:sz-cs w:val="24"/>
          <w:b/>
        </w:rPr>
        <w:t xml:space="preserve">Listening</w:t>
      </w:r>
      <w:r>
        <w:rPr>
          <w:rFonts w:ascii="Times" w:hAnsi="Times" w:cs="Times"/>
          <w:sz w:val="24"/>
          <w:sz-cs w:val="24"/>
        </w:rPr>
        <w:t xml:space="preserve"> is the most important one as this is the very first step in communicating with a person. If a person is bad at listening then this may lead to not just a lot of misunderstanding but may also make the other person feel uninterested. Bad listening can create communication gap, error in collection of data and a lot more (Sarfraz 2017). </w:t>
      </w:r>
      <w:r>
        <w:rPr>
          <w:rFonts w:ascii="Times" w:hAnsi="Times" w:cs="Times"/>
          <w:sz w:val="24"/>
          <w:sz-cs w:val="24"/>
          <w:b/>
        </w:rPr>
        <w:t xml:space="preserve">Friendly nature </w:t>
      </w:r>
      <w:r>
        <w:rPr>
          <w:rFonts w:ascii="Times" w:hAnsi="Times" w:cs="Times"/>
          <w:sz w:val="24"/>
          <w:sz-cs w:val="24"/>
        </w:rPr>
        <w:t xml:space="preserve">is a quality which</w:t>
      </w:r>
      <w:r>
        <w:rPr>
          <w:rFonts w:ascii="Times" w:hAnsi="Times" w:cs="Times"/>
          <w:sz w:val="24"/>
          <w:sz-cs w:val="24"/>
          <w:b/>
        </w:rPr>
        <w:t xml:space="preserve"> </w:t>
      </w:r>
      <w:r>
        <w:rPr>
          <w:rFonts w:ascii="Times" w:hAnsi="Times" w:cs="Times"/>
          <w:sz w:val="24"/>
          <w:sz-cs w:val="24"/>
        </w:rPr>
        <w:t xml:space="preserve">attracts a lot of people and allows you to communicate with them as they feel comfortable and like home while talking to you. The politeness in your way of talking will not just complete the task of communication but will also help you to gain some respect in their eyes. </w:t>
      </w:r>
      <w:r>
        <w:rPr>
          <w:rFonts w:ascii="Times" w:hAnsi="Times" w:cs="Times"/>
          <w:sz w:val="24"/>
          <w:sz-cs w:val="24"/>
          <w:b/>
        </w:rPr>
        <w:t xml:space="preserve">Open mindedness</w:t>
      </w:r>
      <w:r>
        <w:rPr>
          <w:rFonts w:ascii="Times" w:hAnsi="Times" w:cs="Times"/>
          <w:sz w:val="24"/>
          <w:sz-cs w:val="24"/>
        </w:rPr>
        <w:t xml:space="preserve"> is responsible for many successful communication processes as if a person is open minded he/she won’t judge the statement of other person before they are done. One shall stay open minded to every opinion and thought and respect the sender equally as it promotes a lot of new learning. </w:t>
      </w:r>
      <w:r>
        <w:rPr>
          <w:rFonts w:ascii="Times" w:hAnsi="Times" w:cs="Times"/>
          <w:sz w:val="24"/>
          <w:sz-cs w:val="24"/>
          <w:b/>
        </w:rPr>
        <w:t xml:space="preserve">Feedback </w:t>
      </w:r>
      <w:r>
        <w:rPr>
          <w:rFonts w:ascii="Times" w:hAnsi="Times" w:cs="Times"/>
          <w:sz w:val="24"/>
          <w:sz-cs w:val="24"/>
        </w:rPr>
        <w:t xml:space="preserve">process is required on both the ends one shall know how to give and take feedback as it helps in improving or correcting any gap or problem with the person trying to communicate. It also requires the quality of being open minded as in feedback a lot of criticism can be faced and one shall always welcome the suggestions and work of the parts where it is required. </w:t>
      </w:r>
      <w:r>
        <w:rPr>
          <w:rFonts w:ascii="Times" w:hAnsi="Times" w:cs="Times"/>
          <w:sz w:val="24"/>
          <w:sz-cs w:val="24"/>
          <w:b/>
        </w:rPr>
        <w:t xml:space="preserve">Confidence</w:t>
      </w:r>
      <w:r>
        <w:rPr>
          <w:rFonts w:ascii="Times" w:hAnsi="Times" w:cs="Times"/>
          <w:sz w:val="24"/>
          <w:sz-cs w:val="24"/>
        </w:rPr>
        <w:t xml:space="preserve"> is the key to a lot of things. A confidant person can walk up to anyone and communicate easily where on the other hand if a person is lacking the confidence then he/she might shy away from the opportunity and may not initiate the conversation first. A confidant person also makes it easier for the other person to talk and interact with them by creating an environment of easiness. </w:t>
      </w:r>
      <w:r>
        <w:rPr>
          <w:rFonts w:ascii="Times" w:hAnsi="Times" w:cs="Times"/>
          <w:sz w:val="24"/>
          <w:sz-cs w:val="24"/>
          <w:b/>
        </w:rPr>
        <w:t xml:space="preserve">Non-verbal communication</w:t>
      </w:r>
      <w:r>
        <w:rPr>
          <w:rFonts w:ascii="Times" w:hAnsi="Times" w:cs="Times"/>
          <w:sz w:val="24"/>
          <w:sz-cs w:val="24"/>
        </w:rPr>
        <w:t xml:space="preserve"> is concerned with the gestures and the body language of the person. This factor can create a huge impact in face to face communication. The eye contact and the stance of the person tell a lot about their personality and their confidence so it is also necessary to work on this factor as well (Doyle 2019). </w:t>
      </w:r>
    </w:p>
    <w:p>
      <w:pPr/>
      <w:r>
        <w:rPr>
          <w:rFonts w:ascii="Times" w:hAnsi="Times" w:cs="Times"/>
          <w:sz w:val="24"/>
          <w:sz-cs w:val="24"/>
        </w:rPr>
        <w:t xml:space="preserve">Poor communication in Gameloft</w:t>
      </w:r>
    </w:p>
    <w:p>
      <w:pPr/>
      <w:r>
        <w:rPr>
          <w:rFonts w:ascii="Times" w:hAnsi="Times" w:cs="Times"/>
          <w:sz w:val="24"/>
          <w:sz-cs w:val="24"/>
        </w:rPr>
        <w:t xml:space="preserve">As in the case scenario it was established that the working of the four teams is to analyze the communication skills of the interns within their team and with the other teams. Accordingly there were several factors that came in light when the survey was conducted among them (McEwan,  et.al., 2017). The team B lacked many communication skills which resulted in poor communication. The factors where the team B lacked are:</w:t>
      </w:r>
    </w:p>
    <w:p>
      <w:pPr>
        <w:ind w:left="720" w:first-line="-720"/>
      </w:pPr>
      <w:r>
        <w:rPr>
          <w:rFonts w:ascii="Times" w:hAnsi="Times" w:cs="Times"/>
          <w:sz w:val="24"/>
          <w:sz-cs w:val="24"/>
        </w:rPr>
        <w:t xml:space="preserve"/>
        <w:tab/>
        <w:t xml:space="preserve">•</w:t>
        <w:tab/>
        <w:t xml:space="preserve">Correlation efforts </w:t>
      </w:r>
    </w:p>
    <w:p>
      <w:pPr/>
      <w:r>
        <w:rPr>
          <w:rFonts w:ascii="Times" w:hAnsi="Times" w:cs="Times"/>
          <w:sz w:val="24"/>
          <w:sz-cs w:val="24"/>
        </w:rPr>
        <w:t xml:space="preserve">In a team it is certainly important to work actively and together on the project but with the team B situation went out of hands when the five team members who were working on the project stopped making correlative efforts. When the members of team don’t make collaborative efforts the team work starts to fall apart.</w:t>
      </w:r>
    </w:p>
    <w:p>
      <w:pPr/>
      <w:r>
        <w:rPr>
          <w:rFonts w:ascii="Times" w:hAnsi="Times" w:cs="Times"/>
          <w:sz w:val="24"/>
          <w:sz-cs w:val="24"/>
        </w:rPr>
        <w:t xml:space="preserve"/>
      </w:r>
    </w:p>
    <w:p>
      <w:pPr/>
      <w:r>
        <w:rPr>
          <w:rFonts w:ascii="Times" w:hAnsi="Times" w:cs="Times"/>
          <w:sz w:val="24"/>
          <w:sz-cs w:val="24"/>
        </w:rPr>
        <w:t xml:space="preserve"/>
      </w:r>
    </w:p>
    <w:p>
      <w:pPr>
        <w:ind w:left="720" w:first-line="-720"/>
      </w:pPr>
      <w:r>
        <w:rPr>
          <w:rFonts w:ascii="Times" w:hAnsi="Times" w:cs="Times"/>
          <w:sz w:val="24"/>
          <w:sz-cs w:val="24"/>
        </w:rPr>
        <w:t xml:space="preserve"/>
        <w:tab/>
        <w:t xml:space="preserve">•</w:t>
        <w:tab/>
        <w:t xml:space="preserve">Updates on project </w:t>
      </w:r>
    </w:p>
    <w:p>
      <w:pPr/>
      <w:r>
        <w:rPr>
          <w:rFonts w:ascii="Times" w:hAnsi="Times" w:cs="Times"/>
          <w:sz w:val="24"/>
          <w:sz-cs w:val="24"/>
        </w:rPr>
        <w:t xml:space="preserve">Giving updates and informing the team members about the position of the work under one team member is necessary as the team is inter-dependent on each other and if any update is missed or not forwarded by one team member then it can lead to a big blunder which certainly happened with team B where the updates were not being forwarded on time (McQuerrey 2019). </w:t>
      </w:r>
    </w:p>
    <w:p>
      <w:pPr>
        <w:ind w:left="720" w:first-line="-720"/>
      </w:pPr>
      <w:r>
        <w:rPr>
          <w:rFonts w:ascii="Times" w:hAnsi="Times" w:cs="Times"/>
          <w:sz w:val="24"/>
          <w:sz-cs w:val="24"/>
        </w:rPr>
        <w:t xml:space="preserve"/>
        <w:tab/>
        <w:t xml:space="preserve">•</w:t>
        <w:tab/>
        <w:t xml:space="preserve">Personal communication </w:t>
      </w:r>
    </w:p>
    <w:p>
      <w:pPr/>
      <w:r>
        <w:rPr>
          <w:rFonts w:ascii="Times" w:hAnsi="Times" w:cs="Times"/>
          <w:sz w:val="24"/>
          <w:sz-cs w:val="24"/>
        </w:rPr>
        <w:t xml:space="preserve">In a team, works a diverse nature and types of people and every team member should respect each other and their opinions (Rajhans 2018). The workspace and environment shall also be considered as every person needs some space to get their work done and making unnecessary noise can disturb them and affect their work. Team B didn’t respect the boundaries of fellow team members which resulted in disturbance and made it difficult for the fellow members.</w:t>
      </w:r>
    </w:p>
    <w:p>
      <w:pPr/>
      <w:r>
        <w:rPr>
          <w:rFonts w:ascii="Times" w:hAnsi="Times" w:cs="Times"/>
          <w:sz w:val="24"/>
          <w:sz-cs w:val="24"/>
        </w:rPr>
        <w:t xml:space="preserve">How to fix poor communication</w:t>
      </w:r>
    </w:p>
    <w:p>
      <w:pPr/>
      <w:r>
        <w:rPr>
          <w:rFonts w:ascii="Times" w:hAnsi="Times" w:cs="Times"/>
          <w:sz w:val="24"/>
          <w:sz-cs w:val="24"/>
        </w:rPr>
        <w:t xml:space="preserve">The </w:t>
      </w:r>
      <w:r>
        <w:rPr>
          <w:rFonts w:ascii="Times" w:hAnsi="Times" w:cs="Times"/>
          <w:sz w:val="24"/>
          <w:sz-cs w:val="24"/>
          <w:b/>
        </w:rPr>
        <w:t xml:space="preserve">team B</w:t>
      </w:r>
      <w:r>
        <w:rPr>
          <w:rFonts w:ascii="Times" w:hAnsi="Times" w:cs="Times"/>
          <w:sz w:val="24"/>
          <w:sz-cs w:val="24"/>
        </w:rPr>
        <w:t xml:space="preserve"> should work on the interrelations more as the part where communication is lacking is more in between the team than it is with the organization or outside factors. The </w:t>
      </w:r>
      <w:r>
        <w:rPr>
          <w:rFonts w:ascii="Times" w:hAnsi="Times" w:cs="Times"/>
          <w:sz w:val="24"/>
          <w:sz-cs w:val="24"/>
          <w:b/>
          <w:i/>
        </w:rPr>
        <w:t xml:space="preserve">Organizational information theory</w:t>
      </w:r>
      <w:r>
        <w:rPr>
          <w:rFonts w:ascii="Times" w:hAnsi="Times" w:cs="Times"/>
          <w:sz w:val="24"/>
          <w:sz-cs w:val="24"/>
        </w:rPr>
        <w:t xml:space="preserve"> by Karl Weick has been taken in consideration as it states that the environment of an organization is completely affected by the communication and behavior of the employees. The aim of this theory is to aim at the communication and understanding among the people as it helps to achieve goals more effectively (Anisyahrini, et. al., 2017).</w:t>
      </w:r>
    </w:p>
    <w:p>
      <w:pPr>
        <w:ind w:left="720" w:first-line="-720"/>
      </w:pPr>
      <w:r>
        <w:rPr>
          <w:rFonts w:ascii="Times" w:hAnsi="Times" w:cs="Times"/>
          <w:sz w:val="24"/>
          <w:sz-cs w:val="24"/>
        </w:rPr>
        <w:t xml:space="preserve"/>
        <w:tab/>
        <w:t xml:space="preserve">•</w:t>
        <w:tab/>
        <w:t xml:space="preserve">Proper distribution of work</w:t>
      </w:r>
    </w:p>
    <w:p>
      <w:pPr/>
      <w:r>
        <w:rPr>
          <w:rFonts w:ascii="Times" w:hAnsi="Times" w:cs="Times"/>
          <w:sz w:val="24"/>
          <w:sz-cs w:val="24"/>
        </w:rPr>
        <w:t xml:space="preserve">The lack of system in distribution of work has led to this problem of un-involvement of equal team efforts. The work shall be equally distributed among the team members according to their respective specialty and consent so that the work will be complete with equal contribution and effectiveness (Anttony 2018).</w:t>
      </w:r>
    </w:p>
    <w:p>
      <w:pPr>
        <w:ind w:left="720" w:first-line="-720"/>
      </w:pPr>
      <w:r>
        <w:rPr>
          <w:rFonts w:ascii="Times" w:hAnsi="Times" w:cs="Times"/>
          <w:sz w:val="24"/>
          <w:sz-cs w:val="24"/>
        </w:rPr>
        <w:t xml:space="preserve"/>
        <w:tab/>
        <w:t xml:space="preserve">•</w:t>
        <w:tab/>
        <w:t xml:space="preserve">Timely updating schedule</w:t>
      </w:r>
    </w:p>
    <w:p>
      <w:pPr/>
      <w:r>
        <w:rPr>
          <w:rFonts w:ascii="Times" w:hAnsi="Times" w:cs="Times"/>
          <w:sz w:val="24"/>
          <w:sz-cs w:val="24"/>
        </w:rPr>
        <w:t xml:space="preserve">Timely updating each and every team member about the status of the project shall be ensured. A plan or system shall be constructed by the team and with mutual decision a time should be decided when the whole team will update the excel sheet so that the other team member can take another step accordingly. This way the whole team will stay informed and updated.</w:t>
      </w:r>
    </w:p>
    <w:p>
      <w:pPr>
        <w:ind w:left="720" w:first-line="-720"/>
      </w:pPr>
      <w:r>
        <w:rPr>
          <w:rFonts w:ascii="Times" w:hAnsi="Times" w:cs="Times"/>
          <w:sz w:val="24"/>
          <w:sz-cs w:val="24"/>
        </w:rPr>
        <w:t xml:space="preserve"/>
        <w:tab/>
        <w:t xml:space="preserve">•</w:t>
        <w:tab/>
        <w:t xml:space="preserve">Adapting professional nature</w:t>
      </w:r>
    </w:p>
    <w:p>
      <w:pPr/>
      <w:r>
        <w:rPr>
          <w:rFonts w:ascii="Times" w:hAnsi="Times" w:cs="Times"/>
          <w:sz w:val="24"/>
          <w:sz-cs w:val="24"/>
        </w:rPr>
        <w:t xml:space="preserve">Respecting the fellow members and colleagues is necessary. There should be a professional environment in the work space and the noises and personal issues should be carried outside the work space so that the other people working on the project won’t feel disturbed and work will not be haltered. Professionalism is keeping particular code of conduct and rules of an organization in mind while working (Anttony 2018).</w:t>
      </w:r>
    </w:p>
    <w:p>
      <w:pPr/>
      <w:r>
        <w:rPr>
          <w:rFonts w:ascii="Times" w:hAnsi="Times" w:cs="Times"/>
          <w:sz w:val="24"/>
          <w:sz-cs w:val="24"/>
        </w:rPr>
        <w:t xml:space="preserve">Conclusion </w:t>
      </w:r>
    </w:p>
    <w:p>
      <w:pPr/>
      <w:r>
        <w:rPr>
          <w:rFonts w:ascii="Times" w:hAnsi="Times" w:cs="Times"/>
          <w:sz w:val="24"/>
          <w:sz-cs w:val="24"/>
        </w:rPr>
        <w:t xml:space="preserve">It can be concluded that the team work is essential in every aspect and communication is the key factor responsible of any task of an organization. One shall follow the organizations type of module and work accordingly. Communication; be it verbal or non-verbal should be worked upon too. In a team the communication shall not hinder and the work distribution, time to time updates and discipline in personal space shall be the key factors to focus on. In the report the team B failed to achieve the given objective and rest of the teams succeeded because they worked on the project and communication within the team equally. This proven that the communication in an organization is as important as the work that is taking place in the organization.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References </w:t>
      </w:r>
    </w:p>
    <w:p>
      <w:pPr/>
      <w:r>
        <w:rPr>
          <w:rFonts w:ascii="Times" w:hAnsi="Times" w:cs="Times"/>
          <w:sz w:val="24"/>
          <w:sz-cs w:val="24"/>
        </w:rPr>
        <w:t xml:space="preserve">Anisyahrini, R., Sos, S. and Ikom, M., 2017. Implementation of Organization Communication Model of Karl Weick In Corporate Culture Transformation PT. Telkom. In THE FIRST DHARMA DUTA FACULTY INTERNATIONAL SEMINAR ON COMMUNICATION, CULTURE, LAW AND SOCIAL SCIENCE (pp. 55-61). </w:t>
      </w:r>
    </w:p>
    <w:p>
      <w:pPr/>
      <w:r>
        <w:rPr>
          <w:rFonts w:ascii="Times" w:hAnsi="Times" w:cs="Times"/>
          <w:sz w:val="24"/>
          <w:sz-cs w:val="24"/>
        </w:rPr>
        <w:t xml:space="preserve">Anttony, D. 2018. 15 Simple Ways To Improve Team Communication. </w:t>
        <w:tab/>
        <w:t xml:space="preserve">Work Zone, </w:t>
      </w:r>
      <w:r>
        <w:rPr>
          <w:rFonts w:ascii="Times" w:hAnsi="Times" w:cs="Times"/>
          <w:sz w:val="24"/>
          <w:sz-cs w:val="24"/>
          <w:b/>
        </w:rPr>
        <w:t xml:space="preserve">[Online] Retrieved from: </w:t>
      </w:r>
      <w:r>
        <w:rPr>
          <w:rFonts w:ascii="Times" w:hAnsi="Times" w:cs="Times"/>
          <w:sz w:val="24"/>
          <w:sz-cs w:val="24"/>
        </w:rPr>
        <w:t xml:space="preserve">https://www.workzone.com/blog/team-communication/. </w:t>
      </w:r>
      <w:r>
        <w:rPr>
          <w:rFonts w:ascii="Times" w:hAnsi="Times" w:cs="Times"/>
          <w:sz w:val="24"/>
          <w:sz-cs w:val="24"/>
          <w:b/>
        </w:rPr>
        <w:t xml:space="preserve">[Accessed on:</w:t>
      </w:r>
      <w:r>
        <w:rPr>
          <w:rFonts w:ascii="Times" w:hAnsi="Times" w:cs="Times"/>
          <w:sz w:val="24"/>
          <w:sz-cs w:val="24"/>
        </w:rPr>
        <w:t xml:space="preserve"> August 22, 2020</w:t>
      </w:r>
      <w:r>
        <w:rPr>
          <w:rFonts w:ascii="Times" w:hAnsi="Times" w:cs="Times"/>
          <w:sz w:val="24"/>
          <w:sz-cs w:val="24"/>
          <w:b/>
        </w:rPr>
        <w:t xml:space="preserve">]</w:t>
      </w:r>
    </w:p>
    <w:p>
      <w:pPr/>
      <w:r>
        <w:rPr>
          <w:rFonts w:ascii="Times" w:hAnsi="Times" w:cs="Times"/>
          <w:sz w:val="24"/>
          <w:sz-cs w:val="24"/>
        </w:rPr>
        <w:t xml:space="preserve">Businesstopia. 2018. Models of Communication. Businesstopia, </w:t>
      </w:r>
      <w:r>
        <w:rPr>
          <w:rFonts w:ascii="Times" w:hAnsi="Times" w:cs="Times"/>
          <w:sz w:val="24"/>
          <w:sz-cs w:val="24"/>
          <w:b/>
        </w:rPr>
        <w:t xml:space="preserve">[Online] Retrieved from: </w:t>
      </w:r>
      <w:r>
        <w:rPr>
          <w:rFonts w:ascii="Times" w:hAnsi="Times" w:cs="Times"/>
          <w:sz w:val="24"/>
          <w:sz-cs w:val="24"/>
        </w:rPr>
        <w:t xml:space="preserve">https://www.businesstopia.net/communication. </w:t>
      </w:r>
      <w:r>
        <w:rPr>
          <w:rFonts w:ascii="Times" w:hAnsi="Times" w:cs="Times"/>
          <w:sz w:val="24"/>
          <w:sz-cs w:val="24"/>
          <w:b/>
        </w:rPr>
        <w:t xml:space="preserve">[Accessed on:</w:t>
      </w:r>
      <w:r>
        <w:rPr>
          <w:rFonts w:ascii="Times" w:hAnsi="Times" w:cs="Times"/>
          <w:sz w:val="24"/>
          <w:sz-cs w:val="24"/>
        </w:rPr>
        <w:t xml:space="preserve"> August 22, 2020</w:t>
      </w:r>
      <w:r>
        <w:rPr>
          <w:rFonts w:ascii="Times" w:hAnsi="Times" w:cs="Times"/>
          <w:sz w:val="24"/>
          <w:sz-cs w:val="24"/>
          <w:b/>
        </w:rPr>
        <w:t xml:space="preserve">]</w:t>
      </w:r>
    </w:p>
    <w:p>
      <w:pPr/>
      <w:r>
        <w:rPr>
          <w:rFonts w:ascii="Times" w:hAnsi="Times" w:cs="Times"/>
          <w:sz w:val="24"/>
          <w:sz-cs w:val="24"/>
        </w:rPr>
        <w:t xml:space="preserve">Dhurup, M., Surujlal, J. and Kabongo, D.M., 2016. Finding synergic relationships in teamwork, organizational commitment and job satisfaction: a case study of a construction organization in a developing country. Procedia Economics and Finance, 35, pp.485-492.</w:t>
      </w:r>
    </w:p>
    <w:p>
      <w:pPr/>
      <w:r>
        <w:rPr>
          <w:rFonts w:ascii="Times" w:hAnsi="Times" w:cs="Times"/>
          <w:sz w:val="24"/>
          <w:sz-cs w:val="24"/>
        </w:rPr>
        <w:t xml:space="preserve">Doyle, A. 2019. Communication Skills for Workplace Success. The Balance Careers, </w:t>
      </w:r>
      <w:r>
        <w:rPr>
          <w:rFonts w:ascii="Times" w:hAnsi="Times" w:cs="Times"/>
          <w:sz w:val="24"/>
          <w:sz-cs w:val="24"/>
          <w:b/>
        </w:rPr>
        <w:t xml:space="preserve">[Online] Retrieved from: </w:t>
      </w:r>
      <w:r>
        <w:rPr>
          <w:rFonts w:ascii="Times" w:hAnsi="Times" w:cs="Times"/>
          <w:sz w:val="24"/>
          <w:sz-cs w:val="24"/>
        </w:rPr>
        <w:t xml:space="preserve">https://www.thebalancecareers.com/communication-skills-list-2063779. </w:t>
      </w:r>
      <w:r>
        <w:rPr>
          <w:rFonts w:ascii="Times" w:hAnsi="Times" w:cs="Times"/>
          <w:sz w:val="24"/>
          <w:sz-cs w:val="24"/>
          <w:b/>
        </w:rPr>
        <w:t xml:space="preserve">[Accessed on:</w:t>
      </w:r>
      <w:r>
        <w:rPr>
          <w:rFonts w:ascii="Times" w:hAnsi="Times" w:cs="Times"/>
          <w:sz w:val="24"/>
          <w:sz-cs w:val="24"/>
        </w:rPr>
        <w:t xml:space="preserve"> August 22, 2020</w:t>
      </w:r>
      <w:r>
        <w:rPr>
          <w:rFonts w:ascii="Times" w:hAnsi="Times" w:cs="Times"/>
          <w:sz w:val="24"/>
          <w:sz-cs w:val="24"/>
          <w:b/>
        </w:rPr>
        <w:t xml:space="preserve">]</w:t>
      </w:r>
    </w:p>
    <w:p>
      <w:pPr/>
      <w:r>
        <w:rPr>
          <w:rFonts w:ascii="Times" w:hAnsi="Times" w:cs="Times"/>
          <w:sz w:val="24"/>
          <w:sz-cs w:val="24"/>
        </w:rPr>
        <w:t xml:space="preserve">Giudici, M. and Filimonau, V., 2019. Exploring the linkages between managerial leadership, communication and teamwork in successful event delivery. Tourism Management Perspectives, 32, p.100558.</w:t>
      </w:r>
    </w:p>
    <w:p>
      <w:pPr/>
      <w:r>
        <w:rPr>
          <w:rFonts w:ascii="Times" w:hAnsi="Times" w:cs="Times"/>
          <w:sz w:val="24"/>
          <w:sz-cs w:val="24"/>
        </w:rPr>
        <w:t xml:space="preserve">McEwan, D. Ruissen, G. Eys, M. Zumbo, B. Beauchamp, M. 2017. The Effectiveness of Teamwork Training on Teamwork Behaviors and Team Performance: A Systematic Review and Meta-Analysis of Controlled Interventions. Plos One, </w:t>
      </w:r>
      <w:r>
        <w:rPr>
          <w:rFonts w:ascii="Times" w:hAnsi="Times" w:cs="Times"/>
          <w:sz w:val="24"/>
          <w:sz-cs w:val="24"/>
          <w:b/>
        </w:rPr>
        <w:t xml:space="preserve">[Online] Retrieved from: </w:t>
      </w:r>
      <w:r>
        <w:rPr>
          <w:rFonts w:ascii="Times" w:hAnsi="Times" w:cs="Times"/>
          <w:sz w:val="24"/>
          <w:sz-cs w:val="24"/>
        </w:rPr>
        <w:t xml:space="preserve">https://journals.plos.org/plosone/article?id=10.1371/journal.pone.0169604. </w:t>
      </w:r>
      <w:r>
        <w:rPr>
          <w:rFonts w:ascii="Times" w:hAnsi="Times" w:cs="Times"/>
          <w:sz w:val="24"/>
          <w:sz-cs w:val="24"/>
          <w:b/>
        </w:rPr>
        <w:t xml:space="preserve">[Accessed on:</w:t>
      </w:r>
      <w:r>
        <w:rPr>
          <w:rFonts w:ascii="Times" w:hAnsi="Times" w:cs="Times"/>
          <w:sz w:val="24"/>
          <w:sz-cs w:val="24"/>
        </w:rPr>
        <w:t xml:space="preserve"> August 22, 2020</w:t>
      </w:r>
      <w:r>
        <w:rPr>
          <w:rFonts w:ascii="Times" w:hAnsi="Times" w:cs="Times"/>
          <w:sz w:val="24"/>
          <w:sz-cs w:val="24"/>
          <w:b/>
        </w:rPr>
        <w:t xml:space="preserve">]</w:t>
      </w:r>
    </w:p>
    <w:p>
      <w:pPr/>
      <w:r>
        <w:rPr>
          <w:rFonts w:ascii="Times" w:hAnsi="Times" w:cs="Times"/>
          <w:sz w:val="24"/>
          <w:sz-cs w:val="24"/>
        </w:rPr>
        <w:t xml:space="preserve">McQuerrey, L. 2019. How Does a Lack of Communication Cause Conflict in the Workplace? . Small Business Chron, </w:t>
      </w:r>
      <w:r>
        <w:rPr>
          <w:rFonts w:ascii="Times" w:hAnsi="Times" w:cs="Times"/>
          <w:sz w:val="24"/>
          <w:sz-cs w:val="24"/>
          <w:b/>
        </w:rPr>
        <w:t xml:space="preserve">[Online] Retrieved from: </w:t>
      </w:r>
      <w:r>
        <w:rPr>
          <w:rFonts w:ascii="Times" w:hAnsi="Times" w:cs="Times"/>
          <w:sz w:val="24"/>
          <w:sz-cs w:val="24"/>
        </w:rPr>
        <w:t xml:space="preserve">https://smallbusiness.chron.com/lack-communication-cause-conflict-workplace-10470.html#:~:text=Any%20time%20one%20party%20misunderstands,low%20morale%20and%20reduced%20profits. </w:t>
      </w:r>
      <w:r>
        <w:rPr>
          <w:rFonts w:ascii="Times" w:hAnsi="Times" w:cs="Times"/>
          <w:sz w:val="24"/>
          <w:sz-cs w:val="24"/>
          <w:b/>
        </w:rPr>
        <w:t xml:space="preserve">[Accessed on:</w:t>
      </w:r>
      <w:r>
        <w:rPr>
          <w:rFonts w:ascii="Times" w:hAnsi="Times" w:cs="Times"/>
          <w:sz w:val="24"/>
          <w:sz-cs w:val="24"/>
        </w:rPr>
        <w:t xml:space="preserve"> August 22, 2020</w:t>
      </w:r>
      <w:r>
        <w:rPr>
          <w:rFonts w:ascii="Times" w:hAnsi="Times" w:cs="Times"/>
          <w:sz w:val="24"/>
          <w:sz-cs w:val="24"/>
          <w:b/>
        </w:rPr>
        <w:t xml:space="preserve">]</w:t>
      </w:r>
    </w:p>
    <w:p>
      <w:pPr/>
      <w:r>
        <w:rPr>
          <w:rFonts w:ascii="Times" w:hAnsi="Times" w:cs="Times"/>
          <w:sz w:val="24"/>
          <w:sz-cs w:val="24"/>
        </w:rPr>
        <w:t xml:space="preserve">Rajhans, K., 2018. Effective Communication Management: A Key to Stakeholder Relationship Management in Project-Based Organizations. IUP Journal of Soft Skills, 12(4), pp.47-66.</w:t>
      </w:r>
    </w:p>
    <w:p>
      <w:pPr/>
      <w:r>
        <w:rPr>
          <w:rFonts w:ascii="Times" w:hAnsi="Times" w:cs="Times"/>
          <w:sz w:val="24"/>
          <w:sz-cs w:val="24"/>
        </w:rPr>
        <w:t xml:space="preserve">Sarfraz, K.A. 2017. Importance of listening in business communication. General management, p.229.</w:t>
      </w:r>
    </w:p>
    <w:p>
      <w:pPr/>
      <w:r>
        <w:rPr>
          <w:rFonts w:ascii="Times" w:hAnsi="Times" w:cs="Times"/>
          <w:sz w:val="24"/>
          <w:sz-cs w:val="24"/>
        </w:rPr>
        <w:t xml:space="preserve">Unity. 2020. Gameloft: A Unity developer case study. Unity, </w:t>
      </w:r>
      <w:r>
        <w:rPr>
          <w:rFonts w:ascii="Times" w:hAnsi="Times" w:cs="Times"/>
          <w:sz w:val="24"/>
          <w:sz-cs w:val="24"/>
          <w:b/>
        </w:rPr>
        <w:t xml:space="preserve">[Online] Retrieved from: </w:t>
      </w:r>
      <w:r>
        <w:rPr>
          <w:rFonts w:ascii="Times" w:hAnsi="Times" w:cs="Times"/>
          <w:sz w:val="24"/>
          <w:sz-cs w:val="24"/>
        </w:rPr>
        <w:t xml:space="preserve">https://unity.com/case-study/gameloft. </w:t>
      </w:r>
      <w:r>
        <w:rPr>
          <w:rFonts w:ascii="Times" w:hAnsi="Times" w:cs="Times"/>
          <w:sz w:val="24"/>
          <w:sz-cs w:val="24"/>
          <w:b/>
        </w:rPr>
        <w:t xml:space="preserve">[Accessed on:</w:t>
      </w:r>
      <w:r>
        <w:rPr>
          <w:rFonts w:ascii="Times" w:hAnsi="Times" w:cs="Times"/>
          <w:sz w:val="24"/>
          <w:sz-cs w:val="24"/>
        </w:rPr>
        <w:t xml:space="preserve"> August 22, 2020</w:t>
      </w:r>
      <w:r>
        <w:rPr>
          <w:rFonts w:ascii="Times" w:hAnsi="Times" w:cs="Times"/>
          <w:sz w:val="24"/>
          <w:sz-cs w:val="24"/>
          <w:b/>
        </w:rPr>
        <w:t xml:space="preserve">]</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CocoaOOXMLWriter/1561.61</generator>
</meta>
</file>