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7946473"/>
        <w:docPartObj>
          <w:docPartGallery w:val="Cover Pages"/>
          <w:docPartUnique/>
        </w:docPartObj>
      </w:sdtPr>
      <w:sdtContent>
        <w:p w14:paraId="0C339016" w14:textId="36224AB7" w:rsidR="00314410" w:rsidRDefault="00314410">
          <w:r>
            <w:rPr>
              <w:noProof/>
            </w:rPr>
            <mc:AlternateContent>
              <mc:Choice Requires="wpg">
                <w:drawing>
                  <wp:anchor distT="0" distB="0" distL="114300" distR="114300" simplePos="0" relativeHeight="251662336" behindDoc="0" locked="0" layoutInCell="1" allowOverlap="1" wp14:anchorId="312B420F" wp14:editId="6391F7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E0945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CD7FA9" wp14:editId="73A774A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BC63C1" w14:textId="55864676" w:rsidR="00314410" w:rsidRDefault="00314410">
                                    <w:pPr>
                                      <w:pStyle w:val="NoSpacing"/>
                                      <w:jc w:val="right"/>
                                      <w:rPr>
                                        <w:color w:val="595959" w:themeColor="text1" w:themeTint="A6"/>
                                        <w:sz w:val="28"/>
                                        <w:szCs w:val="28"/>
                                      </w:rPr>
                                    </w:pPr>
                                    <w:r>
                                      <w:rPr>
                                        <w:color w:val="595959" w:themeColor="text1" w:themeTint="A6"/>
                                        <w:sz w:val="28"/>
                                        <w:szCs w:val="28"/>
                                      </w:rPr>
                                      <w:t>Connor Johnson (1901206)</w:t>
                                    </w:r>
                                  </w:p>
                                </w:sdtContent>
                              </w:sdt>
                              <w:p w14:paraId="6B4B9730" w14:textId="30E77747" w:rsidR="00314410" w:rsidRDefault="003144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Professional poling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CD7FA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BC63C1" w14:textId="55864676" w:rsidR="00314410" w:rsidRDefault="00314410">
                              <w:pPr>
                                <w:pStyle w:val="NoSpacing"/>
                                <w:jc w:val="right"/>
                                <w:rPr>
                                  <w:color w:val="595959" w:themeColor="text1" w:themeTint="A6"/>
                                  <w:sz w:val="28"/>
                                  <w:szCs w:val="28"/>
                                </w:rPr>
                              </w:pPr>
                              <w:r>
                                <w:rPr>
                                  <w:color w:val="595959" w:themeColor="text1" w:themeTint="A6"/>
                                  <w:sz w:val="28"/>
                                  <w:szCs w:val="28"/>
                                </w:rPr>
                                <w:t>Connor Johnson (1901206)</w:t>
                              </w:r>
                            </w:p>
                          </w:sdtContent>
                        </w:sdt>
                        <w:p w14:paraId="6B4B9730" w14:textId="30E77747" w:rsidR="00314410" w:rsidRDefault="003144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Professional poling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BE3926" wp14:editId="5C9915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9FA75" w14:textId="08ECFB57" w:rsidR="00314410" w:rsidRPr="000E5E1A" w:rsidRDefault="00314410">
                                <w:pPr>
                                  <w:jc w:val="right"/>
                                  <w:rPr>
                                    <w:color w:val="4472C4" w:themeColor="accent1"/>
                                    <w:sz w:val="180"/>
                                    <w:szCs w:val="180"/>
                                  </w:rPr>
                                </w:pPr>
                                <w:sdt>
                                  <w:sdtPr>
                                    <w:rPr>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E5E1A">
                                      <w:rPr>
                                        <w:sz w:val="40"/>
                                        <w:szCs w:val="40"/>
                                      </w:rPr>
                                      <w:t>Evaluate the use of stop and search powers by police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EA1CF8" w14:textId="7B73F1FC" w:rsidR="00314410" w:rsidRDefault="00314410">
                                    <w:pPr>
                                      <w:jc w:val="right"/>
                                      <w:rPr>
                                        <w:smallCaps/>
                                        <w:color w:val="404040" w:themeColor="text1" w:themeTint="BF"/>
                                        <w:sz w:val="36"/>
                                        <w:szCs w:val="36"/>
                                      </w:rPr>
                                    </w:pPr>
                                    <w:r>
                                      <w:rPr>
                                        <w:color w:val="404040" w:themeColor="text1" w:themeTint="BF"/>
                                        <w:sz w:val="36"/>
                                        <w:szCs w:val="36"/>
                                      </w:rPr>
                                      <w:t xml:space="preserve">Operational policing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BE392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059FA75" w14:textId="08ECFB57" w:rsidR="00314410" w:rsidRPr="000E5E1A" w:rsidRDefault="00314410">
                          <w:pPr>
                            <w:jc w:val="right"/>
                            <w:rPr>
                              <w:color w:val="4472C4" w:themeColor="accent1"/>
                              <w:sz w:val="180"/>
                              <w:szCs w:val="180"/>
                            </w:rPr>
                          </w:pPr>
                          <w:sdt>
                            <w:sdtPr>
                              <w:rPr>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E5E1A">
                                <w:rPr>
                                  <w:sz w:val="40"/>
                                  <w:szCs w:val="40"/>
                                </w:rPr>
                                <w:t>Evaluate the use of stop and search powers by police in England and Wales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EA1CF8" w14:textId="7B73F1FC" w:rsidR="00314410" w:rsidRDefault="00314410">
                              <w:pPr>
                                <w:jc w:val="right"/>
                                <w:rPr>
                                  <w:smallCaps/>
                                  <w:color w:val="404040" w:themeColor="text1" w:themeTint="BF"/>
                                  <w:sz w:val="36"/>
                                  <w:szCs w:val="36"/>
                                </w:rPr>
                              </w:pPr>
                              <w:r>
                                <w:rPr>
                                  <w:color w:val="404040" w:themeColor="text1" w:themeTint="BF"/>
                                  <w:sz w:val="36"/>
                                  <w:szCs w:val="36"/>
                                </w:rPr>
                                <w:t xml:space="preserve">Operational policing </w:t>
                              </w:r>
                            </w:p>
                          </w:sdtContent>
                        </w:sdt>
                      </w:txbxContent>
                    </v:textbox>
                    <w10:wrap type="square" anchorx="page" anchory="page"/>
                  </v:shape>
                </w:pict>
              </mc:Fallback>
            </mc:AlternateContent>
          </w:r>
        </w:p>
        <w:p w14:paraId="6E16B2D3" w14:textId="7D4BE28A" w:rsidR="00314410" w:rsidRDefault="00314410">
          <w:r>
            <w:br w:type="page"/>
          </w:r>
        </w:p>
      </w:sdtContent>
    </w:sdt>
    <w:p w14:paraId="7D034EA4" w14:textId="77777777" w:rsidR="000E5E1A" w:rsidRDefault="000E5E1A"/>
    <w:p w14:paraId="5005F80B" w14:textId="2AA97615" w:rsidR="00EE5E3B" w:rsidRDefault="00EE5E3B" w:rsidP="0039576E">
      <w:pPr>
        <w:spacing w:line="480" w:lineRule="auto"/>
        <w:rPr>
          <w:sz w:val="24"/>
          <w:szCs w:val="24"/>
        </w:rPr>
      </w:pPr>
      <w:r w:rsidRPr="0039576E">
        <w:rPr>
          <w:sz w:val="24"/>
          <w:szCs w:val="24"/>
        </w:rPr>
        <w:t xml:space="preserve">Stop and search was implemented in the Police and criminal evidence act </w:t>
      </w:r>
      <w:r w:rsidR="008C6D22" w:rsidRPr="0039576E">
        <w:rPr>
          <w:sz w:val="24"/>
          <w:szCs w:val="24"/>
        </w:rPr>
        <w:t>1984,</w:t>
      </w:r>
      <w:r w:rsidRPr="0039576E">
        <w:rPr>
          <w:sz w:val="24"/>
          <w:szCs w:val="24"/>
        </w:rPr>
        <w:t xml:space="preserve"> and the searches for drugs is covered under the law of section 23 of the misuse of drugs act 1971(release). </w:t>
      </w:r>
      <w:r w:rsidR="00F160C5" w:rsidRPr="0039576E">
        <w:rPr>
          <w:sz w:val="24"/>
          <w:szCs w:val="24"/>
        </w:rPr>
        <w:t xml:space="preserve">Police officers can stop anyone at any time and search </w:t>
      </w:r>
      <w:r w:rsidR="008C6D22" w:rsidRPr="0039576E">
        <w:rPr>
          <w:sz w:val="24"/>
          <w:szCs w:val="24"/>
        </w:rPr>
        <w:t>them,</w:t>
      </w:r>
      <w:r w:rsidR="00F160C5" w:rsidRPr="0039576E">
        <w:rPr>
          <w:sz w:val="24"/>
          <w:szCs w:val="24"/>
        </w:rPr>
        <w:t xml:space="preserve"> also PCSO can also stop and search people if they’re in their uniform this is differen</w:t>
      </w:r>
      <w:r w:rsidR="00793DF4" w:rsidRPr="0039576E">
        <w:rPr>
          <w:sz w:val="24"/>
          <w:szCs w:val="24"/>
        </w:rPr>
        <w:t>t</w:t>
      </w:r>
      <w:r w:rsidR="00F160C5" w:rsidRPr="0039576E">
        <w:rPr>
          <w:sz w:val="24"/>
          <w:szCs w:val="24"/>
        </w:rPr>
        <w:t xml:space="preserve"> from the police bec</w:t>
      </w:r>
      <w:r w:rsidR="00793DF4" w:rsidRPr="0039576E">
        <w:rPr>
          <w:sz w:val="24"/>
          <w:szCs w:val="24"/>
        </w:rPr>
        <w:t>ause</w:t>
      </w:r>
      <w:r w:rsidR="00F160C5" w:rsidRPr="0039576E">
        <w:rPr>
          <w:sz w:val="24"/>
          <w:szCs w:val="24"/>
        </w:rPr>
        <w:t xml:space="preserve"> they can search someone without </w:t>
      </w:r>
      <w:r w:rsidR="00793DF4" w:rsidRPr="0039576E">
        <w:rPr>
          <w:sz w:val="24"/>
          <w:szCs w:val="24"/>
        </w:rPr>
        <w:t>having uniform on all they have to do is show their warrant card for proo</w:t>
      </w:r>
      <w:r w:rsidR="005B6E52" w:rsidRPr="0039576E">
        <w:rPr>
          <w:sz w:val="24"/>
          <w:szCs w:val="24"/>
        </w:rPr>
        <w:t xml:space="preserve">f. They </w:t>
      </w:r>
      <w:r w:rsidR="00B61CFE" w:rsidRPr="0039576E">
        <w:rPr>
          <w:sz w:val="24"/>
          <w:szCs w:val="24"/>
        </w:rPr>
        <w:t>must</w:t>
      </w:r>
      <w:r w:rsidR="005B6E52" w:rsidRPr="0039576E">
        <w:rPr>
          <w:sz w:val="24"/>
          <w:szCs w:val="24"/>
        </w:rPr>
        <w:t xml:space="preserve"> have a reasonable reason why they’re going to search you on times because they might have a suspicion that you’re carrying an illegal </w:t>
      </w:r>
      <w:r w:rsidR="002A4E37" w:rsidRPr="0039576E">
        <w:rPr>
          <w:sz w:val="24"/>
          <w:szCs w:val="24"/>
        </w:rPr>
        <w:t>weapon,</w:t>
      </w:r>
      <w:r w:rsidR="005B6E52" w:rsidRPr="0039576E">
        <w:rPr>
          <w:sz w:val="24"/>
          <w:szCs w:val="24"/>
        </w:rPr>
        <w:t xml:space="preserve"> stolen </w:t>
      </w:r>
      <w:r w:rsidR="008C6D22" w:rsidRPr="0039576E">
        <w:rPr>
          <w:sz w:val="24"/>
          <w:szCs w:val="24"/>
        </w:rPr>
        <w:t>property,</w:t>
      </w:r>
      <w:r w:rsidR="005B6E52" w:rsidRPr="0039576E">
        <w:rPr>
          <w:sz w:val="24"/>
          <w:szCs w:val="24"/>
        </w:rPr>
        <w:t xml:space="preserve"> illegal </w:t>
      </w:r>
      <w:proofErr w:type="gramStart"/>
      <w:r w:rsidR="005B6E52" w:rsidRPr="0039576E">
        <w:rPr>
          <w:sz w:val="24"/>
          <w:szCs w:val="24"/>
        </w:rPr>
        <w:t>drugs</w:t>
      </w:r>
      <w:proofErr w:type="gramEnd"/>
      <w:r w:rsidR="005B6E52" w:rsidRPr="0039576E">
        <w:rPr>
          <w:sz w:val="24"/>
          <w:szCs w:val="24"/>
        </w:rPr>
        <w:t xml:space="preserve"> or items that could damage property or someone</w:t>
      </w:r>
      <w:r w:rsidR="002A4E37" w:rsidRPr="0039576E">
        <w:rPr>
          <w:sz w:val="24"/>
          <w:szCs w:val="24"/>
        </w:rPr>
        <w:t xml:space="preserve">. Also people can be searched without reasonable ground if its approved by a senior police officer they would do this if a serious crime is going to take place , if you have </w:t>
      </w:r>
      <w:proofErr w:type="spellStart"/>
      <w:r w:rsidR="002A4E37" w:rsidRPr="0039576E">
        <w:rPr>
          <w:sz w:val="24"/>
          <w:szCs w:val="24"/>
        </w:rPr>
        <w:t>a</w:t>
      </w:r>
      <w:proofErr w:type="spellEnd"/>
      <w:r w:rsidR="002A4E37" w:rsidRPr="0039576E">
        <w:rPr>
          <w:sz w:val="24"/>
          <w:szCs w:val="24"/>
        </w:rPr>
        <w:t xml:space="preserve"> illegal weapon on you that you have used or going to use and you’re in a specific area or location(gov.uk).An example of this would be if you’re in Peckham in London where a lot of gangs are affiliate they’re aloud to search you without reasonable ground because a lot of activity goes on in that area so they will search you to see if you’re involved in crimes that are happening in that area.</w:t>
      </w:r>
      <w:r w:rsidR="005B6E52" w:rsidRPr="0039576E">
        <w:rPr>
          <w:sz w:val="24"/>
          <w:szCs w:val="24"/>
        </w:rPr>
        <w:t xml:space="preserve"> </w:t>
      </w:r>
      <w:r w:rsidR="000114EA" w:rsidRPr="0039576E">
        <w:rPr>
          <w:sz w:val="24"/>
          <w:szCs w:val="24"/>
        </w:rPr>
        <w:t xml:space="preserve">Police </w:t>
      </w:r>
      <w:r w:rsidR="00044F9F" w:rsidRPr="0039576E">
        <w:rPr>
          <w:sz w:val="24"/>
          <w:szCs w:val="24"/>
        </w:rPr>
        <w:t>officers</w:t>
      </w:r>
      <w:r w:rsidR="000114EA" w:rsidRPr="0039576E">
        <w:rPr>
          <w:sz w:val="24"/>
          <w:szCs w:val="24"/>
        </w:rPr>
        <w:t xml:space="preserve"> also have the powers to stop somebody if </w:t>
      </w:r>
      <w:r w:rsidR="00044F9F" w:rsidRPr="0039576E">
        <w:rPr>
          <w:sz w:val="24"/>
          <w:szCs w:val="24"/>
        </w:rPr>
        <w:t xml:space="preserve">they’re a reasonable suspect of active terrorism. These powers are granted to police officers by section 43 and 44 of the terrorism </w:t>
      </w:r>
      <w:proofErr w:type="gramStart"/>
      <w:r w:rsidR="00044F9F" w:rsidRPr="0039576E">
        <w:rPr>
          <w:sz w:val="24"/>
          <w:szCs w:val="24"/>
        </w:rPr>
        <w:t>act</w:t>
      </w:r>
      <w:proofErr w:type="gramEnd"/>
      <w:r w:rsidR="00044F9F" w:rsidRPr="0039576E">
        <w:rPr>
          <w:sz w:val="24"/>
          <w:szCs w:val="24"/>
        </w:rPr>
        <w:t xml:space="preserve"> 2000(Lancashire police). The police would use they’re powers in many different situations if they have suspicion of terrorism taking place, an example of this would be if th</w:t>
      </w:r>
      <w:r w:rsidR="008C6D22" w:rsidRPr="0039576E">
        <w:rPr>
          <w:sz w:val="24"/>
          <w:szCs w:val="24"/>
        </w:rPr>
        <w:t xml:space="preserve">e police was tracking a person’s phone calls, web history and text messages because they have suspicion of active terrorism going on they would track where the person is going and perform a stop and search on the person if its right to do so and at the right time this is crucial for the police to have right timing on stopping and searching the person because if they stopped and searched the person and found nothing </w:t>
      </w:r>
      <w:r w:rsidR="008C6D22" w:rsidRPr="0039576E">
        <w:rPr>
          <w:sz w:val="24"/>
          <w:szCs w:val="24"/>
        </w:rPr>
        <w:lastRenderedPageBreak/>
        <w:t>the person would know they’re on to them and could lose all evidence on the person.</w:t>
      </w:r>
      <w:r w:rsidR="00FB59E5" w:rsidRPr="0039576E">
        <w:rPr>
          <w:sz w:val="24"/>
          <w:szCs w:val="24"/>
        </w:rPr>
        <w:t xml:space="preserve">(police and crime commissioner) </w:t>
      </w:r>
    </w:p>
    <w:p w14:paraId="4223D96C" w14:textId="77777777" w:rsidR="0039576E" w:rsidRPr="0039576E" w:rsidRDefault="0039576E" w:rsidP="0039576E">
      <w:pPr>
        <w:spacing w:line="480" w:lineRule="auto"/>
        <w:rPr>
          <w:sz w:val="24"/>
          <w:szCs w:val="24"/>
        </w:rPr>
      </w:pPr>
    </w:p>
    <w:p w14:paraId="56D7B882" w14:textId="48E4583C" w:rsidR="000E7572" w:rsidRDefault="00944BF0" w:rsidP="0039576E">
      <w:pPr>
        <w:spacing w:line="480" w:lineRule="auto"/>
        <w:rPr>
          <w:sz w:val="24"/>
          <w:szCs w:val="24"/>
        </w:rPr>
      </w:pPr>
      <w:r w:rsidRPr="0039576E">
        <w:rPr>
          <w:sz w:val="24"/>
          <w:szCs w:val="24"/>
        </w:rPr>
        <w:t xml:space="preserve">People get stopped and searched for a lot of reasons. </w:t>
      </w:r>
      <w:proofErr w:type="gramStart"/>
      <w:r w:rsidRPr="0039576E">
        <w:rPr>
          <w:sz w:val="24"/>
          <w:szCs w:val="24"/>
        </w:rPr>
        <w:t>Firstly</w:t>
      </w:r>
      <w:proofErr w:type="gramEnd"/>
      <w:r w:rsidRPr="0039576E">
        <w:rPr>
          <w:sz w:val="24"/>
          <w:szCs w:val="24"/>
        </w:rPr>
        <w:t xml:space="preserve"> if the police officers have suspicion that they’re carrying a weapon, drugs or stolen property they can search them if the grounds are reasonable to do so an example of this is police </w:t>
      </w:r>
      <w:r w:rsidR="001C157C" w:rsidRPr="0039576E">
        <w:rPr>
          <w:sz w:val="24"/>
          <w:szCs w:val="24"/>
        </w:rPr>
        <w:t>will search someone to check if they have anything illegal on them and if they do they will seize the illegal substance or object and arrest the person. Secondly they will stop and search someone if they’re carrying items on them that can commit a crime or cause criminal damage an example of this would be if someone is carrying a crowbar on them in the street police officers would stop and search the person because</w:t>
      </w:r>
      <w:r w:rsidR="002C61D9" w:rsidRPr="0039576E">
        <w:rPr>
          <w:sz w:val="24"/>
          <w:szCs w:val="24"/>
        </w:rPr>
        <w:t xml:space="preserve"> its suspicious activity that the person is doing and will ask they various questions on what they’re implying to do with the crowbar and if they haven’t got a reasonable answer on what they’re implying to do with the item they will seize it off them and take them to the station for questioning</w:t>
      </w:r>
      <w:r w:rsidR="006E7505" w:rsidRPr="0039576E">
        <w:rPr>
          <w:sz w:val="24"/>
          <w:szCs w:val="24"/>
        </w:rPr>
        <w:t>(Metropolitan police).</w:t>
      </w:r>
      <w:r w:rsidR="002C61D9" w:rsidRPr="0039576E">
        <w:rPr>
          <w:sz w:val="24"/>
          <w:szCs w:val="24"/>
        </w:rPr>
        <w:t xml:space="preserve">Moreover </w:t>
      </w:r>
      <w:r w:rsidR="006E7505" w:rsidRPr="0039576E">
        <w:rPr>
          <w:sz w:val="24"/>
          <w:szCs w:val="24"/>
        </w:rPr>
        <w:t xml:space="preserve">police officers can search people if a crime has gone on in the vicinity an example of this is in Bristol 4 men was arrested because they damaged Edward Colston statue so when this crime was taken place police officers in the vicinity would’ve stopped and searched people to make sure that they wasn’t </w:t>
      </w:r>
      <w:proofErr w:type="spellStart"/>
      <w:r w:rsidR="006E7505" w:rsidRPr="0039576E">
        <w:rPr>
          <w:sz w:val="24"/>
          <w:szCs w:val="24"/>
        </w:rPr>
        <w:t>apart</w:t>
      </w:r>
      <w:proofErr w:type="spellEnd"/>
      <w:r w:rsidR="006E7505" w:rsidRPr="0039576E">
        <w:rPr>
          <w:sz w:val="24"/>
          <w:szCs w:val="24"/>
        </w:rPr>
        <w:t xml:space="preserve"> of the crime and to see if they have any information on what happened in  the place when the statue got damaged(BBC 2020). </w:t>
      </w:r>
      <w:r w:rsidR="00FB59E5" w:rsidRPr="0039576E">
        <w:rPr>
          <w:sz w:val="24"/>
          <w:szCs w:val="24"/>
        </w:rPr>
        <w:t xml:space="preserve">Furthermore, police officers will stop and search you if they’re looking for a suspect that fits your description an example of this would be if a robbery have just taken place and a person gives a discretion of the criminal and a person fits the same description they would stop and search you and this would be reasonable grounds because they’re going off evidence that a witness have </w:t>
      </w:r>
      <w:r w:rsidR="00FB59E5" w:rsidRPr="0039576E">
        <w:rPr>
          <w:sz w:val="24"/>
          <w:szCs w:val="24"/>
        </w:rPr>
        <w:lastRenderedPageBreak/>
        <w:t xml:space="preserve">given them at the scene of the crime. </w:t>
      </w:r>
      <w:r w:rsidR="00AE7275" w:rsidRPr="0039576E">
        <w:rPr>
          <w:sz w:val="24"/>
          <w:szCs w:val="24"/>
        </w:rPr>
        <w:t>Finally,</w:t>
      </w:r>
      <w:r w:rsidR="00FB59E5" w:rsidRPr="0039576E">
        <w:rPr>
          <w:sz w:val="24"/>
          <w:szCs w:val="24"/>
        </w:rPr>
        <w:t xml:space="preserve"> police officers can stop and search someone if they have suspicion of the person being involved in terrorist </w:t>
      </w:r>
      <w:proofErr w:type="gramStart"/>
      <w:r w:rsidR="00FB59E5" w:rsidRPr="0039576E">
        <w:rPr>
          <w:sz w:val="24"/>
          <w:szCs w:val="24"/>
        </w:rPr>
        <w:t>acts</w:t>
      </w:r>
      <w:proofErr w:type="gramEnd"/>
      <w:r w:rsidR="00FB59E5" w:rsidRPr="0039576E">
        <w:rPr>
          <w:sz w:val="24"/>
          <w:szCs w:val="24"/>
        </w:rPr>
        <w:t xml:space="preserve"> they have started to do this as part of the anti-terrorism efforts to prevent terrorist acts from happening (</w:t>
      </w:r>
      <w:r w:rsidR="00AE7275" w:rsidRPr="0039576E">
        <w:rPr>
          <w:sz w:val="24"/>
          <w:szCs w:val="24"/>
        </w:rPr>
        <w:t>Lincolnshire</w:t>
      </w:r>
      <w:r w:rsidR="00FB59E5" w:rsidRPr="0039576E">
        <w:rPr>
          <w:sz w:val="24"/>
          <w:szCs w:val="24"/>
        </w:rPr>
        <w:t xml:space="preserve"> </w:t>
      </w:r>
      <w:r w:rsidR="00AE7275" w:rsidRPr="0039576E">
        <w:rPr>
          <w:sz w:val="24"/>
          <w:szCs w:val="24"/>
        </w:rPr>
        <w:t>police,</w:t>
      </w:r>
      <w:r w:rsidR="00FB59E5" w:rsidRPr="0039576E">
        <w:rPr>
          <w:sz w:val="24"/>
          <w:szCs w:val="24"/>
        </w:rPr>
        <w:t xml:space="preserve"> college of policing)</w:t>
      </w:r>
    </w:p>
    <w:p w14:paraId="7B19DFBE" w14:textId="77777777" w:rsidR="0039576E" w:rsidRPr="0039576E" w:rsidRDefault="0039576E" w:rsidP="0039576E">
      <w:pPr>
        <w:spacing w:line="480" w:lineRule="auto"/>
        <w:rPr>
          <w:sz w:val="24"/>
          <w:szCs w:val="24"/>
        </w:rPr>
      </w:pPr>
    </w:p>
    <w:p w14:paraId="3D720C19" w14:textId="31B7F0DD" w:rsidR="00AE7275" w:rsidRPr="0039576E" w:rsidRDefault="00AE7275" w:rsidP="0039576E">
      <w:pPr>
        <w:spacing w:line="480" w:lineRule="auto"/>
        <w:rPr>
          <w:sz w:val="24"/>
          <w:szCs w:val="24"/>
        </w:rPr>
      </w:pPr>
      <w:r w:rsidRPr="0039576E">
        <w:rPr>
          <w:sz w:val="24"/>
          <w:szCs w:val="24"/>
        </w:rPr>
        <w:t xml:space="preserve">When a person is getting searched, they have the right to ask why they’re getting searched and under what act they’re getting searched under. The police officer would respond to the person stating what section they’re stopping and searching them over which can be code a of the police and criminal evidence act 1984, section 23 of the misuse of drugs act 1971, section 60 of the criminal justice and public order act 1994 and section 43 and 47a of the terrorism act 2000. If they don’t state one of the sections that </w:t>
      </w:r>
      <w:r w:rsidR="00973FB9" w:rsidRPr="0039576E">
        <w:rPr>
          <w:sz w:val="24"/>
          <w:szCs w:val="24"/>
        </w:rPr>
        <w:t>they’re</w:t>
      </w:r>
      <w:r w:rsidRPr="0039576E">
        <w:rPr>
          <w:sz w:val="24"/>
          <w:szCs w:val="24"/>
        </w:rPr>
        <w:t xml:space="preserve"> searching a person under they have the right to </w:t>
      </w:r>
      <w:r w:rsidR="00973FB9" w:rsidRPr="0039576E">
        <w:rPr>
          <w:sz w:val="24"/>
          <w:szCs w:val="24"/>
        </w:rPr>
        <w:t xml:space="preserve">deny getting searched if they haven’t got a valid reason to do so. </w:t>
      </w:r>
      <w:proofErr w:type="gramStart"/>
      <w:r w:rsidR="00973FB9" w:rsidRPr="0039576E">
        <w:rPr>
          <w:sz w:val="24"/>
          <w:szCs w:val="24"/>
        </w:rPr>
        <w:t>Also</w:t>
      </w:r>
      <w:proofErr w:type="gramEnd"/>
      <w:r w:rsidR="00973FB9" w:rsidRPr="0039576E">
        <w:rPr>
          <w:sz w:val="24"/>
          <w:szCs w:val="24"/>
        </w:rPr>
        <w:t xml:space="preserve"> when a person is getting searched if they’re transgender they can request to get searched by the gender they identify as </w:t>
      </w:r>
      <w:r w:rsidR="00067E0F" w:rsidRPr="0039576E">
        <w:rPr>
          <w:sz w:val="24"/>
          <w:szCs w:val="24"/>
        </w:rPr>
        <w:t xml:space="preserve">an example of this is if they identify as a man they can request to get searched by a man. Under the human right act also states that you can have a copy of the report of the stop and search if requested this is a right in place because it stops corruption from happening because the officer is writing everything down that has happened and if you need to go to court over the stop and search incident having a copy of the report can be used as </w:t>
      </w:r>
      <w:r w:rsidR="00F32E97" w:rsidRPr="0039576E">
        <w:rPr>
          <w:sz w:val="24"/>
          <w:szCs w:val="24"/>
        </w:rPr>
        <w:t xml:space="preserve">evidence. The person getting searched can also ask for the police officers </w:t>
      </w:r>
      <w:proofErr w:type="gramStart"/>
      <w:r w:rsidR="00F32E97" w:rsidRPr="0039576E">
        <w:rPr>
          <w:sz w:val="24"/>
          <w:szCs w:val="24"/>
        </w:rPr>
        <w:t>name ,</w:t>
      </w:r>
      <w:proofErr w:type="gramEnd"/>
      <w:r w:rsidR="00F32E97" w:rsidRPr="0039576E">
        <w:rPr>
          <w:sz w:val="24"/>
          <w:szCs w:val="24"/>
        </w:rPr>
        <w:t xml:space="preserve"> number and station and ask them questions on why they’re targeting them for a stop and search  and they can also ask them what they’re searching for and the person has to stay there for the stop and search and if they disobey the stop and search and run off they can get arrested for resisting and failing to comply</w:t>
      </w:r>
      <w:r w:rsidR="00092963" w:rsidRPr="0039576E">
        <w:rPr>
          <w:sz w:val="24"/>
          <w:szCs w:val="24"/>
        </w:rPr>
        <w:t>(Police and crime commissioner).</w:t>
      </w:r>
      <w:r w:rsidR="001C3578" w:rsidRPr="0039576E">
        <w:rPr>
          <w:sz w:val="24"/>
          <w:szCs w:val="24"/>
        </w:rPr>
        <w:t xml:space="preserve"> If </w:t>
      </w:r>
      <w:r w:rsidR="001C3578" w:rsidRPr="0039576E">
        <w:rPr>
          <w:sz w:val="24"/>
          <w:szCs w:val="24"/>
        </w:rPr>
        <w:lastRenderedPageBreak/>
        <w:t xml:space="preserve">the person feels like they haven’t been treated equally or the police officer was abusing their powers when doing the stop and search the person can report them and actions will be taken if corruption came into play. This happened to 2 people where they </w:t>
      </w:r>
      <w:proofErr w:type="gramStart"/>
      <w:r w:rsidR="001C3578" w:rsidRPr="0039576E">
        <w:rPr>
          <w:sz w:val="24"/>
          <w:szCs w:val="24"/>
        </w:rPr>
        <w:t>was</w:t>
      </w:r>
      <w:proofErr w:type="gramEnd"/>
      <w:r w:rsidR="001C3578" w:rsidRPr="0039576E">
        <w:rPr>
          <w:sz w:val="24"/>
          <w:szCs w:val="24"/>
        </w:rPr>
        <w:t xml:space="preserve"> stopped and searched under the terrorism act 2000 and they was treated badly and when they took the police officer to court they got compensation for their worries which was £200 and the officers involved got </w:t>
      </w:r>
      <w:r w:rsidR="00803DC7" w:rsidRPr="0039576E">
        <w:rPr>
          <w:sz w:val="24"/>
          <w:szCs w:val="24"/>
        </w:rPr>
        <w:t>suspended (</w:t>
      </w:r>
      <w:r w:rsidR="001C3578" w:rsidRPr="0039576E">
        <w:rPr>
          <w:sz w:val="24"/>
          <w:szCs w:val="24"/>
        </w:rPr>
        <w:t>Equality and human rights commission).</w:t>
      </w:r>
    </w:p>
    <w:p w14:paraId="78A0147D" w14:textId="77777777" w:rsidR="000E5E1A" w:rsidRPr="0039576E" w:rsidRDefault="000E5E1A" w:rsidP="0039576E">
      <w:pPr>
        <w:spacing w:line="480" w:lineRule="auto"/>
        <w:rPr>
          <w:sz w:val="24"/>
          <w:szCs w:val="24"/>
        </w:rPr>
      </w:pPr>
    </w:p>
    <w:p w14:paraId="2307E620" w14:textId="742FDFC4" w:rsidR="000E7572" w:rsidRPr="0039576E" w:rsidRDefault="00803DC7" w:rsidP="0039576E">
      <w:pPr>
        <w:spacing w:line="480" w:lineRule="auto"/>
        <w:rPr>
          <w:sz w:val="24"/>
          <w:szCs w:val="24"/>
        </w:rPr>
      </w:pPr>
      <w:r w:rsidRPr="0039576E">
        <w:rPr>
          <w:sz w:val="24"/>
          <w:szCs w:val="24"/>
        </w:rPr>
        <w:t xml:space="preserve">If a person </w:t>
      </w:r>
      <w:r w:rsidR="00AD1D95" w:rsidRPr="0039576E">
        <w:rPr>
          <w:sz w:val="24"/>
          <w:szCs w:val="24"/>
        </w:rPr>
        <w:t>isn’t</w:t>
      </w:r>
      <w:r w:rsidRPr="0039576E">
        <w:rPr>
          <w:sz w:val="24"/>
          <w:szCs w:val="24"/>
        </w:rPr>
        <w:t xml:space="preserve"> cooperating well with an officer or the officer have found illegal items on the </w:t>
      </w:r>
      <w:r w:rsidR="005F1D4A" w:rsidRPr="0039576E">
        <w:rPr>
          <w:sz w:val="24"/>
          <w:szCs w:val="24"/>
        </w:rPr>
        <w:t>person,</w:t>
      </w:r>
      <w:r w:rsidRPr="0039576E">
        <w:rPr>
          <w:sz w:val="24"/>
          <w:szCs w:val="24"/>
        </w:rPr>
        <w:t xml:space="preserve"> they will get arrested </w:t>
      </w:r>
      <w:r w:rsidR="00461C6F" w:rsidRPr="0039576E">
        <w:rPr>
          <w:sz w:val="24"/>
          <w:szCs w:val="24"/>
        </w:rPr>
        <w:t xml:space="preserve">taken to the police station where they can do a full stop and search and the person will be held in custody in a cell and questioned on why they had the illegal item and </w:t>
      </w:r>
      <w:r w:rsidR="00F161BB" w:rsidRPr="0039576E">
        <w:rPr>
          <w:sz w:val="24"/>
          <w:szCs w:val="24"/>
        </w:rPr>
        <w:t>what</w:t>
      </w:r>
      <w:r w:rsidR="00461C6F" w:rsidRPr="0039576E">
        <w:rPr>
          <w:sz w:val="24"/>
          <w:szCs w:val="24"/>
        </w:rPr>
        <w:t xml:space="preserve"> they </w:t>
      </w:r>
      <w:proofErr w:type="gramStart"/>
      <w:r w:rsidR="00461C6F" w:rsidRPr="0039576E">
        <w:rPr>
          <w:sz w:val="24"/>
          <w:szCs w:val="24"/>
        </w:rPr>
        <w:t>was</w:t>
      </w:r>
      <w:proofErr w:type="gramEnd"/>
      <w:r w:rsidR="00461C6F" w:rsidRPr="0039576E">
        <w:rPr>
          <w:sz w:val="24"/>
          <w:szCs w:val="24"/>
        </w:rPr>
        <w:t xml:space="preserve"> intending to do with it</w:t>
      </w:r>
      <w:r w:rsidR="00F161BB" w:rsidRPr="0039576E">
        <w:rPr>
          <w:sz w:val="24"/>
          <w:szCs w:val="24"/>
        </w:rPr>
        <w:t xml:space="preserve">. After the questions the person either gets charged with a crime or released. Thee rights the person has in custody is They can get free legal </w:t>
      </w:r>
      <w:r w:rsidR="005F1D4A" w:rsidRPr="0039576E">
        <w:rPr>
          <w:sz w:val="24"/>
          <w:szCs w:val="24"/>
        </w:rPr>
        <w:t>advice,</w:t>
      </w:r>
      <w:r w:rsidR="00F161BB" w:rsidRPr="0039576E">
        <w:rPr>
          <w:sz w:val="24"/>
          <w:szCs w:val="24"/>
        </w:rPr>
        <w:t xml:space="preserve"> they can tell a family member or a person where they </w:t>
      </w:r>
      <w:r w:rsidR="00AD1D95" w:rsidRPr="0039576E">
        <w:rPr>
          <w:sz w:val="24"/>
          <w:szCs w:val="24"/>
        </w:rPr>
        <w:t>are,</w:t>
      </w:r>
      <w:r w:rsidR="00F161BB" w:rsidRPr="0039576E">
        <w:rPr>
          <w:sz w:val="24"/>
          <w:szCs w:val="24"/>
        </w:rPr>
        <w:t xml:space="preserve"> also they can see a written notice on their human rights and what they have the right too while they’re in custody during the </w:t>
      </w:r>
      <w:r w:rsidR="00AD1D95" w:rsidRPr="0039576E">
        <w:rPr>
          <w:sz w:val="24"/>
          <w:szCs w:val="24"/>
        </w:rPr>
        <w:t>questioning (</w:t>
      </w:r>
      <w:r w:rsidR="005F1D4A" w:rsidRPr="0039576E">
        <w:rPr>
          <w:sz w:val="24"/>
          <w:szCs w:val="24"/>
        </w:rPr>
        <w:t>Gov.uk)</w:t>
      </w:r>
      <w:r w:rsidR="00AD1D95" w:rsidRPr="0039576E">
        <w:rPr>
          <w:sz w:val="24"/>
          <w:szCs w:val="24"/>
        </w:rPr>
        <w:t>.</w:t>
      </w:r>
    </w:p>
    <w:p w14:paraId="6BA846FB" w14:textId="77777777" w:rsidR="000E5E1A" w:rsidRPr="0039576E" w:rsidRDefault="000E5E1A" w:rsidP="0039576E">
      <w:pPr>
        <w:spacing w:line="480" w:lineRule="auto"/>
        <w:rPr>
          <w:sz w:val="24"/>
          <w:szCs w:val="24"/>
        </w:rPr>
      </w:pPr>
    </w:p>
    <w:p w14:paraId="7DFC9414" w14:textId="77777777" w:rsidR="000E5E1A" w:rsidRPr="0039576E" w:rsidRDefault="009E6777" w:rsidP="0039576E">
      <w:pPr>
        <w:spacing w:line="480" w:lineRule="auto"/>
        <w:rPr>
          <w:sz w:val="24"/>
          <w:szCs w:val="24"/>
        </w:rPr>
      </w:pPr>
      <w:r w:rsidRPr="0039576E">
        <w:rPr>
          <w:sz w:val="24"/>
          <w:szCs w:val="24"/>
        </w:rPr>
        <w:t xml:space="preserve">The police officers </w:t>
      </w:r>
      <w:r w:rsidR="00ED238C" w:rsidRPr="0039576E">
        <w:rPr>
          <w:sz w:val="24"/>
          <w:szCs w:val="24"/>
        </w:rPr>
        <w:t xml:space="preserve">have many powers when they’re stopping and searching people. </w:t>
      </w:r>
      <w:r w:rsidR="00625354" w:rsidRPr="0039576E">
        <w:rPr>
          <w:sz w:val="24"/>
          <w:szCs w:val="24"/>
        </w:rPr>
        <w:t>Firstly,</w:t>
      </w:r>
      <w:r w:rsidR="00ED238C" w:rsidRPr="0039576E">
        <w:rPr>
          <w:sz w:val="24"/>
          <w:szCs w:val="24"/>
        </w:rPr>
        <w:t xml:space="preserve"> they have the power under the PACE act 1984 codes of practice code A, para 1.4. This </w:t>
      </w:r>
      <w:r w:rsidR="00625354" w:rsidRPr="0039576E">
        <w:rPr>
          <w:sz w:val="24"/>
          <w:szCs w:val="24"/>
        </w:rPr>
        <w:t xml:space="preserve">is where police officers can allay or confirm suspicious about individuals without exercising their powers of arrest an example of this is that a police officers has the power to stop someone if they’re suspicious about the person and think they have something illegal on them or are going to do something that is illegal. For the police officers to stop someone they must have reasonable ground to do so , so if the person is suspicious and acting in a </w:t>
      </w:r>
      <w:r w:rsidR="00625354" w:rsidRPr="0039576E">
        <w:rPr>
          <w:sz w:val="24"/>
          <w:szCs w:val="24"/>
        </w:rPr>
        <w:lastRenderedPageBreak/>
        <w:t>weird manner they can detain them for a stop and search to  make sure they’re not going to do any harm to the community</w:t>
      </w:r>
      <w:r w:rsidR="000B2E77" w:rsidRPr="0039576E">
        <w:rPr>
          <w:sz w:val="24"/>
          <w:szCs w:val="24"/>
        </w:rPr>
        <w:t>(gov.uk).</w:t>
      </w:r>
      <w:r w:rsidR="002303CB" w:rsidRPr="0039576E">
        <w:rPr>
          <w:sz w:val="24"/>
          <w:szCs w:val="24"/>
        </w:rPr>
        <w:t xml:space="preserve">Another power that they use is Pace act 1984 which states that they can search for stolen items which is the main act used when stopping sand searching somebody because it allows the officers to search the person for any items on them that can cause harm or illegal </w:t>
      </w:r>
      <w:r w:rsidR="00CB66C0" w:rsidRPr="0039576E">
        <w:rPr>
          <w:sz w:val="24"/>
          <w:szCs w:val="24"/>
        </w:rPr>
        <w:t xml:space="preserve">items. They introduced BUSSS which is the best use of stop and search scheme which was introduced in 2014 to have a more intelligence-led approach and it aims to have a greater transparency and community involvement to stop have a better system of the stop and search methods. An example of this is before they use to stop people that was acting in a weird manner but now, they have evidence on the person already because they have used intelligence to get information on the person before stopping and searching them to make their job easier for them and more effective. </w:t>
      </w:r>
      <w:proofErr w:type="gramStart"/>
      <w:r w:rsidR="00CB66C0" w:rsidRPr="0039576E">
        <w:rPr>
          <w:sz w:val="24"/>
          <w:szCs w:val="24"/>
        </w:rPr>
        <w:t>Also</w:t>
      </w:r>
      <w:proofErr w:type="gramEnd"/>
      <w:r w:rsidR="00CB66C0" w:rsidRPr="0039576E">
        <w:rPr>
          <w:sz w:val="24"/>
          <w:szCs w:val="24"/>
        </w:rPr>
        <w:t xml:space="preserve"> another power is the pace code A, para 3.1 and the terrorism Act 2000 codes of </w:t>
      </w:r>
      <w:r w:rsidR="00AB3DF0" w:rsidRPr="0039576E">
        <w:rPr>
          <w:sz w:val="24"/>
          <w:szCs w:val="24"/>
        </w:rPr>
        <w:t>practice,</w:t>
      </w:r>
      <w:r w:rsidR="00CB66C0" w:rsidRPr="0039576E">
        <w:rPr>
          <w:sz w:val="24"/>
          <w:szCs w:val="24"/>
        </w:rPr>
        <w:t xml:space="preserve"> para 5.1.1 states that all stop and searches should be carried out with courtesy</w:t>
      </w:r>
      <w:r w:rsidR="00AB3DF0" w:rsidRPr="0039576E">
        <w:rPr>
          <w:sz w:val="24"/>
          <w:szCs w:val="24"/>
        </w:rPr>
        <w:t xml:space="preserve">, consideration and respect with the person that they’re dealing </w:t>
      </w:r>
      <w:r w:rsidR="00B46736" w:rsidRPr="0039576E">
        <w:rPr>
          <w:sz w:val="24"/>
          <w:szCs w:val="24"/>
        </w:rPr>
        <w:t>with.</w:t>
      </w:r>
      <w:r w:rsidR="00AB3DF0" w:rsidRPr="0039576E">
        <w:rPr>
          <w:sz w:val="24"/>
          <w:szCs w:val="24"/>
        </w:rPr>
        <w:t xml:space="preserve"> An example of this would be that they would make sure to approach the person in a friendly and respectful manner to put the person at ease before they do the stop and search, this makes their job more effective and easier to do because it won’t be as much confrontation with the person because they have dealt with the situation in a respectful manner so most of the time the person will show them respect </w:t>
      </w:r>
      <w:r w:rsidR="00612833" w:rsidRPr="0039576E">
        <w:rPr>
          <w:sz w:val="24"/>
          <w:szCs w:val="24"/>
        </w:rPr>
        <w:t xml:space="preserve">back. This also comes under the power of code </w:t>
      </w:r>
      <w:r w:rsidR="00B46736" w:rsidRPr="0039576E">
        <w:rPr>
          <w:sz w:val="24"/>
          <w:szCs w:val="24"/>
        </w:rPr>
        <w:t>A,</w:t>
      </w:r>
      <w:r w:rsidR="00612833" w:rsidRPr="0039576E">
        <w:rPr>
          <w:sz w:val="24"/>
          <w:szCs w:val="24"/>
        </w:rPr>
        <w:t xml:space="preserve"> para1.1 of codes and practice which states that police officers must use their powers fairly when stopping and searching people and not use excessive use of force and corruption. They also have a responsibility to safeguard and promote welfare of all people under the age of 18 which comes under the s 11 of the children act 2004 which is benefited when police officers stop and search people. An example of this is if a child is getting abused by their parents and </w:t>
      </w:r>
      <w:r w:rsidR="00612833" w:rsidRPr="0039576E">
        <w:rPr>
          <w:sz w:val="24"/>
          <w:szCs w:val="24"/>
        </w:rPr>
        <w:lastRenderedPageBreak/>
        <w:t>they get stopped and searched and find something illegal on them or can see the child has damage on themselves the police officers will stop and search and ask questions because it come under the 2004 children act.</w:t>
      </w:r>
      <w:r w:rsidR="00B46736" w:rsidRPr="0039576E">
        <w:rPr>
          <w:sz w:val="24"/>
          <w:szCs w:val="24"/>
        </w:rPr>
        <w:t xml:space="preserve"> Also, another power is under 117 of the PACE </w:t>
      </w:r>
      <w:proofErr w:type="gramStart"/>
      <w:r w:rsidR="00B46736" w:rsidRPr="0039576E">
        <w:rPr>
          <w:sz w:val="24"/>
          <w:szCs w:val="24"/>
        </w:rPr>
        <w:t>act</w:t>
      </w:r>
      <w:proofErr w:type="gramEnd"/>
      <w:r w:rsidR="00B46736" w:rsidRPr="0039576E">
        <w:rPr>
          <w:sz w:val="24"/>
          <w:szCs w:val="24"/>
        </w:rPr>
        <w:t xml:space="preserve"> 1984 states that reasonable force can be used as a last resort an example of this is if the person is getting aggressive and looks like they’re about to cause harm the police officers can use reasonable force to take control of the situation to keep it calm. </w:t>
      </w:r>
    </w:p>
    <w:p w14:paraId="1DB642DD" w14:textId="77777777" w:rsidR="000E5E1A" w:rsidRPr="0039576E" w:rsidRDefault="000E5E1A" w:rsidP="0039576E">
      <w:pPr>
        <w:spacing w:line="480" w:lineRule="auto"/>
        <w:rPr>
          <w:sz w:val="24"/>
          <w:szCs w:val="24"/>
        </w:rPr>
      </w:pPr>
    </w:p>
    <w:p w14:paraId="137576E2" w14:textId="5D2A635F" w:rsidR="000E5E1A" w:rsidRDefault="00B46736" w:rsidP="0039576E">
      <w:pPr>
        <w:spacing w:line="480" w:lineRule="auto"/>
        <w:rPr>
          <w:sz w:val="24"/>
          <w:szCs w:val="24"/>
        </w:rPr>
      </w:pPr>
      <w:r w:rsidRPr="0039576E">
        <w:rPr>
          <w:sz w:val="24"/>
          <w:szCs w:val="24"/>
        </w:rPr>
        <w:t>Also, section 23 of the misuse of drugs Act 1971 states that police officer in uniform or non-uniform have the power to stop anyone in any place and also vehicles for controlled drugs. They would usually do this in places which are high drug areas to try and stop the supply of drugs happening in them areas</w:t>
      </w:r>
      <w:r w:rsidR="00C604E1" w:rsidRPr="0039576E">
        <w:rPr>
          <w:sz w:val="24"/>
          <w:szCs w:val="24"/>
        </w:rPr>
        <w:t>.</w:t>
      </w:r>
      <w:r w:rsidR="006F1CD6" w:rsidRPr="0039576E">
        <w:rPr>
          <w:sz w:val="24"/>
          <w:szCs w:val="24"/>
        </w:rPr>
        <w:t xml:space="preserve"> Another act is Terrorism act 2000 under section 43, 43a and 47</w:t>
      </w:r>
      <w:r w:rsidR="00D15C15" w:rsidRPr="0039576E">
        <w:rPr>
          <w:sz w:val="24"/>
          <w:szCs w:val="24"/>
        </w:rPr>
        <w:t>a which</w:t>
      </w:r>
      <w:r w:rsidR="006F1CD6" w:rsidRPr="0039576E">
        <w:rPr>
          <w:sz w:val="24"/>
          <w:szCs w:val="24"/>
        </w:rPr>
        <w:t xml:space="preserve"> states that they can stop and search anyone that they have suspicion of being actively involved in a terrorist organisation or have </w:t>
      </w:r>
      <w:r w:rsidR="00D15C15" w:rsidRPr="0039576E">
        <w:rPr>
          <w:sz w:val="24"/>
          <w:szCs w:val="24"/>
        </w:rPr>
        <w:t>an</w:t>
      </w:r>
      <w:r w:rsidR="006F1CD6" w:rsidRPr="0039576E">
        <w:rPr>
          <w:sz w:val="24"/>
          <w:szCs w:val="24"/>
        </w:rPr>
        <w:t xml:space="preserve"> item on them that they can use for evidence for a terrorist activity. They will use their powers from this act to stop and search people on reasonable ground that they have evidence on or suspicious of to conduct a stop and search to see if they’re involved in terrorist activities</w:t>
      </w:r>
      <w:r w:rsidR="00D15C15" w:rsidRPr="0039576E">
        <w:rPr>
          <w:sz w:val="24"/>
          <w:szCs w:val="24"/>
        </w:rPr>
        <w:t>(gov.uk).</w:t>
      </w:r>
      <w:r w:rsidR="00850366" w:rsidRPr="0039576E">
        <w:rPr>
          <w:sz w:val="24"/>
          <w:szCs w:val="24"/>
        </w:rPr>
        <w:t xml:space="preserve"> </w:t>
      </w:r>
      <w:r w:rsidR="000B2E77" w:rsidRPr="0039576E">
        <w:rPr>
          <w:sz w:val="24"/>
          <w:szCs w:val="24"/>
        </w:rPr>
        <w:t>Moreover,</w:t>
      </w:r>
      <w:r w:rsidR="00850366" w:rsidRPr="0039576E">
        <w:rPr>
          <w:sz w:val="24"/>
          <w:szCs w:val="24"/>
        </w:rPr>
        <w:t xml:space="preserve"> under s of the firearm act 1968 police officers have the power to search </w:t>
      </w:r>
      <w:proofErr w:type="gramStart"/>
      <w:r w:rsidR="00850366" w:rsidRPr="0039576E">
        <w:rPr>
          <w:sz w:val="24"/>
          <w:szCs w:val="24"/>
        </w:rPr>
        <w:t>an</w:t>
      </w:r>
      <w:proofErr w:type="gramEnd"/>
      <w:r w:rsidR="00850366" w:rsidRPr="0039576E">
        <w:rPr>
          <w:sz w:val="24"/>
          <w:szCs w:val="24"/>
        </w:rPr>
        <w:t xml:space="preserve"> person or vehicle, if the police officer has reasonable grounds to do so and suspects that the person is carrying a firearm with or with ammunition in the weapon</w:t>
      </w:r>
      <w:r w:rsidR="000B2E77" w:rsidRPr="0039576E">
        <w:rPr>
          <w:sz w:val="24"/>
          <w:szCs w:val="24"/>
        </w:rPr>
        <w:t xml:space="preserve">. They would use their powers if this has been reported that someone has a gun in a public </w:t>
      </w:r>
      <w:r w:rsidR="003D4561" w:rsidRPr="0039576E">
        <w:rPr>
          <w:sz w:val="24"/>
          <w:szCs w:val="24"/>
        </w:rPr>
        <w:t>place,</w:t>
      </w:r>
      <w:r w:rsidR="000B2E77" w:rsidRPr="0039576E">
        <w:rPr>
          <w:sz w:val="24"/>
          <w:szCs w:val="24"/>
        </w:rPr>
        <w:t xml:space="preserve"> and they would detain the person and check if it’s a real gun and what they’re intending to do with </w:t>
      </w:r>
      <w:r w:rsidR="00055D15" w:rsidRPr="0039576E">
        <w:rPr>
          <w:sz w:val="24"/>
          <w:szCs w:val="24"/>
        </w:rPr>
        <w:t xml:space="preserve">it. </w:t>
      </w:r>
      <w:r w:rsidR="000B2E77" w:rsidRPr="0039576E">
        <w:rPr>
          <w:sz w:val="24"/>
          <w:szCs w:val="24"/>
        </w:rPr>
        <w:t xml:space="preserve">If they don’t </w:t>
      </w:r>
      <w:r w:rsidR="00055D15" w:rsidRPr="0039576E">
        <w:rPr>
          <w:sz w:val="24"/>
          <w:szCs w:val="24"/>
        </w:rPr>
        <w:t>comply,</w:t>
      </w:r>
      <w:r w:rsidR="000B2E77" w:rsidRPr="0039576E">
        <w:rPr>
          <w:sz w:val="24"/>
          <w:szCs w:val="24"/>
        </w:rPr>
        <w:t xml:space="preserve"> they will get arrested and sent into custody(gov.uk).</w:t>
      </w:r>
      <w:r w:rsidR="003D4561" w:rsidRPr="0039576E">
        <w:rPr>
          <w:sz w:val="24"/>
          <w:szCs w:val="24"/>
        </w:rPr>
        <w:t xml:space="preserve"> under section 289 of the proceeds of Crime Act 2002, Police officers have the power to search </w:t>
      </w:r>
      <w:r w:rsidR="00837505" w:rsidRPr="0039576E">
        <w:rPr>
          <w:sz w:val="24"/>
          <w:szCs w:val="24"/>
        </w:rPr>
        <w:t>people,</w:t>
      </w:r>
      <w:r w:rsidR="003D4561" w:rsidRPr="0039576E">
        <w:rPr>
          <w:sz w:val="24"/>
          <w:szCs w:val="24"/>
        </w:rPr>
        <w:t xml:space="preserve"> </w:t>
      </w:r>
      <w:proofErr w:type="gramStart"/>
      <w:r w:rsidR="003D4561" w:rsidRPr="0039576E">
        <w:rPr>
          <w:sz w:val="24"/>
          <w:szCs w:val="24"/>
        </w:rPr>
        <w:t>premises</w:t>
      </w:r>
      <w:proofErr w:type="gramEnd"/>
      <w:r w:rsidR="003D4561" w:rsidRPr="0039576E">
        <w:rPr>
          <w:sz w:val="24"/>
          <w:szCs w:val="24"/>
        </w:rPr>
        <w:t xml:space="preserve"> and vehicles to search </w:t>
      </w:r>
      <w:r w:rsidR="003D4561" w:rsidRPr="0039576E">
        <w:rPr>
          <w:sz w:val="24"/>
          <w:szCs w:val="24"/>
        </w:rPr>
        <w:lastRenderedPageBreak/>
        <w:t>for cash. They can also search people on reasonable ground if they’re carrying more than £1000 cash on them. The police officers can use their powers to ask the person what he’s intending to do with that large sum of cash.</w:t>
      </w:r>
      <w:r w:rsidR="00494A0A" w:rsidRPr="0039576E">
        <w:rPr>
          <w:sz w:val="24"/>
          <w:szCs w:val="24"/>
        </w:rPr>
        <w:t xml:space="preserve"> </w:t>
      </w:r>
      <w:r w:rsidR="00CD1D6E" w:rsidRPr="0039576E">
        <w:rPr>
          <w:sz w:val="24"/>
          <w:szCs w:val="24"/>
        </w:rPr>
        <w:t xml:space="preserve">Moreover </w:t>
      </w:r>
      <w:r w:rsidR="00494A0A" w:rsidRPr="0039576E">
        <w:rPr>
          <w:sz w:val="24"/>
          <w:szCs w:val="24"/>
        </w:rPr>
        <w:t>section 54 of Animal welfare act 2006 states that police officers have the power to stop vehicles if they have suspicion or evidence that the animal is getting mistreated or are likely to be suffering from the owners(gov.uk</w:t>
      </w:r>
      <w:r w:rsidR="00837505" w:rsidRPr="0039576E">
        <w:rPr>
          <w:sz w:val="24"/>
          <w:szCs w:val="24"/>
        </w:rPr>
        <w:t xml:space="preserve">). </w:t>
      </w:r>
      <w:r w:rsidR="007841D3" w:rsidRPr="0039576E">
        <w:rPr>
          <w:sz w:val="24"/>
          <w:szCs w:val="24"/>
        </w:rPr>
        <w:t>Finally,</w:t>
      </w:r>
      <w:r w:rsidR="00E32AFA" w:rsidRPr="0039576E">
        <w:rPr>
          <w:sz w:val="24"/>
          <w:szCs w:val="24"/>
        </w:rPr>
        <w:t xml:space="preserve"> since 2016 psychoactive substance act 2016 was introduced to stop the supply of psychoactive substances. The act also has powers for police officers under section 36 to be able to search people under reasonable ground(gov.uk).</w:t>
      </w:r>
      <w:r w:rsidR="00CD1D6E" w:rsidRPr="0039576E">
        <w:rPr>
          <w:sz w:val="24"/>
          <w:szCs w:val="24"/>
        </w:rPr>
        <w:t xml:space="preserve"> </w:t>
      </w:r>
    </w:p>
    <w:p w14:paraId="3E33161E" w14:textId="77777777" w:rsidR="0039576E" w:rsidRPr="0039576E" w:rsidRDefault="0039576E" w:rsidP="0039576E">
      <w:pPr>
        <w:spacing w:line="480" w:lineRule="auto"/>
        <w:rPr>
          <w:sz w:val="24"/>
          <w:szCs w:val="24"/>
        </w:rPr>
      </w:pPr>
    </w:p>
    <w:p w14:paraId="46ED14CC" w14:textId="35FD6D31" w:rsidR="00B85C09" w:rsidRPr="0039576E" w:rsidRDefault="000E7572" w:rsidP="0039576E">
      <w:pPr>
        <w:spacing w:line="480" w:lineRule="auto"/>
        <w:rPr>
          <w:sz w:val="24"/>
          <w:szCs w:val="24"/>
        </w:rPr>
      </w:pPr>
      <w:r w:rsidRPr="0039576E">
        <w:rPr>
          <w:sz w:val="24"/>
          <w:szCs w:val="24"/>
        </w:rPr>
        <w:t xml:space="preserve">Positives of stop and search </w:t>
      </w:r>
      <w:r w:rsidR="00837505" w:rsidRPr="0039576E">
        <w:rPr>
          <w:sz w:val="24"/>
          <w:szCs w:val="24"/>
        </w:rPr>
        <w:t xml:space="preserve">are that it has helped tackle down drug supplies in areas an example of this is that police have had a new strategy for tackling county lines by putting more police officers on the streets to patrol and stop and search people they think is suspicious, from the article the police has stated by them doing these new tactics it has helped tackle county lines from taking place (Dodd 2020). A Negative of stop and search is </w:t>
      </w:r>
      <w:r w:rsidR="00E70FE2" w:rsidRPr="0039576E">
        <w:rPr>
          <w:sz w:val="24"/>
          <w:szCs w:val="24"/>
        </w:rPr>
        <w:t xml:space="preserve">that since April- June last year stop and searched was used 104,914 times and only 1 in 5 people got a </w:t>
      </w:r>
      <w:r w:rsidR="00A777B3" w:rsidRPr="0039576E">
        <w:rPr>
          <w:sz w:val="24"/>
          <w:szCs w:val="24"/>
        </w:rPr>
        <w:t>caution,</w:t>
      </w:r>
      <w:r w:rsidR="00E70FE2" w:rsidRPr="0039576E">
        <w:rPr>
          <w:sz w:val="24"/>
          <w:szCs w:val="24"/>
        </w:rPr>
        <w:t xml:space="preserve"> </w:t>
      </w:r>
      <w:proofErr w:type="gramStart"/>
      <w:r w:rsidR="00E70FE2" w:rsidRPr="0039576E">
        <w:rPr>
          <w:sz w:val="24"/>
          <w:szCs w:val="24"/>
        </w:rPr>
        <w:t>arrested</w:t>
      </w:r>
      <w:proofErr w:type="gramEnd"/>
      <w:r w:rsidR="00E70FE2" w:rsidRPr="0039576E">
        <w:rPr>
          <w:sz w:val="24"/>
          <w:szCs w:val="24"/>
        </w:rPr>
        <w:t xml:space="preserve"> or fined which shows that police officers have been abusing their powers because it ended in no action and the stop and searches are being done on police officers pre-existing biases rather than suspicion of crimes </w:t>
      </w:r>
      <w:r w:rsidR="00B81484" w:rsidRPr="0039576E">
        <w:rPr>
          <w:sz w:val="24"/>
          <w:szCs w:val="24"/>
        </w:rPr>
        <w:t>happening (</w:t>
      </w:r>
      <w:r w:rsidR="00E70FE2" w:rsidRPr="0039576E">
        <w:rPr>
          <w:sz w:val="24"/>
          <w:szCs w:val="24"/>
        </w:rPr>
        <w:t>Beckford 2020).</w:t>
      </w:r>
    </w:p>
    <w:p w14:paraId="20A4C529" w14:textId="3175AA79" w:rsidR="000E7572" w:rsidRPr="0039576E" w:rsidRDefault="003B05CF" w:rsidP="0039576E">
      <w:pPr>
        <w:spacing w:line="480" w:lineRule="auto"/>
        <w:rPr>
          <w:sz w:val="24"/>
          <w:szCs w:val="24"/>
        </w:rPr>
      </w:pPr>
      <w:r w:rsidRPr="0039576E">
        <w:rPr>
          <w:sz w:val="24"/>
          <w:szCs w:val="24"/>
        </w:rPr>
        <w:t xml:space="preserve">In conclusion </w:t>
      </w:r>
      <w:r w:rsidR="00E66BEA" w:rsidRPr="0039576E">
        <w:rPr>
          <w:sz w:val="24"/>
          <w:szCs w:val="24"/>
        </w:rPr>
        <w:t xml:space="preserve">stop and search </w:t>
      </w:r>
      <w:proofErr w:type="spellStart"/>
      <w:r w:rsidR="00E66BEA" w:rsidRPr="0039576E">
        <w:rPr>
          <w:sz w:val="24"/>
          <w:szCs w:val="24"/>
        </w:rPr>
        <w:t>ahs</w:t>
      </w:r>
      <w:proofErr w:type="spellEnd"/>
      <w:r w:rsidR="00E66BEA" w:rsidRPr="0039576E">
        <w:rPr>
          <w:sz w:val="24"/>
          <w:szCs w:val="24"/>
        </w:rPr>
        <w:t xml:space="preserve"> worked over the years because the police officers have made many arrests from it being </w:t>
      </w:r>
      <w:r w:rsidR="000E5E1A" w:rsidRPr="0039576E">
        <w:rPr>
          <w:sz w:val="24"/>
          <w:szCs w:val="24"/>
        </w:rPr>
        <w:t>introduced,</w:t>
      </w:r>
      <w:r w:rsidR="00E66BEA" w:rsidRPr="0039576E">
        <w:rPr>
          <w:sz w:val="24"/>
          <w:szCs w:val="24"/>
        </w:rPr>
        <w:t xml:space="preserve"> the system is not perfect but with improvements to </w:t>
      </w:r>
      <w:proofErr w:type="gramStart"/>
      <w:r w:rsidR="00E66BEA" w:rsidRPr="0039576E">
        <w:rPr>
          <w:sz w:val="24"/>
          <w:szCs w:val="24"/>
        </w:rPr>
        <w:t>it ,</w:t>
      </w:r>
      <w:proofErr w:type="gramEnd"/>
      <w:r w:rsidR="00E66BEA" w:rsidRPr="0039576E">
        <w:rPr>
          <w:sz w:val="24"/>
          <w:szCs w:val="24"/>
        </w:rPr>
        <w:t xml:space="preserve"> it will stop a lot of criminal activities from happening in community’s. </w:t>
      </w:r>
    </w:p>
    <w:p w14:paraId="6FE25BCE" w14:textId="05488BA1" w:rsidR="000E5E1A" w:rsidRDefault="000E5E1A" w:rsidP="0039576E">
      <w:pPr>
        <w:spacing w:line="480" w:lineRule="auto"/>
        <w:rPr>
          <w:sz w:val="24"/>
          <w:szCs w:val="24"/>
        </w:rPr>
      </w:pPr>
    </w:p>
    <w:p w14:paraId="4B2155D0" w14:textId="58E5DA7D" w:rsidR="0039576E" w:rsidRDefault="0039576E" w:rsidP="0039576E">
      <w:pPr>
        <w:spacing w:line="480" w:lineRule="auto"/>
        <w:rPr>
          <w:sz w:val="24"/>
          <w:szCs w:val="24"/>
        </w:rPr>
      </w:pPr>
    </w:p>
    <w:p w14:paraId="04FBC3A8" w14:textId="77777777" w:rsidR="0039576E" w:rsidRPr="0039576E" w:rsidRDefault="0039576E" w:rsidP="0039576E">
      <w:pPr>
        <w:spacing w:line="480" w:lineRule="auto"/>
        <w:rPr>
          <w:sz w:val="24"/>
          <w:szCs w:val="24"/>
        </w:rPr>
      </w:pPr>
    </w:p>
    <w:p w14:paraId="4A7B8DA6" w14:textId="77777777" w:rsidR="0039576E" w:rsidRPr="0039576E" w:rsidRDefault="0039576E" w:rsidP="0039576E">
      <w:pPr>
        <w:spacing w:line="480" w:lineRule="auto"/>
        <w:rPr>
          <w:sz w:val="24"/>
          <w:szCs w:val="24"/>
        </w:rPr>
      </w:pPr>
      <w:proofErr w:type="spellStart"/>
      <w:r w:rsidRPr="0039576E">
        <w:rPr>
          <w:sz w:val="24"/>
          <w:szCs w:val="24"/>
        </w:rPr>
        <w:t>Beckford.M</w:t>
      </w:r>
      <w:proofErr w:type="spellEnd"/>
      <w:r w:rsidRPr="0039576E">
        <w:rPr>
          <w:sz w:val="24"/>
          <w:szCs w:val="24"/>
        </w:rPr>
        <w:t xml:space="preserve">.(25/08/2020). Stop -and-search use in London rose 40% in lockdown, figures </w:t>
      </w:r>
      <w:proofErr w:type="gramStart"/>
      <w:r w:rsidRPr="0039576E">
        <w:rPr>
          <w:sz w:val="24"/>
          <w:szCs w:val="24"/>
        </w:rPr>
        <w:t>show.[</w:t>
      </w:r>
      <w:proofErr w:type="gramEnd"/>
      <w:r w:rsidRPr="0039576E">
        <w:rPr>
          <w:sz w:val="24"/>
          <w:szCs w:val="24"/>
        </w:rPr>
        <w:t>Online]. The guardian. Available at:</w:t>
      </w:r>
    </w:p>
    <w:p w14:paraId="00F5EB0E" w14:textId="77777777" w:rsidR="0039576E" w:rsidRPr="0039576E" w:rsidRDefault="0039576E" w:rsidP="0039576E">
      <w:pPr>
        <w:spacing w:line="480" w:lineRule="auto"/>
        <w:rPr>
          <w:sz w:val="24"/>
          <w:szCs w:val="24"/>
        </w:rPr>
      </w:pPr>
      <w:hyperlink r:id="rId8" w:history="1">
        <w:r w:rsidRPr="0039576E">
          <w:rPr>
            <w:rStyle w:val="Hyperlink"/>
            <w:sz w:val="24"/>
            <w:szCs w:val="24"/>
          </w:rPr>
          <w:t>https://www.theguardian.com/uk-news/2020/aug/25/stop-and-search-use-in-london-rose-40-in-lockdown-figures-show</w:t>
        </w:r>
      </w:hyperlink>
    </w:p>
    <w:p w14:paraId="75473214" w14:textId="422D4C76" w:rsidR="0039576E" w:rsidRPr="0039576E" w:rsidRDefault="0039576E" w:rsidP="0039576E">
      <w:pPr>
        <w:spacing w:line="480" w:lineRule="auto"/>
        <w:rPr>
          <w:sz w:val="24"/>
          <w:szCs w:val="24"/>
        </w:rPr>
      </w:pPr>
      <w:r w:rsidRPr="0039576E">
        <w:rPr>
          <w:sz w:val="24"/>
          <w:szCs w:val="24"/>
        </w:rPr>
        <w:t>(accessed 03/05/2021)</w:t>
      </w:r>
    </w:p>
    <w:p w14:paraId="5EDB21C8" w14:textId="77777777" w:rsidR="0039576E" w:rsidRPr="0039576E" w:rsidRDefault="0039576E" w:rsidP="0039576E">
      <w:pPr>
        <w:spacing w:line="480" w:lineRule="auto"/>
        <w:rPr>
          <w:sz w:val="24"/>
          <w:szCs w:val="24"/>
        </w:rPr>
      </w:pPr>
    </w:p>
    <w:p w14:paraId="2C6B13F2" w14:textId="77777777" w:rsidR="0039576E" w:rsidRPr="0039576E" w:rsidRDefault="0039576E" w:rsidP="0039576E">
      <w:pPr>
        <w:spacing w:line="480" w:lineRule="auto"/>
        <w:rPr>
          <w:sz w:val="24"/>
          <w:szCs w:val="24"/>
        </w:rPr>
      </w:pPr>
      <w:r w:rsidRPr="0039576E">
        <w:rPr>
          <w:sz w:val="24"/>
          <w:szCs w:val="24"/>
        </w:rPr>
        <w:t xml:space="preserve">BBC. (9/12/2020). Edward Colston Statue: Four charged with criminal </w:t>
      </w:r>
      <w:proofErr w:type="gramStart"/>
      <w:r w:rsidRPr="0039576E">
        <w:rPr>
          <w:sz w:val="24"/>
          <w:szCs w:val="24"/>
        </w:rPr>
        <w:t>damage.[</w:t>
      </w:r>
      <w:proofErr w:type="gramEnd"/>
      <w:r w:rsidRPr="0039576E">
        <w:rPr>
          <w:sz w:val="24"/>
          <w:szCs w:val="24"/>
        </w:rPr>
        <w:t>Online]. BBC.co.uk. Available at:</w:t>
      </w:r>
    </w:p>
    <w:p w14:paraId="22E8EF7A" w14:textId="77777777" w:rsidR="0039576E" w:rsidRPr="0039576E" w:rsidRDefault="0039576E" w:rsidP="0039576E">
      <w:pPr>
        <w:spacing w:line="480" w:lineRule="auto"/>
        <w:rPr>
          <w:sz w:val="24"/>
          <w:szCs w:val="24"/>
        </w:rPr>
      </w:pPr>
      <w:hyperlink r:id="rId9" w:history="1">
        <w:r w:rsidRPr="0039576E">
          <w:rPr>
            <w:rStyle w:val="Hyperlink"/>
            <w:sz w:val="24"/>
            <w:szCs w:val="24"/>
          </w:rPr>
          <w:t>https://www.bbc.co.uk/news/uk-england-bristol-55248263</w:t>
        </w:r>
      </w:hyperlink>
    </w:p>
    <w:p w14:paraId="5D37D683" w14:textId="77777777" w:rsidR="0039576E" w:rsidRPr="0039576E" w:rsidRDefault="0039576E" w:rsidP="0039576E">
      <w:pPr>
        <w:spacing w:line="480" w:lineRule="auto"/>
        <w:rPr>
          <w:sz w:val="24"/>
          <w:szCs w:val="24"/>
        </w:rPr>
      </w:pPr>
      <w:r w:rsidRPr="0039576E">
        <w:rPr>
          <w:sz w:val="24"/>
          <w:szCs w:val="24"/>
        </w:rPr>
        <w:t>(accessed 24/04/2021)</w:t>
      </w:r>
    </w:p>
    <w:p w14:paraId="7A12559B" w14:textId="21B1233B" w:rsidR="0039576E" w:rsidRPr="0039576E" w:rsidRDefault="0039576E" w:rsidP="0039576E">
      <w:pPr>
        <w:spacing w:line="480" w:lineRule="auto"/>
        <w:rPr>
          <w:sz w:val="24"/>
          <w:szCs w:val="24"/>
        </w:rPr>
      </w:pPr>
    </w:p>
    <w:p w14:paraId="7DA3AB37" w14:textId="77777777" w:rsidR="0039576E" w:rsidRPr="0039576E" w:rsidRDefault="0039576E" w:rsidP="0039576E">
      <w:pPr>
        <w:spacing w:line="480" w:lineRule="auto"/>
        <w:rPr>
          <w:sz w:val="24"/>
          <w:szCs w:val="24"/>
        </w:rPr>
      </w:pPr>
      <w:r w:rsidRPr="0039576E">
        <w:rPr>
          <w:sz w:val="24"/>
          <w:szCs w:val="24"/>
        </w:rPr>
        <w:t xml:space="preserve">Bryant` et </w:t>
      </w:r>
      <w:proofErr w:type="gramStart"/>
      <w:r w:rsidRPr="0039576E">
        <w:rPr>
          <w:sz w:val="24"/>
          <w:szCs w:val="24"/>
        </w:rPr>
        <w:t>all.(</w:t>
      </w:r>
      <w:proofErr w:type="gramEnd"/>
      <w:r w:rsidRPr="0039576E">
        <w:rPr>
          <w:sz w:val="24"/>
          <w:szCs w:val="24"/>
        </w:rPr>
        <w:t>2021) Blackstone’s Handbook for policing students, 15</w:t>
      </w:r>
      <w:r w:rsidRPr="0039576E">
        <w:rPr>
          <w:sz w:val="24"/>
          <w:szCs w:val="24"/>
          <w:vertAlign w:val="superscript"/>
        </w:rPr>
        <w:t>th</w:t>
      </w:r>
      <w:r w:rsidRPr="0039576E">
        <w:rPr>
          <w:sz w:val="24"/>
          <w:szCs w:val="24"/>
        </w:rPr>
        <w:t xml:space="preserve"> Edition.</w:t>
      </w:r>
    </w:p>
    <w:p w14:paraId="0AEC67E7" w14:textId="7AAFD016" w:rsidR="0039576E" w:rsidRPr="0039576E" w:rsidRDefault="0039576E" w:rsidP="0039576E">
      <w:pPr>
        <w:spacing w:line="480" w:lineRule="auto"/>
        <w:rPr>
          <w:sz w:val="24"/>
          <w:szCs w:val="24"/>
        </w:rPr>
      </w:pPr>
      <w:r w:rsidRPr="0039576E">
        <w:rPr>
          <w:sz w:val="24"/>
          <w:szCs w:val="24"/>
        </w:rPr>
        <w:t>Oxford: Oxford University. Accessed 01/05/2021</w:t>
      </w:r>
    </w:p>
    <w:p w14:paraId="45CECA49" w14:textId="77777777" w:rsidR="0039576E" w:rsidRPr="0039576E" w:rsidRDefault="0039576E" w:rsidP="0039576E">
      <w:pPr>
        <w:spacing w:line="480" w:lineRule="auto"/>
        <w:rPr>
          <w:sz w:val="24"/>
          <w:szCs w:val="24"/>
        </w:rPr>
      </w:pPr>
    </w:p>
    <w:p w14:paraId="3F8D0EFE" w14:textId="77777777" w:rsidR="0039576E" w:rsidRPr="0039576E" w:rsidRDefault="0039576E" w:rsidP="0039576E">
      <w:pPr>
        <w:spacing w:line="480" w:lineRule="auto"/>
        <w:rPr>
          <w:sz w:val="24"/>
          <w:szCs w:val="24"/>
        </w:rPr>
      </w:pPr>
      <w:r w:rsidRPr="0039576E">
        <w:rPr>
          <w:sz w:val="24"/>
          <w:szCs w:val="24"/>
        </w:rPr>
        <w:t xml:space="preserve">College of policing. (No date). Stop and </w:t>
      </w:r>
      <w:proofErr w:type="gramStart"/>
      <w:r w:rsidRPr="0039576E">
        <w:rPr>
          <w:sz w:val="24"/>
          <w:szCs w:val="24"/>
        </w:rPr>
        <w:t>search.[</w:t>
      </w:r>
      <w:proofErr w:type="gramEnd"/>
      <w:r w:rsidRPr="0039576E">
        <w:rPr>
          <w:sz w:val="24"/>
          <w:szCs w:val="24"/>
        </w:rPr>
        <w:t>Online]. App.college.police.uk. Available at:</w:t>
      </w:r>
    </w:p>
    <w:p w14:paraId="21850E33" w14:textId="77777777" w:rsidR="0039576E" w:rsidRPr="0039576E" w:rsidRDefault="0039576E" w:rsidP="0039576E">
      <w:pPr>
        <w:spacing w:line="480" w:lineRule="auto"/>
        <w:rPr>
          <w:sz w:val="24"/>
          <w:szCs w:val="24"/>
        </w:rPr>
      </w:pPr>
      <w:hyperlink r:id="rId10" w:history="1">
        <w:r w:rsidRPr="0039576E">
          <w:rPr>
            <w:rStyle w:val="Hyperlink"/>
            <w:sz w:val="24"/>
            <w:szCs w:val="24"/>
          </w:rPr>
          <w:t>https://www.app.college.police.uk/app-content/stop-and-search/</w:t>
        </w:r>
      </w:hyperlink>
    </w:p>
    <w:p w14:paraId="44850E94" w14:textId="29333ABF" w:rsidR="0039576E" w:rsidRPr="0039576E" w:rsidRDefault="0039576E" w:rsidP="0039576E">
      <w:pPr>
        <w:spacing w:line="480" w:lineRule="auto"/>
        <w:rPr>
          <w:sz w:val="24"/>
          <w:szCs w:val="24"/>
        </w:rPr>
      </w:pPr>
      <w:r w:rsidRPr="0039576E">
        <w:rPr>
          <w:sz w:val="24"/>
          <w:szCs w:val="24"/>
        </w:rPr>
        <w:t>(accessed 24/04/2021)</w:t>
      </w:r>
    </w:p>
    <w:p w14:paraId="0D98E57E" w14:textId="77777777" w:rsidR="0039576E" w:rsidRPr="0039576E" w:rsidRDefault="0039576E" w:rsidP="0039576E">
      <w:pPr>
        <w:spacing w:line="480" w:lineRule="auto"/>
        <w:rPr>
          <w:sz w:val="24"/>
          <w:szCs w:val="24"/>
        </w:rPr>
      </w:pPr>
    </w:p>
    <w:p w14:paraId="049B3952" w14:textId="77777777" w:rsidR="0039576E" w:rsidRPr="0039576E" w:rsidRDefault="0039576E" w:rsidP="0039576E">
      <w:pPr>
        <w:spacing w:line="480" w:lineRule="auto"/>
        <w:rPr>
          <w:sz w:val="24"/>
          <w:szCs w:val="24"/>
        </w:rPr>
      </w:pPr>
      <w:proofErr w:type="spellStart"/>
      <w:r w:rsidRPr="0039576E">
        <w:rPr>
          <w:sz w:val="24"/>
          <w:szCs w:val="24"/>
        </w:rPr>
        <w:t>Dodd.V</w:t>
      </w:r>
      <w:proofErr w:type="spellEnd"/>
      <w:r w:rsidRPr="0039576E">
        <w:rPr>
          <w:sz w:val="24"/>
          <w:szCs w:val="24"/>
        </w:rPr>
        <w:t xml:space="preserve">.(20/09/2020). New tactics against `county lines` drug dealing are working say </w:t>
      </w:r>
      <w:proofErr w:type="gramStart"/>
      <w:r w:rsidRPr="0039576E">
        <w:rPr>
          <w:sz w:val="24"/>
          <w:szCs w:val="24"/>
        </w:rPr>
        <w:t>police.[</w:t>
      </w:r>
      <w:proofErr w:type="gramEnd"/>
      <w:r w:rsidRPr="0039576E">
        <w:rPr>
          <w:sz w:val="24"/>
          <w:szCs w:val="24"/>
        </w:rPr>
        <w:t>Online].The guardian. Available at:</w:t>
      </w:r>
    </w:p>
    <w:p w14:paraId="51F2ABD2" w14:textId="77777777" w:rsidR="0039576E" w:rsidRPr="0039576E" w:rsidRDefault="0039576E" w:rsidP="0039576E">
      <w:pPr>
        <w:spacing w:line="480" w:lineRule="auto"/>
        <w:rPr>
          <w:rStyle w:val="Hyperlink"/>
          <w:sz w:val="24"/>
          <w:szCs w:val="24"/>
        </w:rPr>
      </w:pPr>
      <w:hyperlink r:id="rId11" w:history="1">
        <w:r w:rsidRPr="0039576E">
          <w:rPr>
            <w:rStyle w:val="Hyperlink"/>
            <w:sz w:val="24"/>
            <w:szCs w:val="24"/>
          </w:rPr>
          <w:t>https://www.theguardian.com/society/2020/sep/20/new-tactics-against-county-lines-are-working-say-police</w:t>
        </w:r>
      </w:hyperlink>
    </w:p>
    <w:p w14:paraId="65B6777F" w14:textId="29DB5015" w:rsidR="0039576E" w:rsidRPr="0039576E" w:rsidRDefault="0039576E" w:rsidP="0039576E">
      <w:pPr>
        <w:spacing w:line="480" w:lineRule="auto"/>
        <w:rPr>
          <w:sz w:val="24"/>
          <w:szCs w:val="24"/>
        </w:rPr>
      </w:pPr>
      <w:r w:rsidRPr="0039576E">
        <w:rPr>
          <w:sz w:val="24"/>
          <w:szCs w:val="24"/>
        </w:rPr>
        <w:t>(accessed 03/05/2021)</w:t>
      </w:r>
    </w:p>
    <w:p w14:paraId="5D9BF3BE" w14:textId="77777777" w:rsidR="0039576E" w:rsidRPr="0039576E" w:rsidRDefault="0039576E" w:rsidP="0039576E">
      <w:pPr>
        <w:spacing w:line="480" w:lineRule="auto"/>
        <w:rPr>
          <w:sz w:val="24"/>
          <w:szCs w:val="24"/>
        </w:rPr>
      </w:pPr>
    </w:p>
    <w:p w14:paraId="2C1610A8" w14:textId="77777777" w:rsidR="0039576E" w:rsidRPr="0039576E" w:rsidRDefault="0039576E" w:rsidP="0039576E">
      <w:pPr>
        <w:spacing w:line="480" w:lineRule="auto"/>
        <w:rPr>
          <w:sz w:val="24"/>
          <w:szCs w:val="24"/>
        </w:rPr>
      </w:pPr>
      <w:proofErr w:type="gramStart"/>
      <w:r w:rsidRPr="0039576E">
        <w:rPr>
          <w:sz w:val="24"/>
          <w:szCs w:val="24"/>
        </w:rPr>
        <w:t>Gov.uk.(</w:t>
      </w:r>
      <w:proofErr w:type="gramEnd"/>
      <w:r w:rsidRPr="0039576E">
        <w:rPr>
          <w:sz w:val="24"/>
          <w:szCs w:val="24"/>
        </w:rPr>
        <w:t>no date).Being arrested: your rights.[Online]. Gov.uk. Available at:</w:t>
      </w:r>
    </w:p>
    <w:p w14:paraId="6589C449" w14:textId="77777777" w:rsidR="0039576E" w:rsidRPr="0039576E" w:rsidRDefault="0039576E" w:rsidP="0039576E">
      <w:pPr>
        <w:spacing w:line="480" w:lineRule="auto"/>
        <w:rPr>
          <w:sz w:val="24"/>
          <w:szCs w:val="24"/>
        </w:rPr>
      </w:pPr>
      <w:hyperlink r:id="rId12" w:anchor=":~:text=by%20the%20police-,When%20you're%20arrested,or%20charged%20with%20a%20crime" w:history="1">
        <w:r w:rsidRPr="0039576E">
          <w:rPr>
            <w:rStyle w:val="Hyperlink"/>
            <w:sz w:val="24"/>
            <w:szCs w:val="24"/>
          </w:rPr>
          <w:t>https://www.gov.uk/arrested-your-rights#:~:text=by%20the%20police-,When%20you're%20arrested,or%20charged%20with%20a%20crime</w:t>
        </w:r>
      </w:hyperlink>
      <w:r w:rsidRPr="0039576E">
        <w:rPr>
          <w:sz w:val="24"/>
          <w:szCs w:val="24"/>
        </w:rPr>
        <w:t>.</w:t>
      </w:r>
    </w:p>
    <w:p w14:paraId="713C1AC1" w14:textId="77777777" w:rsidR="0039576E" w:rsidRPr="0039576E" w:rsidRDefault="0039576E" w:rsidP="0039576E">
      <w:pPr>
        <w:spacing w:line="480" w:lineRule="auto"/>
        <w:rPr>
          <w:sz w:val="24"/>
          <w:szCs w:val="24"/>
        </w:rPr>
      </w:pPr>
      <w:r w:rsidRPr="0039576E">
        <w:rPr>
          <w:sz w:val="24"/>
          <w:szCs w:val="24"/>
        </w:rPr>
        <w:t>(accessed 26/04/2021)</w:t>
      </w:r>
    </w:p>
    <w:p w14:paraId="5357DCF9" w14:textId="77777777" w:rsidR="000E5E1A" w:rsidRPr="0039576E" w:rsidRDefault="000E5E1A" w:rsidP="0039576E">
      <w:pPr>
        <w:spacing w:line="480" w:lineRule="auto"/>
        <w:rPr>
          <w:sz w:val="24"/>
          <w:szCs w:val="24"/>
        </w:rPr>
      </w:pPr>
    </w:p>
    <w:p w14:paraId="6339ADA5" w14:textId="0D2C54A6" w:rsidR="000E5E1A" w:rsidRPr="0039576E" w:rsidRDefault="00277D13" w:rsidP="0039576E">
      <w:pPr>
        <w:spacing w:line="480" w:lineRule="auto"/>
        <w:rPr>
          <w:sz w:val="24"/>
          <w:szCs w:val="24"/>
        </w:rPr>
      </w:pPr>
      <w:r w:rsidRPr="0039576E">
        <w:rPr>
          <w:sz w:val="24"/>
          <w:szCs w:val="24"/>
        </w:rPr>
        <w:t>Gov.uk. (no date</w:t>
      </w:r>
      <w:proofErr w:type="gramStart"/>
      <w:r w:rsidRPr="0039576E">
        <w:rPr>
          <w:sz w:val="24"/>
          <w:szCs w:val="24"/>
        </w:rPr>
        <w:t>).Police</w:t>
      </w:r>
      <w:proofErr w:type="gramEnd"/>
      <w:r w:rsidRPr="0039576E">
        <w:rPr>
          <w:sz w:val="24"/>
          <w:szCs w:val="24"/>
        </w:rPr>
        <w:t xml:space="preserve"> powers to stop and search: your rights.[Online]. Gov.uk. Available at</w:t>
      </w:r>
    </w:p>
    <w:p w14:paraId="53DA45CE" w14:textId="2EEBB141" w:rsidR="00911351" w:rsidRPr="0039576E" w:rsidRDefault="000E5E1A" w:rsidP="0039576E">
      <w:pPr>
        <w:spacing w:line="480" w:lineRule="auto"/>
        <w:rPr>
          <w:rStyle w:val="Hyperlink"/>
          <w:sz w:val="24"/>
          <w:szCs w:val="24"/>
        </w:rPr>
      </w:pPr>
      <w:hyperlink r:id="rId13" w:history="1">
        <w:r w:rsidRPr="0039576E">
          <w:rPr>
            <w:rStyle w:val="Hyperlink"/>
            <w:sz w:val="24"/>
            <w:szCs w:val="24"/>
          </w:rPr>
          <w:t>https://www.gov.uk/police-powers-to-stop-and-search-your-rights</w:t>
        </w:r>
      </w:hyperlink>
    </w:p>
    <w:p w14:paraId="5634F2EB" w14:textId="1A5E3F8C" w:rsidR="00635CD1" w:rsidRPr="0039576E" w:rsidRDefault="00277D13" w:rsidP="0039576E">
      <w:pPr>
        <w:spacing w:line="480" w:lineRule="auto"/>
        <w:rPr>
          <w:sz w:val="24"/>
          <w:szCs w:val="24"/>
        </w:rPr>
      </w:pPr>
      <w:r w:rsidRPr="0039576E">
        <w:rPr>
          <w:sz w:val="24"/>
          <w:szCs w:val="24"/>
        </w:rPr>
        <w:t>(accessed 21/04/2021)</w:t>
      </w:r>
    </w:p>
    <w:p w14:paraId="2CB88D84" w14:textId="3F19C883" w:rsidR="00277D13" w:rsidRPr="0039576E" w:rsidRDefault="00277D13" w:rsidP="0039576E">
      <w:pPr>
        <w:spacing w:line="480" w:lineRule="auto"/>
        <w:rPr>
          <w:sz w:val="24"/>
          <w:szCs w:val="24"/>
        </w:rPr>
      </w:pPr>
    </w:p>
    <w:p w14:paraId="5B2E0EF9" w14:textId="428DA04C" w:rsidR="00277D13" w:rsidRPr="0039576E" w:rsidRDefault="00277D13" w:rsidP="0039576E">
      <w:pPr>
        <w:spacing w:line="480" w:lineRule="auto"/>
        <w:rPr>
          <w:sz w:val="24"/>
          <w:szCs w:val="24"/>
        </w:rPr>
      </w:pPr>
      <w:r w:rsidRPr="0039576E">
        <w:rPr>
          <w:sz w:val="24"/>
          <w:szCs w:val="24"/>
        </w:rPr>
        <w:t xml:space="preserve">Lancashire </w:t>
      </w:r>
      <w:proofErr w:type="gramStart"/>
      <w:r w:rsidRPr="0039576E">
        <w:rPr>
          <w:sz w:val="24"/>
          <w:szCs w:val="24"/>
        </w:rPr>
        <w:t>Constabulary.(</w:t>
      </w:r>
      <w:proofErr w:type="gramEnd"/>
      <w:r w:rsidRPr="0039576E">
        <w:rPr>
          <w:sz w:val="24"/>
          <w:szCs w:val="24"/>
        </w:rPr>
        <w:t xml:space="preserve">no date). Stop and </w:t>
      </w:r>
      <w:proofErr w:type="gramStart"/>
      <w:r w:rsidRPr="0039576E">
        <w:rPr>
          <w:sz w:val="24"/>
          <w:szCs w:val="24"/>
        </w:rPr>
        <w:t>search.[</w:t>
      </w:r>
      <w:proofErr w:type="gramEnd"/>
      <w:r w:rsidRPr="0039576E">
        <w:rPr>
          <w:sz w:val="24"/>
          <w:szCs w:val="24"/>
        </w:rPr>
        <w:t>Online].Lancashire. Police .</w:t>
      </w:r>
      <w:proofErr w:type="gramStart"/>
      <w:r w:rsidRPr="0039576E">
        <w:rPr>
          <w:sz w:val="24"/>
          <w:szCs w:val="24"/>
        </w:rPr>
        <w:t>uk .Available</w:t>
      </w:r>
      <w:proofErr w:type="gramEnd"/>
      <w:r w:rsidRPr="0039576E">
        <w:rPr>
          <w:sz w:val="24"/>
          <w:szCs w:val="24"/>
        </w:rPr>
        <w:t xml:space="preserve"> at:</w:t>
      </w:r>
    </w:p>
    <w:p w14:paraId="77B4C15B" w14:textId="53A3400E" w:rsidR="00911351" w:rsidRPr="0039576E" w:rsidRDefault="00887D8A" w:rsidP="0039576E">
      <w:pPr>
        <w:spacing w:line="480" w:lineRule="auto"/>
        <w:rPr>
          <w:rStyle w:val="Hyperlink"/>
          <w:sz w:val="24"/>
          <w:szCs w:val="24"/>
        </w:rPr>
      </w:pPr>
      <w:hyperlink r:id="rId14" w:history="1">
        <w:r w:rsidR="00911351" w:rsidRPr="0039576E">
          <w:rPr>
            <w:rStyle w:val="Hyperlink"/>
            <w:sz w:val="24"/>
            <w:szCs w:val="24"/>
          </w:rPr>
          <w:t>https://www.lancashire.police.uk/help-advice/stop-and-search/</w:t>
        </w:r>
      </w:hyperlink>
    </w:p>
    <w:p w14:paraId="650AC5CC" w14:textId="77777777" w:rsidR="00277D13" w:rsidRPr="0039576E" w:rsidRDefault="00277D13" w:rsidP="0039576E">
      <w:pPr>
        <w:spacing w:line="480" w:lineRule="auto"/>
        <w:rPr>
          <w:sz w:val="24"/>
          <w:szCs w:val="24"/>
        </w:rPr>
      </w:pPr>
      <w:r w:rsidRPr="0039576E">
        <w:rPr>
          <w:sz w:val="24"/>
          <w:szCs w:val="24"/>
        </w:rPr>
        <w:lastRenderedPageBreak/>
        <w:t>(accessed 21/04/2021)</w:t>
      </w:r>
    </w:p>
    <w:p w14:paraId="7D16F628" w14:textId="69071D1F" w:rsidR="00AF1714" w:rsidRPr="0039576E" w:rsidRDefault="00AF1714" w:rsidP="0039576E">
      <w:pPr>
        <w:spacing w:line="480" w:lineRule="auto"/>
        <w:rPr>
          <w:sz w:val="24"/>
          <w:szCs w:val="24"/>
        </w:rPr>
      </w:pPr>
    </w:p>
    <w:p w14:paraId="50F52147" w14:textId="0219DE48" w:rsidR="00277D13" w:rsidRPr="0039576E" w:rsidRDefault="00277D13" w:rsidP="0039576E">
      <w:pPr>
        <w:spacing w:line="480" w:lineRule="auto"/>
        <w:rPr>
          <w:sz w:val="24"/>
          <w:szCs w:val="24"/>
        </w:rPr>
      </w:pPr>
      <w:r w:rsidRPr="0039576E">
        <w:rPr>
          <w:sz w:val="24"/>
          <w:szCs w:val="24"/>
        </w:rPr>
        <w:t xml:space="preserve">Lincolnshire </w:t>
      </w:r>
      <w:proofErr w:type="gramStart"/>
      <w:r w:rsidRPr="0039576E">
        <w:rPr>
          <w:sz w:val="24"/>
          <w:szCs w:val="24"/>
        </w:rPr>
        <w:t>Police.(</w:t>
      </w:r>
      <w:proofErr w:type="gramEnd"/>
      <w:r w:rsidRPr="0039576E">
        <w:rPr>
          <w:sz w:val="24"/>
          <w:szCs w:val="24"/>
        </w:rPr>
        <w:t xml:space="preserve">no date). Stop and </w:t>
      </w:r>
      <w:proofErr w:type="gramStart"/>
      <w:r w:rsidRPr="0039576E">
        <w:rPr>
          <w:sz w:val="24"/>
          <w:szCs w:val="24"/>
        </w:rPr>
        <w:t>search.[</w:t>
      </w:r>
      <w:proofErr w:type="gramEnd"/>
      <w:r w:rsidRPr="0039576E">
        <w:rPr>
          <w:sz w:val="24"/>
          <w:szCs w:val="24"/>
        </w:rPr>
        <w:t>Online]. Lincs.police.uk. Available at:</w:t>
      </w:r>
    </w:p>
    <w:p w14:paraId="27835659" w14:textId="2C9BB91B" w:rsidR="00FB59E5" w:rsidRPr="0039576E" w:rsidRDefault="00887D8A" w:rsidP="0039576E">
      <w:pPr>
        <w:spacing w:line="480" w:lineRule="auto"/>
        <w:rPr>
          <w:rStyle w:val="Hyperlink"/>
          <w:sz w:val="24"/>
          <w:szCs w:val="24"/>
        </w:rPr>
      </w:pPr>
      <w:hyperlink r:id="rId15" w:history="1">
        <w:r w:rsidR="00FB59E5" w:rsidRPr="0039576E">
          <w:rPr>
            <w:rStyle w:val="Hyperlink"/>
            <w:sz w:val="24"/>
            <w:szCs w:val="24"/>
          </w:rPr>
          <w:t>https://www.lincs.police.uk/reporting-advice/stop-and-search/</w:t>
        </w:r>
      </w:hyperlink>
    </w:p>
    <w:p w14:paraId="35711087" w14:textId="3CAA0A08" w:rsidR="00277D13" w:rsidRPr="0039576E" w:rsidRDefault="00277D13" w:rsidP="0039576E">
      <w:pPr>
        <w:spacing w:line="480" w:lineRule="auto"/>
        <w:rPr>
          <w:sz w:val="24"/>
          <w:szCs w:val="24"/>
        </w:rPr>
      </w:pPr>
      <w:r w:rsidRPr="0039576E">
        <w:rPr>
          <w:sz w:val="24"/>
          <w:szCs w:val="24"/>
        </w:rPr>
        <w:t>(accessed 21/04/2021)</w:t>
      </w:r>
    </w:p>
    <w:p w14:paraId="624FAE72" w14:textId="77777777" w:rsidR="0039576E" w:rsidRPr="0039576E" w:rsidRDefault="0039576E" w:rsidP="0039576E">
      <w:pPr>
        <w:spacing w:line="480" w:lineRule="auto"/>
        <w:rPr>
          <w:sz w:val="24"/>
          <w:szCs w:val="24"/>
        </w:rPr>
      </w:pPr>
    </w:p>
    <w:p w14:paraId="5550E03D"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no date) Terrorism Act 2000.[online]. Legislation.gov.uk. Available at:</w:t>
      </w:r>
    </w:p>
    <w:p w14:paraId="1AB77228" w14:textId="77777777" w:rsidR="0039576E" w:rsidRPr="0039576E" w:rsidRDefault="0039576E" w:rsidP="0039576E">
      <w:pPr>
        <w:spacing w:line="480" w:lineRule="auto"/>
        <w:rPr>
          <w:rStyle w:val="Hyperlink"/>
          <w:sz w:val="24"/>
          <w:szCs w:val="24"/>
        </w:rPr>
      </w:pPr>
      <w:hyperlink r:id="rId16" w:history="1">
        <w:r w:rsidRPr="0039576E">
          <w:rPr>
            <w:rStyle w:val="Hyperlink"/>
            <w:sz w:val="24"/>
            <w:szCs w:val="24"/>
          </w:rPr>
          <w:t>https://www.legislation.gov.uk/ukpga/2000/11/part/V/crossheading/code-of-practice-relating-to-sections-43-43a-and-47a</w:t>
        </w:r>
      </w:hyperlink>
    </w:p>
    <w:p w14:paraId="32309F77" w14:textId="084E3DEB" w:rsidR="0039576E" w:rsidRPr="0039576E" w:rsidRDefault="0039576E" w:rsidP="0039576E">
      <w:pPr>
        <w:spacing w:line="480" w:lineRule="auto"/>
        <w:rPr>
          <w:sz w:val="24"/>
          <w:szCs w:val="24"/>
        </w:rPr>
      </w:pPr>
      <w:r w:rsidRPr="0039576E">
        <w:rPr>
          <w:sz w:val="24"/>
          <w:szCs w:val="24"/>
        </w:rPr>
        <w:t>(accessed 28/04/2021)</w:t>
      </w:r>
    </w:p>
    <w:p w14:paraId="0E625826" w14:textId="77777777" w:rsidR="0039576E" w:rsidRPr="0039576E" w:rsidRDefault="0039576E" w:rsidP="0039576E">
      <w:pPr>
        <w:spacing w:line="480" w:lineRule="auto"/>
        <w:rPr>
          <w:sz w:val="24"/>
          <w:szCs w:val="24"/>
        </w:rPr>
      </w:pPr>
    </w:p>
    <w:p w14:paraId="6DDC5AF5"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No date).Firearms act 1968.[online]. Legislation.gov.uk. Available at:</w:t>
      </w:r>
    </w:p>
    <w:p w14:paraId="399A48D7" w14:textId="77777777" w:rsidR="0039576E" w:rsidRPr="0039576E" w:rsidRDefault="0039576E" w:rsidP="0039576E">
      <w:pPr>
        <w:spacing w:line="480" w:lineRule="auto"/>
        <w:rPr>
          <w:sz w:val="24"/>
          <w:szCs w:val="24"/>
        </w:rPr>
      </w:pPr>
      <w:hyperlink r:id="rId17" w:anchor=":~:text=47%20Powers%20of%20constables%20to%20stop%20and%20search.&amp;text=to%20hand%20over%20the%20firearm,(1)%20of%20this%20section" w:history="1">
        <w:r w:rsidRPr="0039576E">
          <w:rPr>
            <w:rStyle w:val="Hyperlink"/>
            <w:sz w:val="24"/>
            <w:szCs w:val="24"/>
          </w:rPr>
          <w:t>https://www.legislation.gov.uk/ukpga/1968/27/section/47#:~:text=47%20Powers%20of%20constables%20to%20stop%20and%20search.&amp;text=to%20hand%20over%20the%20firearm,(1)%20of%20this%20section</w:t>
        </w:r>
      </w:hyperlink>
      <w:r w:rsidRPr="0039576E">
        <w:rPr>
          <w:sz w:val="24"/>
          <w:szCs w:val="24"/>
        </w:rPr>
        <w:t>.</w:t>
      </w:r>
    </w:p>
    <w:p w14:paraId="6EE91FDE" w14:textId="77777777" w:rsidR="0039576E" w:rsidRPr="0039576E" w:rsidRDefault="0039576E" w:rsidP="0039576E">
      <w:pPr>
        <w:spacing w:line="480" w:lineRule="auto"/>
        <w:rPr>
          <w:sz w:val="24"/>
          <w:szCs w:val="24"/>
        </w:rPr>
      </w:pPr>
      <w:r w:rsidRPr="0039576E">
        <w:rPr>
          <w:sz w:val="24"/>
          <w:szCs w:val="24"/>
        </w:rPr>
        <w:t>(accessed 28/04/2021)</w:t>
      </w:r>
    </w:p>
    <w:p w14:paraId="00787798" w14:textId="77777777" w:rsidR="0039576E" w:rsidRPr="0039576E" w:rsidRDefault="0039576E" w:rsidP="0039576E">
      <w:pPr>
        <w:spacing w:line="480" w:lineRule="auto"/>
        <w:rPr>
          <w:sz w:val="24"/>
          <w:szCs w:val="24"/>
        </w:rPr>
      </w:pPr>
    </w:p>
    <w:p w14:paraId="2890C415"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 xml:space="preserve">no date). Proceeds of Crime Act </w:t>
      </w:r>
      <w:proofErr w:type="gramStart"/>
      <w:r w:rsidRPr="0039576E">
        <w:rPr>
          <w:sz w:val="24"/>
          <w:szCs w:val="24"/>
        </w:rPr>
        <w:t>2002.[</w:t>
      </w:r>
      <w:proofErr w:type="gramEnd"/>
      <w:r w:rsidRPr="0039576E">
        <w:rPr>
          <w:sz w:val="24"/>
          <w:szCs w:val="24"/>
        </w:rPr>
        <w:t>online]. Legislation.gov.uk. Available at:</w:t>
      </w:r>
    </w:p>
    <w:p w14:paraId="54BF2681" w14:textId="77777777" w:rsidR="0039576E" w:rsidRPr="0039576E" w:rsidRDefault="0039576E" w:rsidP="0039576E">
      <w:pPr>
        <w:spacing w:line="480" w:lineRule="auto"/>
        <w:rPr>
          <w:sz w:val="24"/>
          <w:szCs w:val="24"/>
        </w:rPr>
      </w:pPr>
      <w:hyperlink r:id="rId18" w:history="1">
        <w:r w:rsidRPr="0039576E">
          <w:rPr>
            <w:rStyle w:val="Hyperlink"/>
            <w:sz w:val="24"/>
            <w:szCs w:val="24"/>
          </w:rPr>
          <w:t>https://www.legislation.gov.uk/ukpga/2002/29/section/289</w:t>
        </w:r>
      </w:hyperlink>
    </w:p>
    <w:p w14:paraId="44351624" w14:textId="77777777" w:rsidR="0039576E" w:rsidRPr="0039576E" w:rsidRDefault="0039576E" w:rsidP="0039576E">
      <w:pPr>
        <w:spacing w:line="480" w:lineRule="auto"/>
        <w:rPr>
          <w:sz w:val="24"/>
          <w:szCs w:val="24"/>
        </w:rPr>
      </w:pPr>
      <w:r w:rsidRPr="0039576E">
        <w:rPr>
          <w:sz w:val="24"/>
          <w:szCs w:val="24"/>
        </w:rPr>
        <w:lastRenderedPageBreak/>
        <w:t>(accessed 28/04/2021)</w:t>
      </w:r>
    </w:p>
    <w:p w14:paraId="439F3B32" w14:textId="77777777" w:rsidR="0039576E" w:rsidRPr="0039576E" w:rsidRDefault="0039576E" w:rsidP="0039576E">
      <w:pPr>
        <w:spacing w:line="480" w:lineRule="auto"/>
        <w:rPr>
          <w:sz w:val="24"/>
          <w:szCs w:val="24"/>
        </w:rPr>
      </w:pPr>
    </w:p>
    <w:p w14:paraId="4EAEB804"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 xml:space="preserve">no date). Police and criminal Evidence Act </w:t>
      </w:r>
      <w:proofErr w:type="gramStart"/>
      <w:r w:rsidRPr="0039576E">
        <w:rPr>
          <w:sz w:val="24"/>
          <w:szCs w:val="24"/>
        </w:rPr>
        <w:t>1984.[</w:t>
      </w:r>
      <w:proofErr w:type="gramEnd"/>
      <w:r w:rsidRPr="0039576E">
        <w:rPr>
          <w:sz w:val="24"/>
          <w:szCs w:val="24"/>
        </w:rPr>
        <w:t>online]. Legislation.gov.uk. Available at:</w:t>
      </w:r>
    </w:p>
    <w:p w14:paraId="1FD65CE7" w14:textId="77777777" w:rsidR="0039576E" w:rsidRPr="0039576E" w:rsidRDefault="0039576E" w:rsidP="0039576E">
      <w:pPr>
        <w:spacing w:line="480" w:lineRule="auto"/>
        <w:rPr>
          <w:sz w:val="24"/>
          <w:szCs w:val="24"/>
        </w:rPr>
      </w:pPr>
      <w:hyperlink r:id="rId19" w:history="1">
        <w:r w:rsidRPr="0039576E">
          <w:rPr>
            <w:rStyle w:val="Hyperlink"/>
            <w:sz w:val="24"/>
            <w:szCs w:val="24"/>
          </w:rPr>
          <w:t>https://www.legislation.gov.uk/ukpga/1984/60/section/1</w:t>
        </w:r>
      </w:hyperlink>
    </w:p>
    <w:p w14:paraId="7DB6CF86" w14:textId="77777777" w:rsidR="0039576E" w:rsidRPr="0039576E" w:rsidRDefault="0039576E" w:rsidP="0039576E">
      <w:pPr>
        <w:spacing w:line="480" w:lineRule="auto"/>
        <w:rPr>
          <w:sz w:val="24"/>
          <w:szCs w:val="24"/>
        </w:rPr>
      </w:pPr>
      <w:r w:rsidRPr="0039576E">
        <w:rPr>
          <w:sz w:val="24"/>
          <w:szCs w:val="24"/>
        </w:rPr>
        <w:t>(accessed 28/04/2021)</w:t>
      </w:r>
    </w:p>
    <w:p w14:paraId="69443E10" w14:textId="77777777" w:rsidR="0039576E" w:rsidRPr="0039576E" w:rsidRDefault="0039576E" w:rsidP="0039576E">
      <w:pPr>
        <w:spacing w:line="480" w:lineRule="auto"/>
        <w:rPr>
          <w:sz w:val="24"/>
          <w:szCs w:val="24"/>
        </w:rPr>
      </w:pPr>
    </w:p>
    <w:p w14:paraId="7A0DEBB6"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 xml:space="preserve">no date). Animal Welfare Act </w:t>
      </w:r>
      <w:proofErr w:type="gramStart"/>
      <w:r w:rsidRPr="0039576E">
        <w:rPr>
          <w:sz w:val="24"/>
          <w:szCs w:val="24"/>
        </w:rPr>
        <w:t>2006.[</w:t>
      </w:r>
      <w:proofErr w:type="gramEnd"/>
      <w:r w:rsidRPr="0039576E">
        <w:rPr>
          <w:sz w:val="24"/>
          <w:szCs w:val="24"/>
        </w:rPr>
        <w:t>online]. Legislation.gov.uk. Available at:</w:t>
      </w:r>
    </w:p>
    <w:p w14:paraId="0318A7A5" w14:textId="77777777" w:rsidR="0039576E" w:rsidRPr="0039576E" w:rsidRDefault="0039576E" w:rsidP="0039576E">
      <w:pPr>
        <w:spacing w:line="480" w:lineRule="auto"/>
        <w:rPr>
          <w:rStyle w:val="Hyperlink"/>
          <w:sz w:val="24"/>
          <w:szCs w:val="24"/>
        </w:rPr>
      </w:pPr>
      <w:hyperlink r:id="rId20" w:history="1">
        <w:r w:rsidRPr="0039576E">
          <w:rPr>
            <w:rStyle w:val="Hyperlink"/>
            <w:sz w:val="24"/>
            <w:szCs w:val="24"/>
          </w:rPr>
          <w:t>https://www.legislation.gov.uk/ukpga/2006/45/section/54</w:t>
        </w:r>
      </w:hyperlink>
    </w:p>
    <w:p w14:paraId="63E4289A" w14:textId="77777777" w:rsidR="0039576E" w:rsidRPr="0039576E" w:rsidRDefault="0039576E" w:rsidP="0039576E">
      <w:pPr>
        <w:spacing w:line="480" w:lineRule="auto"/>
        <w:rPr>
          <w:sz w:val="24"/>
          <w:szCs w:val="24"/>
        </w:rPr>
      </w:pPr>
      <w:r w:rsidRPr="0039576E">
        <w:rPr>
          <w:sz w:val="24"/>
          <w:szCs w:val="24"/>
        </w:rPr>
        <w:t>(accessed 29/04/2021)</w:t>
      </w:r>
    </w:p>
    <w:p w14:paraId="42F6769C" w14:textId="77777777" w:rsidR="0039576E" w:rsidRPr="0039576E" w:rsidRDefault="0039576E" w:rsidP="0039576E">
      <w:pPr>
        <w:spacing w:line="480" w:lineRule="auto"/>
        <w:rPr>
          <w:sz w:val="24"/>
          <w:szCs w:val="24"/>
        </w:rPr>
      </w:pPr>
    </w:p>
    <w:p w14:paraId="04312747"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 xml:space="preserve">no date). Psychoactive substances Act </w:t>
      </w:r>
      <w:proofErr w:type="gramStart"/>
      <w:r w:rsidRPr="0039576E">
        <w:rPr>
          <w:sz w:val="24"/>
          <w:szCs w:val="24"/>
        </w:rPr>
        <w:t>2016.[</w:t>
      </w:r>
      <w:proofErr w:type="gramEnd"/>
      <w:r w:rsidRPr="0039576E">
        <w:rPr>
          <w:sz w:val="24"/>
          <w:szCs w:val="24"/>
        </w:rPr>
        <w:t>online]. Legislation.gov.uk. Available at:</w:t>
      </w:r>
    </w:p>
    <w:p w14:paraId="6CBC71C8" w14:textId="77777777" w:rsidR="0039576E" w:rsidRPr="0039576E" w:rsidRDefault="0039576E" w:rsidP="0039576E">
      <w:pPr>
        <w:spacing w:line="480" w:lineRule="auto"/>
        <w:rPr>
          <w:rStyle w:val="Hyperlink"/>
          <w:sz w:val="24"/>
          <w:szCs w:val="24"/>
        </w:rPr>
      </w:pPr>
      <w:hyperlink r:id="rId21" w:history="1">
        <w:r w:rsidRPr="0039576E">
          <w:rPr>
            <w:rStyle w:val="Hyperlink"/>
            <w:sz w:val="24"/>
            <w:szCs w:val="24"/>
          </w:rPr>
          <w:t>https://www.legislation.gov.uk/ukpga/2016/2/contents/enacted</w:t>
        </w:r>
      </w:hyperlink>
    </w:p>
    <w:p w14:paraId="1465FF31" w14:textId="77777777" w:rsidR="0039576E" w:rsidRPr="0039576E" w:rsidRDefault="0039576E" w:rsidP="0039576E">
      <w:pPr>
        <w:spacing w:line="480" w:lineRule="auto"/>
        <w:rPr>
          <w:sz w:val="24"/>
          <w:szCs w:val="24"/>
        </w:rPr>
      </w:pPr>
      <w:r w:rsidRPr="0039576E">
        <w:rPr>
          <w:sz w:val="24"/>
          <w:szCs w:val="24"/>
        </w:rPr>
        <w:t>(accessed 29/04/2021)</w:t>
      </w:r>
    </w:p>
    <w:p w14:paraId="27FBC641" w14:textId="77777777" w:rsidR="0039576E" w:rsidRPr="0039576E" w:rsidRDefault="0039576E" w:rsidP="0039576E">
      <w:pPr>
        <w:spacing w:line="480" w:lineRule="auto"/>
        <w:rPr>
          <w:sz w:val="24"/>
          <w:szCs w:val="24"/>
        </w:rPr>
      </w:pPr>
    </w:p>
    <w:p w14:paraId="00F18216" w14:textId="77777777" w:rsidR="0039576E" w:rsidRPr="0039576E" w:rsidRDefault="0039576E" w:rsidP="0039576E">
      <w:pPr>
        <w:spacing w:line="480" w:lineRule="auto"/>
        <w:rPr>
          <w:sz w:val="24"/>
          <w:szCs w:val="24"/>
        </w:rPr>
      </w:pPr>
      <w:proofErr w:type="gramStart"/>
      <w:r w:rsidRPr="0039576E">
        <w:rPr>
          <w:sz w:val="24"/>
          <w:szCs w:val="24"/>
        </w:rPr>
        <w:t>Legislation.gov.uk.(</w:t>
      </w:r>
      <w:proofErr w:type="gramEnd"/>
      <w:r w:rsidRPr="0039576E">
        <w:rPr>
          <w:sz w:val="24"/>
          <w:szCs w:val="24"/>
        </w:rPr>
        <w:t xml:space="preserve">no date). Psychoactive substances Act </w:t>
      </w:r>
      <w:proofErr w:type="gramStart"/>
      <w:r w:rsidRPr="0039576E">
        <w:rPr>
          <w:sz w:val="24"/>
          <w:szCs w:val="24"/>
        </w:rPr>
        <w:t>2016.[</w:t>
      </w:r>
      <w:proofErr w:type="gramEnd"/>
      <w:r w:rsidRPr="0039576E">
        <w:rPr>
          <w:sz w:val="24"/>
          <w:szCs w:val="24"/>
        </w:rPr>
        <w:t>online]. Legislation.gov.uk. Available at:</w:t>
      </w:r>
    </w:p>
    <w:p w14:paraId="4C182AA2" w14:textId="77777777" w:rsidR="0039576E" w:rsidRPr="0039576E" w:rsidRDefault="0039576E" w:rsidP="0039576E">
      <w:pPr>
        <w:spacing w:line="480" w:lineRule="auto"/>
        <w:rPr>
          <w:sz w:val="24"/>
          <w:szCs w:val="24"/>
        </w:rPr>
      </w:pPr>
      <w:hyperlink r:id="rId22" w:history="1">
        <w:r w:rsidRPr="0039576E">
          <w:rPr>
            <w:rStyle w:val="Hyperlink"/>
            <w:sz w:val="24"/>
            <w:szCs w:val="24"/>
          </w:rPr>
          <w:t>https://www.legislation.gov.uk/ukpga/2016/2/section/1/enacted</w:t>
        </w:r>
      </w:hyperlink>
    </w:p>
    <w:p w14:paraId="56285BDF" w14:textId="39F10A25" w:rsidR="0039576E" w:rsidRPr="0039576E" w:rsidRDefault="0039576E" w:rsidP="0039576E">
      <w:pPr>
        <w:spacing w:line="480" w:lineRule="auto"/>
        <w:rPr>
          <w:sz w:val="24"/>
          <w:szCs w:val="24"/>
        </w:rPr>
      </w:pPr>
      <w:r w:rsidRPr="0039576E">
        <w:rPr>
          <w:sz w:val="24"/>
          <w:szCs w:val="24"/>
        </w:rPr>
        <w:lastRenderedPageBreak/>
        <w:t>(accessed 29/04/2021)</w:t>
      </w:r>
    </w:p>
    <w:p w14:paraId="6F1EF572" w14:textId="77777777" w:rsidR="0039576E" w:rsidRPr="0039576E" w:rsidRDefault="0039576E" w:rsidP="0039576E">
      <w:pPr>
        <w:spacing w:line="480" w:lineRule="auto"/>
        <w:rPr>
          <w:sz w:val="24"/>
          <w:szCs w:val="24"/>
        </w:rPr>
      </w:pPr>
    </w:p>
    <w:p w14:paraId="778D7427" w14:textId="11BB059C" w:rsidR="0039576E" w:rsidRPr="0039576E" w:rsidRDefault="0039576E" w:rsidP="0039576E">
      <w:pPr>
        <w:spacing w:line="480" w:lineRule="auto"/>
        <w:rPr>
          <w:sz w:val="24"/>
          <w:szCs w:val="24"/>
        </w:rPr>
      </w:pPr>
      <w:r w:rsidRPr="0039576E">
        <w:rPr>
          <w:sz w:val="24"/>
          <w:szCs w:val="24"/>
        </w:rPr>
        <w:t xml:space="preserve">Metropolitan </w:t>
      </w:r>
      <w:proofErr w:type="gramStart"/>
      <w:r w:rsidRPr="0039576E">
        <w:rPr>
          <w:sz w:val="24"/>
          <w:szCs w:val="24"/>
        </w:rPr>
        <w:t>Police.(</w:t>
      </w:r>
      <w:proofErr w:type="gramEnd"/>
      <w:r w:rsidRPr="0039576E">
        <w:rPr>
          <w:sz w:val="24"/>
          <w:szCs w:val="24"/>
        </w:rPr>
        <w:t>no</w:t>
      </w:r>
      <w:r w:rsidRPr="0039576E">
        <w:rPr>
          <w:sz w:val="24"/>
          <w:szCs w:val="24"/>
        </w:rPr>
        <w:t xml:space="preserve"> </w:t>
      </w:r>
      <w:r w:rsidRPr="0039576E">
        <w:rPr>
          <w:sz w:val="24"/>
          <w:szCs w:val="24"/>
        </w:rPr>
        <w:t xml:space="preserve">date). The stop and search </w:t>
      </w:r>
      <w:proofErr w:type="gramStart"/>
      <w:r w:rsidRPr="0039576E">
        <w:rPr>
          <w:sz w:val="24"/>
          <w:szCs w:val="24"/>
        </w:rPr>
        <w:t>process.[</w:t>
      </w:r>
      <w:proofErr w:type="gramEnd"/>
      <w:r w:rsidRPr="0039576E">
        <w:rPr>
          <w:sz w:val="24"/>
          <w:szCs w:val="24"/>
        </w:rPr>
        <w:t>Online]. Met.police.uk. Available at:</w:t>
      </w:r>
    </w:p>
    <w:p w14:paraId="08ADF448" w14:textId="77777777" w:rsidR="0039576E" w:rsidRPr="0039576E" w:rsidRDefault="0039576E" w:rsidP="0039576E">
      <w:pPr>
        <w:spacing w:line="480" w:lineRule="auto"/>
        <w:rPr>
          <w:sz w:val="24"/>
          <w:szCs w:val="24"/>
        </w:rPr>
      </w:pPr>
      <w:hyperlink r:id="rId23" w:history="1">
        <w:r w:rsidRPr="0039576E">
          <w:rPr>
            <w:rStyle w:val="Hyperlink"/>
            <w:sz w:val="24"/>
            <w:szCs w:val="24"/>
          </w:rPr>
          <w:t>https://www.met.police.uk/advice/advice-and-information/st-s/stop-and-search/stop-and-search-process/</w:t>
        </w:r>
      </w:hyperlink>
    </w:p>
    <w:p w14:paraId="1A33EE7D" w14:textId="6E283AB0" w:rsidR="0039576E" w:rsidRPr="0039576E" w:rsidRDefault="0039576E" w:rsidP="0039576E">
      <w:pPr>
        <w:spacing w:line="480" w:lineRule="auto"/>
        <w:rPr>
          <w:sz w:val="24"/>
          <w:szCs w:val="24"/>
        </w:rPr>
      </w:pPr>
      <w:r w:rsidRPr="0039576E">
        <w:rPr>
          <w:sz w:val="24"/>
          <w:szCs w:val="24"/>
        </w:rPr>
        <w:t>(accessed 24/04/2021)</w:t>
      </w:r>
    </w:p>
    <w:p w14:paraId="6D18FDDF" w14:textId="4D93D081" w:rsidR="00635CD1" w:rsidRPr="0039576E" w:rsidRDefault="00635CD1" w:rsidP="0039576E">
      <w:pPr>
        <w:spacing w:line="480" w:lineRule="auto"/>
        <w:rPr>
          <w:rStyle w:val="Hyperlink"/>
          <w:sz w:val="24"/>
          <w:szCs w:val="24"/>
        </w:rPr>
      </w:pPr>
    </w:p>
    <w:p w14:paraId="3AB2BDF4" w14:textId="6C1F2962" w:rsidR="00277D13" w:rsidRPr="0039576E" w:rsidRDefault="00277D13" w:rsidP="0039576E">
      <w:pPr>
        <w:spacing w:line="480" w:lineRule="auto"/>
        <w:rPr>
          <w:rStyle w:val="Hyperlink"/>
          <w:color w:val="000000" w:themeColor="text1"/>
          <w:sz w:val="24"/>
          <w:szCs w:val="24"/>
          <w:u w:val="none"/>
        </w:rPr>
      </w:pPr>
      <w:r w:rsidRPr="0039576E">
        <w:rPr>
          <w:rStyle w:val="Hyperlink"/>
          <w:color w:val="000000" w:themeColor="text1"/>
          <w:sz w:val="24"/>
          <w:szCs w:val="24"/>
          <w:u w:val="none"/>
        </w:rPr>
        <w:t>Police crime and commissioner. (no date). Stop and search. [Online]. Southwalescommnoissoner.org.uk. Available at:</w:t>
      </w:r>
    </w:p>
    <w:p w14:paraId="74944BDA" w14:textId="67313CA1" w:rsidR="00FB59E5" w:rsidRPr="0039576E" w:rsidRDefault="00887D8A" w:rsidP="0039576E">
      <w:pPr>
        <w:spacing w:line="480" w:lineRule="auto"/>
        <w:rPr>
          <w:rStyle w:val="Hyperlink"/>
          <w:sz w:val="24"/>
          <w:szCs w:val="24"/>
        </w:rPr>
      </w:pPr>
      <w:hyperlink r:id="rId24" w:history="1">
        <w:r w:rsidR="00FB59E5" w:rsidRPr="0039576E">
          <w:rPr>
            <w:rStyle w:val="Hyperlink"/>
            <w:sz w:val="24"/>
            <w:szCs w:val="24"/>
          </w:rPr>
          <w:t>https://www.southwalescommissioner.org.uk/en/our-work/equality-inclusion/stop-and-search/</w:t>
        </w:r>
      </w:hyperlink>
    </w:p>
    <w:p w14:paraId="0AE245AC" w14:textId="724C5EED" w:rsidR="00FB59E5" w:rsidRPr="0039576E" w:rsidRDefault="00277D13" w:rsidP="0039576E">
      <w:pPr>
        <w:spacing w:line="480" w:lineRule="auto"/>
        <w:rPr>
          <w:sz w:val="24"/>
          <w:szCs w:val="24"/>
        </w:rPr>
      </w:pPr>
      <w:r w:rsidRPr="0039576E">
        <w:rPr>
          <w:sz w:val="24"/>
          <w:szCs w:val="24"/>
        </w:rPr>
        <w:t>(accessed 21/04/2021)</w:t>
      </w:r>
    </w:p>
    <w:p w14:paraId="64D7759B" w14:textId="66119598" w:rsidR="000E7572" w:rsidRPr="0039576E" w:rsidRDefault="000E7572" w:rsidP="0039576E">
      <w:pPr>
        <w:spacing w:line="480" w:lineRule="auto"/>
        <w:rPr>
          <w:sz w:val="24"/>
          <w:szCs w:val="24"/>
        </w:rPr>
      </w:pPr>
    </w:p>
    <w:p w14:paraId="4BA4E666" w14:textId="25F781BE" w:rsidR="00277D13" w:rsidRPr="0039576E" w:rsidRDefault="00277D13" w:rsidP="0039576E">
      <w:pPr>
        <w:spacing w:line="480" w:lineRule="auto"/>
        <w:rPr>
          <w:sz w:val="24"/>
          <w:szCs w:val="24"/>
        </w:rPr>
      </w:pPr>
      <w:r w:rsidRPr="0039576E">
        <w:rPr>
          <w:sz w:val="24"/>
          <w:szCs w:val="24"/>
        </w:rPr>
        <w:t xml:space="preserve">Police and crime </w:t>
      </w:r>
      <w:proofErr w:type="gramStart"/>
      <w:r w:rsidRPr="0039576E">
        <w:rPr>
          <w:sz w:val="24"/>
          <w:szCs w:val="24"/>
        </w:rPr>
        <w:t>commissioner.(</w:t>
      </w:r>
      <w:proofErr w:type="gramEnd"/>
      <w:r w:rsidRPr="0039576E">
        <w:rPr>
          <w:sz w:val="24"/>
          <w:szCs w:val="24"/>
        </w:rPr>
        <w:t xml:space="preserve">no date). Stop and Search-Know your </w:t>
      </w:r>
      <w:proofErr w:type="gramStart"/>
      <w:r w:rsidRPr="0039576E">
        <w:rPr>
          <w:sz w:val="24"/>
          <w:szCs w:val="24"/>
        </w:rPr>
        <w:t>Rights.[</w:t>
      </w:r>
      <w:proofErr w:type="gramEnd"/>
      <w:r w:rsidRPr="0039576E">
        <w:rPr>
          <w:sz w:val="24"/>
          <w:szCs w:val="24"/>
        </w:rPr>
        <w:t>Online]. Westyorkshire</w:t>
      </w:r>
      <w:r w:rsidR="00102035" w:rsidRPr="0039576E">
        <w:rPr>
          <w:sz w:val="24"/>
          <w:szCs w:val="24"/>
        </w:rPr>
        <w:t>-pcc.gov.uk. Available at:</w:t>
      </w:r>
    </w:p>
    <w:p w14:paraId="23D32CE1" w14:textId="63ED9FDC" w:rsidR="00092963" w:rsidRPr="0039576E" w:rsidRDefault="00887D8A" w:rsidP="0039576E">
      <w:pPr>
        <w:spacing w:line="480" w:lineRule="auto"/>
        <w:rPr>
          <w:rStyle w:val="Hyperlink"/>
          <w:sz w:val="24"/>
          <w:szCs w:val="24"/>
        </w:rPr>
      </w:pPr>
      <w:hyperlink r:id="rId25" w:history="1">
        <w:r w:rsidR="00092963" w:rsidRPr="0039576E">
          <w:rPr>
            <w:rStyle w:val="Hyperlink"/>
            <w:sz w:val="24"/>
            <w:szCs w:val="24"/>
          </w:rPr>
          <w:t>https://www.westyorkshire-pcc.gov.uk/partnership/useful-information/stop-and-search-know-your-rights</w:t>
        </w:r>
      </w:hyperlink>
    </w:p>
    <w:p w14:paraId="23392BE3" w14:textId="77777777" w:rsidR="00102035" w:rsidRPr="0039576E" w:rsidRDefault="00102035" w:rsidP="0039576E">
      <w:pPr>
        <w:spacing w:line="480" w:lineRule="auto"/>
        <w:rPr>
          <w:sz w:val="24"/>
          <w:szCs w:val="24"/>
        </w:rPr>
      </w:pPr>
      <w:r w:rsidRPr="0039576E">
        <w:rPr>
          <w:sz w:val="24"/>
          <w:szCs w:val="24"/>
        </w:rPr>
        <w:t>(accessed 24/04/2021)</w:t>
      </w:r>
    </w:p>
    <w:p w14:paraId="2E1AA76B" w14:textId="63557BCE" w:rsidR="005F1D4A" w:rsidRPr="0039576E" w:rsidRDefault="005F1D4A" w:rsidP="0039576E">
      <w:pPr>
        <w:spacing w:line="480" w:lineRule="auto"/>
        <w:rPr>
          <w:sz w:val="24"/>
          <w:szCs w:val="24"/>
        </w:rPr>
      </w:pPr>
    </w:p>
    <w:p w14:paraId="186054C5" w14:textId="77777777" w:rsidR="0039576E" w:rsidRPr="0039576E" w:rsidRDefault="0039576E" w:rsidP="0039576E">
      <w:pPr>
        <w:spacing w:line="480" w:lineRule="auto"/>
        <w:rPr>
          <w:rStyle w:val="Hyperlink"/>
          <w:color w:val="000000" w:themeColor="text1"/>
          <w:sz w:val="24"/>
          <w:szCs w:val="24"/>
          <w:u w:val="none"/>
        </w:rPr>
      </w:pPr>
      <w:proofErr w:type="gramStart"/>
      <w:r w:rsidRPr="0039576E">
        <w:rPr>
          <w:rStyle w:val="Hyperlink"/>
          <w:color w:val="000000" w:themeColor="text1"/>
          <w:sz w:val="24"/>
          <w:szCs w:val="24"/>
          <w:u w:val="none"/>
        </w:rPr>
        <w:lastRenderedPageBreak/>
        <w:t>Release.(</w:t>
      </w:r>
      <w:proofErr w:type="gramEnd"/>
      <w:r w:rsidRPr="0039576E">
        <w:rPr>
          <w:rStyle w:val="Hyperlink"/>
          <w:color w:val="000000" w:themeColor="text1"/>
          <w:sz w:val="24"/>
          <w:szCs w:val="24"/>
          <w:u w:val="none"/>
        </w:rPr>
        <w:t xml:space="preserve">no date). Stop and </w:t>
      </w:r>
      <w:proofErr w:type="gramStart"/>
      <w:r w:rsidRPr="0039576E">
        <w:rPr>
          <w:rStyle w:val="Hyperlink"/>
          <w:color w:val="000000" w:themeColor="text1"/>
          <w:sz w:val="24"/>
          <w:szCs w:val="24"/>
          <w:u w:val="none"/>
        </w:rPr>
        <w:t>search.[</w:t>
      </w:r>
      <w:proofErr w:type="gramEnd"/>
      <w:r w:rsidRPr="0039576E">
        <w:rPr>
          <w:rStyle w:val="Hyperlink"/>
          <w:color w:val="000000" w:themeColor="text1"/>
          <w:sz w:val="24"/>
          <w:szCs w:val="24"/>
          <w:u w:val="none"/>
        </w:rPr>
        <w:t xml:space="preserve">Online]. </w:t>
      </w:r>
      <w:proofErr w:type="gramStart"/>
      <w:r w:rsidRPr="0039576E">
        <w:rPr>
          <w:rStyle w:val="Hyperlink"/>
          <w:color w:val="000000" w:themeColor="text1"/>
          <w:sz w:val="24"/>
          <w:szCs w:val="24"/>
          <w:u w:val="none"/>
        </w:rPr>
        <w:t>Release.org .Available</w:t>
      </w:r>
      <w:proofErr w:type="gramEnd"/>
      <w:r w:rsidRPr="0039576E">
        <w:rPr>
          <w:rStyle w:val="Hyperlink"/>
          <w:color w:val="000000" w:themeColor="text1"/>
          <w:sz w:val="24"/>
          <w:szCs w:val="24"/>
          <w:u w:val="none"/>
        </w:rPr>
        <w:t xml:space="preserve"> at:</w:t>
      </w:r>
    </w:p>
    <w:p w14:paraId="42A0D385" w14:textId="77777777" w:rsidR="0039576E" w:rsidRPr="0039576E" w:rsidRDefault="0039576E" w:rsidP="0039576E">
      <w:pPr>
        <w:spacing w:line="480" w:lineRule="auto"/>
        <w:rPr>
          <w:sz w:val="24"/>
          <w:szCs w:val="24"/>
        </w:rPr>
      </w:pPr>
      <w:hyperlink r:id="rId26" w:anchor=":~:text=The%20main%20legislation%20that%20covers,and%20Criminal%20Evidence%20Act%201984" w:history="1">
        <w:r w:rsidRPr="0039576E">
          <w:rPr>
            <w:rStyle w:val="Hyperlink"/>
            <w:sz w:val="24"/>
            <w:szCs w:val="24"/>
          </w:rPr>
          <w:t>https://www.release.org.uk/law/stop-and-search#:~:text=The%20main%20legislation%20that%20covers,and%20Criminal%20Evidence%20Act%201984</w:t>
        </w:r>
      </w:hyperlink>
      <w:r w:rsidRPr="0039576E">
        <w:rPr>
          <w:sz w:val="24"/>
          <w:szCs w:val="24"/>
        </w:rPr>
        <w:t>.</w:t>
      </w:r>
    </w:p>
    <w:p w14:paraId="2EDF79DF" w14:textId="77777777" w:rsidR="0039576E" w:rsidRPr="0039576E" w:rsidRDefault="0039576E" w:rsidP="0039576E">
      <w:pPr>
        <w:spacing w:line="480" w:lineRule="auto"/>
        <w:rPr>
          <w:sz w:val="24"/>
          <w:szCs w:val="24"/>
        </w:rPr>
      </w:pPr>
      <w:r w:rsidRPr="0039576E">
        <w:rPr>
          <w:sz w:val="24"/>
          <w:szCs w:val="24"/>
        </w:rPr>
        <w:t>(accessed 21/04/2021)</w:t>
      </w:r>
    </w:p>
    <w:p w14:paraId="48A3A498" w14:textId="0B8F98D9" w:rsidR="005F1D4A" w:rsidRPr="0039576E" w:rsidRDefault="005F1D4A" w:rsidP="0039576E">
      <w:pPr>
        <w:spacing w:line="480" w:lineRule="auto"/>
        <w:rPr>
          <w:sz w:val="24"/>
          <w:szCs w:val="24"/>
        </w:rPr>
      </w:pPr>
    </w:p>
    <w:p w14:paraId="00380B02" w14:textId="6AF7120C" w:rsidR="00102035" w:rsidRPr="0039576E" w:rsidRDefault="00102035" w:rsidP="0039576E">
      <w:pPr>
        <w:spacing w:line="480" w:lineRule="auto"/>
        <w:rPr>
          <w:sz w:val="24"/>
          <w:szCs w:val="24"/>
        </w:rPr>
      </w:pPr>
    </w:p>
    <w:p w14:paraId="18C36D23" w14:textId="77777777" w:rsidR="00837505" w:rsidRPr="0039576E" w:rsidRDefault="00837505" w:rsidP="0039576E">
      <w:pPr>
        <w:spacing w:line="480" w:lineRule="auto"/>
        <w:rPr>
          <w:sz w:val="24"/>
          <w:szCs w:val="24"/>
        </w:rPr>
      </w:pPr>
    </w:p>
    <w:sectPr w:rsidR="00837505" w:rsidRPr="0039576E" w:rsidSect="0031441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FE0"/>
    <w:rsid w:val="000114EA"/>
    <w:rsid w:val="00044F9F"/>
    <w:rsid w:val="00055D15"/>
    <w:rsid w:val="00067E0F"/>
    <w:rsid w:val="00087DDD"/>
    <w:rsid w:val="00092963"/>
    <w:rsid w:val="000B2E77"/>
    <w:rsid w:val="000E5E1A"/>
    <w:rsid w:val="000E7572"/>
    <w:rsid w:val="00102035"/>
    <w:rsid w:val="001C157C"/>
    <w:rsid w:val="001C3578"/>
    <w:rsid w:val="001F0FE0"/>
    <w:rsid w:val="002303CB"/>
    <w:rsid w:val="00277D13"/>
    <w:rsid w:val="002A4E37"/>
    <w:rsid w:val="002C61D9"/>
    <w:rsid w:val="002E301E"/>
    <w:rsid w:val="00314410"/>
    <w:rsid w:val="00340F10"/>
    <w:rsid w:val="003744A8"/>
    <w:rsid w:val="0039576E"/>
    <w:rsid w:val="003A2C8D"/>
    <w:rsid w:val="003B05CF"/>
    <w:rsid w:val="003B1135"/>
    <w:rsid w:val="003D4561"/>
    <w:rsid w:val="00424597"/>
    <w:rsid w:val="00461C6F"/>
    <w:rsid w:val="004915FC"/>
    <w:rsid w:val="00494A0A"/>
    <w:rsid w:val="005B6E52"/>
    <w:rsid w:val="005F1D4A"/>
    <w:rsid w:val="00606576"/>
    <w:rsid w:val="00612833"/>
    <w:rsid w:val="00625354"/>
    <w:rsid w:val="00635CD1"/>
    <w:rsid w:val="006C0C87"/>
    <w:rsid w:val="006E7505"/>
    <w:rsid w:val="006F1CD6"/>
    <w:rsid w:val="007060A5"/>
    <w:rsid w:val="007841D3"/>
    <w:rsid w:val="00793DF4"/>
    <w:rsid w:val="00803DC7"/>
    <w:rsid w:val="00837505"/>
    <w:rsid w:val="00850366"/>
    <w:rsid w:val="00887D8A"/>
    <w:rsid w:val="008A4559"/>
    <w:rsid w:val="008C6D22"/>
    <w:rsid w:val="00911351"/>
    <w:rsid w:val="00944BF0"/>
    <w:rsid w:val="00973FB9"/>
    <w:rsid w:val="009C3286"/>
    <w:rsid w:val="009D3C25"/>
    <w:rsid w:val="009E6777"/>
    <w:rsid w:val="00A777B3"/>
    <w:rsid w:val="00AB3DF0"/>
    <w:rsid w:val="00AD1D95"/>
    <w:rsid w:val="00AE7275"/>
    <w:rsid w:val="00AF1714"/>
    <w:rsid w:val="00B46736"/>
    <w:rsid w:val="00B61CFE"/>
    <w:rsid w:val="00B81484"/>
    <w:rsid w:val="00B85C09"/>
    <w:rsid w:val="00C604E1"/>
    <w:rsid w:val="00CB66C0"/>
    <w:rsid w:val="00CD1D6E"/>
    <w:rsid w:val="00D15C15"/>
    <w:rsid w:val="00D3313D"/>
    <w:rsid w:val="00DA651E"/>
    <w:rsid w:val="00DA79B8"/>
    <w:rsid w:val="00E32AFA"/>
    <w:rsid w:val="00E35B5F"/>
    <w:rsid w:val="00E66BEA"/>
    <w:rsid w:val="00E70FE2"/>
    <w:rsid w:val="00ED238C"/>
    <w:rsid w:val="00EE5E3B"/>
    <w:rsid w:val="00F160C5"/>
    <w:rsid w:val="00F161BB"/>
    <w:rsid w:val="00F32E97"/>
    <w:rsid w:val="00FB5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7C6A7"/>
  <w15:chartTrackingRefBased/>
  <w15:docId w15:val="{797CB475-D7B3-460D-9001-F93461739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6576"/>
    <w:rPr>
      <w:color w:val="0563C1" w:themeColor="hyperlink"/>
      <w:u w:val="single"/>
    </w:rPr>
  </w:style>
  <w:style w:type="character" w:styleId="UnresolvedMention">
    <w:name w:val="Unresolved Mention"/>
    <w:basedOn w:val="DefaultParagraphFont"/>
    <w:uiPriority w:val="99"/>
    <w:semiHidden/>
    <w:unhideWhenUsed/>
    <w:rsid w:val="00606576"/>
    <w:rPr>
      <w:color w:val="605E5C"/>
      <w:shd w:val="clear" w:color="auto" w:fill="E1DFDD"/>
    </w:rPr>
  </w:style>
  <w:style w:type="character" w:styleId="FollowedHyperlink">
    <w:name w:val="FollowedHyperlink"/>
    <w:basedOn w:val="DefaultParagraphFont"/>
    <w:uiPriority w:val="99"/>
    <w:semiHidden/>
    <w:unhideWhenUsed/>
    <w:rsid w:val="003A2C8D"/>
    <w:rPr>
      <w:color w:val="954F72" w:themeColor="followedHyperlink"/>
      <w:u w:val="single"/>
    </w:rPr>
  </w:style>
  <w:style w:type="paragraph" w:styleId="NoSpacing">
    <w:name w:val="No Spacing"/>
    <w:link w:val="NoSpacingChar"/>
    <w:uiPriority w:val="1"/>
    <w:qFormat/>
    <w:rsid w:val="003144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441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0/aug/25/stop-and-search-use-in-london-rose-40-in-lockdown-figures-show" TargetMode="External"/><Relationship Id="rId13" Type="http://schemas.openxmlformats.org/officeDocument/2006/relationships/hyperlink" Target="https://www.gov.uk/police-powers-to-stop-and-search-your-rights" TargetMode="External"/><Relationship Id="rId18" Type="http://schemas.openxmlformats.org/officeDocument/2006/relationships/hyperlink" Target="https://www.legislation.gov.uk/ukpga/2002/29/section/289" TargetMode="External"/><Relationship Id="rId26" Type="http://schemas.openxmlformats.org/officeDocument/2006/relationships/hyperlink" Target="https://www.release.org.uk/law/stop-and-search" TargetMode="External"/><Relationship Id="rId3" Type="http://schemas.openxmlformats.org/officeDocument/2006/relationships/styles" Target="styles.xml"/><Relationship Id="rId21" Type="http://schemas.openxmlformats.org/officeDocument/2006/relationships/hyperlink" Target="https://www.legislation.gov.uk/ukpga/2016/2/contents/enacted" TargetMode="External"/><Relationship Id="rId7" Type="http://schemas.openxmlformats.org/officeDocument/2006/relationships/image" Target="media/image2.png"/><Relationship Id="rId12" Type="http://schemas.openxmlformats.org/officeDocument/2006/relationships/hyperlink" Target="https://www.gov.uk/arrested-your-rights" TargetMode="External"/><Relationship Id="rId17" Type="http://schemas.openxmlformats.org/officeDocument/2006/relationships/hyperlink" Target="https://www.legislation.gov.uk/ukpga/1968/27/section/47" TargetMode="External"/><Relationship Id="rId25" Type="http://schemas.openxmlformats.org/officeDocument/2006/relationships/hyperlink" Target="https://www.westyorkshire-pcc.gov.uk/partnership/useful-information/stop-and-search-know-your-rights" TargetMode="External"/><Relationship Id="rId2" Type="http://schemas.openxmlformats.org/officeDocument/2006/relationships/customXml" Target="../customXml/item2.xml"/><Relationship Id="rId16" Type="http://schemas.openxmlformats.org/officeDocument/2006/relationships/hyperlink" Target="https://www.legislation.gov.uk/ukpga/2000/11/part/V/crossheading/code-of-practice-relating-to-sections-43-43a-and-47a" TargetMode="External"/><Relationship Id="rId20" Type="http://schemas.openxmlformats.org/officeDocument/2006/relationships/hyperlink" Target="https://www.legislation.gov.uk/ukpga/2006/45/section/5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guardian.com/society/2020/sep/20/new-tactics-against-county-lines-are-working-say-police" TargetMode="External"/><Relationship Id="rId24" Type="http://schemas.openxmlformats.org/officeDocument/2006/relationships/hyperlink" Target="https://www.southwalescommissioner.org.uk/en/our-work/equality-inclusion/stop-and-search/" TargetMode="External"/><Relationship Id="rId5" Type="http://schemas.openxmlformats.org/officeDocument/2006/relationships/webSettings" Target="webSettings.xml"/><Relationship Id="rId15" Type="http://schemas.openxmlformats.org/officeDocument/2006/relationships/hyperlink" Target="https://www.lincs.police.uk/reporting-advice/stop-and-search/" TargetMode="External"/><Relationship Id="rId23" Type="http://schemas.openxmlformats.org/officeDocument/2006/relationships/hyperlink" Target="https://www.met.police.uk/advice/advice-and-information/st-s/stop-and-search/stop-and-search-process/" TargetMode="External"/><Relationship Id="rId28" Type="http://schemas.openxmlformats.org/officeDocument/2006/relationships/theme" Target="theme/theme1.xml"/><Relationship Id="rId10" Type="http://schemas.openxmlformats.org/officeDocument/2006/relationships/hyperlink" Target="https://www.app.college.police.uk/app-content/stop-and-search/" TargetMode="External"/><Relationship Id="rId19" Type="http://schemas.openxmlformats.org/officeDocument/2006/relationships/hyperlink" Target="https://www.legislation.gov.uk/ukpga/1984/60/section/1" TargetMode="External"/><Relationship Id="rId4" Type="http://schemas.openxmlformats.org/officeDocument/2006/relationships/settings" Target="settings.xml"/><Relationship Id="rId9" Type="http://schemas.openxmlformats.org/officeDocument/2006/relationships/hyperlink" Target="https://www.bbc.co.uk/news/uk-england-bristol-55248263" TargetMode="External"/><Relationship Id="rId14" Type="http://schemas.openxmlformats.org/officeDocument/2006/relationships/hyperlink" Target="https://www.lancashire.police.uk/help-advice/stop-and-search/" TargetMode="External"/><Relationship Id="rId22" Type="http://schemas.openxmlformats.org/officeDocument/2006/relationships/hyperlink" Target="https://www.legislation.gov.uk/ukpga/2016/2/section/1/enac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Professional poling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6D8DC1-A975-4675-B6DE-71CC8BAB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2961</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use of stop and search powers by police in England and Wales</dc:title>
  <dc:subject>Operational policing</dc:subject>
  <dc:creator>Connor Johnson (1901206)</dc:creator>
  <cp:keywords/>
  <dc:description/>
  <cp:lastModifiedBy>Connor Johnson (1901206)</cp:lastModifiedBy>
  <cp:revision>2</cp:revision>
  <dcterms:created xsi:type="dcterms:W3CDTF">2021-05-07T20:47:00Z</dcterms:created>
  <dcterms:modified xsi:type="dcterms:W3CDTF">2021-05-07T20:47:00Z</dcterms:modified>
</cp:coreProperties>
</file>