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Mountain Dew Tour extreme sports event: Perfect for Swansea?</w:t>
      </w:r>
    </w:p>
    <w:p w:rsidR="00000000" w:rsidDel="00000000" w:rsidP="00000000" w:rsidRDefault="00000000" w:rsidRPr="00000000" w14:paraId="00000002">
      <w:pPr>
        <w:widowControl w:val="0"/>
        <w:spacing w:line="240" w:lineRule="auto"/>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Billy Howton 1802466 </w:t>
      </w:r>
    </w:p>
    <w:p w:rsidR="00000000" w:rsidDel="00000000" w:rsidP="00000000" w:rsidRDefault="00000000" w:rsidRPr="00000000" w14:paraId="00000004">
      <w:pPr>
        <w:rPr/>
      </w:pPr>
      <w:r w:rsidDel="00000000" w:rsidR="00000000" w:rsidRPr="00000000">
        <w:rPr>
          <w:rtl w:val="0"/>
        </w:rPr>
        <w:t xml:space="preserve">BMTP6017 </w:t>
      </w:r>
    </w:p>
    <w:p w:rsidR="00000000" w:rsidDel="00000000" w:rsidP="00000000" w:rsidRDefault="00000000" w:rsidRPr="00000000" w14:paraId="00000005">
      <w:pPr>
        <w:widowControl w:val="0"/>
        <w:spacing w:line="240" w:lineRule="auto"/>
        <w:ind w:left="0" w:firstLine="0"/>
        <w:rPr/>
      </w:pPr>
      <w:r w:rsidDel="00000000" w:rsidR="00000000" w:rsidRPr="00000000">
        <w:rPr>
          <w:rtl w:val="0"/>
        </w:rPr>
      </w:r>
    </w:p>
    <w:p w:rsidR="00000000" w:rsidDel="00000000" w:rsidP="00000000" w:rsidRDefault="00000000" w:rsidRPr="00000000" w14:paraId="00000006">
      <w:pPr>
        <w:widowControl w:val="0"/>
        <w:spacing w:line="240" w:lineRule="auto"/>
        <w:ind w:left="0" w:firstLine="0"/>
        <w:rPr/>
      </w:pPr>
      <w:r w:rsidDel="00000000" w:rsidR="00000000" w:rsidRPr="00000000">
        <w:rPr>
          <w:rtl w:val="0"/>
        </w:rPr>
        <w:t xml:space="preserve">YouTube link for video: </w:t>
      </w:r>
      <w:hyperlink r:id="rId6">
        <w:r w:rsidDel="00000000" w:rsidR="00000000" w:rsidRPr="00000000">
          <w:rPr>
            <w:color w:val="1155cc"/>
            <w:u w:val="single"/>
            <w:rtl w:val="0"/>
          </w:rPr>
          <w:t xml:space="preserve">https://youtu.be/1q7CPvRQP7A</w:t>
        </w:r>
      </w:hyperlink>
      <w:r w:rsidDel="00000000" w:rsidR="00000000" w:rsidRPr="00000000">
        <w:rPr>
          <w:rtl w:val="0"/>
        </w:rPr>
        <w:t xml:space="preserve"> </w:t>
      </w:r>
    </w:p>
    <w:p w:rsidR="00000000" w:rsidDel="00000000" w:rsidP="00000000" w:rsidRDefault="00000000" w:rsidRPr="00000000" w14:paraId="00000007">
      <w:pPr>
        <w:widowControl w:val="0"/>
        <w:spacing w:line="240" w:lineRule="auto"/>
        <w:ind w:left="0" w:firstLine="0"/>
        <w:rPr/>
      </w:pPr>
      <w:r w:rsidDel="00000000" w:rsidR="00000000" w:rsidRPr="00000000">
        <w:rPr>
          <w:rtl w:val="0"/>
        </w:rPr>
      </w:r>
    </w:p>
    <w:p w:rsidR="00000000" w:rsidDel="00000000" w:rsidP="00000000" w:rsidRDefault="00000000" w:rsidRPr="00000000" w14:paraId="00000008">
      <w:pPr>
        <w:widowControl w:val="0"/>
        <w:spacing w:line="240" w:lineRule="auto"/>
        <w:ind w:left="0" w:firstLine="0"/>
        <w:rPr/>
      </w:pPr>
      <w:r w:rsidDel="00000000" w:rsidR="00000000" w:rsidRPr="00000000">
        <w:rPr>
          <w:rtl w:val="0"/>
        </w:rPr>
        <w:t xml:space="preserve">Slide 1. In this presentation I will discuss why Dew tour is the perfect event to help Wales in their hunt to boost their event reputation, by highlighting the economic, social, cultural and government benefits Dew tour would provide. </w:t>
      </w:r>
    </w:p>
    <w:p w:rsidR="00000000" w:rsidDel="00000000" w:rsidP="00000000" w:rsidRDefault="00000000" w:rsidRPr="00000000" w14:paraId="00000009">
      <w:pPr>
        <w:widowControl w:val="0"/>
        <w:spacing w:line="240" w:lineRule="auto"/>
        <w:rPr/>
      </w:pPr>
      <w:r w:rsidDel="00000000" w:rsidR="00000000" w:rsidRPr="00000000">
        <w:rPr>
          <w:rtl w:val="0"/>
        </w:rPr>
      </w:r>
    </w:p>
    <w:p w:rsidR="00000000" w:rsidDel="00000000" w:rsidP="00000000" w:rsidRDefault="00000000" w:rsidRPr="00000000" w14:paraId="0000000A">
      <w:pPr>
        <w:widowControl w:val="0"/>
        <w:spacing w:line="240" w:lineRule="auto"/>
        <w:ind w:left="0" w:firstLine="0"/>
        <w:rPr/>
      </w:pPr>
      <w:r w:rsidDel="00000000" w:rsidR="00000000" w:rsidRPr="00000000">
        <w:rPr>
          <w:rtl w:val="0"/>
        </w:rPr>
        <w:t xml:space="preserve">Slide 2. </w:t>
      </w:r>
      <w:r w:rsidDel="00000000" w:rsidR="00000000" w:rsidRPr="00000000">
        <w:rPr>
          <w:rtl w:val="0"/>
        </w:rPr>
        <w:t xml:space="preserve">The dew tour is an annual extreme sports event schedule hosting several contest/qualifying events a year including skateboarding, bmx and snowboarding in the winter.</w:t>
      </w:r>
    </w:p>
    <w:p w:rsidR="00000000" w:rsidDel="00000000" w:rsidP="00000000" w:rsidRDefault="00000000" w:rsidRPr="00000000" w14:paraId="0000000B">
      <w:pPr>
        <w:widowControl w:val="0"/>
        <w:spacing w:line="240" w:lineRule="auto"/>
        <w:rPr/>
      </w:pPr>
      <w:r w:rsidDel="00000000" w:rsidR="00000000" w:rsidRPr="00000000">
        <w:rPr>
          <w:rtl w:val="0"/>
        </w:rPr>
        <w:t xml:space="preserve">The main sponsor for the annual set of events is mountain dew, which is widely consumed in the UK</w:t>
      </w:r>
    </w:p>
    <w:p w:rsidR="00000000" w:rsidDel="00000000" w:rsidP="00000000" w:rsidRDefault="00000000" w:rsidRPr="00000000" w14:paraId="0000000C">
      <w:pPr>
        <w:widowControl w:val="0"/>
        <w:spacing w:line="240" w:lineRule="auto"/>
        <w:rPr/>
      </w:pPr>
      <w:r w:rsidDel="00000000" w:rsidR="00000000" w:rsidRPr="00000000">
        <w:rPr>
          <w:rtl w:val="0"/>
        </w:rPr>
        <w:t xml:space="preserve">Usually consisting of a main summer event around June and a main winter event around january, these events change location every year apart from the winter events that have stayed in Breckenridge until its latest winter event which is planned for copper mountain.</w:t>
      </w:r>
    </w:p>
    <w:p w:rsidR="00000000" w:rsidDel="00000000" w:rsidP="00000000" w:rsidRDefault="00000000" w:rsidRPr="00000000" w14:paraId="0000000D">
      <w:pPr>
        <w:widowControl w:val="0"/>
        <w:spacing w:line="240" w:lineRule="auto"/>
        <w:rPr/>
      </w:pPr>
      <w:r w:rsidDel="00000000" w:rsidR="00000000" w:rsidRPr="00000000">
        <w:rPr>
          <w:rtl w:val="0"/>
        </w:rPr>
        <w:t xml:space="preserve">Summer events are known to tour American cities to host their events hence the name dew tour, featuring the likes of Portland, Los Angeles, New York, Cleveland etc.</w:t>
      </w:r>
    </w:p>
    <w:p w:rsidR="00000000" w:rsidDel="00000000" w:rsidP="00000000" w:rsidRDefault="00000000" w:rsidRPr="00000000" w14:paraId="0000000E">
      <w:pPr>
        <w:widowControl w:val="0"/>
        <w:spacing w:line="240" w:lineRule="auto"/>
        <w:rPr/>
      </w:pPr>
      <w:r w:rsidDel="00000000" w:rsidR="00000000" w:rsidRPr="00000000">
        <w:rPr>
          <w:rtl w:val="0"/>
        </w:rPr>
        <w:t xml:space="preserve">The series of events started in 2009 and is broadcasted all over America, as well as regularly watched in Europe.</w:t>
      </w:r>
    </w:p>
    <w:p w:rsidR="00000000" w:rsidDel="00000000" w:rsidP="00000000" w:rsidRDefault="00000000" w:rsidRPr="00000000" w14:paraId="0000000F">
      <w:pPr>
        <w:widowControl w:val="0"/>
        <w:spacing w:line="240" w:lineRule="auto"/>
        <w:rPr>
          <w:color w:val="00fdc8"/>
        </w:rPr>
      </w:pPr>
      <w:hyperlink r:id="rId7">
        <w:r w:rsidDel="00000000" w:rsidR="00000000" w:rsidRPr="00000000">
          <w:rPr>
            <w:color w:val="db4437"/>
            <w:u w:val="single"/>
            <w:rtl w:val="0"/>
          </w:rPr>
          <w:t xml:space="preserve">https://www.dewtour.com/about/</w:t>
        </w:r>
      </w:hyperlink>
      <w:r w:rsidDel="00000000" w:rsidR="00000000" w:rsidRPr="00000000">
        <w:rPr>
          <w:rtl w:val="0"/>
        </w:rPr>
      </w:r>
    </w:p>
    <w:p w:rsidR="00000000" w:rsidDel="00000000" w:rsidP="00000000" w:rsidRDefault="00000000" w:rsidRPr="00000000" w14:paraId="00000010">
      <w:pPr>
        <w:widowControl w:val="0"/>
        <w:spacing w:line="240" w:lineRule="auto"/>
        <w:rPr/>
      </w:pPr>
      <w:r w:rsidDel="00000000" w:rsidR="00000000" w:rsidRPr="00000000">
        <w:rPr>
          <w:rtl w:val="0"/>
        </w:rPr>
      </w:r>
    </w:p>
    <w:p w:rsidR="00000000" w:rsidDel="00000000" w:rsidP="00000000" w:rsidRDefault="00000000" w:rsidRPr="00000000" w14:paraId="00000011">
      <w:pPr>
        <w:widowControl w:val="0"/>
        <w:spacing w:line="240" w:lineRule="auto"/>
        <w:rPr/>
      </w:pPr>
      <w:r w:rsidDel="00000000" w:rsidR="00000000" w:rsidRPr="00000000">
        <w:rPr>
          <w:rtl w:val="0"/>
        </w:rPr>
        <w:t xml:space="preserve">Slide 3. As of recently, Dew tour has gained so much popularity among action sports enthusiasts that it is now the last American soiled stepping stone for skateboarders across the globe to qualify for the Tokyo Olympics, which furtherly enhances the profile and competitive nature of the event. </w:t>
      </w:r>
    </w:p>
    <w:p w:rsidR="00000000" w:rsidDel="00000000" w:rsidP="00000000" w:rsidRDefault="00000000" w:rsidRPr="00000000" w14:paraId="00000012">
      <w:pPr>
        <w:widowControl w:val="0"/>
        <w:spacing w:line="240" w:lineRule="auto"/>
        <w:rPr/>
      </w:pPr>
      <w:hyperlink r:id="rId8">
        <w:r w:rsidDel="00000000" w:rsidR="00000000" w:rsidRPr="00000000">
          <w:rPr>
            <w:color w:val="db4437"/>
            <w:u w:val="single"/>
            <w:rtl w:val="0"/>
          </w:rPr>
          <w:t xml:space="preserve">https://www.dewtour.com/news/summer-dew-tour-announces-skateboard-competition-and-global-olympic-qualifier-date-for-2020/</w:t>
        </w:r>
      </w:hyperlink>
      <w:r w:rsidDel="00000000" w:rsidR="00000000" w:rsidRPr="00000000">
        <w:rPr>
          <w:rtl w:val="0"/>
        </w:rPr>
      </w:r>
    </w:p>
    <w:p w:rsidR="00000000" w:rsidDel="00000000" w:rsidP="00000000" w:rsidRDefault="00000000" w:rsidRPr="00000000" w14:paraId="00000013">
      <w:pPr>
        <w:widowControl w:val="0"/>
        <w:spacing w:line="240" w:lineRule="auto"/>
        <w:rPr/>
      </w:pPr>
      <w:r w:rsidDel="00000000" w:rsidR="00000000" w:rsidRPr="00000000">
        <w:rPr>
          <w:rtl w:val="0"/>
        </w:rPr>
        <w:t xml:space="preserve">It’s not as simple as set up, host then close, as dew tour is more than a one day event, spreading across a whole weekend with festival aspects like food stalls, fair rides and portable skateparks for attendees to use. </w:t>
      </w:r>
    </w:p>
    <w:p w:rsidR="00000000" w:rsidDel="00000000" w:rsidP="00000000" w:rsidRDefault="00000000" w:rsidRPr="00000000" w14:paraId="00000014">
      <w:pPr>
        <w:widowControl w:val="0"/>
        <w:spacing w:line="240" w:lineRule="auto"/>
        <w:rPr/>
      </w:pPr>
      <w:r w:rsidDel="00000000" w:rsidR="00000000" w:rsidRPr="00000000">
        <w:rPr>
          <w:rtl w:val="0"/>
        </w:rPr>
      </w:r>
    </w:p>
    <w:p w:rsidR="00000000" w:rsidDel="00000000" w:rsidP="00000000" w:rsidRDefault="00000000" w:rsidRPr="00000000" w14:paraId="00000015">
      <w:pPr>
        <w:widowControl w:val="0"/>
        <w:spacing w:line="240" w:lineRule="auto"/>
        <w:rPr/>
      </w:pPr>
      <w:r w:rsidDel="00000000" w:rsidR="00000000" w:rsidRPr="00000000">
        <w:rPr>
          <w:rtl w:val="0"/>
        </w:rPr>
        <w:t xml:space="preserve">Slide 4. The location boasts natural beauty that's not widely known internationally compared to other hotspots, including Rhossili bay which features in the independents ‘UK’s top coastal staycation spots of 2020. </w:t>
      </w:r>
      <w:hyperlink r:id="rId9">
        <w:r w:rsidDel="00000000" w:rsidR="00000000" w:rsidRPr="00000000">
          <w:rPr>
            <w:color w:val="db4437"/>
            <w:u w:val="single"/>
            <w:rtl w:val="0"/>
          </w:rPr>
          <w:t xml:space="preserve">https://www.google.com/amp/s/www.independent.co.uk/travel/uk/uk-best-beach-holiday-summer-staycation-cornwall-wales-scotland-a9657476.html%3famp</w:t>
        </w:r>
      </w:hyperlink>
      <w:r w:rsidDel="00000000" w:rsidR="00000000" w:rsidRPr="00000000">
        <w:rPr>
          <w:rtl w:val="0"/>
        </w:rPr>
      </w:r>
    </w:p>
    <w:p w:rsidR="00000000" w:rsidDel="00000000" w:rsidP="00000000" w:rsidRDefault="00000000" w:rsidRPr="00000000" w14:paraId="00000016">
      <w:pPr>
        <w:widowControl w:val="0"/>
        <w:spacing w:line="240" w:lineRule="auto"/>
        <w:rPr/>
      </w:pPr>
      <w:r w:rsidDel="00000000" w:rsidR="00000000" w:rsidRPr="00000000">
        <w:rPr>
          <w:rtl w:val="0"/>
        </w:rPr>
      </w:r>
    </w:p>
    <w:p w:rsidR="00000000" w:rsidDel="00000000" w:rsidP="00000000" w:rsidRDefault="00000000" w:rsidRPr="00000000" w14:paraId="00000017">
      <w:pPr>
        <w:widowControl w:val="0"/>
        <w:spacing w:line="240" w:lineRule="auto"/>
        <w:rPr/>
      </w:pPr>
      <w:r w:rsidDel="00000000" w:rsidR="00000000" w:rsidRPr="00000000">
        <w:rPr>
          <w:rtl w:val="0"/>
        </w:rPr>
        <w:t xml:space="preserve">Not only this, but the beach that I think should host the event already hosts a number of events annually including the air show and fireworks display, which means that it is no stranger to holding large crowds and can be dynamically adapted to withstand the physical demands on the beach that dew tour may require.</w:t>
      </w:r>
    </w:p>
    <w:p w:rsidR="00000000" w:rsidDel="00000000" w:rsidP="00000000" w:rsidRDefault="00000000" w:rsidRPr="00000000" w14:paraId="00000018">
      <w:pPr>
        <w:widowControl w:val="0"/>
        <w:spacing w:line="240" w:lineRule="auto"/>
        <w:rPr/>
      </w:pPr>
      <w:r w:rsidDel="00000000" w:rsidR="00000000" w:rsidRPr="00000000">
        <w:rPr>
          <w:rtl w:val="0"/>
        </w:rPr>
        <w:t xml:space="preserve">With outlets such as cafe 360, sa1, Blackpill lido and mumbles pier, there are many locations along the beach that can be utilized to hold a temporary skatepark as well as accepting parking and other pop up facilities.</w:t>
      </w:r>
    </w:p>
    <w:p w:rsidR="00000000" w:rsidDel="00000000" w:rsidP="00000000" w:rsidRDefault="00000000" w:rsidRPr="00000000" w14:paraId="00000019">
      <w:pPr>
        <w:widowControl w:val="0"/>
        <w:spacing w:line="240" w:lineRule="auto"/>
        <w:rPr/>
      </w:pPr>
      <w:r w:rsidDel="00000000" w:rsidR="00000000" w:rsidRPr="00000000">
        <w:rPr>
          <w:rtl w:val="0"/>
        </w:rPr>
        <w:t xml:space="preserve">Whereas the usual beach location of Dew tour (long beach, CA) boasts great weather all year round, The month of June in Swansea has very similar conditions and would be an ideal different option as it is one of the driest months in Wales.</w:t>
      </w:r>
    </w:p>
    <w:p w:rsidR="00000000" w:rsidDel="00000000" w:rsidP="00000000" w:rsidRDefault="00000000" w:rsidRPr="00000000" w14:paraId="0000001A">
      <w:pPr>
        <w:widowControl w:val="0"/>
        <w:spacing w:line="240" w:lineRule="auto"/>
        <w:rPr/>
      </w:pPr>
      <w:r w:rsidDel="00000000" w:rsidR="00000000" w:rsidRPr="00000000">
        <w:rPr>
          <w:rtl w:val="0"/>
        </w:rPr>
      </w:r>
    </w:p>
    <w:p w:rsidR="00000000" w:rsidDel="00000000" w:rsidP="00000000" w:rsidRDefault="00000000" w:rsidRPr="00000000" w14:paraId="0000001B">
      <w:pPr>
        <w:widowControl w:val="0"/>
        <w:spacing w:line="240" w:lineRule="auto"/>
        <w:rPr/>
      </w:pPr>
      <w:r w:rsidDel="00000000" w:rsidR="00000000" w:rsidRPr="00000000">
        <w:rPr>
          <w:rtl w:val="0"/>
        </w:rPr>
        <w:t xml:space="preserve">Slide 5. On top of Swansea beach being ideal, the city also boasts the correct infrastructure to manage a weekend long event in a number of different departments. For starters it has many different routes of access, with a main motorway link on the north side of the city connecting it to Other parts of the UK. The city has a good direct train connection from London as well as 2 local airports, one of them Cardiff international only an hour away. All of these routes mean that transporting athletes, attendees and materials would be easier than more remote locations. </w:t>
      </w:r>
    </w:p>
    <w:p w:rsidR="00000000" w:rsidDel="00000000" w:rsidP="00000000" w:rsidRDefault="00000000" w:rsidRPr="00000000" w14:paraId="0000001C">
      <w:pPr>
        <w:widowControl w:val="0"/>
        <w:spacing w:line="240" w:lineRule="auto"/>
        <w:rPr/>
      </w:pPr>
      <w:r w:rsidDel="00000000" w:rsidR="00000000" w:rsidRPr="00000000">
        <w:rPr>
          <w:rtl w:val="0"/>
        </w:rPr>
        <w:t xml:space="preserve">On top of this, there are many sources of accommodation with big chain hotels in the city centre, as well as smaller hotels and B&amp;bs scattered around the area in large quantities. </w:t>
      </w:r>
    </w:p>
    <w:p w:rsidR="00000000" w:rsidDel="00000000" w:rsidP="00000000" w:rsidRDefault="00000000" w:rsidRPr="00000000" w14:paraId="0000001D">
      <w:pPr>
        <w:widowControl w:val="0"/>
        <w:spacing w:line="240" w:lineRule="auto"/>
        <w:rPr/>
      </w:pPr>
      <w:r w:rsidDel="00000000" w:rsidR="00000000" w:rsidRPr="00000000">
        <w:rPr>
          <w:rtl w:val="0"/>
        </w:rPr>
        <w:t xml:space="preserve">Another eye-catching part of Swansea's infrastructure is the Singleton Hospital, university and park complex, which not only gives stakeholders direct medical access if required, but also gives extra area available with the park as well as a university that can offer their facilities on top. </w:t>
      </w:r>
    </w:p>
    <w:p w:rsidR="00000000" w:rsidDel="00000000" w:rsidP="00000000" w:rsidRDefault="00000000" w:rsidRPr="00000000" w14:paraId="0000001E">
      <w:pPr>
        <w:widowControl w:val="0"/>
        <w:spacing w:line="240" w:lineRule="auto"/>
        <w:rPr/>
      </w:pPr>
      <w:r w:rsidDel="00000000" w:rsidR="00000000" w:rsidRPr="00000000">
        <w:rPr>
          <w:rtl w:val="0"/>
        </w:rPr>
      </w:r>
    </w:p>
    <w:p w:rsidR="00000000" w:rsidDel="00000000" w:rsidP="00000000" w:rsidRDefault="00000000" w:rsidRPr="00000000" w14:paraId="0000001F">
      <w:pPr>
        <w:widowControl w:val="0"/>
        <w:spacing w:line="240" w:lineRule="auto"/>
        <w:rPr/>
      </w:pPr>
      <w:r w:rsidDel="00000000" w:rsidR="00000000" w:rsidRPr="00000000">
        <w:rPr>
          <w:rtl w:val="0"/>
        </w:rPr>
        <w:t xml:space="preserve">Slide 6.Toursim and events are massive aspects and contributors to the Welsh economy. The amount that these beach based events contribute cannot be ignored. </w:t>
      </w:r>
    </w:p>
    <w:p w:rsidR="00000000" w:rsidDel="00000000" w:rsidP="00000000" w:rsidRDefault="00000000" w:rsidRPr="00000000" w14:paraId="00000020">
      <w:pPr>
        <w:widowControl w:val="0"/>
        <w:spacing w:line="240" w:lineRule="auto"/>
        <w:rPr/>
      </w:pPr>
      <w:r w:rsidDel="00000000" w:rsidR="00000000" w:rsidRPr="00000000">
        <w:rPr>
          <w:rtl w:val="0"/>
        </w:rPr>
        <w:t xml:space="preserve">From the bbc big weekend to the annual air shows, these type of events in Swansea contribute majorly to the visitor spending in the area, especially when  considering that Dew to is a weekend long event, giving tourists even more time to spend money at other smaller events as well as Swansea's core attractions during their stay for the attendance of Dew Tour.</w:t>
      </w:r>
    </w:p>
    <w:p w:rsidR="00000000" w:rsidDel="00000000" w:rsidP="00000000" w:rsidRDefault="00000000" w:rsidRPr="00000000" w14:paraId="00000021">
      <w:pPr>
        <w:widowControl w:val="0"/>
        <w:spacing w:line="240" w:lineRule="auto"/>
        <w:rPr/>
      </w:pPr>
      <w:r w:rsidDel="00000000" w:rsidR="00000000" w:rsidRPr="00000000">
        <w:rPr>
          <w:rtl w:val="0"/>
        </w:rPr>
        <w:t xml:space="preserve">Visitor spending in Swansea Bay increased to almost £450m in 2018 on the back of major events such as BBC's Biggest Weekend, the Wales Airshow and the Admiral Swansea Bay 10k.</w:t>
      </w:r>
    </w:p>
    <w:p w:rsidR="00000000" w:rsidDel="00000000" w:rsidP="00000000" w:rsidRDefault="00000000" w:rsidRPr="00000000" w14:paraId="00000022">
      <w:pPr>
        <w:widowControl w:val="0"/>
        <w:spacing w:line="240" w:lineRule="auto"/>
        <w:rPr/>
      </w:pPr>
      <w:r w:rsidDel="00000000" w:rsidR="00000000" w:rsidRPr="00000000">
        <w:rPr>
          <w:rtl w:val="0"/>
        </w:rPr>
        <w:t xml:space="preserve">Almost 4.8m people visited Swansea Bay in 2018, 3 per cent up on the previous year, helping support 5,700 jobs. Occupancy rates at self-catering properties reached almost 95 per cent last August.</w:t>
      </w:r>
    </w:p>
    <w:p w:rsidR="00000000" w:rsidDel="00000000" w:rsidP="00000000" w:rsidRDefault="00000000" w:rsidRPr="00000000" w14:paraId="00000023">
      <w:pPr>
        <w:widowControl w:val="0"/>
        <w:spacing w:line="240" w:lineRule="auto"/>
        <w:rPr/>
      </w:pPr>
      <w:hyperlink r:id="rId10">
        <w:r w:rsidDel="00000000" w:rsidR="00000000" w:rsidRPr="00000000">
          <w:rPr>
            <w:color w:val="db4437"/>
            <w:u w:val="single"/>
            <w:rtl w:val="0"/>
          </w:rPr>
          <w:t xml:space="preserve">https://www.insidermedia.com/news/wales/tourism-boost-for-swansea#:~:text=Almost%204.8m%20people%20visited,95%20per%20cent%20last%20August</w:t>
        </w:r>
      </w:hyperlink>
      <w:r w:rsidDel="00000000" w:rsidR="00000000" w:rsidRPr="00000000">
        <w:rPr>
          <w:rtl w:val="0"/>
        </w:rPr>
        <w:t xml:space="preserve">.</w:t>
      </w:r>
    </w:p>
    <w:p w:rsidR="00000000" w:rsidDel="00000000" w:rsidP="00000000" w:rsidRDefault="00000000" w:rsidRPr="00000000" w14:paraId="00000024">
      <w:pPr>
        <w:widowControl w:val="0"/>
        <w:spacing w:line="240" w:lineRule="auto"/>
        <w:rPr/>
      </w:pPr>
      <w:r w:rsidDel="00000000" w:rsidR="00000000" w:rsidRPr="00000000">
        <w:rPr>
          <w:rtl w:val="0"/>
        </w:rPr>
        <w:t xml:space="preserve">This shows the steady increase in visitors, their spending and job opportunities, which no doubt would be helped with the inclusion of a dew tour in the local area on top. This helps small businesses in Swansea astronomically during the summer, as athletes, attendees and other stakeholders would need places to eat, sleep and visit during their stay. </w:t>
      </w:r>
    </w:p>
    <w:p w:rsidR="00000000" w:rsidDel="00000000" w:rsidP="00000000" w:rsidRDefault="00000000" w:rsidRPr="00000000" w14:paraId="00000025">
      <w:pPr>
        <w:widowControl w:val="0"/>
        <w:spacing w:line="240" w:lineRule="auto"/>
        <w:rPr/>
      </w:pPr>
      <w:r w:rsidDel="00000000" w:rsidR="00000000" w:rsidRPr="00000000">
        <w:rPr>
          <w:rtl w:val="0"/>
        </w:rPr>
        <w:t xml:space="preserve">It is stated that on average,Tourists spend over £8 million a day in Wales - this adds up to around £3 billion a year.</w:t>
      </w:r>
    </w:p>
    <w:p w:rsidR="00000000" w:rsidDel="00000000" w:rsidP="00000000" w:rsidRDefault="00000000" w:rsidRPr="00000000" w14:paraId="00000026">
      <w:pPr>
        <w:widowControl w:val="0"/>
        <w:spacing w:line="240" w:lineRule="auto"/>
        <w:rPr/>
      </w:pPr>
      <w:hyperlink r:id="rId11">
        <w:r w:rsidDel="00000000" w:rsidR="00000000" w:rsidRPr="00000000">
          <w:rPr>
            <w:color w:val="db4437"/>
            <w:u w:val="single"/>
            <w:rtl w:val="0"/>
          </w:rPr>
          <w:t xml:space="preserve">https://www.geographyinthenews.org.uk/issues/issue-4/tourism-in-wales/ks3/</w:t>
        </w:r>
      </w:hyperlink>
      <w:r w:rsidDel="00000000" w:rsidR="00000000" w:rsidRPr="00000000">
        <w:rPr>
          <w:rtl w:val="0"/>
        </w:rPr>
        <w:t xml:space="preserve"> This furtherly proves how much events can contribute to the toursim spending numbers that entitles Wales as an economic hotspot for toursim in the UK, allowing areas like Swansea to showcase their event opportunities through funding as a result of recognisability through the increasement of economic numbers. </w:t>
      </w:r>
    </w:p>
    <w:p w:rsidR="00000000" w:rsidDel="00000000" w:rsidP="00000000" w:rsidRDefault="00000000" w:rsidRPr="00000000" w14:paraId="00000027">
      <w:pPr>
        <w:widowControl w:val="0"/>
        <w:spacing w:line="240" w:lineRule="auto"/>
        <w:rPr/>
      </w:pPr>
      <w:r w:rsidDel="00000000" w:rsidR="00000000" w:rsidRPr="00000000">
        <w:rPr>
          <w:rtl w:val="0"/>
        </w:rPr>
        <w:t xml:space="preserve">A classic example of this is the new indoor arena project started in 2020.</w:t>
      </w:r>
    </w:p>
    <w:p w:rsidR="00000000" w:rsidDel="00000000" w:rsidP="00000000" w:rsidRDefault="00000000" w:rsidRPr="00000000" w14:paraId="00000028">
      <w:pPr>
        <w:widowControl w:val="0"/>
        <w:spacing w:line="240" w:lineRule="auto"/>
        <w:rPr/>
      </w:pPr>
      <w:r w:rsidDel="00000000" w:rsidR="00000000" w:rsidRPr="00000000">
        <w:rPr>
          <w:rtl w:val="0"/>
        </w:rPr>
        <w:t xml:space="preserve">the £135 million Copr Bay project includes the 3,500 capacity arena, adjacent coastal park, multi-storey car park, flats and commercial units being built across Oystermouth Road. </w:t>
      </w:r>
    </w:p>
    <w:p w:rsidR="00000000" w:rsidDel="00000000" w:rsidP="00000000" w:rsidRDefault="00000000" w:rsidRPr="00000000" w14:paraId="00000029">
      <w:pPr>
        <w:widowControl w:val="0"/>
        <w:spacing w:line="240" w:lineRule="auto"/>
        <w:rPr/>
      </w:pPr>
      <w:r w:rsidDel="00000000" w:rsidR="00000000" w:rsidRPr="00000000">
        <w:rPr>
          <w:rtl w:val="0"/>
        </w:rPr>
        <w:t xml:space="preserve">The jobs at the indoor arena will be part of 593 created overall by the project, according to Swansea Council. The ambition is that 70% of those jobs will be recruited locally.</w:t>
      </w:r>
    </w:p>
    <w:p w:rsidR="00000000" w:rsidDel="00000000" w:rsidP="00000000" w:rsidRDefault="00000000" w:rsidRPr="00000000" w14:paraId="0000002A">
      <w:pPr>
        <w:widowControl w:val="0"/>
        <w:spacing w:line="240" w:lineRule="auto"/>
        <w:rPr>
          <w:color w:val="00fdc8"/>
        </w:rPr>
      </w:pPr>
      <w:hyperlink r:id="rId12">
        <w:r w:rsidDel="00000000" w:rsidR="00000000" w:rsidRPr="00000000">
          <w:rPr>
            <w:color w:val="db4437"/>
            <w:u w:val="single"/>
            <w:rtl w:val="0"/>
          </w:rPr>
          <w:t xml:space="preserve">https://www.google.com/amp/s/www.walesonline.co.uk/news/local-news/almost-500-full-time-jobs-19646506.amp</w:t>
        </w:r>
      </w:hyperlink>
      <w:r w:rsidDel="00000000" w:rsidR="00000000" w:rsidRPr="00000000">
        <w:rPr>
          <w:rtl w:val="0"/>
        </w:rPr>
      </w:r>
    </w:p>
    <w:p w:rsidR="00000000" w:rsidDel="00000000" w:rsidP="00000000" w:rsidRDefault="00000000" w:rsidRPr="00000000" w14:paraId="0000002B">
      <w:pPr>
        <w:widowControl w:val="0"/>
        <w:spacing w:line="240" w:lineRule="auto"/>
        <w:rPr>
          <w:color w:val="00fdc8"/>
        </w:rPr>
      </w:pPr>
      <w:r w:rsidDel="00000000" w:rsidR="00000000" w:rsidRPr="00000000">
        <w:rPr>
          <w:rtl w:val="0"/>
        </w:rPr>
      </w:r>
    </w:p>
    <w:p w:rsidR="00000000" w:rsidDel="00000000" w:rsidP="00000000" w:rsidRDefault="00000000" w:rsidRPr="00000000" w14:paraId="0000002C">
      <w:pPr>
        <w:widowControl w:val="0"/>
        <w:spacing w:line="240" w:lineRule="auto"/>
        <w:rPr/>
      </w:pPr>
      <w:r w:rsidDel="00000000" w:rsidR="00000000" w:rsidRPr="00000000">
        <w:rPr>
          <w:rtl w:val="0"/>
        </w:rPr>
        <w:t xml:space="preserve">This shows Swanseas economic desire to use toursim and events as the cities main source of funding, with ventures like this being made, Swansea and Wales should look at Dew tour as a perfect statement to the reasoning and versatility of these new developments. Dew tour would also advertise these new developments by allowing new people in the area to discover them first hand, making them more likely to help boost the local economy through events in the future. </w:t>
      </w:r>
    </w:p>
    <w:p w:rsidR="00000000" w:rsidDel="00000000" w:rsidP="00000000" w:rsidRDefault="00000000" w:rsidRPr="00000000" w14:paraId="0000002D">
      <w:pPr>
        <w:widowControl w:val="0"/>
        <w:spacing w:line="240" w:lineRule="auto"/>
        <w:rPr>
          <w:color w:val="00fdc8"/>
        </w:rPr>
      </w:pPr>
      <w:r w:rsidDel="00000000" w:rsidR="00000000" w:rsidRPr="00000000">
        <w:rPr>
          <w:rtl w:val="0"/>
        </w:rPr>
      </w:r>
    </w:p>
    <w:p w:rsidR="00000000" w:rsidDel="00000000" w:rsidP="00000000" w:rsidRDefault="00000000" w:rsidRPr="00000000" w14:paraId="0000002E">
      <w:pPr>
        <w:widowControl w:val="0"/>
        <w:spacing w:line="240" w:lineRule="auto"/>
        <w:rPr/>
      </w:pPr>
      <w:r w:rsidDel="00000000" w:rsidR="00000000" w:rsidRPr="00000000">
        <w:rPr>
          <w:rtl w:val="0"/>
        </w:rPr>
        <w:t xml:space="preserve">Slide7. I believe that it is critical that Wales looks into increasing its impressive history of sporting events by using Dew tour as a great opportunity to do so. Geographyinthenews.org highlight this by stating:</w:t>
      </w:r>
    </w:p>
    <w:p w:rsidR="00000000" w:rsidDel="00000000" w:rsidP="00000000" w:rsidRDefault="00000000" w:rsidRPr="00000000" w14:paraId="0000002F">
      <w:pPr>
        <w:widowControl w:val="0"/>
        <w:spacing w:line="240" w:lineRule="auto"/>
        <w:rPr/>
      </w:pPr>
      <w:r w:rsidDel="00000000" w:rsidR="00000000" w:rsidRPr="00000000">
        <w:rPr>
          <w:rtl w:val="0"/>
        </w:rPr>
        <w:t xml:space="preserve">Sporting activities also attract large numbers of visitors to Wales either as spectators or as participants. Big spectator events include the rugby internationals, the Wales Rally G.B. and in October 2010 the Ryder Cup. </w:t>
      </w:r>
      <w:hyperlink r:id="rId13">
        <w:r w:rsidDel="00000000" w:rsidR="00000000" w:rsidRPr="00000000">
          <w:rPr>
            <w:color w:val="db4437"/>
            <w:u w:val="single"/>
            <w:rtl w:val="0"/>
          </w:rPr>
          <w:t xml:space="preserve">https://www.geographyinthenews.org.uk/issues/issue-4/tourism-in-wales/ks3/</w:t>
        </w:r>
      </w:hyperlink>
      <w:r w:rsidDel="00000000" w:rsidR="00000000" w:rsidRPr="00000000">
        <w:rPr>
          <w:rtl w:val="0"/>
        </w:rPr>
        <w:t xml:space="preserve"> </w:t>
      </w:r>
    </w:p>
    <w:p w:rsidR="00000000" w:rsidDel="00000000" w:rsidP="00000000" w:rsidRDefault="00000000" w:rsidRPr="00000000" w14:paraId="00000030">
      <w:pPr>
        <w:widowControl w:val="0"/>
        <w:spacing w:line="240" w:lineRule="auto"/>
        <w:rPr/>
      </w:pPr>
      <w:r w:rsidDel="00000000" w:rsidR="00000000" w:rsidRPr="00000000">
        <w:rPr>
          <w:rtl w:val="0"/>
        </w:rPr>
        <w:t xml:space="preserve">This not only shows that Wales has the infrastructure to hold different world level events in various locations  but also the sheer variety of sporting events the country has in its locker. Hosting a skateboard/bmx event will show the world that Wales is an open minded and optimistic country when it comes to what sports they host. It is also a factor of hosting dew tour Wales will get more recognition in the ever growing extreme sports industry and community, which would undoubtedly positively bounce back on Wales local communities including Swansea. </w:t>
      </w:r>
    </w:p>
    <w:p w:rsidR="00000000" w:rsidDel="00000000" w:rsidP="00000000" w:rsidRDefault="00000000" w:rsidRPr="00000000" w14:paraId="00000031">
      <w:pPr>
        <w:widowControl w:val="0"/>
        <w:spacing w:line="240" w:lineRule="auto"/>
        <w:rPr/>
      </w:pPr>
      <w:r w:rsidDel="00000000" w:rsidR="00000000" w:rsidRPr="00000000">
        <w:rPr>
          <w:rtl w:val="0"/>
        </w:rPr>
      </w:r>
    </w:p>
    <w:p w:rsidR="00000000" w:rsidDel="00000000" w:rsidP="00000000" w:rsidRDefault="00000000" w:rsidRPr="00000000" w14:paraId="00000032">
      <w:pPr>
        <w:widowControl w:val="0"/>
        <w:spacing w:line="240" w:lineRule="auto"/>
        <w:rPr/>
      </w:pPr>
      <w:r w:rsidDel="00000000" w:rsidR="00000000" w:rsidRPr="00000000">
        <w:rPr>
          <w:rtl w:val="0"/>
        </w:rPr>
        <w:t xml:space="preserve">Investment in new areas of the events industry by utilizing the opportunities that can arise from Dew Tour smoothly goes alongside the Welsh government's strategy to increase their nations profile and international reputation as stated:</w:t>
      </w:r>
    </w:p>
    <w:p w:rsidR="00000000" w:rsidDel="00000000" w:rsidP="00000000" w:rsidRDefault="00000000" w:rsidRPr="00000000" w14:paraId="00000033">
      <w:pPr>
        <w:widowControl w:val="0"/>
        <w:spacing w:line="240" w:lineRule="auto"/>
        <w:rPr/>
      </w:pPr>
      <w:r w:rsidDel="00000000" w:rsidR="00000000" w:rsidRPr="00000000">
        <w:rPr>
          <w:rtl w:val="0"/>
        </w:rPr>
      </w:r>
    </w:p>
    <w:p w:rsidR="00000000" w:rsidDel="00000000" w:rsidP="00000000" w:rsidRDefault="00000000" w:rsidRPr="00000000" w14:paraId="00000034">
      <w:pPr>
        <w:widowControl w:val="0"/>
        <w:spacing w:line="240" w:lineRule="auto"/>
        <w:rPr/>
      </w:pPr>
      <w:r w:rsidDel="00000000" w:rsidR="00000000" w:rsidRPr="00000000">
        <w:rPr>
          <w:rtl w:val="0"/>
        </w:rPr>
        <w:t xml:space="preserve">The International Strategy has 3 core ambitions over the next 5 years:</w:t>
      </w:r>
    </w:p>
    <w:p w:rsidR="00000000" w:rsidDel="00000000" w:rsidP="00000000" w:rsidRDefault="00000000" w:rsidRPr="00000000" w14:paraId="00000035">
      <w:pPr>
        <w:widowControl w:val="0"/>
        <w:spacing w:line="240" w:lineRule="auto"/>
        <w:rPr/>
      </w:pPr>
      <w:r w:rsidDel="00000000" w:rsidR="00000000" w:rsidRPr="00000000">
        <w:rPr>
          <w:rtl w:val="0"/>
        </w:rPr>
        <w:t xml:space="preserve">Raise Wales’ profile on the international stage</w:t>
      </w:r>
    </w:p>
    <w:p w:rsidR="00000000" w:rsidDel="00000000" w:rsidP="00000000" w:rsidRDefault="00000000" w:rsidRPr="00000000" w14:paraId="00000036">
      <w:pPr>
        <w:widowControl w:val="0"/>
        <w:spacing w:line="240" w:lineRule="auto"/>
        <w:rPr/>
      </w:pPr>
      <w:r w:rsidDel="00000000" w:rsidR="00000000" w:rsidRPr="00000000">
        <w:rPr>
          <w:rtl w:val="0"/>
        </w:rPr>
        <w:t xml:space="preserve">Grow the economy by increasing exports and attracting inward investment</w:t>
      </w:r>
    </w:p>
    <w:p w:rsidR="00000000" w:rsidDel="00000000" w:rsidP="00000000" w:rsidRDefault="00000000" w:rsidRPr="00000000" w14:paraId="00000037">
      <w:pPr>
        <w:widowControl w:val="0"/>
        <w:spacing w:line="240" w:lineRule="auto"/>
        <w:rPr/>
      </w:pPr>
      <w:r w:rsidDel="00000000" w:rsidR="00000000" w:rsidRPr="00000000">
        <w:rPr>
          <w:rtl w:val="0"/>
        </w:rPr>
        <w:t xml:space="preserve">Establish Wales as a globally responsible nation</w:t>
      </w:r>
    </w:p>
    <w:p w:rsidR="00000000" w:rsidDel="00000000" w:rsidP="00000000" w:rsidRDefault="00000000" w:rsidRPr="00000000" w14:paraId="00000038">
      <w:pPr>
        <w:widowControl w:val="0"/>
        <w:spacing w:line="240" w:lineRule="auto"/>
        <w:rPr/>
      </w:pPr>
      <w:hyperlink r:id="rId14">
        <w:r w:rsidDel="00000000" w:rsidR="00000000" w:rsidRPr="00000000">
          <w:rPr>
            <w:color w:val="db4437"/>
            <w:u w:val="single"/>
            <w:rtl w:val="0"/>
          </w:rPr>
          <w:t xml:space="preserve">https://gov.wales/a-new-international-strategy-for-wales</w:t>
        </w:r>
      </w:hyperlink>
      <w:r w:rsidDel="00000000" w:rsidR="00000000" w:rsidRPr="00000000">
        <w:rPr>
          <w:rtl w:val="0"/>
        </w:rPr>
      </w:r>
    </w:p>
    <w:p w:rsidR="00000000" w:rsidDel="00000000" w:rsidP="00000000" w:rsidRDefault="00000000" w:rsidRPr="00000000" w14:paraId="00000039">
      <w:pPr>
        <w:widowControl w:val="0"/>
        <w:spacing w:line="240" w:lineRule="auto"/>
        <w:rPr/>
      </w:pPr>
      <w:r w:rsidDel="00000000" w:rsidR="00000000" w:rsidRPr="00000000">
        <w:rPr>
          <w:rtl w:val="0"/>
        </w:rPr>
        <w:t xml:space="preserve">Not only will the dew tour enhance Wales current event reputation if pulled off successfully, but it will also help Wales be recognised by demographics they wouldn't think of otherwise. The global adoration of extreme sports would reflect very positively on their international strategy as athletes from all around the world compete in dew tour, meaning fans of their countries bring in viewers and attendees from all over the world, enhancing Wales’s international recognition on the centre stage.</w:t>
      </w:r>
    </w:p>
    <w:p w:rsidR="00000000" w:rsidDel="00000000" w:rsidP="00000000" w:rsidRDefault="00000000" w:rsidRPr="00000000" w14:paraId="0000003A">
      <w:pPr>
        <w:widowControl w:val="0"/>
        <w:spacing w:line="240" w:lineRule="auto"/>
        <w:rPr/>
      </w:pPr>
      <w:r w:rsidDel="00000000" w:rsidR="00000000" w:rsidRPr="00000000">
        <w:rPr>
          <w:rtl w:val="0"/>
        </w:rPr>
      </w:r>
    </w:p>
    <w:p w:rsidR="00000000" w:rsidDel="00000000" w:rsidP="00000000" w:rsidRDefault="00000000" w:rsidRPr="00000000" w14:paraId="0000003B">
      <w:pPr>
        <w:widowControl w:val="0"/>
        <w:spacing w:line="240" w:lineRule="auto"/>
        <w:rPr/>
      </w:pPr>
      <w:r w:rsidDel="00000000" w:rsidR="00000000" w:rsidRPr="00000000">
        <w:rPr>
          <w:rtl w:val="0"/>
        </w:rPr>
        <w:t xml:space="preserve">The new indoor arena developments as previously stated on the previous slide only adds to Swansea's ambitious nature in helping Wales enhance their global reputation and status. The city has had many funding powerhouse industries over the years from copper, trading and more recently education, the tourism/events sector proving to be another powerhouse added on would be massive for Swansea’s local status, a city that has been labelled as second choice to Cardiff for its duration. </w:t>
      </w:r>
    </w:p>
    <w:p w:rsidR="00000000" w:rsidDel="00000000" w:rsidP="00000000" w:rsidRDefault="00000000" w:rsidRPr="00000000" w14:paraId="0000003C">
      <w:pPr>
        <w:widowControl w:val="0"/>
        <w:spacing w:line="240" w:lineRule="auto"/>
        <w:rPr/>
      </w:pPr>
      <w:r w:rsidDel="00000000" w:rsidR="00000000" w:rsidRPr="00000000">
        <w:rPr>
          <w:rtl w:val="0"/>
        </w:rPr>
        <w:t xml:space="preserve">Dew tour coming to Swansea will help prove their sporting infrastructure for events is worthy, despite being second to Cardiff's principality stadiums reign. The beach, palm tree laid back vibe that summer dew tour is known for will help display Swansea’s unique selling point of being a more beach scenic destination, whilst proving the facilities can handle the weight. </w:t>
      </w:r>
    </w:p>
    <w:p w:rsidR="00000000" w:rsidDel="00000000" w:rsidP="00000000" w:rsidRDefault="00000000" w:rsidRPr="00000000" w14:paraId="0000003D">
      <w:pPr>
        <w:widowControl w:val="0"/>
        <w:spacing w:line="240" w:lineRule="auto"/>
        <w:rPr>
          <w:color w:val="00fdc8"/>
        </w:rPr>
      </w:pPr>
      <w:r w:rsidDel="00000000" w:rsidR="00000000" w:rsidRPr="00000000">
        <w:rPr>
          <w:rtl w:val="0"/>
        </w:rPr>
      </w:r>
    </w:p>
    <w:p w:rsidR="00000000" w:rsidDel="00000000" w:rsidP="00000000" w:rsidRDefault="00000000" w:rsidRPr="00000000" w14:paraId="0000003E">
      <w:pPr>
        <w:widowControl w:val="0"/>
        <w:spacing w:line="240" w:lineRule="auto"/>
        <w:rPr/>
      </w:pPr>
      <w:r w:rsidDel="00000000" w:rsidR="00000000" w:rsidRPr="00000000">
        <w:rPr>
          <w:rtl w:val="0"/>
        </w:rPr>
        <w:t xml:space="preserve">Slide 8. One of the main socio cultural benefits of the dew tour coming to Swansea is the increased reputation of the local skateboarding community it will provide. Skateboarding as a culture has had great history in swansea during the 80s/90s, but has received no recognition or funding by the local council since that last resurgence dissipated. This has resulted in skateparks becoming abandoned/ demolished and Swansea's skate culture has not been respected for its involvement in giving young people hobbies and keeping crime at a lower level. The swansea skateboarding community has been wrongly linked with anti social behaviour by the council over the years, and the dew tour being hosted here will show the council that it is a proper community with proper supporters, stakeholders and relevancy in culture.</w:t>
      </w:r>
    </w:p>
    <w:p w:rsidR="00000000" w:rsidDel="00000000" w:rsidP="00000000" w:rsidRDefault="00000000" w:rsidRPr="00000000" w14:paraId="0000003F">
      <w:pPr>
        <w:widowControl w:val="0"/>
        <w:spacing w:line="240" w:lineRule="auto"/>
        <w:rPr/>
      </w:pPr>
      <w:r w:rsidDel="00000000" w:rsidR="00000000" w:rsidRPr="00000000">
        <w:rPr>
          <w:rtl w:val="0"/>
        </w:rPr>
        <w:t xml:space="preserve">This in result would hopefully see funding in redeveloping/ redesigning the deteriorating state of Swansea skateboard facilities, dew tour would offer insight on the social and cultural benefits of investing in better facilities for the local communities of Swansea, and Wales as a whole. </w:t>
      </w:r>
    </w:p>
    <w:p w:rsidR="00000000" w:rsidDel="00000000" w:rsidP="00000000" w:rsidRDefault="00000000" w:rsidRPr="00000000" w14:paraId="00000040">
      <w:pPr>
        <w:widowControl w:val="0"/>
        <w:spacing w:line="240" w:lineRule="auto"/>
        <w:rPr/>
      </w:pPr>
      <w:r w:rsidDel="00000000" w:rsidR="00000000" w:rsidRPr="00000000">
        <w:rPr>
          <w:rtl w:val="0"/>
        </w:rPr>
        <w:t xml:space="preserve">Dew tour being a stepping stone for many athletes trying to qualify for the olympics, will create a social impact of inspiring new potential athletes in the swansea area. This with the addition of better facilities could see Swansea be a bigger athlete producer as well as being a bigger event holder.</w:t>
      </w:r>
    </w:p>
    <w:p w:rsidR="00000000" w:rsidDel="00000000" w:rsidP="00000000" w:rsidRDefault="00000000" w:rsidRPr="00000000" w14:paraId="00000041">
      <w:pPr>
        <w:widowControl w:val="0"/>
        <w:spacing w:line="240" w:lineRule="auto"/>
        <w:rPr/>
      </w:pPr>
      <w:r w:rsidDel="00000000" w:rsidR="00000000" w:rsidRPr="00000000">
        <w:rPr>
          <w:rtl w:val="0"/>
        </w:rPr>
      </w:r>
    </w:p>
    <w:p w:rsidR="00000000" w:rsidDel="00000000" w:rsidP="00000000" w:rsidRDefault="00000000" w:rsidRPr="00000000" w14:paraId="00000042">
      <w:pPr>
        <w:widowControl w:val="0"/>
        <w:spacing w:line="240" w:lineRule="auto"/>
        <w:rPr/>
      </w:pPr>
      <w:r w:rsidDel="00000000" w:rsidR="00000000" w:rsidRPr="00000000">
        <w:rPr>
          <w:rtl w:val="0"/>
        </w:rPr>
        <w:t xml:space="preserve">Having a major event hosted in swansea will attract everyone from the city to one location, meaning in new communications, new friends and new memories for the local communities to share. Giving your cities population more opportunities to lease and more places to go and meet in return helps the happiness socially of the city and makes Swansea a more culturally acceptable city. This will help Swansea in future city of culture bids.</w:t>
      </w:r>
    </w:p>
    <w:p w:rsidR="00000000" w:rsidDel="00000000" w:rsidP="00000000" w:rsidRDefault="00000000" w:rsidRPr="00000000" w14:paraId="00000043">
      <w:pPr>
        <w:widowControl w:val="0"/>
        <w:spacing w:line="240" w:lineRule="auto"/>
        <w:rPr/>
      </w:pPr>
      <w:r w:rsidDel="00000000" w:rsidR="00000000" w:rsidRPr="00000000">
        <w:rPr>
          <w:rtl w:val="0"/>
        </w:rPr>
      </w:r>
    </w:p>
    <w:p w:rsidR="00000000" w:rsidDel="00000000" w:rsidP="00000000" w:rsidRDefault="00000000" w:rsidRPr="00000000" w14:paraId="00000044">
      <w:pPr>
        <w:widowControl w:val="0"/>
        <w:spacing w:line="240" w:lineRule="auto"/>
        <w:rPr/>
      </w:pPr>
      <w:r w:rsidDel="00000000" w:rsidR="00000000" w:rsidRPr="00000000">
        <w:rPr>
          <w:rtl w:val="0"/>
        </w:rPr>
        <w:t xml:space="preserve">Slide 9. The dew tour looks far from out of place when comparing the events local benefits to the welsh government's current aims and objectives with their venture into utilizing the possibilities of events. </w:t>
      </w:r>
    </w:p>
    <w:p w:rsidR="00000000" w:rsidDel="00000000" w:rsidP="00000000" w:rsidRDefault="00000000" w:rsidRPr="00000000" w14:paraId="00000045">
      <w:pPr>
        <w:widowControl w:val="0"/>
        <w:spacing w:line="240" w:lineRule="auto"/>
        <w:rPr/>
      </w:pPr>
      <w:r w:rsidDel="00000000" w:rsidR="00000000" w:rsidRPr="00000000">
        <w:rPr>
          <w:rtl w:val="0"/>
        </w:rPr>
        <w:t xml:space="preserve">Events Wales have a new strategy with bringing more major events to Wales, utilizing organisations like the MEU to keep welsh an event hotspot and to make their identity even more prominent for the future. It’s stated from the document that:</w:t>
      </w:r>
    </w:p>
    <w:p w:rsidR="00000000" w:rsidDel="00000000" w:rsidP="00000000" w:rsidRDefault="00000000" w:rsidRPr="00000000" w14:paraId="00000046">
      <w:pPr>
        <w:widowControl w:val="0"/>
        <w:spacing w:line="240" w:lineRule="auto"/>
        <w:rPr/>
      </w:pPr>
      <w:r w:rsidDel="00000000" w:rsidR="00000000" w:rsidRPr="00000000">
        <w:rPr>
          <w:rtl w:val="0"/>
        </w:rPr>
      </w:r>
    </w:p>
    <w:p w:rsidR="00000000" w:rsidDel="00000000" w:rsidP="00000000" w:rsidRDefault="00000000" w:rsidRPr="00000000" w14:paraId="00000047">
      <w:pPr>
        <w:widowControl w:val="0"/>
        <w:spacing w:line="240" w:lineRule="auto"/>
        <w:rPr/>
      </w:pPr>
      <w:r w:rsidDel="00000000" w:rsidR="00000000" w:rsidRPr="00000000">
        <w:rPr>
          <w:rtl w:val="0"/>
        </w:rPr>
        <w:t xml:space="preserve">The overarching aim is to create a </w:t>
      </w:r>
    </w:p>
    <w:p w:rsidR="00000000" w:rsidDel="00000000" w:rsidP="00000000" w:rsidRDefault="00000000" w:rsidRPr="00000000" w14:paraId="00000048">
      <w:pPr>
        <w:widowControl w:val="0"/>
        <w:spacing w:line="240" w:lineRule="auto"/>
        <w:rPr/>
      </w:pPr>
      <w:r w:rsidDel="00000000" w:rsidR="00000000" w:rsidRPr="00000000">
        <w:rPr>
          <w:rtl w:val="0"/>
        </w:rPr>
        <w:t xml:space="preserve">systematic, balanced and sustainable </w:t>
      </w:r>
    </w:p>
    <w:p w:rsidR="00000000" w:rsidDel="00000000" w:rsidP="00000000" w:rsidRDefault="00000000" w:rsidRPr="00000000" w14:paraId="00000049">
      <w:pPr>
        <w:widowControl w:val="0"/>
        <w:spacing w:line="240" w:lineRule="auto"/>
        <w:rPr/>
      </w:pPr>
      <w:r w:rsidDel="00000000" w:rsidR="00000000" w:rsidRPr="00000000">
        <w:rPr>
          <w:rtl w:val="0"/>
        </w:rPr>
        <w:t xml:space="preserve">portfolio of world class events that </w:t>
      </w:r>
    </w:p>
    <w:p w:rsidR="00000000" w:rsidDel="00000000" w:rsidP="00000000" w:rsidRDefault="00000000" w:rsidRPr="00000000" w14:paraId="0000004A">
      <w:pPr>
        <w:widowControl w:val="0"/>
        <w:spacing w:line="240" w:lineRule="auto"/>
        <w:rPr/>
      </w:pPr>
      <w:r w:rsidDel="00000000" w:rsidR="00000000" w:rsidRPr="00000000">
        <w:rPr>
          <w:rtl w:val="0"/>
        </w:rPr>
        <w:t xml:space="preserve">deliver a long term economic, social </w:t>
      </w:r>
    </w:p>
    <w:p w:rsidR="00000000" w:rsidDel="00000000" w:rsidP="00000000" w:rsidRDefault="00000000" w:rsidRPr="00000000" w14:paraId="0000004B">
      <w:pPr>
        <w:widowControl w:val="0"/>
        <w:spacing w:line="240" w:lineRule="auto"/>
        <w:rPr/>
      </w:pPr>
      <w:r w:rsidDel="00000000" w:rsidR="00000000" w:rsidRPr="00000000">
        <w:rPr>
          <w:rtl w:val="0"/>
        </w:rPr>
        <w:t xml:space="preserve">and cultural legacy for the people </w:t>
      </w:r>
    </w:p>
    <w:p w:rsidR="00000000" w:rsidDel="00000000" w:rsidP="00000000" w:rsidRDefault="00000000" w:rsidRPr="00000000" w14:paraId="0000004C">
      <w:pPr>
        <w:widowControl w:val="0"/>
        <w:spacing w:line="240" w:lineRule="auto"/>
        <w:rPr/>
      </w:pPr>
      <w:r w:rsidDel="00000000" w:rsidR="00000000" w:rsidRPr="00000000">
        <w:rPr>
          <w:rtl w:val="0"/>
        </w:rPr>
        <w:t xml:space="preserve">of Wales, as well as ensuring best </w:t>
      </w:r>
    </w:p>
    <w:p w:rsidR="00000000" w:rsidDel="00000000" w:rsidP="00000000" w:rsidRDefault="00000000" w:rsidRPr="00000000" w14:paraId="0000004D">
      <w:pPr>
        <w:widowControl w:val="0"/>
        <w:spacing w:line="240" w:lineRule="auto"/>
        <w:rPr/>
      </w:pPr>
      <w:r w:rsidDel="00000000" w:rsidR="00000000" w:rsidRPr="00000000">
        <w:rPr>
          <w:rtl w:val="0"/>
        </w:rPr>
        <w:t xml:space="preserve">value for the Welsh public pound.</w:t>
      </w:r>
    </w:p>
    <w:p w:rsidR="00000000" w:rsidDel="00000000" w:rsidP="00000000" w:rsidRDefault="00000000" w:rsidRPr="00000000" w14:paraId="0000004E">
      <w:pPr>
        <w:widowControl w:val="0"/>
        <w:spacing w:line="240" w:lineRule="auto"/>
        <w:rPr/>
      </w:pPr>
      <w:r w:rsidDel="00000000" w:rsidR="00000000" w:rsidRPr="00000000">
        <w:rPr>
          <w:rtl w:val="0"/>
        </w:rPr>
      </w:r>
    </w:p>
    <w:p w:rsidR="00000000" w:rsidDel="00000000" w:rsidP="00000000" w:rsidRDefault="00000000" w:rsidRPr="00000000" w14:paraId="0000004F">
      <w:pPr>
        <w:widowControl w:val="0"/>
        <w:spacing w:line="240" w:lineRule="auto"/>
        <w:rPr/>
      </w:pPr>
      <w:r w:rsidDel="00000000" w:rsidR="00000000" w:rsidRPr="00000000">
        <w:rPr>
          <w:rtl w:val="0"/>
        </w:rPr>
        <w:t xml:space="preserve">With the economic, cultural and social benefits that dew tour is capable of producing, the welsh government should not have many disputes against dew tour being a good candidate to help carry out these policies. Being an international major event it will definitely increase the strength of the welsh major event portfolio as well as add some needed diversity and unique cultural identity.</w:t>
      </w:r>
    </w:p>
    <w:p w:rsidR="00000000" w:rsidDel="00000000" w:rsidP="00000000" w:rsidRDefault="00000000" w:rsidRPr="00000000" w14:paraId="00000050">
      <w:pPr>
        <w:widowControl w:val="0"/>
        <w:spacing w:line="240" w:lineRule="auto"/>
        <w:rPr/>
      </w:pPr>
      <w:r w:rsidDel="00000000" w:rsidR="00000000" w:rsidRPr="00000000">
        <w:rPr>
          <w:rtl w:val="0"/>
        </w:rPr>
        <w:t xml:space="preserve">The strategy also included a statement of the MEU’s main policies, one being to:</w:t>
      </w:r>
    </w:p>
    <w:p w:rsidR="00000000" w:rsidDel="00000000" w:rsidP="00000000" w:rsidRDefault="00000000" w:rsidRPr="00000000" w14:paraId="00000051">
      <w:pPr>
        <w:widowControl w:val="0"/>
        <w:spacing w:line="240" w:lineRule="auto"/>
        <w:rPr/>
      </w:pPr>
      <w:r w:rsidDel="00000000" w:rsidR="00000000" w:rsidRPr="00000000">
        <w:rPr>
          <w:rtl w:val="0"/>
        </w:rPr>
      </w:r>
    </w:p>
    <w:p w:rsidR="00000000" w:rsidDel="00000000" w:rsidP="00000000" w:rsidRDefault="00000000" w:rsidRPr="00000000" w14:paraId="00000052">
      <w:pPr>
        <w:widowControl w:val="0"/>
        <w:spacing w:line="240" w:lineRule="auto"/>
        <w:rPr/>
      </w:pPr>
      <w:r w:rsidDel="00000000" w:rsidR="00000000" w:rsidRPr="00000000">
        <w:rPr>
          <w:rtl w:val="0"/>
        </w:rPr>
        <w:t xml:space="preserve">identify major international events </w:t>
      </w:r>
    </w:p>
    <w:p w:rsidR="00000000" w:rsidDel="00000000" w:rsidP="00000000" w:rsidRDefault="00000000" w:rsidRPr="00000000" w14:paraId="00000053">
      <w:pPr>
        <w:widowControl w:val="0"/>
        <w:spacing w:line="240" w:lineRule="auto"/>
        <w:rPr/>
      </w:pPr>
      <w:r w:rsidDel="00000000" w:rsidR="00000000" w:rsidRPr="00000000">
        <w:rPr>
          <w:rtl w:val="0"/>
        </w:rPr>
        <w:t xml:space="preserve">which Wales can bid for or attract;</w:t>
      </w:r>
    </w:p>
    <w:p w:rsidR="00000000" w:rsidDel="00000000" w:rsidP="00000000" w:rsidRDefault="00000000" w:rsidRPr="00000000" w14:paraId="00000054">
      <w:pPr>
        <w:widowControl w:val="0"/>
        <w:spacing w:line="240" w:lineRule="auto"/>
        <w:rPr/>
      </w:pPr>
      <w:r w:rsidDel="00000000" w:rsidR="00000000" w:rsidRPr="00000000">
        <w:rPr>
          <w:rtl w:val="0"/>
        </w:rPr>
      </w:r>
    </w:p>
    <w:p w:rsidR="00000000" w:rsidDel="00000000" w:rsidP="00000000" w:rsidRDefault="00000000" w:rsidRPr="00000000" w14:paraId="00000055">
      <w:pPr>
        <w:widowControl w:val="0"/>
        <w:spacing w:line="240" w:lineRule="auto"/>
        <w:rPr/>
      </w:pPr>
      <w:r w:rsidDel="00000000" w:rsidR="00000000" w:rsidRPr="00000000">
        <w:rPr>
          <w:rtl w:val="0"/>
        </w:rPr>
        <w:t xml:space="preserve">By showing that Wales can be attractive for events usually hosted in other parts of the world, it more than meets the policy of identifying which international events Wales can bid for/ attract.</w:t>
      </w:r>
    </w:p>
    <w:p w:rsidR="00000000" w:rsidDel="00000000" w:rsidP="00000000" w:rsidRDefault="00000000" w:rsidRPr="00000000" w14:paraId="00000056">
      <w:pPr>
        <w:widowControl w:val="0"/>
        <w:spacing w:line="240" w:lineRule="auto"/>
        <w:rPr/>
      </w:pPr>
      <w:r w:rsidDel="00000000" w:rsidR="00000000" w:rsidRPr="00000000">
        <w:rPr>
          <w:rtl w:val="0"/>
        </w:rPr>
        <w:t xml:space="preserve">The timing of the event being aimed for 2022 also gives the Welsh government enough time to focus on eradicating external factors that could hinder the event taking place, covid19 being a prime example. With vaccines being distributed already there is great hope that the Welsh government can allow dew tour to take place for the health and safety aspects as well as coinciding with their events aims, objectives and guidelines.</w:t>
      </w:r>
    </w:p>
    <w:p w:rsidR="00000000" w:rsidDel="00000000" w:rsidP="00000000" w:rsidRDefault="00000000" w:rsidRPr="00000000" w14:paraId="00000057">
      <w:pPr>
        <w:widowControl w:val="0"/>
        <w:spacing w:line="240" w:lineRule="auto"/>
        <w:rPr/>
      </w:pPr>
      <w:r w:rsidDel="00000000" w:rsidR="00000000" w:rsidRPr="00000000">
        <w:rPr>
          <w:rtl w:val="0"/>
        </w:rPr>
      </w:r>
    </w:p>
    <w:p w:rsidR="00000000" w:rsidDel="00000000" w:rsidP="00000000" w:rsidRDefault="00000000" w:rsidRPr="00000000" w14:paraId="00000058">
      <w:pPr>
        <w:widowControl w:val="0"/>
        <w:spacing w:line="240" w:lineRule="auto"/>
        <w:rPr/>
      </w:pPr>
      <w:r w:rsidDel="00000000" w:rsidR="00000000" w:rsidRPr="00000000">
        <w:rPr>
          <w:rtl w:val="0"/>
        </w:rPr>
        <w:t xml:space="preserve">Slide 10. Overall, i identify dew tour as the perfect event to put Swansea and Wales on the map for these reasons</w:t>
      </w:r>
    </w:p>
    <w:p w:rsidR="00000000" w:rsidDel="00000000" w:rsidP="00000000" w:rsidRDefault="00000000" w:rsidRPr="00000000" w14:paraId="00000059">
      <w:pPr>
        <w:widowControl w:val="0"/>
        <w:spacing w:line="240" w:lineRule="auto"/>
        <w:rPr/>
      </w:pPr>
      <w:r w:rsidDel="00000000" w:rsidR="00000000" w:rsidRPr="00000000">
        <w:rPr>
          <w:rtl w:val="0"/>
        </w:rPr>
        <w:t xml:space="preserve">Good location </w:t>
      </w:r>
    </w:p>
    <w:p w:rsidR="00000000" w:rsidDel="00000000" w:rsidP="00000000" w:rsidRDefault="00000000" w:rsidRPr="00000000" w14:paraId="0000005A">
      <w:pPr>
        <w:widowControl w:val="0"/>
        <w:spacing w:line="240" w:lineRule="auto"/>
        <w:rPr/>
      </w:pPr>
      <w:r w:rsidDel="00000000" w:rsidR="00000000" w:rsidRPr="00000000">
        <w:rPr>
          <w:rtl w:val="0"/>
        </w:rPr>
        <w:t xml:space="preserve">Economically good for Swansea </w:t>
      </w:r>
    </w:p>
    <w:p w:rsidR="00000000" w:rsidDel="00000000" w:rsidP="00000000" w:rsidRDefault="00000000" w:rsidRPr="00000000" w14:paraId="0000005B">
      <w:pPr>
        <w:widowControl w:val="0"/>
        <w:spacing w:line="240" w:lineRule="auto"/>
        <w:rPr/>
      </w:pPr>
      <w:r w:rsidDel="00000000" w:rsidR="00000000" w:rsidRPr="00000000">
        <w:rPr>
          <w:rtl w:val="0"/>
        </w:rPr>
        <w:t xml:space="preserve">Helping Wales international reputation and recognition </w:t>
      </w:r>
    </w:p>
    <w:p w:rsidR="00000000" w:rsidDel="00000000" w:rsidP="00000000" w:rsidRDefault="00000000" w:rsidRPr="00000000" w14:paraId="0000005C">
      <w:pPr>
        <w:widowControl w:val="0"/>
        <w:spacing w:line="240" w:lineRule="auto"/>
        <w:rPr/>
      </w:pPr>
      <w:r w:rsidDel="00000000" w:rsidR="00000000" w:rsidRPr="00000000">
        <w:rPr>
          <w:rtl w:val="0"/>
        </w:rPr>
        <w:t xml:space="preserve">Socially and culturally benefitting Swansea </w:t>
      </w:r>
    </w:p>
    <w:p w:rsidR="00000000" w:rsidDel="00000000" w:rsidP="00000000" w:rsidRDefault="00000000" w:rsidRPr="00000000" w14:paraId="0000005D">
      <w:pPr>
        <w:widowControl w:val="0"/>
        <w:spacing w:line="240" w:lineRule="auto"/>
        <w:rPr/>
      </w:pPr>
      <w:r w:rsidDel="00000000" w:rsidR="00000000" w:rsidRPr="00000000">
        <w:rPr>
          <w:rtl w:val="0"/>
        </w:rPr>
        <w:t xml:space="preserve">Fitting into the government guidelines and evades any implications of going against laws and policies.</w:t>
      </w:r>
    </w:p>
    <w:p w:rsidR="00000000" w:rsidDel="00000000" w:rsidP="00000000" w:rsidRDefault="00000000" w:rsidRPr="00000000" w14:paraId="0000005E">
      <w:pPr>
        <w:widowControl w:val="0"/>
        <w:spacing w:line="240" w:lineRule="auto"/>
        <w:rPr/>
      </w:pPr>
      <w:r w:rsidDel="00000000" w:rsidR="00000000" w:rsidRPr="00000000">
        <w:rPr>
          <w:rtl w:val="0"/>
        </w:rPr>
      </w:r>
    </w:p>
    <w:p w:rsidR="00000000" w:rsidDel="00000000" w:rsidP="00000000" w:rsidRDefault="00000000" w:rsidRPr="00000000" w14:paraId="0000005F">
      <w:pPr>
        <w:widowControl w:val="0"/>
        <w:spacing w:line="240" w:lineRule="auto"/>
        <w:rPr/>
      </w:pPr>
      <w:r w:rsidDel="00000000" w:rsidR="00000000" w:rsidRPr="00000000">
        <w:rPr>
          <w:rtl w:val="0"/>
        </w:rPr>
      </w:r>
    </w:p>
    <w:p w:rsidR="00000000" w:rsidDel="00000000" w:rsidP="00000000" w:rsidRDefault="00000000" w:rsidRPr="00000000" w14:paraId="00000060">
      <w:pPr>
        <w:widowControl w:val="0"/>
        <w:spacing w:line="240" w:lineRule="auto"/>
        <w:rPr>
          <w:color w:val="00fdc8"/>
        </w:rPr>
      </w:pPr>
      <w:r w:rsidDel="00000000" w:rsidR="00000000" w:rsidRPr="00000000">
        <w:rPr>
          <w:rtl w:val="0"/>
        </w:rPr>
      </w:r>
    </w:p>
    <w:p w:rsidR="00000000" w:rsidDel="00000000" w:rsidP="00000000" w:rsidRDefault="00000000" w:rsidRPr="00000000" w14:paraId="00000061">
      <w:pPr>
        <w:widowControl w:val="0"/>
        <w:spacing w:line="240" w:lineRule="auto"/>
        <w:rPr/>
      </w:pPr>
      <w:r w:rsidDel="00000000" w:rsidR="00000000" w:rsidRPr="00000000">
        <w:rPr>
          <w:rtl w:val="0"/>
        </w:rPr>
        <w:t xml:space="preserve">Dew Tour. 2021. About | Dew Tour. [online] Available at: &lt;https://www.dewtour.com/about/&gt; [Accessed 18 January 2021].</w:t>
      </w:r>
    </w:p>
    <w:p w:rsidR="00000000" w:rsidDel="00000000" w:rsidP="00000000" w:rsidRDefault="00000000" w:rsidRPr="00000000" w14:paraId="00000062">
      <w:pPr>
        <w:widowControl w:val="0"/>
        <w:spacing w:line="240" w:lineRule="auto"/>
        <w:rPr/>
      </w:pPr>
      <w:r w:rsidDel="00000000" w:rsidR="00000000" w:rsidRPr="00000000">
        <w:rPr>
          <w:rtl w:val="0"/>
        </w:rPr>
      </w:r>
    </w:p>
    <w:p w:rsidR="00000000" w:rsidDel="00000000" w:rsidP="00000000" w:rsidRDefault="00000000" w:rsidRPr="00000000" w14:paraId="00000063">
      <w:pPr>
        <w:widowControl w:val="0"/>
        <w:spacing w:line="240" w:lineRule="auto"/>
        <w:rPr/>
      </w:pPr>
      <w:r w:rsidDel="00000000" w:rsidR="00000000" w:rsidRPr="00000000">
        <w:rPr>
          <w:rtl w:val="0"/>
        </w:rPr>
        <w:t xml:space="preserve">Tour, D., 2021. Summer Dew Tour Skateboard Competition And Global Olympic Qualifier Returns To Long Beach May 7-10, 2020. [online] Dew Tour. Available at: &lt;https://www.dewtour.com/news/summer-dew-tour-announces-skateboard-competition-and-global-olympic-qualifier-date-for-2020/&gt; [Accessed 18 January 2021].</w:t>
      </w:r>
    </w:p>
    <w:p w:rsidR="00000000" w:rsidDel="00000000" w:rsidP="00000000" w:rsidRDefault="00000000" w:rsidRPr="00000000" w14:paraId="00000064">
      <w:pPr>
        <w:widowControl w:val="0"/>
        <w:spacing w:line="240" w:lineRule="auto"/>
        <w:rPr/>
      </w:pPr>
      <w:r w:rsidDel="00000000" w:rsidR="00000000" w:rsidRPr="00000000">
        <w:rPr>
          <w:rtl w:val="0"/>
        </w:rPr>
      </w:r>
    </w:p>
    <w:p w:rsidR="00000000" w:rsidDel="00000000" w:rsidP="00000000" w:rsidRDefault="00000000" w:rsidRPr="00000000" w14:paraId="00000065">
      <w:pPr>
        <w:widowControl w:val="0"/>
        <w:spacing w:line="240" w:lineRule="auto"/>
        <w:rPr/>
      </w:pPr>
      <w:r w:rsidDel="00000000" w:rsidR="00000000" w:rsidRPr="00000000">
        <w:rPr>
          <w:rtl w:val="0"/>
        </w:rPr>
        <w:t xml:space="preserve">The Independent. 2021. The UK's 10 Best Beach Destinations For A Summer Staycation. [online] Available at: &lt;https://www.google.com/amp/s/www.independent.co.uk/travel/uk/uk-best-beach-holiday-summer-staycation-cornwall-wales-scotland-a9657476.html%3famp&gt; [Accessed 18 January 2021].</w:t>
      </w:r>
    </w:p>
    <w:p w:rsidR="00000000" w:rsidDel="00000000" w:rsidP="00000000" w:rsidRDefault="00000000" w:rsidRPr="00000000" w14:paraId="00000066">
      <w:pPr>
        <w:widowControl w:val="0"/>
        <w:spacing w:line="240" w:lineRule="auto"/>
        <w:rPr/>
      </w:pPr>
      <w:r w:rsidDel="00000000" w:rsidR="00000000" w:rsidRPr="00000000">
        <w:rPr>
          <w:rtl w:val="0"/>
        </w:rPr>
      </w:r>
    </w:p>
    <w:p w:rsidR="00000000" w:rsidDel="00000000" w:rsidP="00000000" w:rsidRDefault="00000000" w:rsidRPr="00000000" w14:paraId="00000067">
      <w:pPr>
        <w:widowControl w:val="0"/>
        <w:spacing w:line="240" w:lineRule="auto"/>
        <w:rPr/>
      </w:pPr>
      <w:r w:rsidDel="00000000" w:rsidR="00000000" w:rsidRPr="00000000">
        <w:rPr>
          <w:rtl w:val="0"/>
        </w:rPr>
        <w:t xml:space="preserve">Media, I., 2021. Tourism Boost For Swansea Bay. [online] Insider Media Ltd. Available at: &lt;https://www.insidermedia.com/news/wales/tourism-boost-for-swansea#:~:text=Almost%204.8m%20people%20visited,95%20per%20cent%20last%20August.&gt; [Accessed 18 January 2021].</w:t>
      </w:r>
    </w:p>
    <w:p w:rsidR="00000000" w:rsidDel="00000000" w:rsidP="00000000" w:rsidRDefault="00000000" w:rsidRPr="00000000" w14:paraId="00000068">
      <w:pPr>
        <w:widowControl w:val="0"/>
        <w:spacing w:line="240" w:lineRule="auto"/>
        <w:rPr/>
      </w:pPr>
      <w:r w:rsidDel="00000000" w:rsidR="00000000" w:rsidRPr="00000000">
        <w:rPr>
          <w:rtl w:val="0"/>
        </w:rPr>
      </w:r>
    </w:p>
    <w:p w:rsidR="00000000" w:rsidDel="00000000" w:rsidP="00000000" w:rsidRDefault="00000000" w:rsidRPr="00000000" w14:paraId="00000069">
      <w:pPr>
        <w:widowControl w:val="0"/>
        <w:spacing w:line="240" w:lineRule="auto"/>
        <w:rPr/>
      </w:pPr>
      <w:r w:rsidDel="00000000" w:rsidR="00000000" w:rsidRPr="00000000">
        <w:rPr>
          <w:rtl w:val="0"/>
        </w:rPr>
        <w:t xml:space="preserve">Geographyinthenews.org.uk. 2021. Tourism In Wales | Key Stage 3 | Geography In The News. [online] Available at: &lt;https://www.geographyinthenews.org.uk/issues/issue-4/tourism-in-wales/ks3/&gt; [Accessed 18 January 2021].</w:t>
      </w:r>
    </w:p>
    <w:p w:rsidR="00000000" w:rsidDel="00000000" w:rsidP="00000000" w:rsidRDefault="00000000" w:rsidRPr="00000000" w14:paraId="0000006A">
      <w:pPr>
        <w:widowControl w:val="0"/>
        <w:spacing w:line="240" w:lineRule="auto"/>
        <w:rPr/>
      </w:pPr>
      <w:r w:rsidDel="00000000" w:rsidR="00000000" w:rsidRPr="00000000">
        <w:rPr>
          <w:rtl w:val="0"/>
        </w:rPr>
      </w:r>
    </w:p>
    <w:p w:rsidR="00000000" w:rsidDel="00000000" w:rsidP="00000000" w:rsidRDefault="00000000" w:rsidRPr="00000000" w14:paraId="0000006B">
      <w:pPr>
        <w:widowControl w:val="0"/>
        <w:spacing w:line="240" w:lineRule="auto"/>
        <w:rPr/>
      </w:pPr>
      <w:r w:rsidDel="00000000" w:rsidR="00000000" w:rsidRPr="00000000">
        <w:rPr>
          <w:rtl w:val="0"/>
        </w:rPr>
        <w:t xml:space="preserve">Wales.online. 2020. 500 new jobs. [ONLINE] Available at: https://www.google.com/amp/s/www.walesonline.co.uk/news/local-news/almost-500-full-time-jobs-19646506.amp. [Accessed 18 January 2021].</w:t>
      </w:r>
    </w:p>
    <w:p w:rsidR="00000000" w:rsidDel="00000000" w:rsidP="00000000" w:rsidRDefault="00000000" w:rsidRPr="00000000" w14:paraId="0000006C">
      <w:pPr>
        <w:widowControl w:val="0"/>
        <w:spacing w:line="240" w:lineRule="auto"/>
        <w:rPr/>
      </w:pPr>
      <w:r w:rsidDel="00000000" w:rsidR="00000000" w:rsidRPr="00000000">
        <w:rPr>
          <w:rtl w:val="0"/>
        </w:rPr>
      </w:r>
    </w:p>
    <w:p w:rsidR="00000000" w:rsidDel="00000000" w:rsidP="00000000" w:rsidRDefault="00000000" w:rsidRPr="00000000" w14:paraId="0000006D">
      <w:pPr>
        <w:widowControl w:val="0"/>
        <w:spacing w:line="240" w:lineRule="auto"/>
        <w:rPr/>
      </w:pPr>
      <w:r w:rsidDel="00000000" w:rsidR="00000000" w:rsidRPr="00000000">
        <w:rPr>
          <w:rtl w:val="0"/>
        </w:rPr>
        <w:t xml:space="preserve">Wales.gov. 2021. A new international strategy. [ONLINE] Available at: https://gov.wales/a-new-international-strategy-for-wales. [Accessed 19 January 2021].</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geographyinthenews.org.uk/issues/issue-4/tourism-in-wales/ks3/" TargetMode="External"/><Relationship Id="rId10" Type="http://schemas.openxmlformats.org/officeDocument/2006/relationships/hyperlink" Target="https://www.insidermedia.com/news/wales/tourism-boost-for-swansea#:~:text=Almost%204.8m%20people%20visited,95%20per%20cent%20last%20August" TargetMode="External"/><Relationship Id="rId13" Type="http://schemas.openxmlformats.org/officeDocument/2006/relationships/hyperlink" Target="https://www.geographyinthenews.org.uk/issues/issue-4/tourism-in-wales/ks3/" TargetMode="External"/><Relationship Id="rId12" Type="http://schemas.openxmlformats.org/officeDocument/2006/relationships/hyperlink" Target="https://www.google.com/amp/s/www.walesonline.co.uk/news/local-news/almost-500-full-time-jobs-19646506.amp"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ogle.com/amp/s/www.independent.co.uk/travel/uk/uk-best-beach-holiday-summer-staycation-cornwall-wales-scotland-a9657476.html%3famp" TargetMode="External"/><Relationship Id="rId14" Type="http://schemas.openxmlformats.org/officeDocument/2006/relationships/hyperlink" Target="https://gov.wales/a-new-international-strategy-for-wales" TargetMode="External"/><Relationship Id="rId5" Type="http://schemas.openxmlformats.org/officeDocument/2006/relationships/styles" Target="styles.xml"/><Relationship Id="rId6" Type="http://schemas.openxmlformats.org/officeDocument/2006/relationships/hyperlink" Target="https://youtu.be/1q7CPvRQP7A" TargetMode="External"/><Relationship Id="rId7" Type="http://schemas.openxmlformats.org/officeDocument/2006/relationships/hyperlink" Target="https://www.dewtour.com/about/" TargetMode="External"/><Relationship Id="rId8" Type="http://schemas.openxmlformats.org/officeDocument/2006/relationships/hyperlink" Target="https://www.dewtour.com/news/summer-dew-tour-announces-skateboard-competition-and-global-olympic-qualifier-date-for-20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