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57AAEE" w14:textId="77777777" w:rsidR="007B6DEB" w:rsidRDefault="007B6DEB" w:rsidP="007B6DEB">
      <w:pPr>
        <w:jc w:val="center"/>
        <w:rPr>
          <w:b/>
          <w:sz w:val="32"/>
          <w:szCs w:val="32"/>
          <w:lang w:val="en-IN"/>
        </w:rPr>
      </w:pPr>
      <w:r w:rsidRPr="007B6DEB">
        <w:rPr>
          <w:b/>
          <w:sz w:val="32"/>
          <w:szCs w:val="32"/>
          <w:lang w:val="en-IN"/>
        </w:rPr>
        <w:t>ROLE OF SOCIAL MEDIA TOOLS IN RECRUITMENT</w:t>
      </w:r>
    </w:p>
    <w:p w14:paraId="209716CC" w14:textId="0B0F4E44" w:rsidR="00876757" w:rsidRDefault="00876757" w:rsidP="00876757">
      <w:pPr>
        <w:pStyle w:val="TOCHeading"/>
        <w:outlineLvl w:val="0"/>
        <w:rPr>
          <w:sz w:val="32"/>
          <w:szCs w:val="32"/>
          <w:lang w:val="en-IN"/>
        </w:rPr>
      </w:pPr>
      <w:r>
        <w:rPr>
          <w:sz w:val="32"/>
          <w:szCs w:val="32"/>
          <w:lang w:val="en-IN"/>
        </w:rPr>
        <w:t xml:space="preserve">  </w:t>
      </w:r>
    </w:p>
    <w:p w14:paraId="061EA527" w14:textId="77777777" w:rsidR="00876757" w:rsidRDefault="00876757" w:rsidP="00876757">
      <w:pPr>
        <w:rPr>
          <w:lang w:val="en-IN"/>
        </w:rPr>
      </w:pPr>
    </w:p>
    <w:p w14:paraId="3C222391" w14:textId="77777777" w:rsidR="00876757" w:rsidRDefault="00876757" w:rsidP="00876757">
      <w:pPr>
        <w:rPr>
          <w:lang w:val="en-IN"/>
        </w:rPr>
      </w:pPr>
    </w:p>
    <w:p w14:paraId="223E2241" w14:textId="77777777" w:rsidR="00876757" w:rsidRDefault="00876757" w:rsidP="00876757">
      <w:pPr>
        <w:rPr>
          <w:lang w:val="en-IN"/>
        </w:rPr>
      </w:pPr>
    </w:p>
    <w:p w14:paraId="69330841" w14:textId="77777777" w:rsidR="00876757" w:rsidRDefault="00876757" w:rsidP="00876757">
      <w:pPr>
        <w:rPr>
          <w:lang w:val="en-IN"/>
        </w:rPr>
      </w:pPr>
    </w:p>
    <w:p w14:paraId="0F090506" w14:textId="77777777" w:rsidR="00876757" w:rsidRDefault="00876757" w:rsidP="00876757">
      <w:pPr>
        <w:rPr>
          <w:lang w:val="en-IN"/>
        </w:rPr>
      </w:pPr>
    </w:p>
    <w:p w14:paraId="2932F6EF" w14:textId="77777777" w:rsidR="00876757" w:rsidRDefault="00876757" w:rsidP="00876757">
      <w:pPr>
        <w:rPr>
          <w:lang w:val="en-IN"/>
        </w:rPr>
      </w:pPr>
    </w:p>
    <w:p w14:paraId="339DC260" w14:textId="77777777" w:rsidR="00876757" w:rsidRDefault="00876757" w:rsidP="00876757">
      <w:pPr>
        <w:rPr>
          <w:lang w:val="en-IN"/>
        </w:rPr>
      </w:pPr>
    </w:p>
    <w:p w14:paraId="3BF27D51" w14:textId="77777777" w:rsidR="00876757" w:rsidRDefault="00876757" w:rsidP="00876757">
      <w:pPr>
        <w:rPr>
          <w:lang w:val="en-IN"/>
        </w:rPr>
      </w:pPr>
    </w:p>
    <w:p w14:paraId="0323F35A" w14:textId="77777777" w:rsidR="00876757" w:rsidRDefault="00876757" w:rsidP="00876757">
      <w:pPr>
        <w:rPr>
          <w:lang w:val="en-IN"/>
        </w:rPr>
      </w:pPr>
    </w:p>
    <w:p w14:paraId="27FB2645" w14:textId="77777777" w:rsidR="00876757" w:rsidRDefault="00876757" w:rsidP="00876757">
      <w:pPr>
        <w:rPr>
          <w:lang w:val="en-IN"/>
        </w:rPr>
      </w:pPr>
    </w:p>
    <w:p w14:paraId="09350769" w14:textId="77777777" w:rsidR="00876757" w:rsidRDefault="00876757" w:rsidP="00876757">
      <w:pPr>
        <w:rPr>
          <w:lang w:val="en-IN"/>
        </w:rPr>
      </w:pPr>
    </w:p>
    <w:p w14:paraId="47393200" w14:textId="77777777" w:rsidR="00876757" w:rsidRDefault="00876757" w:rsidP="00876757">
      <w:pPr>
        <w:rPr>
          <w:lang w:val="en-IN"/>
        </w:rPr>
      </w:pPr>
    </w:p>
    <w:p w14:paraId="2777685E" w14:textId="74C2879D" w:rsidR="00876757" w:rsidRDefault="00876757" w:rsidP="003D7825">
      <w:pPr>
        <w:rPr>
          <w:lang w:val="en-IN"/>
        </w:rPr>
      </w:pPr>
    </w:p>
    <w:p w14:paraId="2BDF460C" w14:textId="3F385938" w:rsidR="00876757" w:rsidRDefault="003D7825" w:rsidP="00876757">
      <w:pPr>
        <w:jc w:val="right"/>
        <w:rPr>
          <w:lang w:val="en-IN"/>
        </w:rPr>
      </w:pPr>
      <w:r>
        <w:rPr>
          <w:lang w:val="en-IN"/>
        </w:rPr>
        <w:t>Digital skills</w:t>
      </w:r>
    </w:p>
    <w:p w14:paraId="3F0BCB90" w14:textId="09E42474" w:rsidR="003D7825" w:rsidRDefault="003D7825" w:rsidP="00876757">
      <w:pPr>
        <w:jc w:val="right"/>
        <w:rPr>
          <w:lang w:val="en-IN"/>
        </w:rPr>
      </w:pPr>
      <w:r>
        <w:rPr>
          <w:lang w:val="en-IN"/>
        </w:rPr>
        <w:t>LCLM4002</w:t>
      </w:r>
    </w:p>
    <w:p w14:paraId="20BB9974" w14:textId="2AEB9C7E" w:rsidR="00876757" w:rsidRDefault="00876757" w:rsidP="00876757">
      <w:pPr>
        <w:jc w:val="right"/>
        <w:rPr>
          <w:lang w:val="en-IN"/>
        </w:rPr>
      </w:pPr>
      <w:r>
        <w:rPr>
          <w:lang w:val="en-IN"/>
        </w:rPr>
        <w:t>Oleh Len</w:t>
      </w:r>
    </w:p>
    <w:p w14:paraId="4ED29308" w14:textId="77777777" w:rsidR="00876757" w:rsidRDefault="00876757" w:rsidP="00876757">
      <w:pPr>
        <w:jc w:val="right"/>
        <w:rPr>
          <w:lang w:val="en-IN"/>
        </w:rPr>
      </w:pPr>
      <w:r>
        <w:rPr>
          <w:lang w:val="en-IN"/>
        </w:rPr>
        <w:t>2417978</w:t>
      </w:r>
    </w:p>
    <w:p w14:paraId="3D5C54A8" w14:textId="2F8EFDA5" w:rsidR="00876757" w:rsidRDefault="00876757" w:rsidP="00876757">
      <w:pPr>
        <w:jc w:val="right"/>
        <w:rPr>
          <w:lang w:val="en-IN"/>
        </w:rPr>
      </w:pPr>
      <w:r>
        <w:rPr>
          <w:lang w:val="en-IN"/>
        </w:rPr>
        <w:t>Group 7</w:t>
      </w:r>
    </w:p>
    <w:p w14:paraId="7BDB98F2" w14:textId="7DD94A28" w:rsidR="003D7825" w:rsidRDefault="003D7825" w:rsidP="00876757">
      <w:pPr>
        <w:jc w:val="right"/>
        <w:rPr>
          <w:lang w:val="en-IN"/>
        </w:rPr>
      </w:pPr>
      <w:r>
        <w:rPr>
          <w:lang w:val="en-IN"/>
        </w:rPr>
        <w:t>Lecture name: Jia Miao</w:t>
      </w:r>
    </w:p>
    <w:p w14:paraId="2695B181" w14:textId="350F2B91" w:rsidR="00876757" w:rsidRPr="00876757" w:rsidRDefault="00876757" w:rsidP="00876757">
      <w:pPr>
        <w:rPr>
          <w:lang w:val="en-IN"/>
        </w:rPr>
      </w:pPr>
    </w:p>
    <w:sdt>
      <w:sdtPr>
        <w:rPr>
          <w:rFonts w:ascii="Times New Roman" w:eastAsiaTheme="minorHAnsi" w:hAnsi="Times New Roman" w:cstheme="minorBidi"/>
          <w:b w:val="0"/>
          <w:bCs w:val="0"/>
          <w:color w:val="auto"/>
          <w:sz w:val="24"/>
          <w:szCs w:val="22"/>
          <w:lang w:val="en-GB"/>
        </w:rPr>
        <w:id w:val="2124959167"/>
        <w:docPartObj>
          <w:docPartGallery w:val="Table of Contents"/>
          <w:docPartUnique/>
        </w:docPartObj>
      </w:sdtPr>
      <w:sdtEndPr>
        <w:rPr>
          <w:noProof/>
        </w:rPr>
      </w:sdtEndPr>
      <w:sdtContent>
        <w:p w14:paraId="6A1FDB3B" w14:textId="77777777" w:rsidR="00F73323" w:rsidRPr="00F73323" w:rsidRDefault="00E7640B">
          <w:pPr>
            <w:pStyle w:val="TOCHeading"/>
            <w:rPr>
              <w:rFonts w:ascii="Times New Roman" w:hAnsi="Times New Roman" w:cs="Times New Roman"/>
              <w:color w:val="000000" w:themeColor="text1"/>
            </w:rPr>
          </w:pPr>
          <w:r>
            <w:rPr>
              <w:rFonts w:ascii="Times New Roman" w:hAnsi="Times New Roman" w:cs="Times New Roman"/>
              <w:color w:val="000000" w:themeColor="text1"/>
            </w:rPr>
            <w:t xml:space="preserve">                                              </w:t>
          </w:r>
          <w:r w:rsidR="00F73323" w:rsidRPr="00F73323">
            <w:rPr>
              <w:rFonts w:ascii="Times New Roman" w:hAnsi="Times New Roman" w:cs="Times New Roman"/>
              <w:color w:val="000000" w:themeColor="text1"/>
            </w:rPr>
            <w:t>Table of Contents</w:t>
          </w:r>
        </w:p>
        <w:p w14:paraId="632A5733" w14:textId="77777777" w:rsidR="000E311D" w:rsidRDefault="00F73323">
          <w:pPr>
            <w:pStyle w:val="TOC1"/>
            <w:tabs>
              <w:tab w:val="right" w:leader="dot" w:pos="9016"/>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85328748" w:history="1">
            <w:r w:rsidR="000E311D" w:rsidRPr="0049479F">
              <w:rPr>
                <w:rStyle w:val="Hyperlink"/>
                <w:noProof/>
                <w:lang w:val="en-IN"/>
              </w:rPr>
              <w:t>INTRODUCTION</w:t>
            </w:r>
            <w:r w:rsidR="000E311D">
              <w:rPr>
                <w:noProof/>
                <w:webHidden/>
              </w:rPr>
              <w:tab/>
            </w:r>
            <w:r w:rsidR="000E311D">
              <w:rPr>
                <w:noProof/>
                <w:webHidden/>
              </w:rPr>
              <w:fldChar w:fldCharType="begin"/>
            </w:r>
            <w:r w:rsidR="000E311D">
              <w:rPr>
                <w:noProof/>
                <w:webHidden/>
              </w:rPr>
              <w:instrText xml:space="preserve"> PAGEREF _Toc185328748 \h </w:instrText>
            </w:r>
            <w:r w:rsidR="000E311D">
              <w:rPr>
                <w:noProof/>
                <w:webHidden/>
              </w:rPr>
            </w:r>
            <w:r w:rsidR="000E311D">
              <w:rPr>
                <w:noProof/>
                <w:webHidden/>
              </w:rPr>
              <w:fldChar w:fldCharType="separate"/>
            </w:r>
            <w:r w:rsidR="000E311D">
              <w:rPr>
                <w:noProof/>
                <w:webHidden/>
              </w:rPr>
              <w:t>3</w:t>
            </w:r>
            <w:r w:rsidR="000E311D">
              <w:rPr>
                <w:noProof/>
                <w:webHidden/>
              </w:rPr>
              <w:fldChar w:fldCharType="end"/>
            </w:r>
          </w:hyperlink>
        </w:p>
        <w:p w14:paraId="6A602787" w14:textId="77777777" w:rsidR="000E311D" w:rsidRDefault="000E311D">
          <w:pPr>
            <w:pStyle w:val="TOC1"/>
            <w:tabs>
              <w:tab w:val="right" w:leader="dot" w:pos="9016"/>
            </w:tabs>
            <w:rPr>
              <w:rFonts w:asciiTheme="minorHAnsi" w:eastAsiaTheme="minorEastAsia" w:hAnsiTheme="minorHAnsi"/>
              <w:noProof/>
              <w:sz w:val="22"/>
              <w:lang w:val="en-IN" w:eastAsia="en-IN"/>
            </w:rPr>
          </w:pPr>
          <w:hyperlink w:anchor="_Toc185328749" w:history="1">
            <w:r w:rsidRPr="0049479F">
              <w:rPr>
                <w:rStyle w:val="Hyperlink"/>
                <w:noProof/>
                <w:lang w:val="en-IN"/>
              </w:rPr>
              <w:t>MAIN BODY</w:t>
            </w:r>
            <w:r>
              <w:rPr>
                <w:noProof/>
                <w:webHidden/>
              </w:rPr>
              <w:tab/>
            </w:r>
            <w:r>
              <w:rPr>
                <w:noProof/>
                <w:webHidden/>
              </w:rPr>
              <w:fldChar w:fldCharType="begin"/>
            </w:r>
            <w:r>
              <w:rPr>
                <w:noProof/>
                <w:webHidden/>
              </w:rPr>
              <w:instrText xml:space="preserve"> PAGEREF _Toc185328749 \h </w:instrText>
            </w:r>
            <w:r>
              <w:rPr>
                <w:noProof/>
                <w:webHidden/>
              </w:rPr>
            </w:r>
            <w:r>
              <w:rPr>
                <w:noProof/>
                <w:webHidden/>
              </w:rPr>
              <w:fldChar w:fldCharType="separate"/>
            </w:r>
            <w:r>
              <w:rPr>
                <w:noProof/>
                <w:webHidden/>
              </w:rPr>
              <w:t>3</w:t>
            </w:r>
            <w:r>
              <w:rPr>
                <w:noProof/>
                <w:webHidden/>
              </w:rPr>
              <w:fldChar w:fldCharType="end"/>
            </w:r>
          </w:hyperlink>
        </w:p>
        <w:p w14:paraId="05D94462" w14:textId="77777777" w:rsidR="000E311D" w:rsidRDefault="000E311D">
          <w:pPr>
            <w:pStyle w:val="TOC2"/>
            <w:tabs>
              <w:tab w:val="right" w:leader="dot" w:pos="9016"/>
            </w:tabs>
            <w:rPr>
              <w:rFonts w:asciiTheme="minorHAnsi" w:eastAsiaTheme="minorEastAsia" w:hAnsiTheme="minorHAnsi"/>
              <w:noProof/>
              <w:sz w:val="22"/>
              <w:lang w:val="en-IN" w:eastAsia="en-IN"/>
            </w:rPr>
          </w:pPr>
          <w:hyperlink w:anchor="_Toc185328750" w:history="1">
            <w:r w:rsidRPr="0049479F">
              <w:rPr>
                <w:rStyle w:val="Hyperlink"/>
                <w:noProof/>
                <w:lang w:val="en-IN"/>
              </w:rPr>
              <w:t>Social Media usage and development</w:t>
            </w:r>
            <w:r>
              <w:rPr>
                <w:noProof/>
                <w:webHidden/>
              </w:rPr>
              <w:tab/>
            </w:r>
            <w:r>
              <w:rPr>
                <w:noProof/>
                <w:webHidden/>
              </w:rPr>
              <w:fldChar w:fldCharType="begin"/>
            </w:r>
            <w:r>
              <w:rPr>
                <w:noProof/>
                <w:webHidden/>
              </w:rPr>
              <w:instrText xml:space="preserve"> PAGEREF _Toc185328750 \h </w:instrText>
            </w:r>
            <w:r>
              <w:rPr>
                <w:noProof/>
                <w:webHidden/>
              </w:rPr>
            </w:r>
            <w:r>
              <w:rPr>
                <w:noProof/>
                <w:webHidden/>
              </w:rPr>
              <w:fldChar w:fldCharType="separate"/>
            </w:r>
            <w:r>
              <w:rPr>
                <w:noProof/>
                <w:webHidden/>
              </w:rPr>
              <w:t>3</w:t>
            </w:r>
            <w:r>
              <w:rPr>
                <w:noProof/>
                <w:webHidden/>
              </w:rPr>
              <w:fldChar w:fldCharType="end"/>
            </w:r>
          </w:hyperlink>
        </w:p>
        <w:p w14:paraId="7B210B03" w14:textId="77777777" w:rsidR="000E311D" w:rsidRDefault="000E311D">
          <w:pPr>
            <w:pStyle w:val="TOC2"/>
            <w:tabs>
              <w:tab w:val="right" w:leader="dot" w:pos="9016"/>
            </w:tabs>
            <w:rPr>
              <w:rFonts w:asciiTheme="minorHAnsi" w:eastAsiaTheme="minorEastAsia" w:hAnsiTheme="minorHAnsi"/>
              <w:noProof/>
              <w:sz w:val="22"/>
              <w:lang w:val="en-IN" w:eastAsia="en-IN"/>
            </w:rPr>
          </w:pPr>
          <w:hyperlink w:anchor="_Toc185328751" w:history="1">
            <w:r w:rsidRPr="0049479F">
              <w:rPr>
                <w:rStyle w:val="Hyperlink"/>
                <w:noProof/>
                <w:lang w:val="en-IN"/>
              </w:rPr>
              <w:t>Recruitment Definition and Methods</w:t>
            </w:r>
            <w:r>
              <w:rPr>
                <w:noProof/>
                <w:webHidden/>
              </w:rPr>
              <w:tab/>
            </w:r>
            <w:r>
              <w:rPr>
                <w:noProof/>
                <w:webHidden/>
              </w:rPr>
              <w:fldChar w:fldCharType="begin"/>
            </w:r>
            <w:r>
              <w:rPr>
                <w:noProof/>
                <w:webHidden/>
              </w:rPr>
              <w:instrText xml:space="preserve"> PAGEREF _Toc185328751 \h </w:instrText>
            </w:r>
            <w:r>
              <w:rPr>
                <w:noProof/>
                <w:webHidden/>
              </w:rPr>
            </w:r>
            <w:r>
              <w:rPr>
                <w:noProof/>
                <w:webHidden/>
              </w:rPr>
              <w:fldChar w:fldCharType="separate"/>
            </w:r>
            <w:r>
              <w:rPr>
                <w:noProof/>
                <w:webHidden/>
              </w:rPr>
              <w:t>3</w:t>
            </w:r>
            <w:r>
              <w:rPr>
                <w:noProof/>
                <w:webHidden/>
              </w:rPr>
              <w:fldChar w:fldCharType="end"/>
            </w:r>
          </w:hyperlink>
        </w:p>
        <w:p w14:paraId="3DB060C2" w14:textId="77777777" w:rsidR="000E311D" w:rsidRDefault="000E311D">
          <w:pPr>
            <w:pStyle w:val="TOC2"/>
            <w:tabs>
              <w:tab w:val="right" w:leader="dot" w:pos="9016"/>
            </w:tabs>
            <w:rPr>
              <w:rFonts w:asciiTheme="minorHAnsi" w:eastAsiaTheme="minorEastAsia" w:hAnsiTheme="minorHAnsi"/>
              <w:noProof/>
              <w:sz w:val="22"/>
              <w:lang w:val="en-IN" w:eastAsia="en-IN"/>
            </w:rPr>
          </w:pPr>
          <w:hyperlink w:anchor="_Toc185328752" w:history="1">
            <w:r w:rsidRPr="0049479F">
              <w:rPr>
                <w:rStyle w:val="Hyperlink"/>
                <w:noProof/>
                <w:lang w:val="en-IN"/>
              </w:rPr>
              <w:t>Role of LinkedIn and Facebook in recruitment</w:t>
            </w:r>
            <w:r>
              <w:rPr>
                <w:noProof/>
                <w:webHidden/>
              </w:rPr>
              <w:tab/>
            </w:r>
            <w:r>
              <w:rPr>
                <w:noProof/>
                <w:webHidden/>
              </w:rPr>
              <w:fldChar w:fldCharType="begin"/>
            </w:r>
            <w:r>
              <w:rPr>
                <w:noProof/>
                <w:webHidden/>
              </w:rPr>
              <w:instrText xml:space="preserve"> PAGEREF _Toc185328752 \h </w:instrText>
            </w:r>
            <w:r>
              <w:rPr>
                <w:noProof/>
                <w:webHidden/>
              </w:rPr>
            </w:r>
            <w:r>
              <w:rPr>
                <w:noProof/>
                <w:webHidden/>
              </w:rPr>
              <w:fldChar w:fldCharType="separate"/>
            </w:r>
            <w:r>
              <w:rPr>
                <w:noProof/>
                <w:webHidden/>
              </w:rPr>
              <w:t>4</w:t>
            </w:r>
            <w:r>
              <w:rPr>
                <w:noProof/>
                <w:webHidden/>
              </w:rPr>
              <w:fldChar w:fldCharType="end"/>
            </w:r>
          </w:hyperlink>
        </w:p>
        <w:p w14:paraId="327CD742" w14:textId="77777777" w:rsidR="000E311D" w:rsidRDefault="000E311D">
          <w:pPr>
            <w:pStyle w:val="TOC2"/>
            <w:tabs>
              <w:tab w:val="right" w:leader="dot" w:pos="9016"/>
            </w:tabs>
            <w:rPr>
              <w:rFonts w:asciiTheme="minorHAnsi" w:eastAsiaTheme="minorEastAsia" w:hAnsiTheme="minorHAnsi"/>
              <w:noProof/>
              <w:sz w:val="22"/>
              <w:lang w:val="en-IN" w:eastAsia="en-IN"/>
            </w:rPr>
          </w:pPr>
          <w:hyperlink w:anchor="_Toc185328753" w:history="1">
            <w:r w:rsidRPr="0049479F">
              <w:rPr>
                <w:rStyle w:val="Hyperlink"/>
                <w:noProof/>
                <w:lang w:val="en-IN"/>
              </w:rPr>
              <w:t>Advantages of social media tool in recruitment</w:t>
            </w:r>
            <w:r>
              <w:rPr>
                <w:noProof/>
                <w:webHidden/>
              </w:rPr>
              <w:tab/>
            </w:r>
            <w:r>
              <w:rPr>
                <w:noProof/>
                <w:webHidden/>
              </w:rPr>
              <w:fldChar w:fldCharType="begin"/>
            </w:r>
            <w:r>
              <w:rPr>
                <w:noProof/>
                <w:webHidden/>
              </w:rPr>
              <w:instrText xml:space="preserve"> PAGEREF _Toc185328753 \h </w:instrText>
            </w:r>
            <w:r>
              <w:rPr>
                <w:noProof/>
                <w:webHidden/>
              </w:rPr>
            </w:r>
            <w:r>
              <w:rPr>
                <w:noProof/>
                <w:webHidden/>
              </w:rPr>
              <w:fldChar w:fldCharType="separate"/>
            </w:r>
            <w:r>
              <w:rPr>
                <w:noProof/>
                <w:webHidden/>
              </w:rPr>
              <w:t>4</w:t>
            </w:r>
            <w:r>
              <w:rPr>
                <w:noProof/>
                <w:webHidden/>
              </w:rPr>
              <w:fldChar w:fldCharType="end"/>
            </w:r>
          </w:hyperlink>
        </w:p>
        <w:p w14:paraId="7A5ABE36" w14:textId="77777777" w:rsidR="000E311D" w:rsidRDefault="000E311D">
          <w:pPr>
            <w:pStyle w:val="TOC2"/>
            <w:tabs>
              <w:tab w:val="right" w:leader="dot" w:pos="9016"/>
            </w:tabs>
            <w:rPr>
              <w:rFonts w:asciiTheme="minorHAnsi" w:eastAsiaTheme="minorEastAsia" w:hAnsiTheme="minorHAnsi"/>
              <w:noProof/>
              <w:sz w:val="22"/>
              <w:lang w:val="en-IN" w:eastAsia="en-IN"/>
            </w:rPr>
          </w:pPr>
          <w:hyperlink w:anchor="_Toc185328754" w:history="1">
            <w:r w:rsidRPr="0049479F">
              <w:rPr>
                <w:rStyle w:val="Hyperlink"/>
                <w:noProof/>
                <w:lang w:val="en-IN"/>
              </w:rPr>
              <w:t>Disadvantages of Social Media Tools in Recruitment</w:t>
            </w:r>
            <w:r>
              <w:rPr>
                <w:noProof/>
                <w:webHidden/>
              </w:rPr>
              <w:tab/>
            </w:r>
            <w:r>
              <w:rPr>
                <w:noProof/>
                <w:webHidden/>
              </w:rPr>
              <w:fldChar w:fldCharType="begin"/>
            </w:r>
            <w:r>
              <w:rPr>
                <w:noProof/>
                <w:webHidden/>
              </w:rPr>
              <w:instrText xml:space="preserve"> PAGEREF _Toc185328754 \h </w:instrText>
            </w:r>
            <w:r>
              <w:rPr>
                <w:noProof/>
                <w:webHidden/>
              </w:rPr>
            </w:r>
            <w:r>
              <w:rPr>
                <w:noProof/>
                <w:webHidden/>
              </w:rPr>
              <w:fldChar w:fldCharType="separate"/>
            </w:r>
            <w:r>
              <w:rPr>
                <w:noProof/>
                <w:webHidden/>
              </w:rPr>
              <w:t>5</w:t>
            </w:r>
            <w:r>
              <w:rPr>
                <w:noProof/>
                <w:webHidden/>
              </w:rPr>
              <w:fldChar w:fldCharType="end"/>
            </w:r>
          </w:hyperlink>
        </w:p>
        <w:p w14:paraId="06402983" w14:textId="77777777" w:rsidR="000E311D" w:rsidRDefault="000E311D">
          <w:pPr>
            <w:pStyle w:val="TOC1"/>
            <w:tabs>
              <w:tab w:val="right" w:leader="dot" w:pos="9016"/>
            </w:tabs>
            <w:rPr>
              <w:rFonts w:asciiTheme="minorHAnsi" w:eastAsiaTheme="minorEastAsia" w:hAnsiTheme="minorHAnsi"/>
              <w:noProof/>
              <w:sz w:val="22"/>
              <w:lang w:val="en-IN" w:eastAsia="en-IN"/>
            </w:rPr>
          </w:pPr>
          <w:hyperlink w:anchor="_Toc185328755" w:history="1">
            <w:r w:rsidRPr="0049479F">
              <w:rPr>
                <w:rStyle w:val="Hyperlink"/>
                <w:noProof/>
                <w:lang w:val="en-IN"/>
              </w:rPr>
              <w:t>CONCLUSION</w:t>
            </w:r>
            <w:r>
              <w:rPr>
                <w:noProof/>
                <w:webHidden/>
              </w:rPr>
              <w:tab/>
            </w:r>
            <w:r>
              <w:rPr>
                <w:noProof/>
                <w:webHidden/>
              </w:rPr>
              <w:fldChar w:fldCharType="begin"/>
            </w:r>
            <w:r>
              <w:rPr>
                <w:noProof/>
                <w:webHidden/>
              </w:rPr>
              <w:instrText xml:space="preserve"> PAGEREF _Toc185328755 \h </w:instrText>
            </w:r>
            <w:r>
              <w:rPr>
                <w:noProof/>
                <w:webHidden/>
              </w:rPr>
            </w:r>
            <w:r>
              <w:rPr>
                <w:noProof/>
                <w:webHidden/>
              </w:rPr>
              <w:fldChar w:fldCharType="separate"/>
            </w:r>
            <w:r>
              <w:rPr>
                <w:noProof/>
                <w:webHidden/>
              </w:rPr>
              <w:t>5</w:t>
            </w:r>
            <w:r>
              <w:rPr>
                <w:noProof/>
                <w:webHidden/>
              </w:rPr>
              <w:fldChar w:fldCharType="end"/>
            </w:r>
          </w:hyperlink>
        </w:p>
        <w:p w14:paraId="66853EDC" w14:textId="77777777" w:rsidR="000E311D" w:rsidRDefault="000E311D">
          <w:pPr>
            <w:pStyle w:val="TOC1"/>
            <w:tabs>
              <w:tab w:val="right" w:leader="dot" w:pos="9016"/>
            </w:tabs>
            <w:rPr>
              <w:rFonts w:asciiTheme="minorHAnsi" w:eastAsiaTheme="minorEastAsia" w:hAnsiTheme="minorHAnsi"/>
              <w:noProof/>
              <w:sz w:val="22"/>
              <w:lang w:val="en-IN" w:eastAsia="en-IN"/>
            </w:rPr>
          </w:pPr>
          <w:hyperlink w:anchor="_Toc185328756" w:history="1">
            <w:r w:rsidRPr="0049479F">
              <w:rPr>
                <w:rStyle w:val="Hyperlink"/>
                <w:noProof/>
                <w:lang w:val="en-IN"/>
              </w:rPr>
              <w:t>REFERENCES</w:t>
            </w:r>
            <w:r>
              <w:rPr>
                <w:noProof/>
                <w:webHidden/>
              </w:rPr>
              <w:tab/>
            </w:r>
            <w:r>
              <w:rPr>
                <w:noProof/>
                <w:webHidden/>
              </w:rPr>
              <w:fldChar w:fldCharType="begin"/>
            </w:r>
            <w:r>
              <w:rPr>
                <w:noProof/>
                <w:webHidden/>
              </w:rPr>
              <w:instrText xml:space="preserve"> PAGEREF _Toc185328756 \h </w:instrText>
            </w:r>
            <w:r>
              <w:rPr>
                <w:noProof/>
                <w:webHidden/>
              </w:rPr>
            </w:r>
            <w:r>
              <w:rPr>
                <w:noProof/>
                <w:webHidden/>
              </w:rPr>
              <w:fldChar w:fldCharType="separate"/>
            </w:r>
            <w:r>
              <w:rPr>
                <w:noProof/>
                <w:webHidden/>
              </w:rPr>
              <w:t>6</w:t>
            </w:r>
            <w:r>
              <w:rPr>
                <w:noProof/>
                <w:webHidden/>
              </w:rPr>
              <w:fldChar w:fldCharType="end"/>
            </w:r>
          </w:hyperlink>
        </w:p>
        <w:p w14:paraId="20C96793" w14:textId="77777777" w:rsidR="00F73323" w:rsidRDefault="00F73323">
          <w:r>
            <w:rPr>
              <w:b/>
              <w:bCs/>
              <w:noProof/>
            </w:rPr>
            <w:fldChar w:fldCharType="end"/>
          </w:r>
        </w:p>
      </w:sdtContent>
    </w:sdt>
    <w:p w14:paraId="69972A39" w14:textId="77777777" w:rsidR="007B6DEB" w:rsidRDefault="00F73323">
      <w:pPr>
        <w:spacing w:line="276" w:lineRule="auto"/>
        <w:jc w:val="left"/>
        <w:rPr>
          <w:b/>
          <w:sz w:val="32"/>
          <w:szCs w:val="32"/>
          <w:lang w:val="en-IN"/>
        </w:rPr>
      </w:pPr>
      <w:r>
        <w:rPr>
          <w:b/>
          <w:sz w:val="32"/>
          <w:szCs w:val="32"/>
          <w:lang w:val="en-IN"/>
        </w:rPr>
        <w:br w:type="page"/>
      </w:r>
    </w:p>
    <w:p w14:paraId="673BB2E8" w14:textId="77777777" w:rsidR="004E0310" w:rsidRDefault="0079329D" w:rsidP="00EB3AEC">
      <w:pPr>
        <w:pStyle w:val="Heading1"/>
        <w:rPr>
          <w:lang w:val="en-IN"/>
        </w:rPr>
      </w:pPr>
      <w:bookmarkStart w:id="0" w:name="_Toc185328542"/>
      <w:bookmarkStart w:id="1" w:name="_Toc185328748"/>
      <w:r>
        <w:rPr>
          <w:lang w:val="en-IN"/>
        </w:rPr>
        <w:lastRenderedPageBreak/>
        <w:t>INTRODUCTION</w:t>
      </w:r>
      <w:bookmarkEnd w:id="0"/>
      <w:bookmarkEnd w:id="1"/>
    </w:p>
    <w:p w14:paraId="784B6530" w14:textId="77777777" w:rsidR="0079329D" w:rsidRDefault="0079329D" w:rsidP="00EB3AEC">
      <w:pPr>
        <w:rPr>
          <w:lang w:val="en-IN"/>
        </w:rPr>
      </w:pPr>
      <w:r>
        <w:rPr>
          <w:lang w:val="en-IN"/>
        </w:rPr>
        <w:t>The industrial revolution 4.0 brought along the aspect of globalisation which became comparatively easier through the use of social media. Social media is an internet platform through which people from across the globe interact with each other through text, images and videos. It is a double edged sword in many ways as it brings the world closer but threatens personal life</w:t>
      </w:r>
      <w:r w:rsidR="00F10DCF">
        <w:rPr>
          <w:lang w:val="en-IN"/>
        </w:rPr>
        <w:t>. It creates an environment for people from all walks of across the globe to find the</w:t>
      </w:r>
      <w:r w:rsidR="00AE0141">
        <w:rPr>
          <w:lang w:val="en-IN"/>
        </w:rPr>
        <w:t xml:space="preserve">ir social circle through similar </w:t>
      </w:r>
      <w:r w:rsidR="00D85DEB">
        <w:rPr>
          <w:lang w:val="en-IN"/>
        </w:rPr>
        <w:t>interest</w:t>
      </w:r>
      <w:r w:rsidR="00AE0141">
        <w:rPr>
          <w:lang w:val="en-IN"/>
        </w:rPr>
        <w:t xml:space="preserve"> range and algorithm but it also removes the </w:t>
      </w:r>
      <w:r w:rsidR="00D85DEB">
        <w:rPr>
          <w:lang w:val="en-IN"/>
        </w:rPr>
        <w:t>person from their physical surroundings and stuffs them in their screens to live a fake digital life. It is an easy and effective way to spre</w:t>
      </w:r>
      <w:r w:rsidR="00840F72">
        <w:rPr>
          <w:lang w:val="en-IN"/>
        </w:rPr>
        <w:t xml:space="preserve">ad news and information but this can cause a rise in fake news and trolling as well. </w:t>
      </w:r>
    </w:p>
    <w:p w14:paraId="7F75ECC0" w14:textId="77777777" w:rsidR="00840F72" w:rsidRDefault="00840F72" w:rsidP="00EB3AEC">
      <w:pPr>
        <w:rPr>
          <w:lang w:val="en-IN"/>
        </w:rPr>
      </w:pPr>
      <w:r>
        <w:rPr>
          <w:lang w:val="en-IN"/>
        </w:rPr>
        <w:t>The following report will portray the importance of social</w:t>
      </w:r>
      <w:r w:rsidR="004768C0">
        <w:rPr>
          <w:lang w:val="en-IN"/>
        </w:rPr>
        <w:t xml:space="preserve"> media in recruitment and hiring using two social media platforms like LinkedIn and Facebook</w:t>
      </w:r>
      <w:r w:rsidR="00142EA7">
        <w:rPr>
          <w:lang w:val="en-IN"/>
        </w:rPr>
        <w:t>.</w:t>
      </w:r>
    </w:p>
    <w:p w14:paraId="6A088DF0" w14:textId="77777777" w:rsidR="00840F72" w:rsidRDefault="00F73323" w:rsidP="00EB3AEC">
      <w:pPr>
        <w:pStyle w:val="Heading1"/>
        <w:rPr>
          <w:lang w:val="en-IN"/>
        </w:rPr>
      </w:pPr>
      <w:bookmarkStart w:id="2" w:name="_Toc185328543"/>
      <w:bookmarkStart w:id="3" w:name="_Toc185328749"/>
      <w:r w:rsidRPr="00840F72">
        <w:rPr>
          <w:lang w:val="en-IN"/>
        </w:rPr>
        <w:t>MAIN BODY</w:t>
      </w:r>
      <w:bookmarkEnd w:id="2"/>
      <w:bookmarkEnd w:id="3"/>
    </w:p>
    <w:p w14:paraId="653A2AB1" w14:textId="77777777" w:rsidR="00840F72" w:rsidRDefault="004768C0" w:rsidP="00EB3AEC">
      <w:pPr>
        <w:pStyle w:val="Heading2"/>
        <w:rPr>
          <w:lang w:val="en-IN"/>
        </w:rPr>
      </w:pPr>
      <w:bookmarkStart w:id="4" w:name="_Toc185328544"/>
      <w:bookmarkStart w:id="5" w:name="_Toc185328750"/>
      <w:r>
        <w:rPr>
          <w:lang w:val="en-IN"/>
        </w:rPr>
        <w:t>Social Media usage and development</w:t>
      </w:r>
      <w:bookmarkEnd w:id="4"/>
      <w:bookmarkEnd w:id="5"/>
    </w:p>
    <w:p w14:paraId="0384C7D5" w14:textId="77777777" w:rsidR="004A2E42" w:rsidRDefault="00F12263" w:rsidP="00EB3AEC">
      <w:pPr>
        <w:rPr>
          <w:lang w:val="en-IN"/>
        </w:rPr>
      </w:pPr>
      <w:r>
        <w:rPr>
          <w:lang w:val="en-IN"/>
        </w:rPr>
        <w:t>Social media started out as a method for people to interact with each other easily across the globe, the idea transformed when Myspace struck over 1 million active users in 2004</w:t>
      </w:r>
      <w:r w:rsidR="00D4085B">
        <w:rPr>
          <w:lang w:val="en-IN"/>
        </w:rPr>
        <w:t xml:space="preserve"> (</w:t>
      </w:r>
      <w:r w:rsidR="00D4085B" w:rsidRPr="00EB07A0">
        <w:t>Ortiz-Ospina</w:t>
      </w:r>
      <w:r w:rsidR="00D4085B">
        <w:t>, 2019)</w:t>
      </w:r>
      <w:r>
        <w:rPr>
          <w:lang w:val="en-IN"/>
        </w:rPr>
        <w:t xml:space="preserve">. The spread of social media then simply increased with the arrival of Facebook and Twitter, this took the usage of </w:t>
      </w:r>
      <w:r w:rsidR="0081522F">
        <w:rPr>
          <w:lang w:val="en-IN"/>
        </w:rPr>
        <w:t>social</w:t>
      </w:r>
      <w:r w:rsidR="003A0C5B">
        <w:rPr>
          <w:lang w:val="en-IN"/>
        </w:rPr>
        <w:t xml:space="preserve"> media from millions to billions and</w:t>
      </w:r>
      <w:r w:rsidR="0081522F">
        <w:rPr>
          <w:lang w:val="en-IN"/>
        </w:rPr>
        <w:t xml:space="preserve"> made it one of the most profitable businesses of all time</w:t>
      </w:r>
      <w:r w:rsidR="00496335">
        <w:rPr>
          <w:lang w:val="en-IN"/>
        </w:rPr>
        <w:t xml:space="preserve"> (</w:t>
      </w:r>
      <w:r w:rsidR="00496335">
        <w:rPr>
          <w:shd w:val="clear" w:color="auto" w:fill="FFFFFF"/>
        </w:rPr>
        <w:t>Leighton and et al., 2021)</w:t>
      </w:r>
      <w:r w:rsidR="0081522F">
        <w:rPr>
          <w:lang w:val="en-IN"/>
        </w:rPr>
        <w:t xml:space="preserve">. </w:t>
      </w:r>
    </w:p>
    <w:p w14:paraId="17F2EFB4" w14:textId="77777777" w:rsidR="004768C0" w:rsidRDefault="003A0C5B" w:rsidP="00EB3AEC">
      <w:pPr>
        <w:rPr>
          <w:lang w:val="en-IN"/>
        </w:rPr>
      </w:pPr>
      <w:r>
        <w:rPr>
          <w:lang w:val="en-IN"/>
        </w:rPr>
        <w:t xml:space="preserve">It </w:t>
      </w:r>
      <w:r w:rsidR="00DE42F2">
        <w:rPr>
          <w:lang w:val="en-IN"/>
        </w:rPr>
        <w:t xml:space="preserve">is a hub for all </w:t>
      </w:r>
      <w:r w:rsidR="000A7C61">
        <w:rPr>
          <w:lang w:val="en-IN"/>
        </w:rPr>
        <w:t>digital and social</w:t>
      </w:r>
      <w:r w:rsidR="00DE42F2">
        <w:rPr>
          <w:lang w:val="en-IN"/>
        </w:rPr>
        <w:t xml:space="preserve"> activities. Even Government uses it to spread information during emergencies. </w:t>
      </w:r>
      <w:r w:rsidR="00EE3338">
        <w:rPr>
          <w:lang w:val="en-IN"/>
        </w:rPr>
        <w:t xml:space="preserve">According to global web index </w:t>
      </w:r>
      <w:r w:rsidR="00E24107">
        <w:rPr>
          <w:lang w:val="en-IN"/>
        </w:rPr>
        <w:t>40</w:t>
      </w:r>
      <w:r w:rsidR="00EE3338">
        <w:rPr>
          <w:lang w:val="en-IN"/>
        </w:rPr>
        <w:t>% of interne</w:t>
      </w:r>
      <w:r w:rsidR="00E24107">
        <w:rPr>
          <w:lang w:val="en-IN"/>
        </w:rPr>
        <w:t>t users get their news from social media than any other platform</w:t>
      </w:r>
      <w:r w:rsidR="00EB07A0">
        <w:rPr>
          <w:lang w:val="en-IN"/>
        </w:rPr>
        <w:t xml:space="preserve"> (</w:t>
      </w:r>
      <w:r w:rsidR="00EB07A0">
        <w:t>Dollarhide, 2024)</w:t>
      </w:r>
      <w:r w:rsidR="00E24107">
        <w:rPr>
          <w:lang w:val="en-IN"/>
        </w:rPr>
        <w:t xml:space="preserve">. Social media spanned across multi generations of people in the global population. </w:t>
      </w:r>
    </w:p>
    <w:p w14:paraId="5DE27E24" w14:textId="77777777" w:rsidR="009B48AB" w:rsidRDefault="009B48AB" w:rsidP="00EB3AEC">
      <w:pPr>
        <w:rPr>
          <w:lang w:val="en-IN"/>
        </w:rPr>
      </w:pPr>
      <w:r>
        <w:rPr>
          <w:lang w:val="en-IN"/>
        </w:rPr>
        <w:t xml:space="preserve">People use it for marketing, recruitment, content creation, spreading news and so much more. Around 2 hours and 20 minutes of an average social media users is spent on social media apps. </w:t>
      </w:r>
      <w:r w:rsidR="000F4437">
        <w:rPr>
          <w:lang w:val="en-IN"/>
        </w:rPr>
        <w:t>Brazil is the most active country on social media averaging 3 hours 49 minutes</w:t>
      </w:r>
      <w:r w:rsidR="008D00E0">
        <w:rPr>
          <w:lang w:val="en-IN"/>
        </w:rPr>
        <w:t xml:space="preserve"> (Ghatak, 2024)</w:t>
      </w:r>
      <w:r w:rsidR="000F4437">
        <w:rPr>
          <w:lang w:val="en-IN"/>
        </w:rPr>
        <w:t xml:space="preserve">. </w:t>
      </w:r>
    </w:p>
    <w:p w14:paraId="550E1C4B" w14:textId="77777777" w:rsidR="004A2E42" w:rsidRDefault="004A2E42" w:rsidP="00EB3AEC">
      <w:pPr>
        <w:pStyle w:val="Heading2"/>
        <w:rPr>
          <w:lang w:val="en-IN"/>
        </w:rPr>
      </w:pPr>
      <w:bookmarkStart w:id="6" w:name="_Toc185328545"/>
      <w:bookmarkStart w:id="7" w:name="_Toc185328751"/>
      <w:r>
        <w:rPr>
          <w:lang w:val="en-IN"/>
        </w:rPr>
        <w:t>Recruitment Definition and Methods</w:t>
      </w:r>
      <w:bookmarkEnd w:id="6"/>
      <w:bookmarkEnd w:id="7"/>
    </w:p>
    <w:p w14:paraId="196054B2" w14:textId="77777777" w:rsidR="004A2E42" w:rsidRDefault="004A2E42" w:rsidP="00EB3AEC">
      <w:pPr>
        <w:rPr>
          <w:lang w:val="en-IN"/>
        </w:rPr>
      </w:pPr>
      <w:r>
        <w:rPr>
          <w:lang w:val="en-IN"/>
        </w:rPr>
        <w:t xml:space="preserve">Recruitment is the process of hiring, seeking out or finding the perfect candidate for a certain job in an organisation. </w:t>
      </w:r>
      <w:r w:rsidR="005779DE">
        <w:rPr>
          <w:lang w:val="en-IN"/>
        </w:rPr>
        <w:t xml:space="preserve">There are various methods </w:t>
      </w:r>
      <w:r w:rsidR="00220A43">
        <w:rPr>
          <w:lang w:val="en-IN"/>
        </w:rPr>
        <w:t xml:space="preserve">like direct recruitment where the organisation </w:t>
      </w:r>
      <w:r w:rsidR="00220A43">
        <w:rPr>
          <w:lang w:val="en-IN"/>
        </w:rPr>
        <w:lastRenderedPageBreak/>
        <w:t>connects to the candidate personally. It is most commonly us</w:t>
      </w:r>
      <w:r w:rsidR="00214AEF">
        <w:rPr>
          <w:lang w:val="en-IN"/>
        </w:rPr>
        <w:t>ed recruitment method, they include campus placements, job fairs and industrial visits.</w:t>
      </w:r>
    </w:p>
    <w:p w14:paraId="1F9DF646" w14:textId="77777777" w:rsidR="00214AEF" w:rsidRDefault="00214AEF" w:rsidP="00EB3AEC">
      <w:pPr>
        <w:rPr>
          <w:lang w:val="en-IN"/>
        </w:rPr>
      </w:pPr>
      <w:r>
        <w:rPr>
          <w:lang w:val="en-IN"/>
        </w:rPr>
        <w:t xml:space="preserve">Indirect Recruitment is the method in which the organisation advertises job vacancy in their organisation through various methods like posters, newspaper, billboards and social media. Third party recruitment is utilising a middle man between the candidate and the organisation </w:t>
      </w:r>
      <w:r w:rsidR="00B6348B">
        <w:rPr>
          <w:lang w:val="en-IN"/>
        </w:rPr>
        <w:t>like recruitment agencies and employee referrals</w:t>
      </w:r>
      <w:r w:rsidR="00D275D0">
        <w:rPr>
          <w:lang w:val="en-IN"/>
        </w:rPr>
        <w:t xml:space="preserve"> (</w:t>
      </w:r>
      <w:r w:rsidR="00D275D0">
        <w:rPr>
          <w:shd w:val="clear" w:color="auto" w:fill="FFFFFF"/>
        </w:rPr>
        <w:t>Aily and et al., 2023)</w:t>
      </w:r>
      <w:r w:rsidR="00B6348B">
        <w:rPr>
          <w:lang w:val="en-IN"/>
        </w:rPr>
        <w:t>.</w:t>
      </w:r>
    </w:p>
    <w:p w14:paraId="09FDAB75" w14:textId="77777777" w:rsidR="00D35A5C" w:rsidRDefault="00D35A5C" w:rsidP="00EB3AEC">
      <w:pPr>
        <w:rPr>
          <w:lang w:val="en-IN"/>
        </w:rPr>
      </w:pPr>
      <w:r>
        <w:rPr>
          <w:lang w:val="en-IN"/>
        </w:rPr>
        <w:t>Traditional methods like internal hiring, print advertising, Local Employment Office, Headhunting and other such notions establishes a personal contact point between the can</w:t>
      </w:r>
      <w:r w:rsidR="00C4150C">
        <w:rPr>
          <w:lang w:val="en-IN"/>
        </w:rPr>
        <w:t>didate and the organisation, it creates a sense of familiarity whereas the modern methods like social media, AI technology, SEO, it provides a wider reach for the organisation to find o</w:t>
      </w:r>
      <w:r w:rsidR="00AA6EBF">
        <w:rPr>
          <w:lang w:val="en-IN"/>
        </w:rPr>
        <w:t>ut and reach for the employees. It is convenient for the candidates and is data driven and help making informed decisions</w:t>
      </w:r>
      <w:r w:rsidR="009F688D">
        <w:rPr>
          <w:lang w:val="en-IN"/>
        </w:rPr>
        <w:t xml:space="preserve"> (</w:t>
      </w:r>
      <w:r w:rsidR="009F688D">
        <w:rPr>
          <w:shd w:val="clear" w:color="auto" w:fill="FFFFFF"/>
        </w:rPr>
        <w:t>FraiJ</w:t>
      </w:r>
      <w:r w:rsidR="00496335">
        <w:rPr>
          <w:shd w:val="clear" w:color="auto" w:fill="FFFFFF"/>
        </w:rPr>
        <w:t xml:space="preserve"> </w:t>
      </w:r>
      <w:r w:rsidR="009F688D">
        <w:rPr>
          <w:shd w:val="clear" w:color="auto" w:fill="FFFFFF"/>
        </w:rPr>
        <w:t>and László, 2021)</w:t>
      </w:r>
      <w:r w:rsidR="00AA6EBF">
        <w:rPr>
          <w:lang w:val="en-IN"/>
        </w:rPr>
        <w:t xml:space="preserve">. </w:t>
      </w:r>
    </w:p>
    <w:p w14:paraId="63A75AAE" w14:textId="77777777" w:rsidR="00AA6EBF" w:rsidRDefault="00CD7E2D" w:rsidP="00EB3AEC">
      <w:pPr>
        <w:pStyle w:val="Heading2"/>
        <w:rPr>
          <w:lang w:val="en-IN"/>
        </w:rPr>
      </w:pPr>
      <w:bookmarkStart w:id="8" w:name="_Toc185328546"/>
      <w:bookmarkStart w:id="9" w:name="_Toc185328752"/>
      <w:r>
        <w:rPr>
          <w:lang w:val="en-IN"/>
        </w:rPr>
        <w:t>Role of LinkedIn and Facebook in recruitment</w:t>
      </w:r>
      <w:bookmarkEnd w:id="8"/>
      <w:bookmarkEnd w:id="9"/>
    </w:p>
    <w:p w14:paraId="264EA160" w14:textId="77777777" w:rsidR="003A0C5B" w:rsidRDefault="00CD7E2D" w:rsidP="00EB3AEC">
      <w:pPr>
        <w:rPr>
          <w:lang w:val="en-IN"/>
        </w:rPr>
      </w:pPr>
      <w:r>
        <w:rPr>
          <w:lang w:val="en-IN"/>
        </w:rPr>
        <w:t xml:space="preserve">LinkedIn and Facebook play a vital role in recruitment as the organisations can attract potential candidates towards themselves through such apps. The organisation can even </w:t>
      </w:r>
      <w:r w:rsidR="00F80C79">
        <w:rPr>
          <w:lang w:val="en-IN"/>
        </w:rPr>
        <w:t xml:space="preserve">advertise their employee benefits and perks along with the organisational culture to attract and motivate other possible candidates to </w:t>
      </w:r>
      <w:r w:rsidR="002003DE">
        <w:rPr>
          <w:lang w:val="en-IN"/>
        </w:rPr>
        <w:t xml:space="preserve">try to work for them. It increases their candidate pool </w:t>
      </w:r>
      <w:r w:rsidR="00B23B93">
        <w:rPr>
          <w:lang w:val="en-IN"/>
        </w:rPr>
        <w:t>gigantically</w:t>
      </w:r>
      <w:r w:rsidR="002003DE">
        <w:rPr>
          <w:lang w:val="en-IN"/>
        </w:rPr>
        <w:t xml:space="preserve"> as candidates from all across the globe can access their handles and observe any announcements regarding their recruitment sessions</w:t>
      </w:r>
      <w:r w:rsidR="00496335">
        <w:rPr>
          <w:lang w:val="en-IN"/>
        </w:rPr>
        <w:t xml:space="preserve"> (</w:t>
      </w:r>
      <w:r w:rsidR="00496335">
        <w:rPr>
          <w:shd w:val="clear" w:color="auto" w:fill="FFFFFF"/>
        </w:rPr>
        <w:t>Darmawan and et al., 2020)</w:t>
      </w:r>
      <w:r w:rsidR="002003DE">
        <w:rPr>
          <w:lang w:val="en-IN"/>
        </w:rPr>
        <w:t xml:space="preserve">. </w:t>
      </w:r>
    </w:p>
    <w:p w14:paraId="3191A363" w14:textId="77777777" w:rsidR="00CD7E2D" w:rsidRDefault="00891D74" w:rsidP="00EB3AEC">
      <w:pPr>
        <w:rPr>
          <w:lang w:val="en-IN"/>
        </w:rPr>
      </w:pPr>
      <w:r>
        <w:rPr>
          <w:lang w:val="en-IN"/>
        </w:rPr>
        <w:t xml:space="preserve">The site can also help them by allowing them to hold interviews far off in the world and save time for both the candidate and the organisation. It considerable cuts down the recruitment cost of the organisation as it does not takes much money to post an online recruitment advertisement. </w:t>
      </w:r>
      <w:r w:rsidR="00554930">
        <w:rPr>
          <w:lang w:val="en-IN"/>
        </w:rPr>
        <w:t xml:space="preserve">It helps the organisation to reach out to candidates who are passive and are not directly seeking new jobs. </w:t>
      </w:r>
    </w:p>
    <w:p w14:paraId="3B35D9B1" w14:textId="77777777" w:rsidR="00554930" w:rsidRDefault="001A668C" w:rsidP="00EB3AEC">
      <w:pPr>
        <w:pStyle w:val="Heading2"/>
        <w:rPr>
          <w:lang w:val="en-IN"/>
        </w:rPr>
      </w:pPr>
      <w:bookmarkStart w:id="10" w:name="_Toc185328547"/>
      <w:bookmarkStart w:id="11" w:name="_Toc185328753"/>
      <w:r>
        <w:rPr>
          <w:lang w:val="en-IN"/>
        </w:rPr>
        <w:t>Advantages of social media tool in recruitment</w:t>
      </w:r>
      <w:bookmarkEnd w:id="10"/>
      <w:bookmarkEnd w:id="11"/>
    </w:p>
    <w:p w14:paraId="1BED3524" w14:textId="77777777" w:rsidR="00295ED7" w:rsidRDefault="00295ED7" w:rsidP="00EB3AEC">
      <w:pPr>
        <w:rPr>
          <w:lang w:val="en-IN"/>
        </w:rPr>
      </w:pPr>
      <w:r>
        <w:rPr>
          <w:lang w:val="en-IN"/>
        </w:rPr>
        <w:t>Social media tools helps an organisation to reach out to passive candidates, they work at an organisation and are not actively seeking a job but if a lucrative offer comes their way they would surely grab it.</w:t>
      </w:r>
    </w:p>
    <w:p w14:paraId="761C77BF" w14:textId="77777777" w:rsidR="00295ED7" w:rsidRDefault="00295ED7" w:rsidP="00EB3AEC">
      <w:pPr>
        <w:rPr>
          <w:lang w:val="en-IN"/>
        </w:rPr>
      </w:pPr>
      <w:r>
        <w:rPr>
          <w:lang w:val="en-IN"/>
        </w:rPr>
        <w:t xml:space="preserve">The organisations can reach out to a vast candidate pool due to the reach of the social media and can attract top talents and capable candidates for the organisation. </w:t>
      </w:r>
      <w:r w:rsidR="00E4675A">
        <w:rPr>
          <w:lang w:val="en-IN"/>
        </w:rPr>
        <w:t>The organisations can reach out to possible candidates easily saving time and cost.</w:t>
      </w:r>
    </w:p>
    <w:p w14:paraId="3D2ADA24" w14:textId="77777777" w:rsidR="00E4675A" w:rsidRDefault="00E4675A" w:rsidP="00EB3AEC">
      <w:pPr>
        <w:rPr>
          <w:lang w:val="en-IN"/>
        </w:rPr>
      </w:pPr>
      <w:r>
        <w:rPr>
          <w:lang w:val="en-IN"/>
        </w:rPr>
        <w:lastRenderedPageBreak/>
        <w:t xml:space="preserve">Through social media the recruiters can take a look at the candidate’s personality and can gauge their nature and values. Through that the organisations can </w:t>
      </w:r>
      <w:r w:rsidR="007D5B2E">
        <w:rPr>
          <w:lang w:val="en-IN"/>
        </w:rPr>
        <w:t>analyse if the candidate does matches up to their organisation’s values and culture and would they fit in or not.</w:t>
      </w:r>
    </w:p>
    <w:p w14:paraId="2FFF6561" w14:textId="77777777" w:rsidR="007D5B2E" w:rsidRDefault="007D5B2E" w:rsidP="00EB3AEC">
      <w:pPr>
        <w:pStyle w:val="Heading2"/>
        <w:rPr>
          <w:lang w:val="en-IN"/>
        </w:rPr>
      </w:pPr>
      <w:bookmarkStart w:id="12" w:name="_Toc185328548"/>
      <w:bookmarkStart w:id="13" w:name="_Toc185328754"/>
      <w:r>
        <w:rPr>
          <w:lang w:val="en-IN"/>
        </w:rPr>
        <w:t>Disadvantages of Social Media Tools in Recruitment</w:t>
      </w:r>
      <w:bookmarkEnd w:id="12"/>
      <w:bookmarkEnd w:id="13"/>
    </w:p>
    <w:p w14:paraId="73E10CF5" w14:textId="77777777" w:rsidR="00C72037" w:rsidRDefault="001A02DA" w:rsidP="00EB3AEC">
      <w:pPr>
        <w:rPr>
          <w:lang w:val="en-IN"/>
        </w:rPr>
      </w:pPr>
      <w:r>
        <w:rPr>
          <w:lang w:val="en-IN"/>
        </w:rPr>
        <w:t>S</w:t>
      </w:r>
      <w:r w:rsidR="00142EA7">
        <w:rPr>
          <w:lang w:val="en-IN"/>
        </w:rPr>
        <w:t>ocial media tools have s</w:t>
      </w:r>
      <w:r>
        <w:rPr>
          <w:lang w:val="en-IN"/>
        </w:rPr>
        <w:t xml:space="preserve">ome risks and disadvantages as well for the recruiters. </w:t>
      </w:r>
      <w:r w:rsidR="008052DA">
        <w:rPr>
          <w:lang w:val="en-IN"/>
        </w:rPr>
        <w:t>Disadvantages like they may end up attracting unqualified candidates for the organisation and crow</w:t>
      </w:r>
      <w:r w:rsidR="00EB3AEC">
        <w:rPr>
          <w:lang w:val="en-IN"/>
        </w:rPr>
        <w:t xml:space="preserve">d up the process of recruitment. There are more disadvantages like </w:t>
      </w:r>
      <w:r w:rsidR="004E02F8">
        <w:rPr>
          <w:lang w:val="en-IN"/>
        </w:rPr>
        <w:t xml:space="preserve">verification </w:t>
      </w:r>
      <w:r w:rsidR="00EB3AEC">
        <w:rPr>
          <w:lang w:val="en-IN"/>
        </w:rPr>
        <w:t xml:space="preserve">as the organisation </w:t>
      </w:r>
      <w:r w:rsidR="000E3245">
        <w:rPr>
          <w:lang w:val="en-IN"/>
        </w:rPr>
        <w:t xml:space="preserve">might face fake candidates with fake qualifications fabricated just to </w:t>
      </w:r>
      <w:r w:rsidR="002714F8">
        <w:rPr>
          <w:lang w:val="en-IN"/>
        </w:rPr>
        <w:t xml:space="preserve">be able to complete the recruitment process of the organisation and be selected. </w:t>
      </w:r>
    </w:p>
    <w:p w14:paraId="1BBB013A" w14:textId="77777777" w:rsidR="007D5B2E" w:rsidRDefault="002714F8" w:rsidP="00EB3AEC">
      <w:pPr>
        <w:rPr>
          <w:lang w:val="en-IN"/>
        </w:rPr>
      </w:pPr>
      <w:r>
        <w:rPr>
          <w:lang w:val="en-IN"/>
        </w:rPr>
        <w:t>Hence the verification of the documents</w:t>
      </w:r>
      <w:r w:rsidR="00EF4B48">
        <w:rPr>
          <w:lang w:val="en-IN"/>
        </w:rPr>
        <w:t xml:space="preserve"> must be thorough and complete</w:t>
      </w:r>
      <w:r w:rsidR="00AA7315">
        <w:rPr>
          <w:lang w:val="en-IN"/>
        </w:rPr>
        <w:t xml:space="preserve">. The social media recruitment process invites the </w:t>
      </w:r>
      <w:r w:rsidR="00C72037">
        <w:rPr>
          <w:lang w:val="en-IN"/>
        </w:rPr>
        <w:t>disadvantage that there are many fraudulent job postings. Many frauds and scams post a job opening and ask for monetary benefits in return. The organisation must try to avoid being assumed as a scammer.</w:t>
      </w:r>
    </w:p>
    <w:p w14:paraId="702AC909" w14:textId="77777777" w:rsidR="004E02F8" w:rsidRPr="007D5B2E" w:rsidRDefault="004E02F8" w:rsidP="004E02F8">
      <w:pPr>
        <w:pStyle w:val="Heading1"/>
        <w:rPr>
          <w:lang w:val="en-IN"/>
        </w:rPr>
      </w:pPr>
      <w:bookmarkStart w:id="14" w:name="_Toc185328549"/>
      <w:bookmarkStart w:id="15" w:name="_Toc185328755"/>
      <w:r>
        <w:rPr>
          <w:lang w:val="en-IN"/>
        </w:rPr>
        <w:t>CONCLUSION</w:t>
      </w:r>
      <w:bookmarkEnd w:id="14"/>
      <w:bookmarkEnd w:id="15"/>
    </w:p>
    <w:p w14:paraId="346F5C9A" w14:textId="77777777" w:rsidR="00EB3AEC" w:rsidRDefault="004E02F8">
      <w:pPr>
        <w:rPr>
          <w:lang w:val="en-IN"/>
        </w:rPr>
      </w:pPr>
      <w:r>
        <w:rPr>
          <w:lang w:val="en-IN"/>
        </w:rPr>
        <w:t>The report has concluded with the notion it began that social media and social media marketing tools have thei</w:t>
      </w:r>
      <w:r w:rsidR="00B16735">
        <w:rPr>
          <w:lang w:val="en-IN"/>
        </w:rPr>
        <w:t>r own perks and disadvantages. It is necessary to maintain caution while treading with social media. The social media r</w:t>
      </w:r>
      <w:r w:rsidR="006B0436">
        <w:rPr>
          <w:lang w:val="en-IN"/>
        </w:rPr>
        <w:t xml:space="preserve">ecruitment process is rather easy and fast and cost effective but </w:t>
      </w:r>
      <w:r w:rsidR="00B762D3">
        <w:rPr>
          <w:lang w:val="en-IN"/>
        </w:rPr>
        <w:t xml:space="preserve">it is necessary for the organisations to ensure safety and caution while using social media for recruitment. The report has displayed multiple advantages of social media recruitment like </w:t>
      </w:r>
      <w:r w:rsidR="003F6A09">
        <w:rPr>
          <w:lang w:val="en-IN"/>
        </w:rPr>
        <w:t xml:space="preserve">attracting passive candidates, reaching vast candidate pool saving time but it also has its disadvantages like </w:t>
      </w:r>
      <w:r w:rsidR="00766DC7">
        <w:rPr>
          <w:lang w:val="en-IN"/>
        </w:rPr>
        <w:t xml:space="preserve">attracting incompetent crowd, </w:t>
      </w:r>
      <w:r w:rsidR="00AD53B3">
        <w:rPr>
          <w:lang w:val="en-IN"/>
        </w:rPr>
        <w:t>fake candidates and maintaining authenticity.</w:t>
      </w:r>
    </w:p>
    <w:p w14:paraId="2F403D03" w14:textId="77777777" w:rsidR="00D275D0" w:rsidRDefault="00D275D0">
      <w:pPr>
        <w:spacing w:line="276" w:lineRule="auto"/>
        <w:jc w:val="left"/>
        <w:rPr>
          <w:rFonts w:eastAsiaTheme="majorEastAsia" w:cstheme="majorBidi"/>
          <w:b/>
          <w:bCs/>
          <w:sz w:val="28"/>
          <w:szCs w:val="28"/>
          <w:lang w:val="en-IN"/>
        </w:rPr>
      </w:pPr>
      <w:r>
        <w:rPr>
          <w:lang w:val="en-IN"/>
        </w:rPr>
        <w:br w:type="page"/>
      </w:r>
    </w:p>
    <w:p w14:paraId="4E71775A" w14:textId="77777777" w:rsidR="00AD53B3" w:rsidRDefault="00AD53B3" w:rsidP="00AD53B3">
      <w:pPr>
        <w:pStyle w:val="Heading1"/>
        <w:rPr>
          <w:lang w:val="en-IN"/>
        </w:rPr>
      </w:pPr>
      <w:bookmarkStart w:id="16" w:name="_Toc185328550"/>
      <w:bookmarkStart w:id="17" w:name="_Toc185328756"/>
      <w:r>
        <w:rPr>
          <w:lang w:val="en-IN"/>
        </w:rPr>
        <w:lastRenderedPageBreak/>
        <w:t>REFERENCES</w:t>
      </w:r>
      <w:bookmarkEnd w:id="16"/>
      <w:bookmarkEnd w:id="17"/>
    </w:p>
    <w:p w14:paraId="71FC9AAC" w14:textId="77777777" w:rsidR="008D00E0" w:rsidRDefault="00D275D0" w:rsidP="008D00E0">
      <w:pPr>
        <w:rPr>
          <w:u w:val="single"/>
          <w:lang w:val="en-IN"/>
        </w:rPr>
      </w:pPr>
      <w:r w:rsidRPr="008D00E0">
        <w:rPr>
          <w:u w:val="single"/>
          <w:lang w:val="en-IN"/>
        </w:rPr>
        <w:t>Books</w:t>
      </w:r>
      <w:r w:rsidR="008D00E0" w:rsidRPr="008D00E0">
        <w:rPr>
          <w:u w:val="single"/>
          <w:lang w:val="en-IN"/>
        </w:rPr>
        <w:t xml:space="preserve"> and journals</w:t>
      </w:r>
    </w:p>
    <w:p w14:paraId="02C6B6AB" w14:textId="77777777" w:rsidR="00D275D0" w:rsidRDefault="00D275D0" w:rsidP="00D275D0">
      <w:pPr>
        <w:spacing w:line="240" w:lineRule="auto"/>
        <w:rPr>
          <w:u w:val="single"/>
          <w:lang w:val="en-IN"/>
        </w:rPr>
      </w:pPr>
      <w:r>
        <w:rPr>
          <w:shd w:val="clear" w:color="auto" w:fill="FFFFFF"/>
        </w:rPr>
        <w:t>Aily, J.B., and et al., (2023). Understanding recruitment yield from social media advertisements and associated costs of a telehealth randomized controlled trial: descriptive study. </w:t>
      </w:r>
      <w:r>
        <w:rPr>
          <w:i/>
          <w:iCs/>
          <w:shd w:val="clear" w:color="auto" w:fill="FFFFFF"/>
        </w:rPr>
        <w:t>Journal of Medical Internet Research</w:t>
      </w:r>
      <w:r>
        <w:rPr>
          <w:shd w:val="clear" w:color="auto" w:fill="FFFFFF"/>
        </w:rPr>
        <w:t>, </w:t>
      </w:r>
      <w:r>
        <w:rPr>
          <w:i/>
          <w:iCs/>
          <w:shd w:val="clear" w:color="auto" w:fill="FFFFFF"/>
        </w:rPr>
        <w:t>25</w:t>
      </w:r>
      <w:r>
        <w:rPr>
          <w:shd w:val="clear" w:color="auto" w:fill="FFFFFF"/>
        </w:rPr>
        <w:t>, p.e41358.</w:t>
      </w:r>
    </w:p>
    <w:p w14:paraId="1C5A6D1B" w14:textId="77777777" w:rsidR="00D275D0" w:rsidRDefault="00D275D0" w:rsidP="00D275D0">
      <w:pPr>
        <w:spacing w:line="240" w:lineRule="auto"/>
        <w:rPr>
          <w:shd w:val="clear" w:color="auto" w:fill="FFFFFF"/>
        </w:rPr>
      </w:pPr>
      <w:r>
        <w:rPr>
          <w:shd w:val="clear" w:color="auto" w:fill="FFFFFF"/>
        </w:rPr>
        <w:t>Darmawan, I., and et al., (2020). The role of social media in enhancing clinical trial recruitment: scoping review. </w:t>
      </w:r>
      <w:r>
        <w:rPr>
          <w:i/>
          <w:iCs/>
          <w:shd w:val="clear" w:color="auto" w:fill="FFFFFF"/>
        </w:rPr>
        <w:t>Journal of medical Internet research</w:t>
      </w:r>
      <w:r>
        <w:rPr>
          <w:shd w:val="clear" w:color="auto" w:fill="FFFFFF"/>
        </w:rPr>
        <w:t>, </w:t>
      </w:r>
      <w:r>
        <w:rPr>
          <w:i/>
          <w:iCs/>
          <w:shd w:val="clear" w:color="auto" w:fill="FFFFFF"/>
        </w:rPr>
        <w:t>22</w:t>
      </w:r>
      <w:r>
        <w:rPr>
          <w:shd w:val="clear" w:color="auto" w:fill="FFFFFF"/>
        </w:rPr>
        <w:t>(10), p.e22810.</w:t>
      </w:r>
    </w:p>
    <w:p w14:paraId="54185404" w14:textId="77777777" w:rsidR="00D275D0" w:rsidRDefault="00D275D0" w:rsidP="00D275D0">
      <w:pPr>
        <w:spacing w:line="240" w:lineRule="auto"/>
        <w:rPr>
          <w:shd w:val="clear" w:color="auto" w:fill="FFFFFF"/>
        </w:rPr>
      </w:pPr>
      <w:r>
        <w:rPr>
          <w:shd w:val="clear" w:color="auto" w:fill="FFFFFF"/>
        </w:rPr>
        <w:t>FraiJ, J. and László, V., (2021). A literature review: artificial intelligence impact on the recruitment process. </w:t>
      </w:r>
      <w:r>
        <w:rPr>
          <w:i/>
          <w:iCs/>
          <w:shd w:val="clear" w:color="auto" w:fill="FFFFFF"/>
        </w:rPr>
        <w:t>International Journal of Engineering and Management Sciences</w:t>
      </w:r>
      <w:r>
        <w:rPr>
          <w:shd w:val="clear" w:color="auto" w:fill="FFFFFF"/>
        </w:rPr>
        <w:t>, </w:t>
      </w:r>
      <w:r>
        <w:rPr>
          <w:i/>
          <w:iCs/>
          <w:shd w:val="clear" w:color="auto" w:fill="FFFFFF"/>
        </w:rPr>
        <w:t>6</w:t>
      </w:r>
      <w:r>
        <w:rPr>
          <w:shd w:val="clear" w:color="auto" w:fill="FFFFFF"/>
        </w:rPr>
        <w:t>(1), pp.108-119.</w:t>
      </w:r>
    </w:p>
    <w:p w14:paraId="445BF891" w14:textId="77777777" w:rsidR="00D275D0" w:rsidRDefault="00D275D0" w:rsidP="00D275D0">
      <w:pPr>
        <w:spacing w:line="240" w:lineRule="auto"/>
        <w:rPr>
          <w:shd w:val="clear" w:color="auto" w:fill="FFFFFF"/>
        </w:rPr>
      </w:pPr>
      <w:r>
        <w:rPr>
          <w:shd w:val="clear" w:color="auto" w:fill="FFFFFF"/>
        </w:rPr>
        <w:t>Leighton, K., and et al., (2021). Using social media and snowball sampling as an alternative recruitment strategy for research. </w:t>
      </w:r>
      <w:r>
        <w:rPr>
          <w:i/>
          <w:iCs/>
          <w:shd w:val="clear" w:color="auto" w:fill="FFFFFF"/>
        </w:rPr>
        <w:t>Clinical simulation in nursing</w:t>
      </w:r>
      <w:r>
        <w:rPr>
          <w:shd w:val="clear" w:color="auto" w:fill="FFFFFF"/>
        </w:rPr>
        <w:t>, </w:t>
      </w:r>
      <w:r>
        <w:rPr>
          <w:i/>
          <w:iCs/>
          <w:shd w:val="clear" w:color="auto" w:fill="FFFFFF"/>
        </w:rPr>
        <w:t>55</w:t>
      </w:r>
      <w:r>
        <w:rPr>
          <w:shd w:val="clear" w:color="auto" w:fill="FFFFFF"/>
        </w:rPr>
        <w:t>, pp.37-42.</w:t>
      </w:r>
    </w:p>
    <w:p w14:paraId="175BA7B9" w14:textId="77777777" w:rsidR="00AE5109" w:rsidRDefault="008D00E0" w:rsidP="00AD53B3">
      <w:pPr>
        <w:rPr>
          <w:u w:val="single"/>
          <w:lang w:val="en-IN"/>
        </w:rPr>
      </w:pPr>
      <w:r>
        <w:rPr>
          <w:u w:val="single"/>
          <w:lang w:val="en-IN"/>
        </w:rPr>
        <w:t>Online</w:t>
      </w:r>
    </w:p>
    <w:p w14:paraId="323E1DE7" w14:textId="77777777" w:rsidR="00D275D0" w:rsidRDefault="00D275D0" w:rsidP="00D275D0">
      <w:pPr>
        <w:spacing w:line="240" w:lineRule="auto"/>
      </w:pPr>
      <w:r>
        <w:t>Dollarhide, M., (2024) “</w:t>
      </w:r>
      <w:r w:rsidRPr="00617813">
        <w:t>Social Media: Definition, Importance, Top Websites and Apps</w:t>
      </w:r>
      <w:r>
        <w:t xml:space="preserve">” [online] access through &lt; </w:t>
      </w:r>
      <w:r w:rsidRPr="00617813">
        <w:t>https://www.investopedia.com/terms/s/social-media.asp</w:t>
      </w:r>
      <w:r>
        <w:t xml:space="preserve"> &gt;</w:t>
      </w:r>
    </w:p>
    <w:p w14:paraId="140DFB84" w14:textId="77777777" w:rsidR="00D275D0" w:rsidRPr="00AE5109" w:rsidRDefault="00D275D0" w:rsidP="00D275D0">
      <w:pPr>
        <w:spacing w:line="240" w:lineRule="auto"/>
        <w:rPr>
          <w:u w:val="single"/>
          <w:lang w:val="en-IN"/>
        </w:rPr>
      </w:pPr>
      <w:r>
        <w:rPr>
          <w:lang w:val="en-IN"/>
        </w:rPr>
        <w:t>Ghatak, A., (2024) “</w:t>
      </w:r>
      <w:r w:rsidRPr="00F52EE4">
        <w:rPr>
          <w:lang w:val="en-IN"/>
        </w:rPr>
        <w:t>200+ Social Media Statistics And Facts for 2024</w:t>
      </w:r>
      <w:r>
        <w:rPr>
          <w:lang w:val="en-IN"/>
        </w:rPr>
        <w:t xml:space="preserve">” [online] access through </w:t>
      </w:r>
      <w:r w:rsidRPr="008D00E0">
        <w:t xml:space="preserve">&lt; </w:t>
      </w:r>
      <w:r w:rsidRPr="008D00E0">
        <w:rPr>
          <w:lang w:val="en-IN"/>
        </w:rPr>
        <w:t>200+ Social Media Statistics And Facts for 2024</w:t>
      </w:r>
      <w:r w:rsidRPr="008D00E0">
        <w:t xml:space="preserve"> &gt;</w:t>
      </w:r>
    </w:p>
    <w:p w14:paraId="7776AD33" w14:textId="77777777" w:rsidR="00D275D0" w:rsidRDefault="00D275D0" w:rsidP="00D275D0">
      <w:pPr>
        <w:spacing w:line="240" w:lineRule="auto"/>
      </w:pPr>
      <w:r w:rsidRPr="00EB07A0">
        <w:t>Ortiz-Ospina</w:t>
      </w:r>
      <w:r>
        <w:t>, E., (2019), “</w:t>
      </w:r>
      <w:r w:rsidRPr="00EB07A0">
        <w:t>The rise of social media</w:t>
      </w:r>
      <w:r>
        <w:t xml:space="preserve">”, [online], access through &lt; </w:t>
      </w:r>
      <w:r w:rsidRPr="00D4085B">
        <w:t>https://ourworldindata.org/rise-of-social-media</w:t>
      </w:r>
      <w:r>
        <w:t xml:space="preserve"> &gt;</w:t>
      </w:r>
    </w:p>
    <w:p w14:paraId="1EDF6ADA" w14:textId="77777777" w:rsidR="008D00E0" w:rsidRPr="00AD53B3" w:rsidRDefault="008D00E0" w:rsidP="00AD53B3">
      <w:pPr>
        <w:rPr>
          <w:lang w:val="en-IN"/>
        </w:rPr>
      </w:pPr>
    </w:p>
    <w:sectPr w:rsidR="008D00E0" w:rsidRPr="00AD53B3" w:rsidSect="003266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6117C"/>
    <w:multiLevelType w:val="hybridMultilevel"/>
    <w:tmpl w:val="D2E678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7AF6755"/>
    <w:multiLevelType w:val="hybridMultilevel"/>
    <w:tmpl w:val="222A0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2A1A8A"/>
    <w:multiLevelType w:val="hybridMultilevel"/>
    <w:tmpl w:val="0682E2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2381267"/>
    <w:multiLevelType w:val="hybridMultilevel"/>
    <w:tmpl w:val="53509E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92733A8"/>
    <w:multiLevelType w:val="multilevel"/>
    <w:tmpl w:val="5B040D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A672A1"/>
    <w:multiLevelType w:val="hybridMultilevel"/>
    <w:tmpl w:val="CC3CA42A"/>
    <w:lvl w:ilvl="0" w:tplc="7084D2A0">
      <w:start w:val="1"/>
      <w:numFmt w:val="bullet"/>
      <w:lvlText w:val=""/>
      <w:lvlJc w:val="left"/>
      <w:pPr>
        <w:tabs>
          <w:tab w:val="num" w:pos="720"/>
        </w:tabs>
        <w:ind w:left="720" w:hanging="360"/>
      </w:pPr>
      <w:rPr>
        <w:rFonts w:ascii="Wingdings 2" w:hAnsi="Wingdings 2" w:hint="default"/>
      </w:rPr>
    </w:lvl>
    <w:lvl w:ilvl="1" w:tplc="C712B9E4" w:tentative="1">
      <w:start w:val="1"/>
      <w:numFmt w:val="bullet"/>
      <w:lvlText w:val=""/>
      <w:lvlJc w:val="left"/>
      <w:pPr>
        <w:tabs>
          <w:tab w:val="num" w:pos="1440"/>
        </w:tabs>
        <w:ind w:left="1440" w:hanging="360"/>
      </w:pPr>
      <w:rPr>
        <w:rFonts w:ascii="Wingdings 2" w:hAnsi="Wingdings 2" w:hint="default"/>
      </w:rPr>
    </w:lvl>
    <w:lvl w:ilvl="2" w:tplc="0EFAE08E" w:tentative="1">
      <w:start w:val="1"/>
      <w:numFmt w:val="bullet"/>
      <w:lvlText w:val=""/>
      <w:lvlJc w:val="left"/>
      <w:pPr>
        <w:tabs>
          <w:tab w:val="num" w:pos="2160"/>
        </w:tabs>
        <w:ind w:left="2160" w:hanging="360"/>
      </w:pPr>
      <w:rPr>
        <w:rFonts w:ascii="Wingdings 2" w:hAnsi="Wingdings 2" w:hint="default"/>
      </w:rPr>
    </w:lvl>
    <w:lvl w:ilvl="3" w:tplc="2A626F9A" w:tentative="1">
      <w:start w:val="1"/>
      <w:numFmt w:val="bullet"/>
      <w:lvlText w:val=""/>
      <w:lvlJc w:val="left"/>
      <w:pPr>
        <w:tabs>
          <w:tab w:val="num" w:pos="2880"/>
        </w:tabs>
        <w:ind w:left="2880" w:hanging="360"/>
      </w:pPr>
      <w:rPr>
        <w:rFonts w:ascii="Wingdings 2" w:hAnsi="Wingdings 2" w:hint="default"/>
      </w:rPr>
    </w:lvl>
    <w:lvl w:ilvl="4" w:tplc="FECED40C" w:tentative="1">
      <w:start w:val="1"/>
      <w:numFmt w:val="bullet"/>
      <w:lvlText w:val=""/>
      <w:lvlJc w:val="left"/>
      <w:pPr>
        <w:tabs>
          <w:tab w:val="num" w:pos="3600"/>
        </w:tabs>
        <w:ind w:left="3600" w:hanging="360"/>
      </w:pPr>
      <w:rPr>
        <w:rFonts w:ascii="Wingdings 2" w:hAnsi="Wingdings 2" w:hint="default"/>
      </w:rPr>
    </w:lvl>
    <w:lvl w:ilvl="5" w:tplc="83D02B98" w:tentative="1">
      <w:start w:val="1"/>
      <w:numFmt w:val="bullet"/>
      <w:lvlText w:val=""/>
      <w:lvlJc w:val="left"/>
      <w:pPr>
        <w:tabs>
          <w:tab w:val="num" w:pos="4320"/>
        </w:tabs>
        <w:ind w:left="4320" w:hanging="360"/>
      </w:pPr>
      <w:rPr>
        <w:rFonts w:ascii="Wingdings 2" w:hAnsi="Wingdings 2" w:hint="default"/>
      </w:rPr>
    </w:lvl>
    <w:lvl w:ilvl="6" w:tplc="CC0EC372" w:tentative="1">
      <w:start w:val="1"/>
      <w:numFmt w:val="bullet"/>
      <w:lvlText w:val=""/>
      <w:lvlJc w:val="left"/>
      <w:pPr>
        <w:tabs>
          <w:tab w:val="num" w:pos="5040"/>
        </w:tabs>
        <w:ind w:left="5040" w:hanging="360"/>
      </w:pPr>
      <w:rPr>
        <w:rFonts w:ascii="Wingdings 2" w:hAnsi="Wingdings 2" w:hint="default"/>
      </w:rPr>
    </w:lvl>
    <w:lvl w:ilvl="7" w:tplc="85F0C5CC" w:tentative="1">
      <w:start w:val="1"/>
      <w:numFmt w:val="bullet"/>
      <w:lvlText w:val=""/>
      <w:lvlJc w:val="left"/>
      <w:pPr>
        <w:tabs>
          <w:tab w:val="num" w:pos="5760"/>
        </w:tabs>
        <w:ind w:left="5760" w:hanging="360"/>
      </w:pPr>
      <w:rPr>
        <w:rFonts w:ascii="Wingdings 2" w:hAnsi="Wingdings 2" w:hint="default"/>
      </w:rPr>
    </w:lvl>
    <w:lvl w:ilvl="8" w:tplc="B82ABE5C"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273E2A34"/>
    <w:multiLevelType w:val="hybridMultilevel"/>
    <w:tmpl w:val="71EAA7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304561B"/>
    <w:multiLevelType w:val="hybridMultilevel"/>
    <w:tmpl w:val="145A0F9E"/>
    <w:lvl w:ilvl="0" w:tplc="94506D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D04AB4"/>
    <w:multiLevelType w:val="multilevel"/>
    <w:tmpl w:val="5B040D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CC5A2D"/>
    <w:multiLevelType w:val="hybridMultilevel"/>
    <w:tmpl w:val="A31E2D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439D1C0D"/>
    <w:multiLevelType w:val="hybridMultilevel"/>
    <w:tmpl w:val="AC6071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ED86FA0"/>
    <w:multiLevelType w:val="hybridMultilevel"/>
    <w:tmpl w:val="5A8E6C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EF1410A"/>
    <w:multiLevelType w:val="hybridMultilevel"/>
    <w:tmpl w:val="064AAABC"/>
    <w:lvl w:ilvl="0" w:tplc="0AD00A2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8F15E44"/>
    <w:multiLevelType w:val="hybridMultilevel"/>
    <w:tmpl w:val="3F24B1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C63189F"/>
    <w:multiLevelType w:val="hybridMultilevel"/>
    <w:tmpl w:val="774C1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4759B2"/>
    <w:multiLevelType w:val="hybridMultilevel"/>
    <w:tmpl w:val="F0F68B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E81605E"/>
    <w:multiLevelType w:val="hybridMultilevel"/>
    <w:tmpl w:val="A112C7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9877772">
    <w:abstractNumId w:val="9"/>
  </w:num>
  <w:num w:numId="2" w16cid:durableId="858739034">
    <w:abstractNumId w:val="6"/>
  </w:num>
  <w:num w:numId="3" w16cid:durableId="1513034213">
    <w:abstractNumId w:val="20"/>
  </w:num>
  <w:num w:numId="4" w16cid:durableId="940336207">
    <w:abstractNumId w:val="23"/>
  </w:num>
  <w:num w:numId="5" w16cid:durableId="2136287707">
    <w:abstractNumId w:val="26"/>
  </w:num>
  <w:num w:numId="6" w16cid:durableId="671179376">
    <w:abstractNumId w:val="14"/>
  </w:num>
  <w:num w:numId="7" w16cid:durableId="2106877741">
    <w:abstractNumId w:val="17"/>
  </w:num>
  <w:num w:numId="8" w16cid:durableId="180703599">
    <w:abstractNumId w:val="24"/>
  </w:num>
  <w:num w:numId="9" w16cid:durableId="1867020490">
    <w:abstractNumId w:val="2"/>
  </w:num>
  <w:num w:numId="10" w16cid:durableId="1297108504">
    <w:abstractNumId w:val="21"/>
  </w:num>
  <w:num w:numId="11" w16cid:durableId="1592086461">
    <w:abstractNumId w:val="1"/>
  </w:num>
  <w:num w:numId="12" w16cid:durableId="797525223">
    <w:abstractNumId w:val="16"/>
  </w:num>
  <w:num w:numId="13" w16cid:durableId="1558319979">
    <w:abstractNumId w:val="19"/>
  </w:num>
  <w:num w:numId="14" w16cid:durableId="1823234885">
    <w:abstractNumId w:val="10"/>
  </w:num>
  <w:num w:numId="15" w16cid:durableId="1505054055">
    <w:abstractNumId w:val="7"/>
  </w:num>
  <w:num w:numId="16" w16cid:durableId="1929919622">
    <w:abstractNumId w:val="8"/>
  </w:num>
  <w:num w:numId="17" w16cid:durableId="846291923">
    <w:abstractNumId w:val="3"/>
  </w:num>
  <w:num w:numId="18" w16cid:durableId="94641462">
    <w:abstractNumId w:val="11"/>
  </w:num>
  <w:num w:numId="19" w16cid:durableId="1670324287">
    <w:abstractNumId w:val="0"/>
  </w:num>
  <w:num w:numId="20" w16cid:durableId="1914701088">
    <w:abstractNumId w:val="12"/>
  </w:num>
  <w:num w:numId="21" w16cid:durableId="1767579468">
    <w:abstractNumId w:val="5"/>
  </w:num>
  <w:num w:numId="22" w16cid:durableId="67728171">
    <w:abstractNumId w:val="25"/>
  </w:num>
  <w:num w:numId="23" w16cid:durableId="700739860">
    <w:abstractNumId w:val="15"/>
  </w:num>
  <w:num w:numId="24" w16cid:durableId="1470975817">
    <w:abstractNumId w:val="22"/>
  </w:num>
  <w:num w:numId="25" w16cid:durableId="679084404">
    <w:abstractNumId w:val="13"/>
  </w:num>
  <w:num w:numId="26" w16cid:durableId="1032851072">
    <w:abstractNumId w:val="4"/>
  </w:num>
  <w:num w:numId="27" w16cid:durableId="32683095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2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1C4"/>
    <w:rsid w:val="00000E4B"/>
    <w:rsid w:val="00006267"/>
    <w:rsid w:val="00007E5C"/>
    <w:rsid w:val="00016447"/>
    <w:rsid w:val="000169D3"/>
    <w:rsid w:val="00017A1E"/>
    <w:rsid w:val="000232F1"/>
    <w:rsid w:val="00023A72"/>
    <w:rsid w:val="000247EB"/>
    <w:rsid w:val="00027FB2"/>
    <w:rsid w:val="00030DF3"/>
    <w:rsid w:val="00030F45"/>
    <w:rsid w:val="0003176B"/>
    <w:rsid w:val="00033EB7"/>
    <w:rsid w:val="00037ABF"/>
    <w:rsid w:val="00045FDA"/>
    <w:rsid w:val="00046011"/>
    <w:rsid w:val="000468F3"/>
    <w:rsid w:val="00046F42"/>
    <w:rsid w:val="00051659"/>
    <w:rsid w:val="000523D3"/>
    <w:rsid w:val="00053A9B"/>
    <w:rsid w:val="00053ABF"/>
    <w:rsid w:val="00057020"/>
    <w:rsid w:val="00065BD1"/>
    <w:rsid w:val="00070AA6"/>
    <w:rsid w:val="000721E7"/>
    <w:rsid w:val="00076673"/>
    <w:rsid w:val="00077523"/>
    <w:rsid w:val="0008575D"/>
    <w:rsid w:val="000937C3"/>
    <w:rsid w:val="000A05A2"/>
    <w:rsid w:val="000A207D"/>
    <w:rsid w:val="000A272D"/>
    <w:rsid w:val="000A359D"/>
    <w:rsid w:val="000A7C61"/>
    <w:rsid w:val="000B302B"/>
    <w:rsid w:val="000B303A"/>
    <w:rsid w:val="000B3495"/>
    <w:rsid w:val="000B512B"/>
    <w:rsid w:val="000C0CF2"/>
    <w:rsid w:val="000C3EFF"/>
    <w:rsid w:val="000C512D"/>
    <w:rsid w:val="000C59DE"/>
    <w:rsid w:val="000D161D"/>
    <w:rsid w:val="000D2581"/>
    <w:rsid w:val="000E0AC6"/>
    <w:rsid w:val="000E1B45"/>
    <w:rsid w:val="000E2BDF"/>
    <w:rsid w:val="000E311D"/>
    <w:rsid w:val="000E3245"/>
    <w:rsid w:val="000E77F7"/>
    <w:rsid w:val="000E7D31"/>
    <w:rsid w:val="000F150E"/>
    <w:rsid w:val="000F3073"/>
    <w:rsid w:val="000F4437"/>
    <w:rsid w:val="000F6717"/>
    <w:rsid w:val="000F67E1"/>
    <w:rsid w:val="000F6AD5"/>
    <w:rsid w:val="000F6C4F"/>
    <w:rsid w:val="000F7B9D"/>
    <w:rsid w:val="00101060"/>
    <w:rsid w:val="00103D7B"/>
    <w:rsid w:val="00105F9F"/>
    <w:rsid w:val="00112124"/>
    <w:rsid w:val="00113CB7"/>
    <w:rsid w:val="00117338"/>
    <w:rsid w:val="0012170A"/>
    <w:rsid w:val="00122B44"/>
    <w:rsid w:val="00124888"/>
    <w:rsid w:val="001337DA"/>
    <w:rsid w:val="001363BC"/>
    <w:rsid w:val="00140A8C"/>
    <w:rsid w:val="00142EA7"/>
    <w:rsid w:val="00143B35"/>
    <w:rsid w:val="001447FE"/>
    <w:rsid w:val="00144F59"/>
    <w:rsid w:val="00145597"/>
    <w:rsid w:val="00152999"/>
    <w:rsid w:val="001534AE"/>
    <w:rsid w:val="00153ECA"/>
    <w:rsid w:val="001558CE"/>
    <w:rsid w:val="0016027A"/>
    <w:rsid w:val="00163AF8"/>
    <w:rsid w:val="00163EC0"/>
    <w:rsid w:val="00163FD1"/>
    <w:rsid w:val="001678C1"/>
    <w:rsid w:val="0017322A"/>
    <w:rsid w:val="00173964"/>
    <w:rsid w:val="00175198"/>
    <w:rsid w:val="00175761"/>
    <w:rsid w:val="00181E4C"/>
    <w:rsid w:val="00183219"/>
    <w:rsid w:val="00183916"/>
    <w:rsid w:val="00186906"/>
    <w:rsid w:val="001875CC"/>
    <w:rsid w:val="00190D74"/>
    <w:rsid w:val="0019335E"/>
    <w:rsid w:val="00194084"/>
    <w:rsid w:val="00195B93"/>
    <w:rsid w:val="001A02DA"/>
    <w:rsid w:val="001A5CE6"/>
    <w:rsid w:val="001A668C"/>
    <w:rsid w:val="001B094A"/>
    <w:rsid w:val="001B363E"/>
    <w:rsid w:val="001B37DE"/>
    <w:rsid w:val="001B4D60"/>
    <w:rsid w:val="001B61B7"/>
    <w:rsid w:val="001B7494"/>
    <w:rsid w:val="001C4686"/>
    <w:rsid w:val="001C69C5"/>
    <w:rsid w:val="001D042B"/>
    <w:rsid w:val="001D27F2"/>
    <w:rsid w:val="001D3CBA"/>
    <w:rsid w:val="001D49A8"/>
    <w:rsid w:val="001E02E3"/>
    <w:rsid w:val="001E2E08"/>
    <w:rsid w:val="001E3EF5"/>
    <w:rsid w:val="001E4304"/>
    <w:rsid w:val="001E7D4B"/>
    <w:rsid w:val="001F0C9D"/>
    <w:rsid w:val="001F1EE5"/>
    <w:rsid w:val="001F263C"/>
    <w:rsid w:val="001F27F4"/>
    <w:rsid w:val="001F330B"/>
    <w:rsid w:val="001F447A"/>
    <w:rsid w:val="001F4A9C"/>
    <w:rsid w:val="001F52FE"/>
    <w:rsid w:val="002001DA"/>
    <w:rsid w:val="002003DE"/>
    <w:rsid w:val="00202643"/>
    <w:rsid w:val="00203734"/>
    <w:rsid w:val="00205B3B"/>
    <w:rsid w:val="002073F1"/>
    <w:rsid w:val="0020789B"/>
    <w:rsid w:val="00207E62"/>
    <w:rsid w:val="00213440"/>
    <w:rsid w:val="00214AEF"/>
    <w:rsid w:val="002179D3"/>
    <w:rsid w:val="002179E5"/>
    <w:rsid w:val="00220A43"/>
    <w:rsid w:val="00221CAB"/>
    <w:rsid w:val="0022216E"/>
    <w:rsid w:val="002305D0"/>
    <w:rsid w:val="00231446"/>
    <w:rsid w:val="00231DB4"/>
    <w:rsid w:val="0023300F"/>
    <w:rsid w:val="002356E4"/>
    <w:rsid w:val="00237985"/>
    <w:rsid w:val="00237B66"/>
    <w:rsid w:val="0024217C"/>
    <w:rsid w:val="00244FB0"/>
    <w:rsid w:val="0024562E"/>
    <w:rsid w:val="00250AE9"/>
    <w:rsid w:val="00255D87"/>
    <w:rsid w:val="00262B9D"/>
    <w:rsid w:val="00263D11"/>
    <w:rsid w:val="00265C88"/>
    <w:rsid w:val="00265DA7"/>
    <w:rsid w:val="00265E80"/>
    <w:rsid w:val="0026619F"/>
    <w:rsid w:val="00267C76"/>
    <w:rsid w:val="00270521"/>
    <w:rsid w:val="002705BF"/>
    <w:rsid w:val="002714F8"/>
    <w:rsid w:val="00274BA1"/>
    <w:rsid w:val="002763D0"/>
    <w:rsid w:val="00276A42"/>
    <w:rsid w:val="00280A7F"/>
    <w:rsid w:val="00280F45"/>
    <w:rsid w:val="00286C89"/>
    <w:rsid w:val="00286E44"/>
    <w:rsid w:val="00287B9C"/>
    <w:rsid w:val="00291E34"/>
    <w:rsid w:val="00293C76"/>
    <w:rsid w:val="00294E47"/>
    <w:rsid w:val="00295E22"/>
    <w:rsid w:val="00295ED7"/>
    <w:rsid w:val="00297694"/>
    <w:rsid w:val="002A3357"/>
    <w:rsid w:val="002A518F"/>
    <w:rsid w:val="002A5932"/>
    <w:rsid w:val="002A5F52"/>
    <w:rsid w:val="002B36A9"/>
    <w:rsid w:val="002B4083"/>
    <w:rsid w:val="002B42C2"/>
    <w:rsid w:val="002C1892"/>
    <w:rsid w:val="002C36D5"/>
    <w:rsid w:val="002C7FC1"/>
    <w:rsid w:val="002D2A5F"/>
    <w:rsid w:val="002D3028"/>
    <w:rsid w:val="002D6174"/>
    <w:rsid w:val="002D7387"/>
    <w:rsid w:val="002E03C1"/>
    <w:rsid w:val="002E1279"/>
    <w:rsid w:val="002E14D8"/>
    <w:rsid w:val="002E17C6"/>
    <w:rsid w:val="002E2B96"/>
    <w:rsid w:val="002E3B5D"/>
    <w:rsid w:val="002E3FED"/>
    <w:rsid w:val="002E5418"/>
    <w:rsid w:val="002E6FDB"/>
    <w:rsid w:val="002F01D8"/>
    <w:rsid w:val="002F30D5"/>
    <w:rsid w:val="00307C3E"/>
    <w:rsid w:val="00307F2A"/>
    <w:rsid w:val="00311E19"/>
    <w:rsid w:val="003121BF"/>
    <w:rsid w:val="00316872"/>
    <w:rsid w:val="003171A5"/>
    <w:rsid w:val="003226D9"/>
    <w:rsid w:val="00324C30"/>
    <w:rsid w:val="00326578"/>
    <w:rsid w:val="003266EF"/>
    <w:rsid w:val="00327F47"/>
    <w:rsid w:val="00331474"/>
    <w:rsid w:val="00333013"/>
    <w:rsid w:val="00335D52"/>
    <w:rsid w:val="00340F1B"/>
    <w:rsid w:val="00342C3B"/>
    <w:rsid w:val="00343C31"/>
    <w:rsid w:val="0034420C"/>
    <w:rsid w:val="00346E31"/>
    <w:rsid w:val="0035135D"/>
    <w:rsid w:val="003517B4"/>
    <w:rsid w:val="00351FD6"/>
    <w:rsid w:val="00354656"/>
    <w:rsid w:val="00354F76"/>
    <w:rsid w:val="00356419"/>
    <w:rsid w:val="003566CC"/>
    <w:rsid w:val="00356A6F"/>
    <w:rsid w:val="00356AD4"/>
    <w:rsid w:val="00357275"/>
    <w:rsid w:val="003576BC"/>
    <w:rsid w:val="00357790"/>
    <w:rsid w:val="00365490"/>
    <w:rsid w:val="00371515"/>
    <w:rsid w:val="00371B1F"/>
    <w:rsid w:val="003722AC"/>
    <w:rsid w:val="003734C1"/>
    <w:rsid w:val="0038201D"/>
    <w:rsid w:val="003829F5"/>
    <w:rsid w:val="00383562"/>
    <w:rsid w:val="00383C5B"/>
    <w:rsid w:val="00384367"/>
    <w:rsid w:val="00384378"/>
    <w:rsid w:val="003856A6"/>
    <w:rsid w:val="00387818"/>
    <w:rsid w:val="00387E31"/>
    <w:rsid w:val="00391721"/>
    <w:rsid w:val="00394806"/>
    <w:rsid w:val="00396ECC"/>
    <w:rsid w:val="003A0916"/>
    <w:rsid w:val="003A0C5B"/>
    <w:rsid w:val="003A616B"/>
    <w:rsid w:val="003A6231"/>
    <w:rsid w:val="003A6A10"/>
    <w:rsid w:val="003B72CA"/>
    <w:rsid w:val="003B7B34"/>
    <w:rsid w:val="003C1599"/>
    <w:rsid w:val="003C570C"/>
    <w:rsid w:val="003C5EF9"/>
    <w:rsid w:val="003C6A67"/>
    <w:rsid w:val="003C6B23"/>
    <w:rsid w:val="003D16D3"/>
    <w:rsid w:val="003D2CC5"/>
    <w:rsid w:val="003D2CCC"/>
    <w:rsid w:val="003D3768"/>
    <w:rsid w:val="003D7825"/>
    <w:rsid w:val="003E580F"/>
    <w:rsid w:val="003E7896"/>
    <w:rsid w:val="003F010F"/>
    <w:rsid w:val="003F06CD"/>
    <w:rsid w:val="003F0EB4"/>
    <w:rsid w:val="003F0EE2"/>
    <w:rsid w:val="003F575D"/>
    <w:rsid w:val="003F5AEA"/>
    <w:rsid w:val="003F6A09"/>
    <w:rsid w:val="004019C3"/>
    <w:rsid w:val="0040227B"/>
    <w:rsid w:val="004031B4"/>
    <w:rsid w:val="00404564"/>
    <w:rsid w:val="0040552B"/>
    <w:rsid w:val="004057E6"/>
    <w:rsid w:val="00405C7D"/>
    <w:rsid w:val="0041146D"/>
    <w:rsid w:val="004152D9"/>
    <w:rsid w:val="00430092"/>
    <w:rsid w:val="00436222"/>
    <w:rsid w:val="00436565"/>
    <w:rsid w:val="00443383"/>
    <w:rsid w:val="004457DF"/>
    <w:rsid w:val="00445B8B"/>
    <w:rsid w:val="00452336"/>
    <w:rsid w:val="00453CE9"/>
    <w:rsid w:val="00455CC9"/>
    <w:rsid w:val="0047050B"/>
    <w:rsid w:val="004750AE"/>
    <w:rsid w:val="004768C0"/>
    <w:rsid w:val="00482E13"/>
    <w:rsid w:val="00484D3A"/>
    <w:rsid w:val="00485C97"/>
    <w:rsid w:val="004865B3"/>
    <w:rsid w:val="0049019C"/>
    <w:rsid w:val="00492773"/>
    <w:rsid w:val="00494754"/>
    <w:rsid w:val="00494CE9"/>
    <w:rsid w:val="00496335"/>
    <w:rsid w:val="004A26F7"/>
    <w:rsid w:val="004A2E42"/>
    <w:rsid w:val="004A6953"/>
    <w:rsid w:val="004A6995"/>
    <w:rsid w:val="004A797E"/>
    <w:rsid w:val="004B0E54"/>
    <w:rsid w:val="004B1E3C"/>
    <w:rsid w:val="004B2B42"/>
    <w:rsid w:val="004B3F45"/>
    <w:rsid w:val="004B4823"/>
    <w:rsid w:val="004B4D4E"/>
    <w:rsid w:val="004C03F1"/>
    <w:rsid w:val="004C23FE"/>
    <w:rsid w:val="004C41BB"/>
    <w:rsid w:val="004C4E9F"/>
    <w:rsid w:val="004C580A"/>
    <w:rsid w:val="004C5F46"/>
    <w:rsid w:val="004C6460"/>
    <w:rsid w:val="004C77C5"/>
    <w:rsid w:val="004D1668"/>
    <w:rsid w:val="004D2CE6"/>
    <w:rsid w:val="004D3307"/>
    <w:rsid w:val="004D5903"/>
    <w:rsid w:val="004D73BC"/>
    <w:rsid w:val="004E02F8"/>
    <w:rsid w:val="004E0310"/>
    <w:rsid w:val="004E04AD"/>
    <w:rsid w:val="004E0814"/>
    <w:rsid w:val="004E107D"/>
    <w:rsid w:val="004E3613"/>
    <w:rsid w:val="004E5609"/>
    <w:rsid w:val="004E7819"/>
    <w:rsid w:val="004F0D0B"/>
    <w:rsid w:val="004F136C"/>
    <w:rsid w:val="004F2037"/>
    <w:rsid w:val="004F24B0"/>
    <w:rsid w:val="004F3DBC"/>
    <w:rsid w:val="004F5E8C"/>
    <w:rsid w:val="0050021F"/>
    <w:rsid w:val="0050175E"/>
    <w:rsid w:val="00502A0C"/>
    <w:rsid w:val="00502B13"/>
    <w:rsid w:val="00504BF1"/>
    <w:rsid w:val="005064E0"/>
    <w:rsid w:val="005104DF"/>
    <w:rsid w:val="00511148"/>
    <w:rsid w:val="00513793"/>
    <w:rsid w:val="005176F8"/>
    <w:rsid w:val="005209D7"/>
    <w:rsid w:val="00521B43"/>
    <w:rsid w:val="00521E9B"/>
    <w:rsid w:val="00522273"/>
    <w:rsid w:val="005241F7"/>
    <w:rsid w:val="005255AE"/>
    <w:rsid w:val="005255D7"/>
    <w:rsid w:val="00525965"/>
    <w:rsid w:val="00525E6D"/>
    <w:rsid w:val="005340AF"/>
    <w:rsid w:val="00534746"/>
    <w:rsid w:val="00534B16"/>
    <w:rsid w:val="00545355"/>
    <w:rsid w:val="005468C7"/>
    <w:rsid w:val="00553BD1"/>
    <w:rsid w:val="00554930"/>
    <w:rsid w:val="00557BB9"/>
    <w:rsid w:val="00562B0C"/>
    <w:rsid w:val="00562C90"/>
    <w:rsid w:val="00563B75"/>
    <w:rsid w:val="00567341"/>
    <w:rsid w:val="00571FAD"/>
    <w:rsid w:val="0057214B"/>
    <w:rsid w:val="00573CF7"/>
    <w:rsid w:val="00576100"/>
    <w:rsid w:val="005779DE"/>
    <w:rsid w:val="00577A1C"/>
    <w:rsid w:val="005834D8"/>
    <w:rsid w:val="00584CFA"/>
    <w:rsid w:val="00591182"/>
    <w:rsid w:val="005912E0"/>
    <w:rsid w:val="005928EA"/>
    <w:rsid w:val="00593BBC"/>
    <w:rsid w:val="00595EDD"/>
    <w:rsid w:val="005978EB"/>
    <w:rsid w:val="005A032E"/>
    <w:rsid w:val="005A47C1"/>
    <w:rsid w:val="005A5AD3"/>
    <w:rsid w:val="005A699E"/>
    <w:rsid w:val="005A7121"/>
    <w:rsid w:val="005B17E6"/>
    <w:rsid w:val="005B56E4"/>
    <w:rsid w:val="005C26A1"/>
    <w:rsid w:val="005C7C5E"/>
    <w:rsid w:val="005E02D8"/>
    <w:rsid w:val="005E1B4F"/>
    <w:rsid w:val="005E313B"/>
    <w:rsid w:val="005F4D4E"/>
    <w:rsid w:val="005F694F"/>
    <w:rsid w:val="006004CD"/>
    <w:rsid w:val="00600C40"/>
    <w:rsid w:val="0061109D"/>
    <w:rsid w:val="00612323"/>
    <w:rsid w:val="0061352E"/>
    <w:rsid w:val="00613E87"/>
    <w:rsid w:val="00615F38"/>
    <w:rsid w:val="00617813"/>
    <w:rsid w:val="00623182"/>
    <w:rsid w:val="00626F09"/>
    <w:rsid w:val="0062738D"/>
    <w:rsid w:val="006319DC"/>
    <w:rsid w:val="00631BD6"/>
    <w:rsid w:val="006325FB"/>
    <w:rsid w:val="00634AB0"/>
    <w:rsid w:val="00634CC5"/>
    <w:rsid w:val="0064219B"/>
    <w:rsid w:val="006437C5"/>
    <w:rsid w:val="00643C12"/>
    <w:rsid w:val="00646BAB"/>
    <w:rsid w:val="00647A39"/>
    <w:rsid w:val="00652181"/>
    <w:rsid w:val="006526BF"/>
    <w:rsid w:val="00654FD5"/>
    <w:rsid w:val="00656708"/>
    <w:rsid w:val="0065677C"/>
    <w:rsid w:val="006571D7"/>
    <w:rsid w:val="00662006"/>
    <w:rsid w:val="00663640"/>
    <w:rsid w:val="00666433"/>
    <w:rsid w:val="00670379"/>
    <w:rsid w:val="00674E57"/>
    <w:rsid w:val="00680E4E"/>
    <w:rsid w:val="00682782"/>
    <w:rsid w:val="00685144"/>
    <w:rsid w:val="00690548"/>
    <w:rsid w:val="0069104F"/>
    <w:rsid w:val="00691439"/>
    <w:rsid w:val="00692262"/>
    <w:rsid w:val="00694457"/>
    <w:rsid w:val="00695EF9"/>
    <w:rsid w:val="00696481"/>
    <w:rsid w:val="006A07FA"/>
    <w:rsid w:val="006A1718"/>
    <w:rsid w:val="006A6B2C"/>
    <w:rsid w:val="006A718E"/>
    <w:rsid w:val="006B0300"/>
    <w:rsid w:val="006B0436"/>
    <w:rsid w:val="006B1508"/>
    <w:rsid w:val="006C1E32"/>
    <w:rsid w:val="006C320B"/>
    <w:rsid w:val="006C5810"/>
    <w:rsid w:val="006D10F4"/>
    <w:rsid w:val="006D45F5"/>
    <w:rsid w:val="006D502A"/>
    <w:rsid w:val="006E0195"/>
    <w:rsid w:val="006E1665"/>
    <w:rsid w:val="006E4AC8"/>
    <w:rsid w:val="006E6801"/>
    <w:rsid w:val="006E6A16"/>
    <w:rsid w:val="006F1EE8"/>
    <w:rsid w:val="006F5B9F"/>
    <w:rsid w:val="006F7D2E"/>
    <w:rsid w:val="00700801"/>
    <w:rsid w:val="007016D0"/>
    <w:rsid w:val="00705C7F"/>
    <w:rsid w:val="0070648B"/>
    <w:rsid w:val="0070683A"/>
    <w:rsid w:val="00715AFC"/>
    <w:rsid w:val="007169BC"/>
    <w:rsid w:val="00716BBD"/>
    <w:rsid w:val="00717161"/>
    <w:rsid w:val="0072098F"/>
    <w:rsid w:val="00720BD9"/>
    <w:rsid w:val="0072355C"/>
    <w:rsid w:val="007246E1"/>
    <w:rsid w:val="007254F1"/>
    <w:rsid w:val="00725673"/>
    <w:rsid w:val="00725F08"/>
    <w:rsid w:val="00730CD3"/>
    <w:rsid w:val="007331C8"/>
    <w:rsid w:val="007333AC"/>
    <w:rsid w:val="00733D6B"/>
    <w:rsid w:val="0073603E"/>
    <w:rsid w:val="007366CB"/>
    <w:rsid w:val="00742092"/>
    <w:rsid w:val="00744489"/>
    <w:rsid w:val="00746A35"/>
    <w:rsid w:val="00747BF1"/>
    <w:rsid w:val="007506C8"/>
    <w:rsid w:val="00753DC8"/>
    <w:rsid w:val="00756E47"/>
    <w:rsid w:val="00762F81"/>
    <w:rsid w:val="00763B03"/>
    <w:rsid w:val="00766DC7"/>
    <w:rsid w:val="00766DCF"/>
    <w:rsid w:val="007721D2"/>
    <w:rsid w:val="0077386D"/>
    <w:rsid w:val="00774A3F"/>
    <w:rsid w:val="00774F65"/>
    <w:rsid w:val="00774FC5"/>
    <w:rsid w:val="00775FC4"/>
    <w:rsid w:val="0078357A"/>
    <w:rsid w:val="0078422D"/>
    <w:rsid w:val="00787D09"/>
    <w:rsid w:val="00791B08"/>
    <w:rsid w:val="0079329D"/>
    <w:rsid w:val="007973BC"/>
    <w:rsid w:val="007A144A"/>
    <w:rsid w:val="007A1781"/>
    <w:rsid w:val="007A183A"/>
    <w:rsid w:val="007A2AF0"/>
    <w:rsid w:val="007A4300"/>
    <w:rsid w:val="007B05C9"/>
    <w:rsid w:val="007B6DEB"/>
    <w:rsid w:val="007B7DA7"/>
    <w:rsid w:val="007B7E7E"/>
    <w:rsid w:val="007C09FB"/>
    <w:rsid w:val="007C3780"/>
    <w:rsid w:val="007C39C9"/>
    <w:rsid w:val="007C47E2"/>
    <w:rsid w:val="007C4B71"/>
    <w:rsid w:val="007C7A26"/>
    <w:rsid w:val="007D1CB8"/>
    <w:rsid w:val="007D2039"/>
    <w:rsid w:val="007D2565"/>
    <w:rsid w:val="007D452E"/>
    <w:rsid w:val="007D5B2E"/>
    <w:rsid w:val="007D7909"/>
    <w:rsid w:val="007E0755"/>
    <w:rsid w:val="007E0EC8"/>
    <w:rsid w:val="007E3F18"/>
    <w:rsid w:val="007F0F23"/>
    <w:rsid w:val="007F2F80"/>
    <w:rsid w:val="007F46E1"/>
    <w:rsid w:val="007F511D"/>
    <w:rsid w:val="007F5AEB"/>
    <w:rsid w:val="007F6010"/>
    <w:rsid w:val="007F7548"/>
    <w:rsid w:val="00804555"/>
    <w:rsid w:val="008052DA"/>
    <w:rsid w:val="00806482"/>
    <w:rsid w:val="008121D0"/>
    <w:rsid w:val="00814997"/>
    <w:rsid w:val="0081522F"/>
    <w:rsid w:val="0082200B"/>
    <w:rsid w:val="00823784"/>
    <w:rsid w:val="00827590"/>
    <w:rsid w:val="0083041A"/>
    <w:rsid w:val="00832FC9"/>
    <w:rsid w:val="00835482"/>
    <w:rsid w:val="00840F72"/>
    <w:rsid w:val="00844BEF"/>
    <w:rsid w:val="00844E30"/>
    <w:rsid w:val="0084572D"/>
    <w:rsid w:val="00845D56"/>
    <w:rsid w:val="00851D3F"/>
    <w:rsid w:val="008521E8"/>
    <w:rsid w:val="00855871"/>
    <w:rsid w:val="00855D33"/>
    <w:rsid w:val="00857037"/>
    <w:rsid w:val="008665BD"/>
    <w:rsid w:val="0087244A"/>
    <w:rsid w:val="00873322"/>
    <w:rsid w:val="00873B5D"/>
    <w:rsid w:val="0087620F"/>
    <w:rsid w:val="00876630"/>
    <w:rsid w:val="00876757"/>
    <w:rsid w:val="00881D9F"/>
    <w:rsid w:val="00882D6A"/>
    <w:rsid w:val="00883310"/>
    <w:rsid w:val="00885B3E"/>
    <w:rsid w:val="008862E5"/>
    <w:rsid w:val="00887512"/>
    <w:rsid w:val="008902B0"/>
    <w:rsid w:val="008906C2"/>
    <w:rsid w:val="00891D74"/>
    <w:rsid w:val="008927D2"/>
    <w:rsid w:val="00893B02"/>
    <w:rsid w:val="0089692A"/>
    <w:rsid w:val="00897311"/>
    <w:rsid w:val="008A03A7"/>
    <w:rsid w:val="008A6274"/>
    <w:rsid w:val="008B03EE"/>
    <w:rsid w:val="008B278F"/>
    <w:rsid w:val="008B58E0"/>
    <w:rsid w:val="008B678B"/>
    <w:rsid w:val="008C1E59"/>
    <w:rsid w:val="008C264A"/>
    <w:rsid w:val="008C3134"/>
    <w:rsid w:val="008C3797"/>
    <w:rsid w:val="008C5690"/>
    <w:rsid w:val="008D00E0"/>
    <w:rsid w:val="008D0A91"/>
    <w:rsid w:val="008D1F91"/>
    <w:rsid w:val="008D2B1B"/>
    <w:rsid w:val="008D343C"/>
    <w:rsid w:val="008D7163"/>
    <w:rsid w:val="008E06AB"/>
    <w:rsid w:val="008E27F1"/>
    <w:rsid w:val="008E33A5"/>
    <w:rsid w:val="008E3891"/>
    <w:rsid w:val="008E4B87"/>
    <w:rsid w:val="008F0FBC"/>
    <w:rsid w:val="008F21B5"/>
    <w:rsid w:val="008F7A5F"/>
    <w:rsid w:val="0090012C"/>
    <w:rsid w:val="00904A3C"/>
    <w:rsid w:val="00907416"/>
    <w:rsid w:val="0091112F"/>
    <w:rsid w:val="00914A81"/>
    <w:rsid w:val="00916481"/>
    <w:rsid w:val="00917BCA"/>
    <w:rsid w:val="00923A0B"/>
    <w:rsid w:val="00927411"/>
    <w:rsid w:val="0092750A"/>
    <w:rsid w:val="00927721"/>
    <w:rsid w:val="00927891"/>
    <w:rsid w:val="00930399"/>
    <w:rsid w:val="009303A3"/>
    <w:rsid w:val="0093258F"/>
    <w:rsid w:val="009329C4"/>
    <w:rsid w:val="0093612D"/>
    <w:rsid w:val="0094552E"/>
    <w:rsid w:val="00951F60"/>
    <w:rsid w:val="00964B61"/>
    <w:rsid w:val="00965B0C"/>
    <w:rsid w:val="009660CA"/>
    <w:rsid w:val="009660D6"/>
    <w:rsid w:val="0096767C"/>
    <w:rsid w:val="00973268"/>
    <w:rsid w:val="0097455C"/>
    <w:rsid w:val="009756AC"/>
    <w:rsid w:val="00976582"/>
    <w:rsid w:val="009767D6"/>
    <w:rsid w:val="009802DB"/>
    <w:rsid w:val="00980651"/>
    <w:rsid w:val="00982008"/>
    <w:rsid w:val="00984D39"/>
    <w:rsid w:val="009858A0"/>
    <w:rsid w:val="00987516"/>
    <w:rsid w:val="009878A7"/>
    <w:rsid w:val="00990683"/>
    <w:rsid w:val="0099500B"/>
    <w:rsid w:val="009965CF"/>
    <w:rsid w:val="009A26E2"/>
    <w:rsid w:val="009A415B"/>
    <w:rsid w:val="009B0425"/>
    <w:rsid w:val="009B0DD5"/>
    <w:rsid w:val="009B1453"/>
    <w:rsid w:val="009B17C1"/>
    <w:rsid w:val="009B44C1"/>
    <w:rsid w:val="009B48AB"/>
    <w:rsid w:val="009B7C23"/>
    <w:rsid w:val="009C0826"/>
    <w:rsid w:val="009C22F3"/>
    <w:rsid w:val="009C473B"/>
    <w:rsid w:val="009C53E1"/>
    <w:rsid w:val="009C5A40"/>
    <w:rsid w:val="009C79EF"/>
    <w:rsid w:val="009D0380"/>
    <w:rsid w:val="009D227A"/>
    <w:rsid w:val="009D2722"/>
    <w:rsid w:val="009D3798"/>
    <w:rsid w:val="009D446F"/>
    <w:rsid w:val="009D7088"/>
    <w:rsid w:val="009D7896"/>
    <w:rsid w:val="009D7EC3"/>
    <w:rsid w:val="009E03EA"/>
    <w:rsid w:val="009E0E6D"/>
    <w:rsid w:val="009E2503"/>
    <w:rsid w:val="009E5D9B"/>
    <w:rsid w:val="009E647A"/>
    <w:rsid w:val="009F1247"/>
    <w:rsid w:val="009F65FE"/>
    <w:rsid w:val="009F688D"/>
    <w:rsid w:val="00A0206D"/>
    <w:rsid w:val="00A0638D"/>
    <w:rsid w:val="00A1116B"/>
    <w:rsid w:val="00A1118D"/>
    <w:rsid w:val="00A14815"/>
    <w:rsid w:val="00A15CE8"/>
    <w:rsid w:val="00A2217F"/>
    <w:rsid w:val="00A25656"/>
    <w:rsid w:val="00A30D3E"/>
    <w:rsid w:val="00A341E4"/>
    <w:rsid w:val="00A34722"/>
    <w:rsid w:val="00A3531A"/>
    <w:rsid w:val="00A44DCF"/>
    <w:rsid w:val="00A513F0"/>
    <w:rsid w:val="00A600EA"/>
    <w:rsid w:val="00A64AD0"/>
    <w:rsid w:val="00A64B5C"/>
    <w:rsid w:val="00A654AA"/>
    <w:rsid w:val="00A6737F"/>
    <w:rsid w:val="00A675BF"/>
    <w:rsid w:val="00A723E7"/>
    <w:rsid w:val="00A735D3"/>
    <w:rsid w:val="00A760EE"/>
    <w:rsid w:val="00A76643"/>
    <w:rsid w:val="00A80E5F"/>
    <w:rsid w:val="00A81092"/>
    <w:rsid w:val="00A81A8E"/>
    <w:rsid w:val="00A81DE1"/>
    <w:rsid w:val="00A824AC"/>
    <w:rsid w:val="00A82CA7"/>
    <w:rsid w:val="00A838E8"/>
    <w:rsid w:val="00A84CA9"/>
    <w:rsid w:val="00A85475"/>
    <w:rsid w:val="00A8713D"/>
    <w:rsid w:val="00A87749"/>
    <w:rsid w:val="00A90C28"/>
    <w:rsid w:val="00A93530"/>
    <w:rsid w:val="00A93D8A"/>
    <w:rsid w:val="00A93E89"/>
    <w:rsid w:val="00A944C3"/>
    <w:rsid w:val="00A94A49"/>
    <w:rsid w:val="00AA257E"/>
    <w:rsid w:val="00AA5D01"/>
    <w:rsid w:val="00AA6EBF"/>
    <w:rsid w:val="00AA6F10"/>
    <w:rsid w:val="00AA7315"/>
    <w:rsid w:val="00AA7A2C"/>
    <w:rsid w:val="00AB076E"/>
    <w:rsid w:val="00AB21C1"/>
    <w:rsid w:val="00AB2BF4"/>
    <w:rsid w:val="00AB64C3"/>
    <w:rsid w:val="00AC0A0B"/>
    <w:rsid w:val="00AD33D1"/>
    <w:rsid w:val="00AD49E9"/>
    <w:rsid w:val="00AD53B3"/>
    <w:rsid w:val="00AD6037"/>
    <w:rsid w:val="00AD6D3B"/>
    <w:rsid w:val="00AE0141"/>
    <w:rsid w:val="00AE20C3"/>
    <w:rsid w:val="00AE5109"/>
    <w:rsid w:val="00AE6837"/>
    <w:rsid w:val="00AF1BC3"/>
    <w:rsid w:val="00AF2115"/>
    <w:rsid w:val="00AF457C"/>
    <w:rsid w:val="00AF5293"/>
    <w:rsid w:val="00AF7DEA"/>
    <w:rsid w:val="00B027AA"/>
    <w:rsid w:val="00B029F2"/>
    <w:rsid w:val="00B03201"/>
    <w:rsid w:val="00B03435"/>
    <w:rsid w:val="00B12368"/>
    <w:rsid w:val="00B129EC"/>
    <w:rsid w:val="00B15B61"/>
    <w:rsid w:val="00B16735"/>
    <w:rsid w:val="00B23B93"/>
    <w:rsid w:val="00B247E0"/>
    <w:rsid w:val="00B26DA5"/>
    <w:rsid w:val="00B27F17"/>
    <w:rsid w:val="00B32266"/>
    <w:rsid w:val="00B33002"/>
    <w:rsid w:val="00B35A09"/>
    <w:rsid w:val="00B40E04"/>
    <w:rsid w:val="00B4135F"/>
    <w:rsid w:val="00B41938"/>
    <w:rsid w:val="00B43255"/>
    <w:rsid w:val="00B45D28"/>
    <w:rsid w:val="00B51343"/>
    <w:rsid w:val="00B538C0"/>
    <w:rsid w:val="00B54017"/>
    <w:rsid w:val="00B54BB4"/>
    <w:rsid w:val="00B554FA"/>
    <w:rsid w:val="00B61B54"/>
    <w:rsid w:val="00B6348B"/>
    <w:rsid w:val="00B65C20"/>
    <w:rsid w:val="00B6645D"/>
    <w:rsid w:val="00B66B0C"/>
    <w:rsid w:val="00B67461"/>
    <w:rsid w:val="00B70222"/>
    <w:rsid w:val="00B72D61"/>
    <w:rsid w:val="00B74266"/>
    <w:rsid w:val="00B756A0"/>
    <w:rsid w:val="00B75F6D"/>
    <w:rsid w:val="00B762D3"/>
    <w:rsid w:val="00B76616"/>
    <w:rsid w:val="00B769E3"/>
    <w:rsid w:val="00B77FBC"/>
    <w:rsid w:val="00B80064"/>
    <w:rsid w:val="00B80620"/>
    <w:rsid w:val="00B808DA"/>
    <w:rsid w:val="00B80EF0"/>
    <w:rsid w:val="00B82364"/>
    <w:rsid w:val="00B836BC"/>
    <w:rsid w:val="00B85631"/>
    <w:rsid w:val="00B86F2F"/>
    <w:rsid w:val="00B87F6F"/>
    <w:rsid w:val="00B90B6F"/>
    <w:rsid w:val="00B9289D"/>
    <w:rsid w:val="00B9418C"/>
    <w:rsid w:val="00B94380"/>
    <w:rsid w:val="00B96B7E"/>
    <w:rsid w:val="00BA1CED"/>
    <w:rsid w:val="00BA4FC6"/>
    <w:rsid w:val="00BA6AAB"/>
    <w:rsid w:val="00BA77FE"/>
    <w:rsid w:val="00BB6C14"/>
    <w:rsid w:val="00BC115D"/>
    <w:rsid w:val="00BD043C"/>
    <w:rsid w:val="00BD0EA8"/>
    <w:rsid w:val="00BD1CB5"/>
    <w:rsid w:val="00BD2F7F"/>
    <w:rsid w:val="00BD465B"/>
    <w:rsid w:val="00BD4B2F"/>
    <w:rsid w:val="00BD7038"/>
    <w:rsid w:val="00BE16F5"/>
    <w:rsid w:val="00BE3DD5"/>
    <w:rsid w:val="00BE578C"/>
    <w:rsid w:val="00BE7175"/>
    <w:rsid w:val="00BF1637"/>
    <w:rsid w:val="00BF6984"/>
    <w:rsid w:val="00BF7285"/>
    <w:rsid w:val="00BF72A4"/>
    <w:rsid w:val="00C03EFE"/>
    <w:rsid w:val="00C04260"/>
    <w:rsid w:val="00C052C4"/>
    <w:rsid w:val="00C10A4E"/>
    <w:rsid w:val="00C10F9D"/>
    <w:rsid w:val="00C11333"/>
    <w:rsid w:val="00C1137B"/>
    <w:rsid w:val="00C11794"/>
    <w:rsid w:val="00C11841"/>
    <w:rsid w:val="00C1658C"/>
    <w:rsid w:val="00C169F1"/>
    <w:rsid w:val="00C170AE"/>
    <w:rsid w:val="00C22AC3"/>
    <w:rsid w:val="00C3199D"/>
    <w:rsid w:val="00C3347D"/>
    <w:rsid w:val="00C33EE1"/>
    <w:rsid w:val="00C367D4"/>
    <w:rsid w:val="00C36B84"/>
    <w:rsid w:val="00C4150C"/>
    <w:rsid w:val="00C440B7"/>
    <w:rsid w:val="00C46F3A"/>
    <w:rsid w:val="00C503A1"/>
    <w:rsid w:val="00C52EBA"/>
    <w:rsid w:val="00C545E6"/>
    <w:rsid w:val="00C5782C"/>
    <w:rsid w:val="00C63B9E"/>
    <w:rsid w:val="00C6412D"/>
    <w:rsid w:val="00C64F59"/>
    <w:rsid w:val="00C6501F"/>
    <w:rsid w:val="00C666D4"/>
    <w:rsid w:val="00C71AB2"/>
    <w:rsid w:val="00C72037"/>
    <w:rsid w:val="00C75554"/>
    <w:rsid w:val="00C77A97"/>
    <w:rsid w:val="00C82E13"/>
    <w:rsid w:val="00C84B0B"/>
    <w:rsid w:val="00C86CFD"/>
    <w:rsid w:val="00C87BA4"/>
    <w:rsid w:val="00C90470"/>
    <w:rsid w:val="00C90AC8"/>
    <w:rsid w:val="00C9116D"/>
    <w:rsid w:val="00C935B9"/>
    <w:rsid w:val="00C947C5"/>
    <w:rsid w:val="00CA3D62"/>
    <w:rsid w:val="00CA3E23"/>
    <w:rsid w:val="00CA51EC"/>
    <w:rsid w:val="00CA6959"/>
    <w:rsid w:val="00CA7EE0"/>
    <w:rsid w:val="00CB2F1B"/>
    <w:rsid w:val="00CB3DC2"/>
    <w:rsid w:val="00CB73B3"/>
    <w:rsid w:val="00CC112F"/>
    <w:rsid w:val="00CC7BFC"/>
    <w:rsid w:val="00CD103A"/>
    <w:rsid w:val="00CD4EAD"/>
    <w:rsid w:val="00CD73EA"/>
    <w:rsid w:val="00CD7C77"/>
    <w:rsid w:val="00CD7E2D"/>
    <w:rsid w:val="00CE2521"/>
    <w:rsid w:val="00CE4832"/>
    <w:rsid w:val="00CF3528"/>
    <w:rsid w:val="00CF44B6"/>
    <w:rsid w:val="00CF6C56"/>
    <w:rsid w:val="00D00A99"/>
    <w:rsid w:val="00D01845"/>
    <w:rsid w:val="00D04F30"/>
    <w:rsid w:val="00D065C8"/>
    <w:rsid w:val="00D06CF4"/>
    <w:rsid w:val="00D07AFE"/>
    <w:rsid w:val="00D105E1"/>
    <w:rsid w:val="00D10717"/>
    <w:rsid w:val="00D10BF2"/>
    <w:rsid w:val="00D133BA"/>
    <w:rsid w:val="00D15A79"/>
    <w:rsid w:val="00D1654C"/>
    <w:rsid w:val="00D17643"/>
    <w:rsid w:val="00D17FEB"/>
    <w:rsid w:val="00D22D5A"/>
    <w:rsid w:val="00D24608"/>
    <w:rsid w:val="00D275D0"/>
    <w:rsid w:val="00D27ADF"/>
    <w:rsid w:val="00D301DC"/>
    <w:rsid w:val="00D31162"/>
    <w:rsid w:val="00D325F3"/>
    <w:rsid w:val="00D35A5C"/>
    <w:rsid w:val="00D36214"/>
    <w:rsid w:val="00D37202"/>
    <w:rsid w:val="00D4019F"/>
    <w:rsid w:val="00D4085B"/>
    <w:rsid w:val="00D42333"/>
    <w:rsid w:val="00D459E8"/>
    <w:rsid w:val="00D463F3"/>
    <w:rsid w:val="00D46DF7"/>
    <w:rsid w:val="00D50F6B"/>
    <w:rsid w:val="00D51C48"/>
    <w:rsid w:val="00D574F2"/>
    <w:rsid w:val="00D612FF"/>
    <w:rsid w:val="00D618D6"/>
    <w:rsid w:val="00D61CA1"/>
    <w:rsid w:val="00D61DFC"/>
    <w:rsid w:val="00D640E1"/>
    <w:rsid w:val="00D652BF"/>
    <w:rsid w:val="00D729A0"/>
    <w:rsid w:val="00D73281"/>
    <w:rsid w:val="00D755DA"/>
    <w:rsid w:val="00D7693D"/>
    <w:rsid w:val="00D77000"/>
    <w:rsid w:val="00D80135"/>
    <w:rsid w:val="00D80BF1"/>
    <w:rsid w:val="00D834DF"/>
    <w:rsid w:val="00D853C9"/>
    <w:rsid w:val="00D85DEB"/>
    <w:rsid w:val="00D86E43"/>
    <w:rsid w:val="00D87865"/>
    <w:rsid w:val="00D90707"/>
    <w:rsid w:val="00D9100E"/>
    <w:rsid w:val="00D91F12"/>
    <w:rsid w:val="00D93442"/>
    <w:rsid w:val="00D964B3"/>
    <w:rsid w:val="00DA1EA1"/>
    <w:rsid w:val="00DA28F6"/>
    <w:rsid w:val="00DA40EB"/>
    <w:rsid w:val="00DA4792"/>
    <w:rsid w:val="00DA5A98"/>
    <w:rsid w:val="00DA6C7A"/>
    <w:rsid w:val="00DB0563"/>
    <w:rsid w:val="00DB7818"/>
    <w:rsid w:val="00DC022D"/>
    <w:rsid w:val="00DC0C79"/>
    <w:rsid w:val="00DC2929"/>
    <w:rsid w:val="00DC2E03"/>
    <w:rsid w:val="00DC6380"/>
    <w:rsid w:val="00DC6F59"/>
    <w:rsid w:val="00DC7F98"/>
    <w:rsid w:val="00DD2F59"/>
    <w:rsid w:val="00DD437C"/>
    <w:rsid w:val="00DD4A93"/>
    <w:rsid w:val="00DD5CC0"/>
    <w:rsid w:val="00DD5FB1"/>
    <w:rsid w:val="00DD6BD5"/>
    <w:rsid w:val="00DE3208"/>
    <w:rsid w:val="00DE42F2"/>
    <w:rsid w:val="00DE4BA0"/>
    <w:rsid w:val="00DE6F72"/>
    <w:rsid w:val="00DE747B"/>
    <w:rsid w:val="00DE7FD3"/>
    <w:rsid w:val="00DF4744"/>
    <w:rsid w:val="00DF7736"/>
    <w:rsid w:val="00DF77BC"/>
    <w:rsid w:val="00E046B7"/>
    <w:rsid w:val="00E07A7F"/>
    <w:rsid w:val="00E10500"/>
    <w:rsid w:val="00E11F97"/>
    <w:rsid w:val="00E140EB"/>
    <w:rsid w:val="00E1541C"/>
    <w:rsid w:val="00E16517"/>
    <w:rsid w:val="00E21076"/>
    <w:rsid w:val="00E24107"/>
    <w:rsid w:val="00E2720C"/>
    <w:rsid w:val="00E27A95"/>
    <w:rsid w:val="00E27C9D"/>
    <w:rsid w:val="00E30B65"/>
    <w:rsid w:val="00E335CB"/>
    <w:rsid w:val="00E35D2E"/>
    <w:rsid w:val="00E36CEE"/>
    <w:rsid w:val="00E37129"/>
    <w:rsid w:val="00E3719C"/>
    <w:rsid w:val="00E37C1D"/>
    <w:rsid w:val="00E4172C"/>
    <w:rsid w:val="00E428A0"/>
    <w:rsid w:val="00E4675A"/>
    <w:rsid w:val="00E474F7"/>
    <w:rsid w:val="00E50E22"/>
    <w:rsid w:val="00E51B87"/>
    <w:rsid w:val="00E57636"/>
    <w:rsid w:val="00E6018C"/>
    <w:rsid w:val="00E62A74"/>
    <w:rsid w:val="00E64F54"/>
    <w:rsid w:val="00E66DAA"/>
    <w:rsid w:val="00E7640B"/>
    <w:rsid w:val="00E76C6E"/>
    <w:rsid w:val="00E77BE8"/>
    <w:rsid w:val="00E80D5F"/>
    <w:rsid w:val="00E814AC"/>
    <w:rsid w:val="00E82A2A"/>
    <w:rsid w:val="00E84E45"/>
    <w:rsid w:val="00E84EB5"/>
    <w:rsid w:val="00E866B3"/>
    <w:rsid w:val="00E86AA6"/>
    <w:rsid w:val="00E87309"/>
    <w:rsid w:val="00E876C7"/>
    <w:rsid w:val="00E90CC0"/>
    <w:rsid w:val="00E91A69"/>
    <w:rsid w:val="00E929FD"/>
    <w:rsid w:val="00E95C12"/>
    <w:rsid w:val="00E96941"/>
    <w:rsid w:val="00EA0581"/>
    <w:rsid w:val="00EA1587"/>
    <w:rsid w:val="00EA2346"/>
    <w:rsid w:val="00EA2E4A"/>
    <w:rsid w:val="00EA49AB"/>
    <w:rsid w:val="00EA781A"/>
    <w:rsid w:val="00EB07A0"/>
    <w:rsid w:val="00EB207D"/>
    <w:rsid w:val="00EB314E"/>
    <w:rsid w:val="00EB3181"/>
    <w:rsid w:val="00EB3AEC"/>
    <w:rsid w:val="00EB469A"/>
    <w:rsid w:val="00EB543D"/>
    <w:rsid w:val="00EB67E7"/>
    <w:rsid w:val="00EB6FBA"/>
    <w:rsid w:val="00EC20BC"/>
    <w:rsid w:val="00EC2ABF"/>
    <w:rsid w:val="00EC486E"/>
    <w:rsid w:val="00EC48AF"/>
    <w:rsid w:val="00EC4A2A"/>
    <w:rsid w:val="00EC7A9A"/>
    <w:rsid w:val="00ED5846"/>
    <w:rsid w:val="00ED726A"/>
    <w:rsid w:val="00EE100C"/>
    <w:rsid w:val="00EE3338"/>
    <w:rsid w:val="00EE6DAE"/>
    <w:rsid w:val="00EE7C27"/>
    <w:rsid w:val="00EF4B48"/>
    <w:rsid w:val="00EF5CDA"/>
    <w:rsid w:val="00EF60C6"/>
    <w:rsid w:val="00F01BC3"/>
    <w:rsid w:val="00F02866"/>
    <w:rsid w:val="00F05A5A"/>
    <w:rsid w:val="00F1075A"/>
    <w:rsid w:val="00F10DCF"/>
    <w:rsid w:val="00F11220"/>
    <w:rsid w:val="00F11233"/>
    <w:rsid w:val="00F11823"/>
    <w:rsid w:val="00F12263"/>
    <w:rsid w:val="00F13B3C"/>
    <w:rsid w:val="00F15206"/>
    <w:rsid w:val="00F26229"/>
    <w:rsid w:val="00F26921"/>
    <w:rsid w:val="00F27DB2"/>
    <w:rsid w:val="00F32690"/>
    <w:rsid w:val="00F33798"/>
    <w:rsid w:val="00F34150"/>
    <w:rsid w:val="00F42757"/>
    <w:rsid w:val="00F42BE3"/>
    <w:rsid w:val="00F44439"/>
    <w:rsid w:val="00F4602F"/>
    <w:rsid w:val="00F4706B"/>
    <w:rsid w:val="00F47F33"/>
    <w:rsid w:val="00F52EE4"/>
    <w:rsid w:val="00F559FB"/>
    <w:rsid w:val="00F57168"/>
    <w:rsid w:val="00F579F9"/>
    <w:rsid w:val="00F57DA5"/>
    <w:rsid w:val="00F649ED"/>
    <w:rsid w:val="00F64DE2"/>
    <w:rsid w:val="00F65788"/>
    <w:rsid w:val="00F72133"/>
    <w:rsid w:val="00F73323"/>
    <w:rsid w:val="00F808F4"/>
    <w:rsid w:val="00F80C79"/>
    <w:rsid w:val="00F83E87"/>
    <w:rsid w:val="00F85F25"/>
    <w:rsid w:val="00F87555"/>
    <w:rsid w:val="00F87D9E"/>
    <w:rsid w:val="00F917F7"/>
    <w:rsid w:val="00F950E3"/>
    <w:rsid w:val="00F96A0A"/>
    <w:rsid w:val="00FA2D01"/>
    <w:rsid w:val="00FA3744"/>
    <w:rsid w:val="00FA45FB"/>
    <w:rsid w:val="00FA64FA"/>
    <w:rsid w:val="00FB1330"/>
    <w:rsid w:val="00FB14F1"/>
    <w:rsid w:val="00FB4F35"/>
    <w:rsid w:val="00FC0DDE"/>
    <w:rsid w:val="00FC0EBF"/>
    <w:rsid w:val="00FC1525"/>
    <w:rsid w:val="00FC2674"/>
    <w:rsid w:val="00FC2BF7"/>
    <w:rsid w:val="00FC2D08"/>
    <w:rsid w:val="00FD1A7C"/>
    <w:rsid w:val="00FD2549"/>
    <w:rsid w:val="00FD2B0F"/>
    <w:rsid w:val="00FD2D5C"/>
    <w:rsid w:val="00FD45B6"/>
    <w:rsid w:val="00FD6A15"/>
    <w:rsid w:val="00FE023C"/>
    <w:rsid w:val="00FE3A6E"/>
    <w:rsid w:val="00FE462A"/>
    <w:rsid w:val="00FE6C2B"/>
    <w:rsid w:val="00FE6FB7"/>
    <w:rsid w:val="00FF243E"/>
    <w:rsid w:val="00FF35FF"/>
    <w:rsid w:val="00FF389D"/>
    <w:rsid w:val="00FF6A16"/>
    <w:rsid w:val="00FF797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6ff,#fc9,#0fc,#fcf,#9f9,#5a8eb2"/>
    </o:shapedefaults>
    <o:shapelayout v:ext="edit">
      <o:idmap v:ext="edit" data="1"/>
    </o:shapelayout>
  </w:shapeDefaults>
  <w:decimalSymbol w:val=","/>
  <w:listSeparator w:val=";"/>
  <w14:docId w14:val="1F0D3F33"/>
  <w15:docId w15:val="{3C9ACB38-4E74-402A-8842-CC5D285E5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character" w:customStyle="1" w:styleId="contentpasted0">
    <w:name w:val="contentpasted0"/>
    <w:basedOn w:val="DefaultParagraphFont"/>
    <w:rsid w:val="00715AFC"/>
  </w:style>
  <w:style w:type="paragraph" w:styleId="Caption">
    <w:name w:val="caption"/>
    <w:basedOn w:val="Normal"/>
    <w:next w:val="Normal"/>
    <w:uiPriority w:val="35"/>
    <w:unhideWhenUsed/>
    <w:qFormat/>
    <w:rsid w:val="00C170AE"/>
    <w:pPr>
      <w:spacing w:line="240" w:lineRule="auto"/>
    </w:pPr>
    <w:rPr>
      <w:i/>
      <w:iCs/>
      <w:color w:val="1F497D" w:themeColor="text2"/>
      <w:sz w:val="18"/>
      <w:szCs w:val="18"/>
    </w:rPr>
  </w:style>
  <w:style w:type="paragraph" w:styleId="NormalWeb">
    <w:name w:val="Normal (Web)"/>
    <w:basedOn w:val="Normal"/>
    <w:uiPriority w:val="99"/>
    <w:unhideWhenUsed/>
    <w:rsid w:val="00C10F9D"/>
    <w:pPr>
      <w:spacing w:before="100" w:beforeAutospacing="1" w:after="100" w:afterAutospacing="1" w:line="240" w:lineRule="auto"/>
      <w:jc w:val="left"/>
    </w:pPr>
    <w:rPr>
      <w:rFonts w:eastAsia="Times New Roman" w:cs="Times New Roman"/>
      <w:szCs w:val="24"/>
      <w:lang w:val="en-IN" w:eastAsia="en-IN"/>
    </w:rPr>
  </w:style>
  <w:style w:type="paragraph" w:styleId="BodyText">
    <w:name w:val="Body Text"/>
    <w:basedOn w:val="Normal"/>
    <w:link w:val="BodyTextChar"/>
    <w:uiPriority w:val="1"/>
    <w:qFormat/>
    <w:rsid w:val="0016027A"/>
    <w:pPr>
      <w:widowControl w:val="0"/>
      <w:autoSpaceDE w:val="0"/>
      <w:autoSpaceDN w:val="0"/>
      <w:spacing w:after="0" w:line="240" w:lineRule="auto"/>
      <w:jc w:val="left"/>
    </w:pPr>
    <w:rPr>
      <w:rFonts w:eastAsia="Times New Roman" w:cs="Times New Roman"/>
      <w:sz w:val="18"/>
      <w:szCs w:val="18"/>
      <w:lang w:val="en-US"/>
    </w:rPr>
  </w:style>
  <w:style w:type="character" w:customStyle="1" w:styleId="BodyTextChar">
    <w:name w:val="Body Text Char"/>
    <w:basedOn w:val="DefaultParagraphFont"/>
    <w:link w:val="BodyText"/>
    <w:uiPriority w:val="1"/>
    <w:rsid w:val="0016027A"/>
    <w:rPr>
      <w:rFonts w:ascii="Times New Roman" w:eastAsia="Times New Roman" w:hAnsi="Times New Roman" w:cs="Times New Roman"/>
      <w:sz w:val="18"/>
      <w:szCs w:val="18"/>
    </w:rPr>
  </w:style>
  <w:style w:type="character" w:styleId="Strong">
    <w:name w:val="Strong"/>
    <w:basedOn w:val="DefaultParagraphFont"/>
    <w:uiPriority w:val="22"/>
    <w:qFormat/>
    <w:rsid w:val="00C87BA4"/>
    <w:rPr>
      <w:b/>
      <w:bCs/>
    </w:rPr>
  </w:style>
  <w:style w:type="paragraph" w:customStyle="1" w:styleId="katex-block">
    <w:name w:val="katex-block"/>
    <w:basedOn w:val="Normal"/>
    <w:rsid w:val="00C87BA4"/>
    <w:pPr>
      <w:spacing w:before="100" w:beforeAutospacing="1" w:after="100" w:afterAutospacing="1" w:line="240" w:lineRule="auto"/>
      <w:jc w:val="left"/>
    </w:pPr>
    <w:rPr>
      <w:rFonts w:eastAsia="Times New Roman" w:cs="Times New Roman"/>
      <w:szCs w:val="24"/>
      <w:lang w:val="en-IN" w:eastAsia="en-IN"/>
    </w:rPr>
  </w:style>
  <w:style w:type="character" w:customStyle="1" w:styleId="mord">
    <w:name w:val="mord"/>
    <w:basedOn w:val="DefaultParagraphFont"/>
    <w:rsid w:val="00C87BA4"/>
  </w:style>
  <w:style w:type="character" w:customStyle="1" w:styleId="mrel">
    <w:name w:val="mrel"/>
    <w:basedOn w:val="DefaultParagraphFont"/>
    <w:rsid w:val="00C87BA4"/>
  </w:style>
  <w:style w:type="character" w:customStyle="1" w:styleId="red">
    <w:name w:val="red"/>
    <w:basedOn w:val="DefaultParagraphFont"/>
    <w:rsid w:val="0065677C"/>
  </w:style>
  <w:style w:type="character" w:customStyle="1" w:styleId="blue">
    <w:name w:val="blue"/>
    <w:basedOn w:val="DefaultParagraphFont"/>
    <w:rsid w:val="006567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07195">
      <w:bodyDiv w:val="1"/>
      <w:marLeft w:val="0"/>
      <w:marRight w:val="0"/>
      <w:marTop w:val="0"/>
      <w:marBottom w:val="0"/>
      <w:divBdr>
        <w:top w:val="none" w:sz="0" w:space="0" w:color="auto"/>
        <w:left w:val="none" w:sz="0" w:space="0" w:color="auto"/>
        <w:bottom w:val="none" w:sz="0" w:space="0" w:color="auto"/>
        <w:right w:val="none" w:sz="0" w:space="0" w:color="auto"/>
      </w:divBdr>
    </w:div>
    <w:div w:id="144905465">
      <w:bodyDiv w:val="1"/>
      <w:marLeft w:val="0"/>
      <w:marRight w:val="0"/>
      <w:marTop w:val="0"/>
      <w:marBottom w:val="0"/>
      <w:divBdr>
        <w:top w:val="none" w:sz="0" w:space="0" w:color="auto"/>
        <w:left w:val="none" w:sz="0" w:space="0" w:color="auto"/>
        <w:bottom w:val="none" w:sz="0" w:space="0" w:color="auto"/>
        <w:right w:val="none" w:sz="0" w:space="0" w:color="auto"/>
      </w:divBdr>
    </w:div>
    <w:div w:id="201018325">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336079107">
      <w:bodyDiv w:val="1"/>
      <w:marLeft w:val="0"/>
      <w:marRight w:val="0"/>
      <w:marTop w:val="0"/>
      <w:marBottom w:val="0"/>
      <w:divBdr>
        <w:top w:val="none" w:sz="0" w:space="0" w:color="auto"/>
        <w:left w:val="none" w:sz="0" w:space="0" w:color="auto"/>
        <w:bottom w:val="none" w:sz="0" w:space="0" w:color="auto"/>
        <w:right w:val="none" w:sz="0" w:space="0" w:color="auto"/>
      </w:divBdr>
    </w:div>
    <w:div w:id="433405319">
      <w:bodyDiv w:val="1"/>
      <w:marLeft w:val="0"/>
      <w:marRight w:val="0"/>
      <w:marTop w:val="0"/>
      <w:marBottom w:val="0"/>
      <w:divBdr>
        <w:top w:val="none" w:sz="0" w:space="0" w:color="auto"/>
        <w:left w:val="none" w:sz="0" w:space="0" w:color="auto"/>
        <w:bottom w:val="none" w:sz="0" w:space="0" w:color="auto"/>
        <w:right w:val="none" w:sz="0" w:space="0" w:color="auto"/>
      </w:divBdr>
    </w:div>
    <w:div w:id="435060186">
      <w:bodyDiv w:val="1"/>
      <w:marLeft w:val="0"/>
      <w:marRight w:val="0"/>
      <w:marTop w:val="0"/>
      <w:marBottom w:val="0"/>
      <w:divBdr>
        <w:top w:val="none" w:sz="0" w:space="0" w:color="auto"/>
        <w:left w:val="none" w:sz="0" w:space="0" w:color="auto"/>
        <w:bottom w:val="none" w:sz="0" w:space="0" w:color="auto"/>
        <w:right w:val="none" w:sz="0" w:space="0" w:color="auto"/>
      </w:divBdr>
    </w:div>
    <w:div w:id="510685834">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4462822">
      <w:bodyDiv w:val="1"/>
      <w:marLeft w:val="0"/>
      <w:marRight w:val="0"/>
      <w:marTop w:val="0"/>
      <w:marBottom w:val="0"/>
      <w:divBdr>
        <w:top w:val="none" w:sz="0" w:space="0" w:color="auto"/>
        <w:left w:val="none" w:sz="0" w:space="0" w:color="auto"/>
        <w:bottom w:val="none" w:sz="0" w:space="0" w:color="auto"/>
        <w:right w:val="none" w:sz="0" w:space="0" w:color="auto"/>
      </w:divBdr>
    </w:div>
    <w:div w:id="675156018">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704595800">
      <w:bodyDiv w:val="1"/>
      <w:marLeft w:val="0"/>
      <w:marRight w:val="0"/>
      <w:marTop w:val="0"/>
      <w:marBottom w:val="0"/>
      <w:divBdr>
        <w:top w:val="none" w:sz="0" w:space="0" w:color="auto"/>
        <w:left w:val="none" w:sz="0" w:space="0" w:color="auto"/>
        <w:bottom w:val="none" w:sz="0" w:space="0" w:color="auto"/>
        <w:right w:val="none" w:sz="0" w:space="0" w:color="auto"/>
      </w:divBdr>
    </w:div>
    <w:div w:id="755394777">
      <w:bodyDiv w:val="1"/>
      <w:marLeft w:val="0"/>
      <w:marRight w:val="0"/>
      <w:marTop w:val="0"/>
      <w:marBottom w:val="0"/>
      <w:divBdr>
        <w:top w:val="none" w:sz="0" w:space="0" w:color="auto"/>
        <w:left w:val="none" w:sz="0" w:space="0" w:color="auto"/>
        <w:bottom w:val="none" w:sz="0" w:space="0" w:color="auto"/>
        <w:right w:val="none" w:sz="0" w:space="0" w:color="auto"/>
      </w:divBdr>
    </w:div>
    <w:div w:id="771825818">
      <w:bodyDiv w:val="1"/>
      <w:marLeft w:val="0"/>
      <w:marRight w:val="0"/>
      <w:marTop w:val="0"/>
      <w:marBottom w:val="0"/>
      <w:divBdr>
        <w:top w:val="none" w:sz="0" w:space="0" w:color="auto"/>
        <w:left w:val="none" w:sz="0" w:space="0" w:color="auto"/>
        <w:bottom w:val="none" w:sz="0" w:space="0" w:color="auto"/>
        <w:right w:val="none" w:sz="0" w:space="0" w:color="auto"/>
      </w:divBdr>
    </w:div>
    <w:div w:id="815881901">
      <w:bodyDiv w:val="1"/>
      <w:marLeft w:val="0"/>
      <w:marRight w:val="0"/>
      <w:marTop w:val="0"/>
      <w:marBottom w:val="0"/>
      <w:divBdr>
        <w:top w:val="none" w:sz="0" w:space="0" w:color="auto"/>
        <w:left w:val="none" w:sz="0" w:space="0" w:color="auto"/>
        <w:bottom w:val="none" w:sz="0" w:space="0" w:color="auto"/>
        <w:right w:val="none" w:sz="0" w:space="0" w:color="auto"/>
      </w:divBdr>
    </w:div>
    <w:div w:id="849026548">
      <w:bodyDiv w:val="1"/>
      <w:marLeft w:val="0"/>
      <w:marRight w:val="0"/>
      <w:marTop w:val="0"/>
      <w:marBottom w:val="0"/>
      <w:divBdr>
        <w:top w:val="none" w:sz="0" w:space="0" w:color="auto"/>
        <w:left w:val="none" w:sz="0" w:space="0" w:color="auto"/>
        <w:bottom w:val="none" w:sz="0" w:space="0" w:color="auto"/>
        <w:right w:val="none" w:sz="0" w:space="0" w:color="auto"/>
      </w:divBdr>
    </w:div>
    <w:div w:id="896402733">
      <w:bodyDiv w:val="1"/>
      <w:marLeft w:val="0"/>
      <w:marRight w:val="0"/>
      <w:marTop w:val="0"/>
      <w:marBottom w:val="0"/>
      <w:divBdr>
        <w:top w:val="none" w:sz="0" w:space="0" w:color="auto"/>
        <w:left w:val="none" w:sz="0" w:space="0" w:color="auto"/>
        <w:bottom w:val="none" w:sz="0" w:space="0" w:color="auto"/>
        <w:right w:val="none" w:sz="0" w:space="0" w:color="auto"/>
      </w:divBdr>
    </w:div>
    <w:div w:id="952518133">
      <w:bodyDiv w:val="1"/>
      <w:marLeft w:val="0"/>
      <w:marRight w:val="0"/>
      <w:marTop w:val="0"/>
      <w:marBottom w:val="0"/>
      <w:divBdr>
        <w:top w:val="none" w:sz="0" w:space="0" w:color="auto"/>
        <w:left w:val="none" w:sz="0" w:space="0" w:color="auto"/>
        <w:bottom w:val="none" w:sz="0" w:space="0" w:color="auto"/>
        <w:right w:val="none" w:sz="0" w:space="0" w:color="auto"/>
      </w:divBdr>
    </w:div>
    <w:div w:id="1001078683">
      <w:bodyDiv w:val="1"/>
      <w:marLeft w:val="0"/>
      <w:marRight w:val="0"/>
      <w:marTop w:val="0"/>
      <w:marBottom w:val="0"/>
      <w:divBdr>
        <w:top w:val="none" w:sz="0" w:space="0" w:color="auto"/>
        <w:left w:val="none" w:sz="0" w:space="0" w:color="auto"/>
        <w:bottom w:val="none" w:sz="0" w:space="0" w:color="auto"/>
        <w:right w:val="none" w:sz="0" w:space="0" w:color="auto"/>
      </w:divBdr>
      <w:divsChild>
        <w:div w:id="1394500903">
          <w:marLeft w:val="0"/>
          <w:marRight w:val="0"/>
          <w:marTop w:val="0"/>
          <w:marBottom w:val="0"/>
          <w:divBdr>
            <w:top w:val="none" w:sz="0" w:space="0" w:color="auto"/>
            <w:left w:val="none" w:sz="0" w:space="0" w:color="auto"/>
            <w:bottom w:val="none" w:sz="0" w:space="0" w:color="auto"/>
            <w:right w:val="none" w:sz="0" w:space="0" w:color="auto"/>
          </w:divBdr>
          <w:divsChild>
            <w:div w:id="30081153">
              <w:marLeft w:val="0"/>
              <w:marRight w:val="0"/>
              <w:marTop w:val="0"/>
              <w:marBottom w:val="0"/>
              <w:divBdr>
                <w:top w:val="none" w:sz="0" w:space="0" w:color="auto"/>
                <w:left w:val="none" w:sz="0" w:space="0" w:color="auto"/>
                <w:bottom w:val="none" w:sz="0" w:space="0" w:color="auto"/>
                <w:right w:val="none" w:sz="0" w:space="0" w:color="auto"/>
              </w:divBdr>
              <w:divsChild>
                <w:div w:id="716121547">
                  <w:marLeft w:val="0"/>
                  <w:marRight w:val="0"/>
                  <w:marTop w:val="75"/>
                  <w:marBottom w:val="0"/>
                  <w:divBdr>
                    <w:top w:val="single" w:sz="6" w:space="0" w:color="BBBBBB"/>
                    <w:left w:val="single" w:sz="6" w:space="0" w:color="BBBBBB"/>
                    <w:bottom w:val="single" w:sz="6" w:space="0" w:color="BBBBBB"/>
                    <w:right w:val="single" w:sz="6" w:space="0" w:color="BBBBBB"/>
                  </w:divBdr>
                  <w:divsChild>
                    <w:div w:id="313533504">
                      <w:marLeft w:val="0"/>
                      <w:marRight w:val="0"/>
                      <w:marTop w:val="0"/>
                      <w:marBottom w:val="0"/>
                      <w:divBdr>
                        <w:top w:val="none" w:sz="0" w:space="0" w:color="auto"/>
                        <w:left w:val="none" w:sz="0" w:space="0" w:color="auto"/>
                        <w:bottom w:val="none" w:sz="0" w:space="0" w:color="auto"/>
                        <w:right w:val="none" w:sz="0" w:space="0" w:color="auto"/>
                      </w:divBdr>
                      <w:divsChild>
                        <w:div w:id="2037731348">
                          <w:marLeft w:val="0"/>
                          <w:marRight w:val="0"/>
                          <w:marTop w:val="0"/>
                          <w:marBottom w:val="0"/>
                          <w:divBdr>
                            <w:top w:val="none" w:sz="0" w:space="0" w:color="auto"/>
                            <w:left w:val="none" w:sz="0" w:space="0" w:color="auto"/>
                            <w:bottom w:val="none" w:sz="0" w:space="0" w:color="auto"/>
                            <w:right w:val="none" w:sz="0" w:space="0" w:color="auto"/>
                          </w:divBdr>
                          <w:divsChild>
                            <w:div w:id="1651136491">
                              <w:marLeft w:val="0"/>
                              <w:marRight w:val="0"/>
                              <w:marTop w:val="0"/>
                              <w:marBottom w:val="0"/>
                              <w:divBdr>
                                <w:top w:val="none" w:sz="0" w:space="0" w:color="auto"/>
                                <w:left w:val="none" w:sz="0" w:space="0" w:color="auto"/>
                                <w:bottom w:val="none" w:sz="0" w:space="0" w:color="auto"/>
                                <w:right w:val="none" w:sz="0" w:space="0" w:color="auto"/>
                              </w:divBdr>
                            </w:div>
                          </w:divsChild>
                        </w:div>
                        <w:div w:id="655886948">
                          <w:marLeft w:val="0"/>
                          <w:marRight w:val="0"/>
                          <w:marTop w:val="0"/>
                          <w:marBottom w:val="0"/>
                          <w:divBdr>
                            <w:top w:val="none" w:sz="0" w:space="0" w:color="auto"/>
                            <w:left w:val="none" w:sz="0" w:space="0" w:color="auto"/>
                            <w:bottom w:val="none" w:sz="0" w:space="0" w:color="auto"/>
                            <w:right w:val="none" w:sz="0" w:space="0" w:color="auto"/>
                          </w:divBdr>
                        </w:div>
                        <w:div w:id="618535154">
                          <w:marLeft w:val="0"/>
                          <w:marRight w:val="0"/>
                          <w:marTop w:val="0"/>
                          <w:marBottom w:val="195"/>
                          <w:divBdr>
                            <w:top w:val="none" w:sz="0" w:space="0" w:color="auto"/>
                            <w:left w:val="none" w:sz="0" w:space="0" w:color="auto"/>
                            <w:bottom w:val="none" w:sz="0" w:space="0" w:color="auto"/>
                            <w:right w:val="none" w:sz="0" w:space="0" w:color="auto"/>
                          </w:divBdr>
                        </w:div>
                      </w:divsChild>
                    </w:div>
                    <w:div w:id="96785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6170304">
      <w:bodyDiv w:val="1"/>
      <w:marLeft w:val="0"/>
      <w:marRight w:val="0"/>
      <w:marTop w:val="0"/>
      <w:marBottom w:val="0"/>
      <w:divBdr>
        <w:top w:val="none" w:sz="0" w:space="0" w:color="auto"/>
        <w:left w:val="none" w:sz="0" w:space="0" w:color="auto"/>
        <w:bottom w:val="none" w:sz="0" w:space="0" w:color="auto"/>
        <w:right w:val="none" w:sz="0" w:space="0" w:color="auto"/>
      </w:divBdr>
      <w:divsChild>
        <w:div w:id="1587810694">
          <w:marLeft w:val="576"/>
          <w:marRight w:val="0"/>
          <w:marTop w:val="120"/>
          <w:marBottom w:val="0"/>
          <w:divBdr>
            <w:top w:val="none" w:sz="0" w:space="0" w:color="auto"/>
            <w:left w:val="none" w:sz="0" w:space="0" w:color="auto"/>
            <w:bottom w:val="none" w:sz="0" w:space="0" w:color="auto"/>
            <w:right w:val="none" w:sz="0" w:space="0" w:color="auto"/>
          </w:divBdr>
        </w:div>
        <w:div w:id="1561165807">
          <w:marLeft w:val="576"/>
          <w:marRight w:val="0"/>
          <w:marTop w:val="120"/>
          <w:marBottom w:val="0"/>
          <w:divBdr>
            <w:top w:val="none" w:sz="0" w:space="0" w:color="auto"/>
            <w:left w:val="none" w:sz="0" w:space="0" w:color="auto"/>
            <w:bottom w:val="none" w:sz="0" w:space="0" w:color="auto"/>
            <w:right w:val="none" w:sz="0" w:space="0" w:color="auto"/>
          </w:divBdr>
        </w:div>
        <w:div w:id="128940326">
          <w:marLeft w:val="576"/>
          <w:marRight w:val="0"/>
          <w:marTop w:val="120"/>
          <w:marBottom w:val="0"/>
          <w:divBdr>
            <w:top w:val="none" w:sz="0" w:space="0" w:color="auto"/>
            <w:left w:val="none" w:sz="0" w:space="0" w:color="auto"/>
            <w:bottom w:val="none" w:sz="0" w:space="0" w:color="auto"/>
            <w:right w:val="none" w:sz="0" w:space="0" w:color="auto"/>
          </w:divBdr>
        </w:div>
      </w:divsChild>
    </w:div>
    <w:div w:id="1119299609">
      <w:bodyDiv w:val="1"/>
      <w:marLeft w:val="0"/>
      <w:marRight w:val="0"/>
      <w:marTop w:val="0"/>
      <w:marBottom w:val="0"/>
      <w:divBdr>
        <w:top w:val="none" w:sz="0" w:space="0" w:color="auto"/>
        <w:left w:val="none" w:sz="0" w:space="0" w:color="auto"/>
        <w:bottom w:val="none" w:sz="0" w:space="0" w:color="auto"/>
        <w:right w:val="none" w:sz="0" w:space="0" w:color="auto"/>
      </w:divBdr>
    </w:div>
    <w:div w:id="1126388414">
      <w:bodyDiv w:val="1"/>
      <w:marLeft w:val="0"/>
      <w:marRight w:val="0"/>
      <w:marTop w:val="0"/>
      <w:marBottom w:val="0"/>
      <w:divBdr>
        <w:top w:val="none" w:sz="0" w:space="0" w:color="auto"/>
        <w:left w:val="none" w:sz="0" w:space="0" w:color="auto"/>
        <w:bottom w:val="none" w:sz="0" w:space="0" w:color="auto"/>
        <w:right w:val="none" w:sz="0" w:space="0" w:color="auto"/>
      </w:divBdr>
    </w:div>
    <w:div w:id="1217201721">
      <w:bodyDiv w:val="1"/>
      <w:marLeft w:val="0"/>
      <w:marRight w:val="0"/>
      <w:marTop w:val="0"/>
      <w:marBottom w:val="0"/>
      <w:divBdr>
        <w:top w:val="none" w:sz="0" w:space="0" w:color="auto"/>
        <w:left w:val="none" w:sz="0" w:space="0" w:color="auto"/>
        <w:bottom w:val="none" w:sz="0" w:space="0" w:color="auto"/>
        <w:right w:val="none" w:sz="0" w:space="0" w:color="auto"/>
      </w:divBdr>
    </w:div>
    <w:div w:id="1308627395">
      <w:bodyDiv w:val="1"/>
      <w:marLeft w:val="0"/>
      <w:marRight w:val="0"/>
      <w:marTop w:val="0"/>
      <w:marBottom w:val="0"/>
      <w:divBdr>
        <w:top w:val="none" w:sz="0" w:space="0" w:color="auto"/>
        <w:left w:val="none" w:sz="0" w:space="0" w:color="auto"/>
        <w:bottom w:val="none" w:sz="0" w:space="0" w:color="auto"/>
        <w:right w:val="none" w:sz="0" w:space="0" w:color="auto"/>
      </w:divBdr>
    </w:div>
    <w:div w:id="1420787495">
      <w:bodyDiv w:val="1"/>
      <w:marLeft w:val="0"/>
      <w:marRight w:val="0"/>
      <w:marTop w:val="0"/>
      <w:marBottom w:val="0"/>
      <w:divBdr>
        <w:top w:val="none" w:sz="0" w:space="0" w:color="auto"/>
        <w:left w:val="none" w:sz="0" w:space="0" w:color="auto"/>
        <w:bottom w:val="none" w:sz="0" w:space="0" w:color="auto"/>
        <w:right w:val="none" w:sz="0" w:space="0" w:color="auto"/>
      </w:divBdr>
    </w:div>
    <w:div w:id="1445074305">
      <w:bodyDiv w:val="1"/>
      <w:marLeft w:val="0"/>
      <w:marRight w:val="0"/>
      <w:marTop w:val="0"/>
      <w:marBottom w:val="0"/>
      <w:divBdr>
        <w:top w:val="none" w:sz="0" w:space="0" w:color="auto"/>
        <w:left w:val="none" w:sz="0" w:space="0" w:color="auto"/>
        <w:bottom w:val="none" w:sz="0" w:space="0" w:color="auto"/>
        <w:right w:val="none" w:sz="0" w:space="0" w:color="auto"/>
      </w:divBdr>
    </w:div>
    <w:div w:id="1528837130">
      <w:bodyDiv w:val="1"/>
      <w:marLeft w:val="0"/>
      <w:marRight w:val="0"/>
      <w:marTop w:val="0"/>
      <w:marBottom w:val="0"/>
      <w:divBdr>
        <w:top w:val="none" w:sz="0" w:space="0" w:color="auto"/>
        <w:left w:val="none" w:sz="0" w:space="0" w:color="auto"/>
        <w:bottom w:val="none" w:sz="0" w:space="0" w:color="auto"/>
        <w:right w:val="none" w:sz="0" w:space="0" w:color="auto"/>
      </w:divBdr>
    </w:div>
    <w:div w:id="1563642564">
      <w:bodyDiv w:val="1"/>
      <w:marLeft w:val="0"/>
      <w:marRight w:val="0"/>
      <w:marTop w:val="0"/>
      <w:marBottom w:val="0"/>
      <w:divBdr>
        <w:top w:val="none" w:sz="0" w:space="0" w:color="auto"/>
        <w:left w:val="none" w:sz="0" w:space="0" w:color="auto"/>
        <w:bottom w:val="none" w:sz="0" w:space="0" w:color="auto"/>
        <w:right w:val="none" w:sz="0" w:space="0" w:color="auto"/>
      </w:divBdr>
    </w:div>
    <w:div w:id="1621910828">
      <w:bodyDiv w:val="1"/>
      <w:marLeft w:val="0"/>
      <w:marRight w:val="0"/>
      <w:marTop w:val="0"/>
      <w:marBottom w:val="0"/>
      <w:divBdr>
        <w:top w:val="none" w:sz="0" w:space="0" w:color="auto"/>
        <w:left w:val="none" w:sz="0" w:space="0" w:color="auto"/>
        <w:bottom w:val="none" w:sz="0" w:space="0" w:color="auto"/>
        <w:right w:val="none" w:sz="0" w:space="0" w:color="auto"/>
      </w:divBdr>
    </w:div>
    <w:div w:id="1636521268">
      <w:bodyDiv w:val="1"/>
      <w:marLeft w:val="0"/>
      <w:marRight w:val="0"/>
      <w:marTop w:val="0"/>
      <w:marBottom w:val="0"/>
      <w:divBdr>
        <w:top w:val="none" w:sz="0" w:space="0" w:color="auto"/>
        <w:left w:val="none" w:sz="0" w:space="0" w:color="auto"/>
        <w:bottom w:val="none" w:sz="0" w:space="0" w:color="auto"/>
        <w:right w:val="none" w:sz="0" w:space="0" w:color="auto"/>
      </w:divBdr>
    </w:div>
    <w:div w:id="1719236553">
      <w:bodyDiv w:val="1"/>
      <w:marLeft w:val="0"/>
      <w:marRight w:val="0"/>
      <w:marTop w:val="0"/>
      <w:marBottom w:val="0"/>
      <w:divBdr>
        <w:top w:val="none" w:sz="0" w:space="0" w:color="auto"/>
        <w:left w:val="none" w:sz="0" w:space="0" w:color="auto"/>
        <w:bottom w:val="none" w:sz="0" w:space="0" w:color="auto"/>
        <w:right w:val="none" w:sz="0" w:space="0" w:color="auto"/>
      </w:divBdr>
    </w:div>
    <w:div w:id="1724989159">
      <w:bodyDiv w:val="1"/>
      <w:marLeft w:val="0"/>
      <w:marRight w:val="0"/>
      <w:marTop w:val="0"/>
      <w:marBottom w:val="0"/>
      <w:divBdr>
        <w:top w:val="none" w:sz="0" w:space="0" w:color="auto"/>
        <w:left w:val="none" w:sz="0" w:space="0" w:color="auto"/>
        <w:bottom w:val="none" w:sz="0" w:space="0" w:color="auto"/>
        <w:right w:val="none" w:sz="0" w:space="0" w:color="auto"/>
      </w:divBdr>
    </w:div>
    <w:div w:id="1748071557">
      <w:bodyDiv w:val="1"/>
      <w:marLeft w:val="0"/>
      <w:marRight w:val="0"/>
      <w:marTop w:val="0"/>
      <w:marBottom w:val="0"/>
      <w:divBdr>
        <w:top w:val="none" w:sz="0" w:space="0" w:color="auto"/>
        <w:left w:val="none" w:sz="0" w:space="0" w:color="auto"/>
        <w:bottom w:val="none" w:sz="0" w:space="0" w:color="auto"/>
        <w:right w:val="none" w:sz="0" w:space="0" w:color="auto"/>
      </w:divBdr>
    </w:div>
    <w:div w:id="1774593224">
      <w:bodyDiv w:val="1"/>
      <w:marLeft w:val="0"/>
      <w:marRight w:val="0"/>
      <w:marTop w:val="0"/>
      <w:marBottom w:val="0"/>
      <w:divBdr>
        <w:top w:val="none" w:sz="0" w:space="0" w:color="auto"/>
        <w:left w:val="none" w:sz="0" w:space="0" w:color="auto"/>
        <w:bottom w:val="none" w:sz="0" w:space="0" w:color="auto"/>
        <w:right w:val="none" w:sz="0" w:space="0" w:color="auto"/>
      </w:divBdr>
    </w:div>
    <w:div w:id="1783920043">
      <w:bodyDiv w:val="1"/>
      <w:marLeft w:val="0"/>
      <w:marRight w:val="0"/>
      <w:marTop w:val="0"/>
      <w:marBottom w:val="0"/>
      <w:divBdr>
        <w:top w:val="none" w:sz="0" w:space="0" w:color="auto"/>
        <w:left w:val="none" w:sz="0" w:space="0" w:color="auto"/>
        <w:bottom w:val="none" w:sz="0" w:space="0" w:color="auto"/>
        <w:right w:val="none" w:sz="0" w:space="0" w:color="auto"/>
      </w:divBdr>
    </w:div>
    <w:div w:id="1801146205">
      <w:bodyDiv w:val="1"/>
      <w:marLeft w:val="0"/>
      <w:marRight w:val="0"/>
      <w:marTop w:val="0"/>
      <w:marBottom w:val="0"/>
      <w:divBdr>
        <w:top w:val="none" w:sz="0" w:space="0" w:color="auto"/>
        <w:left w:val="none" w:sz="0" w:space="0" w:color="auto"/>
        <w:bottom w:val="none" w:sz="0" w:space="0" w:color="auto"/>
        <w:right w:val="none" w:sz="0" w:space="0" w:color="auto"/>
      </w:divBdr>
    </w:div>
    <w:div w:id="1806309609">
      <w:bodyDiv w:val="1"/>
      <w:marLeft w:val="0"/>
      <w:marRight w:val="0"/>
      <w:marTop w:val="0"/>
      <w:marBottom w:val="0"/>
      <w:divBdr>
        <w:top w:val="none" w:sz="0" w:space="0" w:color="auto"/>
        <w:left w:val="none" w:sz="0" w:space="0" w:color="auto"/>
        <w:bottom w:val="none" w:sz="0" w:space="0" w:color="auto"/>
        <w:right w:val="none" w:sz="0" w:space="0" w:color="auto"/>
      </w:divBdr>
    </w:div>
    <w:div w:id="1807970923">
      <w:bodyDiv w:val="1"/>
      <w:marLeft w:val="0"/>
      <w:marRight w:val="0"/>
      <w:marTop w:val="0"/>
      <w:marBottom w:val="0"/>
      <w:divBdr>
        <w:top w:val="none" w:sz="0" w:space="0" w:color="auto"/>
        <w:left w:val="none" w:sz="0" w:space="0" w:color="auto"/>
        <w:bottom w:val="none" w:sz="0" w:space="0" w:color="auto"/>
        <w:right w:val="none" w:sz="0" w:space="0" w:color="auto"/>
      </w:divBdr>
    </w:div>
    <w:div w:id="1819296916">
      <w:bodyDiv w:val="1"/>
      <w:marLeft w:val="0"/>
      <w:marRight w:val="0"/>
      <w:marTop w:val="0"/>
      <w:marBottom w:val="0"/>
      <w:divBdr>
        <w:top w:val="none" w:sz="0" w:space="0" w:color="auto"/>
        <w:left w:val="none" w:sz="0" w:space="0" w:color="auto"/>
        <w:bottom w:val="none" w:sz="0" w:space="0" w:color="auto"/>
        <w:right w:val="none" w:sz="0" w:space="0" w:color="auto"/>
      </w:divBdr>
    </w:div>
    <w:div w:id="1821340224">
      <w:bodyDiv w:val="1"/>
      <w:marLeft w:val="0"/>
      <w:marRight w:val="0"/>
      <w:marTop w:val="0"/>
      <w:marBottom w:val="0"/>
      <w:divBdr>
        <w:top w:val="none" w:sz="0" w:space="0" w:color="auto"/>
        <w:left w:val="none" w:sz="0" w:space="0" w:color="auto"/>
        <w:bottom w:val="none" w:sz="0" w:space="0" w:color="auto"/>
        <w:right w:val="none" w:sz="0" w:space="0" w:color="auto"/>
      </w:divBdr>
    </w:div>
    <w:div w:id="1892880481">
      <w:bodyDiv w:val="1"/>
      <w:marLeft w:val="0"/>
      <w:marRight w:val="0"/>
      <w:marTop w:val="0"/>
      <w:marBottom w:val="0"/>
      <w:divBdr>
        <w:top w:val="none" w:sz="0" w:space="0" w:color="auto"/>
        <w:left w:val="none" w:sz="0" w:space="0" w:color="auto"/>
        <w:bottom w:val="none" w:sz="0" w:space="0" w:color="auto"/>
        <w:right w:val="none" w:sz="0" w:space="0" w:color="auto"/>
      </w:divBdr>
    </w:div>
    <w:div w:id="2080209781">
      <w:bodyDiv w:val="1"/>
      <w:marLeft w:val="0"/>
      <w:marRight w:val="0"/>
      <w:marTop w:val="0"/>
      <w:marBottom w:val="0"/>
      <w:divBdr>
        <w:top w:val="none" w:sz="0" w:space="0" w:color="auto"/>
        <w:left w:val="none" w:sz="0" w:space="0" w:color="auto"/>
        <w:bottom w:val="none" w:sz="0" w:space="0" w:color="auto"/>
        <w:right w:val="none" w:sz="0" w:space="0" w:color="auto"/>
      </w:divBdr>
    </w:div>
    <w:div w:id="2080714351">
      <w:bodyDiv w:val="1"/>
      <w:marLeft w:val="0"/>
      <w:marRight w:val="0"/>
      <w:marTop w:val="0"/>
      <w:marBottom w:val="0"/>
      <w:divBdr>
        <w:top w:val="none" w:sz="0" w:space="0" w:color="auto"/>
        <w:left w:val="none" w:sz="0" w:space="0" w:color="auto"/>
        <w:bottom w:val="none" w:sz="0" w:space="0" w:color="auto"/>
        <w:right w:val="none" w:sz="0" w:space="0" w:color="auto"/>
      </w:divBdr>
    </w:div>
    <w:div w:id="2087529109">
      <w:bodyDiv w:val="1"/>
      <w:marLeft w:val="0"/>
      <w:marRight w:val="0"/>
      <w:marTop w:val="0"/>
      <w:marBottom w:val="0"/>
      <w:divBdr>
        <w:top w:val="none" w:sz="0" w:space="0" w:color="auto"/>
        <w:left w:val="none" w:sz="0" w:space="0" w:color="auto"/>
        <w:bottom w:val="none" w:sz="0" w:space="0" w:color="auto"/>
        <w:right w:val="none" w:sz="0" w:space="0" w:color="auto"/>
      </w:divBdr>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 w:id="2146195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D6C572-E40B-4FE7-9A02-BF9C35DFE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6</Pages>
  <Words>1318</Words>
  <Characters>7518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Oleh Len</cp:lastModifiedBy>
  <cp:revision>9</cp:revision>
  <dcterms:created xsi:type="dcterms:W3CDTF">2024-12-17T06:06:00Z</dcterms:created>
  <dcterms:modified xsi:type="dcterms:W3CDTF">2024-12-17T10:12:00Z</dcterms:modified>
</cp:coreProperties>
</file>