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55E0F" w:rsidRPr="00926D1B" w:rsidRDefault="00E55E0F" w:rsidP="00926D1B">
      <w:pPr>
        <w:pStyle w:val="Heading2"/>
        <w:jc w:val="center"/>
        <w:rPr>
          <w:b/>
        </w:rPr>
      </w:pPr>
      <w:r w:rsidRPr="00926D1B">
        <w:rPr>
          <w:b/>
        </w:rPr>
        <w:t>ECGE7001 Q/P:  Philosophy and Practice of Social Research,</w:t>
      </w:r>
    </w:p>
    <w:p w:rsidR="00183857" w:rsidRPr="00926D1B" w:rsidRDefault="00E55E0F" w:rsidP="00926D1B">
      <w:pPr>
        <w:pStyle w:val="Heading2"/>
        <w:jc w:val="center"/>
        <w:rPr>
          <w:b/>
        </w:rPr>
      </w:pPr>
      <w:r w:rsidRPr="00926D1B">
        <w:rPr>
          <w:b/>
        </w:rPr>
        <w:t>Research Methods: Theory into practice</w:t>
      </w:r>
    </w:p>
    <w:p w:rsidR="008B4A89" w:rsidRPr="00926D1B" w:rsidRDefault="00C04A62" w:rsidP="00926D1B">
      <w:pPr>
        <w:pStyle w:val="Heading2"/>
        <w:jc w:val="center"/>
        <w:rPr>
          <w:b/>
        </w:rPr>
      </w:pPr>
      <w:r w:rsidRPr="00926D1B">
        <w:rPr>
          <w:b/>
        </w:rPr>
        <w:t>Saturday 17</w:t>
      </w:r>
      <w:r w:rsidRPr="00926D1B">
        <w:rPr>
          <w:b/>
          <w:vertAlign w:val="superscript"/>
        </w:rPr>
        <w:t>th</w:t>
      </w:r>
      <w:r w:rsidRPr="00926D1B">
        <w:rPr>
          <w:b/>
        </w:rPr>
        <w:t xml:space="preserve"> November</w:t>
      </w:r>
    </w:p>
    <w:p w:rsidR="008B4A89" w:rsidRPr="00926D1B" w:rsidRDefault="008B4A89" w:rsidP="00926D1B">
      <w:pPr>
        <w:pStyle w:val="Heading2"/>
        <w:jc w:val="center"/>
        <w:rPr>
          <w:b/>
        </w:rPr>
      </w:pPr>
      <w:r w:rsidRPr="00926D1B">
        <w:rPr>
          <w:b/>
        </w:rPr>
        <w:t>Carmarthen Campus</w:t>
      </w:r>
      <w:r w:rsidR="00C04A62" w:rsidRPr="00926D1B">
        <w:rPr>
          <w:b/>
        </w:rPr>
        <w:t>,</w:t>
      </w:r>
      <w:r w:rsidRPr="00926D1B">
        <w:rPr>
          <w:b/>
        </w:rPr>
        <w:t xml:space="preserve"> Teaching and Learning Block</w:t>
      </w:r>
    </w:p>
    <w:p w:rsidR="005D3A2A" w:rsidRDefault="00C04A62" w:rsidP="00C04A62">
      <w:pPr>
        <w:pStyle w:val="Heading2"/>
      </w:pPr>
      <w:r>
        <w:t xml:space="preserve">Agenda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E55E0F" w:rsidTr="00926D1B">
        <w:tc>
          <w:tcPr>
            <w:tcW w:w="2122" w:type="dxa"/>
            <w:shd w:val="clear" w:color="auto" w:fill="5B9BD5" w:themeFill="accent1"/>
          </w:tcPr>
          <w:p w:rsidR="00E55E0F" w:rsidRPr="00726BA8" w:rsidRDefault="00E55E0F" w:rsidP="005D3A2A">
            <w:pPr>
              <w:rPr>
                <w:b/>
                <w:sz w:val="24"/>
                <w:szCs w:val="24"/>
              </w:rPr>
            </w:pPr>
            <w:proofErr w:type="spellStart"/>
            <w:r w:rsidRPr="00726BA8">
              <w:rPr>
                <w:b/>
                <w:sz w:val="24"/>
                <w:szCs w:val="24"/>
              </w:rPr>
              <w:t>9</w:t>
            </w:r>
            <w:r w:rsidR="00926D1B">
              <w:rPr>
                <w:b/>
                <w:sz w:val="24"/>
                <w:szCs w:val="24"/>
              </w:rPr>
              <w:t>.00</w:t>
            </w:r>
            <w:r w:rsidRPr="00726BA8">
              <w:rPr>
                <w:b/>
                <w:sz w:val="24"/>
                <w:szCs w:val="24"/>
              </w:rPr>
              <w:t>am</w:t>
            </w:r>
            <w:proofErr w:type="spellEnd"/>
            <w:r w:rsidRPr="00726BA8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6894" w:type="dxa"/>
            <w:shd w:val="clear" w:color="auto" w:fill="BDD6EE" w:themeFill="accent1" w:themeFillTint="66"/>
          </w:tcPr>
          <w:p w:rsidR="00E55E0F" w:rsidRPr="00726BA8" w:rsidRDefault="00E55E0F" w:rsidP="00726BA8">
            <w:pPr>
              <w:rPr>
                <w:b/>
                <w:sz w:val="24"/>
                <w:szCs w:val="24"/>
              </w:rPr>
            </w:pPr>
            <w:r w:rsidRPr="00726BA8">
              <w:rPr>
                <w:b/>
                <w:sz w:val="24"/>
                <w:szCs w:val="24"/>
              </w:rPr>
              <w:t>Registration / Workshop choice</w:t>
            </w:r>
          </w:p>
        </w:tc>
      </w:tr>
      <w:tr w:rsidR="005D3A2A" w:rsidTr="00926D1B">
        <w:tc>
          <w:tcPr>
            <w:tcW w:w="2122" w:type="dxa"/>
            <w:shd w:val="clear" w:color="auto" w:fill="5B9BD5" w:themeFill="accent1"/>
          </w:tcPr>
          <w:p w:rsidR="005D3A2A" w:rsidRPr="00726BA8" w:rsidRDefault="00926D1B" w:rsidP="005D3A2A">
            <w:pPr>
              <w:rPr>
                <w:b/>
                <w:sz w:val="24"/>
                <w:szCs w:val="24"/>
              </w:rPr>
            </w:pPr>
            <w:proofErr w:type="spellStart"/>
            <w:r>
              <w:rPr>
                <w:b/>
                <w:sz w:val="24"/>
                <w:szCs w:val="24"/>
              </w:rPr>
              <w:t>9.30am</w:t>
            </w:r>
            <w:proofErr w:type="spellEnd"/>
            <w:r>
              <w:rPr>
                <w:b/>
                <w:sz w:val="24"/>
                <w:szCs w:val="24"/>
              </w:rPr>
              <w:t>–</w:t>
            </w:r>
            <w:proofErr w:type="spellStart"/>
            <w:r w:rsidR="005D3A2A" w:rsidRPr="00726BA8">
              <w:rPr>
                <w:b/>
                <w:sz w:val="24"/>
                <w:szCs w:val="24"/>
              </w:rPr>
              <w:t>10</w:t>
            </w:r>
            <w:r>
              <w:rPr>
                <w:b/>
                <w:sz w:val="24"/>
                <w:szCs w:val="24"/>
              </w:rPr>
              <w:t>.00</w:t>
            </w:r>
            <w:r w:rsidR="005D3A2A" w:rsidRPr="00726BA8">
              <w:rPr>
                <w:b/>
                <w:sz w:val="24"/>
                <w:szCs w:val="24"/>
              </w:rPr>
              <w:t>am</w:t>
            </w:r>
            <w:proofErr w:type="spellEnd"/>
          </w:p>
          <w:p w:rsidR="005D3A2A" w:rsidRPr="00726BA8" w:rsidRDefault="005D3A2A" w:rsidP="003D3EC6">
            <w:pPr>
              <w:rPr>
                <w:b/>
                <w:sz w:val="24"/>
                <w:szCs w:val="24"/>
              </w:rPr>
            </w:pPr>
          </w:p>
        </w:tc>
        <w:tc>
          <w:tcPr>
            <w:tcW w:w="6894" w:type="dxa"/>
            <w:shd w:val="clear" w:color="auto" w:fill="BDD6EE" w:themeFill="accent1" w:themeFillTint="66"/>
          </w:tcPr>
          <w:p w:rsidR="005D3A2A" w:rsidRPr="00726BA8" w:rsidRDefault="005D3A2A" w:rsidP="00726BA8">
            <w:pPr>
              <w:rPr>
                <w:b/>
                <w:sz w:val="24"/>
                <w:szCs w:val="24"/>
              </w:rPr>
            </w:pPr>
            <w:r w:rsidRPr="00726BA8">
              <w:rPr>
                <w:b/>
                <w:sz w:val="24"/>
                <w:szCs w:val="24"/>
              </w:rPr>
              <w:t>Welcome and overview of day</w:t>
            </w:r>
          </w:p>
          <w:p w:rsidR="005D3A2A" w:rsidRPr="00726BA8" w:rsidRDefault="005D3A2A" w:rsidP="00726BA8">
            <w:pPr>
              <w:pStyle w:val="ListParagraph"/>
              <w:rPr>
                <w:b/>
                <w:sz w:val="24"/>
                <w:szCs w:val="24"/>
              </w:rPr>
            </w:pPr>
          </w:p>
        </w:tc>
      </w:tr>
      <w:tr w:rsidR="005D3A2A" w:rsidTr="00926D1B">
        <w:tc>
          <w:tcPr>
            <w:tcW w:w="2122" w:type="dxa"/>
            <w:shd w:val="clear" w:color="auto" w:fill="5B9BD5" w:themeFill="accent1"/>
          </w:tcPr>
          <w:p w:rsidR="005D3A2A" w:rsidRPr="00726BA8" w:rsidRDefault="005D3A2A" w:rsidP="003D3EC6">
            <w:pPr>
              <w:rPr>
                <w:b/>
                <w:sz w:val="24"/>
                <w:szCs w:val="24"/>
              </w:rPr>
            </w:pPr>
            <w:proofErr w:type="spellStart"/>
            <w:r w:rsidRPr="00726BA8">
              <w:rPr>
                <w:b/>
                <w:sz w:val="24"/>
                <w:szCs w:val="24"/>
              </w:rPr>
              <w:t>10</w:t>
            </w:r>
            <w:r w:rsidR="00926D1B">
              <w:rPr>
                <w:b/>
                <w:sz w:val="24"/>
                <w:szCs w:val="24"/>
              </w:rPr>
              <w:t>.00am</w:t>
            </w:r>
            <w:proofErr w:type="spellEnd"/>
            <w:r w:rsidR="00926D1B">
              <w:rPr>
                <w:b/>
                <w:sz w:val="24"/>
                <w:szCs w:val="24"/>
              </w:rPr>
              <w:t>–</w:t>
            </w:r>
            <w:proofErr w:type="spellStart"/>
            <w:r w:rsidRPr="00726BA8">
              <w:rPr>
                <w:b/>
                <w:sz w:val="24"/>
                <w:szCs w:val="24"/>
              </w:rPr>
              <w:t>10.30am</w:t>
            </w:r>
            <w:proofErr w:type="spellEnd"/>
          </w:p>
        </w:tc>
        <w:tc>
          <w:tcPr>
            <w:tcW w:w="6894" w:type="dxa"/>
            <w:shd w:val="clear" w:color="auto" w:fill="BDD6EE" w:themeFill="accent1" w:themeFillTint="66"/>
          </w:tcPr>
          <w:p w:rsidR="00E55E0F" w:rsidRPr="00726BA8" w:rsidRDefault="00E55E0F" w:rsidP="00726BA8">
            <w:pPr>
              <w:rPr>
                <w:b/>
                <w:sz w:val="24"/>
                <w:szCs w:val="24"/>
              </w:rPr>
            </w:pPr>
            <w:r w:rsidRPr="00726BA8">
              <w:rPr>
                <w:b/>
                <w:sz w:val="24"/>
                <w:szCs w:val="24"/>
              </w:rPr>
              <w:t>Students perspectives / expectations</w:t>
            </w:r>
          </w:p>
          <w:p w:rsidR="005D3A2A" w:rsidRPr="00726BA8" w:rsidRDefault="005D3A2A" w:rsidP="00726BA8">
            <w:pPr>
              <w:rPr>
                <w:b/>
                <w:sz w:val="24"/>
                <w:szCs w:val="24"/>
              </w:rPr>
            </w:pPr>
          </w:p>
        </w:tc>
      </w:tr>
      <w:tr w:rsidR="005D3A2A" w:rsidTr="00926D1B">
        <w:tc>
          <w:tcPr>
            <w:tcW w:w="2122" w:type="dxa"/>
            <w:shd w:val="clear" w:color="auto" w:fill="5B9BD5" w:themeFill="accent1"/>
          </w:tcPr>
          <w:p w:rsidR="005D3A2A" w:rsidRPr="00726BA8" w:rsidRDefault="00E55E0F" w:rsidP="003D3EC6">
            <w:pPr>
              <w:rPr>
                <w:b/>
                <w:sz w:val="24"/>
                <w:szCs w:val="24"/>
              </w:rPr>
            </w:pPr>
            <w:r w:rsidRPr="00726BA8">
              <w:rPr>
                <w:b/>
                <w:sz w:val="24"/>
                <w:szCs w:val="24"/>
              </w:rPr>
              <w:t xml:space="preserve">10.30am </w:t>
            </w:r>
          </w:p>
        </w:tc>
        <w:tc>
          <w:tcPr>
            <w:tcW w:w="6894" w:type="dxa"/>
            <w:shd w:val="clear" w:color="auto" w:fill="BDD6EE" w:themeFill="accent1" w:themeFillTint="66"/>
          </w:tcPr>
          <w:p w:rsidR="005D3A2A" w:rsidRPr="00726BA8" w:rsidRDefault="00E55E0F" w:rsidP="002B0F0C">
            <w:pPr>
              <w:jc w:val="center"/>
              <w:rPr>
                <w:b/>
                <w:sz w:val="24"/>
                <w:szCs w:val="24"/>
              </w:rPr>
            </w:pPr>
            <w:r w:rsidRPr="00726BA8">
              <w:rPr>
                <w:b/>
                <w:sz w:val="24"/>
                <w:szCs w:val="24"/>
              </w:rPr>
              <w:t>Coffee</w:t>
            </w:r>
          </w:p>
        </w:tc>
      </w:tr>
      <w:tr w:rsidR="005D3A2A" w:rsidTr="00926D1B">
        <w:tc>
          <w:tcPr>
            <w:tcW w:w="2122" w:type="dxa"/>
            <w:shd w:val="clear" w:color="auto" w:fill="5B9BD5" w:themeFill="accent1"/>
          </w:tcPr>
          <w:p w:rsidR="005D3A2A" w:rsidRPr="00726BA8" w:rsidRDefault="00926D1B" w:rsidP="003D3EC6">
            <w:pPr>
              <w:rPr>
                <w:b/>
                <w:sz w:val="24"/>
                <w:szCs w:val="24"/>
              </w:rPr>
            </w:pPr>
            <w:proofErr w:type="spellStart"/>
            <w:r>
              <w:rPr>
                <w:b/>
                <w:sz w:val="24"/>
                <w:szCs w:val="24"/>
              </w:rPr>
              <w:t>11am</w:t>
            </w:r>
            <w:proofErr w:type="spellEnd"/>
            <w:r>
              <w:rPr>
                <w:b/>
                <w:sz w:val="24"/>
                <w:szCs w:val="24"/>
              </w:rPr>
              <w:t>–</w:t>
            </w:r>
            <w:proofErr w:type="spellStart"/>
            <w:r w:rsidR="00E55E0F" w:rsidRPr="00726BA8">
              <w:rPr>
                <w:b/>
                <w:sz w:val="24"/>
                <w:szCs w:val="24"/>
              </w:rPr>
              <w:t>1pm</w:t>
            </w:r>
            <w:proofErr w:type="spellEnd"/>
            <w:r w:rsidR="00E55E0F" w:rsidRPr="00726BA8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6894" w:type="dxa"/>
            <w:shd w:val="clear" w:color="auto" w:fill="BDD6EE" w:themeFill="accent1" w:themeFillTint="66"/>
          </w:tcPr>
          <w:p w:rsidR="005D3A2A" w:rsidRPr="00726BA8" w:rsidRDefault="00E55E0F" w:rsidP="00726BA8">
            <w:pPr>
              <w:rPr>
                <w:b/>
                <w:sz w:val="24"/>
                <w:szCs w:val="24"/>
              </w:rPr>
            </w:pPr>
            <w:r w:rsidRPr="00726BA8">
              <w:rPr>
                <w:b/>
                <w:sz w:val="24"/>
                <w:szCs w:val="24"/>
              </w:rPr>
              <w:t>Morning Work Shops please attend your choice of workshops.</w:t>
            </w:r>
          </w:p>
        </w:tc>
      </w:tr>
      <w:tr w:rsidR="005D3A2A" w:rsidTr="00926D1B">
        <w:tc>
          <w:tcPr>
            <w:tcW w:w="2122" w:type="dxa"/>
            <w:shd w:val="clear" w:color="auto" w:fill="5B9BD5" w:themeFill="accent1"/>
          </w:tcPr>
          <w:p w:rsidR="005D3A2A" w:rsidRPr="00726BA8" w:rsidRDefault="00926D1B" w:rsidP="003D3EC6">
            <w:pPr>
              <w:rPr>
                <w:b/>
                <w:sz w:val="24"/>
                <w:szCs w:val="24"/>
              </w:rPr>
            </w:pPr>
            <w:proofErr w:type="spellStart"/>
            <w:r>
              <w:rPr>
                <w:b/>
                <w:sz w:val="24"/>
                <w:szCs w:val="24"/>
              </w:rPr>
              <w:t>1pm</w:t>
            </w:r>
            <w:proofErr w:type="spellEnd"/>
            <w:r>
              <w:rPr>
                <w:b/>
                <w:sz w:val="24"/>
                <w:szCs w:val="24"/>
              </w:rPr>
              <w:t>–</w:t>
            </w:r>
            <w:proofErr w:type="spellStart"/>
            <w:r w:rsidR="00E55E0F" w:rsidRPr="00726BA8">
              <w:rPr>
                <w:b/>
                <w:sz w:val="24"/>
                <w:szCs w:val="24"/>
              </w:rPr>
              <w:t>1.30pm</w:t>
            </w:r>
            <w:proofErr w:type="spellEnd"/>
            <w:r w:rsidR="00E55E0F" w:rsidRPr="00726BA8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6894" w:type="dxa"/>
            <w:shd w:val="clear" w:color="auto" w:fill="BDD6EE" w:themeFill="accent1" w:themeFillTint="66"/>
          </w:tcPr>
          <w:p w:rsidR="005D3A2A" w:rsidRPr="00726BA8" w:rsidRDefault="00E55E0F" w:rsidP="002B0F0C">
            <w:pPr>
              <w:jc w:val="center"/>
              <w:rPr>
                <w:b/>
                <w:sz w:val="24"/>
                <w:szCs w:val="24"/>
              </w:rPr>
            </w:pPr>
            <w:r w:rsidRPr="00726BA8">
              <w:rPr>
                <w:b/>
                <w:sz w:val="24"/>
                <w:szCs w:val="24"/>
              </w:rPr>
              <w:t>Lunch</w:t>
            </w:r>
          </w:p>
        </w:tc>
      </w:tr>
      <w:tr w:rsidR="005D3A2A" w:rsidTr="00926D1B">
        <w:tc>
          <w:tcPr>
            <w:tcW w:w="2122" w:type="dxa"/>
            <w:shd w:val="clear" w:color="auto" w:fill="5B9BD5" w:themeFill="accent1"/>
          </w:tcPr>
          <w:p w:rsidR="005D3A2A" w:rsidRPr="00726BA8" w:rsidRDefault="00926D1B" w:rsidP="003D3EC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1.30–</w:t>
            </w:r>
            <w:proofErr w:type="spellStart"/>
            <w:r w:rsidR="00E55E0F" w:rsidRPr="00726BA8">
              <w:rPr>
                <w:b/>
                <w:sz w:val="24"/>
                <w:szCs w:val="24"/>
              </w:rPr>
              <w:t>3.30pm</w:t>
            </w:r>
            <w:proofErr w:type="spellEnd"/>
            <w:r w:rsidR="00E55E0F" w:rsidRPr="00726BA8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6894" w:type="dxa"/>
            <w:shd w:val="clear" w:color="auto" w:fill="BDD6EE" w:themeFill="accent1" w:themeFillTint="66"/>
          </w:tcPr>
          <w:p w:rsidR="005D3A2A" w:rsidRPr="00726BA8" w:rsidRDefault="00E55E0F" w:rsidP="00726BA8">
            <w:pPr>
              <w:rPr>
                <w:b/>
                <w:sz w:val="24"/>
                <w:szCs w:val="24"/>
              </w:rPr>
            </w:pPr>
            <w:r w:rsidRPr="00726BA8">
              <w:rPr>
                <w:b/>
                <w:sz w:val="24"/>
                <w:szCs w:val="24"/>
              </w:rPr>
              <w:t>Afternoon workshops: please attend your choice of workshops.</w:t>
            </w:r>
          </w:p>
        </w:tc>
      </w:tr>
      <w:tr w:rsidR="005D3A2A" w:rsidTr="00926D1B">
        <w:tc>
          <w:tcPr>
            <w:tcW w:w="2122" w:type="dxa"/>
            <w:shd w:val="clear" w:color="auto" w:fill="5B9BD5" w:themeFill="accent1"/>
          </w:tcPr>
          <w:p w:rsidR="005D3A2A" w:rsidRPr="00726BA8" w:rsidRDefault="00926D1B" w:rsidP="003D3EC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3.30–</w:t>
            </w:r>
            <w:proofErr w:type="spellStart"/>
            <w:r>
              <w:rPr>
                <w:b/>
                <w:sz w:val="24"/>
                <w:szCs w:val="24"/>
              </w:rPr>
              <w:t>4.30pm</w:t>
            </w:r>
            <w:proofErr w:type="spellEnd"/>
          </w:p>
        </w:tc>
        <w:tc>
          <w:tcPr>
            <w:tcW w:w="6894" w:type="dxa"/>
            <w:shd w:val="clear" w:color="auto" w:fill="BDD6EE" w:themeFill="accent1" w:themeFillTint="66"/>
          </w:tcPr>
          <w:p w:rsidR="005D3A2A" w:rsidRPr="00726BA8" w:rsidRDefault="00E55E0F" w:rsidP="00726BA8">
            <w:pPr>
              <w:rPr>
                <w:b/>
                <w:sz w:val="24"/>
                <w:szCs w:val="24"/>
              </w:rPr>
            </w:pPr>
            <w:r w:rsidRPr="00726BA8">
              <w:rPr>
                <w:b/>
                <w:sz w:val="24"/>
                <w:szCs w:val="24"/>
              </w:rPr>
              <w:t>Participatory Plenary: student expectations Questions and answers, research issues encountered during day</w:t>
            </w:r>
          </w:p>
        </w:tc>
      </w:tr>
    </w:tbl>
    <w:p w:rsidR="005D3A2A" w:rsidRDefault="005D3A2A" w:rsidP="003D3EC6"/>
    <w:p w:rsidR="00C04A62" w:rsidRDefault="00C04A62" w:rsidP="00C04A62">
      <w:pPr>
        <w:pStyle w:val="Heading2"/>
      </w:pPr>
      <w:r>
        <w:t>Workshops</w:t>
      </w:r>
    </w:p>
    <w:p w:rsidR="00C04A62" w:rsidRPr="006B0C53" w:rsidRDefault="008B4A89" w:rsidP="00C04A62">
      <w:pPr>
        <w:ind w:left="360"/>
        <w:rPr>
          <w:b/>
        </w:rPr>
      </w:pPr>
      <w:r>
        <w:rPr>
          <w:b/>
        </w:rPr>
        <w:t xml:space="preserve">A choice of two 1 hour workshops is available in each </w:t>
      </w:r>
      <w:r w:rsidR="00C04A62">
        <w:rPr>
          <w:b/>
        </w:rPr>
        <w:t>session, am &amp; pm:</w:t>
      </w:r>
      <w:r>
        <w:rPr>
          <w:b/>
        </w:rPr>
        <w:t xml:space="preserve"> </w:t>
      </w:r>
      <w:r w:rsidR="00C04A62">
        <w:rPr>
          <w:b/>
        </w:rPr>
        <w:t>However we are aiming to video all sessions which will be available on moodle.</w:t>
      </w:r>
    </w:p>
    <w:p w:rsidR="006B0C53" w:rsidRPr="002A76D2" w:rsidRDefault="00C04A62" w:rsidP="00487DA1">
      <w:pPr>
        <w:ind w:left="360"/>
        <w:rPr>
          <w:b/>
        </w:rPr>
      </w:pPr>
      <w:r>
        <w:rPr>
          <w:b/>
        </w:rPr>
        <w:t>11am—</w:t>
      </w:r>
      <w:r w:rsidR="008B4A89">
        <w:rPr>
          <w:b/>
        </w:rPr>
        <w:t xml:space="preserve">1pm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5447"/>
        <w:gridCol w:w="2835"/>
      </w:tblGrid>
      <w:tr w:rsidR="008B4A89" w:rsidTr="008B4A89">
        <w:tc>
          <w:tcPr>
            <w:tcW w:w="5447" w:type="dxa"/>
            <w:shd w:val="clear" w:color="auto" w:fill="5B9BD5" w:themeFill="accent1"/>
          </w:tcPr>
          <w:p w:rsidR="008B4A89" w:rsidRPr="008B4A89" w:rsidRDefault="008B4A89" w:rsidP="008B4A89">
            <w:pPr>
              <w:rPr>
                <w:b/>
              </w:rPr>
            </w:pPr>
            <w:r>
              <w:rPr>
                <w:b/>
              </w:rPr>
              <w:t xml:space="preserve">Research methods work shop </w:t>
            </w:r>
          </w:p>
        </w:tc>
        <w:tc>
          <w:tcPr>
            <w:tcW w:w="2835" w:type="dxa"/>
            <w:shd w:val="clear" w:color="auto" w:fill="5B9BD5" w:themeFill="accent1"/>
          </w:tcPr>
          <w:p w:rsidR="008B4A89" w:rsidRPr="008B4A89" w:rsidRDefault="008B4A89" w:rsidP="00487DA1">
            <w:pPr>
              <w:rPr>
                <w:b/>
              </w:rPr>
            </w:pPr>
            <w:r w:rsidRPr="008B4A89">
              <w:rPr>
                <w:b/>
              </w:rPr>
              <w:t xml:space="preserve">Lecturer </w:t>
            </w:r>
          </w:p>
        </w:tc>
      </w:tr>
      <w:tr w:rsidR="008B4A89" w:rsidTr="009D7367">
        <w:tc>
          <w:tcPr>
            <w:tcW w:w="5447" w:type="dxa"/>
            <w:shd w:val="clear" w:color="auto" w:fill="BDD6EE" w:themeFill="accent1" w:themeFillTint="66"/>
          </w:tcPr>
          <w:p w:rsidR="008B4A89" w:rsidRDefault="008B4A89" w:rsidP="00487DA1">
            <w:r>
              <w:t>Ethics in Research : UWTSD</w:t>
            </w:r>
          </w:p>
        </w:tc>
        <w:tc>
          <w:tcPr>
            <w:tcW w:w="2835" w:type="dxa"/>
            <w:shd w:val="clear" w:color="auto" w:fill="BDD6EE" w:themeFill="accent1" w:themeFillTint="66"/>
          </w:tcPr>
          <w:p w:rsidR="008B4A89" w:rsidRDefault="008B4A89" w:rsidP="00487DA1">
            <w:r>
              <w:t xml:space="preserve">Dr Stuart Jones </w:t>
            </w:r>
          </w:p>
          <w:p w:rsidR="008B4A89" w:rsidRDefault="008B4A89" w:rsidP="00487DA1">
            <w:r>
              <w:t xml:space="preserve">Gwyneth Davies </w:t>
            </w:r>
          </w:p>
        </w:tc>
      </w:tr>
      <w:tr w:rsidR="008B4A89" w:rsidTr="009D7367">
        <w:tc>
          <w:tcPr>
            <w:tcW w:w="5447" w:type="dxa"/>
            <w:shd w:val="clear" w:color="auto" w:fill="BDD6EE" w:themeFill="accent1" w:themeFillTint="66"/>
          </w:tcPr>
          <w:p w:rsidR="008B4A89" w:rsidRDefault="008B4A89" w:rsidP="00487DA1">
            <w:r>
              <w:t>Quantitative Research data collection</w:t>
            </w:r>
          </w:p>
        </w:tc>
        <w:tc>
          <w:tcPr>
            <w:tcW w:w="2835" w:type="dxa"/>
            <w:shd w:val="clear" w:color="auto" w:fill="BDD6EE" w:themeFill="accent1" w:themeFillTint="66"/>
          </w:tcPr>
          <w:p w:rsidR="008B4A89" w:rsidRDefault="008B4A89" w:rsidP="00487DA1">
            <w:r>
              <w:t xml:space="preserve">Dr Paul Hutchins </w:t>
            </w:r>
          </w:p>
        </w:tc>
      </w:tr>
      <w:tr w:rsidR="008B4A89" w:rsidTr="009D7367">
        <w:tc>
          <w:tcPr>
            <w:tcW w:w="5447" w:type="dxa"/>
            <w:shd w:val="clear" w:color="auto" w:fill="BDD6EE" w:themeFill="accent1" w:themeFillTint="66"/>
          </w:tcPr>
          <w:p w:rsidR="008B4A89" w:rsidRDefault="008B4A89" w:rsidP="00487DA1">
            <w:r>
              <w:t xml:space="preserve">Managing your research project : Introduction to </w:t>
            </w:r>
            <w:proofErr w:type="spellStart"/>
            <w:r>
              <w:t>Nvivo</w:t>
            </w:r>
            <w:proofErr w:type="spellEnd"/>
            <w:r>
              <w:t xml:space="preserve"> </w:t>
            </w:r>
          </w:p>
        </w:tc>
        <w:tc>
          <w:tcPr>
            <w:tcW w:w="2835" w:type="dxa"/>
            <w:shd w:val="clear" w:color="auto" w:fill="BDD6EE" w:themeFill="accent1" w:themeFillTint="66"/>
          </w:tcPr>
          <w:p w:rsidR="008B4A89" w:rsidRDefault="008B4A89" w:rsidP="00487DA1">
            <w:r>
              <w:t xml:space="preserve">Dr Caroline Lohmann-Hancock </w:t>
            </w:r>
          </w:p>
        </w:tc>
      </w:tr>
      <w:tr w:rsidR="008B4A89" w:rsidTr="009D7367">
        <w:tc>
          <w:tcPr>
            <w:tcW w:w="5447" w:type="dxa"/>
            <w:shd w:val="clear" w:color="auto" w:fill="BDD6EE" w:themeFill="accent1" w:themeFillTint="66"/>
          </w:tcPr>
          <w:p w:rsidR="008B4A89" w:rsidRDefault="00C04A62" w:rsidP="00487DA1">
            <w:r>
              <w:t xml:space="preserve">Undertaking a </w:t>
            </w:r>
            <w:r w:rsidR="008B4A89">
              <w:t xml:space="preserve">Literature Review </w:t>
            </w:r>
          </w:p>
        </w:tc>
        <w:tc>
          <w:tcPr>
            <w:tcW w:w="2835" w:type="dxa"/>
            <w:shd w:val="clear" w:color="auto" w:fill="BDD6EE" w:themeFill="accent1" w:themeFillTint="66"/>
          </w:tcPr>
          <w:p w:rsidR="008B4A89" w:rsidRDefault="008B4A89" w:rsidP="00487DA1">
            <w:r>
              <w:t xml:space="preserve">Sarah Stewart </w:t>
            </w:r>
          </w:p>
        </w:tc>
      </w:tr>
      <w:tr w:rsidR="008B4A89" w:rsidTr="009D7367">
        <w:tc>
          <w:tcPr>
            <w:tcW w:w="5447" w:type="dxa"/>
            <w:shd w:val="clear" w:color="auto" w:fill="BDD6EE" w:themeFill="accent1" w:themeFillTint="66"/>
          </w:tcPr>
          <w:p w:rsidR="008B4A89" w:rsidRDefault="008B4A89" w:rsidP="00BC44BD">
            <w:r>
              <w:t xml:space="preserve">Interviews </w:t>
            </w:r>
          </w:p>
        </w:tc>
        <w:tc>
          <w:tcPr>
            <w:tcW w:w="2835" w:type="dxa"/>
            <w:shd w:val="clear" w:color="auto" w:fill="BDD6EE" w:themeFill="accent1" w:themeFillTint="66"/>
          </w:tcPr>
          <w:p w:rsidR="008B4A89" w:rsidRDefault="008B4A89" w:rsidP="00BC44BD">
            <w:r>
              <w:t>Caroline Lewis</w:t>
            </w:r>
          </w:p>
        </w:tc>
      </w:tr>
      <w:tr w:rsidR="008B4A89" w:rsidTr="009D7367">
        <w:tc>
          <w:tcPr>
            <w:tcW w:w="5447" w:type="dxa"/>
            <w:shd w:val="clear" w:color="auto" w:fill="BDD6EE" w:themeFill="accent1" w:themeFillTint="66"/>
          </w:tcPr>
          <w:p w:rsidR="008B4A89" w:rsidRDefault="008B4A89" w:rsidP="006B0C53">
            <w:r>
              <w:t xml:space="preserve">Single Case Study Research </w:t>
            </w:r>
          </w:p>
        </w:tc>
        <w:tc>
          <w:tcPr>
            <w:tcW w:w="2835" w:type="dxa"/>
            <w:shd w:val="clear" w:color="auto" w:fill="BDD6EE" w:themeFill="accent1" w:themeFillTint="66"/>
          </w:tcPr>
          <w:p w:rsidR="008B4A89" w:rsidRDefault="008B4A89" w:rsidP="006B0C53">
            <w:r>
              <w:t xml:space="preserve">Carol Hughes </w:t>
            </w:r>
          </w:p>
        </w:tc>
      </w:tr>
    </w:tbl>
    <w:p w:rsidR="002B0F0C" w:rsidRPr="002B0F0C" w:rsidRDefault="002B0F0C" w:rsidP="002B0F0C">
      <w:pPr>
        <w:pStyle w:val="Heading2"/>
      </w:pPr>
      <w:r>
        <w:t>Workshops</w:t>
      </w:r>
    </w:p>
    <w:p w:rsidR="00BC44BD" w:rsidRDefault="002B0F0C" w:rsidP="00FF3E44">
      <w:pPr>
        <w:ind w:left="360"/>
        <w:rPr>
          <w:b/>
        </w:rPr>
      </w:pPr>
      <w:r>
        <w:rPr>
          <w:b/>
        </w:rPr>
        <w:t>A choice of two 1 hour workshops is available in each session, am &amp; pm: However we are aiming to video all sessions which will be available on moodle.</w:t>
      </w:r>
    </w:p>
    <w:p w:rsidR="00FF3E44" w:rsidRPr="00BC44BD" w:rsidRDefault="00FF3E44" w:rsidP="00FF3E44">
      <w:pPr>
        <w:ind w:left="360"/>
        <w:rPr>
          <w:b/>
        </w:rPr>
      </w:pPr>
      <w:proofErr w:type="spellStart"/>
      <w:r>
        <w:rPr>
          <w:b/>
        </w:rPr>
        <w:t>1.30pm</w:t>
      </w:r>
      <w:proofErr w:type="spellEnd"/>
      <w:r>
        <w:rPr>
          <w:b/>
        </w:rPr>
        <w:t>–</w:t>
      </w:r>
      <w:proofErr w:type="spellStart"/>
      <w:r>
        <w:rPr>
          <w:b/>
        </w:rPr>
        <w:t>3.30pm</w:t>
      </w:r>
      <w:proofErr w:type="spellEnd"/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5447"/>
        <w:gridCol w:w="2835"/>
      </w:tblGrid>
      <w:tr w:rsidR="008B4A89" w:rsidRPr="008B4A89" w:rsidTr="008B4A89">
        <w:tc>
          <w:tcPr>
            <w:tcW w:w="5447" w:type="dxa"/>
            <w:shd w:val="clear" w:color="auto" w:fill="5B9BD5" w:themeFill="accent1"/>
          </w:tcPr>
          <w:p w:rsidR="008B4A89" w:rsidRPr="008B4A89" w:rsidRDefault="008B4A89" w:rsidP="00FA0F08">
            <w:pPr>
              <w:rPr>
                <w:b/>
              </w:rPr>
            </w:pPr>
            <w:r>
              <w:rPr>
                <w:b/>
              </w:rPr>
              <w:t xml:space="preserve">Research methods work shop </w:t>
            </w:r>
          </w:p>
        </w:tc>
        <w:tc>
          <w:tcPr>
            <w:tcW w:w="2835" w:type="dxa"/>
            <w:shd w:val="clear" w:color="auto" w:fill="5B9BD5" w:themeFill="accent1"/>
          </w:tcPr>
          <w:p w:rsidR="008B4A89" w:rsidRPr="008B4A89" w:rsidRDefault="008B4A89" w:rsidP="00FA0F08">
            <w:pPr>
              <w:rPr>
                <w:b/>
              </w:rPr>
            </w:pPr>
            <w:r w:rsidRPr="008B4A89">
              <w:rPr>
                <w:b/>
              </w:rPr>
              <w:t xml:space="preserve">Lecturer </w:t>
            </w:r>
          </w:p>
        </w:tc>
      </w:tr>
      <w:tr w:rsidR="008B4A89" w:rsidTr="00FF3E44">
        <w:tc>
          <w:tcPr>
            <w:tcW w:w="5447" w:type="dxa"/>
            <w:shd w:val="clear" w:color="auto" w:fill="9CC2E5" w:themeFill="accent1" w:themeFillTint="99"/>
          </w:tcPr>
          <w:p w:rsidR="008B4A89" w:rsidRDefault="008B4A89" w:rsidP="00FA0F08">
            <w:r>
              <w:t>Action &amp; Participatory  Research</w:t>
            </w:r>
          </w:p>
        </w:tc>
        <w:tc>
          <w:tcPr>
            <w:tcW w:w="2835" w:type="dxa"/>
            <w:shd w:val="clear" w:color="auto" w:fill="9CC2E5" w:themeFill="accent1" w:themeFillTint="99"/>
          </w:tcPr>
          <w:p w:rsidR="008B4A89" w:rsidRDefault="008B4A89" w:rsidP="00FA0F08">
            <w:r>
              <w:t>Darrel Williams</w:t>
            </w:r>
          </w:p>
        </w:tc>
      </w:tr>
      <w:tr w:rsidR="008B4A89" w:rsidTr="00FF3E44">
        <w:tc>
          <w:tcPr>
            <w:tcW w:w="5447" w:type="dxa"/>
            <w:shd w:val="clear" w:color="auto" w:fill="9CC2E5" w:themeFill="accent1" w:themeFillTint="99"/>
          </w:tcPr>
          <w:p w:rsidR="008B4A89" w:rsidRDefault="008B4A89" w:rsidP="00FA0F08">
            <w:r>
              <w:t>Observational Research</w:t>
            </w:r>
          </w:p>
        </w:tc>
        <w:tc>
          <w:tcPr>
            <w:tcW w:w="2835" w:type="dxa"/>
            <w:shd w:val="clear" w:color="auto" w:fill="9CC2E5" w:themeFill="accent1" w:themeFillTint="99"/>
          </w:tcPr>
          <w:p w:rsidR="008B4A89" w:rsidRDefault="008B4A89" w:rsidP="00FA0F08">
            <w:r>
              <w:t>Dr Glenda Tinney</w:t>
            </w:r>
          </w:p>
        </w:tc>
      </w:tr>
      <w:tr w:rsidR="008B4A89" w:rsidTr="00FF3E44">
        <w:tc>
          <w:tcPr>
            <w:tcW w:w="5447" w:type="dxa"/>
            <w:shd w:val="clear" w:color="auto" w:fill="9CC2E5" w:themeFill="accent1" w:themeFillTint="99"/>
          </w:tcPr>
          <w:p w:rsidR="008B4A89" w:rsidRDefault="008B4A89" w:rsidP="00FA0F08">
            <w:r>
              <w:t>Focus Groups</w:t>
            </w:r>
          </w:p>
        </w:tc>
        <w:tc>
          <w:tcPr>
            <w:tcW w:w="2835" w:type="dxa"/>
            <w:shd w:val="clear" w:color="auto" w:fill="9CC2E5" w:themeFill="accent1" w:themeFillTint="99"/>
          </w:tcPr>
          <w:p w:rsidR="008B4A89" w:rsidRDefault="008B4A89" w:rsidP="00FA0F08">
            <w:r>
              <w:t>Dr Nichola Welton</w:t>
            </w:r>
          </w:p>
        </w:tc>
      </w:tr>
      <w:tr w:rsidR="008B4A89" w:rsidTr="00FF3E44">
        <w:tc>
          <w:tcPr>
            <w:tcW w:w="5447" w:type="dxa"/>
            <w:shd w:val="clear" w:color="auto" w:fill="9CC2E5" w:themeFill="accent1" w:themeFillTint="99"/>
          </w:tcPr>
          <w:p w:rsidR="008B4A89" w:rsidRDefault="008B4A89" w:rsidP="00FA0F08">
            <w:r>
              <w:t>Narrative Inquiry</w:t>
            </w:r>
          </w:p>
        </w:tc>
        <w:tc>
          <w:tcPr>
            <w:tcW w:w="2835" w:type="dxa"/>
            <w:shd w:val="clear" w:color="auto" w:fill="9CC2E5" w:themeFill="accent1" w:themeFillTint="99"/>
          </w:tcPr>
          <w:p w:rsidR="008B4A89" w:rsidRDefault="008B4A89" w:rsidP="00FA0F08">
            <w:r>
              <w:t>Jess Pitman</w:t>
            </w:r>
          </w:p>
        </w:tc>
      </w:tr>
      <w:tr w:rsidR="008B4A89" w:rsidTr="00FF3E44">
        <w:tc>
          <w:tcPr>
            <w:tcW w:w="5447" w:type="dxa"/>
            <w:shd w:val="clear" w:color="auto" w:fill="9CC2E5" w:themeFill="accent1" w:themeFillTint="99"/>
          </w:tcPr>
          <w:p w:rsidR="008B4A89" w:rsidRDefault="00926D1B" w:rsidP="00FA0F08">
            <w:r>
              <w:t>B</w:t>
            </w:r>
            <w:r w:rsidR="00214217">
              <w:t>ias in research</w:t>
            </w:r>
          </w:p>
        </w:tc>
        <w:tc>
          <w:tcPr>
            <w:tcW w:w="2835" w:type="dxa"/>
            <w:shd w:val="clear" w:color="auto" w:fill="9CC2E5" w:themeFill="accent1" w:themeFillTint="99"/>
          </w:tcPr>
          <w:p w:rsidR="008B4A89" w:rsidRDefault="00C04A62" w:rsidP="00FA0F08">
            <w:r>
              <w:t>Dr Hywel Lewis</w:t>
            </w:r>
          </w:p>
        </w:tc>
      </w:tr>
      <w:tr w:rsidR="008B4A89" w:rsidTr="00FF3E44">
        <w:tc>
          <w:tcPr>
            <w:tcW w:w="5447" w:type="dxa"/>
            <w:shd w:val="clear" w:color="auto" w:fill="9CC2E5" w:themeFill="accent1" w:themeFillTint="99"/>
          </w:tcPr>
          <w:p w:rsidR="008B4A89" w:rsidRDefault="00C04A62" w:rsidP="00FA0F08">
            <w:r>
              <w:t>Reality of research</w:t>
            </w:r>
          </w:p>
        </w:tc>
        <w:tc>
          <w:tcPr>
            <w:tcW w:w="2835" w:type="dxa"/>
            <w:shd w:val="clear" w:color="auto" w:fill="9CC2E5" w:themeFill="accent1" w:themeFillTint="99"/>
          </w:tcPr>
          <w:p w:rsidR="008B4A89" w:rsidRDefault="00C04A62" w:rsidP="00FA0F08">
            <w:r>
              <w:t xml:space="preserve">Louise Robinson (PhD student, completed </w:t>
            </w:r>
            <w:proofErr w:type="spellStart"/>
            <w:r>
              <w:t>Msoc</w:t>
            </w:r>
            <w:proofErr w:type="spellEnd"/>
            <w:r>
              <w:t xml:space="preserve"> Social Studies 2017/18) </w:t>
            </w:r>
          </w:p>
        </w:tc>
      </w:tr>
    </w:tbl>
    <w:p w:rsidR="003D3EC6" w:rsidRPr="00C10CAB" w:rsidRDefault="003D3EC6" w:rsidP="00FF3E44">
      <w:pPr>
        <w:rPr>
          <w:b/>
        </w:rPr>
      </w:pPr>
    </w:p>
    <w:sectPr w:rsidR="003D3EC6" w:rsidRPr="00C10CA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059D1" w:rsidRDefault="000059D1" w:rsidP="006B0C53">
      <w:pPr>
        <w:spacing w:after="0" w:line="240" w:lineRule="auto"/>
      </w:pPr>
      <w:r>
        <w:separator/>
      </w:r>
    </w:p>
  </w:endnote>
  <w:endnote w:type="continuationSeparator" w:id="0">
    <w:p w:rsidR="000059D1" w:rsidRDefault="000059D1" w:rsidP="006B0C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F3E44" w:rsidRDefault="00FF3E4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F3E44" w:rsidRDefault="00FF3E44">
    <w:pPr>
      <w:pStyle w:val="Footer"/>
    </w:pPr>
    <w:bookmarkStart w:id="0" w:name="_GoBack"/>
    <w:bookmarkEnd w:id="0"/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F3E44" w:rsidRDefault="00FF3E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059D1" w:rsidRDefault="000059D1" w:rsidP="006B0C53">
      <w:pPr>
        <w:spacing w:after="0" w:line="240" w:lineRule="auto"/>
      </w:pPr>
      <w:r>
        <w:separator/>
      </w:r>
    </w:p>
  </w:footnote>
  <w:footnote w:type="continuationSeparator" w:id="0">
    <w:p w:rsidR="000059D1" w:rsidRDefault="000059D1" w:rsidP="006B0C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F3E44" w:rsidRDefault="00FF3E4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0C53" w:rsidRDefault="009D7367">
    <w:pPr>
      <w:pStyle w:val="Header"/>
    </w:pPr>
    <w:r>
      <w:rPr>
        <w:noProof/>
        <w:lang w:eastAsia="en-GB"/>
      </w:rPr>
      <w:drawing>
        <wp:inline distT="0" distB="0" distL="0" distR="0" wp14:anchorId="4A38F2E2" wp14:editId="05CA9FC6">
          <wp:extent cx="3048000" cy="533400"/>
          <wp:effectExtent l="0" t="0" r="0" b="0"/>
          <wp:docPr id="1" name="Picture 1" descr="cid:image001.png@01D3889D.06E52580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id:image001.png@01D3889D.06E52580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48000" cy="5334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F3E44" w:rsidRDefault="00FF3E4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CB1E06"/>
    <w:multiLevelType w:val="hybridMultilevel"/>
    <w:tmpl w:val="13E474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D811F4"/>
    <w:multiLevelType w:val="hybridMultilevel"/>
    <w:tmpl w:val="46709C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5D337D"/>
    <w:multiLevelType w:val="hybridMultilevel"/>
    <w:tmpl w:val="C4D6CD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C4051B"/>
    <w:multiLevelType w:val="hybridMultilevel"/>
    <w:tmpl w:val="C4D6CD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33C5ACE"/>
    <w:multiLevelType w:val="hybridMultilevel"/>
    <w:tmpl w:val="78CED9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F0163CA"/>
    <w:multiLevelType w:val="hybridMultilevel"/>
    <w:tmpl w:val="546297C2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</w:num>
  <w:num w:numId="3">
    <w:abstractNumId w:val="4"/>
  </w:num>
  <w:num w:numId="4">
    <w:abstractNumId w:val="2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3857"/>
    <w:rsid w:val="000059D1"/>
    <w:rsid w:val="000079A8"/>
    <w:rsid w:val="00070C1B"/>
    <w:rsid w:val="000B6CD4"/>
    <w:rsid w:val="000E156E"/>
    <w:rsid w:val="00183857"/>
    <w:rsid w:val="001D4BC3"/>
    <w:rsid w:val="00214217"/>
    <w:rsid w:val="002176CA"/>
    <w:rsid w:val="002820DF"/>
    <w:rsid w:val="002A76D2"/>
    <w:rsid w:val="002B0F0C"/>
    <w:rsid w:val="002B260B"/>
    <w:rsid w:val="003A209D"/>
    <w:rsid w:val="003B383E"/>
    <w:rsid w:val="003C5D33"/>
    <w:rsid w:val="003D3EC6"/>
    <w:rsid w:val="003E03DE"/>
    <w:rsid w:val="004121BA"/>
    <w:rsid w:val="00431697"/>
    <w:rsid w:val="00487DA1"/>
    <w:rsid w:val="005D3A2A"/>
    <w:rsid w:val="005D3E8A"/>
    <w:rsid w:val="006106C6"/>
    <w:rsid w:val="006B0C53"/>
    <w:rsid w:val="006C65C9"/>
    <w:rsid w:val="00726BA8"/>
    <w:rsid w:val="00734CC7"/>
    <w:rsid w:val="007357F0"/>
    <w:rsid w:val="007D78F7"/>
    <w:rsid w:val="008403B2"/>
    <w:rsid w:val="00855DE6"/>
    <w:rsid w:val="00862818"/>
    <w:rsid w:val="008B4A89"/>
    <w:rsid w:val="008C4DE2"/>
    <w:rsid w:val="00926D1B"/>
    <w:rsid w:val="00955444"/>
    <w:rsid w:val="00974E21"/>
    <w:rsid w:val="009765F8"/>
    <w:rsid w:val="0099779B"/>
    <w:rsid w:val="009A150B"/>
    <w:rsid w:val="009D7367"/>
    <w:rsid w:val="00A329E1"/>
    <w:rsid w:val="00A3304F"/>
    <w:rsid w:val="00A565E2"/>
    <w:rsid w:val="00B3702F"/>
    <w:rsid w:val="00BA51ED"/>
    <w:rsid w:val="00BC44BD"/>
    <w:rsid w:val="00BC6420"/>
    <w:rsid w:val="00BD6878"/>
    <w:rsid w:val="00C0016D"/>
    <w:rsid w:val="00C04A62"/>
    <w:rsid w:val="00C10CAB"/>
    <w:rsid w:val="00CD5D51"/>
    <w:rsid w:val="00D3312B"/>
    <w:rsid w:val="00E55E0F"/>
    <w:rsid w:val="00E911C9"/>
    <w:rsid w:val="00EB6636"/>
    <w:rsid w:val="00EF31E8"/>
    <w:rsid w:val="00F1356F"/>
    <w:rsid w:val="00FF3E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F1D4372"/>
  <w15:chartTrackingRefBased/>
  <w15:docId w15:val="{AACFC81B-285D-405F-A830-3612180B7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5E0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4A8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3857"/>
    <w:pPr>
      <w:spacing w:after="0" w:line="240" w:lineRule="auto"/>
      <w:ind w:left="720"/>
    </w:pPr>
    <w:rPr>
      <w:rFonts w:ascii="Calibri" w:eastAsia="Times New Roman" w:hAnsi="Calibri" w:cs="Times New Roman"/>
    </w:rPr>
  </w:style>
  <w:style w:type="table" w:styleId="TableGrid">
    <w:name w:val="Table Grid"/>
    <w:basedOn w:val="TableNormal"/>
    <w:uiPriority w:val="39"/>
    <w:rsid w:val="0018385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D3EC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3EC6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6B0C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0C53"/>
  </w:style>
  <w:style w:type="paragraph" w:styleId="Footer">
    <w:name w:val="footer"/>
    <w:basedOn w:val="Normal"/>
    <w:link w:val="FooterChar"/>
    <w:uiPriority w:val="99"/>
    <w:unhideWhenUsed/>
    <w:rsid w:val="006B0C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0C53"/>
  </w:style>
  <w:style w:type="character" w:customStyle="1" w:styleId="Heading1Char">
    <w:name w:val="Heading 1 Char"/>
    <w:basedOn w:val="DefaultParagraphFont"/>
    <w:link w:val="Heading1"/>
    <w:uiPriority w:val="9"/>
    <w:rsid w:val="00E55E0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B4A89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864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245</Words>
  <Characters>1400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3</cp:revision>
  <cp:lastPrinted>2018-09-11T11:25:00Z</cp:lastPrinted>
  <dcterms:created xsi:type="dcterms:W3CDTF">2018-11-01T07:54:00Z</dcterms:created>
  <dcterms:modified xsi:type="dcterms:W3CDTF">2018-11-01T07:56:00Z</dcterms:modified>
</cp:coreProperties>
</file>