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73558" w14:textId="70DDD4A3" w:rsidR="00BB7385" w:rsidRDefault="00BB7385" w:rsidP="00903ED2">
      <w:pPr>
        <w:pStyle w:val="BodyText"/>
        <w:jc w:val="center"/>
        <w:rPr>
          <w:rFonts w:ascii="Arial" w:hAnsi="Arial" w:cs="Arial"/>
          <w:sz w:val="28"/>
          <w:szCs w:val="28"/>
        </w:rPr>
      </w:pPr>
      <w:r w:rsidRPr="00BE10B3">
        <w:rPr>
          <w:rFonts w:ascii="Arial" w:hAnsi="Arial" w:cs="Arial"/>
          <w:sz w:val="28"/>
          <w:szCs w:val="28"/>
        </w:rPr>
        <w:t>Evaluat</w:t>
      </w:r>
      <w:r w:rsidR="00BE10B3" w:rsidRPr="00BE10B3">
        <w:rPr>
          <w:rFonts w:ascii="Arial" w:hAnsi="Arial" w:cs="Arial"/>
          <w:sz w:val="28"/>
          <w:szCs w:val="28"/>
        </w:rPr>
        <w:t>ion of</w:t>
      </w:r>
      <w:r w:rsidRPr="00BE10B3">
        <w:rPr>
          <w:rFonts w:ascii="Arial" w:hAnsi="Arial" w:cs="Arial"/>
          <w:sz w:val="28"/>
          <w:szCs w:val="28"/>
        </w:rPr>
        <w:t xml:space="preserve"> the </w:t>
      </w:r>
      <w:bookmarkStart w:id="0" w:name="_Hlk131632395"/>
      <w:r w:rsidRPr="00BE10B3">
        <w:rPr>
          <w:rFonts w:ascii="Arial" w:hAnsi="Arial" w:cs="Arial"/>
          <w:sz w:val="28"/>
          <w:szCs w:val="28"/>
        </w:rPr>
        <w:t>proposed psychological benefits</w:t>
      </w:r>
      <w:bookmarkEnd w:id="0"/>
      <w:r w:rsidRPr="00BE10B3">
        <w:rPr>
          <w:rFonts w:ascii="Arial" w:hAnsi="Arial" w:cs="Arial"/>
          <w:sz w:val="28"/>
          <w:szCs w:val="28"/>
        </w:rPr>
        <w:t xml:space="preserve"> and any potential issues associated with taking part in outdoor adventurous activities.</w:t>
      </w:r>
    </w:p>
    <w:p w14:paraId="09337671" w14:textId="6A3A614D" w:rsidR="00BE10B3" w:rsidRPr="00D00E99" w:rsidRDefault="00BE10B3" w:rsidP="00BE10B3">
      <w:pPr>
        <w:pStyle w:val="BodyText"/>
        <w:jc w:val="center"/>
        <w:rPr>
          <w:rFonts w:ascii="Arial" w:hAnsi="Arial" w:cs="Arial"/>
          <w:sz w:val="24"/>
          <w:szCs w:val="24"/>
        </w:rPr>
      </w:pPr>
    </w:p>
    <w:p w14:paraId="2837BC09" w14:textId="572A3457" w:rsidR="002D2D3E" w:rsidRDefault="00EB78BE" w:rsidP="00903ED2">
      <w:pPr>
        <w:pStyle w:val="BodyText"/>
        <w:spacing w:line="360" w:lineRule="auto"/>
        <w:rPr>
          <w:rFonts w:ascii="Arial" w:hAnsi="Arial" w:cs="Arial"/>
          <w:sz w:val="24"/>
          <w:szCs w:val="24"/>
        </w:rPr>
      </w:pPr>
      <w:r w:rsidRPr="00903ED2">
        <w:rPr>
          <w:rFonts w:ascii="Arial" w:hAnsi="Arial" w:cs="Arial"/>
          <w:sz w:val="24"/>
          <w:szCs w:val="24"/>
        </w:rPr>
        <w:t>Outdoor adventurous activities have become increasingly popular over the years, with many people seeking out these experiences as a way to challenge themselves, connect with nature, and promote mental and physical well-being</w:t>
      </w:r>
      <w:r w:rsidRPr="00F5181C">
        <w:rPr>
          <w:rFonts w:ascii="Arial" w:hAnsi="Arial" w:cs="Arial"/>
          <w:sz w:val="24"/>
          <w:szCs w:val="24"/>
        </w:rPr>
        <w:t>.</w:t>
      </w:r>
      <w:r w:rsidR="00230B71" w:rsidRPr="00F5181C">
        <w:t xml:space="preserve"> </w:t>
      </w:r>
      <w:r w:rsidR="00230B71" w:rsidRPr="00F5181C">
        <w:rPr>
          <w:rFonts w:ascii="Arial" w:hAnsi="Arial" w:cs="Arial"/>
          <w:sz w:val="24"/>
          <w:szCs w:val="24"/>
        </w:rPr>
        <w:t>Practitioners of these pursuits frequently highlight the numerous psychological advantages linked to them, such as elevated mood, decreased stress levels, heightened self-assurance, and refined problem-solving abilities.</w:t>
      </w:r>
      <w:r w:rsidR="00167B68" w:rsidRPr="00F5181C">
        <w:rPr>
          <w:rFonts w:ascii="Arial" w:hAnsi="Arial" w:cs="Arial"/>
          <w:sz w:val="24"/>
          <w:szCs w:val="24"/>
        </w:rPr>
        <w:t xml:space="preserve"> In a</w:t>
      </w:r>
      <w:r w:rsidR="00C76235">
        <w:rPr>
          <w:rFonts w:ascii="Arial" w:hAnsi="Arial" w:cs="Arial"/>
          <w:sz w:val="24"/>
          <w:szCs w:val="24"/>
        </w:rPr>
        <w:t>n</w:t>
      </w:r>
      <w:r w:rsidR="001D433A" w:rsidRPr="00F5181C">
        <w:rPr>
          <w:rFonts w:ascii="Arial" w:hAnsi="Arial" w:cs="Arial"/>
          <w:sz w:val="24"/>
          <w:szCs w:val="24"/>
        </w:rPr>
        <w:t xml:space="preserve"> article by UC</w:t>
      </w:r>
      <w:r w:rsidR="00606F80" w:rsidRPr="00F5181C">
        <w:rPr>
          <w:rFonts w:ascii="Arial" w:hAnsi="Arial" w:cs="Arial"/>
          <w:sz w:val="24"/>
          <w:szCs w:val="24"/>
        </w:rPr>
        <w:t>DAVIS Health (2023) they state</w:t>
      </w:r>
      <w:r w:rsidR="00167B68" w:rsidRPr="00F5181C">
        <w:rPr>
          <w:rFonts w:ascii="Arial" w:hAnsi="Arial" w:cs="Arial"/>
          <w:sz w:val="24"/>
          <w:szCs w:val="24"/>
        </w:rPr>
        <w:t xml:space="preserve"> ‘’</w:t>
      </w:r>
      <w:r w:rsidR="00167B68" w:rsidRPr="00F5181C">
        <w:rPr>
          <w:rFonts w:ascii="Arial" w:hAnsi="Arial" w:cs="Arial"/>
          <w:sz w:val="24"/>
          <w:szCs w:val="24"/>
        </w:rPr>
        <w:t>Studies have also shown that being in nature has a positive effect on our bodies by reducing cortisol levels, muscle tension, and demands on our cardiovascular systems</w:t>
      </w:r>
      <w:r w:rsidR="00E063F6" w:rsidRPr="00F5181C">
        <w:rPr>
          <w:rFonts w:ascii="Arial" w:hAnsi="Arial" w:cs="Arial"/>
          <w:sz w:val="24"/>
          <w:szCs w:val="24"/>
        </w:rPr>
        <w:t>’’</w:t>
      </w:r>
      <w:r w:rsidR="00606F80" w:rsidRPr="00F5181C">
        <w:rPr>
          <w:rFonts w:ascii="Arial" w:hAnsi="Arial" w:cs="Arial"/>
          <w:sz w:val="24"/>
          <w:szCs w:val="24"/>
        </w:rPr>
        <w:t xml:space="preserve"> this </w:t>
      </w:r>
      <w:r w:rsidR="00F5181C" w:rsidRPr="00F5181C">
        <w:rPr>
          <w:rFonts w:ascii="Arial" w:hAnsi="Arial" w:cs="Arial"/>
          <w:sz w:val="24"/>
          <w:szCs w:val="24"/>
        </w:rPr>
        <w:t>just confirms the power and connection nature has on the human body.</w:t>
      </w:r>
      <w:r w:rsidR="00167B68" w:rsidRPr="00F5181C">
        <w:rPr>
          <w:rFonts w:ascii="Arial" w:hAnsi="Arial" w:cs="Arial"/>
          <w:sz w:val="24"/>
          <w:szCs w:val="24"/>
        </w:rPr>
        <w:t xml:space="preserve"> </w:t>
      </w:r>
      <w:r w:rsidR="00230B71" w:rsidRPr="00F5181C">
        <w:rPr>
          <w:rFonts w:ascii="Arial" w:hAnsi="Arial" w:cs="Arial"/>
          <w:sz w:val="24"/>
          <w:szCs w:val="24"/>
        </w:rPr>
        <w:t xml:space="preserve"> Some specialists, however, advise against participating in these activities due to possible risks of harm, an excessive dependence on exhilarating experiences, and potential negative effects on the environment. The psychological advantages of outdoor adventurous activities that have been suggested will be discussed in this essay, along with any possible drawbacks. We can comprehend the benefits and dangers of participating in these activities more fully by looking at the available data and taking into account the opinions of subject-matter experts</w:t>
      </w:r>
      <w:r w:rsidRPr="00F5181C">
        <w:rPr>
          <w:rFonts w:ascii="Arial" w:hAnsi="Arial" w:cs="Arial"/>
          <w:sz w:val="24"/>
          <w:szCs w:val="24"/>
        </w:rPr>
        <w:t>.</w:t>
      </w:r>
      <w:r w:rsidR="00D70A8E" w:rsidRPr="00F5181C">
        <w:rPr>
          <w:rFonts w:ascii="Arial" w:hAnsi="Arial" w:cs="Arial"/>
          <w:sz w:val="24"/>
          <w:szCs w:val="24"/>
        </w:rPr>
        <w:t xml:space="preserve"> </w:t>
      </w:r>
      <w:r w:rsidR="00D70A8E" w:rsidRPr="00903ED2">
        <w:rPr>
          <w:rFonts w:ascii="Arial" w:hAnsi="Arial" w:cs="Arial"/>
          <w:sz w:val="24"/>
          <w:szCs w:val="24"/>
        </w:rPr>
        <w:t>Rock climbing, hiking,</w:t>
      </w:r>
      <w:r w:rsidR="00232E1E">
        <w:rPr>
          <w:rFonts w:ascii="Arial" w:hAnsi="Arial" w:cs="Arial"/>
          <w:sz w:val="24"/>
          <w:szCs w:val="24"/>
        </w:rPr>
        <w:t xml:space="preserve"> caving</w:t>
      </w:r>
      <w:r w:rsidR="00D70A8E" w:rsidRPr="00903ED2">
        <w:rPr>
          <w:rFonts w:ascii="Arial" w:hAnsi="Arial" w:cs="Arial"/>
          <w:sz w:val="24"/>
          <w:szCs w:val="24"/>
        </w:rPr>
        <w:t>,</w:t>
      </w:r>
      <w:r w:rsidR="00232E1E">
        <w:rPr>
          <w:rFonts w:ascii="Arial" w:hAnsi="Arial" w:cs="Arial"/>
          <w:sz w:val="24"/>
          <w:szCs w:val="24"/>
        </w:rPr>
        <w:t xml:space="preserve"> skiing</w:t>
      </w:r>
      <w:r w:rsidR="00D70A8E" w:rsidRPr="00903ED2">
        <w:rPr>
          <w:rFonts w:ascii="Arial" w:hAnsi="Arial" w:cs="Arial"/>
          <w:sz w:val="24"/>
          <w:szCs w:val="24"/>
        </w:rPr>
        <w:t xml:space="preserve"> and kayaking are just a few of the experiences that are included in outdoor adventurous activities. Participants in these activities </w:t>
      </w:r>
      <w:r w:rsidR="00D90F94">
        <w:rPr>
          <w:rFonts w:ascii="Arial" w:hAnsi="Arial" w:cs="Arial"/>
          <w:sz w:val="24"/>
          <w:szCs w:val="24"/>
        </w:rPr>
        <w:t>regularly</w:t>
      </w:r>
      <w:r w:rsidR="00D70A8E" w:rsidRPr="00903ED2">
        <w:rPr>
          <w:rFonts w:ascii="Arial" w:hAnsi="Arial" w:cs="Arial"/>
          <w:sz w:val="24"/>
          <w:szCs w:val="24"/>
        </w:rPr>
        <w:t xml:space="preserve"> have to push themselves both physically and mentally while taking risks and facing obstacles that are not typical of daily life.</w:t>
      </w:r>
      <w:r w:rsidR="00D90F94">
        <w:rPr>
          <w:rFonts w:ascii="Arial" w:hAnsi="Arial" w:cs="Arial"/>
          <w:sz w:val="24"/>
          <w:szCs w:val="24"/>
        </w:rPr>
        <w:t xml:space="preserve"> Most people that take part in these types of activities either know or have heard of people getting seriously injured while participating and have that in the back of their mind too. </w:t>
      </w:r>
      <w:r w:rsidR="00D70A8E" w:rsidRPr="00903ED2">
        <w:rPr>
          <w:rFonts w:ascii="Arial" w:hAnsi="Arial" w:cs="Arial"/>
          <w:sz w:val="24"/>
          <w:szCs w:val="24"/>
        </w:rPr>
        <w:t>Many people find these encounters to be incredibly fulfilling, with advantages that go beyond material gain</w:t>
      </w:r>
      <w:r w:rsidR="00D70A8E" w:rsidRPr="00C76235">
        <w:rPr>
          <w:rFonts w:ascii="Arial" w:hAnsi="Arial" w:cs="Arial"/>
          <w:sz w:val="24"/>
          <w:szCs w:val="24"/>
        </w:rPr>
        <w:t>.</w:t>
      </w:r>
      <w:r w:rsidR="00B36ADE" w:rsidRPr="00C76235">
        <w:rPr>
          <w:rFonts w:ascii="Arial" w:hAnsi="Arial" w:cs="Arial"/>
          <w:sz w:val="24"/>
          <w:szCs w:val="24"/>
        </w:rPr>
        <w:t xml:space="preserve"> </w:t>
      </w:r>
      <w:r w:rsidR="00B36ADE" w:rsidRPr="00C76235">
        <w:rPr>
          <w:rFonts w:ascii="Arial" w:hAnsi="Arial" w:cs="Arial"/>
          <w:sz w:val="24"/>
          <w:szCs w:val="24"/>
        </w:rPr>
        <w:t>For instance, being in nature has been shown by some researchers to enhance feelings of awe and wonder, reduce symptoms of worry and sadness, and increase emotional resilience. Experiential learning in the great outdoors can also help develop important life skills like cooperation, problem-solving, and communication.</w:t>
      </w:r>
    </w:p>
    <w:p w14:paraId="084607C1" w14:textId="77777777" w:rsidR="002D2D3E" w:rsidRDefault="002D2D3E" w:rsidP="00903ED2">
      <w:pPr>
        <w:pStyle w:val="BodyText"/>
        <w:spacing w:line="360" w:lineRule="auto"/>
        <w:rPr>
          <w:rFonts w:ascii="Arial" w:hAnsi="Arial" w:cs="Arial"/>
          <w:sz w:val="24"/>
          <w:szCs w:val="24"/>
        </w:rPr>
      </w:pPr>
    </w:p>
    <w:p w14:paraId="0723545D" w14:textId="58EDEE31" w:rsidR="00915D9F" w:rsidRPr="00B36ADE" w:rsidRDefault="009C482C" w:rsidP="00903ED2">
      <w:pPr>
        <w:pStyle w:val="BodyText"/>
        <w:spacing w:line="360" w:lineRule="auto"/>
        <w:rPr>
          <w:rFonts w:ascii="Arial" w:hAnsi="Arial" w:cs="Arial"/>
          <w:sz w:val="24"/>
          <w:szCs w:val="24"/>
          <w:shd w:val="clear" w:color="auto" w:fill="FCFCFC"/>
        </w:rPr>
      </w:pPr>
      <w:r w:rsidRPr="00903ED2">
        <w:rPr>
          <w:rFonts w:ascii="Arial" w:hAnsi="Arial" w:cs="Arial"/>
          <w:sz w:val="24"/>
          <w:szCs w:val="24"/>
        </w:rPr>
        <w:t xml:space="preserve">As we move forward as a race more and more people spend </w:t>
      </w:r>
      <w:r w:rsidR="00CD6DBE" w:rsidRPr="00903ED2">
        <w:rPr>
          <w:rFonts w:ascii="Arial" w:hAnsi="Arial" w:cs="Arial"/>
          <w:sz w:val="24"/>
          <w:szCs w:val="24"/>
        </w:rPr>
        <w:t>their</w:t>
      </w:r>
      <w:r w:rsidRPr="00903ED2">
        <w:rPr>
          <w:rFonts w:ascii="Arial" w:hAnsi="Arial" w:cs="Arial"/>
          <w:sz w:val="24"/>
          <w:szCs w:val="24"/>
        </w:rPr>
        <w:t xml:space="preserve"> time inside urban environments glued to technology and spending less time outdoors enjoying nature. </w:t>
      </w:r>
      <w:r w:rsidRPr="00903ED2">
        <w:rPr>
          <w:rFonts w:ascii="Arial" w:hAnsi="Arial" w:cs="Arial"/>
          <w:sz w:val="24"/>
          <w:szCs w:val="24"/>
        </w:rPr>
        <w:lastRenderedPageBreak/>
        <w:t>‘’</w:t>
      </w:r>
      <w:r w:rsidRPr="00903ED2">
        <w:rPr>
          <w:rFonts w:ascii="Arial" w:hAnsi="Arial" w:cs="Arial"/>
          <w:sz w:val="24"/>
          <w:szCs w:val="24"/>
          <w:shd w:val="clear" w:color="auto" w:fill="FFFFFF"/>
        </w:rPr>
        <w:t>In the past decade, since the innovation of the smartphone, there has been an increase in depression, anxiety, and suicidality among teenagers and young adults.’’</w:t>
      </w:r>
      <w:sdt>
        <w:sdtPr>
          <w:rPr>
            <w:rFonts w:ascii="Arial" w:hAnsi="Arial" w:cs="Arial"/>
            <w:sz w:val="24"/>
            <w:szCs w:val="24"/>
            <w:shd w:val="clear" w:color="auto" w:fill="FFFFFF"/>
          </w:rPr>
          <w:id w:val="-301087209"/>
          <w:citation/>
        </w:sdtPr>
        <w:sdtEndPr/>
        <w:sdtContent>
          <w:r w:rsidRPr="00903ED2">
            <w:rPr>
              <w:rFonts w:ascii="Arial" w:hAnsi="Arial" w:cs="Arial"/>
              <w:sz w:val="24"/>
              <w:szCs w:val="24"/>
              <w:shd w:val="clear" w:color="auto" w:fill="FFFFFF"/>
            </w:rPr>
            <w:fldChar w:fldCharType="begin"/>
          </w:r>
          <w:r w:rsidRPr="00903ED2">
            <w:rPr>
              <w:rFonts w:ascii="Arial" w:hAnsi="Arial" w:cs="Arial"/>
              <w:sz w:val="24"/>
              <w:szCs w:val="24"/>
              <w:shd w:val="clear" w:color="auto" w:fill="FFFFFF"/>
            </w:rPr>
            <w:instrText xml:space="preserve"> CITATION SNG20 \l 2057 </w:instrText>
          </w:r>
          <w:r w:rsidRPr="00903ED2">
            <w:rPr>
              <w:rFonts w:ascii="Arial" w:hAnsi="Arial" w:cs="Arial"/>
              <w:sz w:val="24"/>
              <w:szCs w:val="24"/>
              <w:shd w:val="clear" w:color="auto" w:fill="FFFFFF"/>
            </w:rPr>
            <w:fldChar w:fldCharType="separate"/>
          </w:r>
          <w:r w:rsidRPr="00903ED2">
            <w:rPr>
              <w:rFonts w:ascii="Arial" w:hAnsi="Arial" w:cs="Arial"/>
              <w:noProof/>
              <w:sz w:val="24"/>
              <w:szCs w:val="24"/>
              <w:shd w:val="clear" w:color="auto" w:fill="FFFFFF"/>
            </w:rPr>
            <w:t xml:space="preserve"> (Ghaemi, 2020)</w:t>
          </w:r>
          <w:r w:rsidRPr="00903ED2">
            <w:rPr>
              <w:rFonts w:ascii="Arial" w:hAnsi="Arial" w:cs="Arial"/>
              <w:sz w:val="24"/>
              <w:szCs w:val="24"/>
              <w:shd w:val="clear" w:color="auto" w:fill="FFFFFF"/>
            </w:rPr>
            <w:fldChar w:fldCharType="end"/>
          </w:r>
        </w:sdtContent>
      </w:sdt>
      <w:r w:rsidRPr="00903ED2">
        <w:rPr>
          <w:rFonts w:ascii="Arial" w:hAnsi="Arial" w:cs="Arial"/>
          <w:sz w:val="24"/>
          <w:szCs w:val="24"/>
          <w:shd w:val="clear" w:color="auto" w:fill="FFFFFF"/>
        </w:rPr>
        <w:t xml:space="preserve">. This article goes on to state with the rise of social media usage and the importance placed upon it mental health and psychiatric states have worsened rapidly from 2012 onwards. People are recognising the impact social media and technology has on our lives and with lots of new research on the mental wellbeing benefits of getting outdoors getting outdoors and enjoying nature is more popular. </w:t>
      </w:r>
      <w:r w:rsidR="00943BA8" w:rsidRPr="00903ED2">
        <w:rPr>
          <w:rFonts w:ascii="Arial" w:hAnsi="Arial" w:cs="Arial"/>
          <w:sz w:val="24"/>
          <w:szCs w:val="24"/>
        </w:rPr>
        <w:t xml:space="preserve">Getting outdoors into </w:t>
      </w:r>
      <w:r w:rsidR="004E6C1E" w:rsidRPr="00903ED2">
        <w:rPr>
          <w:rFonts w:ascii="Arial" w:hAnsi="Arial" w:cs="Arial"/>
          <w:sz w:val="24"/>
          <w:szCs w:val="24"/>
        </w:rPr>
        <w:t xml:space="preserve">‘green’ and ‘blue’ environments is </w:t>
      </w:r>
      <w:r w:rsidR="00CD6DBE" w:rsidRPr="00903ED2">
        <w:rPr>
          <w:rFonts w:ascii="Arial" w:hAnsi="Arial" w:cs="Arial"/>
          <w:sz w:val="24"/>
          <w:szCs w:val="24"/>
        </w:rPr>
        <w:t>undoubtedly</w:t>
      </w:r>
      <w:r w:rsidR="004E6C1E" w:rsidRPr="00903ED2">
        <w:rPr>
          <w:rFonts w:ascii="Arial" w:hAnsi="Arial" w:cs="Arial"/>
          <w:sz w:val="24"/>
          <w:szCs w:val="24"/>
        </w:rPr>
        <w:t xml:space="preserve"> a big factor in improving your mental wellbeing and comes with a  whole range of </w:t>
      </w:r>
      <w:r w:rsidR="00CD6DBE" w:rsidRPr="00903ED2">
        <w:rPr>
          <w:rFonts w:ascii="Arial" w:hAnsi="Arial" w:cs="Arial"/>
          <w:sz w:val="24"/>
          <w:szCs w:val="24"/>
        </w:rPr>
        <w:t>psychological</w:t>
      </w:r>
      <w:r w:rsidR="009305E9" w:rsidRPr="00903ED2">
        <w:rPr>
          <w:rFonts w:ascii="Arial" w:hAnsi="Arial" w:cs="Arial"/>
          <w:sz w:val="24"/>
          <w:szCs w:val="24"/>
        </w:rPr>
        <w:t xml:space="preserve"> benefits, the effect is known as </w:t>
      </w:r>
      <w:r w:rsidR="00CD6DBE" w:rsidRPr="00903ED2">
        <w:rPr>
          <w:rFonts w:ascii="Arial" w:hAnsi="Arial" w:cs="Arial"/>
          <w:sz w:val="24"/>
          <w:szCs w:val="24"/>
        </w:rPr>
        <w:t>biophilia,</w:t>
      </w:r>
      <w:r w:rsidR="009305E9" w:rsidRPr="00903ED2">
        <w:rPr>
          <w:rFonts w:ascii="Arial" w:hAnsi="Arial" w:cs="Arial"/>
          <w:sz w:val="24"/>
          <w:szCs w:val="24"/>
        </w:rPr>
        <w:t xml:space="preserve"> </w:t>
      </w:r>
      <w:r w:rsidR="00CD6DBE" w:rsidRPr="00903ED2">
        <w:rPr>
          <w:rFonts w:ascii="Arial" w:hAnsi="Arial" w:cs="Arial"/>
          <w:sz w:val="24"/>
          <w:szCs w:val="24"/>
          <w:shd w:val="clear" w:color="auto" w:fill="FFFFFF"/>
        </w:rPr>
        <w:t>Biophilia was first introduced as a concept by biologist E.O. Wilson in his book "Biophilia" in 1984. The concept is that humans have a built in need to be close to nature and that this connection is essential for our physical and mental well-being. Ecotherapy is a form of therapy that uses nature and the outdoors to improve mental and physical health building on the concept of biophilia.</w:t>
      </w:r>
      <w:r w:rsidR="00BB56BE" w:rsidRPr="00903ED2">
        <w:rPr>
          <w:rFonts w:ascii="Arial" w:hAnsi="Arial" w:cs="Arial"/>
          <w:sz w:val="24"/>
          <w:szCs w:val="24"/>
          <w:shd w:val="clear" w:color="auto" w:fill="FFFFFF"/>
        </w:rPr>
        <w:t xml:space="preserve"> As many </w:t>
      </w:r>
      <w:r w:rsidR="00246E7E" w:rsidRPr="00903ED2">
        <w:rPr>
          <w:rFonts w:ascii="Arial" w:hAnsi="Arial" w:cs="Arial"/>
          <w:sz w:val="24"/>
          <w:szCs w:val="24"/>
          <w:shd w:val="clear" w:color="auto" w:fill="FFFFFF"/>
        </w:rPr>
        <w:t>adventurous</w:t>
      </w:r>
      <w:r w:rsidR="00BB56BE" w:rsidRPr="00903ED2">
        <w:rPr>
          <w:rFonts w:ascii="Arial" w:hAnsi="Arial" w:cs="Arial"/>
          <w:sz w:val="24"/>
          <w:szCs w:val="24"/>
          <w:shd w:val="clear" w:color="auto" w:fill="FFFFFF"/>
        </w:rPr>
        <w:t xml:space="preserve"> sports involve getting out into nature you get the benefits of </w:t>
      </w:r>
      <w:r w:rsidR="00246E7E" w:rsidRPr="00903ED2">
        <w:rPr>
          <w:rFonts w:ascii="Arial" w:hAnsi="Arial" w:cs="Arial"/>
          <w:sz w:val="24"/>
          <w:szCs w:val="24"/>
          <w:shd w:val="clear" w:color="auto" w:fill="FFFFFF"/>
        </w:rPr>
        <w:t>biophilia</w:t>
      </w:r>
      <w:r w:rsidR="00927F2F" w:rsidRPr="00903ED2">
        <w:rPr>
          <w:rFonts w:ascii="Arial" w:hAnsi="Arial" w:cs="Arial"/>
          <w:sz w:val="24"/>
          <w:szCs w:val="24"/>
          <w:shd w:val="clear" w:color="auto" w:fill="FFFFFF"/>
        </w:rPr>
        <w:t xml:space="preserve"> combined with </w:t>
      </w:r>
      <w:r w:rsidR="00246E7E" w:rsidRPr="00903ED2">
        <w:rPr>
          <w:rFonts w:ascii="Arial" w:hAnsi="Arial" w:cs="Arial"/>
          <w:sz w:val="24"/>
          <w:szCs w:val="24"/>
          <w:shd w:val="clear" w:color="auto" w:fill="FFFFFF"/>
        </w:rPr>
        <w:t xml:space="preserve">the mental health benefits of exercise </w:t>
      </w:r>
      <w:r w:rsidR="000300B2" w:rsidRPr="00903ED2">
        <w:rPr>
          <w:rFonts w:ascii="Arial" w:hAnsi="Arial" w:cs="Arial"/>
          <w:sz w:val="24"/>
          <w:szCs w:val="24"/>
          <w:shd w:val="clear" w:color="auto" w:fill="FFFFFF"/>
        </w:rPr>
        <w:t>it’s a good combination</w:t>
      </w:r>
      <w:r w:rsidR="00855B5D" w:rsidRPr="00903ED2">
        <w:rPr>
          <w:rFonts w:ascii="Arial" w:hAnsi="Arial" w:cs="Arial"/>
          <w:sz w:val="24"/>
          <w:szCs w:val="24"/>
          <w:shd w:val="clear" w:color="auto" w:fill="FFFFFF"/>
        </w:rPr>
        <w:t>.</w:t>
      </w:r>
      <w:r w:rsidR="00E1134B" w:rsidRPr="00903ED2">
        <w:rPr>
          <w:rFonts w:ascii="Arial" w:hAnsi="Arial" w:cs="Arial"/>
          <w:sz w:val="24"/>
          <w:szCs w:val="24"/>
          <w:shd w:val="clear" w:color="auto" w:fill="FFFFFF"/>
        </w:rPr>
        <w:t xml:space="preserve"> </w:t>
      </w:r>
      <w:r w:rsidR="00D000C8" w:rsidRPr="00903ED2">
        <w:rPr>
          <w:rFonts w:ascii="Arial" w:hAnsi="Arial" w:cs="Arial"/>
          <w:sz w:val="24"/>
          <w:szCs w:val="24"/>
          <w:shd w:val="clear" w:color="auto" w:fill="FFFFFF"/>
        </w:rPr>
        <w:t>‘’</w:t>
      </w:r>
      <w:r w:rsidR="00D000C8" w:rsidRPr="00903ED2">
        <w:rPr>
          <w:rFonts w:ascii="Arial" w:hAnsi="Arial" w:cs="Arial"/>
          <w:sz w:val="24"/>
          <w:szCs w:val="24"/>
          <w:shd w:val="clear" w:color="auto" w:fill="FCFCFC"/>
        </w:rPr>
        <w:t>physical</w:t>
      </w:r>
      <w:r w:rsidR="00E1134B" w:rsidRPr="00903ED2">
        <w:rPr>
          <w:rFonts w:ascii="Arial" w:hAnsi="Arial" w:cs="Arial"/>
          <w:sz w:val="24"/>
          <w:szCs w:val="24"/>
          <w:shd w:val="clear" w:color="auto" w:fill="FCFCFC"/>
        </w:rPr>
        <w:t xml:space="preserve"> activity was found to be the most common activity used by the survey respondents to help with their mental well-being</w:t>
      </w:r>
      <w:r w:rsidR="00D000C8" w:rsidRPr="00903ED2">
        <w:rPr>
          <w:rFonts w:ascii="Arial" w:hAnsi="Arial" w:cs="Arial"/>
          <w:sz w:val="24"/>
          <w:szCs w:val="24"/>
          <w:shd w:val="clear" w:color="auto" w:fill="FCFCFC"/>
        </w:rPr>
        <w:t>.</w:t>
      </w:r>
      <w:r w:rsidR="00B36ADE">
        <w:rPr>
          <w:rFonts w:ascii="Arial" w:hAnsi="Arial" w:cs="Arial"/>
          <w:sz w:val="24"/>
          <w:szCs w:val="24"/>
          <w:shd w:val="clear" w:color="auto" w:fill="FCFCFC"/>
        </w:rPr>
        <w:t xml:space="preserve"> </w:t>
      </w:r>
      <w:r w:rsidR="00E1134B" w:rsidRPr="00903ED2">
        <w:rPr>
          <w:rFonts w:ascii="Arial" w:hAnsi="Arial" w:cs="Arial"/>
          <w:sz w:val="24"/>
          <w:szCs w:val="24"/>
          <w:shd w:val="clear" w:color="auto" w:fill="FCFCFC"/>
        </w:rPr>
        <w:t>Participants who stated that exercise helped their well-being had a mean score (SD) of 52.3 (20.7) which was significantly higher (</w:t>
      </w:r>
      <w:r w:rsidR="00E1134B" w:rsidRPr="00903ED2">
        <w:rPr>
          <w:rFonts w:ascii="Arial" w:hAnsi="Arial" w:cs="Arial"/>
          <w:i/>
          <w:iCs/>
          <w:sz w:val="24"/>
          <w:szCs w:val="24"/>
          <w:shd w:val="clear" w:color="auto" w:fill="FCFCFC"/>
        </w:rPr>
        <w:t>P</w:t>
      </w:r>
      <w:r w:rsidR="00E1134B" w:rsidRPr="00903ED2">
        <w:rPr>
          <w:rFonts w:ascii="Arial" w:hAnsi="Arial" w:cs="Arial"/>
          <w:sz w:val="24"/>
          <w:szCs w:val="24"/>
          <w:shd w:val="clear" w:color="auto" w:fill="FCFCFC"/>
        </w:rPr>
        <w:t> = 0.048) than those who reported that they did not exercise (49.8 (21.1).</w:t>
      </w:r>
      <w:r w:rsidR="00D000C8" w:rsidRPr="00903ED2">
        <w:rPr>
          <w:rFonts w:ascii="Arial" w:hAnsi="Arial" w:cs="Arial"/>
          <w:sz w:val="24"/>
          <w:szCs w:val="24"/>
          <w:shd w:val="clear" w:color="auto" w:fill="FCFCFC"/>
        </w:rPr>
        <w:t>’’</w:t>
      </w:r>
      <w:r w:rsidR="001D2749">
        <w:rPr>
          <w:rFonts w:ascii="Arial" w:hAnsi="Arial" w:cs="Arial"/>
          <w:sz w:val="24"/>
          <w:szCs w:val="24"/>
          <w:shd w:val="clear" w:color="auto" w:fill="FCFCFC"/>
        </w:rPr>
        <w:t xml:space="preserve">(Coyle, 2020) </w:t>
      </w:r>
      <w:r w:rsidR="00B36ADE">
        <w:rPr>
          <w:rFonts w:ascii="Arial" w:hAnsi="Arial" w:cs="Arial"/>
          <w:sz w:val="24"/>
          <w:szCs w:val="24"/>
          <w:shd w:val="clear" w:color="auto" w:fill="FCFCFC"/>
        </w:rPr>
        <w:t>T</w:t>
      </w:r>
      <w:r w:rsidR="00C8728B" w:rsidRPr="00903ED2">
        <w:rPr>
          <w:rFonts w:ascii="Arial" w:hAnsi="Arial" w:cs="Arial"/>
          <w:sz w:val="24"/>
          <w:szCs w:val="24"/>
          <w:shd w:val="clear" w:color="auto" w:fill="FCFCFC"/>
        </w:rPr>
        <w:t xml:space="preserve">his study shows that </w:t>
      </w:r>
      <w:r w:rsidR="00F153F4" w:rsidRPr="00903ED2">
        <w:rPr>
          <w:rFonts w:ascii="Arial" w:hAnsi="Arial" w:cs="Arial"/>
          <w:sz w:val="24"/>
          <w:szCs w:val="24"/>
          <w:shd w:val="clear" w:color="auto" w:fill="FCFCFC"/>
        </w:rPr>
        <w:t>physical</w:t>
      </w:r>
      <w:r w:rsidR="00C8728B" w:rsidRPr="00903ED2">
        <w:rPr>
          <w:rFonts w:ascii="Arial" w:hAnsi="Arial" w:cs="Arial"/>
          <w:sz w:val="24"/>
          <w:szCs w:val="24"/>
          <w:shd w:val="clear" w:color="auto" w:fill="FCFCFC"/>
        </w:rPr>
        <w:t xml:space="preserve"> activity </w:t>
      </w:r>
      <w:r w:rsidR="00F153F4" w:rsidRPr="00903ED2">
        <w:rPr>
          <w:rFonts w:ascii="Arial" w:hAnsi="Arial" w:cs="Arial"/>
          <w:sz w:val="24"/>
          <w:szCs w:val="24"/>
          <w:shd w:val="clear" w:color="auto" w:fill="FCFCFC"/>
        </w:rPr>
        <w:t>Definity</w:t>
      </w:r>
      <w:r w:rsidR="00C8728B" w:rsidRPr="00903ED2">
        <w:rPr>
          <w:rFonts w:ascii="Arial" w:hAnsi="Arial" w:cs="Arial"/>
          <w:sz w:val="24"/>
          <w:szCs w:val="24"/>
          <w:shd w:val="clear" w:color="auto" w:fill="FCFCFC"/>
        </w:rPr>
        <w:t xml:space="preserve"> has a positive effect on your</w:t>
      </w:r>
      <w:r w:rsidR="0002493B" w:rsidRPr="00903ED2">
        <w:rPr>
          <w:rFonts w:ascii="Arial" w:hAnsi="Arial" w:cs="Arial"/>
          <w:sz w:val="24"/>
          <w:szCs w:val="24"/>
          <w:shd w:val="clear" w:color="auto" w:fill="FCFCFC"/>
        </w:rPr>
        <w:t xml:space="preserve"> </w:t>
      </w:r>
      <w:r w:rsidR="0002493B" w:rsidRPr="00903ED2">
        <w:rPr>
          <w:rFonts w:ascii="Arial" w:hAnsi="Arial" w:cs="Arial"/>
          <w:sz w:val="24"/>
          <w:szCs w:val="24"/>
        </w:rPr>
        <w:t xml:space="preserve">psychological wellbeing and combine that with being </w:t>
      </w:r>
      <w:r w:rsidR="00F153F4" w:rsidRPr="00903ED2">
        <w:rPr>
          <w:rFonts w:ascii="Arial" w:hAnsi="Arial" w:cs="Arial"/>
          <w:sz w:val="24"/>
          <w:szCs w:val="24"/>
        </w:rPr>
        <w:t>outdoors</w:t>
      </w:r>
      <w:r w:rsidR="0002493B" w:rsidRPr="00903ED2">
        <w:rPr>
          <w:rFonts w:ascii="Arial" w:hAnsi="Arial" w:cs="Arial"/>
          <w:sz w:val="24"/>
          <w:szCs w:val="24"/>
        </w:rPr>
        <w:t xml:space="preserve"> and surrounded by </w:t>
      </w:r>
      <w:r w:rsidR="00F153F4" w:rsidRPr="00903ED2">
        <w:rPr>
          <w:rFonts w:ascii="Arial" w:hAnsi="Arial" w:cs="Arial"/>
          <w:sz w:val="24"/>
          <w:szCs w:val="24"/>
        </w:rPr>
        <w:t xml:space="preserve">nature, the </w:t>
      </w:r>
      <w:r w:rsidR="000E4E85" w:rsidRPr="00903ED2">
        <w:rPr>
          <w:rFonts w:ascii="Arial" w:hAnsi="Arial" w:cs="Arial"/>
          <w:sz w:val="24"/>
          <w:szCs w:val="24"/>
        </w:rPr>
        <w:t xml:space="preserve">benefits </w:t>
      </w:r>
      <w:r w:rsidR="00DB555E" w:rsidRPr="00903ED2">
        <w:rPr>
          <w:rFonts w:ascii="Arial" w:hAnsi="Arial" w:cs="Arial"/>
          <w:sz w:val="24"/>
          <w:szCs w:val="24"/>
        </w:rPr>
        <w:t xml:space="preserve">would be astronomical, from personal experience going for a surf, climb or hike I always come back feeling hugely refreshed and a lot happier no matter what happened </w:t>
      </w:r>
      <w:r w:rsidR="00D00A2A" w:rsidRPr="00903ED2">
        <w:rPr>
          <w:rFonts w:ascii="Arial" w:hAnsi="Arial" w:cs="Arial"/>
          <w:sz w:val="24"/>
          <w:szCs w:val="24"/>
        </w:rPr>
        <w:t xml:space="preserve">in my activity whether they went well or not I still am happier than beforehand. </w:t>
      </w:r>
      <w:r w:rsidR="000F1AD2" w:rsidRPr="00903ED2">
        <w:rPr>
          <w:rFonts w:ascii="Arial" w:hAnsi="Arial" w:cs="Arial"/>
          <w:sz w:val="24"/>
          <w:szCs w:val="24"/>
        </w:rPr>
        <w:t xml:space="preserve">There are some obvious risks involved in </w:t>
      </w:r>
      <w:r w:rsidR="005C5E48" w:rsidRPr="00903ED2">
        <w:rPr>
          <w:rFonts w:ascii="Arial" w:hAnsi="Arial" w:cs="Arial"/>
          <w:sz w:val="24"/>
          <w:szCs w:val="24"/>
        </w:rPr>
        <w:t>participating in outdoor adventurous sports but even though there is an inherent danger to a lot of these activities hundreds of thousands of people participate in them each year.</w:t>
      </w:r>
      <w:r w:rsidR="002C5BC5" w:rsidRPr="00903ED2">
        <w:rPr>
          <w:rFonts w:ascii="Arial" w:hAnsi="Arial" w:cs="Arial"/>
          <w:sz w:val="24"/>
          <w:szCs w:val="24"/>
        </w:rPr>
        <w:t xml:space="preserve"> ‘’According to the </w:t>
      </w:r>
      <w:hyperlink r:id="rId7" w:history="1">
        <w:r w:rsidR="002C5BC5" w:rsidRPr="00903ED2">
          <w:rPr>
            <w:rStyle w:val="Hyperlink"/>
            <w:rFonts w:ascii="Arial" w:hAnsi="Arial" w:cs="Arial"/>
            <w:color w:val="auto"/>
            <w:sz w:val="24"/>
            <w:szCs w:val="24"/>
            <w:u w:val="none"/>
          </w:rPr>
          <w:t>Association of British Climbing Walls</w:t>
        </w:r>
      </w:hyperlink>
      <w:r w:rsidR="002C5BC5" w:rsidRPr="00903ED2">
        <w:rPr>
          <w:rFonts w:ascii="Arial" w:hAnsi="Arial" w:cs="Arial"/>
          <w:sz w:val="24"/>
          <w:szCs w:val="24"/>
        </w:rPr>
        <w:t>, around 1 million people take part in indoor rock climbing each year with around 100,000 people being regulars at the sport.’’ (</w:t>
      </w:r>
      <w:r w:rsidR="001D2749">
        <w:rPr>
          <w:rFonts w:ascii="Arial" w:hAnsi="Arial" w:cs="Arial"/>
          <w:sz w:val="24"/>
          <w:szCs w:val="24"/>
        </w:rPr>
        <w:t>W</w:t>
      </w:r>
      <w:r w:rsidR="002C5BC5" w:rsidRPr="00903ED2">
        <w:rPr>
          <w:rFonts w:ascii="Arial" w:hAnsi="Arial" w:cs="Arial"/>
          <w:sz w:val="24"/>
          <w:szCs w:val="24"/>
        </w:rPr>
        <w:t>hite, 2021)</w:t>
      </w:r>
      <w:r w:rsidR="00D52D69" w:rsidRPr="00903ED2">
        <w:rPr>
          <w:rFonts w:ascii="Arial" w:hAnsi="Arial" w:cs="Arial"/>
          <w:sz w:val="24"/>
          <w:szCs w:val="24"/>
        </w:rPr>
        <w:t xml:space="preserve">. With a lot of these </w:t>
      </w:r>
      <w:r w:rsidR="00915D9F" w:rsidRPr="00903ED2">
        <w:rPr>
          <w:rFonts w:ascii="Arial" w:hAnsi="Arial" w:cs="Arial"/>
          <w:sz w:val="24"/>
          <w:szCs w:val="24"/>
        </w:rPr>
        <w:t>climbers</w:t>
      </w:r>
      <w:r w:rsidR="00D52D69" w:rsidRPr="00903ED2">
        <w:rPr>
          <w:rFonts w:ascii="Arial" w:hAnsi="Arial" w:cs="Arial"/>
          <w:sz w:val="24"/>
          <w:szCs w:val="24"/>
        </w:rPr>
        <w:t xml:space="preserve"> mostly climbing indoors many of them will take their hobby outdoors </w:t>
      </w:r>
      <w:r w:rsidR="0026538C" w:rsidRPr="00903ED2">
        <w:rPr>
          <w:rFonts w:ascii="Arial" w:hAnsi="Arial" w:cs="Arial"/>
          <w:sz w:val="24"/>
          <w:szCs w:val="24"/>
        </w:rPr>
        <w:t xml:space="preserve">and with climbing only being one of the </w:t>
      </w:r>
      <w:r w:rsidR="00915D9F" w:rsidRPr="00903ED2">
        <w:rPr>
          <w:rFonts w:ascii="Arial" w:hAnsi="Arial" w:cs="Arial"/>
          <w:sz w:val="24"/>
          <w:szCs w:val="24"/>
        </w:rPr>
        <w:t>activities</w:t>
      </w:r>
      <w:r w:rsidR="0026538C" w:rsidRPr="00903ED2">
        <w:rPr>
          <w:rFonts w:ascii="Arial" w:hAnsi="Arial" w:cs="Arial"/>
          <w:sz w:val="24"/>
          <w:szCs w:val="24"/>
        </w:rPr>
        <w:t xml:space="preserve"> you can do outdoors it just shows </w:t>
      </w:r>
      <w:r w:rsidR="0026538C" w:rsidRPr="00903ED2">
        <w:rPr>
          <w:rFonts w:ascii="Arial" w:hAnsi="Arial" w:cs="Arial"/>
          <w:sz w:val="24"/>
          <w:szCs w:val="24"/>
        </w:rPr>
        <w:lastRenderedPageBreak/>
        <w:t xml:space="preserve">the amount of people that participate in these kinds of </w:t>
      </w:r>
      <w:r w:rsidR="00915D9F" w:rsidRPr="00903ED2">
        <w:rPr>
          <w:rFonts w:ascii="Arial" w:hAnsi="Arial" w:cs="Arial"/>
          <w:sz w:val="24"/>
          <w:szCs w:val="24"/>
        </w:rPr>
        <w:t>activities</w:t>
      </w:r>
      <w:r w:rsidR="0026538C" w:rsidRPr="00903ED2">
        <w:rPr>
          <w:rFonts w:ascii="Arial" w:hAnsi="Arial" w:cs="Arial"/>
          <w:sz w:val="24"/>
          <w:szCs w:val="24"/>
        </w:rPr>
        <w:t xml:space="preserve"> </w:t>
      </w:r>
      <w:r w:rsidR="00915D9F" w:rsidRPr="00903ED2">
        <w:rPr>
          <w:rFonts w:ascii="Arial" w:hAnsi="Arial" w:cs="Arial"/>
          <w:sz w:val="24"/>
          <w:szCs w:val="24"/>
        </w:rPr>
        <w:t>and gaining and the benefits, physically and mentally from it.</w:t>
      </w:r>
      <w:r w:rsidR="00BB5709" w:rsidRPr="00903ED2">
        <w:rPr>
          <w:rFonts w:ascii="Arial" w:hAnsi="Arial" w:cs="Arial"/>
          <w:sz w:val="24"/>
          <w:szCs w:val="24"/>
        </w:rPr>
        <w:t xml:space="preserve"> </w:t>
      </w:r>
    </w:p>
    <w:p w14:paraId="2FF34073" w14:textId="59CE4E65" w:rsidR="00FC3D04" w:rsidRPr="00903ED2" w:rsidRDefault="00BF4A66" w:rsidP="00903ED2">
      <w:pPr>
        <w:pStyle w:val="BodyText"/>
        <w:spacing w:line="360" w:lineRule="auto"/>
        <w:rPr>
          <w:rFonts w:ascii="Arial" w:hAnsi="Arial" w:cs="Arial"/>
          <w:color w:val="333333"/>
          <w:sz w:val="24"/>
          <w:szCs w:val="24"/>
          <w:shd w:val="clear" w:color="auto" w:fill="FFFFFF"/>
        </w:rPr>
      </w:pPr>
      <w:r w:rsidRPr="00903ED2">
        <w:rPr>
          <w:rFonts w:ascii="Arial" w:hAnsi="Arial" w:cs="Arial"/>
          <w:sz w:val="24"/>
          <w:szCs w:val="24"/>
        </w:rPr>
        <w:t>There are some potential issues when it comes to partaking in adventures activities when outdoors the most obvious one is the risk of injury. A lot of these sports involve a serious level of risk when it comes to injuring yourself and a lot of them in some quite remote and hard to reach locations</w:t>
      </w:r>
      <w:r w:rsidR="00F76AF3" w:rsidRPr="00903ED2">
        <w:rPr>
          <w:rFonts w:ascii="Arial" w:hAnsi="Arial" w:cs="Arial"/>
          <w:sz w:val="24"/>
          <w:szCs w:val="24"/>
        </w:rPr>
        <w:t xml:space="preserve">, if you </w:t>
      </w:r>
      <w:r w:rsidR="005B0AB1" w:rsidRPr="00903ED2">
        <w:rPr>
          <w:rFonts w:ascii="Arial" w:hAnsi="Arial" w:cs="Arial"/>
          <w:sz w:val="24"/>
          <w:szCs w:val="24"/>
        </w:rPr>
        <w:t>were</w:t>
      </w:r>
      <w:r w:rsidR="00F76AF3" w:rsidRPr="00903ED2">
        <w:rPr>
          <w:rFonts w:ascii="Arial" w:hAnsi="Arial" w:cs="Arial"/>
          <w:sz w:val="24"/>
          <w:szCs w:val="24"/>
        </w:rPr>
        <w:t xml:space="preserve"> to hurt yourself seriously on top of a mountain or on the side of a cliff you are going to have to wait a while to be rescued or rely of your peers to help you and this </w:t>
      </w:r>
      <w:r w:rsidR="00E71267" w:rsidRPr="00903ED2">
        <w:rPr>
          <w:rFonts w:ascii="Arial" w:hAnsi="Arial" w:cs="Arial"/>
          <w:sz w:val="24"/>
          <w:szCs w:val="24"/>
        </w:rPr>
        <w:t xml:space="preserve">does deter a lot of people from going and partaking in some of these </w:t>
      </w:r>
      <w:r w:rsidR="005B0AB1" w:rsidRPr="00903ED2">
        <w:rPr>
          <w:rFonts w:ascii="Arial" w:hAnsi="Arial" w:cs="Arial"/>
          <w:sz w:val="24"/>
          <w:szCs w:val="24"/>
        </w:rPr>
        <w:t>activities</w:t>
      </w:r>
      <w:r w:rsidR="00E71267" w:rsidRPr="00903ED2">
        <w:rPr>
          <w:rFonts w:ascii="Arial" w:hAnsi="Arial" w:cs="Arial"/>
          <w:sz w:val="24"/>
          <w:szCs w:val="24"/>
        </w:rPr>
        <w:t xml:space="preserve"> but the majority of times if you know what </w:t>
      </w:r>
      <w:r w:rsidR="005B0AB1" w:rsidRPr="00903ED2">
        <w:rPr>
          <w:rFonts w:ascii="Arial" w:hAnsi="Arial" w:cs="Arial"/>
          <w:sz w:val="24"/>
          <w:szCs w:val="24"/>
        </w:rPr>
        <w:t>you’re</w:t>
      </w:r>
      <w:r w:rsidR="00E71267" w:rsidRPr="00903ED2">
        <w:rPr>
          <w:rFonts w:ascii="Arial" w:hAnsi="Arial" w:cs="Arial"/>
          <w:sz w:val="24"/>
          <w:szCs w:val="24"/>
        </w:rPr>
        <w:t xml:space="preserve"> doing and have taken the precautions </w:t>
      </w:r>
      <w:r w:rsidR="005B0AB1" w:rsidRPr="00903ED2">
        <w:rPr>
          <w:rFonts w:ascii="Arial" w:hAnsi="Arial" w:cs="Arial"/>
          <w:sz w:val="24"/>
          <w:szCs w:val="24"/>
        </w:rPr>
        <w:t xml:space="preserve">beforehand and have all the necessary gear for your chosen activity you should be fairly okay. </w:t>
      </w:r>
      <w:r w:rsidR="00FA746E" w:rsidRPr="00903ED2">
        <w:rPr>
          <w:rFonts w:ascii="Arial" w:hAnsi="Arial" w:cs="Arial"/>
          <w:sz w:val="24"/>
          <w:szCs w:val="24"/>
        </w:rPr>
        <w:t xml:space="preserve">Many of the injuries or issues that occur are when people go into unfamiliar environments underequipped or wrongly equipped </w:t>
      </w:r>
      <w:r w:rsidR="009E7672" w:rsidRPr="00903ED2">
        <w:rPr>
          <w:rFonts w:ascii="Arial" w:hAnsi="Arial" w:cs="Arial"/>
          <w:sz w:val="24"/>
          <w:szCs w:val="24"/>
        </w:rPr>
        <w:t xml:space="preserve">for what </w:t>
      </w:r>
      <w:r w:rsidR="00F90379" w:rsidRPr="00903ED2">
        <w:rPr>
          <w:rFonts w:ascii="Arial" w:hAnsi="Arial" w:cs="Arial"/>
          <w:sz w:val="24"/>
          <w:szCs w:val="24"/>
        </w:rPr>
        <w:t>you’re</w:t>
      </w:r>
      <w:r w:rsidR="009E7672" w:rsidRPr="00903ED2">
        <w:rPr>
          <w:rFonts w:ascii="Arial" w:hAnsi="Arial" w:cs="Arial"/>
          <w:sz w:val="24"/>
          <w:szCs w:val="24"/>
        </w:rPr>
        <w:t xml:space="preserve"> doing.</w:t>
      </w:r>
      <w:r w:rsidR="00F90379" w:rsidRPr="00903ED2">
        <w:rPr>
          <w:rFonts w:ascii="Arial" w:hAnsi="Arial" w:cs="Arial"/>
          <w:sz w:val="24"/>
          <w:szCs w:val="24"/>
        </w:rPr>
        <w:t xml:space="preserve"> </w:t>
      </w:r>
      <w:r w:rsidR="00696359" w:rsidRPr="00903ED2">
        <w:rPr>
          <w:rFonts w:ascii="Arial" w:hAnsi="Arial" w:cs="Arial"/>
          <w:sz w:val="24"/>
          <w:szCs w:val="24"/>
        </w:rPr>
        <w:t>According to the Ramblers website ‘’</w:t>
      </w:r>
      <w:r w:rsidR="00F90379" w:rsidRPr="00903ED2">
        <w:rPr>
          <w:rFonts w:ascii="Arial" w:hAnsi="Arial" w:cs="Arial"/>
          <w:color w:val="222222"/>
          <w:sz w:val="24"/>
          <w:szCs w:val="24"/>
        </w:rPr>
        <w:t>It is important to be properly equipped as conditions can vary dramatically from valley to mountaintop, regardless of the season. Walking on an exposed mountainside, you can quickly become susceptible to wind chill. The combination of high winds and cold air can dramatically lower your body temperature to potentially fatal levels of hypothermia.</w:t>
      </w:r>
      <w:r w:rsidR="00696359" w:rsidRPr="00903ED2">
        <w:rPr>
          <w:rFonts w:ascii="Arial" w:hAnsi="Arial" w:cs="Arial"/>
          <w:color w:val="222222"/>
          <w:sz w:val="24"/>
          <w:szCs w:val="24"/>
        </w:rPr>
        <w:t xml:space="preserve">’’ They then go onto </w:t>
      </w:r>
      <w:r w:rsidR="00E133F8" w:rsidRPr="00903ED2">
        <w:rPr>
          <w:rFonts w:ascii="Arial" w:hAnsi="Arial" w:cs="Arial"/>
          <w:color w:val="222222"/>
          <w:sz w:val="24"/>
          <w:szCs w:val="24"/>
        </w:rPr>
        <w:t xml:space="preserve">giving a basic list of kit that is essential to help prevent injury and illness and then equipment to help deal with them if you where to get so unlucky. </w:t>
      </w:r>
      <w:r w:rsidR="00880BF0" w:rsidRPr="00903ED2">
        <w:rPr>
          <w:rFonts w:ascii="Arial" w:hAnsi="Arial" w:cs="Arial"/>
          <w:color w:val="222222"/>
          <w:sz w:val="24"/>
          <w:szCs w:val="24"/>
        </w:rPr>
        <w:t>Bad experiences in these environments can massively effect peoples mental wellbeing and can cause a lot of anxiety and a range of other issues</w:t>
      </w:r>
      <w:r w:rsidR="00B86428" w:rsidRPr="00903ED2">
        <w:rPr>
          <w:rFonts w:ascii="Arial" w:hAnsi="Arial" w:cs="Arial"/>
          <w:color w:val="222222"/>
          <w:sz w:val="24"/>
          <w:szCs w:val="24"/>
        </w:rPr>
        <w:t>.</w:t>
      </w:r>
      <w:r w:rsidR="000E087B" w:rsidRPr="00903ED2">
        <w:rPr>
          <w:rFonts w:ascii="Arial" w:hAnsi="Arial" w:cs="Arial"/>
          <w:color w:val="222222"/>
          <w:sz w:val="24"/>
          <w:szCs w:val="24"/>
        </w:rPr>
        <w:t xml:space="preserve"> </w:t>
      </w:r>
      <w:r w:rsidR="008A6EFF" w:rsidRPr="00903ED2">
        <w:rPr>
          <w:rFonts w:ascii="Arial" w:hAnsi="Arial" w:cs="Arial"/>
          <w:color w:val="222222"/>
          <w:sz w:val="24"/>
          <w:szCs w:val="24"/>
        </w:rPr>
        <w:t xml:space="preserve">in a study done about the mental health effects of people in </w:t>
      </w:r>
      <w:r w:rsidR="00421726" w:rsidRPr="00903ED2">
        <w:rPr>
          <w:rFonts w:ascii="Arial" w:hAnsi="Arial" w:cs="Arial"/>
          <w:color w:val="222222"/>
          <w:sz w:val="24"/>
          <w:szCs w:val="24"/>
        </w:rPr>
        <w:t>traumatic accidents outdoors specifically avalanches they found that ‘’</w:t>
      </w:r>
      <w:r w:rsidR="00421726" w:rsidRPr="00903ED2">
        <w:rPr>
          <w:rFonts w:ascii="Arial" w:hAnsi="Arial" w:cs="Arial"/>
          <w:color w:val="333333"/>
          <w:sz w:val="24"/>
          <w:szCs w:val="24"/>
          <w:shd w:val="clear" w:color="auto" w:fill="FFFFFF"/>
        </w:rPr>
        <w:t xml:space="preserve"> Avalanche accidents may induce post-traumatic stress disorders among survivors in a comparable prevalence to the most traumatic event already studied.’’( Leonard, et al, 2021) </w:t>
      </w:r>
    </w:p>
    <w:p w14:paraId="69B21EAA" w14:textId="199282CE" w:rsidR="00421726" w:rsidRPr="00903ED2" w:rsidRDefault="00421726" w:rsidP="00903ED2">
      <w:pPr>
        <w:pStyle w:val="BodyText"/>
        <w:spacing w:line="360" w:lineRule="auto"/>
        <w:rPr>
          <w:rFonts w:ascii="Arial" w:hAnsi="Arial" w:cs="Arial"/>
          <w:color w:val="374151"/>
          <w:sz w:val="24"/>
          <w:szCs w:val="24"/>
        </w:rPr>
      </w:pPr>
      <w:r w:rsidRPr="00903ED2">
        <w:rPr>
          <w:rFonts w:ascii="Arial" w:hAnsi="Arial" w:cs="Arial"/>
          <w:color w:val="333333"/>
          <w:sz w:val="24"/>
          <w:szCs w:val="24"/>
          <w:shd w:val="clear" w:color="auto" w:fill="FFFFFF"/>
        </w:rPr>
        <w:t xml:space="preserve">Overall outdoor activities are on the most part safe </w:t>
      </w:r>
      <w:r w:rsidR="00DD4822" w:rsidRPr="00903ED2">
        <w:rPr>
          <w:rFonts w:ascii="Arial" w:hAnsi="Arial" w:cs="Arial"/>
          <w:color w:val="333333"/>
          <w:sz w:val="24"/>
          <w:szCs w:val="24"/>
          <w:shd w:val="clear" w:color="auto" w:fill="FFFFFF"/>
        </w:rPr>
        <w:t xml:space="preserve">if you are sensible about what you are doing and the </w:t>
      </w:r>
      <w:r w:rsidR="00ED2821" w:rsidRPr="00903ED2">
        <w:rPr>
          <w:rFonts w:ascii="Arial" w:hAnsi="Arial" w:cs="Arial"/>
          <w:color w:val="333333"/>
          <w:sz w:val="24"/>
          <w:szCs w:val="24"/>
          <w:shd w:val="clear" w:color="auto" w:fill="FFFFFF"/>
        </w:rPr>
        <w:t>benefits</w:t>
      </w:r>
      <w:r w:rsidR="00DD4822" w:rsidRPr="00903ED2">
        <w:rPr>
          <w:rFonts w:ascii="Arial" w:hAnsi="Arial" w:cs="Arial"/>
          <w:color w:val="333333"/>
          <w:sz w:val="24"/>
          <w:szCs w:val="24"/>
          <w:shd w:val="clear" w:color="auto" w:fill="FFFFFF"/>
        </w:rPr>
        <w:t xml:space="preserve"> hugely outweigh the negatives</w:t>
      </w:r>
      <w:r w:rsidR="005669A8" w:rsidRPr="00903ED2">
        <w:rPr>
          <w:rFonts w:ascii="Arial" w:hAnsi="Arial" w:cs="Arial"/>
          <w:color w:val="333333"/>
          <w:sz w:val="24"/>
          <w:szCs w:val="24"/>
          <w:shd w:val="clear" w:color="auto" w:fill="FFFFFF"/>
        </w:rPr>
        <w:t xml:space="preserve">. The chance of being in a accident are fairly low whereas you will receive the benefits </w:t>
      </w:r>
      <w:r w:rsidR="00ED2821" w:rsidRPr="00903ED2">
        <w:rPr>
          <w:rFonts w:ascii="Arial" w:hAnsi="Arial" w:cs="Arial"/>
          <w:color w:val="333333"/>
          <w:sz w:val="24"/>
          <w:szCs w:val="24"/>
          <w:shd w:val="clear" w:color="auto" w:fill="FFFFFF"/>
        </w:rPr>
        <w:t xml:space="preserve">no matter what happens. The fact they prescribe </w:t>
      </w:r>
      <w:r w:rsidR="00B155F6" w:rsidRPr="00903ED2">
        <w:rPr>
          <w:rFonts w:ascii="Arial" w:hAnsi="Arial" w:cs="Arial"/>
          <w:color w:val="333333"/>
          <w:sz w:val="24"/>
          <w:szCs w:val="24"/>
          <w:shd w:val="clear" w:color="auto" w:fill="FFFFFF"/>
        </w:rPr>
        <w:t xml:space="preserve">getting outdoors as a form of therapy called ecotherapy where they encourage people to get out working or take part in </w:t>
      </w:r>
      <w:r w:rsidR="00883D71" w:rsidRPr="00903ED2">
        <w:rPr>
          <w:rFonts w:ascii="Arial" w:hAnsi="Arial" w:cs="Arial"/>
          <w:color w:val="333333"/>
          <w:sz w:val="24"/>
          <w:szCs w:val="24"/>
          <w:shd w:val="clear" w:color="auto" w:fill="FFFFFF"/>
        </w:rPr>
        <w:t xml:space="preserve">gardening schemes at local allotments. </w:t>
      </w:r>
      <w:r w:rsidR="00872FBF" w:rsidRPr="00903ED2">
        <w:rPr>
          <w:rFonts w:ascii="Arial" w:hAnsi="Arial" w:cs="Arial"/>
          <w:color w:val="333333"/>
          <w:sz w:val="24"/>
          <w:szCs w:val="24"/>
          <w:shd w:val="clear" w:color="auto" w:fill="FFFFFF"/>
        </w:rPr>
        <w:t xml:space="preserve">Not all outdoor adventurous </w:t>
      </w:r>
      <w:r w:rsidR="00127F97" w:rsidRPr="00903ED2">
        <w:rPr>
          <w:rFonts w:ascii="Arial" w:hAnsi="Arial" w:cs="Arial"/>
          <w:color w:val="333333"/>
          <w:sz w:val="24"/>
          <w:szCs w:val="24"/>
          <w:shd w:val="clear" w:color="auto" w:fill="FFFFFF"/>
        </w:rPr>
        <w:t>activities</w:t>
      </w:r>
      <w:r w:rsidR="00872FBF" w:rsidRPr="00903ED2">
        <w:rPr>
          <w:rFonts w:ascii="Arial" w:hAnsi="Arial" w:cs="Arial"/>
          <w:color w:val="333333"/>
          <w:sz w:val="24"/>
          <w:szCs w:val="24"/>
          <w:shd w:val="clear" w:color="auto" w:fill="FFFFFF"/>
        </w:rPr>
        <w:t xml:space="preserve"> have to be at the edge of your comfort going for a walk up pen y fan which is </w:t>
      </w:r>
      <w:r w:rsidR="00E811E0" w:rsidRPr="00903ED2">
        <w:rPr>
          <w:rFonts w:ascii="Arial" w:hAnsi="Arial" w:cs="Arial"/>
          <w:color w:val="333333"/>
          <w:sz w:val="24"/>
          <w:szCs w:val="24"/>
          <w:shd w:val="clear" w:color="auto" w:fill="FFFFFF"/>
        </w:rPr>
        <w:t xml:space="preserve">very low risk as </w:t>
      </w:r>
      <w:r w:rsidR="00E811E0" w:rsidRPr="00903ED2">
        <w:rPr>
          <w:rFonts w:ascii="Arial" w:hAnsi="Arial" w:cs="Arial"/>
          <w:color w:val="333333"/>
          <w:sz w:val="24"/>
          <w:szCs w:val="24"/>
          <w:shd w:val="clear" w:color="auto" w:fill="FFFFFF"/>
        </w:rPr>
        <w:lastRenderedPageBreak/>
        <w:t xml:space="preserve">long as you are dressed appropriately or just a simple forest </w:t>
      </w:r>
      <w:r w:rsidR="00AD29AB" w:rsidRPr="00903ED2">
        <w:rPr>
          <w:rFonts w:ascii="Arial" w:hAnsi="Arial" w:cs="Arial"/>
          <w:color w:val="333333"/>
          <w:sz w:val="24"/>
          <w:szCs w:val="24"/>
          <w:shd w:val="clear" w:color="auto" w:fill="FFFFFF"/>
        </w:rPr>
        <w:t>or costal walk your unlikely to put yourself at any risk</w:t>
      </w:r>
      <w:r w:rsidR="00127F97" w:rsidRPr="00903ED2">
        <w:rPr>
          <w:rFonts w:ascii="Arial" w:hAnsi="Arial" w:cs="Arial"/>
          <w:color w:val="333333"/>
          <w:sz w:val="24"/>
          <w:szCs w:val="24"/>
          <w:shd w:val="clear" w:color="auto" w:fill="FFFFFF"/>
        </w:rPr>
        <w:t>. ‘’</w:t>
      </w:r>
      <w:r w:rsidR="00127F97" w:rsidRPr="00903ED2">
        <w:rPr>
          <w:rFonts w:ascii="Arial" w:hAnsi="Arial" w:cs="Arial"/>
          <w:color w:val="212121"/>
          <w:sz w:val="24"/>
          <w:szCs w:val="24"/>
          <w:shd w:val="clear" w:color="auto" w:fill="FFFFFF"/>
        </w:rPr>
        <w:t xml:space="preserve"> Exposure to the natural environment is increasingly considered to benefit psychological health. Recent reports in the literature also suggest that outdoor exposure that includes recreational pursuits such as surfing or fishing coupled with opportunities for social interaction with peers may be beneficial to Armed Forces Veterans experiencing Post-Traumatic Stress Disorder (PTSD).’’ (</w:t>
      </w:r>
      <w:r w:rsidR="005D7A9C" w:rsidRPr="00903ED2">
        <w:rPr>
          <w:rFonts w:ascii="Arial" w:hAnsi="Arial" w:cs="Arial"/>
          <w:color w:val="212121"/>
          <w:sz w:val="24"/>
          <w:szCs w:val="24"/>
          <w:shd w:val="clear" w:color="auto" w:fill="FFFFFF"/>
        </w:rPr>
        <w:t>W</w:t>
      </w:r>
      <w:r w:rsidR="00127F97" w:rsidRPr="00903ED2">
        <w:rPr>
          <w:rFonts w:ascii="Arial" w:hAnsi="Arial" w:cs="Arial"/>
          <w:color w:val="212121"/>
          <w:sz w:val="24"/>
          <w:szCs w:val="24"/>
          <w:shd w:val="clear" w:color="auto" w:fill="FFFFFF"/>
        </w:rPr>
        <w:t>heeler</w:t>
      </w:r>
      <w:r w:rsidR="005D7A9C" w:rsidRPr="00903ED2">
        <w:rPr>
          <w:rFonts w:ascii="Arial" w:hAnsi="Arial" w:cs="Arial"/>
          <w:color w:val="212121"/>
          <w:sz w:val="24"/>
          <w:szCs w:val="24"/>
          <w:shd w:val="clear" w:color="auto" w:fill="FFFFFF"/>
        </w:rPr>
        <w:t xml:space="preserve">, 2020) the fact that getting outdoors can be used to help </w:t>
      </w:r>
      <w:r w:rsidR="00903ED2" w:rsidRPr="00903ED2">
        <w:rPr>
          <w:rFonts w:ascii="Arial" w:hAnsi="Arial" w:cs="Arial"/>
          <w:color w:val="212121"/>
          <w:sz w:val="24"/>
          <w:szCs w:val="24"/>
          <w:shd w:val="clear" w:color="auto" w:fill="FFFFFF"/>
        </w:rPr>
        <w:t>military personal recover from PTSD it will be able to help improve your mental and psychological wellbeing.</w:t>
      </w:r>
      <w:r w:rsidR="00CD62BA">
        <w:rPr>
          <w:rFonts w:ascii="Arial" w:hAnsi="Arial" w:cs="Arial"/>
          <w:color w:val="212121"/>
          <w:sz w:val="24"/>
          <w:szCs w:val="24"/>
          <w:shd w:val="clear" w:color="auto" w:fill="FFFFFF"/>
        </w:rPr>
        <w:t xml:space="preserve"> The </w:t>
      </w:r>
      <w:r w:rsidR="00CD62BA" w:rsidRPr="00CD62BA">
        <w:rPr>
          <w:rFonts w:ascii="Arial" w:hAnsi="Arial" w:cs="Arial"/>
          <w:color w:val="212121"/>
          <w:sz w:val="24"/>
          <w:szCs w:val="24"/>
          <w:shd w:val="clear" w:color="auto" w:fill="FFFFFF"/>
        </w:rPr>
        <w:t>proposed psychological benefits</w:t>
      </w:r>
      <w:r w:rsidR="00CD62BA">
        <w:rPr>
          <w:rFonts w:ascii="Arial" w:hAnsi="Arial" w:cs="Arial"/>
          <w:color w:val="212121"/>
          <w:sz w:val="24"/>
          <w:szCs w:val="24"/>
          <w:shd w:val="clear" w:color="auto" w:fill="FFFFFF"/>
        </w:rPr>
        <w:t xml:space="preserve"> Definity outweigh the potential for risk overall, some sports the gap closes but </w:t>
      </w:r>
      <w:r w:rsidR="00B732D9">
        <w:rPr>
          <w:rFonts w:ascii="Arial" w:hAnsi="Arial" w:cs="Arial"/>
          <w:color w:val="212121"/>
          <w:sz w:val="24"/>
          <w:szCs w:val="24"/>
          <w:shd w:val="clear" w:color="auto" w:fill="FFFFFF"/>
        </w:rPr>
        <w:t xml:space="preserve">it is hard to find </w:t>
      </w:r>
      <w:proofErr w:type="spellStart"/>
      <w:r w:rsidR="00B732D9">
        <w:rPr>
          <w:rFonts w:ascii="Arial" w:hAnsi="Arial" w:cs="Arial"/>
          <w:color w:val="212121"/>
          <w:sz w:val="24"/>
          <w:szCs w:val="24"/>
          <w:shd w:val="clear" w:color="auto" w:fill="FFFFFF"/>
        </w:rPr>
        <w:t>a</w:t>
      </w:r>
      <w:proofErr w:type="spellEnd"/>
      <w:r w:rsidR="00B732D9">
        <w:rPr>
          <w:rFonts w:ascii="Arial" w:hAnsi="Arial" w:cs="Arial"/>
          <w:color w:val="212121"/>
          <w:sz w:val="24"/>
          <w:szCs w:val="24"/>
          <w:shd w:val="clear" w:color="auto" w:fill="FFFFFF"/>
        </w:rPr>
        <w:t xml:space="preserve"> activity that isn’t better for you than it is dangerous.</w:t>
      </w:r>
    </w:p>
    <w:sdt>
      <w:sdtPr>
        <w:rPr>
          <w:rFonts w:asciiTheme="minorHAnsi" w:eastAsiaTheme="minorEastAsia" w:hAnsiTheme="minorHAnsi" w:cstheme="minorBidi"/>
          <w:color w:val="auto"/>
          <w:sz w:val="22"/>
          <w:szCs w:val="22"/>
          <w:lang w:val="en-GB" w:eastAsia="zh-CN"/>
        </w:rPr>
        <w:id w:val="-2113886675"/>
        <w:docPartObj>
          <w:docPartGallery w:val="Bibliographies"/>
          <w:docPartUnique/>
        </w:docPartObj>
      </w:sdtPr>
      <w:sdtEndPr/>
      <w:sdtContent>
        <w:p w14:paraId="04CC50A0" w14:textId="57B47531" w:rsidR="001D2749" w:rsidRDefault="001D2749">
          <w:pPr>
            <w:pStyle w:val="Heading1"/>
          </w:pPr>
          <w:r>
            <w:t>References</w:t>
          </w:r>
        </w:p>
        <w:sdt>
          <w:sdtPr>
            <w:id w:val="-573587230"/>
            <w:bibliography/>
          </w:sdtPr>
          <w:sdtEndPr/>
          <w:sdtContent>
            <w:p w14:paraId="75E7C879" w14:textId="77777777" w:rsidR="001D2749" w:rsidRDefault="001D2749" w:rsidP="001D2749">
              <w:pPr>
                <w:pStyle w:val="Bibliography"/>
                <w:rPr>
                  <w:noProof/>
                  <w:sz w:val="24"/>
                  <w:szCs w:val="24"/>
                  <w:lang w:val="en-US"/>
                </w:rPr>
              </w:pPr>
              <w:r>
                <w:fldChar w:fldCharType="begin"/>
              </w:r>
              <w:r>
                <w:instrText xml:space="preserve"> BIBLIOGRAPHY </w:instrText>
              </w:r>
              <w:r>
                <w:fldChar w:fldCharType="separate"/>
              </w:r>
              <w:r>
                <w:rPr>
                  <w:noProof/>
                  <w:lang w:val="en-US"/>
                </w:rPr>
                <w:t xml:space="preserve">Charlotte Léonard, A. C.-P. G. D. L. B. C. R. C. S. P.-M. D. G. P. T. B. D. V. M. B., 2021. Survivors of avalanche accidents: posttraumatic stress disorder symptoms and quality of life: a multicentre study. </w:t>
              </w:r>
              <w:r>
                <w:rPr>
                  <w:i/>
                  <w:iCs/>
                  <w:noProof/>
                  <w:lang w:val="en-US"/>
                </w:rPr>
                <w:t xml:space="preserve">Scandinavian Journal of Trauma, Resuscitation and Emergency Medicine, </w:t>
              </w:r>
              <w:r>
                <w:rPr>
                  <w:noProof/>
                  <w:lang w:val="en-US"/>
                </w:rPr>
                <w:t>Volume 29, p. 96.</w:t>
              </w:r>
            </w:p>
            <w:p w14:paraId="5802B135" w14:textId="77777777" w:rsidR="001D2749" w:rsidRDefault="001D2749" w:rsidP="001D2749">
              <w:pPr>
                <w:pStyle w:val="Bibliography"/>
                <w:rPr>
                  <w:noProof/>
                  <w:lang w:val="en-US"/>
                </w:rPr>
              </w:pPr>
              <w:r>
                <w:rPr>
                  <w:noProof/>
                  <w:lang w:val="en-US"/>
                </w:rPr>
                <w:t xml:space="preserve">Conor Coyle, H. G. I. G., 2020. The mental health and well-being benefits of exercise during the COVID-19 pandemic: a cross-sectional study of medical students and newly qualified doctors in the UK. </w:t>
              </w:r>
              <w:r>
                <w:rPr>
                  <w:i/>
                  <w:iCs/>
                  <w:noProof/>
                  <w:lang w:val="en-US"/>
                </w:rPr>
                <w:t xml:space="preserve">Irish Journal of Medical Science, </w:t>
              </w:r>
              <w:r>
                <w:rPr>
                  <w:noProof/>
                  <w:lang w:val="en-US"/>
                </w:rPr>
                <w:t>Volume 190, p. 925–926.</w:t>
              </w:r>
            </w:p>
            <w:p w14:paraId="7A5523C7" w14:textId="77777777" w:rsidR="001D2749" w:rsidRDefault="001D2749" w:rsidP="001D2749">
              <w:pPr>
                <w:pStyle w:val="Bibliography"/>
                <w:rPr>
                  <w:noProof/>
                  <w:lang w:val="en-US"/>
                </w:rPr>
              </w:pPr>
              <w:r>
                <w:rPr>
                  <w:noProof/>
                  <w:lang w:val="en-US"/>
                </w:rPr>
                <w:t xml:space="preserve">Ghaemi, S. N., 2020. Digital depression: a new disease of the millennium?. </w:t>
              </w:r>
              <w:r>
                <w:rPr>
                  <w:i/>
                  <w:iCs/>
                  <w:noProof/>
                  <w:lang w:val="en-US"/>
                </w:rPr>
                <w:t xml:space="preserve">Acta Psychiatrica Scandinaviac, </w:t>
              </w:r>
              <w:r>
                <w:rPr>
                  <w:noProof/>
                  <w:lang w:val="en-US"/>
                </w:rPr>
                <w:t>141(4), p. 1.</w:t>
              </w:r>
            </w:p>
            <w:p w14:paraId="2F4A8E38" w14:textId="77777777" w:rsidR="001D2749" w:rsidRDefault="001D2749" w:rsidP="001D2749">
              <w:pPr>
                <w:pStyle w:val="Bibliography"/>
                <w:rPr>
                  <w:noProof/>
                  <w:lang w:val="en-US"/>
                </w:rPr>
              </w:pPr>
              <w:r>
                <w:rPr>
                  <w:noProof/>
                  <w:lang w:val="en-US"/>
                </w:rPr>
                <w:t xml:space="preserve">Ramblers, n.d. </w:t>
              </w:r>
              <w:r>
                <w:rPr>
                  <w:i/>
                  <w:iCs/>
                  <w:noProof/>
                  <w:lang w:val="en-US"/>
                </w:rPr>
                <w:t xml:space="preserve">Mountain and hill walking. </w:t>
              </w:r>
              <w:r>
                <w:rPr>
                  <w:noProof/>
                  <w:lang w:val="en-US"/>
                </w:rPr>
                <w:t xml:space="preserve">[Online] </w:t>
              </w:r>
              <w:r>
                <w:rPr>
                  <w:noProof/>
                  <w:lang w:val="en-US"/>
                </w:rPr>
                <w:br/>
                <w:t xml:space="preserve">Available at: </w:t>
              </w:r>
              <w:r>
                <w:rPr>
                  <w:noProof/>
                  <w:u w:val="single"/>
                  <w:lang w:val="en-US"/>
                </w:rPr>
                <w:t>https://www.ramblers.org.uk/advice/safety/mountain-and-hill-walking.aspx</w:t>
              </w:r>
              <w:r>
                <w:rPr>
                  <w:noProof/>
                  <w:lang w:val="en-US"/>
                </w:rPr>
                <w:br/>
                <w:t>[Accessed 4 4 2023].</w:t>
              </w:r>
            </w:p>
            <w:p w14:paraId="5A3EB6CF" w14:textId="77777777" w:rsidR="001D2749" w:rsidRDefault="001D2749" w:rsidP="001D2749">
              <w:pPr>
                <w:pStyle w:val="Bibliography"/>
                <w:rPr>
                  <w:noProof/>
                  <w:lang w:val="en-US"/>
                </w:rPr>
              </w:pPr>
              <w:r>
                <w:rPr>
                  <w:noProof/>
                  <w:lang w:val="en-US"/>
                </w:rPr>
                <w:t xml:space="preserve">Wheeler, M., 2020. Outdoor recreational activity experiences improve psychological wellbeing of military veterans with post-traumatic stress disorder: Positive findings from a pilot study and a randomised controlled trial. </w:t>
              </w:r>
              <w:r>
                <w:rPr>
                  <w:i/>
                  <w:iCs/>
                  <w:noProof/>
                  <w:lang w:val="en-US"/>
                </w:rPr>
                <w:t>PLOS One .</w:t>
              </w:r>
            </w:p>
            <w:p w14:paraId="32F81371" w14:textId="06DC726B" w:rsidR="001D2749" w:rsidRDefault="001D2749" w:rsidP="001D2749">
              <w:pPr>
                <w:pStyle w:val="Bibliography"/>
                <w:rPr>
                  <w:noProof/>
                  <w:lang w:val="en-US"/>
                </w:rPr>
              </w:pPr>
              <w:r>
                <w:rPr>
                  <w:noProof/>
                  <w:lang w:val="en-US"/>
                </w:rPr>
                <w:t xml:space="preserve">White, D., 2021. </w:t>
              </w:r>
              <w:r>
                <w:rPr>
                  <w:i/>
                  <w:iCs/>
                  <w:noProof/>
                  <w:lang w:val="en-US"/>
                </w:rPr>
                <w:t xml:space="preserve">Climbing Statistics: How Popular is Climbing in the UK 2021?. </w:t>
              </w:r>
              <w:r>
                <w:rPr>
                  <w:noProof/>
                  <w:lang w:val="en-US"/>
                </w:rPr>
                <w:t xml:space="preserve">[Online] </w:t>
              </w:r>
              <w:r>
                <w:rPr>
                  <w:noProof/>
                  <w:lang w:val="en-US"/>
                </w:rPr>
                <w:br/>
                <w:t xml:space="preserve">Available at: </w:t>
              </w:r>
              <w:r>
                <w:rPr>
                  <w:noProof/>
                  <w:u w:val="single"/>
                  <w:lang w:val="en-US"/>
                </w:rPr>
                <w:t>https://oursportinglife.co.uk/climbing-statistics-uk/</w:t>
              </w:r>
              <w:r>
                <w:rPr>
                  <w:noProof/>
                  <w:lang w:val="en-US"/>
                </w:rPr>
                <w:br/>
                <w:t>[Accessed 4 4 2023].</w:t>
              </w:r>
            </w:p>
            <w:p w14:paraId="685065E9" w14:textId="78D16439" w:rsidR="000F653D" w:rsidRDefault="000F653D" w:rsidP="000F653D">
              <w:pPr>
                <w:rPr>
                  <w:rFonts w:eastAsia="Times New Roman" w:cstheme="minorHAnsi"/>
                  <w:color w:val="000000" w:themeColor="text1"/>
                  <w:sz w:val="24"/>
                  <w:szCs w:val="24"/>
                </w:rPr>
              </w:pPr>
              <w:r w:rsidRPr="00A051C8">
                <w:rPr>
                  <w:rFonts w:eastAsia="Times New Roman" w:cstheme="minorHAnsi"/>
                  <w:color w:val="000000" w:themeColor="text1"/>
                  <w:sz w:val="24"/>
                  <w:szCs w:val="24"/>
                </w:rPr>
                <w:t>Wilson, E. O. (1984). Biophilia. Harvard University Press.</w:t>
              </w:r>
            </w:p>
            <w:p w14:paraId="28F3C36F" w14:textId="77777777" w:rsidR="00F514EB" w:rsidRDefault="00F514EB" w:rsidP="00F514EB">
              <w:pPr>
                <w:spacing w:line="330" w:lineRule="atLeast"/>
                <w:rPr>
                  <w:rFonts w:ascii="Calibri" w:eastAsia="Times New Roman" w:hAnsi="Calibri" w:cs="Calibri"/>
                  <w:color w:val="222222"/>
                  <w:shd w:val="clear" w:color="auto" w:fill="FFFFFF"/>
                </w:rPr>
              </w:pPr>
              <w:r>
                <w:rPr>
                  <w:rFonts w:ascii="Arial" w:eastAsia="Times New Roman" w:hAnsi="Arial" w:cs="Arial"/>
                  <w:color w:val="222222"/>
                  <w:sz w:val="24"/>
                  <w:szCs w:val="24"/>
                  <w:shd w:val="clear" w:color="auto" w:fill="FFFFFF"/>
                  <w:lang w:val="en-US"/>
                </w:rPr>
                <w:t>Ghaemi, S. N., 2020. Digital depression: a new disease of the millennium?. </w:t>
              </w:r>
              <w:r>
                <w:rPr>
                  <w:rFonts w:ascii="Arial" w:eastAsia="Times New Roman" w:hAnsi="Arial" w:cs="Arial"/>
                  <w:i/>
                  <w:iCs/>
                  <w:color w:val="222222"/>
                  <w:sz w:val="24"/>
                  <w:szCs w:val="24"/>
                  <w:shd w:val="clear" w:color="auto" w:fill="FFFFFF"/>
                  <w:lang w:val="en-US"/>
                </w:rPr>
                <w:t>Acta Psychiatrica Scandinaviac, </w:t>
              </w:r>
              <w:r>
                <w:rPr>
                  <w:rFonts w:ascii="Arial" w:eastAsia="Times New Roman" w:hAnsi="Arial" w:cs="Arial"/>
                  <w:color w:val="222222"/>
                  <w:sz w:val="24"/>
                  <w:szCs w:val="24"/>
                  <w:shd w:val="clear" w:color="auto" w:fill="FFFFFF"/>
                  <w:lang w:val="en-US"/>
                </w:rPr>
                <w:t>141(4), p. 1.</w:t>
              </w:r>
            </w:p>
            <w:p w14:paraId="13FEE8E1" w14:textId="106BFF32" w:rsidR="007B5BE3" w:rsidRPr="00222FA0" w:rsidRDefault="00FF5FBF" w:rsidP="000F653D">
              <w:pPr>
                <w:rPr>
                  <w:rFonts w:eastAsia="Times New Roman" w:cstheme="minorHAnsi"/>
                  <w:color w:val="000000" w:themeColor="text1"/>
                  <w:sz w:val="24"/>
                  <w:szCs w:val="24"/>
                  <w:lang w:val="en-US"/>
                </w:rPr>
              </w:pPr>
              <w:r>
                <w:rPr>
                  <w:rFonts w:eastAsia="Times New Roman" w:cstheme="minorHAnsi"/>
                  <w:color w:val="000000" w:themeColor="text1"/>
                  <w:sz w:val="24"/>
                  <w:szCs w:val="24"/>
                </w:rPr>
                <w:t xml:space="preserve">UCDAVIES Health (2023) </w:t>
              </w:r>
              <w:r w:rsidR="00222FA0" w:rsidRPr="00222FA0">
                <w:rPr>
                  <w:rFonts w:eastAsia="Times New Roman" w:cstheme="minorHAnsi"/>
                  <w:color w:val="000000" w:themeColor="text1"/>
                  <w:sz w:val="24"/>
                  <w:szCs w:val="24"/>
                </w:rPr>
                <w:t>3 ways getting outside into nature helps improve your health</w:t>
              </w:r>
              <w:r w:rsidR="00222FA0">
                <w:rPr>
                  <w:rFonts w:eastAsia="Times New Roman" w:cstheme="minorHAnsi"/>
                  <w:color w:val="000000" w:themeColor="text1"/>
                  <w:sz w:val="24"/>
                  <w:szCs w:val="24"/>
                </w:rPr>
                <w:t>. Cultivating Health. 1</w:t>
              </w:r>
            </w:p>
            <w:p w14:paraId="521E1D21" w14:textId="77777777" w:rsidR="000F653D" w:rsidRPr="000F653D" w:rsidRDefault="000F653D" w:rsidP="000F653D"/>
            <w:p w14:paraId="2D3DAF24" w14:textId="7414A96B" w:rsidR="001D2749" w:rsidRDefault="001D2749" w:rsidP="001D2749">
              <w:r>
                <w:rPr>
                  <w:b/>
                  <w:bCs/>
                  <w:noProof/>
                </w:rPr>
                <w:fldChar w:fldCharType="end"/>
              </w:r>
            </w:p>
          </w:sdtContent>
        </w:sdt>
      </w:sdtContent>
    </w:sdt>
    <w:p w14:paraId="458F361A" w14:textId="221B6F1F" w:rsidR="00DD6963" w:rsidRDefault="00DD6963" w:rsidP="00EB78BE">
      <w:pPr>
        <w:pStyle w:val="BodyText"/>
        <w:rPr>
          <w:rFonts w:ascii="Segoe UI" w:hAnsi="Segoe UI" w:cs="Segoe UI"/>
          <w:color w:val="374151"/>
        </w:rPr>
      </w:pPr>
    </w:p>
    <w:p w14:paraId="1182AC6A" w14:textId="77777777" w:rsidR="00DD6963" w:rsidRPr="00D70A8E" w:rsidRDefault="00DD6963" w:rsidP="00EB78BE">
      <w:pPr>
        <w:pStyle w:val="BodyText"/>
        <w:rPr>
          <w:rFonts w:ascii="Arial" w:hAnsi="Arial" w:cs="Arial"/>
          <w:sz w:val="28"/>
          <w:szCs w:val="28"/>
        </w:rPr>
      </w:pPr>
    </w:p>
    <w:p w14:paraId="1C3D0F4E" w14:textId="77777777" w:rsidR="00BE10B3" w:rsidRPr="00BE10B3" w:rsidRDefault="00BE10B3" w:rsidP="00BE10B3">
      <w:pPr>
        <w:pStyle w:val="BodyText"/>
        <w:jc w:val="center"/>
        <w:rPr>
          <w:sz w:val="36"/>
          <w:szCs w:val="36"/>
        </w:rPr>
      </w:pPr>
    </w:p>
    <w:p w14:paraId="21CF2087" w14:textId="0350D1BB" w:rsidR="00F7633E" w:rsidRDefault="00F7633E"/>
    <w:p w14:paraId="4E8A9553" w14:textId="358F794E" w:rsidR="00D159BD" w:rsidRDefault="00D159BD"/>
    <w:p w14:paraId="4181E933" w14:textId="16FB74EE" w:rsidR="00C15015" w:rsidRDefault="00C15015" w:rsidP="00C15015">
      <w:pPr>
        <w:pStyle w:val="BodyText"/>
        <w:rPr>
          <w:rFonts w:ascii="Arial" w:hAnsi="Arial" w:cs="Arial"/>
          <w:sz w:val="22"/>
          <w:szCs w:val="22"/>
        </w:rPr>
      </w:pPr>
      <w:r>
        <w:rPr>
          <w:rFonts w:ascii="Arial" w:hAnsi="Arial" w:cs="Arial"/>
          <w:b/>
          <w:sz w:val="22"/>
          <w:szCs w:val="22"/>
        </w:rPr>
        <w:t>Part 2:</w:t>
      </w:r>
      <w:r>
        <w:rPr>
          <w:rFonts w:ascii="Arial" w:hAnsi="Arial" w:cs="Arial"/>
          <w:sz w:val="22"/>
          <w:szCs w:val="22"/>
        </w:rPr>
        <w:t xml:space="preserve"> Evaluate the dataset (provided or gathered as a group) in relation to any potential psychological benefits of taking part in an outdoor adventurous activity. </w:t>
      </w:r>
    </w:p>
    <w:p w14:paraId="47C199EA" w14:textId="34367A84" w:rsidR="00E87565" w:rsidRDefault="00E87565" w:rsidP="00C15015">
      <w:pPr>
        <w:pStyle w:val="BodyText"/>
        <w:rPr>
          <w:rFonts w:ascii="Arial" w:hAnsi="Arial" w:cs="Arial"/>
          <w:sz w:val="22"/>
          <w:szCs w:val="22"/>
        </w:rPr>
      </w:pPr>
    </w:p>
    <w:p w14:paraId="399C29FF" w14:textId="6C593012" w:rsidR="009B26D1" w:rsidRDefault="009B26D1" w:rsidP="009B26D1">
      <w:r w:rsidRPr="003C5E74">
        <w:t>The dataset provided is a CSA1-2 test a week before</w:t>
      </w:r>
      <w:r w:rsidR="001A1CA7">
        <w:t xml:space="preserve">, the morning of the activity and right before entering the cave. </w:t>
      </w:r>
      <w:r w:rsidRPr="003C5E74">
        <w:t xml:space="preserve">Cognitive anxiety which is a type of anxiety that is characterized by excessive or irrational thoughts, worries, and fears about an upcoming </w:t>
      </w:r>
      <w:r w:rsidR="00D31889">
        <w:t xml:space="preserve">activity </w:t>
      </w:r>
      <w:r w:rsidRPr="003C5E74">
        <w:t xml:space="preserve">or situation. It is also known as "mental" or "thought-based" anxiety. Somatic Anxiety which is also known as physical anxiety, refers to the physiological sensations that are associated with anxiety. These physical symptoms can include increased heart rate, sweating, muscle tension, shaking, dizziness, shortness of breath, and gastrointestinal discomfort, Somatic anxiety is a normal response to stress and can be triggered by a variety of situations, such as public speaking, taking a test, or encountering a threatening situation. Self Confidence which refers to a person's belief in their own abilities, qualities, and judgment. It is the feeling of trust and assurance that they have in themselves and their ability to succeed in various situations. These questions </w:t>
      </w:r>
      <w:r w:rsidR="001A1CA7" w:rsidRPr="003C5E74">
        <w:t>were</w:t>
      </w:r>
      <w:r w:rsidRPr="003C5E74">
        <w:t xml:space="preserve"> asked a week prior to the </w:t>
      </w:r>
      <w:r w:rsidR="00D31889">
        <w:t xml:space="preserve">activity </w:t>
      </w:r>
      <w:r w:rsidRPr="003C5E74">
        <w:t xml:space="preserve">and the morning of the </w:t>
      </w:r>
      <w:r w:rsidR="00D31889">
        <w:t>activity</w:t>
      </w:r>
      <w:r w:rsidRPr="003C5E74">
        <w:t xml:space="preserve"> to compare the statistics. In the case of cognitive anxiety the mean score rose by </w:t>
      </w:r>
      <w:r w:rsidR="00FB23E5">
        <w:t>8.85</w:t>
      </w:r>
      <w:r w:rsidRPr="003C5E74">
        <w:t xml:space="preserve"> showing that the participants felt a lot more stress right before </w:t>
      </w:r>
      <w:r w:rsidR="00FB23E5">
        <w:t>enter</w:t>
      </w:r>
      <w:r w:rsidR="00D2781B">
        <w:t>ing the cave</w:t>
      </w:r>
      <w:r w:rsidRPr="003C5E74">
        <w:t xml:space="preserve"> than when thinking about it when asked a week prior this is very common and is known as performance anxiety ‘’is fear about one's ability to perform a specific task. People experiencing performance anxiety may worry about failing a task before it has even begun. They might believe failure will result in humiliation or rejection.’’(Good Therapy, 2019). They asked about somatic anxiety next which had a much larger standard deviation of </w:t>
      </w:r>
      <w:r w:rsidR="00E07D8B">
        <w:t>13.55</w:t>
      </w:r>
      <w:r w:rsidRPr="003C5E74">
        <w:t xml:space="preserve">, this shows us that on the morning of the </w:t>
      </w:r>
      <w:r w:rsidR="00BF4AC0">
        <w:t>activity</w:t>
      </w:r>
      <w:r w:rsidRPr="003C5E74">
        <w:t xml:space="preserve"> the participants where once again more stressed out about the upcoming </w:t>
      </w:r>
      <w:r w:rsidR="00E07D8B">
        <w:t xml:space="preserve">challenge ahead of them </w:t>
      </w:r>
      <w:r w:rsidRPr="003C5E74">
        <w:t xml:space="preserve">resulting in physical anxiety where you have an increased heart rate and can start sweating as the anticipation builds. The final thing they tested for was self-confidence, a few of the participants self confidence rose on the morning of the </w:t>
      </w:r>
      <w:r w:rsidR="00D31889">
        <w:t xml:space="preserve">activity </w:t>
      </w:r>
      <w:r w:rsidRPr="003C5E74">
        <w:t>most notably number</w:t>
      </w:r>
      <w:r w:rsidR="000B4936">
        <w:t>2</w:t>
      </w:r>
      <w:r w:rsidRPr="003C5E74">
        <w:t xml:space="preserve"> who went from a</w:t>
      </w:r>
      <w:r w:rsidR="000B4936">
        <w:t xml:space="preserve"> 12</w:t>
      </w:r>
      <w:r w:rsidRPr="003C5E74">
        <w:t xml:space="preserve"> a week prior to a</w:t>
      </w:r>
      <w:r w:rsidR="000B4936">
        <w:t xml:space="preserve"> 18</w:t>
      </w:r>
      <w:r w:rsidRPr="003C5E74">
        <w:t xml:space="preserve"> </w:t>
      </w:r>
      <w:r w:rsidR="000B4936">
        <w:t xml:space="preserve">at the </w:t>
      </w:r>
      <w:r w:rsidR="008964C7">
        <w:t>entrance</w:t>
      </w:r>
      <w:r w:rsidR="000B4936">
        <w:t xml:space="preserve"> of the cave </w:t>
      </w:r>
      <w:r w:rsidR="00AC5EEB">
        <w:t xml:space="preserve">his self-confidence </w:t>
      </w:r>
      <w:r w:rsidR="008964C7">
        <w:t>consist</w:t>
      </w:r>
      <w:r w:rsidR="00AC5EEB">
        <w:t xml:space="preserve"> built working up to entering the cave which shows god mental </w:t>
      </w:r>
      <w:r w:rsidR="008964C7">
        <w:t xml:space="preserve">fortitude. The </w:t>
      </w:r>
      <w:r w:rsidR="00F36FA5">
        <w:t>m</w:t>
      </w:r>
      <w:r w:rsidR="008964C7">
        <w:t>ajority of the partic</w:t>
      </w:r>
      <w:r w:rsidR="00F36FA5">
        <w:t xml:space="preserve">ipants suffered drops in self-confidence at the caves entrance. </w:t>
      </w:r>
      <w:r w:rsidR="008964C7" w:rsidRPr="003C5E74">
        <w:t>This</w:t>
      </w:r>
      <w:r w:rsidRPr="003C5E74">
        <w:t xml:space="preserve"> drop in self-confidence and rise in anxiety the morning of </w:t>
      </w:r>
      <w:r w:rsidR="00D31889">
        <w:t>the</w:t>
      </w:r>
      <w:r w:rsidR="002B4727">
        <w:t xml:space="preserve"> activity</w:t>
      </w:r>
      <w:r w:rsidRPr="003C5E74">
        <w:t xml:space="preserve"> is very common across all sports as the anticipation builds. ‘’Getting a little nervous before a game or competition is normal. It's your body's way of gearing up to play as your stress hormones ramp up.’’(Mental Health Management, 2022). A hormonal response is normal as stated by the quote this is your bodies way of activating your ‘fight or flight’ response as your body gets ready for the challenge ahead and realises adrenaline into your system.</w:t>
      </w:r>
    </w:p>
    <w:sdt>
      <w:sdtPr>
        <w:rPr>
          <w:rFonts w:asciiTheme="minorHAnsi" w:eastAsiaTheme="minorEastAsia" w:hAnsiTheme="minorHAnsi" w:cstheme="minorBidi"/>
          <w:color w:val="auto"/>
          <w:sz w:val="22"/>
          <w:szCs w:val="22"/>
          <w:lang w:val="en-GB" w:eastAsia="zh-CN"/>
        </w:rPr>
        <w:id w:val="-1834905008"/>
        <w:docPartObj>
          <w:docPartGallery w:val="Bibliographies"/>
          <w:docPartUnique/>
        </w:docPartObj>
      </w:sdtPr>
      <w:sdtEndPr/>
      <w:sdtContent>
        <w:p w14:paraId="41919390" w14:textId="5804C046" w:rsidR="009B26D1" w:rsidRDefault="009B26D1">
          <w:pPr>
            <w:pStyle w:val="Heading1"/>
          </w:pPr>
          <w:r>
            <w:t>References</w:t>
          </w:r>
        </w:p>
        <w:sdt>
          <w:sdtPr>
            <w:id w:val="-414090887"/>
            <w:bibliography/>
          </w:sdtPr>
          <w:sdtEndPr/>
          <w:sdtContent>
            <w:p w14:paraId="0A8B681B" w14:textId="54767CAF" w:rsidR="009B26D1" w:rsidRDefault="009B26D1" w:rsidP="009B26D1">
              <w:pPr>
                <w:pStyle w:val="Bibliography"/>
                <w:rPr>
                  <w:noProof/>
                  <w:lang w:val="en-US"/>
                </w:rPr>
              </w:pPr>
              <w:r>
                <w:fldChar w:fldCharType="begin"/>
              </w:r>
              <w:r>
                <w:instrText xml:space="preserve"> BIBLIOGRAPHY </w:instrText>
              </w:r>
              <w:r>
                <w:fldChar w:fldCharType="separate"/>
              </w:r>
              <w:r>
                <w:rPr>
                  <w:noProof/>
                  <w:lang w:val="en-US"/>
                </w:rPr>
                <w:t xml:space="preserve">Managment, M. H., 2022. </w:t>
              </w:r>
              <w:r>
                <w:rPr>
                  <w:i/>
                  <w:iCs/>
                  <w:noProof/>
                  <w:lang w:val="en-US"/>
                </w:rPr>
                <w:t xml:space="preserve">3 SIMPLE TECHNIQUES TO PREVENT PRE-GAME ANXIETY. </w:t>
              </w:r>
              <w:r>
                <w:rPr>
                  <w:noProof/>
                  <w:lang w:val="en-US"/>
                </w:rPr>
                <w:t xml:space="preserve">[Online] </w:t>
              </w:r>
              <w:r>
                <w:rPr>
                  <w:noProof/>
                  <w:lang w:val="en-US"/>
                </w:rPr>
                <w:br/>
                <w:t xml:space="preserve">Available at: </w:t>
              </w:r>
              <w:r>
                <w:rPr>
                  <w:noProof/>
                  <w:u w:val="single"/>
                  <w:lang w:val="en-US"/>
                </w:rPr>
                <w:t>https://www.mentalhealthmanagement.com.au/3-simple-techniques-to-prevent-pre-game-anxiety/#:~:text=Getting%20a%20little%20nervous%20before,may%20affect%20your%20athletic%2</w:t>
              </w:r>
              <w:r>
                <w:rPr>
                  <w:noProof/>
                  <w:u w:val="single"/>
                  <w:lang w:val="en-US"/>
                </w:rPr>
                <w:lastRenderedPageBreak/>
                <w:t>0performance.</w:t>
              </w:r>
              <w:r>
                <w:rPr>
                  <w:noProof/>
                  <w:lang w:val="en-US"/>
                </w:rPr>
                <w:br/>
                <w:t>[Accessed 4 4 2023].</w:t>
              </w:r>
            </w:p>
            <w:p w14:paraId="3584E70F" w14:textId="77777777" w:rsidR="009B26D1" w:rsidRDefault="009B26D1" w:rsidP="009B26D1">
              <w:pPr>
                <w:pStyle w:val="Bibliography"/>
                <w:rPr>
                  <w:noProof/>
                  <w:lang w:val="en-US"/>
                </w:rPr>
              </w:pPr>
              <w:r>
                <w:rPr>
                  <w:noProof/>
                  <w:lang w:val="en-US"/>
                </w:rPr>
                <w:t xml:space="preserve">Therapy, G., 2019. </w:t>
              </w:r>
              <w:r>
                <w:rPr>
                  <w:i/>
                  <w:iCs/>
                  <w:noProof/>
                  <w:lang w:val="en-US"/>
                </w:rPr>
                <w:t xml:space="preserve">Performance Anxiety. </w:t>
              </w:r>
              <w:r>
                <w:rPr>
                  <w:noProof/>
                  <w:lang w:val="en-US"/>
                </w:rPr>
                <w:t xml:space="preserve">[Online] </w:t>
              </w:r>
              <w:r>
                <w:rPr>
                  <w:noProof/>
                  <w:lang w:val="en-US"/>
                </w:rPr>
                <w:br/>
                <w:t xml:space="preserve">Available at: </w:t>
              </w:r>
              <w:r>
                <w:rPr>
                  <w:noProof/>
                  <w:u w:val="single"/>
                  <w:lang w:val="en-US"/>
                </w:rPr>
                <w:t>https://www.goodtherapy.org/blog/psychpedia/performance-anxiety#:~:text=Performance%20anxiety%20is%20fear%20about,can%20occur%20with%20any%20task.</w:t>
              </w:r>
              <w:r>
                <w:rPr>
                  <w:noProof/>
                  <w:lang w:val="en-US"/>
                </w:rPr>
                <w:br/>
                <w:t>[Accessed 4 4 2023].</w:t>
              </w:r>
            </w:p>
            <w:p w14:paraId="08D6E437" w14:textId="331F6F7C" w:rsidR="009B26D1" w:rsidRDefault="009B26D1" w:rsidP="009B26D1">
              <w:r>
                <w:rPr>
                  <w:b/>
                  <w:bCs/>
                  <w:noProof/>
                </w:rPr>
                <w:fldChar w:fldCharType="end"/>
              </w:r>
            </w:p>
          </w:sdtContent>
        </w:sdt>
      </w:sdtContent>
    </w:sdt>
    <w:p w14:paraId="2906EF26" w14:textId="77777777" w:rsidR="009B26D1" w:rsidRPr="003235EA" w:rsidRDefault="009B26D1" w:rsidP="00C15015">
      <w:pPr>
        <w:pStyle w:val="BodyText"/>
        <w:rPr>
          <w:rFonts w:ascii="Arial" w:hAnsi="Arial" w:cs="Arial"/>
          <w:sz w:val="22"/>
          <w:szCs w:val="22"/>
        </w:rPr>
      </w:pPr>
    </w:p>
    <w:p w14:paraId="5ACC0095" w14:textId="77777777" w:rsidR="008B63AC" w:rsidRDefault="008B63AC" w:rsidP="00C15015">
      <w:pPr>
        <w:pStyle w:val="BodyText"/>
        <w:rPr>
          <w:rFonts w:ascii="Arial" w:hAnsi="Arial" w:cs="Arial"/>
          <w:sz w:val="22"/>
          <w:szCs w:val="22"/>
        </w:rPr>
      </w:pPr>
    </w:p>
    <w:p w14:paraId="5C2D823F" w14:textId="77777777" w:rsidR="00D159BD" w:rsidRDefault="00D159BD" w:rsidP="00D159BD">
      <w:pPr>
        <w:jc w:val="center"/>
      </w:pPr>
    </w:p>
    <w:sectPr w:rsidR="00D159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B394A" w14:textId="77777777" w:rsidR="00AD0BDA" w:rsidRDefault="00AD0BDA" w:rsidP="00DD6963">
      <w:pPr>
        <w:spacing w:after="0" w:line="240" w:lineRule="auto"/>
      </w:pPr>
      <w:r>
        <w:separator/>
      </w:r>
    </w:p>
  </w:endnote>
  <w:endnote w:type="continuationSeparator" w:id="0">
    <w:p w14:paraId="499B1651" w14:textId="77777777" w:rsidR="00AD0BDA" w:rsidRDefault="00AD0BDA" w:rsidP="00DD6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B371F" w14:textId="77777777" w:rsidR="00AD0BDA" w:rsidRDefault="00AD0BDA" w:rsidP="00DD6963">
      <w:pPr>
        <w:spacing w:after="0" w:line="240" w:lineRule="auto"/>
      </w:pPr>
      <w:r>
        <w:separator/>
      </w:r>
    </w:p>
  </w:footnote>
  <w:footnote w:type="continuationSeparator" w:id="0">
    <w:p w14:paraId="444C9F8D" w14:textId="77777777" w:rsidR="00AD0BDA" w:rsidRDefault="00AD0BDA" w:rsidP="00DD69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33E"/>
    <w:rsid w:val="0002493B"/>
    <w:rsid w:val="000300B2"/>
    <w:rsid w:val="00055929"/>
    <w:rsid w:val="000B3B5D"/>
    <w:rsid w:val="000B4936"/>
    <w:rsid w:val="000E087B"/>
    <w:rsid w:val="000E4E85"/>
    <w:rsid w:val="000F1AD2"/>
    <w:rsid w:val="000F653D"/>
    <w:rsid w:val="00127F97"/>
    <w:rsid w:val="00167B68"/>
    <w:rsid w:val="00185BB8"/>
    <w:rsid w:val="00191FAB"/>
    <w:rsid w:val="001A1CA7"/>
    <w:rsid w:val="001D2749"/>
    <w:rsid w:val="001D433A"/>
    <w:rsid w:val="00216817"/>
    <w:rsid w:val="00222FA0"/>
    <w:rsid w:val="00230B71"/>
    <w:rsid w:val="00230F38"/>
    <w:rsid w:val="00232E1E"/>
    <w:rsid w:val="00246E7E"/>
    <w:rsid w:val="0026538C"/>
    <w:rsid w:val="00283732"/>
    <w:rsid w:val="002B4727"/>
    <w:rsid w:val="002C5BC5"/>
    <w:rsid w:val="002D2D3E"/>
    <w:rsid w:val="003235EA"/>
    <w:rsid w:val="00365DA3"/>
    <w:rsid w:val="00421726"/>
    <w:rsid w:val="004627F3"/>
    <w:rsid w:val="004C20DE"/>
    <w:rsid w:val="004E6C1E"/>
    <w:rsid w:val="005669A8"/>
    <w:rsid w:val="005B0AB1"/>
    <w:rsid w:val="005C5E48"/>
    <w:rsid w:val="005D7A9C"/>
    <w:rsid w:val="00606F80"/>
    <w:rsid w:val="00696359"/>
    <w:rsid w:val="006F1264"/>
    <w:rsid w:val="00702BB2"/>
    <w:rsid w:val="007B4337"/>
    <w:rsid w:val="007B5BE3"/>
    <w:rsid w:val="0081360A"/>
    <w:rsid w:val="008447F7"/>
    <w:rsid w:val="00855B5D"/>
    <w:rsid w:val="00872FBF"/>
    <w:rsid w:val="00880BF0"/>
    <w:rsid w:val="00883D71"/>
    <w:rsid w:val="008879BF"/>
    <w:rsid w:val="008964C7"/>
    <w:rsid w:val="008A6EFF"/>
    <w:rsid w:val="008B63AC"/>
    <w:rsid w:val="008C14FC"/>
    <w:rsid w:val="008E3295"/>
    <w:rsid w:val="00903ED2"/>
    <w:rsid w:val="009101E3"/>
    <w:rsid w:val="00915D9F"/>
    <w:rsid w:val="0092622C"/>
    <w:rsid w:val="00927F2F"/>
    <w:rsid w:val="009305E9"/>
    <w:rsid w:val="00931B3C"/>
    <w:rsid w:val="00943BA8"/>
    <w:rsid w:val="009B26D1"/>
    <w:rsid w:val="009C482C"/>
    <w:rsid w:val="009E7672"/>
    <w:rsid w:val="00A26069"/>
    <w:rsid w:val="00AC5EEB"/>
    <w:rsid w:val="00AD0BDA"/>
    <w:rsid w:val="00AD29AB"/>
    <w:rsid w:val="00B145F1"/>
    <w:rsid w:val="00B155F6"/>
    <w:rsid w:val="00B36ADE"/>
    <w:rsid w:val="00B732D9"/>
    <w:rsid w:val="00B86428"/>
    <w:rsid w:val="00BA3F3B"/>
    <w:rsid w:val="00BB56BE"/>
    <w:rsid w:val="00BB5709"/>
    <w:rsid w:val="00BB7385"/>
    <w:rsid w:val="00BE10B3"/>
    <w:rsid w:val="00BF4A66"/>
    <w:rsid w:val="00BF4AC0"/>
    <w:rsid w:val="00C15015"/>
    <w:rsid w:val="00C76235"/>
    <w:rsid w:val="00C8728B"/>
    <w:rsid w:val="00C91F89"/>
    <w:rsid w:val="00CA4CF1"/>
    <w:rsid w:val="00CA7503"/>
    <w:rsid w:val="00CC09D0"/>
    <w:rsid w:val="00CD62BA"/>
    <w:rsid w:val="00CD6DBE"/>
    <w:rsid w:val="00D000C8"/>
    <w:rsid w:val="00D00A2A"/>
    <w:rsid w:val="00D00E99"/>
    <w:rsid w:val="00D159BD"/>
    <w:rsid w:val="00D2781B"/>
    <w:rsid w:val="00D31889"/>
    <w:rsid w:val="00D52D69"/>
    <w:rsid w:val="00D70A8E"/>
    <w:rsid w:val="00D90F94"/>
    <w:rsid w:val="00DA68D9"/>
    <w:rsid w:val="00DB555E"/>
    <w:rsid w:val="00DD4822"/>
    <w:rsid w:val="00DD6963"/>
    <w:rsid w:val="00E063F6"/>
    <w:rsid w:val="00E07D8B"/>
    <w:rsid w:val="00E1134B"/>
    <w:rsid w:val="00E133F8"/>
    <w:rsid w:val="00E40AE3"/>
    <w:rsid w:val="00E71267"/>
    <w:rsid w:val="00E811E0"/>
    <w:rsid w:val="00E87565"/>
    <w:rsid w:val="00EB282B"/>
    <w:rsid w:val="00EB78BE"/>
    <w:rsid w:val="00ED2821"/>
    <w:rsid w:val="00F153F4"/>
    <w:rsid w:val="00F36FA5"/>
    <w:rsid w:val="00F514EB"/>
    <w:rsid w:val="00F5181C"/>
    <w:rsid w:val="00F51EC0"/>
    <w:rsid w:val="00F7633E"/>
    <w:rsid w:val="00F76AF3"/>
    <w:rsid w:val="00F90379"/>
    <w:rsid w:val="00F90D0E"/>
    <w:rsid w:val="00FA70C6"/>
    <w:rsid w:val="00FA746E"/>
    <w:rsid w:val="00FB23E5"/>
    <w:rsid w:val="00FC3D04"/>
    <w:rsid w:val="00FF5F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61D08"/>
  <w15:chartTrackingRefBased/>
  <w15:docId w15:val="{97C7C4AE-F42D-4F11-B128-655D87931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749"/>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159B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D159B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DD6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963"/>
  </w:style>
  <w:style w:type="paragraph" w:styleId="Footer">
    <w:name w:val="footer"/>
    <w:basedOn w:val="Normal"/>
    <w:link w:val="FooterChar"/>
    <w:uiPriority w:val="99"/>
    <w:unhideWhenUsed/>
    <w:rsid w:val="00DD6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963"/>
  </w:style>
  <w:style w:type="character" w:styleId="Hyperlink">
    <w:name w:val="Hyperlink"/>
    <w:basedOn w:val="DefaultParagraphFont"/>
    <w:uiPriority w:val="99"/>
    <w:semiHidden/>
    <w:unhideWhenUsed/>
    <w:rsid w:val="002C5BC5"/>
    <w:rPr>
      <w:color w:val="0000FF"/>
      <w:u w:val="single"/>
    </w:rPr>
  </w:style>
  <w:style w:type="character" w:customStyle="1" w:styleId="Heading1Char">
    <w:name w:val="Heading 1 Char"/>
    <w:basedOn w:val="DefaultParagraphFont"/>
    <w:link w:val="Heading1"/>
    <w:uiPriority w:val="9"/>
    <w:rsid w:val="001D2749"/>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1D2749"/>
  </w:style>
  <w:style w:type="paragraph" w:styleId="NormalWeb">
    <w:name w:val="Normal (Web)"/>
    <w:basedOn w:val="Normal"/>
    <w:uiPriority w:val="99"/>
    <w:unhideWhenUsed/>
    <w:rsid w:val="00A260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092281">
      <w:bodyDiv w:val="1"/>
      <w:marLeft w:val="0"/>
      <w:marRight w:val="0"/>
      <w:marTop w:val="0"/>
      <w:marBottom w:val="0"/>
      <w:divBdr>
        <w:top w:val="none" w:sz="0" w:space="0" w:color="auto"/>
        <w:left w:val="none" w:sz="0" w:space="0" w:color="auto"/>
        <w:bottom w:val="none" w:sz="0" w:space="0" w:color="auto"/>
        <w:right w:val="none" w:sz="0" w:space="0" w:color="auto"/>
      </w:divBdr>
    </w:div>
    <w:div w:id="306787314">
      <w:bodyDiv w:val="1"/>
      <w:marLeft w:val="0"/>
      <w:marRight w:val="0"/>
      <w:marTop w:val="0"/>
      <w:marBottom w:val="0"/>
      <w:divBdr>
        <w:top w:val="none" w:sz="0" w:space="0" w:color="auto"/>
        <w:left w:val="none" w:sz="0" w:space="0" w:color="auto"/>
        <w:bottom w:val="none" w:sz="0" w:space="0" w:color="auto"/>
        <w:right w:val="none" w:sz="0" w:space="0" w:color="auto"/>
      </w:divBdr>
    </w:div>
    <w:div w:id="749430279">
      <w:bodyDiv w:val="1"/>
      <w:marLeft w:val="0"/>
      <w:marRight w:val="0"/>
      <w:marTop w:val="0"/>
      <w:marBottom w:val="0"/>
      <w:divBdr>
        <w:top w:val="none" w:sz="0" w:space="0" w:color="auto"/>
        <w:left w:val="none" w:sz="0" w:space="0" w:color="auto"/>
        <w:bottom w:val="none" w:sz="0" w:space="0" w:color="auto"/>
        <w:right w:val="none" w:sz="0" w:space="0" w:color="auto"/>
      </w:divBdr>
    </w:div>
    <w:div w:id="846480665">
      <w:bodyDiv w:val="1"/>
      <w:marLeft w:val="0"/>
      <w:marRight w:val="0"/>
      <w:marTop w:val="0"/>
      <w:marBottom w:val="0"/>
      <w:divBdr>
        <w:top w:val="none" w:sz="0" w:space="0" w:color="auto"/>
        <w:left w:val="none" w:sz="0" w:space="0" w:color="auto"/>
        <w:bottom w:val="none" w:sz="0" w:space="0" w:color="auto"/>
        <w:right w:val="none" w:sz="0" w:space="0" w:color="auto"/>
      </w:divBdr>
    </w:div>
    <w:div w:id="871577552">
      <w:bodyDiv w:val="1"/>
      <w:marLeft w:val="0"/>
      <w:marRight w:val="0"/>
      <w:marTop w:val="0"/>
      <w:marBottom w:val="0"/>
      <w:divBdr>
        <w:top w:val="none" w:sz="0" w:space="0" w:color="auto"/>
        <w:left w:val="none" w:sz="0" w:space="0" w:color="auto"/>
        <w:bottom w:val="none" w:sz="0" w:space="0" w:color="auto"/>
        <w:right w:val="none" w:sz="0" w:space="0" w:color="auto"/>
      </w:divBdr>
    </w:div>
    <w:div w:id="922567234">
      <w:bodyDiv w:val="1"/>
      <w:marLeft w:val="0"/>
      <w:marRight w:val="0"/>
      <w:marTop w:val="0"/>
      <w:marBottom w:val="0"/>
      <w:divBdr>
        <w:top w:val="none" w:sz="0" w:space="0" w:color="auto"/>
        <w:left w:val="none" w:sz="0" w:space="0" w:color="auto"/>
        <w:bottom w:val="none" w:sz="0" w:space="0" w:color="auto"/>
        <w:right w:val="none" w:sz="0" w:space="0" w:color="auto"/>
      </w:divBdr>
    </w:div>
    <w:div w:id="1103116079">
      <w:bodyDiv w:val="1"/>
      <w:marLeft w:val="0"/>
      <w:marRight w:val="0"/>
      <w:marTop w:val="0"/>
      <w:marBottom w:val="0"/>
      <w:divBdr>
        <w:top w:val="none" w:sz="0" w:space="0" w:color="auto"/>
        <w:left w:val="none" w:sz="0" w:space="0" w:color="auto"/>
        <w:bottom w:val="none" w:sz="0" w:space="0" w:color="auto"/>
        <w:right w:val="none" w:sz="0" w:space="0" w:color="auto"/>
      </w:divBdr>
    </w:div>
    <w:div w:id="1611620907">
      <w:bodyDiv w:val="1"/>
      <w:marLeft w:val="0"/>
      <w:marRight w:val="0"/>
      <w:marTop w:val="0"/>
      <w:marBottom w:val="0"/>
      <w:divBdr>
        <w:top w:val="none" w:sz="0" w:space="0" w:color="auto"/>
        <w:left w:val="none" w:sz="0" w:space="0" w:color="auto"/>
        <w:bottom w:val="none" w:sz="0" w:space="0" w:color="auto"/>
        <w:right w:val="none" w:sz="0" w:space="0" w:color="auto"/>
      </w:divBdr>
    </w:div>
    <w:div w:id="164836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cwalls.co.uk/?utm_content=link1&amp;utm_campaign=articles_id_10953&amp;utm_medium=articles_post&amp;utm_source=ukclimb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SNG20</b:Tag>
    <b:SourceType>JournalArticle</b:SourceType>
    <b:Guid>{F56DF0E0-B789-48F8-87D7-271DA7832930}</b:Guid>
    <b:Title>Digital depression: a new disease of the millennium?</b:Title>
    <b:Year>2020</b:Year>
    <b:Author>
      <b:Author>
        <b:NameList>
          <b:Person>
            <b:Last>Ghaemi</b:Last>
            <b:First>S.</b:First>
            <b:Middle>N.</b:Middle>
          </b:Person>
        </b:NameList>
      </b:Author>
    </b:Author>
    <b:JournalName>Acta Psychiatrica Scandinaviac</b:JournalName>
    <b:Pages>1</b:Pages>
    <b:Volume>141</b:Volume>
    <b:Issue>4</b:Issue>
    <b:RefOrder>1</b:RefOrder>
  </b:Source>
  <b:Source>
    <b:Tag>UCD23</b:Tag>
    <b:SourceType>JournalArticle</b:SourceType>
    <b:Guid>{C056D550-64B6-430B-A6B7-82CF71103F3D}</b:Guid>
    <b:Author>
      <b:Author>
        <b:NameList>
          <b:Person>
            <b:Last>Health</b:Last>
            <b:First>UCDAVIS</b:First>
          </b:Person>
        </b:NameList>
      </b:Author>
    </b:Author>
    <b:Title>3 ways getting outside into nature helps improve your health</b:Title>
    <b:Year>2023</b:Year>
    <b:Pages>1</b:Pages>
    <b:RefOrder>2</b:RefOrder>
  </b:Source>
</b:Sources>
</file>

<file path=customXml/itemProps1.xml><?xml version="1.0" encoding="utf-8"?>
<ds:datastoreItem xmlns:ds="http://schemas.openxmlformats.org/officeDocument/2006/customXml" ds:itemID="{F2484511-0991-4105-93AA-D42C9DDED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2110</Words>
  <Characters>12033</Characters>
  <Application>Microsoft Office Word</Application>
  <DocSecurity>0</DocSecurity>
  <Lines>100</Lines>
  <Paragraphs>28</Paragraphs>
  <ScaleCrop>false</ScaleCrop>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(2009354)</dc:creator>
  <cp:keywords/>
  <dc:description/>
  <cp:lastModifiedBy>Morgan Davies (2009354)</cp:lastModifiedBy>
  <cp:revision>127</cp:revision>
  <dcterms:created xsi:type="dcterms:W3CDTF">2023-03-29T18:09:00Z</dcterms:created>
  <dcterms:modified xsi:type="dcterms:W3CDTF">2024-03-20T22:01:00Z</dcterms:modified>
</cp:coreProperties>
</file>