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064C40E1"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6C84C26B" w:rsidR="004B0295" w:rsidRPr="004B0295" w:rsidRDefault="00293191" w:rsidP="00D012E7">
      <w:pPr>
        <w:rPr>
          <w:rFonts w:cs="Arial"/>
          <w:b/>
          <w:bCs/>
          <w:sz w:val="22"/>
          <w:szCs w:val="22"/>
        </w:rPr>
      </w:pPr>
      <w:r w:rsidRPr="004B0295">
        <w:rPr>
          <w:rFonts w:cs="Arial"/>
          <w:b/>
          <w:bCs/>
          <w:sz w:val="22"/>
          <w:szCs w:val="22"/>
        </w:rPr>
        <w:t>8,000-word</w:t>
      </w:r>
      <w:r w:rsidR="004B0295" w:rsidRPr="004B0295">
        <w:rPr>
          <w:rFonts w:cs="Arial"/>
          <w:b/>
          <w:bCs/>
          <w:sz w:val="22"/>
          <w:szCs w:val="22"/>
        </w:rPr>
        <w:t xml:space="preserve"> project: </w:t>
      </w:r>
      <w:r w:rsidR="00DE4231">
        <w:rPr>
          <w:rFonts w:cs="Arial"/>
          <w:b/>
          <w:bCs/>
          <w:sz w:val="22"/>
          <w:szCs w:val="22"/>
        </w:rPr>
        <w:t>X</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3582CE74" w:rsidR="004B0295" w:rsidRPr="004B0295" w:rsidRDefault="00293191" w:rsidP="00D012E7">
      <w:pPr>
        <w:rPr>
          <w:rFonts w:cs="Arial"/>
          <w:b/>
          <w:bCs/>
          <w:sz w:val="22"/>
          <w:szCs w:val="22"/>
        </w:rPr>
      </w:pPr>
      <w:r w:rsidRPr="004B0295">
        <w:rPr>
          <w:rFonts w:cs="Arial"/>
          <w:b/>
          <w:bCs/>
          <w:sz w:val="22"/>
          <w:szCs w:val="22"/>
        </w:rPr>
        <w:t>4,000-word</w:t>
      </w:r>
      <w:r w:rsidR="004B0295"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2B2D924" w14:textId="2203B670" w:rsidR="00B948CD" w:rsidRPr="004B0295" w:rsidRDefault="00B948CD" w:rsidP="00D012E7">
      <w:pPr>
        <w:rPr>
          <w:rFonts w:cs="Arial"/>
          <w:color w:val="FF0000"/>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99EFDF4" w:rsidR="005C6CD8" w:rsidRDefault="005C6CD8" w:rsidP="00D4485A">
            <w:pPr>
              <w:pStyle w:val="BodyText"/>
              <w:jc w:val="both"/>
              <w:rPr>
                <w:rFonts w:cs="Arial"/>
                <w:b/>
                <w:bCs/>
                <w:sz w:val="22"/>
                <w:szCs w:val="22"/>
              </w:rPr>
            </w:pPr>
            <w:r w:rsidRPr="00D012E7">
              <w:rPr>
                <w:rFonts w:cs="Arial"/>
                <w:b/>
                <w:bCs/>
                <w:sz w:val="22"/>
                <w:szCs w:val="22"/>
              </w:rPr>
              <w:t xml:space="preserve">NAME: </w:t>
            </w:r>
            <w:r w:rsidR="00EC3A7E">
              <w:rPr>
                <w:rFonts w:cs="Arial"/>
                <w:b/>
                <w:bCs/>
                <w:sz w:val="22"/>
                <w:szCs w:val="22"/>
              </w:rPr>
              <w:t xml:space="preserve">Oliver Rowe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35B887A5"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EC3A7E">
              <w:rPr>
                <w:rFonts w:cs="Arial"/>
                <w:b/>
                <w:bCs/>
                <w:sz w:val="22"/>
                <w:szCs w:val="22"/>
              </w:rPr>
              <w:t>2236112</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24FDCAEB" w14:textId="54E90707" w:rsidR="00EC3A7E" w:rsidRPr="00701FB6"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5C9810F5" w14:textId="598B031E" w:rsidR="00AD14D5" w:rsidRPr="00EC3A7E" w:rsidRDefault="00873F9E" w:rsidP="00D4485A">
            <w:pPr>
              <w:jc w:val="both"/>
              <w:rPr>
                <w:rFonts w:cs="Arial"/>
                <w:sz w:val="22"/>
                <w:szCs w:val="22"/>
              </w:rPr>
            </w:pPr>
            <w:r>
              <w:rPr>
                <w:rFonts w:cs="Arial"/>
                <w:sz w:val="22"/>
                <w:szCs w:val="22"/>
              </w:rPr>
              <w:t>T</w:t>
            </w:r>
            <w:r w:rsidR="00DE4231" w:rsidRPr="00DE4231">
              <w:rPr>
                <w:rFonts w:cs="Arial"/>
                <w:sz w:val="22"/>
                <w:szCs w:val="22"/>
              </w:rPr>
              <w:t>his topi</w:t>
            </w:r>
            <w:r>
              <w:rPr>
                <w:rFonts w:cs="Arial"/>
                <w:sz w:val="22"/>
                <w:szCs w:val="22"/>
              </w:rPr>
              <w:t xml:space="preserve">c </w:t>
            </w:r>
            <w:r w:rsidR="00DE4231" w:rsidRPr="00DE4231">
              <w:rPr>
                <w:rFonts w:cs="Arial"/>
                <w:sz w:val="22"/>
                <w:szCs w:val="22"/>
              </w:rPr>
              <w:t xml:space="preserve">represents a significant and compelling area of research. One of the key reasons for this choice is the </w:t>
            </w:r>
            <w:r w:rsidR="00A311A7">
              <w:rPr>
                <w:rFonts w:cs="Arial"/>
                <w:sz w:val="22"/>
                <w:szCs w:val="22"/>
              </w:rPr>
              <w:t>fact there is so much</w:t>
            </w:r>
            <w:r w:rsidR="00DE4231" w:rsidRPr="00DE4231">
              <w:rPr>
                <w:rFonts w:cs="Arial"/>
                <w:sz w:val="22"/>
                <w:szCs w:val="22"/>
              </w:rPr>
              <w:t xml:space="preserve"> underestimation of the negative consequences of sleep deprivation, particularly among police officers in the U</w:t>
            </w:r>
            <w:r w:rsidR="00D51AF9">
              <w:rPr>
                <w:rFonts w:cs="Arial"/>
                <w:sz w:val="22"/>
                <w:szCs w:val="22"/>
              </w:rPr>
              <w:t>K</w:t>
            </w:r>
            <w:r w:rsidR="00DE4231" w:rsidRPr="00DE4231">
              <w:rPr>
                <w:rFonts w:cs="Arial"/>
                <w:sz w:val="22"/>
                <w:szCs w:val="22"/>
              </w:rPr>
              <w:t xml:space="preserve">. Many officers may not fully recognise the serious effects </w:t>
            </w:r>
            <w:r w:rsidR="00D51AF9">
              <w:rPr>
                <w:rFonts w:cs="Arial"/>
                <w:sz w:val="22"/>
                <w:szCs w:val="22"/>
              </w:rPr>
              <w:t xml:space="preserve">on their health </w:t>
            </w:r>
            <w:r w:rsidR="00DE4231" w:rsidRPr="00DE4231">
              <w:rPr>
                <w:rFonts w:cs="Arial"/>
                <w:sz w:val="22"/>
                <w:szCs w:val="22"/>
              </w:rPr>
              <w:t>that insufficient sleep can have on both health and overall wellbeing</w:t>
            </w:r>
            <w:r w:rsidR="00330E1F">
              <w:rPr>
                <w:rFonts w:cs="Arial"/>
                <w:sz w:val="22"/>
                <w:szCs w:val="22"/>
              </w:rPr>
              <w:t xml:space="preserve"> (Healthline, 2025</w:t>
            </w:r>
            <w:r w:rsidR="00570F4C">
              <w:t>.</w:t>
            </w:r>
            <w:r w:rsidR="00330E1F">
              <w:t>)</w:t>
            </w:r>
            <w:r w:rsidR="00570F4C">
              <w:t xml:space="preserve"> </w:t>
            </w:r>
            <w:r w:rsidR="00570F4C" w:rsidRPr="00570F4C">
              <w:rPr>
                <w:rFonts w:cs="Arial"/>
                <w:sz w:val="22"/>
                <w:szCs w:val="22"/>
              </w:rPr>
              <w:t xml:space="preserve">In addition, my decision to focus on this subject is influenced by personal experience as a shift worker who regularly undertakes night duties and rotating shifts. This has heightened my interest in exploring the physiological and psychological </w:t>
            </w:r>
            <w:r w:rsidR="00C46E73">
              <w:rPr>
                <w:rFonts w:cs="Arial"/>
                <w:sz w:val="22"/>
                <w:szCs w:val="22"/>
              </w:rPr>
              <w:t>effects</w:t>
            </w:r>
            <w:r w:rsidR="00570F4C" w:rsidRPr="00570F4C">
              <w:rPr>
                <w:rFonts w:cs="Arial"/>
                <w:sz w:val="22"/>
                <w:szCs w:val="22"/>
              </w:rPr>
              <w:t xml:space="preserve"> of sleep deprivation</w:t>
            </w:r>
            <w:r w:rsidR="00D51AF9">
              <w:rPr>
                <w:rFonts w:cs="Arial"/>
                <w:sz w:val="22"/>
                <w:szCs w:val="22"/>
              </w:rPr>
              <w:t xml:space="preserve">. </w:t>
            </w:r>
            <w:r w:rsidR="00570F4C" w:rsidRPr="00570F4C">
              <w:rPr>
                <w:rFonts w:cs="Arial"/>
                <w:sz w:val="22"/>
                <w:szCs w:val="22"/>
              </w:rPr>
              <w:t xml:space="preserve">My aim is to investigate this issue in depth, contributing to a more comprehensive understanding of its relevance </w:t>
            </w:r>
            <w:r w:rsidR="00D51AF9" w:rsidRPr="00570F4C">
              <w:rPr>
                <w:rFonts w:cs="Arial"/>
                <w:sz w:val="22"/>
                <w:szCs w:val="22"/>
              </w:rPr>
              <w:t>to individual</w:t>
            </w:r>
            <w:r w:rsidR="00570F4C" w:rsidRPr="00570F4C">
              <w:rPr>
                <w:rFonts w:cs="Arial"/>
                <w:sz w:val="22"/>
                <w:szCs w:val="22"/>
              </w:rPr>
              <w:t xml:space="preserve"> healt</w:t>
            </w:r>
            <w:r w:rsidR="00D51AF9">
              <w:rPr>
                <w:rFonts w:cs="Arial"/>
                <w:sz w:val="22"/>
                <w:szCs w:val="22"/>
              </w:rPr>
              <w:t>h</w:t>
            </w:r>
            <w:r w:rsidR="00570F4C" w:rsidRPr="00570F4C">
              <w:rPr>
                <w:rFonts w:cs="Arial"/>
                <w:sz w:val="22"/>
                <w:szCs w:val="22"/>
              </w:rPr>
              <w:t>.</w:t>
            </w:r>
          </w:p>
          <w:p w14:paraId="75DBA246" w14:textId="272DCE9D" w:rsidR="002D0EF0" w:rsidRPr="001A608D" w:rsidRDefault="00AD14D5" w:rsidP="00D4485A">
            <w:pPr>
              <w:jc w:val="both"/>
              <w:rPr>
                <w:rFonts w:cs="Arial"/>
                <w:sz w:val="22"/>
                <w:szCs w:val="22"/>
              </w:rPr>
            </w:pPr>
            <w:r w:rsidRPr="00330E1F">
              <w:rPr>
                <w:rFonts w:cs="Arial"/>
                <w:sz w:val="22"/>
                <w:szCs w:val="22"/>
              </w:rPr>
              <w:t>I believe that this topic is worthy of consideration as I f</w:t>
            </w:r>
            <w:r w:rsidR="00570F4C" w:rsidRPr="00330E1F">
              <w:rPr>
                <w:rFonts w:cs="Arial"/>
                <w:sz w:val="22"/>
                <w:szCs w:val="22"/>
              </w:rPr>
              <w:t xml:space="preserve">ind </w:t>
            </w:r>
            <w:r w:rsidR="007D45E7" w:rsidRPr="00330E1F">
              <w:rPr>
                <w:rFonts w:cs="Arial"/>
                <w:sz w:val="22"/>
                <w:szCs w:val="22"/>
              </w:rPr>
              <w:t>this research topic</w:t>
            </w:r>
            <w:r w:rsidRPr="00330E1F">
              <w:rPr>
                <w:rFonts w:cs="Arial"/>
                <w:sz w:val="22"/>
                <w:szCs w:val="22"/>
              </w:rPr>
              <w:t xml:space="preserve"> a</w:t>
            </w:r>
            <w:r w:rsidR="00570F4C" w:rsidRPr="00330E1F">
              <w:rPr>
                <w:rFonts w:cs="Arial"/>
                <w:sz w:val="22"/>
                <w:szCs w:val="22"/>
              </w:rPr>
              <w:t>n</w:t>
            </w:r>
            <w:r w:rsidRPr="00330E1F">
              <w:rPr>
                <w:rFonts w:cs="Arial"/>
                <w:sz w:val="22"/>
                <w:szCs w:val="22"/>
              </w:rPr>
              <w:t xml:space="preserve"> extremely </w:t>
            </w:r>
            <w:r w:rsidR="00293191" w:rsidRPr="00330E1F">
              <w:rPr>
                <w:rFonts w:cs="Arial"/>
                <w:sz w:val="22"/>
                <w:szCs w:val="22"/>
              </w:rPr>
              <w:t>key area</w:t>
            </w:r>
            <w:r w:rsidRPr="00330E1F">
              <w:rPr>
                <w:rFonts w:cs="Arial"/>
                <w:sz w:val="22"/>
                <w:szCs w:val="22"/>
              </w:rPr>
              <w:t xml:space="preserve"> to research and to discuss</w:t>
            </w:r>
            <w:r w:rsidR="00570F4C" w:rsidRPr="00330E1F">
              <w:rPr>
                <w:rFonts w:cs="Arial"/>
                <w:sz w:val="22"/>
                <w:szCs w:val="22"/>
              </w:rPr>
              <w:t xml:space="preserve"> due to the</w:t>
            </w:r>
            <w:r w:rsidRPr="00330E1F">
              <w:rPr>
                <w:rFonts w:cs="Arial"/>
                <w:sz w:val="22"/>
                <w:szCs w:val="22"/>
              </w:rPr>
              <w:t xml:space="preserve"> large number of </w:t>
            </w:r>
            <w:r w:rsidR="005705DE">
              <w:rPr>
                <w:rFonts w:cs="Arial"/>
                <w:sz w:val="22"/>
                <w:szCs w:val="22"/>
              </w:rPr>
              <w:t>p</w:t>
            </w:r>
            <w:r w:rsidRPr="00330E1F">
              <w:rPr>
                <w:rFonts w:cs="Arial"/>
                <w:sz w:val="22"/>
                <w:szCs w:val="22"/>
              </w:rPr>
              <w:t xml:space="preserve">olice officers who are working shifts </w:t>
            </w:r>
            <w:r w:rsidR="007D45E7" w:rsidRPr="00330E1F">
              <w:rPr>
                <w:rFonts w:cs="Arial"/>
                <w:sz w:val="22"/>
                <w:szCs w:val="22"/>
              </w:rPr>
              <w:t xml:space="preserve">and </w:t>
            </w:r>
            <w:r w:rsidRPr="00330E1F">
              <w:rPr>
                <w:rFonts w:cs="Arial"/>
                <w:sz w:val="22"/>
                <w:szCs w:val="22"/>
              </w:rPr>
              <w:t xml:space="preserve">are suffering from some sort of sleep </w:t>
            </w:r>
            <w:r w:rsidR="007D45E7" w:rsidRPr="00330E1F">
              <w:rPr>
                <w:rFonts w:cs="Arial"/>
                <w:sz w:val="22"/>
                <w:szCs w:val="22"/>
              </w:rPr>
              <w:t>deprivation</w:t>
            </w:r>
            <w:r w:rsidR="00A311A7">
              <w:rPr>
                <w:rFonts w:cs="Arial"/>
                <w:sz w:val="22"/>
                <w:szCs w:val="22"/>
              </w:rPr>
              <w:t xml:space="preserve"> as a result of these shifts</w:t>
            </w:r>
            <w:r w:rsidRPr="00330E1F">
              <w:rPr>
                <w:rFonts w:cs="Arial"/>
                <w:sz w:val="22"/>
                <w:szCs w:val="22"/>
              </w:rPr>
              <w:t xml:space="preserve">. This is shown by </w:t>
            </w:r>
            <w:r w:rsidR="00330E1F" w:rsidRPr="00330E1F">
              <w:rPr>
                <w:sz w:val="22"/>
                <w:szCs w:val="22"/>
              </w:rPr>
              <w:t>Fekedulegn (2016)</w:t>
            </w:r>
            <w:r w:rsidR="00E56C5B">
              <w:rPr>
                <w:sz w:val="22"/>
                <w:szCs w:val="22"/>
              </w:rPr>
              <w:t xml:space="preserve"> et </w:t>
            </w:r>
            <w:r w:rsidR="00D51AF9">
              <w:rPr>
                <w:sz w:val="22"/>
                <w:szCs w:val="22"/>
              </w:rPr>
              <w:t xml:space="preserve">al </w:t>
            </w:r>
            <w:r w:rsidR="00D51AF9">
              <w:t>who</w:t>
            </w:r>
            <w:r>
              <w:rPr>
                <w:rFonts w:cs="Arial"/>
                <w:sz w:val="22"/>
                <w:szCs w:val="22"/>
              </w:rPr>
              <w:t xml:space="preserve"> have conducted research which states that </w:t>
            </w:r>
            <w:r w:rsidR="00293191">
              <w:rPr>
                <w:rFonts w:cs="Arial"/>
                <w:sz w:val="22"/>
                <w:szCs w:val="22"/>
              </w:rPr>
              <w:t>seventy percent</w:t>
            </w:r>
            <w:r>
              <w:rPr>
                <w:rFonts w:cs="Arial"/>
                <w:sz w:val="22"/>
                <w:szCs w:val="22"/>
              </w:rPr>
              <w:t xml:space="preserve"> of </w:t>
            </w:r>
            <w:r w:rsidR="00353E8E">
              <w:rPr>
                <w:rFonts w:cs="Arial"/>
                <w:sz w:val="22"/>
                <w:szCs w:val="22"/>
              </w:rPr>
              <w:t xml:space="preserve">all police </w:t>
            </w:r>
            <w:r>
              <w:rPr>
                <w:rFonts w:cs="Arial"/>
                <w:sz w:val="22"/>
                <w:szCs w:val="22"/>
              </w:rPr>
              <w:t>officers who work shifts suffer fro</w:t>
            </w:r>
            <w:r w:rsidR="00D51AF9">
              <w:rPr>
                <w:rFonts w:cs="Arial"/>
                <w:sz w:val="22"/>
                <w:szCs w:val="22"/>
              </w:rPr>
              <w:t>m</w:t>
            </w:r>
            <w:r>
              <w:rPr>
                <w:rFonts w:cs="Arial"/>
                <w:sz w:val="22"/>
                <w:szCs w:val="22"/>
              </w:rPr>
              <w:t xml:space="preserve"> sleep </w:t>
            </w:r>
            <w:r w:rsidR="0052083B">
              <w:rPr>
                <w:rFonts w:cs="Arial"/>
                <w:sz w:val="22"/>
                <w:szCs w:val="22"/>
              </w:rPr>
              <w:t>deprivation.</w:t>
            </w:r>
          </w:p>
          <w:p w14:paraId="7289435E" w14:textId="77777777" w:rsidR="00C405EF" w:rsidRDefault="00C405EF" w:rsidP="00D4485A">
            <w:pPr>
              <w:jc w:val="both"/>
              <w:rPr>
                <w:rFonts w:cs="Arial"/>
                <w:color w:val="FF0000"/>
                <w:sz w:val="22"/>
                <w:szCs w:val="22"/>
              </w:rPr>
            </w:pPr>
          </w:p>
          <w:p w14:paraId="5AE62DE7" w14:textId="62ECCD4F" w:rsidR="00F6310A" w:rsidRPr="00396529" w:rsidRDefault="0032328D" w:rsidP="00D4485A">
            <w:pPr>
              <w:jc w:val="both"/>
              <w:rPr>
                <w:rFonts w:cs="Arial"/>
                <w:sz w:val="22"/>
                <w:szCs w:val="22"/>
              </w:rPr>
            </w:pPr>
            <w:r w:rsidRPr="00396529">
              <w:rPr>
                <w:rFonts w:cs="Arial"/>
                <w:sz w:val="22"/>
                <w:szCs w:val="22"/>
              </w:rPr>
              <w:t xml:space="preserve">The </w:t>
            </w:r>
            <w:r w:rsidR="00D51AF9">
              <w:rPr>
                <w:rFonts w:cs="Arial"/>
                <w:sz w:val="22"/>
                <w:szCs w:val="22"/>
              </w:rPr>
              <w:t>C</w:t>
            </w:r>
            <w:r w:rsidRPr="00396529">
              <w:rPr>
                <w:rFonts w:cs="Arial"/>
                <w:sz w:val="22"/>
                <w:szCs w:val="22"/>
              </w:rPr>
              <w:t>ollege of Policing state that there is a direct correlation between shift work and sleep deprivation and the sleep issues</w:t>
            </w:r>
            <w:r w:rsidR="001976D4" w:rsidRPr="00396529">
              <w:rPr>
                <w:rFonts w:cs="Arial"/>
                <w:sz w:val="22"/>
                <w:szCs w:val="22"/>
              </w:rPr>
              <w:t xml:space="preserve"> which therefore could have a direct </w:t>
            </w:r>
            <w:r w:rsidR="00F6310A" w:rsidRPr="00396529">
              <w:rPr>
                <w:rFonts w:cs="Arial"/>
                <w:sz w:val="22"/>
                <w:szCs w:val="22"/>
              </w:rPr>
              <w:t xml:space="preserve">impact on the health and </w:t>
            </w:r>
            <w:r w:rsidR="00F26972" w:rsidRPr="00396529">
              <w:rPr>
                <w:rFonts w:cs="Arial"/>
                <w:sz w:val="22"/>
                <w:szCs w:val="22"/>
              </w:rPr>
              <w:t>wellbeing</w:t>
            </w:r>
            <w:r w:rsidR="00F6310A" w:rsidRPr="00396529">
              <w:rPr>
                <w:rFonts w:cs="Arial"/>
                <w:sz w:val="22"/>
                <w:szCs w:val="22"/>
              </w:rPr>
              <w:t xml:space="preserve"> of Police officers</w:t>
            </w:r>
            <w:r w:rsidR="007452CA">
              <w:rPr>
                <w:rFonts w:cs="Arial"/>
                <w:sz w:val="22"/>
                <w:szCs w:val="22"/>
              </w:rPr>
              <w:t xml:space="preserve"> (College of Policing, 20</w:t>
            </w:r>
            <w:r w:rsidR="00330E1F">
              <w:rPr>
                <w:rFonts w:cs="Arial"/>
                <w:sz w:val="22"/>
                <w:szCs w:val="22"/>
              </w:rPr>
              <w:t>23</w:t>
            </w:r>
            <w:r w:rsidR="00F6310A" w:rsidRPr="00396529">
              <w:rPr>
                <w:rFonts w:cs="Arial"/>
                <w:sz w:val="22"/>
                <w:szCs w:val="22"/>
              </w:rPr>
              <w:t>.</w:t>
            </w:r>
            <w:r w:rsidR="00330E1F">
              <w:rPr>
                <w:rFonts w:cs="Arial"/>
                <w:sz w:val="22"/>
                <w:szCs w:val="22"/>
              </w:rPr>
              <w:t>)</w:t>
            </w:r>
            <w:r w:rsidR="00F6310A" w:rsidRPr="00396529">
              <w:rPr>
                <w:rFonts w:cs="Arial"/>
                <w:sz w:val="22"/>
                <w:szCs w:val="22"/>
              </w:rPr>
              <w:t xml:space="preserve"> </w:t>
            </w:r>
          </w:p>
          <w:p w14:paraId="74B79AD1" w14:textId="77777777" w:rsidR="00F6310A" w:rsidRPr="00396529" w:rsidRDefault="00F6310A" w:rsidP="00D4485A">
            <w:pPr>
              <w:jc w:val="both"/>
              <w:rPr>
                <w:rFonts w:cs="Arial"/>
                <w:sz w:val="22"/>
                <w:szCs w:val="22"/>
              </w:rPr>
            </w:pPr>
          </w:p>
          <w:p w14:paraId="3F4F5099" w14:textId="77777777" w:rsidR="0052083B" w:rsidRDefault="0052083B" w:rsidP="00D4485A">
            <w:pPr>
              <w:jc w:val="both"/>
              <w:rPr>
                <w:rFonts w:cs="Arial"/>
                <w:color w:val="FF0000"/>
                <w:sz w:val="22"/>
                <w:szCs w:val="22"/>
              </w:rPr>
            </w:pPr>
          </w:p>
          <w:p w14:paraId="4823A536" w14:textId="458F1712" w:rsidR="005C6CD8" w:rsidRPr="00D012E7" w:rsidRDefault="005C6CD8" w:rsidP="00D4485A">
            <w:pPr>
              <w:tabs>
                <w:tab w:val="left" w:pos="1860"/>
              </w:tabs>
              <w:jc w:val="both"/>
              <w:rPr>
                <w:rFonts w:cs="Arial"/>
                <w:sz w:val="22"/>
                <w:szCs w:val="22"/>
                <w:highlight w:val="yellow"/>
              </w:rPr>
            </w:pPr>
          </w:p>
          <w:p w14:paraId="7AFA2F06" w14:textId="23B955DF"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t xml:space="preserve">SUMMARY OF RESEARCH OBJECTIVES: </w:t>
            </w:r>
          </w:p>
          <w:p w14:paraId="06A6744C" w14:textId="77777777" w:rsidR="00C62622" w:rsidRDefault="00C62622" w:rsidP="00D4485A">
            <w:pPr>
              <w:jc w:val="both"/>
              <w:rPr>
                <w:rFonts w:cs="Arial"/>
                <w:sz w:val="22"/>
                <w:szCs w:val="22"/>
              </w:rPr>
            </w:pPr>
          </w:p>
          <w:p w14:paraId="2FEE3CE3" w14:textId="6FE265E3" w:rsidR="00C62622" w:rsidRDefault="00C62622" w:rsidP="00D4485A">
            <w:pPr>
              <w:jc w:val="both"/>
              <w:rPr>
                <w:rFonts w:cs="Arial"/>
                <w:sz w:val="22"/>
                <w:szCs w:val="22"/>
              </w:rPr>
            </w:pPr>
            <w:r>
              <w:rPr>
                <w:rFonts w:cs="Arial"/>
                <w:sz w:val="22"/>
                <w:szCs w:val="22"/>
              </w:rPr>
              <w:lastRenderedPageBreak/>
              <w:t xml:space="preserve">There are three objectives to </w:t>
            </w:r>
            <w:r w:rsidR="00560C75">
              <w:rPr>
                <w:rFonts w:cs="Arial"/>
                <w:sz w:val="22"/>
                <w:szCs w:val="22"/>
              </w:rPr>
              <w:t>this</w:t>
            </w:r>
            <w:r>
              <w:rPr>
                <w:rFonts w:cs="Arial"/>
                <w:sz w:val="22"/>
                <w:szCs w:val="22"/>
              </w:rPr>
              <w:t xml:space="preserve"> study</w:t>
            </w:r>
            <w:r w:rsidR="0097193F">
              <w:rPr>
                <w:rFonts w:cs="Arial"/>
                <w:sz w:val="22"/>
                <w:szCs w:val="22"/>
              </w:rPr>
              <w:t xml:space="preserve">, </w:t>
            </w:r>
            <w:r w:rsidR="00560C75">
              <w:rPr>
                <w:rFonts w:cs="Arial"/>
                <w:sz w:val="22"/>
                <w:szCs w:val="22"/>
              </w:rPr>
              <w:t xml:space="preserve">which will be used in order to complete the dissertation and to used when studying the specific topic. </w:t>
            </w:r>
          </w:p>
          <w:p w14:paraId="11B02E5D" w14:textId="77777777" w:rsidR="00C62622" w:rsidRDefault="00C62622" w:rsidP="00D4485A">
            <w:pPr>
              <w:jc w:val="both"/>
              <w:rPr>
                <w:rFonts w:cs="Arial"/>
                <w:sz w:val="22"/>
                <w:szCs w:val="22"/>
              </w:rPr>
            </w:pPr>
          </w:p>
          <w:p w14:paraId="302EC647" w14:textId="3068EF31" w:rsidR="00C62622" w:rsidRDefault="00C62622" w:rsidP="00D4485A">
            <w:pPr>
              <w:jc w:val="both"/>
              <w:rPr>
                <w:rFonts w:cs="Arial"/>
                <w:sz w:val="22"/>
                <w:szCs w:val="22"/>
              </w:rPr>
            </w:pPr>
            <w:r>
              <w:rPr>
                <w:rFonts w:cs="Arial"/>
                <w:sz w:val="22"/>
                <w:szCs w:val="22"/>
              </w:rPr>
              <w:t>Objective One:</w:t>
            </w:r>
            <w:r w:rsidR="0097193F">
              <w:rPr>
                <w:rFonts w:cs="Arial"/>
                <w:sz w:val="22"/>
                <w:szCs w:val="22"/>
              </w:rPr>
              <w:t xml:space="preserve"> To</w:t>
            </w:r>
            <w:r w:rsidR="00560C75">
              <w:rPr>
                <w:rFonts w:cs="Arial"/>
                <w:sz w:val="22"/>
                <w:szCs w:val="22"/>
              </w:rPr>
              <w:t xml:space="preserve"> critically</w:t>
            </w:r>
            <w:r w:rsidR="0097193F">
              <w:rPr>
                <w:rFonts w:cs="Arial"/>
                <w:sz w:val="22"/>
                <w:szCs w:val="22"/>
              </w:rPr>
              <w:t xml:space="preserve"> examine the relationship between shift work and physical health.</w:t>
            </w:r>
          </w:p>
          <w:p w14:paraId="17DF9B17" w14:textId="77777777" w:rsidR="00B9544E" w:rsidRDefault="00B9544E" w:rsidP="00D4485A">
            <w:pPr>
              <w:jc w:val="both"/>
              <w:rPr>
                <w:rFonts w:cs="Arial"/>
                <w:sz w:val="22"/>
                <w:szCs w:val="22"/>
              </w:rPr>
            </w:pPr>
          </w:p>
          <w:p w14:paraId="4DDF1F49" w14:textId="5A208400" w:rsidR="0097193F" w:rsidRDefault="0097193F" w:rsidP="00D4485A">
            <w:pPr>
              <w:jc w:val="both"/>
              <w:rPr>
                <w:rFonts w:cs="Arial"/>
                <w:sz w:val="22"/>
                <w:szCs w:val="22"/>
              </w:rPr>
            </w:pPr>
            <w:r w:rsidRPr="0097193F">
              <w:rPr>
                <w:rFonts w:cs="Arial"/>
                <w:sz w:val="22"/>
                <w:szCs w:val="22"/>
              </w:rPr>
              <w:t>Shift work often disrupts the natural sleep</w:t>
            </w:r>
            <w:r w:rsidR="00C46E73">
              <w:rPr>
                <w:rFonts w:cs="Arial"/>
                <w:sz w:val="22"/>
                <w:szCs w:val="22"/>
              </w:rPr>
              <w:t xml:space="preserve"> </w:t>
            </w:r>
            <w:r w:rsidRPr="0097193F">
              <w:rPr>
                <w:rFonts w:cs="Arial"/>
                <w:sz w:val="22"/>
                <w:szCs w:val="22"/>
              </w:rPr>
              <w:t xml:space="preserve">wake cycle </w:t>
            </w:r>
            <w:r w:rsidR="00C46E73">
              <w:rPr>
                <w:rFonts w:cs="Arial"/>
                <w:sz w:val="22"/>
                <w:szCs w:val="22"/>
              </w:rPr>
              <w:t>called the</w:t>
            </w:r>
            <w:r w:rsidRPr="0097193F">
              <w:rPr>
                <w:rFonts w:cs="Arial"/>
                <w:sz w:val="22"/>
                <w:szCs w:val="22"/>
              </w:rPr>
              <w:t xml:space="preserve"> circadian rhythm, which </w:t>
            </w:r>
            <w:r w:rsidR="00C46E73">
              <w:rPr>
                <w:rFonts w:cs="Arial"/>
                <w:sz w:val="22"/>
                <w:szCs w:val="22"/>
              </w:rPr>
              <w:t>is</w:t>
            </w:r>
            <w:r w:rsidRPr="0097193F">
              <w:rPr>
                <w:rFonts w:cs="Arial"/>
                <w:sz w:val="22"/>
                <w:szCs w:val="22"/>
              </w:rPr>
              <w:t xml:space="preserve"> essential for maintainin</w:t>
            </w:r>
            <w:r w:rsidR="00C46E73">
              <w:rPr>
                <w:rFonts w:cs="Arial"/>
                <w:sz w:val="22"/>
                <w:szCs w:val="22"/>
              </w:rPr>
              <w:t>g</w:t>
            </w:r>
            <w:r w:rsidR="00560C75">
              <w:rPr>
                <w:rFonts w:cs="Arial"/>
                <w:sz w:val="22"/>
                <w:szCs w:val="22"/>
              </w:rPr>
              <w:t xml:space="preserve"> mental health</w:t>
            </w:r>
            <w:r w:rsidR="00293191">
              <w:rPr>
                <w:rFonts w:cs="Arial"/>
                <w:sz w:val="22"/>
                <w:szCs w:val="22"/>
              </w:rPr>
              <w:t xml:space="preserve">. </w:t>
            </w:r>
            <w:r w:rsidRPr="0097193F">
              <w:rPr>
                <w:rFonts w:cs="Arial"/>
                <w:sz w:val="22"/>
                <w:szCs w:val="22"/>
              </w:rPr>
              <w:t>(Johns Hopkins Medicine</w:t>
            </w:r>
            <w:r w:rsidR="00AD6A20">
              <w:rPr>
                <w:rFonts w:cs="Arial"/>
                <w:sz w:val="22"/>
                <w:szCs w:val="22"/>
              </w:rPr>
              <w:t>, 2023</w:t>
            </w:r>
            <w:r w:rsidRPr="0097193F">
              <w:rPr>
                <w:rFonts w:cs="Arial"/>
                <w:sz w:val="22"/>
                <w:szCs w:val="22"/>
              </w:rPr>
              <w:t>; Cleveland Clinic</w:t>
            </w:r>
            <w:r w:rsidR="00AD6A20">
              <w:rPr>
                <w:rFonts w:cs="Arial"/>
                <w:sz w:val="22"/>
                <w:szCs w:val="22"/>
              </w:rPr>
              <w:t>, 2023</w:t>
            </w:r>
            <w:r w:rsidRPr="0097193F">
              <w:rPr>
                <w:rFonts w:cs="Arial"/>
                <w:sz w:val="22"/>
                <w:szCs w:val="22"/>
              </w:rPr>
              <w:t xml:space="preserve">). Irregular or rotating schedules, such as those frequently adopted </w:t>
            </w:r>
            <w:r w:rsidR="00560C75">
              <w:rPr>
                <w:rFonts w:cs="Arial"/>
                <w:sz w:val="22"/>
                <w:szCs w:val="22"/>
              </w:rPr>
              <w:t>throughout UK Policing</w:t>
            </w:r>
            <w:r w:rsidRPr="0097193F">
              <w:rPr>
                <w:rFonts w:cs="Arial"/>
                <w:sz w:val="22"/>
                <w:szCs w:val="22"/>
              </w:rPr>
              <w:t xml:space="preserve"> contribute to </w:t>
            </w:r>
            <w:r w:rsidR="00560C75">
              <w:rPr>
                <w:rFonts w:cs="Arial"/>
                <w:sz w:val="22"/>
                <w:szCs w:val="22"/>
              </w:rPr>
              <w:t>Police officers suffering from</w:t>
            </w:r>
            <w:r w:rsidRPr="0097193F">
              <w:rPr>
                <w:rFonts w:cs="Arial"/>
                <w:sz w:val="22"/>
                <w:szCs w:val="22"/>
              </w:rPr>
              <w:t xml:space="preserve"> sleep deprivation by disturbing these biological processes (</w:t>
            </w:r>
            <w:r w:rsidR="00AD6A20">
              <w:rPr>
                <w:rFonts w:cs="Arial"/>
                <w:sz w:val="22"/>
                <w:szCs w:val="22"/>
              </w:rPr>
              <w:t>Akerstedt, 2003</w:t>
            </w:r>
            <w:r w:rsidRPr="0097193F">
              <w:rPr>
                <w:rFonts w:cs="Arial"/>
                <w:sz w:val="22"/>
                <w:szCs w:val="22"/>
              </w:rPr>
              <w:t xml:space="preserve">). This disruption has been strongly linked to a range of </w:t>
            </w:r>
            <w:r w:rsidR="00C46E73">
              <w:rPr>
                <w:rFonts w:cs="Arial"/>
                <w:sz w:val="22"/>
                <w:szCs w:val="22"/>
              </w:rPr>
              <w:t>negative</w:t>
            </w:r>
            <w:r w:rsidRPr="0097193F">
              <w:rPr>
                <w:rFonts w:cs="Arial"/>
                <w:sz w:val="22"/>
                <w:szCs w:val="22"/>
              </w:rPr>
              <w:t xml:space="preserve"> health </w:t>
            </w:r>
            <w:r w:rsidR="00C46E73">
              <w:rPr>
                <w:rFonts w:cs="Arial"/>
                <w:sz w:val="22"/>
                <w:szCs w:val="22"/>
              </w:rPr>
              <w:t>concerns</w:t>
            </w:r>
            <w:r w:rsidRPr="0097193F">
              <w:rPr>
                <w:rFonts w:cs="Arial"/>
                <w:sz w:val="22"/>
                <w:szCs w:val="22"/>
              </w:rPr>
              <w:t>, including obesity, cardiovascular disease, carcinogenic risks</w:t>
            </w:r>
            <w:r w:rsidR="00560C75">
              <w:rPr>
                <w:rFonts w:cs="Arial"/>
                <w:sz w:val="22"/>
                <w:szCs w:val="22"/>
              </w:rPr>
              <w:t xml:space="preserve"> such as cancer and other diseases</w:t>
            </w:r>
            <w:r w:rsidRPr="0097193F">
              <w:rPr>
                <w:rFonts w:cs="Arial"/>
                <w:sz w:val="22"/>
                <w:szCs w:val="22"/>
              </w:rPr>
              <w:t>, and reduced wellbeing</w:t>
            </w:r>
            <w:r w:rsidR="00AD6A20">
              <w:rPr>
                <w:rFonts w:cs="Arial"/>
                <w:sz w:val="22"/>
                <w:szCs w:val="22"/>
              </w:rPr>
              <w:t xml:space="preserve"> (Kecklund &amp; Axelsson, 2016.)</w:t>
            </w:r>
            <w:r w:rsidRPr="0097193F">
              <w:rPr>
                <w:rFonts w:cs="Arial"/>
                <w:sz w:val="22"/>
                <w:szCs w:val="22"/>
              </w:rPr>
              <w:t xml:space="preserve"> Understanding the connection between shift patterns and physical health is </w:t>
            </w:r>
            <w:r w:rsidR="00560C75">
              <w:rPr>
                <w:rFonts w:cs="Arial"/>
                <w:sz w:val="22"/>
                <w:szCs w:val="22"/>
              </w:rPr>
              <w:t>vitally important when studying</w:t>
            </w:r>
            <w:r w:rsidRPr="0097193F">
              <w:rPr>
                <w:rFonts w:cs="Arial"/>
                <w:sz w:val="22"/>
                <w:szCs w:val="22"/>
              </w:rPr>
              <w:t xml:space="preserve"> the long-term risks faced by </w:t>
            </w:r>
            <w:r w:rsidR="00560C75">
              <w:rPr>
                <w:rFonts w:cs="Arial"/>
                <w:sz w:val="22"/>
                <w:szCs w:val="22"/>
              </w:rPr>
              <w:t xml:space="preserve">UK </w:t>
            </w:r>
            <w:r w:rsidRPr="0097193F">
              <w:rPr>
                <w:rFonts w:cs="Arial"/>
                <w:sz w:val="22"/>
                <w:szCs w:val="22"/>
              </w:rPr>
              <w:t xml:space="preserve">police officers who </w:t>
            </w:r>
            <w:r w:rsidR="00293191" w:rsidRPr="0097193F">
              <w:rPr>
                <w:rFonts w:cs="Arial"/>
                <w:sz w:val="22"/>
                <w:szCs w:val="22"/>
              </w:rPr>
              <w:t>continually work</w:t>
            </w:r>
            <w:r w:rsidR="00560C75">
              <w:rPr>
                <w:rFonts w:cs="Arial"/>
                <w:sz w:val="22"/>
                <w:szCs w:val="22"/>
              </w:rPr>
              <w:t xml:space="preserve"> shifts such as night shifts or early morning shifts</w:t>
            </w:r>
            <w:r w:rsidRPr="0097193F">
              <w:rPr>
                <w:rFonts w:cs="Arial"/>
                <w:sz w:val="22"/>
                <w:szCs w:val="22"/>
              </w:rPr>
              <w:t>.</w:t>
            </w:r>
          </w:p>
          <w:p w14:paraId="71B6F7C5" w14:textId="77777777" w:rsidR="0097193F" w:rsidRDefault="0097193F" w:rsidP="00D4485A">
            <w:pPr>
              <w:jc w:val="both"/>
              <w:rPr>
                <w:rFonts w:cs="Arial"/>
                <w:sz w:val="22"/>
                <w:szCs w:val="22"/>
              </w:rPr>
            </w:pPr>
          </w:p>
          <w:p w14:paraId="6D1EB12D" w14:textId="33008C7C" w:rsidR="0097193F" w:rsidRDefault="0097193F" w:rsidP="00D4485A">
            <w:pPr>
              <w:jc w:val="both"/>
              <w:rPr>
                <w:rFonts w:cs="Arial"/>
                <w:sz w:val="22"/>
                <w:szCs w:val="22"/>
              </w:rPr>
            </w:pPr>
            <w:r>
              <w:rPr>
                <w:rFonts w:cs="Arial"/>
                <w:sz w:val="22"/>
                <w:szCs w:val="22"/>
              </w:rPr>
              <w:t>Objective Two: To investigate the effect that shift work and sleep deprivation have on stress and burnout</w:t>
            </w:r>
            <w:r w:rsidR="00560C75">
              <w:rPr>
                <w:rFonts w:cs="Arial"/>
                <w:sz w:val="22"/>
                <w:szCs w:val="22"/>
              </w:rPr>
              <w:t xml:space="preserve"> within police officers</w:t>
            </w:r>
            <w:r>
              <w:rPr>
                <w:rFonts w:cs="Arial"/>
                <w:sz w:val="22"/>
                <w:szCs w:val="22"/>
              </w:rPr>
              <w:t>.</w:t>
            </w:r>
          </w:p>
          <w:p w14:paraId="4D7F83F4" w14:textId="77777777" w:rsidR="00B9544E" w:rsidRDefault="00B9544E" w:rsidP="00D4485A">
            <w:pPr>
              <w:jc w:val="both"/>
              <w:rPr>
                <w:rFonts w:cs="Arial"/>
                <w:sz w:val="22"/>
                <w:szCs w:val="22"/>
              </w:rPr>
            </w:pPr>
          </w:p>
          <w:p w14:paraId="0D55208B" w14:textId="71300ECB" w:rsidR="0097193F" w:rsidRDefault="0097193F" w:rsidP="00D4485A">
            <w:pPr>
              <w:jc w:val="both"/>
              <w:rPr>
                <w:rFonts w:cs="Arial"/>
                <w:sz w:val="22"/>
                <w:szCs w:val="22"/>
              </w:rPr>
            </w:pPr>
            <w:r w:rsidRPr="0097193F">
              <w:rPr>
                <w:rFonts w:cs="Arial"/>
                <w:sz w:val="22"/>
                <w:szCs w:val="22"/>
              </w:rPr>
              <w:t xml:space="preserve">Beyond physical health, sleep deprivation has </w:t>
            </w:r>
            <w:r w:rsidR="00D51AF9">
              <w:rPr>
                <w:rFonts w:cs="Arial"/>
                <w:sz w:val="22"/>
                <w:szCs w:val="22"/>
              </w:rPr>
              <w:t>direct</w:t>
            </w:r>
            <w:r w:rsidRPr="0097193F">
              <w:rPr>
                <w:rFonts w:cs="Arial"/>
                <w:sz w:val="22"/>
                <w:szCs w:val="22"/>
              </w:rPr>
              <w:t xml:space="preserve"> implications for psychological wellbeing. Disturbed sleep affects hormone regulation</w:t>
            </w:r>
            <w:r w:rsidR="00D51AF9">
              <w:rPr>
                <w:rFonts w:cs="Arial"/>
                <w:sz w:val="22"/>
                <w:szCs w:val="22"/>
              </w:rPr>
              <w:t>,</w:t>
            </w:r>
            <w:r w:rsidRPr="0097193F">
              <w:rPr>
                <w:rFonts w:cs="Arial"/>
                <w:sz w:val="22"/>
                <w:szCs w:val="22"/>
              </w:rPr>
              <w:t xml:space="preserve"> by increasing cortisol levels</w:t>
            </w:r>
            <w:r w:rsidR="00560C75">
              <w:rPr>
                <w:rFonts w:cs="Arial"/>
                <w:sz w:val="22"/>
                <w:szCs w:val="22"/>
              </w:rPr>
              <w:t>. Increased cortisol levels</w:t>
            </w:r>
            <w:r w:rsidRPr="0097193F">
              <w:rPr>
                <w:rFonts w:cs="Arial"/>
                <w:sz w:val="22"/>
                <w:szCs w:val="22"/>
              </w:rPr>
              <w:t xml:space="preserve"> </w:t>
            </w:r>
            <w:r w:rsidR="006A22AF" w:rsidRPr="0097193F">
              <w:rPr>
                <w:rFonts w:cs="Arial"/>
                <w:sz w:val="22"/>
                <w:szCs w:val="22"/>
              </w:rPr>
              <w:t>heighten</w:t>
            </w:r>
            <w:r w:rsidR="006A22AF">
              <w:rPr>
                <w:rFonts w:cs="Arial"/>
                <w:sz w:val="22"/>
                <w:szCs w:val="22"/>
              </w:rPr>
              <w:t xml:space="preserve"> an individual’s</w:t>
            </w:r>
            <w:r w:rsidRPr="0097193F">
              <w:rPr>
                <w:rFonts w:cs="Arial"/>
                <w:sz w:val="22"/>
                <w:szCs w:val="22"/>
              </w:rPr>
              <w:t xml:space="preserve"> vulnerability to stress and accelerates the </w:t>
            </w:r>
            <w:r w:rsidR="006A22AF">
              <w:rPr>
                <w:rFonts w:cs="Arial"/>
                <w:sz w:val="22"/>
                <w:szCs w:val="22"/>
              </w:rPr>
              <w:t>effects</w:t>
            </w:r>
            <w:r w:rsidRPr="0097193F">
              <w:rPr>
                <w:rFonts w:cs="Arial"/>
                <w:sz w:val="22"/>
                <w:szCs w:val="22"/>
              </w:rPr>
              <w:t xml:space="preserve"> of burnout</w:t>
            </w:r>
            <w:r w:rsidR="006A22AF">
              <w:rPr>
                <w:rFonts w:cs="Arial"/>
                <w:sz w:val="22"/>
                <w:szCs w:val="22"/>
              </w:rPr>
              <w:t xml:space="preserve"> which many officers suffer fr</w:t>
            </w:r>
            <w:r w:rsidR="00D51AF9">
              <w:rPr>
                <w:rFonts w:cs="Arial"/>
                <w:sz w:val="22"/>
                <w:szCs w:val="22"/>
              </w:rPr>
              <w:t>om</w:t>
            </w:r>
            <w:r w:rsidR="006A22AF">
              <w:rPr>
                <w:rFonts w:cs="Arial"/>
                <w:sz w:val="22"/>
                <w:szCs w:val="22"/>
              </w:rPr>
              <w:t>.</w:t>
            </w:r>
            <w:r w:rsidR="00AD6A20">
              <w:rPr>
                <w:rFonts w:cs="Arial"/>
                <w:sz w:val="22"/>
                <w:szCs w:val="22"/>
              </w:rPr>
              <w:t xml:space="preserve"> </w:t>
            </w:r>
            <w:r w:rsidR="00AD6A20" w:rsidRPr="00AD6A20">
              <w:rPr>
                <w:rFonts w:cs="Arial"/>
                <w:sz w:val="22"/>
                <w:szCs w:val="22"/>
              </w:rPr>
              <w:t>(Meerlo, Sgoifo &amp; Suchecki, 2008</w:t>
            </w:r>
            <w:r w:rsidR="00AD6A20">
              <w:rPr>
                <w:rFonts w:cs="Arial"/>
                <w:sz w:val="22"/>
                <w:szCs w:val="22"/>
              </w:rPr>
              <w:t>.)</w:t>
            </w:r>
            <w:r w:rsidRPr="0097193F">
              <w:rPr>
                <w:rFonts w:cs="Arial"/>
                <w:sz w:val="22"/>
                <w:szCs w:val="22"/>
              </w:rPr>
              <w:t xml:space="preserve"> Evidence suggests that shift workers experience higher levels of stress-related absence compared with</w:t>
            </w:r>
            <w:r w:rsidR="006A22AF">
              <w:rPr>
                <w:rFonts w:cs="Arial"/>
                <w:sz w:val="22"/>
                <w:szCs w:val="22"/>
              </w:rPr>
              <w:t xml:space="preserve"> an individual who works a consistent Monday to Friday</w:t>
            </w:r>
            <w:r w:rsidR="00D51AF9">
              <w:rPr>
                <w:rFonts w:cs="Arial"/>
                <w:sz w:val="22"/>
                <w:szCs w:val="22"/>
              </w:rPr>
              <w:t xml:space="preserve"> pattern </w:t>
            </w:r>
            <w:r w:rsidR="00AD6A20" w:rsidRPr="00AD6A20">
              <w:rPr>
                <w:rFonts w:cs="Arial"/>
                <w:sz w:val="22"/>
                <w:szCs w:val="22"/>
              </w:rPr>
              <w:t>(Harrington, 2001)</w:t>
            </w:r>
            <w:r w:rsidR="00AD6A20">
              <w:rPr>
                <w:rFonts w:cs="Arial"/>
                <w:sz w:val="22"/>
                <w:szCs w:val="22"/>
              </w:rPr>
              <w:t xml:space="preserve">, </w:t>
            </w:r>
            <w:r w:rsidRPr="0097193F">
              <w:rPr>
                <w:rFonts w:cs="Arial"/>
                <w:sz w:val="22"/>
                <w:szCs w:val="22"/>
              </w:rPr>
              <w:t>highlighting the occupational risks associated with irregular working hours. Furthermore, persistent fatigue and tiredness directly contribute to burnout by reducing resilience and impairing job performance</w:t>
            </w:r>
            <w:r w:rsidR="00AD6A20">
              <w:rPr>
                <w:rFonts w:cs="Arial"/>
                <w:sz w:val="22"/>
                <w:szCs w:val="22"/>
              </w:rPr>
              <w:t xml:space="preserve"> </w:t>
            </w:r>
            <w:r w:rsidR="00AD6A20" w:rsidRPr="00AD6A20">
              <w:rPr>
                <w:rFonts w:cs="Arial"/>
                <w:sz w:val="22"/>
                <w:szCs w:val="22"/>
              </w:rPr>
              <w:t>(Sonnentag, 2003)</w:t>
            </w:r>
            <w:r w:rsidR="00AD6A20">
              <w:rPr>
                <w:rFonts w:cs="Arial"/>
                <w:sz w:val="22"/>
                <w:szCs w:val="22"/>
              </w:rPr>
              <w:t xml:space="preserve">. </w:t>
            </w:r>
            <w:r w:rsidRPr="0097193F">
              <w:rPr>
                <w:rFonts w:cs="Arial"/>
                <w:sz w:val="22"/>
                <w:szCs w:val="22"/>
              </w:rPr>
              <w:t xml:space="preserve">These findings </w:t>
            </w:r>
            <w:r w:rsidR="006A22AF">
              <w:rPr>
                <w:rFonts w:cs="Arial"/>
                <w:sz w:val="22"/>
                <w:szCs w:val="22"/>
              </w:rPr>
              <w:t xml:space="preserve">highlight </w:t>
            </w:r>
            <w:r w:rsidRPr="0097193F">
              <w:rPr>
                <w:rFonts w:cs="Arial"/>
                <w:sz w:val="22"/>
                <w:szCs w:val="22"/>
              </w:rPr>
              <w:t xml:space="preserve">the importance of recognising sleep as a </w:t>
            </w:r>
            <w:r w:rsidR="006A22AF">
              <w:rPr>
                <w:rFonts w:cs="Arial"/>
                <w:sz w:val="22"/>
                <w:szCs w:val="22"/>
              </w:rPr>
              <w:t>crucial tool</w:t>
            </w:r>
            <w:r w:rsidRPr="0097193F">
              <w:rPr>
                <w:rFonts w:cs="Arial"/>
                <w:sz w:val="22"/>
                <w:szCs w:val="22"/>
              </w:rPr>
              <w:t xml:space="preserve"> in both stress management and</w:t>
            </w:r>
            <w:r w:rsidR="006A22AF">
              <w:rPr>
                <w:rFonts w:cs="Arial"/>
                <w:sz w:val="22"/>
                <w:szCs w:val="22"/>
              </w:rPr>
              <w:t xml:space="preserve"> the prevention of burnout</w:t>
            </w:r>
            <w:r w:rsidRPr="0097193F">
              <w:rPr>
                <w:rFonts w:cs="Arial"/>
                <w:sz w:val="22"/>
                <w:szCs w:val="22"/>
              </w:rPr>
              <w:t>.</w:t>
            </w:r>
          </w:p>
          <w:p w14:paraId="0FFA64C0" w14:textId="77777777" w:rsidR="00C62622" w:rsidRDefault="00C62622" w:rsidP="00D4485A">
            <w:pPr>
              <w:jc w:val="both"/>
              <w:rPr>
                <w:rFonts w:cs="Arial"/>
                <w:sz w:val="22"/>
                <w:szCs w:val="22"/>
              </w:rPr>
            </w:pPr>
          </w:p>
          <w:p w14:paraId="37BFCBC5" w14:textId="0F90B3C7" w:rsidR="00C62622" w:rsidRDefault="0097193F" w:rsidP="00D4485A">
            <w:pPr>
              <w:jc w:val="both"/>
              <w:rPr>
                <w:rFonts w:cs="Arial"/>
                <w:sz w:val="22"/>
                <w:szCs w:val="22"/>
              </w:rPr>
            </w:pPr>
            <w:r>
              <w:rPr>
                <w:rFonts w:cs="Arial"/>
                <w:sz w:val="22"/>
                <w:szCs w:val="22"/>
              </w:rPr>
              <w:t xml:space="preserve">Objective Three: Identifying </w:t>
            </w:r>
            <w:r w:rsidR="00AD6A20">
              <w:rPr>
                <w:rFonts w:cs="Arial"/>
                <w:sz w:val="22"/>
                <w:szCs w:val="22"/>
              </w:rPr>
              <w:t>wh</w:t>
            </w:r>
            <w:r w:rsidR="00560C75">
              <w:rPr>
                <w:rFonts w:cs="Arial"/>
                <w:sz w:val="22"/>
                <w:szCs w:val="22"/>
              </w:rPr>
              <w:t>at</w:t>
            </w:r>
            <w:r w:rsidR="00AD6A20">
              <w:rPr>
                <w:rFonts w:cs="Arial"/>
                <w:sz w:val="22"/>
                <w:szCs w:val="22"/>
              </w:rPr>
              <w:t xml:space="preserve"> barriers</w:t>
            </w:r>
            <w:r w:rsidR="00560C75">
              <w:rPr>
                <w:rFonts w:cs="Arial"/>
                <w:sz w:val="22"/>
                <w:szCs w:val="22"/>
              </w:rPr>
              <w:t xml:space="preserve"> Police forces</w:t>
            </w:r>
            <w:r w:rsidR="00AD6A20">
              <w:rPr>
                <w:rFonts w:cs="Arial"/>
                <w:sz w:val="22"/>
                <w:szCs w:val="22"/>
              </w:rPr>
              <w:t xml:space="preserve"> can</w:t>
            </w:r>
            <w:r w:rsidR="00560C75">
              <w:rPr>
                <w:rFonts w:cs="Arial"/>
                <w:sz w:val="22"/>
                <w:szCs w:val="22"/>
              </w:rPr>
              <w:t xml:space="preserve"> </w:t>
            </w:r>
            <w:r w:rsidR="00AD6A20">
              <w:rPr>
                <w:rFonts w:cs="Arial"/>
                <w:sz w:val="22"/>
                <w:szCs w:val="22"/>
              </w:rPr>
              <w:t>overcome to improve sleep patterns for Police Officers.</w:t>
            </w:r>
          </w:p>
          <w:p w14:paraId="098CF56A" w14:textId="77777777" w:rsidR="00B9544E" w:rsidRDefault="00B9544E" w:rsidP="00D4485A">
            <w:pPr>
              <w:jc w:val="both"/>
              <w:rPr>
                <w:rFonts w:cs="Arial"/>
                <w:sz w:val="22"/>
                <w:szCs w:val="22"/>
              </w:rPr>
            </w:pPr>
          </w:p>
          <w:p w14:paraId="75D4BF6E" w14:textId="469958F4" w:rsidR="002D0EF0" w:rsidRPr="00857787" w:rsidRDefault="00AD6A20" w:rsidP="00857787">
            <w:pPr>
              <w:jc w:val="both"/>
              <w:rPr>
                <w:rFonts w:cs="Arial"/>
                <w:sz w:val="22"/>
                <w:szCs w:val="22"/>
              </w:rPr>
            </w:pPr>
            <w:r w:rsidRPr="00AD6A20">
              <w:rPr>
                <w:rFonts w:cs="Arial"/>
                <w:sz w:val="22"/>
                <w:szCs w:val="22"/>
              </w:rPr>
              <w:t>Addressing these challenges requires organisational intervention, particularly in relation to shift scheduling within UK police forces. Research indicates that consistent and predictable shift patterns are less disruptive to circadian rhythms than irregular swing shifts, which are commonly utilised in response policing</w:t>
            </w:r>
            <w:r w:rsidR="004A4888">
              <w:rPr>
                <w:rFonts w:cs="Arial"/>
                <w:sz w:val="22"/>
                <w:szCs w:val="22"/>
              </w:rPr>
              <w:t xml:space="preserve"> </w:t>
            </w:r>
            <w:r w:rsidR="00D51AF9">
              <w:rPr>
                <w:rFonts w:cs="Arial"/>
                <w:sz w:val="22"/>
                <w:szCs w:val="22"/>
              </w:rPr>
              <w:t>in the UK</w:t>
            </w:r>
            <w:r>
              <w:rPr>
                <w:rFonts w:cs="Arial"/>
                <w:sz w:val="22"/>
                <w:szCs w:val="22"/>
              </w:rPr>
              <w:t xml:space="preserve"> </w:t>
            </w:r>
            <w:r w:rsidRPr="00AD6A20">
              <w:rPr>
                <w:rFonts w:cs="Arial"/>
                <w:sz w:val="22"/>
                <w:szCs w:val="22"/>
              </w:rPr>
              <w:t xml:space="preserve">(Caldwell et al., 2019). </w:t>
            </w:r>
            <w:r w:rsidR="004A4888" w:rsidRPr="00AD6A20">
              <w:rPr>
                <w:rFonts w:cs="Arial"/>
                <w:sz w:val="22"/>
                <w:szCs w:val="22"/>
              </w:rPr>
              <w:t>D</w:t>
            </w:r>
            <w:r w:rsidRPr="00AD6A20">
              <w:rPr>
                <w:rFonts w:cs="Arial"/>
                <w:sz w:val="22"/>
                <w:szCs w:val="22"/>
              </w:rPr>
              <w:t>efine</w:t>
            </w:r>
            <w:r w:rsidR="004A4888">
              <w:rPr>
                <w:rFonts w:cs="Arial"/>
                <w:sz w:val="22"/>
                <w:szCs w:val="22"/>
              </w:rPr>
              <w:t xml:space="preserve">s swing shifts </w:t>
            </w:r>
            <w:r w:rsidRPr="00AD6A20">
              <w:rPr>
                <w:rFonts w:cs="Arial"/>
                <w:sz w:val="22"/>
                <w:szCs w:val="22"/>
              </w:rPr>
              <w:t xml:space="preserve">as </w:t>
            </w:r>
            <w:r w:rsidR="004A4888">
              <w:rPr>
                <w:rFonts w:cs="Arial"/>
                <w:sz w:val="22"/>
                <w:szCs w:val="22"/>
              </w:rPr>
              <w:t>a schedule of shifts</w:t>
            </w:r>
            <w:r w:rsidRPr="00AD6A20">
              <w:rPr>
                <w:rFonts w:cs="Arial"/>
                <w:sz w:val="22"/>
                <w:szCs w:val="22"/>
              </w:rPr>
              <w:t xml:space="preserve"> that rotate between day, evening, and night</w:t>
            </w:r>
            <w:r w:rsidR="00D51AF9">
              <w:rPr>
                <w:rFonts w:cs="Arial"/>
                <w:sz w:val="22"/>
                <w:szCs w:val="22"/>
              </w:rPr>
              <w:t>s</w:t>
            </w:r>
            <w:r w:rsidR="004A4888">
              <w:rPr>
                <w:rFonts w:cs="Arial"/>
                <w:sz w:val="22"/>
                <w:szCs w:val="22"/>
              </w:rPr>
              <w:t>. These schedules cause</w:t>
            </w:r>
            <w:r w:rsidRPr="00AD6A20">
              <w:rPr>
                <w:rFonts w:cs="Arial"/>
                <w:sz w:val="22"/>
                <w:szCs w:val="22"/>
              </w:rPr>
              <w:t xml:space="preserve"> circadian misalignment </w:t>
            </w:r>
            <w:r w:rsidR="004A4888">
              <w:rPr>
                <w:rFonts w:cs="Arial"/>
                <w:sz w:val="22"/>
                <w:szCs w:val="22"/>
              </w:rPr>
              <w:t>that</w:t>
            </w:r>
            <w:r w:rsidR="00D51AF9">
              <w:rPr>
                <w:rFonts w:cs="Arial"/>
                <w:sz w:val="22"/>
                <w:szCs w:val="22"/>
              </w:rPr>
              <w:t xml:space="preserve"> hinder </w:t>
            </w:r>
            <w:r w:rsidRPr="00AD6A20">
              <w:rPr>
                <w:rFonts w:cs="Arial"/>
                <w:sz w:val="22"/>
                <w:szCs w:val="22"/>
              </w:rPr>
              <w:t xml:space="preserve">the body’s ability to establish </w:t>
            </w:r>
            <w:r w:rsidR="004A4888">
              <w:rPr>
                <w:rFonts w:cs="Arial"/>
                <w:sz w:val="22"/>
                <w:szCs w:val="22"/>
              </w:rPr>
              <w:t xml:space="preserve">a more stable and healthier </w:t>
            </w:r>
            <w:r w:rsidRPr="00AD6A20">
              <w:rPr>
                <w:rFonts w:cs="Arial"/>
                <w:sz w:val="22"/>
                <w:szCs w:val="22"/>
              </w:rPr>
              <w:t>sleep routine.</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0FFC8CFD" w14:textId="70B7CF4A" w:rsidR="005C6CD8" w:rsidRPr="00A1382B"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2AFC8093" w14:textId="1BB97FDF" w:rsidR="005C6CD8" w:rsidRDefault="005C6CD8" w:rsidP="00D4485A">
            <w:pPr>
              <w:jc w:val="both"/>
              <w:rPr>
                <w:rStyle w:val="lookup-resultcontent"/>
                <w:rFonts w:cs="Arial"/>
                <w:b/>
                <w:bCs/>
                <w:sz w:val="22"/>
                <w:szCs w:val="22"/>
              </w:rPr>
            </w:pPr>
          </w:p>
          <w:p w14:paraId="0741B4C4" w14:textId="164896E6" w:rsidR="005C0C7E" w:rsidRPr="005C0C7E" w:rsidRDefault="005C0C7E" w:rsidP="005C0C7E">
            <w:pPr>
              <w:jc w:val="both"/>
              <w:rPr>
                <w:rFonts w:cs="Arial"/>
                <w:sz w:val="22"/>
                <w:szCs w:val="22"/>
              </w:rPr>
            </w:pPr>
            <w:r w:rsidRPr="005C0C7E">
              <w:rPr>
                <w:rFonts w:cs="Arial"/>
                <w:sz w:val="22"/>
                <w:szCs w:val="22"/>
              </w:rPr>
              <w:t xml:space="preserve">Police officers are frequently exposed to irregular work schedules, including night shifts and rapid rotations, which </w:t>
            </w:r>
            <w:r w:rsidR="00293191" w:rsidRPr="005C0C7E">
              <w:rPr>
                <w:rFonts w:cs="Arial"/>
                <w:sz w:val="22"/>
                <w:szCs w:val="22"/>
              </w:rPr>
              <w:t>disrupt</w:t>
            </w:r>
            <w:r w:rsidRPr="005C0C7E">
              <w:rPr>
                <w:rFonts w:cs="Arial"/>
                <w:sz w:val="22"/>
                <w:szCs w:val="22"/>
              </w:rPr>
              <w:t xml:space="preserve"> sleep patterns and contribute to chronic sleep deprivation. A systematic review </w:t>
            </w:r>
            <w:r w:rsidR="004A4888">
              <w:rPr>
                <w:rFonts w:cs="Arial"/>
                <w:sz w:val="22"/>
                <w:szCs w:val="22"/>
              </w:rPr>
              <w:t xml:space="preserve">conducted </w:t>
            </w:r>
            <w:r w:rsidRPr="005C0C7E">
              <w:rPr>
                <w:rFonts w:cs="Arial"/>
                <w:sz w:val="22"/>
                <w:szCs w:val="22"/>
              </w:rPr>
              <w:t xml:space="preserve">by Garbarino et al. (2019) reported that more than </w:t>
            </w:r>
            <w:r w:rsidR="004A4888">
              <w:rPr>
                <w:rFonts w:cs="Arial"/>
                <w:sz w:val="22"/>
                <w:szCs w:val="22"/>
              </w:rPr>
              <w:t>fifty percent of all</w:t>
            </w:r>
            <w:r w:rsidRPr="005C0C7E">
              <w:rPr>
                <w:rFonts w:cs="Arial"/>
                <w:sz w:val="22"/>
                <w:szCs w:val="22"/>
              </w:rPr>
              <w:t xml:space="preserve"> police officers experience poor sleep quality, with shift work and years of service identified as significant predictors. Similarly, Fekedulegn (2016) demonstrated that officers</w:t>
            </w:r>
            <w:r w:rsidR="004A4888">
              <w:rPr>
                <w:rFonts w:cs="Arial"/>
                <w:sz w:val="22"/>
                <w:szCs w:val="22"/>
              </w:rPr>
              <w:t xml:space="preserve"> who</w:t>
            </w:r>
            <w:r w:rsidRPr="005C0C7E">
              <w:rPr>
                <w:rFonts w:cs="Arial"/>
                <w:sz w:val="22"/>
                <w:szCs w:val="22"/>
              </w:rPr>
              <w:t xml:space="preserve"> work </w:t>
            </w:r>
            <w:r w:rsidR="006B47D6" w:rsidRPr="005C0C7E">
              <w:rPr>
                <w:rFonts w:cs="Arial"/>
                <w:sz w:val="22"/>
                <w:szCs w:val="22"/>
              </w:rPr>
              <w:t>night,</w:t>
            </w:r>
            <w:r w:rsidRPr="005C0C7E">
              <w:rPr>
                <w:rFonts w:cs="Arial"/>
                <w:sz w:val="22"/>
                <w:szCs w:val="22"/>
              </w:rPr>
              <w:t xml:space="preserve"> or afternoon shifts </w:t>
            </w:r>
            <w:r w:rsidR="004A4888" w:rsidRPr="005C0C7E">
              <w:rPr>
                <w:rFonts w:cs="Arial"/>
                <w:sz w:val="22"/>
                <w:szCs w:val="22"/>
              </w:rPr>
              <w:t>were more</w:t>
            </w:r>
            <w:r w:rsidRPr="005C0C7E">
              <w:rPr>
                <w:rFonts w:cs="Arial"/>
                <w:sz w:val="22"/>
                <w:szCs w:val="22"/>
              </w:rPr>
              <w:t xml:space="preserve"> likely to report poor sleep </w:t>
            </w:r>
            <w:r w:rsidR="004A4888">
              <w:rPr>
                <w:rFonts w:cs="Arial"/>
                <w:sz w:val="22"/>
                <w:szCs w:val="22"/>
              </w:rPr>
              <w:t xml:space="preserve">as opposed to officers who </w:t>
            </w:r>
            <w:r w:rsidR="004E6749">
              <w:rPr>
                <w:rFonts w:cs="Arial"/>
                <w:sz w:val="22"/>
                <w:szCs w:val="22"/>
              </w:rPr>
              <w:t>workday</w:t>
            </w:r>
            <w:r w:rsidR="004A4888">
              <w:rPr>
                <w:rFonts w:cs="Arial"/>
                <w:sz w:val="22"/>
                <w:szCs w:val="22"/>
              </w:rPr>
              <w:t xml:space="preserve"> shift patterns</w:t>
            </w:r>
            <w:r w:rsidRPr="005C0C7E">
              <w:rPr>
                <w:rFonts w:cs="Arial"/>
                <w:sz w:val="22"/>
                <w:szCs w:val="22"/>
              </w:rPr>
              <w:t>.</w:t>
            </w:r>
            <w:r w:rsidR="006B47D6">
              <w:rPr>
                <w:rFonts w:cs="Arial"/>
                <w:sz w:val="22"/>
                <w:szCs w:val="22"/>
              </w:rPr>
              <w:t xml:space="preserve"> </w:t>
            </w:r>
            <w:r w:rsidRPr="005C0C7E">
              <w:rPr>
                <w:rFonts w:cs="Arial"/>
                <w:sz w:val="22"/>
                <w:szCs w:val="22"/>
              </w:rPr>
              <w:t xml:space="preserve">The occupational consequences of such disruption are </w:t>
            </w:r>
            <w:r w:rsidR="004A4888">
              <w:rPr>
                <w:rFonts w:cs="Arial"/>
                <w:sz w:val="22"/>
                <w:szCs w:val="22"/>
              </w:rPr>
              <w:lastRenderedPageBreak/>
              <w:t>significant to the individuals who work these patterns</w:t>
            </w:r>
            <w:r w:rsidRPr="005C0C7E">
              <w:rPr>
                <w:rFonts w:cs="Arial"/>
                <w:sz w:val="22"/>
                <w:szCs w:val="22"/>
              </w:rPr>
              <w:t>. Peterson et</w:t>
            </w:r>
            <w:r w:rsidR="00A17CF1">
              <w:rPr>
                <w:rFonts w:cs="Arial"/>
                <w:sz w:val="22"/>
                <w:szCs w:val="22"/>
              </w:rPr>
              <w:t xml:space="preserve"> al </w:t>
            </w:r>
            <w:r w:rsidRPr="005C0C7E">
              <w:rPr>
                <w:rFonts w:cs="Arial"/>
                <w:sz w:val="22"/>
                <w:szCs w:val="22"/>
              </w:rPr>
              <w:t xml:space="preserve">(2019) identified associations between extended duty hours, unpredictable scheduling, and insufficient recovery time with short sleep duration, excessive daytime sleepiness, and increased risk of burnout. These findings align with </w:t>
            </w:r>
            <w:r w:rsidR="004E6749">
              <w:rPr>
                <w:rFonts w:cs="Arial"/>
                <w:sz w:val="22"/>
                <w:szCs w:val="22"/>
              </w:rPr>
              <w:t xml:space="preserve">wider </w:t>
            </w:r>
            <w:r w:rsidRPr="005C0C7E">
              <w:rPr>
                <w:rFonts w:cs="Arial"/>
                <w:sz w:val="22"/>
                <w:szCs w:val="22"/>
              </w:rPr>
              <w:t>research that has linked fatigue to impaired cognitive performance, diminished decision-making capacity, and heightened accident risk within policing contexts.</w:t>
            </w:r>
            <w:r w:rsidR="006B47D6">
              <w:rPr>
                <w:rFonts w:cs="Arial"/>
                <w:sz w:val="22"/>
                <w:szCs w:val="22"/>
              </w:rPr>
              <w:t xml:space="preserve"> </w:t>
            </w:r>
            <w:r w:rsidRPr="005C0C7E">
              <w:rPr>
                <w:rFonts w:cs="Arial"/>
                <w:sz w:val="22"/>
                <w:szCs w:val="22"/>
              </w:rPr>
              <w:t>The health implications of chronic sleep deprivation are also well documented. Garbarino and Magnavita (2019) found that sleep d</w:t>
            </w:r>
            <w:r w:rsidR="004E6749">
              <w:rPr>
                <w:rFonts w:cs="Arial"/>
                <w:sz w:val="22"/>
                <w:szCs w:val="22"/>
              </w:rPr>
              <w:t>eprivation</w:t>
            </w:r>
            <w:r w:rsidRPr="005C0C7E">
              <w:rPr>
                <w:rFonts w:cs="Arial"/>
                <w:sz w:val="22"/>
                <w:szCs w:val="22"/>
              </w:rPr>
              <w:t xml:space="preserve"> </w:t>
            </w:r>
            <w:r w:rsidR="004E6749">
              <w:rPr>
                <w:rFonts w:cs="Arial"/>
                <w:sz w:val="22"/>
                <w:szCs w:val="22"/>
              </w:rPr>
              <w:t>has a direct link to</w:t>
            </w:r>
            <w:r w:rsidRPr="005C0C7E">
              <w:rPr>
                <w:rFonts w:cs="Arial"/>
                <w:sz w:val="22"/>
                <w:szCs w:val="22"/>
              </w:rPr>
              <w:t xml:space="preserve"> stress-related metabolic alterations, thereby contributing to the development of metabolic syndrome. Rajaratnam et al. (2011) further reported elevated risks of obesity, hypertension, impaired glucose tolerance, and cardiovascular disease among officers with untreated sleep disorders. Collectively, this evidence indicates that sleep loss functions as a mediator between occupational stress and both physical and psychological morbidity.</w:t>
            </w:r>
            <w:r w:rsidR="006B47D6">
              <w:rPr>
                <w:rFonts w:cs="Arial"/>
                <w:sz w:val="22"/>
                <w:szCs w:val="22"/>
              </w:rPr>
              <w:t xml:space="preserve"> </w:t>
            </w:r>
            <w:r w:rsidRPr="005C0C7E">
              <w:rPr>
                <w:rFonts w:cs="Arial"/>
                <w:sz w:val="22"/>
                <w:szCs w:val="22"/>
              </w:rPr>
              <w:t>Underlying mechanisms proposed across these studies include circadian misalignment, increased sympathetic nervous system activity, and dysregulation of the hypothalamic–pituitary–adrenal axis, all of which contribute to adverse cardiometabolic and mental health outcomes (Rajaratnam 2011</w:t>
            </w:r>
            <w:r w:rsidR="00E56C5B">
              <w:rPr>
                <w:rFonts w:cs="Arial"/>
                <w:sz w:val="22"/>
                <w:szCs w:val="22"/>
              </w:rPr>
              <w:t xml:space="preserve"> et al</w:t>
            </w:r>
            <w:r w:rsidRPr="005C0C7E">
              <w:rPr>
                <w:rFonts w:cs="Arial"/>
                <w:sz w:val="22"/>
                <w:szCs w:val="22"/>
              </w:rPr>
              <w:t>; Garbarino 2019).</w:t>
            </w:r>
          </w:p>
          <w:p w14:paraId="7EACFDAD" w14:textId="77777777" w:rsidR="006B47D6" w:rsidRDefault="006B47D6" w:rsidP="005C0C7E">
            <w:pPr>
              <w:jc w:val="both"/>
              <w:rPr>
                <w:rFonts w:cs="Arial"/>
                <w:sz w:val="22"/>
                <w:szCs w:val="22"/>
              </w:rPr>
            </w:pPr>
          </w:p>
          <w:p w14:paraId="7EC08AC2" w14:textId="71A51CDA" w:rsidR="005C0C7E" w:rsidRPr="005C0C7E" w:rsidRDefault="005C0C7E" w:rsidP="005C0C7E">
            <w:pPr>
              <w:jc w:val="both"/>
              <w:rPr>
                <w:rFonts w:cs="Arial"/>
                <w:sz w:val="22"/>
                <w:szCs w:val="22"/>
              </w:rPr>
            </w:pPr>
            <w:r w:rsidRPr="005C0C7E">
              <w:rPr>
                <w:rFonts w:cs="Arial"/>
                <w:sz w:val="22"/>
                <w:szCs w:val="22"/>
              </w:rPr>
              <w:t>The literature highlights the necessity of organisational interventions</w:t>
            </w:r>
            <w:r w:rsidR="004E6749">
              <w:rPr>
                <w:rFonts w:cs="Arial"/>
                <w:sz w:val="22"/>
                <w:szCs w:val="22"/>
              </w:rPr>
              <w:t xml:space="preserve"> from Police forces within the UK</w:t>
            </w:r>
            <w:r w:rsidRPr="005C0C7E">
              <w:rPr>
                <w:rFonts w:cs="Arial"/>
                <w:sz w:val="22"/>
                <w:szCs w:val="22"/>
              </w:rPr>
              <w:t xml:space="preserve"> including the redesign of shift schedules, the reduction of prolonged duty hours</w:t>
            </w:r>
            <w:r w:rsidR="004E6749">
              <w:rPr>
                <w:rFonts w:cs="Arial"/>
                <w:sz w:val="22"/>
                <w:szCs w:val="22"/>
              </w:rPr>
              <w:t xml:space="preserve"> and the addition of </w:t>
            </w:r>
            <w:r w:rsidRPr="005C0C7E">
              <w:rPr>
                <w:rFonts w:cs="Arial"/>
                <w:sz w:val="22"/>
                <w:szCs w:val="22"/>
              </w:rPr>
              <w:t>routine</w:t>
            </w:r>
            <w:r w:rsidR="004E6749">
              <w:rPr>
                <w:rFonts w:cs="Arial"/>
                <w:sz w:val="22"/>
                <w:szCs w:val="22"/>
              </w:rPr>
              <w:t xml:space="preserve"> checks such as</w:t>
            </w:r>
            <w:r w:rsidRPr="005C0C7E">
              <w:rPr>
                <w:rFonts w:cs="Arial"/>
                <w:sz w:val="22"/>
                <w:szCs w:val="22"/>
              </w:rPr>
              <w:t xml:space="preserve"> screening for sleep disorders, and the promotion of adequate recovery opportunitie</w:t>
            </w:r>
            <w:r w:rsidR="004E6749">
              <w:rPr>
                <w:rFonts w:cs="Arial"/>
                <w:sz w:val="22"/>
                <w:szCs w:val="22"/>
              </w:rPr>
              <w:t>s</w:t>
            </w:r>
            <w:r w:rsidRPr="005C0C7E">
              <w:rPr>
                <w:rFonts w:cs="Arial"/>
                <w:sz w:val="22"/>
                <w:szCs w:val="22"/>
              </w:rPr>
              <w:t xml:space="preserve"> </w:t>
            </w:r>
            <w:r w:rsidR="004E6749">
              <w:rPr>
                <w:rFonts w:cs="Arial"/>
                <w:sz w:val="22"/>
                <w:szCs w:val="22"/>
              </w:rPr>
              <w:t xml:space="preserve">can be </w:t>
            </w:r>
            <w:r w:rsidR="004E6749" w:rsidRPr="005C0C7E">
              <w:rPr>
                <w:rFonts w:cs="Arial"/>
                <w:sz w:val="22"/>
                <w:szCs w:val="22"/>
              </w:rPr>
              <w:t>essential</w:t>
            </w:r>
            <w:r w:rsidRPr="005C0C7E">
              <w:rPr>
                <w:rFonts w:cs="Arial"/>
                <w:sz w:val="22"/>
                <w:szCs w:val="22"/>
              </w:rPr>
              <w:t xml:space="preserve"> </w:t>
            </w:r>
            <w:r w:rsidR="004E6749">
              <w:rPr>
                <w:rFonts w:cs="Arial"/>
                <w:sz w:val="22"/>
                <w:szCs w:val="22"/>
              </w:rPr>
              <w:t xml:space="preserve">in the </w:t>
            </w:r>
            <w:r w:rsidRPr="005C0C7E">
              <w:rPr>
                <w:rFonts w:cs="Arial"/>
                <w:sz w:val="22"/>
                <w:szCs w:val="22"/>
              </w:rPr>
              <w:t>safeguard</w:t>
            </w:r>
            <w:r w:rsidR="004E6749">
              <w:rPr>
                <w:rFonts w:cs="Arial"/>
                <w:sz w:val="22"/>
                <w:szCs w:val="22"/>
              </w:rPr>
              <w:t xml:space="preserve">ing of </w:t>
            </w:r>
            <w:r w:rsidRPr="005C0C7E">
              <w:rPr>
                <w:rFonts w:cs="Arial"/>
                <w:sz w:val="22"/>
                <w:szCs w:val="22"/>
              </w:rPr>
              <w:t>officer</w:t>
            </w:r>
            <w:r w:rsidR="004E6749">
              <w:rPr>
                <w:rFonts w:cs="Arial"/>
                <w:sz w:val="22"/>
                <w:szCs w:val="22"/>
              </w:rPr>
              <w:t>’s</w:t>
            </w:r>
            <w:r w:rsidRPr="005C0C7E">
              <w:rPr>
                <w:rFonts w:cs="Arial"/>
                <w:sz w:val="22"/>
                <w:szCs w:val="22"/>
              </w:rPr>
              <w:t xml:space="preserve"> </w:t>
            </w:r>
            <w:r w:rsidR="00D51AF9" w:rsidRPr="005C0C7E">
              <w:rPr>
                <w:rFonts w:cs="Arial"/>
                <w:sz w:val="22"/>
                <w:szCs w:val="22"/>
              </w:rPr>
              <w:t>health and</w:t>
            </w:r>
            <w:r w:rsidR="004E6749">
              <w:rPr>
                <w:rFonts w:cs="Arial"/>
                <w:sz w:val="22"/>
                <w:szCs w:val="22"/>
              </w:rPr>
              <w:t xml:space="preserve"> </w:t>
            </w:r>
            <w:r w:rsidRPr="005C0C7E">
              <w:rPr>
                <w:rFonts w:cs="Arial"/>
                <w:sz w:val="22"/>
                <w:szCs w:val="22"/>
              </w:rPr>
              <w:t>performance.</w:t>
            </w:r>
          </w:p>
          <w:p w14:paraId="4F7F1EC2" w14:textId="77777777" w:rsidR="005C0C7E" w:rsidRPr="005C0C7E" w:rsidRDefault="005C0C7E" w:rsidP="00D4485A">
            <w:pPr>
              <w:jc w:val="both"/>
              <w:rPr>
                <w:rStyle w:val="lookup-resultcontent"/>
                <w:rFonts w:cs="Arial"/>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1A824146"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w:t>
            </w:r>
          </w:p>
          <w:p w14:paraId="6E5435BE" w14:textId="0F83FFCD" w:rsidR="005C6CD8" w:rsidRPr="00D94A21" w:rsidRDefault="00D94A21" w:rsidP="00D4485A">
            <w:pPr>
              <w:rPr>
                <w:rFonts w:cs="Arial"/>
                <w:sz w:val="22"/>
                <w:szCs w:val="22"/>
              </w:rPr>
            </w:pPr>
            <w:r>
              <w:rPr>
                <w:rFonts w:cs="Arial"/>
                <w:sz w:val="22"/>
                <w:szCs w:val="22"/>
              </w:rPr>
              <w:t xml:space="preserve">The research will be conducted through secondary research, by using literature already in the field. </w:t>
            </w:r>
            <w:r w:rsidR="001330A2">
              <w:rPr>
                <w:rFonts w:cs="Arial"/>
                <w:sz w:val="22"/>
                <w:szCs w:val="22"/>
              </w:rPr>
              <w:t>It will seek to use a range of literature with different views and opinions to create a fair and unbiased argument.</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5CB95C36" w14:textId="6F458C22" w:rsidR="005C6CD8" w:rsidRDefault="005C6CD8" w:rsidP="00701FB6">
            <w:pPr>
              <w:rPr>
                <w:rFonts w:cs="Arial"/>
                <w:b/>
                <w:bCs/>
                <w:sz w:val="22"/>
                <w:szCs w:val="22"/>
              </w:rPr>
            </w:pPr>
            <w:r w:rsidRPr="00B5610A">
              <w:rPr>
                <w:rFonts w:cs="Arial"/>
                <w:b/>
                <w:bCs/>
                <w:sz w:val="22"/>
                <w:szCs w:val="22"/>
              </w:rPr>
              <w:t>SUMMARY OF SAMPLING FRAMEWORK:</w:t>
            </w:r>
          </w:p>
          <w:p w14:paraId="10D79B6B" w14:textId="0D067342" w:rsidR="00701FB6" w:rsidRPr="00B61956" w:rsidRDefault="00701FB6" w:rsidP="00701FB6">
            <w:pPr>
              <w:rPr>
                <w:rFonts w:asciiTheme="minorHAnsi" w:hAnsiTheme="minorHAnsi" w:cstheme="minorHAnsi"/>
                <w:sz w:val="22"/>
                <w:szCs w:val="22"/>
              </w:rPr>
            </w:pPr>
            <w:r>
              <w:rPr>
                <w:rFonts w:cstheme="minorHAnsi"/>
                <w:sz w:val="22"/>
                <w:szCs w:val="22"/>
              </w:rPr>
              <w:t>The literature that will be used within the research will be gathered from</w:t>
            </w:r>
            <w:r w:rsidR="00D94A21">
              <w:rPr>
                <w:rFonts w:cstheme="minorHAnsi"/>
                <w:sz w:val="22"/>
                <w:szCs w:val="22"/>
              </w:rPr>
              <w:t xml:space="preserve"> multiple search engines including Google, the College of </w:t>
            </w:r>
            <w:r w:rsidR="00293191">
              <w:rPr>
                <w:rFonts w:cstheme="minorHAnsi"/>
                <w:sz w:val="22"/>
                <w:szCs w:val="22"/>
              </w:rPr>
              <w:t>Policing,</w:t>
            </w:r>
            <w:r w:rsidR="00D94A21">
              <w:rPr>
                <w:rFonts w:cstheme="minorHAnsi"/>
                <w:sz w:val="22"/>
                <w:szCs w:val="22"/>
              </w:rPr>
              <w:t xml:space="preserve"> and academic journals. All of the gathered literature will be linked to the aims and objectives of the research project.</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29571F07" w14:textId="77777777" w:rsidR="00D4485A" w:rsidRDefault="00D4485A" w:rsidP="00D4485A">
            <w:pPr>
              <w:jc w:val="both"/>
              <w:rPr>
                <w:rFonts w:cs="Arial"/>
                <w:b/>
                <w:bCs/>
                <w:sz w:val="22"/>
                <w:szCs w:val="22"/>
              </w:rPr>
            </w:pPr>
            <w:r w:rsidRPr="00D4485A">
              <w:rPr>
                <w:rFonts w:cs="Arial"/>
                <w:b/>
                <w:bCs/>
                <w:sz w:val="22"/>
                <w:szCs w:val="22"/>
              </w:rPr>
              <w:t>ETHICAL ISSUES</w:t>
            </w:r>
            <w:r w:rsidR="00701FB6">
              <w:rPr>
                <w:rFonts w:cs="Arial"/>
                <w:b/>
                <w:bCs/>
                <w:sz w:val="22"/>
                <w:szCs w:val="22"/>
              </w:rPr>
              <w:t>:</w:t>
            </w:r>
          </w:p>
          <w:p w14:paraId="72D1AA52" w14:textId="77777777" w:rsidR="00701FB6" w:rsidRDefault="00701FB6" w:rsidP="00D4485A">
            <w:pPr>
              <w:jc w:val="both"/>
              <w:rPr>
                <w:rFonts w:cs="Arial"/>
                <w:sz w:val="22"/>
                <w:szCs w:val="22"/>
              </w:rPr>
            </w:pPr>
            <w:r>
              <w:rPr>
                <w:rFonts w:cs="Arial"/>
                <w:sz w:val="22"/>
                <w:szCs w:val="22"/>
              </w:rPr>
              <w:t xml:space="preserve">As this research will be compromised from literature already in the field, it will not require primary research and therefore be a low ethical risk. </w:t>
            </w:r>
          </w:p>
          <w:p w14:paraId="3A8D2F69" w14:textId="7A147926" w:rsidR="00701FB6" w:rsidRPr="00701FB6" w:rsidRDefault="00701FB6" w:rsidP="00D4485A">
            <w:pPr>
              <w:jc w:val="both"/>
              <w:rPr>
                <w:rFonts w:cs="Arial"/>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652837C" w14:textId="001AE6C8" w:rsidR="00D4485A" w:rsidRPr="00D4485A" w:rsidRDefault="00A1382B" w:rsidP="00D4485A">
            <w:pPr>
              <w:jc w:val="both"/>
              <w:rPr>
                <w:rFonts w:cs="Arial"/>
                <w:sz w:val="22"/>
                <w:szCs w:val="22"/>
              </w:rPr>
            </w:pPr>
            <w:r>
              <w:rPr>
                <w:rFonts w:cs="Arial"/>
                <w:sz w:val="22"/>
                <w:szCs w:val="22"/>
              </w:rPr>
              <w:t>The time scale for research is to be completed by the 6</w:t>
            </w:r>
            <w:r w:rsidRPr="00A1382B">
              <w:rPr>
                <w:rFonts w:cs="Arial"/>
                <w:sz w:val="22"/>
                <w:szCs w:val="22"/>
                <w:vertAlign w:val="superscript"/>
              </w:rPr>
              <w:t>th</w:t>
            </w:r>
            <w:r>
              <w:rPr>
                <w:rFonts w:cs="Arial"/>
                <w:sz w:val="22"/>
                <w:szCs w:val="22"/>
              </w:rPr>
              <w:t xml:space="preserve"> of October 2025.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3D70DCAE" w14:textId="77777777" w:rsidR="000602CA" w:rsidRPr="003F1A81" w:rsidRDefault="000602CA" w:rsidP="00657321">
            <w:pPr>
              <w:jc w:val="both"/>
              <w:rPr>
                <w:rFonts w:cs="Arial"/>
                <w:szCs w:val="24"/>
              </w:rPr>
            </w:pPr>
          </w:p>
          <w:p w14:paraId="2DCECC63" w14:textId="77777777" w:rsidR="000602CA" w:rsidRPr="00FB427A" w:rsidRDefault="000602CA" w:rsidP="00FB427A">
            <w:pPr>
              <w:ind w:left="720" w:hanging="720"/>
              <w:jc w:val="both"/>
              <w:rPr>
                <w:rFonts w:cs="Arial"/>
                <w:szCs w:val="24"/>
              </w:rPr>
            </w:pPr>
            <w:r w:rsidRPr="00FB427A">
              <w:rPr>
                <w:rFonts w:cs="Arial"/>
                <w:szCs w:val="24"/>
              </w:rPr>
              <w:t xml:space="preserve">Akerstedt, T. (2003) ‘Shift work and disturbed sleep/wakefulness’, Occupational </w:t>
            </w:r>
            <w:r>
              <w:rPr>
                <w:rFonts w:cs="Arial"/>
                <w:szCs w:val="24"/>
              </w:rPr>
              <w:t xml:space="preserve">   </w:t>
            </w:r>
            <w:r w:rsidRPr="00FB427A">
              <w:rPr>
                <w:rFonts w:cs="Arial"/>
                <w:szCs w:val="24"/>
              </w:rPr>
              <w:t>Medicine, 53(2), pp. 89–94.</w:t>
            </w:r>
          </w:p>
          <w:p w14:paraId="7183CF3F" w14:textId="77777777" w:rsidR="000602CA" w:rsidRPr="00FB427A" w:rsidRDefault="000602CA" w:rsidP="00AD6A20">
            <w:pPr>
              <w:ind w:left="720" w:hanging="720"/>
              <w:jc w:val="both"/>
              <w:rPr>
                <w:rFonts w:cs="Arial"/>
                <w:szCs w:val="24"/>
              </w:rPr>
            </w:pPr>
            <w:r w:rsidRPr="00FB427A">
              <w:rPr>
                <w:rFonts w:cs="Arial"/>
                <w:szCs w:val="24"/>
              </w:rPr>
              <w:lastRenderedPageBreak/>
              <w:t>Caldwell, J.A., Caldwell, J.L., Thompson, L.A. and Lieberman, H.R. (2019) ‘Fatigue and its management in the workplace’, Neuroscience &amp; Biobehavioral Reviews, 96, pp. 272–289.</w:t>
            </w:r>
          </w:p>
          <w:p w14:paraId="68B2A98E" w14:textId="357DEC9D" w:rsidR="000602CA" w:rsidRPr="00FB427A" w:rsidRDefault="000602CA" w:rsidP="00AD6A20">
            <w:pPr>
              <w:ind w:left="720" w:hanging="720"/>
              <w:jc w:val="both"/>
              <w:rPr>
                <w:rFonts w:cs="Arial"/>
                <w:szCs w:val="24"/>
              </w:rPr>
            </w:pPr>
            <w:r w:rsidRPr="00FB427A">
              <w:rPr>
                <w:rFonts w:cs="Arial"/>
                <w:szCs w:val="24"/>
              </w:rPr>
              <w:t xml:space="preserve">Cleveland Clinic (2023) Circadian Rhythm: What It Is, </w:t>
            </w:r>
            <w:r w:rsidR="00293191" w:rsidRPr="00FB427A">
              <w:rPr>
                <w:rFonts w:cs="Arial"/>
                <w:szCs w:val="24"/>
              </w:rPr>
              <w:t>how</w:t>
            </w:r>
            <w:r w:rsidRPr="00FB427A">
              <w:rPr>
                <w:rFonts w:cs="Arial"/>
                <w:szCs w:val="24"/>
              </w:rPr>
              <w:t xml:space="preserve"> it Works, and More. Available at: https://my.clevelandclinic.org</w:t>
            </w:r>
          </w:p>
          <w:p w14:paraId="3F798FF4" w14:textId="64A7941C" w:rsidR="000602CA" w:rsidRPr="0062485E" w:rsidRDefault="000602CA" w:rsidP="00EB3304">
            <w:pPr>
              <w:ind w:left="720" w:hanging="720"/>
              <w:jc w:val="both"/>
              <w:rPr>
                <w:rFonts w:cs="Arial"/>
                <w:szCs w:val="24"/>
              </w:rPr>
            </w:pPr>
            <w:r w:rsidRPr="003F1A81">
              <w:rPr>
                <w:rFonts w:cs="Arial"/>
                <w:szCs w:val="24"/>
              </w:rPr>
              <w:t xml:space="preserve">College of Policing, n.d. Shift work, </w:t>
            </w:r>
            <w:r w:rsidR="00293191" w:rsidRPr="003F1A81">
              <w:rPr>
                <w:rFonts w:cs="Arial"/>
                <w:szCs w:val="24"/>
              </w:rPr>
              <w:t>policing,</w:t>
            </w:r>
            <w:r w:rsidRPr="003F1A81">
              <w:rPr>
                <w:rFonts w:cs="Arial"/>
                <w:szCs w:val="24"/>
              </w:rPr>
              <w:t xml:space="preserve"> and road safety. Available at: https://www.college.police.uk/article/shift-work-policing-and-road-safety</w:t>
            </w:r>
          </w:p>
          <w:p w14:paraId="359446DA" w14:textId="74F3024B" w:rsidR="000602CA" w:rsidRPr="003F1A81" w:rsidRDefault="000602CA" w:rsidP="000602CA">
            <w:pPr>
              <w:ind w:left="720" w:hanging="720"/>
              <w:jc w:val="both"/>
              <w:rPr>
                <w:rFonts w:cs="Arial"/>
                <w:szCs w:val="24"/>
              </w:rPr>
            </w:pPr>
            <w:r w:rsidRPr="003F1A81">
              <w:rPr>
                <w:rFonts w:cs="Arial"/>
                <w:szCs w:val="24"/>
              </w:rPr>
              <w:t xml:space="preserve">Fekedulegn, D., Burchfiel, C. M., Charles, L. E., Hartley, T. A., Andrew, M. E., Ma, C. &amp; Violanti, J. M., </w:t>
            </w:r>
            <w:r w:rsidR="00EB3304">
              <w:rPr>
                <w:rFonts w:cs="Arial"/>
                <w:szCs w:val="24"/>
              </w:rPr>
              <w:t>(</w:t>
            </w:r>
            <w:r w:rsidRPr="003F1A81">
              <w:rPr>
                <w:rFonts w:cs="Arial"/>
                <w:szCs w:val="24"/>
              </w:rPr>
              <w:t>2016</w:t>
            </w:r>
            <w:r w:rsidR="00EB3304">
              <w:rPr>
                <w:rFonts w:cs="Arial"/>
                <w:szCs w:val="24"/>
              </w:rPr>
              <w:t>)</w:t>
            </w:r>
            <w:r w:rsidRPr="003F1A81">
              <w:rPr>
                <w:rFonts w:cs="Arial"/>
                <w:szCs w:val="24"/>
              </w:rPr>
              <w:t>. Shift work and sleep quality among urban police officers. Sleep Health, 2(4), pp.254-261. Available at: https://pmc.ncbi.nlm.nih.gov/articles/PMC4829798/</w:t>
            </w:r>
          </w:p>
          <w:p w14:paraId="7F09D677" w14:textId="15AA4147" w:rsidR="000602CA" w:rsidRPr="0062485E" w:rsidRDefault="000602CA" w:rsidP="0062485E">
            <w:pPr>
              <w:ind w:left="720" w:hanging="720"/>
              <w:jc w:val="both"/>
              <w:rPr>
                <w:rFonts w:cs="Arial"/>
                <w:szCs w:val="24"/>
              </w:rPr>
            </w:pPr>
            <w:r w:rsidRPr="0062485E">
              <w:rPr>
                <w:rFonts w:cs="Arial"/>
                <w:szCs w:val="24"/>
              </w:rPr>
              <w:t>Garbarino, S.,</w:t>
            </w:r>
            <w:r w:rsidR="00CB3874">
              <w:rPr>
                <w:rFonts w:cs="Arial"/>
                <w:szCs w:val="24"/>
              </w:rPr>
              <w:t xml:space="preserve"> &amp; Magnavita, N.,</w:t>
            </w:r>
            <w:r w:rsidRPr="0062485E">
              <w:rPr>
                <w:rFonts w:cs="Arial"/>
                <w:szCs w:val="24"/>
              </w:rPr>
              <w:t xml:space="preserve"> </w:t>
            </w:r>
            <w:r w:rsidR="00E771B7">
              <w:rPr>
                <w:rFonts w:cs="Arial"/>
                <w:szCs w:val="24"/>
              </w:rPr>
              <w:t>(</w:t>
            </w:r>
            <w:r w:rsidRPr="0062485E">
              <w:rPr>
                <w:rFonts w:cs="Arial"/>
                <w:szCs w:val="24"/>
              </w:rPr>
              <w:t>2019</w:t>
            </w:r>
            <w:r w:rsidR="00E771B7">
              <w:rPr>
                <w:rFonts w:cs="Arial"/>
                <w:szCs w:val="24"/>
              </w:rPr>
              <w:t>)</w:t>
            </w:r>
            <w:r w:rsidRPr="0062485E">
              <w:rPr>
                <w:rFonts w:cs="Arial"/>
                <w:szCs w:val="24"/>
              </w:rPr>
              <w:t xml:space="preserve">. Sleep quality among police officers: implications and insights from a systematic review and meta-analysis. </w:t>
            </w:r>
            <w:r w:rsidRPr="0062485E">
              <w:rPr>
                <w:rFonts w:cs="Arial"/>
                <w:i/>
                <w:iCs/>
                <w:szCs w:val="24"/>
              </w:rPr>
              <w:t>International Journal of Environmental Research and Public Health</w:t>
            </w:r>
            <w:r w:rsidRPr="0062485E">
              <w:rPr>
                <w:rFonts w:cs="Arial"/>
                <w:szCs w:val="24"/>
              </w:rPr>
              <w:t>, 16(5), p.885.</w:t>
            </w:r>
          </w:p>
          <w:p w14:paraId="377589C5" w14:textId="77777777" w:rsidR="000602CA" w:rsidRPr="00FB427A" w:rsidRDefault="000602CA" w:rsidP="00AD6A20">
            <w:pPr>
              <w:ind w:left="720" w:hanging="720"/>
              <w:jc w:val="both"/>
              <w:rPr>
                <w:rFonts w:cs="Arial"/>
                <w:szCs w:val="24"/>
              </w:rPr>
            </w:pPr>
            <w:r w:rsidRPr="00FB427A">
              <w:rPr>
                <w:rFonts w:cs="Arial"/>
                <w:szCs w:val="24"/>
              </w:rPr>
              <w:t>Harrington, J.M. (2001) ‘Health effects of shift work and extended hours of work’, Occupational and Environmental Medicine, 58(1), pp. 68–72.</w:t>
            </w:r>
          </w:p>
          <w:p w14:paraId="33330BD4" w14:textId="739D1DBB" w:rsidR="000602CA" w:rsidRDefault="000602CA" w:rsidP="000602CA">
            <w:pPr>
              <w:ind w:left="720" w:hanging="720"/>
              <w:jc w:val="both"/>
              <w:rPr>
                <w:rFonts w:cs="Arial"/>
                <w:szCs w:val="24"/>
              </w:rPr>
            </w:pPr>
            <w:r w:rsidRPr="003F1A81">
              <w:rPr>
                <w:rFonts w:cs="Arial"/>
                <w:szCs w:val="24"/>
              </w:rPr>
              <w:t xml:space="preserve">Healthline, </w:t>
            </w:r>
            <w:r w:rsidR="00EB3304">
              <w:rPr>
                <w:rFonts w:cs="Arial"/>
                <w:szCs w:val="24"/>
              </w:rPr>
              <w:t>(</w:t>
            </w:r>
            <w:r w:rsidRPr="003F1A81">
              <w:rPr>
                <w:rFonts w:cs="Arial"/>
                <w:szCs w:val="24"/>
              </w:rPr>
              <w:t>2025</w:t>
            </w:r>
            <w:r w:rsidR="00EB3304">
              <w:rPr>
                <w:rFonts w:cs="Arial"/>
                <w:szCs w:val="24"/>
              </w:rPr>
              <w:t>)</w:t>
            </w:r>
            <w:r w:rsidRPr="003F1A81">
              <w:rPr>
                <w:rFonts w:cs="Arial"/>
                <w:szCs w:val="24"/>
              </w:rPr>
              <w:t xml:space="preserve">. Sleep Deprived? Here Is What Lack of Sleep Does to Your Body. Healthline Media. Available at: </w:t>
            </w:r>
            <w:r w:rsidRPr="000602CA">
              <w:rPr>
                <w:rFonts w:cs="Arial"/>
                <w:szCs w:val="24"/>
              </w:rPr>
              <w:t>https://www.healthline.com/health/sleep-deprivation/effects-on-body</w:t>
            </w:r>
          </w:p>
          <w:p w14:paraId="4859A5DF" w14:textId="77777777" w:rsidR="000602CA" w:rsidRPr="00FB427A" w:rsidRDefault="000602CA" w:rsidP="00AD6A20">
            <w:pPr>
              <w:ind w:left="720" w:hanging="720"/>
              <w:jc w:val="both"/>
              <w:rPr>
                <w:rFonts w:cs="Arial"/>
                <w:szCs w:val="24"/>
              </w:rPr>
            </w:pPr>
            <w:r w:rsidRPr="00FB427A">
              <w:rPr>
                <w:rFonts w:cs="Arial"/>
                <w:szCs w:val="24"/>
              </w:rPr>
              <w:t>Johns Hopkins Medicine (2023) Sleep/Wake Cycles. Available at: https://www.hopkinsmedicine.org</w:t>
            </w:r>
          </w:p>
          <w:p w14:paraId="323D3E65" w14:textId="77777777" w:rsidR="000602CA" w:rsidRPr="00FB427A" w:rsidRDefault="000602CA" w:rsidP="00AD6A20">
            <w:pPr>
              <w:ind w:left="720" w:hanging="720"/>
              <w:jc w:val="both"/>
              <w:rPr>
                <w:rFonts w:cs="Arial"/>
                <w:szCs w:val="24"/>
              </w:rPr>
            </w:pPr>
            <w:r w:rsidRPr="00FB427A">
              <w:rPr>
                <w:rFonts w:cs="Arial"/>
                <w:szCs w:val="24"/>
              </w:rPr>
              <w:t>Kecklund, G. and Axelsson, J. (2016) ‘Health consequences of shift work and insufficient sleep’, BMJ, 355, i5210.</w:t>
            </w:r>
          </w:p>
          <w:p w14:paraId="728F6F1F" w14:textId="77777777" w:rsidR="000602CA" w:rsidRPr="00FB427A" w:rsidRDefault="000602CA" w:rsidP="00AD6A20">
            <w:pPr>
              <w:ind w:left="720" w:hanging="720"/>
              <w:jc w:val="both"/>
              <w:rPr>
                <w:rFonts w:cs="Arial"/>
                <w:szCs w:val="24"/>
              </w:rPr>
            </w:pPr>
            <w:r w:rsidRPr="00FB427A">
              <w:rPr>
                <w:rFonts w:cs="Arial"/>
                <w:szCs w:val="24"/>
              </w:rPr>
              <w:t xml:space="preserve">Meerlo, P., Sgoifo, A. and Suchecki, D. (2008) ‘Restricted and disrupted sleep: Effects on autonomic function, neuroendocrine stress systems and stress responsivity’, Sleep Medicine Reviews, 12(3), pp. 197–210. </w:t>
            </w:r>
          </w:p>
          <w:p w14:paraId="03A6EE94" w14:textId="40A11156" w:rsidR="000602CA" w:rsidRPr="0062485E" w:rsidRDefault="000602CA" w:rsidP="0062485E">
            <w:pPr>
              <w:ind w:left="720" w:hanging="720"/>
              <w:jc w:val="both"/>
              <w:rPr>
                <w:rFonts w:cs="Arial"/>
                <w:szCs w:val="24"/>
              </w:rPr>
            </w:pPr>
            <w:r w:rsidRPr="0062485E">
              <w:rPr>
                <w:rFonts w:cs="Arial"/>
                <w:szCs w:val="24"/>
              </w:rPr>
              <w:t xml:space="preserve"> Peterson, S.A. et al., </w:t>
            </w:r>
            <w:r w:rsidR="00E771B7">
              <w:rPr>
                <w:rFonts w:cs="Arial"/>
                <w:szCs w:val="24"/>
              </w:rPr>
              <w:t>(</w:t>
            </w:r>
            <w:r w:rsidRPr="0062485E">
              <w:rPr>
                <w:rFonts w:cs="Arial"/>
                <w:szCs w:val="24"/>
              </w:rPr>
              <w:t>2019</w:t>
            </w:r>
            <w:r w:rsidR="00E771B7">
              <w:rPr>
                <w:rFonts w:cs="Arial"/>
                <w:szCs w:val="24"/>
              </w:rPr>
              <w:t>)</w:t>
            </w:r>
            <w:r w:rsidRPr="0062485E">
              <w:rPr>
                <w:rFonts w:cs="Arial"/>
                <w:szCs w:val="24"/>
              </w:rPr>
              <w:t xml:space="preserve">. Associations between shift work characteristics, short sleep and sleepiness, and burnout among police officers. </w:t>
            </w:r>
            <w:r w:rsidRPr="0062485E">
              <w:rPr>
                <w:rFonts w:cs="Arial"/>
                <w:i/>
                <w:iCs/>
                <w:szCs w:val="24"/>
              </w:rPr>
              <w:t>BMJ Open</w:t>
            </w:r>
            <w:r w:rsidRPr="0062485E">
              <w:rPr>
                <w:rFonts w:cs="Arial"/>
                <w:szCs w:val="24"/>
              </w:rPr>
              <w:t>, 9(11), e030302.</w:t>
            </w:r>
          </w:p>
          <w:p w14:paraId="361B500D" w14:textId="199DFA48" w:rsidR="000602CA" w:rsidRPr="0062485E" w:rsidRDefault="000602CA" w:rsidP="0062485E">
            <w:pPr>
              <w:ind w:left="720" w:hanging="720"/>
              <w:jc w:val="both"/>
              <w:rPr>
                <w:rFonts w:cs="Arial"/>
                <w:szCs w:val="24"/>
              </w:rPr>
            </w:pPr>
            <w:r w:rsidRPr="0062485E">
              <w:rPr>
                <w:rFonts w:cs="Arial"/>
                <w:szCs w:val="24"/>
              </w:rPr>
              <w:t xml:space="preserve"> Rajaratnam, S.M.W. et al., </w:t>
            </w:r>
            <w:r w:rsidR="00E771B7">
              <w:rPr>
                <w:rFonts w:cs="Arial"/>
                <w:szCs w:val="24"/>
              </w:rPr>
              <w:t>(</w:t>
            </w:r>
            <w:r w:rsidRPr="0062485E">
              <w:rPr>
                <w:rFonts w:cs="Arial"/>
                <w:szCs w:val="24"/>
              </w:rPr>
              <w:t>2011</w:t>
            </w:r>
            <w:r w:rsidR="00E771B7">
              <w:rPr>
                <w:rFonts w:cs="Arial"/>
                <w:szCs w:val="24"/>
              </w:rPr>
              <w:t>)</w:t>
            </w:r>
            <w:r w:rsidRPr="0062485E">
              <w:rPr>
                <w:rFonts w:cs="Arial"/>
                <w:szCs w:val="24"/>
              </w:rPr>
              <w:t xml:space="preserve">. Sleep disorders, health, and safety in police officers. </w:t>
            </w:r>
            <w:r w:rsidRPr="0062485E">
              <w:rPr>
                <w:rFonts w:cs="Arial"/>
                <w:i/>
                <w:iCs/>
                <w:szCs w:val="24"/>
              </w:rPr>
              <w:t>JAMA</w:t>
            </w:r>
            <w:r w:rsidRPr="0062485E">
              <w:rPr>
                <w:rFonts w:cs="Arial"/>
                <w:szCs w:val="24"/>
              </w:rPr>
              <w:t>, 306(23), pp.2567–2578.</w:t>
            </w:r>
          </w:p>
          <w:p w14:paraId="50DAC39C" w14:textId="2434467F" w:rsidR="000602CA" w:rsidRDefault="000602CA" w:rsidP="00AD6A20">
            <w:pPr>
              <w:ind w:left="720" w:hanging="720"/>
              <w:jc w:val="both"/>
              <w:rPr>
                <w:rFonts w:cs="Arial"/>
                <w:szCs w:val="24"/>
              </w:rPr>
            </w:pPr>
            <w:r w:rsidRPr="00FB427A">
              <w:rPr>
                <w:rFonts w:cs="Arial"/>
                <w:szCs w:val="24"/>
              </w:rPr>
              <w:t>Sonnentag, S. (2003) ‘Recovery, work engagement, and proactive behavio</w:t>
            </w:r>
            <w:r w:rsidR="00293191">
              <w:rPr>
                <w:rFonts w:cs="Arial"/>
                <w:szCs w:val="24"/>
              </w:rPr>
              <w:t>u</w:t>
            </w:r>
            <w:r w:rsidRPr="00FB427A">
              <w:rPr>
                <w:rFonts w:cs="Arial"/>
                <w:szCs w:val="24"/>
              </w:rPr>
              <w:t>r: a new look at the interface between nonwork and work’, Journal of Applied Psychology, 88(3), pp. 518–528.</w:t>
            </w:r>
            <w:r>
              <w:rPr>
                <w:rFonts w:cs="Arial"/>
                <w:szCs w:val="24"/>
              </w:rPr>
              <w:t xml:space="preserve">  </w:t>
            </w:r>
          </w:p>
          <w:p w14:paraId="47551966" w14:textId="03BE86C3" w:rsidR="000602CA" w:rsidRPr="00FB427A" w:rsidRDefault="000602CA" w:rsidP="000602CA">
            <w:pPr>
              <w:ind w:left="720" w:hanging="720"/>
              <w:jc w:val="both"/>
              <w:rPr>
                <w:rFonts w:cs="Arial"/>
                <w:szCs w:val="24"/>
              </w:rPr>
            </w:pPr>
          </w:p>
          <w:p w14:paraId="74269233" w14:textId="2F5EB3AD" w:rsidR="0062485E" w:rsidRDefault="0062485E" w:rsidP="00AD6A20">
            <w:pPr>
              <w:ind w:left="720" w:hanging="720"/>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CD100D"/>
    <w:multiLevelType w:val="hybridMultilevel"/>
    <w:tmpl w:val="DEDC4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833928"/>
    <w:multiLevelType w:val="hybridMultilevel"/>
    <w:tmpl w:val="108E9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EB4863"/>
    <w:multiLevelType w:val="hybridMultilevel"/>
    <w:tmpl w:val="A65A4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5"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4"/>
  </w:num>
  <w:num w:numId="2" w16cid:durableId="738332622">
    <w:abstractNumId w:val="19"/>
  </w:num>
  <w:num w:numId="3" w16cid:durableId="1319768250">
    <w:abstractNumId w:val="15"/>
  </w:num>
  <w:num w:numId="4" w16cid:durableId="1747801003">
    <w:abstractNumId w:val="3"/>
  </w:num>
  <w:num w:numId="5" w16cid:durableId="370036965">
    <w:abstractNumId w:val="9"/>
  </w:num>
  <w:num w:numId="6" w16cid:durableId="1788163371">
    <w:abstractNumId w:val="22"/>
  </w:num>
  <w:num w:numId="7" w16cid:durableId="1939022427">
    <w:abstractNumId w:val="41"/>
  </w:num>
  <w:num w:numId="8" w16cid:durableId="1405222938">
    <w:abstractNumId w:val="21"/>
  </w:num>
  <w:num w:numId="9" w16cid:durableId="1171795511">
    <w:abstractNumId w:val="6"/>
  </w:num>
  <w:num w:numId="10" w16cid:durableId="1811752788">
    <w:abstractNumId w:val="33"/>
  </w:num>
  <w:num w:numId="11" w16cid:durableId="644090675">
    <w:abstractNumId w:val="40"/>
  </w:num>
  <w:num w:numId="12" w16cid:durableId="2025934177">
    <w:abstractNumId w:val="2"/>
  </w:num>
  <w:num w:numId="13" w16cid:durableId="1939293496">
    <w:abstractNumId w:val="18"/>
  </w:num>
  <w:num w:numId="14" w16cid:durableId="1207373639">
    <w:abstractNumId w:val="31"/>
  </w:num>
  <w:num w:numId="15" w16cid:durableId="1032921033">
    <w:abstractNumId w:val="17"/>
  </w:num>
  <w:num w:numId="16" w16cid:durableId="995257220">
    <w:abstractNumId w:val="28"/>
  </w:num>
  <w:num w:numId="17" w16cid:durableId="2146114896">
    <w:abstractNumId w:val="13"/>
  </w:num>
  <w:num w:numId="18" w16cid:durableId="864253565">
    <w:abstractNumId w:val="35"/>
  </w:num>
  <w:num w:numId="19" w16cid:durableId="276002">
    <w:abstractNumId w:val="12"/>
  </w:num>
  <w:num w:numId="20" w16cid:durableId="841697278">
    <w:abstractNumId w:val="10"/>
  </w:num>
  <w:num w:numId="21" w16cid:durableId="1651596170">
    <w:abstractNumId w:val="26"/>
  </w:num>
  <w:num w:numId="22" w16cid:durableId="1474101815">
    <w:abstractNumId w:val="8"/>
  </w:num>
  <w:num w:numId="23" w16cid:durableId="239023050">
    <w:abstractNumId w:val="30"/>
  </w:num>
  <w:num w:numId="24" w16cid:durableId="1698585100">
    <w:abstractNumId w:val="20"/>
  </w:num>
  <w:num w:numId="25" w16cid:durableId="1273173992">
    <w:abstractNumId w:val="39"/>
  </w:num>
  <w:num w:numId="26" w16cid:durableId="1662152544">
    <w:abstractNumId w:val="1"/>
  </w:num>
  <w:num w:numId="27" w16cid:durableId="1295525112">
    <w:abstractNumId w:val="29"/>
  </w:num>
  <w:num w:numId="28" w16cid:durableId="1990204065">
    <w:abstractNumId w:val="5"/>
  </w:num>
  <w:num w:numId="29" w16cid:durableId="1376154183">
    <w:abstractNumId w:val="23"/>
  </w:num>
  <w:num w:numId="30" w16cid:durableId="1622497887">
    <w:abstractNumId w:val="36"/>
  </w:num>
  <w:num w:numId="31" w16cid:durableId="1495221465">
    <w:abstractNumId w:val="0"/>
  </w:num>
  <w:num w:numId="32" w16cid:durableId="2000618171">
    <w:abstractNumId w:val="32"/>
  </w:num>
  <w:num w:numId="33" w16cid:durableId="1466510744">
    <w:abstractNumId w:val="11"/>
  </w:num>
  <w:num w:numId="34" w16cid:durableId="644503696">
    <w:abstractNumId w:val="4"/>
  </w:num>
  <w:num w:numId="35" w16cid:durableId="857548598">
    <w:abstractNumId w:val="14"/>
  </w:num>
  <w:num w:numId="36" w16cid:durableId="587009564">
    <w:abstractNumId w:val="37"/>
  </w:num>
  <w:num w:numId="37" w16cid:durableId="1369572016">
    <w:abstractNumId w:val="16"/>
  </w:num>
  <w:num w:numId="38" w16cid:durableId="562181344">
    <w:abstractNumId w:val="38"/>
  </w:num>
  <w:num w:numId="39" w16cid:durableId="104858634">
    <w:abstractNumId w:val="25"/>
  </w:num>
  <w:num w:numId="40" w16cid:durableId="1320577312">
    <w:abstractNumId w:val="27"/>
  </w:num>
  <w:num w:numId="41" w16cid:durableId="1724207444">
    <w:abstractNumId w:val="24"/>
  </w:num>
  <w:num w:numId="42" w16cid:durableId="1069957855">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02CA"/>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387D"/>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30A2"/>
    <w:rsid w:val="00135679"/>
    <w:rsid w:val="00137C9A"/>
    <w:rsid w:val="00147A69"/>
    <w:rsid w:val="00147C2E"/>
    <w:rsid w:val="001518BE"/>
    <w:rsid w:val="00165440"/>
    <w:rsid w:val="00174B40"/>
    <w:rsid w:val="00180E5F"/>
    <w:rsid w:val="001826AF"/>
    <w:rsid w:val="001826D0"/>
    <w:rsid w:val="00185804"/>
    <w:rsid w:val="0019020F"/>
    <w:rsid w:val="00190814"/>
    <w:rsid w:val="00190F47"/>
    <w:rsid w:val="001918BD"/>
    <w:rsid w:val="001976D4"/>
    <w:rsid w:val="001A0C0E"/>
    <w:rsid w:val="001A1EB1"/>
    <w:rsid w:val="001A608D"/>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3191"/>
    <w:rsid w:val="0029492E"/>
    <w:rsid w:val="00294A5F"/>
    <w:rsid w:val="002A1217"/>
    <w:rsid w:val="002B1EBD"/>
    <w:rsid w:val="002C1052"/>
    <w:rsid w:val="002C3025"/>
    <w:rsid w:val="002D0EF0"/>
    <w:rsid w:val="002D2536"/>
    <w:rsid w:val="002D2B6E"/>
    <w:rsid w:val="002D5346"/>
    <w:rsid w:val="002E2021"/>
    <w:rsid w:val="002E37FD"/>
    <w:rsid w:val="002F09DD"/>
    <w:rsid w:val="003120AE"/>
    <w:rsid w:val="00312520"/>
    <w:rsid w:val="00312C6E"/>
    <w:rsid w:val="003161D8"/>
    <w:rsid w:val="0032328D"/>
    <w:rsid w:val="00324E5D"/>
    <w:rsid w:val="00330585"/>
    <w:rsid w:val="00330E1F"/>
    <w:rsid w:val="00331F1F"/>
    <w:rsid w:val="00336342"/>
    <w:rsid w:val="00341123"/>
    <w:rsid w:val="00353E8E"/>
    <w:rsid w:val="00356C74"/>
    <w:rsid w:val="00357F77"/>
    <w:rsid w:val="00362C12"/>
    <w:rsid w:val="0036788C"/>
    <w:rsid w:val="00382A8A"/>
    <w:rsid w:val="00382F99"/>
    <w:rsid w:val="00385605"/>
    <w:rsid w:val="0038788B"/>
    <w:rsid w:val="00396529"/>
    <w:rsid w:val="003968AA"/>
    <w:rsid w:val="003B45E8"/>
    <w:rsid w:val="003B6E81"/>
    <w:rsid w:val="003C2C25"/>
    <w:rsid w:val="003C3343"/>
    <w:rsid w:val="003C375E"/>
    <w:rsid w:val="003C3D07"/>
    <w:rsid w:val="003C5F7B"/>
    <w:rsid w:val="003C67DE"/>
    <w:rsid w:val="003E0833"/>
    <w:rsid w:val="003F0C98"/>
    <w:rsid w:val="003F1A81"/>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A4888"/>
    <w:rsid w:val="004B0295"/>
    <w:rsid w:val="004C14DE"/>
    <w:rsid w:val="004C179C"/>
    <w:rsid w:val="004C5456"/>
    <w:rsid w:val="004C71C5"/>
    <w:rsid w:val="004D445F"/>
    <w:rsid w:val="004E1EAD"/>
    <w:rsid w:val="004E5E28"/>
    <w:rsid w:val="004E6749"/>
    <w:rsid w:val="00507638"/>
    <w:rsid w:val="00515963"/>
    <w:rsid w:val="00516F07"/>
    <w:rsid w:val="0052083B"/>
    <w:rsid w:val="005237D2"/>
    <w:rsid w:val="00533528"/>
    <w:rsid w:val="00541151"/>
    <w:rsid w:val="00542222"/>
    <w:rsid w:val="00557E08"/>
    <w:rsid w:val="00560AB9"/>
    <w:rsid w:val="00560C75"/>
    <w:rsid w:val="00563D06"/>
    <w:rsid w:val="00566209"/>
    <w:rsid w:val="00566254"/>
    <w:rsid w:val="005673F0"/>
    <w:rsid w:val="005705DE"/>
    <w:rsid w:val="00570F4C"/>
    <w:rsid w:val="00572F9C"/>
    <w:rsid w:val="00576361"/>
    <w:rsid w:val="005814BE"/>
    <w:rsid w:val="005838FF"/>
    <w:rsid w:val="00584EAC"/>
    <w:rsid w:val="00591815"/>
    <w:rsid w:val="005A0475"/>
    <w:rsid w:val="005B1743"/>
    <w:rsid w:val="005B5312"/>
    <w:rsid w:val="005C0C7E"/>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485E"/>
    <w:rsid w:val="00626726"/>
    <w:rsid w:val="006269FA"/>
    <w:rsid w:val="0063031D"/>
    <w:rsid w:val="00630F2D"/>
    <w:rsid w:val="0063339C"/>
    <w:rsid w:val="006333E5"/>
    <w:rsid w:val="006355D6"/>
    <w:rsid w:val="00640044"/>
    <w:rsid w:val="006433AE"/>
    <w:rsid w:val="006525C8"/>
    <w:rsid w:val="00657321"/>
    <w:rsid w:val="006618F4"/>
    <w:rsid w:val="00663786"/>
    <w:rsid w:val="00667E16"/>
    <w:rsid w:val="00670DF8"/>
    <w:rsid w:val="00680B0E"/>
    <w:rsid w:val="00687C97"/>
    <w:rsid w:val="006936E5"/>
    <w:rsid w:val="006A22AF"/>
    <w:rsid w:val="006A28C2"/>
    <w:rsid w:val="006A6EDE"/>
    <w:rsid w:val="006B1A8B"/>
    <w:rsid w:val="006B47D6"/>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1FB6"/>
    <w:rsid w:val="00707B08"/>
    <w:rsid w:val="00717A3A"/>
    <w:rsid w:val="00731DF4"/>
    <w:rsid w:val="0073358A"/>
    <w:rsid w:val="0074230D"/>
    <w:rsid w:val="007452CA"/>
    <w:rsid w:val="0074649C"/>
    <w:rsid w:val="00753DE4"/>
    <w:rsid w:val="00753EFC"/>
    <w:rsid w:val="0075672F"/>
    <w:rsid w:val="007571B5"/>
    <w:rsid w:val="00766657"/>
    <w:rsid w:val="00770458"/>
    <w:rsid w:val="007741FC"/>
    <w:rsid w:val="007767BA"/>
    <w:rsid w:val="0079068F"/>
    <w:rsid w:val="00790B92"/>
    <w:rsid w:val="00796875"/>
    <w:rsid w:val="007B6E74"/>
    <w:rsid w:val="007C3B96"/>
    <w:rsid w:val="007C3D4F"/>
    <w:rsid w:val="007C4193"/>
    <w:rsid w:val="007C65FD"/>
    <w:rsid w:val="007D3209"/>
    <w:rsid w:val="007D45E7"/>
    <w:rsid w:val="007D683E"/>
    <w:rsid w:val="007E3C6A"/>
    <w:rsid w:val="007E7AD4"/>
    <w:rsid w:val="007F280A"/>
    <w:rsid w:val="007F2B49"/>
    <w:rsid w:val="00806455"/>
    <w:rsid w:val="0081045A"/>
    <w:rsid w:val="00814647"/>
    <w:rsid w:val="008161A6"/>
    <w:rsid w:val="00817FE0"/>
    <w:rsid w:val="008253D8"/>
    <w:rsid w:val="00837718"/>
    <w:rsid w:val="00837DB8"/>
    <w:rsid w:val="00840CC8"/>
    <w:rsid w:val="00841BE7"/>
    <w:rsid w:val="00845CA3"/>
    <w:rsid w:val="00847D30"/>
    <w:rsid w:val="0085136C"/>
    <w:rsid w:val="00854A54"/>
    <w:rsid w:val="00857787"/>
    <w:rsid w:val="0086009E"/>
    <w:rsid w:val="008619B8"/>
    <w:rsid w:val="00864CBC"/>
    <w:rsid w:val="0087109F"/>
    <w:rsid w:val="00872587"/>
    <w:rsid w:val="00873270"/>
    <w:rsid w:val="00873F9E"/>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193F"/>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382B"/>
    <w:rsid w:val="00A14EB6"/>
    <w:rsid w:val="00A1613D"/>
    <w:rsid w:val="00A17CF1"/>
    <w:rsid w:val="00A26419"/>
    <w:rsid w:val="00A311A7"/>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14D5"/>
    <w:rsid w:val="00AD6A20"/>
    <w:rsid w:val="00AD78D5"/>
    <w:rsid w:val="00AE3595"/>
    <w:rsid w:val="00AE621C"/>
    <w:rsid w:val="00AE62EC"/>
    <w:rsid w:val="00AF05ED"/>
    <w:rsid w:val="00AF0B30"/>
    <w:rsid w:val="00AF2A2F"/>
    <w:rsid w:val="00AF48AA"/>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44E"/>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05EF"/>
    <w:rsid w:val="00C424A0"/>
    <w:rsid w:val="00C46E73"/>
    <w:rsid w:val="00C5678B"/>
    <w:rsid w:val="00C568A5"/>
    <w:rsid w:val="00C62622"/>
    <w:rsid w:val="00C64040"/>
    <w:rsid w:val="00C65D29"/>
    <w:rsid w:val="00C72A44"/>
    <w:rsid w:val="00C765E7"/>
    <w:rsid w:val="00C87129"/>
    <w:rsid w:val="00C978EA"/>
    <w:rsid w:val="00CA0741"/>
    <w:rsid w:val="00CA2692"/>
    <w:rsid w:val="00CA4335"/>
    <w:rsid w:val="00CA66AA"/>
    <w:rsid w:val="00CB107C"/>
    <w:rsid w:val="00CB3874"/>
    <w:rsid w:val="00CB3F13"/>
    <w:rsid w:val="00CC2603"/>
    <w:rsid w:val="00CC3DD7"/>
    <w:rsid w:val="00CD06CE"/>
    <w:rsid w:val="00CE1F41"/>
    <w:rsid w:val="00CE64DB"/>
    <w:rsid w:val="00CE7C75"/>
    <w:rsid w:val="00CF6028"/>
    <w:rsid w:val="00D012E7"/>
    <w:rsid w:val="00D205A3"/>
    <w:rsid w:val="00D21FC1"/>
    <w:rsid w:val="00D26C44"/>
    <w:rsid w:val="00D27F45"/>
    <w:rsid w:val="00D4485A"/>
    <w:rsid w:val="00D47BD9"/>
    <w:rsid w:val="00D51AF9"/>
    <w:rsid w:val="00D56073"/>
    <w:rsid w:val="00D61900"/>
    <w:rsid w:val="00D63145"/>
    <w:rsid w:val="00D72893"/>
    <w:rsid w:val="00D74279"/>
    <w:rsid w:val="00D82608"/>
    <w:rsid w:val="00D82F4E"/>
    <w:rsid w:val="00D859E6"/>
    <w:rsid w:val="00D908A9"/>
    <w:rsid w:val="00D93A90"/>
    <w:rsid w:val="00D94A21"/>
    <w:rsid w:val="00D977FF"/>
    <w:rsid w:val="00DA3B69"/>
    <w:rsid w:val="00DA741D"/>
    <w:rsid w:val="00DA7C8E"/>
    <w:rsid w:val="00DB0362"/>
    <w:rsid w:val="00DB3C2D"/>
    <w:rsid w:val="00DC01B1"/>
    <w:rsid w:val="00DC07A1"/>
    <w:rsid w:val="00DC1869"/>
    <w:rsid w:val="00DC3446"/>
    <w:rsid w:val="00DD2DF5"/>
    <w:rsid w:val="00DD3093"/>
    <w:rsid w:val="00DE4231"/>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56C5B"/>
    <w:rsid w:val="00E65546"/>
    <w:rsid w:val="00E771B7"/>
    <w:rsid w:val="00E86806"/>
    <w:rsid w:val="00E939AC"/>
    <w:rsid w:val="00E96305"/>
    <w:rsid w:val="00EA1551"/>
    <w:rsid w:val="00EB2C3D"/>
    <w:rsid w:val="00EB3304"/>
    <w:rsid w:val="00EB6BDE"/>
    <w:rsid w:val="00EC3A7E"/>
    <w:rsid w:val="00ED1593"/>
    <w:rsid w:val="00ED260E"/>
    <w:rsid w:val="00ED4019"/>
    <w:rsid w:val="00ED722E"/>
    <w:rsid w:val="00EE1A83"/>
    <w:rsid w:val="00EE32BC"/>
    <w:rsid w:val="00EE355D"/>
    <w:rsid w:val="00EE5717"/>
    <w:rsid w:val="00EE69F3"/>
    <w:rsid w:val="00EE70D3"/>
    <w:rsid w:val="00EF4C27"/>
    <w:rsid w:val="00EF644A"/>
    <w:rsid w:val="00EF77A8"/>
    <w:rsid w:val="00F05BAD"/>
    <w:rsid w:val="00F16B35"/>
    <w:rsid w:val="00F26972"/>
    <w:rsid w:val="00F33E17"/>
    <w:rsid w:val="00F41DCE"/>
    <w:rsid w:val="00F46DC4"/>
    <w:rsid w:val="00F46F72"/>
    <w:rsid w:val="00F54830"/>
    <w:rsid w:val="00F61168"/>
    <w:rsid w:val="00F61504"/>
    <w:rsid w:val="00F61965"/>
    <w:rsid w:val="00F625F3"/>
    <w:rsid w:val="00F6310A"/>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B427A"/>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1444</Words>
  <Characters>8846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10270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Rowe,Oliver swp8581</cp:lastModifiedBy>
  <cp:revision>3</cp:revision>
  <cp:lastPrinted>2022-03-21T13:46:00Z</cp:lastPrinted>
  <dcterms:created xsi:type="dcterms:W3CDTF">2025-09-24T20:35:00Z</dcterms:created>
  <dcterms:modified xsi:type="dcterms:W3CDTF">2025-09-24T20:45:00Z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2025-09-15T20:23:05Z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91312450-f307-43dd-be52-9bc7232307cd</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