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20786"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7D675759"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008EEFF7"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06988950"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24D8667B"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1CE0464C"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62F5A258"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0461EC2B"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3BADCF7D"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15FDCC26"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448D8A32"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04FB8971"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40D46F65"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30C24A23"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p>
    <w:p w14:paraId="28A2EF64" w14:textId="681E9AFB"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r w:rsidRPr="00472588">
        <w:rPr>
          <w:rStyle w:val="Strong"/>
          <w:rFonts w:ascii="Arial" w:hAnsi="Arial" w:cs="Arial"/>
          <w:color w:val="0E101A"/>
          <w:sz w:val="22"/>
          <w:szCs w:val="22"/>
          <w:lang w:val="en-GB"/>
        </w:rPr>
        <w:t xml:space="preserve">Name: </w:t>
      </w:r>
      <w:r w:rsidR="00A23E0F">
        <w:rPr>
          <w:rStyle w:val="Strong"/>
          <w:rFonts w:ascii="Arial" w:hAnsi="Arial" w:cs="Arial"/>
          <w:color w:val="0E101A"/>
          <w:sz w:val="22"/>
          <w:szCs w:val="22"/>
          <w:lang w:val="en-GB"/>
        </w:rPr>
        <w:t>Cristian Ioan Spridon</w:t>
      </w:r>
    </w:p>
    <w:p w14:paraId="0DC69E88" w14:textId="6299C6B1"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r w:rsidRPr="00472588">
        <w:rPr>
          <w:rStyle w:val="Strong"/>
          <w:rFonts w:ascii="Arial" w:hAnsi="Arial" w:cs="Arial"/>
          <w:color w:val="0E101A"/>
          <w:sz w:val="22"/>
          <w:szCs w:val="22"/>
          <w:lang w:val="en-GB"/>
        </w:rPr>
        <w:t>Student number:</w:t>
      </w:r>
      <w:r w:rsidR="005D7B77">
        <w:rPr>
          <w:rStyle w:val="Strong"/>
          <w:rFonts w:ascii="Arial" w:hAnsi="Arial" w:cs="Arial"/>
          <w:color w:val="0E101A"/>
          <w:sz w:val="22"/>
          <w:szCs w:val="22"/>
          <w:lang w:val="en-GB"/>
        </w:rPr>
        <w:t>211</w:t>
      </w:r>
      <w:r w:rsidR="00D1442A">
        <w:rPr>
          <w:rStyle w:val="Strong"/>
          <w:rFonts w:ascii="Arial" w:hAnsi="Arial" w:cs="Arial"/>
          <w:color w:val="0E101A"/>
          <w:sz w:val="22"/>
          <w:szCs w:val="22"/>
          <w:lang w:val="en-GB"/>
        </w:rPr>
        <w:t>8625</w:t>
      </w:r>
    </w:p>
    <w:p w14:paraId="17BC7AA9" w14:textId="77777777"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r w:rsidRPr="00472588">
        <w:rPr>
          <w:rStyle w:val="Strong"/>
          <w:rFonts w:ascii="Arial" w:hAnsi="Arial" w:cs="Arial"/>
          <w:color w:val="0E101A"/>
          <w:sz w:val="22"/>
          <w:szCs w:val="22"/>
          <w:lang w:val="en-GB"/>
        </w:rPr>
        <w:t xml:space="preserve">Module: </w:t>
      </w:r>
      <w:r w:rsidRPr="00472588">
        <w:rPr>
          <w:rFonts w:ascii="Arial" w:hAnsi="Arial" w:cs="Arial"/>
          <w:sz w:val="22"/>
          <w:szCs w:val="22"/>
        </w:rPr>
        <w:t xml:space="preserve">BMSW4001_BIRM - Academic and Employability Skills  </w:t>
      </w:r>
    </w:p>
    <w:p w14:paraId="34BA622A" w14:textId="6E6BC609" w:rsidR="002F5C74" w:rsidRPr="00472588" w:rsidRDefault="002F5C74" w:rsidP="00472588">
      <w:pPr>
        <w:pStyle w:val="NormalWeb"/>
        <w:spacing w:before="0" w:beforeAutospacing="0" w:after="0" w:afterAutospacing="0" w:line="360" w:lineRule="auto"/>
        <w:rPr>
          <w:rStyle w:val="Strong"/>
          <w:rFonts w:ascii="Arial" w:hAnsi="Arial" w:cs="Arial"/>
          <w:color w:val="0E101A"/>
          <w:sz w:val="22"/>
          <w:szCs w:val="22"/>
          <w:lang w:val="en-GB"/>
        </w:rPr>
      </w:pPr>
      <w:r w:rsidRPr="00472588">
        <w:rPr>
          <w:rStyle w:val="Strong"/>
          <w:rFonts w:ascii="Arial" w:hAnsi="Arial" w:cs="Arial"/>
          <w:color w:val="0E101A"/>
          <w:sz w:val="22"/>
          <w:szCs w:val="22"/>
          <w:lang w:val="en-GB"/>
        </w:rPr>
        <w:t xml:space="preserve">Lecturer: </w:t>
      </w:r>
      <w:r w:rsidR="00D1442A">
        <w:rPr>
          <w:rStyle w:val="Strong"/>
          <w:rFonts w:ascii="Arial" w:hAnsi="Arial" w:cs="Arial"/>
          <w:color w:val="0E101A"/>
          <w:sz w:val="22"/>
          <w:szCs w:val="22"/>
          <w:lang w:val="en-GB"/>
        </w:rPr>
        <w:t xml:space="preserve">Doreen Nyaa </w:t>
      </w:r>
      <w:proofErr w:type="spellStart"/>
      <w:r w:rsidR="00D1442A">
        <w:rPr>
          <w:rStyle w:val="Strong"/>
          <w:rFonts w:ascii="Arial" w:hAnsi="Arial" w:cs="Arial"/>
          <w:color w:val="0E101A"/>
          <w:sz w:val="22"/>
          <w:szCs w:val="22"/>
          <w:lang w:val="en-GB"/>
        </w:rPr>
        <w:t>Amundam</w:t>
      </w:r>
      <w:proofErr w:type="spellEnd"/>
    </w:p>
    <w:p w14:paraId="6D54A4A5" w14:textId="3AD0F490" w:rsidR="002F5C74" w:rsidRPr="00472588" w:rsidRDefault="002F5C74" w:rsidP="00472588">
      <w:pPr>
        <w:spacing w:before="120" w:after="120" w:line="360" w:lineRule="auto"/>
        <w:rPr>
          <w:rStyle w:val="Strong"/>
          <w:rFonts w:ascii="Arial" w:hAnsi="Arial" w:cs="Arial"/>
          <w:i/>
          <w:sz w:val="22"/>
          <w:szCs w:val="22"/>
        </w:rPr>
      </w:pPr>
      <w:r w:rsidRPr="00472588">
        <w:rPr>
          <w:rStyle w:val="Strong"/>
          <w:rFonts w:ascii="Arial" w:hAnsi="Arial" w:cs="Arial"/>
          <w:color w:val="0E101A"/>
          <w:sz w:val="22"/>
          <w:szCs w:val="22"/>
        </w:rPr>
        <w:t xml:space="preserve">Assignment: </w:t>
      </w:r>
      <w:r w:rsidRPr="00472588">
        <w:rPr>
          <w:rFonts w:ascii="Arial" w:hAnsi="Arial" w:cs="Arial"/>
          <w:iCs/>
          <w:sz w:val="22"/>
          <w:szCs w:val="22"/>
        </w:rPr>
        <w:t>Task 2 – Reflective report</w:t>
      </w:r>
    </w:p>
    <w:p w14:paraId="633D4167"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4003092D"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4F83C762"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0D84D1BF"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3B6F4961"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375EE289"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4E256282"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0B40ECAC"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54C434FC"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063191B9"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36B02872"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1F0C66C5"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39CF66BD"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64A52BF6"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2F946B43" w14:textId="77777777" w:rsidR="002F5C74" w:rsidRPr="00472588" w:rsidRDefault="002F5C74" w:rsidP="00472588">
      <w:pPr>
        <w:pStyle w:val="NormalWeb"/>
        <w:spacing w:before="0" w:beforeAutospacing="0" w:after="0" w:afterAutospacing="0" w:line="360" w:lineRule="auto"/>
        <w:jc w:val="center"/>
        <w:rPr>
          <w:rStyle w:val="Strong"/>
          <w:rFonts w:ascii="Arial" w:hAnsi="Arial" w:cs="Arial"/>
          <w:color w:val="0E101A"/>
          <w:sz w:val="22"/>
          <w:szCs w:val="22"/>
          <w:lang w:val="en-GB"/>
        </w:rPr>
      </w:pPr>
    </w:p>
    <w:p w14:paraId="4EE92C4F" w14:textId="77777777" w:rsidR="002E3AF3" w:rsidRPr="00472588" w:rsidRDefault="002E3AF3" w:rsidP="00472588">
      <w:pPr>
        <w:spacing w:line="360" w:lineRule="auto"/>
        <w:rPr>
          <w:rFonts w:ascii="Arial" w:hAnsi="Arial" w:cs="Arial"/>
          <w:sz w:val="22"/>
          <w:szCs w:val="22"/>
        </w:rPr>
      </w:pPr>
    </w:p>
    <w:p w14:paraId="0F6E6839" w14:textId="77777777" w:rsidR="00667A1B" w:rsidRPr="00472588" w:rsidRDefault="00667A1B" w:rsidP="00472588">
      <w:pPr>
        <w:spacing w:line="360" w:lineRule="auto"/>
        <w:rPr>
          <w:rFonts w:ascii="Arial" w:hAnsi="Arial" w:cs="Arial"/>
          <w:sz w:val="22"/>
          <w:szCs w:val="22"/>
        </w:rPr>
      </w:pPr>
      <w:r w:rsidRPr="00472588">
        <w:rPr>
          <w:rFonts w:ascii="Arial" w:hAnsi="Arial" w:cs="Arial"/>
          <w:sz w:val="22"/>
          <w:szCs w:val="22"/>
        </w:rPr>
        <w:t xml:space="preserve">Introduction </w:t>
      </w:r>
    </w:p>
    <w:p w14:paraId="19A11938" w14:textId="77777777" w:rsidR="00667A1B" w:rsidRPr="00472588" w:rsidRDefault="00667A1B" w:rsidP="00472588">
      <w:pPr>
        <w:spacing w:line="360" w:lineRule="auto"/>
        <w:rPr>
          <w:rFonts w:ascii="Arial" w:hAnsi="Arial" w:cs="Arial"/>
          <w:sz w:val="22"/>
          <w:szCs w:val="22"/>
        </w:rPr>
      </w:pPr>
    </w:p>
    <w:p w14:paraId="545129E5" w14:textId="77777777" w:rsidR="00667A1B" w:rsidRPr="00472588" w:rsidRDefault="00667A1B" w:rsidP="00472588">
      <w:pPr>
        <w:spacing w:line="360" w:lineRule="auto"/>
        <w:ind w:firstLine="720"/>
        <w:rPr>
          <w:rFonts w:ascii="Arial" w:hAnsi="Arial" w:cs="Arial"/>
          <w:sz w:val="22"/>
          <w:szCs w:val="22"/>
        </w:rPr>
      </w:pPr>
      <w:r w:rsidRPr="00472588">
        <w:rPr>
          <w:rFonts w:ascii="Arial" w:hAnsi="Arial" w:cs="Arial"/>
          <w:sz w:val="22"/>
          <w:szCs w:val="22"/>
        </w:rPr>
        <w:t xml:space="preserve">The following reflective report aims to analyse the experience and the correct way to learn, across the Academic and Employability skills module, by using a model of reflection such as Gibb’s reflective cycle in order to understand the process of writing Task 1 academic report and working as a group in the week 8. A personal development plan with feedback from peers will be introduced and discussed. </w:t>
      </w:r>
    </w:p>
    <w:p w14:paraId="48C12B01" w14:textId="77777777" w:rsidR="00667A1B" w:rsidRPr="00472588" w:rsidRDefault="00667A1B" w:rsidP="00472588">
      <w:pPr>
        <w:spacing w:line="360" w:lineRule="auto"/>
        <w:rPr>
          <w:rFonts w:ascii="Arial" w:hAnsi="Arial" w:cs="Arial"/>
          <w:sz w:val="22"/>
          <w:szCs w:val="22"/>
        </w:rPr>
      </w:pPr>
    </w:p>
    <w:p w14:paraId="359BA606" w14:textId="77777777" w:rsidR="00667A1B" w:rsidRPr="00472588" w:rsidRDefault="00667A1B" w:rsidP="00472588">
      <w:pPr>
        <w:spacing w:line="360" w:lineRule="auto"/>
        <w:ind w:firstLine="720"/>
        <w:rPr>
          <w:rFonts w:ascii="Arial" w:hAnsi="Arial" w:cs="Arial"/>
          <w:sz w:val="22"/>
          <w:szCs w:val="22"/>
        </w:rPr>
      </w:pPr>
      <w:r w:rsidRPr="00472588">
        <w:rPr>
          <w:rFonts w:ascii="Arial" w:hAnsi="Arial" w:cs="Arial"/>
          <w:sz w:val="22"/>
          <w:szCs w:val="22"/>
        </w:rPr>
        <w:t xml:space="preserve">The reflective report is defined as an analysis of an experience in the current time of an event that someone observed in the past. The essay is </w:t>
      </w:r>
      <w:proofErr w:type="gramStart"/>
      <w:r w:rsidRPr="00472588">
        <w:rPr>
          <w:rFonts w:ascii="Arial" w:hAnsi="Arial" w:cs="Arial"/>
          <w:sz w:val="22"/>
          <w:szCs w:val="22"/>
        </w:rPr>
        <w:t>a personal opinion</w:t>
      </w:r>
      <w:proofErr w:type="gramEnd"/>
      <w:r w:rsidRPr="00472588">
        <w:rPr>
          <w:rFonts w:ascii="Arial" w:hAnsi="Arial" w:cs="Arial"/>
          <w:sz w:val="22"/>
          <w:szCs w:val="22"/>
        </w:rPr>
        <w:t xml:space="preserve"> of the writer based on some facts with a balance between description and personal feelings (College Essay, 2022). </w:t>
      </w:r>
    </w:p>
    <w:p w14:paraId="2F3CF3CC" w14:textId="77777777" w:rsidR="00667A1B" w:rsidRPr="00472588" w:rsidRDefault="00667A1B" w:rsidP="00472588">
      <w:pPr>
        <w:spacing w:line="360" w:lineRule="auto"/>
        <w:rPr>
          <w:rFonts w:ascii="Arial" w:hAnsi="Arial" w:cs="Arial"/>
          <w:sz w:val="22"/>
          <w:szCs w:val="22"/>
        </w:rPr>
      </w:pPr>
    </w:p>
    <w:p w14:paraId="040861A3" w14:textId="77777777" w:rsidR="00C05104" w:rsidRPr="00472588" w:rsidRDefault="00C05104" w:rsidP="00472588">
      <w:pPr>
        <w:spacing w:line="360" w:lineRule="auto"/>
        <w:rPr>
          <w:rFonts w:ascii="Arial" w:hAnsi="Arial" w:cs="Arial"/>
          <w:sz w:val="22"/>
          <w:szCs w:val="22"/>
        </w:rPr>
      </w:pPr>
    </w:p>
    <w:p w14:paraId="506194C0" w14:textId="14D68065" w:rsidR="00667A1B" w:rsidRPr="00472588" w:rsidRDefault="00667A1B" w:rsidP="00472588">
      <w:pPr>
        <w:spacing w:line="360" w:lineRule="auto"/>
        <w:rPr>
          <w:rFonts w:ascii="Arial" w:hAnsi="Arial" w:cs="Arial"/>
          <w:sz w:val="22"/>
          <w:szCs w:val="22"/>
        </w:rPr>
      </w:pPr>
      <w:r w:rsidRPr="00472588">
        <w:rPr>
          <w:rFonts w:ascii="Arial" w:hAnsi="Arial" w:cs="Arial"/>
          <w:sz w:val="22"/>
          <w:szCs w:val="22"/>
        </w:rPr>
        <w:t>Gibb’s reflective cycle</w:t>
      </w:r>
    </w:p>
    <w:p w14:paraId="4A947A11" w14:textId="77777777" w:rsidR="00667A1B" w:rsidRPr="00472588" w:rsidRDefault="00667A1B" w:rsidP="00472588">
      <w:pPr>
        <w:spacing w:line="360" w:lineRule="auto"/>
        <w:rPr>
          <w:rFonts w:ascii="Arial" w:hAnsi="Arial" w:cs="Arial"/>
          <w:sz w:val="22"/>
          <w:szCs w:val="22"/>
        </w:rPr>
      </w:pPr>
    </w:p>
    <w:p w14:paraId="1C71F483" w14:textId="3D1BC2BB" w:rsidR="002C6AA7" w:rsidRPr="00472588" w:rsidRDefault="00667A1B" w:rsidP="00472588">
      <w:pPr>
        <w:spacing w:line="360" w:lineRule="auto"/>
        <w:ind w:firstLine="720"/>
        <w:rPr>
          <w:rFonts w:ascii="Arial" w:hAnsi="Arial" w:cs="Arial"/>
          <w:sz w:val="22"/>
          <w:szCs w:val="22"/>
        </w:rPr>
      </w:pPr>
      <w:r w:rsidRPr="00472588">
        <w:rPr>
          <w:rFonts w:ascii="Arial" w:hAnsi="Arial" w:cs="Arial"/>
          <w:sz w:val="22"/>
          <w:szCs w:val="22"/>
        </w:rPr>
        <w:t>Graham Gibbs created the Reflective Cycle in his book “Learning by doing” in 1988, which aims to help people analyse and learn from their own experiences by following five steps: description, feelings, evaluation, conclusions, action. The cycle will be used in order to analyse the experience of writing task 1, the academic report, to understand what worked and what didn’t in order to improve the writing process for future pieces of academic papers. The steps of the model include the description of the situation by answering questions like when and where did it happen, why, who else, what happened, what was the response of the people involved and, what was the result; the feelings experienced during the event through questions such as what was the feeling before, while and after the situation took place, what other people felt about the situation and what is the feeling now; the evaluation of what worked during the event through questions such as what was positive, what was negative, what went well and what didn’t, what did other people contributed to the situation; the conclusions of the evaluation through questions such as how could this have been a more positive experience for everyone, what would you do differently, what skills need to be developed; the actions that need to be taken in the future in a similar situation and create a plan to make changes (Mind Tools, 2021).</w:t>
      </w:r>
    </w:p>
    <w:p w14:paraId="781AD9CE" w14:textId="186D3232" w:rsidR="002A44CF" w:rsidRPr="00472588" w:rsidRDefault="002A44CF" w:rsidP="00472588">
      <w:pPr>
        <w:spacing w:line="360" w:lineRule="auto"/>
        <w:jc w:val="center"/>
        <w:rPr>
          <w:rFonts w:ascii="Arial" w:hAnsi="Arial" w:cs="Arial"/>
          <w:sz w:val="22"/>
          <w:szCs w:val="22"/>
        </w:rPr>
      </w:pPr>
      <w:r w:rsidRPr="00472588">
        <w:rPr>
          <w:rFonts w:ascii="Arial" w:hAnsi="Arial" w:cs="Arial"/>
          <w:noProof/>
          <w:sz w:val="22"/>
          <w:szCs w:val="22"/>
        </w:rPr>
        <w:lastRenderedPageBreak/>
        <w:drawing>
          <wp:inline distT="0" distB="0" distL="0" distR="0" wp14:anchorId="5815313E" wp14:editId="56C0493C">
            <wp:extent cx="3429000" cy="2781300"/>
            <wp:effectExtent l="0" t="0" r="0" b="0"/>
            <wp:docPr id="1" name="Imagine 1"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Diagra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29000" cy="2781300"/>
                    </a:xfrm>
                    <a:prstGeom prst="rect">
                      <a:avLst/>
                    </a:prstGeom>
                    <a:noFill/>
                    <a:ln>
                      <a:noFill/>
                    </a:ln>
                  </pic:spPr>
                </pic:pic>
              </a:graphicData>
            </a:graphic>
          </wp:inline>
        </w:drawing>
      </w:r>
    </w:p>
    <w:p w14:paraId="302B74D1" w14:textId="041F8336" w:rsidR="002A44CF" w:rsidRPr="00472588" w:rsidRDefault="002C6AA7" w:rsidP="00472588">
      <w:pPr>
        <w:spacing w:line="360" w:lineRule="auto"/>
        <w:jc w:val="center"/>
        <w:rPr>
          <w:rFonts w:ascii="Arial" w:hAnsi="Arial" w:cs="Arial"/>
          <w:sz w:val="22"/>
          <w:szCs w:val="22"/>
        </w:rPr>
      </w:pPr>
      <w:r w:rsidRPr="00472588">
        <w:rPr>
          <w:rFonts w:ascii="Arial" w:hAnsi="Arial" w:cs="Arial"/>
          <w:sz w:val="22"/>
          <w:szCs w:val="22"/>
        </w:rPr>
        <w:t>Image 1 – The Reflective Cycle by Graham Gibbs</w:t>
      </w:r>
    </w:p>
    <w:p w14:paraId="1E7C0F8C" w14:textId="77777777" w:rsidR="002A44CF" w:rsidRPr="00472588" w:rsidRDefault="002A44CF" w:rsidP="00472588">
      <w:pPr>
        <w:spacing w:line="360" w:lineRule="auto"/>
        <w:rPr>
          <w:rFonts w:ascii="Arial" w:hAnsi="Arial" w:cs="Arial"/>
          <w:sz w:val="22"/>
          <w:szCs w:val="22"/>
        </w:rPr>
      </w:pPr>
    </w:p>
    <w:p w14:paraId="06B65565" w14:textId="77777777" w:rsidR="00667A1B" w:rsidRPr="00472588" w:rsidRDefault="00667A1B" w:rsidP="00472588">
      <w:pPr>
        <w:spacing w:line="360" w:lineRule="auto"/>
        <w:rPr>
          <w:rFonts w:ascii="Arial" w:hAnsi="Arial" w:cs="Arial"/>
          <w:sz w:val="22"/>
          <w:szCs w:val="22"/>
        </w:rPr>
      </w:pPr>
    </w:p>
    <w:p w14:paraId="389DB286" w14:textId="77777777" w:rsidR="00C05104" w:rsidRPr="00472588" w:rsidRDefault="00C05104" w:rsidP="00472588">
      <w:pPr>
        <w:spacing w:line="360" w:lineRule="auto"/>
        <w:rPr>
          <w:rFonts w:ascii="Arial" w:hAnsi="Arial" w:cs="Arial"/>
          <w:sz w:val="22"/>
          <w:szCs w:val="22"/>
        </w:rPr>
      </w:pPr>
    </w:p>
    <w:p w14:paraId="29E2AD34" w14:textId="4397FBA5" w:rsidR="00C05104" w:rsidRPr="00472588" w:rsidRDefault="00C05104" w:rsidP="00472588">
      <w:pPr>
        <w:spacing w:line="360" w:lineRule="auto"/>
        <w:rPr>
          <w:rFonts w:ascii="Arial" w:hAnsi="Arial" w:cs="Arial"/>
          <w:sz w:val="22"/>
          <w:szCs w:val="22"/>
        </w:rPr>
      </w:pPr>
      <w:r w:rsidRPr="00472588">
        <w:rPr>
          <w:rFonts w:ascii="Arial" w:hAnsi="Arial" w:cs="Arial"/>
          <w:sz w:val="22"/>
          <w:szCs w:val="22"/>
        </w:rPr>
        <w:t>Experience</w:t>
      </w:r>
    </w:p>
    <w:p w14:paraId="781B66B9" w14:textId="77777777" w:rsidR="00C05104" w:rsidRPr="00472588" w:rsidRDefault="00C05104" w:rsidP="00472588">
      <w:pPr>
        <w:spacing w:line="360" w:lineRule="auto"/>
        <w:rPr>
          <w:rFonts w:ascii="Arial" w:hAnsi="Arial" w:cs="Arial"/>
          <w:sz w:val="22"/>
          <w:szCs w:val="22"/>
        </w:rPr>
      </w:pPr>
    </w:p>
    <w:p w14:paraId="1C2F42E6" w14:textId="4E40C84F" w:rsidR="0099291D" w:rsidRPr="00472588" w:rsidRDefault="00C05104" w:rsidP="00472588">
      <w:pPr>
        <w:spacing w:line="360" w:lineRule="auto"/>
        <w:ind w:firstLine="720"/>
        <w:rPr>
          <w:rFonts w:ascii="Arial" w:hAnsi="Arial" w:cs="Arial"/>
          <w:sz w:val="22"/>
          <w:szCs w:val="22"/>
        </w:rPr>
      </w:pPr>
      <w:r w:rsidRPr="00472588">
        <w:rPr>
          <w:rFonts w:ascii="Arial" w:hAnsi="Arial" w:cs="Arial"/>
          <w:sz w:val="22"/>
          <w:szCs w:val="22"/>
        </w:rPr>
        <w:t xml:space="preserve">Based on the reflective cycle by Graham Gibbs, I will apply all the stages of the cycle to my personal experience with writing for Task 1. The first stage of the cycle, the description, was identified in the class when the lecturer gave us the brief for the assignment and explained to us the tasks that needed to be completed for the assignment. The first task was composed of an academic report that aimed to discuss the challenges of motivating staff in the workplace and analyse different ways that staff can be motivated, such as pay, recognition and awards, additional holiday and good working conditions. After I thoroughly read the pieces of literature shared in class and other pieces I found on my own, my feelings were that I understood the tasks, and I confident that I could write the report in a clear and concise manner. After I knew exactly what I had to do, I started writing the assignment and researching further to understand the importance of the theme properly and explain it correctly in my own words. During the evaluation stage, I analysed my experience of writing the assignment, and although it was an overall positive experience because I found the information needed, there were also some negatives, such as the fact that I discovered that I need to improve further my academic writing and critical thinking in order to write nonbiased reports. In the concluding stage of the cycle, I drew up the following conclusions: I should have started working earlier on my report, I need to </w:t>
      </w:r>
      <w:r w:rsidRPr="00472588">
        <w:rPr>
          <w:rFonts w:ascii="Arial" w:hAnsi="Arial" w:cs="Arial"/>
          <w:sz w:val="22"/>
          <w:szCs w:val="22"/>
        </w:rPr>
        <w:lastRenderedPageBreak/>
        <w:t>avoid procrastinating in the future in order to be able to ask questions in class if something is unclear, I need to develop my academic writing in order to write better reports, and I also need to study a little more the grammar to avoid making small mistakes because I am from a different country and culture. The action plan for future assignments includes starting early, reading more to have a clear picture and saving good sources, drawing up a plan for each assignment before starting it, using better references, asking questions in class in case something is unclear, finishing early in order to ask for feedback from the lecturer and learn from the grade and feedback received after submitting each new assignment.</w:t>
      </w:r>
    </w:p>
    <w:p w14:paraId="429D6515" w14:textId="77777777" w:rsidR="0099291D" w:rsidRPr="00472588" w:rsidRDefault="0099291D" w:rsidP="00472588">
      <w:pPr>
        <w:spacing w:line="360" w:lineRule="auto"/>
        <w:rPr>
          <w:rFonts w:ascii="Arial" w:hAnsi="Arial" w:cs="Arial"/>
          <w:sz w:val="22"/>
          <w:szCs w:val="22"/>
        </w:rPr>
      </w:pPr>
    </w:p>
    <w:p w14:paraId="13B28B55" w14:textId="77777777" w:rsidR="00C05104" w:rsidRPr="00472588" w:rsidRDefault="00C05104" w:rsidP="00472588">
      <w:pPr>
        <w:spacing w:line="360" w:lineRule="auto"/>
        <w:rPr>
          <w:rFonts w:ascii="Arial" w:hAnsi="Arial" w:cs="Arial"/>
          <w:sz w:val="22"/>
          <w:szCs w:val="22"/>
        </w:rPr>
      </w:pPr>
    </w:p>
    <w:p w14:paraId="0CE37D8E" w14:textId="0662B47B" w:rsidR="00C05104" w:rsidRPr="00472588" w:rsidRDefault="00C05104" w:rsidP="00472588">
      <w:pPr>
        <w:spacing w:line="360" w:lineRule="auto"/>
        <w:rPr>
          <w:rFonts w:ascii="Arial" w:hAnsi="Arial" w:cs="Arial"/>
          <w:sz w:val="22"/>
          <w:szCs w:val="22"/>
        </w:rPr>
      </w:pPr>
      <w:r w:rsidRPr="00472588">
        <w:rPr>
          <w:rFonts w:ascii="Arial" w:hAnsi="Arial" w:cs="Arial"/>
          <w:sz w:val="22"/>
          <w:szCs w:val="22"/>
        </w:rPr>
        <w:t>Working in groups</w:t>
      </w:r>
    </w:p>
    <w:p w14:paraId="0E5457C7" w14:textId="77777777" w:rsidR="00C05104" w:rsidRPr="00472588" w:rsidRDefault="00C05104" w:rsidP="00472588">
      <w:pPr>
        <w:spacing w:line="360" w:lineRule="auto"/>
        <w:rPr>
          <w:rFonts w:ascii="Arial" w:hAnsi="Arial" w:cs="Arial"/>
          <w:sz w:val="22"/>
          <w:szCs w:val="22"/>
        </w:rPr>
      </w:pPr>
    </w:p>
    <w:p w14:paraId="718EEB9D" w14:textId="54B820B1" w:rsidR="0052494C" w:rsidRPr="00472588" w:rsidRDefault="00C05104" w:rsidP="00472588">
      <w:pPr>
        <w:spacing w:line="360" w:lineRule="auto"/>
        <w:ind w:firstLine="720"/>
        <w:rPr>
          <w:rFonts w:ascii="Arial" w:hAnsi="Arial" w:cs="Arial"/>
          <w:sz w:val="22"/>
          <w:szCs w:val="22"/>
        </w:rPr>
      </w:pPr>
      <w:r w:rsidRPr="00472588">
        <w:rPr>
          <w:rFonts w:ascii="Arial" w:hAnsi="Arial" w:cs="Arial"/>
          <w:sz w:val="22"/>
          <w:szCs w:val="22"/>
        </w:rPr>
        <w:t>University of Birmingham (2022) identifies working in groups as an effective and powerful method of learning during the studies, but also relevant to the future career and workplace. The benefits of working and learning in a group include effective and fun learning by enabling the student to see ideas and problems from different perspectives and receive feedback from peers, developing generic skills such as organisation, delegation, leadership, communication, cooperation and team working, developing social networks and encourage social interactions and developing dynamic group awareness. Some of the most relevant skills that can be learned by working in groups that are relevant both to teamwork and individual work include breaking tasks into parts, planning and time management, understanding the task through discussion and explanation, giving and receiving feedback on performance, challenging assumptions, developing stronger communication skills, tackle more complex roles, delegate roles and responsibilities, sharing diverse perspectives, holding one another accountable, receiving and giving support and encouragement, developing new approaches to solving differences, identifying effective peers to emulate and developing each person’s voice and perspective (</w:t>
      </w:r>
      <w:proofErr w:type="spellStart"/>
      <w:r w:rsidRPr="00472588">
        <w:rPr>
          <w:rFonts w:ascii="Arial" w:hAnsi="Arial" w:cs="Arial"/>
          <w:sz w:val="22"/>
          <w:szCs w:val="22"/>
        </w:rPr>
        <w:t>Ebelry</w:t>
      </w:r>
      <w:proofErr w:type="spellEnd"/>
      <w:r w:rsidRPr="00472588">
        <w:rPr>
          <w:rFonts w:ascii="Arial" w:hAnsi="Arial" w:cs="Arial"/>
          <w:sz w:val="22"/>
          <w:szCs w:val="22"/>
        </w:rPr>
        <w:t xml:space="preserve"> Centre, 2022).</w:t>
      </w:r>
    </w:p>
    <w:p w14:paraId="284C4EA9" w14:textId="77777777" w:rsidR="00C05104" w:rsidRPr="00472588" w:rsidRDefault="00C05104" w:rsidP="00472588">
      <w:pPr>
        <w:spacing w:line="360" w:lineRule="auto"/>
        <w:rPr>
          <w:rFonts w:ascii="Arial" w:hAnsi="Arial" w:cs="Arial"/>
          <w:sz w:val="22"/>
          <w:szCs w:val="22"/>
        </w:rPr>
      </w:pPr>
    </w:p>
    <w:p w14:paraId="4C557B29" w14:textId="77777777" w:rsidR="00C05104" w:rsidRPr="00472588" w:rsidRDefault="00C05104" w:rsidP="00472588">
      <w:pPr>
        <w:spacing w:line="360" w:lineRule="auto"/>
        <w:rPr>
          <w:rFonts w:ascii="Arial" w:hAnsi="Arial" w:cs="Arial"/>
          <w:sz w:val="22"/>
          <w:szCs w:val="22"/>
        </w:rPr>
      </w:pPr>
    </w:p>
    <w:p w14:paraId="11156CF8" w14:textId="12727740" w:rsidR="007F1A8D" w:rsidRPr="00472588" w:rsidRDefault="007F1A8D" w:rsidP="00472588">
      <w:pPr>
        <w:spacing w:line="360" w:lineRule="auto"/>
        <w:rPr>
          <w:rFonts w:ascii="Arial" w:hAnsi="Arial" w:cs="Arial"/>
          <w:sz w:val="22"/>
          <w:szCs w:val="22"/>
        </w:rPr>
      </w:pPr>
      <w:r w:rsidRPr="00472588">
        <w:rPr>
          <w:rFonts w:ascii="Arial" w:hAnsi="Arial" w:cs="Arial"/>
          <w:sz w:val="22"/>
          <w:szCs w:val="22"/>
        </w:rPr>
        <w:t>Experience</w:t>
      </w:r>
    </w:p>
    <w:p w14:paraId="2BAED3E9" w14:textId="6D044E2F" w:rsidR="009D07CB" w:rsidRPr="00472588" w:rsidRDefault="009D07CB" w:rsidP="00472588">
      <w:pPr>
        <w:spacing w:line="360" w:lineRule="auto"/>
        <w:rPr>
          <w:rFonts w:ascii="Arial" w:hAnsi="Arial" w:cs="Arial"/>
          <w:sz w:val="22"/>
          <w:szCs w:val="22"/>
        </w:rPr>
      </w:pPr>
    </w:p>
    <w:p w14:paraId="413EEA87" w14:textId="77777777" w:rsidR="00C05104" w:rsidRPr="00472588" w:rsidRDefault="009D07CB" w:rsidP="00472588">
      <w:pPr>
        <w:spacing w:line="360" w:lineRule="auto"/>
        <w:rPr>
          <w:rFonts w:ascii="Arial" w:hAnsi="Arial" w:cs="Arial"/>
          <w:sz w:val="22"/>
          <w:szCs w:val="22"/>
        </w:rPr>
      </w:pPr>
      <w:r w:rsidRPr="00472588">
        <w:rPr>
          <w:rFonts w:ascii="Arial" w:hAnsi="Arial" w:cs="Arial"/>
          <w:sz w:val="22"/>
          <w:szCs w:val="22"/>
        </w:rPr>
        <w:tab/>
      </w:r>
      <w:r w:rsidR="00C05104" w:rsidRPr="00472588">
        <w:rPr>
          <w:rFonts w:ascii="Arial" w:hAnsi="Arial" w:cs="Arial"/>
          <w:sz w:val="22"/>
          <w:szCs w:val="22"/>
        </w:rPr>
        <w:t xml:space="preserve">The experience of working as a group in order to create a presentation was a positive one. Working with people you don’t know can be difficult at the beginning based on the level of communication and knowledge each member brings to the group. The first step for our group </w:t>
      </w:r>
      <w:r w:rsidR="00C05104" w:rsidRPr="00472588">
        <w:rPr>
          <w:rFonts w:ascii="Arial" w:hAnsi="Arial" w:cs="Arial"/>
          <w:sz w:val="22"/>
          <w:szCs w:val="22"/>
        </w:rPr>
        <w:lastRenderedPageBreak/>
        <w:t xml:space="preserve">was to get to know each other better and start communicating about our personal lives before getting to work. This helped us get closer to each other, trust each other and open more to the fact that we </w:t>
      </w:r>
      <w:proofErr w:type="gramStart"/>
      <w:r w:rsidR="00C05104" w:rsidRPr="00472588">
        <w:rPr>
          <w:rFonts w:ascii="Arial" w:hAnsi="Arial" w:cs="Arial"/>
          <w:sz w:val="22"/>
          <w:szCs w:val="22"/>
        </w:rPr>
        <w:t>have to</w:t>
      </w:r>
      <w:proofErr w:type="gramEnd"/>
      <w:r w:rsidR="00C05104" w:rsidRPr="00472588">
        <w:rPr>
          <w:rFonts w:ascii="Arial" w:hAnsi="Arial" w:cs="Arial"/>
          <w:sz w:val="22"/>
          <w:szCs w:val="22"/>
        </w:rPr>
        <w:t xml:space="preserve"> create a presentation together. The second step was creating a WhatsApp group for us to keep in contact outside of the University and share our ideas for the presentation. The whole group was very involved and wanted to do a good job, and we ended up with the result that we were happy about. The presentation was good, we received positive feedback, and we all learned something new. We asked each other what we did good and what we could do better in order to create the following PDP, and the main feedback for me was that I could improve my language skills, my time management and leadership skills. I personally believe that working in groups in order to create reports, presentations, or other pieces of academic work is useful now in order to develop skills such as communication and teamwork, but also is extremely useful for my future career in order to be able to adapt fast when I will get a job and start working as part of a team. It is important to understand the fact that a successful team will get the jobs done better, faster and more efficiently than a team that doesn’t want to collaborate or doesn’t have the skills necessary to work together. The feedback received for both Task 1 and 2 after submitting them to the platform will be important for me to adapt my future pieces of academic writing and ask for more guidance from lecturers. </w:t>
      </w:r>
    </w:p>
    <w:p w14:paraId="11FB05E3" w14:textId="77777777" w:rsidR="00C05104" w:rsidRPr="00472588" w:rsidRDefault="00C05104" w:rsidP="00472588">
      <w:pPr>
        <w:spacing w:line="360" w:lineRule="auto"/>
        <w:rPr>
          <w:rFonts w:ascii="Arial" w:hAnsi="Arial" w:cs="Arial"/>
          <w:sz w:val="22"/>
          <w:szCs w:val="22"/>
        </w:rPr>
      </w:pPr>
      <w:r w:rsidRPr="00472588">
        <w:rPr>
          <w:rFonts w:ascii="Arial" w:hAnsi="Arial" w:cs="Arial"/>
          <w:sz w:val="22"/>
          <w:szCs w:val="22"/>
        </w:rPr>
        <w:tab/>
      </w:r>
    </w:p>
    <w:p w14:paraId="149748AF" w14:textId="77777777" w:rsidR="00C05104" w:rsidRPr="00472588" w:rsidRDefault="00C05104" w:rsidP="00472588">
      <w:pPr>
        <w:spacing w:line="360" w:lineRule="auto"/>
        <w:rPr>
          <w:rFonts w:ascii="Arial" w:hAnsi="Arial" w:cs="Arial"/>
          <w:sz w:val="22"/>
          <w:szCs w:val="22"/>
        </w:rPr>
      </w:pPr>
    </w:p>
    <w:p w14:paraId="42AF481D" w14:textId="661D7ED3" w:rsidR="007F1A8D" w:rsidRPr="00472588" w:rsidRDefault="007F1A8D" w:rsidP="00472588">
      <w:pPr>
        <w:spacing w:line="360" w:lineRule="auto"/>
        <w:rPr>
          <w:rFonts w:ascii="Arial" w:hAnsi="Arial" w:cs="Arial"/>
          <w:sz w:val="22"/>
          <w:szCs w:val="22"/>
        </w:rPr>
      </w:pPr>
      <w:r w:rsidRPr="00472588">
        <w:rPr>
          <w:rFonts w:ascii="Arial" w:hAnsi="Arial" w:cs="Arial"/>
          <w:sz w:val="22"/>
          <w:szCs w:val="22"/>
        </w:rPr>
        <w:t>P</w:t>
      </w:r>
      <w:r w:rsidR="00667A1B" w:rsidRPr="00472588">
        <w:rPr>
          <w:rFonts w:ascii="Arial" w:hAnsi="Arial" w:cs="Arial"/>
          <w:sz w:val="22"/>
          <w:szCs w:val="22"/>
        </w:rPr>
        <w:t>ersonal development plan</w:t>
      </w:r>
    </w:p>
    <w:p w14:paraId="43073FF3" w14:textId="77777777" w:rsidR="00C05104" w:rsidRPr="00472588" w:rsidRDefault="00C05104" w:rsidP="00472588">
      <w:pPr>
        <w:spacing w:line="360" w:lineRule="auto"/>
        <w:rPr>
          <w:rFonts w:ascii="Arial" w:hAnsi="Arial" w:cs="Arial"/>
          <w:sz w:val="22"/>
          <w:szCs w:val="22"/>
        </w:rPr>
      </w:pPr>
    </w:p>
    <w:p w14:paraId="3E38875F" w14:textId="48173200" w:rsidR="00FD4DE2" w:rsidRPr="00472588" w:rsidRDefault="00C05104" w:rsidP="00472588">
      <w:pPr>
        <w:spacing w:line="360" w:lineRule="auto"/>
        <w:rPr>
          <w:rFonts w:ascii="Arial" w:hAnsi="Arial" w:cs="Arial"/>
          <w:sz w:val="22"/>
          <w:szCs w:val="22"/>
        </w:rPr>
      </w:pPr>
      <w:r w:rsidRPr="00472588">
        <w:rPr>
          <w:rFonts w:ascii="Arial" w:hAnsi="Arial" w:cs="Arial"/>
          <w:sz w:val="22"/>
          <w:szCs w:val="22"/>
        </w:rPr>
        <w:tab/>
        <w:t>According to the Open University (2022), a personal development plan is a structured framework that a person can use in order to list the skills they have, to identify and to develop skills that one person may need, to understand what that person wants to achieve and how to get there, to focus on study, on career and personal development, to create goals, to create a source of information for CVs, job applications, interviews or even to give reasons for a possible raise and to demonstrate their capabilities for a promotion or other development opportunities. As a student, it is important to focus on developing the study area, career and employability, but also personal goals. For the purpose of this reflective report, my personal developing plan will only focus on the feedback received from my colleagues through working as a group, identifying the skills that I want and need to develop further and setting realistic goals to achieve by using the SMART framework. Creating a plan to reach the goals through using specific, measurable, achievable, relevant and time-bound goals, improves one’s ability to reach the goals, provides clarity, focus and motivation in order to succeed (Mind Tools, 2021).</w:t>
      </w:r>
    </w:p>
    <w:p w14:paraId="3CE60557" w14:textId="5F679E30" w:rsidR="00C05104" w:rsidRPr="00472588" w:rsidRDefault="00C05104" w:rsidP="00472588">
      <w:pPr>
        <w:spacing w:line="360" w:lineRule="auto"/>
        <w:rPr>
          <w:rFonts w:ascii="Arial" w:hAnsi="Arial" w:cs="Arial"/>
          <w:sz w:val="22"/>
          <w:szCs w:val="22"/>
        </w:rPr>
      </w:pPr>
    </w:p>
    <w:p w14:paraId="252C917F" w14:textId="77777777" w:rsidR="00C05104" w:rsidRPr="00472588" w:rsidRDefault="00C05104" w:rsidP="00472588">
      <w:pPr>
        <w:spacing w:line="360" w:lineRule="auto"/>
        <w:rPr>
          <w:rFonts w:ascii="Arial" w:hAnsi="Arial" w:cs="Arial"/>
          <w:sz w:val="22"/>
          <w:szCs w:val="22"/>
        </w:rPr>
      </w:pPr>
    </w:p>
    <w:p w14:paraId="16B3A746" w14:textId="1C95D411" w:rsidR="007F1A8D" w:rsidRPr="00472588" w:rsidRDefault="007F1A8D" w:rsidP="00472588">
      <w:pPr>
        <w:spacing w:line="360" w:lineRule="auto"/>
        <w:rPr>
          <w:rFonts w:ascii="Arial" w:hAnsi="Arial" w:cs="Arial"/>
          <w:sz w:val="22"/>
          <w:szCs w:val="22"/>
        </w:rPr>
      </w:pPr>
      <w:r w:rsidRPr="00472588">
        <w:rPr>
          <w:rFonts w:ascii="Arial" w:hAnsi="Arial" w:cs="Arial"/>
          <w:sz w:val="22"/>
          <w:szCs w:val="22"/>
        </w:rPr>
        <w:t>PDP</w:t>
      </w:r>
    </w:p>
    <w:p w14:paraId="10FB7CC5" w14:textId="3DB0E893" w:rsidR="00FD4DE2" w:rsidRPr="00472588" w:rsidRDefault="00FD4DE2" w:rsidP="00472588">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337"/>
        <w:gridCol w:w="2337"/>
        <w:gridCol w:w="2338"/>
        <w:gridCol w:w="2338"/>
      </w:tblGrid>
      <w:tr w:rsidR="00FD4DE2" w:rsidRPr="00472588" w14:paraId="4CC21197" w14:textId="77777777" w:rsidTr="00FD4DE2">
        <w:tc>
          <w:tcPr>
            <w:tcW w:w="2337" w:type="dxa"/>
          </w:tcPr>
          <w:p w14:paraId="5FDBFD40" w14:textId="0B97C5C8" w:rsidR="00FD4DE2" w:rsidRPr="00472588" w:rsidRDefault="00FD4DE2" w:rsidP="00472588">
            <w:pPr>
              <w:spacing w:line="360" w:lineRule="auto"/>
              <w:rPr>
                <w:rFonts w:ascii="Arial" w:hAnsi="Arial" w:cs="Arial"/>
                <w:sz w:val="22"/>
                <w:szCs w:val="22"/>
              </w:rPr>
            </w:pPr>
            <w:r w:rsidRPr="00472588">
              <w:rPr>
                <w:rFonts w:ascii="Arial" w:hAnsi="Arial" w:cs="Arial"/>
                <w:sz w:val="22"/>
                <w:szCs w:val="22"/>
              </w:rPr>
              <w:t>GOAL</w:t>
            </w:r>
          </w:p>
        </w:tc>
        <w:tc>
          <w:tcPr>
            <w:tcW w:w="2337" w:type="dxa"/>
          </w:tcPr>
          <w:p w14:paraId="158F5872" w14:textId="093457D7" w:rsidR="00FD4DE2" w:rsidRPr="00472588" w:rsidRDefault="00FD4DE2" w:rsidP="00472588">
            <w:pPr>
              <w:spacing w:line="360" w:lineRule="auto"/>
              <w:rPr>
                <w:rFonts w:ascii="Arial" w:hAnsi="Arial" w:cs="Arial"/>
                <w:sz w:val="22"/>
                <w:szCs w:val="22"/>
              </w:rPr>
            </w:pPr>
            <w:r w:rsidRPr="00472588">
              <w:rPr>
                <w:rFonts w:ascii="Arial" w:hAnsi="Arial" w:cs="Arial"/>
                <w:sz w:val="22"/>
                <w:szCs w:val="22"/>
              </w:rPr>
              <w:t>ACTION</w:t>
            </w:r>
            <w:r w:rsidR="00C06CA6" w:rsidRPr="00472588">
              <w:rPr>
                <w:rFonts w:ascii="Arial" w:hAnsi="Arial" w:cs="Arial"/>
                <w:sz w:val="22"/>
                <w:szCs w:val="22"/>
              </w:rPr>
              <w:t>S</w:t>
            </w:r>
          </w:p>
        </w:tc>
        <w:tc>
          <w:tcPr>
            <w:tcW w:w="2338" w:type="dxa"/>
          </w:tcPr>
          <w:p w14:paraId="3740B8E0" w14:textId="559433B6" w:rsidR="00FD4DE2" w:rsidRPr="00472588" w:rsidRDefault="00FD4DE2" w:rsidP="00472588">
            <w:pPr>
              <w:spacing w:line="360" w:lineRule="auto"/>
              <w:rPr>
                <w:rFonts w:ascii="Arial" w:hAnsi="Arial" w:cs="Arial"/>
                <w:sz w:val="22"/>
                <w:szCs w:val="22"/>
              </w:rPr>
            </w:pPr>
            <w:r w:rsidRPr="00472588">
              <w:rPr>
                <w:rFonts w:ascii="Arial" w:hAnsi="Arial" w:cs="Arial"/>
                <w:sz w:val="22"/>
                <w:szCs w:val="22"/>
              </w:rPr>
              <w:t xml:space="preserve">EVIDENCE OF ACHIEVEMENT </w:t>
            </w:r>
          </w:p>
        </w:tc>
        <w:tc>
          <w:tcPr>
            <w:tcW w:w="2338" w:type="dxa"/>
          </w:tcPr>
          <w:p w14:paraId="49012A56" w14:textId="38C42206" w:rsidR="00FD4DE2" w:rsidRPr="00472588" w:rsidRDefault="00FD4DE2" w:rsidP="00472588">
            <w:pPr>
              <w:spacing w:line="360" w:lineRule="auto"/>
              <w:rPr>
                <w:rFonts w:ascii="Arial" w:hAnsi="Arial" w:cs="Arial"/>
                <w:sz w:val="22"/>
                <w:szCs w:val="22"/>
              </w:rPr>
            </w:pPr>
            <w:r w:rsidRPr="00472588">
              <w:rPr>
                <w:rFonts w:ascii="Arial" w:hAnsi="Arial" w:cs="Arial"/>
                <w:sz w:val="22"/>
                <w:szCs w:val="22"/>
              </w:rPr>
              <w:t>TARGET DATE</w:t>
            </w:r>
          </w:p>
        </w:tc>
      </w:tr>
      <w:tr w:rsidR="00C06CA6" w:rsidRPr="00472588" w14:paraId="743BF534" w14:textId="77777777" w:rsidTr="00C06CA6">
        <w:trPr>
          <w:trHeight w:val="579"/>
        </w:trPr>
        <w:tc>
          <w:tcPr>
            <w:tcW w:w="2337" w:type="dxa"/>
            <w:vMerge w:val="restart"/>
          </w:tcPr>
          <w:p w14:paraId="4C299A5B" w14:textId="031C4A13" w:rsidR="00C06CA6" w:rsidRPr="00472588" w:rsidRDefault="00C06CA6" w:rsidP="00472588">
            <w:pPr>
              <w:spacing w:line="360" w:lineRule="auto"/>
              <w:rPr>
                <w:rFonts w:ascii="Arial" w:hAnsi="Arial" w:cs="Arial"/>
                <w:sz w:val="22"/>
                <w:szCs w:val="22"/>
              </w:rPr>
            </w:pPr>
            <w:r w:rsidRPr="00472588">
              <w:rPr>
                <w:rFonts w:ascii="Arial" w:hAnsi="Arial" w:cs="Arial"/>
                <w:sz w:val="22"/>
                <w:szCs w:val="22"/>
              </w:rPr>
              <w:t>Language skills – develop both my communication skills in English and my writing skills with a focus on academic writing</w:t>
            </w:r>
          </w:p>
        </w:tc>
        <w:tc>
          <w:tcPr>
            <w:tcW w:w="2337" w:type="dxa"/>
          </w:tcPr>
          <w:p w14:paraId="7313805A" w14:textId="54C73D46"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Participate in an advanced English class</w:t>
            </w:r>
          </w:p>
        </w:tc>
        <w:tc>
          <w:tcPr>
            <w:tcW w:w="2338" w:type="dxa"/>
          </w:tcPr>
          <w:p w14:paraId="4E300118" w14:textId="015CFA83"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Finish the chosen class with a good grade in the final exam</w:t>
            </w:r>
          </w:p>
        </w:tc>
        <w:tc>
          <w:tcPr>
            <w:tcW w:w="2338" w:type="dxa"/>
          </w:tcPr>
          <w:p w14:paraId="22A6CE10" w14:textId="712AAAAF"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Until January 2023</w:t>
            </w:r>
          </w:p>
        </w:tc>
      </w:tr>
      <w:tr w:rsidR="00C06CA6" w:rsidRPr="00472588" w14:paraId="46873539" w14:textId="77777777" w:rsidTr="00C06CA6">
        <w:trPr>
          <w:trHeight w:val="326"/>
        </w:trPr>
        <w:tc>
          <w:tcPr>
            <w:tcW w:w="2337" w:type="dxa"/>
            <w:vMerge/>
          </w:tcPr>
          <w:p w14:paraId="0E06EC31" w14:textId="77777777" w:rsidR="00C06CA6" w:rsidRPr="00472588" w:rsidRDefault="00C06CA6" w:rsidP="00472588">
            <w:pPr>
              <w:spacing w:line="360" w:lineRule="auto"/>
              <w:rPr>
                <w:rFonts w:ascii="Arial" w:hAnsi="Arial" w:cs="Arial"/>
                <w:sz w:val="22"/>
                <w:szCs w:val="22"/>
              </w:rPr>
            </w:pPr>
          </w:p>
        </w:tc>
        <w:tc>
          <w:tcPr>
            <w:tcW w:w="2337" w:type="dxa"/>
          </w:tcPr>
          <w:p w14:paraId="3A9FDDE8" w14:textId="1F45B998"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Read more books in English</w:t>
            </w:r>
          </w:p>
        </w:tc>
        <w:tc>
          <w:tcPr>
            <w:tcW w:w="2338" w:type="dxa"/>
          </w:tcPr>
          <w:p w14:paraId="2210D969" w14:textId="60160DF5"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 xml:space="preserve">Read at least </w:t>
            </w:r>
            <w:r w:rsidR="00EE0BFE" w:rsidRPr="00472588">
              <w:rPr>
                <w:rFonts w:ascii="Arial" w:hAnsi="Arial" w:cs="Arial"/>
                <w:sz w:val="22"/>
                <w:szCs w:val="22"/>
              </w:rPr>
              <w:t>1 hour every night for the next 3 months</w:t>
            </w:r>
          </w:p>
        </w:tc>
        <w:tc>
          <w:tcPr>
            <w:tcW w:w="2338" w:type="dxa"/>
          </w:tcPr>
          <w:p w14:paraId="7B715999" w14:textId="47ACB2AC"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Until July 2022 and try to keep this habit long term</w:t>
            </w:r>
          </w:p>
        </w:tc>
      </w:tr>
      <w:tr w:rsidR="00C06CA6" w:rsidRPr="00472588" w14:paraId="0B3F8B7D" w14:textId="77777777" w:rsidTr="00C06CA6">
        <w:trPr>
          <w:trHeight w:val="1514"/>
        </w:trPr>
        <w:tc>
          <w:tcPr>
            <w:tcW w:w="2337" w:type="dxa"/>
            <w:vMerge/>
          </w:tcPr>
          <w:p w14:paraId="37C71269" w14:textId="77777777" w:rsidR="00C06CA6" w:rsidRPr="00472588" w:rsidRDefault="00C06CA6" w:rsidP="00472588">
            <w:pPr>
              <w:spacing w:line="360" w:lineRule="auto"/>
              <w:rPr>
                <w:rFonts w:ascii="Arial" w:hAnsi="Arial" w:cs="Arial"/>
                <w:sz w:val="22"/>
                <w:szCs w:val="22"/>
              </w:rPr>
            </w:pPr>
          </w:p>
        </w:tc>
        <w:tc>
          <w:tcPr>
            <w:tcW w:w="2337" w:type="dxa"/>
          </w:tcPr>
          <w:p w14:paraId="6B1A25FA" w14:textId="2AB75FC1"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Ask for feedback from lecturers and try to improve my writing skills in future university work</w:t>
            </w:r>
          </w:p>
        </w:tc>
        <w:tc>
          <w:tcPr>
            <w:tcW w:w="2338" w:type="dxa"/>
          </w:tcPr>
          <w:p w14:paraId="652FCDDF" w14:textId="787D6E99"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Apply the feedback I received from this assignment to my future university work and see if grades and feedback improve</w:t>
            </w:r>
          </w:p>
        </w:tc>
        <w:tc>
          <w:tcPr>
            <w:tcW w:w="2338" w:type="dxa"/>
          </w:tcPr>
          <w:p w14:paraId="75F9CD22" w14:textId="709A641B"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Until the next university year</w:t>
            </w:r>
          </w:p>
        </w:tc>
      </w:tr>
      <w:tr w:rsidR="00C06CA6" w:rsidRPr="00472588" w14:paraId="499964F9" w14:textId="77777777" w:rsidTr="00FD4DE2">
        <w:trPr>
          <w:trHeight w:val="1678"/>
        </w:trPr>
        <w:tc>
          <w:tcPr>
            <w:tcW w:w="2337" w:type="dxa"/>
            <w:vMerge/>
          </w:tcPr>
          <w:p w14:paraId="22137FC0" w14:textId="77777777" w:rsidR="00C06CA6" w:rsidRPr="00472588" w:rsidRDefault="00C06CA6" w:rsidP="00472588">
            <w:pPr>
              <w:spacing w:line="360" w:lineRule="auto"/>
              <w:rPr>
                <w:rFonts w:ascii="Arial" w:hAnsi="Arial" w:cs="Arial"/>
                <w:sz w:val="22"/>
                <w:szCs w:val="22"/>
              </w:rPr>
            </w:pPr>
          </w:p>
        </w:tc>
        <w:tc>
          <w:tcPr>
            <w:tcW w:w="2337" w:type="dxa"/>
          </w:tcPr>
          <w:p w14:paraId="6118B866" w14:textId="77777777" w:rsidR="00C06CA6" w:rsidRPr="00472588" w:rsidRDefault="00C06CA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 xml:space="preserve">Make more international friends in order to communicate </w:t>
            </w:r>
            <w:r w:rsidRPr="00472588">
              <w:rPr>
                <w:rFonts w:ascii="Arial" w:hAnsi="Arial" w:cs="Arial"/>
                <w:sz w:val="22"/>
                <w:szCs w:val="22"/>
              </w:rPr>
              <w:lastRenderedPageBreak/>
              <w:t>more often in English</w:t>
            </w:r>
          </w:p>
        </w:tc>
        <w:tc>
          <w:tcPr>
            <w:tcW w:w="2338" w:type="dxa"/>
          </w:tcPr>
          <w:p w14:paraId="0C66FE1E" w14:textId="313C8B56"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lastRenderedPageBreak/>
              <w:t xml:space="preserve">Communicate more with my classmates outside of the University and invite them for </w:t>
            </w:r>
            <w:r w:rsidRPr="00472588">
              <w:rPr>
                <w:rFonts w:ascii="Arial" w:hAnsi="Arial" w:cs="Arial"/>
                <w:sz w:val="22"/>
                <w:szCs w:val="22"/>
              </w:rPr>
              <w:lastRenderedPageBreak/>
              <w:t>a fun activity to after classes</w:t>
            </w:r>
          </w:p>
        </w:tc>
        <w:tc>
          <w:tcPr>
            <w:tcW w:w="2338" w:type="dxa"/>
          </w:tcPr>
          <w:p w14:paraId="662F8F4D" w14:textId="03BE4DF1" w:rsidR="00C06CA6" w:rsidRPr="00472588" w:rsidRDefault="00EE0BFE"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lastRenderedPageBreak/>
              <w:t>Until the end of April and during the summer</w:t>
            </w:r>
          </w:p>
        </w:tc>
      </w:tr>
      <w:tr w:rsidR="00041766" w:rsidRPr="00472588" w14:paraId="45B9CA53" w14:textId="77777777" w:rsidTr="00041766">
        <w:trPr>
          <w:trHeight w:val="1307"/>
        </w:trPr>
        <w:tc>
          <w:tcPr>
            <w:tcW w:w="2337" w:type="dxa"/>
            <w:vMerge w:val="restart"/>
          </w:tcPr>
          <w:p w14:paraId="3B3AD157" w14:textId="52EC428C" w:rsidR="00041766" w:rsidRPr="00472588" w:rsidRDefault="00041766" w:rsidP="00472588">
            <w:pPr>
              <w:spacing w:line="360" w:lineRule="auto"/>
              <w:rPr>
                <w:rFonts w:ascii="Arial" w:hAnsi="Arial" w:cs="Arial"/>
                <w:sz w:val="22"/>
                <w:szCs w:val="22"/>
              </w:rPr>
            </w:pPr>
            <w:r w:rsidRPr="00472588">
              <w:rPr>
                <w:rFonts w:ascii="Arial" w:hAnsi="Arial" w:cs="Arial"/>
                <w:sz w:val="22"/>
                <w:szCs w:val="22"/>
              </w:rPr>
              <w:t>Time management – learn how to prioritise tasks and stop procrastinating when given an assignment or a specific task to do for university</w:t>
            </w:r>
          </w:p>
        </w:tc>
        <w:tc>
          <w:tcPr>
            <w:tcW w:w="2337" w:type="dxa"/>
          </w:tcPr>
          <w:p w14:paraId="5A7DBD69" w14:textId="7EA9BADE"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Create a habit of making lists with tasks and set timelines in order to finish them</w:t>
            </w:r>
          </w:p>
        </w:tc>
        <w:tc>
          <w:tcPr>
            <w:tcW w:w="2338" w:type="dxa"/>
          </w:tcPr>
          <w:p w14:paraId="24D857F0" w14:textId="29CCEF90"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Creating checklists and checking them immediate after the task is done</w:t>
            </w:r>
          </w:p>
        </w:tc>
        <w:tc>
          <w:tcPr>
            <w:tcW w:w="2338" w:type="dxa"/>
          </w:tcPr>
          <w:p w14:paraId="1AB25028" w14:textId="3E98A6DE"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Starting from this month and keeping this habit long term</w:t>
            </w:r>
          </w:p>
        </w:tc>
      </w:tr>
      <w:tr w:rsidR="00041766" w:rsidRPr="00472588" w14:paraId="387CAD02" w14:textId="77777777" w:rsidTr="00041766">
        <w:trPr>
          <w:trHeight w:val="1009"/>
        </w:trPr>
        <w:tc>
          <w:tcPr>
            <w:tcW w:w="2337" w:type="dxa"/>
            <w:vMerge/>
          </w:tcPr>
          <w:p w14:paraId="5C1EF7ED" w14:textId="77777777" w:rsidR="00041766" w:rsidRPr="00472588" w:rsidRDefault="00041766" w:rsidP="00472588">
            <w:pPr>
              <w:spacing w:line="360" w:lineRule="auto"/>
              <w:rPr>
                <w:rFonts w:ascii="Arial" w:hAnsi="Arial" w:cs="Arial"/>
                <w:sz w:val="22"/>
                <w:szCs w:val="22"/>
              </w:rPr>
            </w:pPr>
          </w:p>
        </w:tc>
        <w:tc>
          <w:tcPr>
            <w:tcW w:w="2337" w:type="dxa"/>
          </w:tcPr>
          <w:p w14:paraId="2B1A2C6B" w14:textId="1B895490"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Divide the big tasks in smaller task in order to make them easier to do</w:t>
            </w:r>
          </w:p>
        </w:tc>
        <w:tc>
          <w:tcPr>
            <w:tcW w:w="2338" w:type="dxa"/>
          </w:tcPr>
          <w:p w14:paraId="2626DF3D" w14:textId="2CAD9393"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The tasks seem easier to deal with and they get done in the time mentioned in the list</w:t>
            </w:r>
          </w:p>
        </w:tc>
        <w:tc>
          <w:tcPr>
            <w:tcW w:w="2338" w:type="dxa"/>
          </w:tcPr>
          <w:p w14:paraId="3C4EDCE2" w14:textId="0A47B056"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Starting from this month and keeping this habit long term</w:t>
            </w:r>
          </w:p>
        </w:tc>
      </w:tr>
      <w:tr w:rsidR="00041766" w:rsidRPr="00472588" w14:paraId="7F692D49" w14:textId="77777777" w:rsidTr="00FD4DE2">
        <w:trPr>
          <w:trHeight w:val="1751"/>
        </w:trPr>
        <w:tc>
          <w:tcPr>
            <w:tcW w:w="2337" w:type="dxa"/>
            <w:vMerge/>
          </w:tcPr>
          <w:p w14:paraId="4B41BA98" w14:textId="77777777" w:rsidR="00041766" w:rsidRPr="00472588" w:rsidRDefault="00041766" w:rsidP="00472588">
            <w:pPr>
              <w:spacing w:line="360" w:lineRule="auto"/>
              <w:rPr>
                <w:rFonts w:ascii="Arial" w:hAnsi="Arial" w:cs="Arial"/>
                <w:sz w:val="22"/>
                <w:szCs w:val="22"/>
              </w:rPr>
            </w:pPr>
          </w:p>
        </w:tc>
        <w:tc>
          <w:tcPr>
            <w:tcW w:w="2337" w:type="dxa"/>
          </w:tcPr>
          <w:p w14:paraId="33A048A3" w14:textId="77777777"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Apply lists to all the things in my life and start creating small habits that will make me productive</w:t>
            </w:r>
          </w:p>
        </w:tc>
        <w:tc>
          <w:tcPr>
            <w:tcW w:w="2338" w:type="dxa"/>
          </w:tcPr>
          <w:p w14:paraId="270F72E1" w14:textId="0E8800C6"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Organising my daily life and achieving more on academic, personal and career level</w:t>
            </w:r>
          </w:p>
        </w:tc>
        <w:tc>
          <w:tcPr>
            <w:tcW w:w="2338" w:type="dxa"/>
          </w:tcPr>
          <w:p w14:paraId="16B6D72A" w14:textId="1BB56AC8" w:rsidR="00041766" w:rsidRPr="00472588" w:rsidRDefault="00041766"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Starting from this month and keeping this habit long term</w:t>
            </w:r>
          </w:p>
        </w:tc>
      </w:tr>
      <w:tr w:rsidR="00147210" w:rsidRPr="00472588" w14:paraId="18810B79" w14:textId="77777777" w:rsidTr="00147210">
        <w:trPr>
          <w:trHeight w:val="1025"/>
        </w:trPr>
        <w:tc>
          <w:tcPr>
            <w:tcW w:w="2337" w:type="dxa"/>
            <w:vMerge w:val="restart"/>
          </w:tcPr>
          <w:p w14:paraId="0393AA0C" w14:textId="65BA1032" w:rsidR="00147210" w:rsidRPr="00472588" w:rsidRDefault="00147210" w:rsidP="00472588">
            <w:pPr>
              <w:spacing w:line="360" w:lineRule="auto"/>
              <w:rPr>
                <w:rFonts w:ascii="Arial" w:hAnsi="Arial" w:cs="Arial"/>
                <w:sz w:val="22"/>
                <w:szCs w:val="22"/>
              </w:rPr>
            </w:pPr>
            <w:r w:rsidRPr="00472588">
              <w:rPr>
                <w:rFonts w:ascii="Arial" w:hAnsi="Arial" w:cs="Arial"/>
                <w:sz w:val="22"/>
                <w:szCs w:val="22"/>
              </w:rPr>
              <w:t>Leadership skills – learn how to take initiative and tell my opinions when working in groups</w:t>
            </w:r>
          </w:p>
        </w:tc>
        <w:tc>
          <w:tcPr>
            <w:tcW w:w="2337" w:type="dxa"/>
          </w:tcPr>
          <w:p w14:paraId="52EF444F" w14:textId="219E4781"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 xml:space="preserve">Get more involved in activities happening at the university </w:t>
            </w:r>
          </w:p>
        </w:tc>
        <w:tc>
          <w:tcPr>
            <w:tcW w:w="2338" w:type="dxa"/>
          </w:tcPr>
          <w:p w14:paraId="401C5C26" w14:textId="2BD5454A"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Getting appraisals for my work at the university</w:t>
            </w:r>
          </w:p>
        </w:tc>
        <w:tc>
          <w:tcPr>
            <w:tcW w:w="2338" w:type="dxa"/>
          </w:tcPr>
          <w:p w14:paraId="1B07E24B" w14:textId="0F232162"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During this academic year and even further</w:t>
            </w:r>
          </w:p>
        </w:tc>
      </w:tr>
      <w:tr w:rsidR="00147210" w:rsidRPr="00472588" w14:paraId="4ECE4F7F" w14:textId="77777777" w:rsidTr="00147210">
        <w:trPr>
          <w:trHeight w:val="1261"/>
        </w:trPr>
        <w:tc>
          <w:tcPr>
            <w:tcW w:w="2337" w:type="dxa"/>
            <w:vMerge/>
          </w:tcPr>
          <w:p w14:paraId="3B53154E" w14:textId="77777777" w:rsidR="00147210" w:rsidRPr="00472588" w:rsidRDefault="00147210" w:rsidP="00472588">
            <w:pPr>
              <w:spacing w:line="360" w:lineRule="auto"/>
              <w:rPr>
                <w:rFonts w:ascii="Arial" w:hAnsi="Arial" w:cs="Arial"/>
                <w:sz w:val="22"/>
                <w:szCs w:val="22"/>
              </w:rPr>
            </w:pPr>
          </w:p>
        </w:tc>
        <w:tc>
          <w:tcPr>
            <w:tcW w:w="2337" w:type="dxa"/>
          </w:tcPr>
          <w:p w14:paraId="7D6532AA" w14:textId="3051E02F"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Volunteer for a cause I am interested in and share my opinions with the organiser</w:t>
            </w:r>
          </w:p>
        </w:tc>
        <w:tc>
          <w:tcPr>
            <w:tcW w:w="2338" w:type="dxa"/>
          </w:tcPr>
          <w:p w14:paraId="2E55A217" w14:textId="091924D7"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Finishing a volunteering action and receiving the feedback for my work</w:t>
            </w:r>
          </w:p>
        </w:tc>
        <w:tc>
          <w:tcPr>
            <w:tcW w:w="2338" w:type="dxa"/>
          </w:tcPr>
          <w:p w14:paraId="2638096D" w14:textId="31D83FA7"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During the summer of 2022</w:t>
            </w:r>
          </w:p>
        </w:tc>
      </w:tr>
      <w:tr w:rsidR="00147210" w:rsidRPr="00472588" w14:paraId="275B352D" w14:textId="77777777" w:rsidTr="00FD4DE2">
        <w:trPr>
          <w:trHeight w:val="2049"/>
        </w:trPr>
        <w:tc>
          <w:tcPr>
            <w:tcW w:w="2337" w:type="dxa"/>
            <w:vMerge/>
          </w:tcPr>
          <w:p w14:paraId="586FF052" w14:textId="77777777" w:rsidR="00147210" w:rsidRPr="00472588" w:rsidRDefault="00147210" w:rsidP="00472588">
            <w:pPr>
              <w:spacing w:line="360" w:lineRule="auto"/>
              <w:rPr>
                <w:rFonts w:ascii="Arial" w:hAnsi="Arial" w:cs="Arial"/>
                <w:sz w:val="22"/>
                <w:szCs w:val="22"/>
              </w:rPr>
            </w:pPr>
          </w:p>
        </w:tc>
        <w:tc>
          <w:tcPr>
            <w:tcW w:w="2337" w:type="dxa"/>
          </w:tcPr>
          <w:p w14:paraId="59635F3E" w14:textId="77777777"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Start organising and leading activities for my family and friends in order to get the confidence needed</w:t>
            </w:r>
          </w:p>
        </w:tc>
        <w:tc>
          <w:tcPr>
            <w:tcW w:w="2338" w:type="dxa"/>
          </w:tcPr>
          <w:p w14:paraId="5449A51D" w14:textId="403C5C5A"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Seeing my family and friends happy and enjoying the activities I organised</w:t>
            </w:r>
          </w:p>
        </w:tc>
        <w:tc>
          <w:tcPr>
            <w:tcW w:w="2338" w:type="dxa"/>
          </w:tcPr>
          <w:p w14:paraId="28503057" w14:textId="1325C488" w:rsidR="00147210" w:rsidRPr="00472588" w:rsidRDefault="00147210" w:rsidP="00472588">
            <w:pPr>
              <w:pStyle w:val="ListParagraph"/>
              <w:numPr>
                <w:ilvl w:val="0"/>
                <w:numId w:val="2"/>
              </w:numPr>
              <w:spacing w:line="360" w:lineRule="auto"/>
              <w:rPr>
                <w:rFonts w:ascii="Arial" w:hAnsi="Arial" w:cs="Arial"/>
                <w:sz w:val="22"/>
                <w:szCs w:val="22"/>
              </w:rPr>
            </w:pPr>
            <w:r w:rsidRPr="00472588">
              <w:rPr>
                <w:rFonts w:ascii="Arial" w:hAnsi="Arial" w:cs="Arial"/>
                <w:sz w:val="22"/>
                <w:szCs w:val="22"/>
              </w:rPr>
              <w:t>Starting from this month and keeping this habit long term</w:t>
            </w:r>
          </w:p>
        </w:tc>
      </w:tr>
    </w:tbl>
    <w:p w14:paraId="46D71E27" w14:textId="77777777" w:rsidR="00FD4DE2" w:rsidRPr="00472588" w:rsidRDefault="00FD4DE2" w:rsidP="00472588">
      <w:pPr>
        <w:spacing w:line="360" w:lineRule="auto"/>
        <w:rPr>
          <w:rFonts w:ascii="Arial" w:hAnsi="Arial" w:cs="Arial"/>
          <w:sz w:val="22"/>
          <w:szCs w:val="22"/>
        </w:rPr>
      </w:pPr>
    </w:p>
    <w:p w14:paraId="2EE1A19C" w14:textId="77777777" w:rsidR="00667A1B" w:rsidRPr="00472588" w:rsidRDefault="00667A1B" w:rsidP="00472588">
      <w:pPr>
        <w:spacing w:line="360" w:lineRule="auto"/>
        <w:rPr>
          <w:rFonts w:ascii="Arial" w:hAnsi="Arial" w:cs="Arial"/>
          <w:sz w:val="22"/>
          <w:szCs w:val="22"/>
        </w:rPr>
      </w:pPr>
    </w:p>
    <w:p w14:paraId="71BA1B7A" w14:textId="77777777" w:rsidR="00C05104" w:rsidRPr="00472588" w:rsidRDefault="00C05104" w:rsidP="00472588">
      <w:pPr>
        <w:spacing w:line="360" w:lineRule="auto"/>
        <w:rPr>
          <w:rFonts w:ascii="Arial" w:hAnsi="Arial" w:cs="Arial"/>
          <w:sz w:val="22"/>
          <w:szCs w:val="22"/>
        </w:rPr>
      </w:pPr>
    </w:p>
    <w:p w14:paraId="387CCAC5" w14:textId="043EA12E" w:rsidR="007F1A8D" w:rsidRPr="00472588" w:rsidRDefault="007F1A8D" w:rsidP="00472588">
      <w:pPr>
        <w:spacing w:line="360" w:lineRule="auto"/>
        <w:rPr>
          <w:rFonts w:ascii="Arial" w:hAnsi="Arial" w:cs="Arial"/>
          <w:sz w:val="22"/>
          <w:szCs w:val="22"/>
        </w:rPr>
      </w:pPr>
      <w:r w:rsidRPr="00472588">
        <w:rPr>
          <w:rFonts w:ascii="Arial" w:hAnsi="Arial" w:cs="Arial"/>
          <w:sz w:val="22"/>
          <w:szCs w:val="22"/>
        </w:rPr>
        <w:t xml:space="preserve">Conclusion </w:t>
      </w:r>
    </w:p>
    <w:p w14:paraId="3C55499E" w14:textId="77777777" w:rsidR="00667A1B" w:rsidRPr="00472588" w:rsidRDefault="00667A1B" w:rsidP="00472588">
      <w:pPr>
        <w:spacing w:line="360" w:lineRule="auto"/>
        <w:rPr>
          <w:rFonts w:ascii="Arial" w:hAnsi="Arial" w:cs="Arial"/>
          <w:sz w:val="22"/>
          <w:szCs w:val="22"/>
        </w:rPr>
      </w:pPr>
    </w:p>
    <w:p w14:paraId="431279FF" w14:textId="484350A2" w:rsidR="00667A1B" w:rsidRPr="00472588" w:rsidRDefault="00147210" w:rsidP="00472588">
      <w:pPr>
        <w:spacing w:line="360" w:lineRule="auto"/>
        <w:rPr>
          <w:rFonts w:ascii="Arial" w:hAnsi="Arial" w:cs="Arial"/>
          <w:sz w:val="22"/>
          <w:szCs w:val="22"/>
        </w:rPr>
      </w:pPr>
      <w:r w:rsidRPr="00472588">
        <w:rPr>
          <w:rFonts w:ascii="Arial" w:hAnsi="Arial" w:cs="Arial"/>
          <w:sz w:val="22"/>
          <w:szCs w:val="22"/>
        </w:rPr>
        <w:tab/>
      </w:r>
      <w:r w:rsidR="00472588" w:rsidRPr="00472588">
        <w:rPr>
          <w:rFonts w:ascii="Arial" w:hAnsi="Arial" w:cs="Arial"/>
          <w:sz w:val="22"/>
          <w:szCs w:val="22"/>
        </w:rPr>
        <w:t>In conclusion, applying all the frameworks and tools learned from the university in my personal, academic and work-related life will increase my chances to get where I want to be, to achieve better results, to develop myself and my skills and to create a beautiful life for the people around me and me. Getting to know myself better will not only help me be a better and more successful person but will also help me work in a team, listen to others and take into consideration multiple opinions and solutions both in the university and the workplace. I consider that all the tools we learn now during the courses will help us grow as persons and have successful careers in the future.</w:t>
      </w:r>
    </w:p>
    <w:p w14:paraId="272690DF" w14:textId="0D907995" w:rsidR="00667A1B" w:rsidRPr="00472588" w:rsidRDefault="00667A1B" w:rsidP="00472588">
      <w:pPr>
        <w:spacing w:line="360" w:lineRule="auto"/>
        <w:rPr>
          <w:rFonts w:ascii="Arial" w:hAnsi="Arial" w:cs="Arial"/>
          <w:sz w:val="22"/>
          <w:szCs w:val="22"/>
        </w:rPr>
      </w:pPr>
    </w:p>
    <w:p w14:paraId="7A94EFF0" w14:textId="7066F37F" w:rsidR="00667A1B" w:rsidRDefault="00667A1B" w:rsidP="00472588">
      <w:pPr>
        <w:spacing w:line="360" w:lineRule="auto"/>
        <w:rPr>
          <w:rFonts w:ascii="Arial" w:hAnsi="Arial" w:cs="Arial"/>
          <w:sz w:val="22"/>
          <w:szCs w:val="22"/>
        </w:rPr>
      </w:pPr>
    </w:p>
    <w:p w14:paraId="389842D4" w14:textId="444883E0" w:rsidR="00472588" w:rsidRDefault="00472588" w:rsidP="00472588">
      <w:pPr>
        <w:spacing w:line="360" w:lineRule="auto"/>
        <w:rPr>
          <w:rFonts w:ascii="Arial" w:hAnsi="Arial" w:cs="Arial"/>
          <w:sz w:val="22"/>
          <w:szCs w:val="22"/>
        </w:rPr>
      </w:pPr>
    </w:p>
    <w:p w14:paraId="2CF7FF71" w14:textId="410F6E70" w:rsidR="00472588" w:rsidRDefault="00472588" w:rsidP="00472588">
      <w:pPr>
        <w:spacing w:line="360" w:lineRule="auto"/>
        <w:rPr>
          <w:rFonts w:ascii="Arial" w:hAnsi="Arial" w:cs="Arial"/>
          <w:sz w:val="22"/>
          <w:szCs w:val="22"/>
        </w:rPr>
      </w:pPr>
    </w:p>
    <w:p w14:paraId="080C971B" w14:textId="77777777" w:rsidR="00472588" w:rsidRPr="00472588" w:rsidRDefault="00472588" w:rsidP="00472588">
      <w:pPr>
        <w:spacing w:line="360" w:lineRule="auto"/>
        <w:rPr>
          <w:rFonts w:ascii="Arial" w:hAnsi="Arial" w:cs="Arial"/>
          <w:sz w:val="22"/>
          <w:szCs w:val="22"/>
        </w:rPr>
      </w:pPr>
    </w:p>
    <w:p w14:paraId="45766A20" w14:textId="77777777" w:rsidR="00667A1B" w:rsidRPr="00472588" w:rsidRDefault="00667A1B" w:rsidP="00472588">
      <w:pPr>
        <w:spacing w:line="360" w:lineRule="auto"/>
        <w:rPr>
          <w:rFonts w:ascii="Arial" w:hAnsi="Arial" w:cs="Arial"/>
          <w:sz w:val="22"/>
          <w:szCs w:val="22"/>
        </w:rPr>
      </w:pPr>
    </w:p>
    <w:p w14:paraId="68359A09" w14:textId="40303203" w:rsidR="00212022" w:rsidRPr="00472588" w:rsidRDefault="00212022" w:rsidP="00472588">
      <w:pPr>
        <w:spacing w:line="360" w:lineRule="auto"/>
        <w:rPr>
          <w:rFonts w:ascii="Arial" w:hAnsi="Arial" w:cs="Arial"/>
          <w:sz w:val="22"/>
          <w:szCs w:val="22"/>
        </w:rPr>
      </w:pPr>
      <w:r w:rsidRPr="00472588">
        <w:rPr>
          <w:rFonts w:ascii="Arial" w:hAnsi="Arial" w:cs="Arial"/>
          <w:sz w:val="22"/>
          <w:szCs w:val="22"/>
        </w:rPr>
        <w:t>References:</w:t>
      </w:r>
    </w:p>
    <w:p w14:paraId="13FB70F0" w14:textId="3B546F85" w:rsidR="00212022" w:rsidRPr="00472588" w:rsidRDefault="00212022" w:rsidP="00472588">
      <w:pPr>
        <w:spacing w:line="360" w:lineRule="auto"/>
        <w:rPr>
          <w:rFonts w:ascii="Arial" w:hAnsi="Arial" w:cs="Arial"/>
          <w:sz w:val="22"/>
          <w:szCs w:val="22"/>
        </w:rPr>
      </w:pPr>
    </w:p>
    <w:p w14:paraId="31472007" w14:textId="6B64A9C6" w:rsidR="004215E7" w:rsidRPr="00472588" w:rsidRDefault="004215E7" w:rsidP="00472588">
      <w:pPr>
        <w:spacing w:line="360" w:lineRule="auto"/>
        <w:rPr>
          <w:rFonts w:ascii="Arial" w:hAnsi="Arial" w:cs="Arial"/>
          <w:sz w:val="22"/>
          <w:szCs w:val="22"/>
        </w:rPr>
      </w:pPr>
      <w:r w:rsidRPr="00472588">
        <w:rPr>
          <w:rFonts w:ascii="Arial" w:hAnsi="Arial" w:cs="Arial"/>
          <w:sz w:val="22"/>
          <w:szCs w:val="22"/>
        </w:rPr>
        <w:t xml:space="preserve">College Essay (2022) Reflective essay – writing guide with examples, available at: </w:t>
      </w:r>
      <w:hyperlink r:id="rId6" w:history="1">
        <w:r w:rsidRPr="00472588">
          <w:rPr>
            <w:rStyle w:val="Hyperlink"/>
            <w:rFonts w:ascii="Arial" w:hAnsi="Arial" w:cs="Arial"/>
            <w:sz w:val="22"/>
            <w:szCs w:val="22"/>
          </w:rPr>
          <w:t>https://www.collegeessay.org/blog/reflective-essay</w:t>
        </w:r>
      </w:hyperlink>
      <w:r w:rsidRPr="00472588">
        <w:rPr>
          <w:rFonts w:ascii="Arial" w:hAnsi="Arial" w:cs="Arial"/>
          <w:sz w:val="22"/>
          <w:szCs w:val="22"/>
        </w:rPr>
        <w:t xml:space="preserve"> (Accessed at:  18 Mar 2022)</w:t>
      </w:r>
    </w:p>
    <w:p w14:paraId="0FD206F2" w14:textId="076128B1" w:rsidR="00123CEE" w:rsidRPr="00472588" w:rsidRDefault="00123CEE" w:rsidP="00472588">
      <w:pPr>
        <w:spacing w:line="360" w:lineRule="auto"/>
        <w:rPr>
          <w:rFonts w:ascii="Arial" w:hAnsi="Arial" w:cs="Arial"/>
          <w:sz w:val="22"/>
          <w:szCs w:val="22"/>
        </w:rPr>
      </w:pPr>
    </w:p>
    <w:p w14:paraId="3562B950" w14:textId="19482CBE" w:rsidR="00123CEE" w:rsidRPr="00472588" w:rsidRDefault="00123CEE" w:rsidP="00472588">
      <w:pPr>
        <w:spacing w:line="360" w:lineRule="auto"/>
        <w:rPr>
          <w:rFonts w:ascii="Arial" w:hAnsi="Arial" w:cs="Arial"/>
          <w:sz w:val="22"/>
          <w:szCs w:val="22"/>
        </w:rPr>
      </w:pPr>
      <w:r w:rsidRPr="00472588">
        <w:rPr>
          <w:rFonts w:ascii="Arial" w:hAnsi="Arial" w:cs="Arial"/>
          <w:sz w:val="22"/>
          <w:szCs w:val="22"/>
        </w:rPr>
        <w:t xml:space="preserve">Eberly Centre (2022) What are the benefits of group work, available at: </w:t>
      </w:r>
      <w:hyperlink r:id="rId7" w:history="1">
        <w:r w:rsidRPr="00472588">
          <w:rPr>
            <w:rStyle w:val="Hyperlink"/>
            <w:rFonts w:ascii="Arial" w:hAnsi="Arial" w:cs="Arial"/>
            <w:sz w:val="22"/>
            <w:szCs w:val="22"/>
          </w:rPr>
          <w:t>https://www.cmu.edu/teaching/designteach/design/instructionalstrategies/groupprojects/benefits.html</w:t>
        </w:r>
      </w:hyperlink>
      <w:r w:rsidRPr="00472588">
        <w:rPr>
          <w:rFonts w:ascii="Arial" w:hAnsi="Arial" w:cs="Arial"/>
          <w:sz w:val="22"/>
          <w:szCs w:val="22"/>
        </w:rPr>
        <w:t xml:space="preserve"> (Accessed at: 24 Mar 2022)</w:t>
      </w:r>
    </w:p>
    <w:p w14:paraId="68BA2807" w14:textId="77777777" w:rsidR="004406DE" w:rsidRPr="00472588" w:rsidRDefault="004406DE" w:rsidP="00472588">
      <w:pPr>
        <w:spacing w:line="360" w:lineRule="auto"/>
        <w:rPr>
          <w:rFonts w:ascii="Arial" w:hAnsi="Arial" w:cs="Arial"/>
          <w:sz w:val="22"/>
          <w:szCs w:val="22"/>
        </w:rPr>
      </w:pPr>
    </w:p>
    <w:p w14:paraId="71B70195" w14:textId="489E9066" w:rsidR="00212022" w:rsidRPr="00472588" w:rsidRDefault="00212022" w:rsidP="00472588">
      <w:pPr>
        <w:spacing w:line="360" w:lineRule="auto"/>
        <w:rPr>
          <w:rFonts w:ascii="Arial" w:hAnsi="Arial" w:cs="Arial"/>
          <w:sz w:val="22"/>
          <w:szCs w:val="22"/>
        </w:rPr>
      </w:pPr>
      <w:r w:rsidRPr="00472588">
        <w:rPr>
          <w:rFonts w:ascii="Arial" w:hAnsi="Arial" w:cs="Arial"/>
          <w:sz w:val="22"/>
          <w:szCs w:val="22"/>
        </w:rPr>
        <w:t xml:space="preserve">Gibbs, G. (1988) Learning by doing, Published by </w:t>
      </w:r>
      <w:r w:rsidR="0052494C" w:rsidRPr="00472588">
        <w:rPr>
          <w:rFonts w:ascii="Arial" w:hAnsi="Arial" w:cs="Arial"/>
          <w:sz w:val="22"/>
          <w:szCs w:val="22"/>
        </w:rPr>
        <w:t>Oxford</w:t>
      </w:r>
      <w:r w:rsidRPr="00472588">
        <w:rPr>
          <w:rFonts w:ascii="Arial" w:hAnsi="Arial" w:cs="Arial"/>
          <w:sz w:val="22"/>
          <w:szCs w:val="22"/>
        </w:rPr>
        <w:t xml:space="preserve"> Polytechnic. </w:t>
      </w:r>
    </w:p>
    <w:p w14:paraId="06167C90" w14:textId="77777777" w:rsidR="004406DE" w:rsidRPr="00472588" w:rsidRDefault="004406DE" w:rsidP="00472588">
      <w:pPr>
        <w:spacing w:line="360" w:lineRule="auto"/>
        <w:rPr>
          <w:rFonts w:ascii="Arial" w:hAnsi="Arial" w:cs="Arial"/>
          <w:sz w:val="22"/>
          <w:szCs w:val="22"/>
        </w:rPr>
      </w:pPr>
    </w:p>
    <w:p w14:paraId="18A38C7E" w14:textId="39BE17AD" w:rsidR="00212022" w:rsidRPr="00472588" w:rsidRDefault="00212022" w:rsidP="00472588">
      <w:pPr>
        <w:spacing w:line="360" w:lineRule="auto"/>
        <w:rPr>
          <w:rFonts w:ascii="Arial" w:hAnsi="Arial" w:cs="Arial"/>
          <w:sz w:val="22"/>
          <w:szCs w:val="22"/>
        </w:rPr>
      </w:pPr>
      <w:r w:rsidRPr="00472588">
        <w:rPr>
          <w:rFonts w:ascii="Arial" w:hAnsi="Arial" w:cs="Arial"/>
          <w:sz w:val="22"/>
          <w:szCs w:val="22"/>
        </w:rPr>
        <w:t xml:space="preserve">Mind Tools (2021) Gibb’s reflective cycle, available at: </w:t>
      </w:r>
      <w:hyperlink r:id="rId8" w:history="1">
        <w:r w:rsidRPr="00472588">
          <w:rPr>
            <w:rStyle w:val="Hyperlink"/>
            <w:rFonts w:ascii="Arial" w:hAnsi="Arial" w:cs="Arial"/>
            <w:sz w:val="22"/>
            <w:szCs w:val="22"/>
          </w:rPr>
          <w:t>https://www.mindtools.com/pages/article/reflective-cycle.htm</w:t>
        </w:r>
      </w:hyperlink>
      <w:r w:rsidRPr="00472588">
        <w:rPr>
          <w:rFonts w:ascii="Arial" w:hAnsi="Arial" w:cs="Arial"/>
          <w:sz w:val="22"/>
          <w:szCs w:val="22"/>
        </w:rPr>
        <w:t xml:space="preserve"> (Accessed at: 18 Mar 2022)</w:t>
      </w:r>
    </w:p>
    <w:p w14:paraId="4C9F2129" w14:textId="0FC80F85" w:rsidR="00FD4DE2" w:rsidRPr="00472588" w:rsidRDefault="00FD4DE2" w:rsidP="00472588">
      <w:pPr>
        <w:spacing w:line="360" w:lineRule="auto"/>
        <w:rPr>
          <w:rFonts w:ascii="Arial" w:hAnsi="Arial" w:cs="Arial"/>
          <w:sz w:val="22"/>
          <w:szCs w:val="22"/>
        </w:rPr>
      </w:pPr>
    </w:p>
    <w:p w14:paraId="09080AD5" w14:textId="2B14D9D5" w:rsidR="00FD4DE2" w:rsidRPr="00472588" w:rsidRDefault="00FD4DE2" w:rsidP="00472588">
      <w:pPr>
        <w:spacing w:line="360" w:lineRule="auto"/>
        <w:rPr>
          <w:rFonts w:ascii="Arial" w:hAnsi="Arial" w:cs="Arial"/>
          <w:sz w:val="22"/>
          <w:szCs w:val="22"/>
        </w:rPr>
      </w:pPr>
      <w:r w:rsidRPr="00472588">
        <w:rPr>
          <w:rFonts w:ascii="Arial" w:hAnsi="Arial" w:cs="Arial"/>
          <w:sz w:val="22"/>
          <w:szCs w:val="22"/>
        </w:rPr>
        <w:t xml:space="preserve">Mind Tools (2021) SMART Goals, available at: </w:t>
      </w:r>
      <w:hyperlink r:id="rId9" w:history="1">
        <w:r w:rsidRPr="00472588">
          <w:rPr>
            <w:rStyle w:val="Hyperlink"/>
            <w:rFonts w:ascii="Arial" w:hAnsi="Arial" w:cs="Arial"/>
            <w:sz w:val="22"/>
            <w:szCs w:val="22"/>
          </w:rPr>
          <w:t>https://www.mindtools.com/pages/article/smart-goals.htm</w:t>
        </w:r>
      </w:hyperlink>
      <w:r w:rsidRPr="00472588">
        <w:rPr>
          <w:rFonts w:ascii="Arial" w:hAnsi="Arial" w:cs="Arial"/>
          <w:sz w:val="22"/>
          <w:szCs w:val="22"/>
        </w:rPr>
        <w:t xml:space="preserve"> (Accessed at: 29 Mar 2022)</w:t>
      </w:r>
    </w:p>
    <w:p w14:paraId="401C1505" w14:textId="105F46A6" w:rsidR="00994691" w:rsidRPr="00472588" w:rsidRDefault="00994691" w:rsidP="00472588">
      <w:pPr>
        <w:spacing w:line="360" w:lineRule="auto"/>
        <w:rPr>
          <w:rFonts w:ascii="Arial" w:hAnsi="Arial" w:cs="Arial"/>
          <w:sz w:val="22"/>
          <w:szCs w:val="22"/>
        </w:rPr>
      </w:pPr>
    </w:p>
    <w:p w14:paraId="3225FC03" w14:textId="43250D3C" w:rsidR="00994691" w:rsidRPr="00472588" w:rsidRDefault="00994691" w:rsidP="00472588">
      <w:pPr>
        <w:spacing w:line="360" w:lineRule="auto"/>
        <w:rPr>
          <w:rFonts w:ascii="Arial" w:hAnsi="Arial" w:cs="Arial"/>
          <w:sz w:val="22"/>
          <w:szCs w:val="22"/>
        </w:rPr>
      </w:pPr>
      <w:r w:rsidRPr="00472588">
        <w:rPr>
          <w:rFonts w:ascii="Arial" w:hAnsi="Arial" w:cs="Arial"/>
          <w:sz w:val="22"/>
          <w:szCs w:val="22"/>
        </w:rPr>
        <w:t xml:space="preserve">The Open University (2022) Develop your career, available at: </w:t>
      </w:r>
      <w:hyperlink r:id="rId10" w:history="1">
        <w:r w:rsidRPr="00472588">
          <w:rPr>
            <w:rStyle w:val="Hyperlink"/>
            <w:rFonts w:ascii="Arial" w:hAnsi="Arial" w:cs="Arial"/>
            <w:sz w:val="22"/>
            <w:szCs w:val="22"/>
          </w:rPr>
          <w:t>https://help.open.ac.uk/pdp</w:t>
        </w:r>
      </w:hyperlink>
      <w:r w:rsidRPr="00472588">
        <w:rPr>
          <w:rFonts w:ascii="Arial" w:hAnsi="Arial" w:cs="Arial"/>
          <w:sz w:val="22"/>
          <w:szCs w:val="22"/>
        </w:rPr>
        <w:t xml:space="preserve"> (Accessed at: 29 Mar 2022)</w:t>
      </w:r>
    </w:p>
    <w:p w14:paraId="739E2F91" w14:textId="77777777" w:rsidR="004406DE" w:rsidRPr="00472588" w:rsidRDefault="004406DE" w:rsidP="00472588">
      <w:pPr>
        <w:spacing w:line="360" w:lineRule="auto"/>
        <w:rPr>
          <w:rFonts w:ascii="Arial" w:hAnsi="Arial" w:cs="Arial"/>
          <w:sz w:val="22"/>
          <w:szCs w:val="22"/>
        </w:rPr>
      </w:pPr>
    </w:p>
    <w:p w14:paraId="2ED31D61" w14:textId="3157CFB5" w:rsidR="004406DE" w:rsidRPr="00472588" w:rsidRDefault="004406DE" w:rsidP="00472588">
      <w:pPr>
        <w:spacing w:line="360" w:lineRule="auto"/>
        <w:rPr>
          <w:rFonts w:ascii="Arial" w:hAnsi="Arial" w:cs="Arial"/>
          <w:sz w:val="22"/>
          <w:szCs w:val="22"/>
        </w:rPr>
      </w:pPr>
      <w:r w:rsidRPr="00472588">
        <w:rPr>
          <w:rFonts w:ascii="Arial" w:hAnsi="Arial" w:cs="Arial"/>
          <w:sz w:val="22"/>
          <w:szCs w:val="22"/>
        </w:rPr>
        <w:t xml:space="preserve">University of Birmingham (2022) Why work in groups? Available at: </w:t>
      </w:r>
      <w:hyperlink r:id="rId11" w:history="1">
        <w:r w:rsidRPr="00472588">
          <w:rPr>
            <w:rStyle w:val="Hyperlink"/>
            <w:rFonts w:ascii="Arial" w:hAnsi="Arial" w:cs="Arial"/>
            <w:sz w:val="22"/>
            <w:szCs w:val="22"/>
          </w:rPr>
          <w:t>https://www.birmingham.ac.uk/schools/metallurgy-materials/about/cases/group-work/why.aspx</w:t>
        </w:r>
      </w:hyperlink>
      <w:r w:rsidRPr="00472588">
        <w:rPr>
          <w:rFonts w:ascii="Arial" w:hAnsi="Arial" w:cs="Arial"/>
          <w:sz w:val="22"/>
          <w:szCs w:val="22"/>
        </w:rPr>
        <w:t xml:space="preserve"> (Accessed at: 24 Mar 2022)</w:t>
      </w:r>
    </w:p>
    <w:sectPr w:rsidR="004406DE" w:rsidRPr="004725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636D2"/>
    <w:multiLevelType w:val="hybridMultilevel"/>
    <w:tmpl w:val="95708614"/>
    <w:lvl w:ilvl="0" w:tplc="A16C4D44">
      <w:start w:val="15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77340F7"/>
    <w:multiLevelType w:val="hybridMultilevel"/>
    <w:tmpl w:val="3B38356C"/>
    <w:lvl w:ilvl="0" w:tplc="AB6AA24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2134292">
    <w:abstractNumId w:val="0"/>
  </w:num>
  <w:num w:numId="2" w16cid:durableId="8855275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AF3"/>
    <w:rsid w:val="00010066"/>
    <w:rsid w:val="00041766"/>
    <w:rsid w:val="00123CEE"/>
    <w:rsid w:val="00147210"/>
    <w:rsid w:val="00156650"/>
    <w:rsid w:val="001749E0"/>
    <w:rsid w:val="0019121F"/>
    <w:rsid w:val="001E2F16"/>
    <w:rsid w:val="00212022"/>
    <w:rsid w:val="002A44CF"/>
    <w:rsid w:val="002C6AA7"/>
    <w:rsid w:val="002E3AF3"/>
    <w:rsid w:val="002F5C74"/>
    <w:rsid w:val="003548EF"/>
    <w:rsid w:val="003E2F1D"/>
    <w:rsid w:val="004215E7"/>
    <w:rsid w:val="004406DE"/>
    <w:rsid w:val="00472588"/>
    <w:rsid w:val="00510D62"/>
    <w:rsid w:val="0052494C"/>
    <w:rsid w:val="005D183D"/>
    <w:rsid w:val="005D7B77"/>
    <w:rsid w:val="005D7BC8"/>
    <w:rsid w:val="00600349"/>
    <w:rsid w:val="00667A1B"/>
    <w:rsid w:val="007D5B80"/>
    <w:rsid w:val="007E623C"/>
    <w:rsid w:val="007F1A8D"/>
    <w:rsid w:val="00805949"/>
    <w:rsid w:val="00832E0E"/>
    <w:rsid w:val="00861982"/>
    <w:rsid w:val="008F42B2"/>
    <w:rsid w:val="0099291D"/>
    <w:rsid w:val="00994691"/>
    <w:rsid w:val="009D07CB"/>
    <w:rsid w:val="00A1546D"/>
    <w:rsid w:val="00A23E0F"/>
    <w:rsid w:val="00BD5176"/>
    <w:rsid w:val="00C05104"/>
    <w:rsid w:val="00C06CA6"/>
    <w:rsid w:val="00C62E4A"/>
    <w:rsid w:val="00D1442A"/>
    <w:rsid w:val="00D22D24"/>
    <w:rsid w:val="00DD2A15"/>
    <w:rsid w:val="00E04749"/>
    <w:rsid w:val="00EE0BFE"/>
    <w:rsid w:val="00EE54AB"/>
    <w:rsid w:val="00F5414E"/>
    <w:rsid w:val="00F97119"/>
    <w:rsid w:val="00FD4DE2"/>
    <w:rsid w:val="00FF0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00F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AF3"/>
    <w:pPr>
      <w:spacing w:after="0" w:line="240" w:lineRule="auto"/>
    </w:pPr>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3AF3"/>
    <w:pPr>
      <w:ind w:left="720"/>
      <w:contextualSpacing/>
    </w:pPr>
  </w:style>
  <w:style w:type="paragraph" w:styleId="NormalWeb">
    <w:name w:val="Normal (Web)"/>
    <w:basedOn w:val="Normal"/>
    <w:uiPriority w:val="99"/>
    <w:semiHidden/>
    <w:unhideWhenUsed/>
    <w:rsid w:val="002F5C74"/>
    <w:pPr>
      <w:spacing w:before="100" w:beforeAutospacing="1" w:after="100" w:afterAutospacing="1"/>
    </w:pPr>
    <w:rPr>
      <w:sz w:val="24"/>
      <w:szCs w:val="24"/>
      <w:lang w:val="en-US" w:eastAsia="en-US"/>
    </w:rPr>
  </w:style>
  <w:style w:type="character" w:styleId="Strong">
    <w:name w:val="Strong"/>
    <w:basedOn w:val="DefaultParagraphFont"/>
    <w:uiPriority w:val="22"/>
    <w:qFormat/>
    <w:rsid w:val="002F5C74"/>
    <w:rPr>
      <w:b/>
      <w:bCs/>
    </w:rPr>
  </w:style>
  <w:style w:type="character" w:styleId="Hyperlink">
    <w:name w:val="Hyperlink"/>
    <w:basedOn w:val="DefaultParagraphFont"/>
    <w:uiPriority w:val="99"/>
    <w:unhideWhenUsed/>
    <w:rsid w:val="00212022"/>
    <w:rPr>
      <w:color w:val="0563C1" w:themeColor="hyperlink"/>
      <w:u w:val="single"/>
    </w:rPr>
  </w:style>
  <w:style w:type="character" w:styleId="UnresolvedMention">
    <w:name w:val="Unresolved Mention"/>
    <w:basedOn w:val="DefaultParagraphFont"/>
    <w:uiPriority w:val="99"/>
    <w:semiHidden/>
    <w:unhideWhenUsed/>
    <w:rsid w:val="00212022"/>
    <w:rPr>
      <w:color w:val="605E5C"/>
      <w:shd w:val="clear" w:color="auto" w:fill="E1DFDD"/>
    </w:rPr>
  </w:style>
  <w:style w:type="table" w:styleId="TableGrid">
    <w:name w:val="Table Grid"/>
    <w:basedOn w:val="TableNormal"/>
    <w:uiPriority w:val="39"/>
    <w:rsid w:val="00FD4D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reflective-cycle.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mu.edu/teaching/designteach/design/instructionalstrategies/groupprojects/benefits.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llegeessay.org/blog/reflective-essay" TargetMode="External"/><Relationship Id="rId11" Type="http://schemas.openxmlformats.org/officeDocument/2006/relationships/hyperlink" Target="https://www.birmingham.ac.uk/schools/metallurgy-materials/about/cases/group-work/why.aspx" TargetMode="External"/><Relationship Id="rId5" Type="http://schemas.openxmlformats.org/officeDocument/2006/relationships/image" Target="media/image1.png"/><Relationship Id="rId10" Type="http://schemas.openxmlformats.org/officeDocument/2006/relationships/hyperlink" Target="https://help.open.ac.uk/pdp" TargetMode="External"/><Relationship Id="rId4" Type="http://schemas.openxmlformats.org/officeDocument/2006/relationships/webSettings" Target="webSettings.xml"/><Relationship Id="rId9" Type="http://schemas.openxmlformats.org/officeDocument/2006/relationships/hyperlink" Target="https://www.mindtools.com/pages/article/smart-goals.htm"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2040</Words>
  <Characters>11628</Characters>
  <Application>Microsoft Office Word</Application>
  <DocSecurity>0</DocSecurity>
  <Lines>96</Lines>
  <Paragraphs>27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2022-06-18T08:21:00Z</dcterms:created>
  <dcterms:modified xsi:type="dcterms:W3CDTF">2022-06-18T08:21:00Z</dcterms:modified>
</cp:coreProperties>
</file>