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B20B31" w:rsidP="001C7B4A">
                            <w:pPr>
                              <w:rPr>
                                <w:rFonts w:ascii="Arial" w:hAnsi="Arial" w:cs="Arial"/>
                                <w:b/>
                                <w:sz w:val="32"/>
                                <w:szCs w:val="32"/>
                              </w:rPr>
                            </w:pPr>
                            <w:r>
                              <w:rPr>
                                <w:rFonts w:ascii="Arial" w:hAnsi="Arial" w:cs="Arial"/>
                                <w:b/>
                                <w:sz w:val="32"/>
                                <w:szCs w:val="32"/>
                              </w:rPr>
                              <w:t>60</w:t>
                            </w:r>
                            <w:bookmarkStart w:id="0" w:name="_GoBack"/>
                            <w:bookmarkEnd w:id="0"/>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B20B31" w:rsidP="001C7B4A">
                      <w:pPr>
                        <w:rPr>
                          <w:rFonts w:ascii="Arial" w:hAnsi="Arial" w:cs="Arial"/>
                          <w:b/>
                          <w:sz w:val="32"/>
                          <w:szCs w:val="32"/>
                        </w:rPr>
                      </w:pPr>
                      <w:r>
                        <w:rPr>
                          <w:rFonts w:ascii="Arial" w:hAnsi="Arial" w:cs="Arial"/>
                          <w:b/>
                          <w:sz w:val="32"/>
                          <w:szCs w:val="32"/>
                        </w:rPr>
                        <w:t>60</w:t>
                      </w:r>
                      <w:bookmarkStart w:id="1" w:name="_GoBack"/>
                      <w:bookmarkEnd w:id="1"/>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42598F" w:rsidP="00632D60">
            <w:pPr>
              <w:spacing w:before="120" w:after="120"/>
              <w:jc w:val="both"/>
              <w:rPr>
                <w:rFonts w:ascii="Calibri" w:hAnsi="Calibri" w:cs="Arial"/>
                <w:b/>
                <w:sz w:val="22"/>
                <w:szCs w:val="22"/>
              </w:rPr>
            </w:pPr>
            <w:r>
              <w:rPr>
                <w:rFonts w:ascii="Calibri" w:hAnsi="Calibri" w:cs="Arial"/>
                <w:b/>
                <w:sz w:val="22"/>
                <w:szCs w:val="22"/>
              </w:rPr>
              <w:t>James Pugh</w:t>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632D60" w:rsidP="00A44515">
            <w:pPr>
              <w:spacing w:before="120" w:after="120"/>
              <w:jc w:val="both"/>
              <w:rPr>
                <w:rFonts w:ascii="Calibri" w:hAnsi="Calibri" w:cs="Arial"/>
                <w:b/>
                <w:sz w:val="22"/>
                <w:szCs w:val="22"/>
              </w:rPr>
            </w:pPr>
            <w:r>
              <w:rPr>
                <w:rFonts w:ascii="Calibri" w:hAnsi="Calibri" w:cs="Arial"/>
                <w:b/>
                <w:sz w:val="22"/>
                <w:szCs w:val="22"/>
              </w:rPr>
              <w:t>160320</w:t>
            </w:r>
            <w:r w:rsidR="0042598F">
              <w:rPr>
                <w:rFonts w:ascii="Calibri" w:hAnsi="Calibri" w:cs="Arial"/>
                <w:b/>
                <w:sz w:val="22"/>
                <w:szCs w:val="22"/>
              </w:rPr>
              <w:t>2</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C521D0" w:rsidP="00E51AAC">
            <w:pPr>
              <w:spacing w:before="120" w:after="120"/>
              <w:jc w:val="both"/>
              <w:rPr>
                <w:rFonts w:ascii="Calibri" w:hAnsi="Calibri" w:cs="Arial"/>
                <w:b/>
                <w:sz w:val="22"/>
                <w:szCs w:val="22"/>
              </w:rPr>
            </w:pPr>
            <w:r>
              <w:rPr>
                <w:rFonts w:ascii="Calibri" w:hAnsi="Calibri" w:cs="Arial"/>
                <w:b/>
                <w:sz w:val="22"/>
                <w:szCs w:val="22"/>
              </w:rPr>
              <w:t>1/</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01</w:t>
            </w:r>
            <w:r w:rsidR="00FE319E">
              <w:rPr>
                <w:rFonts w:ascii="Calibri" w:hAnsi="Calibri" w:cs="Arial"/>
                <w:b/>
                <w:sz w:val="22"/>
                <w:szCs w:val="22"/>
              </w:rPr>
              <w:t>/1</w:t>
            </w:r>
            <w:r>
              <w:rPr>
                <w:rFonts w:ascii="Calibri" w:hAnsi="Calibri" w:cs="Arial"/>
                <w:b/>
                <w:sz w:val="22"/>
                <w:szCs w:val="22"/>
              </w:rPr>
              <w:t>1</w:t>
            </w:r>
            <w:r w:rsidR="00FE319E">
              <w:rPr>
                <w:rFonts w:ascii="Calibri" w:hAnsi="Calibri" w:cs="Arial"/>
                <w:b/>
                <w:sz w:val="22"/>
                <w:szCs w:val="22"/>
              </w:rPr>
              <w:t>/1</w:t>
            </w:r>
            <w:r w:rsidR="00C41AEF">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19</w:t>
            </w:r>
            <w:r w:rsidR="004D7EB2">
              <w:rPr>
                <w:rFonts w:ascii="Calibri" w:hAnsi="Calibri" w:cs="Arial"/>
                <w:b/>
                <w:sz w:val="22"/>
                <w:szCs w:val="22"/>
              </w:rPr>
              <w:t>/</w:t>
            </w:r>
            <w:r>
              <w:rPr>
                <w:rFonts w:ascii="Calibri" w:hAnsi="Calibri" w:cs="Arial"/>
                <w:b/>
                <w:sz w:val="22"/>
                <w:szCs w:val="22"/>
              </w:rPr>
              <w:t>01</w:t>
            </w:r>
            <w:r w:rsidR="00C521D0">
              <w:rPr>
                <w:rFonts w:ascii="Calibri" w:hAnsi="Calibri" w:cs="Arial"/>
                <w:b/>
                <w:sz w:val="22"/>
                <w:szCs w:val="22"/>
              </w:rPr>
              <w:t>/1</w:t>
            </w:r>
            <w:r w:rsidR="00C41AEF">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5823CC" w:rsidRPr="000B59A9" w:rsidRDefault="005823CC" w:rsidP="005823CC">
            <w:pPr>
              <w:rPr>
                <w:rFonts w:ascii="Arial" w:hAnsi="Arial" w:cs="Arial"/>
                <w:i/>
                <w:sz w:val="24"/>
                <w:szCs w:val="24"/>
              </w:rPr>
            </w:pPr>
            <w:r w:rsidRPr="00BA04AB">
              <w:rPr>
                <w:rFonts w:ascii="Arial" w:hAnsi="Arial" w:cs="Arial"/>
                <w:i/>
                <w:sz w:val="24"/>
                <w:szCs w:val="24"/>
              </w:rPr>
              <w:t xml:space="preserve">Knowledge is </w:t>
            </w:r>
            <w:r w:rsidR="00B20B31">
              <w:rPr>
                <w:rFonts w:ascii="Arial" w:hAnsi="Arial" w:cs="Arial"/>
                <w:i/>
                <w:sz w:val="24"/>
                <w:szCs w:val="24"/>
              </w:rPr>
              <w:t>accurate</w:t>
            </w:r>
            <w:r w:rsidRPr="00BA04AB">
              <w:rPr>
                <w:rFonts w:ascii="Arial" w:hAnsi="Arial" w:cs="Arial"/>
                <w:i/>
                <w:sz w:val="24"/>
                <w:szCs w:val="24"/>
              </w:rPr>
              <w:t xml:space="preserve"> with a good understanding of the </w:t>
            </w:r>
            <w:r w:rsidR="00B20B31">
              <w:rPr>
                <w:rFonts w:ascii="Arial" w:hAnsi="Arial" w:cs="Arial"/>
                <w:i/>
                <w:sz w:val="24"/>
                <w:szCs w:val="24"/>
              </w:rPr>
              <w:t>field of study</w:t>
            </w:r>
            <w:r>
              <w:rPr>
                <w:rFonts w:ascii="Arial" w:hAnsi="Arial" w:cs="Arial"/>
                <w:i/>
                <w:sz w:val="24"/>
                <w:szCs w:val="24"/>
              </w:rPr>
              <w:t>.</w:t>
            </w:r>
            <w:r w:rsidR="007E6694">
              <w:rPr>
                <w:rFonts w:ascii="Arial" w:hAnsi="Arial" w:cs="Arial"/>
                <w:i/>
                <w:sz w:val="24"/>
                <w:szCs w:val="24"/>
              </w:rPr>
              <w:t xml:space="preserve">  Some a</w:t>
            </w:r>
            <w:r>
              <w:rPr>
                <w:rFonts w:ascii="Arial" w:hAnsi="Arial" w:cs="Arial"/>
                <w:i/>
                <w:sz w:val="24"/>
                <w:szCs w:val="24"/>
              </w:rPr>
              <w:t>wareness of limitations to the knowledge base.</w:t>
            </w:r>
          </w:p>
          <w:p w:rsidR="00393972" w:rsidRPr="000B59A9" w:rsidRDefault="005823CC" w:rsidP="00393972">
            <w:pPr>
              <w:rPr>
                <w:rFonts w:ascii="Arial" w:hAnsi="Arial" w:cs="Arial"/>
                <w:i/>
                <w:sz w:val="24"/>
                <w:szCs w:val="24"/>
              </w:rPr>
            </w:pPr>
            <w:r w:rsidRPr="000B59A9">
              <w:rPr>
                <w:rFonts w:ascii="Arial" w:hAnsi="Arial" w:cs="Arial"/>
                <w:i/>
                <w:sz w:val="24"/>
                <w:szCs w:val="24"/>
              </w:rPr>
              <w:t xml:space="preserve">A </w:t>
            </w:r>
            <w:r w:rsidR="007E6694">
              <w:rPr>
                <w:rFonts w:ascii="Arial" w:hAnsi="Arial" w:cs="Arial"/>
                <w:i/>
                <w:sz w:val="24"/>
                <w:szCs w:val="24"/>
              </w:rPr>
              <w:t xml:space="preserve">mostly </w:t>
            </w:r>
            <w:r>
              <w:rPr>
                <w:rFonts w:ascii="Arial" w:hAnsi="Arial" w:cs="Arial"/>
                <w:i/>
                <w:sz w:val="24"/>
                <w:szCs w:val="24"/>
              </w:rPr>
              <w:t xml:space="preserve">well written </w:t>
            </w:r>
            <w:r w:rsidRPr="000B59A9">
              <w:rPr>
                <w:rFonts w:ascii="Arial" w:hAnsi="Arial" w:cs="Arial"/>
                <w:i/>
                <w:sz w:val="24"/>
                <w:szCs w:val="24"/>
              </w:rPr>
              <w:t xml:space="preserve">document </w:t>
            </w:r>
            <w:r>
              <w:rPr>
                <w:rFonts w:ascii="Arial" w:hAnsi="Arial" w:cs="Arial"/>
                <w:i/>
                <w:sz w:val="24"/>
                <w:szCs w:val="24"/>
              </w:rPr>
              <w:t xml:space="preserve">has been handed in, </w:t>
            </w:r>
            <w:r w:rsidR="00B20B31">
              <w:rPr>
                <w:rFonts w:ascii="Arial" w:hAnsi="Arial" w:cs="Arial"/>
                <w:i/>
                <w:sz w:val="24"/>
                <w:szCs w:val="24"/>
              </w:rPr>
              <w:t xml:space="preserve">however some areas of writing could be more concise.  The document is </w:t>
            </w:r>
            <w:r w:rsidRPr="000B59A9">
              <w:rPr>
                <w:rFonts w:ascii="Arial" w:hAnsi="Arial" w:cs="Arial"/>
                <w:i/>
                <w:sz w:val="24"/>
                <w:szCs w:val="24"/>
              </w:rPr>
              <w:t xml:space="preserve">in </w:t>
            </w:r>
            <w:r w:rsidR="007E6694">
              <w:rPr>
                <w:rFonts w:ascii="Arial" w:hAnsi="Arial" w:cs="Arial"/>
                <w:i/>
                <w:sz w:val="24"/>
                <w:szCs w:val="24"/>
              </w:rPr>
              <w:t>a suitable</w:t>
            </w:r>
            <w:r w:rsidRPr="000B59A9">
              <w:rPr>
                <w:rFonts w:ascii="Arial" w:hAnsi="Arial" w:cs="Arial"/>
                <w:i/>
                <w:sz w:val="24"/>
                <w:szCs w:val="24"/>
              </w:rPr>
              <w:t xml:space="preserve"> format with all sections covered as </w:t>
            </w:r>
            <w:r>
              <w:rPr>
                <w:rFonts w:ascii="Arial" w:hAnsi="Arial" w:cs="Arial"/>
                <w:i/>
                <w:sz w:val="24"/>
                <w:szCs w:val="24"/>
              </w:rPr>
              <w:t xml:space="preserve">outlined in the relevant section of the project handbook. The </w:t>
            </w:r>
            <w:r w:rsidRPr="000B59A9">
              <w:rPr>
                <w:rFonts w:ascii="Arial" w:hAnsi="Arial" w:cs="Arial"/>
                <w:i/>
                <w:sz w:val="24"/>
                <w:szCs w:val="24"/>
              </w:rPr>
              <w:t xml:space="preserve">UML diagrams </w:t>
            </w:r>
            <w:r>
              <w:rPr>
                <w:rFonts w:ascii="Arial" w:hAnsi="Arial" w:cs="Arial"/>
                <w:i/>
                <w:sz w:val="24"/>
                <w:szCs w:val="24"/>
              </w:rPr>
              <w:t xml:space="preserve">are included, they are well presented and there is evidence of </w:t>
            </w:r>
            <w:r w:rsidR="00B20B31">
              <w:rPr>
                <w:rFonts w:ascii="Arial" w:hAnsi="Arial" w:cs="Arial"/>
                <w:i/>
                <w:sz w:val="24"/>
                <w:szCs w:val="24"/>
              </w:rPr>
              <w:t>some very thorough</w:t>
            </w:r>
            <w:r w:rsidR="00BD5CB9">
              <w:rPr>
                <w:rFonts w:ascii="Arial" w:hAnsi="Arial" w:cs="Arial"/>
                <w:i/>
                <w:sz w:val="24"/>
                <w:szCs w:val="24"/>
              </w:rPr>
              <w:t xml:space="preserve"> re</w:t>
            </w:r>
            <w:r>
              <w:rPr>
                <w:rFonts w:ascii="Arial" w:hAnsi="Arial" w:cs="Arial"/>
                <w:i/>
                <w:sz w:val="24"/>
                <w:szCs w:val="24"/>
              </w:rPr>
              <w:t>search in to the problem</w:t>
            </w:r>
            <w:r w:rsidRPr="000B59A9">
              <w:rPr>
                <w:rFonts w:ascii="Arial" w:hAnsi="Arial" w:cs="Arial"/>
                <w:i/>
                <w:sz w:val="24"/>
                <w:szCs w:val="24"/>
              </w:rPr>
              <w:t>.</w:t>
            </w:r>
          </w:p>
          <w:p w:rsidR="000B59A9" w:rsidRPr="000B59A9" w:rsidRDefault="000B59A9" w:rsidP="000B59A9">
            <w:pPr>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0B59A9"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7E6694" w:rsidP="0025432A">
            <w:pPr>
              <w:jc w:val="center"/>
              <w:rPr>
                <w:rFonts w:ascii="Calibri" w:hAnsi="Calibri"/>
                <w:sz w:val="32"/>
              </w:rPr>
            </w:pPr>
            <w:r>
              <w:rPr>
                <w:rFonts w:ascii="Calibri" w:hAnsi="Calibri"/>
                <w:sz w:val="32"/>
              </w:rPr>
              <w:t>6</w:t>
            </w:r>
            <w:r w:rsidR="00B20B31">
              <w:rPr>
                <w:rFonts w:ascii="Calibri" w:hAnsi="Calibri"/>
                <w:sz w:val="32"/>
              </w:rPr>
              <w:t>0</w:t>
            </w: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7E6694" w:rsidP="00B20B31">
            <w:pPr>
              <w:jc w:val="right"/>
              <w:rPr>
                <w:rFonts w:ascii="Calibri" w:hAnsi="Calibri" w:cs="Arial"/>
                <w:b/>
                <w:bCs/>
                <w:sz w:val="40"/>
                <w:szCs w:val="40"/>
              </w:rPr>
            </w:pPr>
            <w:r>
              <w:rPr>
                <w:rFonts w:ascii="Calibri" w:hAnsi="Calibri" w:cs="Arial"/>
                <w:b/>
                <w:bCs/>
                <w:sz w:val="40"/>
                <w:szCs w:val="40"/>
              </w:rPr>
              <w:t>6</w:t>
            </w:r>
            <w:r w:rsidR="00B20B31">
              <w:rPr>
                <w:rFonts w:ascii="Calibri" w:hAnsi="Calibri" w:cs="Arial"/>
                <w:b/>
                <w:bCs/>
                <w:sz w:val="40"/>
                <w:szCs w:val="40"/>
              </w:rPr>
              <w:t>0</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20B3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20B31">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25432A">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013"/>
    <w:rsid w:val="000971FC"/>
    <w:rsid w:val="000A2A3A"/>
    <w:rsid w:val="000A492A"/>
    <w:rsid w:val="000B59A9"/>
    <w:rsid w:val="000E413A"/>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5432A"/>
    <w:rsid w:val="00260DE6"/>
    <w:rsid w:val="00271E2B"/>
    <w:rsid w:val="00273FEE"/>
    <w:rsid w:val="0028204E"/>
    <w:rsid w:val="0028591B"/>
    <w:rsid w:val="00291841"/>
    <w:rsid w:val="002C449B"/>
    <w:rsid w:val="002C6040"/>
    <w:rsid w:val="002D5B3F"/>
    <w:rsid w:val="002E272E"/>
    <w:rsid w:val="002F5778"/>
    <w:rsid w:val="003223E0"/>
    <w:rsid w:val="00352C4A"/>
    <w:rsid w:val="003563A6"/>
    <w:rsid w:val="00362560"/>
    <w:rsid w:val="00365D89"/>
    <w:rsid w:val="00367AA8"/>
    <w:rsid w:val="003732FD"/>
    <w:rsid w:val="003753B2"/>
    <w:rsid w:val="00376559"/>
    <w:rsid w:val="00384D73"/>
    <w:rsid w:val="00393972"/>
    <w:rsid w:val="00393EB6"/>
    <w:rsid w:val="003A3CE5"/>
    <w:rsid w:val="003B366F"/>
    <w:rsid w:val="003B3F9D"/>
    <w:rsid w:val="003F7B7A"/>
    <w:rsid w:val="00404C50"/>
    <w:rsid w:val="00414B0F"/>
    <w:rsid w:val="00423934"/>
    <w:rsid w:val="0042598F"/>
    <w:rsid w:val="00426244"/>
    <w:rsid w:val="00455B9F"/>
    <w:rsid w:val="004874DE"/>
    <w:rsid w:val="004B5334"/>
    <w:rsid w:val="004B6C14"/>
    <w:rsid w:val="004D0F13"/>
    <w:rsid w:val="004D7EB2"/>
    <w:rsid w:val="004E2AF0"/>
    <w:rsid w:val="0050249F"/>
    <w:rsid w:val="00524566"/>
    <w:rsid w:val="00530BEF"/>
    <w:rsid w:val="00561F00"/>
    <w:rsid w:val="00562DEC"/>
    <w:rsid w:val="00576AB4"/>
    <w:rsid w:val="00577917"/>
    <w:rsid w:val="005823CC"/>
    <w:rsid w:val="00590667"/>
    <w:rsid w:val="005969E2"/>
    <w:rsid w:val="005B61CD"/>
    <w:rsid w:val="005D1D58"/>
    <w:rsid w:val="005D432C"/>
    <w:rsid w:val="005E285E"/>
    <w:rsid w:val="005E72F8"/>
    <w:rsid w:val="00602E5A"/>
    <w:rsid w:val="00610E08"/>
    <w:rsid w:val="006140BF"/>
    <w:rsid w:val="00632434"/>
    <w:rsid w:val="00632D60"/>
    <w:rsid w:val="00644256"/>
    <w:rsid w:val="00656A98"/>
    <w:rsid w:val="00661D6F"/>
    <w:rsid w:val="0066725E"/>
    <w:rsid w:val="006716C7"/>
    <w:rsid w:val="00681208"/>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7E6694"/>
    <w:rsid w:val="00800069"/>
    <w:rsid w:val="00830254"/>
    <w:rsid w:val="008310A0"/>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D4BA8"/>
    <w:rsid w:val="009E4BC1"/>
    <w:rsid w:val="00A03BB8"/>
    <w:rsid w:val="00A4036F"/>
    <w:rsid w:val="00A44515"/>
    <w:rsid w:val="00A4641C"/>
    <w:rsid w:val="00A550A2"/>
    <w:rsid w:val="00A55876"/>
    <w:rsid w:val="00AB6FE7"/>
    <w:rsid w:val="00AB7AD7"/>
    <w:rsid w:val="00AD2430"/>
    <w:rsid w:val="00AF0E34"/>
    <w:rsid w:val="00AF271D"/>
    <w:rsid w:val="00AF56C2"/>
    <w:rsid w:val="00B004E6"/>
    <w:rsid w:val="00B0744D"/>
    <w:rsid w:val="00B15E36"/>
    <w:rsid w:val="00B20B31"/>
    <w:rsid w:val="00B81AD3"/>
    <w:rsid w:val="00B829D8"/>
    <w:rsid w:val="00B84B5B"/>
    <w:rsid w:val="00BA04AB"/>
    <w:rsid w:val="00BA1176"/>
    <w:rsid w:val="00BD5CB9"/>
    <w:rsid w:val="00BE0B01"/>
    <w:rsid w:val="00BE55BA"/>
    <w:rsid w:val="00BE79C7"/>
    <w:rsid w:val="00BF3CB5"/>
    <w:rsid w:val="00C1285B"/>
    <w:rsid w:val="00C1361B"/>
    <w:rsid w:val="00C22D0C"/>
    <w:rsid w:val="00C36D9A"/>
    <w:rsid w:val="00C41AEF"/>
    <w:rsid w:val="00C44A72"/>
    <w:rsid w:val="00C521D0"/>
    <w:rsid w:val="00C80F0F"/>
    <w:rsid w:val="00C85B4D"/>
    <w:rsid w:val="00C93BCB"/>
    <w:rsid w:val="00CC241A"/>
    <w:rsid w:val="00CE65AB"/>
    <w:rsid w:val="00CF4266"/>
    <w:rsid w:val="00D15D8F"/>
    <w:rsid w:val="00D241F1"/>
    <w:rsid w:val="00D275CB"/>
    <w:rsid w:val="00D42CC8"/>
    <w:rsid w:val="00D46CFB"/>
    <w:rsid w:val="00DB116D"/>
    <w:rsid w:val="00DD17CC"/>
    <w:rsid w:val="00E230E0"/>
    <w:rsid w:val="00E51AAC"/>
    <w:rsid w:val="00E66C52"/>
    <w:rsid w:val="00E66CC0"/>
    <w:rsid w:val="00E728A9"/>
    <w:rsid w:val="00E81A63"/>
    <w:rsid w:val="00E87227"/>
    <w:rsid w:val="00EA0F4E"/>
    <w:rsid w:val="00EA295B"/>
    <w:rsid w:val="00EB2389"/>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3</Pages>
  <Words>1752</Words>
  <Characters>11066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3</cp:revision>
  <cp:lastPrinted>2015-10-29T09:31:00Z</cp:lastPrinted>
  <dcterms:created xsi:type="dcterms:W3CDTF">2018-05-28T08:40:00Z</dcterms:created>
  <dcterms:modified xsi:type="dcterms:W3CDTF">2018-05-28T08:48:00Z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