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808" w:rsidRPr="008C7808" w:rsidRDefault="008C7808" w:rsidP="00F84CBE">
      <w:pPr>
        <w:spacing w:line="480" w:lineRule="auto"/>
        <w:jc w:val="both"/>
        <w:rPr>
          <w:rFonts w:ascii="Times New Roman" w:hAnsi="Times New Roman" w:cs="Times New Roman"/>
          <w:b/>
          <w:sz w:val="24"/>
          <w:szCs w:val="24"/>
        </w:rPr>
      </w:pPr>
      <w:r w:rsidRPr="008C7808">
        <w:rPr>
          <w:rFonts w:ascii="Times New Roman" w:hAnsi="Times New Roman" w:cs="Times New Roman"/>
          <w:b/>
          <w:sz w:val="24"/>
          <w:szCs w:val="24"/>
        </w:rPr>
        <w:t xml:space="preserve">Student Name: Elizabeth </w:t>
      </w:r>
      <w:proofErr w:type="spellStart"/>
      <w:r w:rsidRPr="008C7808">
        <w:rPr>
          <w:rFonts w:ascii="Times New Roman" w:hAnsi="Times New Roman" w:cs="Times New Roman"/>
          <w:b/>
          <w:sz w:val="24"/>
          <w:szCs w:val="24"/>
        </w:rPr>
        <w:t>Sithabile</w:t>
      </w:r>
      <w:proofErr w:type="spellEnd"/>
      <w:r w:rsidRPr="008C7808">
        <w:rPr>
          <w:rFonts w:ascii="Times New Roman" w:hAnsi="Times New Roman" w:cs="Times New Roman"/>
          <w:b/>
          <w:sz w:val="24"/>
          <w:szCs w:val="24"/>
        </w:rPr>
        <w:t xml:space="preserve"> </w:t>
      </w:r>
      <w:proofErr w:type="spellStart"/>
      <w:r w:rsidRPr="008C7808">
        <w:rPr>
          <w:rFonts w:ascii="Times New Roman" w:hAnsi="Times New Roman" w:cs="Times New Roman"/>
          <w:b/>
          <w:sz w:val="24"/>
          <w:szCs w:val="24"/>
        </w:rPr>
        <w:t>Nyanhete</w:t>
      </w:r>
      <w:proofErr w:type="spellEnd"/>
    </w:p>
    <w:p w:rsidR="008C7808" w:rsidRPr="008C7808" w:rsidRDefault="008C7808" w:rsidP="00F84CBE">
      <w:pPr>
        <w:spacing w:line="480" w:lineRule="auto"/>
        <w:jc w:val="both"/>
        <w:rPr>
          <w:rFonts w:ascii="Times New Roman" w:hAnsi="Times New Roman" w:cs="Times New Roman"/>
          <w:b/>
          <w:sz w:val="24"/>
          <w:szCs w:val="24"/>
        </w:rPr>
      </w:pPr>
      <w:r w:rsidRPr="008C7808">
        <w:rPr>
          <w:rFonts w:ascii="Times New Roman" w:hAnsi="Times New Roman" w:cs="Times New Roman"/>
          <w:b/>
          <w:sz w:val="24"/>
          <w:szCs w:val="24"/>
        </w:rPr>
        <w:t>Student Number: 2503461</w:t>
      </w:r>
    </w:p>
    <w:p w:rsidR="008C7808" w:rsidRPr="008C7808" w:rsidRDefault="008C7808" w:rsidP="00F84CBE">
      <w:pPr>
        <w:spacing w:line="480" w:lineRule="auto"/>
        <w:jc w:val="both"/>
        <w:rPr>
          <w:rFonts w:ascii="Times New Roman" w:hAnsi="Times New Roman" w:cs="Times New Roman"/>
          <w:b/>
          <w:sz w:val="24"/>
          <w:szCs w:val="24"/>
        </w:rPr>
      </w:pPr>
      <w:r w:rsidRPr="008C7808">
        <w:rPr>
          <w:rFonts w:ascii="Times New Roman" w:hAnsi="Times New Roman" w:cs="Times New Roman"/>
          <w:b/>
          <w:sz w:val="24"/>
          <w:szCs w:val="24"/>
        </w:rPr>
        <w:t>Course Name: Harmony: Theory and Practice</w:t>
      </w:r>
    </w:p>
    <w:p w:rsidR="00407C03" w:rsidRPr="008C7808" w:rsidRDefault="00C009EF" w:rsidP="00F84CBE">
      <w:pPr>
        <w:spacing w:line="480" w:lineRule="auto"/>
        <w:jc w:val="both"/>
        <w:rPr>
          <w:rFonts w:ascii="Times New Roman" w:hAnsi="Times New Roman" w:cs="Times New Roman"/>
          <w:b/>
          <w:sz w:val="24"/>
          <w:szCs w:val="24"/>
        </w:rPr>
      </w:pPr>
      <w:r w:rsidRPr="008C7808">
        <w:rPr>
          <w:rFonts w:ascii="Times New Roman" w:hAnsi="Times New Roman" w:cs="Times New Roman"/>
          <w:b/>
          <w:sz w:val="24"/>
          <w:szCs w:val="24"/>
        </w:rPr>
        <w:t xml:space="preserve">Essay Topic: </w:t>
      </w:r>
      <w:r w:rsidRPr="008C7808">
        <w:rPr>
          <w:rFonts w:ascii="Times New Roman" w:hAnsi="Times New Roman" w:cs="Times New Roman"/>
          <w:b/>
          <w:sz w:val="24"/>
          <w:szCs w:val="24"/>
          <w:u w:val="single"/>
        </w:rPr>
        <w:t>A Critical Exam</w:t>
      </w:r>
      <w:r w:rsidR="00407C03" w:rsidRPr="008C7808">
        <w:rPr>
          <w:rFonts w:ascii="Times New Roman" w:hAnsi="Times New Roman" w:cs="Times New Roman"/>
          <w:b/>
          <w:sz w:val="24"/>
          <w:szCs w:val="24"/>
          <w:u w:val="single"/>
        </w:rPr>
        <w:t>ination of Harmony as expressed in nature and its implications in Peace Studies</w:t>
      </w:r>
      <w:r w:rsidR="00407C03" w:rsidRPr="008C7808">
        <w:rPr>
          <w:rFonts w:ascii="Times New Roman" w:hAnsi="Times New Roman" w:cs="Times New Roman"/>
          <w:b/>
          <w:sz w:val="24"/>
          <w:szCs w:val="24"/>
        </w:rPr>
        <w:t>.</w:t>
      </w: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8C7808" w:rsidRDefault="008C7808" w:rsidP="00F84CBE">
      <w:pPr>
        <w:spacing w:line="480" w:lineRule="auto"/>
        <w:jc w:val="both"/>
        <w:rPr>
          <w:rFonts w:ascii="Times New Roman" w:hAnsi="Times New Roman" w:cs="Times New Roman"/>
          <w:b/>
          <w:sz w:val="24"/>
          <w:szCs w:val="24"/>
          <w:u w:val="single"/>
        </w:rPr>
      </w:pPr>
    </w:p>
    <w:p w:rsidR="00407C03" w:rsidRDefault="00407C03" w:rsidP="00F84CBE">
      <w:pPr>
        <w:spacing w:line="480" w:lineRule="auto"/>
        <w:jc w:val="both"/>
        <w:rPr>
          <w:rFonts w:ascii="Times New Roman" w:hAnsi="Times New Roman" w:cs="Times New Roman"/>
          <w:b/>
          <w:sz w:val="24"/>
          <w:szCs w:val="24"/>
          <w:u w:val="single"/>
        </w:rPr>
      </w:pPr>
      <w:r w:rsidRPr="00407C03">
        <w:rPr>
          <w:rFonts w:ascii="Times New Roman" w:hAnsi="Times New Roman" w:cs="Times New Roman"/>
          <w:b/>
          <w:sz w:val="24"/>
          <w:szCs w:val="24"/>
          <w:u w:val="single"/>
        </w:rPr>
        <w:lastRenderedPageBreak/>
        <w:t>Introduction</w:t>
      </w:r>
    </w:p>
    <w:p w:rsidR="006D6B0E" w:rsidRDefault="00407C03"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After being gone for seventy years, the wolves </w:t>
      </w:r>
      <w:r w:rsidR="00B51968">
        <w:rPr>
          <w:rFonts w:ascii="Times New Roman" w:hAnsi="Times New Roman" w:cs="Times New Roman"/>
          <w:sz w:val="24"/>
          <w:szCs w:val="24"/>
        </w:rPr>
        <w:t>were reintroduced</w:t>
      </w:r>
      <w:r>
        <w:rPr>
          <w:rFonts w:ascii="Times New Roman" w:hAnsi="Times New Roman" w:cs="Times New Roman"/>
          <w:sz w:val="24"/>
          <w:szCs w:val="24"/>
        </w:rPr>
        <w:t xml:space="preserve"> to Yellowstone National Park. The elk had been unchecked</w:t>
      </w:r>
      <w:r w:rsidR="00951980">
        <w:rPr>
          <w:rFonts w:ascii="Times New Roman" w:hAnsi="Times New Roman" w:cs="Times New Roman"/>
          <w:sz w:val="24"/>
          <w:szCs w:val="24"/>
        </w:rPr>
        <w:t>, eating everything</w:t>
      </w:r>
      <w:r>
        <w:rPr>
          <w:rFonts w:ascii="Times New Roman" w:hAnsi="Times New Roman" w:cs="Times New Roman"/>
          <w:sz w:val="24"/>
          <w:szCs w:val="24"/>
        </w:rPr>
        <w:t xml:space="preserve"> and </w:t>
      </w:r>
      <w:r w:rsidR="00951980">
        <w:rPr>
          <w:rFonts w:ascii="Times New Roman" w:hAnsi="Times New Roman" w:cs="Times New Roman"/>
          <w:sz w:val="24"/>
          <w:szCs w:val="24"/>
        </w:rPr>
        <w:t xml:space="preserve">offsetting the balance of the ecosystem leaving the river banks bare. After the reintegration of the wolves into the Yellowstone National Park ecosystem, something remarkable happened, </w:t>
      </w:r>
      <w:r w:rsidR="006D6B0E">
        <w:rPr>
          <w:rFonts w:ascii="Times New Roman" w:hAnsi="Times New Roman" w:cs="Times New Roman"/>
          <w:sz w:val="24"/>
          <w:szCs w:val="24"/>
        </w:rPr>
        <w:t xml:space="preserve">out of fear of predation, </w:t>
      </w:r>
      <w:r w:rsidR="00951980">
        <w:rPr>
          <w:rFonts w:ascii="Times New Roman" w:hAnsi="Times New Roman" w:cs="Times New Roman"/>
          <w:sz w:val="24"/>
          <w:szCs w:val="24"/>
        </w:rPr>
        <w:t xml:space="preserve">the elk stopped lingering too close to the river banks. </w:t>
      </w:r>
      <w:r w:rsidR="006D6B0E">
        <w:rPr>
          <w:rFonts w:ascii="Times New Roman" w:hAnsi="Times New Roman" w:cs="Times New Roman"/>
          <w:sz w:val="24"/>
          <w:szCs w:val="24"/>
        </w:rPr>
        <w:t>This resulted in</w:t>
      </w:r>
      <w:r w:rsidR="00951980">
        <w:rPr>
          <w:rFonts w:ascii="Times New Roman" w:hAnsi="Times New Roman" w:cs="Times New Roman"/>
          <w:sz w:val="24"/>
          <w:szCs w:val="24"/>
        </w:rPr>
        <w:t xml:space="preserve"> </w:t>
      </w:r>
      <w:r w:rsidR="006D6B0E">
        <w:rPr>
          <w:rFonts w:ascii="Times New Roman" w:hAnsi="Times New Roman" w:cs="Times New Roman"/>
          <w:sz w:val="24"/>
          <w:szCs w:val="24"/>
        </w:rPr>
        <w:t>a sudden change in the greenery. T</w:t>
      </w:r>
      <w:r w:rsidR="00951980">
        <w:rPr>
          <w:rFonts w:ascii="Times New Roman" w:hAnsi="Times New Roman" w:cs="Times New Roman"/>
          <w:sz w:val="24"/>
          <w:szCs w:val="24"/>
        </w:rPr>
        <w:t>he willows and aspen g</w:t>
      </w:r>
      <w:r w:rsidR="006D6B0E">
        <w:rPr>
          <w:rFonts w:ascii="Times New Roman" w:hAnsi="Times New Roman" w:cs="Times New Roman"/>
          <w:sz w:val="24"/>
          <w:szCs w:val="24"/>
        </w:rPr>
        <w:t>rew back, the river bank was restored, ultimately changing the</w:t>
      </w:r>
      <w:r w:rsidR="00951980">
        <w:rPr>
          <w:rFonts w:ascii="Times New Roman" w:hAnsi="Times New Roman" w:cs="Times New Roman"/>
          <w:sz w:val="24"/>
          <w:szCs w:val="24"/>
        </w:rPr>
        <w:t xml:space="preserve"> shape of the </w:t>
      </w:r>
      <w:r w:rsidR="006D6B0E">
        <w:rPr>
          <w:rFonts w:ascii="Times New Roman" w:hAnsi="Times New Roman" w:cs="Times New Roman"/>
          <w:sz w:val="24"/>
          <w:szCs w:val="24"/>
        </w:rPr>
        <w:t>river</w:t>
      </w:r>
      <w:r w:rsidR="00951980">
        <w:rPr>
          <w:rFonts w:ascii="Times New Roman" w:hAnsi="Times New Roman" w:cs="Times New Roman"/>
          <w:sz w:val="24"/>
          <w:szCs w:val="24"/>
        </w:rPr>
        <w:t>. The animals began to thrive,</w:t>
      </w:r>
      <w:r w:rsidR="006D6B0E">
        <w:rPr>
          <w:rFonts w:ascii="Times New Roman" w:hAnsi="Times New Roman" w:cs="Times New Roman"/>
          <w:sz w:val="24"/>
          <w:szCs w:val="24"/>
        </w:rPr>
        <w:t xml:space="preserve"> beavers and birds returned</w:t>
      </w:r>
      <w:r w:rsidR="00951980">
        <w:rPr>
          <w:rFonts w:ascii="Times New Roman" w:hAnsi="Times New Roman" w:cs="Times New Roman"/>
          <w:sz w:val="24"/>
          <w:szCs w:val="24"/>
        </w:rPr>
        <w:t xml:space="preserve"> (Hunter,</w:t>
      </w:r>
      <w:r w:rsidR="006D6B0E">
        <w:rPr>
          <w:rFonts w:ascii="Times New Roman" w:hAnsi="Times New Roman" w:cs="Times New Roman"/>
          <w:sz w:val="24"/>
          <w:szCs w:val="24"/>
        </w:rPr>
        <w:t xml:space="preserve"> 2018,</w:t>
      </w:r>
      <w:r w:rsidR="00951980">
        <w:rPr>
          <w:rFonts w:ascii="Times New Roman" w:hAnsi="Times New Roman" w:cs="Times New Roman"/>
          <w:sz w:val="24"/>
          <w:szCs w:val="24"/>
        </w:rPr>
        <w:t xml:space="preserve"> p. 87). </w:t>
      </w:r>
    </w:p>
    <w:p w:rsidR="00407C03" w:rsidRDefault="006D6B0E"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On the surface this reads like</w:t>
      </w:r>
      <w:r w:rsidR="007704C7">
        <w:rPr>
          <w:rFonts w:ascii="Times New Roman" w:hAnsi="Times New Roman" w:cs="Times New Roman"/>
          <w:sz w:val="24"/>
          <w:szCs w:val="24"/>
        </w:rPr>
        <w:t xml:space="preserve"> a</w:t>
      </w:r>
      <w:r w:rsidR="00951980">
        <w:rPr>
          <w:rFonts w:ascii="Times New Roman" w:hAnsi="Times New Roman" w:cs="Times New Roman"/>
          <w:sz w:val="24"/>
          <w:szCs w:val="24"/>
        </w:rPr>
        <w:t xml:space="preserve"> perfect story of harmony, but upon further investigation, the harmony in Yellowstone National Park came at a price. The wolves had to hunt and kill the elks in order to restore the much needed harmony.</w:t>
      </w:r>
      <w:r>
        <w:rPr>
          <w:rFonts w:ascii="Times New Roman" w:hAnsi="Times New Roman" w:cs="Times New Roman"/>
          <w:sz w:val="24"/>
          <w:szCs w:val="24"/>
        </w:rPr>
        <w:t xml:space="preserve"> The ecologist</w:t>
      </w:r>
      <w:r w:rsidR="00951980">
        <w:rPr>
          <w:rFonts w:ascii="Times New Roman" w:hAnsi="Times New Roman" w:cs="Times New Roman"/>
          <w:sz w:val="24"/>
          <w:szCs w:val="24"/>
        </w:rPr>
        <w:t xml:space="preserve"> Daniel </w:t>
      </w:r>
      <w:proofErr w:type="spellStart"/>
      <w:r w:rsidR="00951980">
        <w:rPr>
          <w:rFonts w:ascii="Times New Roman" w:hAnsi="Times New Roman" w:cs="Times New Roman"/>
          <w:sz w:val="24"/>
          <w:szCs w:val="24"/>
        </w:rPr>
        <w:t>Botkin</w:t>
      </w:r>
      <w:proofErr w:type="spellEnd"/>
      <w:r w:rsidR="00951980">
        <w:rPr>
          <w:rFonts w:ascii="Times New Roman" w:hAnsi="Times New Roman" w:cs="Times New Roman"/>
          <w:sz w:val="24"/>
          <w:szCs w:val="24"/>
        </w:rPr>
        <w:t xml:space="preserve"> called this the ‘discordant harmonies’ which are messy and characterised by cycles of death and v</w:t>
      </w:r>
      <w:r w:rsidR="005C4158">
        <w:rPr>
          <w:rFonts w:ascii="Times New Roman" w:hAnsi="Times New Roman" w:cs="Times New Roman"/>
          <w:sz w:val="24"/>
          <w:szCs w:val="24"/>
        </w:rPr>
        <w:t>iolence in order to maintain</w:t>
      </w:r>
      <w:r w:rsidR="00951980">
        <w:rPr>
          <w:rFonts w:ascii="Times New Roman" w:hAnsi="Times New Roman" w:cs="Times New Roman"/>
          <w:sz w:val="24"/>
          <w:szCs w:val="24"/>
        </w:rPr>
        <w:t xml:space="preserve"> balance and harmony in nature (</w:t>
      </w:r>
      <w:proofErr w:type="spellStart"/>
      <w:r>
        <w:rPr>
          <w:rFonts w:ascii="Times New Roman" w:hAnsi="Times New Roman" w:cs="Times New Roman"/>
          <w:sz w:val="24"/>
          <w:szCs w:val="24"/>
        </w:rPr>
        <w:t>Botkin</w:t>
      </w:r>
      <w:proofErr w:type="spellEnd"/>
      <w:r>
        <w:rPr>
          <w:rFonts w:ascii="Times New Roman" w:hAnsi="Times New Roman" w:cs="Times New Roman"/>
          <w:sz w:val="24"/>
          <w:szCs w:val="24"/>
        </w:rPr>
        <w:t xml:space="preserve">, cited in </w:t>
      </w:r>
      <w:r w:rsidR="00951980">
        <w:rPr>
          <w:rFonts w:ascii="Times New Roman" w:hAnsi="Times New Roman" w:cs="Times New Roman"/>
          <w:sz w:val="24"/>
          <w:szCs w:val="24"/>
        </w:rPr>
        <w:t>Hunter,</w:t>
      </w:r>
      <w:r>
        <w:rPr>
          <w:rFonts w:ascii="Times New Roman" w:hAnsi="Times New Roman" w:cs="Times New Roman"/>
          <w:sz w:val="24"/>
          <w:szCs w:val="24"/>
        </w:rPr>
        <w:t xml:space="preserve"> 2018,</w:t>
      </w:r>
      <w:r w:rsidR="00951980">
        <w:rPr>
          <w:rFonts w:ascii="Times New Roman" w:hAnsi="Times New Roman" w:cs="Times New Roman"/>
          <w:sz w:val="24"/>
          <w:szCs w:val="24"/>
        </w:rPr>
        <w:t xml:space="preserve"> p. 89). </w:t>
      </w:r>
      <w:r w:rsidR="00B51968">
        <w:rPr>
          <w:rFonts w:ascii="Times New Roman" w:hAnsi="Times New Roman" w:cs="Times New Roman"/>
          <w:sz w:val="24"/>
          <w:szCs w:val="24"/>
        </w:rPr>
        <w:t xml:space="preserve">The philosopher </w:t>
      </w:r>
      <w:r w:rsidR="005C4158">
        <w:rPr>
          <w:rFonts w:ascii="Times New Roman" w:hAnsi="Times New Roman" w:cs="Times New Roman"/>
          <w:sz w:val="24"/>
          <w:szCs w:val="24"/>
        </w:rPr>
        <w:t>Li Chenyang (2006)</w:t>
      </w:r>
      <w:r w:rsidR="00B51968">
        <w:rPr>
          <w:rFonts w:ascii="Times New Roman" w:hAnsi="Times New Roman" w:cs="Times New Roman"/>
          <w:sz w:val="24"/>
          <w:szCs w:val="24"/>
        </w:rPr>
        <w:t xml:space="preserve"> makes a similar point arguing</w:t>
      </w:r>
      <w:r w:rsidR="005C4158">
        <w:rPr>
          <w:rFonts w:ascii="Times New Roman" w:hAnsi="Times New Roman" w:cs="Times New Roman"/>
          <w:sz w:val="24"/>
          <w:szCs w:val="24"/>
        </w:rPr>
        <w:t xml:space="preserve"> that sometimes violent disharmony is inevitable. In nature, the wolves curb the over population of sheep by killing the sheep in order to strike a balance. This serves as an instrumental step which is necessary towards harmony (Chenyang,</w:t>
      </w:r>
      <w:r>
        <w:rPr>
          <w:rFonts w:ascii="Times New Roman" w:hAnsi="Times New Roman" w:cs="Times New Roman"/>
          <w:sz w:val="24"/>
          <w:szCs w:val="24"/>
        </w:rPr>
        <w:t xml:space="preserve"> 2006</w:t>
      </w:r>
      <w:r w:rsidR="00711A7E">
        <w:rPr>
          <w:rFonts w:ascii="Times New Roman" w:hAnsi="Times New Roman" w:cs="Times New Roman"/>
          <w:sz w:val="24"/>
          <w:szCs w:val="24"/>
        </w:rPr>
        <w:t>,</w:t>
      </w:r>
      <w:r w:rsidR="005C4158">
        <w:rPr>
          <w:rFonts w:ascii="Times New Roman" w:hAnsi="Times New Roman" w:cs="Times New Roman"/>
          <w:sz w:val="24"/>
          <w:szCs w:val="24"/>
        </w:rPr>
        <w:t xml:space="preserve"> p. 592).</w:t>
      </w:r>
    </w:p>
    <w:p w:rsidR="00BD583B" w:rsidRPr="00407C03" w:rsidRDefault="00B51968"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This raises a question that feels urgent for Peace Studies, “W</w:t>
      </w:r>
      <w:r w:rsidR="00BD583B">
        <w:rPr>
          <w:rFonts w:ascii="Times New Roman" w:hAnsi="Times New Roman" w:cs="Times New Roman"/>
          <w:sz w:val="24"/>
          <w:szCs w:val="24"/>
        </w:rPr>
        <w:t xml:space="preserve">hat does </w:t>
      </w:r>
      <w:r>
        <w:rPr>
          <w:rFonts w:ascii="Times New Roman" w:hAnsi="Times New Roman" w:cs="Times New Roman"/>
          <w:sz w:val="24"/>
          <w:szCs w:val="24"/>
        </w:rPr>
        <w:t>this discordant harmony mean for humans and how can it be borrowed</w:t>
      </w:r>
      <w:r w:rsidR="002E6430">
        <w:rPr>
          <w:rFonts w:ascii="Times New Roman" w:hAnsi="Times New Roman" w:cs="Times New Roman"/>
          <w:sz w:val="24"/>
          <w:szCs w:val="24"/>
        </w:rPr>
        <w:t xml:space="preserve">? </w:t>
      </w:r>
      <w:r w:rsidR="00BD583B">
        <w:rPr>
          <w:rFonts w:ascii="Times New Roman" w:hAnsi="Times New Roman" w:cs="Times New Roman"/>
          <w:sz w:val="24"/>
          <w:szCs w:val="24"/>
        </w:rPr>
        <w:t xml:space="preserve">Anthropologist </w:t>
      </w:r>
      <w:proofErr w:type="spellStart"/>
      <w:r w:rsidR="00BD583B">
        <w:rPr>
          <w:rFonts w:ascii="Times New Roman" w:hAnsi="Times New Roman" w:cs="Times New Roman"/>
          <w:sz w:val="24"/>
          <w:szCs w:val="24"/>
        </w:rPr>
        <w:t>Luci</w:t>
      </w:r>
      <w:proofErr w:type="spellEnd"/>
      <w:r w:rsidR="00BD583B">
        <w:rPr>
          <w:rFonts w:ascii="Times New Roman" w:hAnsi="Times New Roman" w:cs="Times New Roman"/>
          <w:sz w:val="24"/>
          <w:szCs w:val="24"/>
        </w:rPr>
        <w:t xml:space="preserve"> Attala poses the question, “But what is harmony in such a complex, fluid system?” (Attala, </w:t>
      </w:r>
      <w:r w:rsidR="00711A7E">
        <w:rPr>
          <w:rFonts w:ascii="Times New Roman" w:hAnsi="Times New Roman" w:cs="Times New Roman"/>
          <w:sz w:val="24"/>
          <w:szCs w:val="24"/>
        </w:rPr>
        <w:t>2017</w:t>
      </w:r>
      <w:r w:rsidR="003E78E1">
        <w:rPr>
          <w:rFonts w:ascii="Times New Roman" w:hAnsi="Times New Roman" w:cs="Times New Roman"/>
          <w:sz w:val="24"/>
          <w:szCs w:val="24"/>
        </w:rPr>
        <w:t xml:space="preserve">, </w:t>
      </w:r>
      <w:r w:rsidR="00BD583B">
        <w:rPr>
          <w:rFonts w:ascii="Times New Roman" w:hAnsi="Times New Roman" w:cs="Times New Roman"/>
          <w:sz w:val="24"/>
          <w:szCs w:val="24"/>
        </w:rPr>
        <w:t>p. 172). This is a fundamental question to ask. Arne Naess</w:t>
      </w:r>
      <w:r w:rsidR="003E78E1">
        <w:rPr>
          <w:rFonts w:ascii="Times New Roman" w:hAnsi="Times New Roman" w:cs="Times New Roman"/>
          <w:sz w:val="24"/>
          <w:szCs w:val="24"/>
        </w:rPr>
        <w:t xml:space="preserve"> (1973</w:t>
      </w:r>
      <w:r w:rsidR="002E6430">
        <w:rPr>
          <w:rFonts w:ascii="Times New Roman" w:hAnsi="Times New Roman" w:cs="Times New Roman"/>
          <w:sz w:val="24"/>
          <w:szCs w:val="24"/>
        </w:rPr>
        <w:t>)</w:t>
      </w:r>
      <w:r w:rsidR="00BD583B">
        <w:rPr>
          <w:rFonts w:ascii="Times New Roman" w:hAnsi="Times New Roman" w:cs="Times New Roman"/>
          <w:sz w:val="24"/>
          <w:szCs w:val="24"/>
        </w:rPr>
        <w:t xml:space="preserve"> provides a useful parallel framework. He distinguishes between </w:t>
      </w:r>
      <w:r w:rsidR="003E78E1">
        <w:rPr>
          <w:rFonts w:ascii="Times New Roman" w:hAnsi="Times New Roman" w:cs="Times New Roman"/>
          <w:sz w:val="24"/>
          <w:szCs w:val="24"/>
        </w:rPr>
        <w:t>what he calls Shallow E</w:t>
      </w:r>
      <w:r w:rsidR="00BD583B">
        <w:rPr>
          <w:rFonts w:ascii="Times New Roman" w:hAnsi="Times New Roman" w:cs="Times New Roman"/>
          <w:sz w:val="24"/>
          <w:szCs w:val="24"/>
        </w:rPr>
        <w:t>colog</w:t>
      </w:r>
      <w:r w:rsidR="003E78E1">
        <w:rPr>
          <w:rFonts w:ascii="Times New Roman" w:hAnsi="Times New Roman" w:cs="Times New Roman"/>
          <w:sz w:val="24"/>
          <w:szCs w:val="24"/>
        </w:rPr>
        <w:t>y and Deep E</w:t>
      </w:r>
      <w:r w:rsidR="00BD583B">
        <w:rPr>
          <w:rFonts w:ascii="Times New Roman" w:hAnsi="Times New Roman" w:cs="Times New Roman"/>
          <w:sz w:val="24"/>
          <w:szCs w:val="24"/>
        </w:rPr>
        <w:t>cology. Shallow</w:t>
      </w:r>
      <w:r w:rsidR="003E78E1">
        <w:rPr>
          <w:rFonts w:ascii="Times New Roman" w:hAnsi="Times New Roman" w:cs="Times New Roman"/>
          <w:sz w:val="24"/>
          <w:szCs w:val="24"/>
        </w:rPr>
        <w:t xml:space="preserve"> E</w:t>
      </w:r>
      <w:r w:rsidR="00BD583B">
        <w:rPr>
          <w:rFonts w:ascii="Times New Roman" w:hAnsi="Times New Roman" w:cs="Times New Roman"/>
          <w:sz w:val="24"/>
          <w:szCs w:val="24"/>
        </w:rPr>
        <w:t xml:space="preserve">cology is concerned with pollution control and management of resources for the affluent human </w:t>
      </w:r>
      <w:r w:rsidR="00BD583B">
        <w:rPr>
          <w:rFonts w:ascii="Times New Roman" w:hAnsi="Times New Roman" w:cs="Times New Roman"/>
          <w:sz w:val="24"/>
          <w:szCs w:val="24"/>
        </w:rPr>
        <w:lastRenderedPageBreak/>
        <w:t>populations. Deep</w:t>
      </w:r>
      <w:r w:rsidR="003E78E1">
        <w:rPr>
          <w:rFonts w:ascii="Times New Roman" w:hAnsi="Times New Roman" w:cs="Times New Roman"/>
          <w:sz w:val="24"/>
          <w:szCs w:val="24"/>
        </w:rPr>
        <w:t xml:space="preserve"> E</w:t>
      </w:r>
      <w:r w:rsidR="00BD583B">
        <w:rPr>
          <w:rFonts w:ascii="Times New Roman" w:hAnsi="Times New Roman" w:cs="Times New Roman"/>
          <w:sz w:val="24"/>
          <w:szCs w:val="24"/>
        </w:rPr>
        <w:t>cology however seeks ecosophy which is grounded in intrinsic value of all human beings and their relational interdependence (Naess,</w:t>
      </w:r>
      <w:r w:rsidR="003E78E1">
        <w:rPr>
          <w:rFonts w:ascii="Times New Roman" w:hAnsi="Times New Roman" w:cs="Times New Roman"/>
          <w:sz w:val="24"/>
          <w:szCs w:val="24"/>
        </w:rPr>
        <w:t xml:space="preserve"> 1973,</w:t>
      </w:r>
      <w:r w:rsidR="00BD583B">
        <w:rPr>
          <w:rFonts w:ascii="Times New Roman" w:hAnsi="Times New Roman" w:cs="Times New Roman"/>
          <w:sz w:val="24"/>
          <w:szCs w:val="24"/>
        </w:rPr>
        <w:t xml:space="preserve"> p. 1, 4).</w:t>
      </w:r>
      <w:r w:rsidR="003E78E1">
        <w:rPr>
          <w:rFonts w:ascii="Times New Roman" w:hAnsi="Times New Roman" w:cs="Times New Roman"/>
          <w:sz w:val="24"/>
          <w:szCs w:val="24"/>
        </w:rPr>
        <w:t xml:space="preserve"> </w:t>
      </w:r>
      <w:proofErr w:type="spellStart"/>
      <w:r w:rsidR="003E78E1">
        <w:rPr>
          <w:rFonts w:ascii="Times New Roman" w:hAnsi="Times New Roman" w:cs="Times New Roman"/>
          <w:sz w:val="24"/>
          <w:szCs w:val="24"/>
        </w:rPr>
        <w:t>Naess`s</w:t>
      </w:r>
      <w:proofErr w:type="spellEnd"/>
      <w:r w:rsidR="003E78E1">
        <w:rPr>
          <w:rFonts w:ascii="Times New Roman" w:hAnsi="Times New Roman" w:cs="Times New Roman"/>
          <w:sz w:val="24"/>
          <w:szCs w:val="24"/>
        </w:rPr>
        <w:t xml:space="preserve"> ecosophy aligns closely</w:t>
      </w:r>
      <w:r>
        <w:rPr>
          <w:rFonts w:ascii="Times New Roman" w:hAnsi="Times New Roman" w:cs="Times New Roman"/>
          <w:sz w:val="24"/>
          <w:szCs w:val="24"/>
        </w:rPr>
        <w:t xml:space="preserve"> w</w:t>
      </w:r>
      <w:r w:rsidR="003E78E1">
        <w:rPr>
          <w:rFonts w:ascii="Times New Roman" w:hAnsi="Times New Roman" w:cs="Times New Roman"/>
          <w:sz w:val="24"/>
          <w:szCs w:val="24"/>
        </w:rPr>
        <w:t xml:space="preserve">ith Johan </w:t>
      </w:r>
      <w:proofErr w:type="spellStart"/>
      <w:r w:rsidR="003E78E1">
        <w:rPr>
          <w:rFonts w:ascii="Times New Roman" w:hAnsi="Times New Roman" w:cs="Times New Roman"/>
          <w:sz w:val="24"/>
          <w:szCs w:val="24"/>
        </w:rPr>
        <w:t>Galtung`s</w:t>
      </w:r>
      <w:proofErr w:type="spellEnd"/>
      <w:r w:rsidR="003E78E1">
        <w:rPr>
          <w:rFonts w:ascii="Times New Roman" w:hAnsi="Times New Roman" w:cs="Times New Roman"/>
          <w:sz w:val="24"/>
          <w:szCs w:val="24"/>
        </w:rPr>
        <w:t xml:space="preserve"> (1969) concept of Positive P</w:t>
      </w:r>
      <w:r>
        <w:rPr>
          <w:rFonts w:ascii="Times New Roman" w:hAnsi="Times New Roman" w:cs="Times New Roman"/>
          <w:sz w:val="24"/>
          <w:szCs w:val="24"/>
        </w:rPr>
        <w:t xml:space="preserve">eace in which he states that </w:t>
      </w:r>
      <w:r w:rsidR="007704C7">
        <w:rPr>
          <w:rFonts w:ascii="Times New Roman" w:hAnsi="Times New Roman" w:cs="Times New Roman"/>
          <w:sz w:val="24"/>
          <w:szCs w:val="24"/>
        </w:rPr>
        <w:t>Po</w:t>
      </w:r>
      <w:r w:rsidR="00293044">
        <w:rPr>
          <w:rFonts w:ascii="Times New Roman" w:hAnsi="Times New Roman" w:cs="Times New Roman"/>
          <w:sz w:val="24"/>
          <w:szCs w:val="24"/>
        </w:rPr>
        <w:t xml:space="preserve">sitive </w:t>
      </w:r>
      <w:r w:rsidR="007704C7">
        <w:rPr>
          <w:rFonts w:ascii="Times New Roman" w:hAnsi="Times New Roman" w:cs="Times New Roman"/>
          <w:sz w:val="24"/>
          <w:szCs w:val="24"/>
        </w:rPr>
        <w:t>P</w:t>
      </w:r>
      <w:r w:rsidR="00293044">
        <w:rPr>
          <w:rFonts w:ascii="Times New Roman" w:hAnsi="Times New Roman" w:cs="Times New Roman"/>
          <w:sz w:val="24"/>
          <w:szCs w:val="24"/>
        </w:rPr>
        <w:t>eace is not just the absence of violence</w:t>
      </w:r>
      <w:r w:rsidR="003E78E1">
        <w:rPr>
          <w:rFonts w:ascii="Times New Roman" w:hAnsi="Times New Roman" w:cs="Times New Roman"/>
          <w:sz w:val="24"/>
          <w:szCs w:val="24"/>
        </w:rPr>
        <w:t xml:space="preserve"> (Negative P</w:t>
      </w:r>
      <w:r>
        <w:rPr>
          <w:rFonts w:ascii="Times New Roman" w:hAnsi="Times New Roman" w:cs="Times New Roman"/>
          <w:sz w:val="24"/>
          <w:szCs w:val="24"/>
        </w:rPr>
        <w:t>eace)</w:t>
      </w:r>
      <w:r w:rsidR="00293044">
        <w:rPr>
          <w:rFonts w:ascii="Times New Roman" w:hAnsi="Times New Roman" w:cs="Times New Roman"/>
          <w:sz w:val="24"/>
          <w:szCs w:val="24"/>
        </w:rPr>
        <w:t xml:space="preserve"> but the presence of justice in economic, social, ecologic and political structures that allow for human flourishing. </w:t>
      </w:r>
      <w:r w:rsidR="003E78E1">
        <w:rPr>
          <w:rFonts w:ascii="Times New Roman" w:hAnsi="Times New Roman" w:cs="Times New Roman"/>
          <w:sz w:val="24"/>
          <w:szCs w:val="24"/>
        </w:rPr>
        <w:t>Negative P</w:t>
      </w:r>
      <w:r w:rsidR="00245A5D">
        <w:rPr>
          <w:rFonts w:ascii="Times New Roman" w:hAnsi="Times New Roman" w:cs="Times New Roman"/>
          <w:sz w:val="24"/>
          <w:szCs w:val="24"/>
        </w:rPr>
        <w:t>eace is the absence of violence and this parallel</w:t>
      </w:r>
      <w:r w:rsidR="003E78E1">
        <w:rPr>
          <w:rFonts w:ascii="Times New Roman" w:hAnsi="Times New Roman" w:cs="Times New Roman"/>
          <w:sz w:val="24"/>
          <w:szCs w:val="24"/>
        </w:rPr>
        <w:t>s what Arne Naess describes as Shallow E</w:t>
      </w:r>
      <w:r w:rsidR="00245A5D">
        <w:rPr>
          <w:rFonts w:ascii="Times New Roman" w:hAnsi="Times New Roman" w:cs="Times New Roman"/>
          <w:sz w:val="24"/>
          <w:szCs w:val="24"/>
        </w:rPr>
        <w:t>cology. In</w:t>
      </w:r>
      <w:r w:rsidR="003E78E1">
        <w:rPr>
          <w:rFonts w:ascii="Times New Roman" w:hAnsi="Times New Roman" w:cs="Times New Roman"/>
          <w:sz w:val="24"/>
          <w:szCs w:val="24"/>
        </w:rPr>
        <w:t xml:space="preserve"> contrast, Positive P</w:t>
      </w:r>
      <w:r w:rsidR="00245A5D">
        <w:rPr>
          <w:rFonts w:ascii="Times New Roman" w:hAnsi="Times New Roman" w:cs="Times New Roman"/>
          <w:sz w:val="24"/>
          <w:szCs w:val="24"/>
        </w:rPr>
        <w:t xml:space="preserve">eace parallels Arne </w:t>
      </w:r>
      <w:proofErr w:type="spellStart"/>
      <w:r w:rsidR="00245A5D">
        <w:rPr>
          <w:rFonts w:ascii="Times New Roman" w:hAnsi="Times New Roman" w:cs="Times New Roman"/>
          <w:sz w:val="24"/>
          <w:szCs w:val="24"/>
        </w:rPr>
        <w:t>Naess`s</w:t>
      </w:r>
      <w:proofErr w:type="spellEnd"/>
      <w:r w:rsidR="00763034">
        <w:rPr>
          <w:rFonts w:ascii="Times New Roman" w:hAnsi="Times New Roman" w:cs="Times New Roman"/>
          <w:sz w:val="24"/>
          <w:szCs w:val="24"/>
        </w:rPr>
        <w:t xml:space="preserve"> (1973</w:t>
      </w:r>
      <w:r w:rsidR="002E6430">
        <w:rPr>
          <w:rFonts w:ascii="Times New Roman" w:hAnsi="Times New Roman" w:cs="Times New Roman"/>
          <w:sz w:val="24"/>
          <w:szCs w:val="24"/>
        </w:rPr>
        <w:t>)</w:t>
      </w:r>
      <w:r w:rsidR="00245A5D">
        <w:rPr>
          <w:rFonts w:ascii="Times New Roman" w:hAnsi="Times New Roman" w:cs="Times New Roman"/>
          <w:sz w:val="24"/>
          <w:szCs w:val="24"/>
        </w:rPr>
        <w:t xml:space="preserve"> concept of Deep Ecology which is not just the absence of disaster but the presence of </w:t>
      </w:r>
      <w:proofErr w:type="spellStart"/>
      <w:r w:rsidR="00245A5D">
        <w:rPr>
          <w:rFonts w:ascii="Times New Roman" w:hAnsi="Times New Roman" w:cs="Times New Roman"/>
          <w:sz w:val="24"/>
          <w:szCs w:val="24"/>
        </w:rPr>
        <w:t>biospherical</w:t>
      </w:r>
      <w:proofErr w:type="spellEnd"/>
      <w:r w:rsidR="00245A5D">
        <w:rPr>
          <w:rFonts w:ascii="Times New Roman" w:hAnsi="Times New Roman" w:cs="Times New Roman"/>
          <w:sz w:val="24"/>
          <w:szCs w:val="24"/>
        </w:rPr>
        <w:t xml:space="preserve"> egalitarianism (Naess,</w:t>
      </w:r>
      <w:r w:rsidR="00763034">
        <w:rPr>
          <w:rFonts w:ascii="Times New Roman" w:hAnsi="Times New Roman" w:cs="Times New Roman"/>
          <w:sz w:val="24"/>
          <w:szCs w:val="24"/>
        </w:rPr>
        <w:t xml:space="preserve"> 1973,</w:t>
      </w:r>
      <w:r w:rsidR="00245A5D">
        <w:rPr>
          <w:rFonts w:ascii="Times New Roman" w:hAnsi="Times New Roman" w:cs="Times New Roman"/>
          <w:sz w:val="24"/>
          <w:szCs w:val="24"/>
        </w:rPr>
        <w:t xml:space="preserve"> p. 8)</w:t>
      </w:r>
      <w:r w:rsidR="002C5DF5">
        <w:rPr>
          <w:rFonts w:ascii="Times New Roman" w:hAnsi="Times New Roman" w:cs="Times New Roman"/>
          <w:sz w:val="24"/>
          <w:szCs w:val="24"/>
        </w:rPr>
        <w:t xml:space="preserve">. </w:t>
      </w:r>
      <w:r w:rsidR="003E78E1">
        <w:rPr>
          <w:rFonts w:ascii="Times New Roman" w:hAnsi="Times New Roman" w:cs="Times New Roman"/>
          <w:sz w:val="24"/>
          <w:szCs w:val="24"/>
        </w:rPr>
        <w:t>The wolf in this case is the agent of peace, its presence creates</w:t>
      </w:r>
      <w:r w:rsidR="00293044">
        <w:rPr>
          <w:rFonts w:ascii="Times New Roman" w:hAnsi="Times New Roman" w:cs="Times New Roman"/>
          <w:sz w:val="24"/>
          <w:szCs w:val="24"/>
        </w:rPr>
        <w:t xml:space="preserve"> s</w:t>
      </w:r>
      <w:r w:rsidR="003E78E1">
        <w:rPr>
          <w:rFonts w:ascii="Times New Roman" w:hAnsi="Times New Roman" w:cs="Times New Roman"/>
          <w:sz w:val="24"/>
          <w:szCs w:val="24"/>
        </w:rPr>
        <w:t xml:space="preserve">tructures that allow the river, birds, beavers and the trees to flourish. </w:t>
      </w:r>
    </w:p>
    <w:p w:rsidR="00E37937" w:rsidRDefault="007932B5"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Harmony is not a universal word but belongs to a specific </w:t>
      </w:r>
      <w:r w:rsidR="003E78E1">
        <w:rPr>
          <w:rFonts w:ascii="Times New Roman" w:hAnsi="Times New Roman" w:cs="Times New Roman"/>
          <w:sz w:val="24"/>
          <w:szCs w:val="24"/>
        </w:rPr>
        <w:t xml:space="preserve">cultural history. The anthropologist </w:t>
      </w:r>
      <w:proofErr w:type="spellStart"/>
      <w:r w:rsidR="003E78E1">
        <w:rPr>
          <w:rFonts w:ascii="Times New Roman" w:hAnsi="Times New Roman" w:cs="Times New Roman"/>
          <w:sz w:val="24"/>
          <w:szCs w:val="24"/>
        </w:rPr>
        <w:t>Nireka</w:t>
      </w:r>
      <w:proofErr w:type="spellEnd"/>
      <w:r w:rsidR="003E78E1">
        <w:rPr>
          <w:rFonts w:ascii="Times New Roman" w:hAnsi="Times New Roman" w:cs="Times New Roman"/>
          <w:sz w:val="24"/>
          <w:szCs w:val="24"/>
        </w:rPr>
        <w:t xml:space="preserve"> Weeratunge working in</w:t>
      </w:r>
      <w:r>
        <w:rPr>
          <w:rFonts w:ascii="Times New Roman" w:hAnsi="Times New Roman" w:cs="Times New Roman"/>
          <w:sz w:val="24"/>
          <w:szCs w:val="24"/>
        </w:rPr>
        <w:t xml:space="preserve"> Sri Lanka discovered that the word harmony has no direct translation in Sinhalese. </w:t>
      </w:r>
      <w:r w:rsidR="003E78E1">
        <w:rPr>
          <w:rFonts w:ascii="Times New Roman" w:hAnsi="Times New Roman" w:cs="Times New Roman"/>
          <w:sz w:val="24"/>
          <w:szCs w:val="24"/>
        </w:rPr>
        <w:t>Instead, environmentalists</w:t>
      </w:r>
      <w:r>
        <w:rPr>
          <w:rFonts w:ascii="Times New Roman" w:hAnsi="Times New Roman" w:cs="Times New Roman"/>
          <w:sz w:val="24"/>
          <w:szCs w:val="24"/>
        </w:rPr>
        <w:t xml:space="preserve"> use a word that is similar to ‘compatible with the dharma of nature’ (Weeratunge,</w:t>
      </w:r>
      <w:r w:rsidR="003E78E1">
        <w:rPr>
          <w:rFonts w:ascii="Times New Roman" w:hAnsi="Times New Roman" w:cs="Times New Roman"/>
          <w:sz w:val="24"/>
          <w:szCs w:val="24"/>
        </w:rPr>
        <w:t xml:space="preserve"> 2000,</w:t>
      </w:r>
      <w:r>
        <w:rPr>
          <w:rFonts w:ascii="Times New Roman" w:hAnsi="Times New Roman" w:cs="Times New Roman"/>
          <w:sz w:val="24"/>
          <w:szCs w:val="24"/>
        </w:rPr>
        <w:t xml:space="preserve"> p. 252). This</w:t>
      </w:r>
      <w:r w:rsidR="003E78E1">
        <w:rPr>
          <w:rFonts w:ascii="Times New Roman" w:hAnsi="Times New Roman" w:cs="Times New Roman"/>
          <w:sz w:val="24"/>
          <w:szCs w:val="24"/>
        </w:rPr>
        <w:t xml:space="preserve"> signals a different perspective at the notion of harmony</w:t>
      </w:r>
      <w:r>
        <w:rPr>
          <w:rFonts w:ascii="Times New Roman" w:hAnsi="Times New Roman" w:cs="Times New Roman"/>
          <w:sz w:val="24"/>
          <w:szCs w:val="24"/>
        </w:rPr>
        <w:t xml:space="preserve">. Despite facing drought </w:t>
      </w:r>
      <w:r w:rsidR="003E78E1">
        <w:rPr>
          <w:rFonts w:ascii="Times New Roman" w:hAnsi="Times New Roman" w:cs="Times New Roman"/>
          <w:sz w:val="24"/>
          <w:szCs w:val="24"/>
        </w:rPr>
        <w:t>and crops failing to thrive</w:t>
      </w:r>
      <w:r w:rsidR="007704C7">
        <w:rPr>
          <w:rFonts w:ascii="Times New Roman" w:hAnsi="Times New Roman" w:cs="Times New Roman"/>
          <w:sz w:val="24"/>
          <w:szCs w:val="24"/>
        </w:rPr>
        <w:t>,</w:t>
      </w:r>
      <w:r w:rsidR="003E78E1">
        <w:rPr>
          <w:rFonts w:ascii="Times New Roman" w:hAnsi="Times New Roman" w:cs="Times New Roman"/>
          <w:sz w:val="24"/>
          <w:szCs w:val="24"/>
        </w:rPr>
        <w:t xml:space="preserve"> the Sinhalese never pointed towards a ruptured relationship with nature as the cause of the predicament</w:t>
      </w:r>
      <w:r>
        <w:rPr>
          <w:rFonts w:ascii="Times New Roman" w:hAnsi="Times New Roman" w:cs="Times New Roman"/>
          <w:sz w:val="24"/>
          <w:szCs w:val="24"/>
        </w:rPr>
        <w:t>.</w:t>
      </w:r>
      <w:r w:rsidR="003E78E1">
        <w:rPr>
          <w:rFonts w:ascii="Times New Roman" w:hAnsi="Times New Roman" w:cs="Times New Roman"/>
          <w:sz w:val="24"/>
          <w:szCs w:val="24"/>
        </w:rPr>
        <w:t xml:space="preserve"> Instead, they spoke of</w:t>
      </w:r>
      <w:r w:rsidR="00610E50">
        <w:rPr>
          <w:rFonts w:ascii="Times New Roman" w:hAnsi="Times New Roman" w:cs="Times New Roman"/>
          <w:sz w:val="24"/>
          <w:szCs w:val="24"/>
        </w:rPr>
        <w:t xml:space="preserve"> the Kaliyugaya, the age of Kali, a time of inevitable disintegration and moral decay (Weeratunge,</w:t>
      </w:r>
      <w:r w:rsidR="003E78E1">
        <w:rPr>
          <w:rFonts w:ascii="Times New Roman" w:hAnsi="Times New Roman" w:cs="Times New Roman"/>
          <w:sz w:val="24"/>
          <w:szCs w:val="24"/>
        </w:rPr>
        <w:t xml:space="preserve"> 2000,</w:t>
      </w:r>
      <w:r w:rsidR="00610E50">
        <w:rPr>
          <w:rFonts w:ascii="Times New Roman" w:hAnsi="Times New Roman" w:cs="Times New Roman"/>
          <w:sz w:val="24"/>
          <w:szCs w:val="24"/>
        </w:rPr>
        <w:t xml:space="preserve"> </w:t>
      </w:r>
      <w:r w:rsidR="003E78E1">
        <w:rPr>
          <w:rFonts w:ascii="Times New Roman" w:hAnsi="Times New Roman" w:cs="Times New Roman"/>
          <w:sz w:val="24"/>
          <w:szCs w:val="24"/>
        </w:rPr>
        <w:t>p</w:t>
      </w:r>
      <w:r w:rsidR="00610E50">
        <w:rPr>
          <w:rFonts w:ascii="Times New Roman" w:hAnsi="Times New Roman" w:cs="Times New Roman"/>
          <w:sz w:val="24"/>
          <w:szCs w:val="24"/>
        </w:rPr>
        <w:t>p. 257-260). For</w:t>
      </w:r>
      <w:r w:rsidR="003E78E1">
        <w:rPr>
          <w:rFonts w:ascii="Times New Roman" w:hAnsi="Times New Roman" w:cs="Times New Roman"/>
          <w:sz w:val="24"/>
          <w:szCs w:val="24"/>
        </w:rPr>
        <w:t xml:space="preserve"> them, the world has not lost harmony with nature, in this chapter</w:t>
      </w:r>
      <w:r w:rsidR="00610E50">
        <w:rPr>
          <w:rFonts w:ascii="Times New Roman" w:hAnsi="Times New Roman" w:cs="Times New Roman"/>
          <w:sz w:val="24"/>
          <w:szCs w:val="24"/>
        </w:rPr>
        <w:t xml:space="preserve"> things</w:t>
      </w:r>
      <w:r w:rsidR="003E78E1">
        <w:rPr>
          <w:rFonts w:ascii="Times New Roman" w:hAnsi="Times New Roman" w:cs="Times New Roman"/>
          <w:sz w:val="24"/>
          <w:szCs w:val="24"/>
        </w:rPr>
        <w:t xml:space="preserve"> are</w:t>
      </w:r>
      <w:r w:rsidR="00610E50">
        <w:rPr>
          <w:rFonts w:ascii="Times New Roman" w:hAnsi="Times New Roman" w:cs="Times New Roman"/>
          <w:sz w:val="24"/>
          <w:szCs w:val="24"/>
        </w:rPr>
        <w:t xml:space="preserve"> </w:t>
      </w:r>
      <w:r w:rsidR="003E78E1">
        <w:rPr>
          <w:rFonts w:ascii="Times New Roman" w:hAnsi="Times New Roman" w:cs="Times New Roman"/>
          <w:sz w:val="24"/>
          <w:szCs w:val="24"/>
        </w:rPr>
        <w:t xml:space="preserve">inevitably </w:t>
      </w:r>
      <w:r w:rsidR="00610E50">
        <w:rPr>
          <w:rFonts w:ascii="Times New Roman" w:hAnsi="Times New Roman" w:cs="Times New Roman"/>
          <w:sz w:val="24"/>
          <w:szCs w:val="24"/>
        </w:rPr>
        <w:t>falling apart</w:t>
      </w:r>
      <w:r w:rsidR="003E78E1">
        <w:rPr>
          <w:rFonts w:ascii="Times New Roman" w:hAnsi="Times New Roman" w:cs="Times New Roman"/>
          <w:sz w:val="24"/>
          <w:szCs w:val="24"/>
        </w:rPr>
        <w:t xml:space="preserve"> due to moral decay</w:t>
      </w:r>
      <w:r w:rsidR="00610E50">
        <w:rPr>
          <w:rFonts w:ascii="Times New Roman" w:hAnsi="Times New Roman" w:cs="Times New Roman"/>
          <w:sz w:val="24"/>
          <w:szCs w:val="24"/>
        </w:rPr>
        <w:t>. Therefore assuming that the way we understand harmony is univer</w:t>
      </w:r>
      <w:r w:rsidR="003E78E1">
        <w:rPr>
          <w:rFonts w:ascii="Times New Roman" w:hAnsi="Times New Roman" w:cs="Times New Roman"/>
          <w:sz w:val="24"/>
          <w:szCs w:val="24"/>
        </w:rPr>
        <w:t>sal</w:t>
      </w:r>
      <w:r w:rsidR="007704C7">
        <w:rPr>
          <w:rFonts w:ascii="Times New Roman" w:hAnsi="Times New Roman" w:cs="Times New Roman"/>
          <w:sz w:val="24"/>
          <w:szCs w:val="24"/>
        </w:rPr>
        <w:t>,</w:t>
      </w:r>
      <w:r w:rsidR="003E78E1">
        <w:rPr>
          <w:rFonts w:ascii="Times New Roman" w:hAnsi="Times New Roman" w:cs="Times New Roman"/>
          <w:sz w:val="24"/>
          <w:szCs w:val="24"/>
        </w:rPr>
        <w:t xml:space="preserve"> risks talking past communities </w:t>
      </w:r>
      <w:r w:rsidR="007704C7">
        <w:rPr>
          <w:rFonts w:ascii="Times New Roman" w:hAnsi="Times New Roman" w:cs="Times New Roman"/>
          <w:sz w:val="24"/>
          <w:szCs w:val="24"/>
        </w:rPr>
        <w:t>with different cosmologies</w:t>
      </w:r>
      <w:r w:rsidR="00610E50">
        <w:rPr>
          <w:rFonts w:ascii="Times New Roman" w:hAnsi="Times New Roman" w:cs="Times New Roman"/>
          <w:sz w:val="24"/>
          <w:szCs w:val="24"/>
        </w:rPr>
        <w:t>. In her</w:t>
      </w:r>
      <w:r w:rsidR="003E78E1">
        <w:rPr>
          <w:rFonts w:ascii="Times New Roman" w:hAnsi="Times New Roman" w:cs="Times New Roman"/>
          <w:sz w:val="24"/>
          <w:szCs w:val="24"/>
        </w:rPr>
        <w:t xml:space="preserve"> ethnographic</w:t>
      </w:r>
      <w:r w:rsidR="00610E50">
        <w:rPr>
          <w:rFonts w:ascii="Times New Roman" w:hAnsi="Times New Roman" w:cs="Times New Roman"/>
          <w:sz w:val="24"/>
          <w:szCs w:val="24"/>
        </w:rPr>
        <w:t xml:space="preserve"> work in rural Kenya, Attala demonstrates that when outsiders who do not understand</w:t>
      </w:r>
      <w:r w:rsidR="003E78E1">
        <w:rPr>
          <w:rFonts w:ascii="Times New Roman" w:hAnsi="Times New Roman" w:cs="Times New Roman"/>
          <w:sz w:val="24"/>
          <w:szCs w:val="24"/>
        </w:rPr>
        <w:t xml:space="preserve"> the way of life</w:t>
      </w:r>
      <w:r w:rsidR="00610E50">
        <w:rPr>
          <w:rFonts w:ascii="Times New Roman" w:hAnsi="Times New Roman" w:cs="Times New Roman"/>
          <w:sz w:val="24"/>
          <w:szCs w:val="24"/>
        </w:rPr>
        <w:t xml:space="preserve"> try to solve problems they do not understand, they can cause harm</w:t>
      </w:r>
      <w:r w:rsidR="003E78E1">
        <w:rPr>
          <w:rFonts w:ascii="Times New Roman" w:hAnsi="Times New Roman" w:cs="Times New Roman"/>
          <w:sz w:val="24"/>
          <w:szCs w:val="24"/>
        </w:rPr>
        <w:t>, fracturing community structures and fuel</w:t>
      </w:r>
      <w:r w:rsidR="007704C7">
        <w:rPr>
          <w:rFonts w:ascii="Times New Roman" w:hAnsi="Times New Roman" w:cs="Times New Roman"/>
          <w:sz w:val="24"/>
          <w:szCs w:val="24"/>
        </w:rPr>
        <w:t>ling</w:t>
      </w:r>
      <w:r w:rsidR="003E78E1">
        <w:rPr>
          <w:rFonts w:ascii="Times New Roman" w:hAnsi="Times New Roman" w:cs="Times New Roman"/>
          <w:sz w:val="24"/>
          <w:szCs w:val="24"/>
        </w:rPr>
        <w:t xml:space="preserve"> conflict</w:t>
      </w:r>
      <w:r w:rsidR="00610E50">
        <w:rPr>
          <w:rFonts w:ascii="Times New Roman" w:hAnsi="Times New Roman" w:cs="Times New Roman"/>
          <w:sz w:val="24"/>
          <w:szCs w:val="24"/>
        </w:rPr>
        <w:t xml:space="preserve"> (Attala, </w:t>
      </w:r>
      <w:r w:rsidR="00711A7E">
        <w:rPr>
          <w:rFonts w:ascii="Times New Roman" w:hAnsi="Times New Roman" w:cs="Times New Roman"/>
          <w:sz w:val="24"/>
          <w:szCs w:val="24"/>
        </w:rPr>
        <w:t>2017</w:t>
      </w:r>
      <w:r w:rsidR="00763034">
        <w:rPr>
          <w:rFonts w:ascii="Times New Roman" w:hAnsi="Times New Roman" w:cs="Times New Roman"/>
          <w:sz w:val="24"/>
          <w:szCs w:val="24"/>
        </w:rPr>
        <w:t xml:space="preserve">, </w:t>
      </w:r>
      <w:r w:rsidR="00610E50">
        <w:rPr>
          <w:rFonts w:ascii="Times New Roman" w:hAnsi="Times New Roman" w:cs="Times New Roman"/>
          <w:sz w:val="24"/>
          <w:szCs w:val="24"/>
        </w:rPr>
        <w:t xml:space="preserve">p. 170). </w:t>
      </w:r>
    </w:p>
    <w:p w:rsidR="00610E50" w:rsidRDefault="00610E50"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This essay will critically examine the concept of harmony in nature by navi</w:t>
      </w:r>
      <w:r w:rsidR="003E6CE8">
        <w:rPr>
          <w:rFonts w:ascii="Times New Roman" w:hAnsi="Times New Roman" w:cs="Times New Roman"/>
          <w:sz w:val="24"/>
          <w:szCs w:val="24"/>
        </w:rPr>
        <w:t xml:space="preserve">gating the tension between the theoretical ideal of a stable ecosystem and the messy chaotic reality revealed by </w:t>
      </w:r>
      <w:r w:rsidR="003E6CE8">
        <w:rPr>
          <w:rFonts w:ascii="Times New Roman" w:hAnsi="Times New Roman" w:cs="Times New Roman"/>
          <w:sz w:val="24"/>
          <w:szCs w:val="24"/>
        </w:rPr>
        <w:lastRenderedPageBreak/>
        <w:t>ecological observation</w:t>
      </w:r>
      <w:r>
        <w:rPr>
          <w:rFonts w:ascii="Times New Roman" w:hAnsi="Times New Roman" w:cs="Times New Roman"/>
          <w:sz w:val="24"/>
          <w:szCs w:val="24"/>
        </w:rPr>
        <w:t>.</w:t>
      </w:r>
      <w:r w:rsidR="003E6CE8">
        <w:rPr>
          <w:rFonts w:ascii="Times New Roman" w:hAnsi="Times New Roman" w:cs="Times New Roman"/>
          <w:sz w:val="24"/>
          <w:szCs w:val="24"/>
        </w:rPr>
        <w:t xml:space="preserve"> It argues that harmony is a word best understood not as a static state of equilibrium but as a discordant harmony. A critical component of this observation of harmony is a Western-centric construct that often fails to resonate with indigenous world-views. Ultimately</w:t>
      </w:r>
      <w:r w:rsidR="003E78E1">
        <w:rPr>
          <w:rFonts w:ascii="Times New Roman" w:hAnsi="Times New Roman" w:cs="Times New Roman"/>
          <w:sz w:val="24"/>
          <w:szCs w:val="24"/>
        </w:rPr>
        <w:t xml:space="preserve">, this essay will close </w:t>
      </w:r>
      <w:r w:rsidR="003E6CE8">
        <w:rPr>
          <w:rFonts w:ascii="Times New Roman" w:hAnsi="Times New Roman" w:cs="Times New Roman"/>
          <w:sz w:val="24"/>
          <w:szCs w:val="24"/>
        </w:rPr>
        <w:t>by reflecting on how a more ecologically-informed peace practice can be developed</w:t>
      </w:r>
      <w:r w:rsidR="003E78E1">
        <w:rPr>
          <w:rFonts w:ascii="Times New Roman" w:hAnsi="Times New Roman" w:cs="Times New Roman"/>
          <w:sz w:val="24"/>
          <w:szCs w:val="24"/>
        </w:rPr>
        <w:t xml:space="preserve"> through </w:t>
      </w:r>
      <w:r w:rsidR="00065113">
        <w:rPr>
          <w:rFonts w:ascii="Times New Roman" w:hAnsi="Times New Roman" w:cs="Times New Roman"/>
          <w:sz w:val="24"/>
          <w:szCs w:val="24"/>
        </w:rPr>
        <w:t>adopting an eco</w:t>
      </w:r>
      <w:r w:rsidR="003E78E1">
        <w:rPr>
          <w:rFonts w:ascii="Times New Roman" w:hAnsi="Times New Roman" w:cs="Times New Roman"/>
          <w:sz w:val="24"/>
          <w:szCs w:val="24"/>
        </w:rPr>
        <w:t xml:space="preserve">sophy that respects ecological, cultural and social differences. </w:t>
      </w:r>
    </w:p>
    <w:p w:rsidR="002E6430" w:rsidRPr="002E6430" w:rsidRDefault="002E6430" w:rsidP="00F84CBE">
      <w:pPr>
        <w:spacing w:line="480" w:lineRule="auto"/>
        <w:jc w:val="both"/>
        <w:rPr>
          <w:rFonts w:ascii="Times New Roman" w:hAnsi="Times New Roman" w:cs="Times New Roman"/>
          <w:b/>
          <w:sz w:val="24"/>
          <w:szCs w:val="24"/>
          <w:u w:val="single"/>
        </w:rPr>
      </w:pPr>
      <w:r w:rsidRPr="002E6430">
        <w:rPr>
          <w:rFonts w:ascii="Times New Roman" w:hAnsi="Times New Roman" w:cs="Times New Roman"/>
          <w:b/>
          <w:sz w:val="24"/>
          <w:szCs w:val="24"/>
          <w:u w:val="single"/>
        </w:rPr>
        <w:t>Harmony in Nature</w:t>
      </w:r>
    </w:p>
    <w:p w:rsidR="00CA4EE9" w:rsidRDefault="00E605E0"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B</w:t>
      </w:r>
      <w:r w:rsidR="00AB595B">
        <w:rPr>
          <w:rFonts w:ascii="Times New Roman" w:hAnsi="Times New Roman" w:cs="Times New Roman"/>
          <w:sz w:val="24"/>
          <w:szCs w:val="24"/>
        </w:rPr>
        <w:t xml:space="preserve">efore we explore ways in which we can adopt the concept of harmony from nature, it is crucial to understand what harmony in nature means. </w:t>
      </w:r>
      <w:r>
        <w:rPr>
          <w:rFonts w:ascii="Times New Roman" w:hAnsi="Times New Roman" w:cs="Times New Roman"/>
          <w:sz w:val="24"/>
          <w:szCs w:val="24"/>
        </w:rPr>
        <w:t>The Gaia hypothe</w:t>
      </w:r>
      <w:r w:rsidR="003E78E1">
        <w:rPr>
          <w:rFonts w:ascii="Times New Roman" w:hAnsi="Times New Roman" w:cs="Times New Roman"/>
          <w:sz w:val="24"/>
          <w:szCs w:val="24"/>
        </w:rPr>
        <w:t xml:space="preserve">sis developed by James Lovelock </w:t>
      </w:r>
      <w:r>
        <w:rPr>
          <w:rFonts w:ascii="Times New Roman" w:hAnsi="Times New Roman" w:cs="Times New Roman"/>
          <w:sz w:val="24"/>
          <w:szCs w:val="24"/>
        </w:rPr>
        <w:t xml:space="preserve">is an extension of </w:t>
      </w:r>
      <w:proofErr w:type="spellStart"/>
      <w:r>
        <w:rPr>
          <w:rFonts w:ascii="Times New Roman" w:hAnsi="Times New Roman" w:cs="Times New Roman"/>
          <w:sz w:val="24"/>
          <w:szCs w:val="24"/>
        </w:rPr>
        <w:t>organicism</w:t>
      </w:r>
      <w:proofErr w:type="spellEnd"/>
      <w:r>
        <w:rPr>
          <w:rFonts w:ascii="Times New Roman" w:hAnsi="Times New Roman" w:cs="Times New Roman"/>
          <w:sz w:val="24"/>
          <w:szCs w:val="24"/>
        </w:rPr>
        <w:t xml:space="preserve"> which </w:t>
      </w:r>
      <w:r w:rsidR="00136B35">
        <w:rPr>
          <w:rFonts w:ascii="Times New Roman" w:hAnsi="Times New Roman" w:cs="Times New Roman"/>
          <w:sz w:val="24"/>
          <w:szCs w:val="24"/>
        </w:rPr>
        <w:t>suggests</w:t>
      </w:r>
      <w:r>
        <w:rPr>
          <w:rFonts w:ascii="Times New Roman" w:hAnsi="Times New Roman" w:cs="Times New Roman"/>
          <w:sz w:val="24"/>
          <w:szCs w:val="24"/>
        </w:rPr>
        <w:t xml:space="preserve"> that the </w:t>
      </w:r>
      <w:r w:rsidR="00136B35">
        <w:rPr>
          <w:rFonts w:ascii="Times New Roman" w:hAnsi="Times New Roman" w:cs="Times New Roman"/>
          <w:sz w:val="24"/>
          <w:szCs w:val="24"/>
        </w:rPr>
        <w:t>Earth is a single self-regulating organism consisting of multiple inter-related parts working together to maintain and regulate the conditions necessary to sustain life (Lovelock, cited in Hunter</w:t>
      </w:r>
      <w:r w:rsidR="003E78E1">
        <w:rPr>
          <w:rFonts w:ascii="Times New Roman" w:hAnsi="Times New Roman" w:cs="Times New Roman"/>
          <w:sz w:val="24"/>
          <w:szCs w:val="24"/>
        </w:rPr>
        <w:t>, 2018</w:t>
      </w:r>
      <w:r w:rsidR="00136B35">
        <w:rPr>
          <w:rFonts w:ascii="Times New Roman" w:hAnsi="Times New Roman" w:cs="Times New Roman"/>
          <w:sz w:val="24"/>
          <w:szCs w:val="24"/>
        </w:rPr>
        <w:t>, p. 85). However critics such as evolutionary biologist Richard Dawkins argue against this teleological perspective</w:t>
      </w:r>
      <w:r w:rsidR="002825B3">
        <w:rPr>
          <w:rFonts w:ascii="Times New Roman" w:hAnsi="Times New Roman" w:cs="Times New Roman"/>
          <w:sz w:val="24"/>
          <w:szCs w:val="24"/>
        </w:rPr>
        <w:t>.</w:t>
      </w:r>
      <w:r w:rsidR="00136B35">
        <w:rPr>
          <w:rFonts w:ascii="Times New Roman" w:hAnsi="Times New Roman" w:cs="Times New Roman"/>
          <w:sz w:val="24"/>
          <w:szCs w:val="24"/>
        </w:rPr>
        <w:t xml:space="preserve"> He argued that the Gaia hypothesis seems to propose a top-down teleological explanation for global homeostasis as if the Earth intends to maintain balance</w:t>
      </w:r>
      <w:r w:rsidR="003E78E1">
        <w:rPr>
          <w:rFonts w:ascii="Times New Roman" w:hAnsi="Times New Roman" w:cs="Times New Roman"/>
          <w:sz w:val="24"/>
          <w:szCs w:val="24"/>
        </w:rPr>
        <w:t xml:space="preserve"> (Dawkins, cited in Hunter, 2018, p. 85)</w:t>
      </w:r>
      <w:r w:rsidR="00136B35">
        <w:rPr>
          <w:rFonts w:ascii="Times New Roman" w:hAnsi="Times New Roman" w:cs="Times New Roman"/>
          <w:sz w:val="24"/>
          <w:szCs w:val="24"/>
        </w:rPr>
        <w:t>.</w:t>
      </w:r>
      <w:r>
        <w:rPr>
          <w:rFonts w:ascii="Times New Roman" w:hAnsi="Times New Roman" w:cs="Times New Roman"/>
          <w:sz w:val="24"/>
          <w:szCs w:val="24"/>
        </w:rPr>
        <w:t xml:space="preserve"> Hunter</w:t>
      </w:r>
      <w:r w:rsidR="003E78E1">
        <w:rPr>
          <w:rFonts w:ascii="Times New Roman" w:hAnsi="Times New Roman" w:cs="Times New Roman"/>
          <w:sz w:val="24"/>
          <w:szCs w:val="24"/>
        </w:rPr>
        <w:t xml:space="preserve"> (2018)</w:t>
      </w:r>
      <w:r>
        <w:rPr>
          <w:rFonts w:ascii="Times New Roman" w:hAnsi="Times New Roman" w:cs="Times New Roman"/>
          <w:sz w:val="24"/>
          <w:szCs w:val="24"/>
        </w:rPr>
        <w:t xml:space="preserve"> argues that n</w:t>
      </w:r>
      <w:r w:rsidR="00AB595B">
        <w:rPr>
          <w:rFonts w:ascii="Times New Roman" w:hAnsi="Times New Roman" w:cs="Times New Roman"/>
          <w:sz w:val="24"/>
          <w:szCs w:val="24"/>
        </w:rPr>
        <w:t xml:space="preserve">atural systems provide evidence of an ongoing process in action that includes symbiosis, growth and interconnectedness of living organisms. </w:t>
      </w:r>
      <w:r w:rsidR="005651F1">
        <w:rPr>
          <w:rFonts w:ascii="Times New Roman" w:hAnsi="Times New Roman" w:cs="Times New Roman"/>
          <w:sz w:val="24"/>
          <w:szCs w:val="24"/>
        </w:rPr>
        <w:t xml:space="preserve">He provides the example </w:t>
      </w:r>
      <w:r w:rsidR="00136B35">
        <w:rPr>
          <w:rFonts w:ascii="Times New Roman" w:hAnsi="Times New Roman" w:cs="Times New Roman"/>
          <w:sz w:val="24"/>
          <w:szCs w:val="24"/>
        </w:rPr>
        <w:t>of symbiosis seen in</w:t>
      </w:r>
      <w:r w:rsidR="005651F1">
        <w:rPr>
          <w:rFonts w:ascii="Times New Roman" w:hAnsi="Times New Roman" w:cs="Times New Roman"/>
          <w:sz w:val="24"/>
          <w:szCs w:val="24"/>
        </w:rPr>
        <w:t xml:space="preserve"> </w:t>
      </w:r>
      <w:proofErr w:type="spellStart"/>
      <w:r w:rsidR="005651F1">
        <w:rPr>
          <w:rFonts w:ascii="Times New Roman" w:hAnsi="Times New Roman" w:cs="Times New Roman"/>
          <w:sz w:val="24"/>
          <w:szCs w:val="24"/>
        </w:rPr>
        <w:t>mycorrhizal</w:t>
      </w:r>
      <w:proofErr w:type="spellEnd"/>
      <w:r w:rsidR="005651F1">
        <w:rPr>
          <w:rFonts w:ascii="Times New Roman" w:hAnsi="Times New Roman" w:cs="Times New Roman"/>
          <w:sz w:val="24"/>
          <w:szCs w:val="24"/>
        </w:rPr>
        <w:t xml:space="preserve"> fungi in tree root systems</w:t>
      </w:r>
      <w:r w:rsidR="003E78E1">
        <w:rPr>
          <w:rFonts w:ascii="Times New Roman" w:hAnsi="Times New Roman" w:cs="Times New Roman"/>
          <w:sz w:val="24"/>
          <w:szCs w:val="24"/>
        </w:rPr>
        <w:t xml:space="preserve"> that conne</w:t>
      </w:r>
      <w:r w:rsidR="006B0D9A">
        <w:rPr>
          <w:rFonts w:ascii="Times New Roman" w:hAnsi="Times New Roman" w:cs="Times New Roman"/>
          <w:sz w:val="24"/>
          <w:szCs w:val="24"/>
        </w:rPr>
        <w:t xml:space="preserve">ct </w:t>
      </w:r>
      <w:r w:rsidR="00136B35">
        <w:rPr>
          <w:rFonts w:ascii="Times New Roman" w:hAnsi="Times New Roman" w:cs="Times New Roman"/>
          <w:sz w:val="24"/>
          <w:szCs w:val="24"/>
        </w:rPr>
        <w:t>entire forests acting as conduit for nutrients</w:t>
      </w:r>
      <w:r w:rsidR="005651F1">
        <w:rPr>
          <w:rFonts w:ascii="Times New Roman" w:hAnsi="Times New Roman" w:cs="Times New Roman"/>
          <w:sz w:val="24"/>
          <w:szCs w:val="24"/>
        </w:rPr>
        <w:t xml:space="preserve"> and the remora fish on s</w:t>
      </w:r>
      <w:r w:rsidR="00136B35">
        <w:rPr>
          <w:rFonts w:ascii="Times New Roman" w:hAnsi="Times New Roman" w:cs="Times New Roman"/>
          <w:sz w:val="24"/>
          <w:szCs w:val="24"/>
        </w:rPr>
        <w:t>harks</w:t>
      </w:r>
      <w:r w:rsidR="005651F1">
        <w:rPr>
          <w:rFonts w:ascii="Times New Roman" w:hAnsi="Times New Roman" w:cs="Times New Roman"/>
          <w:sz w:val="24"/>
          <w:szCs w:val="24"/>
        </w:rPr>
        <w:t xml:space="preserve">. </w:t>
      </w:r>
      <w:r w:rsidR="003E78E1">
        <w:rPr>
          <w:rFonts w:ascii="Times New Roman" w:hAnsi="Times New Roman" w:cs="Times New Roman"/>
          <w:sz w:val="24"/>
          <w:szCs w:val="24"/>
        </w:rPr>
        <w:t xml:space="preserve">These may be considered </w:t>
      </w:r>
      <w:r w:rsidR="00AB595B">
        <w:rPr>
          <w:rFonts w:ascii="Times New Roman" w:hAnsi="Times New Roman" w:cs="Times New Roman"/>
          <w:sz w:val="24"/>
          <w:szCs w:val="24"/>
        </w:rPr>
        <w:t>the positive aspects of the system. The</w:t>
      </w:r>
      <w:r w:rsidR="006B0D9A">
        <w:rPr>
          <w:rFonts w:ascii="Times New Roman" w:hAnsi="Times New Roman" w:cs="Times New Roman"/>
          <w:sz w:val="24"/>
          <w:szCs w:val="24"/>
        </w:rPr>
        <w:t xml:space="preserve"> negative features however, </w:t>
      </w:r>
      <w:r w:rsidR="00AB595B">
        <w:rPr>
          <w:rFonts w:ascii="Times New Roman" w:hAnsi="Times New Roman" w:cs="Times New Roman"/>
          <w:sz w:val="24"/>
          <w:szCs w:val="24"/>
        </w:rPr>
        <w:t>include competition, death, predation and decay. The kind of harmony expressed in nature is not straight forward but rather complicated</w:t>
      </w:r>
      <w:r w:rsidR="00136B35">
        <w:rPr>
          <w:rFonts w:ascii="Times New Roman" w:hAnsi="Times New Roman" w:cs="Times New Roman"/>
          <w:sz w:val="24"/>
          <w:szCs w:val="24"/>
        </w:rPr>
        <w:t xml:space="preserve"> (Hunter,</w:t>
      </w:r>
      <w:r w:rsidR="003E78E1">
        <w:rPr>
          <w:rFonts w:ascii="Times New Roman" w:hAnsi="Times New Roman" w:cs="Times New Roman"/>
          <w:sz w:val="24"/>
          <w:szCs w:val="24"/>
        </w:rPr>
        <w:t xml:space="preserve"> 2018,</w:t>
      </w:r>
      <w:r w:rsidR="00136B35">
        <w:rPr>
          <w:rFonts w:ascii="Times New Roman" w:hAnsi="Times New Roman" w:cs="Times New Roman"/>
          <w:sz w:val="24"/>
          <w:szCs w:val="24"/>
        </w:rPr>
        <w:t xml:space="preserve"> </w:t>
      </w:r>
      <w:r w:rsidR="003E78E1">
        <w:rPr>
          <w:rFonts w:ascii="Times New Roman" w:hAnsi="Times New Roman" w:cs="Times New Roman"/>
          <w:sz w:val="24"/>
          <w:szCs w:val="24"/>
        </w:rPr>
        <w:t>p</w:t>
      </w:r>
      <w:r w:rsidR="00136B35">
        <w:rPr>
          <w:rFonts w:ascii="Times New Roman" w:hAnsi="Times New Roman" w:cs="Times New Roman"/>
          <w:sz w:val="24"/>
          <w:szCs w:val="24"/>
        </w:rPr>
        <w:t>p. 85-86)</w:t>
      </w:r>
      <w:r w:rsidR="00AB595B">
        <w:rPr>
          <w:rFonts w:ascii="Times New Roman" w:hAnsi="Times New Roman" w:cs="Times New Roman"/>
          <w:sz w:val="24"/>
          <w:szCs w:val="24"/>
        </w:rPr>
        <w:t xml:space="preserve">. </w:t>
      </w:r>
    </w:p>
    <w:p w:rsidR="00AB595B" w:rsidRPr="002E6430" w:rsidRDefault="00AB595B"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The ecosystem is a concept emerging from ecology which demonstrates the relationship</w:t>
      </w:r>
      <w:r w:rsidR="006F49AA">
        <w:rPr>
          <w:rFonts w:ascii="Times New Roman" w:hAnsi="Times New Roman" w:cs="Times New Roman"/>
          <w:sz w:val="24"/>
          <w:szCs w:val="24"/>
        </w:rPr>
        <w:t xml:space="preserve">s and interconnectedness of </w:t>
      </w:r>
      <w:r>
        <w:rPr>
          <w:rFonts w:ascii="Times New Roman" w:hAnsi="Times New Roman" w:cs="Times New Roman"/>
          <w:sz w:val="24"/>
          <w:szCs w:val="24"/>
        </w:rPr>
        <w:t>living and non-living organisms. Everything is interconnected</w:t>
      </w:r>
      <w:r w:rsidR="006F49AA">
        <w:rPr>
          <w:rFonts w:ascii="Times New Roman" w:hAnsi="Times New Roman" w:cs="Times New Roman"/>
          <w:sz w:val="24"/>
          <w:szCs w:val="24"/>
        </w:rPr>
        <w:t>,</w:t>
      </w:r>
      <w:r>
        <w:rPr>
          <w:rFonts w:ascii="Times New Roman" w:hAnsi="Times New Roman" w:cs="Times New Roman"/>
          <w:sz w:val="24"/>
          <w:szCs w:val="24"/>
        </w:rPr>
        <w:t xml:space="preserve"> from the </w:t>
      </w:r>
      <w:r>
        <w:rPr>
          <w:rFonts w:ascii="Times New Roman" w:hAnsi="Times New Roman" w:cs="Times New Roman"/>
          <w:sz w:val="24"/>
          <w:szCs w:val="24"/>
        </w:rPr>
        <w:lastRenderedPageBreak/>
        <w:t>visible to the invisible organisms.</w:t>
      </w:r>
      <w:r w:rsidR="000649C5">
        <w:rPr>
          <w:rFonts w:ascii="Times New Roman" w:hAnsi="Times New Roman" w:cs="Times New Roman"/>
          <w:sz w:val="24"/>
          <w:szCs w:val="24"/>
        </w:rPr>
        <w:t xml:space="preserve"> The sun`s energy is harnessed by plants which are consumed by herbivores which in turn are consumed by predators and eventually transferred to soil. Energy is transferred, nothing goes to waste and everything feeds everything.</w:t>
      </w:r>
      <w:r>
        <w:rPr>
          <w:rFonts w:ascii="Times New Roman" w:hAnsi="Times New Roman" w:cs="Times New Roman"/>
          <w:sz w:val="24"/>
          <w:szCs w:val="24"/>
        </w:rPr>
        <w:t xml:space="preserve"> Each organism creates an environment that suits their needs. This calls for co-operation between species in which they can either be mutually connected or symbiotically connected to create the optimum conditions required for biodiversity (Hunter,</w:t>
      </w:r>
      <w:r w:rsidR="006F49AA">
        <w:rPr>
          <w:rFonts w:ascii="Times New Roman" w:hAnsi="Times New Roman" w:cs="Times New Roman"/>
          <w:sz w:val="24"/>
          <w:szCs w:val="24"/>
        </w:rPr>
        <w:t xml:space="preserve"> 2018,</w:t>
      </w:r>
      <w:r>
        <w:rPr>
          <w:rFonts w:ascii="Times New Roman" w:hAnsi="Times New Roman" w:cs="Times New Roman"/>
          <w:sz w:val="24"/>
          <w:szCs w:val="24"/>
        </w:rPr>
        <w:t xml:space="preserve"> p</w:t>
      </w:r>
      <w:r w:rsidR="006F49AA">
        <w:rPr>
          <w:rFonts w:ascii="Times New Roman" w:hAnsi="Times New Roman" w:cs="Times New Roman"/>
          <w:sz w:val="24"/>
          <w:szCs w:val="24"/>
        </w:rPr>
        <w:t>p</w:t>
      </w:r>
      <w:r>
        <w:rPr>
          <w:rFonts w:ascii="Times New Roman" w:hAnsi="Times New Roman" w:cs="Times New Roman"/>
          <w:sz w:val="24"/>
          <w:szCs w:val="24"/>
        </w:rPr>
        <w:t>. 82-84).</w:t>
      </w:r>
      <w:r w:rsidR="000649C5">
        <w:rPr>
          <w:rFonts w:ascii="Times New Roman" w:hAnsi="Times New Roman" w:cs="Times New Roman"/>
          <w:sz w:val="24"/>
          <w:szCs w:val="24"/>
        </w:rPr>
        <w:t xml:space="preserve"> Soil is often beneath our feet and out of our minds yet it plays a pivotal role in supporting Earth systems. The most important factor of soil is the geology and biological matter it carries</w:t>
      </w:r>
      <w:r w:rsidR="006F49AA">
        <w:rPr>
          <w:rFonts w:ascii="Times New Roman" w:hAnsi="Times New Roman" w:cs="Times New Roman"/>
          <w:sz w:val="24"/>
          <w:szCs w:val="24"/>
        </w:rPr>
        <w:t>,</w:t>
      </w:r>
      <w:r w:rsidR="000649C5">
        <w:rPr>
          <w:rFonts w:ascii="Times New Roman" w:hAnsi="Times New Roman" w:cs="Times New Roman"/>
          <w:sz w:val="24"/>
          <w:szCs w:val="24"/>
        </w:rPr>
        <w:t xml:space="preserve"> fr</w:t>
      </w:r>
      <w:r w:rsidR="006F49AA">
        <w:rPr>
          <w:rFonts w:ascii="Times New Roman" w:hAnsi="Times New Roman" w:cs="Times New Roman"/>
          <w:sz w:val="24"/>
          <w:szCs w:val="24"/>
        </w:rPr>
        <w:t>om living to non-living matter. S</w:t>
      </w:r>
      <w:r w:rsidR="000649C5">
        <w:rPr>
          <w:rFonts w:ascii="Times New Roman" w:hAnsi="Times New Roman" w:cs="Times New Roman"/>
          <w:sz w:val="24"/>
          <w:szCs w:val="24"/>
        </w:rPr>
        <w:t xml:space="preserve">oil </w:t>
      </w:r>
      <w:r w:rsidR="00E10C47">
        <w:rPr>
          <w:rFonts w:ascii="Times New Roman" w:hAnsi="Times New Roman" w:cs="Times New Roman"/>
          <w:sz w:val="24"/>
          <w:szCs w:val="24"/>
        </w:rPr>
        <w:t>can</w:t>
      </w:r>
      <w:r w:rsidR="000649C5">
        <w:rPr>
          <w:rFonts w:ascii="Times New Roman" w:hAnsi="Times New Roman" w:cs="Times New Roman"/>
          <w:sz w:val="24"/>
          <w:szCs w:val="24"/>
        </w:rPr>
        <w:t xml:space="preserve"> hold up to twenty times its own weight in water making it resistant to the effects of drought. In</w:t>
      </w:r>
      <w:r w:rsidR="006B0D9A">
        <w:rPr>
          <w:rFonts w:ascii="Times New Roman" w:hAnsi="Times New Roman" w:cs="Times New Roman"/>
          <w:sz w:val="24"/>
          <w:szCs w:val="24"/>
        </w:rPr>
        <w:t xml:space="preserve"> turn its</w:t>
      </w:r>
      <w:r w:rsidR="000649C5">
        <w:rPr>
          <w:rFonts w:ascii="Times New Roman" w:hAnsi="Times New Roman" w:cs="Times New Roman"/>
          <w:sz w:val="24"/>
          <w:szCs w:val="24"/>
        </w:rPr>
        <w:t xml:space="preserve"> water holding capacity reduces the risk of flooding during peak rainfall seasons (Juniper</w:t>
      </w:r>
      <w:r w:rsidR="006F49AA">
        <w:rPr>
          <w:rFonts w:ascii="Times New Roman" w:hAnsi="Times New Roman" w:cs="Times New Roman"/>
          <w:sz w:val="24"/>
          <w:szCs w:val="24"/>
        </w:rPr>
        <w:t>, 2013,</w:t>
      </w:r>
      <w:r w:rsidR="000649C5">
        <w:rPr>
          <w:rFonts w:ascii="Times New Roman" w:hAnsi="Times New Roman" w:cs="Times New Roman"/>
          <w:sz w:val="24"/>
          <w:szCs w:val="24"/>
        </w:rPr>
        <w:t xml:space="preserve"> </w:t>
      </w:r>
      <w:r w:rsidR="006F49AA">
        <w:rPr>
          <w:rFonts w:ascii="Times New Roman" w:hAnsi="Times New Roman" w:cs="Times New Roman"/>
          <w:sz w:val="24"/>
          <w:szCs w:val="24"/>
        </w:rPr>
        <w:t>p</w:t>
      </w:r>
      <w:r w:rsidR="000649C5">
        <w:rPr>
          <w:rFonts w:ascii="Times New Roman" w:hAnsi="Times New Roman" w:cs="Times New Roman"/>
          <w:sz w:val="24"/>
          <w:szCs w:val="24"/>
        </w:rPr>
        <w:t>p. 29-30).</w:t>
      </w:r>
      <w:r w:rsidR="00CA4EE9">
        <w:rPr>
          <w:rFonts w:ascii="Times New Roman" w:hAnsi="Times New Roman" w:cs="Times New Roman"/>
          <w:sz w:val="24"/>
          <w:szCs w:val="24"/>
        </w:rPr>
        <w:t xml:space="preserve"> </w:t>
      </w:r>
      <w:r w:rsidR="006844F6">
        <w:rPr>
          <w:rFonts w:ascii="Times New Roman" w:hAnsi="Times New Roman" w:cs="Times New Roman"/>
          <w:sz w:val="24"/>
          <w:szCs w:val="24"/>
        </w:rPr>
        <w:t xml:space="preserve">This is a reflection of the pivotal role each actor in the ecosystem plays, no matter how small they seem. </w:t>
      </w:r>
      <w:r w:rsidR="002E6430">
        <w:rPr>
          <w:rFonts w:ascii="Times New Roman" w:hAnsi="Times New Roman" w:cs="Times New Roman"/>
          <w:sz w:val="24"/>
          <w:szCs w:val="24"/>
        </w:rPr>
        <w:t xml:space="preserve">This aligns with Johan </w:t>
      </w:r>
      <w:proofErr w:type="spellStart"/>
      <w:r w:rsidR="002E6430">
        <w:rPr>
          <w:rFonts w:ascii="Times New Roman" w:hAnsi="Times New Roman" w:cs="Times New Roman"/>
          <w:sz w:val="24"/>
          <w:szCs w:val="24"/>
        </w:rPr>
        <w:t>Galtung`s</w:t>
      </w:r>
      <w:proofErr w:type="spellEnd"/>
      <w:r w:rsidR="006F49AA">
        <w:rPr>
          <w:rFonts w:ascii="Times New Roman" w:hAnsi="Times New Roman" w:cs="Times New Roman"/>
          <w:sz w:val="24"/>
          <w:szCs w:val="24"/>
        </w:rPr>
        <w:t xml:space="preserve"> (1969) concept of Positive P</w:t>
      </w:r>
      <w:r w:rsidR="002E6430">
        <w:rPr>
          <w:rFonts w:ascii="Times New Roman" w:hAnsi="Times New Roman" w:cs="Times New Roman"/>
          <w:sz w:val="24"/>
          <w:szCs w:val="24"/>
        </w:rPr>
        <w:t xml:space="preserve">eace in which ecological peace is not merely the absence of discordant harmony but the presence of processes that support flourishing of organisms in the ecosystem. </w:t>
      </w:r>
    </w:p>
    <w:p w:rsidR="006F49AA" w:rsidRDefault="00067F23"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the 1950s, </w:t>
      </w:r>
      <w:r w:rsidR="006F49AA">
        <w:rPr>
          <w:rFonts w:ascii="Times New Roman" w:hAnsi="Times New Roman" w:cs="Times New Roman"/>
          <w:sz w:val="24"/>
          <w:szCs w:val="24"/>
        </w:rPr>
        <w:t xml:space="preserve">Eugene </w:t>
      </w:r>
      <w:proofErr w:type="spellStart"/>
      <w:r w:rsidR="006F49AA">
        <w:rPr>
          <w:rFonts w:ascii="Times New Roman" w:hAnsi="Times New Roman" w:cs="Times New Roman"/>
          <w:sz w:val="24"/>
          <w:szCs w:val="24"/>
        </w:rPr>
        <w:t>Odum</w:t>
      </w:r>
      <w:proofErr w:type="spellEnd"/>
      <w:r w:rsidR="006F49AA">
        <w:rPr>
          <w:rFonts w:ascii="Times New Roman" w:hAnsi="Times New Roman" w:cs="Times New Roman"/>
          <w:sz w:val="24"/>
          <w:szCs w:val="24"/>
        </w:rPr>
        <w:t>, cit</w:t>
      </w:r>
      <w:r w:rsidR="002825B3">
        <w:rPr>
          <w:rFonts w:ascii="Times New Roman" w:hAnsi="Times New Roman" w:cs="Times New Roman"/>
          <w:sz w:val="24"/>
          <w:szCs w:val="24"/>
        </w:rPr>
        <w:t>ed</w:t>
      </w:r>
      <w:r w:rsidR="006F49AA">
        <w:rPr>
          <w:rFonts w:ascii="Times New Roman" w:hAnsi="Times New Roman" w:cs="Times New Roman"/>
          <w:sz w:val="24"/>
          <w:szCs w:val="24"/>
        </w:rPr>
        <w:t xml:space="preserve"> in </w:t>
      </w:r>
      <w:r w:rsidR="002825B3">
        <w:rPr>
          <w:rFonts w:ascii="Times New Roman" w:hAnsi="Times New Roman" w:cs="Times New Roman"/>
          <w:sz w:val="24"/>
          <w:szCs w:val="24"/>
        </w:rPr>
        <w:t xml:space="preserve">Hunter`s </w:t>
      </w:r>
      <w:r w:rsidR="006F49AA">
        <w:rPr>
          <w:rFonts w:ascii="Times New Roman" w:hAnsi="Times New Roman" w:cs="Times New Roman"/>
          <w:sz w:val="24"/>
          <w:szCs w:val="24"/>
        </w:rPr>
        <w:t xml:space="preserve">(2018) </w:t>
      </w:r>
      <w:r w:rsidR="006B0D9A">
        <w:rPr>
          <w:rFonts w:ascii="Times New Roman" w:hAnsi="Times New Roman" w:cs="Times New Roman"/>
          <w:sz w:val="24"/>
          <w:szCs w:val="24"/>
        </w:rPr>
        <w:t xml:space="preserve">paper, </w:t>
      </w:r>
      <w:r w:rsidR="002825B3">
        <w:rPr>
          <w:rFonts w:ascii="Times New Roman" w:hAnsi="Times New Roman" w:cs="Times New Roman"/>
          <w:sz w:val="24"/>
          <w:szCs w:val="24"/>
        </w:rPr>
        <w:t>argued that ecosystems with greater connections for energy transfers were less susceptible to loss of species and climate fluctuations. Ecosystems were understood to develop towards increased complexity and increased biodiversity</w:t>
      </w:r>
      <w:r>
        <w:rPr>
          <w:rFonts w:ascii="Times New Roman" w:hAnsi="Times New Roman" w:cs="Times New Roman"/>
          <w:sz w:val="24"/>
          <w:szCs w:val="24"/>
        </w:rPr>
        <w:t xml:space="preserve"> leading to the insurance hypothesis</w:t>
      </w:r>
      <w:r w:rsidR="006F49AA">
        <w:rPr>
          <w:rFonts w:ascii="Times New Roman" w:hAnsi="Times New Roman" w:cs="Times New Roman"/>
          <w:sz w:val="24"/>
          <w:szCs w:val="24"/>
        </w:rPr>
        <w:t xml:space="preserve"> (</w:t>
      </w:r>
      <w:proofErr w:type="spellStart"/>
      <w:r w:rsidR="006F49AA">
        <w:rPr>
          <w:rFonts w:ascii="Times New Roman" w:hAnsi="Times New Roman" w:cs="Times New Roman"/>
          <w:sz w:val="24"/>
          <w:szCs w:val="24"/>
        </w:rPr>
        <w:t>Odum</w:t>
      </w:r>
      <w:proofErr w:type="spellEnd"/>
      <w:r w:rsidR="006F49AA">
        <w:rPr>
          <w:rFonts w:ascii="Times New Roman" w:hAnsi="Times New Roman" w:cs="Times New Roman"/>
          <w:sz w:val="24"/>
          <w:szCs w:val="24"/>
        </w:rPr>
        <w:t>, cited in Hunter, 2018, p. 86)</w:t>
      </w:r>
      <w:r>
        <w:rPr>
          <w:rFonts w:ascii="Times New Roman" w:hAnsi="Times New Roman" w:cs="Times New Roman"/>
          <w:sz w:val="24"/>
          <w:szCs w:val="24"/>
        </w:rPr>
        <w:t>.</w:t>
      </w:r>
      <w:r w:rsidR="005D562E">
        <w:rPr>
          <w:rFonts w:ascii="Times New Roman" w:hAnsi="Times New Roman" w:cs="Times New Roman"/>
          <w:sz w:val="24"/>
          <w:szCs w:val="24"/>
        </w:rPr>
        <w:t xml:space="preserve"> </w:t>
      </w:r>
      <w:r w:rsidR="006F49AA">
        <w:rPr>
          <w:rFonts w:ascii="Times New Roman" w:hAnsi="Times New Roman" w:cs="Times New Roman"/>
          <w:sz w:val="24"/>
          <w:szCs w:val="24"/>
        </w:rPr>
        <w:t xml:space="preserve">This view however was challenged by researchers in the 1970s who argued that ecosystems with more elements were more chaotic and more likely to collapse. Hunter names this debate the holistic-reductionism debate. On one side, </w:t>
      </w:r>
      <w:r w:rsidR="006F49AA">
        <w:rPr>
          <w:rFonts w:ascii="Times New Roman" w:hAnsi="Times New Roman" w:cs="Times New Roman"/>
          <w:sz w:val="24"/>
          <w:szCs w:val="24"/>
        </w:rPr>
        <w:t xml:space="preserve">Frederick </w:t>
      </w:r>
      <w:r w:rsidR="006F49AA">
        <w:rPr>
          <w:rFonts w:ascii="Times New Roman" w:hAnsi="Times New Roman" w:cs="Times New Roman"/>
          <w:sz w:val="24"/>
          <w:szCs w:val="24"/>
        </w:rPr>
        <w:t xml:space="preserve">Clements sees the ecosystem as a super organism tending towards harmony while on the other hand, </w:t>
      </w:r>
      <w:r w:rsidR="006F49AA">
        <w:rPr>
          <w:rFonts w:ascii="Times New Roman" w:hAnsi="Times New Roman" w:cs="Times New Roman"/>
          <w:sz w:val="24"/>
          <w:szCs w:val="24"/>
        </w:rPr>
        <w:t xml:space="preserve">Richard </w:t>
      </w:r>
      <w:r w:rsidR="006F49AA">
        <w:rPr>
          <w:rFonts w:ascii="Times New Roman" w:hAnsi="Times New Roman" w:cs="Times New Roman"/>
          <w:sz w:val="24"/>
          <w:szCs w:val="24"/>
        </w:rPr>
        <w:t xml:space="preserve">Dawkins sees selfish individuals competing. The truth, Hunter suggests lies somewhere in between (Hunter, </w:t>
      </w:r>
      <w:r w:rsidR="006F49AA">
        <w:rPr>
          <w:rFonts w:ascii="Times New Roman" w:hAnsi="Times New Roman" w:cs="Times New Roman"/>
          <w:sz w:val="24"/>
          <w:szCs w:val="24"/>
        </w:rPr>
        <w:t>2018, p</w:t>
      </w:r>
      <w:r w:rsidR="006F49AA">
        <w:rPr>
          <w:rFonts w:ascii="Times New Roman" w:hAnsi="Times New Roman" w:cs="Times New Roman"/>
          <w:sz w:val="24"/>
          <w:szCs w:val="24"/>
        </w:rPr>
        <w:t>p. 84-86).  This debate matters because it mirrors a core tension that exists in human nature, “Are we fundamentall</w:t>
      </w:r>
      <w:r w:rsidR="006B0D9A">
        <w:rPr>
          <w:rFonts w:ascii="Times New Roman" w:hAnsi="Times New Roman" w:cs="Times New Roman"/>
          <w:sz w:val="24"/>
          <w:szCs w:val="24"/>
        </w:rPr>
        <w:t>y cooperative or competitive?” T</w:t>
      </w:r>
      <w:r w:rsidR="006F49AA">
        <w:rPr>
          <w:rFonts w:ascii="Times New Roman" w:hAnsi="Times New Roman" w:cs="Times New Roman"/>
          <w:sz w:val="24"/>
          <w:szCs w:val="24"/>
        </w:rPr>
        <w:t xml:space="preserve">he ecological </w:t>
      </w:r>
      <w:r w:rsidR="006F49AA">
        <w:rPr>
          <w:rFonts w:ascii="Times New Roman" w:hAnsi="Times New Roman" w:cs="Times New Roman"/>
          <w:sz w:val="24"/>
          <w:szCs w:val="24"/>
        </w:rPr>
        <w:lastRenderedPageBreak/>
        <w:t xml:space="preserve">lens shows that both dynamics exist and it is not a matter of survival of the fittest but allowing harmony to emerge from the </w:t>
      </w:r>
      <w:r w:rsidR="006F49AA">
        <w:rPr>
          <w:rFonts w:ascii="Times New Roman" w:hAnsi="Times New Roman" w:cs="Times New Roman"/>
          <w:sz w:val="24"/>
          <w:szCs w:val="24"/>
        </w:rPr>
        <w:t xml:space="preserve">interplay of the two dynamics. </w:t>
      </w:r>
      <w:r w:rsidR="005D562E">
        <w:rPr>
          <w:rFonts w:ascii="Times New Roman" w:hAnsi="Times New Roman" w:cs="Times New Roman"/>
          <w:sz w:val="24"/>
          <w:szCs w:val="24"/>
        </w:rPr>
        <w:t>Li Chenyang agrees with the notion of diversity as seen in the Confucian tradition. He</w:t>
      </w:r>
      <w:r w:rsidR="006F49AA">
        <w:rPr>
          <w:rFonts w:ascii="Times New Roman" w:hAnsi="Times New Roman" w:cs="Times New Roman"/>
          <w:sz w:val="24"/>
          <w:szCs w:val="24"/>
        </w:rPr>
        <w:t xml:space="preserve"> cites Shi Bo`s notion of </w:t>
      </w:r>
      <w:r w:rsidR="005D562E">
        <w:rPr>
          <w:rFonts w:ascii="Times New Roman" w:hAnsi="Times New Roman" w:cs="Times New Roman"/>
          <w:sz w:val="24"/>
          <w:szCs w:val="24"/>
        </w:rPr>
        <w:t>sameness</w:t>
      </w:r>
      <w:r w:rsidR="006F49AA">
        <w:rPr>
          <w:rFonts w:ascii="Times New Roman" w:hAnsi="Times New Roman" w:cs="Times New Roman"/>
          <w:sz w:val="24"/>
          <w:szCs w:val="24"/>
        </w:rPr>
        <w:t>. He argues that sameness</w:t>
      </w:r>
      <w:r w:rsidR="005D562E">
        <w:rPr>
          <w:rFonts w:ascii="Times New Roman" w:hAnsi="Times New Roman" w:cs="Times New Roman"/>
          <w:sz w:val="24"/>
          <w:szCs w:val="24"/>
        </w:rPr>
        <w:t xml:space="preserve"> does not advance growth and a diverse world is a harmonious world (</w:t>
      </w:r>
      <w:r w:rsidR="006F49AA">
        <w:rPr>
          <w:rFonts w:ascii="Times New Roman" w:hAnsi="Times New Roman" w:cs="Times New Roman"/>
          <w:sz w:val="24"/>
          <w:szCs w:val="24"/>
        </w:rPr>
        <w:t xml:space="preserve">Bo, cited in </w:t>
      </w:r>
      <w:r w:rsidR="005D562E">
        <w:rPr>
          <w:rFonts w:ascii="Times New Roman" w:hAnsi="Times New Roman" w:cs="Times New Roman"/>
          <w:sz w:val="24"/>
          <w:szCs w:val="24"/>
        </w:rPr>
        <w:t>Chenyang,</w:t>
      </w:r>
      <w:r w:rsidR="006F49AA">
        <w:rPr>
          <w:rFonts w:ascii="Times New Roman" w:hAnsi="Times New Roman" w:cs="Times New Roman"/>
          <w:sz w:val="24"/>
          <w:szCs w:val="24"/>
        </w:rPr>
        <w:t xml:space="preserve"> 2006, p. 585</w:t>
      </w:r>
      <w:r w:rsidR="005D562E">
        <w:rPr>
          <w:rFonts w:ascii="Times New Roman" w:hAnsi="Times New Roman" w:cs="Times New Roman"/>
          <w:sz w:val="24"/>
          <w:szCs w:val="24"/>
        </w:rPr>
        <w:t>).</w:t>
      </w:r>
      <w:r>
        <w:rPr>
          <w:rFonts w:ascii="Times New Roman" w:hAnsi="Times New Roman" w:cs="Times New Roman"/>
          <w:sz w:val="24"/>
          <w:szCs w:val="24"/>
        </w:rPr>
        <w:t xml:space="preserve"> </w:t>
      </w:r>
    </w:p>
    <w:p w:rsidR="002825B3" w:rsidRDefault="00CA4EE9"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The Yellowstone wolf reintr</w:t>
      </w:r>
      <w:r w:rsidR="00A96CE4">
        <w:rPr>
          <w:rFonts w:ascii="Times New Roman" w:hAnsi="Times New Roman" w:cs="Times New Roman"/>
          <w:sz w:val="24"/>
          <w:szCs w:val="24"/>
        </w:rPr>
        <w:t>oduction discussed earlier is an example of a trophic cascade</w:t>
      </w:r>
      <w:r>
        <w:rPr>
          <w:rFonts w:ascii="Times New Roman" w:hAnsi="Times New Roman" w:cs="Times New Roman"/>
          <w:sz w:val="24"/>
          <w:szCs w:val="24"/>
        </w:rPr>
        <w:t>.</w:t>
      </w:r>
      <w:r w:rsidR="00A96CE4">
        <w:rPr>
          <w:rFonts w:ascii="Times New Roman" w:hAnsi="Times New Roman" w:cs="Times New Roman"/>
          <w:sz w:val="24"/>
          <w:szCs w:val="24"/>
        </w:rPr>
        <w:t xml:space="preserve"> The elk stopped lingering too close to riverbanks i</w:t>
      </w:r>
      <w:r w:rsidR="006F49AA">
        <w:rPr>
          <w:rFonts w:ascii="Times New Roman" w:hAnsi="Times New Roman" w:cs="Times New Roman"/>
          <w:sz w:val="24"/>
          <w:szCs w:val="24"/>
        </w:rPr>
        <w:t>n fear of ambush</w:t>
      </w:r>
      <w:r w:rsidR="00A96CE4">
        <w:rPr>
          <w:rFonts w:ascii="Times New Roman" w:hAnsi="Times New Roman" w:cs="Times New Roman"/>
          <w:sz w:val="24"/>
          <w:szCs w:val="24"/>
        </w:rPr>
        <w:t xml:space="preserve"> which allowed the aspen and willows to flourish. The riverbank soil </w:t>
      </w:r>
      <w:r w:rsidR="006F49AA">
        <w:rPr>
          <w:rFonts w:ascii="Times New Roman" w:hAnsi="Times New Roman" w:cs="Times New Roman"/>
          <w:sz w:val="24"/>
          <w:szCs w:val="24"/>
        </w:rPr>
        <w:t>stabilised,</w:t>
      </w:r>
      <w:r w:rsidR="00E10C47">
        <w:rPr>
          <w:rFonts w:ascii="Times New Roman" w:hAnsi="Times New Roman" w:cs="Times New Roman"/>
          <w:sz w:val="24"/>
          <w:szCs w:val="24"/>
        </w:rPr>
        <w:t xml:space="preserve"> preventing</w:t>
      </w:r>
      <w:r w:rsidR="00A96CE4">
        <w:rPr>
          <w:rFonts w:ascii="Times New Roman" w:hAnsi="Times New Roman" w:cs="Times New Roman"/>
          <w:sz w:val="24"/>
          <w:szCs w:val="24"/>
        </w:rPr>
        <w:t xml:space="preserve"> soil erosion</w:t>
      </w:r>
      <w:r w:rsidR="006F49AA">
        <w:rPr>
          <w:rFonts w:ascii="Times New Roman" w:hAnsi="Times New Roman" w:cs="Times New Roman"/>
          <w:sz w:val="24"/>
          <w:szCs w:val="24"/>
        </w:rPr>
        <w:t xml:space="preserve"> and allowing aquatic life to flourish.</w:t>
      </w:r>
      <w:r w:rsidR="00A96CE4">
        <w:rPr>
          <w:rFonts w:ascii="Times New Roman" w:hAnsi="Times New Roman" w:cs="Times New Roman"/>
          <w:sz w:val="24"/>
          <w:szCs w:val="24"/>
        </w:rPr>
        <w:t xml:space="preserve"> The presence of the wolves reorganised the entire </w:t>
      </w:r>
      <w:r w:rsidR="006F49AA">
        <w:rPr>
          <w:rFonts w:ascii="Times New Roman" w:hAnsi="Times New Roman" w:cs="Times New Roman"/>
          <w:sz w:val="24"/>
          <w:szCs w:val="24"/>
        </w:rPr>
        <w:t>ecosystem, fostering</w:t>
      </w:r>
      <w:r w:rsidR="00A96CE4">
        <w:rPr>
          <w:rFonts w:ascii="Times New Roman" w:hAnsi="Times New Roman" w:cs="Times New Roman"/>
          <w:sz w:val="24"/>
          <w:szCs w:val="24"/>
        </w:rPr>
        <w:t xml:space="preserve"> biodiversity (Hunter,</w:t>
      </w:r>
      <w:r w:rsidR="006F49AA">
        <w:rPr>
          <w:rFonts w:ascii="Times New Roman" w:hAnsi="Times New Roman" w:cs="Times New Roman"/>
          <w:sz w:val="24"/>
          <w:szCs w:val="24"/>
        </w:rPr>
        <w:t xml:space="preserve"> 2018,</w:t>
      </w:r>
      <w:r w:rsidR="00A96CE4">
        <w:rPr>
          <w:rFonts w:ascii="Times New Roman" w:hAnsi="Times New Roman" w:cs="Times New Roman"/>
          <w:sz w:val="24"/>
          <w:szCs w:val="24"/>
        </w:rPr>
        <w:t xml:space="preserve"> </w:t>
      </w:r>
      <w:r w:rsidR="006F49AA">
        <w:rPr>
          <w:rFonts w:ascii="Times New Roman" w:hAnsi="Times New Roman" w:cs="Times New Roman"/>
          <w:sz w:val="24"/>
          <w:szCs w:val="24"/>
        </w:rPr>
        <w:t>p</w:t>
      </w:r>
      <w:r w:rsidR="00A96CE4">
        <w:rPr>
          <w:rFonts w:ascii="Times New Roman" w:hAnsi="Times New Roman" w:cs="Times New Roman"/>
          <w:sz w:val="24"/>
          <w:szCs w:val="24"/>
        </w:rPr>
        <w:t>p. 86-87).</w:t>
      </w:r>
      <w:r>
        <w:rPr>
          <w:rFonts w:ascii="Times New Roman" w:hAnsi="Times New Roman" w:cs="Times New Roman"/>
          <w:sz w:val="24"/>
          <w:szCs w:val="24"/>
        </w:rPr>
        <w:t xml:space="preserve"> </w:t>
      </w:r>
      <w:r w:rsidR="006F49AA">
        <w:rPr>
          <w:rFonts w:ascii="Times New Roman" w:hAnsi="Times New Roman" w:cs="Times New Roman"/>
          <w:sz w:val="24"/>
          <w:szCs w:val="24"/>
        </w:rPr>
        <w:t>Deep E</w:t>
      </w:r>
      <w:r w:rsidR="00621EF3">
        <w:rPr>
          <w:rFonts w:ascii="Times New Roman" w:hAnsi="Times New Roman" w:cs="Times New Roman"/>
          <w:sz w:val="24"/>
          <w:szCs w:val="24"/>
        </w:rPr>
        <w:t>cology favours the principle of biodiversity and symbiosis. Diversity fosters survival of species and chances of new forms of life.</w:t>
      </w:r>
      <w:r w:rsidR="00C36FC9">
        <w:rPr>
          <w:rFonts w:ascii="Times New Roman" w:hAnsi="Times New Roman" w:cs="Times New Roman"/>
          <w:sz w:val="24"/>
          <w:szCs w:val="24"/>
        </w:rPr>
        <w:t xml:space="preserve"> The principle of </w:t>
      </w:r>
      <w:proofErr w:type="spellStart"/>
      <w:r w:rsidR="00C36FC9">
        <w:rPr>
          <w:rFonts w:ascii="Times New Roman" w:hAnsi="Times New Roman" w:cs="Times New Roman"/>
          <w:sz w:val="24"/>
          <w:szCs w:val="24"/>
        </w:rPr>
        <w:t>biospherical</w:t>
      </w:r>
      <w:proofErr w:type="spellEnd"/>
      <w:r w:rsidR="00C36FC9">
        <w:rPr>
          <w:rFonts w:ascii="Times New Roman" w:hAnsi="Times New Roman" w:cs="Times New Roman"/>
          <w:sz w:val="24"/>
          <w:szCs w:val="24"/>
        </w:rPr>
        <w:t xml:space="preserve"> egalitarianism promotes the equal right for all organisms to live and flourish. In practice</w:t>
      </w:r>
      <w:r w:rsidR="00E10C47">
        <w:rPr>
          <w:rFonts w:ascii="Times New Roman" w:hAnsi="Times New Roman" w:cs="Times New Roman"/>
          <w:sz w:val="24"/>
          <w:szCs w:val="24"/>
        </w:rPr>
        <w:t>,</w:t>
      </w:r>
      <w:r w:rsidR="00C36FC9">
        <w:rPr>
          <w:rFonts w:ascii="Times New Roman" w:hAnsi="Times New Roman" w:cs="Times New Roman"/>
          <w:sz w:val="24"/>
          <w:szCs w:val="24"/>
        </w:rPr>
        <w:t xml:space="preserve"> however, this is not ideal as any realistic praxis necessitates some killing and suppression, reorienting our relationship with the more than human world.</w:t>
      </w:r>
      <w:r w:rsidR="00621EF3">
        <w:rPr>
          <w:rFonts w:ascii="Times New Roman" w:hAnsi="Times New Roman" w:cs="Times New Roman"/>
          <w:sz w:val="24"/>
          <w:szCs w:val="24"/>
        </w:rPr>
        <w:t xml:space="preserve"> Ecologically inspired human ways of life favour diversity in human life by giving humans the sense of co-existence instead of competition and survival of the fittest. They support the fight against structural injustices and domination as much as they support plant and animal thriving</w:t>
      </w:r>
      <w:r w:rsidR="004E2C51">
        <w:rPr>
          <w:rFonts w:ascii="Times New Roman" w:hAnsi="Times New Roman" w:cs="Times New Roman"/>
          <w:sz w:val="24"/>
          <w:szCs w:val="24"/>
        </w:rPr>
        <w:t xml:space="preserve"> (Naes</w:t>
      </w:r>
      <w:r w:rsidR="00E10C47">
        <w:rPr>
          <w:rFonts w:ascii="Times New Roman" w:hAnsi="Times New Roman" w:cs="Times New Roman"/>
          <w:sz w:val="24"/>
          <w:szCs w:val="24"/>
        </w:rPr>
        <w:t>s,</w:t>
      </w:r>
      <w:r w:rsidR="006F49AA">
        <w:rPr>
          <w:rFonts w:ascii="Times New Roman" w:hAnsi="Times New Roman" w:cs="Times New Roman"/>
          <w:sz w:val="24"/>
          <w:szCs w:val="24"/>
        </w:rPr>
        <w:t xml:space="preserve"> 1973,</w:t>
      </w:r>
      <w:r w:rsidR="00E10C47">
        <w:rPr>
          <w:rFonts w:ascii="Times New Roman" w:hAnsi="Times New Roman" w:cs="Times New Roman"/>
          <w:sz w:val="24"/>
          <w:szCs w:val="24"/>
        </w:rPr>
        <w:t xml:space="preserve"> p. 2</w:t>
      </w:r>
      <w:r w:rsidR="004E2C51">
        <w:rPr>
          <w:rFonts w:ascii="Times New Roman" w:hAnsi="Times New Roman" w:cs="Times New Roman"/>
          <w:sz w:val="24"/>
          <w:szCs w:val="24"/>
        </w:rPr>
        <w:t>)</w:t>
      </w:r>
      <w:r w:rsidR="00621EF3">
        <w:rPr>
          <w:rFonts w:ascii="Times New Roman" w:hAnsi="Times New Roman" w:cs="Times New Roman"/>
          <w:sz w:val="24"/>
          <w:szCs w:val="24"/>
        </w:rPr>
        <w:t xml:space="preserve">. In </w:t>
      </w:r>
      <w:r w:rsidR="009811F1">
        <w:rPr>
          <w:rFonts w:ascii="Times New Roman" w:hAnsi="Times New Roman" w:cs="Times New Roman"/>
          <w:sz w:val="24"/>
          <w:szCs w:val="24"/>
        </w:rPr>
        <w:t>this</w:t>
      </w:r>
      <w:r w:rsidR="00621EF3">
        <w:rPr>
          <w:rFonts w:ascii="Times New Roman" w:hAnsi="Times New Roman" w:cs="Times New Roman"/>
          <w:sz w:val="24"/>
          <w:szCs w:val="24"/>
        </w:rPr>
        <w:t xml:space="preserve"> sense, Deep Ecology and Positive Peace concept work well together in supporting human and non-human flourishing. </w:t>
      </w:r>
    </w:p>
    <w:p w:rsidR="002825B3" w:rsidRDefault="009811F1"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ecological patterns discussed offer insight into how complex systems manage diversity and conflict. However, the language used to describe them is not universal. The word harmony carries a specific cultural history and for us to assume that it is universal would silence our understanding of the diversity of the world. The next section seeks to address the differences through case studies carried out. </w:t>
      </w:r>
    </w:p>
    <w:p w:rsidR="008F7AAC" w:rsidRDefault="006F49AA" w:rsidP="00F84CBE">
      <w:pPr>
        <w:spacing w:line="48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Harmony as a Western discourse</w:t>
      </w:r>
    </w:p>
    <w:p w:rsidR="00794CBC" w:rsidRDefault="00B717FF"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The ecological patterns discussed</w:t>
      </w:r>
      <w:r w:rsidR="00B35140">
        <w:rPr>
          <w:rFonts w:ascii="Times New Roman" w:hAnsi="Times New Roman" w:cs="Times New Roman"/>
          <w:sz w:val="24"/>
          <w:szCs w:val="24"/>
        </w:rPr>
        <w:t xml:space="preserve"> previously</w:t>
      </w:r>
      <w:r w:rsidR="00AA6B61">
        <w:rPr>
          <w:rFonts w:ascii="Times New Roman" w:hAnsi="Times New Roman" w:cs="Times New Roman"/>
          <w:sz w:val="24"/>
          <w:szCs w:val="24"/>
        </w:rPr>
        <w:t xml:space="preserve"> are real and observable, from the Yellowstone National park trophic cascade to the fungi in trees carrying information and nutrients</w:t>
      </w:r>
      <w:r>
        <w:rPr>
          <w:rFonts w:ascii="Times New Roman" w:hAnsi="Times New Roman" w:cs="Times New Roman"/>
          <w:sz w:val="24"/>
          <w:szCs w:val="24"/>
        </w:rPr>
        <w:t>. However</w:t>
      </w:r>
      <w:r w:rsidR="000F1036">
        <w:rPr>
          <w:rFonts w:ascii="Times New Roman" w:hAnsi="Times New Roman" w:cs="Times New Roman"/>
          <w:sz w:val="24"/>
          <w:szCs w:val="24"/>
        </w:rPr>
        <w:t>,</w:t>
      </w:r>
      <w:r>
        <w:rPr>
          <w:rFonts w:ascii="Times New Roman" w:hAnsi="Times New Roman" w:cs="Times New Roman"/>
          <w:sz w:val="24"/>
          <w:szCs w:val="24"/>
        </w:rPr>
        <w:t xml:space="preserve"> the language used to describe them</w:t>
      </w:r>
      <w:r w:rsidR="006F49AA">
        <w:rPr>
          <w:rFonts w:ascii="Times New Roman" w:hAnsi="Times New Roman" w:cs="Times New Roman"/>
          <w:sz w:val="24"/>
          <w:szCs w:val="24"/>
        </w:rPr>
        <w:t xml:space="preserve"> is not universal. </w:t>
      </w:r>
      <w:proofErr w:type="spellStart"/>
      <w:r>
        <w:rPr>
          <w:rFonts w:ascii="Times New Roman" w:hAnsi="Times New Roman" w:cs="Times New Roman"/>
          <w:sz w:val="24"/>
          <w:szCs w:val="24"/>
        </w:rPr>
        <w:t>Nireka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Weeratunge`s</w:t>
      </w:r>
      <w:proofErr w:type="spellEnd"/>
      <w:r>
        <w:rPr>
          <w:rFonts w:ascii="Times New Roman" w:hAnsi="Times New Roman" w:cs="Times New Roman"/>
          <w:sz w:val="24"/>
          <w:szCs w:val="24"/>
        </w:rPr>
        <w:t xml:space="preserve"> work </w:t>
      </w:r>
      <w:r w:rsidR="006F49AA">
        <w:rPr>
          <w:rFonts w:ascii="Times New Roman" w:hAnsi="Times New Roman" w:cs="Times New Roman"/>
          <w:sz w:val="24"/>
          <w:szCs w:val="24"/>
        </w:rPr>
        <w:t xml:space="preserve">in Sri Lanka </w:t>
      </w:r>
      <w:r>
        <w:rPr>
          <w:rFonts w:ascii="Times New Roman" w:hAnsi="Times New Roman" w:cs="Times New Roman"/>
          <w:sz w:val="24"/>
          <w:szCs w:val="24"/>
        </w:rPr>
        <w:t>shows just how different the interpretation</w:t>
      </w:r>
      <w:r w:rsidR="006F49AA">
        <w:rPr>
          <w:rFonts w:ascii="Times New Roman" w:hAnsi="Times New Roman" w:cs="Times New Roman"/>
          <w:sz w:val="24"/>
          <w:szCs w:val="24"/>
        </w:rPr>
        <w:t xml:space="preserve"> is in non-Western cultures</w:t>
      </w:r>
      <w:r w:rsidR="00DE3BD8">
        <w:rPr>
          <w:rFonts w:ascii="Times New Roman" w:hAnsi="Times New Roman" w:cs="Times New Roman"/>
          <w:sz w:val="24"/>
          <w:szCs w:val="24"/>
        </w:rPr>
        <w:t>.</w:t>
      </w:r>
      <w:r>
        <w:rPr>
          <w:rFonts w:ascii="Times New Roman" w:hAnsi="Times New Roman" w:cs="Times New Roman"/>
          <w:sz w:val="24"/>
          <w:szCs w:val="24"/>
        </w:rPr>
        <w:t xml:space="preserve"> Living in harmony with nature has become the root metaphor in global discourse concerning the environmental crisis.</w:t>
      </w:r>
      <w:r w:rsidR="00DE3BD8">
        <w:rPr>
          <w:rFonts w:ascii="Times New Roman" w:hAnsi="Times New Roman" w:cs="Times New Roman"/>
          <w:sz w:val="24"/>
          <w:szCs w:val="24"/>
        </w:rPr>
        <w:t xml:space="preserve"> </w:t>
      </w:r>
      <w:r w:rsidR="002C5DF5">
        <w:rPr>
          <w:rFonts w:ascii="Times New Roman" w:hAnsi="Times New Roman" w:cs="Times New Roman"/>
          <w:sz w:val="24"/>
          <w:szCs w:val="24"/>
        </w:rPr>
        <w:t>Anthropologists and historians argue that the understanding of nature is not universal but culturally framed. It is possible that other cultures do not even use the</w:t>
      </w:r>
      <w:r w:rsidR="006F49AA">
        <w:rPr>
          <w:rFonts w:ascii="Times New Roman" w:hAnsi="Times New Roman" w:cs="Times New Roman"/>
          <w:sz w:val="24"/>
          <w:szCs w:val="24"/>
        </w:rPr>
        <w:t>se concepts at all</w:t>
      </w:r>
      <w:r w:rsidR="002C5DF5">
        <w:rPr>
          <w:rFonts w:ascii="Times New Roman" w:hAnsi="Times New Roman" w:cs="Times New Roman"/>
          <w:sz w:val="24"/>
          <w:szCs w:val="24"/>
        </w:rPr>
        <w:t xml:space="preserve">. </w:t>
      </w:r>
      <w:r w:rsidR="00DE3BD8">
        <w:rPr>
          <w:rFonts w:ascii="Times New Roman" w:hAnsi="Times New Roman" w:cs="Times New Roman"/>
          <w:sz w:val="24"/>
          <w:szCs w:val="24"/>
        </w:rPr>
        <w:t xml:space="preserve">In order to understand the obsession with the word harmony, she traces the origin of the word ‘harmony’, which means to fit together, back to ancient Greece. </w:t>
      </w:r>
      <w:r w:rsidR="00095006">
        <w:rPr>
          <w:rFonts w:ascii="Times New Roman" w:hAnsi="Times New Roman" w:cs="Times New Roman"/>
          <w:sz w:val="24"/>
          <w:szCs w:val="24"/>
        </w:rPr>
        <w:t>The Pythagoreans believed they could hear musical harmony in the movement of the universe</w:t>
      </w:r>
      <w:r w:rsidR="00172CAD">
        <w:rPr>
          <w:rFonts w:ascii="Times New Roman" w:hAnsi="Times New Roman" w:cs="Times New Roman"/>
          <w:sz w:val="24"/>
          <w:szCs w:val="24"/>
        </w:rPr>
        <w:t xml:space="preserve"> (Weeratunge</w:t>
      </w:r>
      <w:r w:rsidR="00E50B73">
        <w:rPr>
          <w:rFonts w:ascii="Times New Roman" w:hAnsi="Times New Roman" w:cs="Times New Roman"/>
          <w:sz w:val="24"/>
          <w:szCs w:val="24"/>
        </w:rPr>
        <w:t xml:space="preserve">, </w:t>
      </w:r>
      <w:r w:rsidR="006F49AA">
        <w:rPr>
          <w:rFonts w:ascii="Times New Roman" w:hAnsi="Times New Roman" w:cs="Times New Roman"/>
          <w:sz w:val="24"/>
          <w:szCs w:val="24"/>
        </w:rPr>
        <w:t xml:space="preserve">2000, </w:t>
      </w:r>
      <w:r w:rsidR="00E50B73">
        <w:rPr>
          <w:rFonts w:ascii="Times New Roman" w:hAnsi="Times New Roman" w:cs="Times New Roman"/>
          <w:sz w:val="24"/>
          <w:szCs w:val="24"/>
        </w:rPr>
        <w:t>p. 250</w:t>
      </w:r>
      <w:r w:rsidR="00172CAD">
        <w:rPr>
          <w:rFonts w:ascii="Times New Roman" w:hAnsi="Times New Roman" w:cs="Times New Roman"/>
          <w:sz w:val="24"/>
          <w:szCs w:val="24"/>
        </w:rPr>
        <w:t>)</w:t>
      </w:r>
      <w:r w:rsidR="00095006">
        <w:rPr>
          <w:rFonts w:ascii="Times New Roman" w:hAnsi="Times New Roman" w:cs="Times New Roman"/>
          <w:sz w:val="24"/>
          <w:szCs w:val="24"/>
        </w:rPr>
        <w:t xml:space="preserve">. </w:t>
      </w:r>
      <w:r w:rsidR="00DE3BD8">
        <w:rPr>
          <w:rFonts w:ascii="Times New Roman" w:hAnsi="Times New Roman" w:cs="Times New Roman"/>
          <w:sz w:val="24"/>
          <w:szCs w:val="24"/>
        </w:rPr>
        <w:t xml:space="preserve">Similarly, Crystal Addey notes that Pythagoreans connected harmony with music and numbers as the foundational </w:t>
      </w:r>
      <w:r w:rsidR="00711A7E">
        <w:rPr>
          <w:rFonts w:ascii="Times New Roman" w:hAnsi="Times New Roman" w:cs="Times New Roman"/>
          <w:sz w:val="24"/>
          <w:szCs w:val="24"/>
        </w:rPr>
        <w:t>principle of the cosmos</w:t>
      </w:r>
      <w:r w:rsidR="00DE3BD8">
        <w:rPr>
          <w:rFonts w:ascii="Times New Roman" w:hAnsi="Times New Roman" w:cs="Times New Roman"/>
          <w:sz w:val="24"/>
          <w:szCs w:val="24"/>
        </w:rPr>
        <w:t xml:space="preserve">. </w:t>
      </w:r>
      <w:r w:rsidR="00794CBC">
        <w:rPr>
          <w:rFonts w:ascii="Times New Roman" w:hAnsi="Times New Roman" w:cs="Times New Roman"/>
          <w:sz w:val="24"/>
          <w:szCs w:val="24"/>
        </w:rPr>
        <w:t>Neoplatonism through Plato also believe that music was given to the world for the sake of harmony</w:t>
      </w:r>
      <w:r w:rsidR="00172CAD">
        <w:rPr>
          <w:rFonts w:ascii="Times New Roman" w:hAnsi="Times New Roman" w:cs="Times New Roman"/>
          <w:sz w:val="24"/>
          <w:szCs w:val="24"/>
        </w:rPr>
        <w:t xml:space="preserve"> (Addey,</w:t>
      </w:r>
      <w:r w:rsidR="00711A7E">
        <w:rPr>
          <w:rFonts w:ascii="Times New Roman" w:hAnsi="Times New Roman" w:cs="Times New Roman"/>
          <w:sz w:val="24"/>
          <w:szCs w:val="24"/>
        </w:rPr>
        <w:t xml:space="preserve"> 2020, </w:t>
      </w:r>
      <w:r w:rsidR="00172CAD">
        <w:rPr>
          <w:rFonts w:ascii="Times New Roman" w:hAnsi="Times New Roman" w:cs="Times New Roman"/>
          <w:sz w:val="24"/>
          <w:szCs w:val="24"/>
        </w:rPr>
        <w:t>p.</w:t>
      </w:r>
      <w:r w:rsidR="00711A7E">
        <w:rPr>
          <w:rFonts w:ascii="Times New Roman" w:hAnsi="Times New Roman" w:cs="Times New Roman"/>
          <w:sz w:val="24"/>
          <w:szCs w:val="24"/>
        </w:rPr>
        <w:t xml:space="preserve"> 21</w:t>
      </w:r>
      <w:r w:rsidR="00172CAD">
        <w:rPr>
          <w:rFonts w:ascii="Times New Roman" w:hAnsi="Times New Roman" w:cs="Times New Roman"/>
          <w:sz w:val="24"/>
          <w:szCs w:val="24"/>
        </w:rPr>
        <w:t>)</w:t>
      </w:r>
      <w:r w:rsidR="00794CBC">
        <w:rPr>
          <w:rFonts w:ascii="Times New Roman" w:hAnsi="Times New Roman" w:cs="Times New Roman"/>
          <w:sz w:val="24"/>
          <w:szCs w:val="24"/>
        </w:rPr>
        <w:t>.</w:t>
      </w:r>
    </w:p>
    <w:p w:rsidR="00A22183" w:rsidRDefault="00172CAD"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Environmentalists imagine that non-Western cultures l</w:t>
      </w:r>
      <w:r w:rsidR="00843028">
        <w:rPr>
          <w:rFonts w:ascii="Times New Roman" w:hAnsi="Times New Roman" w:cs="Times New Roman"/>
          <w:sz w:val="24"/>
          <w:szCs w:val="24"/>
        </w:rPr>
        <w:t>ived in harmony with nature befo</w:t>
      </w:r>
      <w:r>
        <w:rPr>
          <w:rFonts w:ascii="Times New Roman" w:hAnsi="Times New Roman" w:cs="Times New Roman"/>
          <w:sz w:val="24"/>
          <w:szCs w:val="24"/>
        </w:rPr>
        <w:t>re the white man came. Some arguments state that Western cultures als</w:t>
      </w:r>
      <w:r w:rsidR="00843028">
        <w:rPr>
          <w:rFonts w:ascii="Times New Roman" w:hAnsi="Times New Roman" w:cs="Times New Roman"/>
          <w:sz w:val="24"/>
          <w:szCs w:val="24"/>
        </w:rPr>
        <w:t>o lived in harmony with nature b</w:t>
      </w:r>
      <w:r>
        <w:rPr>
          <w:rFonts w:ascii="Times New Roman" w:hAnsi="Times New Roman" w:cs="Times New Roman"/>
          <w:sz w:val="24"/>
          <w:szCs w:val="24"/>
        </w:rPr>
        <w:t>efore capitalism, industrialism and before the invention of agriculture</w:t>
      </w:r>
      <w:r w:rsidR="00843028">
        <w:rPr>
          <w:rFonts w:ascii="Times New Roman" w:hAnsi="Times New Roman" w:cs="Times New Roman"/>
          <w:sz w:val="24"/>
          <w:szCs w:val="24"/>
        </w:rPr>
        <w:t xml:space="preserve"> (Weeratunge, </w:t>
      </w:r>
      <w:r w:rsidR="006F49AA">
        <w:rPr>
          <w:rFonts w:ascii="Times New Roman" w:hAnsi="Times New Roman" w:cs="Times New Roman"/>
          <w:sz w:val="24"/>
          <w:szCs w:val="24"/>
        </w:rPr>
        <w:t xml:space="preserve">2000, </w:t>
      </w:r>
      <w:r w:rsidR="00843028">
        <w:rPr>
          <w:rFonts w:ascii="Times New Roman" w:hAnsi="Times New Roman" w:cs="Times New Roman"/>
          <w:sz w:val="24"/>
          <w:szCs w:val="24"/>
        </w:rPr>
        <w:t>p. 253)</w:t>
      </w:r>
      <w:r>
        <w:rPr>
          <w:rFonts w:ascii="Times New Roman" w:hAnsi="Times New Roman" w:cs="Times New Roman"/>
          <w:sz w:val="24"/>
          <w:szCs w:val="24"/>
        </w:rPr>
        <w:t xml:space="preserve">. </w:t>
      </w:r>
      <w:r w:rsidR="00843028">
        <w:rPr>
          <w:rFonts w:ascii="Times New Roman" w:hAnsi="Times New Roman" w:cs="Times New Roman"/>
          <w:sz w:val="24"/>
          <w:szCs w:val="24"/>
        </w:rPr>
        <w:t xml:space="preserve">Sharing the same view, </w:t>
      </w:r>
      <w:r>
        <w:rPr>
          <w:rFonts w:ascii="Times New Roman" w:hAnsi="Times New Roman" w:cs="Times New Roman"/>
          <w:sz w:val="24"/>
          <w:szCs w:val="24"/>
        </w:rPr>
        <w:t>Lynn White Jnr argues that the anthropocentric worldview birthed Science and Technology that in turn led to the invention of agriculture and industrialism which fuelled the ecological crisis (White</w:t>
      </w:r>
      <w:r w:rsidR="006F49AA">
        <w:rPr>
          <w:rFonts w:ascii="Times New Roman" w:hAnsi="Times New Roman" w:cs="Times New Roman"/>
          <w:sz w:val="24"/>
          <w:szCs w:val="24"/>
        </w:rPr>
        <w:t>, 1967,</w:t>
      </w:r>
      <w:r>
        <w:rPr>
          <w:rFonts w:ascii="Times New Roman" w:hAnsi="Times New Roman" w:cs="Times New Roman"/>
          <w:sz w:val="24"/>
          <w:szCs w:val="24"/>
        </w:rPr>
        <w:t xml:space="preserve"> p.</w:t>
      </w:r>
      <w:r w:rsidR="006F49AA">
        <w:rPr>
          <w:rFonts w:ascii="Times New Roman" w:hAnsi="Times New Roman" w:cs="Times New Roman"/>
          <w:sz w:val="24"/>
          <w:szCs w:val="24"/>
        </w:rPr>
        <w:t xml:space="preserve"> 1205</w:t>
      </w:r>
      <w:r>
        <w:rPr>
          <w:rFonts w:ascii="Times New Roman" w:hAnsi="Times New Roman" w:cs="Times New Roman"/>
          <w:sz w:val="24"/>
          <w:szCs w:val="24"/>
        </w:rPr>
        <w:t>)</w:t>
      </w:r>
      <w:r w:rsidR="00095006">
        <w:rPr>
          <w:rFonts w:ascii="Times New Roman" w:hAnsi="Times New Roman" w:cs="Times New Roman"/>
          <w:sz w:val="24"/>
          <w:szCs w:val="24"/>
        </w:rPr>
        <w:t>. Modern environmentalists project the de</w:t>
      </w:r>
      <w:r w:rsidR="00EC0D28">
        <w:rPr>
          <w:rFonts w:ascii="Times New Roman" w:hAnsi="Times New Roman" w:cs="Times New Roman"/>
          <w:sz w:val="24"/>
          <w:szCs w:val="24"/>
        </w:rPr>
        <w:t>ep seated narrative in two ways, firstly in a</w:t>
      </w:r>
      <w:r w:rsidR="00095006">
        <w:rPr>
          <w:rFonts w:ascii="Times New Roman" w:hAnsi="Times New Roman" w:cs="Times New Roman"/>
          <w:sz w:val="24"/>
          <w:szCs w:val="24"/>
        </w:rPr>
        <w:t xml:space="preserve"> di</w:t>
      </w:r>
      <w:r w:rsidR="00843028">
        <w:rPr>
          <w:rFonts w:ascii="Times New Roman" w:hAnsi="Times New Roman" w:cs="Times New Roman"/>
          <w:sz w:val="24"/>
          <w:szCs w:val="24"/>
        </w:rPr>
        <w:t>a</w:t>
      </w:r>
      <w:r w:rsidR="00095006">
        <w:rPr>
          <w:rFonts w:ascii="Times New Roman" w:hAnsi="Times New Roman" w:cs="Times New Roman"/>
          <w:sz w:val="24"/>
          <w:szCs w:val="24"/>
        </w:rPr>
        <w:t>ch</w:t>
      </w:r>
      <w:r w:rsidR="00EC0D28">
        <w:rPr>
          <w:rFonts w:ascii="Times New Roman" w:hAnsi="Times New Roman" w:cs="Times New Roman"/>
          <w:sz w:val="24"/>
          <w:szCs w:val="24"/>
        </w:rPr>
        <w:t>ronic projection gazing</w:t>
      </w:r>
      <w:r w:rsidR="00095006">
        <w:rPr>
          <w:rFonts w:ascii="Times New Roman" w:hAnsi="Times New Roman" w:cs="Times New Roman"/>
          <w:sz w:val="24"/>
          <w:szCs w:val="24"/>
        </w:rPr>
        <w:t xml:space="preserve"> back in time before the industrial revolution caused the ecological crisis. Secondly they look through the synchronic </w:t>
      </w:r>
      <w:r w:rsidR="006F49AA">
        <w:rPr>
          <w:rFonts w:ascii="Times New Roman" w:hAnsi="Times New Roman" w:cs="Times New Roman"/>
          <w:sz w:val="24"/>
          <w:szCs w:val="24"/>
        </w:rPr>
        <w:t xml:space="preserve">projection leaning </w:t>
      </w:r>
      <w:r w:rsidR="00843028">
        <w:rPr>
          <w:rFonts w:ascii="Times New Roman" w:hAnsi="Times New Roman" w:cs="Times New Roman"/>
          <w:sz w:val="24"/>
          <w:szCs w:val="24"/>
        </w:rPr>
        <w:t>towards the notion</w:t>
      </w:r>
      <w:r w:rsidR="006F49AA">
        <w:rPr>
          <w:rFonts w:ascii="Times New Roman" w:hAnsi="Times New Roman" w:cs="Times New Roman"/>
          <w:sz w:val="24"/>
          <w:szCs w:val="24"/>
        </w:rPr>
        <w:t xml:space="preserve"> that </w:t>
      </w:r>
      <w:r w:rsidR="00843028">
        <w:rPr>
          <w:rFonts w:ascii="Times New Roman" w:hAnsi="Times New Roman" w:cs="Times New Roman"/>
          <w:sz w:val="24"/>
          <w:szCs w:val="24"/>
        </w:rPr>
        <w:t xml:space="preserve">the grass is greener </w:t>
      </w:r>
      <w:r w:rsidR="006F49AA">
        <w:rPr>
          <w:rFonts w:ascii="Times New Roman" w:hAnsi="Times New Roman" w:cs="Times New Roman"/>
          <w:sz w:val="24"/>
          <w:szCs w:val="24"/>
        </w:rPr>
        <w:t>on the other side, ensuing the need to continue</w:t>
      </w:r>
      <w:r w:rsidR="00843028">
        <w:rPr>
          <w:rFonts w:ascii="Times New Roman" w:hAnsi="Times New Roman" w:cs="Times New Roman"/>
          <w:sz w:val="24"/>
          <w:szCs w:val="24"/>
        </w:rPr>
        <w:t xml:space="preserve"> pursuing a more ecologically sustainable other</w:t>
      </w:r>
      <w:r w:rsidR="00095006">
        <w:rPr>
          <w:rFonts w:ascii="Times New Roman" w:hAnsi="Times New Roman" w:cs="Times New Roman"/>
          <w:sz w:val="24"/>
          <w:szCs w:val="24"/>
        </w:rPr>
        <w:t xml:space="preserve"> (Weeratunge,</w:t>
      </w:r>
      <w:r w:rsidR="006F49AA">
        <w:rPr>
          <w:rFonts w:ascii="Times New Roman" w:hAnsi="Times New Roman" w:cs="Times New Roman"/>
          <w:sz w:val="24"/>
          <w:szCs w:val="24"/>
        </w:rPr>
        <w:t xml:space="preserve"> 2000,</w:t>
      </w:r>
      <w:r w:rsidR="00095006">
        <w:rPr>
          <w:rFonts w:ascii="Times New Roman" w:hAnsi="Times New Roman" w:cs="Times New Roman"/>
          <w:sz w:val="24"/>
          <w:szCs w:val="24"/>
        </w:rPr>
        <w:t xml:space="preserve"> p.</w:t>
      </w:r>
      <w:r w:rsidR="00843028">
        <w:rPr>
          <w:rFonts w:ascii="Times New Roman" w:hAnsi="Times New Roman" w:cs="Times New Roman"/>
          <w:sz w:val="24"/>
          <w:szCs w:val="24"/>
        </w:rPr>
        <w:t xml:space="preserve"> 253</w:t>
      </w:r>
      <w:r w:rsidR="00095006">
        <w:rPr>
          <w:rFonts w:ascii="Times New Roman" w:hAnsi="Times New Roman" w:cs="Times New Roman"/>
          <w:sz w:val="24"/>
          <w:szCs w:val="24"/>
        </w:rPr>
        <w:t>).</w:t>
      </w:r>
      <w:r>
        <w:rPr>
          <w:rFonts w:ascii="Times New Roman" w:hAnsi="Times New Roman" w:cs="Times New Roman"/>
          <w:sz w:val="24"/>
          <w:szCs w:val="24"/>
        </w:rPr>
        <w:t xml:space="preserve"> </w:t>
      </w:r>
    </w:p>
    <w:p w:rsidR="006F49AA" w:rsidRDefault="002C5DF5"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the </w:t>
      </w:r>
      <w:proofErr w:type="spellStart"/>
      <w:r>
        <w:rPr>
          <w:rFonts w:ascii="Times New Roman" w:hAnsi="Times New Roman" w:cs="Times New Roman"/>
          <w:sz w:val="24"/>
          <w:szCs w:val="24"/>
        </w:rPr>
        <w:t>Uva</w:t>
      </w:r>
      <w:proofErr w:type="spellEnd"/>
      <w:r>
        <w:rPr>
          <w:rFonts w:ascii="Times New Roman" w:hAnsi="Times New Roman" w:cs="Times New Roman"/>
          <w:sz w:val="24"/>
          <w:szCs w:val="24"/>
        </w:rPr>
        <w:t xml:space="preserve"> region in Sri Lanka, it is evident that there is ecological degradation as evidenced by water scarcity, soil erosion and significant decline in soil fertility. Weeratunge</w:t>
      </w:r>
      <w:r w:rsidR="006F49AA">
        <w:rPr>
          <w:rFonts w:ascii="Times New Roman" w:hAnsi="Times New Roman" w:cs="Times New Roman"/>
          <w:sz w:val="24"/>
          <w:szCs w:val="24"/>
        </w:rPr>
        <w:t xml:space="preserve"> (2000)</w:t>
      </w:r>
      <w:r>
        <w:rPr>
          <w:rFonts w:ascii="Times New Roman" w:hAnsi="Times New Roman" w:cs="Times New Roman"/>
          <w:sz w:val="24"/>
          <w:szCs w:val="24"/>
        </w:rPr>
        <w:t xml:space="preserve"> cautions that it would be easy to claim that the people are living in disharmony with nature (Weeratunge, </w:t>
      </w:r>
      <w:r w:rsidR="006F49AA">
        <w:rPr>
          <w:rFonts w:ascii="Times New Roman" w:hAnsi="Times New Roman" w:cs="Times New Roman"/>
          <w:sz w:val="24"/>
          <w:szCs w:val="24"/>
        </w:rPr>
        <w:t xml:space="preserve">2000, </w:t>
      </w:r>
      <w:r>
        <w:rPr>
          <w:rFonts w:ascii="Times New Roman" w:hAnsi="Times New Roman" w:cs="Times New Roman"/>
          <w:sz w:val="24"/>
          <w:szCs w:val="24"/>
        </w:rPr>
        <w:t>p. 250). However, t</w:t>
      </w:r>
      <w:r w:rsidR="001E5CEE">
        <w:rPr>
          <w:rFonts w:ascii="Times New Roman" w:hAnsi="Times New Roman" w:cs="Times New Roman"/>
          <w:sz w:val="24"/>
          <w:szCs w:val="24"/>
        </w:rPr>
        <w:t>he structure of the m</w:t>
      </w:r>
      <w:r w:rsidR="000F1036">
        <w:rPr>
          <w:rFonts w:ascii="Times New Roman" w:hAnsi="Times New Roman" w:cs="Times New Roman"/>
          <w:sz w:val="24"/>
          <w:szCs w:val="24"/>
        </w:rPr>
        <w:t>etaphor does not exist</w:t>
      </w:r>
      <w:r w:rsidR="001E5CEE">
        <w:rPr>
          <w:rFonts w:ascii="Times New Roman" w:hAnsi="Times New Roman" w:cs="Times New Roman"/>
          <w:sz w:val="24"/>
          <w:szCs w:val="24"/>
        </w:rPr>
        <w:t xml:space="preserve"> in the Sri Lankan worldview, there is no Sinhalese word </w:t>
      </w:r>
      <w:r w:rsidR="00AE5072">
        <w:rPr>
          <w:rFonts w:ascii="Times New Roman" w:hAnsi="Times New Roman" w:cs="Times New Roman"/>
          <w:sz w:val="24"/>
          <w:szCs w:val="24"/>
        </w:rPr>
        <w:t>that directly translates the word</w:t>
      </w:r>
      <w:r w:rsidR="001E5CEE">
        <w:rPr>
          <w:rFonts w:ascii="Times New Roman" w:hAnsi="Times New Roman" w:cs="Times New Roman"/>
          <w:sz w:val="24"/>
          <w:szCs w:val="24"/>
        </w:rPr>
        <w:t xml:space="preserve"> harmony. </w:t>
      </w:r>
      <w:r w:rsidR="00A22183">
        <w:rPr>
          <w:rFonts w:ascii="Times New Roman" w:hAnsi="Times New Roman" w:cs="Times New Roman"/>
          <w:sz w:val="24"/>
          <w:szCs w:val="24"/>
        </w:rPr>
        <w:t xml:space="preserve">In </w:t>
      </w:r>
      <w:r w:rsidR="001E5CEE">
        <w:rPr>
          <w:rFonts w:ascii="Times New Roman" w:hAnsi="Times New Roman" w:cs="Times New Roman"/>
          <w:sz w:val="24"/>
          <w:szCs w:val="24"/>
        </w:rPr>
        <w:t xml:space="preserve">an effort </w:t>
      </w:r>
      <w:r w:rsidR="00A22183">
        <w:rPr>
          <w:rFonts w:ascii="Times New Roman" w:hAnsi="Times New Roman" w:cs="Times New Roman"/>
          <w:sz w:val="24"/>
          <w:szCs w:val="24"/>
        </w:rPr>
        <w:t>to deconstruct the word and make it more applicable for the Sri Lankan audience, modern environmentalists write reports using words such as ‘</w:t>
      </w:r>
      <w:proofErr w:type="spellStart"/>
      <w:r w:rsidR="00A22183">
        <w:rPr>
          <w:rFonts w:ascii="Times New Roman" w:hAnsi="Times New Roman" w:cs="Times New Roman"/>
          <w:sz w:val="24"/>
          <w:szCs w:val="24"/>
        </w:rPr>
        <w:t>sobadahama</w:t>
      </w:r>
      <w:proofErr w:type="spellEnd"/>
      <w:r w:rsidR="00A22183">
        <w:rPr>
          <w:rFonts w:ascii="Times New Roman" w:hAnsi="Times New Roman" w:cs="Times New Roman"/>
          <w:sz w:val="24"/>
          <w:szCs w:val="24"/>
        </w:rPr>
        <w:t xml:space="preserve"> ha </w:t>
      </w:r>
      <w:proofErr w:type="spellStart"/>
      <w:r w:rsidR="00A22183">
        <w:rPr>
          <w:rFonts w:ascii="Times New Roman" w:hAnsi="Times New Roman" w:cs="Times New Roman"/>
          <w:sz w:val="24"/>
          <w:szCs w:val="24"/>
        </w:rPr>
        <w:t>yavunu</w:t>
      </w:r>
      <w:proofErr w:type="spellEnd"/>
      <w:r w:rsidR="00A22183">
        <w:rPr>
          <w:rFonts w:ascii="Times New Roman" w:hAnsi="Times New Roman" w:cs="Times New Roman"/>
          <w:sz w:val="24"/>
          <w:szCs w:val="24"/>
        </w:rPr>
        <w:t xml:space="preserve">’ which means ‘compatible with the dharma of nature’. The word dharma however carries a weight that harmony does not. </w:t>
      </w:r>
      <w:r w:rsidR="001E5CEE">
        <w:rPr>
          <w:rFonts w:ascii="Times New Roman" w:hAnsi="Times New Roman" w:cs="Times New Roman"/>
          <w:sz w:val="24"/>
          <w:szCs w:val="24"/>
        </w:rPr>
        <w:t>It is not a static peaceful painting but</w:t>
      </w:r>
      <w:r w:rsidR="00A22183">
        <w:rPr>
          <w:rFonts w:ascii="Times New Roman" w:hAnsi="Times New Roman" w:cs="Times New Roman"/>
          <w:sz w:val="24"/>
          <w:szCs w:val="24"/>
        </w:rPr>
        <w:t xml:space="preserve"> points towards moral duty, cosmic order and the way things are</w:t>
      </w:r>
      <w:r w:rsidR="000F1036">
        <w:rPr>
          <w:rFonts w:ascii="Times New Roman" w:hAnsi="Times New Roman" w:cs="Times New Roman"/>
          <w:sz w:val="24"/>
          <w:szCs w:val="24"/>
        </w:rPr>
        <w:t xml:space="preserve"> meant to unfold according to B</w:t>
      </w:r>
      <w:r w:rsidR="00A22183">
        <w:rPr>
          <w:rFonts w:ascii="Times New Roman" w:hAnsi="Times New Roman" w:cs="Times New Roman"/>
          <w:sz w:val="24"/>
          <w:szCs w:val="24"/>
        </w:rPr>
        <w:t>udd</w:t>
      </w:r>
      <w:r w:rsidR="000F1036">
        <w:rPr>
          <w:rFonts w:ascii="Times New Roman" w:hAnsi="Times New Roman" w:cs="Times New Roman"/>
          <w:sz w:val="24"/>
          <w:szCs w:val="24"/>
        </w:rPr>
        <w:t>h</w:t>
      </w:r>
      <w:r w:rsidR="00A22183">
        <w:rPr>
          <w:rFonts w:ascii="Times New Roman" w:hAnsi="Times New Roman" w:cs="Times New Roman"/>
          <w:sz w:val="24"/>
          <w:szCs w:val="24"/>
        </w:rPr>
        <w:t>ist and Hindu cosmology (Weeratunge,</w:t>
      </w:r>
      <w:r w:rsidR="006F49AA">
        <w:rPr>
          <w:rFonts w:ascii="Times New Roman" w:hAnsi="Times New Roman" w:cs="Times New Roman"/>
          <w:sz w:val="24"/>
          <w:szCs w:val="24"/>
        </w:rPr>
        <w:t xml:space="preserve"> 2000,</w:t>
      </w:r>
      <w:r w:rsidR="00A22183">
        <w:rPr>
          <w:rFonts w:ascii="Times New Roman" w:hAnsi="Times New Roman" w:cs="Times New Roman"/>
          <w:sz w:val="24"/>
          <w:szCs w:val="24"/>
        </w:rPr>
        <w:t xml:space="preserve"> p. 252).</w:t>
      </w:r>
    </w:p>
    <w:p w:rsidR="00AE5072" w:rsidRDefault="005D562E"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the Vedic tradition, the deities have punished </w:t>
      </w:r>
      <w:r w:rsidR="006F49AA">
        <w:rPr>
          <w:rFonts w:ascii="Times New Roman" w:hAnsi="Times New Roman" w:cs="Times New Roman"/>
          <w:sz w:val="24"/>
          <w:szCs w:val="24"/>
        </w:rPr>
        <w:t>humans for immorality particularly</w:t>
      </w:r>
      <w:r>
        <w:rPr>
          <w:rFonts w:ascii="Times New Roman" w:hAnsi="Times New Roman" w:cs="Times New Roman"/>
          <w:sz w:val="24"/>
          <w:szCs w:val="24"/>
        </w:rPr>
        <w:t xml:space="preserve"> the ruler</w:t>
      </w:r>
      <w:r w:rsidR="006F49AA">
        <w:rPr>
          <w:rFonts w:ascii="Times New Roman" w:hAnsi="Times New Roman" w:cs="Times New Roman"/>
          <w:sz w:val="24"/>
          <w:szCs w:val="24"/>
        </w:rPr>
        <w:t>s, which is</w:t>
      </w:r>
      <w:r>
        <w:rPr>
          <w:rFonts w:ascii="Times New Roman" w:hAnsi="Times New Roman" w:cs="Times New Roman"/>
          <w:sz w:val="24"/>
          <w:szCs w:val="24"/>
        </w:rPr>
        <w:t xml:space="preserve"> attribute</w:t>
      </w:r>
      <w:r w:rsidR="006F49AA">
        <w:rPr>
          <w:rFonts w:ascii="Times New Roman" w:hAnsi="Times New Roman" w:cs="Times New Roman"/>
          <w:sz w:val="24"/>
          <w:szCs w:val="24"/>
        </w:rPr>
        <w:t>d</w:t>
      </w:r>
      <w:r>
        <w:rPr>
          <w:rFonts w:ascii="Times New Roman" w:hAnsi="Times New Roman" w:cs="Times New Roman"/>
          <w:sz w:val="24"/>
          <w:szCs w:val="24"/>
        </w:rPr>
        <w:t xml:space="preserve"> to drought</w:t>
      </w:r>
      <w:r w:rsidR="006B0D9A">
        <w:rPr>
          <w:rFonts w:ascii="Times New Roman" w:hAnsi="Times New Roman" w:cs="Times New Roman"/>
          <w:sz w:val="24"/>
          <w:szCs w:val="24"/>
        </w:rPr>
        <w:t>,</w:t>
      </w:r>
      <w:r>
        <w:rPr>
          <w:rFonts w:ascii="Times New Roman" w:hAnsi="Times New Roman" w:cs="Times New Roman"/>
          <w:sz w:val="24"/>
          <w:szCs w:val="24"/>
        </w:rPr>
        <w:t xml:space="preserve"> resulting in starvation and death. The people strongly believe in the connection between rain and morality.</w:t>
      </w:r>
      <w:r w:rsidR="006F49AA">
        <w:rPr>
          <w:rFonts w:ascii="Times New Roman" w:hAnsi="Times New Roman" w:cs="Times New Roman"/>
          <w:sz w:val="24"/>
          <w:szCs w:val="24"/>
        </w:rPr>
        <w:t xml:space="preserve"> R</w:t>
      </w:r>
      <w:r>
        <w:rPr>
          <w:rFonts w:ascii="Times New Roman" w:hAnsi="Times New Roman" w:cs="Times New Roman"/>
          <w:sz w:val="24"/>
          <w:szCs w:val="24"/>
        </w:rPr>
        <w:t>ain</w:t>
      </w:r>
      <w:r w:rsidR="006F49AA">
        <w:rPr>
          <w:rFonts w:ascii="Times New Roman" w:hAnsi="Times New Roman" w:cs="Times New Roman"/>
          <w:sz w:val="24"/>
          <w:szCs w:val="24"/>
        </w:rPr>
        <w:t>fall is regarded a blessing</w:t>
      </w:r>
      <w:r>
        <w:rPr>
          <w:rFonts w:ascii="Times New Roman" w:hAnsi="Times New Roman" w:cs="Times New Roman"/>
          <w:sz w:val="24"/>
          <w:szCs w:val="24"/>
        </w:rPr>
        <w:t xml:space="preserve"> from the deities. One man, </w:t>
      </w:r>
      <w:proofErr w:type="spellStart"/>
      <w:r>
        <w:rPr>
          <w:rFonts w:ascii="Times New Roman" w:hAnsi="Times New Roman" w:cs="Times New Roman"/>
          <w:sz w:val="24"/>
          <w:szCs w:val="24"/>
        </w:rPr>
        <w:t>Suduba</w:t>
      </w:r>
      <w:r w:rsidR="006F49AA">
        <w:rPr>
          <w:rFonts w:ascii="Times New Roman" w:hAnsi="Times New Roman" w:cs="Times New Roman"/>
          <w:sz w:val="24"/>
          <w:szCs w:val="24"/>
        </w:rPr>
        <w:t>nda</w:t>
      </w:r>
      <w:proofErr w:type="spellEnd"/>
      <w:r w:rsidR="006F49AA">
        <w:rPr>
          <w:rFonts w:ascii="Times New Roman" w:hAnsi="Times New Roman" w:cs="Times New Roman"/>
          <w:sz w:val="24"/>
          <w:szCs w:val="24"/>
        </w:rPr>
        <w:t xml:space="preserve"> explained the cause of the</w:t>
      </w:r>
      <w:r>
        <w:rPr>
          <w:rFonts w:ascii="Times New Roman" w:hAnsi="Times New Roman" w:cs="Times New Roman"/>
          <w:sz w:val="24"/>
          <w:szCs w:val="24"/>
        </w:rPr>
        <w:t xml:space="preserve"> </w:t>
      </w:r>
      <w:r w:rsidR="000F1036">
        <w:rPr>
          <w:rFonts w:ascii="Times New Roman" w:hAnsi="Times New Roman" w:cs="Times New Roman"/>
          <w:sz w:val="24"/>
          <w:szCs w:val="24"/>
        </w:rPr>
        <w:t>“</w:t>
      </w:r>
      <w:r>
        <w:rPr>
          <w:rFonts w:ascii="Times New Roman" w:hAnsi="Times New Roman" w:cs="Times New Roman"/>
          <w:sz w:val="24"/>
          <w:szCs w:val="24"/>
        </w:rPr>
        <w:t>El Nino</w:t>
      </w:r>
      <w:r w:rsidR="000F1036">
        <w:rPr>
          <w:rFonts w:ascii="Times New Roman" w:hAnsi="Times New Roman" w:cs="Times New Roman"/>
          <w:sz w:val="24"/>
          <w:szCs w:val="24"/>
        </w:rPr>
        <w:t>”</w:t>
      </w:r>
      <w:r>
        <w:rPr>
          <w:rFonts w:ascii="Times New Roman" w:hAnsi="Times New Roman" w:cs="Times New Roman"/>
          <w:sz w:val="24"/>
          <w:szCs w:val="24"/>
        </w:rPr>
        <w:t xml:space="preserve"> drought as the immoral ways of the rulers who burned down youth on tyr</w:t>
      </w:r>
      <w:r w:rsidR="006F49AA">
        <w:rPr>
          <w:rFonts w:ascii="Times New Roman" w:hAnsi="Times New Roman" w:cs="Times New Roman"/>
          <w:sz w:val="24"/>
          <w:szCs w:val="24"/>
        </w:rPr>
        <w:t>es while the deities watched, delivering</w:t>
      </w:r>
      <w:r>
        <w:rPr>
          <w:rFonts w:ascii="Times New Roman" w:hAnsi="Times New Roman" w:cs="Times New Roman"/>
          <w:sz w:val="24"/>
          <w:szCs w:val="24"/>
        </w:rPr>
        <w:t xml:space="preserve"> drought as punishment (Weeratunge,</w:t>
      </w:r>
      <w:r w:rsidR="006F49AA">
        <w:rPr>
          <w:rFonts w:ascii="Times New Roman" w:hAnsi="Times New Roman" w:cs="Times New Roman"/>
          <w:sz w:val="24"/>
          <w:szCs w:val="24"/>
        </w:rPr>
        <w:t xml:space="preserve"> 2000,</w:t>
      </w:r>
      <w:r>
        <w:rPr>
          <w:rFonts w:ascii="Times New Roman" w:hAnsi="Times New Roman" w:cs="Times New Roman"/>
          <w:sz w:val="24"/>
          <w:szCs w:val="24"/>
        </w:rPr>
        <w:t xml:space="preserve"> </w:t>
      </w:r>
      <w:r w:rsidR="006F49AA">
        <w:rPr>
          <w:rFonts w:ascii="Times New Roman" w:hAnsi="Times New Roman" w:cs="Times New Roman"/>
          <w:sz w:val="24"/>
          <w:szCs w:val="24"/>
        </w:rPr>
        <w:t>p</w:t>
      </w:r>
      <w:r>
        <w:rPr>
          <w:rFonts w:ascii="Times New Roman" w:hAnsi="Times New Roman" w:cs="Times New Roman"/>
          <w:sz w:val="24"/>
          <w:szCs w:val="24"/>
        </w:rPr>
        <w:t>p. 254</w:t>
      </w:r>
      <w:r w:rsidR="00794CBC">
        <w:rPr>
          <w:rFonts w:ascii="Times New Roman" w:hAnsi="Times New Roman" w:cs="Times New Roman"/>
          <w:sz w:val="24"/>
          <w:szCs w:val="24"/>
        </w:rPr>
        <w:t>-255</w:t>
      </w:r>
      <w:r>
        <w:rPr>
          <w:rFonts w:ascii="Times New Roman" w:hAnsi="Times New Roman" w:cs="Times New Roman"/>
          <w:sz w:val="24"/>
          <w:szCs w:val="24"/>
        </w:rPr>
        <w:t>).</w:t>
      </w:r>
      <w:r w:rsidR="006F49AA">
        <w:rPr>
          <w:rFonts w:ascii="Times New Roman" w:hAnsi="Times New Roman" w:cs="Times New Roman"/>
          <w:sz w:val="24"/>
          <w:szCs w:val="24"/>
        </w:rPr>
        <w:t xml:space="preserve"> </w:t>
      </w:r>
      <w:r w:rsidR="00794CBC">
        <w:rPr>
          <w:rFonts w:ascii="Times New Roman" w:hAnsi="Times New Roman" w:cs="Times New Roman"/>
          <w:sz w:val="24"/>
          <w:szCs w:val="24"/>
        </w:rPr>
        <w:t xml:space="preserve">Apart from human immorality, another factor in the morality-rain equation is </w:t>
      </w:r>
      <w:proofErr w:type="spellStart"/>
      <w:r w:rsidR="00794CBC">
        <w:rPr>
          <w:rFonts w:ascii="Times New Roman" w:hAnsi="Times New Roman" w:cs="Times New Roman"/>
          <w:sz w:val="24"/>
          <w:szCs w:val="24"/>
        </w:rPr>
        <w:t>pirisidukama</w:t>
      </w:r>
      <w:proofErr w:type="spellEnd"/>
      <w:r w:rsidR="00794CBC">
        <w:rPr>
          <w:rFonts w:ascii="Times New Roman" w:hAnsi="Times New Roman" w:cs="Times New Roman"/>
          <w:sz w:val="24"/>
          <w:szCs w:val="24"/>
        </w:rPr>
        <w:t xml:space="preserve"> or purity in the performance of rituals. The cleansing includes cleaning one`s home, washing themselves, not uttering inappropriate words and wearing clean clothes. The failure of the annual </w:t>
      </w:r>
      <w:proofErr w:type="spellStart"/>
      <w:r w:rsidR="00794CBC">
        <w:rPr>
          <w:rFonts w:ascii="Times New Roman" w:hAnsi="Times New Roman" w:cs="Times New Roman"/>
          <w:sz w:val="24"/>
          <w:szCs w:val="24"/>
        </w:rPr>
        <w:t>devale</w:t>
      </w:r>
      <w:proofErr w:type="spellEnd"/>
      <w:r w:rsidR="00794CBC">
        <w:rPr>
          <w:rFonts w:ascii="Times New Roman" w:hAnsi="Times New Roman" w:cs="Times New Roman"/>
          <w:sz w:val="24"/>
          <w:szCs w:val="24"/>
        </w:rPr>
        <w:t xml:space="preserve"> festival to produce rain was attributed to people not adhering to the strict rules of cleansi</w:t>
      </w:r>
      <w:r w:rsidR="006F49AA">
        <w:rPr>
          <w:rFonts w:ascii="Times New Roman" w:hAnsi="Times New Roman" w:cs="Times New Roman"/>
          <w:sz w:val="24"/>
          <w:szCs w:val="24"/>
        </w:rPr>
        <w:t>ng themselves as they did</w:t>
      </w:r>
      <w:r w:rsidR="00794CBC">
        <w:rPr>
          <w:rFonts w:ascii="Times New Roman" w:hAnsi="Times New Roman" w:cs="Times New Roman"/>
          <w:sz w:val="24"/>
          <w:szCs w:val="24"/>
        </w:rPr>
        <w:t xml:space="preserve"> in the past (Weeratunge,</w:t>
      </w:r>
      <w:r w:rsidR="006F49AA">
        <w:rPr>
          <w:rFonts w:ascii="Times New Roman" w:hAnsi="Times New Roman" w:cs="Times New Roman"/>
          <w:sz w:val="24"/>
          <w:szCs w:val="24"/>
        </w:rPr>
        <w:t xml:space="preserve"> 2000,</w:t>
      </w:r>
      <w:r w:rsidR="00794CBC">
        <w:rPr>
          <w:rFonts w:ascii="Times New Roman" w:hAnsi="Times New Roman" w:cs="Times New Roman"/>
          <w:sz w:val="24"/>
          <w:szCs w:val="24"/>
        </w:rPr>
        <w:t xml:space="preserve"> p. 255).</w:t>
      </w:r>
      <w:r w:rsidR="005C3BD6">
        <w:rPr>
          <w:rFonts w:ascii="Times New Roman" w:hAnsi="Times New Roman" w:cs="Times New Roman"/>
          <w:sz w:val="24"/>
          <w:szCs w:val="24"/>
        </w:rPr>
        <w:t xml:space="preserve"> </w:t>
      </w:r>
    </w:p>
    <w:p w:rsidR="007B2E5C" w:rsidRDefault="007B2E5C"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Another way of looking at harmony is through examining the microcosm-macrocosm relationship between humans and nature as in Greek and Indian traditions. In the </w:t>
      </w:r>
      <w:proofErr w:type="spellStart"/>
      <w:r>
        <w:rPr>
          <w:rFonts w:ascii="Times New Roman" w:hAnsi="Times New Roman" w:cs="Times New Roman"/>
          <w:sz w:val="24"/>
          <w:szCs w:val="24"/>
        </w:rPr>
        <w:t>Purushasutka</w:t>
      </w:r>
      <w:proofErr w:type="spellEnd"/>
      <w:r>
        <w:rPr>
          <w:rFonts w:ascii="Times New Roman" w:hAnsi="Times New Roman" w:cs="Times New Roman"/>
          <w:sz w:val="24"/>
          <w:szCs w:val="24"/>
        </w:rPr>
        <w:t xml:space="preserve"> human beings and the cosmos have a relationship constructed through connecting body parts </w:t>
      </w:r>
      <w:r>
        <w:rPr>
          <w:rFonts w:ascii="Times New Roman" w:hAnsi="Times New Roman" w:cs="Times New Roman"/>
          <w:sz w:val="24"/>
          <w:szCs w:val="24"/>
        </w:rPr>
        <w:lastRenderedPageBreak/>
        <w:t xml:space="preserve">with the elements. In </w:t>
      </w:r>
      <w:proofErr w:type="spellStart"/>
      <w:r>
        <w:rPr>
          <w:rFonts w:ascii="Times New Roman" w:hAnsi="Times New Roman" w:cs="Times New Roman"/>
          <w:sz w:val="24"/>
          <w:szCs w:val="24"/>
        </w:rPr>
        <w:t>Ayu</w:t>
      </w:r>
      <w:r w:rsidR="000F1036">
        <w:rPr>
          <w:rFonts w:ascii="Times New Roman" w:hAnsi="Times New Roman" w:cs="Times New Roman"/>
          <w:sz w:val="24"/>
          <w:szCs w:val="24"/>
        </w:rPr>
        <w:t>rve</w:t>
      </w:r>
      <w:r w:rsidR="006B0D9A">
        <w:rPr>
          <w:rFonts w:ascii="Times New Roman" w:hAnsi="Times New Roman" w:cs="Times New Roman"/>
          <w:sz w:val="24"/>
          <w:szCs w:val="24"/>
        </w:rPr>
        <w:t>dic</w:t>
      </w:r>
      <w:proofErr w:type="spellEnd"/>
      <w:r w:rsidR="006B0D9A">
        <w:rPr>
          <w:rFonts w:ascii="Times New Roman" w:hAnsi="Times New Roman" w:cs="Times New Roman"/>
          <w:sz w:val="24"/>
          <w:szCs w:val="24"/>
        </w:rPr>
        <w:t xml:space="preserve"> traditions, the body constitutes </w:t>
      </w:r>
      <w:r>
        <w:rPr>
          <w:rFonts w:ascii="Times New Roman" w:hAnsi="Times New Roman" w:cs="Times New Roman"/>
          <w:sz w:val="24"/>
          <w:szCs w:val="24"/>
        </w:rPr>
        <w:t>of the same elements as the cosmos which should be in equilibrium in a healthy person</w:t>
      </w:r>
      <w:r w:rsidR="00172939">
        <w:rPr>
          <w:rFonts w:ascii="Times New Roman" w:hAnsi="Times New Roman" w:cs="Times New Roman"/>
          <w:sz w:val="24"/>
          <w:szCs w:val="24"/>
        </w:rPr>
        <w:t xml:space="preserve"> (Weeratunge, </w:t>
      </w:r>
      <w:r w:rsidR="00763034">
        <w:rPr>
          <w:rFonts w:ascii="Times New Roman" w:hAnsi="Times New Roman" w:cs="Times New Roman"/>
          <w:sz w:val="24"/>
          <w:szCs w:val="24"/>
        </w:rPr>
        <w:t xml:space="preserve">2000, </w:t>
      </w:r>
      <w:r w:rsidR="00172939">
        <w:rPr>
          <w:rFonts w:ascii="Times New Roman" w:hAnsi="Times New Roman" w:cs="Times New Roman"/>
          <w:sz w:val="24"/>
          <w:szCs w:val="24"/>
        </w:rPr>
        <w:t>p. 256)</w:t>
      </w:r>
      <w:r>
        <w:rPr>
          <w:rFonts w:ascii="Times New Roman" w:hAnsi="Times New Roman" w:cs="Times New Roman"/>
          <w:sz w:val="24"/>
          <w:szCs w:val="24"/>
        </w:rPr>
        <w:t xml:space="preserve">. Similarly, in Neoplatonism, </w:t>
      </w:r>
      <w:r w:rsidR="00172939">
        <w:rPr>
          <w:rFonts w:ascii="Times New Roman" w:hAnsi="Times New Roman" w:cs="Times New Roman"/>
          <w:sz w:val="24"/>
          <w:szCs w:val="24"/>
        </w:rPr>
        <w:t xml:space="preserve">the </w:t>
      </w:r>
      <w:r>
        <w:rPr>
          <w:rFonts w:ascii="Times New Roman" w:hAnsi="Times New Roman" w:cs="Times New Roman"/>
          <w:sz w:val="24"/>
          <w:szCs w:val="24"/>
        </w:rPr>
        <w:t>human being is a microcosm reflecting the macrocosm which is visible and non-visible (Addey,</w:t>
      </w:r>
      <w:r w:rsidR="00711A7E">
        <w:rPr>
          <w:rFonts w:ascii="Times New Roman" w:hAnsi="Times New Roman" w:cs="Times New Roman"/>
          <w:sz w:val="24"/>
          <w:szCs w:val="24"/>
        </w:rPr>
        <w:t xml:space="preserve"> 2020</w:t>
      </w:r>
      <w:r w:rsidR="00763034">
        <w:rPr>
          <w:rFonts w:ascii="Times New Roman" w:hAnsi="Times New Roman" w:cs="Times New Roman"/>
          <w:sz w:val="24"/>
          <w:szCs w:val="24"/>
        </w:rPr>
        <w:t>,</w:t>
      </w:r>
      <w:r>
        <w:rPr>
          <w:rFonts w:ascii="Times New Roman" w:hAnsi="Times New Roman" w:cs="Times New Roman"/>
          <w:sz w:val="24"/>
          <w:szCs w:val="24"/>
        </w:rPr>
        <w:t xml:space="preserve"> p.</w:t>
      </w:r>
      <w:r w:rsidR="00711A7E">
        <w:rPr>
          <w:rFonts w:ascii="Times New Roman" w:hAnsi="Times New Roman" w:cs="Times New Roman"/>
          <w:sz w:val="24"/>
          <w:szCs w:val="24"/>
        </w:rPr>
        <w:t xml:space="preserve"> 21</w:t>
      </w:r>
      <w:r>
        <w:rPr>
          <w:rFonts w:ascii="Times New Roman" w:hAnsi="Times New Roman" w:cs="Times New Roman"/>
          <w:sz w:val="24"/>
          <w:szCs w:val="24"/>
        </w:rPr>
        <w:t>).</w:t>
      </w:r>
      <w:r w:rsidR="00AF566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8736D" w:rsidRDefault="00172939"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Often, academics and environmentalists tend to omit a South Asian discourse usually upheld by Sinhalese male elders in the </w:t>
      </w:r>
      <w:proofErr w:type="spellStart"/>
      <w:r>
        <w:rPr>
          <w:rFonts w:ascii="Times New Roman" w:hAnsi="Times New Roman" w:cs="Times New Roman"/>
          <w:sz w:val="24"/>
          <w:szCs w:val="24"/>
        </w:rPr>
        <w:t>Uva</w:t>
      </w:r>
      <w:proofErr w:type="spellEnd"/>
      <w:r>
        <w:rPr>
          <w:rFonts w:ascii="Times New Roman" w:hAnsi="Times New Roman" w:cs="Times New Roman"/>
          <w:sz w:val="24"/>
          <w:szCs w:val="24"/>
        </w:rPr>
        <w:t xml:space="preserve"> region, known as kaliyugaya or the age of the kali, a discourse of disintegration. In kaliyugaya, the world goes through four ages (</w:t>
      </w:r>
      <w:proofErr w:type="spellStart"/>
      <w:proofErr w:type="gramStart"/>
      <w:r>
        <w:rPr>
          <w:rFonts w:ascii="Times New Roman" w:hAnsi="Times New Roman" w:cs="Times New Roman"/>
          <w:sz w:val="24"/>
          <w:szCs w:val="24"/>
        </w:rPr>
        <w:t>yuga</w:t>
      </w:r>
      <w:proofErr w:type="spellEnd"/>
      <w:proofErr w:type="gramEnd"/>
      <w:r>
        <w:rPr>
          <w:rFonts w:ascii="Times New Roman" w:hAnsi="Times New Roman" w:cs="Times New Roman"/>
          <w:sz w:val="24"/>
          <w:szCs w:val="24"/>
        </w:rPr>
        <w:t xml:space="preserve">) of unequal length known as </w:t>
      </w:r>
      <w:proofErr w:type="spellStart"/>
      <w:r>
        <w:rPr>
          <w:rFonts w:ascii="Times New Roman" w:hAnsi="Times New Roman" w:cs="Times New Roman"/>
          <w:sz w:val="24"/>
          <w:szCs w:val="24"/>
        </w:rPr>
        <w:t>maha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yuga</w:t>
      </w:r>
      <w:proofErr w:type="spellEnd"/>
      <w:r w:rsidR="00AA6B61">
        <w:rPr>
          <w:rFonts w:ascii="Times New Roman" w:hAnsi="Times New Roman" w:cs="Times New Roman"/>
          <w:sz w:val="24"/>
          <w:szCs w:val="24"/>
        </w:rPr>
        <w:t>.</w:t>
      </w:r>
      <w:r>
        <w:rPr>
          <w:rFonts w:ascii="Times New Roman" w:hAnsi="Times New Roman" w:cs="Times New Roman"/>
          <w:sz w:val="24"/>
          <w:szCs w:val="24"/>
        </w:rPr>
        <w:t xml:space="preserve"> The ages are known as </w:t>
      </w:r>
      <w:proofErr w:type="spellStart"/>
      <w:r>
        <w:rPr>
          <w:rFonts w:ascii="Times New Roman" w:hAnsi="Times New Roman" w:cs="Times New Roman"/>
          <w:sz w:val="24"/>
          <w:szCs w:val="24"/>
        </w:rPr>
        <w:t>Krita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Treta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Dwapara</w:t>
      </w:r>
      <w:proofErr w:type="spellEnd"/>
      <w:r>
        <w:rPr>
          <w:rFonts w:ascii="Times New Roman" w:hAnsi="Times New Roman" w:cs="Times New Roman"/>
          <w:sz w:val="24"/>
          <w:szCs w:val="24"/>
        </w:rPr>
        <w:t xml:space="preserve"> and Kali which go through ascending an</w:t>
      </w:r>
      <w:r w:rsidR="00763034">
        <w:rPr>
          <w:rFonts w:ascii="Times New Roman" w:hAnsi="Times New Roman" w:cs="Times New Roman"/>
          <w:sz w:val="24"/>
          <w:szCs w:val="24"/>
        </w:rPr>
        <w:t xml:space="preserve">d descending phases </w:t>
      </w:r>
      <w:r w:rsidR="00B05CDB">
        <w:rPr>
          <w:rFonts w:ascii="Times New Roman" w:hAnsi="Times New Roman" w:cs="Times New Roman"/>
          <w:sz w:val="24"/>
          <w:szCs w:val="24"/>
        </w:rPr>
        <w:t>tied to the level of virtue attained by previous beings</w:t>
      </w:r>
      <w:r>
        <w:rPr>
          <w:rFonts w:ascii="Times New Roman" w:hAnsi="Times New Roman" w:cs="Times New Roman"/>
          <w:sz w:val="24"/>
          <w:szCs w:val="24"/>
        </w:rPr>
        <w:t>. The ord</w:t>
      </w:r>
      <w:r w:rsidR="00AA6B61">
        <w:rPr>
          <w:rFonts w:ascii="Times New Roman" w:hAnsi="Times New Roman" w:cs="Times New Roman"/>
          <w:sz w:val="24"/>
          <w:szCs w:val="24"/>
        </w:rPr>
        <w:t>er is reversed at the end of</w:t>
      </w:r>
      <w:r w:rsidR="00763034">
        <w:rPr>
          <w:rFonts w:ascii="Times New Roman" w:hAnsi="Times New Roman" w:cs="Times New Roman"/>
          <w:sz w:val="24"/>
          <w:szCs w:val="24"/>
        </w:rPr>
        <w:t xml:space="preserve"> 4320000</w:t>
      </w:r>
      <w:r>
        <w:rPr>
          <w:rFonts w:ascii="Times New Roman" w:hAnsi="Times New Roman" w:cs="Times New Roman"/>
          <w:sz w:val="24"/>
          <w:szCs w:val="24"/>
        </w:rPr>
        <w:t xml:space="preserve"> years and the kaliyuga</w:t>
      </w:r>
      <w:r w:rsidR="00B05CDB">
        <w:rPr>
          <w:rFonts w:ascii="Times New Roman" w:hAnsi="Times New Roman" w:cs="Times New Roman"/>
          <w:sz w:val="24"/>
          <w:szCs w:val="24"/>
        </w:rPr>
        <w:t>ya</w:t>
      </w:r>
      <w:r>
        <w:rPr>
          <w:rFonts w:ascii="Times New Roman" w:hAnsi="Times New Roman" w:cs="Times New Roman"/>
          <w:sz w:val="24"/>
          <w:szCs w:val="24"/>
        </w:rPr>
        <w:t xml:space="preserve"> comes first.  </w:t>
      </w:r>
      <w:r w:rsidR="00B05CDB">
        <w:rPr>
          <w:rFonts w:ascii="Times New Roman" w:hAnsi="Times New Roman" w:cs="Times New Roman"/>
          <w:sz w:val="24"/>
          <w:szCs w:val="24"/>
        </w:rPr>
        <w:t>The believers of kaliyugaya particularly in South Asia believe that the world is currently experiencing the descending</w:t>
      </w:r>
      <w:r w:rsidR="00763034">
        <w:rPr>
          <w:rFonts w:ascii="Times New Roman" w:hAnsi="Times New Roman" w:cs="Times New Roman"/>
          <w:sz w:val="24"/>
          <w:szCs w:val="24"/>
        </w:rPr>
        <w:t xml:space="preserve"> phase of the kaliyugaya, </w:t>
      </w:r>
      <w:r w:rsidR="00B05CDB">
        <w:rPr>
          <w:rFonts w:ascii="Times New Roman" w:hAnsi="Times New Roman" w:cs="Times New Roman"/>
          <w:sz w:val="24"/>
          <w:szCs w:val="24"/>
        </w:rPr>
        <w:t xml:space="preserve">characterised by chaos, disintegration, disorder in nature and humans full of vice. They believe that the salvation of the world will be brought through the arrival of </w:t>
      </w:r>
      <w:proofErr w:type="spellStart"/>
      <w:r w:rsidR="00B05CDB">
        <w:rPr>
          <w:rFonts w:ascii="Times New Roman" w:hAnsi="Times New Roman" w:cs="Times New Roman"/>
          <w:sz w:val="24"/>
          <w:szCs w:val="24"/>
        </w:rPr>
        <w:t>Kalkar</w:t>
      </w:r>
      <w:proofErr w:type="spellEnd"/>
      <w:r w:rsidR="00B05CDB">
        <w:rPr>
          <w:rFonts w:ascii="Times New Roman" w:hAnsi="Times New Roman" w:cs="Times New Roman"/>
          <w:sz w:val="24"/>
          <w:szCs w:val="24"/>
        </w:rPr>
        <w:t xml:space="preserve"> which will restore order. The Sinhalese believe that the coming of the new Buddha, </w:t>
      </w:r>
      <w:proofErr w:type="spellStart"/>
      <w:r w:rsidR="00B05CDB">
        <w:rPr>
          <w:rFonts w:ascii="Times New Roman" w:hAnsi="Times New Roman" w:cs="Times New Roman"/>
          <w:sz w:val="24"/>
          <w:szCs w:val="24"/>
        </w:rPr>
        <w:t>Maithri</w:t>
      </w:r>
      <w:proofErr w:type="spellEnd"/>
      <w:r w:rsidR="00B05CDB">
        <w:rPr>
          <w:rFonts w:ascii="Times New Roman" w:hAnsi="Times New Roman" w:cs="Times New Roman"/>
          <w:sz w:val="24"/>
          <w:szCs w:val="24"/>
        </w:rPr>
        <w:t xml:space="preserve"> wil</w:t>
      </w:r>
      <w:r w:rsidR="00D04E51">
        <w:rPr>
          <w:rFonts w:ascii="Times New Roman" w:hAnsi="Times New Roman" w:cs="Times New Roman"/>
          <w:sz w:val="24"/>
          <w:szCs w:val="24"/>
        </w:rPr>
        <w:t>l</w:t>
      </w:r>
      <w:r w:rsidR="00B05CDB">
        <w:rPr>
          <w:rFonts w:ascii="Times New Roman" w:hAnsi="Times New Roman" w:cs="Times New Roman"/>
          <w:sz w:val="24"/>
          <w:szCs w:val="24"/>
        </w:rPr>
        <w:t xml:space="preserve"> bring the close of the kaliyugaya. A 90 year old man from the </w:t>
      </w:r>
      <w:proofErr w:type="spellStart"/>
      <w:r w:rsidR="00B05CDB">
        <w:rPr>
          <w:rFonts w:ascii="Times New Roman" w:hAnsi="Times New Roman" w:cs="Times New Roman"/>
          <w:sz w:val="24"/>
          <w:szCs w:val="24"/>
        </w:rPr>
        <w:t>Vahumpura</w:t>
      </w:r>
      <w:proofErr w:type="spellEnd"/>
      <w:r w:rsidR="00B05CDB">
        <w:rPr>
          <w:rFonts w:ascii="Times New Roman" w:hAnsi="Times New Roman" w:cs="Times New Roman"/>
          <w:sz w:val="24"/>
          <w:szCs w:val="24"/>
        </w:rPr>
        <w:t xml:space="preserve"> claimed that the inconsistent weather patterns were a result of the kaliyugaya</w:t>
      </w:r>
      <w:r w:rsidR="006B0D9A">
        <w:rPr>
          <w:rFonts w:ascii="Times New Roman" w:hAnsi="Times New Roman" w:cs="Times New Roman"/>
          <w:sz w:val="24"/>
          <w:szCs w:val="24"/>
        </w:rPr>
        <w:t>,</w:t>
      </w:r>
      <w:r w:rsidR="00B05CDB">
        <w:rPr>
          <w:rFonts w:ascii="Times New Roman" w:hAnsi="Times New Roman" w:cs="Times New Roman"/>
          <w:sz w:val="24"/>
          <w:szCs w:val="24"/>
        </w:rPr>
        <w:t xml:space="preserve"> independent of our harmony with nature. This is similar to the Christian beliefs of the coming of the Messiah (Weeratunge, </w:t>
      </w:r>
      <w:r w:rsidR="00763034">
        <w:rPr>
          <w:rFonts w:ascii="Times New Roman" w:hAnsi="Times New Roman" w:cs="Times New Roman"/>
          <w:sz w:val="24"/>
          <w:szCs w:val="24"/>
        </w:rPr>
        <w:t xml:space="preserve">2000, </w:t>
      </w:r>
      <w:r w:rsidR="00B05CDB">
        <w:rPr>
          <w:rFonts w:ascii="Times New Roman" w:hAnsi="Times New Roman" w:cs="Times New Roman"/>
          <w:sz w:val="24"/>
          <w:szCs w:val="24"/>
        </w:rPr>
        <w:t xml:space="preserve">p. 258). </w:t>
      </w:r>
    </w:p>
    <w:p w:rsidR="00172939" w:rsidRPr="0052678B" w:rsidRDefault="00B05CDB"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The kaliyugaya discourse counters the notion of living in harmony with nature by suggesting that disaster is inevitable</w:t>
      </w:r>
      <w:r w:rsidR="00DB47A4">
        <w:rPr>
          <w:rFonts w:ascii="Times New Roman" w:hAnsi="Times New Roman" w:cs="Times New Roman"/>
          <w:sz w:val="24"/>
          <w:szCs w:val="24"/>
        </w:rPr>
        <w:t>, orde</w:t>
      </w:r>
      <w:r w:rsidR="006B0D9A">
        <w:rPr>
          <w:rFonts w:ascii="Times New Roman" w:hAnsi="Times New Roman" w:cs="Times New Roman"/>
          <w:sz w:val="24"/>
          <w:szCs w:val="24"/>
        </w:rPr>
        <w:t>r and disorder are not random but</w:t>
      </w:r>
      <w:r w:rsidR="00DB47A4">
        <w:rPr>
          <w:rFonts w:ascii="Times New Roman" w:hAnsi="Times New Roman" w:cs="Times New Roman"/>
          <w:sz w:val="24"/>
          <w:szCs w:val="24"/>
        </w:rPr>
        <w:t xml:space="preserve"> patterned by morality of human beings </w:t>
      </w:r>
      <w:r>
        <w:rPr>
          <w:rFonts w:ascii="Times New Roman" w:hAnsi="Times New Roman" w:cs="Times New Roman"/>
          <w:sz w:val="24"/>
          <w:szCs w:val="24"/>
        </w:rPr>
        <w:t>although th</w:t>
      </w:r>
      <w:r w:rsidR="00DB47A4">
        <w:rPr>
          <w:rFonts w:ascii="Times New Roman" w:hAnsi="Times New Roman" w:cs="Times New Roman"/>
          <w:sz w:val="24"/>
          <w:szCs w:val="24"/>
        </w:rPr>
        <w:t xml:space="preserve">e situation will change in the end. </w:t>
      </w:r>
      <w:r w:rsidR="00EC0D28">
        <w:rPr>
          <w:rFonts w:ascii="Times New Roman" w:hAnsi="Times New Roman" w:cs="Times New Roman"/>
          <w:sz w:val="24"/>
          <w:szCs w:val="24"/>
        </w:rPr>
        <w:t xml:space="preserve">Researchers like Robert </w:t>
      </w:r>
      <w:r w:rsidR="00763034">
        <w:rPr>
          <w:rFonts w:ascii="Times New Roman" w:hAnsi="Times New Roman" w:cs="Times New Roman"/>
          <w:sz w:val="24"/>
          <w:szCs w:val="24"/>
        </w:rPr>
        <w:t>Peters</w:t>
      </w:r>
      <w:r w:rsidR="00EC0D28">
        <w:rPr>
          <w:rFonts w:ascii="Times New Roman" w:hAnsi="Times New Roman" w:cs="Times New Roman"/>
          <w:sz w:val="24"/>
          <w:szCs w:val="24"/>
        </w:rPr>
        <w:t xml:space="preserve"> contend that concepts such as stability and equilibrium lack operational definition in ecology</w:t>
      </w:r>
      <w:r w:rsidR="00763034">
        <w:rPr>
          <w:rFonts w:ascii="Times New Roman" w:hAnsi="Times New Roman" w:cs="Times New Roman"/>
          <w:sz w:val="24"/>
          <w:szCs w:val="24"/>
        </w:rPr>
        <w:t xml:space="preserve"> (Peters, cited in Weeratunge, 2000, p. 251).</w:t>
      </w:r>
      <w:r w:rsidR="00DB47A4">
        <w:rPr>
          <w:rFonts w:ascii="Times New Roman" w:hAnsi="Times New Roman" w:cs="Times New Roman"/>
          <w:sz w:val="24"/>
          <w:szCs w:val="24"/>
        </w:rPr>
        <w:t xml:space="preserve"> Environmentalists think that the relationship between humans and nature is guided by their ethics, although they explain the crisis in terms of human attitudes and behaviours leading to exploitation of the environment for personal gain.</w:t>
      </w:r>
      <w:r w:rsidR="00A8736D">
        <w:rPr>
          <w:rFonts w:ascii="Times New Roman" w:hAnsi="Times New Roman" w:cs="Times New Roman"/>
          <w:sz w:val="24"/>
          <w:szCs w:val="24"/>
        </w:rPr>
        <w:t xml:space="preserve"> </w:t>
      </w:r>
      <w:r w:rsidR="00A8736D">
        <w:rPr>
          <w:rFonts w:ascii="Times New Roman" w:hAnsi="Times New Roman" w:cs="Times New Roman"/>
          <w:sz w:val="24"/>
          <w:szCs w:val="24"/>
        </w:rPr>
        <w:lastRenderedPageBreak/>
        <w:t>Environmentalists counter the claim that there is nothing that can be done about the environmental decline because it is inevitable as a consequence of human actions by claiming that people who are aware of the environmental decline can do something to stop it (Weeratunge,</w:t>
      </w:r>
      <w:r w:rsidR="00763034">
        <w:rPr>
          <w:rFonts w:ascii="Times New Roman" w:hAnsi="Times New Roman" w:cs="Times New Roman"/>
          <w:sz w:val="24"/>
          <w:szCs w:val="24"/>
        </w:rPr>
        <w:t xml:space="preserve"> 2000,</w:t>
      </w:r>
      <w:r w:rsidR="00A8736D">
        <w:rPr>
          <w:rFonts w:ascii="Times New Roman" w:hAnsi="Times New Roman" w:cs="Times New Roman"/>
          <w:sz w:val="24"/>
          <w:szCs w:val="24"/>
        </w:rPr>
        <w:t xml:space="preserve"> p. 259). It would seem that human behaviours are a direct cause of environmental decline although one cause is seen as punishment and the other as a disintegration of the human and nature relationship. At the heart of it all</w:t>
      </w:r>
      <w:r w:rsidR="006B0D9A">
        <w:rPr>
          <w:rFonts w:ascii="Times New Roman" w:hAnsi="Times New Roman" w:cs="Times New Roman"/>
          <w:sz w:val="24"/>
          <w:szCs w:val="24"/>
        </w:rPr>
        <w:t>,</w:t>
      </w:r>
      <w:r w:rsidR="00A8736D">
        <w:rPr>
          <w:rFonts w:ascii="Times New Roman" w:hAnsi="Times New Roman" w:cs="Times New Roman"/>
          <w:sz w:val="24"/>
          <w:szCs w:val="24"/>
        </w:rPr>
        <w:t xml:space="preserve"> human attitudes and behaviours are the determinants of ecological stability. Both the environmentalists and the Sinhalese people appear to be pointing to the same direction but with different understanding</w:t>
      </w:r>
      <w:r w:rsidR="00763034">
        <w:rPr>
          <w:rFonts w:ascii="Times New Roman" w:hAnsi="Times New Roman" w:cs="Times New Roman"/>
          <w:sz w:val="24"/>
          <w:szCs w:val="24"/>
        </w:rPr>
        <w:t>s</w:t>
      </w:r>
      <w:r w:rsidR="00A8736D">
        <w:rPr>
          <w:rFonts w:ascii="Times New Roman" w:hAnsi="Times New Roman" w:cs="Times New Roman"/>
          <w:sz w:val="24"/>
          <w:szCs w:val="24"/>
        </w:rPr>
        <w:t>.</w:t>
      </w:r>
    </w:p>
    <w:p w:rsidR="000F1036" w:rsidRPr="008F7AAC" w:rsidRDefault="007726CC"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AA6B61">
        <w:rPr>
          <w:rFonts w:ascii="Times New Roman" w:hAnsi="Times New Roman" w:cs="Times New Roman"/>
          <w:sz w:val="24"/>
          <w:szCs w:val="24"/>
        </w:rPr>
        <w:t>essay section</w:t>
      </w:r>
      <w:r>
        <w:rPr>
          <w:rFonts w:ascii="Times New Roman" w:hAnsi="Times New Roman" w:cs="Times New Roman"/>
          <w:sz w:val="24"/>
          <w:szCs w:val="24"/>
        </w:rPr>
        <w:t xml:space="preserve"> has discussed </w:t>
      </w:r>
      <w:proofErr w:type="spellStart"/>
      <w:r w:rsidR="00C3718F">
        <w:rPr>
          <w:rFonts w:ascii="Times New Roman" w:hAnsi="Times New Roman" w:cs="Times New Roman"/>
          <w:sz w:val="24"/>
          <w:szCs w:val="24"/>
        </w:rPr>
        <w:t>Nireka</w:t>
      </w:r>
      <w:proofErr w:type="spellEnd"/>
      <w:r w:rsidR="00C3718F">
        <w:rPr>
          <w:rFonts w:ascii="Times New Roman" w:hAnsi="Times New Roman" w:cs="Times New Roman"/>
          <w:sz w:val="24"/>
          <w:szCs w:val="24"/>
        </w:rPr>
        <w:t xml:space="preserve"> </w:t>
      </w:r>
      <w:proofErr w:type="spellStart"/>
      <w:r w:rsidR="00C3718F">
        <w:rPr>
          <w:rFonts w:ascii="Times New Roman" w:hAnsi="Times New Roman" w:cs="Times New Roman"/>
          <w:sz w:val="24"/>
          <w:szCs w:val="24"/>
        </w:rPr>
        <w:t>Weeratunge`s</w:t>
      </w:r>
      <w:proofErr w:type="spellEnd"/>
      <w:r w:rsidR="00763034">
        <w:rPr>
          <w:rFonts w:ascii="Times New Roman" w:hAnsi="Times New Roman" w:cs="Times New Roman"/>
          <w:sz w:val="24"/>
          <w:szCs w:val="24"/>
        </w:rPr>
        <w:t xml:space="preserve"> (2000)</w:t>
      </w:r>
      <w:r w:rsidR="00C3718F">
        <w:rPr>
          <w:rFonts w:ascii="Times New Roman" w:hAnsi="Times New Roman" w:cs="Times New Roman"/>
          <w:sz w:val="24"/>
          <w:szCs w:val="24"/>
        </w:rPr>
        <w:t xml:space="preserve"> rese</w:t>
      </w:r>
      <w:r>
        <w:rPr>
          <w:rFonts w:ascii="Times New Roman" w:hAnsi="Times New Roman" w:cs="Times New Roman"/>
          <w:sz w:val="24"/>
          <w:szCs w:val="24"/>
        </w:rPr>
        <w:t>arch in examining</w:t>
      </w:r>
      <w:r w:rsidR="00C3718F">
        <w:rPr>
          <w:rFonts w:ascii="Times New Roman" w:hAnsi="Times New Roman" w:cs="Times New Roman"/>
          <w:sz w:val="24"/>
          <w:szCs w:val="24"/>
        </w:rPr>
        <w:t xml:space="preserve"> the human-environment relationshi</w:t>
      </w:r>
      <w:r w:rsidR="00DE3BD8">
        <w:rPr>
          <w:rFonts w:ascii="Times New Roman" w:hAnsi="Times New Roman" w:cs="Times New Roman"/>
          <w:sz w:val="24"/>
          <w:szCs w:val="24"/>
        </w:rPr>
        <w:t xml:space="preserve">p by focusing on the disconnection </w:t>
      </w:r>
      <w:r w:rsidR="00C3718F">
        <w:rPr>
          <w:rFonts w:ascii="Times New Roman" w:hAnsi="Times New Roman" w:cs="Times New Roman"/>
          <w:sz w:val="24"/>
          <w:szCs w:val="24"/>
        </w:rPr>
        <w:t xml:space="preserve">between global environmental rhetoric and local Sri Lankan perspectives. International discourse often uses ‘living in harmony with nature’ as a universal ideal, Weeratunge argues that this Western-rooted metaphor lacks a direct equivalent in the Sinhalese language. Instead, local beliefs emphasize a triad between humans, deities and nature where environmental events such as droughts are viewed as divine responses to human immorality. </w:t>
      </w:r>
      <w:r w:rsidR="0052678B">
        <w:rPr>
          <w:rFonts w:ascii="Times New Roman" w:hAnsi="Times New Roman" w:cs="Times New Roman"/>
          <w:sz w:val="24"/>
          <w:szCs w:val="24"/>
        </w:rPr>
        <w:t>She highlights the kaliyugaya or age of the kali as a significant local discourse that interprets environmental decline as an inevitable stage of cosmic disintegration. This ultimately demonstrates that global environmental concepts are incommensurable with indigenous worldviews which prioritize ritual purity over western notions of ecological stability.</w:t>
      </w:r>
    </w:p>
    <w:p w:rsidR="00763034" w:rsidRDefault="00763034" w:rsidP="00F84CBE">
      <w:pPr>
        <w:spacing w:line="480" w:lineRule="auto"/>
        <w:jc w:val="both"/>
        <w:rPr>
          <w:rFonts w:ascii="Times New Roman" w:hAnsi="Times New Roman" w:cs="Times New Roman"/>
          <w:b/>
          <w:sz w:val="24"/>
          <w:szCs w:val="24"/>
          <w:u w:val="single"/>
        </w:rPr>
      </w:pPr>
      <w:r w:rsidRPr="00763034">
        <w:rPr>
          <w:rFonts w:ascii="Times New Roman" w:hAnsi="Times New Roman" w:cs="Times New Roman"/>
          <w:b/>
          <w:sz w:val="24"/>
          <w:szCs w:val="24"/>
          <w:u w:val="single"/>
        </w:rPr>
        <w:t>When Harmony creates Conflict</w:t>
      </w:r>
    </w:p>
    <w:p w:rsidR="002B1A32" w:rsidRPr="00763034" w:rsidRDefault="002B1A32" w:rsidP="00F84CBE">
      <w:pPr>
        <w:spacing w:line="480" w:lineRule="auto"/>
        <w:jc w:val="both"/>
        <w:rPr>
          <w:rFonts w:ascii="Times New Roman" w:hAnsi="Times New Roman" w:cs="Times New Roman"/>
          <w:b/>
          <w:sz w:val="24"/>
          <w:szCs w:val="24"/>
          <w:u w:val="single"/>
        </w:rPr>
      </w:pPr>
      <w:r>
        <w:rPr>
          <w:rFonts w:ascii="Times New Roman" w:hAnsi="Times New Roman" w:cs="Times New Roman"/>
          <w:sz w:val="24"/>
          <w:szCs w:val="24"/>
        </w:rPr>
        <w:t xml:space="preserve">The previous section demonstrated that harmony is not a universal concept with roots dating way back in Greek philosophy. This was viewed through the lens of Asian traditions practiced in Sri Lanka. This section will explore how efforts to foster harmony can bring disharmony and create social tensions and systems that do not favour </w:t>
      </w:r>
      <w:r w:rsidR="00763034">
        <w:rPr>
          <w:rFonts w:ascii="Times New Roman" w:hAnsi="Times New Roman" w:cs="Times New Roman"/>
          <w:sz w:val="24"/>
          <w:szCs w:val="24"/>
        </w:rPr>
        <w:t xml:space="preserve">human </w:t>
      </w:r>
      <w:r>
        <w:rPr>
          <w:rFonts w:ascii="Times New Roman" w:hAnsi="Times New Roman" w:cs="Times New Roman"/>
          <w:sz w:val="24"/>
          <w:szCs w:val="24"/>
        </w:rPr>
        <w:t xml:space="preserve">flourishing. When global </w:t>
      </w:r>
      <w:r>
        <w:rPr>
          <w:rFonts w:ascii="Times New Roman" w:hAnsi="Times New Roman" w:cs="Times New Roman"/>
          <w:sz w:val="24"/>
          <w:szCs w:val="24"/>
        </w:rPr>
        <w:lastRenderedPageBreak/>
        <w:t>actors try to bring harmony with nature</w:t>
      </w:r>
      <w:r w:rsidR="00763034">
        <w:rPr>
          <w:rFonts w:ascii="Times New Roman" w:hAnsi="Times New Roman" w:cs="Times New Roman"/>
          <w:sz w:val="24"/>
          <w:szCs w:val="24"/>
        </w:rPr>
        <w:t>,</w:t>
      </w:r>
      <w:r>
        <w:rPr>
          <w:rFonts w:ascii="Times New Roman" w:hAnsi="Times New Roman" w:cs="Times New Roman"/>
          <w:sz w:val="24"/>
          <w:szCs w:val="24"/>
        </w:rPr>
        <w:t xml:space="preserve"> they can disrupt the status quo of individuals and communities.</w:t>
      </w:r>
    </w:p>
    <w:p w:rsidR="003C0ABC" w:rsidRDefault="002B1A32" w:rsidP="00F84CBE">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Luci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Attala`s</w:t>
      </w:r>
      <w:proofErr w:type="spellEnd"/>
      <w:r>
        <w:rPr>
          <w:rFonts w:ascii="Times New Roman" w:hAnsi="Times New Roman" w:cs="Times New Roman"/>
          <w:sz w:val="24"/>
          <w:szCs w:val="24"/>
        </w:rPr>
        <w:t xml:space="preserve"> research takes place with the </w:t>
      </w:r>
      <w:proofErr w:type="spellStart"/>
      <w:r>
        <w:rPr>
          <w:rFonts w:ascii="Times New Roman" w:hAnsi="Times New Roman" w:cs="Times New Roman"/>
          <w:sz w:val="24"/>
          <w:szCs w:val="24"/>
        </w:rPr>
        <w:t>Giriama</w:t>
      </w:r>
      <w:proofErr w:type="spellEnd"/>
      <w:r>
        <w:rPr>
          <w:rFonts w:ascii="Times New Roman" w:hAnsi="Times New Roman" w:cs="Times New Roman"/>
          <w:sz w:val="24"/>
          <w:szCs w:val="24"/>
        </w:rPr>
        <w:t xml:space="preserve"> in rural Kenya exploring the gap between harmony and the watery materiality of climate change. Water is considered a hyperobject as coined by Timothy Morton who believes that the end of the world has already begun and </w:t>
      </w:r>
      <w:r w:rsidR="006B0D9A">
        <w:rPr>
          <w:rFonts w:ascii="Times New Roman" w:hAnsi="Times New Roman" w:cs="Times New Roman"/>
          <w:sz w:val="24"/>
          <w:szCs w:val="24"/>
        </w:rPr>
        <w:t>hyperobjects such as water, lava</w:t>
      </w:r>
      <w:r>
        <w:rPr>
          <w:rFonts w:ascii="Times New Roman" w:hAnsi="Times New Roman" w:cs="Times New Roman"/>
          <w:sz w:val="24"/>
          <w:szCs w:val="24"/>
        </w:rPr>
        <w:t>, air and even capitalism can give us a glimpse into the strange-strangeness of our situation. Looking at the world through</w:t>
      </w:r>
      <w:r w:rsidR="003C0ABC">
        <w:rPr>
          <w:rFonts w:ascii="Times New Roman" w:hAnsi="Times New Roman" w:cs="Times New Roman"/>
          <w:sz w:val="24"/>
          <w:szCs w:val="24"/>
        </w:rPr>
        <w:t xml:space="preserve"> the behaviours of</w:t>
      </w:r>
      <w:r>
        <w:rPr>
          <w:rFonts w:ascii="Times New Roman" w:hAnsi="Times New Roman" w:cs="Times New Roman"/>
          <w:sz w:val="24"/>
          <w:szCs w:val="24"/>
        </w:rPr>
        <w:t xml:space="preserve"> hyperobjects gives us an appreciation of being a part of the world and that our actions have direct and indirect consequences on what happens in the world</w:t>
      </w:r>
      <w:r w:rsidR="00711A7E">
        <w:rPr>
          <w:rFonts w:ascii="Times New Roman" w:hAnsi="Times New Roman" w:cs="Times New Roman"/>
          <w:sz w:val="24"/>
          <w:szCs w:val="24"/>
        </w:rPr>
        <w:t xml:space="preserve"> (Morton, cited in Attala, 2017</w:t>
      </w:r>
      <w:r w:rsidR="00763034">
        <w:rPr>
          <w:rFonts w:ascii="Times New Roman" w:hAnsi="Times New Roman" w:cs="Times New Roman"/>
          <w:sz w:val="24"/>
          <w:szCs w:val="24"/>
        </w:rPr>
        <w:t>, p. 157)</w:t>
      </w:r>
      <w:r>
        <w:rPr>
          <w:rFonts w:ascii="Times New Roman" w:hAnsi="Times New Roman" w:cs="Times New Roman"/>
          <w:sz w:val="24"/>
          <w:szCs w:val="24"/>
        </w:rPr>
        <w:t xml:space="preserve">.  </w:t>
      </w:r>
      <w:r w:rsidR="003C0ABC">
        <w:rPr>
          <w:rFonts w:ascii="Times New Roman" w:hAnsi="Times New Roman" w:cs="Times New Roman"/>
          <w:sz w:val="24"/>
          <w:szCs w:val="24"/>
        </w:rPr>
        <w:t>Bill Devall argues that we often view things that ar</w:t>
      </w:r>
      <w:r w:rsidR="004C63D9">
        <w:rPr>
          <w:rFonts w:ascii="Times New Roman" w:hAnsi="Times New Roman" w:cs="Times New Roman"/>
          <w:sz w:val="24"/>
          <w:szCs w:val="24"/>
        </w:rPr>
        <w:t xml:space="preserve">e not us as objects to be </w:t>
      </w:r>
      <w:r w:rsidR="003C0ABC">
        <w:rPr>
          <w:rFonts w:ascii="Times New Roman" w:hAnsi="Times New Roman" w:cs="Times New Roman"/>
          <w:sz w:val="24"/>
          <w:szCs w:val="24"/>
        </w:rPr>
        <w:t>subjected t</w:t>
      </w:r>
      <w:r w:rsidR="004C63D9">
        <w:rPr>
          <w:rFonts w:ascii="Times New Roman" w:hAnsi="Times New Roman" w:cs="Times New Roman"/>
          <w:sz w:val="24"/>
          <w:szCs w:val="24"/>
        </w:rPr>
        <w:t>o abuse in the fulfilment of human needs whereas a</w:t>
      </w:r>
      <w:r w:rsidR="003C0ABC">
        <w:rPr>
          <w:rFonts w:ascii="Times New Roman" w:hAnsi="Times New Roman" w:cs="Times New Roman"/>
          <w:sz w:val="24"/>
          <w:szCs w:val="24"/>
        </w:rPr>
        <w:t xml:space="preserve"> true ecologist views the “I” in relation to the “other” (Devall,</w:t>
      </w:r>
      <w:r w:rsidR="00711A7E">
        <w:rPr>
          <w:rFonts w:ascii="Times New Roman" w:hAnsi="Times New Roman" w:cs="Times New Roman"/>
          <w:sz w:val="24"/>
          <w:szCs w:val="24"/>
        </w:rPr>
        <w:t xml:space="preserve"> 1995,</w:t>
      </w:r>
      <w:r w:rsidR="003C0ABC">
        <w:rPr>
          <w:rFonts w:ascii="Times New Roman" w:hAnsi="Times New Roman" w:cs="Times New Roman"/>
          <w:sz w:val="24"/>
          <w:szCs w:val="24"/>
        </w:rPr>
        <w:t xml:space="preserve"> p.</w:t>
      </w:r>
      <w:r w:rsidR="00763034">
        <w:rPr>
          <w:rFonts w:ascii="Times New Roman" w:hAnsi="Times New Roman" w:cs="Times New Roman"/>
          <w:sz w:val="24"/>
          <w:szCs w:val="24"/>
        </w:rPr>
        <w:t xml:space="preserve"> 102</w:t>
      </w:r>
      <w:r w:rsidR="003C0ABC">
        <w:rPr>
          <w:rFonts w:ascii="Times New Roman" w:hAnsi="Times New Roman" w:cs="Times New Roman"/>
          <w:sz w:val="24"/>
          <w:szCs w:val="24"/>
        </w:rPr>
        <w:t>). Arne Naess makes a simil</w:t>
      </w:r>
      <w:r w:rsidR="004C63D9">
        <w:rPr>
          <w:rFonts w:ascii="Times New Roman" w:hAnsi="Times New Roman" w:cs="Times New Roman"/>
          <w:sz w:val="24"/>
          <w:szCs w:val="24"/>
        </w:rPr>
        <w:t xml:space="preserve">ar claim identifying </w:t>
      </w:r>
      <w:r w:rsidR="003C0ABC">
        <w:rPr>
          <w:rFonts w:ascii="Times New Roman" w:hAnsi="Times New Roman" w:cs="Times New Roman"/>
          <w:sz w:val="24"/>
          <w:szCs w:val="24"/>
        </w:rPr>
        <w:t>anthropocentrism</w:t>
      </w:r>
      <w:r w:rsidR="004C63D9">
        <w:rPr>
          <w:rFonts w:ascii="Times New Roman" w:hAnsi="Times New Roman" w:cs="Times New Roman"/>
          <w:sz w:val="24"/>
          <w:szCs w:val="24"/>
        </w:rPr>
        <w:t xml:space="preserve"> the belief that humans are the</w:t>
      </w:r>
      <w:r w:rsidR="00D910F3">
        <w:rPr>
          <w:rFonts w:ascii="Times New Roman" w:hAnsi="Times New Roman" w:cs="Times New Roman"/>
          <w:sz w:val="24"/>
          <w:szCs w:val="24"/>
        </w:rPr>
        <w:t xml:space="preserve"> centre of moral concern as </w:t>
      </w:r>
      <w:r w:rsidR="003C0ABC">
        <w:rPr>
          <w:rFonts w:ascii="Times New Roman" w:hAnsi="Times New Roman" w:cs="Times New Roman"/>
          <w:sz w:val="24"/>
          <w:szCs w:val="24"/>
        </w:rPr>
        <w:t>the fundamental root cause of the ecological crisis</w:t>
      </w:r>
      <w:r w:rsidR="00D910F3">
        <w:rPr>
          <w:rFonts w:ascii="Times New Roman" w:hAnsi="Times New Roman" w:cs="Times New Roman"/>
          <w:sz w:val="24"/>
          <w:szCs w:val="24"/>
        </w:rPr>
        <w:t xml:space="preserve"> (Naess, </w:t>
      </w:r>
      <w:r w:rsidR="00763034">
        <w:rPr>
          <w:rFonts w:ascii="Times New Roman" w:hAnsi="Times New Roman" w:cs="Times New Roman"/>
          <w:sz w:val="24"/>
          <w:szCs w:val="24"/>
        </w:rPr>
        <w:t xml:space="preserve">1973, </w:t>
      </w:r>
      <w:r w:rsidR="00D910F3">
        <w:rPr>
          <w:rFonts w:ascii="Times New Roman" w:hAnsi="Times New Roman" w:cs="Times New Roman"/>
          <w:sz w:val="24"/>
          <w:szCs w:val="24"/>
        </w:rPr>
        <w:t>p.</w:t>
      </w:r>
      <w:r w:rsidR="00763034">
        <w:rPr>
          <w:rFonts w:ascii="Times New Roman" w:hAnsi="Times New Roman" w:cs="Times New Roman"/>
          <w:sz w:val="24"/>
          <w:szCs w:val="24"/>
        </w:rPr>
        <w:t xml:space="preserve"> 2</w:t>
      </w:r>
      <w:r w:rsidR="00D910F3">
        <w:rPr>
          <w:rFonts w:ascii="Times New Roman" w:hAnsi="Times New Roman" w:cs="Times New Roman"/>
          <w:sz w:val="24"/>
          <w:szCs w:val="24"/>
        </w:rPr>
        <w:t>).</w:t>
      </w:r>
      <w:r w:rsidR="003C0ABC">
        <w:rPr>
          <w:rFonts w:ascii="Times New Roman" w:hAnsi="Times New Roman" w:cs="Times New Roman"/>
          <w:sz w:val="24"/>
          <w:szCs w:val="24"/>
        </w:rPr>
        <w:t xml:space="preserve"> Timothy Morton</w:t>
      </w:r>
      <w:r w:rsidR="00D910F3">
        <w:rPr>
          <w:rFonts w:ascii="Times New Roman" w:hAnsi="Times New Roman" w:cs="Times New Roman"/>
          <w:sz w:val="24"/>
          <w:szCs w:val="24"/>
        </w:rPr>
        <w:t>`s concept of hyperobjects provides a lens through which to examine this anthropocentric orientation that ecologists have long critiqued</w:t>
      </w:r>
      <w:r w:rsidR="003C0ABC">
        <w:rPr>
          <w:rFonts w:ascii="Times New Roman" w:hAnsi="Times New Roman" w:cs="Times New Roman"/>
          <w:sz w:val="24"/>
          <w:szCs w:val="24"/>
        </w:rPr>
        <w:t>.</w:t>
      </w:r>
    </w:p>
    <w:p w:rsidR="00892205" w:rsidRDefault="00A45DC7" w:rsidP="00F84CBE">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Giriama</w:t>
      </w:r>
      <w:proofErr w:type="spellEnd"/>
      <w:r>
        <w:rPr>
          <w:rFonts w:ascii="Times New Roman" w:hAnsi="Times New Roman" w:cs="Times New Roman"/>
          <w:sz w:val="24"/>
          <w:szCs w:val="24"/>
        </w:rPr>
        <w:t xml:space="preserve"> is a semi-arid region</w:t>
      </w:r>
      <w:r w:rsidR="00763034">
        <w:rPr>
          <w:rFonts w:ascii="Times New Roman" w:hAnsi="Times New Roman" w:cs="Times New Roman"/>
          <w:sz w:val="24"/>
          <w:szCs w:val="24"/>
        </w:rPr>
        <w:t xml:space="preserve"> where water scarcity is </w:t>
      </w:r>
      <w:r>
        <w:rPr>
          <w:rFonts w:ascii="Times New Roman" w:hAnsi="Times New Roman" w:cs="Times New Roman"/>
          <w:sz w:val="24"/>
          <w:szCs w:val="24"/>
        </w:rPr>
        <w:t>part of daily life. However, in 2016 there was</w:t>
      </w:r>
      <w:r w:rsidR="00763034">
        <w:rPr>
          <w:rFonts w:ascii="Times New Roman" w:hAnsi="Times New Roman" w:cs="Times New Roman"/>
          <w:sz w:val="24"/>
          <w:szCs w:val="24"/>
        </w:rPr>
        <w:t xml:space="preserve"> the</w:t>
      </w:r>
      <w:r>
        <w:rPr>
          <w:rFonts w:ascii="Times New Roman" w:hAnsi="Times New Roman" w:cs="Times New Roman"/>
          <w:sz w:val="24"/>
          <w:szCs w:val="24"/>
        </w:rPr>
        <w:t xml:space="preserve"> introduction of a pipeline water system providing locals with clean water through the kiosk system. This dramatically altered the people`s relationship with water. The pipeline system was thought to be something celebrated</w:t>
      </w:r>
      <w:r w:rsidR="006B0D9A">
        <w:rPr>
          <w:rFonts w:ascii="Times New Roman" w:hAnsi="Times New Roman" w:cs="Times New Roman"/>
          <w:sz w:val="24"/>
          <w:szCs w:val="24"/>
        </w:rPr>
        <w:t>,</w:t>
      </w:r>
      <w:r>
        <w:rPr>
          <w:rFonts w:ascii="Times New Roman" w:hAnsi="Times New Roman" w:cs="Times New Roman"/>
          <w:sz w:val="24"/>
          <w:szCs w:val="24"/>
        </w:rPr>
        <w:t xml:space="preserve"> as it served as a solution to water borne disease such as bilharzia. The women had to go into the river and be in direct contact with the untreated water making them susceptible to disease. During the process of fetching water there was a risk of contamination as they washed the water containers in the same water they would fetch for domestic use. For </w:t>
      </w:r>
      <w:r w:rsidR="00763034">
        <w:rPr>
          <w:rFonts w:ascii="Times New Roman" w:hAnsi="Times New Roman" w:cs="Times New Roman"/>
          <w:sz w:val="24"/>
          <w:szCs w:val="24"/>
        </w:rPr>
        <w:t>some people it came as</w:t>
      </w:r>
      <w:r>
        <w:rPr>
          <w:rFonts w:ascii="Times New Roman" w:hAnsi="Times New Roman" w:cs="Times New Roman"/>
          <w:sz w:val="24"/>
          <w:szCs w:val="24"/>
        </w:rPr>
        <w:t xml:space="preserve"> positive change but it impacted other people negatively. The wa</w:t>
      </w:r>
      <w:r w:rsidR="00D910F3">
        <w:rPr>
          <w:rFonts w:ascii="Times New Roman" w:hAnsi="Times New Roman" w:cs="Times New Roman"/>
          <w:sz w:val="24"/>
          <w:szCs w:val="24"/>
        </w:rPr>
        <w:t>ter sold at the kiosks cost 2 shillings for</w:t>
      </w:r>
      <w:r>
        <w:rPr>
          <w:rFonts w:ascii="Times New Roman" w:hAnsi="Times New Roman" w:cs="Times New Roman"/>
          <w:sz w:val="24"/>
          <w:szCs w:val="24"/>
        </w:rPr>
        <w:t xml:space="preserve"> 20 litres</w:t>
      </w:r>
      <w:r w:rsidR="00D910F3">
        <w:rPr>
          <w:rFonts w:ascii="Times New Roman" w:hAnsi="Times New Roman" w:cs="Times New Roman"/>
          <w:sz w:val="24"/>
          <w:szCs w:val="24"/>
        </w:rPr>
        <w:t xml:space="preserve">. Of this amount, 1 shilling </w:t>
      </w:r>
      <w:r w:rsidR="00763034">
        <w:rPr>
          <w:rFonts w:ascii="Times New Roman" w:hAnsi="Times New Roman" w:cs="Times New Roman"/>
          <w:sz w:val="24"/>
          <w:szCs w:val="24"/>
        </w:rPr>
        <w:t xml:space="preserve">went </w:t>
      </w:r>
      <w:r w:rsidR="00D910F3">
        <w:rPr>
          <w:rFonts w:ascii="Times New Roman" w:hAnsi="Times New Roman" w:cs="Times New Roman"/>
          <w:sz w:val="24"/>
          <w:szCs w:val="24"/>
        </w:rPr>
        <w:t>to the</w:t>
      </w:r>
      <w:r w:rsidR="00763034">
        <w:rPr>
          <w:rFonts w:ascii="Times New Roman" w:hAnsi="Times New Roman" w:cs="Times New Roman"/>
          <w:sz w:val="24"/>
          <w:szCs w:val="24"/>
        </w:rPr>
        <w:t xml:space="preserve"> </w:t>
      </w:r>
      <w:r>
        <w:rPr>
          <w:rFonts w:ascii="Times New Roman" w:hAnsi="Times New Roman" w:cs="Times New Roman"/>
          <w:sz w:val="24"/>
          <w:szCs w:val="24"/>
        </w:rPr>
        <w:t>kiosk</w:t>
      </w:r>
      <w:r w:rsidR="00763034">
        <w:rPr>
          <w:rFonts w:ascii="Times New Roman" w:hAnsi="Times New Roman" w:cs="Times New Roman"/>
          <w:sz w:val="24"/>
          <w:szCs w:val="24"/>
        </w:rPr>
        <w:t xml:space="preserve"> manager</w:t>
      </w:r>
      <w:r w:rsidR="00D910F3">
        <w:rPr>
          <w:rFonts w:ascii="Times New Roman" w:hAnsi="Times New Roman" w:cs="Times New Roman"/>
          <w:sz w:val="24"/>
          <w:szCs w:val="24"/>
        </w:rPr>
        <w:t xml:space="preserve"> as profit while the remainder 1 shilling covered the cost of the water</w:t>
      </w:r>
      <w:r w:rsidR="00711A7E">
        <w:rPr>
          <w:rFonts w:ascii="Times New Roman" w:hAnsi="Times New Roman" w:cs="Times New Roman"/>
          <w:sz w:val="24"/>
          <w:szCs w:val="24"/>
        </w:rPr>
        <w:t xml:space="preserve"> </w:t>
      </w:r>
      <w:r w:rsidR="00711A7E">
        <w:rPr>
          <w:rFonts w:ascii="Times New Roman" w:hAnsi="Times New Roman" w:cs="Times New Roman"/>
          <w:sz w:val="24"/>
          <w:szCs w:val="24"/>
        </w:rPr>
        <w:lastRenderedPageBreak/>
        <w:t>(Attala, 2017</w:t>
      </w:r>
      <w:r w:rsidR="00763034">
        <w:rPr>
          <w:rFonts w:ascii="Times New Roman" w:hAnsi="Times New Roman" w:cs="Times New Roman"/>
          <w:sz w:val="24"/>
          <w:szCs w:val="24"/>
        </w:rPr>
        <w:t>, p. 167)</w:t>
      </w:r>
      <w:r>
        <w:rPr>
          <w:rFonts w:ascii="Times New Roman" w:hAnsi="Times New Roman" w:cs="Times New Roman"/>
          <w:sz w:val="24"/>
          <w:szCs w:val="24"/>
        </w:rPr>
        <w:t>. Distance and financial constraints served as a barrier for accessibility of water that was once freely available for all. In order to use the water for larger purposes such as laundry, they would have to fetch more water which meant that they would need to buy more than 20 litres of water. This came at a financial cost which poorer communities could not afford. The time taken to fill the water containers was longer than fetching in the river as they ha</w:t>
      </w:r>
      <w:r w:rsidR="006B0D9A">
        <w:rPr>
          <w:rFonts w:ascii="Times New Roman" w:hAnsi="Times New Roman" w:cs="Times New Roman"/>
          <w:sz w:val="24"/>
          <w:szCs w:val="24"/>
        </w:rPr>
        <w:t>d to rely on a tap to fill the</w:t>
      </w:r>
      <w:r>
        <w:rPr>
          <w:rFonts w:ascii="Times New Roman" w:hAnsi="Times New Roman" w:cs="Times New Roman"/>
          <w:sz w:val="24"/>
          <w:szCs w:val="24"/>
        </w:rPr>
        <w:t xml:space="preserve"> containers. Most women had to wait in long queues to fetch water l</w:t>
      </w:r>
      <w:r w:rsidR="00892205">
        <w:rPr>
          <w:rFonts w:ascii="Times New Roman" w:hAnsi="Times New Roman" w:cs="Times New Roman"/>
          <w:sz w:val="24"/>
          <w:szCs w:val="24"/>
        </w:rPr>
        <w:t xml:space="preserve">eaving other chores unattended. The </w:t>
      </w:r>
      <w:r w:rsidR="006B0D9A">
        <w:rPr>
          <w:rFonts w:ascii="Times New Roman" w:hAnsi="Times New Roman" w:cs="Times New Roman"/>
          <w:sz w:val="24"/>
          <w:szCs w:val="24"/>
        </w:rPr>
        <w:t xml:space="preserve">people of </w:t>
      </w:r>
      <w:proofErr w:type="spellStart"/>
      <w:r w:rsidR="006B0D9A">
        <w:rPr>
          <w:rFonts w:ascii="Times New Roman" w:hAnsi="Times New Roman" w:cs="Times New Roman"/>
          <w:sz w:val="24"/>
          <w:szCs w:val="24"/>
        </w:rPr>
        <w:t>Giriama</w:t>
      </w:r>
      <w:proofErr w:type="spellEnd"/>
      <w:r w:rsidR="006B0D9A">
        <w:rPr>
          <w:rFonts w:ascii="Times New Roman" w:hAnsi="Times New Roman" w:cs="Times New Roman"/>
          <w:sz w:val="24"/>
          <w:szCs w:val="24"/>
        </w:rPr>
        <w:t xml:space="preserve"> had</w:t>
      </w:r>
      <w:r w:rsidR="00892205">
        <w:rPr>
          <w:rFonts w:ascii="Times New Roman" w:hAnsi="Times New Roman" w:cs="Times New Roman"/>
          <w:sz w:val="24"/>
          <w:szCs w:val="24"/>
        </w:rPr>
        <w:t xml:space="preserve"> figured ways of dealing with the water scarcity by understanding how it behaves and how to attract it as part of their daily lives. Rituals were held in which an appointed r</w:t>
      </w:r>
      <w:r w:rsidR="00D910F3">
        <w:rPr>
          <w:rFonts w:ascii="Times New Roman" w:hAnsi="Times New Roman" w:cs="Times New Roman"/>
          <w:sz w:val="24"/>
          <w:szCs w:val="24"/>
        </w:rPr>
        <w:t>i</w:t>
      </w:r>
      <w:r w:rsidR="00892205">
        <w:rPr>
          <w:rFonts w:ascii="Times New Roman" w:hAnsi="Times New Roman" w:cs="Times New Roman"/>
          <w:sz w:val="24"/>
          <w:szCs w:val="24"/>
        </w:rPr>
        <w:t>tual practitioner could control the weather patterns and cry for</w:t>
      </w:r>
      <w:r w:rsidR="006B0D9A">
        <w:rPr>
          <w:rFonts w:ascii="Times New Roman" w:hAnsi="Times New Roman" w:cs="Times New Roman"/>
          <w:sz w:val="24"/>
          <w:szCs w:val="24"/>
        </w:rPr>
        <w:t xml:space="preserve"> rain per rising need</w:t>
      </w:r>
      <w:r w:rsidR="00892205">
        <w:rPr>
          <w:rFonts w:ascii="Times New Roman" w:hAnsi="Times New Roman" w:cs="Times New Roman"/>
          <w:sz w:val="24"/>
          <w:szCs w:val="24"/>
        </w:rPr>
        <w:t xml:space="preserve">. According to local testimonies from people such as Daniel </w:t>
      </w:r>
      <w:proofErr w:type="spellStart"/>
      <w:r w:rsidR="00892205">
        <w:rPr>
          <w:rFonts w:ascii="Times New Roman" w:hAnsi="Times New Roman" w:cs="Times New Roman"/>
          <w:sz w:val="24"/>
          <w:szCs w:val="24"/>
        </w:rPr>
        <w:t>Mwango</w:t>
      </w:r>
      <w:proofErr w:type="spellEnd"/>
      <w:r w:rsidR="00892205">
        <w:rPr>
          <w:rFonts w:ascii="Times New Roman" w:hAnsi="Times New Roman" w:cs="Times New Roman"/>
          <w:sz w:val="24"/>
          <w:szCs w:val="24"/>
        </w:rPr>
        <w:t xml:space="preserve"> </w:t>
      </w:r>
      <w:proofErr w:type="spellStart"/>
      <w:r w:rsidR="00892205">
        <w:rPr>
          <w:rFonts w:ascii="Times New Roman" w:hAnsi="Times New Roman" w:cs="Times New Roman"/>
          <w:sz w:val="24"/>
          <w:szCs w:val="24"/>
        </w:rPr>
        <w:t>Vunya</w:t>
      </w:r>
      <w:proofErr w:type="spellEnd"/>
      <w:r w:rsidR="00892205">
        <w:rPr>
          <w:rFonts w:ascii="Times New Roman" w:hAnsi="Times New Roman" w:cs="Times New Roman"/>
          <w:sz w:val="24"/>
          <w:szCs w:val="24"/>
        </w:rPr>
        <w:t xml:space="preserve"> </w:t>
      </w:r>
      <w:proofErr w:type="spellStart"/>
      <w:r w:rsidR="00892205">
        <w:rPr>
          <w:rFonts w:ascii="Times New Roman" w:hAnsi="Times New Roman" w:cs="Times New Roman"/>
          <w:sz w:val="24"/>
          <w:szCs w:val="24"/>
        </w:rPr>
        <w:t>Ndurya</w:t>
      </w:r>
      <w:proofErr w:type="spellEnd"/>
      <w:r w:rsidR="00892205">
        <w:rPr>
          <w:rFonts w:ascii="Times New Roman" w:hAnsi="Times New Roman" w:cs="Times New Roman"/>
          <w:sz w:val="24"/>
          <w:szCs w:val="24"/>
        </w:rPr>
        <w:t xml:space="preserve">, these rituals worked but due to modernisation, people no longer practice them effectively (Attala, </w:t>
      </w:r>
      <w:r w:rsidR="00711A7E">
        <w:rPr>
          <w:rFonts w:ascii="Times New Roman" w:hAnsi="Times New Roman" w:cs="Times New Roman"/>
          <w:sz w:val="24"/>
          <w:szCs w:val="24"/>
        </w:rPr>
        <w:t>2017</w:t>
      </w:r>
      <w:r w:rsidR="00763034">
        <w:rPr>
          <w:rFonts w:ascii="Times New Roman" w:hAnsi="Times New Roman" w:cs="Times New Roman"/>
          <w:sz w:val="24"/>
          <w:szCs w:val="24"/>
        </w:rPr>
        <w:t xml:space="preserve">, </w:t>
      </w:r>
      <w:r w:rsidR="00892205">
        <w:rPr>
          <w:rFonts w:ascii="Times New Roman" w:hAnsi="Times New Roman" w:cs="Times New Roman"/>
          <w:sz w:val="24"/>
          <w:szCs w:val="24"/>
        </w:rPr>
        <w:t>p.</w:t>
      </w:r>
      <w:r w:rsidR="00763034">
        <w:rPr>
          <w:rFonts w:ascii="Times New Roman" w:hAnsi="Times New Roman" w:cs="Times New Roman"/>
          <w:sz w:val="24"/>
          <w:szCs w:val="24"/>
        </w:rPr>
        <w:t xml:space="preserve"> 164-165</w:t>
      </w:r>
      <w:r w:rsidR="00892205">
        <w:rPr>
          <w:rFonts w:ascii="Times New Roman" w:hAnsi="Times New Roman" w:cs="Times New Roman"/>
          <w:sz w:val="24"/>
          <w:szCs w:val="24"/>
        </w:rPr>
        <w:t>).</w:t>
      </w:r>
    </w:p>
    <w:p w:rsidR="00892205" w:rsidRPr="008F7AAC" w:rsidRDefault="00892205"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Reflecting on </w:t>
      </w:r>
      <w:proofErr w:type="spellStart"/>
      <w:r>
        <w:rPr>
          <w:rFonts w:ascii="Times New Roman" w:hAnsi="Times New Roman" w:cs="Times New Roman"/>
          <w:sz w:val="24"/>
          <w:szCs w:val="24"/>
        </w:rPr>
        <w:t>Galtung`s</w:t>
      </w:r>
      <w:proofErr w:type="spellEnd"/>
      <w:r>
        <w:rPr>
          <w:rFonts w:ascii="Times New Roman" w:hAnsi="Times New Roman" w:cs="Times New Roman"/>
          <w:sz w:val="24"/>
          <w:szCs w:val="24"/>
        </w:rPr>
        <w:t xml:space="preserve"> positive peace theory, the people of </w:t>
      </w:r>
      <w:proofErr w:type="spellStart"/>
      <w:r>
        <w:rPr>
          <w:rFonts w:ascii="Times New Roman" w:hAnsi="Times New Roman" w:cs="Times New Roman"/>
          <w:sz w:val="24"/>
          <w:szCs w:val="24"/>
        </w:rPr>
        <w:t>Giriama</w:t>
      </w:r>
      <w:proofErr w:type="spellEnd"/>
      <w:r>
        <w:rPr>
          <w:rFonts w:ascii="Times New Roman" w:hAnsi="Times New Roman" w:cs="Times New Roman"/>
          <w:sz w:val="24"/>
          <w:szCs w:val="24"/>
        </w:rPr>
        <w:t xml:space="preserve"> were not experiencing positive peace. This is because the structures put in place to try and solve the water scarcity problem became a source of structural violence. The system did not favour everyone equally, the rich became richer while the poor became poorer.</w:t>
      </w:r>
      <w:r w:rsidR="00943DBC">
        <w:rPr>
          <w:rFonts w:ascii="Times New Roman" w:hAnsi="Times New Roman" w:cs="Times New Roman"/>
          <w:sz w:val="24"/>
          <w:szCs w:val="24"/>
        </w:rPr>
        <w:t xml:space="preserve"> Attala notes that</w:t>
      </w:r>
      <w:r>
        <w:rPr>
          <w:rFonts w:ascii="Times New Roman" w:hAnsi="Times New Roman" w:cs="Times New Roman"/>
          <w:sz w:val="24"/>
          <w:szCs w:val="24"/>
        </w:rPr>
        <w:t xml:space="preserve"> </w:t>
      </w:r>
      <w:r w:rsidR="00943DBC">
        <w:rPr>
          <w:rFonts w:ascii="Times New Roman" w:hAnsi="Times New Roman" w:cs="Times New Roman"/>
          <w:sz w:val="24"/>
          <w:szCs w:val="24"/>
        </w:rPr>
        <w:t xml:space="preserve">what once acted as a </w:t>
      </w:r>
      <w:r w:rsidR="006B0D9A">
        <w:rPr>
          <w:rFonts w:ascii="Times New Roman" w:hAnsi="Times New Roman" w:cs="Times New Roman"/>
          <w:sz w:val="24"/>
          <w:szCs w:val="24"/>
        </w:rPr>
        <w:t>leveller now acted</w:t>
      </w:r>
      <w:r w:rsidR="00943DBC">
        <w:rPr>
          <w:rFonts w:ascii="Times New Roman" w:hAnsi="Times New Roman" w:cs="Times New Roman"/>
          <w:sz w:val="24"/>
          <w:szCs w:val="24"/>
        </w:rPr>
        <w:t xml:space="preserve"> as a divider. A pipeline of water that is unavailable to those without funds to purchase it is deemed worse than late rainfall</w:t>
      </w:r>
      <w:r w:rsidR="00711A7E">
        <w:rPr>
          <w:rFonts w:ascii="Times New Roman" w:hAnsi="Times New Roman" w:cs="Times New Roman"/>
          <w:sz w:val="24"/>
          <w:szCs w:val="24"/>
        </w:rPr>
        <w:t xml:space="preserve"> (Attala, 2017</w:t>
      </w:r>
      <w:r w:rsidR="00763034">
        <w:rPr>
          <w:rFonts w:ascii="Times New Roman" w:hAnsi="Times New Roman" w:cs="Times New Roman"/>
          <w:sz w:val="24"/>
          <w:szCs w:val="24"/>
        </w:rPr>
        <w:t>, p. 170)</w:t>
      </w:r>
      <w:r w:rsidR="00943DBC">
        <w:rPr>
          <w:rFonts w:ascii="Times New Roman" w:hAnsi="Times New Roman" w:cs="Times New Roman"/>
          <w:sz w:val="24"/>
          <w:szCs w:val="24"/>
        </w:rPr>
        <w:t xml:space="preserve">. Lives </w:t>
      </w:r>
      <w:r w:rsidR="00D910F3">
        <w:rPr>
          <w:rFonts w:ascii="Times New Roman" w:hAnsi="Times New Roman" w:cs="Times New Roman"/>
          <w:sz w:val="24"/>
          <w:szCs w:val="24"/>
        </w:rPr>
        <w:t>have to be adjusted t</w:t>
      </w:r>
      <w:r w:rsidR="00943DBC">
        <w:rPr>
          <w:rFonts w:ascii="Times New Roman" w:hAnsi="Times New Roman" w:cs="Times New Roman"/>
          <w:sz w:val="24"/>
          <w:szCs w:val="24"/>
        </w:rPr>
        <w:t>o fund availability of a resource that was once free to all. Clean water cannot be used for farming purposes, however, rain falls without judgement or prejudice while tap water is available at a cost. This changes the perception and relationship people have with water. At</w:t>
      </w:r>
      <w:r w:rsidR="00663CAF">
        <w:rPr>
          <w:rFonts w:ascii="Times New Roman" w:hAnsi="Times New Roman" w:cs="Times New Roman"/>
          <w:sz w:val="24"/>
          <w:szCs w:val="24"/>
        </w:rPr>
        <w:t>ta</w:t>
      </w:r>
      <w:r w:rsidR="00943DBC">
        <w:rPr>
          <w:rFonts w:ascii="Times New Roman" w:hAnsi="Times New Roman" w:cs="Times New Roman"/>
          <w:sz w:val="24"/>
          <w:szCs w:val="24"/>
        </w:rPr>
        <w:t>la warns that the decisions we make do not only alter or orchestrate our slow death but also death of others, hence the need to appreciate that our actions have consequences that can be devastating. This is a call for us to be aware of our actions and mind the gap. There is no inherent method to harmony</w:t>
      </w:r>
      <w:r w:rsidR="005645BB">
        <w:rPr>
          <w:rFonts w:ascii="Times New Roman" w:hAnsi="Times New Roman" w:cs="Times New Roman"/>
          <w:sz w:val="24"/>
          <w:szCs w:val="24"/>
        </w:rPr>
        <w:t>, Attala concludes,</w:t>
      </w:r>
      <w:r w:rsidR="00943DBC">
        <w:rPr>
          <w:rFonts w:ascii="Times New Roman" w:hAnsi="Times New Roman" w:cs="Times New Roman"/>
          <w:sz w:val="24"/>
          <w:szCs w:val="24"/>
        </w:rPr>
        <w:t xml:space="preserve"> but humans have found patterns to it (Attala,</w:t>
      </w:r>
      <w:r w:rsidR="00711A7E">
        <w:rPr>
          <w:rFonts w:ascii="Times New Roman" w:hAnsi="Times New Roman" w:cs="Times New Roman"/>
          <w:sz w:val="24"/>
          <w:szCs w:val="24"/>
        </w:rPr>
        <w:t xml:space="preserve"> </w:t>
      </w:r>
      <w:r w:rsidR="00711A7E">
        <w:rPr>
          <w:rFonts w:ascii="Times New Roman" w:hAnsi="Times New Roman" w:cs="Times New Roman"/>
          <w:sz w:val="24"/>
          <w:szCs w:val="24"/>
        </w:rPr>
        <w:lastRenderedPageBreak/>
        <w:t>2017</w:t>
      </w:r>
      <w:r w:rsidR="00763034">
        <w:rPr>
          <w:rFonts w:ascii="Times New Roman" w:hAnsi="Times New Roman" w:cs="Times New Roman"/>
          <w:sz w:val="24"/>
          <w:szCs w:val="24"/>
        </w:rPr>
        <w:t xml:space="preserve">, </w:t>
      </w:r>
      <w:r w:rsidR="00943DBC">
        <w:rPr>
          <w:rFonts w:ascii="Times New Roman" w:hAnsi="Times New Roman" w:cs="Times New Roman"/>
          <w:sz w:val="24"/>
          <w:szCs w:val="24"/>
        </w:rPr>
        <w:t>p.</w:t>
      </w:r>
      <w:r w:rsidR="00763034">
        <w:rPr>
          <w:rFonts w:ascii="Times New Roman" w:hAnsi="Times New Roman" w:cs="Times New Roman"/>
          <w:sz w:val="24"/>
          <w:szCs w:val="24"/>
        </w:rPr>
        <w:t xml:space="preserve"> 172</w:t>
      </w:r>
      <w:r w:rsidR="00943DBC">
        <w:rPr>
          <w:rFonts w:ascii="Times New Roman" w:hAnsi="Times New Roman" w:cs="Times New Roman"/>
          <w:sz w:val="24"/>
          <w:szCs w:val="24"/>
        </w:rPr>
        <w:t>).</w:t>
      </w:r>
      <w:r w:rsidR="00F872F2">
        <w:rPr>
          <w:rFonts w:ascii="Times New Roman" w:hAnsi="Times New Roman" w:cs="Times New Roman"/>
          <w:sz w:val="24"/>
          <w:szCs w:val="24"/>
        </w:rPr>
        <w:t xml:space="preserve"> </w:t>
      </w:r>
      <w:r w:rsidR="005645BB">
        <w:rPr>
          <w:rFonts w:ascii="Times New Roman" w:hAnsi="Times New Roman" w:cs="Times New Roman"/>
          <w:sz w:val="24"/>
          <w:szCs w:val="24"/>
        </w:rPr>
        <w:t>The task then is not to impose a single vision of harmony but to attend carefully to the patterns that already exist in the given context. This requires an ethical attentiveness called for by the reform environmental movement, a willingness to sacrifice present comforts for future generations and for people in developing countries affected by our actions</w:t>
      </w:r>
      <w:r w:rsidR="00F872F2">
        <w:rPr>
          <w:rFonts w:ascii="Times New Roman" w:hAnsi="Times New Roman" w:cs="Times New Roman"/>
          <w:sz w:val="24"/>
          <w:szCs w:val="24"/>
        </w:rPr>
        <w:t xml:space="preserve"> (Devall,</w:t>
      </w:r>
      <w:r w:rsidR="00711A7E">
        <w:rPr>
          <w:rFonts w:ascii="Times New Roman" w:hAnsi="Times New Roman" w:cs="Times New Roman"/>
          <w:sz w:val="24"/>
          <w:szCs w:val="24"/>
        </w:rPr>
        <w:t xml:space="preserve"> 1995</w:t>
      </w:r>
      <w:r w:rsidR="00763034">
        <w:rPr>
          <w:rFonts w:ascii="Times New Roman" w:hAnsi="Times New Roman" w:cs="Times New Roman"/>
          <w:sz w:val="24"/>
          <w:szCs w:val="24"/>
        </w:rPr>
        <w:t>,</w:t>
      </w:r>
      <w:r w:rsidR="00F872F2">
        <w:rPr>
          <w:rFonts w:ascii="Times New Roman" w:hAnsi="Times New Roman" w:cs="Times New Roman"/>
          <w:sz w:val="24"/>
          <w:szCs w:val="24"/>
        </w:rPr>
        <w:t xml:space="preserve"> p.</w:t>
      </w:r>
      <w:r w:rsidR="00763034">
        <w:rPr>
          <w:rFonts w:ascii="Times New Roman" w:hAnsi="Times New Roman" w:cs="Times New Roman"/>
          <w:sz w:val="24"/>
          <w:szCs w:val="24"/>
        </w:rPr>
        <w:t xml:space="preserve"> 105</w:t>
      </w:r>
      <w:r w:rsidR="00F872F2">
        <w:rPr>
          <w:rFonts w:ascii="Times New Roman" w:hAnsi="Times New Roman" w:cs="Times New Roman"/>
          <w:sz w:val="24"/>
          <w:szCs w:val="24"/>
        </w:rPr>
        <w:t>).</w:t>
      </w:r>
    </w:p>
    <w:p w:rsidR="002825B3" w:rsidRPr="00E01DAD" w:rsidRDefault="008E35D6" w:rsidP="00F84CBE">
      <w:pPr>
        <w:spacing w:line="480" w:lineRule="auto"/>
        <w:jc w:val="both"/>
        <w:rPr>
          <w:rFonts w:ascii="Times New Roman" w:hAnsi="Times New Roman" w:cs="Times New Roman"/>
          <w:b/>
          <w:sz w:val="24"/>
          <w:szCs w:val="24"/>
          <w:u w:val="single"/>
        </w:rPr>
      </w:pPr>
      <w:r w:rsidRPr="00E01DAD">
        <w:rPr>
          <w:rFonts w:ascii="Times New Roman" w:hAnsi="Times New Roman" w:cs="Times New Roman"/>
          <w:b/>
          <w:sz w:val="24"/>
          <w:szCs w:val="24"/>
          <w:u w:val="single"/>
        </w:rPr>
        <w:t>Implications to Peace Studies</w:t>
      </w:r>
    </w:p>
    <w:p w:rsidR="008E35D6" w:rsidRDefault="001F6E97"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This essay has journeyed through three distinct but significantly interconnected terrains. It began with exploring harmony in nature as seen in the Yellow</w:t>
      </w:r>
      <w:r w:rsidR="006221D3">
        <w:rPr>
          <w:rFonts w:ascii="Times New Roman" w:hAnsi="Times New Roman" w:cs="Times New Roman"/>
          <w:sz w:val="24"/>
          <w:szCs w:val="24"/>
        </w:rPr>
        <w:t>s</w:t>
      </w:r>
      <w:r>
        <w:rPr>
          <w:rFonts w:ascii="Times New Roman" w:hAnsi="Times New Roman" w:cs="Times New Roman"/>
          <w:sz w:val="24"/>
          <w:szCs w:val="24"/>
        </w:rPr>
        <w:t xml:space="preserve">tone National Park trophic cascades, the </w:t>
      </w:r>
      <w:proofErr w:type="spellStart"/>
      <w:r>
        <w:rPr>
          <w:rFonts w:ascii="Times New Roman" w:hAnsi="Times New Roman" w:cs="Times New Roman"/>
          <w:sz w:val="24"/>
          <w:szCs w:val="24"/>
        </w:rPr>
        <w:t>myc</w:t>
      </w:r>
      <w:r w:rsidR="00D40B0A">
        <w:rPr>
          <w:rFonts w:ascii="Times New Roman" w:hAnsi="Times New Roman" w:cs="Times New Roman"/>
          <w:sz w:val="24"/>
          <w:szCs w:val="24"/>
        </w:rPr>
        <w:t>orrhiz</w:t>
      </w:r>
      <w:r>
        <w:rPr>
          <w:rFonts w:ascii="Times New Roman" w:hAnsi="Times New Roman" w:cs="Times New Roman"/>
          <w:sz w:val="24"/>
          <w:szCs w:val="24"/>
        </w:rPr>
        <w:t>al</w:t>
      </w:r>
      <w:proofErr w:type="spellEnd"/>
      <w:r>
        <w:rPr>
          <w:rFonts w:ascii="Times New Roman" w:hAnsi="Times New Roman" w:cs="Times New Roman"/>
          <w:sz w:val="24"/>
          <w:szCs w:val="24"/>
        </w:rPr>
        <w:t xml:space="preserve"> underground networks and the nutrient cycles that allow biodiversity and the flourishing of complex organisms. It then turned to the cultural speci</w:t>
      </w:r>
      <w:r w:rsidR="00D40B0A">
        <w:rPr>
          <w:rFonts w:ascii="Times New Roman" w:hAnsi="Times New Roman" w:cs="Times New Roman"/>
          <w:sz w:val="24"/>
          <w:szCs w:val="24"/>
        </w:rPr>
        <w:t xml:space="preserve">fics in the Sinhalese people of </w:t>
      </w:r>
      <w:r>
        <w:rPr>
          <w:rFonts w:ascii="Times New Roman" w:hAnsi="Times New Roman" w:cs="Times New Roman"/>
          <w:sz w:val="24"/>
          <w:szCs w:val="24"/>
        </w:rPr>
        <w:t xml:space="preserve">Sri Lanka and their interpretation of environmental collapse, significantly different from the Western philosophy of harmony and environmental collapse in the context of the kaliyugaya. Finally it grounded its critics in the human-water relationship of the </w:t>
      </w:r>
      <w:proofErr w:type="spellStart"/>
      <w:r>
        <w:rPr>
          <w:rFonts w:ascii="Times New Roman" w:hAnsi="Times New Roman" w:cs="Times New Roman"/>
          <w:sz w:val="24"/>
          <w:szCs w:val="24"/>
        </w:rPr>
        <w:t>Giriama</w:t>
      </w:r>
      <w:proofErr w:type="spellEnd"/>
      <w:r>
        <w:rPr>
          <w:rFonts w:ascii="Times New Roman" w:hAnsi="Times New Roman" w:cs="Times New Roman"/>
          <w:sz w:val="24"/>
          <w:szCs w:val="24"/>
        </w:rPr>
        <w:t xml:space="preserve"> people of Kenya where </w:t>
      </w:r>
      <w:proofErr w:type="spellStart"/>
      <w:r>
        <w:rPr>
          <w:rFonts w:ascii="Times New Roman" w:hAnsi="Times New Roman" w:cs="Times New Roman"/>
          <w:sz w:val="24"/>
          <w:szCs w:val="24"/>
        </w:rPr>
        <w:t>Attala`s</w:t>
      </w:r>
      <w:proofErr w:type="spellEnd"/>
      <w:r>
        <w:rPr>
          <w:rFonts w:ascii="Times New Roman" w:hAnsi="Times New Roman" w:cs="Times New Roman"/>
          <w:sz w:val="24"/>
          <w:szCs w:val="24"/>
        </w:rPr>
        <w:t xml:space="preserve"> research revealed that the good intended efforts of harmonising people`s relationship with water can create new forms of structural violence and social exclusion. The task at hand is to synthesise the threads together and understand what that means for Peace Studies. </w:t>
      </w:r>
    </w:p>
    <w:p w:rsidR="004B5620" w:rsidRDefault="004B5620"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The ecological patterns seen in nature such as trophic cascades, symbiosis and succession are real and observable offering insight into how complex systems manage diversity and conflict. The Yellowstone wolves did not negotiate with the elk or offer any kind of deals, through fear they managed to restore the ecosystem that once flourished.</w:t>
      </w:r>
      <w:r w:rsidR="0017064A">
        <w:rPr>
          <w:rFonts w:ascii="Times New Roman" w:hAnsi="Times New Roman" w:cs="Times New Roman"/>
          <w:sz w:val="24"/>
          <w:szCs w:val="24"/>
        </w:rPr>
        <w:t xml:space="preserve"> The wolves caused the elk to fear lingering too close to the riverbank which facilitated the restoration of the riverbank and the return of birds and beavers into the Yellowstone ecosystem</w:t>
      </w:r>
      <w:r w:rsidR="00E01DAD">
        <w:rPr>
          <w:rFonts w:ascii="Times New Roman" w:hAnsi="Times New Roman" w:cs="Times New Roman"/>
          <w:sz w:val="24"/>
          <w:szCs w:val="24"/>
        </w:rPr>
        <w:t xml:space="preserve"> (Hunter</w:t>
      </w:r>
      <w:r w:rsidR="00763034">
        <w:rPr>
          <w:rFonts w:ascii="Times New Roman" w:hAnsi="Times New Roman" w:cs="Times New Roman"/>
          <w:sz w:val="24"/>
          <w:szCs w:val="24"/>
        </w:rPr>
        <w:t>, 2018</w:t>
      </w:r>
      <w:r w:rsidR="00E01DAD">
        <w:rPr>
          <w:rFonts w:ascii="Times New Roman" w:hAnsi="Times New Roman" w:cs="Times New Roman"/>
          <w:sz w:val="24"/>
          <w:szCs w:val="24"/>
        </w:rPr>
        <w:t>, p</w:t>
      </w:r>
      <w:r w:rsidR="00D40B0A">
        <w:rPr>
          <w:rFonts w:ascii="Times New Roman" w:hAnsi="Times New Roman" w:cs="Times New Roman"/>
          <w:sz w:val="24"/>
          <w:szCs w:val="24"/>
        </w:rPr>
        <w:t>p</w:t>
      </w:r>
      <w:r w:rsidR="00E01DAD">
        <w:rPr>
          <w:rFonts w:ascii="Times New Roman" w:hAnsi="Times New Roman" w:cs="Times New Roman"/>
          <w:sz w:val="24"/>
          <w:szCs w:val="24"/>
        </w:rPr>
        <w:t>.</w:t>
      </w:r>
      <w:r w:rsidR="00D40B0A">
        <w:rPr>
          <w:rFonts w:ascii="Times New Roman" w:hAnsi="Times New Roman" w:cs="Times New Roman"/>
          <w:sz w:val="24"/>
          <w:szCs w:val="24"/>
        </w:rPr>
        <w:t xml:space="preserve"> 86-87</w:t>
      </w:r>
      <w:r w:rsidR="00E01DAD">
        <w:rPr>
          <w:rFonts w:ascii="Times New Roman" w:hAnsi="Times New Roman" w:cs="Times New Roman"/>
          <w:sz w:val="24"/>
          <w:szCs w:val="24"/>
        </w:rPr>
        <w:t>)</w:t>
      </w:r>
      <w:r w:rsidR="0017064A">
        <w:rPr>
          <w:rFonts w:ascii="Times New Roman" w:hAnsi="Times New Roman" w:cs="Times New Roman"/>
          <w:sz w:val="24"/>
          <w:szCs w:val="24"/>
        </w:rPr>
        <w:t>.</w:t>
      </w:r>
      <w:r>
        <w:rPr>
          <w:rFonts w:ascii="Times New Roman" w:hAnsi="Times New Roman" w:cs="Times New Roman"/>
          <w:sz w:val="24"/>
          <w:szCs w:val="24"/>
        </w:rPr>
        <w:t xml:space="preserve"> T</w:t>
      </w:r>
      <w:r w:rsidR="0017064A">
        <w:rPr>
          <w:rFonts w:ascii="Times New Roman" w:hAnsi="Times New Roman" w:cs="Times New Roman"/>
          <w:sz w:val="24"/>
          <w:szCs w:val="24"/>
        </w:rPr>
        <w:t>he wolves</w:t>
      </w:r>
      <w:r>
        <w:rPr>
          <w:rFonts w:ascii="Times New Roman" w:hAnsi="Times New Roman" w:cs="Times New Roman"/>
          <w:sz w:val="24"/>
          <w:szCs w:val="24"/>
        </w:rPr>
        <w:t xml:space="preserve"> </w:t>
      </w:r>
      <w:r w:rsidR="0017064A">
        <w:rPr>
          <w:rFonts w:ascii="Times New Roman" w:hAnsi="Times New Roman" w:cs="Times New Roman"/>
          <w:sz w:val="24"/>
          <w:szCs w:val="24"/>
        </w:rPr>
        <w:t xml:space="preserve">became agents of </w:t>
      </w:r>
      <w:r>
        <w:rPr>
          <w:rFonts w:ascii="Times New Roman" w:hAnsi="Times New Roman" w:cs="Times New Roman"/>
          <w:sz w:val="24"/>
          <w:szCs w:val="24"/>
        </w:rPr>
        <w:t xml:space="preserve">Johan </w:t>
      </w:r>
      <w:proofErr w:type="spellStart"/>
      <w:r>
        <w:rPr>
          <w:rFonts w:ascii="Times New Roman" w:hAnsi="Times New Roman" w:cs="Times New Roman"/>
          <w:sz w:val="24"/>
          <w:szCs w:val="24"/>
        </w:rPr>
        <w:t>Galtung`s</w:t>
      </w:r>
      <w:proofErr w:type="spellEnd"/>
      <w:r w:rsidR="00E01DAD">
        <w:rPr>
          <w:rFonts w:ascii="Times New Roman" w:hAnsi="Times New Roman" w:cs="Times New Roman"/>
          <w:sz w:val="24"/>
          <w:szCs w:val="24"/>
        </w:rPr>
        <w:t xml:space="preserve"> (1969)</w:t>
      </w:r>
      <w:r w:rsidR="00763034">
        <w:rPr>
          <w:rFonts w:ascii="Times New Roman" w:hAnsi="Times New Roman" w:cs="Times New Roman"/>
          <w:sz w:val="24"/>
          <w:szCs w:val="24"/>
        </w:rPr>
        <w:t xml:space="preserve"> principle of P</w:t>
      </w:r>
      <w:r>
        <w:rPr>
          <w:rFonts w:ascii="Times New Roman" w:hAnsi="Times New Roman" w:cs="Times New Roman"/>
          <w:sz w:val="24"/>
          <w:szCs w:val="24"/>
        </w:rPr>
        <w:t xml:space="preserve">ositive </w:t>
      </w:r>
      <w:r w:rsidR="00763034">
        <w:rPr>
          <w:rFonts w:ascii="Times New Roman" w:hAnsi="Times New Roman" w:cs="Times New Roman"/>
          <w:sz w:val="24"/>
          <w:szCs w:val="24"/>
        </w:rPr>
        <w:t>P</w:t>
      </w:r>
      <w:r w:rsidR="0017064A">
        <w:rPr>
          <w:rFonts w:ascii="Times New Roman" w:hAnsi="Times New Roman" w:cs="Times New Roman"/>
          <w:sz w:val="24"/>
          <w:szCs w:val="24"/>
        </w:rPr>
        <w:t xml:space="preserve">eace </w:t>
      </w:r>
      <w:r>
        <w:rPr>
          <w:rFonts w:ascii="Times New Roman" w:hAnsi="Times New Roman" w:cs="Times New Roman"/>
          <w:sz w:val="24"/>
          <w:szCs w:val="24"/>
        </w:rPr>
        <w:t xml:space="preserve">by creating </w:t>
      </w:r>
      <w:r>
        <w:rPr>
          <w:rFonts w:ascii="Times New Roman" w:hAnsi="Times New Roman" w:cs="Times New Roman"/>
          <w:sz w:val="24"/>
          <w:szCs w:val="24"/>
        </w:rPr>
        <w:lastRenderedPageBreak/>
        <w:t>structures that allowed the flourishing of other species. This is harmony of structured tension where conflict is inevitably a necessary condition to necessitate harmony. In Peace Studies, conflict cannot be necessarily eliminated but it can be transformed th</w:t>
      </w:r>
      <w:r w:rsidR="00763034">
        <w:rPr>
          <w:rFonts w:ascii="Times New Roman" w:hAnsi="Times New Roman" w:cs="Times New Roman"/>
          <w:sz w:val="24"/>
          <w:szCs w:val="24"/>
        </w:rPr>
        <w:t>rough</w:t>
      </w:r>
      <w:r>
        <w:rPr>
          <w:rFonts w:ascii="Times New Roman" w:hAnsi="Times New Roman" w:cs="Times New Roman"/>
          <w:sz w:val="24"/>
          <w:szCs w:val="24"/>
        </w:rPr>
        <w:t xml:space="preserve"> channel</w:t>
      </w:r>
      <w:r w:rsidR="00763034">
        <w:rPr>
          <w:rFonts w:ascii="Times New Roman" w:hAnsi="Times New Roman" w:cs="Times New Roman"/>
          <w:sz w:val="24"/>
          <w:szCs w:val="24"/>
        </w:rPr>
        <w:t>ling</w:t>
      </w:r>
      <w:r>
        <w:rPr>
          <w:rFonts w:ascii="Times New Roman" w:hAnsi="Times New Roman" w:cs="Times New Roman"/>
          <w:sz w:val="24"/>
          <w:szCs w:val="24"/>
        </w:rPr>
        <w:t xml:space="preserve"> conflict </w:t>
      </w:r>
      <w:r w:rsidR="00763034">
        <w:rPr>
          <w:rFonts w:ascii="Times New Roman" w:hAnsi="Times New Roman" w:cs="Times New Roman"/>
          <w:sz w:val="24"/>
          <w:szCs w:val="24"/>
        </w:rPr>
        <w:t>to desired structures that favour human</w:t>
      </w:r>
      <w:r>
        <w:rPr>
          <w:rFonts w:ascii="Times New Roman" w:hAnsi="Times New Roman" w:cs="Times New Roman"/>
          <w:sz w:val="24"/>
          <w:szCs w:val="24"/>
        </w:rPr>
        <w:t xml:space="preserve"> flourishing. </w:t>
      </w:r>
    </w:p>
    <w:p w:rsidR="003D320B" w:rsidRDefault="003D320B" w:rsidP="00F84CBE">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Weeratung`s</w:t>
      </w:r>
      <w:proofErr w:type="spellEnd"/>
      <w:r>
        <w:rPr>
          <w:rFonts w:ascii="Times New Roman" w:hAnsi="Times New Roman" w:cs="Times New Roman"/>
          <w:sz w:val="24"/>
          <w:szCs w:val="24"/>
        </w:rPr>
        <w:t xml:space="preserve"> work in Sri Lanka reveals that harmony is not a universal concept that is understood in very culture. </w:t>
      </w:r>
      <w:r w:rsidR="00072C04">
        <w:rPr>
          <w:rFonts w:ascii="Times New Roman" w:hAnsi="Times New Roman" w:cs="Times New Roman"/>
          <w:sz w:val="24"/>
          <w:szCs w:val="24"/>
        </w:rPr>
        <w:t>In Western tradition, environmental collapse is understood as a broken human-nature relationship. However, this is not how it is viewed in Asian culture</w:t>
      </w:r>
      <w:r>
        <w:rPr>
          <w:rFonts w:ascii="Times New Roman" w:hAnsi="Times New Roman" w:cs="Times New Roman"/>
          <w:sz w:val="24"/>
          <w:szCs w:val="24"/>
        </w:rPr>
        <w:t xml:space="preserve">. The Sinhalese people do not have a word that directly translates harmony. They believe that the reason behind environmental collapse is immorality mainly from rulers. The farmers understand the delayed rains and failing crops as a sign of the descending phase of the kaliyugaya that must be endured until the arrival of the </w:t>
      </w:r>
      <w:proofErr w:type="spellStart"/>
      <w:r>
        <w:rPr>
          <w:rFonts w:ascii="Times New Roman" w:hAnsi="Times New Roman" w:cs="Times New Roman"/>
          <w:sz w:val="24"/>
          <w:szCs w:val="24"/>
        </w:rPr>
        <w:t>Maithri</w:t>
      </w:r>
      <w:proofErr w:type="spellEnd"/>
      <w:r>
        <w:rPr>
          <w:rFonts w:ascii="Times New Roman" w:hAnsi="Times New Roman" w:cs="Times New Roman"/>
          <w:sz w:val="24"/>
          <w:szCs w:val="24"/>
        </w:rPr>
        <w:t xml:space="preserve"> Buddha</w:t>
      </w:r>
      <w:r w:rsidR="00E01DAD">
        <w:rPr>
          <w:rFonts w:ascii="Times New Roman" w:hAnsi="Times New Roman" w:cs="Times New Roman"/>
          <w:sz w:val="24"/>
          <w:szCs w:val="24"/>
        </w:rPr>
        <w:t xml:space="preserve"> (Weeratunge,</w:t>
      </w:r>
      <w:r w:rsidR="00763034">
        <w:rPr>
          <w:rFonts w:ascii="Times New Roman" w:hAnsi="Times New Roman" w:cs="Times New Roman"/>
          <w:sz w:val="24"/>
          <w:szCs w:val="24"/>
        </w:rPr>
        <w:t xml:space="preserve"> 2000,</w:t>
      </w:r>
      <w:r w:rsidR="00E01DAD">
        <w:rPr>
          <w:rFonts w:ascii="Times New Roman" w:hAnsi="Times New Roman" w:cs="Times New Roman"/>
          <w:sz w:val="24"/>
          <w:szCs w:val="24"/>
        </w:rPr>
        <w:t xml:space="preserve"> p.</w:t>
      </w:r>
      <w:r w:rsidR="00D40B0A">
        <w:rPr>
          <w:rFonts w:ascii="Times New Roman" w:hAnsi="Times New Roman" w:cs="Times New Roman"/>
          <w:sz w:val="24"/>
          <w:szCs w:val="24"/>
        </w:rPr>
        <w:t xml:space="preserve"> 258</w:t>
      </w:r>
      <w:r w:rsidR="00E01DAD">
        <w:rPr>
          <w:rFonts w:ascii="Times New Roman" w:hAnsi="Times New Roman" w:cs="Times New Roman"/>
          <w:sz w:val="24"/>
          <w:szCs w:val="24"/>
        </w:rPr>
        <w:t>)</w:t>
      </w:r>
      <w:r>
        <w:rPr>
          <w:rFonts w:ascii="Times New Roman" w:hAnsi="Times New Roman" w:cs="Times New Roman"/>
          <w:sz w:val="24"/>
          <w:szCs w:val="24"/>
        </w:rPr>
        <w:t>. For Peace Studies, this cautions against arriving into a community with a preconceived framework of harmony which poses a risk of committing epistemological violence. It imposes concepts that may not resonate with the target audience</w:t>
      </w:r>
      <w:r w:rsidR="003710E3">
        <w:rPr>
          <w:rFonts w:ascii="Times New Roman" w:hAnsi="Times New Roman" w:cs="Times New Roman"/>
          <w:sz w:val="24"/>
          <w:szCs w:val="24"/>
        </w:rPr>
        <w:t>. It requires active listening, recognising and appreciating the differences in culture and beliefs instead of imposing dominant narratives and worldviews.</w:t>
      </w:r>
    </w:p>
    <w:p w:rsidR="003710E3" w:rsidRDefault="005C500E" w:rsidP="00F84CBE">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Attala`s</w:t>
      </w:r>
      <w:proofErr w:type="spellEnd"/>
      <w:r>
        <w:rPr>
          <w:rFonts w:ascii="Times New Roman" w:hAnsi="Times New Roman" w:cs="Times New Roman"/>
          <w:sz w:val="24"/>
          <w:szCs w:val="24"/>
        </w:rPr>
        <w:t xml:space="preserve"> work in Kenya presents another scenario that shows how efforts to create harmony with nature can serve as a source of conflict and structural violence. </w:t>
      </w:r>
      <w:r w:rsidR="00763034">
        <w:rPr>
          <w:rFonts w:ascii="Times New Roman" w:hAnsi="Times New Roman" w:cs="Times New Roman"/>
          <w:sz w:val="24"/>
          <w:szCs w:val="24"/>
        </w:rPr>
        <w:t>For many years, t</w:t>
      </w:r>
      <w:r>
        <w:rPr>
          <w:rFonts w:ascii="Times New Roman" w:hAnsi="Times New Roman" w:cs="Times New Roman"/>
          <w:sz w:val="24"/>
          <w:szCs w:val="24"/>
        </w:rPr>
        <w:t xml:space="preserve">he people of </w:t>
      </w:r>
      <w:proofErr w:type="spellStart"/>
      <w:r>
        <w:rPr>
          <w:rFonts w:ascii="Times New Roman" w:hAnsi="Times New Roman" w:cs="Times New Roman"/>
          <w:sz w:val="24"/>
          <w:szCs w:val="24"/>
        </w:rPr>
        <w:t>Giriama</w:t>
      </w:r>
      <w:proofErr w:type="spellEnd"/>
      <w:r>
        <w:rPr>
          <w:rFonts w:ascii="Times New Roman" w:hAnsi="Times New Roman" w:cs="Times New Roman"/>
          <w:sz w:val="24"/>
          <w:szCs w:val="24"/>
        </w:rPr>
        <w:t xml:space="preserve"> had a way of surviving </w:t>
      </w:r>
      <w:r w:rsidR="00D40B0A">
        <w:rPr>
          <w:rFonts w:ascii="Times New Roman" w:hAnsi="Times New Roman" w:cs="Times New Roman"/>
          <w:sz w:val="24"/>
          <w:szCs w:val="24"/>
        </w:rPr>
        <w:t>the arid reg</w:t>
      </w:r>
      <w:r>
        <w:rPr>
          <w:rFonts w:ascii="Times New Roman" w:hAnsi="Times New Roman" w:cs="Times New Roman"/>
          <w:sz w:val="24"/>
          <w:szCs w:val="24"/>
        </w:rPr>
        <w:t>ion`s water scarcity probl</w:t>
      </w:r>
      <w:r w:rsidR="00763034">
        <w:rPr>
          <w:rFonts w:ascii="Times New Roman" w:hAnsi="Times New Roman" w:cs="Times New Roman"/>
          <w:sz w:val="24"/>
          <w:szCs w:val="24"/>
        </w:rPr>
        <w:t>em</w:t>
      </w:r>
      <w:r>
        <w:rPr>
          <w:rFonts w:ascii="Times New Roman" w:hAnsi="Times New Roman" w:cs="Times New Roman"/>
          <w:sz w:val="24"/>
          <w:szCs w:val="24"/>
        </w:rPr>
        <w:t>. They would engage in ri</w:t>
      </w:r>
      <w:r w:rsidR="00763034">
        <w:rPr>
          <w:rFonts w:ascii="Times New Roman" w:hAnsi="Times New Roman" w:cs="Times New Roman"/>
          <w:sz w:val="24"/>
          <w:szCs w:val="24"/>
        </w:rPr>
        <w:t>tuals that would bring rain, farmers had methods</w:t>
      </w:r>
      <w:r>
        <w:rPr>
          <w:rFonts w:ascii="Times New Roman" w:hAnsi="Times New Roman" w:cs="Times New Roman"/>
          <w:sz w:val="24"/>
          <w:szCs w:val="24"/>
        </w:rPr>
        <w:t xml:space="preserve"> to preserve the scarce resource during drought seasons. Their solutions did not eliminate the threat of drought but brought a sense of shared communal suffering. When the solution to fix</w:t>
      </w:r>
      <w:r w:rsidR="00072C04">
        <w:rPr>
          <w:rFonts w:ascii="Times New Roman" w:hAnsi="Times New Roman" w:cs="Times New Roman"/>
          <w:sz w:val="24"/>
          <w:szCs w:val="24"/>
        </w:rPr>
        <w:t xml:space="preserve"> the</w:t>
      </w:r>
      <w:r>
        <w:rPr>
          <w:rFonts w:ascii="Times New Roman" w:hAnsi="Times New Roman" w:cs="Times New Roman"/>
          <w:sz w:val="24"/>
          <w:szCs w:val="24"/>
        </w:rPr>
        <w:t xml:space="preserve"> problem came from the outside, it seemed like a noble solution but it created challenges of its own, suppressing water accessibility to the vulnerable communities. The pipeline solved the problem of water borne diseases that came from using untreated water</w:t>
      </w:r>
      <w:r w:rsidR="00763034">
        <w:rPr>
          <w:rFonts w:ascii="Times New Roman" w:hAnsi="Times New Roman" w:cs="Times New Roman"/>
          <w:sz w:val="24"/>
          <w:szCs w:val="24"/>
        </w:rPr>
        <w:t>,</w:t>
      </w:r>
      <w:r>
        <w:rPr>
          <w:rFonts w:ascii="Times New Roman" w:hAnsi="Times New Roman" w:cs="Times New Roman"/>
          <w:sz w:val="24"/>
          <w:szCs w:val="24"/>
        </w:rPr>
        <w:t xml:space="preserve"> simultaneously creating other problems like fracturing the </w:t>
      </w:r>
      <w:r>
        <w:rPr>
          <w:rFonts w:ascii="Times New Roman" w:hAnsi="Times New Roman" w:cs="Times New Roman"/>
          <w:sz w:val="24"/>
          <w:szCs w:val="24"/>
        </w:rPr>
        <w:lastRenderedPageBreak/>
        <w:t>community structure, social and economic exclusion and the erosion of ritual knowledge</w:t>
      </w:r>
      <w:r w:rsidR="00E01DAD">
        <w:rPr>
          <w:rFonts w:ascii="Times New Roman" w:hAnsi="Times New Roman" w:cs="Times New Roman"/>
          <w:sz w:val="24"/>
          <w:szCs w:val="24"/>
        </w:rPr>
        <w:t xml:space="preserve"> (Attala,</w:t>
      </w:r>
      <w:r w:rsidR="00711A7E">
        <w:rPr>
          <w:rFonts w:ascii="Times New Roman" w:hAnsi="Times New Roman" w:cs="Times New Roman"/>
          <w:sz w:val="24"/>
          <w:szCs w:val="24"/>
        </w:rPr>
        <w:t xml:space="preserve"> 2017</w:t>
      </w:r>
      <w:r w:rsidR="00763034">
        <w:rPr>
          <w:rFonts w:ascii="Times New Roman" w:hAnsi="Times New Roman" w:cs="Times New Roman"/>
          <w:sz w:val="24"/>
          <w:szCs w:val="24"/>
        </w:rPr>
        <w:t>,</w:t>
      </w:r>
      <w:r w:rsidR="00E01DAD">
        <w:rPr>
          <w:rFonts w:ascii="Times New Roman" w:hAnsi="Times New Roman" w:cs="Times New Roman"/>
          <w:sz w:val="24"/>
          <w:szCs w:val="24"/>
        </w:rPr>
        <w:t xml:space="preserve"> p.</w:t>
      </w:r>
      <w:r w:rsidR="00D40B0A">
        <w:rPr>
          <w:rFonts w:ascii="Times New Roman" w:hAnsi="Times New Roman" w:cs="Times New Roman"/>
          <w:sz w:val="24"/>
          <w:szCs w:val="24"/>
        </w:rPr>
        <w:t xml:space="preserve"> 170</w:t>
      </w:r>
      <w:r w:rsidR="00E01DAD">
        <w:rPr>
          <w:rFonts w:ascii="Times New Roman" w:hAnsi="Times New Roman" w:cs="Times New Roman"/>
          <w:sz w:val="24"/>
          <w:szCs w:val="24"/>
        </w:rPr>
        <w:t>)</w:t>
      </w:r>
      <w:r>
        <w:rPr>
          <w:rFonts w:ascii="Times New Roman" w:hAnsi="Times New Roman" w:cs="Times New Roman"/>
          <w:sz w:val="24"/>
          <w:szCs w:val="24"/>
        </w:rPr>
        <w:t xml:space="preserve">. A </w:t>
      </w:r>
      <w:r w:rsidR="00763034">
        <w:rPr>
          <w:rFonts w:ascii="Times New Roman" w:hAnsi="Times New Roman" w:cs="Times New Roman"/>
          <w:sz w:val="24"/>
          <w:szCs w:val="24"/>
        </w:rPr>
        <w:t xml:space="preserve">Deep Ecology approach </w:t>
      </w:r>
      <w:r>
        <w:rPr>
          <w:rFonts w:ascii="Times New Roman" w:hAnsi="Times New Roman" w:cs="Times New Roman"/>
          <w:sz w:val="24"/>
          <w:szCs w:val="24"/>
        </w:rPr>
        <w:t xml:space="preserve">proposed by Naess would not simply impose a pipeline system but it would ask the right questions. How do people understand their relationship with water? What practices are at play to manage the environmental crisis? Will an external solution aid the community or exacerbate the problem? These </w:t>
      </w:r>
      <w:r w:rsidR="00072C04">
        <w:rPr>
          <w:rFonts w:ascii="Times New Roman" w:hAnsi="Times New Roman" w:cs="Times New Roman"/>
          <w:sz w:val="24"/>
          <w:szCs w:val="24"/>
        </w:rPr>
        <w:t>questions are at the heart of</w:t>
      </w:r>
      <w:r>
        <w:rPr>
          <w:rFonts w:ascii="Times New Roman" w:hAnsi="Times New Roman" w:cs="Times New Roman"/>
          <w:sz w:val="24"/>
          <w:szCs w:val="24"/>
        </w:rPr>
        <w:t xml:space="preserve"> peace building efforts.</w:t>
      </w:r>
    </w:p>
    <w:p w:rsidR="005C500E" w:rsidRDefault="005C500E"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does not mean that Peace Studies must eliminate its efforts to </w:t>
      </w:r>
      <w:r w:rsidR="00E01DAD">
        <w:rPr>
          <w:rFonts w:ascii="Times New Roman" w:hAnsi="Times New Roman" w:cs="Times New Roman"/>
          <w:sz w:val="24"/>
          <w:szCs w:val="24"/>
        </w:rPr>
        <w:t xml:space="preserve">facilitate harmony. Arne </w:t>
      </w:r>
      <w:proofErr w:type="spellStart"/>
      <w:r w:rsidR="00E01DAD">
        <w:rPr>
          <w:rFonts w:ascii="Times New Roman" w:hAnsi="Times New Roman" w:cs="Times New Roman"/>
          <w:sz w:val="24"/>
          <w:szCs w:val="24"/>
        </w:rPr>
        <w:t>Naess`s</w:t>
      </w:r>
      <w:proofErr w:type="spellEnd"/>
      <w:r w:rsidR="00E01DAD">
        <w:rPr>
          <w:rFonts w:ascii="Times New Roman" w:hAnsi="Times New Roman" w:cs="Times New Roman"/>
          <w:sz w:val="24"/>
          <w:szCs w:val="24"/>
        </w:rPr>
        <w:t xml:space="preserve"> Deep Ecology principle offers a solution through </w:t>
      </w:r>
      <w:proofErr w:type="spellStart"/>
      <w:r w:rsidR="00E01DAD">
        <w:rPr>
          <w:rFonts w:ascii="Times New Roman" w:hAnsi="Times New Roman" w:cs="Times New Roman"/>
          <w:sz w:val="24"/>
          <w:szCs w:val="24"/>
        </w:rPr>
        <w:t>biospherical</w:t>
      </w:r>
      <w:proofErr w:type="spellEnd"/>
      <w:r w:rsidR="00E01DAD">
        <w:rPr>
          <w:rFonts w:ascii="Times New Roman" w:hAnsi="Times New Roman" w:cs="Times New Roman"/>
          <w:sz w:val="24"/>
          <w:szCs w:val="24"/>
        </w:rPr>
        <w:t xml:space="preserve"> egalitarianism which is the equal right for all living beings to live and blossom while acknowledging that any realistic praxis necessitates some violence (Naess, </w:t>
      </w:r>
      <w:r w:rsidR="00763034">
        <w:rPr>
          <w:rFonts w:ascii="Times New Roman" w:hAnsi="Times New Roman" w:cs="Times New Roman"/>
          <w:sz w:val="24"/>
          <w:szCs w:val="24"/>
        </w:rPr>
        <w:t xml:space="preserve">1973, </w:t>
      </w:r>
      <w:r w:rsidR="00E01DAD">
        <w:rPr>
          <w:rFonts w:ascii="Times New Roman" w:hAnsi="Times New Roman" w:cs="Times New Roman"/>
          <w:sz w:val="24"/>
          <w:szCs w:val="24"/>
        </w:rPr>
        <w:t>p.</w:t>
      </w:r>
      <w:r w:rsidR="00D40B0A">
        <w:rPr>
          <w:rFonts w:ascii="Times New Roman" w:hAnsi="Times New Roman" w:cs="Times New Roman"/>
          <w:sz w:val="24"/>
          <w:szCs w:val="24"/>
        </w:rPr>
        <w:t xml:space="preserve"> 2</w:t>
      </w:r>
      <w:r w:rsidR="00E01DAD">
        <w:rPr>
          <w:rFonts w:ascii="Times New Roman" w:hAnsi="Times New Roman" w:cs="Times New Roman"/>
          <w:sz w:val="24"/>
          <w:szCs w:val="24"/>
        </w:rPr>
        <w:t xml:space="preserve">) Naess does not pretend that we can live without causing any harm as seen in complex systems. He suggests that our actions should be oriented towards flourishing knowing that our actions may have unintended consequences. </w:t>
      </w:r>
    </w:p>
    <w:p w:rsidR="00E01DAD" w:rsidRDefault="00E01DAD"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Finally, this essay suggests that Peace Studies must make room for uncomfortable narratives of decline and endurance, not only focusing on restoration of harmony and balance. In the case of the kaliyugaya and the coming of the </w:t>
      </w:r>
      <w:proofErr w:type="spellStart"/>
      <w:r>
        <w:rPr>
          <w:rFonts w:ascii="Times New Roman" w:hAnsi="Times New Roman" w:cs="Times New Roman"/>
          <w:sz w:val="24"/>
          <w:szCs w:val="24"/>
        </w:rPr>
        <w:t>Maithri</w:t>
      </w:r>
      <w:proofErr w:type="spellEnd"/>
      <w:r>
        <w:rPr>
          <w:rFonts w:ascii="Times New Roman" w:hAnsi="Times New Roman" w:cs="Times New Roman"/>
          <w:sz w:val="24"/>
          <w:szCs w:val="24"/>
        </w:rPr>
        <w:t xml:space="preserve"> Buddha, it is not a case of restoration but that of </w:t>
      </w:r>
      <w:r w:rsidR="006F76A5">
        <w:rPr>
          <w:rFonts w:ascii="Times New Roman" w:hAnsi="Times New Roman" w:cs="Times New Roman"/>
          <w:sz w:val="24"/>
          <w:szCs w:val="24"/>
        </w:rPr>
        <w:t xml:space="preserve">inevitable decline and </w:t>
      </w:r>
      <w:r>
        <w:rPr>
          <w:rFonts w:ascii="Times New Roman" w:hAnsi="Times New Roman" w:cs="Times New Roman"/>
          <w:sz w:val="24"/>
          <w:szCs w:val="24"/>
        </w:rPr>
        <w:t>endurance until salvation comes.</w:t>
      </w:r>
      <w:r w:rsidR="006F76A5">
        <w:rPr>
          <w:rFonts w:ascii="Times New Roman" w:hAnsi="Times New Roman" w:cs="Times New Roman"/>
          <w:sz w:val="24"/>
          <w:szCs w:val="24"/>
        </w:rPr>
        <w:t xml:space="preserve"> Likewise, the case study in Kenya shows that there must be an understanding of culture and tradition before offering solutions. Solutions must weigh the outcome versus the intended results. Peace </w:t>
      </w:r>
      <w:r w:rsidR="00072C04">
        <w:rPr>
          <w:rFonts w:ascii="Times New Roman" w:hAnsi="Times New Roman" w:cs="Times New Roman"/>
          <w:sz w:val="24"/>
          <w:szCs w:val="24"/>
        </w:rPr>
        <w:t>S</w:t>
      </w:r>
      <w:r w:rsidR="006F76A5">
        <w:rPr>
          <w:rFonts w:ascii="Times New Roman" w:hAnsi="Times New Roman" w:cs="Times New Roman"/>
          <w:sz w:val="24"/>
          <w:szCs w:val="24"/>
        </w:rPr>
        <w:t>tudies must be able to hold space for this narrative instead of tr</w:t>
      </w:r>
      <w:r w:rsidR="006221D3">
        <w:rPr>
          <w:rFonts w:ascii="Times New Roman" w:hAnsi="Times New Roman" w:cs="Times New Roman"/>
          <w:sz w:val="24"/>
          <w:szCs w:val="24"/>
        </w:rPr>
        <w:t xml:space="preserve">ying to solve every conflict, </w:t>
      </w:r>
      <w:r w:rsidR="00763034">
        <w:rPr>
          <w:rFonts w:ascii="Times New Roman" w:hAnsi="Times New Roman" w:cs="Times New Roman"/>
          <w:sz w:val="24"/>
          <w:szCs w:val="24"/>
        </w:rPr>
        <w:t>while</w:t>
      </w:r>
      <w:r w:rsidR="006F76A5">
        <w:rPr>
          <w:rFonts w:ascii="Times New Roman" w:hAnsi="Times New Roman" w:cs="Times New Roman"/>
          <w:sz w:val="24"/>
          <w:szCs w:val="24"/>
        </w:rPr>
        <w:t xml:space="preserve"> help</w:t>
      </w:r>
      <w:r w:rsidR="00763034">
        <w:rPr>
          <w:rFonts w:ascii="Times New Roman" w:hAnsi="Times New Roman" w:cs="Times New Roman"/>
          <w:sz w:val="24"/>
          <w:szCs w:val="24"/>
        </w:rPr>
        <w:t>ing</w:t>
      </w:r>
      <w:r w:rsidR="006F76A5">
        <w:rPr>
          <w:rFonts w:ascii="Times New Roman" w:hAnsi="Times New Roman" w:cs="Times New Roman"/>
          <w:sz w:val="24"/>
          <w:szCs w:val="24"/>
        </w:rPr>
        <w:t xml:space="preserve"> to preserve rituals and practices that have upheld communities for centuries. </w:t>
      </w:r>
      <w:r>
        <w:rPr>
          <w:rFonts w:ascii="Times New Roman" w:hAnsi="Times New Roman" w:cs="Times New Roman"/>
          <w:sz w:val="24"/>
          <w:szCs w:val="24"/>
        </w:rPr>
        <w:t xml:space="preserve"> </w:t>
      </w:r>
    </w:p>
    <w:p w:rsidR="006F76A5" w:rsidRPr="008F4B28" w:rsidRDefault="00763034" w:rsidP="00F84CBE">
      <w:pPr>
        <w:spacing w:line="48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Conclusion</w:t>
      </w:r>
    </w:p>
    <w:p w:rsidR="006F76A5" w:rsidRDefault="00763034"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6F76A5">
        <w:rPr>
          <w:rFonts w:ascii="Times New Roman" w:hAnsi="Times New Roman" w:cs="Times New Roman"/>
          <w:sz w:val="24"/>
          <w:szCs w:val="24"/>
        </w:rPr>
        <w:t>his critical examination of harmony has revealed that harmony is not</w:t>
      </w:r>
      <w:r>
        <w:rPr>
          <w:rFonts w:ascii="Times New Roman" w:hAnsi="Times New Roman" w:cs="Times New Roman"/>
          <w:sz w:val="24"/>
          <w:szCs w:val="24"/>
        </w:rPr>
        <w:t xml:space="preserve"> a</w:t>
      </w:r>
      <w:r w:rsidR="006F76A5">
        <w:rPr>
          <w:rFonts w:ascii="Times New Roman" w:hAnsi="Times New Roman" w:cs="Times New Roman"/>
          <w:sz w:val="24"/>
          <w:szCs w:val="24"/>
        </w:rPr>
        <w:t xml:space="preserve"> static conflict-free equilibrium but a process of structured tension. </w:t>
      </w:r>
      <w:r w:rsidR="00072C04">
        <w:rPr>
          <w:rFonts w:ascii="Times New Roman" w:hAnsi="Times New Roman" w:cs="Times New Roman"/>
          <w:sz w:val="24"/>
          <w:szCs w:val="24"/>
        </w:rPr>
        <w:t>Harmony is culture specific not a universal concept.</w:t>
      </w:r>
      <w:r w:rsidR="00072C04">
        <w:rPr>
          <w:rFonts w:ascii="Times New Roman" w:hAnsi="Times New Roman" w:cs="Times New Roman"/>
          <w:sz w:val="24"/>
          <w:szCs w:val="24"/>
        </w:rPr>
        <w:t xml:space="preserve"> The Sinhalese farmer do not speak of harmony but of the kaliyugaya, an inevitable </w:t>
      </w:r>
      <w:r w:rsidR="00072C04">
        <w:rPr>
          <w:rFonts w:ascii="Times New Roman" w:hAnsi="Times New Roman" w:cs="Times New Roman"/>
          <w:sz w:val="24"/>
          <w:szCs w:val="24"/>
        </w:rPr>
        <w:lastRenderedPageBreak/>
        <w:t xml:space="preserve">decline that can only be stopped by the coming of the </w:t>
      </w:r>
      <w:proofErr w:type="spellStart"/>
      <w:r w:rsidR="00072C04">
        <w:rPr>
          <w:rFonts w:ascii="Times New Roman" w:hAnsi="Times New Roman" w:cs="Times New Roman"/>
          <w:sz w:val="24"/>
          <w:szCs w:val="24"/>
        </w:rPr>
        <w:t>Maithri</w:t>
      </w:r>
      <w:proofErr w:type="spellEnd"/>
      <w:r w:rsidR="00072C04">
        <w:rPr>
          <w:rFonts w:ascii="Times New Roman" w:hAnsi="Times New Roman" w:cs="Times New Roman"/>
          <w:sz w:val="24"/>
          <w:szCs w:val="24"/>
        </w:rPr>
        <w:t xml:space="preserve"> Buddha.</w:t>
      </w:r>
      <w:r w:rsidR="00E9009C">
        <w:rPr>
          <w:rFonts w:ascii="Times New Roman" w:hAnsi="Times New Roman" w:cs="Times New Roman"/>
          <w:sz w:val="24"/>
          <w:szCs w:val="24"/>
        </w:rPr>
        <w:t xml:space="preserve"> </w:t>
      </w:r>
      <w:r w:rsidR="00072C04">
        <w:rPr>
          <w:rFonts w:ascii="Times New Roman" w:hAnsi="Times New Roman" w:cs="Times New Roman"/>
          <w:sz w:val="24"/>
          <w:szCs w:val="24"/>
        </w:rPr>
        <w:t>Peace practitioners must exercise epistemological humility when dealing with cosmologies that do no</w:t>
      </w:r>
      <w:r w:rsidR="00072C04">
        <w:rPr>
          <w:rFonts w:ascii="Times New Roman" w:hAnsi="Times New Roman" w:cs="Times New Roman"/>
          <w:sz w:val="24"/>
          <w:szCs w:val="24"/>
        </w:rPr>
        <w:t xml:space="preserve">t match their own lest they commit the very epistemological violence they seek to remedy. </w:t>
      </w:r>
      <w:r w:rsidR="00072C04">
        <w:rPr>
          <w:rFonts w:ascii="Times New Roman" w:hAnsi="Times New Roman" w:cs="Times New Roman"/>
          <w:sz w:val="24"/>
          <w:szCs w:val="24"/>
        </w:rPr>
        <w:t>Interventions that centralise power and erode local knowledge and culture may solve immediate problems while creating structures that inhibit full flourish</w:t>
      </w:r>
      <w:r w:rsidR="00072C04">
        <w:rPr>
          <w:rFonts w:ascii="Times New Roman" w:hAnsi="Times New Roman" w:cs="Times New Roman"/>
          <w:sz w:val="24"/>
          <w:szCs w:val="24"/>
        </w:rPr>
        <w:t xml:space="preserve">ing of people as the </w:t>
      </w:r>
      <w:proofErr w:type="spellStart"/>
      <w:r w:rsidR="00072C04">
        <w:rPr>
          <w:rFonts w:ascii="Times New Roman" w:hAnsi="Times New Roman" w:cs="Times New Roman"/>
          <w:sz w:val="24"/>
          <w:szCs w:val="24"/>
        </w:rPr>
        <w:t>Giriama</w:t>
      </w:r>
      <w:proofErr w:type="spellEnd"/>
      <w:r w:rsidR="00072C04">
        <w:rPr>
          <w:rFonts w:ascii="Times New Roman" w:hAnsi="Times New Roman" w:cs="Times New Roman"/>
          <w:sz w:val="24"/>
          <w:szCs w:val="24"/>
        </w:rPr>
        <w:t xml:space="preserve"> pipeline demonstrates. Women who wait in long queues for incentivised water that once fell freely from the sky serve as a reminder that every solution carries its own shadows.</w:t>
      </w:r>
    </w:p>
    <w:p w:rsidR="00072C04" w:rsidRDefault="00072C04" w:rsidP="00F84CBE">
      <w:pPr>
        <w:spacing w:line="480" w:lineRule="auto"/>
        <w:jc w:val="both"/>
        <w:rPr>
          <w:rFonts w:ascii="Times New Roman" w:hAnsi="Times New Roman" w:cs="Times New Roman"/>
          <w:sz w:val="24"/>
          <w:szCs w:val="24"/>
        </w:rPr>
      </w:pPr>
      <w:r>
        <w:rPr>
          <w:rFonts w:ascii="Times New Roman" w:hAnsi="Times New Roman" w:cs="Times New Roman"/>
          <w:sz w:val="24"/>
          <w:szCs w:val="24"/>
        </w:rPr>
        <w:t>Peace building efforts should not be aimed at eliminating conflict but redirecting it by forming structure</w:t>
      </w:r>
      <w:r>
        <w:rPr>
          <w:rFonts w:ascii="Times New Roman" w:hAnsi="Times New Roman" w:cs="Times New Roman"/>
          <w:sz w:val="24"/>
          <w:szCs w:val="24"/>
        </w:rPr>
        <w:t>s that promote flourishing</w:t>
      </w:r>
      <w:r>
        <w:rPr>
          <w:rFonts w:ascii="Times New Roman" w:hAnsi="Times New Roman" w:cs="Times New Roman"/>
          <w:sz w:val="24"/>
          <w:szCs w:val="24"/>
        </w:rPr>
        <w:t>. Taken together, these lessons point towards epistemological humility, culture sensitivity and being ecologically informed. It is a</w:t>
      </w:r>
      <w:r>
        <w:rPr>
          <w:rFonts w:ascii="Times New Roman" w:hAnsi="Times New Roman" w:cs="Times New Roman"/>
          <w:sz w:val="24"/>
          <w:szCs w:val="24"/>
        </w:rPr>
        <w:t xml:space="preserve"> praxis that learns from the Yellowstone wolves , that holds space for the kaliyugaya without dismissing it and seeks to understand a community`s way of life before offering solutions that can have consequences beyond noble intentions. This essay has not offered a blueprint for achieving harmony, instead it has argued that the first act of </w:t>
      </w:r>
      <w:r w:rsidR="00050D24">
        <w:rPr>
          <w:rFonts w:ascii="Times New Roman" w:hAnsi="Times New Roman" w:cs="Times New Roman"/>
          <w:sz w:val="24"/>
          <w:szCs w:val="24"/>
        </w:rPr>
        <w:t>peace building</w:t>
      </w:r>
      <w:r>
        <w:rPr>
          <w:rFonts w:ascii="Times New Roman" w:hAnsi="Times New Roman" w:cs="Times New Roman"/>
          <w:sz w:val="24"/>
          <w:szCs w:val="24"/>
        </w:rPr>
        <w:t xml:space="preserve"> is not to immediately fix the problems but to listen to the ecology of nature and the cosmologies of communities.</w:t>
      </w:r>
    </w:p>
    <w:p w:rsidR="0017064A" w:rsidRDefault="0017064A" w:rsidP="00F84CBE">
      <w:pPr>
        <w:spacing w:line="480" w:lineRule="auto"/>
        <w:jc w:val="both"/>
        <w:rPr>
          <w:rFonts w:ascii="Times New Roman" w:hAnsi="Times New Roman" w:cs="Times New Roman"/>
          <w:sz w:val="24"/>
          <w:szCs w:val="24"/>
        </w:rPr>
      </w:pPr>
    </w:p>
    <w:p w:rsidR="001F6E97" w:rsidRDefault="001F6E97" w:rsidP="00F84CBE">
      <w:pPr>
        <w:spacing w:line="480" w:lineRule="auto"/>
        <w:jc w:val="both"/>
        <w:rPr>
          <w:rFonts w:ascii="Times New Roman" w:hAnsi="Times New Roman" w:cs="Times New Roman"/>
          <w:sz w:val="24"/>
          <w:szCs w:val="24"/>
        </w:rPr>
      </w:pPr>
    </w:p>
    <w:p w:rsidR="002825B3" w:rsidRDefault="002825B3" w:rsidP="00F84CBE">
      <w:pPr>
        <w:spacing w:line="480" w:lineRule="auto"/>
        <w:jc w:val="both"/>
        <w:rPr>
          <w:rFonts w:ascii="Times New Roman" w:hAnsi="Times New Roman" w:cs="Times New Roman"/>
          <w:sz w:val="24"/>
          <w:szCs w:val="24"/>
        </w:rPr>
      </w:pPr>
    </w:p>
    <w:p w:rsidR="006221D3" w:rsidRDefault="006221D3" w:rsidP="00F84CBE">
      <w:pPr>
        <w:spacing w:line="480" w:lineRule="auto"/>
        <w:jc w:val="both"/>
        <w:rPr>
          <w:rFonts w:ascii="Times New Roman" w:hAnsi="Times New Roman" w:cs="Times New Roman"/>
          <w:b/>
          <w:sz w:val="24"/>
          <w:szCs w:val="24"/>
          <w:u w:val="single"/>
        </w:rPr>
      </w:pPr>
    </w:p>
    <w:p w:rsidR="006221D3" w:rsidRDefault="006221D3" w:rsidP="00F84CBE">
      <w:pPr>
        <w:spacing w:line="480" w:lineRule="auto"/>
        <w:jc w:val="both"/>
        <w:rPr>
          <w:rFonts w:ascii="Times New Roman" w:hAnsi="Times New Roman" w:cs="Times New Roman"/>
          <w:b/>
          <w:sz w:val="24"/>
          <w:szCs w:val="24"/>
          <w:u w:val="single"/>
        </w:rPr>
      </w:pPr>
    </w:p>
    <w:p w:rsidR="006221D3" w:rsidRDefault="006221D3" w:rsidP="00F84CBE">
      <w:pPr>
        <w:spacing w:line="480" w:lineRule="auto"/>
        <w:jc w:val="both"/>
        <w:rPr>
          <w:rFonts w:ascii="Times New Roman" w:hAnsi="Times New Roman" w:cs="Times New Roman"/>
          <w:b/>
          <w:sz w:val="24"/>
          <w:szCs w:val="24"/>
          <w:u w:val="single"/>
        </w:rPr>
      </w:pPr>
    </w:p>
    <w:p w:rsidR="006221D3" w:rsidRDefault="006221D3" w:rsidP="00F84CBE">
      <w:pPr>
        <w:spacing w:line="480" w:lineRule="auto"/>
        <w:jc w:val="both"/>
        <w:rPr>
          <w:rFonts w:ascii="Times New Roman" w:hAnsi="Times New Roman" w:cs="Times New Roman"/>
          <w:b/>
          <w:sz w:val="24"/>
          <w:szCs w:val="24"/>
          <w:u w:val="single"/>
        </w:rPr>
      </w:pPr>
    </w:p>
    <w:p w:rsidR="006221D3" w:rsidRDefault="006221D3" w:rsidP="00F84CBE">
      <w:pPr>
        <w:spacing w:line="480" w:lineRule="auto"/>
        <w:jc w:val="both"/>
        <w:rPr>
          <w:rFonts w:ascii="Times New Roman" w:hAnsi="Times New Roman" w:cs="Times New Roman"/>
          <w:b/>
          <w:sz w:val="24"/>
          <w:szCs w:val="24"/>
          <w:u w:val="single"/>
        </w:rPr>
      </w:pPr>
    </w:p>
    <w:p w:rsidR="002825B3" w:rsidRPr="00763034" w:rsidRDefault="00763034" w:rsidP="00F84CBE">
      <w:pPr>
        <w:spacing w:line="480" w:lineRule="auto"/>
        <w:jc w:val="both"/>
        <w:rPr>
          <w:rFonts w:ascii="Times New Roman" w:hAnsi="Times New Roman" w:cs="Times New Roman"/>
          <w:b/>
          <w:sz w:val="24"/>
          <w:szCs w:val="24"/>
          <w:u w:val="single"/>
        </w:rPr>
      </w:pPr>
      <w:r w:rsidRPr="00763034">
        <w:rPr>
          <w:rFonts w:ascii="Times New Roman" w:hAnsi="Times New Roman" w:cs="Times New Roman"/>
          <w:b/>
          <w:sz w:val="24"/>
          <w:szCs w:val="24"/>
          <w:u w:val="single"/>
        </w:rPr>
        <w:lastRenderedPageBreak/>
        <w:t>References</w:t>
      </w:r>
    </w:p>
    <w:p w:rsidR="00763034" w:rsidRDefault="00763034" w:rsidP="00763034">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Addey, C.</w:t>
      </w:r>
      <w:r w:rsidR="00E019DF">
        <w:rPr>
          <w:rFonts w:ascii="Times New Roman" w:hAnsi="Times New Roman" w:cs="Times New Roman"/>
          <w:sz w:val="24"/>
          <w:szCs w:val="24"/>
        </w:rPr>
        <w:t xml:space="preserve"> (2020)</w:t>
      </w:r>
      <w:r>
        <w:rPr>
          <w:rFonts w:ascii="Times New Roman" w:hAnsi="Times New Roman" w:cs="Times New Roman"/>
          <w:sz w:val="24"/>
          <w:szCs w:val="24"/>
        </w:rPr>
        <w:t xml:space="preserve"> </w:t>
      </w:r>
      <w:r w:rsidR="00E019DF">
        <w:rPr>
          <w:rFonts w:ascii="Times New Roman" w:hAnsi="Times New Roman" w:cs="Times New Roman"/>
          <w:sz w:val="24"/>
          <w:szCs w:val="24"/>
        </w:rPr>
        <w:t>‘</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connected cosmos: harmony, cosmology and Theurgy in </w:t>
      </w:r>
      <w:proofErr w:type="spellStart"/>
      <w:r>
        <w:rPr>
          <w:rFonts w:ascii="Times New Roman" w:hAnsi="Times New Roman" w:cs="Times New Roman"/>
          <w:sz w:val="24"/>
          <w:szCs w:val="24"/>
        </w:rPr>
        <w:t>neoplatonism</w:t>
      </w:r>
      <w:proofErr w:type="spellEnd"/>
      <w:r>
        <w:rPr>
          <w:rFonts w:ascii="Times New Roman" w:hAnsi="Times New Roman" w:cs="Times New Roman"/>
          <w:sz w:val="24"/>
          <w:szCs w:val="24"/>
        </w:rPr>
        <w:t xml:space="preserve">’ in Campion, N. (ed.) The Harmony Debates: Exploring a Practical Philosophy for a Sustainable Future. </w:t>
      </w:r>
      <w:proofErr w:type="spellStart"/>
      <w:r>
        <w:rPr>
          <w:rFonts w:ascii="Times New Roman" w:hAnsi="Times New Roman" w:cs="Times New Roman"/>
          <w:sz w:val="24"/>
          <w:szCs w:val="24"/>
        </w:rPr>
        <w:t>Lampeter</w:t>
      </w:r>
      <w:proofErr w:type="spellEnd"/>
      <w:r>
        <w:rPr>
          <w:rFonts w:ascii="Times New Roman" w:hAnsi="Times New Roman" w:cs="Times New Roman"/>
          <w:sz w:val="24"/>
          <w:szCs w:val="24"/>
        </w:rPr>
        <w:t xml:space="preserve">: Sophia Centre Press, PDF p. 21-38. Available at </w:t>
      </w:r>
      <w:hyperlink r:id="rId5" w:history="1">
        <w:r w:rsidRPr="005D3A43">
          <w:rPr>
            <w:rStyle w:val="Hyperlink"/>
            <w:rFonts w:ascii="Times New Roman" w:hAnsi="Times New Roman" w:cs="Times New Roman"/>
            <w:sz w:val="24"/>
            <w:szCs w:val="24"/>
          </w:rPr>
          <w:t>https://sophiacentrepress.com/wp-content/uploads/2024/02/B_HArmony_CAddey.pdf</w:t>
        </w:r>
      </w:hyperlink>
      <w:r>
        <w:rPr>
          <w:rFonts w:ascii="Times New Roman" w:hAnsi="Times New Roman" w:cs="Times New Roman"/>
          <w:sz w:val="24"/>
          <w:szCs w:val="24"/>
        </w:rPr>
        <w:t xml:space="preserve"> (Accessed: 22 April 2026).</w:t>
      </w:r>
    </w:p>
    <w:p w:rsidR="00763034" w:rsidRPr="00763034" w:rsidRDefault="00E019DF" w:rsidP="00763034">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Attala, L. (2017)</w:t>
      </w:r>
      <w:r w:rsidR="00763034" w:rsidRPr="00763034">
        <w:rPr>
          <w:rFonts w:ascii="Times New Roman" w:hAnsi="Times New Roman" w:cs="Times New Roman"/>
          <w:sz w:val="24"/>
          <w:szCs w:val="24"/>
        </w:rPr>
        <w:t xml:space="preserve"> ‘Mind the Gap! Exploring the Gap Between Harmony and the Watery Materiality of Climate Change(s) in Rural Kenya’, pp. 157-172.</w:t>
      </w:r>
    </w:p>
    <w:p w:rsidR="00763034" w:rsidRDefault="00E019DF" w:rsidP="00763034">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Li, C.</w:t>
      </w:r>
      <w:r w:rsidR="00763034">
        <w:rPr>
          <w:rFonts w:ascii="Times New Roman" w:hAnsi="Times New Roman" w:cs="Times New Roman"/>
          <w:sz w:val="24"/>
          <w:szCs w:val="24"/>
        </w:rPr>
        <w:t xml:space="preserve"> </w:t>
      </w:r>
      <w:r>
        <w:rPr>
          <w:rFonts w:ascii="Times New Roman" w:hAnsi="Times New Roman" w:cs="Times New Roman"/>
          <w:sz w:val="24"/>
          <w:szCs w:val="24"/>
        </w:rPr>
        <w:t>(</w:t>
      </w:r>
      <w:r w:rsidR="00763034">
        <w:rPr>
          <w:rFonts w:ascii="Times New Roman" w:hAnsi="Times New Roman" w:cs="Times New Roman"/>
          <w:sz w:val="24"/>
          <w:szCs w:val="24"/>
        </w:rPr>
        <w:t>2006</w:t>
      </w:r>
      <w:r>
        <w:rPr>
          <w:rFonts w:ascii="Times New Roman" w:hAnsi="Times New Roman" w:cs="Times New Roman"/>
          <w:sz w:val="24"/>
          <w:szCs w:val="24"/>
        </w:rPr>
        <w:t>) ‘</w:t>
      </w:r>
      <w:r w:rsidR="00763034">
        <w:rPr>
          <w:rFonts w:ascii="Times New Roman" w:hAnsi="Times New Roman" w:cs="Times New Roman"/>
          <w:sz w:val="24"/>
          <w:szCs w:val="24"/>
        </w:rPr>
        <w:t>The Confucian ideal of harmony</w:t>
      </w:r>
      <w:r>
        <w:rPr>
          <w:rFonts w:ascii="Times New Roman" w:hAnsi="Times New Roman" w:cs="Times New Roman"/>
          <w:sz w:val="24"/>
          <w:szCs w:val="24"/>
        </w:rPr>
        <w:t>’</w:t>
      </w:r>
      <w:r w:rsidR="00763034" w:rsidRPr="00763034">
        <w:rPr>
          <w:rFonts w:ascii="Times New Roman" w:hAnsi="Times New Roman" w:cs="Times New Roman"/>
          <w:i/>
          <w:sz w:val="24"/>
          <w:szCs w:val="24"/>
        </w:rPr>
        <w:t>. Philosophy East and West,</w:t>
      </w:r>
      <w:r w:rsidR="00763034" w:rsidRPr="00763034">
        <w:rPr>
          <w:rFonts w:ascii="Times New Roman" w:hAnsi="Times New Roman" w:cs="Times New Roman"/>
          <w:sz w:val="24"/>
          <w:szCs w:val="24"/>
        </w:rPr>
        <w:t xml:space="preserve"> </w:t>
      </w:r>
      <w:r w:rsidR="00763034">
        <w:rPr>
          <w:rFonts w:ascii="Times New Roman" w:hAnsi="Times New Roman" w:cs="Times New Roman"/>
          <w:sz w:val="24"/>
          <w:szCs w:val="24"/>
        </w:rPr>
        <w:t>pp. 583-603.</w:t>
      </w:r>
    </w:p>
    <w:p w:rsidR="002825B3" w:rsidRDefault="00720F0D" w:rsidP="00763034">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Devall, B.</w:t>
      </w:r>
      <w:r w:rsidR="00763034">
        <w:rPr>
          <w:rFonts w:ascii="Times New Roman" w:hAnsi="Times New Roman" w:cs="Times New Roman"/>
          <w:sz w:val="24"/>
          <w:szCs w:val="24"/>
        </w:rPr>
        <w:t xml:space="preserve"> </w:t>
      </w:r>
      <w:r>
        <w:rPr>
          <w:rFonts w:ascii="Times New Roman" w:hAnsi="Times New Roman" w:cs="Times New Roman"/>
          <w:sz w:val="24"/>
          <w:szCs w:val="24"/>
        </w:rPr>
        <w:t>(</w:t>
      </w:r>
      <w:r w:rsidR="00763034">
        <w:rPr>
          <w:rFonts w:ascii="Times New Roman" w:hAnsi="Times New Roman" w:cs="Times New Roman"/>
          <w:sz w:val="24"/>
          <w:szCs w:val="24"/>
        </w:rPr>
        <w:t>1995</w:t>
      </w:r>
      <w:r>
        <w:rPr>
          <w:rFonts w:ascii="Times New Roman" w:hAnsi="Times New Roman" w:cs="Times New Roman"/>
          <w:sz w:val="24"/>
          <w:szCs w:val="24"/>
        </w:rPr>
        <w:t>)</w:t>
      </w:r>
      <w:r w:rsidR="00763034">
        <w:rPr>
          <w:rFonts w:ascii="Times New Roman" w:hAnsi="Times New Roman" w:cs="Times New Roman"/>
          <w:sz w:val="24"/>
          <w:szCs w:val="24"/>
        </w:rPr>
        <w:t xml:space="preserve"> </w:t>
      </w:r>
      <w:r>
        <w:rPr>
          <w:rFonts w:ascii="Times New Roman" w:hAnsi="Times New Roman" w:cs="Times New Roman"/>
          <w:sz w:val="24"/>
          <w:szCs w:val="24"/>
        </w:rPr>
        <w:t>‘The ecological self’.</w:t>
      </w:r>
      <w:r w:rsidR="00763034">
        <w:rPr>
          <w:rFonts w:ascii="Times New Roman" w:hAnsi="Times New Roman" w:cs="Times New Roman"/>
          <w:sz w:val="24"/>
          <w:szCs w:val="24"/>
        </w:rPr>
        <w:t xml:space="preserve"> </w:t>
      </w:r>
      <w:r w:rsidR="00763034" w:rsidRPr="00720F0D">
        <w:rPr>
          <w:rFonts w:ascii="Times New Roman" w:hAnsi="Times New Roman" w:cs="Times New Roman"/>
          <w:i/>
          <w:sz w:val="24"/>
          <w:szCs w:val="24"/>
        </w:rPr>
        <w:t>The deep ecology movement: An introductory anthology</w:t>
      </w:r>
      <w:r w:rsidR="00763034">
        <w:rPr>
          <w:rFonts w:ascii="Times New Roman" w:hAnsi="Times New Roman" w:cs="Times New Roman"/>
          <w:sz w:val="24"/>
          <w:szCs w:val="24"/>
        </w:rPr>
        <w:t>, pp.101-123.</w:t>
      </w:r>
    </w:p>
    <w:p w:rsidR="002825B3" w:rsidRDefault="00720F0D" w:rsidP="00E019DF">
      <w:pPr>
        <w:pStyle w:val="ListParagraph"/>
        <w:numPr>
          <w:ilvl w:val="0"/>
          <w:numId w:val="1"/>
        </w:num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Galtung</w:t>
      </w:r>
      <w:proofErr w:type="spellEnd"/>
      <w:r>
        <w:rPr>
          <w:rFonts w:ascii="Times New Roman" w:hAnsi="Times New Roman" w:cs="Times New Roman"/>
          <w:sz w:val="24"/>
          <w:szCs w:val="24"/>
        </w:rPr>
        <w:t>, J.</w:t>
      </w:r>
      <w:r w:rsidR="00E019DF">
        <w:rPr>
          <w:rFonts w:ascii="Times New Roman" w:hAnsi="Times New Roman" w:cs="Times New Roman"/>
          <w:sz w:val="24"/>
          <w:szCs w:val="24"/>
        </w:rPr>
        <w:t xml:space="preserve"> </w:t>
      </w:r>
      <w:r>
        <w:rPr>
          <w:rFonts w:ascii="Times New Roman" w:hAnsi="Times New Roman" w:cs="Times New Roman"/>
          <w:sz w:val="24"/>
          <w:szCs w:val="24"/>
        </w:rPr>
        <w:t>(</w:t>
      </w:r>
      <w:r w:rsidR="00E019DF">
        <w:rPr>
          <w:rFonts w:ascii="Times New Roman" w:hAnsi="Times New Roman" w:cs="Times New Roman"/>
          <w:sz w:val="24"/>
          <w:szCs w:val="24"/>
        </w:rPr>
        <w:t>1969</w:t>
      </w:r>
      <w:r>
        <w:rPr>
          <w:rFonts w:ascii="Times New Roman" w:hAnsi="Times New Roman" w:cs="Times New Roman"/>
          <w:sz w:val="24"/>
          <w:szCs w:val="24"/>
        </w:rPr>
        <w:t>) ‘</w:t>
      </w:r>
      <w:r w:rsidR="00E019DF">
        <w:rPr>
          <w:rFonts w:ascii="Times New Roman" w:hAnsi="Times New Roman" w:cs="Times New Roman"/>
          <w:sz w:val="24"/>
          <w:szCs w:val="24"/>
        </w:rPr>
        <w:t>Violence, Peace and Peace Research</w:t>
      </w:r>
      <w:r>
        <w:rPr>
          <w:rFonts w:ascii="Times New Roman" w:hAnsi="Times New Roman" w:cs="Times New Roman"/>
          <w:sz w:val="24"/>
          <w:szCs w:val="24"/>
        </w:rPr>
        <w:t>’</w:t>
      </w:r>
      <w:r w:rsidR="00E019DF">
        <w:rPr>
          <w:rFonts w:ascii="Times New Roman" w:hAnsi="Times New Roman" w:cs="Times New Roman"/>
          <w:sz w:val="24"/>
          <w:szCs w:val="24"/>
        </w:rPr>
        <w:t xml:space="preserve">, </w:t>
      </w:r>
      <w:r w:rsidR="00E019DF" w:rsidRPr="00720F0D">
        <w:rPr>
          <w:rFonts w:ascii="Times New Roman" w:hAnsi="Times New Roman" w:cs="Times New Roman"/>
          <w:i/>
          <w:sz w:val="24"/>
          <w:szCs w:val="24"/>
        </w:rPr>
        <w:t>Journal of Peace Research</w:t>
      </w:r>
      <w:r w:rsidR="00E019DF">
        <w:rPr>
          <w:rFonts w:ascii="Times New Roman" w:hAnsi="Times New Roman" w:cs="Times New Roman"/>
          <w:sz w:val="24"/>
          <w:szCs w:val="24"/>
        </w:rPr>
        <w:t>, 6(3), pp. 167-191.</w:t>
      </w:r>
    </w:p>
    <w:p w:rsidR="00E019DF" w:rsidRDefault="00E019DF" w:rsidP="00E019DF">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Hunter, J. (2018) ‘Harmony and Ecology’, in </w:t>
      </w:r>
      <w:r w:rsidRPr="00F55120">
        <w:rPr>
          <w:rFonts w:ascii="Times New Roman" w:hAnsi="Times New Roman" w:cs="Times New Roman"/>
          <w:i/>
          <w:sz w:val="24"/>
          <w:szCs w:val="24"/>
        </w:rPr>
        <w:t>Harmony Debates</w:t>
      </w:r>
      <w:r>
        <w:rPr>
          <w:rFonts w:ascii="Times New Roman" w:hAnsi="Times New Roman" w:cs="Times New Roman"/>
          <w:sz w:val="24"/>
          <w:szCs w:val="24"/>
        </w:rPr>
        <w:t>, pp. 81-90.</w:t>
      </w:r>
    </w:p>
    <w:p w:rsidR="00E019DF" w:rsidRDefault="00E019DF" w:rsidP="00E019DF">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Juniper, T</w:t>
      </w:r>
      <w:r w:rsidR="00F55120">
        <w:rPr>
          <w:rFonts w:ascii="Times New Roman" w:hAnsi="Times New Roman" w:cs="Times New Roman"/>
          <w:sz w:val="24"/>
          <w:szCs w:val="24"/>
        </w:rPr>
        <w:t>.</w:t>
      </w:r>
      <w:r>
        <w:rPr>
          <w:rFonts w:ascii="Times New Roman" w:hAnsi="Times New Roman" w:cs="Times New Roman"/>
          <w:sz w:val="24"/>
          <w:szCs w:val="24"/>
        </w:rPr>
        <w:t xml:space="preserve"> </w:t>
      </w:r>
      <w:r w:rsidR="00F55120">
        <w:rPr>
          <w:rFonts w:ascii="Times New Roman" w:hAnsi="Times New Roman" w:cs="Times New Roman"/>
          <w:sz w:val="24"/>
          <w:szCs w:val="24"/>
        </w:rPr>
        <w:t>(</w:t>
      </w:r>
      <w:r>
        <w:rPr>
          <w:rFonts w:ascii="Times New Roman" w:hAnsi="Times New Roman" w:cs="Times New Roman"/>
          <w:sz w:val="24"/>
          <w:szCs w:val="24"/>
        </w:rPr>
        <w:t>2013</w:t>
      </w:r>
      <w:r w:rsidR="00F55120">
        <w:rPr>
          <w:rFonts w:ascii="Times New Roman" w:hAnsi="Times New Roman" w:cs="Times New Roman"/>
          <w:sz w:val="24"/>
          <w:szCs w:val="24"/>
        </w:rPr>
        <w:t>)</w:t>
      </w:r>
      <w:r>
        <w:rPr>
          <w:rFonts w:ascii="Times New Roman" w:hAnsi="Times New Roman" w:cs="Times New Roman"/>
          <w:sz w:val="24"/>
          <w:szCs w:val="24"/>
        </w:rPr>
        <w:t xml:space="preserve"> </w:t>
      </w:r>
      <w:r w:rsidRPr="00F55120">
        <w:rPr>
          <w:rFonts w:ascii="Times New Roman" w:hAnsi="Times New Roman" w:cs="Times New Roman"/>
          <w:i/>
          <w:sz w:val="24"/>
          <w:szCs w:val="24"/>
        </w:rPr>
        <w:t>What Has Nature Ever Done For Us</w:t>
      </w:r>
      <w:r>
        <w:rPr>
          <w:rFonts w:ascii="Times New Roman" w:hAnsi="Times New Roman" w:cs="Times New Roman"/>
          <w:sz w:val="24"/>
          <w:szCs w:val="24"/>
        </w:rPr>
        <w:t>? London: Profile Books.</w:t>
      </w:r>
    </w:p>
    <w:p w:rsidR="00E019DF" w:rsidRDefault="00E019DF" w:rsidP="00E019DF">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Naess,</w:t>
      </w:r>
      <w:r w:rsidR="00F55120">
        <w:rPr>
          <w:rFonts w:ascii="Times New Roman" w:hAnsi="Times New Roman" w:cs="Times New Roman"/>
          <w:sz w:val="24"/>
          <w:szCs w:val="24"/>
        </w:rPr>
        <w:t xml:space="preserve"> A.</w:t>
      </w:r>
      <w:r>
        <w:rPr>
          <w:rFonts w:ascii="Times New Roman" w:hAnsi="Times New Roman" w:cs="Times New Roman"/>
          <w:sz w:val="24"/>
          <w:szCs w:val="24"/>
        </w:rPr>
        <w:t xml:space="preserve"> </w:t>
      </w:r>
      <w:r w:rsidR="00F55120">
        <w:rPr>
          <w:rFonts w:ascii="Times New Roman" w:hAnsi="Times New Roman" w:cs="Times New Roman"/>
          <w:sz w:val="24"/>
          <w:szCs w:val="24"/>
        </w:rPr>
        <w:t>(</w:t>
      </w:r>
      <w:r>
        <w:rPr>
          <w:rFonts w:ascii="Times New Roman" w:hAnsi="Times New Roman" w:cs="Times New Roman"/>
          <w:sz w:val="24"/>
          <w:szCs w:val="24"/>
        </w:rPr>
        <w:t>1973</w:t>
      </w:r>
      <w:r w:rsidR="00F55120">
        <w:rPr>
          <w:rFonts w:ascii="Times New Roman" w:hAnsi="Times New Roman" w:cs="Times New Roman"/>
          <w:sz w:val="24"/>
          <w:szCs w:val="24"/>
        </w:rPr>
        <w:t>)</w:t>
      </w:r>
      <w:r>
        <w:rPr>
          <w:rFonts w:ascii="Times New Roman" w:hAnsi="Times New Roman" w:cs="Times New Roman"/>
          <w:sz w:val="24"/>
          <w:szCs w:val="24"/>
        </w:rPr>
        <w:t xml:space="preserve"> </w:t>
      </w:r>
      <w:r w:rsidR="00F55120">
        <w:rPr>
          <w:rFonts w:ascii="Times New Roman" w:hAnsi="Times New Roman" w:cs="Times New Roman"/>
          <w:sz w:val="24"/>
          <w:szCs w:val="24"/>
        </w:rPr>
        <w:t>‘</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Shallow and the Deep, Long-Range Ecology Movement: A Su</w:t>
      </w:r>
      <w:r w:rsidR="00720F0D">
        <w:rPr>
          <w:rFonts w:ascii="Times New Roman" w:hAnsi="Times New Roman" w:cs="Times New Roman"/>
          <w:sz w:val="24"/>
          <w:szCs w:val="24"/>
        </w:rPr>
        <w:t>mmary</w:t>
      </w:r>
      <w:r w:rsidR="00F55120">
        <w:rPr>
          <w:rFonts w:ascii="Times New Roman" w:hAnsi="Times New Roman" w:cs="Times New Roman"/>
          <w:sz w:val="24"/>
          <w:szCs w:val="24"/>
        </w:rPr>
        <w:t>’</w:t>
      </w:r>
      <w:r>
        <w:rPr>
          <w:rFonts w:ascii="Times New Roman" w:hAnsi="Times New Roman" w:cs="Times New Roman"/>
          <w:sz w:val="24"/>
          <w:szCs w:val="24"/>
        </w:rPr>
        <w:t xml:space="preserve">, </w:t>
      </w:r>
      <w:r w:rsidRPr="00F55120">
        <w:rPr>
          <w:rFonts w:ascii="Times New Roman" w:hAnsi="Times New Roman" w:cs="Times New Roman"/>
          <w:i/>
          <w:sz w:val="24"/>
          <w:szCs w:val="24"/>
        </w:rPr>
        <w:t>Inquiry</w:t>
      </w:r>
      <w:r>
        <w:rPr>
          <w:rFonts w:ascii="Times New Roman" w:hAnsi="Times New Roman" w:cs="Times New Roman"/>
          <w:sz w:val="24"/>
          <w:szCs w:val="24"/>
        </w:rPr>
        <w:t>, 16, pp. 95-100.</w:t>
      </w:r>
    </w:p>
    <w:p w:rsidR="00E019DF" w:rsidRDefault="00E019DF" w:rsidP="00E019DF">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Weeratunge, N. (2000) ‘Nature, Harmony and the Kaliyugaya: Global /Local Discourses on the Human-Environment Relationship’, </w:t>
      </w:r>
      <w:r w:rsidRPr="00F55120">
        <w:rPr>
          <w:rFonts w:ascii="Times New Roman" w:hAnsi="Times New Roman" w:cs="Times New Roman"/>
          <w:i/>
          <w:sz w:val="24"/>
          <w:szCs w:val="24"/>
        </w:rPr>
        <w:t>Current Anthropology</w:t>
      </w:r>
      <w:r>
        <w:rPr>
          <w:rFonts w:ascii="Times New Roman" w:hAnsi="Times New Roman" w:cs="Times New Roman"/>
          <w:sz w:val="24"/>
          <w:szCs w:val="24"/>
        </w:rPr>
        <w:t>, 41(2), pp. 249-268.</w:t>
      </w:r>
    </w:p>
    <w:p w:rsidR="002825B3" w:rsidRPr="006221D3" w:rsidRDefault="00E019DF" w:rsidP="00F84CBE">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White, L. (1967) ‘The Historical Roots of Our Ecologic Crisis’, </w:t>
      </w:r>
      <w:r w:rsidRPr="00E019DF">
        <w:rPr>
          <w:rFonts w:ascii="Times New Roman" w:hAnsi="Times New Roman" w:cs="Times New Roman"/>
          <w:i/>
          <w:sz w:val="24"/>
          <w:szCs w:val="24"/>
        </w:rPr>
        <w:t>Science</w:t>
      </w:r>
      <w:r>
        <w:rPr>
          <w:rFonts w:ascii="Times New Roman" w:hAnsi="Times New Roman" w:cs="Times New Roman"/>
          <w:sz w:val="24"/>
          <w:szCs w:val="24"/>
        </w:rPr>
        <w:t>, 155(3767), pp. 1203-1207.</w:t>
      </w:r>
      <w:bookmarkStart w:id="0" w:name="_GoBack"/>
      <w:bookmarkEnd w:id="0"/>
    </w:p>
    <w:sectPr w:rsidR="002825B3" w:rsidRPr="006221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A208CE"/>
    <w:multiLevelType w:val="hybridMultilevel"/>
    <w:tmpl w:val="31F25CD8"/>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CBE"/>
    <w:rsid w:val="00050D24"/>
    <w:rsid w:val="00064159"/>
    <w:rsid w:val="000649C5"/>
    <w:rsid w:val="00065113"/>
    <w:rsid w:val="00067F23"/>
    <w:rsid w:val="00072C04"/>
    <w:rsid w:val="00095006"/>
    <w:rsid w:val="000F1036"/>
    <w:rsid w:val="00136B35"/>
    <w:rsid w:val="0017064A"/>
    <w:rsid w:val="00172939"/>
    <w:rsid w:val="00172CAD"/>
    <w:rsid w:val="001E5CEE"/>
    <w:rsid w:val="001F6E97"/>
    <w:rsid w:val="00245A5D"/>
    <w:rsid w:val="002825B3"/>
    <w:rsid w:val="00293044"/>
    <w:rsid w:val="002B1A32"/>
    <w:rsid w:val="002B3B7E"/>
    <w:rsid w:val="002C5DF5"/>
    <w:rsid w:val="002E6430"/>
    <w:rsid w:val="003456A8"/>
    <w:rsid w:val="003710E3"/>
    <w:rsid w:val="003C0ABC"/>
    <w:rsid w:val="003D320B"/>
    <w:rsid w:val="003E6CE8"/>
    <w:rsid w:val="003E78E1"/>
    <w:rsid w:val="00407C03"/>
    <w:rsid w:val="004B5620"/>
    <w:rsid w:val="004C63D9"/>
    <w:rsid w:val="004E2C51"/>
    <w:rsid w:val="0052678B"/>
    <w:rsid w:val="005645BB"/>
    <w:rsid w:val="005651F1"/>
    <w:rsid w:val="005C3BD6"/>
    <w:rsid w:val="005C4158"/>
    <w:rsid w:val="005C500E"/>
    <w:rsid w:val="005D562E"/>
    <w:rsid w:val="00610E50"/>
    <w:rsid w:val="00621EF3"/>
    <w:rsid w:val="006221D3"/>
    <w:rsid w:val="00663CAF"/>
    <w:rsid w:val="006844F6"/>
    <w:rsid w:val="006B0D9A"/>
    <w:rsid w:val="006D6B0E"/>
    <w:rsid w:val="006F49AA"/>
    <w:rsid w:val="006F76A5"/>
    <w:rsid w:val="00711A7E"/>
    <w:rsid w:val="00720F0D"/>
    <w:rsid w:val="00763034"/>
    <w:rsid w:val="007704C7"/>
    <w:rsid w:val="007726CC"/>
    <w:rsid w:val="00775B63"/>
    <w:rsid w:val="007932B5"/>
    <w:rsid w:val="00794CBC"/>
    <w:rsid w:val="007B2E5C"/>
    <w:rsid w:val="00843028"/>
    <w:rsid w:val="00892205"/>
    <w:rsid w:val="008C7808"/>
    <w:rsid w:val="008E35D6"/>
    <w:rsid w:val="008F4B28"/>
    <w:rsid w:val="008F7AAC"/>
    <w:rsid w:val="00943DBC"/>
    <w:rsid w:val="00951980"/>
    <w:rsid w:val="009811F1"/>
    <w:rsid w:val="00995999"/>
    <w:rsid w:val="009B2001"/>
    <w:rsid w:val="00A22183"/>
    <w:rsid w:val="00A36906"/>
    <w:rsid w:val="00A40B97"/>
    <w:rsid w:val="00A45DC7"/>
    <w:rsid w:val="00A56C68"/>
    <w:rsid w:val="00A8736D"/>
    <w:rsid w:val="00A96CE4"/>
    <w:rsid w:val="00AA6B61"/>
    <w:rsid w:val="00AB595B"/>
    <w:rsid w:val="00AE5072"/>
    <w:rsid w:val="00AF5666"/>
    <w:rsid w:val="00B047CE"/>
    <w:rsid w:val="00B05CDB"/>
    <w:rsid w:val="00B35140"/>
    <w:rsid w:val="00B47637"/>
    <w:rsid w:val="00B51968"/>
    <w:rsid w:val="00B717FF"/>
    <w:rsid w:val="00BB3AB7"/>
    <w:rsid w:val="00BD583B"/>
    <w:rsid w:val="00C009EF"/>
    <w:rsid w:val="00C36FC9"/>
    <w:rsid w:val="00C3718F"/>
    <w:rsid w:val="00CA4EE9"/>
    <w:rsid w:val="00D035B3"/>
    <w:rsid w:val="00D04E51"/>
    <w:rsid w:val="00D40B0A"/>
    <w:rsid w:val="00D727C5"/>
    <w:rsid w:val="00D910F3"/>
    <w:rsid w:val="00DB47A4"/>
    <w:rsid w:val="00DE3BD8"/>
    <w:rsid w:val="00E019DF"/>
    <w:rsid w:val="00E01DAD"/>
    <w:rsid w:val="00E10C47"/>
    <w:rsid w:val="00E37937"/>
    <w:rsid w:val="00E448F5"/>
    <w:rsid w:val="00E50B73"/>
    <w:rsid w:val="00E52992"/>
    <w:rsid w:val="00E605E0"/>
    <w:rsid w:val="00E85E11"/>
    <w:rsid w:val="00E9009C"/>
    <w:rsid w:val="00EC0D28"/>
    <w:rsid w:val="00F20638"/>
    <w:rsid w:val="00F55120"/>
    <w:rsid w:val="00F84CBE"/>
    <w:rsid w:val="00F872F2"/>
    <w:rsid w:val="00FA2C36"/>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6E09AA-8B9A-49BA-90F7-2CAEABCE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034"/>
    <w:pPr>
      <w:ind w:left="720"/>
      <w:contextualSpacing/>
    </w:pPr>
  </w:style>
  <w:style w:type="character" w:styleId="Hyperlink">
    <w:name w:val="Hyperlink"/>
    <w:basedOn w:val="DefaultParagraphFont"/>
    <w:uiPriority w:val="99"/>
    <w:unhideWhenUsed/>
    <w:rsid w:val="007630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ophiacentrepress.com/wp-content/uploads/2024/02/B_HArmony_CAddey.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4948</Words>
  <Characters>28209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2026-04-23T17:24:00Z</dcterms:created>
  <dcterms:modified xsi:type="dcterms:W3CDTF">2026-04-23T17:24:00Z</dcterms:modified>
</cp:coreProperties>
</file>