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0491" w:rsidRDefault="00E9719F" w:rsidP="00E9719F">
      <w:pPr>
        <w:jc w:val="center"/>
        <w:rPr>
          <w:b/>
          <w:sz w:val="28"/>
          <w:szCs w:val="28"/>
          <w:u w:val="single"/>
        </w:rPr>
      </w:pPr>
      <w:bookmarkStart w:id="0" w:name="_GoBack"/>
      <w:bookmarkEnd w:id="0"/>
      <w:r>
        <w:rPr>
          <w:b/>
          <w:sz w:val="28"/>
          <w:szCs w:val="28"/>
          <w:u w:val="single"/>
        </w:rPr>
        <w:t>Integration by substitution</w:t>
      </w:r>
    </w:p>
    <w:p w:rsidR="00E9719F" w:rsidRDefault="0080401E" w:rsidP="0080401E">
      <w:pPr>
        <w:jc w:val="both"/>
        <w:rPr>
          <w:sz w:val="24"/>
          <w:szCs w:val="24"/>
        </w:rPr>
      </w:pPr>
      <w:r>
        <w:rPr>
          <w:sz w:val="24"/>
          <w:szCs w:val="24"/>
        </w:rPr>
        <w:t>This method is also called ‘change of variable’, both names are appropriate, as we will see.</w:t>
      </w:r>
    </w:p>
    <w:p w:rsidR="0080401E" w:rsidRDefault="0080401E" w:rsidP="0080401E">
      <w:pPr>
        <w:jc w:val="both"/>
        <w:rPr>
          <w:sz w:val="24"/>
          <w:szCs w:val="24"/>
        </w:rPr>
      </w:pPr>
      <w:r>
        <w:rPr>
          <w:sz w:val="24"/>
          <w:szCs w:val="24"/>
        </w:rPr>
        <w:t>There is no formula for this method (unlike integration by parts)</w:t>
      </w:r>
      <w:proofErr w:type="gramStart"/>
      <w:r>
        <w:rPr>
          <w:sz w:val="24"/>
          <w:szCs w:val="24"/>
        </w:rPr>
        <w:t>,</w:t>
      </w:r>
      <w:proofErr w:type="gramEnd"/>
      <w:r>
        <w:rPr>
          <w:sz w:val="24"/>
          <w:szCs w:val="24"/>
        </w:rPr>
        <w:t xml:space="preserve"> instead it is a procedure which depending on the integral to be evaluated vary in difficulty quite a lot! Many students, which approaching this method, are unsure as to ‘where to start’. As ever, the technique is best explained by several examples, starting with a fairly straightforward one.</w:t>
      </w:r>
    </w:p>
    <w:p w:rsidR="0080401E" w:rsidRDefault="0080401E" w:rsidP="0080401E">
      <w:pPr>
        <w:jc w:val="both"/>
        <w:rPr>
          <w:sz w:val="24"/>
          <w:szCs w:val="24"/>
        </w:rPr>
      </w:pPr>
    </w:p>
    <w:p w:rsidR="0080401E" w:rsidRDefault="0080401E" w:rsidP="0080401E">
      <w:pPr>
        <w:jc w:val="both"/>
        <w:rPr>
          <w:b/>
          <w:sz w:val="24"/>
          <w:szCs w:val="24"/>
          <w:u w:val="single"/>
        </w:rPr>
      </w:pPr>
      <w:r>
        <w:rPr>
          <w:b/>
          <w:sz w:val="24"/>
          <w:szCs w:val="24"/>
          <w:u w:val="single"/>
        </w:rPr>
        <w:t>Example 1</w:t>
      </w:r>
    </w:p>
    <w:p w:rsidR="0080401E" w:rsidRDefault="005504C3" w:rsidP="0080401E">
      <w:pPr>
        <w:jc w:val="both"/>
        <w:rPr>
          <w:rFonts w:eastAsiaTheme="minorEastAsia"/>
          <w:sz w:val="24"/>
          <w:szCs w:val="24"/>
        </w:rPr>
      </w:pPr>
      <m:oMathPara>
        <m:oMathParaPr>
          <m:jc m:val="left"/>
        </m:oMathParaPr>
        <m:oMath>
          <m:nary>
            <m:naryPr>
              <m:limLoc m:val="undOvr"/>
              <m:subHide m:val="1"/>
              <m:supHide m:val="1"/>
              <m:ctrlPr>
                <w:rPr>
                  <w:rFonts w:ascii="Cambria Math" w:hAnsi="Cambria Math"/>
                  <w:i/>
                  <w:sz w:val="24"/>
                  <w:szCs w:val="24"/>
                </w:rPr>
              </m:ctrlPr>
            </m:naryPr>
            <m:sub/>
            <m:sup/>
            <m:e>
              <m:r>
                <w:rPr>
                  <w:rFonts w:ascii="Cambria Math" w:hAnsi="Cambria Math"/>
                  <w:sz w:val="24"/>
                  <w:szCs w:val="24"/>
                </w:rPr>
                <m:t>4x</m:t>
              </m:r>
            </m:e>
          </m:nary>
          <m:rad>
            <m:radPr>
              <m:degHide m:val="1"/>
              <m:ctrlPr>
                <w:rPr>
                  <w:rFonts w:ascii="Cambria Math" w:hAnsi="Cambria Math"/>
                  <w:i/>
                  <w:sz w:val="24"/>
                  <w:szCs w:val="24"/>
                </w:rPr>
              </m:ctrlPr>
            </m:radPr>
            <m:deg/>
            <m:e>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2</m:t>
                  </m:r>
                </m:sup>
              </m:sSup>
              <m:r>
                <w:rPr>
                  <w:rFonts w:ascii="Cambria Math" w:hAnsi="Cambria Math"/>
                  <w:sz w:val="24"/>
                  <w:szCs w:val="24"/>
                </w:rPr>
                <m:t>+1</m:t>
              </m:r>
            </m:e>
          </m:rad>
          <m:r>
            <w:rPr>
              <w:rFonts w:ascii="Cambria Math" w:hAnsi="Cambria Math"/>
              <w:sz w:val="24"/>
              <w:szCs w:val="24"/>
            </w:rPr>
            <m:t xml:space="preserve">  dx</m:t>
          </m:r>
        </m:oMath>
      </m:oMathPara>
    </w:p>
    <w:p w:rsidR="0080401E" w:rsidRDefault="0080401E" w:rsidP="0080401E">
      <w:pPr>
        <w:jc w:val="both"/>
        <w:rPr>
          <w:rFonts w:eastAsiaTheme="minorEastAsia"/>
          <w:sz w:val="24"/>
          <w:szCs w:val="24"/>
        </w:rPr>
      </w:pPr>
      <w:r>
        <w:rPr>
          <w:rFonts w:eastAsiaTheme="minorEastAsia"/>
          <w:sz w:val="24"/>
          <w:szCs w:val="24"/>
        </w:rPr>
        <w:t xml:space="preserve">The starting point is to select the ‘change of variable’. We usually change the variable from </w:t>
      </w:r>
      <m:oMath>
        <m:r>
          <w:rPr>
            <w:rFonts w:ascii="Cambria Math" w:eastAsiaTheme="minorEastAsia" w:hAnsi="Cambria Math"/>
            <w:sz w:val="24"/>
            <w:szCs w:val="24"/>
          </w:rPr>
          <m:t>x</m:t>
        </m:r>
      </m:oMath>
      <w:r>
        <w:rPr>
          <w:rFonts w:eastAsiaTheme="minorEastAsia"/>
          <w:sz w:val="24"/>
          <w:szCs w:val="24"/>
        </w:rPr>
        <w:t xml:space="preserve"> to </w:t>
      </w:r>
      <m:oMath>
        <m:r>
          <w:rPr>
            <w:rFonts w:ascii="Cambria Math" w:eastAsiaTheme="minorEastAsia" w:hAnsi="Cambria Math"/>
            <w:sz w:val="24"/>
            <w:szCs w:val="24"/>
          </w:rPr>
          <m:t>u</m:t>
        </m:r>
      </m:oMath>
      <w:r>
        <w:rPr>
          <w:rFonts w:eastAsiaTheme="minorEastAsia"/>
          <w:sz w:val="24"/>
          <w:szCs w:val="24"/>
        </w:rPr>
        <w:t xml:space="preserve">, and, if you are not given the change of variable, then we usually let </w:t>
      </w:r>
      <m:oMath>
        <m:r>
          <w:rPr>
            <w:rFonts w:ascii="Cambria Math" w:eastAsiaTheme="minorEastAsia" w:hAnsi="Cambria Math"/>
            <w:sz w:val="24"/>
            <w:szCs w:val="24"/>
          </w:rPr>
          <m:t>u</m:t>
        </m:r>
      </m:oMath>
      <w:r>
        <w:rPr>
          <w:rFonts w:eastAsiaTheme="minorEastAsia"/>
          <w:sz w:val="24"/>
          <w:szCs w:val="24"/>
        </w:rPr>
        <w:t xml:space="preserve"> equal ‘something inside the integral’. In this example we shall let </w:t>
      </w:r>
      <m:oMath>
        <m:r>
          <w:rPr>
            <w:rFonts w:ascii="Cambria Math" w:eastAsiaTheme="minorEastAsia" w:hAnsi="Cambria Math"/>
            <w:sz w:val="24"/>
            <w:szCs w:val="24"/>
          </w:rPr>
          <m:t>u=</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+1</m:t>
        </m:r>
      </m:oMath>
      <w:r>
        <w:rPr>
          <w:rFonts w:eastAsiaTheme="minorEastAsia"/>
          <w:sz w:val="24"/>
          <w:szCs w:val="24"/>
        </w:rPr>
        <w:t xml:space="preserve"> (this is the substitution).</w:t>
      </w:r>
    </w:p>
    <w:p w:rsidR="00CF2A11" w:rsidRDefault="00CF2A11" w:rsidP="0080401E">
      <w:pPr>
        <w:jc w:val="both"/>
        <w:rPr>
          <w:rFonts w:eastAsiaTheme="minorEastAsia"/>
          <w:sz w:val="24"/>
          <w:szCs w:val="24"/>
        </w:rPr>
      </w:pPr>
      <w:r>
        <w:rPr>
          <w:rFonts w:eastAsiaTheme="minorEastAsia"/>
          <w:sz w:val="24"/>
          <w:szCs w:val="24"/>
        </w:rPr>
        <w:t xml:space="preserve">You are usually given the change in variable before you begin a question. Otherwise it can be difficult as to what to choose! Having got the change of variable, the first thing you always do is </w:t>
      </w:r>
      <w:r>
        <w:rPr>
          <w:rFonts w:eastAsiaTheme="minorEastAsia"/>
          <w:b/>
          <w:sz w:val="24"/>
          <w:szCs w:val="24"/>
        </w:rPr>
        <w:t>differentiate</w:t>
      </w:r>
      <w:r>
        <w:rPr>
          <w:rFonts w:eastAsiaTheme="minorEastAsia"/>
          <w:sz w:val="24"/>
          <w:szCs w:val="24"/>
        </w:rPr>
        <w:t xml:space="preserve"> it.</w:t>
      </w:r>
    </w:p>
    <w:p w:rsidR="00537DBA" w:rsidRDefault="00537DBA" w:rsidP="0080401E">
      <w:pPr>
        <w:jc w:val="both"/>
        <w:rPr>
          <w:rFonts w:eastAsiaTheme="minorEastAsia"/>
          <w:sz w:val="24"/>
          <w:szCs w:val="24"/>
        </w:rPr>
      </w:pPr>
      <m:oMathPara>
        <m:oMathParaPr>
          <m:jc m:val="center"/>
        </m:oMathParaPr>
        <m:oMath>
          <m:r>
            <w:rPr>
              <w:rFonts w:ascii="Cambria Math" w:hAnsi="Cambria Math"/>
              <w:sz w:val="24"/>
              <w:szCs w:val="24"/>
            </w:rPr>
            <m:t>u=</m:t>
          </m:r>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2</m:t>
              </m:r>
            </m:sup>
          </m:sSup>
          <m:r>
            <w:rPr>
              <w:rFonts w:ascii="Cambria Math" w:hAnsi="Cambria Math"/>
              <w:sz w:val="24"/>
              <w:szCs w:val="24"/>
            </w:rPr>
            <m:t>+1</m:t>
          </m:r>
        </m:oMath>
      </m:oMathPara>
    </w:p>
    <w:p w:rsidR="00537DBA" w:rsidRDefault="005504C3" w:rsidP="0080401E">
      <w:pPr>
        <w:jc w:val="both"/>
        <w:rPr>
          <w:rFonts w:eastAsiaTheme="minorEastAsia"/>
          <w:sz w:val="24"/>
          <w:szCs w:val="24"/>
        </w:rPr>
      </w:pPr>
      <m:oMathPara>
        <m:oMathParaPr>
          <m:jc m:val="center"/>
        </m:oMathParaPr>
        <m:oMath>
          <m:f>
            <m:fPr>
              <m:ctrlPr>
                <w:rPr>
                  <w:rFonts w:ascii="Cambria Math" w:hAnsi="Cambria Math"/>
                  <w:i/>
                  <w:sz w:val="24"/>
                  <w:szCs w:val="24"/>
                </w:rPr>
              </m:ctrlPr>
            </m:fPr>
            <m:num>
              <m:r>
                <w:rPr>
                  <w:rFonts w:ascii="Cambria Math" w:hAnsi="Cambria Math"/>
                  <w:sz w:val="24"/>
                  <w:szCs w:val="24"/>
                </w:rPr>
                <m:t>du</m:t>
              </m:r>
            </m:num>
            <m:den>
              <m:r>
                <w:rPr>
                  <w:rFonts w:ascii="Cambria Math" w:hAnsi="Cambria Math"/>
                  <w:sz w:val="24"/>
                  <w:szCs w:val="24"/>
                </w:rPr>
                <m:t>dx</m:t>
              </m:r>
            </m:den>
          </m:f>
          <m:r>
            <w:rPr>
              <w:rFonts w:ascii="Cambria Math" w:hAnsi="Cambria Math"/>
              <w:sz w:val="24"/>
              <w:szCs w:val="24"/>
            </w:rPr>
            <m:t>=2x</m:t>
          </m:r>
        </m:oMath>
      </m:oMathPara>
    </w:p>
    <w:p w:rsidR="00537DBA" w:rsidRDefault="00537DBA" w:rsidP="0080401E">
      <w:pPr>
        <w:jc w:val="both"/>
        <w:rPr>
          <w:rFonts w:eastAsiaTheme="minorEastAsia"/>
          <w:sz w:val="24"/>
          <w:szCs w:val="24"/>
        </w:rPr>
      </w:pPr>
      <w:r>
        <w:rPr>
          <w:rFonts w:eastAsiaTheme="minorEastAsia"/>
          <w:sz w:val="24"/>
          <w:szCs w:val="24"/>
        </w:rPr>
        <w:t xml:space="preserve">The aim of these questions is to change the integral from having </w:t>
      </w:r>
      <m:oMath>
        <m:r>
          <w:rPr>
            <w:rFonts w:ascii="Cambria Math" w:eastAsiaTheme="minorEastAsia" w:hAnsi="Cambria Math"/>
            <w:sz w:val="24"/>
            <w:szCs w:val="24"/>
          </w:rPr>
          <m:t>x</m:t>
        </m:r>
      </m:oMath>
      <w:r>
        <w:rPr>
          <w:rFonts w:eastAsiaTheme="minorEastAsia"/>
          <w:sz w:val="24"/>
          <w:szCs w:val="24"/>
        </w:rPr>
        <w:t xml:space="preserve"> to having </w:t>
      </w:r>
      <m:oMath>
        <m:r>
          <w:rPr>
            <w:rFonts w:ascii="Cambria Math" w:eastAsiaTheme="minorEastAsia" w:hAnsi="Cambria Math"/>
            <w:sz w:val="24"/>
            <w:szCs w:val="24"/>
          </w:rPr>
          <m:t>u</m:t>
        </m:r>
      </m:oMath>
      <w:r>
        <w:rPr>
          <w:rFonts w:eastAsiaTheme="minorEastAsia"/>
          <w:sz w:val="24"/>
          <w:szCs w:val="24"/>
        </w:rPr>
        <w:t xml:space="preserve"> in it. This means that we must also replace </w:t>
      </w:r>
      <m:oMath>
        <m:r>
          <w:rPr>
            <w:rFonts w:ascii="Cambria Math" w:eastAsiaTheme="minorEastAsia" w:hAnsi="Cambria Math"/>
            <w:sz w:val="24"/>
            <w:szCs w:val="24"/>
          </w:rPr>
          <m:t>dx</m:t>
        </m:r>
      </m:oMath>
      <w:r>
        <w:rPr>
          <w:rFonts w:eastAsiaTheme="minorEastAsia"/>
          <w:sz w:val="24"/>
          <w:szCs w:val="24"/>
        </w:rPr>
        <w:t xml:space="preserve"> by </w:t>
      </w:r>
      <m:oMath>
        <m:r>
          <w:rPr>
            <w:rFonts w:ascii="Cambria Math" w:eastAsiaTheme="minorEastAsia" w:hAnsi="Cambria Math"/>
            <w:sz w:val="24"/>
            <w:szCs w:val="24"/>
          </w:rPr>
          <m:t>du</m:t>
        </m:r>
      </m:oMath>
      <w:r>
        <w:rPr>
          <w:rFonts w:eastAsiaTheme="minorEastAsia"/>
          <w:sz w:val="24"/>
          <w:szCs w:val="24"/>
        </w:rPr>
        <w:t>.</w:t>
      </w:r>
    </w:p>
    <w:p w:rsidR="00952E1C" w:rsidRDefault="00A42C56" w:rsidP="0080401E">
      <w:pPr>
        <w:jc w:val="both"/>
        <w:rPr>
          <w:rFonts w:eastAsiaTheme="minorEastAsia"/>
          <w:sz w:val="24"/>
          <w:szCs w:val="24"/>
        </w:rPr>
      </w:pPr>
      <w:r>
        <w:rPr>
          <w:rFonts w:eastAsiaTheme="minorEastAsia"/>
          <w:sz w:val="24"/>
          <w:szCs w:val="24"/>
        </w:rPr>
        <w:t xml:space="preserve">The </w:t>
      </w:r>
      <m:oMath>
        <m:r>
          <w:rPr>
            <w:rFonts w:ascii="Cambria Math" w:eastAsiaTheme="minorEastAsia" w:hAnsi="Cambria Math"/>
            <w:sz w:val="24"/>
            <w:szCs w:val="24"/>
          </w:rPr>
          <m:t>dx</m:t>
        </m:r>
      </m:oMath>
      <w:r>
        <w:rPr>
          <w:rFonts w:eastAsiaTheme="minorEastAsia"/>
          <w:sz w:val="24"/>
          <w:szCs w:val="24"/>
        </w:rPr>
        <w:t xml:space="preserve"> is telling us to integrate the </w:t>
      </w:r>
      <m:oMath>
        <m:r>
          <w:rPr>
            <w:rFonts w:ascii="Cambria Math" w:eastAsiaTheme="minorEastAsia" w:hAnsi="Cambria Math"/>
            <w:sz w:val="24"/>
            <w:szCs w:val="24"/>
          </w:rPr>
          <m:t>x</m:t>
        </m:r>
      </m:oMath>
      <w:r>
        <w:rPr>
          <w:rFonts w:eastAsiaTheme="minorEastAsia"/>
          <w:sz w:val="24"/>
          <w:szCs w:val="24"/>
        </w:rPr>
        <w:t xml:space="preserve">’s but, as we are trying to get rid of the </w:t>
      </w:r>
      <m:oMath>
        <m:r>
          <w:rPr>
            <w:rFonts w:ascii="Cambria Math" w:eastAsiaTheme="minorEastAsia" w:hAnsi="Cambria Math"/>
            <w:sz w:val="24"/>
            <w:szCs w:val="24"/>
          </w:rPr>
          <m:t>x</m:t>
        </m:r>
      </m:oMath>
      <w:r>
        <w:rPr>
          <w:rFonts w:eastAsiaTheme="minorEastAsia"/>
          <w:sz w:val="24"/>
          <w:szCs w:val="24"/>
        </w:rPr>
        <w:t xml:space="preserve">’s and replace them with </w:t>
      </w:r>
      <m:oMath>
        <m:r>
          <w:rPr>
            <w:rFonts w:ascii="Cambria Math" w:eastAsiaTheme="minorEastAsia" w:hAnsi="Cambria Math"/>
            <w:sz w:val="24"/>
            <w:szCs w:val="24"/>
          </w:rPr>
          <m:t>u</m:t>
        </m:r>
      </m:oMath>
      <w:r>
        <w:rPr>
          <w:rFonts w:eastAsiaTheme="minorEastAsia"/>
          <w:sz w:val="24"/>
          <w:szCs w:val="24"/>
        </w:rPr>
        <w:t xml:space="preserve">’s, we will want </w:t>
      </w:r>
      <m:oMath>
        <m:r>
          <w:rPr>
            <w:rFonts w:ascii="Cambria Math" w:eastAsiaTheme="minorEastAsia" w:hAnsi="Cambria Math"/>
            <w:sz w:val="24"/>
            <w:szCs w:val="24"/>
          </w:rPr>
          <m:t>du</m:t>
        </m:r>
      </m:oMath>
      <w:r>
        <w:rPr>
          <w:rFonts w:eastAsiaTheme="minorEastAsia"/>
          <w:sz w:val="24"/>
          <w:szCs w:val="24"/>
        </w:rPr>
        <w:t xml:space="preserve"> and not </w:t>
      </w:r>
      <m:oMath>
        <m:r>
          <w:rPr>
            <w:rFonts w:ascii="Cambria Math" w:eastAsiaTheme="minorEastAsia" w:hAnsi="Cambria Math"/>
            <w:sz w:val="24"/>
            <w:szCs w:val="24"/>
          </w:rPr>
          <m:t>dx</m:t>
        </m:r>
      </m:oMath>
      <w:r>
        <w:rPr>
          <w:rFonts w:eastAsiaTheme="minorEastAsia"/>
          <w:sz w:val="24"/>
          <w:szCs w:val="24"/>
        </w:rPr>
        <w:t xml:space="preserve"> within the integral, and that is why we firstly differentiated.</w:t>
      </w:r>
      <w:r w:rsidR="00952E1C">
        <w:rPr>
          <w:rFonts w:eastAsiaTheme="minorEastAsia"/>
          <w:sz w:val="24"/>
          <w:szCs w:val="24"/>
        </w:rPr>
        <w:t xml:space="preserve"> To replace </w:t>
      </w:r>
      <m:oMath>
        <m:r>
          <w:rPr>
            <w:rFonts w:ascii="Cambria Math" w:eastAsiaTheme="minorEastAsia" w:hAnsi="Cambria Math"/>
            <w:sz w:val="24"/>
            <w:szCs w:val="24"/>
          </w:rPr>
          <m:t>dx</m:t>
        </m:r>
      </m:oMath>
      <w:r w:rsidR="00952E1C">
        <w:rPr>
          <w:rFonts w:eastAsiaTheme="minorEastAsia"/>
          <w:sz w:val="24"/>
          <w:szCs w:val="24"/>
        </w:rPr>
        <w:t xml:space="preserve"> with </w:t>
      </w:r>
      <m:oMath>
        <m:r>
          <w:rPr>
            <w:rFonts w:ascii="Cambria Math" w:eastAsiaTheme="minorEastAsia" w:hAnsi="Cambria Math"/>
            <w:sz w:val="24"/>
            <w:szCs w:val="24"/>
          </w:rPr>
          <m:t>du</m:t>
        </m:r>
      </m:oMath>
      <w:r w:rsidR="00952E1C">
        <w:rPr>
          <w:rFonts w:eastAsiaTheme="minorEastAsia"/>
          <w:sz w:val="24"/>
          <w:szCs w:val="24"/>
        </w:rPr>
        <w:t xml:space="preserve"> we do the following:</w:t>
      </w:r>
    </w:p>
    <w:p w:rsidR="00952E1C" w:rsidRDefault="005504C3" w:rsidP="0080401E">
      <w:pPr>
        <w:jc w:val="both"/>
        <w:rPr>
          <w:rFonts w:eastAsiaTheme="minorEastAsia"/>
          <w:sz w:val="24"/>
          <w:szCs w:val="24"/>
        </w:rPr>
      </w:pPr>
      <m:oMathPara>
        <m:oMath>
          <m:f>
            <m:fPr>
              <m:ctrlPr>
                <w:rPr>
                  <w:rFonts w:ascii="Cambria Math" w:eastAsiaTheme="minorEastAsia" w:hAnsi="Cambria Math"/>
                  <w:i/>
                  <w:sz w:val="24"/>
                  <w:szCs w:val="24"/>
                </w:rPr>
              </m:ctrlPr>
            </m:fPr>
            <m:num>
              <m:r>
                <w:rPr>
                  <w:rFonts w:ascii="Cambria Math" w:eastAsiaTheme="minorEastAsia" w:hAnsi="Cambria Math"/>
                  <w:sz w:val="24"/>
                  <w:szCs w:val="24"/>
                </w:rPr>
                <m:t>du</m:t>
              </m:r>
            </m:num>
            <m:den>
              <m:r>
                <w:rPr>
                  <w:rFonts w:ascii="Cambria Math" w:eastAsiaTheme="minorEastAsia" w:hAnsi="Cambria Math"/>
                  <w:sz w:val="24"/>
                  <w:szCs w:val="24"/>
                </w:rPr>
                <m:t>dx</m:t>
              </m:r>
            </m:den>
          </m:f>
          <m:r>
            <w:rPr>
              <w:rFonts w:ascii="Cambria Math" w:eastAsiaTheme="minorEastAsia" w:hAnsi="Cambria Math"/>
              <w:sz w:val="24"/>
              <w:szCs w:val="24"/>
            </w:rPr>
            <m:t>=2x</m:t>
          </m:r>
        </m:oMath>
      </m:oMathPara>
    </w:p>
    <w:p w:rsidR="00952E1C" w:rsidRDefault="00952E1C" w:rsidP="0080401E">
      <w:pPr>
        <w:jc w:val="both"/>
        <w:rPr>
          <w:rFonts w:eastAsiaTheme="minorEastAsia"/>
          <w:sz w:val="24"/>
          <w:szCs w:val="24"/>
        </w:rPr>
      </w:pPr>
      <w:r>
        <w:rPr>
          <w:rFonts w:eastAsiaTheme="minorEastAsia"/>
          <w:sz w:val="24"/>
          <w:szCs w:val="24"/>
        </w:rPr>
        <w:t>Cross-multiplying:</w:t>
      </w:r>
    </w:p>
    <w:p w:rsidR="00952E1C" w:rsidRDefault="005504C3" w:rsidP="0080401E">
      <w:pPr>
        <w:jc w:val="both"/>
        <w:rPr>
          <w:rFonts w:eastAsiaTheme="minorEastAsia"/>
          <w:sz w:val="24"/>
          <w:szCs w:val="24"/>
        </w:rPr>
      </w:pPr>
      <m:oMathPara>
        <m:oMath>
          <m:f>
            <m:fPr>
              <m:ctrlPr>
                <w:rPr>
                  <w:rFonts w:ascii="Cambria Math" w:eastAsiaTheme="minorEastAsia" w:hAnsi="Cambria Math"/>
                  <w:i/>
                  <w:sz w:val="24"/>
                  <w:szCs w:val="24"/>
                </w:rPr>
              </m:ctrlPr>
            </m:fPr>
            <m:num>
              <m:r>
                <w:rPr>
                  <w:rFonts w:ascii="Cambria Math" w:eastAsiaTheme="minorEastAsia" w:hAnsi="Cambria Math"/>
                  <w:sz w:val="24"/>
                  <w:szCs w:val="24"/>
                </w:rPr>
                <m:t>du</m:t>
              </m:r>
            </m:num>
            <m:den>
              <m:r>
                <w:rPr>
                  <w:rFonts w:ascii="Cambria Math" w:eastAsiaTheme="minorEastAsia" w:hAnsi="Cambria Math"/>
                  <w:sz w:val="24"/>
                  <w:szCs w:val="24"/>
                </w:rPr>
                <m:t>2x</m:t>
              </m:r>
            </m:den>
          </m:f>
          <m:r>
            <w:rPr>
              <w:rFonts w:ascii="Cambria Math" w:eastAsiaTheme="minorEastAsia" w:hAnsi="Cambria Math"/>
              <w:sz w:val="24"/>
              <w:szCs w:val="24"/>
            </w:rPr>
            <m:t>=dx</m:t>
          </m:r>
        </m:oMath>
      </m:oMathPara>
    </w:p>
    <w:p w:rsidR="00952E1C" w:rsidRDefault="00952E1C" w:rsidP="0080401E">
      <w:pPr>
        <w:jc w:val="both"/>
        <w:rPr>
          <w:rFonts w:eastAsiaTheme="minorEastAsia"/>
          <w:sz w:val="24"/>
          <w:szCs w:val="24"/>
        </w:rPr>
      </w:pPr>
      <w:r>
        <w:rPr>
          <w:rFonts w:eastAsiaTheme="minorEastAsia"/>
          <w:sz w:val="24"/>
          <w:szCs w:val="24"/>
        </w:rPr>
        <w:t xml:space="preserve">Therefore we replace </w:t>
      </w:r>
      <m:oMath>
        <m:r>
          <w:rPr>
            <w:rFonts w:ascii="Cambria Math" w:eastAsiaTheme="minorEastAsia" w:hAnsi="Cambria Math"/>
            <w:sz w:val="24"/>
            <w:szCs w:val="24"/>
          </w:rPr>
          <m:t>dx</m:t>
        </m:r>
      </m:oMath>
      <w:r>
        <w:rPr>
          <w:rFonts w:eastAsiaTheme="minorEastAsia"/>
          <w:sz w:val="24"/>
          <w:szCs w:val="24"/>
        </w:rPr>
        <w:t xml:space="preserve"> by </w:t>
      </w:r>
      <m:oMath>
        <m:f>
          <m:fPr>
            <m:ctrlPr>
              <w:rPr>
                <w:rFonts w:ascii="Cambria Math" w:eastAsiaTheme="minorEastAsia" w:hAnsi="Cambria Math"/>
                <w:i/>
                <w:sz w:val="24"/>
                <w:szCs w:val="24"/>
              </w:rPr>
            </m:ctrlPr>
          </m:fPr>
          <m:num>
            <m:r>
              <w:rPr>
                <w:rFonts w:ascii="Cambria Math" w:eastAsiaTheme="minorEastAsia" w:hAnsi="Cambria Math"/>
                <w:sz w:val="24"/>
                <w:szCs w:val="24"/>
              </w:rPr>
              <m:t>du</m:t>
            </m:r>
          </m:num>
          <m:den>
            <m:r>
              <w:rPr>
                <w:rFonts w:ascii="Cambria Math" w:eastAsiaTheme="minorEastAsia" w:hAnsi="Cambria Math"/>
                <w:sz w:val="24"/>
                <w:szCs w:val="24"/>
              </w:rPr>
              <m:t>2x</m:t>
            </m:r>
          </m:den>
        </m:f>
      </m:oMath>
      <w:r>
        <w:rPr>
          <w:rFonts w:eastAsiaTheme="minorEastAsia"/>
          <w:sz w:val="24"/>
          <w:szCs w:val="24"/>
        </w:rPr>
        <w:t xml:space="preserve"> in the integral.</w:t>
      </w:r>
    </w:p>
    <w:p w:rsidR="00952E1C" w:rsidRDefault="005504C3" w:rsidP="0080401E">
      <w:pPr>
        <w:jc w:val="both"/>
        <w:rPr>
          <w:rFonts w:eastAsiaTheme="minorEastAsia"/>
          <w:sz w:val="24"/>
          <w:szCs w:val="24"/>
        </w:rPr>
      </w:pPr>
      <m:oMathPara>
        <m:oMath>
          <m:nary>
            <m:naryPr>
              <m:limLoc m:val="undOvr"/>
              <m:subHide m:val="1"/>
              <m:supHide m:val="1"/>
              <m:ctrlPr>
                <w:rPr>
                  <w:rFonts w:ascii="Cambria Math" w:eastAsiaTheme="minorEastAsia" w:hAnsi="Cambria Math"/>
                  <w:i/>
                  <w:sz w:val="24"/>
                  <w:szCs w:val="24"/>
                </w:rPr>
              </m:ctrlPr>
            </m:naryPr>
            <m:sub/>
            <m:sup/>
            <m:e>
              <m:r>
                <w:rPr>
                  <w:rFonts w:ascii="Cambria Math" w:eastAsiaTheme="minorEastAsia" w:hAnsi="Cambria Math"/>
                  <w:sz w:val="24"/>
                  <w:szCs w:val="24"/>
                </w:rPr>
                <m:t>4x</m:t>
              </m:r>
              <m:rad>
                <m:radPr>
                  <m:degHide m:val="1"/>
                  <m:ctrlPr>
                    <w:rPr>
                      <w:rFonts w:ascii="Cambria Math" w:eastAsiaTheme="minorEastAsia" w:hAnsi="Cambria Math"/>
                      <w:i/>
                      <w:sz w:val="24"/>
                      <w:szCs w:val="24"/>
                    </w:rPr>
                  </m:ctrlPr>
                </m:radPr>
                <m:deg/>
                <m:e>
                  <m:r>
                    <w:rPr>
                      <w:rFonts w:ascii="Cambria Math" w:eastAsiaTheme="minorEastAsia" w:hAnsi="Cambria Math"/>
                      <w:sz w:val="24"/>
                      <w:szCs w:val="24"/>
                    </w:rPr>
                    <m:t>u</m:t>
                  </m:r>
                </m:e>
              </m:rad>
            </m:e>
          </m:nary>
          <m:r>
            <w:rPr>
              <w:rFonts w:ascii="Cambria Math" w:eastAsiaTheme="minorEastAsia" w:hAnsi="Cambria Math"/>
              <w:sz w:val="24"/>
              <w:szCs w:val="24"/>
            </w:rPr>
            <m:t xml:space="preserve"> </m:t>
          </m:r>
          <m:f>
            <m:fPr>
              <m:ctrlPr>
                <w:rPr>
                  <w:rFonts w:ascii="Cambria Math" w:eastAsiaTheme="minorEastAsia" w:hAnsi="Cambria Math"/>
                  <w:i/>
                  <w:sz w:val="24"/>
                  <w:szCs w:val="24"/>
                </w:rPr>
              </m:ctrlPr>
            </m:fPr>
            <m:num>
              <m:r>
                <w:rPr>
                  <w:rFonts w:ascii="Cambria Math" w:eastAsiaTheme="minorEastAsia" w:hAnsi="Cambria Math"/>
                  <w:sz w:val="24"/>
                  <w:szCs w:val="24"/>
                </w:rPr>
                <m:t>du</m:t>
              </m:r>
            </m:num>
            <m:den>
              <m:r>
                <w:rPr>
                  <w:rFonts w:ascii="Cambria Math" w:eastAsiaTheme="minorEastAsia" w:hAnsi="Cambria Math"/>
                  <w:sz w:val="24"/>
                  <w:szCs w:val="24"/>
                </w:rPr>
                <m:t>2x</m:t>
              </m:r>
            </m:den>
          </m:f>
        </m:oMath>
      </m:oMathPara>
    </w:p>
    <w:p w:rsidR="000A189A" w:rsidRDefault="000A189A" w:rsidP="0080401E">
      <w:pPr>
        <w:jc w:val="both"/>
        <w:rPr>
          <w:rFonts w:eastAsiaTheme="minorEastAsia"/>
          <w:sz w:val="24"/>
          <w:szCs w:val="24"/>
        </w:rPr>
      </w:pPr>
      <w:r>
        <w:rPr>
          <w:rFonts w:eastAsiaTheme="minorEastAsia"/>
          <w:sz w:val="24"/>
          <w:szCs w:val="24"/>
        </w:rPr>
        <w:t xml:space="preserve">From now on, you are on your own, except from remembering that we are aiming to get rid of all of the </w:t>
      </w:r>
      <m:oMath>
        <m:r>
          <w:rPr>
            <w:rFonts w:ascii="Cambria Math" w:eastAsiaTheme="minorEastAsia" w:hAnsi="Cambria Math"/>
            <w:sz w:val="24"/>
            <w:szCs w:val="24"/>
          </w:rPr>
          <m:t>x</m:t>
        </m:r>
      </m:oMath>
      <w:r>
        <w:rPr>
          <w:rFonts w:eastAsiaTheme="minorEastAsia"/>
          <w:sz w:val="24"/>
          <w:szCs w:val="24"/>
        </w:rPr>
        <w:t xml:space="preserve">’s in the integral and replace them with </w:t>
      </w:r>
      <m:oMath>
        <m:r>
          <w:rPr>
            <w:rFonts w:ascii="Cambria Math" w:eastAsiaTheme="minorEastAsia" w:hAnsi="Cambria Math"/>
            <w:sz w:val="24"/>
            <w:szCs w:val="24"/>
          </w:rPr>
          <m:t>u</m:t>
        </m:r>
      </m:oMath>
      <w:r>
        <w:rPr>
          <w:rFonts w:eastAsiaTheme="minorEastAsia"/>
          <w:sz w:val="24"/>
          <w:szCs w:val="24"/>
        </w:rPr>
        <w:t xml:space="preserve">’s. With the above integral the </w:t>
      </w:r>
      <m:oMath>
        <m:r>
          <w:rPr>
            <w:rFonts w:ascii="Cambria Math" w:eastAsiaTheme="minorEastAsia" w:hAnsi="Cambria Math"/>
            <w:sz w:val="24"/>
            <w:szCs w:val="24"/>
          </w:rPr>
          <m:t>x</m:t>
        </m:r>
      </m:oMath>
      <w:r>
        <w:rPr>
          <w:rFonts w:eastAsiaTheme="minorEastAsia"/>
          <w:sz w:val="24"/>
          <w:szCs w:val="24"/>
        </w:rPr>
        <w:t xml:space="preserve">’s of </w:t>
      </w:r>
      <m:oMath>
        <m:r>
          <w:rPr>
            <w:rFonts w:ascii="Cambria Math" w:eastAsiaTheme="minorEastAsia" w:hAnsi="Cambria Math"/>
            <w:sz w:val="24"/>
            <w:szCs w:val="24"/>
          </w:rPr>
          <m:t>4x</m:t>
        </m:r>
      </m:oMath>
      <w:r>
        <w:rPr>
          <w:rFonts w:eastAsiaTheme="minorEastAsia"/>
          <w:sz w:val="24"/>
          <w:szCs w:val="24"/>
        </w:rPr>
        <w:t xml:space="preserve"> and </w:t>
      </w:r>
      <m:oMath>
        <m:r>
          <w:rPr>
            <w:rFonts w:ascii="Cambria Math" w:eastAsiaTheme="minorEastAsia" w:hAnsi="Cambria Math"/>
            <w:sz w:val="24"/>
            <w:szCs w:val="24"/>
          </w:rPr>
          <m:t>2x</m:t>
        </m:r>
      </m:oMath>
      <w:r>
        <w:rPr>
          <w:rFonts w:eastAsiaTheme="minorEastAsia"/>
          <w:sz w:val="24"/>
          <w:szCs w:val="24"/>
        </w:rPr>
        <w:t xml:space="preserve"> will cancel, therefore:</w:t>
      </w:r>
    </w:p>
    <w:p w:rsidR="000A189A" w:rsidRDefault="005504C3" w:rsidP="0080401E">
      <w:pPr>
        <w:jc w:val="both"/>
        <w:rPr>
          <w:rFonts w:eastAsiaTheme="minorEastAsia"/>
          <w:sz w:val="24"/>
          <w:szCs w:val="24"/>
        </w:rPr>
      </w:pPr>
      <m:oMathPara>
        <m:oMath>
          <m:nary>
            <m:naryPr>
              <m:limLoc m:val="undOvr"/>
              <m:subHide m:val="1"/>
              <m:supHide m:val="1"/>
              <m:ctrlPr>
                <w:rPr>
                  <w:rFonts w:ascii="Cambria Math" w:eastAsiaTheme="minorEastAsia" w:hAnsi="Cambria Math"/>
                  <w:i/>
                  <w:sz w:val="24"/>
                  <w:szCs w:val="24"/>
                </w:rPr>
              </m:ctrlPr>
            </m:naryPr>
            <m:sub/>
            <m:sup/>
            <m:e>
              <m:r>
                <w:rPr>
                  <w:rFonts w:ascii="Cambria Math" w:eastAsiaTheme="minorEastAsia" w:hAnsi="Cambria Math"/>
                  <w:sz w:val="24"/>
                  <w:szCs w:val="24"/>
                </w:rPr>
                <m:t>2</m:t>
              </m:r>
              <m:rad>
                <m:radPr>
                  <m:degHide m:val="1"/>
                  <m:ctrlPr>
                    <w:rPr>
                      <w:rFonts w:ascii="Cambria Math" w:eastAsiaTheme="minorEastAsia" w:hAnsi="Cambria Math"/>
                      <w:i/>
                      <w:sz w:val="24"/>
                      <w:szCs w:val="24"/>
                    </w:rPr>
                  </m:ctrlPr>
                </m:radPr>
                <m:deg/>
                <m:e>
                  <m:r>
                    <w:rPr>
                      <w:rFonts w:ascii="Cambria Math" w:eastAsiaTheme="minorEastAsia" w:hAnsi="Cambria Math"/>
                      <w:sz w:val="24"/>
                      <w:szCs w:val="24"/>
                    </w:rPr>
                    <m:t>u</m:t>
                  </m:r>
                </m:e>
              </m:rad>
              <m:r>
                <w:rPr>
                  <w:rFonts w:ascii="Cambria Math" w:eastAsiaTheme="minorEastAsia" w:hAnsi="Cambria Math"/>
                  <w:sz w:val="24"/>
                  <w:szCs w:val="24"/>
                </w:rPr>
                <m:t xml:space="preserve">  du</m:t>
              </m:r>
            </m:e>
          </m:nary>
        </m:oMath>
      </m:oMathPara>
    </w:p>
    <w:p w:rsidR="008E61CA" w:rsidRDefault="008E61CA" w:rsidP="0080401E">
      <w:pPr>
        <w:jc w:val="both"/>
        <w:rPr>
          <w:rFonts w:eastAsiaTheme="minorEastAsia"/>
          <w:sz w:val="24"/>
          <w:szCs w:val="24"/>
        </w:rPr>
      </w:pPr>
      <w:r>
        <w:rPr>
          <w:rFonts w:eastAsiaTheme="minorEastAsia"/>
          <w:sz w:val="24"/>
          <w:szCs w:val="24"/>
        </w:rPr>
        <w:t xml:space="preserve">As soon as the integral is </w:t>
      </w:r>
      <w:r w:rsidR="006F1B46">
        <w:rPr>
          <w:rFonts w:eastAsiaTheme="minorEastAsia"/>
          <w:sz w:val="24"/>
          <w:szCs w:val="24"/>
        </w:rPr>
        <w:t xml:space="preserve">entirely in terms of </w:t>
      </w:r>
      <m:oMath>
        <m:r>
          <w:rPr>
            <w:rFonts w:ascii="Cambria Math" w:eastAsiaTheme="minorEastAsia" w:hAnsi="Cambria Math"/>
            <w:sz w:val="24"/>
            <w:szCs w:val="24"/>
          </w:rPr>
          <m:t>u</m:t>
        </m:r>
      </m:oMath>
      <w:r w:rsidR="006F1B46">
        <w:rPr>
          <w:rFonts w:eastAsiaTheme="minorEastAsia"/>
          <w:sz w:val="24"/>
          <w:szCs w:val="24"/>
        </w:rPr>
        <w:t>, we can now integrate it.</w:t>
      </w:r>
    </w:p>
    <w:p w:rsidR="006F1B46" w:rsidRDefault="005504C3" w:rsidP="0080401E">
      <w:pPr>
        <w:jc w:val="both"/>
        <w:rPr>
          <w:rFonts w:eastAsiaTheme="minorEastAsia"/>
          <w:sz w:val="24"/>
          <w:szCs w:val="24"/>
        </w:rPr>
      </w:pPr>
      <m:oMathPara>
        <m:oMath>
          <m:nary>
            <m:naryPr>
              <m:limLoc m:val="undOvr"/>
              <m:subHide m:val="1"/>
              <m:supHide m:val="1"/>
              <m:ctrlPr>
                <w:rPr>
                  <w:rFonts w:ascii="Cambria Math" w:eastAsiaTheme="minorEastAsia" w:hAnsi="Cambria Math"/>
                  <w:i/>
                  <w:sz w:val="24"/>
                  <w:szCs w:val="24"/>
                </w:rPr>
              </m:ctrlPr>
            </m:naryPr>
            <m:sub/>
            <m:sup/>
            <m:e>
              <m:r>
                <w:rPr>
                  <w:rFonts w:ascii="Cambria Math" w:eastAsiaTheme="minorEastAsia" w:hAnsi="Cambria Math"/>
                  <w:sz w:val="24"/>
                  <w:szCs w:val="24"/>
                </w:rPr>
                <m:t>2</m:t>
              </m:r>
              <m:sSup>
                <m:sSupPr>
                  <m:ctrlPr>
                    <w:rPr>
                      <w:rFonts w:ascii="Cambria Math" w:eastAsiaTheme="minorEastAsia" w:hAnsi="Cambria Math"/>
                      <w:i/>
                      <w:sz w:val="24"/>
                      <w:szCs w:val="24"/>
                    </w:rPr>
                  </m:ctrlPr>
                </m:sSupPr>
                <m:e>
                  <m:r>
                    <w:rPr>
                      <w:rFonts w:ascii="Cambria Math" w:eastAsiaTheme="minorEastAsia" w:hAnsi="Cambria Math"/>
                      <w:sz w:val="24"/>
                      <w:szCs w:val="24"/>
                    </w:rPr>
                    <m:t>u</m:t>
                  </m:r>
                </m:e>
                <m:sup>
                  <m:f>
                    <m:fPr>
                      <m:ctrlPr>
                        <w:rPr>
                          <w:rFonts w:ascii="Cambria Math" w:eastAsiaTheme="minorEastAsia" w:hAnsi="Cambria Math"/>
                          <w:i/>
                          <w:sz w:val="24"/>
                          <w:szCs w:val="24"/>
                        </w:rPr>
                      </m:ctrlPr>
                    </m:fPr>
                    <m:num>
                      <m:r>
                        <w:rPr>
                          <w:rFonts w:ascii="Cambria Math" w:eastAsiaTheme="minorEastAsia" w:hAnsi="Cambria Math"/>
                          <w:sz w:val="24"/>
                          <w:szCs w:val="24"/>
                        </w:rPr>
                        <m:t>1</m:t>
                      </m:r>
                    </m:num>
                    <m:den>
                      <m:r>
                        <w:rPr>
                          <w:rFonts w:ascii="Cambria Math" w:eastAsiaTheme="minorEastAsia" w:hAnsi="Cambria Math"/>
                          <w:sz w:val="24"/>
                          <w:szCs w:val="24"/>
                        </w:rPr>
                        <m:t>2</m:t>
                      </m:r>
                    </m:den>
                  </m:f>
                </m:sup>
              </m:sSup>
              <m:r>
                <w:rPr>
                  <w:rFonts w:ascii="Cambria Math" w:eastAsiaTheme="minorEastAsia" w:hAnsi="Cambria Math"/>
                  <w:sz w:val="24"/>
                  <w:szCs w:val="24"/>
                </w:rPr>
                <m:t xml:space="preserve">  du</m:t>
              </m:r>
            </m:e>
          </m:nary>
        </m:oMath>
      </m:oMathPara>
    </w:p>
    <w:p w:rsidR="005F3EAD" w:rsidRDefault="006766E2" w:rsidP="0080401E">
      <w:pPr>
        <w:jc w:val="both"/>
        <w:rPr>
          <w:rFonts w:eastAsiaTheme="minorEastAsia"/>
          <w:sz w:val="24"/>
          <w:szCs w:val="24"/>
        </w:rPr>
      </w:pPr>
      <m:oMathPara>
        <m:oMath>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2</m:t>
              </m:r>
              <m:sSup>
                <m:sSupPr>
                  <m:ctrlPr>
                    <w:rPr>
                      <w:rFonts w:ascii="Cambria Math" w:eastAsiaTheme="minorEastAsia" w:hAnsi="Cambria Math"/>
                      <w:i/>
                      <w:sz w:val="24"/>
                      <w:szCs w:val="24"/>
                    </w:rPr>
                  </m:ctrlPr>
                </m:sSupPr>
                <m:e>
                  <m:r>
                    <w:rPr>
                      <w:rFonts w:ascii="Cambria Math" w:eastAsiaTheme="minorEastAsia" w:hAnsi="Cambria Math"/>
                      <w:sz w:val="24"/>
                      <w:szCs w:val="24"/>
                    </w:rPr>
                    <m:t>u</m:t>
                  </m:r>
                </m:e>
                <m:sup>
                  <m:f>
                    <m:fPr>
                      <m:ctrlPr>
                        <w:rPr>
                          <w:rFonts w:ascii="Cambria Math" w:eastAsiaTheme="minorEastAsia" w:hAnsi="Cambria Math"/>
                          <w:i/>
                          <w:sz w:val="24"/>
                          <w:szCs w:val="24"/>
                        </w:rPr>
                      </m:ctrlPr>
                    </m:fPr>
                    <m:num>
                      <m:r>
                        <w:rPr>
                          <w:rFonts w:ascii="Cambria Math" w:eastAsiaTheme="minorEastAsia" w:hAnsi="Cambria Math"/>
                          <w:sz w:val="24"/>
                          <w:szCs w:val="24"/>
                        </w:rPr>
                        <m:t>3</m:t>
                      </m:r>
                    </m:num>
                    <m:den>
                      <m:r>
                        <w:rPr>
                          <w:rFonts w:ascii="Cambria Math" w:eastAsiaTheme="minorEastAsia" w:hAnsi="Cambria Math"/>
                          <w:sz w:val="24"/>
                          <w:szCs w:val="24"/>
                        </w:rPr>
                        <m:t>2</m:t>
                      </m:r>
                    </m:den>
                  </m:f>
                </m:sup>
              </m:sSup>
            </m:num>
            <m:den>
              <m:f>
                <m:fPr>
                  <m:ctrlPr>
                    <w:rPr>
                      <w:rFonts w:ascii="Cambria Math" w:eastAsiaTheme="minorEastAsia" w:hAnsi="Cambria Math"/>
                      <w:i/>
                      <w:sz w:val="24"/>
                      <w:szCs w:val="24"/>
                    </w:rPr>
                  </m:ctrlPr>
                </m:fPr>
                <m:num>
                  <m:r>
                    <w:rPr>
                      <w:rFonts w:ascii="Cambria Math" w:eastAsiaTheme="minorEastAsia" w:hAnsi="Cambria Math"/>
                      <w:sz w:val="24"/>
                      <w:szCs w:val="24"/>
                    </w:rPr>
                    <m:t>3</m:t>
                  </m:r>
                </m:num>
                <m:den>
                  <m:r>
                    <w:rPr>
                      <w:rFonts w:ascii="Cambria Math" w:eastAsiaTheme="minorEastAsia" w:hAnsi="Cambria Math"/>
                      <w:sz w:val="24"/>
                      <w:szCs w:val="24"/>
                    </w:rPr>
                    <m:t>2</m:t>
                  </m:r>
                </m:den>
              </m:f>
            </m:den>
          </m:f>
          <m:r>
            <w:rPr>
              <w:rFonts w:ascii="Cambria Math" w:eastAsiaTheme="minorEastAsia" w:hAnsi="Cambria Math"/>
              <w:sz w:val="24"/>
              <w:szCs w:val="24"/>
            </w:rPr>
            <m:t>+C</m:t>
          </m:r>
        </m:oMath>
      </m:oMathPara>
    </w:p>
    <w:p w:rsidR="005F3EAD" w:rsidRDefault="006766E2" w:rsidP="0080401E">
      <w:pPr>
        <w:jc w:val="both"/>
        <w:rPr>
          <w:rFonts w:eastAsiaTheme="minorEastAsia"/>
          <w:sz w:val="24"/>
          <w:szCs w:val="24"/>
        </w:rPr>
      </w:pPr>
      <m:oMathPara>
        <m:oMath>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4</m:t>
              </m:r>
            </m:num>
            <m:den>
              <m:r>
                <w:rPr>
                  <w:rFonts w:ascii="Cambria Math" w:eastAsiaTheme="minorEastAsia" w:hAnsi="Cambria Math"/>
                  <w:sz w:val="24"/>
                  <w:szCs w:val="24"/>
                </w:rPr>
                <m:t>3</m:t>
              </m:r>
            </m:den>
          </m:f>
          <m:sSup>
            <m:sSupPr>
              <m:ctrlPr>
                <w:rPr>
                  <w:rFonts w:ascii="Cambria Math" w:eastAsiaTheme="minorEastAsia" w:hAnsi="Cambria Math"/>
                  <w:i/>
                  <w:sz w:val="24"/>
                  <w:szCs w:val="24"/>
                </w:rPr>
              </m:ctrlPr>
            </m:sSupPr>
            <m:e>
              <m:r>
                <w:rPr>
                  <w:rFonts w:ascii="Cambria Math" w:eastAsiaTheme="minorEastAsia" w:hAnsi="Cambria Math"/>
                  <w:sz w:val="24"/>
                  <w:szCs w:val="24"/>
                </w:rPr>
                <m:t>u</m:t>
              </m:r>
            </m:e>
            <m:sup>
              <m:f>
                <m:fPr>
                  <m:ctrlPr>
                    <w:rPr>
                      <w:rFonts w:ascii="Cambria Math" w:eastAsiaTheme="minorEastAsia" w:hAnsi="Cambria Math"/>
                      <w:i/>
                      <w:sz w:val="24"/>
                      <w:szCs w:val="24"/>
                    </w:rPr>
                  </m:ctrlPr>
                </m:fPr>
                <m:num>
                  <m:r>
                    <w:rPr>
                      <w:rFonts w:ascii="Cambria Math" w:eastAsiaTheme="minorEastAsia" w:hAnsi="Cambria Math"/>
                      <w:sz w:val="24"/>
                      <w:szCs w:val="24"/>
                    </w:rPr>
                    <m:t>3</m:t>
                  </m:r>
                </m:num>
                <m:den>
                  <m:r>
                    <w:rPr>
                      <w:rFonts w:ascii="Cambria Math" w:eastAsiaTheme="minorEastAsia" w:hAnsi="Cambria Math"/>
                      <w:sz w:val="24"/>
                      <w:szCs w:val="24"/>
                    </w:rPr>
                    <m:t>2</m:t>
                  </m:r>
                </m:den>
              </m:f>
            </m:sup>
          </m:sSup>
          <m:r>
            <w:rPr>
              <w:rFonts w:ascii="Cambria Math" w:eastAsiaTheme="minorEastAsia" w:hAnsi="Cambria Math"/>
              <w:sz w:val="24"/>
              <w:szCs w:val="24"/>
            </w:rPr>
            <m:t>+C</m:t>
          </m:r>
        </m:oMath>
      </m:oMathPara>
    </w:p>
    <w:p w:rsidR="005F3EAD" w:rsidRDefault="005F3EAD" w:rsidP="0080401E">
      <w:pPr>
        <w:jc w:val="both"/>
        <w:rPr>
          <w:rFonts w:eastAsiaTheme="minorEastAsia"/>
          <w:sz w:val="24"/>
          <w:szCs w:val="24"/>
        </w:rPr>
      </w:pPr>
      <w:r>
        <w:rPr>
          <w:rFonts w:eastAsiaTheme="minorEastAsia"/>
          <w:sz w:val="24"/>
          <w:szCs w:val="24"/>
        </w:rPr>
        <w:t xml:space="preserve">The final thing to do is put the answer back in terms of </w:t>
      </w:r>
      <m:oMath>
        <m:r>
          <w:rPr>
            <w:rFonts w:ascii="Cambria Math" w:eastAsiaTheme="minorEastAsia" w:hAnsi="Cambria Math"/>
            <w:sz w:val="24"/>
            <w:szCs w:val="24"/>
          </w:rPr>
          <m:t>x</m:t>
        </m:r>
      </m:oMath>
      <w:r>
        <w:rPr>
          <w:rFonts w:eastAsiaTheme="minorEastAsia"/>
          <w:sz w:val="24"/>
          <w:szCs w:val="24"/>
        </w:rPr>
        <w:t>, which, of course, was there originally. Therefore:</w:t>
      </w:r>
    </w:p>
    <w:p w:rsidR="005F3EAD" w:rsidRDefault="006766E2" w:rsidP="0080401E">
      <w:pPr>
        <w:jc w:val="both"/>
        <w:rPr>
          <w:rFonts w:eastAsiaTheme="minorEastAsia"/>
          <w:b/>
          <w:sz w:val="24"/>
          <w:szCs w:val="24"/>
        </w:rPr>
      </w:pPr>
      <m:oMathPara>
        <m:oMath>
          <m:r>
            <m:rPr>
              <m:sty m:val="bi"/>
            </m:rPr>
            <w:rPr>
              <w:rFonts w:ascii="Cambria Math" w:eastAsiaTheme="minorEastAsia" w:hAnsi="Cambria Math"/>
              <w:sz w:val="24"/>
              <w:szCs w:val="24"/>
            </w:rPr>
            <m:t>=</m:t>
          </m:r>
          <m:f>
            <m:fPr>
              <m:ctrlPr>
                <w:rPr>
                  <w:rFonts w:ascii="Cambria Math" w:eastAsiaTheme="minorEastAsia" w:hAnsi="Cambria Math"/>
                  <w:b/>
                  <w:i/>
                  <w:sz w:val="24"/>
                  <w:szCs w:val="24"/>
                </w:rPr>
              </m:ctrlPr>
            </m:fPr>
            <m:num>
              <m:r>
                <m:rPr>
                  <m:sty m:val="bi"/>
                </m:rPr>
                <w:rPr>
                  <w:rFonts w:ascii="Cambria Math" w:eastAsiaTheme="minorEastAsia" w:hAnsi="Cambria Math"/>
                  <w:sz w:val="24"/>
                  <w:szCs w:val="24"/>
                </w:rPr>
                <m:t>4</m:t>
              </m:r>
            </m:num>
            <m:den>
              <m:r>
                <m:rPr>
                  <m:sty m:val="bi"/>
                </m:rPr>
                <w:rPr>
                  <w:rFonts w:ascii="Cambria Math" w:eastAsiaTheme="minorEastAsia" w:hAnsi="Cambria Math"/>
                  <w:sz w:val="24"/>
                  <w:szCs w:val="24"/>
                </w:rPr>
                <m:t>3</m:t>
              </m:r>
            </m:den>
          </m:f>
          <m:sSup>
            <m:sSupPr>
              <m:ctrlPr>
                <w:rPr>
                  <w:rFonts w:ascii="Cambria Math" w:eastAsiaTheme="minorEastAsia" w:hAnsi="Cambria Math"/>
                  <w:b/>
                  <w:i/>
                  <w:sz w:val="24"/>
                  <w:szCs w:val="24"/>
                </w:rPr>
              </m:ctrlPr>
            </m:sSupPr>
            <m:e>
              <m:d>
                <m:dPr>
                  <m:ctrlPr>
                    <w:rPr>
                      <w:rFonts w:ascii="Cambria Math" w:eastAsiaTheme="minorEastAsia" w:hAnsi="Cambria Math"/>
                      <w:b/>
                      <w:i/>
                      <w:sz w:val="24"/>
                      <w:szCs w:val="24"/>
                    </w:rPr>
                  </m:ctrlPr>
                </m:dPr>
                <m:e>
                  <m:sSup>
                    <m:sSupPr>
                      <m:ctrlPr>
                        <w:rPr>
                          <w:rFonts w:ascii="Cambria Math" w:eastAsiaTheme="minorEastAsia" w:hAnsi="Cambria Math"/>
                          <w:b/>
                          <w:i/>
                          <w:sz w:val="24"/>
                          <w:szCs w:val="24"/>
                        </w:rPr>
                      </m:ctrlPr>
                    </m:sSupPr>
                    <m:e>
                      <m:r>
                        <m:rPr>
                          <m:sty m:val="bi"/>
                        </m:rPr>
                        <w:rPr>
                          <w:rFonts w:ascii="Cambria Math" w:eastAsiaTheme="minorEastAsia" w:hAnsi="Cambria Math"/>
                          <w:sz w:val="24"/>
                          <w:szCs w:val="24"/>
                        </w:rPr>
                        <m:t>x</m:t>
                      </m:r>
                    </m:e>
                    <m:sup>
                      <m:r>
                        <m:rPr>
                          <m:sty m:val="bi"/>
                        </m:rPr>
                        <w:rPr>
                          <w:rFonts w:ascii="Cambria Math" w:eastAsiaTheme="minorEastAsia" w:hAnsi="Cambria Math"/>
                          <w:sz w:val="24"/>
                          <w:szCs w:val="24"/>
                        </w:rPr>
                        <m:t>2</m:t>
                      </m:r>
                    </m:sup>
                  </m:sSup>
                  <m:r>
                    <m:rPr>
                      <m:sty m:val="bi"/>
                    </m:rPr>
                    <w:rPr>
                      <w:rFonts w:ascii="Cambria Math" w:eastAsiaTheme="minorEastAsia" w:hAnsi="Cambria Math"/>
                      <w:sz w:val="24"/>
                      <w:szCs w:val="24"/>
                    </w:rPr>
                    <m:t>+1</m:t>
                  </m:r>
                </m:e>
              </m:d>
            </m:e>
            <m:sup>
              <m:f>
                <m:fPr>
                  <m:ctrlPr>
                    <w:rPr>
                      <w:rFonts w:ascii="Cambria Math" w:eastAsiaTheme="minorEastAsia" w:hAnsi="Cambria Math"/>
                      <w:b/>
                      <w:i/>
                      <w:sz w:val="24"/>
                      <w:szCs w:val="24"/>
                    </w:rPr>
                  </m:ctrlPr>
                </m:fPr>
                <m:num>
                  <m:r>
                    <m:rPr>
                      <m:sty m:val="bi"/>
                    </m:rPr>
                    <w:rPr>
                      <w:rFonts w:ascii="Cambria Math" w:eastAsiaTheme="minorEastAsia" w:hAnsi="Cambria Math"/>
                      <w:sz w:val="24"/>
                      <w:szCs w:val="24"/>
                    </w:rPr>
                    <m:t>3</m:t>
                  </m:r>
                </m:num>
                <m:den>
                  <m:r>
                    <m:rPr>
                      <m:sty m:val="bi"/>
                    </m:rPr>
                    <w:rPr>
                      <w:rFonts w:ascii="Cambria Math" w:eastAsiaTheme="minorEastAsia" w:hAnsi="Cambria Math"/>
                      <w:sz w:val="24"/>
                      <w:szCs w:val="24"/>
                    </w:rPr>
                    <m:t>2</m:t>
                  </m:r>
                </m:den>
              </m:f>
            </m:sup>
          </m:sSup>
          <m:r>
            <m:rPr>
              <m:sty m:val="bi"/>
            </m:rPr>
            <w:rPr>
              <w:rFonts w:ascii="Cambria Math" w:eastAsiaTheme="minorEastAsia" w:hAnsi="Cambria Math"/>
              <w:sz w:val="24"/>
              <w:szCs w:val="24"/>
            </w:rPr>
            <m:t>+C</m:t>
          </m:r>
        </m:oMath>
      </m:oMathPara>
    </w:p>
    <w:p w:rsidR="00390049" w:rsidRDefault="00390049" w:rsidP="0080401E">
      <w:pPr>
        <w:jc w:val="both"/>
        <w:rPr>
          <w:rFonts w:eastAsiaTheme="minorEastAsia"/>
          <w:sz w:val="24"/>
          <w:szCs w:val="24"/>
        </w:rPr>
      </w:pPr>
    </w:p>
    <w:p w:rsidR="00390049" w:rsidRDefault="00390049" w:rsidP="0080401E">
      <w:pPr>
        <w:jc w:val="both"/>
        <w:rPr>
          <w:rFonts w:eastAsiaTheme="minorEastAsia"/>
          <w:sz w:val="24"/>
          <w:szCs w:val="24"/>
        </w:rPr>
      </w:pPr>
      <w:r>
        <w:rPr>
          <w:rFonts w:eastAsiaTheme="minorEastAsia"/>
          <w:sz w:val="24"/>
          <w:szCs w:val="24"/>
        </w:rPr>
        <w:t xml:space="preserve">Sometimes, the hardest part of these </w:t>
      </w:r>
      <w:proofErr w:type="gramStart"/>
      <w:r>
        <w:rPr>
          <w:rFonts w:eastAsiaTheme="minorEastAsia"/>
          <w:sz w:val="24"/>
          <w:szCs w:val="24"/>
        </w:rPr>
        <w:t>type</w:t>
      </w:r>
      <w:proofErr w:type="gramEnd"/>
      <w:r>
        <w:rPr>
          <w:rFonts w:eastAsiaTheme="minorEastAsia"/>
          <w:sz w:val="24"/>
          <w:szCs w:val="24"/>
        </w:rPr>
        <w:t xml:space="preserve"> of questions is changing our variable so that we can integrate it. Let’s look at a slightly harder example:</w:t>
      </w:r>
    </w:p>
    <w:p w:rsidR="00390049" w:rsidRDefault="00390049" w:rsidP="0080401E">
      <w:pPr>
        <w:jc w:val="both"/>
        <w:rPr>
          <w:rFonts w:eastAsiaTheme="minorEastAsia"/>
          <w:b/>
          <w:sz w:val="24"/>
          <w:szCs w:val="24"/>
          <w:u w:val="single"/>
        </w:rPr>
      </w:pPr>
      <w:r>
        <w:rPr>
          <w:rFonts w:eastAsiaTheme="minorEastAsia"/>
          <w:b/>
          <w:sz w:val="24"/>
          <w:szCs w:val="24"/>
          <w:u w:val="single"/>
        </w:rPr>
        <w:t>Example 2</w:t>
      </w:r>
    </w:p>
    <w:p w:rsidR="00390049" w:rsidRDefault="005504C3" w:rsidP="0080401E">
      <w:pPr>
        <w:jc w:val="both"/>
        <w:rPr>
          <w:rFonts w:eastAsiaTheme="minorEastAsia"/>
          <w:sz w:val="24"/>
          <w:szCs w:val="24"/>
        </w:rPr>
      </w:pPr>
      <m:oMathPara>
        <m:oMath>
          <m:nary>
            <m:naryPr>
              <m:limLoc m:val="undOvr"/>
              <m:subHide m:val="1"/>
              <m:supHide m:val="1"/>
              <m:ctrlPr>
                <w:rPr>
                  <w:rFonts w:ascii="Cambria Math" w:eastAsiaTheme="minorEastAsia" w:hAnsi="Cambria Math"/>
                  <w:i/>
                  <w:sz w:val="24"/>
                  <w:szCs w:val="24"/>
                </w:rPr>
              </m:ctrlPr>
            </m:naryPr>
            <m:sub/>
            <m:sup/>
            <m:e>
              <m:func>
                <m:funcPr>
                  <m:ctrlPr>
                    <w:rPr>
                      <w:rFonts w:ascii="Cambria Math" w:eastAsiaTheme="minorEastAsia" w:hAnsi="Cambria Math"/>
                      <w:i/>
                      <w:sz w:val="24"/>
                      <w:szCs w:val="24"/>
                    </w:rPr>
                  </m:ctrlPr>
                </m:funcPr>
                <m:fName>
                  <m:sSup>
                    <m:sSupPr>
                      <m:ctrlPr>
                        <w:rPr>
                          <w:rFonts w:ascii="Cambria Math" w:eastAsiaTheme="minorEastAsia" w:hAnsi="Cambria Math"/>
                          <w:i/>
                          <w:sz w:val="24"/>
                          <w:szCs w:val="24"/>
                        </w:rPr>
                      </m:ctrlPr>
                    </m:sSupPr>
                    <m:e>
                      <m:r>
                        <m:rPr>
                          <m:sty m:val="p"/>
                        </m:rPr>
                        <w:rPr>
                          <w:rFonts w:ascii="Cambria Math" w:eastAsiaTheme="minorEastAsia" w:hAnsi="Cambria Math"/>
                          <w:sz w:val="24"/>
                          <w:szCs w:val="24"/>
                        </w:rPr>
                        <m:t>sin</m:t>
                      </m:r>
                      <m:ctrlPr>
                        <w:rPr>
                          <w:rFonts w:ascii="Cambria Math" w:eastAsiaTheme="minorEastAsia" w:hAnsi="Cambria Math"/>
                          <w:sz w:val="24"/>
                          <w:szCs w:val="24"/>
                        </w:rPr>
                      </m:ctrlPr>
                    </m:e>
                    <m:sup>
                      <m:r>
                        <w:rPr>
                          <w:rFonts w:ascii="Cambria Math" w:eastAsiaTheme="minorEastAsia" w:hAnsi="Cambria Math"/>
                          <w:sz w:val="24"/>
                          <w:szCs w:val="24"/>
                        </w:rPr>
                        <m:t>5</m:t>
                      </m:r>
                    </m:sup>
                  </m:sSup>
                </m:fName>
                <m:e>
                  <m:r>
                    <w:rPr>
                      <w:rFonts w:ascii="Cambria Math" w:eastAsiaTheme="minorEastAsia" w:hAnsi="Cambria Math"/>
                      <w:sz w:val="24"/>
                      <w:szCs w:val="24"/>
                    </w:rPr>
                    <m:t>x</m:t>
                  </m:r>
                </m:e>
              </m:func>
            </m:e>
          </m:nary>
          <m:func>
            <m:funcPr>
              <m:ctrlPr>
                <w:rPr>
                  <w:rFonts w:ascii="Cambria Math" w:eastAsiaTheme="minorEastAsia" w:hAnsi="Cambria Math"/>
                  <w:i/>
                  <w:sz w:val="24"/>
                  <w:szCs w:val="24"/>
                </w:rPr>
              </m:ctrlPr>
            </m:funcPr>
            <m:fName>
              <m:r>
                <m:rPr>
                  <m:sty m:val="p"/>
                </m:rPr>
                <w:rPr>
                  <w:rFonts w:ascii="Cambria Math" w:eastAsiaTheme="minorEastAsia" w:hAnsi="Cambria Math"/>
                  <w:sz w:val="24"/>
                  <w:szCs w:val="24"/>
                </w:rPr>
                <m:t>cos</m:t>
              </m:r>
            </m:fName>
            <m:e>
              <m:r>
                <w:rPr>
                  <w:rFonts w:ascii="Cambria Math" w:eastAsiaTheme="minorEastAsia" w:hAnsi="Cambria Math"/>
                  <w:sz w:val="24"/>
                  <w:szCs w:val="24"/>
                </w:rPr>
                <m:t>x</m:t>
              </m:r>
            </m:e>
          </m:func>
          <m:r>
            <w:rPr>
              <w:rFonts w:ascii="Cambria Math" w:eastAsiaTheme="minorEastAsia" w:hAnsi="Cambria Math"/>
              <w:sz w:val="24"/>
              <w:szCs w:val="24"/>
            </w:rPr>
            <m:t xml:space="preserve">  dx</m:t>
          </m:r>
        </m:oMath>
      </m:oMathPara>
    </w:p>
    <w:p w:rsidR="00390049" w:rsidRDefault="00390049" w:rsidP="0080401E">
      <w:pPr>
        <w:jc w:val="both"/>
        <w:rPr>
          <w:rFonts w:eastAsiaTheme="minorEastAsia"/>
          <w:sz w:val="24"/>
          <w:szCs w:val="24"/>
        </w:rPr>
      </w:pPr>
      <w:r>
        <w:rPr>
          <w:rFonts w:eastAsiaTheme="minorEastAsia"/>
          <w:sz w:val="24"/>
          <w:szCs w:val="24"/>
        </w:rPr>
        <w:t xml:space="preserve">By using the substitution </w:t>
      </w:r>
      <m:oMath>
        <m:r>
          <w:rPr>
            <w:rFonts w:ascii="Cambria Math" w:eastAsiaTheme="minorEastAsia" w:hAnsi="Cambria Math"/>
            <w:sz w:val="24"/>
            <w:szCs w:val="24"/>
          </w:rPr>
          <m:t>u=</m:t>
        </m:r>
        <m:func>
          <m:funcPr>
            <m:ctrlPr>
              <w:rPr>
                <w:rFonts w:ascii="Cambria Math" w:eastAsiaTheme="minorEastAsia" w:hAnsi="Cambria Math"/>
                <w:i/>
                <w:sz w:val="24"/>
                <w:szCs w:val="24"/>
              </w:rPr>
            </m:ctrlPr>
          </m:funcPr>
          <m:fName>
            <m:r>
              <m:rPr>
                <m:sty m:val="p"/>
              </m:rPr>
              <w:rPr>
                <w:rFonts w:ascii="Cambria Math" w:eastAsiaTheme="minorEastAsia" w:hAnsi="Cambria Math"/>
                <w:sz w:val="24"/>
                <w:szCs w:val="24"/>
              </w:rPr>
              <m:t>sin</m:t>
            </m:r>
          </m:fName>
          <m:e>
            <m:r>
              <w:rPr>
                <w:rFonts w:ascii="Cambria Math" w:eastAsiaTheme="minorEastAsia" w:hAnsi="Cambria Math"/>
                <w:sz w:val="24"/>
                <w:szCs w:val="24"/>
              </w:rPr>
              <m:t>x</m:t>
            </m:r>
          </m:e>
        </m:func>
      </m:oMath>
      <w:r>
        <w:rPr>
          <w:rFonts w:eastAsiaTheme="minorEastAsia"/>
          <w:sz w:val="24"/>
          <w:szCs w:val="24"/>
        </w:rPr>
        <w:t>.</w:t>
      </w:r>
    </w:p>
    <w:p w:rsidR="00390049" w:rsidRDefault="00390049" w:rsidP="0080401E">
      <w:pPr>
        <w:jc w:val="both"/>
        <w:rPr>
          <w:rFonts w:eastAsiaTheme="minorEastAsia"/>
          <w:sz w:val="24"/>
          <w:szCs w:val="24"/>
        </w:rPr>
      </w:pPr>
      <w:r>
        <w:rPr>
          <w:rFonts w:eastAsiaTheme="minorEastAsia"/>
          <w:sz w:val="24"/>
          <w:szCs w:val="24"/>
        </w:rPr>
        <w:t>Remember firstly we need to differentiate:</w:t>
      </w:r>
    </w:p>
    <w:p w:rsidR="00390049" w:rsidRPr="00390049" w:rsidRDefault="005504C3" w:rsidP="0080401E">
      <w:pPr>
        <w:jc w:val="both"/>
        <w:rPr>
          <w:rFonts w:eastAsiaTheme="minorEastAsia"/>
          <w:sz w:val="24"/>
          <w:szCs w:val="24"/>
        </w:rPr>
      </w:pPr>
      <m:oMathPara>
        <m:oMath>
          <m:f>
            <m:fPr>
              <m:ctrlPr>
                <w:rPr>
                  <w:rFonts w:ascii="Cambria Math" w:eastAsiaTheme="minorEastAsia" w:hAnsi="Cambria Math"/>
                  <w:i/>
                  <w:sz w:val="24"/>
                  <w:szCs w:val="24"/>
                </w:rPr>
              </m:ctrlPr>
            </m:fPr>
            <m:num>
              <m:r>
                <w:rPr>
                  <w:rFonts w:ascii="Cambria Math" w:eastAsiaTheme="minorEastAsia" w:hAnsi="Cambria Math"/>
                  <w:sz w:val="24"/>
                  <w:szCs w:val="24"/>
                </w:rPr>
                <m:t>du</m:t>
              </m:r>
            </m:num>
            <m:den>
              <m:r>
                <w:rPr>
                  <w:rFonts w:ascii="Cambria Math" w:eastAsiaTheme="minorEastAsia" w:hAnsi="Cambria Math"/>
                  <w:sz w:val="24"/>
                  <w:szCs w:val="24"/>
                </w:rPr>
                <m:t>dx</m:t>
              </m:r>
            </m:den>
          </m:f>
          <m:r>
            <w:rPr>
              <w:rFonts w:ascii="Cambria Math" w:eastAsiaTheme="minorEastAsia" w:hAnsi="Cambria Math"/>
              <w:sz w:val="24"/>
              <w:szCs w:val="24"/>
            </w:rPr>
            <m:t>=</m:t>
          </m:r>
          <m:func>
            <m:funcPr>
              <m:ctrlPr>
                <w:rPr>
                  <w:rFonts w:ascii="Cambria Math" w:eastAsiaTheme="minorEastAsia" w:hAnsi="Cambria Math"/>
                  <w:i/>
                  <w:sz w:val="24"/>
                  <w:szCs w:val="24"/>
                </w:rPr>
              </m:ctrlPr>
            </m:funcPr>
            <m:fName>
              <m:r>
                <m:rPr>
                  <m:sty m:val="p"/>
                </m:rPr>
                <w:rPr>
                  <w:rFonts w:ascii="Cambria Math" w:eastAsiaTheme="minorEastAsia" w:hAnsi="Cambria Math"/>
                  <w:sz w:val="24"/>
                  <w:szCs w:val="24"/>
                </w:rPr>
                <m:t>cos</m:t>
              </m:r>
            </m:fName>
            <m:e>
              <m:r>
                <w:rPr>
                  <w:rFonts w:ascii="Cambria Math" w:eastAsiaTheme="minorEastAsia" w:hAnsi="Cambria Math"/>
                  <w:sz w:val="24"/>
                  <w:szCs w:val="24"/>
                </w:rPr>
                <m:t>x</m:t>
              </m:r>
            </m:e>
          </m:func>
        </m:oMath>
      </m:oMathPara>
    </w:p>
    <w:p w:rsidR="00390049" w:rsidRDefault="00390049" w:rsidP="0080401E">
      <w:pPr>
        <w:jc w:val="both"/>
        <w:rPr>
          <w:rFonts w:eastAsiaTheme="minorEastAsia"/>
          <w:sz w:val="24"/>
          <w:szCs w:val="24"/>
        </w:rPr>
      </w:pPr>
      <w:r>
        <w:rPr>
          <w:rFonts w:eastAsiaTheme="minorEastAsia"/>
          <w:sz w:val="24"/>
          <w:szCs w:val="24"/>
        </w:rPr>
        <w:t>Therefore:</w:t>
      </w:r>
    </w:p>
    <w:p w:rsidR="00390049" w:rsidRDefault="005504C3" w:rsidP="0080401E">
      <w:pPr>
        <w:jc w:val="both"/>
        <w:rPr>
          <w:rFonts w:eastAsiaTheme="minorEastAsia"/>
          <w:sz w:val="24"/>
          <w:szCs w:val="24"/>
        </w:rPr>
      </w:pPr>
      <m:oMathPara>
        <m:oMath>
          <m:f>
            <m:fPr>
              <m:ctrlPr>
                <w:rPr>
                  <w:rFonts w:ascii="Cambria Math" w:eastAsiaTheme="minorEastAsia" w:hAnsi="Cambria Math"/>
                  <w:i/>
                  <w:sz w:val="24"/>
                  <w:szCs w:val="24"/>
                </w:rPr>
              </m:ctrlPr>
            </m:fPr>
            <m:num>
              <m:r>
                <w:rPr>
                  <w:rFonts w:ascii="Cambria Math" w:eastAsiaTheme="minorEastAsia" w:hAnsi="Cambria Math"/>
                  <w:sz w:val="24"/>
                  <w:szCs w:val="24"/>
                </w:rPr>
                <m:t>du</m:t>
              </m:r>
            </m:num>
            <m:den>
              <m:func>
                <m:funcPr>
                  <m:ctrlPr>
                    <w:rPr>
                      <w:rFonts w:ascii="Cambria Math" w:eastAsiaTheme="minorEastAsia" w:hAnsi="Cambria Math"/>
                      <w:i/>
                      <w:sz w:val="24"/>
                      <w:szCs w:val="24"/>
                    </w:rPr>
                  </m:ctrlPr>
                </m:funcPr>
                <m:fName>
                  <m:r>
                    <m:rPr>
                      <m:sty m:val="p"/>
                    </m:rPr>
                    <w:rPr>
                      <w:rFonts w:ascii="Cambria Math" w:eastAsiaTheme="minorEastAsia" w:hAnsi="Cambria Math"/>
                      <w:sz w:val="24"/>
                      <w:szCs w:val="24"/>
                    </w:rPr>
                    <m:t>cos</m:t>
                  </m:r>
                </m:fName>
                <m:e>
                  <m:r>
                    <w:rPr>
                      <w:rFonts w:ascii="Cambria Math" w:eastAsiaTheme="minorEastAsia" w:hAnsi="Cambria Math"/>
                      <w:sz w:val="24"/>
                      <w:szCs w:val="24"/>
                    </w:rPr>
                    <m:t>x</m:t>
                  </m:r>
                </m:e>
              </m:func>
            </m:den>
          </m:f>
          <m:r>
            <w:rPr>
              <w:rFonts w:ascii="Cambria Math" w:eastAsiaTheme="minorEastAsia" w:hAnsi="Cambria Math"/>
              <w:sz w:val="24"/>
              <w:szCs w:val="24"/>
            </w:rPr>
            <m:t>=dx</m:t>
          </m:r>
        </m:oMath>
      </m:oMathPara>
    </w:p>
    <w:p w:rsidR="00390049" w:rsidRDefault="00390049" w:rsidP="0080401E">
      <w:pPr>
        <w:jc w:val="both"/>
        <w:rPr>
          <w:rFonts w:eastAsiaTheme="minorEastAsia"/>
          <w:sz w:val="24"/>
          <w:szCs w:val="24"/>
        </w:rPr>
      </w:pPr>
      <w:r>
        <w:rPr>
          <w:rFonts w:eastAsiaTheme="minorEastAsia"/>
          <w:sz w:val="24"/>
          <w:szCs w:val="24"/>
        </w:rPr>
        <w:lastRenderedPageBreak/>
        <w:t>Now substitute this into the original integral:</w:t>
      </w:r>
    </w:p>
    <w:p w:rsidR="00390049" w:rsidRDefault="005504C3" w:rsidP="0080401E">
      <w:pPr>
        <w:jc w:val="both"/>
        <w:rPr>
          <w:rFonts w:eastAsiaTheme="minorEastAsia"/>
          <w:sz w:val="24"/>
          <w:szCs w:val="24"/>
        </w:rPr>
      </w:pPr>
      <m:oMathPara>
        <m:oMath>
          <m:nary>
            <m:naryPr>
              <m:limLoc m:val="undOvr"/>
              <m:subHide m:val="1"/>
              <m:supHide m:val="1"/>
              <m:ctrlPr>
                <w:rPr>
                  <w:rFonts w:ascii="Cambria Math" w:eastAsiaTheme="minorEastAsia" w:hAnsi="Cambria Math"/>
                  <w:i/>
                  <w:sz w:val="24"/>
                  <w:szCs w:val="24"/>
                </w:rPr>
              </m:ctrlPr>
            </m:naryPr>
            <m:sub/>
            <m:sup/>
            <m:e>
              <m:func>
                <m:funcPr>
                  <m:ctrlPr>
                    <w:rPr>
                      <w:rFonts w:ascii="Cambria Math" w:eastAsiaTheme="minorEastAsia" w:hAnsi="Cambria Math"/>
                      <w:i/>
                      <w:sz w:val="24"/>
                      <w:szCs w:val="24"/>
                    </w:rPr>
                  </m:ctrlPr>
                </m:funcPr>
                <m:fName>
                  <m:sSup>
                    <m:sSupPr>
                      <m:ctrlPr>
                        <w:rPr>
                          <w:rFonts w:ascii="Cambria Math" w:eastAsiaTheme="minorEastAsia" w:hAnsi="Cambria Math"/>
                          <w:i/>
                          <w:sz w:val="24"/>
                          <w:szCs w:val="24"/>
                        </w:rPr>
                      </m:ctrlPr>
                    </m:sSupPr>
                    <m:e>
                      <m:r>
                        <m:rPr>
                          <m:sty m:val="p"/>
                        </m:rPr>
                        <w:rPr>
                          <w:rFonts w:ascii="Cambria Math" w:eastAsiaTheme="minorEastAsia" w:hAnsi="Cambria Math"/>
                          <w:sz w:val="24"/>
                          <w:szCs w:val="24"/>
                        </w:rPr>
                        <m:t>sin</m:t>
                      </m:r>
                      <m:ctrlPr>
                        <w:rPr>
                          <w:rFonts w:ascii="Cambria Math" w:eastAsiaTheme="minorEastAsia" w:hAnsi="Cambria Math"/>
                          <w:sz w:val="24"/>
                          <w:szCs w:val="24"/>
                        </w:rPr>
                      </m:ctrlPr>
                    </m:e>
                    <m:sup>
                      <m:r>
                        <w:rPr>
                          <w:rFonts w:ascii="Cambria Math" w:eastAsiaTheme="minorEastAsia" w:hAnsi="Cambria Math"/>
                          <w:sz w:val="24"/>
                          <w:szCs w:val="24"/>
                        </w:rPr>
                        <m:t>5</m:t>
                      </m:r>
                    </m:sup>
                  </m:sSup>
                </m:fName>
                <m:e>
                  <m:r>
                    <w:rPr>
                      <w:rFonts w:ascii="Cambria Math" w:eastAsiaTheme="minorEastAsia" w:hAnsi="Cambria Math"/>
                      <w:sz w:val="24"/>
                      <w:szCs w:val="24"/>
                    </w:rPr>
                    <m:t>x</m:t>
                  </m:r>
                </m:e>
              </m:func>
              <m:func>
                <m:funcPr>
                  <m:ctrlPr>
                    <w:rPr>
                      <w:rFonts w:ascii="Cambria Math" w:eastAsiaTheme="minorEastAsia" w:hAnsi="Cambria Math"/>
                      <w:i/>
                      <w:sz w:val="24"/>
                      <w:szCs w:val="24"/>
                    </w:rPr>
                  </m:ctrlPr>
                </m:funcPr>
                <m:fName>
                  <m:sSup>
                    <m:sSupPr>
                      <m:ctrlPr>
                        <w:rPr>
                          <w:rFonts w:ascii="Cambria Math" w:eastAsiaTheme="minorEastAsia" w:hAnsi="Cambria Math"/>
                          <w:sz w:val="24"/>
                          <w:szCs w:val="24"/>
                        </w:rPr>
                      </m:ctrlPr>
                    </m:sSupPr>
                    <m:e>
                      <m:r>
                        <m:rPr>
                          <m:sty m:val="p"/>
                        </m:rPr>
                        <w:rPr>
                          <w:rFonts w:ascii="Cambria Math" w:eastAsiaTheme="minorEastAsia" w:hAnsi="Cambria Math"/>
                          <w:sz w:val="24"/>
                          <w:szCs w:val="24"/>
                        </w:rPr>
                        <m:t>cos</m:t>
                      </m:r>
                    </m:e>
                    <m:sup>
                      <m:r>
                        <m:rPr>
                          <m:sty m:val="p"/>
                        </m:rPr>
                        <w:rPr>
                          <w:rFonts w:ascii="Cambria Math" w:eastAsiaTheme="minorEastAsia" w:hAnsi="Cambria Math"/>
                          <w:sz w:val="24"/>
                          <w:szCs w:val="24"/>
                        </w:rPr>
                        <m:t>3</m:t>
                      </m:r>
                    </m:sup>
                  </m:sSup>
                </m:fName>
                <m:e>
                  <m:r>
                    <w:rPr>
                      <w:rFonts w:ascii="Cambria Math" w:eastAsiaTheme="minorEastAsia" w:hAnsi="Cambria Math"/>
                      <w:sz w:val="24"/>
                      <w:szCs w:val="24"/>
                    </w:rPr>
                    <m:t>x</m:t>
                  </m:r>
                </m:e>
              </m:func>
            </m:e>
          </m:nary>
          <m:r>
            <w:rPr>
              <w:rFonts w:ascii="Cambria Math" w:eastAsiaTheme="minorEastAsia" w:hAnsi="Cambria Math"/>
              <w:sz w:val="24"/>
              <w:szCs w:val="24"/>
            </w:rPr>
            <m:t xml:space="preserve"> </m:t>
          </m:r>
          <m:f>
            <m:fPr>
              <m:ctrlPr>
                <w:rPr>
                  <w:rFonts w:ascii="Cambria Math" w:eastAsiaTheme="minorEastAsia" w:hAnsi="Cambria Math"/>
                  <w:i/>
                  <w:sz w:val="24"/>
                  <w:szCs w:val="24"/>
                </w:rPr>
              </m:ctrlPr>
            </m:fPr>
            <m:num>
              <m:r>
                <w:rPr>
                  <w:rFonts w:ascii="Cambria Math" w:eastAsiaTheme="minorEastAsia" w:hAnsi="Cambria Math"/>
                  <w:sz w:val="24"/>
                  <w:szCs w:val="24"/>
                </w:rPr>
                <m:t>du</m:t>
              </m:r>
            </m:num>
            <m:den>
              <m:func>
                <m:funcPr>
                  <m:ctrlPr>
                    <w:rPr>
                      <w:rFonts w:ascii="Cambria Math" w:eastAsiaTheme="minorEastAsia" w:hAnsi="Cambria Math"/>
                      <w:i/>
                      <w:sz w:val="24"/>
                      <w:szCs w:val="24"/>
                    </w:rPr>
                  </m:ctrlPr>
                </m:funcPr>
                <m:fName>
                  <m:r>
                    <m:rPr>
                      <m:sty m:val="p"/>
                    </m:rPr>
                    <w:rPr>
                      <w:rFonts w:ascii="Cambria Math" w:eastAsiaTheme="minorEastAsia" w:hAnsi="Cambria Math"/>
                      <w:sz w:val="24"/>
                      <w:szCs w:val="24"/>
                    </w:rPr>
                    <m:t>cos</m:t>
                  </m:r>
                </m:fName>
                <m:e>
                  <m:r>
                    <w:rPr>
                      <w:rFonts w:ascii="Cambria Math" w:eastAsiaTheme="minorEastAsia" w:hAnsi="Cambria Math"/>
                      <w:sz w:val="24"/>
                      <w:szCs w:val="24"/>
                    </w:rPr>
                    <m:t>x</m:t>
                  </m:r>
                </m:e>
              </m:func>
            </m:den>
          </m:f>
        </m:oMath>
      </m:oMathPara>
    </w:p>
    <w:p w:rsidR="00390049" w:rsidRDefault="00390049" w:rsidP="0080401E">
      <w:pPr>
        <w:jc w:val="both"/>
        <w:rPr>
          <w:rFonts w:eastAsiaTheme="minorEastAsia"/>
          <w:sz w:val="24"/>
          <w:szCs w:val="24"/>
        </w:rPr>
      </w:pPr>
      <w:r>
        <w:rPr>
          <w:rFonts w:eastAsiaTheme="minorEastAsia"/>
          <w:sz w:val="24"/>
          <w:szCs w:val="24"/>
        </w:rPr>
        <w:t xml:space="preserve">Cancelling the </w:t>
      </w:r>
      <m:oMath>
        <m:func>
          <m:funcPr>
            <m:ctrlPr>
              <w:rPr>
                <w:rFonts w:ascii="Cambria Math" w:eastAsiaTheme="minorEastAsia" w:hAnsi="Cambria Math"/>
                <w:i/>
                <w:sz w:val="24"/>
                <w:szCs w:val="24"/>
              </w:rPr>
            </m:ctrlPr>
          </m:funcPr>
          <m:fName>
            <m:r>
              <m:rPr>
                <m:sty m:val="p"/>
              </m:rPr>
              <w:rPr>
                <w:rFonts w:ascii="Cambria Math" w:eastAsiaTheme="minorEastAsia" w:hAnsi="Cambria Math"/>
                <w:sz w:val="24"/>
                <w:szCs w:val="24"/>
              </w:rPr>
              <m:t>cos</m:t>
            </m:r>
          </m:fName>
          <m:e>
            <m:r>
              <w:rPr>
                <w:rFonts w:ascii="Cambria Math" w:eastAsiaTheme="minorEastAsia" w:hAnsi="Cambria Math"/>
                <w:sz w:val="24"/>
                <w:szCs w:val="24"/>
              </w:rPr>
              <m:t>x</m:t>
            </m:r>
          </m:e>
        </m:func>
      </m:oMath>
      <w:r>
        <w:rPr>
          <w:rFonts w:eastAsiaTheme="minorEastAsia"/>
          <w:sz w:val="24"/>
          <w:szCs w:val="24"/>
        </w:rPr>
        <w:t xml:space="preserve"> on the top and bottom:</w:t>
      </w:r>
    </w:p>
    <w:p w:rsidR="00390049" w:rsidRDefault="005504C3" w:rsidP="0080401E">
      <w:pPr>
        <w:jc w:val="both"/>
        <w:rPr>
          <w:rFonts w:eastAsiaTheme="minorEastAsia"/>
          <w:sz w:val="24"/>
          <w:szCs w:val="24"/>
        </w:rPr>
      </w:pPr>
      <m:oMathPara>
        <m:oMath>
          <m:nary>
            <m:naryPr>
              <m:limLoc m:val="undOvr"/>
              <m:subHide m:val="1"/>
              <m:supHide m:val="1"/>
              <m:ctrlPr>
                <w:rPr>
                  <w:rFonts w:ascii="Cambria Math" w:eastAsiaTheme="minorEastAsia" w:hAnsi="Cambria Math"/>
                  <w:i/>
                  <w:sz w:val="24"/>
                  <w:szCs w:val="24"/>
                </w:rPr>
              </m:ctrlPr>
            </m:naryPr>
            <m:sub/>
            <m:sup/>
            <m:e>
              <m:func>
                <m:funcPr>
                  <m:ctrlPr>
                    <w:rPr>
                      <w:rFonts w:ascii="Cambria Math" w:eastAsiaTheme="minorEastAsia" w:hAnsi="Cambria Math"/>
                      <w:i/>
                      <w:sz w:val="24"/>
                      <w:szCs w:val="24"/>
                    </w:rPr>
                  </m:ctrlPr>
                </m:funcPr>
                <m:fName>
                  <m:sSup>
                    <m:sSupPr>
                      <m:ctrlPr>
                        <w:rPr>
                          <w:rFonts w:ascii="Cambria Math" w:eastAsiaTheme="minorEastAsia" w:hAnsi="Cambria Math"/>
                          <w:i/>
                          <w:sz w:val="24"/>
                          <w:szCs w:val="24"/>
                        </w:rPr>
                      </m:ctrlPr>
                    </m:sSupPr>
                    <m:e>
                      <m:r>
                        <m:rPr>
                          <m:sty m:val="p"/>
                        </m:rPr>
                        <w:rPr>
                          <w:rFonts w:ascii="Cambria Math" w:eastAsiaTheme="minorEastAsia" w:hAnsi="Cambria Math"/>
                          <w:sz w:val="24"/>
                          <w:szCs w:val="24"/>
                        </w:rPr>
                        <m:t>sin</m:t>
                      </m:r>
                      <m:ctrlPr>
                        <w:rPr>
                          <w:rFonts w:ascii="Cambria Math" w:eastAsiaTheme="minorEastAsia" w:hAnsi="Cambria Math"/>
                          <w:sz w:val="24"/>
                          <w:szCs w:val="24"/>
                        </w:rPr>
                      </m:ctrlPr>
                    </m:e>
                    <m:sup>
                      <m:r>
                        <w:rPr>
                          <w:rFonts w:ascii="Cambria Math" w:eastAsiaTheme="minorEastAsia" w:hAnsi="Cambria Math"/>
                          <w:sz w:val="24"/>
                          <w:szCs w:val="24"/>
                        </w:rPr>
                        <m:t>5</m:t>
                      </m:r>
                    </m:sup>
                  </m:sSup>
                </m:fName>
                <m:e>
                  <m:r>
                    <w:rPr>
                      <w:rFonts w:ascii="Cambria Math" w:eastAsiaTheme="minorEastAsia" w:hAnsi="Cambria Math"/>
                      <w:sz w:val="24"/>
                      <w:szCs w:val="24"/>
                    </w:rPr>
                    <m:t>x</m:t>
                  </m:r>
                </m:e>
              </m:func>
              <m:func>
                <m:funcPr>
                  <m:ctrlPr>
                    <w:rPr>
                      <w:rFonts w:ascii="Cambria Math" w:eastAsiaTheme="minorEastAsia" w:hAnsi="Cambria Math"/>
                      <w:i/>
                      <w:sz w:val="24"/>
                      <w:szCs w:val="24"/>
                    </w:rPr>
                  </m:ctrlPr>
                </m:funcPr>
                <m:fName>
                  <m:sSup>
                    <m:sSupPr>
                      <m:ctrlPr>
                        <w:rPr>
                          <w:rFonts w:ascii="Cambria Math" w:eastAsiaTheme="minorEastAsia" w:hAnsi="Cambria Math"/>
                          <w:i/>
                          <w:sz w:val="24"/>
                          <w:szCs w:val="24"/>
                        </w:rPr>
                      </m:ctrlPr>
                    </m:sSupPr>
                    <m:e>
                      <m:r>
                        <m:rPr>
                          <m:sty m:val="p"/>
                        </m:rPr>
                        <w:rPr>
                          <w:rFonts w:ascii="Cambria Math" w:eastAsiaTheme="minorEastAsia" w:hAnsi="Cambria Math"/>
                          <w:sz w:val="24"/>
                          <w:szCs w:val="24"/>
                        </w:rPr>
                        <m:t>cos</m:t>
                      </m:r>
                      <m:ctrlPr>
                        <w:rPr>
                          <w:rFonts w:ascii="Cambria Math" w:eastAsiaTheme="minorEastAsia" w:hAnsi="Cambria Math"/>
                          <w:sz w:val="24"/>
                          <w:szCs w:val="24"/>
                        </w:rPr>
                      </m:ctrlPr>
                    </m:e>
                    <m:sup>
                      <m:r>
                        <w:rPr>
                          <w:rFonts w:ascii="Cambria Math" w:eastAsiaTheme="minorEastAsia" w:hAnsi="Cambria Math"/>
                          <w:sz w:val="24"/>
                          <w:szCs w:val="24"/>
                        </w:rPr>
                        <m:t>2</m:t>
                      </m:r>
                    </m:sup>
                  </m:sSup>
                </m:fName>
                <m:e>
                  <m:r>
                    <w:rPr>
                      <w:rFonts w:ascii="Cambria Math" w:eastAsiaTheme="minorEastAsia" w:hAnsi="Cambria Math"/>
                      <w:sz w:val="24"/>
                      <w:szCs w:val="24"/>
                    </w:rPr>
                    <m:t>x</m:t>
                  </m:r>
                </m:e>
              </m:func>
              <m:r>
                <w:rPr>
                  <w:rFonts w:ascii="Cambria Math" w:eastAsiaTheme="minorEastAsia" w:hAnsi="Cambria Math"/>
                  <w:sz w:val="24"/>
                  <w:szCs w:val="24"/>
                </w:rPr>
                <m:t xml:space="preserve"> du</m:t>
              </m:r>
            </m:e>
          </m:nary>
        </m:oMath>
      </m:oMathPara>
    </w:p>
    <w:p w:rsidR="00390049" w:rsidRDefault="00390049" w:rsidP="0080401E">
      <w:pPr>
        <w:jc w:val="both"/>
        <w:rPr>
          <w:rFonts w:eastAsiaTheme="minorEastAsia"/>
          <w:sz w:val="24"/>
          <w:szCs w:val="24"/>
        </w:rPr>
      </w:pPr>
      <w:r>
        <w:rPr>
          <w:rFonts w:eastAsiaTheme="minorEastAsia"/>
          <w:sz w:val="24"/>
          <w:szCs w:val="24"/>
        </w:rPr>
        <w:t xml:space="preserve">Remember to make use of </w:t>
      </w:r>
      <m:oMath>
        <m:r>
          <w:rPr>
            <w:rFonts w:ascii="Cambria Math" w:eastAsiaTheme="minorEastAsia" w:hAnsi="Cambria Math"/>
            <w:sz w:val="24"/>
            <w:szCs w:val="24"/>
          </w:rPr>
          <m:t>u=</m:t>
        </m:r>
        <m:func>
          <m:funcPr>
            <m:ctrlPr>
              <w:rPr>
                <w:rFonts w:ascii="Cambria Math" w:eastAsiaTheme="minorEastAsia" w:hAnsi="Cambria Math"/>
                <w:i/>
                <w:sz w:val="24"/>
                <w:szCs w:val="24"/>
              </w:rPr>
            </m:ctrlPr>
          </m:funcPr>
          <m:fName>
            <m:r>
              <m:rPr>
                <m:sty m:val="p"/>
              </m:rPr>
              <w:rPr>
                <w:rFonts w:ascii="Cambria Math" w:eastAsiaTheme="minorEastAsia" w:hAnsi="Cambria Math"/>
                <w:sz w:val="24"/>
                <w:szCs w:val="24"/>
              </w:rPr>
              <m:t>sin</m:t>
            </m:r>
          </m:fName>
          <m:e>
            <m:r>
              <w:rPr>
                <w:rFonts w:ascii="Cambria Math" w:eastAsiaTheme="minorEastAsia" w:hAnsi="Cambria Math"/>
                <w:sz w:val="24"/>
                <w:szCs w:val="24"/>
              </w:rPr>
              <m:t>x</m:t>
            </m:r>
          </m:e>
        </m:func>
      </m:oMath>
      <w:r>
        <w:rPr>
          <w:rFonts w:eastAsiaTheme="minorEastAsia"/>
          <w:sz w:val="24"/>
          <w:szCs w:val="24"/>
        </w:rPr>
        <w:t>:</w:t>
      </w:r>
    </w:p>
    <w:p w:rsidR="00390049" w:rsidRDefault="005504C3" w:rsidP="0080401E">
      <w:pPr>
        <w:jc w:val="both"/>
        <w:rPr>
          <w:rFonts w:eastAsiaTheme="minorEastAsia"/>
          <w:sz w:val="24"/>
          <w:szCs w:val="24"/>
        </w:rPr>
      </w:pPr>
      <m:oMathPara>
        <m:oMath>
          <m:nary>
            <m:naryPr>
              <m:limLoc m:val="undOvr"/>
              <m:subHide m:val="1"/>
              <m:supHide m:val="1"/>
              <m:ctrlPr>
                <w:rPr>
                  <w:rFonts w:ascii="Cambria Math" w:eastAsiaTheme="minorEastAsia" w:hAnsi="Cambria Math"/>
                  <w:i/>
                  <w:sz w:val="24"/>
                  <w:szCs w:val="24"/>
                </w:rPr>
              </m:ctrlPr>
            </m:naryPr>
            <m:sub/>
            <m:sup/>
            <m:e>
              <m:sSup>
                <m:sSupPr>
                  <m:ctrlPr>
                    <w:rPr>
                      <w:rFonts w:ascii="Cambria Math" w:eastAsiaTheme="minorEastAsia" w:hAnsi="Cambria Math"/>
                      <w:i/>
                      <w:sz w:val="24"/>
                      <w:szCs w:val="24"/>
                    </w:rPr>
                  </m:ctrlPr>
                </m:sSupPr>
                <m:e>
                  <m:r>
                    <w:rPr>
                      <w:rFonts w:ascii="Cambria Math" w:eastAsiaTheme="minorEastAsia" w:hAnsi="Cambria Math"/>
                      <w:sz w:val="24"/>
                      <w:szCs w:val="24"/>
                    </w:rPr>
                    <m:t>u</m:t>
                  </m:r>
                </m:e>
                <m:sup>
                  <m:r>
                    <w:rPr>
                      <w:rFonts w:ascii="Cambria Math" w:eastAsiaTheme="minorEastAsia" w:hAnsi="Cambria Math"/>
                      <w:sz w:val="24"/>
                      <w:szCs w:val="24"/>
                    </w:rPr>
                    <m:t>5</m:t>
                  </m:r>
                </m:sup>
              </m:sSup>
              <m:func>
                <m:funcPr>
                  <m:ctrlPr>
                    <w:rPr>
                      <w:rFonts w:ascii="Cambria Math" w:eastAsiaTheme="minorEastAsia" w:hAnsi="Cambria Math"/>
                      <w:i/>
                      <w:sz w:val="24"/>
                      <w:szCs w:val="24"/>
                    </w:rPr>
                  </m:ctrlPr>
                </m:funcPr>
                <m:fName>
                  <m:sSup>
                    <m:sSupPr>
                      <m:ctrlPr>
                        <w:rPr>
                          <w:rFonts w:ascii="Cambria Math" w:eastAsiaTheme="minorEastAsia" w:hAnsi="Cambria Math"/>
                          <w:i/>
                          <w:sz w:val="24"/>
                          <w:szCs w:val="24"/>
                        </w:rPr>
                      </m:ctrlPr>
                    </m:sSupPr>
                    <m:e>
                      <m:r>
                        <m:rPr>
                          <m:sty m:val="p"/>
                        </m:rPr>
                        <w:rPr>
                          <w:rFonts w:ascii="Cambria Math" w:eastAsiaTheme="minorEastAsia" w:hAnsi="Cambria Math"/>
                          <w:sz w:val="24"/>
                          <w:szCs w:val="24"/>
                        </w:rPr>
                        <m:t>cos</m:t>
                      </m:r>
                      <m:ctrlPr>
                        <w:rPr>
                          <w:rFonts w:ascii="Cambria Math" w:eastAsiaTheme="minorEastAsia" w:hAnsi="Cambria Math"/>
                          <w:sz w:val="24"/>
                          <w:szCs w:val="24"/>
                        </w:rPr>
                      </m:ctrlPr>
                    </m:e>
                    <m:sup>
                      <m:r>
                        <w:rPr>
                          <w:rFonts w:ascii="Cambria Math" w:eastAsiaTheme="minorEastAsia" w:hAnsi="Cambria Math"/>
                          <w:sz w:val="24"/>
                          <w:szCs w:val="24"/>
                        </w:rPr>
                        <m:t>2</m:t>
                      </m:r>
                    </m:sup>
                  </m:sSup>
                </m:fName>
                <m:e>
                  <m:r>
                    <w:rPr>
                      <w:rFonts w:ascii="Cambria Math" w:eastAsiaTheme="minorEastAsia" w:hAnsi="Cambria Math"/>
                      <w:sz w:val="24"/>
                      <w:szCs w:val="24"/>
                    </w:rPr>
                    <m:t>x</m:t>
                  </m:r>
                </m:e>
              </m:func>
              <m:r>
                <w:rPr>
                  <w:rFonts w:ascii="Cambria Math" w:eastAsiaTheme="minorEastAsia" w:hAnsi="Cambria Math"/>
                  <w:sz w:val="24"/>
                  <w:szCs w:val="24"/>
                </w:rPr>
                <m:t xml:space="preserve"> du</m:t>
              </m:r>
            </m:e>
          </m:nary>
        </m:oMath>
      </m:oMathPara>
    </w:p>
    <w:p w:rsidR="00390049" w:rsidRDefault="00390049" w:rsidP="0080401E">
      <w:pPr>
        <w:jc w:val="both"/>
        <w:rPr>
          <w:rFonts w:eastAsiaTheme="minorEastAsia"/>
          <w:sz w:val="24"/>
          <w:szCs w:val="24"/>
        </w:rPr>
      </w:pPr>
      <w:r>
        <w:rPr>
          <w:rFonts w:eastAsiaTheme="minorEastAsia"/>
          <w:sz w:val="24"/>
          <w:szCs w:val="24"/>
        </w:rPr>
        <w:t>This is the worst scenario</w:t>
      </w:r>
      <w:r w:rsidR="00645C2A">
        <w:rPr>
          <w:rFonts w:eastAsiaTheme="minorEastAsia"/>
          <w:sz w:val="24"/>
          <w:szCs w:val="24"/>
        </w:rPr>
        <w:t xml:space="preserve">; a mixture of </w:t>
      </w:r>
      <m:oMath>
        <m:r>
          <w:rPr>
            <w:rFonts w:ascii="Cambria Math" w:eastAsiaTheme="minorEastAsia" w:hAnsi="Cambria Math"/>
            <w:sz w:val="24"/>
            <w:szCs w:val="24"/>
          </w:rPr>
          <m:t>u</m:t>
        </m:r>
      </m:oMath>
      <w:r w:rsidR="00645C2A">
        <w:rPr>
          <w:rFonts w:eastAsiaTheme="minorEastAsia"/>
          <w:sz w:val="24"/>
          <w:szCs w:val="24"/>
        </w:rPr>
        <w:t xml:space="preserve">’s and </w:t>
      </w:r>
      <m:oMath>
        <m:r>
          <w:rPr>
            <w:rFonts w:ascii="Cambria Math" w:eastAsiaTheme="minorEastAsia" w:hAnsi="Cambria Math"/>
            <w:sz w:val="24"/>
            <w:szCs w:val="24"/>
          </w:rPr>
          <m:t>x</m:t>
        </m:r>
      </m:oMath>
      <w:r w:rsidR="00645C2A">
        <w:rPr>
          <w:rFonts w:eastAsiaTheme="minorEastAsia"/>
          <w:sz w:val="24"/>
          <w:szCs w:val="24"/>
        </w:rPr>
        <w:t xml:space="preserve">’s, and we </w:t>
      </w:r>
      <w:r w:rsidR="00645C2A">
        <w:rPr>
          <w:rFonts w:eastAsiaTheme="minorEastAsia"/>
          <w:sz w:val="24"/>
          <w:szCs w:val="24"/>
          <w:u w:val="single"/>
        </w:rPr>
        <w:t>must</w:t>
      </w:r>
      <w:r w:rsidR="00645C2A">
        <w:rPr>
          <w:rFonts w:eastAsiaTheme="minorEastAsia"/>
          <w:sz w:val="24"/>
          <w:szCs w:val="24"/>
        </w:rPr>
        <w:t xml:space="preserve"> get rid of the </w:t>
      </w:r>
      <m:oMath>
        <m:r>
          <w:rPr>
            <w:rFonts w:ascii="Cambria Math" w:eastAsiaTheme="minorEastAsia" w:hAnsi="Cambria Math"/>
            <w:sz w:val="24"/>
            <w:szCs w:val="24"/>
          </w:rPr>
          <m:t>x</m:t>
        </m:r>
      </m:oMath>
      <w:r w:rsidR="00645C2A">
        <w:rPr>
          <w:rFonts w:eastAsiaTheme="minorEastAsia"/>
          <w:sz w:val="24"/>
          <w:szCs w:val="24"/>
        </w:rPr>
        <w:t xml:space="preserve">’s. How do we get rid of </w:t>
      </w:r>
      <m:oMath>
        <m:func>
          <m:funcPr>
            <m:ctrlPr>
              <w:rPr>
                <w:rFonts w:ascii="Cambria Math" w:eastAsiaTheme="minorEastAsia" w:hAnsi="Cambria Math"/>
                <w:i/>
                <w:sz w:val="24"/>
                <w:szCs w:val="24"/>
              </w:rPr>
            </m:ctrlPr>
          </m:funcPr>
          <m:fName>
            <m:sSup>
              <m:sSupPr>
                <m:ctrlPr>
                  <w:rPr>
                    <w:rFonts w:ascii="Cambria Math" w:eastAsiaTheme="minorEastAsia" w:hAnsi="Cambria Math"/>
                    <w:i/>
                    <w:sz w:val="24"/>
                    <w:szCs w:val="24"/>
                  </w:rPr>
                </m:ctrlPr>
              </m:sSupPr>
              <m:e>
                <m:r>
                  <m:rPr>
                    <m:sty m:val="p"/>
                  </m:rPr>
                  <w:rPr>
                    <w:rFonts w:ascii="Cambria Math" w:eastAsiaTheme="minorEastAsia" w:hAnsi="Cambria Math"/>
                    <w:sz w:val="24"/>
                    <w:szCs w:val="24"/>
                  </w:rPr>
                  <m:t>cos</m:t>
                </m:r>
                <m:ctrlPr>
                  <w:rPr>
                    <w:rFonts w:ascii="Cambria Math" w:eastAsiaTheme="minorEastAsia" w:hAnsi="Cambria Math"/>
                    <w:sz w:val="24"/>
                    <w:szCs w:val="24"/>
                  </w:rPr>
                </m:ctrlPr>
              </m:e>
              <m:sup>
                <m:r>
                  <w:rPr>
                    <w:rFonts w:ascii="Cambria Math" w:eastAsiaTheme="minorEastAsia" w:hAnsi="Cambria Math"/>
                    <w:sz w:val="24"/>
                    <w:szCs w:val="24"/>
                  </w:rPr>
                  <m:t>2</m:t>
                </m:r>
              </m:sup>
            </m:sSup>
          </m:fName>
          <m:e>
            <m:r>
              <w:rPr>
                <w:rFonts w:ascii="Cambria Math" w:eastAsiaTheme="minorEastAsia" w:hAnsi="Cambria Math"/>
                <w:sz w:val="24"/>
                <w:szCs w:val="24"/>
              </w:rPr>
              <m:t>x</m:t>
            </m:r>
          </m:e>
        </m:func>
        <m:r>
          <w:rPr>
            <w:rFonts w:ascii="Cambria Math" w:eastAsiaTheme="minorEastAsia" w:hAnsi="Cambria Math"/>
            <w:sz w:val="24"/>
            <w:szCs w:val="24"/>
          </w:rPr>
          <m:t>?</m:t>
        </m:r>
      </m:oMath>
      <w:r w:rsidR="00645C2A">
        <w:rPr>
          <w:rFonts w:eastAsiaTheme="minorEastAsia"/>
          <w:sz w:val="24"/>
          <w:szCs w:val="24"/>
        </w:rPr>
        <w:t xml:space="preserve"> There is a trick – use the identity </w:t>
      </w:r>
      <m:oMath>
        <m:func>
          <m:funcPr>
            <m:ctrlPr>
              <w:rPr>
                <w:rFonts w:ascii="Cambria Math" w:eastAsiaTheme="minorEastAsia" w:hAnsi="Cambria Math"/>
                <w:i/>
                <w:sz w:val="24"/>
                <w:szCs w:val="24"/>
              </w:rPr>
            </m:ctrlPr>
          </m:funcPr>
          <m:fName>
            <m:sSup>
              <m:sSupPr>
                <m:ctrlPr>
                  <w:rPr>
                    <w:rFonts w:ascii="Cambria Math" w:eastAsiaTheme="minorEastAsia" w:hAnsi="Cambria Math"/>
                    <w:i/>
                    <w:sz w:val="24"/>
                    <w:szCs w:val="24"/>
                  </w:rPr>
                </m:ctrlPr>
              </m:sSupPr>
              <m:e>
                <m:r>
                  <m:rPr>
                    <m:sty m:val="p"/>
                  </m:rPr>
                  <w:rPr>
                    <w:rFonts w:ascii="Cambria Math" w:eastAsiaTheme="minorEastAsia" w:hAnsi="Cambria Math"/>
                    <w:sz w:val="24"/>
                    <w:szCs w:val="24"/>
                  </w:rPr>
                  <m:t>sin</m:t>
                </m:r>
                <m:ctrlPr>
                  <w:rPr>
                    <w:rFonts w:ascii="Cambria Math" w:eastAsiaTheme="minorEastAsia" w:hAnsi="Cambria Math"/>
                    <w:sz w:val="24"/>
                    <w:szCs w:val="24"/>
                  </w:rPr>
                </m:ctrlPr>
              </m:e>
              <m:sup>
                <m:r>
                  <w:rPr>
                    <w:rFonts w:ascii="Cambria Math" w:eastAsiaTheme="minorEastAsia" w:hAnsi="Cambria Math"/>
                    <w:sz w:val="24"/>
                    <w:szCs w:val="24"/>
                  </w:rPr>
                  <m:t>2</m:t>
                </m:r>
              </m:sup>
            </m:sSup>
          </m:fName>
          <m:e>
            <m:r>
              <w:rPr>
                <w:rFonts w:ascii="Cambria Math" w:eastAsiaTheme="minorEastAsia" w:hAnsi="Cambria Math"/>
                <w:sz w:val="24"/>
                <w:szCs w:val="24"/>
              </w:rPr>
              <m:t>x</m:t>
            </m:r>
          </m:e>
        </m:func>
        <m:r>
          <w:rPr>
            <w:rFonts w:ascii="Cambria Math" w:eastAsiaTheme="minorEastAsia" w:hAnsi="Cambria Math"/>
            <w:sz w:val="24"/>
            <w:szCs w:val="24"/>
          </w:rPr>
          <m:t>+</m:t>
        </m:r>
        <m:func>
          <m:funcPr>
            <m:ctrlPr>
              <w:rPr>
                <w:rFonts w:ascii="Cambria Math" w:eastAsiaTheme="minorEastAsia" w:hAnsi="Cambria Math"/>
                <w:i/>
                <w:sz w:val="24"/>
                <w:szCs w:val="24"/>
              </w:rPr>
            </m:ctrlPr>
          </m:funcPr>
          <m:fName>
            <m:sSup>
              <m:sSupPr>
                <m:ctrlPr>
                  <w:rPr>
                    <w:rFonts w:ascii="Cambria Math" w:eastAsiaTheme="minorEastAsia" w:hAnsi="Cambria Math"/>
                    <w:i/>
                    <w:sz w:val="24"/>
                    <w:szCs w:val="24"/>
                  </w:rPr>
                </m:ctrlPr>
              </m:sSupPr>
              <m:e>
                <m:r>
                  <m:rPr>
                    <m:sty m:val="p"/>
                  </m:rPr>
                  <w:rPr>
                    <w:rFonts w:ascii="Cambria Math" w:eastAsiaTheme="minorEastAsia" w:hAnsi="Cambria Math"/>
                    <w:sz w:val="24"/>
                    <w:szCs w:val="24"/>
                  </w:rPr>
                  <m:t>cos</m:t>
                </m:r>
                <m:ctrlPr>
                  <w:rPr>
                    <w:rFonts w:ascii="Cambria Math" w:eastAsiaTheme="minorEastAsia" w:hAnsi="Cambria Math"/>
                    <w:sz w:val="24"/>
                    <w:szCs w:val="24"/>
                  </w:rPr>
                </m:ctrlPr>
              </m:e>
              <m:sup>
                <m:r>
                  <w:rPr>
                    <w:rFonts w:ascii="Cambria Math" w:eastAsiaTheme="minorEastAsia" w:hAnsi="Cambria Math"/>
                    <w:sz w:val="24"/>
                    <w:szCs w:val="24"/>
                  </w:rPr>
                  <m:t>2</m:t>
                </m:r>
              </m:sup>
            </m:sSup>
          </m:fName>
          <m:e>
            <m:r>
              <w:rPr>
                <w:rFonts w:ascii="Cambria Math" w:eastAsiaTheme="minorEastAsia" w:hAnsi="Cambria Math"/>
                <w:sz w:val="24"/>
                <w:szCs w:val="24"/>
              </w:rPr>
              <m:t>x=1</m:t>
            </m:r>
          </m:e>
        </m:func>
      </m:oMath>
      <w:r w:rsidR="00645C2A">
        <w:rPr>
          <w:rFonts w:eastAsiaTheme="minorEastAsia"/>
          <w:sz w:val="24"/>
          <w:szCs w:val="24"/>
        </w:rPr>
        <w:t xml:space="preserve">, which, rearranged, becomes </w:t>
      </w:r>
      <m:oMath>
        <m:func>
          <m:funcPr>
            <m:ctrlPr>
              <w:rPr>
                <w:rFonts w:ascii="Cambria Math" w:eastAsiaTheme="minorEastAsia" w:hAnsi="Cambria Math"/>
                <w:i/>
                <w:sz w:val="24"/>
                <w:szCs w:val="24"/>
              </w:rPr>
            </m:ctrlPr>
          </m:funcPr>
          <m:fName>
            <m:sSup>
              <m:sSupPr>
                <m:ctrlPr>
                  <w:rPr>
                    <w:rFonts w:ascii="Cambria Math" w:eastAsiaTheme="minorEastAsia" w:hAnsi="Cambria Math"/>
                    <w:i/>
                    <w:sz w:val="24"/>
                    <w:szCs w:val="24"/>
                  </w:rPr>
                </m:ctrlPr>
              </m:sSupPr>
              <m:e>
                <m:r>
                  <m:rPr>
                    <m:sty m:val="p"/>
                  </m:rPr>
                  <w:rPr>
                    <w:rFonts w:ascii="Cambria Math" w:eastAsiaTheme="minorEastAsia" w:hAnsi="Cambria Math"/>
                    <w:sz w:val="24"/>
                    <w:szCs w:val="24"/>
                  </w:rPr>
                  <m:t>cos</m:t>
                </m:r>
                <m:ctrlPr>
                  <w:rPr>
                    <w:rFonts w:ascii="Cambria Math" w:eastAsiaTheme="minorEastAsia" w:hAnsi="Cambria Math"/>
                    <w:sz w:val="24"/>
                    <w:szCs w:val="24"/>
                  </w:rPr>
                </m:ctrlPr>
              </m:e>
              <m:sup>
                <m:r>
                  <w:rPr>
                    <w:rFonts w:ascii="Cambria Math" w:eastAsiaTheme="minorEastAsia" w:hAnsi="Cambria Math"/>
                    <w:sz w:val="24"/>
                    <w:szCs w:val="24"/>
                  </w:rPr>
                  <m:t>2</m:t>
                </m:r>
              </m:sup>
            </m:sSup>
          </m:fName>
          <m:e>
            <m:r>
              <w:rPr>
                <w:rFonts w:ascii="Cambria Math" w:eastAsiaTheme="minorEastAsia" w:hAnsi="Cambria Math"/>
                <w:sz w:val="24"/>
                <w:szCs w:val="24"/>
              </w:rPr>
              <m:t>x</m:t>
            </m:r>
          </m:e>
        </m:func>
        <m:r>
          <w:rPr>
            <w:rFonts w:ascii="Cambria Math" w:eastAsiaTheme="minorEastAsia" w:hAnsi="Cambria Math"/>
            <w:sz w:val="24"/>
            <w:szCs w:val="24"/>
          </w:rPr>
          <m:t>=1-</m:t>
        </m:r>
        <m:func>
          <m:funcPr>
            <m:ctrlPr>
              <w:rPr>
                <w:rFonts w:ascii="Cambria Math" w:eastAsiaTheme="minorEastAsia" w:hAnsi="Cambria Math"/>
                <w:i/>
                <w:sz w:val="24"/>
                <w:szCs w:val="24"/>
              </w:rPr>
            </m:ctrlPr>
          </m:funcPr>
          <m:fName>
            <m:sSup>
              <m:sSupPr>
                <m:ctrlPr>
                  <w:rPr>
                    <w:rFonts w:ascii="Cambria Math" w:eastAsiaTheme="minorEastAsia" w:hAnsi="Cambria Math"/>
                    <w:i/>
                    <w:sz w:val="24"/>
                    <w:szCs w:val="24"/>
                  </w:rPr>
                </m:ctrlPr>
              </m:sSupPr>
              <m:e>
                <m:r>
                  <m:rPr>
                    <m:sty m:val="p"/>
                  </m:rPr>
                  <w:rPr>
                    <w:rFonts w:ascii="Cambria Math" w:eastAsiaTheme="minorEastAsia" w:hAnsi="Cambria Math"/>
                    <w:sz w:val="24"/>
                    <w:szCs w:val="24"/>
                  </w:rPr>
                  <m:t>sin</m:t>
                </m:r>
                <m:ctrlPr>
                  <w:rPr>
                    <w:rFonts w:ascii="Cambria Math" w:eastAsiaTheme="minorEastAsia" w:hAnsi="Cambria Math"/>
                    <w:sz w:val="24"/>
                    <w:szCs w:val="24"/>
                  </w:rPr>
                </m:ctrlPr>
              </m:e>
              <m:sup>
                <m:r>
                  <w:rPr>
                    <w:rFonts w:ascii="Cambria Math" w:eastAsiaTheme="minorEastAsia" w:hAnsi="Cambria Math"/>
                    <w:sz w:val="24"/>
                    <w:szCs w:val="24"/>
                  </w:rPr>
                  <m:t>2</m:t>
                </m:r>
              </m:sup>
            </m:sSup>
          </m:fName>
          <m:e>
            <m:r>
              <w:rPr>
                <w:rFonts w:ascii="Cambria Math" w:eastAsiaTheme="minorEastAsia" w:hAnsi="Cambria Math"/>
                <w:sz w:val="24"/>
                <w:szCs w:val="24"/>
              </w:rPr>
              <m:t>x</m:t>
            </m:r>
          </m:e>
        </m:func>
      </m:oMath>
      <w:r w:rsidR="00645C2A">
        <w:rPr>
          <w:rFonts w:eastAsiaTheme="minorEastAsia"/>
          <w:sz w:val="24"/>
          <w:szCs w:val="24"/>
        </w:rPr>
        <w:t>. Now put this into the integral:</w:t>
      </w:r>
    </w:p>
    <w:p w:rsidR="00645C2A" w:rsidRDefault="005504C3" w:rsidP="0080401E">
      <w:pPr>
        <w:jc w:val="both"/>
        <w:rPr>
          <w:rFonts w:eastAsiaTheme="minorEastAsia"/>
          <w:sz w:val="24"/>
          <w:szCs w:val="24"/>
        </w:rPr>
      </w:pPr>
      <m:oMathPara>
        <m:oMath>
          <m:nary>
            <m:naryPr>
              <m:limLoc m:val="undOvr"/>
              <m:subHide m:val="1"/>
              <m:supHide m:val="1"/>
              <m:ctrlPr>
                <w:rPr>
                  <w:rFonts w:ascii="Cambria Math" w:eastAsiaTheme="minorEastAsia" w:hAnsi="Cambria Math"/>
                  <w:i/>
                  <w:sz w:val="24"/>
                  <w:szCs w:val="24"/>
                </w:rPr>
              </m:ctrlPr>
            </m:naryPr>
            <m:sub/>
            <m:sup/>
            <m:e>
              <m:sSup>
                <m:sSupPr>
                  <m:ctrlPr>
                    <w:rPr>
                      <w:rFonts w:ascii="Cambria Math" w:eastAsiaTheme="minorEastAsia" w:hAnsi="Cambria Math"/>
                      <w:i/>
                      <w:sz w:val="24"/>
                      <w:szCs w:val="24"/>
                    </w:rPr>
                  </m:ctrlPr>
                </m:sSupPr>
                <m:e>
                  <m:r>
                    <w:rPr>
                      <w:rFonts w:ascii="Cambria Math" w:eastAsiaTheme="minorEastAsia" w:hAnsi="Cambria Math"/>
                      <w:sz w:val="24"/>
                      <w:szCs w:val="24"/>
                    </w:rPr>
                    <m:t>u</m:t>
                  </m:r>
                </m:e>
                <m:sup>
                  <m:r>
                    <w:rPr>
                      <w:rFonts w:ascii="Cambria Math" w:eastAsiaTheme="minorEastAsia" w:hAnsi="Cambria Math"/>
                      <w:sz w:val="24"/>
                      <w:szCs w:val="24"/>
                    </w:rPr>
                    <m:t>5</m:t>
                  </m:r>
                </m:sup>
              </m:sSup>
              <m:d>
                <m:dPr>
                  <m:ctrlPr>
                    <w:rPr>
                      <w:rFonts w:ascii="Cambria Math" w:eastAsiaTheme="minorEastAsia" w:hAnsi="Cambria Math"/>
                      <w:i/>
                      <w:sz w:val="24"/>
                      <w:szCs w:val="24"/>
                    </w:rPr>
                  </m:ctrlPr>
                </m:dPr>
                <m:e>
                  <m:r>
                    <w:rPr>
                      <w:rFonts w:ascii="Cambria Math" w:eastAsiaTheme="minorEastAsia" w:hAnsi="Cambria Math"/>
                      <w:sz w:val="24"/>
                      <w:szCs w:val="24"/>
                    </w:rPr>
                    <m:t>1-</m:t>
                  </m:r>
                  <m:func>
                    <m:funcPr>
                      <m:ctrlPr>
                        <w:rPr>
                          <w:rFonts w:ascii="Cambria Math" w:eastAsiaTheme="minorEastAsia" w:hAnsi="Cambria Math"/>
                          <w:i/>
                          <w:sz w:val="24"/>
                          <w:szCs w:val="24"/>
                        </w:rPr>
                      </m:ctrlPr>
                    </m:funcPr>
                    <m:fName>
                      <m:sSup>
                        <m:sSupPr>
                          <m:ctrlPr>
                            <w:rPr>
                              <w:rFonts w:ascii="Cambria Math" w:eastAsiaTheme="minorEastAsia" w:hAnsi="Cambria Math"/>
                              <w:i/>
                              <w:sz w:val="24"/>
                              <w:szCs w:val="24"/>
                            </w:rPr>
                          </m:ctrlPr>
                        </m:sSupPr>
                        <m:e>
                          <m:r>
                            <m:rPr>
                              <m:sty m:val="p"/>
                            </m:rPr>
                            <w:rPr>
                              <w:rFonts w:ascii="Cambria Math" w:eastAsiaTheme="minorEastAsia" w:hAnsi="Cambria Math"/>
                              <w:sz w:val="24"/>
                              <w:szCs w:val="24"/>
                            </w:rPr>
                            <m:t>sin</m:t>
                          </m:r>
                          <m:ctrlPr>
                            <w:rPr>
                              <w:rFonts w:ascii="Cambria Math" w:eastAsiaTheme="minorEastAsia" w:hAnsi="Cambria Math"/>
                              <w:sz w:val="24"/>
                              <w:szCs w:val="24"/>
                            </w:rPr>
                          </m:ctrlPr>
                        </m:e>
                        <m:sup>
                          <m:r>
                            <w:rPr>
                              <w:rFonts w:ascii="Cambria Math" w:eastAsiaTheme="minorEastAsia" w:hAnsi="Cambria Math"/>
                              <w:sz w:val="24"/>
                              <w:szCs w:val="24"/>
                            </w:rPr>
                            <m:t>2</m:t>
                          </m:r>
                        </m:sup>
                      </m:sSup>
                    </m:fName>
                    <m:e>
                      <m:r>
                        <w:rPr>
                          <w:rFonts w:ascii="Cambria Math" w:eastAsiaTheme="minorEastAsia" w:hAnsi="Cambria Math"/>
                          <w:sz w:val="24"/>
                          <w:szCs w:val="24"/>
                        </w:rPr>
                        <m:t>x</m:t>
                      </m:r>
                    </m:e>
                  </m:func>
                </m:e>
              </m:d>
              <m:r>
                <w:rPr>
                  <w:rFonts w:ascii="Cambria Math" w:eastAsiaTheme="minorEastAsia" w:hAnsi="Cambria Math"/>
                  <w:sz w:val="24"/>
                  <w:szCs w:val="24"/>
                </w:rPr>
                <m:t xml:space="preserve"> du</m:t>
              </m:r>
            </m:e>
          </m:nary>
        </m:oMath>
      </m:oMathPara>
    </w:p>
    <w:p w:rsidR="00814F7F" w:rsidRDefault="00814F7F" w:rsidP="0080401E">
      <w:pPr>
        <w:jc w:val="both"/>
        <w:rPr>
          <w:rFonts w:eastAsiaTheme="minorEastAsia"/>
          <w:sz w:val="24"/>
          <w:szCs w:val="24"/>
        </w:rPr>
      </w:pPr>
      <w:r>
        <w:rPr>
          <w:rFonts w:eastAsiaTheme="minorEastAsia"/>
          <w:sz w:val="24"/>
          <w:szCs w:val="24"/>
        </w:rPr>
        <w:t>Therefore:</w:t>
      </w:r>
    </w:p>
    <w:p w:rsidR="00814F7F" w:rsidRDefault="005504C3" w:rsidP="0080401E">
      <w:pPr>
        <w:jc w:val="both"/>
        <w:rPr>
          <w:rFonts w:eastAsiaTheme="minorEastAsia"/>
          <w:sz w:val="24"/>
          <w:szCs w:val="24"/>
        </w:rPr>
      </w:pPr>
      <m:oMathPara>
        <m:oMath>
          <m:nary>
            <m:naryPr>
              <m:limLoc m:val="undOvr"/>
              <m:subHide m:val="1"/>
              <m:supHide m:val="1"/>
              <m:ctrlPr>
                <w:rPr>
                  <w:rFonts w:ascii="Cambria Math" w:eastAsiaTheme="minorEastAsia" w:hAnsi="Cambria Math"/>
                  <w:i/>
                  <w:sz w:val="24"/>
                  <w:szCs w:val="24"/>
                </w:rPr>
              </m:ctrlPr>
            </m:naryPr>
            <m:sub/>
            <m:sup/>
            <m:e>
              <m:sSup>
                <m:sSupPr>
                  <m:ctrlPr>
                    <w:rPr>
                      <w:rFonts w:ascii="Cambria Math" w:eastAsiaTheme="minorEastAsia" w:hAnsi="Cambria Math"/>
                      <w:i/>
                      <w:sz w:val="24"/>
                      <w:szCs w:val="24"/>
                    </w:rPr>
                  </m:ctrlPr>
                </m:sSupPr>
                <m:e>
                  <m:r>
                    <w:rPr>
                      <w:rFonts w:ascii="Cambria Math" w:eastAsiaTheme="minorEastAsia" w:hAnsi="Cambria Math"/>
                      <w:sz w:val="24"/>
                      <w:szCs w:val="24"/>
                    </w:rPr>
                    <m:t>u</m:t>
                  </m:r>
                </m:e>
                <m:sup>
                  <m:r>
                    <w:rPr>
                      <w:rFonts w:ascii="Cambria Math" w:eastAsiaTheme="minorEastAsia" w:hAnsi="Cambria Math"/>
                      <w:sz w:val="24"/>
                      <w:szCs w:val="24"/>
                    </w:rPr>
                    <m:t>5</m:t>
                  </m:r>
                </m:sup>
              </m:sSup>
              <m:r>
                <w:rPr>
                  <w:rFonts w:ascii="Cambria Math" w:eastAsiaTheme="minorEastAsia" w:hAnsi="Cambria Math"/>
                  <w:sz w:val="24"/>
                  <w:szCs w:val="24"/>
                </w:rPr>
                <m:t>(1-</m:t>
              </m:r>
              <m:sSup>
                <m:sSupPr>
                  <m:ctrlPr>
                    <w:rPr>
                      <w:rFonts w:ascii="Cambria Math" w:eastAsiaTheme="minorEastAsia" w:hAnsi="Cambria Math"/>
                      <w:i/>
                      <w:sz w:val="24"/>
                      <w:szCs w:val="24"/>
                    </w:rPr>
                  </m:ctrlPr>
                </m:sSupPr>
                <m:e>
                  <m:r>
                    <w:rPr>
                      <w:rFonts w:ascii="Cambria Math" w:eastAsiaTheme="minorEastAsia" w:hAnsi="Cambria Math"/>
                      <w:sz w:val="24"/>
                      <w:szCs w:val="24"/>
                    </w:rPr>
                    <m:t>u</m:t>
                  </m:r>
                </m:e>
                <m:sup>
                  <m:r>
                    <w:rPr>
                      <w:rFonts w:ascii="Cambria Math" w:eastAsiaTheme="minorEastAsia" w:hAnsi="Cambria Math"/>
                      <w:sz w:val="24"/>
                      <w:szCs w:val="24"/>
                    </w:rPr>
                    <m:t>2</m:t>
                  </m:r>
                </m:sup>
              </m:sSup>
              <m:r>
                <w:rPr>
                  <w:rFonts w:ascii="Cambria Math" w:eastAsiaTheme="minorEastAsia" w:hAnsi="Cambria Math"/>
                  <w:sz w:val="24"/>
                  <w:szCs w:val="24"/>
                </w:rPr>
                <m:t>)</m:t>
              </m:r>
            </m:e>
          </m:nary>
          <m:r>
            <w:rPr>
              <w:rFonts w:ascii="Cambria Math" w:eastAsiaTheme="minorEastAsia" w:hAnsi="Cambria Math"/>
              <w:sz w:val="24"/>
              <w:szCs w:val="24"/>
            </w:rPr>
            <m:t xml:space="preserve"> du</m:t>
          </m:r>
        </m:oMath>
      </m:oMathPara>
    </w:p>
    <w:p w:rsidR="00814F7F" w:rsidRDefault="00814F7F" w:rsidP="0080401E">
      <w:pPr>
        <w:jc w:val="both"/>
        <w:rPr>
          <w:rFonts w:eastAsiaTheme="minorEastAsia"/>
          <w:sz w:val="24"/>
          <w:szCs w:val="24"/>
        </w:rPr>
      </w:pPr>
      <w:r>
        <w:rPr>
          <w:rFonts w:eastAsiaTheme="minorEastAsia"/>
          <w:sz w:val="24"/>
          <w:szCs w:val="24"/>
        </w:rPr>
        <w:t xml:space="preserve">At last we have the integral all in terms of </w:t>
      </w:r>
      <m:oMath>
        <m:r>
          <w:rPr>
            <w:rFonts w:ascii="Cambria Math" w:eastAsiaTheme="minorEastAsia" w:hAnsi="Cambria Math"/>
            <w:sz w:val="24"/>
            <w:szCs w:val="24"/>
          </w:rPr>
          <m:t>u</m:t>
        </m:r>
      </m:oMath>
      <w:r>
        <w:rPr>
          <w:rFonts w:eastAsiaTheme="minorEastAsia"/>
          <w:sz w:val="24"/>
          <w:szCs w:val="24"/>
        </w:rPr>
        <w:t>.</w:t>
      </w:r>
      <w:r w:rsidR="00E62955">
        <w:rPr>
          <w:rFonts w:eastAsiaTheme="minorEastAsia"/>
          <w:sz w:val="24"/>
          <w:szCs w:val="24"/>
        </w:rPr>
        <w:t xml:space="preserve"> Don’t forget that we need to have separate terms before integrating, so we need to multiply the bracket out.</w:t>
      </w:r>
    </w:p>
    <w:p w:rsidR="00E62955" w:rsidRDefault="005504C3" w:rsidP="0080401E">
      <w:pPr>
        <w:jc w:val="both"/>
        <w:rPr>
          <w:rFonts w:eastAsiaTheme="minorEastAsia"/>
          <w:sz w:val="24"/>
          <w:szCs w:val="24"/>
        </w:rPr>
      </w:pPr>
      <m:oMathPara>
        <m:oMath>
          <m:nary>
            <m:naryPr>
              <m:limLoc m:val="undOvr"/>
              <m:subHide m:val="1"/>
              <m:supHide m:val="1"/>
              <m:ctrlPr>
                <w:rPr>
                  <w:rFonts w:ascii="Cambria Math" w:eastAsiaTheme="minorEastAsia" w:hAnsi="Cambria Math"/>
                  <w:i/>
                  <w:sz w:val="24"/>
                  <w:szCs w:val="24"/>
                </w:rPr>
              </m:ctrlPr>
            </m:naryPr>
            <m:sub/>
            <m:sup/>
            <m:e>
              <m:d>
                <m:dPr>
                  <m:ctrlPr>
                    <w:rPr>
                      <w:rFonts w:ascii="Cambria Math" w:eastAsiaTheme="minorEastAsia" w:hAnsi="Cambria Math"/>
                      <w:i/>
                      <w:sz w:val="24"/>
                      <w:szCs w:val="24"/>
                    </w:rPr>
                  </m:ctrlPr>
                </m:dPr>
                <m:e>
                  <m:sSup>
                    <m:sSupPr>
                      <m:ctrlPr>
                        <w:rPr>
                          <w:rFonts w:ascii="Cambria Math" w:eastAsiaTheme="minorEastAsia" w:hAnsi="Cambria Math"/>
                          <w:i/>
                          <w:sz w:val="24"/>
                          <w:szCs w:val="24"/>
                        </w:rPr>
                      </m:ctrlPr>
                    </m:sSupPr>
                    <m:e>
                      <m:r>
                        <w:rPr>
                          <w:rFonts w:ascii="Cambria Math" w:eastAsiaTheme="minorEastAsia" w:hAnsi="Cambria Math"/>
                          <w:sz w:val="24"/>
                          <w:szCs w:val="24"/>
                        </w:rPr>
                        <m:t>u</m:t>
                      </m:r>
                    </m:e>
                    <m:sup>
                      <m:r>
                        <w:rPr>
                          <w:rFonts w:ascii="Cambria Math" w:eastAsiaTheme="minorEastAsia" w:hAnsi="Cambria Math"/>
                          <w:sz w:val="24"/>
                          <w:szCs w:val="24"/>
                        </w:rPr>
                        <m:t>5</m:t>
                      </m:r>
                    </m:sup>
                  </m:sSup>
                  <m:r>
                    <w:rPr>
                      <w:rFonts w:ascii="Cambria Math" w:eastAsiaTheme="minorEastAsia" w:hAnsi="Cambria Math"/>
                      <w:sz w:val="24"/>
                      <w:szCs w:val="24"/>
                    </w:rPr>
                    <m:t>-</m:t>
                  </m:r>
                  <m:sSup>
                    <m:sSupPr>
                      <m:ctrlPr>
                        <w:rPr>
                          <w:rFonts w:ascii="Cambria Math" w:eastAsiaTheme="minorEastAsia" w:hAnsi="Cambria Math"/>
                          <w:i/>
                          <w:sz w:val="24"/>
                          <w:szCs w:val="24"/>
                        </w:rPr>
                      </m:ctrlPr>
                    </m:sSupPr>
                    <m:e>
                      <m:r>
                        <w:rPr>
                          <w:rFonts w:ascii="Cambria Math" w:eastAsiaTheme="minorEastAsia" w:hAnsi="Cambria Math"/>
                          <w:sz w:val="24"/>
                          <w:szCs w:val="24"/>
                        </w:rPr>
                        <m:t>u</m:t>
                      </m:r>
                    </m:e>
                    <m:sup>
                      <m:r>
                        <w:rPr>
                          <w:rFonts w:ascii="Cambria Math" w:eastAsiaTheme="minorEastAsia" w:hAnsi="Cambria Math"/>
                          <w:sz w:val="24"/>
                          <w:szCs w:val="24"/>
                        </w:rPr>
                        <m:t>7</m:t>
                      </m:r>
                    </m:sup>
                  </m:sSup>
                </m:e>
              </m:d>
            </m:e>
          </m:nary>
          <m:r>
            <w:rPr>
              <w:rFonts w:ascii="Cambria Math" w:eastAsiaTheme="minorEastAsia" w:hAnsi="Cambria Math"/>
              <w:sz w:val="24"/>
              <w:szCs w:val="24"/>
            </w:rPr>
            <m:t xml:space="preserve"> du</m:t>
          </m:r>
        </m:oMath>
      </m:oMathPara>
    </w:p>
    <w:p w:rsidR="00E62955" w:rsidRDefault="00E62955" w:rsidP="0080401E">
      <w:pPr>
        <w:jc w:val="both"/>
        <w:rPr>
          <w:rFonts w:eastAsiaTheme="minorEastAsia"/>
          <w:sz w:val="24"/>
          <w:szCs w:val="24"/>
        </w:rPr>
      </w:pPr>
      <m:oMathPara>
        <m:oMath>
          <m:r>
            <w:rPr>
              <w:rFonts w:ascii="Cambria Math" w:eastAsiaTheme="minorEastAsia" w:hAnsi="Cambria Math"/>
              <w:sz w:val="24"/>
              <w:szCs w:val="24"/>
            </w:rPr>
            <m:t>=</m:t>
          </m:r>
          <m:f>
            <m:fPr>
              <m:ctrlPr>
                <w:rPr>
                  <w:rFonts w:ascii="Cambria Math" w:eastAsiaTheme="minorEastAsia" w:hAnsi="Cambria Math"/>
                  <w:i/>
                  <w:sz w:val="24"/>
                  <w:szCs w:val="24"/>
                </w:rPr>
              </m:ctrlPr>
            </m:fPr>
            <m:num>
              <m:sSup>
                <m:sSupPr>
                  <m:ctrlPr>
                    <w:rPr>
                      <w:rFonts w:ascii="Cambria Math" w:eastAsiaTheme="minorEastAsia" w:hAnsi="Cambria Math"/>
                      <w:i/>
                      <w:sz w:val="24"/>
                      <w:szCs w:val="24"/>
                    </w:rPr>
                  </m:ctrlPr>
                </m:sSupPr>
                <m:e>
                  <m:r>
                    <w:rPr>
                      <w:rFonts w:ascii="Cambria Math" w:eastAsiaTheme="minorEastAsia" w:hAnsi="Cambria Math"/>
                      <w:sz w:val="24"/>
                      <w:szCs w:val="24"/>
                    </w:rPr>
                    <m:t>u</m:t>
                  </m:r>
                </m:e>
                <m:sup>
                  <m:r>
                    <w:rPr>
                      <w:rFonts w:ascii="Cambria Math" w:eastAsiaTheme="minorEastAsia" w:hAnsi="Cambria Math"/>
                      <w:sz w:val="24"/>
                      <w:szCs w:val="24"/>
                    </w:rPr>
                    <m:t>6</m:t>
                  </m:r>
                </m:sup>
              </m:sSup>
            </m:num>
            <m:den>
              <m:r>
                <w:rPr>
                  <w:rFonts w:ascii="Cambria Math" w:eastAsiaTheme="minorEastAsia" w:hAnsi="Cambria Math"/>
                  <w:sz w:val="24"/>
                  <w:szCs w:val="24"/>
                </w:rPr>
                <m:t>6</m:t>
              </m:r>
            </m:den>
          </m:f>
          <m:r>
            <w:rPr>
              <w:rFonts w:ascii="Cambria Math" w:eastAsiaTheme="minorEastAsia" w:hAnsi="Cambria Math"/>
              <w:sz w:val="24"/>
              <w:szCs w:val="24"/>
            </w:rPr>
            <m:t>-</m:t>
          </m:r>
          <m:f>
            <m:fPr>
              <m:ctrlPr>
                <w:rPr>
                  <w:rFonts w:ascii="Cambria Math" w:eastAsiaTheme="minorEastAsia" w:hAnsi="Cambria Math"/>
                  <w:i/>
                  <w:sz w:val="24"/>
                  <w:szCs w:val="24"/>
                </w:rPr>
              </m:ctrlPr>
            </m:fPr>
            <m:num>
              <m:sSup>
                <m:sSupPr>
                  <m:ctrlPr>
                    <w:rPr>
                      <w:rFonts w:ascii="Cambria Math" w:eastAsiaTheme="minorEastAsia" w:hAnsi="Cambria Math"/>
                      <w:i/>
                      <w:sz w:val="24"/>
                      <w:szCs w:val="24"/>
                    </w:rPr>
                  </m:ctrlPr>
                </m:sSupPr>
                <m:e>
                  <m:r>
                    <w:rPr>
                      <w:rFonts w:ascii="Cambria Math" w:eastAsiaTheme="minorEastAsia" w:hAnsi="Cambria Math"/>
                      <w:sz w:val="24"/>
                      <w:szCs w:val="24"/>
                    </w:rPr>
                    <m:t>u</m:t>
                  </m:r>
                </m:e>
                <m:sup>
                  <m:r>
                    <w:rPr>
                      <w:rFonts w:ascii="Cambria Math" w:eastAsiaTheme="minorEastAsia" w:hAnsi="Cambria Math"/>
                      <w:sz w:val="24"/>
                      <w:szCs w:val="24"/>
                    </w:rPr>
                    <m:t>8</m:t>
                  </m:r>
                </m:sup>
              </m:sSup>
            </m:num>
            <m:den>
              <m:r>
                <w:rPr>
                  <w:rFonts w:ascii="Cambria Math" w:eastAsiaTheme="minorEastAsia" w:hAnsi="Cambria Math"/>
                  <w:sz w:val="24"/>
                  <w:szCs w:val="24"/>
                </w:rPr>
                <m:t>8</m:t>
              </m:r>
            </m:den>
          </m:f>
          <m:r>
            <w:rPr>
              <w:rFonts w:ascii="Cambria Math" w:eastAsiaTheme="minorEastAsia" w:hAnsi="Cambria Math"/>
              <w:sz w:val="24"/>
              <w:szCs w:val="24"/>
            </w:rPr>
            <m:t>+C</m:t>
          </m:r>
        </m:oMath>
      </m:oMathPara>
    </w:p>
    <w:p w:rsidR="00E62955" w:rsidRDefault="00E62955" w:rsidP="0080401E">
      <w:pPr>
        <w:jc w:val="both"/>
        <w:rPr>
          <w:rFonts w:eastAsiaTheme="minorEastAsia"/>
          <w:sz w:val="24"/>
          <w:szCs w:val="24"/>
        </w:rPr>
      </w:pPr>
      <w:r>
        <w:rPr>
          <w:rFonts w:eastAsiaTheme="minorEastAsia"/>
          <w:sz w:val="24"/>
          <w:szCs w:val="24"/>
        </w:rPr>
        <w:t xml:space="preserve">And then substituting </w:t>
      </w:r>
      <m:oMath>
        <m:r>
          <w:rPr>
            <w:rFonts w:ascii="Cambria Math" w:eastAsiaTheme="minorEastAsia" w:hAnsi="Cambria Math"/>
            <w:sz w:val="24"/>
            <w:szCs w:val="24"/>
          </w:rPr>
          <m:t>x</m:t>
        </m:r>
      </m:oMath>
      <w:r>
        <w:rPr>
          <w:rFonts w:eastAsiaTheme="minorEastAsia"/>
          <w:sz w:val="24"/>
          <w:szCs w:val="24"/>
        </w:rPr>
        <w:t xml:space="preserve"> back in:</w:t>
      </w:r>
    </w:p>
    <w:p w:rsidR="00E62955" w:rsidRDefault="00E62955" w:rsidP="0080401E">
      <w:pPr>
        <w:jc w:val="both"/>
        <w:rPr>
          <w:rFonts w:eastAsiaTheme="minorEastAsia"/>
          <w:b/>
          <w:sz w:val="24"/>
          <w:szCs w:val="24"/>
        </w:rPr>
      </w:pPr>
      <m:oMathPara>
        <m:oMath>
          <m:r>
            <w:rPr>
              <w:rFonts w:ascii="Cambria Math" w:eastAsiaTheme="minorEastAsia" w:hAnsi="Cambria Math"/>
              <w:sz w:val="24"/>
              <w:szCs w:val="24"/>
            </w:rPr>
            <m:t>=</m:t>
          </m:r>
          <m:f>
            <m:fPr>
              <m:ctrlPr>
                <w:rPr>
                  <w:rFonts w:ascii="Cambria Math" w:eastAsiaTheme="minorEastAsia" w:hAnsi="Cambria Math"/>
                  <w:b/>
                  <w:i/>
                  <w:sz w:val="24"/>
                  <w:szCs w:val="24"/>
                </w:rPr>
              </m:ctrlPr>
            </m:fPr>
            <m:num>
              <m:func>
                <m:funcPr>
                  <m:ctrlPr>
                    <w:rPr>
                      <w:rFonts w:ascii="Cambria Math" w:eastAsiaTheme="minorEastAsia" w:hAnsi="Cambria Math"/>
                      <w:b/>
                      <w:i/>
                      <w:sz w:val="24"/>
                      <w:szCs w:val="24"/>
                    </w:rPr>
                  </m:ctrlPr>
                </m:funcPr>
                <m:fName>
                  <m:sSup>
                    <m:sSupPr>
                      <m:ctrlPr>
                        <w:rPr>
                          <w:rFonts w:ascii="Cambria Math" w:eastAsiaTheme="minorEastAsia" w:hAnsi="Cambria Math"/>
                          <w:b/>
                          <w:i/>
                          <w:sz w:val="24"/>
                          <w:szCs w:val="24"/>
                        </w:rPr>
                      </m:ctrlPr>
                    </m:sSupPr>
                    <m:e>
                      <m:r>
                        <m:rPr>
                          <m:sty m:val="b"/>
                        </m:rPr>
                        <w:rPr>
                          <w:rFonts w:ascii="Cambria Math" w:eastAsiaTheme="minorEastAsia" w:hAnsi="Cambria Math"/>
                          <w:sz w:val="24"/>
                          <w:szCs w:val="24"/>
                        </w:rPr>
                        <m:t>sin</m:t>
                      </m:r>
                      <m:ctrlPr>
                        <w:rPr>
                          <w:rFonts w:ascii="Cambria Math" w:eastAsiaTheme="minorEastAsia" w:hAnsi="Cambria Math"/>
                          <w:b/>
                          <w:sz w:val="24"/>
                          <w:szCs w:val="24"/>
                        </w:rPr>
                      </m:ctrlPr>
                    </m:e>
                    <m:sup>
                      <m:r>
                        <m:rPr>
                          <m:sty m:val="bi"/>
                        </m:rPr>
                        <w:rPr>
                          <w:rFonts w:ascii="Cambria Math" w:eastAsiaTheme="minorEastAsia" w:hAnsi="Cambria Math"/>
                          <w:sz w:val="24"/>
                          <w:szCs w:val="24"/>
                        </w:rPr>
                        <m:t>6</m:t>
                      </m:r>
                    </m:sup>
                  </m:sSup>
                </m:fName>
                <m:e>
                  <m:r>
                    <m:rPr>
                      <m:sty m:val="bi"/>
                    </m:rPr>
                    <w:rPr>
                      <w:rFonts w:ascii="Cambria Math" w:eastAsiaTheme="minorEastAsia" w:hAnsi="Cambria Math"/>
                      <w:sz w:val="24"/>
                      <w:szCs w:val="24"/>
                    </w:rPr>
                    <m:t>x</m:t>
                  </m:r>
                </m:e>
              </m:func>
            </m:num>
            <m:den>
              <m:r>
                <m:rPr>
                  <m:sty m:val="bi"/>
                </m:rPr>
                <w:rPr>
                  <w:rFonts w:ascii="Cambria Math" w:eastAsiaTheme="minorEastAsia" w:hAnsi="Cambria Math"/>
                  <w:sz w:val="24"/>
                  <w:szCs w:val="24"/>
                </w:rPr>
                <m:t>6</m:t>
              </m:r>
            </m:den>
          </m:f>
          <m:r>
            <m:rPr>
              <m:sty m:val="bi"/>
            </m:rPr>
            <w:rPr>
              <w:rFonts w:ascii="Cambria Math" w:eastAsiaTheme="minorEastAsia" w:hAnsi="Cambria Math"/>
              <w:sz w:val="24"/>
              <w:szCs w:val="24"/>
            </w:rPr>
            <m:t>-</m:t>
          </m:r>
          <m:f>
            <m:fPr>
              <m:ctrlPr>
                <w:rPr>
                  <w:rFonts w:ascii="Cambria Math" w:eastAsiaTheme="minorEastAsia" w:hAnsi="Cambria Math"/>
                  <w:b/>
                  <w:i/>
                  <w:sz w:val="24"/>
                  <w:szCs w:val="24"/>
                </w:rPr>
              </m:ctrlPr>
            </m:fPr>
            <m:num>
              <m:func>
                <m:funcPr>
                  <m:ctrlPr>
                    <w:rPr>
                      <w:rFonts w:ascii="Cambria Math" w:eastAsiaTheme="minorEastAsia" w:hAnsi="Cambria Math"/>
                      <w:b/>
                      <w:i/>
                      <w:sz w:val="24"/>
                      <w:szCs w:val="24"/>
                    </w:rPr>
                  </m:ctrlPr>
                </m:funcPr>
                <m:fName>
                  <m:sSup>
                    <m:sSupPr>
                      <m:ctrlPr>
                        <w:rPr>
                          <w:rFonts w:ascii="Cambria Math" w:eastAsiaTheme="minorEastAsia" w:hAnsi="Cambria Math"/>
                          <w:b/>
                          <w:i/>
                          <w:sz w:val="24"/>
                          <w:szCs w:val="24"/>
                        </w:rPr>
                      </m:ctrlPr>
                    </m:sSupPr>
                    <m:e>
                      <m:r>
                        <m:rPr>
                          <m:sty m:val="b"/>
                        </m:rPr>
                        <w:rPr>
                          <w:rFonts w:ascii="Cambria Math" w:eastAsiaTheme="minorEastAsia" w:hAnsi="Cambria Math"/>
                          <w:sz w:val="24"/>
                          <w:szCs w:val="24"/>
                        </w:rPr>
                        <m:t>sin</m:t>
                      </m:r>
                      <m:ctrlPr>
                        <w:rPr>
                          <w:rFonts w:ascii="Cambria Math" w:eastAsiaTheme="minorEastAsia" w:hAnsi="Cambria Math"/>
                          <w:b/>
                          <w:sz w:val="24"/>
                          <w:szCs w:val="24"/>
                        </w:rPr>
                      </m:ctrlPr>
                    </m:e>
                    <m:sup>
                      <m:r>
                        <m:rPr>
                          <m:sty m:val="bi"/>
                        </m:rPr>
                        <w:rPr>
                          <w:rFonts w:ascii="Cambria Math" w:eastAsiaTheme="minorEastAsia" w:hAnsi="Cambria Math"/>
                          <w:sz w:val="24"/>
                          <w:szCs w:val="24"/>
                        </w:rPr>
                        <m:t>8</m:t>
                      </m:r>
                    </m:sup>
                  </m:sSup>
                </m:fName>
                <m:e>
                  <m:r>
                    <m:rPr>
                      <m:sty m:val="bi"/>
                    </m:rPr>
                    <w:rPr>
                      <w:rFonts w:ascii="Cambria Math" w:eastAsiaTheme="minorEastAsia" w:hAnsi="Cambria Math"/>
                      <w:sz w:val="24"/>
                      <w:szCs w:val="24"/>
                    </w:rPr>
                    <m:t>x</m:t>
                  </m:r>
                </m:e>
              </m:func>
            </m:num>
            <m:den>
              <m:r>
                <m:rPr>
                  <m:sty m:val="bi"/>
                </m:rPr>
                <w:rPr>
                  <w:rFonts w:ascii="Cambria Math" w:eastAsiaTheme="minorEastAsia" w:hAnsi="Cambria Math"/>
                  <w:sz w:val="24"/>
                  <w:szCs w:val="24"/>
                </w:rPr>
                <m:t>8</m:t>
              </m:r>
            </m:den>
          </m:f>
          <m:r>
            <m:rPr>
              <m:sty m:val="bi"/>
            </m:rPr>
            <w:rPr>
              <w:rFonts w:ascii="Cambria Math" w:eastAsiaTheme="minorEastAsia" w:hAnsi="Cambria Math"/>
              <w:sz w:val="24"/>
              <w:szCs w:val="24"/>
            </w:rPr>
            <m:t>+C</m:t>
          </m:r>
        </m:oMath>
      </m:oMathPara>
    </w:p>
    <w:p w:rsidR="00F266DB" w:rsidRDefault="00F266DB" w:rsidP="0080401E">
      <w:pPr>
        <w:jc w:val="both"/>
        <w:rPr>
          <w:rFonts w:eastAsiaTheme="minorEastAsia"/>
          <w:sz w:val="24"/>
          <w:szCs w:val="24"/>
        </w:rPr>
      </w:pPr>
    </w:p>
    <w:p w:rsidR="00F266DB" w:rsidRDefault="00F266DB" w:rsidP="0080401E">
      <w:pPr>
        <w:jc w:val="both"/>
        <w:rPr>
          <w:rFonts w:eastAsiaTheme="minorEastAsia"/>
          <w:sz w:val="24"/>
          <w:szCs w:val="24"/>
        </w:rPr>
      </w:pPr>
    </w:p>
    <w:p w:rsidR="00F266DB" w:rsidRDefault="00F266DB" w:rsidP="0080401E">
      <w:pPr>
        <w:jc w:val="both"/>
        <w:rPr>
          <w:rFonts w:eastAsiaTheme="minorEastAsia"/>
          <w:sz w:val="24"/>
          <w:szCs w:val="24"/>
        </w:rPr>
      </w:pPr>
    </w:p>
    <w:p w:rsidR="00F266DB" w:rsidRDefault="00F266DB" w:rsidP="0080401E">
      <w:pPr>
        <w:jc w:val="both"/>
        <w:rPr>
          <w:rFonts w:eastAsiaTheme="minorEastAsia"/>
          <w:sz w:val="24"/>
          <w:szCs w:val="24"/>
        </w:rPr>
      </w:pPr>
    </w:p>
    <w:p w:rsidR="00F266DB" w:rsidRDefault="00F266DB" w:rsidP="0080401E">
      <w:pPr>
        <w:jc w:val="both"/>
        <w:rPr>
          <w:rFonts w:eastAsiaTheme="minorEastAsia"/>
          <w:sz w:val="24"/>
          <w:szCs w:val="24"/>
        </w:rPr>
      </w:pPr>
    </w:p>
    <w:p w:rsidR="00C31095" w:rsidRDefault="00F266DB" w:rsidP="0080401E">
      <w:pPr>
        <w:jc w:val="both"/>
        <w:rPr>
          <w:rFonts w:eastAsiaTheme="minorEastAsia"/>
          <w:sz w:val="24"/>
          <w:szCs w:val="24"/>
        </w:rPr>
      </w:pPr>
      <w:r>
        <w:rPr>
          <w:rFonts w:eastAsiaTheme="minorEastAsia"/>
          <w:sz w:val="24"/>
          <w:szCs w:val="24"/>
        </w:rPr>
        <w:lastRenderedPageBreak/>
        <w:t>Another important example:</w:t>
      </w:r>
    </w:p>
    <w:p w:rsidR="00F266DB" w:rsidRDefault="00F266DB" w:rsidP="0080401E">
      <w:pPr>
        <w:jc w:val="both"/>
        <w:rPr>
          <w:rFonts w:eastAsiaTheme="minorEastAsia"/>
          <w:b/>
          <w:sz w:val="24"/>
          <w:szCs w:val="24"/>
          <w:u w:val="single"/>
        </w:rPr>
      </w:pPr>
      <w:r>
        <w:rPr>
          <w:rFonts w:eastAsiaTheme="minorEastAsia"/>
          <w:b/>
          <w:sz w:val="24"/>
          <w:szCs w:val="24"/>
          <w:u w:val="single"/>
        </w:rPr>
        <w:t>Example</w:t>
      </w:r>
    </w:p>
    <w:p w:rsidR="00F266DB" w:rsidRDefault="005504C3" w:rsidP="0080401E">
      <w:pPr>
        <w:jc w:val="both"/>
        <w:rPr>
          <w:rFonts w:eastAsiaTheme="minorEastAsia"/>
          <w:sz w:val="24"/>
          <w:szCs w:val="24"/>
        </w:rPr>
      </w:pPr>
      <m:oMathPara>
        <m:oMathParaPr>
          <m:jc m:val="left"/>
        </m:oMathParaPr>
        <m:oMath>
          <m:nary>
            <m:naryPr>
              <m:limLoc m:val="undOvr"/>
              <m:subHide m:val="1"/>
              <m:supHide m:val="1"/>
              <m:ctrlPr>
                <w:rPr>
                  <w:rFonts w:ascii="Cambria Math" w:eastAsiaTheme="minorEastAsia" w:hAnsi="Cambria Math"/>
                  <w:i/>
                  <w:sz w:val="24"/>
                  <w:szCs w:val="24"/>
                </w:rPr>
              </m:ctrlPr>
            </m:naryPr>
            <m:sub/>
            <m:sup/>
            <m:e>
              <m:f>
                <m:fPr>
                  <m:ctrlPr>
                    <w:rPr>
                      <w:rFonts w:ascii="Cambria Math" w:eastAsiaTheme="minorEastAsia" w:hAnsi="Cambria Math"/>
                      <w:i/>
                      <w:sz w:val="24"/>
                      <w:szCs w:val="24"/>
                    </w:rPr>
                  </m:ctrlPr>
                </m:fPr>
                <m:num>
                  <m:r>
                    <w:rPr>
                      <w:rFonts w:ascii="Cambria Math" w:eastAsiaTheme="minorEastAsia" w:hAnsi="Cambria Math"/>
                      <w:sz w:val="24"/>
                      <w:szCs w:val="24"/>
                    </w:rPr>
                    <m:t>2x</m:t>
                  </m:r>
                </m:num>
                <m:den>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+4</m:t>
                  </m:r>
                </m:den>
              </m:f>
              <m:r>
                <w:rPr>
                  <w:rFonts w:ascii="Cambria Math" w:eastAsiaTheme="minorEastAsia" w:hAnsi="Cambria Math"/>
                  <w:sz w:val="24"/>
                  <w:szCs w:val="24"/>
                </w:rPr>
                <m:t xml:space="preserve"> dx</m:t>
              </m:r>
            </m:e>
          </m:nary>
        </m:oMath>
      </m:oMathPara>
    </w:p>
    <w:p w:rsidR="00F266DB" w:rsidRDefault="00F266DB" w:rsidP="0080401E">
      <w:pPr>
        <w:jc w:val="both"/>
        <w:rPr>
          <w:rFonts w:eastAsiaTheme="minorEastAsia"/>
          <w:sz w:val="24"/>
          <w:szCs w:val="24"/>
        </w:rPr>
      </w:pPr>
      <w:r>
        <w:rPr>
          <w:rFonts w:eastAsiaTheme="minorEastAsia"/>
          <w:sz w:val="24"/>
          <w:szCs w:val="24"/>
        </w:rPr>
        <w:t xml:space="preserve">By using the substitution </w:t>
      </w:r>
      <m:oMath>
        <m:r>
          <w:rPr>
            <w:rFonts w:ascii="Cambria Math" w:eastAsiaTheme="minorEastAsia" w:hAnsi="Cambria Math"/>
            <w:sz w:val="24"/>
            <w:szCs w:val="24"/>
          </w:rPr>
          <m:t>u=</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+4</m:t>
        </m:r>
      </m:oMath>
      <w:r>
        <w:rPr>
          <w:rFonts w:eastAsiaTheme="minorEastAsia"/>
          <w:sz w:val="24"/>
          <w:szCs w:val="24"/>
        </w:rPr>
        <w:t>.</w:t>
      </w:r>
    </w:p>
    <w:p w:rsidR="00F266DB" w:rsidRDefault="00F266DB" w:rsidP="0080401E">
      <w:pPr>
        <w:jc w:val="both"/>
        <w:rPr>
          <w:rFonts w:eastAsiaTheme="minorEastAsia"/>
          <w:sz w:val="24"/>
          <w:szCs w:val="24"/>
        </w:rPr>
      </w:pPr>
      <m:oMathPara>
        <m:oMath>
          <m:r>
            <w:rPr>
              <w:rFonts w:ascii="Cambria Math" w:eastAsiaTheme="minorEastAsia" w:hAnsi="Cambria Math"/>
              <w:sz w:val="24"/>
              <w:szCs w:val="24"/>
            </w:rPr>
            <m:t>u=</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+4</m:t>
          </m:r>
        </m:oMath>
      </m:oMathPara>
    </w:p>
    <w:p w:rsidR="00F266DB" w:rsidRDefault="005504C3" w:rsidP="0080401E">
      <w:pPr>
        <w:jc w:val="both"/>
        <w:rPr>
          <w:rFonts w:eastAsiaTheme="minorEastAsia"/>
          <w:sz w:val="24"/>
          <w:szCs w:val="24"/>
        </w:rPr>
      </w:pPr>
      <m:oMathPara>
        <m:oMath>
          <m:f>
            <m:fPr>
              <m:ctrlPr>
                <w:rPr>
                  <w:rFonts w:ascii="Cambria Math" w:eastAsiaTheme="minorEastAsia" w:hAnsi="Cambria Math"/>
                  <w:i/>
                  <w:sz w:val="24"/>
                  <w:szCs w:val="24"/>
                </w:rPr>
              </m:ctrlPr>
            </m:fPr>
            <m:num>
              <m:r>
                <w:rPr>
                  <w:rFonts w:ascii="Cambria Math" w:eastAsiaTheme="minorEastAsia" w:hAnsi="Cambria Math"/>
                  <w:sz w:val="24"/>
                  <w:szCs w:val="24"/>
                </w:rPr>
                <m:t>du</m:t>
              </m:r>
            </m:num>
            <m:den>
              <m:r>
                <w:rPr>
                  <w:rFonts w:ascii="Cambria Math" w:eastAsiaTheme="minorEastAsia" w:hAnsi="Cambria Math"/>
                  <w:sz w:val="24"/>
                  <w:szCs w:val="24"/>
                </w:rPr>
                <m:t>dx</m:t>
              </m:r>
            </m:den>
          </m:f>
          <m:r>
            <w:rPr>
              <w:rFonts w:ascii="Cambria Math" w:eastAsiaTheme="minorEastAsia" w:hAnsi="Cambria Math"/>
              <w:sz w:val="24"/>
              <w:szCs w:val="24"/>
            </w:rPr>
            <m:t>=2x</m:t>
          </m:r>
        </m:oMath>
      </m:oMathPara>
    </w:p>
    <w:p w:rsidR="00F266DB" w:rsidRDefault="005504C3" w:rsidP="0080401E">
      <w:pPr>
        <w:jc w:val="both"/>
        <w:rPr>
          <w:rFonts w:eastAsiaTheme="minorEastAsia"/>
          <w:sz w:val="24"/>
          <w:szCs w:val="24"/>
        </w:rPr>
      </w:pPr>
      <m:oMathPara>
        <m:oMath>
          <m:f>
            <m:fPr>
              <m:ctrlPr>
                <w:rPr>
                  <w:rFonts w:ascii="Cambria Math" w:eastAsiaTheme="minorEastAsia" w:hAnsi="Cambria Math"/>
                  <w:i/>
                  <w:sz w:val="24"/>
                  <w:szCs w:val="24"/>
                </w:rPr>
              </m:ctrlPr>
            </m:fPr>
            <m:num>
              <m:r>
                <w:rPr>
                  <w:rFonts w:ascii="Cambria Math" w:eastAsiaTheme="minorEastAsia" w:hAnsi="Cambria Math"/>
                  <w:sz w:val="24"/>
                  <w:szCs w:val="24"/>
                </w:rPr>
                <m:t>du</m:t>
              </m:r>
            </m:num>
            <m:den>
              <m:r>
                <w:rPr>
                  <w:rFonts w:ascii="Cambria Math" w:eastAsiaTheme="minorEastAsia" w:hAnsi="Cambria Math"/>
                  <w:sz w:val="24"/>
                  <w:szCs w:val="24"/>
                </w:rPr>
                <m:t>2x</m:t>
              </m:r>
            </m:den>
          </m:f>
          <m:r>
            <w:rPr>
              <w:rFonts w:ascii="Cambria Math" w:eastAsiaTheme="minorEastAsia" w:hAnsi="Cambria Math"/>
              <w:sz w:val="24"/>
              <w:szCs w:val="24"/>
            </w:rPr>
            <m:t>=dx</m:t>
          </m:r>
        </m:oMath>
      </m:oMathPara>
    </w:p>
    <w:p w:rsidR="00F266DB" w:rsidRDefault="00F266DB" w:rsidP="0080401E">
      <w:pPr>
        <w:jc w:val="both"/>
        <w:rPr>
          <w:rFonts w:eastAsiaTheme="minorEastAsia"/>
          <w:sz w:val="24"/>
          <w:szCs w:val="24"/>
        </w:rPr>
      </w:pPr>
      <w:r>
        <w:rPr>
          <w:rFonts w:eastAsiaTheme="minorEastAsia"/>
          <w:sz w:val="24"/>
          <w:szCs w:val="24"/>
        </w:rPr>
        <w:t>Therefore the integral becomes:</w:t>
      </w:r>
    </w:p>
    <w:p w:rsidR="00F266DB" w:rsidRDefault="005504C3" w:rsidP="0080401E">
      <w:pPr>
        <w:jc w:val="both"/>
        <w:rPr>
          <w:rFonts w:eastAsiaTheme="minorEastAsia"/>
          <w:sz w:val="24"/>
          <w:szCs w:val="24"/>
        </w:rPr>
      </w:pPr>
      <m:oMathPara>
        <m:oMath>
          <m:nary>
            <m:naryPr>
              <m:limLoc m:val="undOvr"/>
              <m:subHide m:val="1"/>
              <m:supHide m:val="1"/>
              <m:ctrlPr>
                <w:rPr>
                  <w:rFonts w:ascii="Cambria Math" w:eastAsiaTheme="minorEastAsia" w:hAnsi="Cambria Math"/>
                  <w:i/>
                  <w:sz w:val="24"/>
                  <w:szCs w:val="24"/>
                </w:rPr>
              </m:ctrlPr>
            </m:naryPr>
            <m:sub/>
            <m:sup/>
            <m:e>
              <m:f>
                <m:fPr>
                  <m:ctrlPr>
                    <w:rPr>
                      <w:rFonts w:ascii="Cambria Math" w:eastAsiaTheme="minorEastAsia" w:hAnsi="Cambria Math"/>
                      <w:i/>
                      <w:sz w:val="24"/>
                      <w:szCs w:val="24"/>
                    </w:rPr>
                  </m:ctrlPr>
                </m:fPr>
                <m:num>
                  <m:r>
                    <w:rPr>
                      <w:rFonts w:ascii="Cambria Math" w:eastAsiaTheme="minorEastAsia" w:hAnsi="Cambria Math"/>
                      <w:sz w:val="24"/>
                      <w:szCs w:val="24"/>
                    </w:rPr>
                    <m:t>2x</m:t>
                  </m:r>
                </m:num>
                <m:den>
                  <m:r>
                    <w:rPr>
                      <w:rFonts w:ascii="Cambria Math" w:eastAsiaTheme="minorEastAsia" w:hAnsi="Cambria Math"/>
                      <w:sz w:val="24"/>
                      <w:szCs w:val="24"/>
                    </w:rPr>
                    <m:t>u</m:t>
                  </m:r>
                </m:den>
              </m:f>
              <m:r>
                <w:rPr>
                  <w:rFonts w:ascii="Cambria Math" w:eastAsiaTheme="minorEastAsia" w:hAnsi="Cambria Math"/>
                  <w:sz w:val="24"/>
                  <w:szCs w:val="24"/>
                </w:rPr>
                <m:t xml:space="preserve"> </m:t>
              </m:r>
              <m:f>
                <m:fPr>
                  <m:ctrlPr>
                    <w:rPr>
                      <w:rFonts w:ascii="Cambria Math" w:eastAsiaTheme="minorEastAsia" w:hAnsi="Cambria Math"/>
                      <w:i/>
                      <w:sz w:val="24"/>
                      <w:szCs w:val="24"/>
                    </w:rPr>
                  </m:ctrlPr>
                </m:fPr>
                <m:num>
                  <m:r>
                    <w:rPr>
                      <w:rFonts w:ascii="Cambria Math" w:eastAsiaTheme="minorEastAsia" w:hAnsi="Cambria Math"/>
                      <w:sz w:val="24"/>
                      <w:szCs w:val="24"/>
                    </w:rPr>
                    <m:t>du</m:t>
                  </m:r>
                </m:num>
                <m:den>
                  <m:r>
                    <w:rPr>
                      <w:rFonts w:ascii="Cambria Math" w:eastAsiaTheme="minorEastAsia" w:hAnsi="Cambria Math"/>
                      <w:sz w:val="24"/>
                      <w:szCs w:val="24"/>
                    </w:rPr>
                    <m:t>2x</m:t>
                  </m:r>
                </m:den>
              </m:f>
            </m:e>
          </m:nary>
        </m:oMath>
      </m:oMathPara>
    </w:p>
    <w:p w:rsidR="00F266DB" w:rsidRDefault="00DC60D4" w:rsidP="0080401E">
      <w:pPr>
        <w:jc w:val="both"/>
        <w:rPr>
          <w:rFonts w:eastAsiaTheme="minorEastAsia"/>
          <w:sz w:val="24"/>
          <w:szCs w:val="24"/>
        </w:rPr>
      </w:pPr>
      <w:r>
        <w:rPr>
          <w:rFonts w:eastAsiaTheme="minorEastAsia"/>
          <w:sz w:val="24"/>
          <w:szCs w:val="24"/>
        </w:rPr>
        <w:t xml:space="preserve">Cancelling the </w:t>
      </w:r>
      <m:oMath>
        <m:r>
          <w:rPr>
            <w:rFonts w:ascii="Cambria Math" w:eastAsiaTheme="minorEastAsia" w:hAnsi="Cambria Math"/>
            <w:sz w:val="24"/>
            <w:szCs w:val="24"/>
          </w:rPr>
          <m:t>2x</m:t>
        </m:r>
      </m:oMath>
      <w:r>
        <w:rPr>
          <w:rFonts w:eastAsiaTheme="minorEastAsia"/>
          <w:sz w:val="24"/>
          <w:szCs w:val="24"/>
        </w:rPr>
        <w:t xml:space="preserve"> on the top and bottom gives:</w:t>
      </w:r>
    </w:p>
    <w:p w:rsidR="00DC60D4" w:rsidRDefault="005504C3" w:rsidP="0080401E">
      <w:pPr>
        <w:jc w:val="both"/>
        <w:rPr>
          <w:rFonts w:eastAsiaTheme="minorEastAsia"/>
          <w:sz w:val="24"/>
          <w:szCs w:val="24"/>
        </w:rPr>
      </w:pPr>
      <m:oMathPara>
        <m:oMath>
          <m:nary>
            <m:naryPr>
              <m:limLoc m:val="undOvr"/>
              <m:subHide m:val="1"/>
              <m:supHide m:val="1"/>
              <m:ctrlPr>
                <w:rPr>
                  <w:rFonts w:ascii="Cambria Math" w:eastAsiaTheme="minorEastAsia" w:hAnsi="Cambria Math"/>
                  <w:i/>
                  <w:sz w:val="24"/>
                  <w:szCs w:val="24"/>
                </w:rPr>
              </m:ctrlPr>
            </m:naryPr>
            <m:sub/>
            <m:sup/>
            <m:e>
              <m:f>
                <m:fPr>
                  <m:ctrlPr>
                    <w:rPr>
                      <w:rFonts w:ascii="Cambria Math" w:eastAsiaTheme="minorEastAsia" w:hAnsi="Cambria Math"/>
                      <w:i/>
                      <w:sz w:val="24"/>
                      <w:szCs w:val="24"/>
                    </w:rPr>
                  </m:ctrlPr>
                </m:fPr>
                <m:num>
                  <m:r>
                    <w:rPr>
                      <w:rFonts w:ascii="Cambria Math" w:eastAsiaTheme="minorEastAsia" w:hAnsi="Cambria Math"/>
                      <w:sz w:val="24"/>
                      <w:szCs w:val="24"/>
                    </w:rPr>
                    <m:t>1</m:t>
                  </m:r>
                </m:num>
                <m:den>
                  <m:r>
                    <w:rPr>
                      <w:rFonts w:ascii="Cambria Math" w:eastAsiaTheme="minorEastAsia" w:hAnsi="Cambria Math"/>
                      <w:sz w:val="24"/>
                      <w:szCs w:val="24"/>
                    </w:rPr>
                    <m:t>u</m:t>
                  </m:r>
                </m:den>
              </m:f>
              <m:r>
                <w:rPr>
                  <w:rFonts w:ascii="Cambria Math" w:eastAsiaTheme="minorEastAsia" w:hAnsi="Cambria Math"/>
                  <w:sz w:val="24"/>
                  <w:szCs w:val="24"/>
                </w:rPr>
                <m:t xml:space="preserve"> du</m:t>
              </m:r>
            </m:e>
          </m:nary>
        </m:oMath>
      </m:oMathPara>
    </w:p>
    <w:p w:rsidR="00DC60D4" w:rsidRDefault="00DC60D4" w:rsidP="0080401E">
      <w:pPr>
        <w:jc w:val="both"/>
        <w:rPr>
          <w:rFonts w:eastAsiaTheme="minorEastAsia"/>
          <w:sz w:val="24"/>
          <w:szCs w:val="24"/>
        </w:rPr>
      </w:pPr>
      <w:r>
        <w:rPr>
          <w:rFonts w:eastAsiaTheme="minorEastAsia"/>
          <w:sz w:val="24"/>
          <w:szCs w:val="24"/>
        </w:rPr>
        <w:t>This is a standard integral:</w:t>
      </w:r>
    </w:p>
    <w:p w:rsidR="00DC60D4" w:rsidRDefault="00DC60D4" w:rsidP="0080401E">
      <w:pPr>
        <w:jc w:val="both"/>
        <w:rPr>
          <w:rFonts w:eastAsiaTheme="minorEastAsia"/>
          <w:sz w:val="24"/>
          <w:szCs w:val="24"/>
        </w:rPr>
      </w:pPr>
      <m:oMathPara>
        <m:oMath>
          <m:r>
            <w:rPr>
              <w:rFonts w:ascii="Cambria Math" w:eastAsiaTheme="minorEastAsia" w:hAnsi="Cambria Math"/>
              <w:sz w:val="24"/>
              <w:szCs w:val="24"/>
            </w:rPr>
            <m:t>=</m:t>
          </m:r>
          <m:func>
            <m:funcPr>
              <m:ctrlPr>
                <w:rPr>
                  <w:rFonts w:ascii="Cambria Math" w:eastAsiaTheme="minorEastAsia" w:hAnsi="Cambria Math"/>
                  <w:i/>
                  <w:sz w:val="24"/>
                  <w:szCs w:val="24"/>
                </w:rPr>
              </m:ctrlPr>
            </m:funcPr>
            <m:fName>
              <m:r>
                <m:rPr>
                  <m:sty m:val="p"/>
                </m:rPr>
                <w:rPr>
                  <w:rFonts w:ascii="Cambria Math" w:eastAsiaTheme="minorEastAsia" w:hAnsi="Cambria Math"/>
                  <w:sz w:val="24"/>
                  <w:szCs w:val="24"/>
                </w:rPr>
                <m:t>ln</m:t>
              </m:r>
            </m:fName>
            <m:e>
              <m:r>
                <w:rPr>
                  <w:rFonts w:ascii="Cambria Math" w:eastAsiaTheme="minorEastAsia" w:hAnsi="Cambria Math"/>
                  <w:sz w:val="24"/>
                  <w:szCs w:val="24"/>
                </w:rPr>
                <m:t>u</m:t>
              </m:r>
            </m:e>
          </m:func>
          <m:r>
            <w:rPr>
              <w:rFonts w:ascii="Cambria Math" w:eastAsiaTheme="minorEastAsia" w:hAnsi="Cambria Math"/>
              <w:sz w:val="24"/>
              <w:szCs w:val="24"/>
            </w:rPr>
            <m:t>+C</m:t>
          </m:r>
        </m:oMath>
      </m:oMathPara>
    </w:p>
    <w:p w:rsidR="00DC60D4" w:rsidRDefault="00DC60D4" w:rsidP="0080401E">
      <w:pPr>
        <w:jc w:val="both"/>
        <w:rPr>
          <w:rFonts w:eastAsiaTheme="minorEastAsia"/>
          <w:sz w:val="24"/>
          <w:szCs w:val="24"/>
        </w:rPr>
      </w:pPr>
      <w:r>
        <w:rPr>
          <w:rFonts w:eastAsiaTheme="minorEastAsia"/>
          <w:sz w:val="24"/>
          <w:szCs w:val="24"/>
        </w:rPr>
        <w:t>Therefore the answer is:</w:t>
      </w:r>
    </w:p>
    <w:p w:rsidR="00DC60D4" w:rsidRPr="00DC60D4" w:rsidRDefault="00DC60D4" w:rsidP="0080401E">
      <w:pPr>
        <w:jc w:val="both"/>
        <w:rPr>
          <w:rFonts w:eastAsiaTheme="minorEastAsia"/>
          <w:b/>
          <w:sz w:val="24"/>
          <w:szCs w:val="24"/>
        </w:rPr>
      </w:pPr>
      <m:oMathPara>
        <m:oMath>
          <m:r>
            <m:rPr>
              <m:sty m:val="bi"/>
            </m:rPr>
            <w:rPr>
              <w:rFonts w:ascii="Cambria Math" w:eastAsiaTheme="minorEastAsia" w:hAnsi="Cambria Math"/>
              <w:sz w:val="24"/>
              <w:szCs w:val="24"/>
            </w:rPr>
            <m:t>=</m:t>
          </m:r>
          <m:func>
            <m:funcPr>
              <m:ctrlPr>
                <w:rPr>
                  <w:rFonts w:ascii="Cambria Math" w:eastAsiaTheme="minorEastAsia" w:hAnsi="Cambria Math"/>
                  <w:b/>
                  <w:i/>
                  <w:sz w:val="24"/>
                  <w:szCs w:val="24"/>
                </w:rPr>
              </m:ctrlPr>
            </m:funcPr>
            <m:fName>
              <m:r>
                <m:rPr>
                  <m:sty m:val="b"/>
                </m:rPr>
                <w:rPr>
                  <w:rFonts w:ascii="Cambria Math" w:eastAsiaTheme="minorEastAsia" w:hAnsi="Cambria Math"/>
                  <w:sz w:val="24"/>
                  <w:szCs w:val="24"/>
                </w:rPr>
                <m:t>ln</m:t>
              </m:r>
            </m:fName>
            <m:e>
              <m:d>
                <m:dPr>
                  <m:ctrlPr>
                    <w:rPr>
                      <w:rFonts w:ascii="Cambria Math" w:eastAsiaTheme="minorEastAsia" w:hAnsi="Cambria Math"/>
                      <w:b/>
                      <w:i/>
                      <w:sz w:val="24"/>
                      <w:szCs w:val="24"/>
                    </w:rPr>
                  </m:ctrlPr>
                </m:dPr>
                <m:e>
                  <m:sSup>
                    <m:sSupPr>
                      <m:ctrlPr>
                        <w:rPr>
                          <w:rFonts w:ascii="Cambria Math" w:eastAsiaTheme="minorEastAsia" w:hAnsi="Cambria Math"/>
                          <w:b/>
                          <w:i/>
                          <w:sz w:val="24"/>
                          <w:szCs w:val="24"/>
                        </w:rPr>
                      </m:ctrlPr>
                    </m:sSupPr>
                    <m:e>
                      <m:r>
                        <m:rPr>
                          <m:sty m:val="bi"/>
                        </m:rPr>
                        <w:rPr>
                          <w:rFonts w:ascii="Cambria Math" w:eastAsiaTheme="minorEastAsia" w:hAnsi="Cambria Math"/>
                          <w:sz w:val="24"/>
                          <w:szCs w:val="24"/>
                        </w:rPr>
                        <m:t>x</m:t>
                      </m:r>
                    </m:e>
                    <m:sup>
                      <m:r>
                        <m:rPr>
                          <m:sty m:val="bi"/>
                        </m:rPr>
                        <w:rPr>
                          <w:rFonts w:ascii="Cambria Math" w:eastAsiaTheme="minorEastAsia" w:hAnsi="Cambria Math"/>
                          <w:sz w:val="24"/>
                          <w:szCs w:val="24"/>
                        </w:rPr>
                        <m:t>2</m:t>
                      </m:r>
                    </m:sup>
                  </m:sSup>
                  <m:r>
                    <m:rPr>
                      <m:sty m:val="bi"/>
                    </m:rPr>
                    <w:rPr>
                      <w:rFonts w:ascii="Cambria Math" w:eastAsiaTheme="minorEastAsia" w:hAnsi="Cambria Math"/>
                      <w:sz w:val="24"/>
                      <w:szCs w:val="24"/>
                    </w:rPr>
                    <m:t>+4</m:t>
                  </m:r>
                </m:e>
              </m:d>
              <m:r>
                <m:rPr>
                  <m:sty m:val="bi"/>
                </m:rPr>
                <w:rPr>
                  <w:rFonts w:ascii="Cambria Math" w:eastAsiaTheme="minorEastAsia" w:hAnsi="Cambria Math"/>
                  <w:sz w:val="24"/>
                  <w:szCs w:val="24"/>
                </w:rPr>
                <m:t>+C</m:t>
              </m:r>
            </m:e>
          </m:func>
        </m:oMath>
      </m:oMathPara>
    </w:p>
    <w:p w:rsidR="001D2156" w:rsidRDefault="001D2156" w:rsidP="0080401E">
      <w:pPr>
        <w:jc w:val="both"/>
        <w:rPr>
          <w:rFonts w:eastAsiaTheme="minorEastAsia"/>
          <w:sz w:val="24"/>
          <w:szCs w:val="24"/>
        </w:rPr>
      </w:pPr>
      <w:r>
        <w:rPr>
          <w:rFonts w:eastAsiaTheme="minorEastAsia"/>
          <w:sz w:val="24"/>
          <w:szCs w:val="24"/>
        </w:rPr>
        <w:t xml:space="preserve">This last example could have been done a lot quicker if we were aware of a very useful shortcut in integration, and is used to integrate algebraic fractions. “If, when you differentiate the denominator you end up with the numerator (or you can fix it to give the numerator), then the answer is </w:t>
      </w:r>
      <m:oMath>
        <m:func>
          <m:funcPr>
            <m:ctrlPr>
              <w:rPr>
                <w:rFonts w:ascii="Cambria Math" w:eastAsiaTheme="minorEastAsia" w:hAnsi="Cambria Math"/>
                <w:i/>
                <w:sz w:val="24"/>
                <w:szCs w:val="24"/>
              </w:rPr>
            </m:ctrlPr>
          </m:funcPr>
          <m:fName>
            <m:r>
              <m:rPr>
                <m:sty m:val="p"/>
              </m:rPr>
              <w:rPr>
                <w:rFonts w:ascii="Cambria Math" w:eastAsiaTheme="minorEastAsia" w:hAnsi="Cambria Math"/>
                <w:sz w:val="24"/>
                <w:szCs w:val="24"/>
              </w:rPr>
              <m:t>ln</m:t>
            </m:r>
          </m:fName>
          <m:e>
            <m:r>
              <w:rPr>
                <w:rFonts w:ascii="Cambria Math" w:eastAsiaTheme="minorEastAsia" w:hAnsi="Cambria Math"/>
                <w:sz w:val="24"/>
                <w:szCs w:val="24"/>
              </w:rPr>
              <m:t>(of the denominator)</m:t>
            </m:r>
          </m:e>
        </m:func>
      </m:oMath>
      <w:r>
        <w:rPr>
          <w:rFonts w:eastAsiaTheme="minorEastAsia"/>
          <w:sz w:val="24"/>
          <w:szCs w:val="24"/>
        </w:rPr>
        <w:t xml:space="preserve"> “. This is very useful, especially when integrating partial fractions. Let’s see some examples where this trick is used:</w:t>
      </w:r>
    </w:p>
    <w:p w:rsidR="001D2156" w:rsidRDefault="001D2156" w:rsidP="0080401E">
      <w:pPr>
        <w:jc w:val="both"/>
        <w:rPr>
          <w:rFonts w:eastAsiaTheme="minorEastAsia"/>
          <w:b/>
          <w:sz w:val="24"/>
          <w:szCs w:val="24"/>
          <w:u w:val="single"/>
        </w:rPr>
      </w:pPr>
      <w:r>
        <w:rPr>
          <w:rFonts w:eastAsiaTheme="minorEastAsia"/>
          <w:b/>
          <w:sz w:val="24"/>
          <w:szCs w:val="24"/>
          <w:u w:val="single"/>
        </w:rPr>
        <w:t>Example</w:t>
      </w:r>
    </w:p>
    <w:p w:rsidR="001D2156" w:rsidRDefault="005504C3" w:rsidP="0080401E">
      <w:pPr>
        <w:jc w:val="both"/>
        <w:rPr>
          <w:rFonts w:eastAsiaTheme="minorEastAsia"/>
          <w:sz w:val="24"/>
          <w:szCs w:val="24"/>
        </w:rPr>
      </w:pPr>
      <m:oMathPara>
        <m:oMathParaPr>
          <m:jc m:val="left"/>
        </m:oMathParaPr>
        <m:oMath>
          <m:nary>
            <m:naryPr>
              <m:limLoc m:val="undOvr"/>
              <m:subHide m:val="1"/>
              <m:supHide m:val="1"/>
              <m:ctrlPr>
                <w:rPr>
                  <w:rFonts w:ascii="Cambria Math" w:eastAsiaTheme="minorEastAsia" w:hAnsi="Cambria Math"/>
                  <w:i/>
                  <w:sz w:val="24"/>
                  <w:szCs w:val="24"/>
                </w:rPr>
              </m:ctrlPr>
            </m:naryPr>
            <m:sub/>
            <m:sup/>
            <m:e>
              <m:f>
                <m:fPr>
                  <m:ctrlPr>
                    <w:rPr>
                      <w:rFonts w:ascii="Cambria Math" w:eastAsiaTheme="minorEastAsia" w:hAnsi="Cambria Math"/>
                      <w:i/>
                      <w:sz w:val="24"/>
                      <w:szCs w:val="24"/>
                    </w:rPr>
                  </m:ctrlPr>
                </m:fPr>
                <m:num>
                  <m:r>
                    <w:rPr>
                      <w:rFonts w:ascii="Cambria Math" w:eastAsiaTheme="minorEastAsia" w:hAnsi="Cambria Math"/>
                      <w:sz w:val="24"/>
                      <w:szCs w:val="24"/>
                    </w:rPr>
                    <m:t>3</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num>
                <m:den>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3</m:t>
                      </m:r>
                    </m:sup>
                  </m:sSup>
                  <m:r>
                    <w:rPr>
                      <w:rFonts w:ascii="Cambria Math" w:eastAsiaTheme="minorEastAsia" w:hAnsi="Cambria Math"/>
                      <w:sz w:val="24"/>
                      <w:szCs w:val="24"/>
                    </w:rPr>
                    <m:t>+1</m:t>
                  </m:r>
                </m:den>
              </m:f>
            </m:e>
          </m:nary>
          <m:r>
            <w:rPr>
              <w:rFonts w:ascii="Cambria Math" w:eastAsiaTheme="minorEastAsia" w:hAnsi="Cambria Math"/>
              <w:sz w:val="24"/>
              <w:szCs w:val="24"/>
            </w:rPr>
            <m:t xml:space="preserve"> dx</m:t>
          </m:r>
        </m:oMath>
      </m:oMathPara>
    </w:p>
    <w:p w:rsidR="001D2156" w:rsidRDefault="001D2156" w:rsidP="0080401E">
      <w:pPr>
        <w:jc w:val="both"/>
        <w:rPr>
          <w:rFonts w:eastAsiaTheme="minorEastAsia"/>
          <w:sz w:val="24"/>
          <w:szCs w:val="24"/>
        </w:rPr>
      </w:pPr>
      <w:r>
        <w:rPr>
          <w:rFonts w:eastAsiaTheme="minorEastAsia"/>
          <w:sz w:val="24"/>
          <w:szCs w:val="24"/>
        </w:rPr>
        <w:t xml:space="preserve">Differentiating the bottom gives </w:t>
      </w:r>
      <m:oMath>
        <m:r>
          <w:rPr>
            <w:rFonts w:ascii="Cambria Math" w:eastAsiaTheme="minorEastAsia" w:hAnsi="Cambria Math"/>
            <w:sz w:val="24"/>
            <w:szCs w:val="24"/>
          </w:rPr>
          <m:t>3</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oMath>
      <w:r>
        <w:rPr>
          <w:rFonts w:eastAsiaTheme="minorEastAsia"/>
          <w:sz w:val="24"/>
          <w:szCs w:val="24"/>
        </w:rPr>
        <w:t xml:space="preserve"> therefore the answer is </w:t>
      </w:r>
      <m:oMath>
        <m:func>
          <m:funcPr>
            <m:ctrlPr>
              <w:rPr>
                <w:rFonts w:ascii="Cambria Math" w:eastAsiaTheme="minorEastAsia" w:hAnsi="Cambria Math"/>
                <w:sz w:val="24"/>
                <w:szCs w:val="24"/>
              </w:rPr>
            </m:ctrlPr>
          </m:funcPr>
          <m:fName>
            <m:r>
              <m:rPr>
                <m:sty m:val="p"/>
              </m:rPr>
              <w:rPr>
                <w:rFonts w:ascii="Cambria Math" w:eastAsiaTheme="minorEastAsia" w:hAnsi="Cambria Math"/>
                <w:sz w:val="24"/>
                <w:szCs w:val="24"/>
              </w:rPr>
              <m:t>ln</m:t>
            </m:r>
          </m:fName>
          <m:e>
            <m:d>
              <m:dPr>
                <m:ctrlPr>
                  <w:rPr>
                    <w:rFonts w:ascii="Cambria Math" w:eastAsiaTheme="minorEastAsia" w:hAnsi="Cambria Math"/>
                    <w:i/>
                    <w:sz w:val="24"/>
                    <w:szCs w:val="24"/>
                  </w:rPr>
                </m:ctrlPr>
              </m:dPr>
              <m:e>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w:proofErr w:type="gramStart"/>
                    <m:r>
                      <w:rPr>
                        <w:rFonts w:ascii="Cambria Math" w:eastAsiaTheme="minorEastAsia" w:hAnsi="Cambria Math"/>
                        <w:sz w:val="24"/>
                        <w:szCs w:val="24"/>
                      </w:rPr>
                      <m:t>3</m:t>
                    </m:r>
                  </m:sup>
                </m:sSup>
                <m:r>
                  <w:rPr>
                    <w:rFonts w:ascii="Cambria Math" w:eastAsiaTheme="minorEastAsia" w:hAnsi="Cambria Math"/>
                    <w:sz w:val="24"/>
                    <w:szCs w:val="24"/>
                  </w:rPr>
                  <m:t>+</m:t>
                </m:r>
                <w:proofErr w:type="gramEnd"/>
                <m:r>
                  <w:rPr>
                    <w:rFonts w:ascii="Cambria Math" w:eastAsiaTheme="minorEastAsia" w:hAnsi="Cambria Math"/>
                    <w:sz w:val="24"/>
                    <w:szCs w:val="24"/>
                  </w:rPr>
                  <m:t>1</m:t>
                </m:r>
              </m:e>
            </m:d>
            <m:ctrlPr>
              <w:rPr>
                <w:rFonts w:ascii="Cambria Math" w:eastAsiaTheme="minorEastAsia" w:hAnsi="Cambria Math"/>
                <w:i/>
                <w:sz w:val="24"/>
                <w:szCs w:val="24"/>
              </w:rPr>
            </m:ctrlPr>
          </m:e>
        </m:func>
        <m:r>
          <w:rPr>
            <w:rFonts w:ascii="Cambria Math" w:eastAsiaTheme="minorEastAsia" w:hAnsi="Cambria Math"/>
            <w:sz w:val="24"/>
            <w:szCs w:val="24"/>
          </w:rPr>
          <m:t>+C</m:t>
        </m:r>
      </m:oMath>
      <w:r>
        <w:rPr>
          <w:rFonts w:eastAsiaTheme="minorEastAsia"/>
          <w:sz w:val="24"/>
          <w:szCs w:val="24"/>
        </w:rPr>
        <w:t>.</w:t>
      </w:r>
    </w:p>
    <w:p w:rsidR="001D2156" w:rsidRDefault="001D2156" w:rsidP="0080401E">
      <w:pPr>
        <w:jc w:val="both"/>
        <w:rPr>
          <w:rFonts w:eastAsiaTheme="minorEastAsia"/>
          <w:sz w:val="24"/>
          <w:szCs w:val="24"/>
        </w:rPr>
      </w:pPr>
    </w:p>
    <w:p w:rsidR="001D2156" w:rsidRDefault="001D2156" w:rsidP="0080401E">
      <w:pPr>
        <w:jc w:val="both"/>
        <w:rPr>
          <w:rFonts w:eastAsiaTheme="minorEastAsia"/>
          <w:b/>
          <w:sz w:val="24"/>
          <w:szCs w:val="24"/>
          <w:u w:val="single"/>
        </w:rPr>
      </w:pPr>
      <w:r>
        <w:rPr>
          <w:rFonts w:eastAsiaTheme="minorEastAsia"/>
          <w:b/>
          <w:sz w:val="24"/>
          <w:szCs w:val="24"/>
          <w:u w:val="single"/>
        </w:rPr>
        <w:lastRenderedPageBreak/>
        <w:t>Example</w:t>
      </w:r>
    </w:p>
    <w:p w:rsidR="001D2156" w:rsidRDefault="005504C3" w:rsidP="0080401E">
      <w:pPr>
        <w:jc w:val="both"/>
        <w:rPr>
          <w:rFonts w:eastAsiaTheme="minorEastAsia"/>
          <w:sz w:val="24"/>
          <w:szCs w:val="24"/>
        </w:rPr>
      </w:pPr>
      <m:oMathPara>
        <m:oMathParaPr>
          <m:jc m:val="left"/>
        </m:oMathParaPr>
        <m:oMath>
          <m:nary>
            <m:naryPr>
              <m:limLoc m:val="undOvr"/>
              <m:subHide m:val="1"/>
              <m:supHide m:val="1"/>
              <m:ctrlPr>
                <w:rPr>
                  <w:rFonts w:ascii="Cambria Math" w:eastAsiaTheme="minorEastAsia" w:hAnsi="Cambria Math"/>
                  <w:i/>
                  <w:sz w:val="24"/>
                  <w:szCs w:val="24"/>
                </w:rPr>
              </m:ctrlPr>
            </m:naryPr>
            <m:sub/>
            <m:sup/>
            <m:e>
              <m:f>
                <m:fPr>
                  <m:ctrlPr>
                    <w:rPr>
                      <w:rFonts w:ascii="Cambria Math" w:eastAsiaTheme="minorEastAsia" w:hAnsi="Cambria Math"/>
                      <w:i/>
                      <w:sz w:val="24"/>
                      <w:szCs w:val="24"/>
                    </w:rPr>
                  </m:ctrlPr>
                </m:fPr>
                <m:num>
                  <m:r>
                    <w:rPr>
                      <w:rFonts w:ascii="Cambria Math" w:eastAsiaTheme="minorEastAsia" w:hAnsi="Cambria Math"/>
                      <w:sz w:val="24"/>
                      <w:szCs w:val="24"/>
                    </w:rPr>
                    <m:t>2</m:t>
                  </m:r>
                </m:num>
                <m:den>
                  <m:r>
                    <w:rPr>
                      <w:rFonts w:ascii="Cambria Math" w:eastAsiaTheme="minorEastAsia" w:hAnsi="Cambria Math"/>
                      <w:sz w:val="24"/>
                      <w:szCs w:val="24"/>
                    </w:rPr>
                    <m:t>x-3</m:t>
                  </m:r>
                </m:den>
              </m:f>
              <m:r>
                <w:rPr>
                  <w:rFonts w:ascii="Cambria Math" w:eastAsiaTheme="minorEastAsia" w:hAnsi="Cambria Math"/>
                  <w:sz w:val="24"/>
                  <w:szCs w:val="24"/>
                </w:rPr>
                <m:t xml:space="preserve"> dx</m:t>
              </m:r>
            </m:e>
          </m:nary>
        </m:oMath>
      </m:oMathPara>
    </w:p>
    <w:p w:rsidR="001D2156" w:rsidRDefault="001D2156" w:rsidP="0080401E">
      <w:pPr>
        <w:jc w:val="both"/>
        <w:rPr>
          <w:rFonts w:eastAsiaTheme="minorEastAsia"/>
          <w:sz w:val="24"/>
          <w:szCs w:val="24"/>
        </w:rPr>
      </w:pPr>
      <w:r>
        <w:rPr>
          <w:rFonts w:eastAsiaTheme="minorEastAsia"/>
          <w:sz w:val="24"/>
          <w:szCs w:val="24"/>
        </w:rPr>
        <w:t>Remember, any constant by itself can be taken outside of the integral, so we can write this as:</w:t>
      </w:r>
    </w:p>
    <w:p w:rsidR="001D2156" w:rsidRDefault="001D2156" w:rsidP="0080401E">
      <w:pPr>
        <w:jc w:val="both"/>
        <w:rPr>
          <w:rFonts w:eastAsiaTheme="minorEastAsia"/>
          <w:sz w:val="24"/>
          <w:szCs w:val="24"/>
        </w:rPr>
      </w:pPr>
      <m:oMathPara>
        <m:oMathParaPr>
          <m:jc m:val="center"/>
        </m:oMathParaPr>
        <m:oMath>
          <m:r>
            <w:rPr>
              <w:rFonts w:ascii="Cambria Math" w:eastAsiaTheme="minorEastAsia" w:hAnsi="Cambria Math"/>
              <w:sz w:val="24"/>
              <w:szCs w:val="24"/>
            </w:rPr>
            <m:t>2</m:t>
          </m:r>
          <m:nary>
            <m:naryPr>
              <m:limLoc m:val="undOvr"/>
              <m:subHide m:val="1"/>
              <m:supHide m:val="1"/>
              <m:ctrlPr>
                <w:rPr>
                  <w:rFonts w:ascii="Cambria Math" w:eastAsiaTheme="minorEastAsia" w:hAnsi="Cambria Math"/>
                  <w:i/>
                  <w:sz w:val="24"/>
                  <w:szCs w:val="24"/>
                </w:rPr>
              </m:ctrlPr>
            </m:naryPr>
            <m:sub/>
            <m:sup/>
            <m:e>
              <m:f>
                <m:fPr>
                  <m:ctrlPr>
                    <w:rPr>
                      <w:rFonts w:ascii="Cambria Math" w:eastAsiaTheme="minorEastAsia" w:hAnsi="Cambria Math"/>
                      <w:i/>
                      <w:sz w:val="24"/>
                      <w:szCs w:val="24"/>
                    </w:rPr>
                  </m:ctrlPr>
                </m:fPr>
                <m:num>
                  <m:r>
                    <w:rPr>
                      <w:rFonts w:ascii="Cambria Math" w:eastAsiaTheme="minorEastAsia" w:hAnsi="Cambria Math"/>
                      <w:sz w:val="24"/>
                      <w:szCs w:val="24"/>
                    </w:rPr>
                    <m:t>1</m:t>
                  </m:r>
                </m:num>
                <m:den>
                  <m:r>
                    <w:rPr>
                      <w:rFonts w:ascii="Cambria Math" w:eastAsiaTheme="minorEastAsia" w:hAnsi="Cambria Math"/>
                      <w:sz w:val="24"/>
                      <w:szCs w:val="24"/>
                    </w:rPr>
                    <m:t>x-3</m:t>
                  </m:r>
                </m:den>
              </m:f>
              <m:r>
                <w:rPr>
                  <w:rFonts w:ascii="Cambria Math" w:eastAsiaTheme="minorEastAsia" w:hAnsi="Cambria Math"/>
                  <w:sz w:val="24"/>
                  <w:szCs w:val="24"/>
                </w:rPr>
                <m:t xml:space="preserve"> dx</m:t>
              </m:r>
            </m:e>
          </m:nary>
        </m:oMath>
      </m:oMathPara>
    </w:p>
    <w:p w:rsidR="001D2156" w:rsidRDefault="001D2156" w:rsidP="0080401E">
      <w:pPr>
        <w:jc w:val="both"/>
        <w:rPr>
          <w:rFonts w:eastAsiaTheme="minorEastAsia"/>
          <w:sz w:val="24"/>
          <w:szCs w:val="24"/>
        </w:rPr>
      </w:pPr>
      <w:r>
        <w:rPr>
          <w:rFonts w:eastAsiaTheme="minorEastAsia"/>
          <w:sz w:val="24"/>
          <w:szCs w:val="24"/>
        </w:rPr>
        <w:t xml:space="preserve">Differentiating the bottom gives </w:t>
      </w:r>
      <w:proofErr w:type="gramStart"/>
      <w:r>
        <w:rPr>
          <w:rFonts w:eastAsiaTheme="minorEastAsia"/>
          <w:sz w:val="24"/>
          <w:szCs w:val="24"/>
        </w:rPr>
        <w:t>1,</w:t>
      </w:r>
      <w:proofErr w:type="gramEnd"/>
      <w:r>
        <w:rPr>
          <w:rFonts w:eastAsiaTheme="minorEastAsia"/>
          <w:sz w:val="24"/>
          <w:szCs w:val="24"/>
        </w:rPr>
        <w:t xml:space="preserve"> therefore the answer is </w:t>
      </w:r>
      <m:oMath>
        <m:r>
          <w:rPr>
            <w:rFonts w:ascii="Cambria Math" w:eastAsiaTheme="minorEastAsia" w:hAnsi="Cambria Math"/>
            <w:sz w:val="24"/>
            <w:szCs w:val="24"/>
          </w:rPr>
          <m:t>2</m:t>
        </m:r>
        <m:func>
          <m:funcPr>
            <m:ctrlPr>
              <w:rPr>
                <w:rFonts w:ascii="Cambria Math" w:eastAsiaTheme="minorEastAsia" w:hAnsi="Cambria Math"/>
                <w:i/>
                <w:sz w:val="24"/>
                <w:szCs w:val="24"/>
              </w:rPr>
            </m:ctrlPr>
          </m:funcPr>
          <m:fName>
            <m:r>
              <m:rPr>
                <m:sty m:val="p"/>
              </m:rPr>
              <w:rPr>
                <w:rFonts w:ascii="Cambria Math" w:eastAsiaTheme="minorEastAsia" w:hAnsi="Cambria Math"/>
                <w:sz w:val="24"/>
                <w:szCs w:val="24"/>
              </w:rPr>
              <m:t>ln</m:t>
            </m:r>
          </m:fName>
          <m:e>
            <m:d>
              <m:dPr>
                <m:ctrlPr>
                  <w:rPr>
                    <w:rFonts w:ascii="Cambria Math" w:eastAsiaTheme="minorEastAsia" w:hAnsi="Cambria Math"/>
                    <w:i/>
                    <w:sz w:val="24"/>
                    <w:szCs w:val="24"/>
                  </w:rPr>
                </m:ctrlPr>
              </m:dPr>
              <m:e>
                <m:r>
                  <w:rPr>
                    <w:rFonts w:ascii="Cambria Math" w:eastAsiaTheme="minorEastAsia" w:hAnsi="Cambria Math"/>
                    <w:sz w:val="24"/>
                    <w:szCs w:val="24"/>
                  </w:rPr>
                  <m:t>x-3</m:t>
                </m:r>
              </m:e>
            </m:d>
            <m:r>
              <w:rPr>
                <w:rFonts w:ascii="Cambria Math" w:eastAsiaTheme="minorEastAsia" w:hAnsi="Cambria Math"/>
                <w:sz w:val="24"/>
                <w:szCs w:val="24"/>
              </w:rPr>
              <m:t>+C</m:t>
            </m:r>
          </m:e>
        </m:func>
      </m:oMath>
      <w:r>
        <w:rPr>
          <w:rFonts w:eastAsiaTheme="minorEastAsia"/>
          <w:sz w:val="24"/>
          <w:szCs w:val="24"/>
        </w:rPr>
        <w:t>.</w:t>
      </w:r>
    </w:p>
    <w:p w:rsidR="001D2156" w:rsidRDefault="001D2156" w:rsidP="0080401E">
      <w:pPr>
        <w:jc w:val="both"/>
        <w:rPr>
          <w:rFonts w:eastAsiaTheme="minorEastAsia"/>
          <w:sz w:val="24"/>
          <w:szCs w:val="24"/>
        </w:rPr>
      </w:pPr>
    </w:p>
    <w:p w:rsidR="001D2156" w:rsidRDefault="001D2156" w:rsidP="0080401E">
      <w:pPr>
        <w:jc w:val="both"/>
        <w:rPr>
          <w:rFonts w:eastAsiaTheme="minorEastAsia"/>
          <w:b/>
          <w:sz w:val="24"/>
          <w:szCs w:val="24"/>
          <w:u w:val="single"/>
        </w:rPr>
      </w:pPr>
      <w:r>
        <w:rPr>
          <w:rFonts w:eastAsiaTheme="minorEastAsia"/>
          <w:b/>
          <w:sz w:val="24"/>
          <w:szCs w:val="24"/>
          <w:u w:val="single"/>
        </w:rPr>
        <w:t>Example</w:t>
      </w:r>
    </w:p>
    <w:p w:rsidR="001D2156" w:rsidRDefault="001D2156" w:rsidP="0080401E">
      <w:pPr>
        <w:jc w:val="both"/>
        <w:rPr>
          <w:rFonts w:eastAsiaTheme="minorEastAsia"/>
          <w:sz w:val="24"/>
          <w:szCs w:val="24"/>
        </w:rPr>
      </w:pPr>
      <w:r>
        <w:rPr>
          <w:rFonts w:eastAsiaTheme="minorEastAsia"/>
          <w:sz w:val="24"/>
          <w:szCs w:val="24"/>
        </w:rPr>
        <w:t>Sometimes we need to ‘fix’ the integral:</w:t>
      </w:r>
    </w:p>
    <w:p w:rsidR="001D2156" w:rsidRDefault="005504C3" w:rsidP="0080401E">
      <w:pPr>
        <w:jc w:val="both"/>
        <w:rPr>
          <w:rFonts w:eastAsiaTheme="minorEastAsia"/>
          <w:sz w:val="24"/>
          <w:szCs w:val="24"/>
        </w:rPr>
      </w:pPr>
      <m:oMathPara>
        <m:oMathParaPr>
          <m:jc m:val="left"/>
        </m:oMathParaPr>
        <m:oMath>
          <m:nary>
            <m:naryPr>
              <m:limLoc m:val="undOvr"/>
              <m:subHide m:val="1"/>
              <m:supHide m:val="1"/>
              <m:ctrlPr>
                <w:rPr>
                  <w:rFonts w:ascii="Cambria Math" w:eastAsiaTheme="minorEastAsia" w:hAnsi="Cambria Math"/>
                  <w:i/>
                  <w:sz w:val="24"/>
                  <w:szCs w:val="24"/>
                </w:rPr>
              </m:ctrlPr>
            </m:naryPr>
            <m:sub/>
            <m:sup/>
            <m:e>
              <m:f>
                <m:fPr>
                  <m:ctrlPr>
                    <w:rPr>
                      <w:rFonts w:ascii="Cambria Math" w:eastAsiaTheme="minorEastAsia" w:hAnsi="Cambria Math"/>
                      <w:i/>
                      <w:sz w:val="24"/>
                      <w:szCs w:val="24"/>
                    </w:rPr>
                  </m:ctrlPr>
                </m:fPr>
                <m:num>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3</m:t>
                      </m:r>
                    </m:sup>
                  </m:sSup>
                </m:num>
                <m:den>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4</m:t>
                      </m:r>
                    </m:sup>
                  </m:sSup>
                  <m:r>
                    <w:rPr>
                      <w:rFonts w:ascii="Cambria Math" w:eastAsiaTheme="minorEastAsia" w:hAnsi="Cambria Math"/>
                      <w:sz w:val="24"/>
                      <w:szCs w:val="24"/>
                    </w:rPr>
                    <m:t>+2</m:t>
                  </m:r>
                </m:den>
              </m:f>
              <m:r>
                <w:rPr>
                  <w:rFonts w:ascii="Cambria Math" w:eastAsiaTheme="minorEastAsia" w:hAnsi="Cambria Math"/>
                  <w:sz w:val="24"/>
                  <w:szCs w:val="24"/>
                </w:rPr>
                <m:t xml:space="preserve"> dx</m:t>
              </m:r>
            </m:e>
          </m:nary>
        </m:oMath>
      </m:oMathPara>
    </w:p>
    <w:p w:rsidR="001D2156" w:rsidRDefault="001542AE" w:rsidP="0080401E">
      <w:pPr>
        <w:jc w:val="both"/>
        <w:rPr>
          <w:rFonts w:eastAsiaTheme="minorEastAsia"/>
          <w:sz w:val="24"/>
          <w:szCs w:val="24"/>
        </w:rPr>
      </w:pPr>
      <w:r>
        <w:rPr>
          <w:rFonts w:eastAsiaTheme="minorEastAsia"/>
          <w:sz w:val="24"/>
          <w:szCs w:val="24"/>
        </w:rPr>
        <w:t xml:space="preserve">This time, when we differentiate the denominator we get </w:t>
      </w:r>
      <m:oMath>
        <m:r>
          <w:rPr>
            <w:rFonts w:ascii="Cambria Math" w:eastAsiaTheme="minorEastAsia" w:hAnsi="Cambria Math"/>
            <w:sz w:val="24"/>
            <w:szCs w:val="24"/>
          </w:rPr>
          <m:t>4</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3</m:t>
            </m:r>
          </m:sup>
        </m:sSup>
      </m:oMath>
      <w:r>
        <w:rPr>
          <w:rFonts w:eastAsiaTheme="minorEastAsia"/>
          <w:sz w:val="24"/>
          <w:szCs w:val="24"/>
        </w:rPr>
        <w:t xml:space="preserve">. Unfortunately we only have </w:t>
      </w:r>
      <m:oMath>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3</m:t>
            </m:r>
          </m:sup>
        </m:sSup>
      </m:oMath>
      <w:r>
        <w:rPr>
          <w:rFonts w:eastAsiaTheme="minorEastAsia"/>
          <w:sz w:val="24"/>
          <w:szCs w:val="24"/>
        </w:rPr>
        <w:t xml:space="preserve"> on the top, so we need to fix it. Put a 4 in front of the </w:t>
      </w:r>
      <m:oMath>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3</m:t>
            </m:r>
          </m:sup>
        </m:sSup>
      </m:oMath>
      <w:r>
        <w:rPr>
          <w:rFonts w:eastAsiaTheme="minorEastAsia"/>
          <w:sz w:val="24"/>
          <w:szCs w:val="24"/>
        </w:rPr>
        <w:t xml:space="preserve"> and counteract that by putting a </w:t>
      </w:r>
      <m:oMath>
        <m:f>
          <m:fPr>
            <m:ctrlPr>
              <w:rPr>
                <w:rFonts w:ascii="Cambria Math" w:eastAsiaTheme="minorEastAsia" w:hAnsi="Cambria Math"/>
                <w:i/>
                <w:sz w:val="24"/>
                <w:szCs w:val="24"/>
              </w:rPr>
            </m:ctrlPr>
          </m:fPr>
          <m:num>
            <m:r>
              <w:rPr>
                <w:rFonts w:ascii="Cambria Math" w:eastAsiaTheme="minorEastAsia" w:hAnsi="Cambria Math"/>
                <w:sz w:val="24"/>
                <w:szCs w:val="24"/>
              </w:rPr>
              <m:t>1</m:t>
            </m:r>
          </m:num>
          <m:den>
            <m:r>
              <w:rPr>
                <w:rFonts w:ascii="Cambria Math" w:eastAsiaTheme="minorEastAsia" w:hAnsi="Cambria Math"/>
                <w:sz w:val="24"/>
                <w:szCs w:val="24"/>
              </w:rPr>
              <m:t>4</m:t>
            </m:r>
          </m:den>
        </m:f>
      </m:oMath>
      <w:r>
        <w:rPr>
          <w:rFonts w:eastAsiaTheme="minorEastAsia"/>
          <w:sz w:val="24"/>
          <w:szCs w:val="24"/>
        </w:rPr>
        <w:t xml:space="preserve"> outside of the integral:</w:t>
      </w:r>
    </w:p>
    <w:p w:rsidR="001542AE" w:rsidRDefault="005504C3" w:rsidP="0080401E">
      <w:pPr>
        <w:jc w:val="both"/>
        <w:rPr>
          <w:rFonts w:eastAsiaTheme="minorEastAsia"/>
          <w:sz w:val="24"/>
          <w:szCs w:val="24"/>
        </w:rPr>
      </w:pPr>
      <m:oMathPara>
        <m:oMathParaPr>
          <m:jc m:val="center"/>
        </m:oMathParaPr>
        <m:oMath>
          <m:f>
            <m:fPr>
              <m:ctrlPr>
                <w:rPr>
                  <w:rFonts w:ascii="Cambria Math" w:eastAsiaTheme="minorEastAsia" w:hAnsi="Cambria Math"/>
                  <w:i/>
                  <w:color w:val="FF0000"/>
                  <w:sz w:val="24"/>
                  <w:szCs w:val="24"/>
                </w:rPr>
              </m:ctrlPr>
            </m:fPr>
            <m:num>
              <m:r>
                <w:rPr>
                  <w:rFonts w:ascii="Cambria Math" w:eastAsiaTheme="minorEastAsia" w:hAnsi="Cambria Math"/>
                  <w:color w:val="FF0000"/>
                  <w:sz w:val="24"/>
                  <w:szCs w:val="24"/>
                </w:rPr>
                <m:t>1</m:t>
              </m:r>
            </m:num>
            <m:den>
              <m:r>
                <w:rPr>
                  <w:rFonts w:ascii="Cambria Math" w:eastAsiaTheme="minorEastAsia" w:hAnsi="Cambria Math"/>
                  <w:color w:val="FF0000"/>
                  <w:sz w:val="24"/>
                  <w:szCs w:val="24"/>
                </w:rPr>
                <m:t>4</m:t>
              </m:r>
            </m:den>
          </m:f>
          <m:nary>
            <m:naryPr>
              <m:limLoc m:val="undOvr"/>
              <m:subHide m:val="1"/>
              <m:supHide m:val="1"/>
              <m:ctrlPr>
                <w:rPr>
                  <w:rFonts w:ascii="Cambria Math" w:eastAsiaTheme="minorEastAsia" w:hAnsi="Cambria Math"/>
                  <w:i/>
                  <w:sz w:val="24"/>
                  <w:szCs w:val="24"/>
                </w:rPr>
              </m:ctrlPr>
            </m:naryPr>
            <m:sub/>
            <m:sup/>
            <m:e>
              <m:f>
                <m:fPr>
                  <m:ctrlPr>
                    <w:rPr>
                      <w:rFonts w:ascii="Cambria Math" w:eastAsiaTheme="minorEastAsia" w:hAnsi="Cambria Math"/>
                      <w:i/>
                      <w:sz w:val="24"/>
                      <w:szCs w:val="24"/>
                    </w:rPr>
                  </m:ctrlPr>
                </m:fPr>
                <m:num>
                  <m:r>
                    <w:rPr>
                      <w:rFonts w:ascii="Cambria Math" w:eastAsiaTheme="minorEastAsia" w:hAnsi="Cambria Math"/>
                      <w:color w:val="FF0000"/>
                      <w:sz w:val="24"/>
                      <w:szCs w:val="24"/>
                    </w:rPr>
                    <m:t>4</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3</m:t>
                      </m:r>
                    </m:sup>
                  </m:sSup>
                </m:num>
                <m:den>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4</m:t>
                      </m:r>
                    </m:sup>
                  </m:sSup>
                  <m:r>
                    <w:rPr>
                      <w:rFonts w:ascii="Cambria Math" w:eastAsiaTheme="minorEastAsia" w:hAnsi="Cambria Math"/>
                      <w:sz w:val="24"/>
                      <w:szCs w:val="24"/>
                    </w:rPr>
                    <m:t>+2</m:t>
                  </m:r>
                </m:den>
              </m:f>
              <m:r>
                <w:rPr>
                  <w:rFonts w:ascii="Cambria Math" w:eastAsiaTheme="minorEastAsia" w:hAnsi="Cambria Math"/>
                  <w:sz w:val="24"/>
                  <w:szCs w:val="24"/>
                </w:rPr>
                <m:t xml:space="preserve"> dx</m:t>
              </m:r>
            </m:e>
          </m:nary>
        </m:oMath>
      </m:oMathPara>
    </w:p>
    <w:p w:rsidR="00B369EF" w:rsidRDefault="00B369EF" w:rsidP="0080401E">
      <w:pPr>
        <w:jc w:val="both"/>
        <w:rPr>
          <w:rFonts w:eastAsiaTheme="minorEastAsia"/>
          <w:sz w:val="24"/>
          <w:szCs w:val="24"/>
        </w:rPr>
      </w:pPr>
      <w:r>
        <w:rPr>
          <w:rFonts w:eastAsiaTheme="minorEastAsia"/>
          <w:sz w:val="24"/>
          <w:szCs w:val="24"/>
        </w:rPr>
        <w:t xml:space="preserve">Now we can use the usual trick, differentiate the bottom and it gives the top, so as usual the integral is </w:t>
      </w:r>
      <m:oMath>
        <m:func>
          <m:funcPr>
            <m:ctrlPr>
              <w:rPr>
                <w:rFonts w:ascii="Cambria Math" w:eastAsiaTheme="minorEastAsia" w:hAnsi="Cambria Math"/>
                <w:i/>
                <w:sz w:val="24"/>
                <w:szCs w:val="24"/>
              </w:rPr>
            </m:ctrlPr>
          </m:funcPr>
          <m:fName>
            <m:r>
              <m:rPr>
                <m:sty m:val="p"/>
              </m:rPr>
              <w:rPr>
                <w:rFonts w:ascii="Cambria Math" w:eastAsiaTheme="minorEastAsia" w:hAnsi="Cambria Math"/>
                <w:sz w:val="24"/>
                <w:szCs w:val="24"/>
              </w:rPr>
              <m:t>ln</m:t>
            </m:r>
          </m:fName>
          <m:e>
            <m:r>
              <w:rPr>
                <w:rFonts w:ascii="Cambria Math" w:eastAsiaTheme="minorEastAsia" w:hAnsi="Cambria Math"/>
                <w:sz w:val="24"/>
                <w:szCs w:val="24"/>
              </w:rPr>
              <m:t>(</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4</m:t>
                </m:r>
              </m:sup>
            </m:sSup>
            <m:r>
              <w:rPr>
                <w:rFonts w:ascii="Cambria Math" w:eastAsiaTheme="minorEastAsia" w:hAnsi="Cambria Math"/>
                <w:sz w:val="24"/>
                <w:szCs w:val="24"/>
              </w:rPr>
              <m:t>+2)</m:t>
            </m:r>
          </m:e>
        </m:func>
      </m:oMath>
      <w:r>
        <w:rPr>
          <w:rFonts w:eastAsiaTheme="minorEastAsia"/>
          <w:sz w:val="24"/>
          <w:szCs w:val="24"/>
        </w:rPr>
        <w:t xml:space="preserve">. But of course, we need the </w:t>
      </w:r>
      <m:oMath>
        <m:f>
          <m:fPr>
            <m:ctrlPr>
              <w:rPr>
                <w:rFonts w:ascii="Cambria Math" w:eastAsiaTheme="minorEastAsia" w:hAnsi="Cambria Math"/>
                <w:i/>
                <w:sz w:val="24"/>
                <w:szCs w:val="24"/>
              </w:rPr>
            </m:ctrlPr>
          </m:fPr>
          <m:num>
            <m:r>
              <w:rPr>
                <w:rFonts w:ascii="Cambria Math" w:eastAsiaTheme="minorEastAsia" w:hAnsi="Cambria Math"/>
                <w:sz w:val="24"/>
                <w:szCs w:val="24"/>
              </w:rPr>
              <m:t>1</m:t>
            </m:r>
          </m:num>
          <m:den>
            <m:r>
              <w:rPr>
                <w:rFonts w:ascii="Cambria Math" w:eastAsiaTheme="minorEastAsia" w:hAnsi="Cambria Math"/>
                <w:sz w:val="24"/>
                <w:szCs w:val="24"/>
              </w:rPr>
              <m:t>4</m:t>
            </m:r>
          </m:den>
        </m:f>
      </m:oMath>
      <w:r>
        <w:rPr>
          <w:rFonts w:eastAsiaTheme="minorEastAsia"/>
          <w:sz w:val="24"/>
          <w:szCs w:val="24"/>
        </w:rPr>
        <w:t xml:space="preserve"> in front as well, so the answer is:</w:t>
      </w:r>
    </w:p>
    <w:p w:rsidR="00B369EF" w:rsidRPr="00B369EF" w:rsidRDefault="00B369EF" w:rsidP="0080401E">
      <w:pPr>
        <w:jc w:val="both"/>
        <w:rPr>
          <w:rFonts w:eastAsiaTheme="minorEastAsia"/>
          <w:b/>
          <w:sz w:val="24"/>
          <w:szCs w:val="24"/>
        </w:rPr>
      </w:pPr>
      <m:oMathPara>
        <m:oMathParaPr>
          <m:jc m:val="center"/>
        </m:oMathParaPr>
        <m:oMath>
          <m:r>
            <m:rPr>
              <m:sty m:val="bi"/>
            </m:rPr>
            <w:rPr>
              <w:rFonts w:ascii="Cambria Math" w:eastAsiaTheme="minorEastAsia" w:hAnsi="Cambria Math"/>
              <w:sz w:val="24"/>
              <w:szCs w:val="24"/>
            </w:rPr>
            <m:t>=</m:t>
          </m:r>
          <m:f>
            <m:fPr>
              <m:ctrlPr>
                <w:rPr>
                  <w:rFonts w:ascii="Cambria Math" w:eastAsiaTheme="minorEastAsia" w:hAnsi="Cambria Math"/>
                  <w:b/>
                  <w:i/>
                  <w:sz w:val="24"/>
                  <w:szCs w:val="24"/>
                </w:rPr>
              </m:ctrlPr>
            </m:fPr>
            <m:num>
              <m:r>
                <m:rPr>
                  <m:sty m:val="bi"/>
                </m:rPr>
                <w:rPr>
                  <w:rFonts w:ascii="Cambria Math" w:eastAsiaTheme="minorEastAsia" w:hAnsi="Cambria Math"/>
                  <w:sz w:val="24"/>
                  <w:szCs w:val="24"/>
                </w:rPr>
                <m:t>1</m:t>
              </m:r>
            </m:num>
            <m:den>
              <m:r>
                <m:rPr>
                  <m:sty m:val="bi"/>
                </m:rPr>
                <w:rPr>
                  <w:rFonts w:ascii="Cambria Math" w:eastAsiaTheme="minorEastAsia" w:hAnsi="Cambria Math"/>
                  <w:sz w:val="24"/>
                  <w:szCs w:val="24"/>
                </w:rPr>
                <m:t>4</m:t>
              </m:r>
            </m:den>
          </m:f>
          <m:func>
            <m:funcPr>
              <m:ctrlPr>
                <w:rPr>
                  <w:rFonts w:ascii="Cambria Math" w:eastAsiaTheme="minorEastAsia" w:hAnsi="Cambria Math"/>
                  <w:b/>
                  <w:i/>
                  <w:sz w:val="24"/>
                  <w:szCs w:val="24"/>
                </w:rPr>
              </m:ctrlPr>
            </m:funcPr>
            <m:fName>
              <m:r>
                <m:rPr>
                  <m:sty m:val="b"/>
                </m:rPr>
                <w:rPr>
                  <w:rFonts w:ascii="Cambria Math" w:eastAsiaTheme="minorEastAsia" w:hAnsi="Cambria Math"/>
                  <w:sz w:val="24"/>
                  <w:szCs w:val="24"/>
                </w:rPr>
                <m:t>ln</m:t>
              </m:r>
            </m:fName>
            <m:e>
              <m:d>
                <m:dPr>
                  <m:ctrlPr>
                    <w:rPr>
                      <w:rFonts w:ascii="Cambria Math" w:eastAsiaTheme="minorEastAsia" w:hAnsi="Cambria Math"/>
                      <w:b/>
                      <w:i/>
                      <w:sz w:val="24"/>
                      <w:szCs w:val="24"/>
                    </w:rPr>
                  </m:ctrlPr>
                </m:dPr>
                <m:e>
                  <m:sSup>
                    <m:sSupPr>
                      <m:ctrlPr>
                        <w:rPr>
                          <w:rFonts w:ascii="Cambria Math" w:eastAsiaTheme="minorEastAsia" w:hAnsi="Cambria Math"/>
                          <w:b/>
                          <w:i/>
                          <w:sz w:val="24"/>
                          <w:szCs w:val="24"/>
                        </w:rPr>
                      </m:ctrlPr>
                    </m:sSupPr>
                    <m:e>
                      <m:r>
                        <m:rPr>
                          <m:sty m:val="bi"/>
                        </m:rPr>
                        <w:rPr>
                          <w:rFonts w:ascii="Cambria Math" w:eastAsiaTheme="minorEastAsia" w:hAnsi="Cambria Math"/>
                          <w:sz w:val="24"/>
                          <w:szCs w:val="24"/>
                        </w:rPr>
                        <m:t>x</m:t>
                      </m:r>
                    </m:e>
                    <m:sup>
                      <m:r>
                        <m:rPr>
                          <m:sty m:val="bi"/>
                        </m:rPr>
                        <w:rPr>
                          <w:rFonts w:ascii="Cambria Math" w:eastAsiaTheme="minorEastAsia" w:hAnsi="Cambria Math"/>
                          <w:sz w:val="24"/>
                          <w:szCs w:val="24"/>
                        </w:rPr>
                        <m:t>4</m:t>
                      </m:r>
                    </m:sup>
                  </m:sSup>
                  <m:r>
                    <m:rPr>
                      <m:sty m:val="bi"/>
                    </m:rPr>
                    <w:rPr>
                      <w:rFonts w:ascii="Cambria Math" w:eastAsiaTheme="minorEastAsia" w:hAnsi="Cambria Math"/>
                      <w:sz w:val="24"/>
                      <w:szCs w:val="24"/>
                    </w:rPr>
                    <m:t>+2</m:t>
                  </m:r>
                </m:e>
              </m:d>
              <m:r>
                <m:rPr>
                  <m:sty m:val="bi"/>
                </m:rPr>
                <w:rPr>
                  <w:rFonts w:ascii="Cambria Math" w:eastAsiaTheme="minorEastAsia" w:hAnsi="Cambria Math"/>
                  <w:sz w:val="24"/>
                  <w:szCs w:val="24"/>
                </w:rPr>
                <m:t>+C</m:t>
              </m:r>
            </m:e>
          </m:func>
        </m:oMath>
      </m:oMathPara>
    </w:p>
    <w:p w:rsidR="00F266DB" w:rsidRDefault="00F266DB" w:rsidP="0080401E">
      <w:pPr>
        <w:jc w:val="both"/>
        <w:rPr>
          <w:rFonts w:eastAsiaTheme="minorEastAsia"/>
          <w:sz w:val="24"/>
          <w:szCs w:val="24"/>
        </w:rPr>
      </w:pPr>
    </w:p>
    <w:p w:rsidR="00F266DB" w:rsidRPr="00F266DB" w:rsidRDefault="00FC7F14" w:rsidP="0080401E">
      <w:pPr>
        <w:jc w:val="both"/>
        <w:rPr>
          <w:rFonts w:eastAsiaTheme="minorEastAsia"/>
          <w:sz w:val="24"/>
          <w:szCs w:val="24"/>
        </w:rPr>
      </w:pPr>
      <w:r>
        <w:rPr>
          <w:rFonts w:eastAsiaTheme="minorEastAsia"/>
          <w:sz w:val="24"/>
          <w:szCs w:val="24"/>
        </w:rPr>
        <w:t>These occur time and time again when integration involves partial fractions.</w:t>
      </w:r>
    </w:p>
    <w:sectPr w:rsidR="00F266DB" w:rsidRPr="00F266DB" w:rsidSect="00C00491">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3B48" w:rsidRDefault="002C3B48" w:rsidP="00E9719F">
      <w:pPr>
        <w:spacing w:after="0" w:line="240" w:lineRule="auto"/>
      </w:pPr>
      <w:r>
        <w:separator/>
      </w:r>
    </w:p>
  </w:endnote>
  <w:endnote w:type="continuationSeparator" w:id="0">
    <w:p w:rsidR="002C3B48" w:rsidRDefault="002C3B48" w:rsidP="00E971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ＭＳ 明朝">
    <w:panose1 w:val="00000000000000000000"/>
    <w:charset w:val="80"/>
    <w:family w:val="roman"/>
    <w:notTrueType/>
    <w:pitch w:val="fixed"/>
    <w:sig w:usb0="00000001" w:usb1="08070000" w:usb2="00000010" w:usb3="00000000" w:csb0="00020000" w:csb1="00000000"/>
  </w:font>
  <w:font w:name="Cambria Math">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5885987"/>
      <w:docPartObj>
        <w:docPartGallery w:val="Page Numbers (Bottom of Page)"/>
        <w:docPartUnique/>
      </w:docPartObj>
    </w:sdtPr>
    <w:sdtEndPr/>
    <w:sdtContent>
      <w:sdt>
        <w:sdtPr>
          <w:id w:val="565050523"/>
          <w:docPartObj>
            <w:docPartGallery w:val="Page Numbers (Top of Page)"/>
            <w:docPartUnique/>
          </w:docPartObj>
        </w:sdtPr>
        <w:sdtEndPr/>
        <w:sdtContent>
          <w:p w:rsidR="000313A7" w:rsidRDefault="000313A7">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5504C3">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504C3">
              <w:rPr>
                <w:b/>
                <w:noProof/>
              </w:rPr>
              <w:t>5</w:t>
            </w:r>
            <w:r>
              <w:rPr>
                <w:b/>
                <w:sz w:val="24"/>
                <w:szCs w:val="24"/>
              </w:rPr>
              <w:fldChar w:fldCharType="end"/>
            </w:r>
          </w:p>
        </w:sdtContent>
      </w:sdt>
    </w:sdtContent>
  </w:sdt>
  <w:p w:rsidR="000313A7" w:rsidRDefault="000313A7">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3B48" w:rsidRDefault="002C3B48" w:rsidP="00E9719F">
      <w:pPr>
        <w:spacing w:after="0" w:line="240" w:lineRule="auto"/>
      </w:pPr>
      <w:r>
        <w:separator/>
      </w:r>
    </w:p>
  </w:footnote>
  <w:footnote w:type="continuationSeparator" w:id="0">
    <w:p w:rsidR="002C3B48" w:rsidRDefault="002C3B48" w:rsidP="00E9719F">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19F" w:rsidRDefault="00E9719F" w:rsidP="00E9719F">
    <w:pPr>
      <w:pStyle w:val="Header"/>
    </w:pPr>
  </w:p>
  <w:tbl>
    <w:tblPr>
      <w:tblW w:w="5334" w:type="pct"/>
      <w:tblCellMar>
        <w:top w:w="72" w:type="dxa"/>
        <w:left w:w="115" w:type="dxa"/>
        <w:bottom w:w="72" w:type="dxa"/>
        <w:right w:w="115" w:type="dxa"/>
      </w:tblCellMar>
      <w:tblLook w:val="04A0" w:firstRow="1" w:lastRow="0" w:firstColumn="1" w:lastColumn="0" w:noHBand="0" w:noVBand="1"/>
    </w:tblPr>
    <w:tblGrid>
      <w:gridCol w:w="6912"/>
      <w:gridCol w:w="2962"/>
    </w:tblGrid>
    <w:tr w:rsidR="00E9719F" w:rsidTr="00BA1785">
      <w:trPr>
        <w:trHeight w:val="311"/>
      </w:trPr>
      <w:tc>
        <w:tcPr>
          <w:tcW w:w="3500" w:type="pct"/>
          <w:tcBorders>
            <w:top w:val="nil"/>
            <w:left w:val="nil"/>
            <w:bottom w:val="single" w:sz="4" w:space="0" w:color="auto"/>
            <w:right w:val="nil"/>
          </w:tcBorders>
          <w:vAlign w:val="bottom"/>
          <w:hideMark/>
        </w:tcPr>
        <w:p w:rsidR="00E9719F" w:rsidRDefault="00E9719F" w:rsidP="00BA1785">
          <w:pPr>
            <w:pStyle w:val="Header"/>
            <w:spacing w:line="276" w:lineRule="auto"/>
            <w:jc w:val="right"/>
            <w:rPr>
              <w:b/>
              <w:bCs/>
              <w:color w:val="76923C" w:themeColor="accent3" w:themeShade="BF"/>
              <w:sz w:val="24"/>
              <w:szCs w:val="24"/>
            </w:rPr>
          </w:pPr>
          <w:r>
            <w:rPr>
              <w:b/>
              <w:bCs/>
              <w:color w:val="76923C" w:themeColor="accent3" w:themeShade="BF"/>
              <w:sz w:val="24"/>
              <w:szCs w:val="24"/>
            </w:rPr>
            <w:t>Integration by substitution</w:t>
          </w:r>
        </w:p>
      </w:tc>
      <w:tc>
        <w:tcPr>
          <w:tcW w:w="1500" w:type="pct"/>
          <w:tcBorders>
            <w:top w:val="nil"/>
            <w:left w:val="nil"/>
            <w:bottom w:val="single" w:sz="4" w:space="0" w:color="943634" w:themeColor="accent2" w:themeShade="BF"/>
            <w:right w:val="nil"/>
          </w:tcBorders>
          <w:shd w:val="clear" w:color="auto" w:fill="943634" w:themeFill="accent2" w:themeFillShade="BF"/>
          <w:vAlign w:val="bottom"/>
          <w:hideMark/>
        </w:tcPr>
        <w:p w:rsidR="00E9719F" w:rsidRDefault="00E9719F" w:rsidP="00BA1785">
          <w:pPr>
            <w:pStyle w:val="Header"/>
            <w:spacing w:line="276" w:lineRule="auto"/>
            <w:rPr>
              <w:color w:val="FFFFFF" w:themeColor="background1"/>
              <w:sz w:val="20"/>
              <w:szCs w:val="20"/>
            </w:rPr>
          </w:pPr>
          <w:r>
            <w:rPr>
              <w:color w:val="FFFFFF" w:themeColor="background1"/>
              <w:sz w:val="20"/>
              <w:szCs w:val="20"/>
            </w:rPr>
            <w:t>Swansea Metropolitan University</w:t>
          </w:r>
        </w:p>
      </w:tc>
    </w:tr>
  </w:tbl>
  <w:p w:rsidR="00E9719F" w:rsidRDefault="00E9719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719F"/>
    <w:rsid w:val="000313A7"/>
    <w:rsid w:val="00055960"/>
    <w:rsid w:val="000668D7"/>
    <w:rsid w:val="000A189A"/>
    <w:rsid w:val="001542AE"/>
    <w:rsid w:val="001D2156"/>
    <w:rsid w:val="002300A1"/>
    <w:rsid w:val="002C3B48"/>
    <w:rsid w:val="00390049"/>
    <w:rsid w:val="00537DBA"/>
    <w:rsid w:val="005504C3"/>
    <w:rsid w:val="005F3EAD"/>
    <w:rsid w:val="00645C2A"/>
    <w:rsid w:val="006766E2"/>
    <w:rsid w:val="006F1B46"/>
    <w:rsid w:val="0077464E"/>
    <w:rsid w:val="0080401E"/>
    <w:rsid w:val="00814F7F"/>
    <w:rsid w:val="008E61CA"/>
    <w:rsid w:val="00952E1C"/>
    <w:rsid w:val="00A42C56"/>
    <w:rsid w:val="00B369EF"/>
    <w:rsid w:val="00B41045"/>
    <w:rsid w:val="00C00491"/>
    <w:rsid w:val="00C31095"/>
    <w:rsid w:val="00CF2A11"/>
    <w:rsid w:val="00D92986"/>
    <w:rsid w:val="00DC60D4"/>
    <w:rsid w:val="00E62955"/>
    <w:rsid w:val="00E9719F"/>
    <w:rsid w:val="00F266DB"/>
    <w:rsid w:val="00FC7F14"/>
    <w:rsid w:val="00FE492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049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71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719F"/>
  </w:style>
  <w:style w:type="paragraph" w:styleId="Footer">
    <w:name w:val="footer"/>
    <w:basedOn w:val="Normal"/>
    <w:link w:val="FooterChar"/>
    <w:uiPriority w:val="99"/>
    <w:unhideWhenUsed/>
    <w:rsid w:val="00E971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719F"/>
  </w:style>
  <w:style w:type="paragraph" w:styleId="BalloonText">
    <w:name w:val="Balloon Text"/>
    <w:basedOn w:val="Normal"/>
    <w:link w:val="BalloonTextChar"/>
    <w:uiPriority w:val="99"/>
    <w:semiHidden/>
    <w:unhideWhenUsed/>
    <w:rsid w:val="00E971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719F"/>
    <w:rPr>
      <w:rFonts w:ascii="Tahoma" w:hAnsi="Tahoma" w:cs="Tahoma"/>
      <w:sz w:val="16"/>
      <w:szCs w:val="16"/>
    </w:rPr>
  </w:style>
  <w:style w:type="character" w:styleId="PlaceholderText">
    <w:name w:val="Placeholder Text"/>
    <w:basedOn w:val="DefaultParagraphFont"/>
    <w:uiPriority w:val="99"/>
    <w:semiHidden/>
    <w:rsid w:val="0080401E"/>
    <w:rPr>
      <w:color w:val="80808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049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71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719F"/>
  </w:style>
  <w:style w:type="paragraph" w:styleId="Footer">
    <w:name w:val="footer"/>
    <w:basedOn w:val="Normal"/>
    <w:link w:val="FooterChar"/>
    <w:uiPriority w:val="99"/>
    <w:unhideWhenUsed/>
    <w:rsid w:val="00E971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719F"/>
  </w:style>
  <w:style w:type="paragraph" w:styleId="BalloonText">
    <w:name w:val="Balloon Text"/>
    <w:basedOn w:val="Normal"/>
    <w:link w:val="BalloonTextChar"/>
    <w:uiPriority w:val="99"/>
    <w:semiHidden/>
    <w:unhideWhenUsed/>
    <w:rsid w:val="00E971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719F"/>
    <w:rPr>
      <w:rFonts w:ascii="Tahoma" w:hAnsi="Tahoma" w:cs="Tahoma"/>
      <w:sz w:val="16"/>
      <w:szCs w:val="16"/>
    </w:rPr>
  </w:style>
  <w:style w:type="character" w:styleId="PlaceholderText">
    <w:name w:val="Placeholder Text"/>
    <w:basedOn w:val="DefaultParagraphFont"/>
    <w:uiPriority w:val="99"/>
    <w:semiHidden/>
    <w:rsid w:val="0080401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760</Words>
  <Characters>4338</Characters>
  <Application>Microsoft Macintosh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5088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fad-ds</dc:creator>
  <cp:keywords/>
  <dc:description/>
  <cp:lastModifiedBy>Rosanna Sutton</cp:lastModifiedBy>
  <cp:revision>2</cp:revision>
  <dcterms:created xsi:type="dcterms:W3CDTF">2014-12-01T19:24:00Z</dcterms:created>
  <dcterms:modified xsi:type="dcterms:W3CDTF">2014-12-01T19:24:00Z</dcterms:modified>
</cp:coreProperties>
</file>