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left"/>
        <w:rPr>
          <w:rFonts w:ascii="Calibri" w:cs="Calibri" w:eastAsia="Calibri" w:hAnsi="Calibri"/>
          <w:b w:val="1"/>
          <w:i w:val="0"/>
          <w:smallCaps w:val="0"/>
          <w:strike w:val="0"/>
          <w:color w:val="000000"/>
          <w:sz w:val="28"/>
          <w:szCs w:val="28"/>
          <w:u w:val="none"/>
          <w:shd w:fill="auto" w:val="clear"/>
          <w:vertAlign w:val="baseline"/>
        </w:rPr>
      </w:pPr>
      <w:bookmarkStart w:colFirst="0" w:colLast="0" w:name="_gjdgxs" w:id="0"/>
      <w:bookmarkEnd w:id="0"/>
      <w:r w:rsidDel="00000000" w:rsidR="00000000" w:rsidRPr="00000000">
        <w:rPr>
          <w:rtl w:val="0"/>
        </w:rPr>
      </w:r>
    </w:p>
    <w:p w:rsidR="00000000" w:rsidDel="00000000" w:rsidP="00000000" w:rsidRDefault="00000000" w:rsidRPr="00000000" w14:paraId="00000002">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center"/>
        <w:rPr>
          <w:rFonts w:ascii="Calibri" w:cs="Calibri" w:eastAsia="Calibri" w:hAnsi="Calibri"/>
          <w:b w:val="1"/>
          <w:i w:val="0"/>
          <w:smallCaps w:val="0"/>
          <w:strike w:val="0"/>
          <w:color w:val="00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003">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left"/>
        <w:rPr>
          <w:rFonts w:ascii="Calibri" w:cs="Calibri" w:eastAsia="Calibri" w:hAnsi="Calibri"/>
          <w:b w:val="1"/>
          <w:i w:val="0"/>
          <w:smallCaps w:val="0"/>
          <w:strike w:val="0"/>
          <w:color w:val="00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004">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center"/>
        <w:rPr>
          <w:rFonts w:ascii="Calibri" w:cs="Calibri" w:eastAsia="Calibri" w:hAnsi="Calibri"/>
          <w:b w:val="1"/>
          <w:i w:val="0"/>
          <w:smallCaps w:val="0"/>
          <w:strike w:val="0"/>
          <w:color w:val="000000"/>
          <w:sz w:val="28"/>
          <w:szCs w:val="28"/>
          <w:u w:val="none"/>
          <w:shd w:fill="auto" w:val="clear"/>
          <w:vertAlign w:val="baseline"/>
        </w:rPr>
      </w:pPr>
      <w:r w:rsidDel="00000000" w:rsidR="00000000" w:rsidRPr="00000000">
        <w:rPr>
          <w:rFonts w:ascii="Calibri" w:cs="Calibri" w:eastAsia="Calibri" w:hAnsi="Calibri"/>
          <w:b w:val="1"/>
          <w:i w:val="0"/>
          <w:smallCaps w:val="0"/>
          <w:strike w:val="0"/>
          <w:color w:val="000000"/>
          <w:sz w:val="28"/>
          <w:szCs w:val="28"/>
          <w:u w:val="none"/>
          <w:shd w:fill="auto" w:val="clear"/>
          <w:vertAlign w:val="baseline"/>
          <w:rtl w:val="0"/>
        </w:rPr>
        <w:t xml:space="preserve">International Hotel Management</w:t>
      </w:r>
    </w:p>
    <w:p w:rsidR="00000000" w:rsidDel="00000000" w:rsidP="00000000" w:rsidRDefault="00000000" w:rsidRPr="00000000" w14:paraId="00000005">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center"/>
        <w:rPr>
          <w:rFonts w:ascii="Calibri" w:cs="Calibri" w:eastAsia="Calibri" w:hAnsi="Calibri"/>
          <w:b w:val="1"/>
          <w:i w:val="0"/>
          <w:smallCaps w:val="0"/>
          <w:strike w:val="0"/>
          <w:color w:val="000000"/>
          <w:sz w:val="28"/>
          <w:szCs w:val="28"/>
          <w:u w:val="none"/>
          <w:shd w:fill="auto" w:val="clear"/>
          <w:vertAlign w:val="baseline"/>
        </w:rPr>
      </w:pPr>
      <w:r w:rsidDel="00000000" w:rsidR="00000000" w:rsidRPr="00000000">
        <w:rPr>
          <w:rFonts w:ascii="Calibri" w:cs="Calibri" w:eastAsia="Calibri" w:hAnsi="Calibri"/>
          <w:b w:val="1"/>
          <w:i w:val="0"/>
          <w:smallCaps w:val="0"/>
          <w:strike w:val="0"/>
          <w:color w:val="000000"/>
          <w:sz w:val="28"/>
          <w:szCs w:val="28"/>
          <w:u w:val="none"/>
          <w:shd w:fill="auto" w:val="clear"/>
          <w:vertAlign w:val="baseline"/>
          <w:rtl w:val="0"/>
        </w:rPr>
        <w:t xml:space="preserve">Business Skills for the International Hotel Industry</w:t>
      </w:r>
    </w:p>
    <w:p w:rsidR="00000000" w:rsidDel="00000000" w:rsidP="00000000" w:rsidRDefault="00000000" w:rsidRPr="00000000" w14:paraId="00000006">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center"/>
        <w:rPr>
          <w:rFonts w:ascii="Calibri" w:cs="Calibri" w:eastAsia="Calibri" w:hAnsi="Calibri"/>
          <w:b w:val="1"/>
          <w:i w:val="0"/>
          <w:smallCaps w:val="0"/>
          <w:strike w:val="0"/>
          <w:color w:val="00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007">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center"/>
        <w:rPr>
          <w:rFonts w:ascii="Calibri" w:cs="Calibri" w:eastAsia="Calibri" w:hAnsi="Calibri"/>
          <w:b w:val="0"/>
          <w:i w:val="0"/>
          <w:smallCaps w:val="0"/>
          <w:strike w:val="0"/>
          <w:color w:val="000000"/>
          <w:sz w:val="28"/>
          <w:szCs w:val="28"/>
          <w:u w:val="none"/>
          <w:shd w:fill="auto" w:val="clear"/>
          <w:vertAlign w:val="baseline"/>
        </w:rPr>
      </w:pPr>
      <w:r w:rsidDel="00000000" w:rsidR="00000000" w:rsidRPr="00000000">
        <w:rPr>
          <w:rFonts w:ascii="Calibri" w:cs="Calibri" w:eastAsia="Calibri" w:hAnsi="Calibri"/>
          <w:b w:val="1"/>
          <w:i w:val="0"/>
          <w:smallCaps w:val="0"/>
          <w:strike w:val="0"/>
          <w:color w:val="000000"/>
          <w:sz w:val="28"/>
          <w:szCs w:val="28"/>
          <w:u w:val="none"/>
          <w:shd w:fill="auto" w:val="clear"/>
          <w:vertAlign w:val="baseline"/>
          <w:rtl w:val="0"/>
        </w:rPr>
        <w:t xml:space="preserve">Harvard Referencing Task</w:t>
      </w: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br w:type="textWrapping"/>
        <w:br w:type="textWrapping"/>
      </w:r>
    </w:p>
    <w:p w:rsidR="00000000" w:rsidDel="00000000" w:rsidP="00000000" w:rsidRDefault="00000000" w:rsidRPr="00000000" w14:paraId="00000008">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center"/>
        <w:rPr>
          <w:rFonts w:ascii="Calibri" w:cs="Calibri" w:eastAsia="Calibri" w:hAnsi="Calibri"/>
          <w:b w:val="0"/>
          <w:i w:val="0"/>
          <w:smallCaps w:val="0"/>
          <w:strike w:val="0"/>
          <w:color w:val="000000"/>
          <w:sz w:val="28"/>
          <w:szCs w:val="28"/>
          <w:u w:val="none"/>
          <w:shd w:fill="auto" w:val="clear"/>
          <w:vertAlign w:val="baseline"/>
        </w:rPr>
      </w:pP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br w:type="textWrapping"/>
      </w:r>
    </w:p>
    <w:p w:rsidR="00000000" w:rsidDel="00000000" w:rsidP="00000000" w:rsidRDefault="00000000" w:rsidRPr="00000000" w14:paraId="00000009">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center"/>
        <w:rPr>
          <w:rFonts w:ascii="Calibri" w:cs="Calibri" w:eastAsia="Calibri" w:hAnsi="Calibri"/>
          <w:b w:val="0"/>
          <w:i w:val="0"/>
          <w:smallCaps w:val="0"/>
          <w:strike w:val="0"/>
          <w:color w:val="00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00A">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center"/>
        <w:rPr>
          <w:rFonts w:ascii="Calibri" w:cs="Calibri" w:eastAsia="Calibri" w:hAnsi="Calibri"/>
          <w:b w:val="0"/>
          <w:i w:val="0"/>
          <w:smallCaps w:val="0"/>
          <w:strike w:val="0"/>
          <w:color w:val="000000"/>
          <w:sz w:val="28"/>
          <w:szCs w:val="28"/>
          <w:u w:val="none"/>
          <w:shd w:fill="auto" w:val="clear"/>
          <w:vertAlign w:val="baseline"/>
        </w:rPr>
      </w:pP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Student Name</w:t>
      </w:r>
      <w:r w:rsidDel="00000000" w:rsidR="00000000" w:rsidRPr="00000000">
        <w:rPr>
          <w:sz w:val="28"/>
          <w:szCs w:val="28"/>
          <w:rtl w:val="0"/>
        </w:rPr>
        <w:t xml:space="preserve">: Niloofar Niknejad </w:t>
      </w:r>
      <w:r w:rsidDel="00000000" w:rsidR="00000000" w:rsidRPr="00000000">
        <w:rPr>
          <w:rtl w:val="0"/>
        </w:rPr>
      </w:r>
    </w:p>
    <w:p w:rsidR="00000000" w:rsidDel="00000000" w:rsidP="00000000" w:rsidRDefault="00000000" w:rsidRPr="00000000" w14:paraId="0000000B">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center"/>
        <w:rPr>
          <w:rFonts w:ascii="Calibri" w:cs="Calibri" w:eastAsia="Calibri" w:hAnsi="Calibri"/>
          <w:b w:val="0"/>
          <w:i w:val="0"/>
          <w:smallCaps w:val="0"/>
          <w:strike w:val="0"/>
          <w:color w:val="00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00C">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center"/>
        <w:rPr>
          <w:rFonts w:ascii="Calibri" w:cs="Calibri" w:eastAsia="Calibri" w:hAnsi="Calibri"/>
          <w:b w:val="0"/>
          <w:i w:val="0"/>
          <w:smallCaps w:val="0"/>
          <w:strike w:val="0"/>
          <w:color w:val="000000"/>
          <w:sz w:val="28"/>
          <w:szCs w:val="28"/>
          <w:u w:val="none"/>
          <w:shd w:fill="auto" w:val="clear"/>
          <w:vertAlign w:val="baseline"/>
        </w:rPr>
      </w:pP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Student Number </w:t>
      </w:r>
      <w:r w:rsidDel="00000000" w:rsidR="00000000" w:rsidRPr="00000000">
        <w:rPr>
          <w:sz w:val="28"/>
          <w:szCs w:val="28"/>
          <w:rtl w:val="0"/>
        </w:rPr>
        <w:t xml:space="preserve">: 1911411</w:t>
      </w:r>
      <w:r w:rsidDel="00000000" w:rsidR="00000000" w:rsidRPr="00000000">
        <w:rPr>
          <w:rtl w:val="0"/>
        </w:rPr>
      </w:r>
    </w:p>
    <w:p w:rsidR="00000000" w:rsidDel="00000000" w:rsidP="00000000" w:rsidRDefault="00000000" w:rsidRPr="00000000" w14:paraId="0000000D">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center"/>
        <w:rPr>
          <w:rFonts w:ascii="Calibri" w:cs="Calibri" w:eastAsia="Calibri" w:hAnsi="Calibri"/>
          <w:b w:val="0"/>
          <w:i w:val="0"/>
          <w:smallCaps w:val="0"/>
          <w:strike w:val="0"/>
          <w:color w:val="00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00E">
      <w:pPr>
        <w:jc w:val="center"/>
        <w:rPr>
          <w:sz w:val="28"/>
          <w:szCs w:val="28"/>
        </w:rPr>
      </w:pPr>
      <w:r w:rsidDel="00000000" w:rsidR="00000000" w:rsidRPr="00000000">
        <w:rPr>
          <w:rtl w:val="0"/>
        </w:rPr>
      </w:r>
    </w:p>
    <w:p w:rsidR="00000000" w:rsidDel="00000000" w:rsidP="00000000" w:rsidRDefault="00000000" w:rsidRPr="00000000" w14:paraId="0000000F">
      <w:pPr>
        <w:jc w:val="center"/>
        <w:rPr>
          <w:b w:val="1"/>
          <w:sz w:val="28"/>
          <w:szCs w:val="28"/>
        </w:rPr>
      </w:pPr>
      <w:r w:rsidDel="00000000" w:rsidR="00000000" w:rsidRPr="00000000">
        <w:rPr>
          <w:b w:val="1"/>
          <w:sz w:val="28"/>
          <w:szCs w:val="28"/>
          <w:rtl w:val="0"/>
        </w:rPr>
        <w:t xml:space="preserve">Please submit the completed task to Turnitin by 10</w:t>
      </w:r>
      <w:r w:rsidDel="00000000" w:rsidR="00000000" w:rsidRPr="00000000">
        <w:rPr>
          <w:b w:val="1"/>
          <w:sz w:val="28"/>
          <w:szCs w:val="28"/>
          <w:vertAlign w:val="superscript"/>
          <w:rtl w:val="0"/>
        </w:rPr>
        <w:t xml:space="preserve">th</w:t>
      </w:r>
      <w:r w:rsidDel="00000000" w:rsidR="00000000" w:rsidRPr="00000000">
        <w:rPr>
          <w:b w:val="1"/>
          <w:sz w:val="28"/>
          <w:szCs w:val="28"/>
          <w:rtl w:val="0"/>
        </w:rPr>
        <w:t xml:space="preserve"> June 2020.</w:t>
      </w:r>
    </w:p>
    <w:p w:rsidR="00000000" w:rsidDel="00000000" w:rsidP="00000000" w:rsidRDefault="00000000" w:rsidRPr="00000000" w14:paraId="00000010">
      <w:pPr>
        <w:rPr>
          <w:b w:val="1"/>
          <w:sz w:val="28"/>
          <w:szCs w:val="28"/>
        </w:rPr>
      </w:pPr>
      <w:r w:rsidDel="00000000" w:rsidR="00000000" w:rsidRPr="00000000">
        <w:rPr>
          <w:rtl w:val="0"/>
        </w:rPr>
      </w:r>
    </w:p>
    <w:p w:rsidR="00000000" w:rsidDel="00000000" w:rsidP="00000000" w:rsidRDefault="00000000" w:rsidRPr="00000000" w14:paraId="00000011">
      <w:pPr>
        <w:rPr>
          <w:b w:val="1"/>
          <w:sz w:val="28"/>
          <w:szCs w:val="28"/>
        </w:rPr>
      </w:pPr>
      <w:r w:rsidDel="00000000" w:rsidR="00000000" w:rsidRPr="00000000">
        <w:rPr>
          <w:rtl w:val="0"/>
        </w:rPr>
      </w:r>
    </w:p>
    <w:p w:rsidR="00000000" w:rsidDel="00000000" w:rsidP="00000000" w:rsidRDefault="00000000" w:rsidRPr="00000000" w14:paraId="00000012">
      <w:pPr>
        <w:rPr>
          <w:b w:val="1"/>
          <w:sz w:val="28"/>
          <w:szCs w:val="28"/>
        </w:rPr>
      </w:pPr>
      <w:r w:rsidDel="00000000" w:rsidR="00000000" w:rsidRPr="00000000">
        <w:rPr>
          <w:rtl w:val="0"/>
        </w:rPr>
      </w:r>
    </w:p>
    <w:p w:rsidR="00000000" w:rsidDel="00000000" w:rsidP="00000000" w:rsidRDefault="00000000" w:rsidRPr="00000000" w14:paraId="00000013">
      <w:pPr>
        <w:rPr>
          <w:b w:val="1"/>
          <w:sz w:val="28"/>
          <w:szCs w:val="28"/>
        </w:rPr>
      </w:pPr>
      <w:r w:rsidDel="00000000" w:rsidR="00000000" w:rsidRPr="00000000">
        <w:rPr>
          <w:rtl w:val="0"/>
        </w:rPr>
      </w:r>
    </w:p>
    <w:p w:rsidR="00000000" w:rsidDel="00000000" w:rsidP="00000000" w:rsidRDefault="00000000" w:rsidRPr="00000000" w14:paraId="00000014">
      <w:pPr>
        <w:rPr>
          <w:b w:val="1"/>
          <w:sz w:val="28"/>
          <w:szCs w:val="28"/>
        </w:rPr>
      </w:pPr>
      <w:r w:rsidDel="00000000" w:rsidR="00000000" w:rsidRPr="00000000">
        <w:rPr>
          <w:rtl w:val="0"/>
        </w:rPr>
      </w:r>
    </w:p>
    <w:p w:rsidR="00000000" w:rsidDel="00000000" w:rsidP="00000000" w:rsidRDefault="00000000" w:rsidRPr="00000000" w14:paraId="00000015">
      <w:pPr>
        <w:rPr>
          <w:b w:val="1"/>
          <w:sz w:val="28"/>
          <w:szCs w:val="28"/>
        </w:rPr>
      </w:pPr>
      <w:r w:rsidDel="00000000" w:rsidR="00000000" w:rsidRPr="00000000">
        <w:rPr>
          <w:rtl w:val="0"/>
        </w:rPr>
      </w:r>
    </w:p>
    <w:p w:rsidR="00000000" w:rsidDel="00000000" w:rsidP="00000000" w:rsidRDefault="00000000" w:rsidRPr="00000000" w14:paraId="00000016">
      <w:pPr>
        <w:rPr>
          <w:b w:val="1"/>
          <w:sz w:val="28"/>
          <w:szCs w:val="28"/>
        </w:rPr>
      </w:pPr>
      <w:r w:rsidDel="00000000" w:rsidR="00000000" w:rsidRPr="00000000">
        <w:rPr>
          <w:rtl w:val="0"/>
        </w:rPr>
      </w:r>
    </w:p>
    <w:p w:rsidR="00000000" w:rsidDel="00000000" w:rsidP="00000000" w:rsidRDefault="00000000" w:rsidRPr="00000000" w14:paraId="00000017">
      <w:pPr>
        <w:rPr>
          <w:b w:val="1"/>
          <w:sz w:val="28"/>
          <w:szCs w:val="28"/>
        </w:rPr>
      </w:pPr>
      <w:r w:rsidDel="00000000" w:rsidR="00000000" w:rsidRPr="00000000">
        <w:rPr>
          <w:rtl w:val="0"/>
        </w:rPr>
      </w:r>
    </w:p>
    <w:p w:rsidR="00000000" w:rsidDel="00000000" w:rsidP="00000000" w:rsidRDefault="00000000" w:rsidRPr="00000000" w14:paraId="00000018">
      <w:pPr>
        <w:rPr>
          <w:b w:val="1"/>
          <w:sz w:val="28"/>
          <w:szCs w:val="28"/>
        </w:rPr>
      </w:pPr>
      <w:r w:rsidDel="00000000" w:rsidR="00000000" w:rsidRPr="00000000">
        <w:rPr>
          <w:rtl w:val="0"/>
        </w:rPr>
      </w:r>
    </w:p>
    <w:p w:rsidR="00000000" w:rsidDel="00000000" w:rsidP="00000000" w:rsidRDefault="00000000" w:rsidRPr="00000000" w14:paraId="00000019">
      <w:pPr>
        <w:rPr>
          <w:b w:val="1"/>
          <w:sz w:val="28"/>
          <w:szCs w:val="28"/>
        </w:rPr>
      </w:pPr>
      <w:r w:rsidDel="00000000" w:rsidR="00000000" w:rsidRPr="00000000">
        <w:rPr>
          <w:rtl w:val="0"/>
        </w:rPr>
      </w:r>
    </w:p>
    <w:p w:rsidR="00000000" w:rsidDel="00000000" w:rsidP="00000000" w:rsidRDefault="00000000" w:rsidRPr="00000000" w14:paraId="0000001A">
      <w:pPr>
        <w:rPr>
          <w:b w:val="1"/>
          <w:sz w:val="28"/>
          <w:szCs w:val="28"/>
        </w:rPr>
      </w:pPr>
      <w:r w:rsidDel="00000000" w:rsidR="00000000" w:rsidRPr="00000000">
        <w:rPr>
          <w:rtl w:val="0"/>
        </w:rPr>
      </w:r>
    </w:p>
    <w:p w:rsidR="00000000" w:rsidDel="00000000" w:rsidP="00000000" w:rsidRDefault="00000000" w:rsidRPr="00000000" w14:paraId="0000001B">
      <w:pPr>
        <w:rPr>
          <w:b w:val="1"/>
          <w:sz w:val="28"/>
          <w:szCs w:val="28"/>
        </w:rPr>
      </w:pPr>
      <w:r w:rsidDel="00000000" w:rsidR="00000000" w:rsidRPr="00000000">
        <w:rPr>
          <w:rtl w:val="0"/>
        </w:rPr>
      </w:r>
    </w:p>
    <w:p w:rsidR="00000000" w:rsidDel="00000000" w:rsidP="00000000" w:rsidRDefault="00000000" w:rsidRPr="00000000" w14:paraId="0000001C">
      <w:pPr>
        <w:rPr>
          <w:b w:val="1"/>
          <w:sz w:val="28"/>
          <w:szCs w:val="28"/>
        </w:rPr>
      </w:pPr>
      <w:r w:rsidDel="00000000" w:rsidR="00000000" w:rsidRPr="00000000">
        <w:rPr>
          <w:rtl w:val="0"/>
        </w:rPr>
      </w:r>
    </w:p>
    <w:p w:rsidR="00000000" w:rsidDel="00000000" w:rsidP="00000000" w:rsidRDefault="00000000" w:rsidRPr="00000000" w14:paraId="0000001D">
      <w:pPr>
        <w:rPr>
          <w:b w:val="1"/>
          <w:sz w:val="28"/>
          <w:szCs w:val="28"/>
        </w:rPr>
      </w:pPr>
      <w:r w:rsidDel="00000000" w:rsidR="00000000" w:rsidRPr="00000000">
        <w:rPr>
          <w:rtl w:val="0"/>
        </w:rPr>
      </w:r>
    </w:p>
    <w:p w:rsidR="00000000" w:rsidDel="00000000" w:rsidP="00000000" w:rsidRDefault="00000000" w:rsidRPr="00000000" w14:paraId="0000001E">
      <w:pPr>
        <w:rPr>
          <w:b w:val="1"/>
          <w:sz w:val="28"/>
          <w:szCs w:val="28"/>
        </w:rPr>
      </w:pPr>
      <w:r w:rsidDel="00000000" w:rsidR="00000000" w:rsidRPr="00000000">
        <w:rPr>
          <w:b w:val="1"/>
          <w:sz w:val="28"/>
          <w:szCs w:val="28"/>
          <w:rtl w:val="0"/>
        </w:rPr>
        <w:t xml:space="preserve">1.  </w:t>
      </w:r>
      <w:r w:rsidDel="00000000" w:rsidR="00000000" w:rsidRPr="00000000">
        <w:rPr>
          <w:sz w:val="28"/>
          <w:szCs w:val="28"/>
          <w:rtl w:val="0"/>
        </w:rPr>
        <w:t xml:space="preserve">Choose one option to complete the following sentences:</w:t>
      </w:r>
      <w:r w:rsidDel="00000000" w:rsidR="00000000" w:rsidRPr="00000000">
        <w:rPr>
          <w:rtl w:val="0"/>
        </w:rPr>
      </w:r>
    </w:p>
    <w:p w:rsidR="00000000" w:rsidDel="00000000" w:rsidP="00000000" w:rsidRDefault="00000000" w:rsidRPr="00000000" w14:paraId="0000001F">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rFonts w:ascii="Calibri" w:cs="Calibri" w:eastAsia="Calibri" w:hAnsi="Calibri"/>
          <w:b w:val="0"/>
          <w:i w:val="0"/>
          <w:smallCaps w:val="0"/>
          <w:strike w:val="0"/>
          <w:color w:val="000000"/>
          <w:sz w:val="28"/>
          <w:szCs w:val="28"/>
          <w:u w:val="none"/>
          <w:shd w:fill="auto" w:val="clear"/>
          <w:vertAlign w:val="baseline"/>
        </w:rPr>
      </w:pP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Plagiarism means that</w:t>
      </w:r>
    </w:p>
    <w:p w:rsidR="00000000" w:rsidDel="00000000" w:rsidP="00000000" w:rsidRDefault="00000000" w:rsidRPr="00000000" w14:paraId="00000020">
      <w:pPr>
        <w:keepNext w:val="0"/>
        <w:keepLines w:val="0"/>
        <w:widowControl w:val="1"/>
        <w:pBdr>
          <w:top w:space="0" w:sz="0" w:val="nil"/>
          <w:left w:space="0" w:sz="0" w:val="nil"/>
          <w:bottom w:space="0" w:sz="0" w:val="nil"/>
          <w:right w:space="0" w:sz="0" w:val="nil"/>
          <w:between w:space="0" w:sz="0" w:val="nil"/>
        </w:pBdr>
        <w:shd w:fill="auto" w:val="clear"/>
        <w:spacing w:after="0" w:before="0" w:line="259" w:lineRule="auto"/>
        <w:ind w:left="720" w:right="0" w:firstLine="720"/>
        <w:jc w:val="left"/>
        <w:rPr>
          <w:rFonts w:ascii="Calibri" w:cs="Calibri" w:eastAsia="Calibri" w:hAnsi="Calibri"/>
          <w:b w:val="0"/>
          <w:i w:val="0"/>
          <w:smallCaps w:val="0"/>
          <w:strike w:val="0"/>
          <w:color w:val="000000"/>
          <w:sz w:val="28"/>
          <w:szCs w:val="28"/>
          <w:u w:val="none"/>
          <w:shd w:fill="e69138" w:val="clear"/>
          <w:vertAlign w:val="baseline"/>
        </w:rPr>
      </w:pPr>
      <w:r w:rsidDel="00000000" w:rsidR="00000000" w:rsidRPr="00000000">
        <w:rPr>
          <w:rFonts w:ascii="Calibri" w:cs="Calibri" w:eastAsia="Calibri" w:hAnsi="Calibri"/>
          <w:b w:val="0"/>
          <w:i w:val="0"/>
          <w:smallCaps w:val="0"/>
          <w:strike w:val="0"/>
          <w:color w:val="000000"/>
          <w:sz w:val="28"/>
          <w:szCs w:val="28"/>
          <w:u w:val="none"/>
          <w:shd w:fill="e69138" w:val="clear"/>
          <w:vertAlign w:val="baseline"/>
          <w:rtl w:val="0"/>
        </w:rPr>
        <w:t xml:space="preserve">you have used somebody else’s work without their permission</w:t>
      </w: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609600</wp:posOffset>
                </wp:positionH>
                <wp:positionV relativeFrom="paragraph">
                  <wp:posOffset>14287</wp:posOffset>
                </wp:positionV>
                <wp:extent cx="200025" cy="216420"/>
                <wp:effectExtent b="0" l="0" r="0" t="0"/>
                <wp:wrapNone/>
                <wp:docPr id="9" name=""/>
                <a:graphic>
                  <a:graphicData uri="http://schemas.microsoft.com/office/word/2010/wordprocessingGroup">
                    <wpg:wgp>
                      <wpg:cNvGrpSpPr/>
                      <wpg:grpSpPr>
                        <a:xfrm>
                          <a:off x="5283400" y="3385582"/>
                          <a:ext cx="200025" cy="216420"/>
                          <a:chOff x="5283400" y="3385582"/>
                          <a:chExt cx="565950" cy="612000"/>
                        </a:xfrm>
                      </wpg:grpSpPr>
                      <wps:wsp>
                        <wps:cNvSpPr/>
                        <wps:cNvPr id="11" name="Shape 11"/>
                        <wps:spPr>
                          <a:xfrm>
                            <a:off x="5283400" y="3714682"/>
                            <a:ext cx="252900" cy="282900"/>
                          </a:xfrm>
                          <a:prstGeom prst="rect">
                            <a:avLst/>
                          </a:prstGeom>
                          <a:solidFill>
                            <a:schemeClr val="lt1"/>
                          </a:solidFill>
                          <a:ln cap="flat" cmpd="sng" w="12700">
                            <a:solidFill>
                              <a:schemeClr val="dk1"/>
                            </a:solidFill>
                            <a:prstDash val="solid"/>
                            <a:miter lim="800000"/>
                            <a:headEnd len="sm" w="sm" type="none"/>
                            <a:tailEnd len="sm" w="sm" type="none"/>
                          </a:ln>
                        </wps:spPr>
                        <wps:txbx>
                          <w:txbxContent>
                            <w:p w:rsidR="00000000" w:rsidDel="00000000" w:rsidP="00000000" w:rsidRDefault="00000000" w:rsidRPr="00000000">
                              <w:pPr>
                                <w:spacing w:after="160" w:before="0" w:line="258.99999618530273"/>
                                <w:ind w:left="0" w:right="0" w:firstLine="0"/>
                                <w:jc w:val="center"/>
                                <w:textDirection w:val="btLr"/>
                              </w:pPr>
                              <w:r w:rsidDel="00000000" w:rsidR="00000000" w:rsidRPr="00000000">
                                <w:rPr>
                                  <w:rFonts w:ascii="Calibri" w:cs="Calibri" w:eastAsia="Calibri" w:hAnsi="Calibri"/>
                                  <w:b w:val="0"/>
                                  <w:i w:val="0"/>
                                  <w:smallCaps w:val="0"/>
                                  <w:strike w:val="0"/>
                                  <w:color w:val="000000"/>
                                  <w:sz w:val="22"/>
                                  <w:vertAlign w:val="baseline"/>
                                </w:rPr>
                                <w:t xml:space="preserve">a</w:t>
                              </w:r>
                            </w:p>
                          </w:txbxContent>
                        </wps:txbx>
                        <wps:bodyPr anchorCtr="0" anchor="ctr" bIns="45700" lIns="91425" spcFirstLastPara="1" rIns="91425" wrap="square" tIns="45700">
                          <a:noAutofit/>
                        </wps:bodyPr>
                      </wps:wsp>
                      <wps:wsp>
                        <wps:cNvCnPr/>
                        <wps:spPr>
                          <a:xfrm flipH="1" rot="10800000">
                            <a:off x="5409850" y="3385582"/>
                            <a:ext cx="439500" cy="329100"/>
                          </a:xfrm>
                          <a:prstGeom prst="straightConnector1">
                            <a:avLst/>
                          </a:pr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wps:wsp>
                        <wps:cNvCnPr/>
                        <wps:spPr>
                          <a:xfrm flipH="1" rot="10800000">
                            <a:off x="5283400" y="3714532"/>
                            <a:ext cx="126600" cy="141600"/>
                          </a:xfrm>
                          <a:prstGeom prst="straightConnector1">
                            <a:avLst/>
                          </a:pr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wpg:wgp>
                  </a:graphicData>
                </a:graphic>
              </wp:anchor>
            </w:drawing>
          </mc:Choice>
          <mc:Fallback>
            <w:drawing>
              <wp:anchor allowOverlap="1" behindDoc="0" distB="0" distT="0" distL="114300" distR="114300" hidden="0" layoutInCell="1" locked="0" relativeHeight="0" simplePos="0">
                <wp:simplePos x="0" y="0"/>
                <wp:positionH relativeFrom="column">
                  <wp:posOffset>609600</wp:posOffset>
                </wp:positionH>
                <wp:positionV relativeFrom="paragraph">
                  <wp:posOffset>14287</wp:posOffset>
                </wp:positionV>
                <wp:extent cx="200025" cy="216420"/>
                <wp:effectExtent b="0" l="0" r="0" t="0"/>
                <wp:wrapNone/>
                <wp:docPr id="9" name="image9.png"/>
                <a:graphic>
                  <a:graphicData uri="http://schemas.openxmlformats.org/drawingml/2006/picture">
                    <pic:pic>
                      <pic:nvPicPr>
                        <pic:cNvPr id="0" name="image9.png"/>
                        <pic:cNvPicPr preferRelativeResize="0"/>
                      </pic:nvPicPr>
                      <pic:blipFill>
                        <a:blip r:embed="rId6"/>
                        <a:srcRect/>
                        <a:stretch>
                          <a:fillRect/>
                        </a:stretch>
                      </pic:blipFill>
                      <pic:spPr>
                        <a:xfrm>
                          <a:off x="0" y="0"/>
                          <a:ext cx="200025" cy="216420"/>
                        </a:xfrm>
                        <a:prstGeom prst="rect"/>
                        <a:ln/>
                      </pic:spPr>
                    </pic:pic>
                  </a:graphicData>
                </a:graphic>
              </wp:anchor>
            </w:drawing>
          </mc:Fallback>
        </mc:AlternateContent>
      </w:r>
    </w:p>
    <w:p w:rsidR="00000000" w:rsidDel="00000000" w:rsidP="00000000" w:rsidRDefault="00000000" w:rsidRPr="00000000" w14:paraId="00000021">
      <w:pPr>
        <w:keepNext w:val="0"/>
        <w:keepLines w:val="0"/>
        <w:widowControl w:val="1"/>
        <w:pBdr>
          <w:top w:space="0" w:sz="0" w:val="nil"/>
          <w:left w:space="0" w:sz="0" w:val="nil"/>
          <w:bottom w:space="0" w:sz="0" w:val="nil"/>
          <w:right w:space="0" w:sz="0" w:val="nil"/>
          <w:between w:space="0" w:sz="0" w:val="nil"/>
        </w:pBdr>
        <w:shd w:fill="auto" w:val="clear"/>
        <w:spacing w:after="0" w:before="0" w:line="259" w:lineRule="auto"/>
        <w:ind w:left="1440" w:right="0" w:firstLine="0"/>
        <w:jc w:val="left"/>
        <w:rPr>
          <w:rFonts w:ascii="Calibri" w:cs="Calibri" w:eastAsia="Calibri" w:hAnsi="Calibri"/>
          <w:b w:val="0"/>
          <w:i w:val="0"/>
          <w:smallCaps w:val="0"/>
          <w:strike w:val="0"/>
          <w:color w:val="000000"/>
          <w:sz w:val="28"/>
          <w:szCs w:val="28"/>
          <w:u w:val="none"/>
          <w:shd w:fill="990000" w:val="clear"/>
          <w:vertAlign w:val="baseline"/>
        </w:rPr>
      </w:pP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you have used somebody else’s work without acknowledging that it was their work</w:t>
      </w: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609600</wp:posOffset>
                </wp:positionH>
                <wp:positionV relativeFrom="paragraph">
                  <wp:posOffset>38100</wp:posOffset>
                </wp:positionV>
                <wp:extent cx="137886" cy="143328"/>
                <wp:effectExtent b="0" l="0" r="0" t="0"/>
                <wp:wrapNone/>
                <wp:docPr id="3" name=""/>
                <a:graphic>
                  <a:graphicData uri="http://schemas.microsoft.com/office/word/2010/wordprocessingShape">
                    <wps:wsp>
                      <wps:cNvSpPr/>
                      <wps:cNvPr id="5" name="Shape 5"/>
                      <wps:spPr>
                        <a:xfrm>
                          <a:off x="5283407" y="3714686"/>
                          <a:ext cx="125186" cy="130628"/>
                        </a:xfrm>
                        <a:prstGeom prst="rect">
                          <a:avLst/>
                        </a:prstGeom>
                        <a:solidFill>
                          <a:schemeClr val="lt1"/>
                        </a:solidFill>
                        <a:ln cap="flat" cmpd="sng" w="12700">
                          <a:solidFill>
                            <a:schemeClr val="dk1"/>
                          </a:solidFill>
                          <a:prstDash val="solid"/>
                          <a:miter lim="800000"/>
                          <a:headEnd len="sm" w="sm" type="none"/>
                          <a:tailEnd len="sm" w="sm" type="none"/>
                        </a:ln>
                      </wps:spPr>
                      <wps:txbx>
                        <w:txbxContent>
                          <w:p w:rsidR="00000000" w:rsidDel="00000000" w:rsidP="00000000" w:rsidRDefault="00000000" w:rsidRPr="00000000">
                            <w:pPr>
                              <w:spacing w:after="160" w:before="0" w:line="258.99999618530273"/>
                              <w:ind w:left="0" w:right="0" w:firstLine="0"/>
                              <w:jc w:val="center"/>
                              <w:textDirection w:val="btLr"/>
                            </w:pPr>
                          </w:p>
                        </w:txbxContent>
                      </wps:txbx>
                      <wps:bodyPr anchorCtr="0" anchor="ctr"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609600</wp:posOffset>
                </wp:positionH>
                <wp:positionV relativeFrom="paragraph">
                  <wp:posOffset>38100</wp:posOffset>
                </wp:positionV>
                <wp:extent cx="137886" cy="143328"/>
                <wp:effectExtent b="0" l="0" r="0" t="0"/>
                <wp:wrapNone/>
                <wp:docPr id="3" name="image3.png"/>
                <a:graphic>
                  <a:graphicData uri="http://schemas.openxmlformats.org/drawingml/2006/picture">
                    <pic:pic>
                      <pic:nvPicPr>
                        <pic:cNvPr id="0" name="image3.png"/>
                        <pic:cNvPicPr preferRelativeResize="0"/>
                      </pic:nvPicPr>
                      <pic:blipFill>
                        <a:blip r:embed="rId7"/>
                        <a:srcRect/>
                        <a:stretch>
                          <a:fillRect/>
                        </a:stretch>
                      </pic:blipFill>
                      <pic:spPr>
                        <a:xfrm>
                          <a:off x="0" y="0"/>
                          <a:ext cx="137886" cy="143328"/>
                        </a:xfrm>
                        <a:prstGeom prst="rect"/>
                        <a:ln/>
                      </pic:spPr>
                    </pic:pic>
                  </a:graphicData>
                </a:graphic>
              </wp:anchor>
            </w:drawing>
          </mc:Fallback>
        </mc:AlternateContent>
      </w:r>
    </w:p>
    <w:p w:rsidR="00000000" w:rsidDel="00000000" w:rsidP="00000000" w:rsidRDefault="00000000" w:rsidRPr="00000000" w14:paraId="00000022">
      <w:pPr>
        <w:keepNext w:val="0"/>
        <w:keepLines w:val="0"/>
        <w:widowControl w:val="1"/>
        <w:pBdr>
          <w:top w:space="0" w:sz="0" w:val="nil"/>
          <w:left w:space="0" w:sz="0" w:val="nil"/>
          <w:bottom w:space="0" w:sz="0" w:val="nil"/>
          <w:right w:space="0" w:sz="0" w:val="nil"/>
          <w:between w:space="0" w:sz="0" w:val="nil"/>
        </w:pBdr>
        <w:shd w:fill="auto" w:val="clear"/>
        <w:spacing w:after="0" w:before="0" w:line="259" w:lineRule="auto"/>
        <w:ind w:left="1440" w:right="0" w:firstLine="0"/>
        <w:jc w:val="left"/>
        <w:rPr>
          <w:rFonts w:ascii="Calibri" w:cs="Calibri" w:eastAsia="Calibri" w:hAnsi="Calibri"/>
          <w:b w:val="0"/>
          <w:i w:val="0"/>
          <w:smallCaps w:val="0"/>
          <w:strike w:val="0"/>
          <w:color w:val="00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023">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rFonts w:ascii="Calibri" w:cs="Calibri" w:eastAsia="Calibri" w:hAnsi="Calibri"/>
          <w:b w:val="0"/>
          <w:i w:val="0"/>
          <w:smallCaps w:val="0"/>
          <w:strike w:val="0"/>
          <w:color w:val="000000"/>
          <w:sz w:val="28"/>
          <w:szCs w:val="28"/>
          <w:u w:val="none"/>
          <w:shd w:fill="auto" w:val="clear"/>
          <w:vertAlign w:val="baseline"/>
        </w:rPr>
      </w:pP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Plagiarism is</w:t>
      </w:r>
    </w:p>
    <w:p w:rsidR="00000000" w:rsidDel="00000000" w:rsidP="00000000" w:rsidRDefault="00000000" w:rsidRPr="00000000" w14:paraId="00000024">
      <w:pPr>
        <w:keepNext w:val="0"/>
        <w:keepLines w:val="0"/>
        <w:widowControl w:val="1"/>
        <w:pBdr>
          <w:top w:space="0" w:sz="0" w:val="nil"/>
          <w:left w:space="0" w:sz="0" w:val="nil"/>
          <w:bottom w:space="0" w:sz="0" w:val="nil"/>
          <w:right w:space="0" w:sz="0" w:val="nil"/>
          <w:between w:space="0" w:sz="0" w:val="nil"/>
        </w:pBdr>
        <w:shd w:fill="auto" w:val="clear"/>
        <w:spacing w:after="0" w:before="0" w:line="259" w:lineRule="auto"/>
        <w:ind w:left="720" w:right="0" w:firstLine="720"/>
        <w:jc w:val="left"/>
        <w:rPr>
          <w:rFonts w:ascii="Calibri" w:cs="Calibri" w:eastAsia="Calibri" w:hAnsi="Calibri"/>
          <w:b w:val="0"/>
          <w:i w:val="0"/>
          <w:smallCaps w:val="0"/>
          <w:strike w:val="0"/>
          <w:color w:val="000000"/>
          <w:sz w:val="28"/>
          <w:szCs w:val="28"/>
          <w:u w:val="none"/>
          <w:shd w:fill="f6b26b" w:val="clear"/>
          <w:vertAlign w:val="baseline"/>
        </w:rPr>
      </w:pPr>
      <w:r w:rsidDel="00000000" w:rsidR="00000000" w:rsidRPr="00000000">
        <w:rPr>
          <w:rFonts w:ascii="Calibri" w:cs="Calibri" w:eastAsia="Calibri" w:hAnsi="Calibri"/>
          <w:b w:val="0"/>
          <w:i w:val="0"/>
          <w:smallCaps w:val="0"/>
          <w:strike w:val="0"/>
          <w:color w:val="000000"/>
          <w:sz w:val="28"/>
          <w:szCs w:val="28"/>
          <w:u w:val="none"/>
          <w:shd w:fill="f6b26b" w:val="clear"/>
          <w:vertAlign w:val="baseline"/>
          <w:rtl w:val="0"/>
        </w:rPr>
        <w:t xml:space="preserve">a serious offence in academic and professional contexts</w: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622300</wp:posOffset>
                </wp:positionH>
                <wp:positionV relativeFrom="paragraph">
                  <wp:posOffset>12700</wp:posOffset>
                </wp:positionV>
                <wp:extent cx="137886" cy="162399"/>
                <wp:effectExtent b="0" l="0" r="0" t="0"/>
                <wp:wrapNone/>
                <wp:docPr id="1" name=""/>
                <a:graphic>
                  <a:graphicData uri="http://schemas.microsoft.com/office/word/2010/wordprocessingGroup">
                    <wpg:wgp>
                      <wpg:cNvGrpSpPr/>
                      <wpg:grpSpPr>
                        <a:xfrm>
                          <a:off x="5182781" y="3358307"/>
                          <a:ext cx="137886" cy="162399"/>
                          <a:chOff x="5182781" y="3358307"/>
                          <a:chExt cx="408000" cy="486900"/>
                        </a:xfrm>
                      </wpg:grpSpPr>
                      <wps:wsp>
                        <wps:cNvSpPr/>
                        <wps:cNvPr id="2" name="Shape 2"/>
                        <wps:spPr>
                          <a:xfrm>
                            <a:off x="5182781" y="3630407"/>
                            <a:ext cx="225900" cy="214800"/>
                          </a:xfrm>
                          <a:prstGeom prst="rect">
                            <a:avLst/>
                          </a:prstGeom>
                          <a:solidFill>
                            <a:schemeClr val="lt1"/>
                          </a:solidFill>
                          <a:ln cap="flat" cmpd="sng" w="12700">
                            <a:solidFill>
                              <a:srgbClr val="F6B26B"/>
                            </a:solidFill>
                            <a:prstDash val="solid"/>
                            <a:miter lim="800000"/>
                            <a:headEnd len="sm" w="sm" type="none"/>
                            <a:tailEnd len="sm" w="sm" type="none"/>
                          </a:ln>
                        </wps:spPr>
                        <wps:txbx>
                          <w:txbxContent>
                            <w:p w:rsidR="00000000" w:rsidDel="00000000" w:rsidP="00000000" w:rsidRDefault="00000000" w:rsidRPr="00000000">
                              <w:pPr>
                                <w:spacing w:after="160" w:before="0" w:line="258.99999618530273"/>
                                <w:ind w:left="0" w:right="0" w:firstLine="0"/>
                                <w:jc w:val="center"/>
                                <w:textDirection w:val="btLr"/>
                              </w:pPr>
                            </w:p>
                          </w:txbxContent>
                        </wps:txbx>
                        <wps:bodyPr anchorCtr="0" anchor="ctr" bIns="45700" lIns="91425" spcFirstLastPara="1" rIns="91425" wrap="square" tIns="45700">
                          <a:noAutofit/>
                        </wps:bodyPr>
                      </wps:wsp>
                      <wps:wsp>
                        <wps:cNvCnPr/>
                        <wps:spPr>
                          <a:xfrm flipH="1" rot="10800000">
                            <a:off x="5182781" y="3358307"/>
                            <a:ext cx="408000" cy="379500"/>
                          </a:xfrm>
                          <a:prstGeom prst="straightConnector1">
                            <a:avLst/>
                          </a:pr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wpg:wgp>
                  </a:graphicData>
                </a:graphic>
              </wp:anchor>
            </w:drawing>
          </mc:Choice>
          <mc:Fallback>
            <w:drawing>
              <wp:anchor allowOverlap="1" behindDoc="0" distB="0" distT="0" distL="114300" distR="114300" hidden="0" layoutInCell="1" locked="0" relativeHeight="0" simplePos="0">
                <wp:simplePos x="0" y="0"/>
                <wp:positionH relativeFrom="column">
                  <wp:posOffset>622300</wp:posOffset>
                </wp:positionH>
                <wp:positionV relativeFrom="paragraph">
                  <wp:posOffset>12700</wp:posOffset>
                </wp:positionV>
                <wp:extent cx="137886" cy="162399"/>
                <wp:effectExtent b="0" l="0" r="0" t="0"/>
                <wp:wrapNone/>
                <wp:docPr id="1" name="image1.png"/>
                <a:graphic>
                  <a:graphicData uri="http://schemas.openxmlformats.org/drawingml/2006/picture">
                    <pic:pic>
                      <pic:nvPicPr>
                        <pic:cNvPr id="0" name="image1.png"/>
                        <pic:cNvPicPr preferRelativeResize="0"/>
                      </pic:nvPicPr>
                      <pic:blipFill>
                        <a:blip r:embed="rId8"/>
                        <a:srcRect/>
                        <a:stretch>
                          <a:fillRect/>
                        </a:stretch>
                      </pic:blipFill>
                      <pic:spPr>
                        <a:xfrm>
                          <a:off x="0" y="0"/>
                          <a:ext cx="137886" cy="162399"/>
                        </a:xfrm>
                        <a:prstGeom prst="rect"/>
                        <a:ln/>
                      </pic:spPr>
                    </pic:pic>
                  </a:graphicData>
                </a:graphic>
              </wp:anchor>
            </w:drawing>
          </mc:Fallback>
        </mc:AlternateContent>
      </w:r>
    </w:p>
    <w:p w:rsidR="00000000" w:rsidDel="00000000" w:rsidP="00000000" w:rsidRDefault="00000000" w:rsidRPr="00000000" w14:paraId="00000025">
      <w:pPr>
        <w:keepNext w:val="0"/>
        <w:keepLines w:val="0"/>
        <w:widowControl w:val="1"/>
        <w:pBdr>
          <w:top w:space="0" w:sz="0" w:val="nil"/>
          <w:left w:space="0" w:sz="0" w:val="nil"/>
          <w:bottom w:space="0" w:sz="0" w:val="nil"/>
          <w:right w:space="0" w:sz="0" w:val="nil"/>
          <w:between w:space="0" w:sz="0" w:val="nil"/>
        </w:pBdr>
        <w:shd w:fill="auto" w:val="clear"/>
        <w:spacing w:after="0" w:before="0" w:line="259" w:lineRule="auto"/>
        <w:ind w:left="720" w:right="0" w:firstLine="720"/>
        <w:jc w:val="left"/>
        <w:rPr>
          <w:rFonts w:ascii="Calibri" w:cs="Calibri" w:eastAsia="Calibri" w:hAnsi="Calibri"/>
          <w:b w:val="0"/>
          <w:i w:val="0"/>
          <w:smallCaps w:val="0"/>
          <w:strike w:val="0"/>
          <w:color w:val="000000"/>
          <w:sz w:val="28"/>
          <w:szCs w:val="28"/>
          <w:u w:val="none"/>
          <w:shd w:fill="auto" w:val="clear"/>
          <w:vertAlign w:val="baseline"/>
        </w:rPr>
      </w:pP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a serious offence only in professional contexts</w: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622300</wp:posOffset>
                </wp:positionH>
                <wp:positionV relativeFrom="paragraph">
                  <wp:posOffset>12700</wp:posOffset>
                </wp:positionV>
                <wp:extent cx="137886" cy="143328"/>
                <wp:effectExtent b="0" l="0" r="0" t="0"/>
                <wp:wrapNone/>
                <wp:docPr id="8" name=""/>
                <a:graphic>
                  <a:graphicData uri="http://schemas.microsoft.com/office/word/2010/wordprocessingShape">
                    <wps:wsp>
                      <wps:cNvSpPr/>
                      <wps:cNvPr id="10" name="Shape 10"/>
                      <wps:spPr>
                        <a:xfrm>
                          <a:off x="5283407" y="3714686"/>
                          <a:ext cx="125186" cy="130628"/>
                        </a:xfrm>
                        <a:prstGeom prst="rect">
                          <a:avLst/>
                        </a:prstGeom>
                        <a:solidFill>
                          <a:schemeClr val="lt1"/>
                        </a:solidFill>
                        <a:ln cap="flat" cmpd="sng" w="12700">
                          <a:solidFill>
                            <a:schemeClr val="dk1"/>
                          </a:solidFill>
                          <a:prstDash val="solid"/>
                          <a:miter lim="800000"/>
                          <a:headEnd len="sm" w="sm" type="none"/>
                          <a:tailEnd len="sm" w="sm" type="none"/>
                        </a:ln>
                      </wps:spPr>
                      <wps:txbx>
                        <w:txbxContent>
                          <w:p w:rsidR="00000000" w:rsidDel="00000000" w:rsidP="00000000" w:rsidRDefault="00000000" w:rsidRPr="00000000">
                            <w:pPr>
                              <w:spacing w:after="160" w:before="0" w:line="258.99999618530273"/>
                              <w:ind w:left="0" w:right="0" w:firstLine="0"/>
                              <w:jc w:val="center"/>
                              <w:textDirection w:val="btLr"/>
                            </w:pPr>
                          </w:p>
                        </w:txbxContent>
                      </wps:txbx>
                      <wps:bodyPr anchorCtr="0" anchor="ctr"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622300</wp:posOffset>
                </wp:positionH>
                <wp:positionV relativeFrom="paragraph">
                  <wp:posOffset>12700</wp:posOffset>
                </wp:positionV>
                <wp:extent cx="137886" cy="143328"/>
                <wp:effectExtent b="0" l="0" r="0" t="0"/>
                <wp:wrapNone/>
                <wp:docPr id="8" name="image8.png"/>
                <a:graphic>
                  <a:graphicData uri="http://schemas.openxmlformats.org/drawingml/2006/picture">
                    <pic:pic>
                      <pic:nvPicPr>
                        <pic:cNvPr id="0" name="image8.png"/>
                        <pic:cNvPicPr preferRelativeResize="0"/>
                      </pic:nvPicPr>
                      <pic:blipFill>
                        <a:blip r:embed="rId9"/>
                        <a:srcRect/>
                        <a:stretch>
                          <a:fillRect/>
                        </a:stretch>
                      </pic:blipFill>
                      <pic:spPr>
                        <a:xfrm>
                          <a:off x="0" y="0"/>
                          <a:ext cx="137886" cy="143328"/>
                        </a:xfrm>
                        <a:prstGeom prst="rect"/>
                        <a:ln/>
                      </pic:spPr>
                    </pic:pic>
                  </a:graphicData>
                </a:graphic>
              </wp:anchor>
            </w:drawing>
          </mc:Fallback>
        </mc:AlternateContent>
      </w:r>
    </w:p>
    <w:p w:rsidR="00000000" w:rsidDel="00000000" w:rsidP="00000000" w:rsidRDefault="00000000" w:rsidRPr="00000000" w14:paraId="00000026">
      <w:pPr>
        <w:keepNext w:val="0"/>
        <w:keepLines w:val="0"/>
        <w:widowControl w:val="1"/>
        <w:pBdr>
          <w:top w:space="0" w:sz="0" w:val="nil"/>
          <w:left w:space="0" w:sz="0" w:val="nil"/>
          <w:bottom w:space="0" w:sz="0" w:val="nil"/>
          <w:right w:space="0" w:sz="0" w:val="nil"/>
          <w:between w:space="0" w:sz="0" w:val="nil"/>
        </w:pBdr>
        <w:shd w:fill="auto" w:val="clear"/>
        <w:spacing w:after="0" w:before="0" w:line="259" w:lineRule="auto"/>
        <w:ind w:left="720" w:right="0" w:firstLine="720"/>
        <w:jc w:val="left"/>
        <w:rPr>
          <w:rFonts w:ascii="Calibri" w:cs="Calibri" w:eastAsia="Calibri" w:hAnsi="Calibri"/>
          <w:b w:val="0"/>
          <w:i w:val="0"/>
          <w:smallCaps w:val="0"/>
          <w:strike w:val="0"/>
          <w:color w:val="00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027">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rFonts w:ascii="Calibri" w:cs="Calibri" w:eastAsia="Calibri" w:hAnsi="Calibri"/>
          <w:b w:val="0"/>
          <w:i w:val="0"/>
          <w:smallCaps w:val="0"/>
          <w:strike w:val="0"/>
          <w:color w:val="000000"/>
          <w:sz w:val="28"/>
          <w:szCs w:val="28"/>
          <w:u w:val="none"/>
          <w:shd w:fill="auto" w:val="clear"/>
          <w:vertAlign w:val="baseline"/>
        </w:rPr>
      </w:pP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You can avoid plagiarism by</w:t>
      </w:r>
    </w:p>
    <w:p w:rsidR="00000000" w:rsidDel="00000000" w:rsidP="00000000" w:rsidRDefault="00000000" w:rsidRPr="00000000" w14:paraId="00000028">
      <w:pPr>
        <w:keepNext w:val="0"/>
        <w:keepLines w:val="0"/>
        <w:widowControl w:val="1"/>
        <w:pBdr>
          <w:top w:space="0" w:sz="0" w:val="nil"/>
          <w:left w:space="0" w:sz="0" w:val="nil"/>
          <w:bottom w:space="0" w:sz="0" w:val="nil"/>
          <w:right w:space="0" w:sz="0" w:val="nil"/>
          <w:between w:space="0" w:sz="0" w:val="nil"/>
        </w:pBdr>
        <w:shd w:fill="auto" w:val="clear"/>
        <w:spacing w:after="0" w:before="0" w:line="259" w:lineRule="auto"/>
        <w:ind w:left="1440" w:right="0" w:firstLine="0"/>
        <w:jc w:val="left"/>
        <w:rPr>
          <w:rFonts w:ascii="Calibri" w:cs="Calibri" w:eastAsia="Calibri" w:hAnsi="Calibri"/>
          <w:b w:val="0"/>
          <w:i w:val="0"/>
          <w:smallCaps w:val="0"/>
          <w:strike w:val="0"/>
          <w:color w:val="000000"/>
          <w:sz w:val="28"/>
          <w:szCs w:val="28"/>
          <w:u w:val="none"/>
          <w:shd w:fill="auto" w:val="clear"/>
          <w:vertAlign w:val="baseline"/>
        </w:rPr>
      </w:pP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indicating that you have used information that is not your own and providing details about the source</w: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647700</wp:posOffset>
                </wp:positionH>
                <wp:positionV relativeFrom="paragraph">
                  <wp:posOffset>38100</wp:posOffset>
                </wp:positionV>
                <wp:extent cx="137886" cy="143328"/>
                <wp:effectExtent b="0" l="0" r="0" t="0"/>
                <wp:wrapNone/>
                <wp:docPr id="7" name=""/>
                <a:graphic>
                  <a:graphicData uri="http://schemas.microsoft.com/office/word/2010/wordprocessingShape">
                    <wps:wsp>
                      <wps:cNvSpPr/>
                      <wps:cNvPr id="9" name="Shape 9"/>
                      <wps:spPr>
                        <a:xfrm>
                          <a:off x="5283407" y="3714686"/>
                          <a:ext cx="125186" cy="130628"/>
                        </a:xfrm>
                        <a:prstGeom prst="rect">
                          <a:avLst/>
                        </a:prstGeom>
                        <a:solidFill>
                          <a:schemeClr val="lt1"/>
                        </a:solidFill>
                        <a:ln cap="flat" cmpd="sng" w="12700">
                          <a:solidFill>
                            <a:schemeClr val="dk1"/>
                          </a:solidFill>
                          <a:prstDash val="solid"/>
                          <a:miter lim="800000"/>
                          <a:headEnd len="sm" w="sm" type="none"/>
                          <a:tailEnd len="sm" w="sm" type="none"/>
                        </a:ln>
                      </wps:spPr>
                      <wps:txbx>
                        <w:txbxContent>
                          <w:p w:rsidR="00000000" w:rsidDel="00000000" w:rsidP="00000000" w:rsidRDefault="00000000" w:rsidRPr="00000000">
                            <w:pPr>
                              <w:spacing w:after="160" w:before="0" w:line="258.99999618530273"/>
                              <w:ind w:left="0" w:right="0" w:firstLine="0"/>
                              <w:jc w:val="center"/>
                              <w:textDirection w:val="btLr"/>
                            </w:pPr>
                          </w:p>
                        </w:txbxContent>
                      </wps:txbx>
                      <wps:bodyPr anchorCtr="0" anchor="ctr"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647700</wp:posOffset>
                </wp:positionH>
                <wp:positionV relativeFrom="paragraph">
                  <wp:posOffset>38100</wp:posOffset>
                </wp:positionV>
                <wp:extent cx="137886" cy="143328"/>
                <wp:effectExtent b="0" l="0" r="0" t="0"/>
                <wp:wrapNone/>
                <wp:docPr id="7" name="image7.png"/>
                <a:graphic>
                  <a:graphicData uri="http://schemas.openxmlformats.org/drawingml/2006/picture">
                    <pic:pic>
                      <pic:nvPicPr>
                        <pic:cNvPr id="0" name="image7.png"/>
                        <pic:cNvPicPr preferRelativeResize="0"/>
                      </pic:nvPicPr>
                      <pic:blipFill>
                        <a:blip r:embed="rId10"/>
                        <a:srcRect/>
                        <a:stretch>
                          <a:fillRect/>
                        </a:stretch>
                      </pic:blipFill>
                      <pic:spPr>
                        <a:xfrm>
                          <a:off x="0" y="0"/>
                          <a:ext cx="137886" cy="143328"/>
                        </a:xfrm>
                        <a:prstGeom prst="rect"/>
                        <a:ln/>
                      </pic:spPr>
                    </pic:pic>
                  </a:graphicData>
                </a:graphic>
              </wp:anchor>
            </w:drawing>
          </mc:Fallback>
        </mc:AlternateContent>
      </w:r>
    </w:p>
    <w:p w:rsidR="00000000" w:rsidDel="00000000" w:rsidP="00000000" w:rsidRDefault="00000000" w:rsidRPr="00000000" w14:paraId="00000029">
      <w:pPr>
        <w:keepNext w:val="0"/>
        <w:keepLines w:val="0"/>
        <w:widowControl w:val="1"/>
        <w:pBdr>
          <w:top w:space="0" w:sz="0" w:val="nil"/>
          <w:left w:space="0" w:sz="0" w:val="nil"/>
          <w:bottom w:space="0" w:sz="0" w:val="nil"/>
          <w:right w:space="0" w:sz="0" w:val="nil"/>
          <w:between w:space="0" w:sz="0" w:val="nil"/>
        </w:pBdr>
        <w:shd w:fill="auto" w:val="clear"/>
        <w:spacing w:after="0" w:before="0" w:line="259" w:lineRule="auto"/>
        <w:ind w:left="1440" w:right="0" w:firstLine="0"/>
        <w:jc w:val="left"/>
        <w:rPr>
          <w:rFonts w:ascii="Calibri" w:cs="Calibri" w:eastAsia="Calibri" w:hAnsi="Calibri"/>
          <w:b w:val="0"/>
          <w:i w:val="0"/>
          <w:smallCaps w:val="0"/>
          <w:strike w:val="0"/>
          <w:color w:val="000000"/>
          <w:sz w:val="28"/>
          <w:szCs w:val="28"/>
          <w:u w:val="none"/>
          <w:shd w:fill="f6b26b" w:val="clear"/>
          <w:vertAlign w:val="baseline"/>
        </w:rPr>
      </w:pPr>
      <w:r w:rsidDel="00000000" w:rsidR="00000000" w:rsidRPr="00000000">
        <w:rPr>
          <w:rFonts w:ascii="Calibri" w:cs="Calibri" w:eastAsia="Calibri" w:hAnsi="Calibri"/>
          <w:b w:val="0"/>
          <w:i w:val="0"/>
          <w:smallCaps w:val="0"/>
          <w:strike w:val="0"/>
          <w:color w:val="000000"/>
          <w:sz w:val="28"/>
          <w:szCs w:val="28"/>
          <w:u w:val="none"/>
          <w:shd w:fill="f6b26b" w:val="clear"/>
          <w:vertAlign w:val="baseline"/>
          <w:rtl w:val="0"/>
        </w:rPr>
        <w:t xml:space="preserve">mentioning at the beginning of your work that you have used several sources to find information about the topic</w: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581025</wp:posOffset>
                </wp:positionH>
                <wp:positionV relativeFrom="paragraph">
                  <wp:posOffset>14287</wp:posOffset>
                </wp:positionV>
                <wp:extent cx="200025" cy="248307"/>
                <wp:effectExtent b="0" l="0" r="0" t="0"/>
                <wp:wrapNone/>
                <wp:docPr id="14" name=""/>
                <a:graphic>
                  <a:graphicData uri="http://schemas.microsoft.com/office/word/2010/wordprocessingGroup">
                    <wpg:wgp>
                      <wpg:cNvGrpSpPr/>
                      <wpg:grpSpPr>
                        <a:xfrm>
                          <a:off x="5283407" y="3523286"/>
                          <a:ext cx="200025" cy="248307"/>
                          <a:chOff x="5283407" y="3523286"/>
                          <a:chExt cx="253093" cy="322028"/>
                        </a:xfrm>
                      </wpg:grpSpPr>
                      <wps:wsp>
                        <wps:cNvSpPr/>
                        <wps:cNvPr id="21" name="Shape 21"/>
                        <wps:spPr>
                          <a:xfrm>
                            <a:off x="5283407" y="3714686"/>
                            <a:ext cx="125186" cy="130628"/>
                          </a:xfrm>
                          <a:prstGeom prst="rect">
                            <a:avLst/>
                          </a:prstGeom>
                          <a:solidFill>
                            <a:schemeClr val="lt1"/>
                          </a:solidFill>
                          <a:ln cap="flat" cmpd="sng" w="12700">
                            <a:solidFill>
                              <a:schemeClr val="dk1"/>
                            </a:solidFill>
                            <a:prstDash val="solid"/>
                            <a:miter lim="800000"/>
                            <a:headEnd len="sm" w="sm" type="none"/>
                            <a:tailEnd len="sm" w="sm" type="none"/>
                          </a:ln>
                        </wps:spPr>
                        <wps:txbx>
                          <w:txbxContent>
                            <w:p w:rsidR="00000000" w:rsidDel="00000000" w:rsidP="00000000" w:rsidRDefault="00000000" w:rsidRPr="00000000">
                              <w:pPr>
                                <w:spacing w:after="160" w:before="0" w:line="258.99999618530273"/>
                                <w:ind w:left="0" w:right="0" w:firstLine="0"/>
                                <w:jc w:val="center"/>
                                <w:textDirection w:val="btLr"/>
                              </w:pPr>
                            </w:p>
                          </w:txbxContent>
                        </wps:txbx>
                        <wps:bodyPr anchorCtr="0" anchor="ctr" bIns="45700" lIns="91425" spcFirstLastPara="1" rIns="91425" wrap="square" tIns="45700">
                          <a:noAutofit/>
                        </wps:bodyPr>
                      </wps:wsp>
                      <wps:wsp>
                        <wps:cNvCnPr/>
                        <wps:spPr>
                          <a:xfrm flipH="1" rot="10800000">
                            <a:off x="5346000" y="3523286"/>
                            <a:ext cx="190500" cy="191400"/>
                          </a:xfrm>
                          <a:prstGeom prst="straightConnector1">
                            <a:avLst/>
                          </a:pr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wpg:wgp>
                  </a:graphicData>
                </a:graphic>
              </wp:anchor>
            </w:drawing>
          </mc:Choice>
          <mc:Fallback>
            <w:drawing>
              <wp:anchor allowOverlap="1" behindDoc="0" distB="0" distT="0" distL="114300" distR="114300" hidden="0" layoutInCell="1" locked="0" relativeHeight="0" simplePos="0">
                <wp:simplePos x="0" y="0"/>
                <wp:positionH relativeFrom="column">
                  <wp:posOffset>581025</wp:posOffset>
                </wp:positionH>
                <wp:positionV relativeFrom="paragraph">
                  <wp:posOffset>14287</wp:posOffset>
                </wp:positionV>
                <wp:extent cx="200025" cy="248307"/>
                <wp:effectExtent b="0" l="0" r="0" t="0"/>
                <wp:wrapNone/>
                <wp:docPr id="14" name="image15.png"/>
                <a:graphic>
                  <a:graphicData uri="http://schemas.openxmlformats.org/drawingml/2006/picture">
                    <pic:pic>
                      <pic:nvPicPr>
                        <pic:cNvPr id="0" name="image15.png"/>
                        <pic:cNvPicPr preferRelativeResize="0"/>
                      </pic:nvPicPr>
                      <pic:blipFill>
                        <a:blip r:embed="rId11"/>
                        <a:srcRect/>
                        <a:stretch>
                          <a:fillRect/>
                        </a:stretch>
                      </pic:blipFill>
                      <pic:spPr>
                        <a:xfrm>
                          <a:off x="0" y="0"/>
                          <a:ext cx="200025" cy="248307"/>
                        </a:xfrm>
                        <a:prstGeom prst="rect"/>
                        <a:ln/>
                      </pic:spPr>
                    </pic:pic>
                  </a:graphicData>
                </a:graphic>
              </wp:anchor>
            </w:drawing>
          </mc:Fallback>
        </mc:AlternateContent>
      </w:r>
    </w:p>
    <w:p w:rsidR="00000000" w:rsidDel="00000000" w:rsidP="00000000" w:rsidRDefault="00000000" w:rsidRPr="00000000" w14:paraId="0000002A">
      <w:pPr>
        <w:keepNext w:val="0"/>
        <w:keepLines w:val="0"/>
        <w:widowControl w:val="1"/>
        <w:pBdr>
          <w:top w:space="0" w:sz="0" w:val="nil"/>
          <w:left w:space="0" w:sz="0" w:val="nil"/>
          <w:bottom w:space="0" w:sz="0" w:val="nil"/>
          <w:right w:space="0" w:sz="0" w:val="nil"/>
          <w:between w:space="0" w:sz="0" w:val="nil"/>
        </w:pBdr>
        <w:shd w:fill="auto" w:val="clear"/>
        <w:spacing w:after="0" w:before="0" w:line="259" w:lineRule="auto"/>
        <w:ind w:left="1440" w:right="0" w:firstLine="0"/>
        <w:jc w:val="left"/>
        <w:rPr>
          <w:rFonts w:ascii="Calibri" w:cs="Calibri" w:eastAsia="Calibri" w:hAnsi="Calibri"/>
          <w:b w:val="0"/>
          <w:i w:val="0"/>
          <w:smallCaps w:val="0"/>
          <w:strike w:val="0"/>
          <w:color w:val="00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02B">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rFonts w:ascii="Calibri" w:cs="Calibri" w:eastAsia="Calibri" w:hAnsi="Calibri"/>
          <w:b w:val="0"/>
          <w:i w:val="0"/>
          <w:smallCaps w:val="0"/>
          <w:strike w:val="0"/>
          <w:color w:val="000000"/>
          <w:sz w:val="28"/>
          <w:szCs w:val="28"/>
          <w:u w:val="none"/>
          <w:shd w:fill="auto" w:val="clear"/>
          <w:vertAlign w:val="baseline"/>
        </w:rPr>
      </w:pP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The reader must be provided with</w:t>
      </w:r>
    </w:p>
    <w:p w:rsidR="00000000" w:rsidDel="00000000" w:rsidP="00000000" w:rsidRDefault="00000000" w:rsidRPr="00000000" w14:paraId="0000002C">
      <w:pPr>
        <w:keepNext w:val="0"/>
        <w:keepLines w:val="0"/>
        <w:widowControl w:val="1"/>
        <w:pBdr>
          <w:top w:space="0" w:sz="0" w:val="nil"/>
          <w:left w:space="0" w:sz="0" w:val="nil"/>
          <w:bottom w:space="0" w:sz="0" w:val="nil"/>
          <w:right w:space="0" w:sz="0" w:val="nil"/>
          <w:between w:space="0" w:sz="0" w:val="nil"/>
        </w:pBdr>
        <w:shd w:fill="auto" w:val="clear"/>
        <w:spacing w:after="0" w:before="0" w:line="259" w:lineRule="auto"/>
        <w:ind w:left="1440" w:right="0" w:firstLine="0"/>
        <w:jc w:val="left"/>
        <w:rPr>
          <w:rFonts w:ascii="Calibri" w:cs="Calibri" w:eastAsia="Calibri" w:hAnsi="Calibri"/>
          <w:b w:val="0"/>
          <w:i w:val="0"/>
          <w:smallCaps w:val="0"/>
          <w:strike w:val="0"/>
          <w:color w:val="000000"/>
          <w:sz w:val="28"/>
          <w:szCs w:val="28"/>
          <w:u w:val="none"/>
          <w:shd w:fill="f6b26b" w:val="clear"/>
          <w:vertAlign w:val="baseline"/>
        </w:rPr>
      </w:pPr>
      <w:r w:rsidDel="00000000" w:rsidR="00000000" w:rsidRPr="00000000">
        <w:rPr>
          <w:rFonts w:ascii="Calibri" w:cs="Calibri" w:eastAsia="Calibri" w:hAnsi="Calibri"/>
          <w:b w:val="0"/>
          <w:i w:val="0"/>
          <w:smallCaps w:val="0"/>
          <w:strike w:val="0"/>
          <w:color w:val="000000"/>
          <w:sz w:val="28"/>
          <w:szCs w:val="28"/>
          <w:u w:val="none"/>
          <w:shd w:fill="f6b26b" w:val="clear"/>
          <w:vertAlign w:val="baseline"/>
          <w:rtl w:val="0"/>
        </w:rPr>
        <w:t xml:space="preserve">enough information to being able to find the original source </w: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685800</wp:posOffset>
                </wp:positionH>
                <wp:positionV relativeFrom="paragraph">
                  <wp:posOffset>14287</wp:posOffset>
                </wp:positionV>
                <wp:extent cx="200025" cy="224589"/>
                <wp:effectExtent b="0" l="0" r="0" t="0"/>
                <wp:wrapNone/>
                <wp:docPr id="13" name=""/>
                <a:graphic>
                  <a:graphicData uri="http://schemas.microsoft.com/office/word/2010/wordprocessingGroup">
                    <wpg:wgp>
                      <wpg:cNvGrpSpPr/>
                      <wpg:grpSpPr>
                        <a:xfrm>
                          <a:off x="5283383" y="2868657"/>
                          <a:ext cx="200025" cy="224589"/>
                          <a:chOff x="5283383" y="2868657"/>
                          <a:chExt cx="1069200" cy="1197000"/>
                        </a:xfrm>
                      </wpg:grpSpPr>
                      <wps:wsp>
                        <wps:cNvSpPr/>
                        <wps:cNvPr id="19" name="Shape 19"/>
                        <wps:spPr>
                          <a:xfrm>
                            <a:off x="5283383" y="3714657"/>
                            <a:ext cx="429900" cy="351000"/>
                          </a:xfrm>
                          <a:prstGeom prst="rect">
                            <a:avLst/>
                          </a:prstGeom>
                          <a:solidFill>
                            <a:schemeClr val="lt1"/>
                          </a:solidFill>
                          <a:ln cap="flat" cmpd="sng" w="12700">
                            <a:solidFill>
                              <a:schemeClr val="dk1"/>
                            </a:solidFill>
                            <a:prstDash val="solid"/>
                            <a:miter lim="800000"/>
                            <a:headEnd len="sm" w="sm" type="none"/>
                            <a:tailEnd len="sm" w="sm" type="none"/>
                          </a:ln>
                        </wps:spPr>
                        <wps:txbx>
                          <w:txbxContent>
                            <w:p w:rsidR="00000000" w:rsidDel="00000000" w:rsidP="00000000" w:rsidRDefault="00000000" w:rsidRPr="00000000">
                              <w:pPr>
                                <w:spacing w:after="160" w:before="0" w:line="258.99999618530273"/>
                                <w:ind w:left="0" w:right="0" w:firstLine="0"/>
                                <w:jc w:val="center"/>
                                <w:textDirection w:val="btLr"/>
                              </w:pPr>
                            </w:p>
                          </w:txbxContent>
                        </wps:txbx>
                        <wps:bodyPr anchorCtr="0" anchor="ctr" bIns="45700" lIns="91425" spcFirstLastPara="1" rIns="91425" wrap="square" tIns="45700">
                          <a:noAutofit/>
                        </wps:bodyPr>
                      </wps:wsp>
                      <wps:wsp>
                        <wps:cNvCnPr/>
                        <wps:spPr>
                          <a:xfrm flipH="1" rot="10800000">
                            <a:off x="5283383" y="2868657"/>
                            <a:ext cx="1069200" cy="1021500"/>
                          </a:xfrm>
                          <a:prstGeom prst="straightConnector1">
                            <a:avLst/>
                          </a:pr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wpg:wgp>
                  </a:graphicData>
                </a:graphic>
              </wp:anchor>
            </w:drawing>
          </mc:Choice>
          <mc:Fallback>
            <w:drawing>
              <wp:anchor allowOverlap="1" behindDoc="0" distB="0" distT="0" distL="114300" distR="114300" hidden="0" layoutInCell="1" locked="0" relativeHeight="0" simplePos="0">
                <wp:simplePos x="0" y="0"/>
                <wp:positionH relativeFrom="column">
                  <wp:posOffset>685800</wp:posOffset>
                </wp:positionH>
                <wp:positionV relativeFrom="paragraph">
                  <wp:posOffset>14287</wp:posOffset>
                </wp:positionV>
                <wp:extent cx="200025" cy="224589"/>
                <wp:effectExtent b="0" l="0" r="0" t="0"/>
                <wp:wrapNone/>
                <wp:docPr id="13" name="image14.png"/>
                <a:graphic>
                  <a:graphicData uri="http://schemas.openxmlformats.org/drawingml/2006/picture">
                    <pic:pic>
                      <pic:nvPicPr>
                        <pic:cNvPr id="0" name="image14.png"/>
                        <pic:cNvPicPr preferRelativeResize="0"/>
                      </pic:nvPicPr>
                      <pic:blipFill>
                        <a:blip r:embed="rId12"/>
                        <a:srcRect/>
                        <a:stretch>
                          <a:fillRect/>
                        </a:stretch>
                      </pic:blipFill>
                      <pic:spPr>
                        <a:xfrm>
                          <a:off x="0" y="0"/>
                          <a:ext cx="200025" cy="224589"/>
                        </a:xfrm>
                        <a:prstGeom prst="rect"/>
                        <a:ln/>
                      </pic:spPr>
                    </pic:pic>
                  </a:graphicData>
                </a:graphic>
              </wp:anchor>
            </w:drawing>
          </mc:Fallback>
        </mc:AlternateContent>
      </w:r>
    </w:p>
    <w:p w:rsidR="00000000" w:rsidDel="00000000" w:rsidP="00000000" w:rsidRDefault="00000000" w:rsidRPr="00000000" w14:paraId="0000002D">
      <w:pPr>
        <w:keepNext w:val="0"/>
        <w:keepLines w:val="0"/>
        <w:widowControl w:val="1"/>
        <w:pBdr>
          <w:top w:space="0" w:sz="0" w:val="nil"/>
          <w:left w:space="0" w:sz="0" w:val="nil"/>
          <w:bottom w:space="0" w:sz="0" w:val="nil"/>
          <w:right w:space="0" w:sz="0" w:val="nil"/>
          <w:between w:space="0" w:sz="0" w:val="nil"/>
        </w:pBdr>
        <w:shd w:fill="auto" w:val="clear"/>
        <w:spacing w:after="0" w:before="0" w:line="259" w:lineRule="auto"/>
        <w:ind w:left="1440" w:right="0" w:firstLine="0"/>
        <w:jc w:val="left"/>
        <w:rPr>
          <w:rFonts w:ascii="Calibri" w:cs="Calibri" w:eastAsia="Calibri" w:hAnsi="Calibri"/>
          <w:b w:val="0"/>
          <w:i w:val="0"/>
          <w:smallCaps w:val="0"/>
          <w:strike w:val="0"/>
          <w:color w:val="000000"/>
          <w:sz w:val="28"/>
          <w:szCs w:val="28"/>
          <w:u w:val="none"/>
          <w:shd w:fill="auto" w:val="clear"/>
          <w:vertAlign w:val="baseline"/>
        </w:rPr>
      </w:pP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only the author and title of the source</w: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685800</wp:posOffset>
                </wp:positionH>
                <wp:positionV relativeFrom="paragraph">
                  <wp:posOffset>38100</wp:posOffset>
                </wp:positionV>
                <wp:extent cx="137886" cy="143328"/>
                <wp:effectExtent b="0" l="0" r="0" t="0"/>
                <wp:wrapNone/>
                <wp:docPr id="4" name=""/>
                <a:graphic>
                  <a:graphicData uri="http://schemas.microsoft.com/office/word/2010/wordprocessingShape">
                    <wps:wsp>
                      <wps:cNvSpPr/>
                      <wps:cNvPr id="6" name="Shape 6"/>
                      <wps:spPr>
                        <a:xfrm>
                          <a:off x="5283407" y="3714686"/>
                          <a:ext cx="125186" cy="130628"/>
                        </a:xfrm>
                        <a:prstGeom prst="rect">
                          <a:avLst/>
                        </a:prstGeom>
                        <a:solidFill>
                          <a:schemeClr val="lt1"/>
                        </a:solidFill>
                        <a:ln cap="flat" cmpd="sng" w="12700">
                          <a:solidFill>
                            <a:schemeClr val="dk1"/>
                          </a:solidFill>
                          <a:prstDash val="solid"/>
                          <a:miter lim="800000"/>
                          <a:headEnd len="sm" w="sm" type="none"/>
                          <a:tailEnd len="sm" w="sm" type="none"/>
                        </a:ln>
                      </wps:spPr>
                      <wps:txbx>
                        <w:txbxContent>
                          <w:p w:rsidR="00000000" w:rsidDel="00000000" w:rsidP="00000000" w:rsidRDefault="00000000" w:rsidRPr="00000000">
                            <w:pPr>
                              <w:spacing w:after="160" w:before="0" w:line="258.99999618530273"/>
                              <w:ind w:left="0" w:right="0" w:firstLine="0"/>
                              <w:jc w:val="center"/>
                              <w:textDirection w:val="btLr"/>
                            </w:pPr>
                          </w:p>
                        </w:txbxContent>
                      </wps:txbx>
                      <wps:bodyPr anchorCtr="0" anchor="ctr"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685800</wp:posOffset>
                </wp:positionH>
                <wp:positionV relativeFrom="paragraph">
                  <wp:posOffset>38100</wp:posOffset>
                </wp:positionV>
                <wp:extent cx="137886" cy="143328"/>
                <wp:effectExtent b="0" l="0" r="0" t="0"/>
                <wp:wrapNone/>
                <wp:docPr id="4" name="image4.png"/>
                <a:graphic>
                  <a:graphicData uri="http://schemas.openxmlformats.org/drawingml/2006/picture">
                    <pic:pic>
                      <pic:nvPicPr>
                        <pic:cNvPr id="0" name="image4.png"/>
                        <pic:cNvPicPr preferRelativeResize="0"/>
                      </pic:nvPicPr>
                      <pic:blipFill>
                        <a:blip r:embed="rId13"/>
                        <a:srcRect/>
                        <a:stretch>
                          <a:fillRect/>
                        </a:stretch>
                      </pic:blipFill>
                      <pic:spPr>
                        <a:xfrm>
                          <a:off x="0" y="0"/>
                          <a:ext cx="137886" cy="143328"/>
                        </a:xfrm>
                        <a:prstGeom prst="rect"/>
                        <a:ln/>
                      </pic:spPr>
                    </pic:pic>
                  </a:graphicData>
                </a:graphic>
              </wp:anchor>
            </w:drawing>
          </mc:Fallback>
        </mc:AlternateContent>
      </w:r>
    </w:p>
    <w:p w:rsidR="00000000" w:rsidDel="00000000" w:rsidP="00000000" w:rsidRDefault="00000000" w:rsidRPr="00000000" w14:paraId="0000002E">
      <w:pPr>
        <w:keepNext w:val="0"/>
        <w:keepLines w:val="0"/>
        <w:widowControl w:val="1"/>
        <w:pBdr>
          <w:top w:space="0" w:sz="0" w:val="nil"/>
          <w:left w:space="0" w:sz="0" w:val="nil"/>
          <w:bottom w:space="0" w:sz="0" w:val="nil"/>
          <w:right w:space="0" w:sz="0" w:val="nil"/>
          <w:between w:space="0" w:sz="0" w:val="nil"/>
        </w:pBdr>
        <w:shd w:fill="auto" w:val="clear"/>
        <w:spacing w:after="0" w:before="0" w:line="259" w:lineRule="auto"/>
        <w:ind w:left="1440" w:right="0" w:firstLine="0"/>
        <w:jc w:val="left"/>
        <w:rPr>
          <w:rFonts w:ascii="Calibri" w:cs="Calibri" w:eastAsia="Calibri" w:hAnsi="Calibri"/>
          <w:b w:val="0"/>
          <w:i w:val="0"/>
          <w:smallCaps w:val="0"/>
          <w:strike w:val="0"/>
          <w:color w:val="00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02F">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rFonts w:ascii="Calibri" w:cs="Calibri" w:eastAsia="Calibri" w:hAnsi="Calibri"/>
          <w:b w:val="0"/>
          <w:i w:val="0"/>
          <w:smallCaps w:val="0"/>
          <w:strike w:val="0"/>
          <w:color w:val="000000"/>
          <w:sz w:val="28"/>
          <w:szCs w:val="28"/>
          <w:u w:val="none"/>
          <w:shd w:fill="auto" w:val="clear"/>
          <w:vertAlign w:val="baseline"/>
        </w:rPr>
      </w:pP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Citations are references included </w:t>
      </w:r>
    </w:p>
    <w:p w:rsidR="00000000" w:rsidDel="00000000" w:rsidP="00000000" w:rsidRDefault="00000000" w:rsidRPr="00000000" w14:paraId="00000030">
      <w:pPr>
        <w:keepNext w:val="0"/>
        <w:keepLines w:val="0"/>
        <w:widowControl w:val="1"/>
        <w:pBdr>
          <w:top w:space="0" w:sz="0" w:val="nil"/>
          <w:left w:space="0" w:sz="0" w:val="nil"/>
          <w:bottom w:space="0" w:sz="0" w:val="nil"/>
          <w:right w:space="0" w:sz="0" w:val="nil"/>
          <w:between w:space="0" w:sz="0" w:val="nil"/>
        </w:pBdr>
        <w:shd w:fill="auto" w:val="clear"/>
        <w:spacing w:after="0" w:before="0" w:line="259" w:lineRule="auto"/>
        <w:ind w:left="720" w:right="0" w:firstLine="720"/>
        <w:jc w:val="left"/>
        <w:rPr>
          <w:rFonts w:ascii="Calibri" w:cs="Calibri" w:eastAsia="Calibri" w:hAnsi="Calibri"/>
          <w:b w:val="0"/>
          <w:i w:val="0"/>
          <w:smallCaps w:val="0"/>
          <w:strike w:val="0"/>
          <w:color w:val="000000"/>
          <w:sz w:val="28"/>
          <w:szCs w:val="28"/>
          <w:u w:val="none"/>
          <w:shd w:fill="f6b26b" w:val="clear"/>
          <w:vertAlign w:val="baseline"/>
        </w:rPr>
      </w:pPr>
      <w:r w:rsidDel="00000000" w:rsidR="00000000" w:rsidRPr="00000000">
        <w:rPr>
          <w:rFonts w:ascii="Calibri" w:cs="Calibri" w:eastAsia="Calibri" w:hAnsi="Calibri"/>
          <w:b w:val="0"/>
          <w:i w:val="0"/>
          <w:smallCaps w:val="0"/>
          <w:strike w:val="0"/>
          <w:color w:val="000000"/>
          <w:sz w:val="28"/>
          <w:szCs w:val="28"/>
          <w:u w:val="none"/>
          <w:shd w:fill="f6b26b" w:val="clear"/>
          <w:vertAlign w:val="baseline"/>
          <w:rtl w:val="0"/>
        </w:rPr>
        <w:t xml:space="preserve">at the end of your work</w: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673100</wp:posOffset>
                </wp:positionH>
                <wp:positionV relativeFrom="paragraph">
                  <wp:posOffset>38100</wp:posOffset>
                </wp:positionV>
                <wp:extent cx="137886" cy="118188"/>
                <wp:effectExtent b="0" l="0" r="0" t="0"/>
                <wp:wrapNone/>
                <wp:docPr id="12" name=""/>
                <a:graphic>
                  <a:graphicData uri="http://schemas.microsoft.com/office/word/2010/wordprocessingGroup">
                    <wpg:wgp>
                      <wpg:cNvGrpSpPr/>
                      <wpg:grpSpPr>
                        <a:xfrm>
                          <a:off x="5283389" y="3603063"/>
                          <a:ext cx="137886" cy="118188"/>
                          <a:chOff x="5283389" y="3603063"/>
                          <a:chExt cx="443400" cy="381000"/>
                        </a:xfrm>
                      </wpg:grpSpPr>
                      <wps:wsp>
                        <wps:cNvSpPr/>
                        <wps:cNvPr id="17" name="Shape 17"/>
                        <wps:spPr>
                          <a:xfrm>
                            <a:off x="5283389" y="3714663"/>
                            <a:ext cx="321000" cy="269400"/>
                          </a:xfrm>
                          <a:prstGeom prst="rect">
                            <a:avLst/>
                          </a:prstGeom>
                          <a:solidFill>
                            <a:schemeClr val="lt1"/>
                          </a:solidFill>
                          <a:ln cap="flat" cmpd="sng" w="12700">
                            <a:solidFill>
                              <a:schemeClr val="dk1"/>
                            </a:solidFill>
                            <a:prstDash val="solid"/>
                            <a:miter lim="800000"/>
                            <a:headEnd len="sm" w="sm" type="none"/>
                            <a:tailEnd len="sm" w="sm" type="none"/>
                          </a:ln>
                        </wps:spPr>
                        <wps:txbx>
                          <w:txbxContent>
                            <w:p w:rsidR="00000000" w:rsidDel="00000000" w:rsidP="00000000" w:rsidRDefault="00000000" w:rsidRPr="00000000">
                              <w:pPr>
                                <w:spacing w:after="160" w:before="0" w:line="258.99999618530273"/>
                                <w:ind w:left="0" w:right="0" w:firstLine="0"/>
                                <w:jc w:val="center"/>
                                <w:textDirection w:val="btLr"/>
                              </w:pPr>
                            </w:p>
                          </w:txbxContent>
                        </wps:txbx>
                        <wps:bodyPr anchorCtr="0" anchor="ctr" bIns="45700" lIns="91425" spcFirstLastPara="1" rIns="91425" wrap="square" tIns="45700">
                          <a:noAutofit/>
                        </wps:bodyPr>
                      </wps:wsp>
                      <wps:wsp>
                        <wps:cNvCnPr/>
                        <wps:spPr>
                          <a:xfrm flipH="1" rot="10800000">
                            <a:off x="5443889" y="3603063"/>
                            <a:ext cx="282900" cy="381000"/>
                          </a:xfrm>
                          <a:prstGeom prst="straightConnector1">
                            <a:avLst/>
                          </a:pr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wpg:wgp>
                  </a:graphicData>
                </a:graphic>
              </wp:anchor>
            </w:drawing>
          </mc:Choice>
          <mc:Fallback>
            <w:drawing>
              <wp:anchor allowOverlap="1" behindDoc="0" distB="0" distT="0" distL="114300" distR="114300" hidden="0" layoutInCell="1" locked="0" relativeHeight="0" simplePos="0">
                <wp:simplePos x="0" y="0"/>
                <wp:positionH relativeFrom="column">
                  <wp:posOffset>673100</wp:posOffset>
                </wp:positionH>
                <wp:positionV relativeFrom="paragraph">
                  <wp:posOffset>38100</wp:posOffset>
                </wp:positionV>
                <wp:extent cx="137886" cy="118188"/>
                <wp:effectExtent b="0" l="0" r="0" t="0"/>
                <wp:wrapNone/>
                <wp:docPr id="12" name="image12.png"/>
                <a:graphic>
                  <a:graphicData uri="http://schemas.openxmlformats.org/drawingml/2006/picture">
                    <pic:pic>
                      <pic:nvPicPr>
                        <pic:cNvPr id="0" name="image12.png"/>
                        <pic:cNvPicPr preferRelativeResize="0"/>
                      </pic:nvPicPr>
                      <pic:blipFill>
                        <a:blip r:embed="rId14"/>
                        <a:srcRect/>
                        <a:stretch>
                          <a:fillRect/>
                        </a:stretch>
                      </pic:blipFill>
                      <pic:spPr>
                        <a:xfrm>
                          <a:off x="0" y="0"/>
                          <a:ext cx="137886" cy="118188"/>
                        </a:xfrm>
                        <a:prstGeom prst="rect"/>
                        <a:ln/>
                      </pic:spPr>
                    </pic:pic>
                  </a:graphicData>
                </a:graphic>
              </wp:anchor>
            </w:drawing>
          </mc:Fallback>
        </mc:AlternateContent>
      </w:r>
    </w:p>
    <w:p w:rsidR="00000000" w:rsidDel="00000000" w:rsidP="00000000" w:rsidRDefault="00000000" w:rsidRPr="00000000" w14:paraId="00000031">
      <w:pPr>
        <w:keepNext w:val="0"/>
        <w:keepLines w:val="0"/>
        <w:widowControl w:val="1"/>
        <w:pBdr>
          <w:top w:space="0" w:sz="0" w:val="nil"/>
          <w:left w:space="0" w:sz="0" w:val="nil"/>
          <w:bottom w:space="0" w:sz="0" w:val="nil"/>
          <w:right w:space="0" w:sz="0" w:val="nil"/>
          <w:between w:space="0" w:sz="0" w:val="nil"/>
        </w:pBdr>
        <w:shd w:fill="auto" w:val="clear"/>
        <w:spacing w:after="0" w:before="0" w:line="259" w:lineRule="auto"/>
        <w:ind w:left="720" w:right="0" w:firstLine="720"/>
        <w:jc w:val="left"/>
        <w:rPr>
          <w:rFonts w:ascii="Calibri" w:cs="Calibri" w:eastAsia="Calibri" w:hAnsi="Calibri"/>
          <w:b w:val="0"/>
          <w:i w:val="0"/>
          <w:smallCaps w:val="0"/>
          <w:strike w:val="0"/>
          <w:color w:val="000000"/>
          <w:sz w:val="28"/>
          <w:szCs w:val="28"/>
          <w:u w:val="none"/>
          <w:shd w:fill="auto" w:val="clear"/>
          <w:vertAlign w:val="baseline"/>
        </w:rPr>
      </w:pP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within your work</w: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685800</wp:posOffset>
                </wp:positionH>
                <wp:positionV relativeFrom="paragraph">
                  <wp:posOffset>38100</wp:posOffset>
                </wp:positionV>
                <wp:extent cx="137886" cy="143328"/>
                <wp:effectExtent b="0" l="0" r="0" t="0"/>
                <wp:wrapNone/>
                <wp:docPr id="6" name=""/>
                <a:graphic>
                  <a:graphicData uri="http://schemas.microsoft.com/office/word/2010/wordprocessingShape">
                    <wps:wsp>
                      <wps:cNvSpPr/>
                      <wps:cNvPr id="8" name="Shape 8"/>
                      <wps:spPr>
                        <a:xfrm>
                          <a:off x="5283407" y="3714686"/>
                          <a:ext cx="125186" cy="130628"/>
                        </a:xfrm>
                        <a:prstGeom prst="rect">
                          <a:avLst/>
                        </a:prstGeom>
                        <a:solidFill>
                          <a:schemeClr val="lt1"/>
                        </a:solidFill>
                        <a:ln cap="flat" cmpd="sng" w="12700">
                          <a:solidFill>
                            <a:schemeClr val="dk1"/>
                          </a:solidFill>
                          <a:prstDash val="solid"/>
                          <a:miter lim="800000"/>
                          <a:headEnd len="sm" w="sm" type="none"/>
                          <a:tailEnd len="sm" w="sm" type="none"/>
                        </a:ln>
                      </wps:spPr>
                      <wps:txbx>
                        <w:txbxContent>
                          <w:p w:rsidR="00000000" w:rsidDel="00000000" w:rsidP="00000000" w:rsidRDefault="00000000" w:rsidRPr="00000000">
                            <w:pPr>
                              <w:spacing w:after="160" w:before="0" w:line="258.99999618530273"/>
                              <w:ind w:left="0" w:right="0" w:firstLine="0"/>
                              <w:jc w:val="center"/>
                              <w:textDirection w:val="btLr"/>
                            </w:pPr>
                          </w:p>
                        </w:txbxContent>
                      </wps:txbx>
                      <wps:bodyPr anchorCtr="0" anchor="ctr"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685800</wp:posOffset>
                </wp:positionH>
                <wp:positionV relativeFrom="paragraph">
                  <wp:posOffset>38100</wp:posOffset>
                </wp:positionV>
                <wp:extent cx="137886" cy="143328"/>
                <wp:effectExtent b="0" l="0" r="0" t="0"/>
                <wp:wrapNone/>
                <wp:docPr id="6" name="image6.png"/>
                <a:graphic>
                  <a:graphicData uri="http://schemas.openxmlformats.org/drawingml/2006/picture">
                    <pic:pic>
                      <pic:nvPicPr>
                        <pic:cNvPr id="0" name="image6.png"/>
                        <pic:cNvPicPr preferRelativeResize="0"/>
                      </pic:nvPicPr>
                      <pic:blipFill>
                        <a:blip r:embed="rId15"/>
                        <a:srcRect/>
                        <a:stretch>
                          <a:fillRect/>
                        </a:stretch>
                      </pic:blipFill>
                      <pic:spPr>
                        <a:xfrm>
                          <a:off x="0" y="0"/>
                          <a:ext cx="137886" cy="143328"/>
                        </a:xfrm>
                        <a:prstGeom prst="rect"/>
                        <a:ln/>
                      </pic:spPr>
                    </pic:pic>
                  </a:graphicData>
                </a:graphic>
              </wp:anchor>
            </w:drawing>
          </mc:Fallback>
        </mc:AlternateContent>
      </w:r>
    </w:p>
    <w:p w:rsidR="00000000" w:rsidDel="00000000" w:rsidP="00000000" w:rsidRDefault="00000000" w:rsidRPr="00000000" w14:paraId="00000032">
      <w:pPr>
        <w:keepNext w:val="0"/>
        <w:keepLines w:val="0"/>
        <w:widowControl w:val="1"/>
        <w:pBdr>
          <w:top w:space="0" w:sz="0" w:val="nil"/>
          <w:left w:space="0" w:sz="0" w:val="nil"/>
          <w:bottom w:space="0" w:sz="0" w:val="nil"/>
          <w:right w:space="0" w:sz="0" w:val="nil"/>
          <w:between w:space="0" w:sz="0" w:val="nil"/>
        </w:pBdr>
        <w:shd w:fill="auto" w:val="clear"/>
        <w:spacing w:after="0" w:before="0" w:line="259" w:lineRule="auto"/>
        <w:ind w:left="720" w:right="0" w:firstLine="720"/>
        <w:jc w:val="left"/>
        <w:rPr>
          <w:rFonts w:ascii="Calibri" w:cs="Calibri" w:eastAsia="Calibri" w:hAnsi="Calibri"/>
          <w:b w:val="0"/>
          <w:i w:val="0"/>
          <w:smallCaps w:val="0"/>
          <w:strike w:val="0"/>
          <w:color w:val="00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033">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rFonts w:ascii="Calibri" w:cs="Calibri" w:eastAsia="Calibri" w:hAnsi="Calibri"/>
          <w:b w:val="0"/>
          <w:i w:val="0"/>
          <w:smallCaps w:val="0"/>
          <w:strike w:val="0"/>
          <w:color w:val="000000"/>
          <w:sz w:val="28"/>
          <w:szCs w:val="28"/>
          <w:u w:val="none"/>
          <w:shd w:fill="auto" w:val="clear"/>
          <w:vertAlign w:val="baseline"/>
        </w:rPr>
      </w:pP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The three basic elements of a citation are</w:t>
      </w:r>
    </w:p>
    <w:p w:rsidR="00000000" w:rsidDel="00000000" w:rsidP="00000000" w:rsidRDefault="00000000" w:rsidRPr="00000000" w14:paraId="00000034">
      <w:pPr>
        <w:keepNext w:val="0"/>
        <w:keepLines w:val="0"/>
        <w:widowControl w:val="1"/>
        <w:pBdr>
          <w:top w:space="0" w:sz="0" w:val="nil"/>
          <w:left w:space="0" w:sz="0" w:val="nil"/>
          <w:bottom w:space="0" w:sz="0" w:val="nil"/>
          <w:right w:space="0" w:sz="0" w:val="nil"/>
          <w:between w:space="0" w:sz="0" w:val="nil"/>
        </w:pBdr>
        <w:shd w:fill="auto" w:val="clear"/>
        <w:spacing w:after="0" w:before="0" w:line="259" w:lineRule="auto"/>
        <w:ind w:left="720" w:right="0" w:firstLine="720"/>
        <w:jc w:val="left"/>
        <w:rPr>
          <w:rFonts w:ascii="Calibri" w:cs="Calibri" w:eastAsia="Calibri" w:hAnsi="Calibri"/>
          <w:b w:val="0"/>
          <w:i w:val="0"/>
          <w:smallCaps w:val="0"/>
          <w:strike w:val="0"/>
          <w:color w:val="000000"/>
          <w:sz w:val="28"/>
          <w:szCs w:val="28"/>
          <w:u w:val="none"/>
          <w:shd w:fill="auto" w:val="clear"/>
          <w:vertAlign w:val="baseline"/>
        </w:rPr>
      </w:pP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the name of the author, year of publication, page number</w: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685800</wp:posOffset>
                </wp:positionH>
                <wp:positionV relativeFrom="paragraph">
                  <wp:posOffset>25400</wp:posOffset>
                </wp:positionV>
                <wp:extent cx="137886" cy="143328"/>
                <wp:effectExtent b="0" l="0" r="0" t="0"/>
                <wp:wrapNone/>
                <wp:docPr id="5" name=""/>
                <a:graphic>
                  <a:graphicData uri="http://schemas.microsoft.com/office/word/2010/wordprocessingShape">
                    <wps:wsp>
                      <wps:cNvSpPr/>
                      <wps:cNvPr id="7" name="Shape 7"/>
                      <wps:spPr>
                        <a:xfrm>
                          <a:off x="5283407" y="3714686"/>
                          <a:ext cx="125186" cy="130628"/>
                        </a:xfrm>
                        <a:prstGeom prst="rect">
                          <a:avLst/>
                        </a:prstGeom>
                        <a:solidFill>
                          <a:schemeClr val="lt1"/>
                        </a:solidFill>
                        <a:ln cap="flat" cmpd="sng" w="12700">
                          <a:solidFill>
                            <a:schemeClr val="dk1"/>
                          </a:solidFill>
                          <a:prstDash val="solid"/>
                          <a:miter lim="800000"/>
                          <a:headEnd len="sm" w="sm" type="none"/>
                          <a:tailEnd len="sm" w="sm" type="none"/>
                        </a:ln>
                      </wps:spPr>
                      <wps:txbx>
                        <w:txbxContent>
                          <w:p w:rsidR="00000000" w:rsidDel="00000000" w:rsidP="00000000" w:rsidRDefault="00000000" w:rsidRPr="00000000">
                            <w:pPr>
                              <w:spacing w:after="160" w:before="0" w:line="258.99999618530273"/>
                              <w:ind w:left="0" w:right="0" w:firstLine="0"/>
                              <w:jc w:val="center"/>
                              <w:textDirection w:val="btLr"/>
                            </w:pPr>
                          </w:p>
                        </w:txbxContent>
                      </wps:txbx>
                      <wps:bodyPr anchorCtr="0" anchor="ctr"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685800</wp:posOffset>
                </wp:positionH>
                <wp:positionV relativeFrom="paragraph">
                  <wp:posOffset>25400</wp:posOffset>
                </wp:positionV>
                <wp:extent cx="137886" cy="143328"/>
                <wp:effectExtent b="0" l="0" r="0" t="0"/>
                <wp:wrapNone/>
                <wp:docPr id="5" name="image5.png"/>
                <a:graphic>
                  <a:graphicData uri="http://schemas.openxmlformats.org/drawingml/2006/picture">
                    <pic:pic>
                      <pic:nvPicPr>
                        <pic:cNvPr id="0" name="image5.png"/>
                        <pic:cNvPicPr preferRelativeResize="0"/>
                      </pic:nvPicPr>
                      <pic:blipFill>
                        <a:blip r:embed="rId16"/>
                        <a:srcRect/>
                        <a:stretch>
                          <a:fillRect/>
                        </a:stretch>
                      </pic:blipFill>
                      <pic:spPr>
                        <a:xfrm>
                          <a:off x="0" y="0"/>
                          <a:ext cx="137886" cy="143328"/>
                        </a:xfrm>
                        <a:prstGeom prst="rect"/>
                        <a:ln/>
                      </pic:spPr>
                    </pic:pic>
                  </a:graphicData>
                </a:graphic>
              </wp:anchor>
            </w:drawing>
          </mc:Fallback>
        </mc:AlternateContent>
      </w:r>
    </w:p>
    <w:p w:rsidR="00000000" w:rsidDel="00000000" w:rsidP="00000000" w:rsidRDefault="00000000" w:rsidRPr="00000000" w14:paraId="00000035">
      <w:pPr>
        <w:keepNext w:val="0"/>
        <w:keepLines w:val="0"/>
        <w:widowControl w:val="1"/>
        <w:pBdr>
          <w:top w:space="0" w:sz="0" w:val="nil"/>
          <w:left w:space="0" w:sz="0" w:val="nil"/>
          <w:bottom w:space="0" w:sz="0" w:val="nil"/>
          <w:right w:space="0" w:sz="0" w:val="nil"/>
          <w:between w:space="0" w:sz="0" w:val="nil"/>
        </w:pBdr>
        <w:shd w:fill="auto" w:val="clear"/>
        <w:spacing w:after="160" w:before="0" w:line="259" w:lineRule="auto"/>
        <w:ind w:left="720" w:right="0" w:firstLine="720"/>
        <w:jc w:val="left"/>
        <w:rPr>
          <w:rFonts w:ascii="Calibri" w:cs="Calibri" w:eastAsia="Calibri" w:hAnsi="Calibri"/>
          <w:b w:val="0"/>
          <w:i w:val="0"/>
          <w:smallCaps w:val="0"/>
          <w:strike w:val="0"/>
          <w:color w:val="000000"/>
          <w:sz w:val="28"/>
          <w:szCs w:val="28"/>
          <w:u w:val="none"/>
          <w:shd w:fill="f6b26b" w:val="clear"/>
          <w:vertAlign w:val="baseline"/>
        </w:rPr>
      </w:pPr>
      <w:r w:rsidDel="00000000" w:rsidR="00000000" w:rsidRPr="00000000">
        <w:rPr>
          <w:rFonts w:ascii="Calibri" w:cs="Calibri" w:eastAsia="Calibri" w:hAnsi="Calibri"/>
          <w:b w:val="0"/>
          <w:i w:val="0"/>
          <w:smallCaps w:val="0"/>
          <w:strike w:val="0"/>
          <w:color w:val="000000"/>
          <w:sz w:val="28"/>
          <w:szCs w:val="28"/>
          <w:u w:val="none"/>
          <w:shd w:fill="f6b26b" w:val="clear"/>
          <w:vertAlign w:val="baseline"/>
          <w:rtl w:val="0"/>
        </w:rPr>
        <w:t xml:space="preserve">the surname of the author, year of publication, page number</w: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657225</wp:posOffset>
                </wp:positionH>
                <wp:positionV relativeFrom="paragraph">
                  <wp:posOffset>28575</wp:posOffset>
                </wp:positionV>
                <wp:extent cx="190500" cy="264026"/>
                <wp:effectExtent b="0" l="0" r="0" t="0"/>
                <wp:wrapNone/>
                <wp:docPr id="10" name=""/>
                <a:graphic>
                  <a:graphicData uri="http://schemas.microsoft.com/office/word/2010/wordprocessingGroup">
                    <wpg:wgp>
                      <wpg:cNvGrpSpPr/>
                      <wpg:grpSpPr>
                        <a:xfrm>
                          <a:off x="5283384" y="3263162"/>
                          <a:ext cx="190500" cy="264026"/>
                          <a:chOff x="5283384" y="3263162"/>
                          <a:chExt cx="525000" cy="734400"/>
                        </a:xfrm>
                      </wpg:grpSpPr>
                      <wps:wsp>
                        <wps:cNvSpPr/>
                        <wps:cNvPr id="14" name="Shape 14"/>
                        <wps:spPr>
                          <a:xfrm>
                            <a:off x="5283384" y="3714662"/>
                            <a:ext cx="402600" cy="282900"/>
                          </a:xfrm>
                          <a:prstGeom prst="rect">
                            <a:avLst/>
                          </a:prstGeom>
                          <a:solidFill>
                            <a:schemeClr val="lt1"/>
                          </a:solidFill>
                          <a:ln cap="flat" cmpd="sng" w="12700">
                            <a:solidFill>
                              <a:schemeClr val="dk1"/>
                            </a:solidFill>
                            <a:prstDash val="solid"/>
                            <a:miter lim="800000"/>
                            <a:headEnd len="sm" w="sm" type="none"/>
                            <a:tailEnd len="sm" w="sm" type="none"/>
                          </a:ln>
                        </wps:spPr>
                        <wps:txbx>
                          <w:txbxContent>
                            <w:p w:rsidR="00000000" w:rsidDel="00000000" w:rsidP="00000000" w:rsidRDefault="00000000" w:rsidRPr="00000000">
                              <w:pPr>
                                <w:spacing w:after="160" w:before="0" w:line="258.99999618530273"/>
                                <w:ind w:left="0" w:right="0" w:firstLine="0"/>
                                <w:jc w:val="center"/>
                                <w:textDirection w:val="btLr"/>
                              </w:pPr>
                            </w:p>
                          </w:txbxContent>
                        </wps:txbx>
                        <wps:bodyPr anchorCtr="0" anchor="ctr" bIns="45700" lIns="91425" spcFirstLastPara="1" rIns="91425" wrap="square" tIns="45700">
                          <a:noAutofit/>
                        </wps:bodyPr>
                      </wps:wsp>
                      <wps:wsp>
                        <wps:cNvCnPr/>
                        <wps:spPr>
                          <a:xfrm flipH="1" rot="10800000">
                            <a:off x="5484684" y="3263162"/>
                            <a:ext cx="323700" cy="734400"/>
                          </a:xfrm>
                          <a:prstGeom prst="straightConnector1">
                            <a:avLst/>
                          </a:pr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wpg:wgp>
                  </a:graphicData>
                </a:graphic>
              </wp:anchor>
            </w:drawing>
          </mc:Choice>
          <mc:Fallback>
            <w:drawing>
              <wp:anchor allowOverlap="1" behindDoc="0" distB="0" distT="0" distL="114300" distR="114300" hidden="0" layoutInCell="1" locked="0" relativeHeight="0" simplePos="0">
                <wp:simplePos x="0" y="0"/>
                <wp:positionH relativeFrom="column">
                  <wp:posOffset>657225</wp:posOffset>
                </wp:positionH>
                <wp:positionV relativeFrom="paragraph">
                  <wp:posOffset>28575</wp:posOffset>
                </wp:positionV>
                <wp:extent cx="190500" cy="264026"/>
                <wp:effectExtent b="0" l="0" r="0" t="0"/>
                <wp:wrapNone/>
                <wp:docPr id="10" name="image10.png"/>
                <a:graphic>
                  <a:graphicData uri="http://schemas.openxmlformats.org/drawingml/2006/picture">
                    <pic:pic>
                      <pic:nvPicPr>
                        <pic:cNvPr id="0" name="image10.png"/>
                        <pic:cNvPicPr preferRelativeResize="0"/>
                      </pic:nvPicPr>
                      <pic:blipFill>
                        <a:blip r:embed="rId17"/>
                        <a:srcRect/>
                        <a:stretch>
                          <a:fillRect/>
                        </a:stretch>
                      </pic:blipFill>
                      <pic:spPr>
                        <a:xfrm>
                          <a:off x="0" y="0"/>
                          <a:ext cx="190500" cy="264026"/>
                        </a:xfrm>
                        <a:prstGeom prst="rect"/>
                        <a:ln/>
                      </pic:spPr>
                    </pic:pic>
                  </a:graphicData>
                </a:graphic>
              </wp:anchor>
            </w:drawing>
          </mc:Fallback>
        </mc:AlternateContent>
      </w:r>
    </w:p>
    <w:p w:rsidR="00000000" w:rsidDel="00000000" w:rsidP="00000000" w:rsidRDefault="00000000" w:rsidRPr="00000000" w14:paraId="00000036">
      <w:pPr>
        <w:rPr>
          <w:b w:val="1"/>
          <w:sz w:val="28"/>
          <w:szCs w:val="28"/>
        </w:rPr>
      </w:pPr>
      <w:r w:rsidDel="00000000" w:rsidR="00000000" w:rsidRPr="00000000">
        <w:rPr>
          <w:rtl w:val="0"/>
        </w:rPr>
      </w:r>
    </w:p>
    <w:p w:rsidR="00000000" w:rsidDel="00000000" w:rsidP="00000000" w:rsidRDefault="00000000" w:rsidRPr="00000000" w14:paraId="00000037">
      <w:pPr>
        <w:rPr>
          <w:b w:val="1"/>
          <w:sz w:val="28"/>
          <w:szCs w:val="28"/>
        </w:rPr>
      </w:pPr>
      <w:r w:rsidDel="00000000" w:rsidR="00000000" w:rsidRPr="00000000">
        <w:rPr>
          <w:b w:val="1"/>
          <w:sz w:val="28"/>
          <w:szCs w:val="28"/>
          <w:rtl w:val="0"/>
        </w:rPr>
        <w:t xml:space="preserve">2.  </w:t>
      </w:r>
      <w:r w:rsidDel="00000000" w:rsidR="00000000" w:rsidRPr="00000000">
        <w:rPr>
          <w:sz w:val="28"/>
          <w:szCs w:val="28"/>
          <w:rtl w:val="0"/>
        </w:rPr>
        <w:t xml:space="preserve">In your assignment you have included information from </w:t>
      </w:r>
      <w:r w:rsidDel="00000000" w:rsidR="00000000" w:rsidRPr="00000000">
        <w:rPr>
          <w:i w:val="1"/>
          <w:sz w:val="28"/>
          <w:szCs w:val="28"/>
          <w:rtl w:val="0"/>
        </w:rPr>
        <w:t xml:space="preserve">Essential Study Skills. The Complete Guide to Success at University</w:t>
      </w:r>
      <w:r w:rsidDel="00000000" w:rsidR="00000000" w:rsidRPr="00000000">
        <w:rPr>
          <w:sz w:val="28"/>
          <w:szCs w:val="28"/>
          <w:rtl w:val="0"/>
        </w:rPr>
        <w:t xml:space="preserve"> (2012) written by Tom Burns and Sandra Sinfield.  </w:t>
      </w:r>
      <w:r w:rsidDel="00000000" w:rsidR="00000000" w:rsidRPr="00000000">
        <w:rPr>
          <w:rtl w:val="0"/>
        </w:rPr>
      </w:r>
    </w:p>
    <w:p w:rsidR="00000000" w:rsidDel="00000000" w:rsidP="00000000" w:rsidRDefault="00000000" w:rsidRPr="00000000" w14:paraId="00000038">
      <w:pPr>
        <w:jc w:val="both"/>
        <w:rPr>
          <w:b w:val="1"/>
          <w:sz w:val="28"/>
          <w:szCs w:val="28"/>
          <w:u w:val="single"/>
        </w:rPr>
      </w:pPr>
      <w:r w:rsidDel="00000000" w:rsidR="00000000" w:rsidRPr="00000000">
        <w:rPr>
          <w:sz w:val="28"/>
          <w:szCs w:val="28"/>
          <w:rtl w:val="0"/>
        </w:rPr>
        <w:t xml:space="preserve">Two of the following citations are not correct. Which ones are they and why are they not correct?</w:t>
      </w:r>
      <w:r w:rsidDel="00000000" w:rsidR="00000000" w:rsidRPr="00000000">
        <w:rPr>
          <w:rtl w:val="0"/>
        </w:rPr>
      </w:r>
    </w:p>
    <w:p w:rsidR="00000000" w:rsidDel="00000000" w:rsidP="00000000" w:rsidRDefault="00000000" w:rsidRPr="00000000" w14:paraId="00000039">
      <w:pPr>
        <w:keepNext w:val="0"/>
        <w:keepLines w:val="0"/>
        <w:widowControl w:val="1"/>
        <w:pBdr>
          <w:top w:space="0" w:sz="0" w:val="nil"/>
          <w:left w:space="0" w:sz="0" w:val="nil"/>
          <w:bottom w:space="0" w:sz="0" w:val="nil"/>
          <w:right w:space="0" w:sz="0" w:val="nil"/>
          <w:between w:space="0" w:sz="0" w:val="nil"/>
        </w:pBdr>
        <w:shd w:fill="auto" w:val="clear"/>
        <w:spacing w:after="160" w:before="0" w:line="259" w:lineRule="auto"/>
        <w:ind w:left="720" w:right="0" w:firstLine="0"/>
        <w:jc w:val="left"/>
        <w:rPr>
          <w:rFonts w:ascii="Calibri" w:cs="Calibri" w:eastAsia="Calibri" w:hAnsi="Calibri"/>
          <w:b w:val="0"/>
          <w:i w:val="0"/>
          <w:smallCaps w:val="0"/>
          <w:strike w:val="0"/>
          <w:color w:val="000000"/>
          <w:sz w:val="28"/>
          <w:szCs w:val="28"/>
          <w:u w:val="none"/>
          <w:shd w:fill="auto" w:val="clear"/>
          <w:vertAlign w:val="baseline"/>
        </w:rPr>
      </w:pP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w:t>
      </w:r>
    </w:p>
    <w:p w:rsidR="00000000" w:rsidDel="00000000" w:rsidP="00000000" w:rsidRDefault="00000000" w:rsidRPr="00000000" w14:paraId="0000003A">
      <w:pPr>
        <w:jc w:val="both"/>
        <w:rPr>
          <w:sz w:val="28"/>
          <w:szCs w:val="28"/>
        </w:rPr>
      </w:pPr>
      <w:r w:rsidDel="00000000" w:rsidR="00000000" w:rsidRPr="00000000">
        <w:rPr>
          <w:sz w:val="28"/>
          <w:szCs w:val="28"/>
          <w:rtl w:val="0"/>
        </w:rPr>
        <w:t xml:space="preserve">(i)</w: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558800</wp:posOffset>
                </wp:positionH>
                <wp:positionV relativeFrom="paragraph">
                  <wp:posOffset>38100</wp:posOffset>
                </wp:positionV>
                <wp:extent cx="5098344" cy="808566"/>
                <wp:effectExtent b="0" l="0" r="0" t="0"/>
                <wp:wrapNone/>
                <wp:docPr id="2" name=""/>
                <a:graphic>
                  <a:graphicData uri="http://schemas.microsoft.com/office/word/2010/wordprocessingShape">
                    <wps:wsp>
                      <wps:cNvSpPr/>
                      <wps:cNvPr id="4" name="Shape 4"/>
                      <wps:spPr>
                        <a:xfrm>
                          <a:off x="2803178" y="3382067"/>
                          <a:ext cx="5085644" cy="795866"/>
                        </a:xfrm>
                        <a:prstGeom prst="rect">
                          <a:avLst/>
                        </a:prstGeom>
                        <a:solidFill>
                          <a:schemeClr val="lt1"/>
                        </a:solidFill>
                        <a:ln cap="flat" cmpd="sng" w="12700">
                          <a:solidFill>
                            <a:schemeClr val="dk1"/>
                          </a:solidFill>
                          <a:prstDash val="solid"/>
                          <a:miter lim="800000"/>
                          <a:headEnd len="sm" w="sm" type="none"/>
                          <a:tailEnd len="sm" w="sm" type="none"/>
                        </a:ln>
                      </wps:spPr>
                      <wps:txbx>
                        <w:txbxContent>
                          <w:p w:rsidR="00000000" w:rsidDel="00000000" w:rsidP="00000000" w:rsidRDefault="00000000" w:rsidRPr="00000000">
                            <w:pPr>
                              <w:spacing w:after="160" w:before="0" w:line="258.99999618530273"/>
                              <w:ind w:left="0" w:right="0" w:firstLine="0"/>
                              <w:jc w:val="both"/>
                              <w:textDirection w:val="btLr"/>
                            </w:pPr>
                            <w:r w:rsidDel="00000000" w:rsidR="00000000" w:rsidRPr="00000000">
                              <w:rPr>
                                <w:rFonts w:ascii="Calibri" w:cs="Calibri" w:eastAsia="Calibri" w:hAnsi="Calibri"/>
                                <w:b w:val="0"/>
                                <w:i w:val="0"/>
                                <w:smallCaps w:val="0"/>
                                <w:strike w:val="0"/>
                                <w:color w:val="000000"/>
                                <w:sz w:val="28"/>
                                <w:vertAlign w:val="baseline"/>
                              </w:rPr>
                              <w:t xml:space="preserve">Working in groups helps participants to develop important skills such as flexibility, diplomacy and the ability to listen and compromise (Burns, T. and Sinfield, S., 2012, p121). </w:t>
                            </w:r>
                          </w:p>
                          <w:p w:rsidR="00000000" w:rsidDel="00000000" w:rsidP="00000000" w:rsidRDefault="00000000" w:rsidRPr="00000000">
                            <w:pPr>
                              <w:spacing w:after="160" w:before="0" w:line="258.99999618530273"/>
                              <w:ind w:left="0" w:right="0" w:firstLine="0"/>
                              <w:jc w:val="center"/>
                              <w:textDirection w:val="btLr"/>
                            </w:pPr>
                            <w:r w:rsidDel="00000000" w:rsidR="00000000" w:rsidRPr="00000000">
                              <w:rPr>
                                <w:rFonts w:ascii="Calibri" w:cs="Calibri" w:eastAsia="Calibri" w:hAnsi="Calibri"/>
                                <w:b w:val="0"/>
                                <w:i w:val="0"/>
                                <w:smallCaps w:val="0"/>
                                <w:strike w:val="0"/>
                                <w:color w:val="000000"/>
                                <w:sz w:val="28"/>
                                <w:vertAlign w:val="baseline"/>
                              </w:rPr>
                            </w:r>
                          </w:p>
                          <w:p w:rsidR="00000000" w:rsidDel="00000000" w:rsidP="00000000" w:rsidRDefault="00000000" w:rsidRPr="00000000">
                            <w:pPr>
                              <w:spacing w:after="160" w:before="0" w:line="258.99999618530273"/>
                              <w:ind w:left="0" w:right="0" w:firstLine="0"/>
                              <w:jc w:val="center"/>
                              <w:textDirection w:val="btLr"/>
                            </w:pPr>
                            <w:r w:rsidDel="00000000" w:rsidR="00000000" w:rsidRPr="00000000">
                              <w:rPr>
                                <w:rFonts w:ascii="Calibri" w:cs="Calibri" w:eastAsia="Calibri" w:hAnsi="Calibri"/>
                                <w:b w:val="0"/>
                                <w:i w:val="0"/>
                                <w:smallCaps w:val="0"/>
                                <w:strike w:val="0"/>
                                <w:color w:val="000000"/>
                                <w:sz w:val="28"/>
                                <w:vertAlign w:val="baseline"/>
                              </w:rPr>
                            </w:r>
                          </w:p>
                          <w:p w:rsidR="00000000" w:rsidDel="00000000" w:rsidP="00000000" w:rsidRDefault="00000000" w:rsidRPr="00000000">
                            <w:pPr>
                              <w:spacing w:after="160" w:before="0" w:line="258.99999618530273"/>
                              <w:ind w:left="0" w:right="0" w:firstLine="0"/>
                              <w:jc w:val="center"/>
                              <w:textDirection w:val="btLr"/>
                            </w:pPr>
                            <w:r w:rsidDel="00000000" w:rsidR="00000000" w:rsidRPr="00000000">
                              <w:rPr>
                                <w:rFonts w:ascii="Calibri" w:cs="Calibri" w:eastAsia="Calibri" w:hAnsi="Calibri"/>
                                <w:b w:val="0"/>
                                <w:i w:val="0"/>
                                <w:smallCaps w:val="0"/>
                                <w:strike w:val="0"/>
                                <w:color w:val="000000"/>
                                <w:sz w:val="28"/>
                                <w:vertAlign w:val="baseline"/>
                              </w:rPr>
                            </w:r>
                          </w:p>
                          <w:p w:rsidR="00000000" w:rsidDel="00000000" w:rsidP="00000000" w:rsidRDefault="00000000" w:rsidRPr="00000000">
                            <w:pPr>
                              <w:spacing w:after="160" w:before="0" w:line="258.99999618530273"/>
                              <w:ind w:left="0" w:right="0" w:firstLine="0"/>
                              <w:jc w:val="center"/>
                              <w:textDirection w:val="btLr"/>
                            </w:pPr>
                            <w:r w:rsidDel="00000000" w:rsidR="00000000" w:rsidRPr="00000000">
                              <w:rPr>
                                <w:rFonts w:ascii="Calibri" w:cs="Calibri" w:eastAsia="Calibri" w:hAnsi="Calibri"/>
                                <w:b w:val="0"/>
                                <w:i w:val="0"/>
                                <w:smallCaps w:val="0"/>
                                <w:strike w:val="0"/>
                                <w:color w:val="000000"/>
                                <w:sz w:val="28"/>
                                <w:vertAlign w:val="baseline"/>
                              </w:rPr>
                            </w:r>
                          </w:p>
                        </w:txbxContent>
                      </wps:txbx>
                      <wps:bodyPr anchorCtr="0" anchor="ctr"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558800</wp:posOffset>
                </wp:positionH>
                <wp:positionV relativeFrom="paragraph">
                  <wp:posOffset>38100</wp:posOffset>
                </wp:positionV>
                <wp:extent cx="5098344" cy="808566"/>
                <wp:effectExtent b="0" l="0" r="0" t="0"/>
                <wp:wrapNone/>
                <wp:docPr id="2" name="image2.png"/>
                <a:graphic>
                  <a:graphicData uri="http://schemas.openxmlformats.org/drawingml/2006/picture">
                    <pic:pic>
                      <pic:nvPicPr>
                        <pic:cNvPr id="0" name="image2.png"/>
                        <pic:cNvPicPr preferRelativeResize="0"/>
                      </pic:nvPicPr>
                      <pic:blipFill>
                        <a:blip r:embed="rId18"/>
                        <a:srcRect/>
                        <a:stretch>
                          <a:fillRect/>
                        </a:stretch>
                      </pic:blipFill>
                      <pic:spPr>
                        <a:xfrm>
                          <a:off x="0" y="0"/>
                          <a:ext cx="5098344" cy="808566"/>
                        </a:xfrm>
                        <a:prstGeom prst="rect"/>
                        <a:ln/>
                      </pic:spPr>
                    </pic:pic>
                  </a:graphicData>
                </a:graphic>
              </wp:anchor>
            </w:drawing>
          </mc:Fallback>
        </mc:AlternateContent>
      </w:r>
    </w:p>
    <w:p w:rsidR="00000000" w:rsidDel="00000000" w:rsidP="00000000" w:rsidRDefault="00000000" w:rsidRPr="00000000" w14:paraId="0000003B">
      <w:pPr>
        <w:jc w:val="both"/>
        <w:rPr>
          <w:sz w:val="28"/>
          <w:szCs w:val="28"/>
        </w:rPr>
      </w:pPr>
      <w:r w:rsidDel="00000000" w:rsidR="00000000" w:rsidRPr="00000000">
        <w:rPr>
          <w:rtl w:val="0"/>
        </w:rPr>
      </w:r>
    </w:p>
    <w:p w:rsidR="00000000" w:rsidDel="00000000" w:rsidP="00000000" w:rsidRDefault="00000000" w:rsidRPr="00000000" w14:paraId="0000003C">
      <w:pPr>
        <w:jc w:val="both"/>
        <w:rPr>
          <w:sz w:val="28"/>
          <w:szCs w:val="28"/>
        </w:rPr>
      </w:pPr>
      <w:r w:rsidDel="00000000" w:rsidR="00000000" w:rsidRPr="00000000">
        <w:rPr>
          <w:rtl w:val="0"/>
        </w:rPr>
      </w:r>
    </w:p>
    <w:p w:rsidR="00000000" w:rsidDel="00000000" w:rsidP="00000000" w:rsidRDefault="00000000" w:rsidRPr="00000000" w14:paraId="0000003D">
      <w:pPr>
        <w:keepNext w:val="0"/>
        <w:keepLines w:val="0"/>
        <w:widowControl w:val="1"/>
        <w:pBdr>
          <w:top w:space="0" w:sz="0" w:val="nil"/>
          <w:left w:space="0" w:sz="0" w:val="nil"/>
          <w:bottom w:space="0" w:sz="0" w:val="nil"/>
          <w:right w:space="0" w:sz="0" w:val="nil"/>
          <w:between w:space="0" w:sz="0" w:val="nil"/>
        </w:pBdr>
        <w:shd w:fill="auto" w:val="clear"/>
        <w:spacing w:after="160" w:before="0" w:line="259" w:lineRule="auto"/>
        <w:ind w:left="720" w:right="0" w:firstLine="0"/>
        <w:jc w:val="both"/>
        <w:rPr>
          <w:rFonts w:ascii="Calibri" w:cs="Calibri" w:eastAsia="Calibri" w:hAnsi="Calibri"/>
          <w:b w:val="0"/>
          <w:i w:val="0"/>
          <w:smallCaps w:val="0"/>
          <w:strike w:val="0"/>
          <w:color w:val="000000"/>
          <w:sz w:val="28"/>
          <w:szCs w:val="28"/>
          <w:u w:val="none"/>
          <w:shd w:fill="auto" w:val="clear"/>
          <w:vertAlign w:val="baseline"/>
        </w:rPr>
      </w:pP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584200</wp:posOffset>
                </wp:positionH>
                <wp:positionV relativeFrom="paragraph">
                  <wp:posOffset>101600</wp:posOffset>
                </wp:positionV>
                <wp:extent cx="5075767" cy="865011"/>
                <wp:effectExtent b="0" l="0" r="0" t="0"/>
                <wp:wrapNone/>
                <wp:docPr id="11" name=""/>
                <a:graphic>
                  <a:graphicData uri="http://schemas.microsoft.com/office/word/2010/wordprocessingShape">
                    <wps:wsp>
                      <wps:cNvSpPr/>
                      <wps:cNvPr id="16" name="Shape 16"/>
                      <wps:spPr>
                        <a:xfrm>
                          <a:off x="2814467" y="3353845"/>
                          <a:ext cx="5063067" cy="852311"/>
                        </a:xfrm>
                        <a:prstGeom prst="rect">
                          <a:avLst/>
                        </a:prstGeom>
                        <a:solidFill>
                          <a:schemeClr val="lt1"/>
                        </a:solidFill>
                        <a:ln cap="flat" cmpd="sng" w="12700">
                          <a:solidFill>
                            <a:schemeClr val="dk1"/>
                          </a:solidFill>
                          <a:prstDash val="solid"/>
                          <a:miter lim="800000"/>
                          <a:headEnd len="sm" w="sm" type="none"/>
                          <a:tailEnd len="sm" w="sm" type="none"/>
                        </a:ln>
                      </wps:spPr>
                      <wps:txbx>
                        <w:txbxContent>
                          <w:p w:rsidR="00000000" w:rsidDel="00000000" w:rsidP="00000000" w:rsidRDefault="00000000" w:rsidRPr="00000000">
                            <w:pPr>
                              <w:spacing w:after="160" w:before="0" w:line="258.99999618530273"/>
                              <w:ind w:left="0" w:right="0" w:firstLine="0"/>
                              <w:jc w:val="both"/>
                              <w:textDirection w:val="btLr"/>
                            </w:pPr>
                            <w:r w:rsidDel="00000000" w:rsidR="00000000" w:rsidRPr="00000000">
                              <w:rPr>
                                <w:rFonts w:ascii="Calibri" w:cs="Calibri" w:eastAsia="Calibri" w:hAnsi="Calibri"/>
                                <w:b w:val="0"/>
                                <w:i w:val="0"/>
                                <w:smallCaps w:val="0"/>
                                <w:strike w:val="0"/>
                                <w:color w:val="000000"/>
                                <w:sz w:val="28"/>
                                <w:vertAlign w:val="baseline"/>
                              </w:rPr>
                              <w:t xml:space="preserve">Some people are reluctant to work in a group, among other things because they do not want to depend on members who in their opinion do not pull their weight (Burns, 2012, p121).</w:t>
                            </w:r>
                          </w:p>
                          <w:p w:rsidR="00000000" w:rsidDel="00000000" w:rsidP="00000000" w:rsidRDefault="00000000" w:rsidRPr="00000000">
                            <w:pPr>
                              <w:spacing w:after="160" w:before="0" w:line="258.99999618530273"/>
                              <w:ind w:left="0" w:right="0" w:firstLine="0"/>
                              <w:jc w:val="both"/>
                              <w:textDirection w:val="btLr"/>
                            </w:pPr>
                            <w:r w:rsidDel="00000000" w:rsidR="00000000" w:rsidRPr="00000000">
                              <w:rPr>
                                <w:rFonts w:ascii="Calibri" w:cs="Calibri" w:eastAsia="Calibri" w:hAnsi="Calibri"/>
                                <w:b w:val="0"/>
                                <w:i w:val="0"/>
                                <w:smallCaps w:val="0"/>
                                <w:strike w:val="0"/>
                                <w:color w:val="000000"/>
                                <w:sz w:val="28"/>
                                <w:vertAlign w:val="baseline"/>
                              </w:rPr>
                            </w:r>
                          </w:p>
                          <w:p w:rsidR="00000000" w:rsidDel="00000000" w:rsidP="00000000" w:rsidRDefault="00000000" w:rsidRPr="00000000">
                            <w:pPr>
                              <w:spacing w:after="160" w:before="0" w:line="258.99999618530273"/>
                              <w:ind w:left="0" w:right="0" w:firstLine="0"/>
                              <w:jc w:val="both"/>
                              <w:textDirection w:val="btLr"/>
                            </w:pPr>
                            <w:r w:rsidDel="00000000" w:rsidR="00000000" w:rsidRPr="00000000">
                              <w:rPr>
                                <w:rFonts w:ascii="Calibri" w:cs="Calibri" w:eastAsia="Calibri" w:hAnsi="Calibri"/>
                                <w:b w:val="0"/>
                                <w:i w:val="0"/>
                                <w:smallCaps w:val="0"/>
                                <w:strike w:val="0"/>
                                <w:color w:val="000000"/>
                                <w:sz w:val="28"/>
                                <w:vertAlign w:val="baseline"/>
                              </w:rPr>
                            </w:r>
                          </w:p>
                          <w:p w:rsidR="00000000" w:rsidDel="00000000" w:rsidP="00000000" w:rsidRDefault="00000000" w:rsidRPr="00000000">
                            <w:pPr>
                              <w:spacing w:after="160" w:before="0" w:line="258.99999618530273"/>
                              <w:ind w:left="0" w:right="0" w:firstLine="0"/>
                              <w:jc w:val="both"/>
                              <w:textDirection w:val="btLr"/>
                            </w:pPr>
                            <w:r w:rsidDel="00000000" w:rsidR="00000000" w:rsidRPr="00000000">
                              <w:rPr>
                                <w:rFonts w:ascii="Calibri" w:cs="Calibri" w:eastAsia="Calibri" w:hAnsi="Calibri"/>
                                <w:b w:val="0"/>
                                <w:i w:val="0"/>
                                <w:smallCaps w:val="0"/>
                                <w:strike w:val="0"/>
                                <w:color w:val="000000"/>
                                <w:sz w:val="28"/>
                                <w:vertAlign w:val="baseline"/>
                              </w:rPr>
                            </w:r>
                          </w:p>
                          <w:p w:rsidR="00000000" w:rsidDel="00000000" w:rsidP="00000000" w:rsidRDefault="00000000" w:rsidRPr="00000000">
                            <w:pPr>
                              <w:spacing w:after="160" w:before="0" w:line="258.99999618530273"/>
                              <w:ind w:left="0" w:right="0" w:firstLine="0"/>
                              <w:jc w:val="center"/>
                              <w:textDirection w:val="btLr"/>
                            </w:pPr>
                            <w:r w:rsidDel="00000000" w:rsidR="00000000" w:rsidRPr="00000000">
                              <w:rPr>
                                <w:rFonts w:ascii="Calibri" w:cs="Calibri" w:eastAsia="Calibri" w:hAnsi="Calibri"/>
                                <w:b w:val="0"/>
                                <w:i w:val="0"/>
                                <w:smallCaps w:val="0"/>
                                <w:strike w:val="0"/>
                                <w:color w:val="000000"/>
                                <w:sz w:val="28"/>
                                <w:vertAlign w:val="baseline"/>
                              </w:rPr>
                            </w:r>
                          </w:p>
                        </w:txbxContent>
                      </wps:txbx>
                      <wps:bodyPr anchorCtr="0" anchor="ctr"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584200</wp:posOffset>
                </wp:positionH>
                <wp:positionV relativeFrom="paragraph">
                  <wp:posOffset>101600</wp:posOffset>
                </wp:positionV>
                <wp:extent cx="5075767" cy="865011"/>
                <wp:effectExtent b="0" l="0" r="0" t="0"/>
                <wp:wrapNone/>
                <wp:docPr id="11" name="image11.png"/>
                <a:graphic>
                  <a:graphicData uri="http://schemas.openxmlformats.org/drawingml/2006/picture">
                    <pic:pic>
                      <pic:nvPicPr>
                        <pic:cNvPr id="0" name="image11.png"/>
                        <pic:cNvPicPr preferRelativeResize="0"/>
                      </pic:nvPicPr>
                      <pic:blipFill>
                        <a:blip r:embed="rId19"/>
                        <a:srcRect/>
                        <a:stretch>
                          <a:fillRect/>
                        </a:stretch>
                      </pic:blipFill>
                      <pic:spPr>
                        <a:xfrm>
                          <a:off x="0" y="0"/>
                          <a:ext cx="5075767" cy="865011"/>
                        </a:xfrm>
                        <a:prstGeom prst="rect"/>
                        <a:ln/>
                      </pic:spPr>
                    </pic:pic>
                  </a:graphicData>
                </a:graphic>
              </wp:anchor>
            </w:drawing>
          </mc:Fallback>
        </mc:AlternateContent>
      </w:r>
    </w:p>
    <w:p w:rsidR="00000000" w:rsidDel="00000000" w:rsidP="00000000" w:rsidRDefault="00000000" w:rsidRPr="00000000" w14:paraId="0000003E">
      <w:pPr>
        <w:jc w:val="both"/>
        <w:rPr>
          <w:sz w:val="28"/>
          <w:szCs w:val="28"/>
        </w:rPr>
      </w:pPr>
      <w:r w:rsidDel="00000000" w:rsidR="00000000" w:rsidRPr="00000000">
        <w:rPr>
          <w:sz w:val="28"/>
          <w:szCs w:val="28"/>
          <w:rtl w:val="0"/>
        </w:rPr>
        <w:t xml:space="preserve">(ii)</w:t>
      </w:r>
    </w:p>
    <w:p w:rsidR="00000000" w:rsidDel="00000000" w:rsidP="00000000" w:rsidRDefault="00000000" w:rsidRPr="00000000" w14:paraId="0000003F">
      <w:pPr>
        <w:keepNext w:val="0"/>
        <w:keepLines w:val="0"/>
        <w:widowControl w:val="1"/>
        <w:pBdr>
          <w:top w:space="0" w:sz="0" w:val="nil"/>
          <w:left w:space="0" w:sz="0" w:val="nil"/>
          <w:bottom w:space="0" w:sz="0" w:val="nil"/>
          <w:right w:space="0" w:sz="0" w:val="nil"/>
          <w:between w:space="0" w:sz="0" w:val="nil"/>
        </w:pBdr>
        <w:shd w:fill="auto" w:val="clear"/>
        <w:spacing w:after="0" w:before="0" w:line="259" w:lineRule="auto"/>
        <w:ind w:left="720" w:right="0" w:firstLine="0"/>
        <w:jc w:val="both"/>
        <w:rPr>
          <w:rFonts w:ascii="Calibri" w:cs="Calibri" w:eastAsia="Calibri" w:hAnsi="Calibri"/>
          <w:b w:val="0"/>
          <w:i w:val="0"/>
          <w:smallCaps w:val="0"/>
          <w:strike w:val="0"/>
          <w:color w:val="00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040">
      <w:pPr>
        <w:keepNext w:val="0"/>
        <w:keepLines w:val="0"/>
        <w:widowControl w:val="1"/>
        <w:pBdr>
          <w:top w:space="0" w:sz="0" w:val="nil"/>
          <w:left w:space="0" w:sz="0" w:val="nil"/>
          <w:bottom w:space="0" w:sz="0" w:val="nil"/>
          <w:right w:space="0" w:sz="0" w:val="nil"/>
          <w:between w:space="0" w:sz="0" w:val="nil"/>
        </w:pBdr>
        <w:shd w:fill="auto" w:val="clear"/>
        <w:spacing w:after="0" w:before="0" w:line="259" w:lineRule="auto"/>
        <w:ind w:left="720" w:right="0" w:firstLine="0"/>
        <w:jc w:val="both"/>
        <w:rPr>
          <w:rFonts w:ascii="Calibri" w:cs="Calibri" w:eastAsia="Calibri" w:hAnsi="Calibri"/>
          <w:b w:val="0"/>
          <w:i w:val="0"/>
          <w:smallCaps w:val="0"/>
          <w:strike w:val="0"/>
          <w:color w:val="00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041">
      <w:pPr>
        <w:keepNext w:val="0"/>
        <w:keepLines w:val="0"/>
        <w:widowControl w:val="1"/>
        <w:pBdr>
          <w:top w:space="0" w:sz="0" w:val="nil"/>
          <w:left w:space="0" w:sz="0" w:val="nil"/>
          <w:bottom w:space="0" w:sz="0" w:val="nil"/>
          <w:right w:space="0" w:sz="0" w:val="nil"/>
          <w:between w:space="0" w:sz="0" w:val="nil"/>
        </w:pBdr>
        <w:shd w:fill="auto" w:val="clear"/>
        <w:spacing w:after="160" w:before="0" w:line="259" w:lineRule="auto"/>
        <w:ind w:left="720" w:right="0" w:firstLine="0"/>
        <w:jc w:val="both"/>
        <w:rPr>
          <w:rFonts w:ascii="Calibri" w:cs="Calibri" w:eastAsia="Calibri" w:hAnsi="Calibri"/>
          <w:b w:val="0"/>
          <w:i w:val="0"/>
          <w:smallCaps w:val="0"/>
          <w:strike w:val="0"/>
          <w:color w:val="000000"/>
          <w:sz w:val="28"/>
          <w:szCs w:val="28"/>
          <w:u w:val="none"/>
          <w:shd w:fill="auto" w:val="clear"/>
          <w:vertAlign w:val="baseline"/>
        </w:rPr>
      </w:pP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571500</wp:posOffset>
                </wp:positionH>
                <wp:positionV relativeFrom="paragraph">
                  <wp:posOffset>76200</wp:posOffset>
                </wp:positionV>
                <wp:extent cx="5097780" cy="836789"/>
                <wp:effectExtent b="0" l="0" r="0" t="0"/>
                <wp:wrapNone/>
                <wp:docPr id="15" name=""/>
                <a:graphic>
                  <a:graphicData uri="http://schemas.microsoft.com/office/word/2010/wordprocessingShape">
                    <wps:wsp>
                      <wps:cNvSpPr/>
                      <wps:cNvPr id="23" name="Shape 23"/>
                      <wps:spPr>
                        <a:xfrm>
                          <a:off x="2803460" y="3367956"/>
                          <a:ext cx="5085080" cy="824089"/>
                        </a:xfrm>
                        <a:prstGeom prst="rect">
                          <a:avLst/>
                        </a:prstGeom>
                        <a:solidFill>
                          <a:schemeClr val="lt1"/>
                        </a:solidFill>
                        <a:ln cap="flat" cmpd="sng" w="12700">
                          <a:solidFill>
                            <a:schemeClr val="dk1"/>
                          </a:solidFill>
                          <a:prstDash val="solid"/>
                          <a:miter lim="800000"/>
                          <a:headEnd len="sm" w="sm" type="none"/>
                          <a:tailEnd len="sm" w="sm" type="none"/>
                        </a:ln>
                      </wps:spPr>
                      <wps:txbx>
                        <w:txbxContent>
                          <w:p w:rsidR="00000000" w:rsidDel="00000000" w:rsidP="00000000" w:rsidRDefault="00000000" w:rsidRPr="00000000">
                            <w:pPr>
                              <w:spacing w:after="160" w:before="0" w:line="258.99999618530273"/>
                              <w:ind w:left="0" w:right="0" w:firstLine="0"/>
                              <w:jc w:val="both"/>
                              <w:textDirection w:val="btLr"/>
                            </w:pPr>
                            <w:r w:rsidDel="00000000" w:rsidR="00000000" w:rsidRPr="00000000">
                              <w:rPr>
                                <w:rFonts w:ascii="Calibri" w:cs="Calibri" w:eastAsia="Calibri" w:hAnsi="Calibri"/>
                                <w:b w:val="0"/>
                                <w:i w:val="0"/>
                                <w:smallCaps w:val="0"/>
                                <w:strike w:val="0"/>
                                <w:color w:val="000000"/>
                                <w:sz w:val="28"/>
                                <w:vertAlign w:val="baseline"/>
                              </w:rPr>
                              <w:t xml:space="preserve">Burns and Sinfield (2012, p121) point out that in the case of students an advantage of team work is that it can offer social support and “break down the isolation often associated with being a student”.</w:t>
                            </w:r>
                          </w:p>
                          <w:p w:rsidR="00000000" w:rsidDel="00000000" w:rsidP="00000000" w:rsidRDefault="00000000" w:rsidRPr="00000000">
                            <w:pPr>
                              <w:spacing w:after="160" w:before="0" w:line="258.99999618530273"/>
                              <w:ind w:left="0" w:right="0" w:firstLine="0"/>
                              <w:jc w:val="center"/>
                              <w:textDirection w:val="btLr"/>
                            </w:pPr>
                            <w:r w:rsidDel="00000000" w:rsidR="00000000" w:rsidRPr="00000000">
                              <w:rPr>
                                <w:rFonts w:ascii="Calibri" w:cs="Calibri" w:eastAsia="Calibri" w:hAnsi="Calibri"/>
                                <w:b w:val="0"/>
                                <w:i w:val="0"/>
                                <w:smallCaps w:val="0"/>
                                <w:strike w:val="0"/>
                                <w:color w:val="000000"/>
                                <w:sz w:val="28"/>
                                <w:vertAlign w:val="baseline"/>
                              </w:rPr>
                            </w:r>
                          </w:p>
                          <w:p w:rsidR="00000000" w:rsidDel="00000000" w:rsidP="00000000" w:rsidRDefault="00000000" w:rsidRPr="00000000">
                            <w:pPr>
                              <w:spacing w:after="160" w:before="0" w:line="258.99999618530273"/>
                              <w:ind w:left="0" w:right="0" w:firstLine="0"/>
                              <w:jc w:val="center"/>
                              <w:textDirection w:val="btLr"/>
                            </w:pPr>
                            <w:r w:rsidDel="00000000" w:rsidR="00000000" w:rsidRPr="00000000">
                              <w:rPr>
                                <w:rFonts w:ascii="Calibri" w:cs="Calibri" w:eastAsia="Calibri" w:hAnsi="Calibri"/>
                                <w:b w:val="0"/>
                                <w:i w:val="0"/>
                                <w:smallCaps w:val="0"/>
                                <w:strike w:val="0"/>
                                <w:color w:val="000000"/>
                                <w:sz w:val="28"/>
                                <w:vertAlign w:val="baseline"/>
                              </w:rPr>
                            </w:r>
                          </w:p>
                          <w:p w:rsidR="00000000" w:rsidDel="00000000" w:rsidP="00000000" w:rsidRDefault="00000000" w:rsidRPr="00000000">
                            <w:pPr>
                              <w:spacing w:after="160" w:before="0" w:line="258.99999618530273"/>
                              <w:ind w:left="0" w:right="0" w:firstLine="0"/>
                              <w:jc w:val="center"/>
                              <w:textDirection w:val="btLr"/>
                            </w:pPr>
                            <w:r w:rsidDel="00000000" w:rsidR="00000000" w:rsidRPr="00000000">
                              <w:rPr>
                                <w:rFonts w:ascii="Calibri" w:cs="Calibri" w:eastAsia="Calibri" w:hAnsi="Calibri"/>
                                <w:b w:val="0"/>
                                <w:i w:val="0"/>
                                <w:smallCaps w:val="0"/>
                                <w:strike w:val="0"/>
                                <w:color w:val="000000"/>
                                <w:sz w:val="28"/>
                                <w:vertAlign w:val="baseline"/>
                              </w:rPr>
                            </w:r>
                          </w:p>
                          <w:p w:rsidR="00000000" w:rsidDel="00000000" w:rsidP="00000000" w:rsidRDefault="00000000" w:rsidRPr="00000000">
                            <w:pPr>
                              <w:spacing w:after="160" w:before="0" w:line="258.99999618530273"/>
                              <w:ind w:left="0" w:right="0" w:firstLine="0"/>
                              <w:jc w:val="center"/>
                              <w:textDirection w:val="btLr"/>
                            </w:pPr>
                            <w:r w:rsidDel="00000000" w:rsidR="00000000" w:rsidRPr="00000000">
                              <w:rPr>
                                <w:rFonts w:ascii="Calibri" w:cs="Calibri" w:eastAsia="Calibri" w:hAnsi="Calibri"/>
                                <w:b w:val="0"/>
                                <w:i w:val="0"/>
                                <w:smallCaps w:val="0"/>
                                <w:strike w:val="0"/>
                                <w:color w:val="000000"/>
                                <w:sz w:val="28"/>
                                <w:vertAlign w:val="baseline"/>
                              </w:rPr>
                            </w:r>
                          </w:p>
                        </w:txbxContent>
                      </wps:txbx>
                      <wps:bodyPr anchorCtr="0" anchor="ctr"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571500</wp:posOffset>
                </wp:positionH>
                <wp:positionV relativeFrom="paragraph">
                  <wp:posOffset>76200</wp:posOffset>
                </wp:positionV>
                <wp:extent cx="5097780" cy="836789"/>
                <wp:effectExtent b="0" l="0" r="0" t="0"/>
                <wp:wrapNone/>
                <wp:docPr id="15" name="image16.png"/>
                <a:graphic>
                  <a:graphicData uri="http://schemas.openxmlformats.org/drawingml/2006/picture">
                    <pic:pic>
                      <pic:nvPicPr>
                        <pic:cNvPr id="0" name="image16.png"/>
                        <pic:cNvPicPr preferRelativeResize="0"/>
                      </pic:nvPicPr>
                      <pic:blipFill>
                        <a:blip r:embed="rId20"/>
                        <a:srcRect/>
                        <a:stretch>
                          <a:fillRect/>
                        </a:stretch>
                      </pic:blipFill>
                      <pic:spPr>
                        <a:xfrm>
                          <a:off x="0" y="0"/>
                          <a:ext cx="5097780" cy="836789"/>
                        </a:xfrm>
                        <a:prstGeom prst="rect"/>
                        <a:ln/>
                      </pic:spPr>
                    </pic:pic>
                  </a:graphicData>
                </a:graphic>
              </wp:anchor>
            </w:drawing>
          </mc:Fallback>
        </mc:AlternateContent>
      </w:r>
    </w:p>
    <w:p w:rsidR="00000000" w:rsidDel="00000000" w:rsidP="00000000" w:rsidRDefault="00000000" w:rsidRPr="00000000" w14:paraId="00000042">
      <w:pPr>
        <w:jc w:val="both"/>
        <w:rPr>
          <w:sz w:val="28"/>
          <w:szCs w:val="28"/>
        </w:rPr>
      </w:pPr>
      <w:r w:rsidDel="00000000" w:rsidR="00000000" w:rsidRPr="00000000">
        <w:rPr>
          <w:sz w:val="28"/>
          <w:szCs w:val="28"/>
          <w:rtl w:val="0"/>
        </w:rPr>
        <w:t xml:space="preserve">(iii)</w:t>
      </w:r>
    </w:p>
    <w:p w:rsidR="00000000" w:rsidDel="00000000" w:rsidP="00000000" w:rsidRDefault="00000000" w:rsidRPr="00000000" w14:paraId="00000043">
      <w:pPr>
        <w:jc w:val="both"/>
        <w:rPr>
          <w:b w:val="1"/>
          <w:sz w:val="28"/>
          <w:szCs w:val="28"/>
        </w:rPr>
      </w:pPr>
      <w:r w:rsidDel="00000000" w:rsidR="00000000" w:rsidRPr="00000000">
        <w:rPr>
          <w:rtl w:val="0"/>
        </w:rPr>
      </w:r>
    </w:p>
    <w:p w:rsidR="00000000" w:rsidDel="00000000" w:rsidP="00000000" w:rsidRDefault="00000000" w:rsidRPr="00000000" w14:paraId="00000044">
      <w:pPr>
        <w:jc w:val="both"/>
        <w:rPr>
          <w:b w:val="1"/>
          <w:sz w:val="28"/>
          <w:szCs w:val="28"/>
        </w:rPr>
      </w:pPr>
      <w:r w:rsidDel="00000000" w:rsidR="00000000" w:rsidRPr="00000000">
        <w:rPr>
          <w:rtl w:val="0"/>
        </w:rPr>
      </w:r>
    </w:p>
    <w:p w:rsidR="00000000" w:rsidDel="00000000" w:rsidP="00000000" w:rsidRDefault="00000000" w:rsidRPr="00000000" w14:paraId="00000045">
      <w:pPr>
        <w:jc w:val="both"/>
        <w:rPr>
          <w:b w:val="1"/>
          <w:sz w:val="28"/>
          <w:szCs w:val="28"/>
        </w:rPr>
      </w:pPr>
      <w:r w:rsidDel="00000000" w:rsidR="00000000" w:rsidRPr="00000000">
        <w:rPr>
          <w:rtl w:val="0"/>
        </w:rPr>
      </w:r>
    </w:p>
    <w:p w:rsidR="00000000" w:rsidDel="00000000" w:rsidP="00000000" w:rsidRDefault="00000000" w:rsidRPr="00000000" w14:paraId="00000046">
      <w:pPr>
        <w:jc w:val="both"/>
        <w:rPr>
          <w:b w:val="1"/>
          <w:sz w:val="28"/>
          <w:szCs w:val="28"/>
        </w:rPr>
      </w:pPr>
      <w:r w:rsidDel="00000000" w:rsidR="00000000" w:rsidRPr="00000000">
        <w:rPr>
          <w:b w:val="1"/>
          <w:sz w:val="28"/>
          <w:szCs w:val="28"/>
          <w:rtl w:val="0"/>
        </w:rPr>
        <w:t xml:space="preserve">3. </w:t>
      </w:r>
      <w:r w:rsidDel="00000000" w:rsidR="00000000" w:rsidRPr="00000000">
        <w:rPr>
          <w:color w:val="000000"/>
          <w:sz w:val="28"/>
          <w:szCs w:val="28"/>
          <w:rtl w:val="0"/>
        </w:rPr>
        <w:t xml:space="preserve">Choose one option to complete the following sentences:</w:t>
      </w:r>
      <w:r w:rsidDel="00000000" w:rsidR="00000000" w:rsidRPr="00000000">
        <w:rPr>
          <w:rtl w:val="0"/>
        </w:rPr>
      </w:r>
    </w:p>
    <w:p w:rsidR="00000000" w:rsidDel="00000000" w:rsidP="00000000" w:rsidRDefault="00000000" w:rsidRPr="00000000" w14:paraId="00000047">
      <w:pPr>
        <w:spacing w:after="280" w:before="280" w:line="240" w:lineRule="auto"/>
        <w:rPr>
          <w:color w:val="000000"/>
          <w:sz w:val="28"/>
          <w:szCs w:val="28"/>
        </w:rPr>
      </w:pPr>
      <w:r w:rsidDel="00000000" w:rsidR="00000000" w:rsidRPr="00000000">
        <w:rPr>
          <w:color w:val="000000"/>
          <w:sz w:val="28"/>
          <w:szCs w:val="28"/>
          <w:rtl w:val="0"/>
        </w:rPr>
        <w:t xml:space="preserve">a) The reference list is presented in alphabetical order by</w:t>
      </w:r>
    </w:p>
    <w:p w:rsidR="00000000" w:rsidDel="00000000" w:rsidP="00000000" w:rsidRDefault="00000000" w:rsidRPr="00000000" w14:paraId="00000048">
      <w:pPr>
        <w:spacing w:after="280" w:before="280" w:line="240" w:lineRule="auto"/>
        <w:ind w:firstLine="720"/>
        <w:rPr>
          <w:color w:val="000000"/>
          <w:sz w:val="28"/>
          <w:szCs w:val="28"/>
        </w:rPr>
      </w:pPr>
      <w:r w:rsidDel="00000000" w:rsidR="00000000" w:rsidRPr="00000000">
        <w:rPr>
          <w:color w:val="000000"/>
          <w:sz w:val="28"/>
          <w:szCs w:val="28"/>
        </w:rPr>
        <w:drawing>
          <wp:inline distB="0" distT="0" distL="0" distR="0">
            <wp:extent cx="140335" cy="146050"/>
            <wp:effectExtent b="0" l="0" r="0" t="0"/>
            <wp:docPr id="16" name="image13.png"/>
            <a:graphic>
              <a:graphicData uri="http://schemas.openxmlformats.org/drawingml/2006/picture">
                <pic:pic>
                  <pic:nvPicPr>
                    <pic:cNvPr id="0" name="image13.png"/>
                    <pic:cNvPicPr preferRelativeResize="0"/>
                  </pic:nvPicPr>
                  <pic:blipFill>
                    <a:blip r:embed="rId21"/>
                    <a:srcRect b="0" l="0" r="0" t="0"/>
                    <a:stretch>
                      <a:fillRect/>
                    </a:stretch>
                  </pic:blipFill>
                  <pic:spPr>
                    <a:xfrm>
                      <a:off x="0" y="0"/>
                      <a:ext cx="140335" cy="146050"/>
                    </a:xfrm>
                    <a:prstGeom prst="rect"/>
                    <a:ln/>
                  </pic:spPr>
                </pic:pic>
              </a:graphicData>
            </a:graphic>
          </wp:inline>
        </w:drawing>
      </w:r>
      <w:r w:rsidDel="00000000" w:rsidR="00000000" w:rsidRPr="00000000">
        <w:rPr>
          <w:color w:val="000000"/>
          <w:sz w:val="28"/>
          <w:szCs w:val="28"/>
          <w:rtl w:val="0"/>
        </w:rPr>
        <w:t xml:space="preserve">  the author’s first name</w:t>
      </w:r>
    </w:p>
    <w:p w:rsidR="00000000" w:rsidDel="00000000" w:rsidP="00000000" w:rsidRDefault="00000000" w:rsidRPr="00000000" w14:paraId="00000049">
      <w:pPr>
        <w:spacing w:after="280" w:before="280" w:line="240" w:lineRule="auto"/>
        <w:ind w:firstLine="720"/>
        <w:rPr>
          <w:color w:val="000000"/>
          <w:sz w:val="28"/>
          <w:szCs w:val="28"/>
          <w:shd w:fill="e69138" w:val="clear"/>
        </w:rPr>
      </w:pPr>
      <w:r w:rsidDel="00000000" w:rsidR="00000000" w:rsidRPr="00000000">
        <w:rPr>
          <w:color w:val="000000"/>
          <w:sz w:val="28"/>
          <w:szCs w:val="28"/>
        </w:rPr>
        <w:drawing>
          <wp:inline distB="0" distT="0" distL="0" distR="0">
            <wp:extent cx="190500" cy="190500"/>
            <wp:effectExtent b="0" l="0" r="0" t="0"/>
            <wp:docPr id="18" name="image13.png"/>
            <a:graphic>
              <a:graphicData uri="http://schemas.openxmlformats.org/drawingml/2006/picture">
                <pic:pic>
                  <pic:nvPicPr>
                    <pic:cNvPr id="0" name="image13.png"/>
                    <pic:cNvPicPr preferRelativeResize="0"/>
                  </pic:nvPicPr>
                  <pic:blipFill>
                    <a:blip r:embed="rId21"/>
                    <a:srcRect b="0" l="0" r="0" t="0"/>
                    <a:stretch>
                      <a:fillRect/>
                    </a:stretch>
                  </pic:blipFill>
                  <pic:spPr>
                    <a:xfrm>
                      <a:off x="0" y="0"/>
                      <a:ext cx="190500" cy="190500"/>
                    </a:xfrm>
                    <a:prstGeom prst="rect"/>
                    <a:ln/>
                  </pic:spPr>
                </pic:pic>
              </a:graphicData>
            </a:graphic>
          </wp:inline>
        </w:drawing>
      </w:r>
      <w:r w:rsidDel="00000000" w:rsidR="00000000" w:rsidRPr="00000000">
        <w:rPr>
          <w:color w:val="000000"/>
          <w:sz w:val="28"/>
          <w:szCs w:val="28"/>
          <w:rtl w:val="0"/>
        </w:rPr>
        <w:t xml:space="preserve">  </w:t>
      </w:r>
      <w:r w:rsidDel="00000000" w:rsidR="00000000" w:rsidRPr="00000000">
        <w:rPr>
          <w:color w:val="000000"/>
          <w:sz w:val="28"/>
          <w:szCs w:val="28"/>
          <w:shd w:fill="e69138" w:val="clear"/>
          <w:rtl w:val="0"/>
        </w:rPr>
        <w:t xml:space="preserve">the author’s surname</w:t>
      </w:r>
    </w:p>
    <w:p w:rsidR="00000000" w:rsidDel="00000000" w:rsidP="00000000" w:rsidRDefault="00000000" w:rsidRPr="00000000" w14:paraId="0000004A">
      <w:pPr>
        <w:spacing w:after="280" w:before="280" w:line="240" w:lineRule="auto"/>
        <w:rPr>
          <w:color w:val="000000"/>
          <w:sz w:val="28"/>
          <w:szCs w:val="28"/>
        </w:rPr>
      </w:pPr>
      <w:r w:rsidDel="00000000" w:rsidR="00000000" w:rsidRPr="00000000">
        <w:rPr>
          <w:color w:val="000000"/>
          <w:sz w:val="28"/>
          <w:szCs w:val="28"/>
          <w:rtl w:val="0"/>
        </w:rPr>
        <w:t xml:space="preserve">b) The reference list</w:t>
      </w:r>
    </w:p>
    <w:p w:rsidR="00000000" w:rsidDel="00000000" w:rsidP="00000000" w:rsidRDefault="00000000" w:rsidRPr="00000000" w14:paraId="0000004B">
      <w:pPr>
        <w:spacing w:after="280" w:before="280" w:line="240" w:lineRule="auto"/>
        <w:ind w:firstLine="720"/>
        <w:rPr>
          <w:color w:val="000000"/>
          <w:sz w:val="28"/>
          <w:szCs w:val="28"/>
          <w:shd w:fill="f6b26b" w:val="clear"/>
        </w:rPr>
      </w:pPr>
      <w:r w:rsidDel="00000000" w:rsidR="00000000" w:rsidRPr="00000000">
        <w:rPr>
          <w:color w:val="000000"/>
          <w:sz w:val="28"/>
          <w:szCs w:val="28"/>
        </w:rPr>
        <w:drawing>
          <wp:inline distB="0" distT="0" distL="0" distR="0">
            <wp:extent cx="140335" cy="146050"/>
            <wp:effectExtent b="0" l="0" r="0" t="0"/>
            <wp:docPr id="17" name="image13.png"/>
            <a:graphic>
              <a:graphicData uri="http://schemas.openxmlformats.org/drawingml/2006/picture">
                <pic:pic>
                  <pic:nvPicPr>
                    <pic:cNvPr id="0" name="image13.png"/>
                    <pic:cNvPicPr preferRelativeResize="0"/>
                  </pic:nvPicPr>
                  <pic:blipFill>
                    <a:blip r:embed="rId21"/>
                    <a:srcRect b="0" l="0" r="0" t="0"/>
                    <a:stretch>
                      <a:fillRect/>
                    </a:stretch>
                  </pic:blipFill>
                  <pic:spPr>
                    <a:xfrm>
                      <a:off x="0" y="0"/>
                      <a:ext cx="140335" cy="146050"/>
                    </a:xfrm>
                    <a:prstGeom prst="rect"/>
                    <a:ln/>
                  </pic:spPr>
                </pic:pic>
              </a:graphicData>
            </a:graphic>
          </wp:inline>
        </w:drawing>
      </w:r>
      <w:r w:rsidDel="00000000" w:rsidR="00000000" w:rsidRPr="00000000">
        <w:rPr>
          <w:color w:val="000000"/>
          <w:sz w:val="28"/>
          <w:szCs w:val="28"/>
          <w:rtl w:val="0"/>
        </w:rPr>
        <w:t xml:space="preserve">  </w:t>
      </w:r>
      <w:r w:rsidDel="00000000" w:rsidR="00000000" w:rsidRPr="00000000">
        <w:rPr>
          <w:color w:val="000000"/>
          <w:sz w:val="28"/>
          <w:szCs w:val="28"/>
          <w:shd w:fill="f6b26b" w:val="clear"/>
          <w:rtl w:val="0"/>
        </w:rPr>
        <w:t xml:space="preserve">completes the information provided in the citations</w:t>
      </w:r>
    </w:p>
    <w:p w:rsidR="00000000" w:rsidDel="00000000" w:rsidP="00000000" w:rsidRDefault="00000000" w:rsidRPr="00000000" w14:paraId="0000004C">
      <w:pPr>
        <w:spacing w:after="280" w:before="280" w:line="240" w:lineRule="auto"/>
        <w:ind w:firstLine="720"/>
        <w:rPr>
          <w:color w:val="000000"/>
          <w:sz w:val="28"/>
          <w:szCs w:val="28"/>
        </w:rPr>
      </w:pPr>
      <w:r w:rsidDel="00000000" w:rsidR="00000000" w:rsidRPr="00000000">
        <w:rPr>
          <w:color w:val="000000"/>
          <w:sz w:val="28"/>
          <w:szCs w:val="28"/>
        </w:rPr>
        <w:drawing>
          <wp:inline distB="0" distT="0" distL="0" distR="0">
            <wp:extent cx="140335" cy="146050"/>
            <wp:effectExtent b="0" l="0" r="0" t="0"/>
            <wp:docPr id="20" name="image13.png"/>
            <a:graphic>
              <a:graphicData uri="http://schemas.openxmlformats.org/drawingml/2006/picture">
                <pic:pic>
                  <pic:nvPicPr>
                    <pic:cNvPr id="0" name="image13.png"/>
                    <pic:cNvPicPr preferRelativeResize="0"/>
                  </pic:nvPicPr>
                  <pic:blipFill>
                    <a:blip r:embed="rId21"/>
                    <a:srcRect b="0" l="0" r="0" t="0"/>
                    <a:stretch>
                      <a:fillRect/>
                    </a:stretch>
                  </pic:blipFill>
                  <pic:spPr>
                    <a:xfrm>
                      <a:off x="0" y="0"/>
                      <a:ext cx="140335" cy="146050"/>
                    </a:xfrm>
                    <a:prstGeom prst="rect"/>
                    <a:ln/>
                  </pic:spPr>
                </pic:pic>
              </a:graphicData>
            </a:graphic>
          </wp:inline>
        </w:drawing>
      </w:r>
      <w:r w:rsidDel="00000000" w:rsidR="00000000" w:rsidRPr="00000000">
        <w:rPr>
          <w:color w:val="000000"/>
          <w:sz w:val="28"/>
          <w:szCs w:val="28"/>
          <w:rtl w:val="0"/>
        </w:rPr>
        <w:t xml:space="preserve">  provides less information than the citations</w:t>
      </w:r>
    </w:p>
    <w:p w:rsidR="00000000" w:rsidDel="00000000" w:rsidP="00000000" w:rsidRDefault="00000000" w:rsidRPr="00000000" w14:paraId="0000004D">
      <w:pPr>
        <w:spacing w:after="280" w:before="280" w:line="240" w:lineRule="auto"/>
        <w:rPr>
          <w:color w:val="000000"/>
          <w:sz w:val="28"/>
          <w:szCs w:val="28"/>
        </w:rPr>
      </w:pPr>
      <w:r w:rsidDel="00000000" w:rsidR="00000000" w:rsidRPr="00000000">
        <w:rPr>
          <w:color w:val="000000"/>
          <w:sz w:val="28"/>
          <w:szCs w:val="28"/>
          <w:rtl w:val="0"/>
        </w:rPr>
        <w:t xml:space="preserve">c) If the reader wants to find the original source</w:t>
      </w:r>
    </w:p>
    <w:p w:rsidR="00000000" w:rsidDel="00000000" w:rsidP="00000000" w:rsidRDefault="00000000" w:rsidRPr="00000000" w14:paraId="0000004E">
      <w:pPr>
        <w:spacing w:after="280" w:before="280" w:line="240" w:lineRule="auto"/>
        <w:ind w:firstLine="720"/>
        <w:rPr>
          <w:color w:val="000000"/>
          <w:sz w:val="28"/>
          <w:szCs w:val="28"/>
          <w:shd w:fill="e69138" w:val="clear"/>
        </w:rPr>
      </w:pPr>
      <w:r w:rsidDel="00000000" w:rsidR="00000000" w:rsidRPr="00000000">
        <w:rPr>
          <w:color w:val="000000"/>
          <w:sz w:val="28"/>
          <w:szCs w:val="28"/>
        </w:rPr>
        <w:drawing>
          <wp:inline distB="0" distT="0" distL="0" distR="0">
            <wp:extent cx="140335" cy="146050"/>
            <wp:effectExtent b="0" l="0" r="0" t="0"/>
            <wp:docPr id="19" name="image13.png"/>
            <a:graphic>
              <a:graphicData uri="http://schemas.openxmlformats.org/drawingml/2006/picture">
                <pic:pic>
                  <pic:nvPicPr>
                    <pic:cNvPr id="0" name="image13.png"/>
                    <pic:cNvPicPr preferRelativeResize="0"/>
                  </pic:nvPicPr>
                  <pic:blipFill>
                    <a:blip r:embed="rId21"/>
                    <a:srcRect b="0" l="0" r="0" t="0"/>
                    <a:stretch>
                      <a:fillRect/>
                    </a:stretch>
                  </pic:blipFill>
                  <pic:spPr>
                    <a:xfrm>
                      <a:off x="0" y="0"/>
                      <a:ext cx="140335" cy="146050"/>
                    </a:xfrm>
                    <a:prstGeom prst="rect"/>
                    <a:ln/>
                  </pic:spPr>
                </pic:pic>
              </a:graphicData>
            </a:graphic>
          </wp:inline>
        </w:drawing>
      </w:r>
      <w:r w:rsidDel="00000000" w:rsidR="00000000" w:rsidRPr="00000000">
        <w:rPr>
          <w:color w:val="000000"/>
          <w:sz w:val="28"/>
          <w:szCs w:val="28"/>
          <w:rtl w:val="0"/>
        </w:rPr>
        <w:t xml:space="preserve"> </w:t>
      </w:r>
      <w:r w:rsidDel="00000000" w:rsidR="00000000" w:rsidRPr="00000000">
        <w:rPr>
          <w:color w:val="000000"/>
          <w:sz w:val="28"/>
          <w:szCs w:val="28"/>
          <w:shd w:fill="e69138" w:val="clear"/>
          <w:rtl w:val="0"/>
        </w:rPr>
        <w:t xml:space="preserve"> the information provided in the citation is enough</w:t>
      </w:r>
    </w:p>
    <w:p w:rsidR="00000000" w:rsidDel="00000000" w:rsidP="00000000" w:rsidRDefault="00000000" w:rsidRPr="00000000" w14:paraId="0000004F">
      <w:pPr>
        <w:spacing w:after="280" w:before="280" w:line="240" w:lineRule="auto"/>
        <w:ind w:firstLine="720"/>
        <w:rPr>
          <w:color w:val="000000"/>
          <w:sz w:val="28"/>
          <w:szCs w:val="28"/>
        </w:rPr>
      </w:pPr>
      <w:r w:rsidDel="00000000" w:rsidR="00000000" w:rsidRPr="00000000">
        <w:rPr>
          <w:color w:val="000000"/>
          <w:sz w:val="28"/>
          <w:szCs w:val="28"/>
        </w:rPr>
        <w:drawing>
          <wp:inline distB="0" distT="0" distL="0" distR="0">
            <wp:extent cx="140335" cy="146050"/>
            <wp:effectExtent b="0" l="0" r="0" t="0"/>
            <wp:docPr id="22" name="image13.png"/>
            <a:graphic>
              <a:graphicData uri="http://schemas.openxmlformats.org/drawingml/2006/picture">
                <pic:pic>
                  <pic:nvPicPr>
                    <pic:cNvPr id="0" name="image13.png"/>
                    <pic:cNvPicPr preferRelativeResize="0"/>
                  </pic:nvPicPr>
                  <pic:blipFill>
                    <a:blip r:embed="rId21"/>
                    <a:srcRect b="0" l="0" r="0" t="0"/>
                    <a:stretch>
                      <a:fillRect/>
                    </a:stretch>
                  </pic:blipFill>
                  <pic:spPr>
                    <a:xfrm>
                      <a:off x="0" y="0"/>
                      <a:ext cx="140335" cy="146050"/>
                    </a:xfrm>
                    <a:prstGeom prst="rect"/>
                    <a:ln/>
                  </pic:spPr>
                </pic:pic>
              </a:graphicData>
            </a:graphic>
          </wp:inline>
        </w:drawing>
      </w:r>
      <w:r w:rsidDel="00000000" w:rsidR="00000000" w:rsidRPr="00000000">
        <w:rPr>
          <w:color w:val="000000"/>
          <w:sz w:val="28"/>
          <w:szCs w:val="28"/>
          <w:rtl w:val="0"/>
        </w:rPr>
        <w:t xml:space="preserve">  he/she will need the information provided in the reference</w:t>
      </w:r>
    </w:p>
    <w:p w:rsidR="00000000" w:rsidDel="00000000" w:rsidP="00000000" w:rsidRDefault="00000000" w:rsidRPr="00000000" w14:paraId="00000050">
      <w:pPr>
        <w:spacing w:after="280" w:before="280" w:line="240" w:lineRule="auto"/>
        <w:rPr>
          <w:color w:val="000000"/>
          <w:sz w:val="28"/>
          <w:szCs w:val="28"/>
        </w:rPr>
      </w:pPr>
      <w:r w:rsidDel="00000000" w:rsidR="00000000" w:rsidRPr="00000000">
        <w:rPr>
          <w:color w:val="000000"/>
          <w:sz w:val="28"/>
          <w:szCs w:val="28"/>
          <w:rtl w:val="0"/>
        </w:rPr>
        <w:t xml:space="preserve">d) It is a good idea to collect information about your sources</w:t>
      </w:r>
    </w:p>
    <w:p w:rsidR="00000000" w:rsidDel="00000000" w:rsidP="00000000" w:rsidRDefault="00000000" w:rsidRPr="00000000" w14:paraId="00000051">
      <w:pPr>
        <w:spacing w:after="280" w:before="280" w:line="240" w:lineRule="auto"/>
        <w:ind w:firstLine="720"/>
        <w:rPr>
          <w:sz w:val="28"/>
          <w:szCs w:val="28"/>
          <w:shd w:fill="e69138" w:val="clear"/>
        </w:rPr>
      </w:pPr>
      <w:r w:rsidDel="00000000" w:rsidR="00000000" w:rsidRPr="00000000">
        <w:rPr>
          <w:sz w:val="28"/>
          <w:szCs w:val="28"/>
          <w:shd w:fill="e69138" w:val="clear"/>
        </w:rPr>
        <w:drawing>
          <wp:inline distB="0" distT="0" distL="0" distR="0">
            <wp:extent cx="140335" cy="146050"/>
            <wp:effectExtent b="0" l="0" r="0" t="0"/>
            <wp:docPr id="21" name="image13.png"/>
            <a:graphic>
              <a:graphicData uri="http://schemas.openxmlformats.org/drawingml/2006/picture">
                <pic:pic>
                  <pic:nvPicPr>
                    <pic:cNvPr id="0" name="image13.png"/>
                    <pic:cNvPicPr preferRelativeResize="0"/>
                  </pic:nvPicPr>
                  <pic:blipFill>
                    <a:blip r:embed="rId21"/>
                    <a:srcRect b="0" l="0" r="0" t="0"/>
                    <a:stretch>
                      <a:fillRect/>
                    </a:stretch>
                  </pic:blipFill>
                  <pic:spPr>
                    <a:xfrm>
                      <a:off x="0" y="0"/>
                      <a:ext cx="140335" cy="146050"/>
                    </a:xfrm>
                    <a:prstGeom prst="rect"/>
                    <a:ln/>
                  </pic:spPr>
                </pic:pic>
              </a:graphicData>
            </a:graphic>
          </wp:inline>
        </w:drawing>
      </w:r>
      <w:r w:rsidDel="00000000" w:rsidR="00000000" w:rsidRPr="00000000">
        <w:rPr>
          <w:sz w:val="28"/>
          <w:szCs w:val="28"/>
          <w:shd w:fill="e69138" w:val="clear"/>
          <w:rtl w:val="0"/>
        </w:rPr>
        <w:t xml:space="preserve">  </w:t>
      </w:r>
      <w:r w:rsidDel="00000000" w:rsidR="00000000" w:rsidRPr="00000000">
        <w:rPr>
          <w:sz w:val="28"/>
          <w:szCs w:val="28"/>
          <w:shd w:fill="e69138" w:val="clear"/>
          <w:rtl w:val="0"/>
        </w:rPr>
        <w:t xml:space="preserve">as you use them</w:t>
      </w:r>
    </w:p>
    <w:p w:rsidR="00000000" w:rsidDel="00000000" w:rsidP="00000000" w:rsidRDefault="00000000" w:rsidRPr="00000000" w14:paraId="00000052">
      <w:pPr>
        <w:spacing w:after="280" w:before="280" w:line="240" w:lineRule="auto"/>
        <w:ind w:firstLine="720"/>
        <w:rPr>
          <w:color w:val="000000"/>
          <w:sz w:val="28"/>
          <w:szCs w:val="28"/>
        </w:rPr>
      </w:pPr>
      <w:r w:rsidDel="00000000" w:rsidR="00000000" w:rsidRPr="00000000">
        <w:rPr>
          <w:color w:val="000000"/>
          <w:sz w:val="28"/>
          <w:szCs w:val="28"/>
        </w:rPr>
        <w:drawing>
          <wp:inline distB="0" distT="0" distL="0" distR="0">
            <wp:extent cx="140335" cy="146050"/>
            <wp:effectExtent b="0" l="0" r="0" t="0"/>
            <wp:docPr id="24" name="image13.png"/>
            <a:graphic>
              <a:graphicData uri="http://schemas.openxmlformats.org/drawingml/2006/picture">
                <pic:pic>
                  <pic:nvPicPr>
                    <pic:cNvPr id="0" name="image13.png"/>
                    <pic:cNvPicPr preferRelativeResize="0"/>
                  </pic:nvPicPr>
                  <pic:blipFill>
                    <a:blip r:embed="rId21"/>
                    <a:srcRect b="0" l="0" r="0" t="0"/>
                    <a:stretch>
                      <a:fillRect/>
                    </a:stretch>
                  </pic:blipFill>
                  <pic:spPr>
                    <a:xfrm>
                      <a:off x="0" y="0"/>
                      <a:ext cx="140335" cy="146050"/>
                    </a:xfrm>
                    <a:prstGeom prst="rect"/>
                    <a:ln/>
                  </pic:spPr>
                </pic:pic>
              </a:graphicData>
            </a:graphic>
          </wp:inline>
        </w:drawing>
      </w:r>
      <w:r w:rsidDel="00000000" w:rsidR="00000000" w:rsidRPr="00000000">
        <w:rPr>
          <w:color w:val="000000"/>
          <w:sz w:val="28"/>
          <w:szCs w:val="28"/>
          <w:rtl w:val="0"/>
        </w:rPr>
        <w:t xml:space="preserve">  when you have finished your report/essay</w:t>
      </w:r>
    </w:p>
    <w:p w:rsidR="00000000" w:rsidDel="00000000" w:rsidP="00000000" w:rsidRDefault="00000000" w:rsidRPr="00000000" w14:paraId="00000053">
      <w:pPr>
        <w:spacing w:after="280" w:before="280" w:line="240" w:lineRule="auto"/>
        <w:rPr>
          <w:color w:val="000000"/>
          <w:sz w:val="28"/>
          <w:szCs w:val="28"/>
        </w:rPr>
      </w:pPr>
      <w:r w:rsidDel="00000000" w:rsidR="00000000" w:rsidRPr="00000000">
        <w:rPr>
          <w:color w:val="000000"/>
          <w:sz w:val="28"/>
          <w:szCs w:val="28"/>
          <w:rtl w:val="0"/>
        </w:rPr>
        <w:t xml:space="preserve">e) In the reference list,</w:t>
      </w:r>
    </w:p>
    <w:p w:rsidR="00000000" w:rsidDel="00000000" w:rsidP="00000000" w:rsidRDefault="00000000" w:rsidRPr="00000000" w14:paraId="00000054">
      <w:pPr>
        <w:spacing w:after="280" w:before="280" w:line="240" w:lineRule="auto"/>
        <w:ind w:firstLine="720"/>
        <w:rPr>
          <w:color w:val="000000"/>
          <w:sz w:val="28"/>
          <w:szCs w:val="28"/>
          <w:shd w:fill="e69138" w:val="clear"/>
        </w:rPr>
      </w:pPr>
      <w:r w:rsidDel="00000000" w:rsidR="00000000" w:rsidRPr="00000000">
        <w:rPr>
          <w:color w:val="000000"/>
          <w:sz w:val="28"/>
          <w:szCs w:val="28"/>
        </w:rPr>
        <w:drawing>
          <wp:inline distB="0" distT="0" distL="0" distR="0">
            <wp:extent cx="140335" cy="146050"/>
            <wp:effectExtent b="0" l="0" r="0" t="0"/>
            <wp:docPr id="23" name="image13.png"/>
            <a:graphic>
              <a:graphicData uri="http://schemas.openxmlformats.org/drawingml/2006/picture">
                <pic:pic>
                  <pic:nvPicPr>
                    <pic:cNvPr id="0" name="image13.png"/>
                    <pic:cNvPicPr preferRelativeResize="0"/>
                  </pic:nvPicPr>
                  <pic:blipFill>
                    <a:blip r:embed="rId21"/>
                    <a:srcRect b="0" l="0" r="0" t="0"/>
                    <a:stretch>
                      <a:fillRect/>
                    </a:stretch>
                  </pic:blipFill>
                  <pic:spPr>
                    <a:xfrm>
                      <a:off x="0" y="0"/>
                      <a:ext cx="140335" cy="146050"/>
                    </a:xfrm>
                    <a:prstGeom prst="rect"/>
                    <a:ln/>
                  </pic:spPr>
                </pic:pic>
              </a:graphicData>
            </a:graphic>
          </wp:inline>
        </w:drawing>
      </w:r>
      <w:r w:rsidDel="00000000" w:rsidR="00000000" w:rsidRPr="00000000">
        <w:rPr>
          <w:color w:val="000000"/>
          <w:sz w:val="28"/>
          <w:szCs w:val="28"/>
          <w:rtl w:val="0"/>
        </w:rPr>
        <w:t xml:space="preserve">  </w:t>
      </w:r>
      <w:r w:rsidDel="00000000" w:rsidR="00000000" w:rsidRPr="00000000">
        <w:rPr>
          <w:color w:val="000000"/>
          <w:sz w:val="28"/>
          <w:szCs w:val="28"/>
          <w:shd w:fill="e69138" w:val="clear"/>
          <w:rtl w:val="0"/>
        </w:rPr>
        <w:t xml:space="preserve">all titles (books, journals, chapters, articles, etc.) appear in italics</w:t>
      </w:r>
    </w:p>
    <w:p w:rsidR="00000000" w:rsidDel="00000000" w:rsidP="00000000" w:rsidRDefault="00000000" w:rsidRPr="00000000" w14:paraId="00000055">
      <w:pPr>
        <w:spacing w:after="280" w:before="280" w:line="240" w:lineRule="auto"/>
        <w:ind w:firstLine="720"/>
        <w:rPr>
          <w:color w:val="000000"/>
          <w:sz w:val="28"/>
          <w:szCs w:val="28"/>
        </w:rPr>
      </w:pPr>
      <w:r w:rsidDel="00000000" w:rsidR="00000000" w:rsidRPr="00000000">
        <w:rPr>
          <w:color w:val="000000"/>
          <w:sz w:val="28"/>
          <w:szCs w:val="28"/>
        </w:rPr>
        <w:drawing>
          <wp:inline distB="0" distT="0" distL="0" distR="0">
            <wp:extent cx="140335" cy="146050"/>
            <wp:effectExtent b="0" l="0" r="0" t="0"/>
            <wp:docPr id="27" name="image13.png"/>
            <a:graphic>
              <a:graphicData uri="http://schemas.openxmlformats.org/drawingml/2006/picture">
                <pic:pic>
                  <pic:nvPicPr>
                    <pic:cNvPr id="0" name="image13.png"/>
                    <pic:cNvPicPr preferRelativeResize="0"/>
                  </pic:nvPicPr>
                  <pic:blipFill>
                    <a:blip r:embed="rId21"/>
                    <a:srcRect b="0" l="0" r="0" t="0"/>
                    <a:stretch>
                      <a:fillRect/>
                    </a:stretch>
                  </pic:blipFill>
                  <pic:spPr>
                    <a:xfrm>
                      <a:off x="0" y="0"/>
                      <a:ext cx="140335" cy="146050"/>
                    </a:xfrm>
                    <a:prstGeom prst="rect"/>
                    <a:ln/>
                  </pic:spPr>
                </pic:pic>
              </a:graphicData>
            </a:graphic>
          </wp:inline>
        </w:drawing>
      </w:r>
      <w:r w:rsidDel="00000000" w:rsidR="00000000" w:rsidRPr="00000000">
        <w:rPr>
          <w:color w:val="000000"/>
          <w:sz w:val="28"/>
          <w:szCs w:val="28"/>
          <w:rtl w:val="0"/>
        </w:rPr>
        <w:t xml:space="preserve">  chapter and article titles do not appear in italics</w:t>
      </w:r>
    </w:p>
    <w:p w:rsidR="00000000" w:rsidDel="00000000" w:rsidP="00000000" w:rsidRDefault="00000000" w:rsidRPr="00000000" w14:paraId="00000056">
      <w:pPr>
        <w:spacing w:after="280" w:before="280" w:line="240" w:lineRule="auto"/>
        <w:rPr>
          <w:color w:val="000000"/>
          <w:sz w:val="28"/>
          <w:szCs w:val="28"/>
        </w:rPr>
      </w:pPr>
      <w:r w:rsidDel="00000000" w:rsidR="00000000" w:rsidRPr="00000000">
        <w:rPr>
          <w:color w:val="000000"/>
          <w:sz w:val="28"/>
          <w:szCs w:val="28"/>
          <w:rtl w:val="0"/>
        </w:rPr>
        <w:t xml:space="preserve">f) If online sources are included in the reference list,</w:t>
      </w:r>
    </w:p>
    <w:p w:rsidR="00000000" w:rsidDel="00000000" w:rsidP="00000000" w:rsidRDefault="00000000" w:rsidRPr="00000000" w14:paraId="00000057">
      <w:pPr>
        <w:spacing w:after="280" w:before="280" w:line="240" w:lineRule="auto"/>
        <w:ind w:firstLine="720"/>
        <w:rPr>
          <w:color w:val="000000"/>
          <w:sz w:val="28"/>
          <w:szCs w:val="28"/>
          <w:shd w:fill="e69138" w:val="clear"/>
        </w:rPr>
      </w:pPr>
      <w:r w:rsidDel="00000000" w:rsidR="00000000" w:rsidRPr="00000000">
        <w:rPr>
          <w:color w:val="000000"/>
          <w:sz w:val="28"/>
          <w:szCs w:val="28"/>
          <w:shd w:fill="e69138" w:val="clear"/>
        </w:rPr>
        <w:drawing>
          <wp:inline distB="0" distT="0" distL="0" distR="0">
            <wp:extent cx="140335" cy="146050"/>
            <wp:effectExtent b="0" l="0" r="0" t="0"/>
            <wp:docPr id="25" name="image13.png"/>
            <a:graphic>
              <a:graphicData uri="http://schemas.openxmlformats.org/drawingml/2006/picture">
                <pic:pic>
                  <pic:nvPicPr>
                    <pic:cNvPr id="0" name="image13.png"/>
                    <pic:cNvPicPr preferRelativeResize="0"/>
                  </pic:nvPicPr>
                  <pic:blipFill>
                    <a:blip r:embed="rId21"/>
                    <a:srcRect b="0" l="0" r="0" t="0"/>
                    <a:stretch>
                      <a:fillRect/>
                    </a:stretch>
                  </pic:blipFill>
                  <pic:spPr>
                    <a:xfrm>
                      <a:off x="0" y="0"/>
                      <a:ext cx="140335" cy="146050"/>
                    </a:xfrm>
                    <a:prstGeom prst="rect"/>
                    <a:ln/>
                  </pic:spPr>
                </pic:pic>
              </a:graphicData>
            </a:graphic>
          </wp:inline>
        </w:drawing>
      </w:r>
      <w:r w:rsidDel="00000000" w:rsidR="00000000" w:rsidRPr="00000000">
        <w:rPr>
          <w:color w:val="000000"/>
          <w:sz w:val="28"/>
          <w:szCs w:val="28"/>
          <w:shd w:fill="e69138" w:val="clear"/>
          <w:rtl w:val="0"/>
        </w:rPr>
        <w:t xml:space="preserve">  it is necessary to mention where and when the source was accessed</w:t>
      </w:r>
    </w:p>
    <w:p w:rsidR="00000000" w:rsidDel="00000000" w:rsidP="00000000" w:rsidRDefault="00000000" w:rsidRPr="00000000" w14:paraId="00000058">
      <w:pPr>
        <w:spacing w:after="280" w:before="280" w:line="240" w:lineRule="auto"/>
        <w:ind w:firstLine="720"/>
        <w:rPr>
          <w:color w:val="000000"/>
          <w:sz w:val="28"/>
          <w:szCs w:val="28"/>
        </w:rPr>
      </w:pPr>
      <w:r w:rsidDel="00000000" w:rsidR="00000000" w:rsidRPr="00000000">
        <w:rPr/>
        <w:drawing>
          <wp:inline distB="0" distT="0" distL="114300" distR="114300">
            <wp:extent cx="146050" cy="146050"/>
            <wp:effectExtent b="0" l="0" r="0" t="0"/>
            <wp:docPr id="26" name="image13.png"/>
            <a:graphic>
              <a:graphicData uri="http://schemas.openxmlformats.org/drawingml/2006/picture">
                <pic:pic>
                  <pic:nvPicPr>
                    <pic:cNvPr id="0" name="image13.png"/>
                    <pic:cNvPicPr preferRelativeResize="0"/>
                  </pic:nvPicPr>
                  <pic:blipFill>
                    <a:blip r:embed="rId21"/>
                    <a:srcRect b="0" l="0" r="0" t="0"/>
                    <a:stretch>
                      <a:fillRect/>
                    </a:stretch>
                  </pic:blipFill>
                  <pic:spPr>
                    <a:xfrm>
                      <a:off x="0" y="0"/>
                      <a:ext cx="146050" cy="146050"/>
                    </a:xfrm>
                    <a:prstGeom prst="rect"/>
                    <a:ln/>
                  </pic:spPr>
                </pic:pic>
              </a:graphicData>
            </a:graphic>
          </wp:inline>
        </w:drawing>
      </w:r>
      <w:r w:rsidDel="00000000" w:rsidR="00000000" w:rsidRPr="00000000">
        <w:rPr>
          <w:color w:val="000000"/>
          <w:sz w:val="28"/>
          <w:szCs w:val="28"/>
          <w:rtl w:val="0"/>
        </w:rPr>
        <w:t xml:space="preserve">  it is not necessary to mention where and when the source was accessed</w:t>
      </w:r>
    </w:p>
    <w:p w:rsidR="00000000" w:rsidDel="00000000" w:rsidP="00000000" w:rsidRDefault="00000000" w:rsidRPr="00000000" w14:paraId="00000059">
      <w:pPr>
        <w:spacing w:after="280" w:before="280" w:line="240" w:lineRule="auto"/>
        <w:ind w:firstLine="720"/>
        <w:rPr>
          <w:color w:val="000000"/>
          <w:sz w:val="28"/>
          <w:szCs w:val="28"/>
        </w:rPr>
      </w:pPr>
      <w:r w:rsidDel="00000000" w:rsidR="00000000" w:rsidRPr="00000000">
        <w:rPr>
          <w:rtl w:val="0"/>
        </w:rPr>
      </w:r>
    </w:p>
    <w:p w:rsidR="00000000" w:rsidDel="00000000" w:rsidP="00000000" w:rsidRDefault="00000000" w:rsidRPr="00000000" w14:paraId="0000005A">
      <w:pPr>
        <w:jc w:val="both"/>
        <w:rPr>
          <w:b w:val="1"/>
          <w:sz w:val="28"/>
          <w:szCs w:val="28"/>
        </w:rPr>
      </w:pPr>
      <w:r w:rsidDel="00000000" w:rsidR="00000000" w:rsidRPr="00000000">
        <w:rPr>
          <w:b w:val="1"/>
          <w:sz w:val="28"/>
          <w:szCs w:val="28"/>
          <w:rtl w:val="0"/>
        </w:rPr>
        <w:t xml:space="preserve">4. </w:t>
      </w:r>
      <w:r w:rsidDel="00000000" w:rsidR="00000000" w:rsidRPr="00000000">
        <w:rPr>
          <w:sz w:val="28"/>
          <w:szCs w:val="28"/>
          <w:rtl w:val="0"/>
        </w:rPr>
        <w:t xml:space="preserve">Put the elements of this reference in the right order and include commas and other punctuation if necessary:</w:t>
      </w:r>
      <w:r w:rsidDel="00000000" w:rsidR="00000000" w:rsidRPr="00000000">
        <w:rPr>
          <w:rtl w:val="0"/>
        </w:rPr>
      </w:r>
    </w:p>
    <w:p w:rsidR="00000000" w:rsidDel="00000000" w:rsidP="00000000" w:rsidRDefault="00000000" w:rsidRPr="00000000" w14:paraId="0000005B">
      <w:pPr>
        <w:jc w:val="center"/>
        <w:rPr>
          <w:sz w:val="28"/>
          <w:szCs w:val="28"/>
        </w:rPr>
      </w:pPr>
      <w:r w:rsidDel="00000000" w:rsidR="00000000" w:rsidRPr="00000000">
        <w:rPr>
          <w:sz w:val="28"/>
          <w:szCs w:val="28"/>
          <w:rtl w:val="0"/>
        </w:rPr>
        <w:t xml:space="preserve">(2013)</w:t>
      </w:r>
    </w:p>
    <w:p w:rsidR="00000000" w:rsidDel="00000000" w:rsidP="00000000" w:rsidRDefault="00000000" w:rsidRPr="00000000" w14:paraId="0000005C">
      <w:pPr>
        <w:jc w:val="center"/>
        <w:rPr>
          <w:sz w:val="28"/>
          <w:szCs w:val="28"/>
        </w:rPr>
      </w:pPr>
      <w:r w:rsidDel="00000000" w:rsidR="00000000" w:rsidRPr="00000000">
        <w:rPr>
          <w:sz w:val="28"/>
          <w:szCs w:val="28"/>
          <w:rtl w:val="0"/>
        </w:rPr>
        <w:t xml:space="preserve">Palgrave Macmillan</w:t>
      </w:r>
    </w:p>
    <w:p w:rsidR="00000000" w:rsidDel="00000000" w:rsidP="00000000" w:rsidRDefault="00000000" w:rsidRPr="00000000" w14:paraId="0000005D">
      <w:pPr>
        <w:jc w:val="center"/>
        <w:rPr>
          <w:sz w:val="28"/>
          <w:szCs w:val="28"/>
        </w:rPr>
      </w:pPr>
      <w:r w:rsidDel="00000000" w:rsidR="00000000" w:rsidRPr="00000000">
        <w:rPr>
          <w:sz w:val="28"/>
          <w:szCs w:val="28"/>
          <w:rtl w:val="0"/>
        </w:rPr>
        <w:t xml:space="preserve">Godfrey</w:t>
      </w:r>
    </w:p>
    <w:p w:rsidR="00000000" w:rsidDel="00000000" w:rsidP="00000000" w:rsidRDefault="00000000" w:rsidRPr="00000000" w14:paraId="0000005E">
      <w:pPr>
        <w:jc w:val="center"/>
        <w:rPr>
          <w:sz w:val="28"/>
          <w:szCs w:val="28"/>
        </w:rPr>
      </w:pPr>
      <w:r w:rsidDel="00000000" w:rsidR="00000000" w:rsidRPr="00000000">
        <w:rPr>
          <w:sz w:val="28"/>
          <w:szCs w:val="28"/>
          <w:rtl w:val="0"/>
        </w:rPr>
        <w:t xml:space="preserve">Basingstoke</w:t>
      </w:r>
    </w:p>
    <w:p w:rsidR="00000000" w:rsidDel="00000000" w:rsidP="00000000" w:rsidRDefault="00000000" w:rsidRPr="00000000" w14:paraId="0000005F">
      <w:pPr>
        <w:jc w:val="center"/>
        <w:rPr>
          <w:sz w:val="28"/>
          <w:szCs w:val="28"/>
        </w:rPr>
      </w:pPr>
      <w:r w:rsidDel="00000000" w:rsidR="00000000" w:rsidRPr="00000000">
        <w:rPr>
          <w:sz w:val="28"/>
          <w:szCs w:val="28"/>
          <w:rtl w:val="0"/>
        </w:rPr>
        <w:t xml:space="preserve">J.</w:t>
      </w:r>
    </w:p>
    <w:p w:rsidR="00000000" w:rsidDel="00000000" w:rsidP="00000000" w:rsidRDefault="00000000" w:rsidRPr="00000000" w14:paraId="00000060">
      <w:pPr>
        <w:tabs>
          <w:tab w:val="left" w:pos="2566"/>
          <w:tab w:val="center" w:pos="4876"/>
        </w:tabs>
        <w:rPr>
          <w:i w:val="1"/>
          <w:sz w:val="28"/>
          <w:szCs w:val="28"/>
        </w:rPr>
      </w:pPr>
      <w:r w:rsidDel="00000000" w:rsidR="00000000" w:rsidRPr="00000000">
        <w:rPr>
          <w:i w:val="1"/>
          <w:sz w:val="28"/>
          <w:szCs w:val="28"/>
          <w:rtl w:val="0"/>
        </w:rPr>
        <w:tab/>
        <w:tab/>
        <w:t xml:space="preserve">How to use your reading in your essays</w:t>
      </w:r>
    </w:p>
    <w:p w:rsidR="00000000" w:rsidDel="00000000" w:rsidP="00000000" w:rsidRDefault="00000000" w:rsidRPr="00000000" w14:paraId="00000061">
      <w:pPr>
        <w:spacing w:after="0" w:line="480" w:lineRule="auto"/>
        <w:ind w:left="720" w:firstLine="0"/>
        <w:rPr>
          <w:sz w:val="28"/>
          <w:szCs w:val="28"/>
        </w:rPr>
      </w:pPr>
      <w:r w:rsidDel="00000000" w:rsidR="00000000" w:rsidRPr="00000000">
        <w:rPr>
          <w:rtl w:val="0"/>
        </w:rPr>
      </w:r>
    </w:p>
    <w:p w:rsidR="00000000" w:rsidDel="00000000" w:rsidP="00000000" w:rsidRDefault="00000000" w:rsidRPr="00000000" w14:paraId="00000062">
      <w:pPr>
        <w:spacing w:after="0" w:line="480" w:lineRule="auto"/>
        <w:ind w:left="720" w:firstLine="0"/>
        <w:rPr>
          <w:sz w:val="28"/>
          <w:szCs w:val="28"/>
          <w:shd w:fill="e69138" w:val="clear"/>
        </w:rPr>
      </w:pPr>
      <w:r w:rsidDel="00000000" w:rsidR="00000000" w:rsidRPr="00000000">
        <w:rPr>
          <w:rtl w:val="0"/>
        </w:rPr>
      </w:r>
    </w:p>
    <w:p w:rsidR="00000000" w:rsidDel="00000000" w:rsidP="00000000" w:rsidRDefault="00000000" w:rsidRPr="00000000" w14:paraId="00000063">
      <w:pPr>
        <w:spacing w:after="0" w:line="480" w:lineRule="auto"/>
        <w:ind w:left="720" w:firstLine="0"/>
        <w:rPr>
          <w:sz w:val="28"/>
          <w:szCs w:val="28"/>
          <w:shd w:fill="e69138" w:val="clear"/>
        </w:rPr>
      </w:pPr>
      <w:r w:rsidDel="00000000" w:rsidR="00000000" w:rsidRPr="00000000">
        <w:rPr>
          <w:sz w:val="28"/>
          <w:szCs w:val="28"/>
          <w:shd w:fill="e69138" w:val="clear"/>
          <w:rtl w:val="0"/>
        </w:rPr>
        <w:t xml:space="preserve">(2013), j. how to use your reading in your essays. </w:t>
      </w:r>
    </w:p>
    <w:p w:rsidR="00000000" w:rsidDel="00000000" w:rsidP="00000000" w:rsidRDefault="00000000" w:rsidRPr="00000000" w14:paraId="00000064">
      <w:pPr>
        <w:spacing w:after="0" w:line="480" w:lineRule="auto"/>
        <w:ind w:left="720" w:firstLine="0"/>
        <w:rPr>
          <w:sz w:val="28"/>
          <w:szCs w:val="28"/>
        </w:rPr>
      </w:pPr>
      <w:r w:rsidDel="00000000" w:rsidR="00000000" w:rsidRPr="00000000">
        <w:rPr>
          <w:sz w:val="28"/>
          <w:szCs w:val="28"/>
          <w:shd w:fill="e69138" w:val="clear"/>
          <w:rtl w:val="0"/>
        </w:rPr>
        <w:t xml:space="preserve">Godfrey  basingstoke palgrave macmillan </w:t>
      </w:r>
      <w:r w:rsidDel="00000000" w:rsidR="00000000" w:rsidRPr="00000000">
        <w:rPr>
          <w:sz w:val="28"/>
          <w:szCs w:val="28"/>
          <w:rtl w:val="0"/>
        </w:rPr>
        <w:t xml:space="preserve">…………………………………………………………………………………………………………….</w:t>
      </w:r>
    </w:p>
    <w:p w:rsidR="00000000" w:rsidDel="00000000" w:rsidP="00000000" w:rsidRDefault="00000000" w:rsidRPr="00000000" w14:paraId="00000065">
      <w:pPr>
        <w:spacing w:after="0" w:line="480" w:lineRule="auto"/>
        <w:ind w:left="720" w:firstLine="0"/>
        <w:rPr>
          <w:sz w:val="28"/>
          <w:szCs w:val="28"/>
        </w:rPr>
      </w:pPr>
      <w:r w:rsidDel="00000000" w:rsidR="00000000" w:rsidRPr="00000000">
        <w:rPr>
          <w:rtl w:val="0"/>
        </w:rPr>
      </w:r>
    </w:p>
    <w:p w:rsidR="00000000" w:rsidDel="00000000" w:rsidP="00000000" w:rsidRDefault="00000000" w:rsidRPr="00000000" w14:paraId="00000066">
      <w:pPr>
        <w:jc w:val="both"/>
        <w:rPr>
          <w:sz w:val="28"/>
          <w:szCs w:val="28"/>
        </w:rPr>
      </w:pPr>
      <w:r w:rsidDel="00000000" w:rsidR="00000000" w:rsidRPr="00000000">
        <w:rPr>
          <w:b w:val="1"/>
          <w:sz w:val="28"/>
          <w:szCs w:val="28"/>
          <w:rtl w:val="0"/>
        </w:rPr>
        <w:t xml:space="preserve">5. </w:t>
      </w:r>
      <w:r w:rsidDel="00000000" w:rsidR="00000000" w:rsidRPr="00000000">
        <w:rPr>
          <w:sz w:val="28"/>
          <w:szCs w:val="28"/>
          <w:rtl w:val="0"/>
        </w:rPr>
        <w:t xml:space="preserve">These are the elements of a reference for an article from a print journal. Put them in the right order, adding commas and other punctuation if necessary.</w:t>
      </w:r>
    </w:p>
    <w:p w:rsidR="00000000" w:rsidDel="00000000" w:rsidP="00000000" w:rsidRDefault="00000000" w:rsidRPr="00000000" w14:paraId="00000067">
      <w:pPr>
        <w:jc w:val="center"/>
        <w:rPr>
          <w:sz w:val="28"/>
          <w:szCs w:val="28"/>
          <w:highlight w:val="white"/>
        </w:rPr>
      </w:pPr>
      <w:r w:rsidDel="00000000" w:rsidR="00000000" w:rsidRPr="00000000">
        <w:rPr>
          <w:i w:val="1"/>
          <w:sz w:val="28"/>
          <w:szCs w:val="28"/>
          <w:highlight w:val="white"/>
          <w:rtl w:val="0"/>
        </w:rPr>
        <w:t xml:space="preserve">Women’s Studies International Forum</w:t>
      </w:r>
      <w:r w:rsidDel="00000000" w:rsidR="00000000" w:rsidRPr="00000000">
        <w:rPr>
          <w:rtl w:val="0"/>
        </w:rPr>
      </w:r>
    </w:p>
    <w:p w:rsidR="00000000" w:rsidDel="00000000" w:rsidP="00000000" w:rsidRDefault="00000000" w:rsidRPr="00000000" w14:paraId="00000068">
      <w:pPr>
        <w:jc w:val="center"/>
        <w:rPr>
          <w:sz w:val="28"/>
          <w:szCs w:val="28"/>
          <w:highlight w:val="white"/>
        </w:rPr>
      </w:pPr>
      <w:r w:rsidDel="00000000" w:rsidR="00000000" w:rsidRPr="00000000">
        <w:rPr>
          <w:sz w:val="28"/>
          <w:szCs w:val="28"/>
          <w:highlight w:val="white"/>
          <w:rtl w:val="0"/>
        </w:rPr>
        <w:t xml:space="preserve">pp16-25</w:t>
      </w:r>
    </w:p>
    <w:p w:rsidR="00000000" w:rsidDel="00000000" w:rsidP="00000000" w:rsidRDefault="00000000" w:rsidRPr="00000000" w14:paraId="00000069">
      <w:pPr>
        <w:jc w:val="center"/>
        <w:rPr>
          <w:sz w:val="28"/>
          <w:szCs w:val="28"/>
          <w:highlight w:val="white"/>
        </w:rPr>
      </w:pPr>
      <w:r w:rsidDel="00000000" w:rsidR="00000000" w:rsidRPr="00000000">
        <w:rPr>
          <w:sz w:val="28"/>
          <w:szCs w:val="28"/>
          <w:highlight w:val="white"/>
          <w:rtl w:val="0"/>
        </w:rPr>
        <w:t xml:space="preserve">S.</w:t>
      </w:r>
    </w:p>
    <w:p w:rsidR="00000000" w:rsidDel="00000000" w:rsidP="00000000" w:rsidRDefault="00000000" w:rsidRPr="00000000" w14:paraId="0000006A">
      <w:pPr>
        <w:jc w:val="center"/>
        <w:rPr>
          <w:sz w:val="28"/>
          <w:szCs w:val="28"/>
          <w:highlight w:val="white"/>
        </w:rPr>
      </w:pPr>
      <w:r w:rsidDel="00000000" w:rsidR="00000000" w:rsidRPr="00000000">
        <w:rPr>
          <w:sz w:val="28"/>
          <w:szCs w:val="28"/>
          <w:highlight w:val="white"/>
          <w:rtl w:val="0"/>
        </w:rPr>
        <w:t xml:space="preserve">Double jeopardy: women, the US military and the war in Iraq</w:t>
      </w:r>
    </w:p>
    <w:p w:rsidR="00000000" w:rsidDel="00000000" w:rsidP="00000000" w:rsidRDefault="00000000" w:rsidRPr="00000000" w14:paraId="0000006B">
      <w:pPr>
        <w:jc w:val="center"/>
        <w:rPr>
          <w:sz w:val="28"/>
          <w:szCs w:val="28"/>
          <w:highlight w:val="white"/>
        </w:rPr>
      </w:pPr>
      <w:r w:rsidDel="00000000" w:rsidR="00000000" w:rsidRPr="00000000">
        <w:rPr>
          <w:sz w:val="28"/>
          <w:szCs w:val="28"/>
          <w:highlight w:val="white"/>
          <w:rtl w:val="0"/>
        </w:rPr>
        <w:t xml:space="preserve">Vol 30</w:t>
      </w:r>
    </w:p>
    <w:p w:rsidR="00000000" w:rsidDel="00000000" w:rsidP="00000000" w:rsidRDefault="00000000" w:rsidRPr="00000000" w14:paraId="0000006C">
      <w:pPr>
        <w:jc w:val="center"/>
        <w:rPr>
          <w:sz w:val="28"/>
          <w:szCs w:val="28"/>
          <w:highlight w:val="white"/>
        </w:rPr>
      </w:pPr>
      <w:r w:rsidDel="00000000" w:rsidR="00000000" w:rsidRPr="00000000">
        <w:rPr>
          <w:sz w:val="28"/>
          <w:szCs w:val="28"/>
          <w:highlight w:val="white"/>
          <w:rtl w:val="0"/>
        </w:rPr>
        <w:t xml:space="preserve">(2007)</w:t>
      </w:r>
    </w:p>
    <w:p w:rsidR="00000000" w:rsidDel="00000000" w:rsidP="00000000" w:rsidRDefault="00000000" w:rsidRPr="00000000" w14:paraId="0000006D">
      <w:pPr>
        <w:jc w:val="center"/>
        <w:rPr>
          <w:sz w:val="28"/>
          <w:szCs w:val="28"/>
          <w:highlight w:val="white"/>
        </w:rPr>
      </w:pPr>
      <w:r w:rsidDel="00000000" w:rsidR="00000000" w:rsidRPr="00000000">
        <w:rPr>
          <w:sz w:val="28"/>
          <w:szCs w:val="28"/>
          <w:highlight w:val="white"/>
          <w:rtl w:val="0"/>
        </w:rPr>
        <w:t xml:space="preserve">Jeffreys</w:t>
      </w:r>
    </w:p>
    <w:p w:rsidR="00000000" w:rsidDel="00000000" w:rsidP="00000000" w:rsidRDefault="00000000" w:rsidRPr="00000000" w14:paraId="0000006E">
      <w:pPr>
        <w:jc w:val="center"/>
        <w:rPr>
          <w:sz w:val="28"/>
          <w:szCs w:val="28"/>
          <w:highlight w:val="white"/>
        </w:rPr>
      </w:pPr>
      <w:r w:rsidDel="00000000" w:rsidR="00000000" w:rsidRPr="00000000">
        <w:rPr>
          <w:sz w:val="28"/>
          <w:szCs w:val="28"/>
          <w:highlight w:val="white"/>
          <w:rtl w:val="0"/>
        </w:rPr>
        <w:t xml:space="preserve">No 1</w:t>
      </w:r>
    </w:p>
    <w:p w:rsidR="00000000" w:rsidDel="00000000" w:rsidP="00000000" w:rsidRDefault="00000000" w:rsidRPr="00000000" w14:paraId="0000006F">
      <w:pPr>
        <w:jc w:val="center"/>
        <w:rPr>
          <w:sz w:val="28"/>
          <w:szCs w:val="28"/>
          <w:highlight w:val="white"/>
        </w:rPr>
      </w:pPr>
      <w:r w:rsidDel="00000000" w:rsidR="00000000" w:rsidRPr="00000000">
        <w:rPr>
          <w:rtl w:val="0"/>
        </w:rPr>
      </w:r>
    </w:p>
    <w:p w:rsidR="00000000" w:rsidDel="00000000" w:rsidP="00000000" w:rsidRDefault="00000000" w:rsidRPr="00000000" w14:paraId="00000070">
      <w:pPr>
        <w:jc w:val="center"/>
        <w:rPr>
          <w:sz w:val="28"/>
          <w:szCs w:val="28"/>
          <w:highlight w:val="white"/>
        </w:rPr>
      </w:pPr>
      <w:r w:rsidDel="00000000" w:rsidR="00000000" w:rsidRPr="00000000">
        <w:rPr>
          <w:rtl w:val="0"/>
        </w:rPr>
      </w:r>
    </w:p>
    <w:p w:rsidR="00000000" w:rsidDel="00000000" w:rsidP="00000000" w:rsidRDefault="00000000" w:rsidRPr="00000000" w14:paraId="00000071">
      <w:pPr>
        <w:spacing w:after="0" w:line="480" w:lineRule="auto"/>
        <w:ind w:left="720" w:firstLine="0"/>
        <w:jc w:val="both"/>
        <w:rPr>
          <w:sz w:val="28"/>
          <w:szCs w:val="28"/>
          <w:shd w:fill="e69138" w:val="clear"/>
        </w:rPr>
      </w:pPr>
      <w:r w:rsidDel="00000000" w:rsidR="00000000" w:rsidRPr="00000000">
        <w:rPr>
          <w:sz w:val="28"/>
          <w:szCs w:val="28"/>
          <w:rtl w:val="0"/>
        </w:rPr>
        <w:t xml:space="preserve">(</w:t>
      </w:r>
      <w:r w:rsidDel="00000000" w:rsidR="00000000" w:rsidRPr="00000000">
        <w:rPr>
          <w:sz w:val="28"/>
          <w:szCs w:val="28"/>
          <w:shd w:fill="e69138" w:val="clear"/>
          <w:rtl w:val="0"/>
        </w:rPr>
        <w:t xml:space="preserve">2007) , s. vol 30 No1 PPl16-25,  women’s studies international forum.</w:t>
      </w:r>
    </w:p>
    <w:p w:rsidR="00000000" w:rsidDel="00000000" w:rsidP="00000000" w:rsidRDefault="00000000" w:rsidRPr="00000000" w14:paraId="00000072">
      <w:pPr>
        <w:spacing w:after="0" w:line="480" w:lineRule="auto"/>
        <w:ind w:left="720" w:firstLine="0"/>
        <w:jc w:val="both"/>
        <w:rPr>
          <w:sz w:val="28"/>
          <w:szCs w:val="28"/>
          <w:shd w:fill="e69138" w:val="clear"/>
        </w:rPr>
      </w:pPr>
      <w:r w:rsidDel="00000000" w:rsidR="00000000" w:rsidRPr="00000000">
        <w:rPr>
          <w:rtl w:val="0"/>
        </w:rPr>
      </w:r>
    </w:p>
    <w:p w:rsidR="00000000" w:rsidDel="00000000" w:rsidP="00000000" w:rsidRDefault="00000000" w:rsidRPr="00000000" w14:paraId="00000073">
      <w:pPr>
        <w:spacing w:after="0" w:line="480" w:lineRule="auto"/>
        <w:ind w:left="720" w:firstLine="0"/>
        <w:jc w:val="both"/>
        <w:rPr>
          <w:sz w:val="28"/>
          <w:szCs w:val="28"/>
        </w:rPr>
      </w:pPr>
      <w:r w:rsidDel="00000000" w:rsidR="00000000" w:rsidRPr="00000000">
        <w:rPr>
          <w:sz w:val="28"/>
          <w:szCs w:val="28"/>
          <w:shd w:fill="e69138" w:val="clear"/>
          <w:rtl w:val="0"/>
        </w:rPr>
        <w:t xml:space="preserve">Double jeopardy: women, the US military and the war in iraq </w:t>
      </w:r>
      <w:r w:rsidDel="00000000" w:rsidR="00000000" w:rsidRPr="00000000">
        <w:rPr>
          <w:sz w:val="28"/>
          <w:szCs w:val="28"/>
          <w:rtl w:val="0"/>
        </w:rPr>
        <w:t xml:space="preserve">……………………………………………………………………………………</w:t>
      </w:r>
    </w:p>
    <w:p w:rsidR="00000000" w:rsidDel="00000000" w:rsidP="00000000" w:rsidRDefault="00000000" w:rsidRPr="00000000" w14:paraId="00000074">
      <w:pPr>
        <w:jc w:val="center"/>
        <w:rPr>
          <w:sz w:val="28"/>
          <w:szCs w:val="28"/>
        </w:rPr>
      </w:pPr>
      <w:r w:rsidDel="00000000" w:rsidR="00000000" w:rsidRPr="00000000">
        <w:rPr>
          <w:rtl w:val="0"/>
        </w:rPr>
      </w:r>
    </w:p>
    <w:p w:rsidR="00000000" w:rsidDel="00000000" w:rsidP="00000000" w:rsidRDefault="00000000" w:rsidRPr="00000000" w14:paraId="00000075">
      <w:pPr>
        <w:jc w:val="both"/>
        <w:rPr>
          <w:b w:val="1"/>
          <w:sz w:val="28"/>
          <w:szCs w:val="28"/>
        </w:rPr>
      </w:pPr>
      <w:r w:rsidDel="00000000" w:rsidR="00000000" w:rsidRPr="00000000">
        <w:rPr>
          <w:rtl w:val="0"/>
        </w:rPr>
      </w:r>
    </w:p>
    <w:p w:rsidR="00000000" w:rsidDel="00000000" w:rsidP="00000000" w:rsidRDefault="00000000" w:rsidRPr="00000000" w14:paraId="00000076">
      <w:pPr>
        <w:jc w:val="both"/>
        <w:rPr>
          <w:sz w:val="28"/>
          <w:szCs w:val="28"/>
        </w:rPr>
      </w:pPr>
      <w:r w:rsidDel="00000000" w:rsidR="00000000" w:rsidRPr="00000000">
        <w:rPr>
          <w:b w:val="1"/>
          <w:sz w:val="28"/>
          <w:szCs w:val="28"/>
          <w:rtl w:val="0"/>
        </w:rPr>
        <w:t xml:space="preserve">6. </w:t>
      </w:r>
      <w:r w:rsidDel="00000000" w:rsidR="00000000" w:rsidRPr="00000000">
        <w:rPr>
          <w:sz w:val="28"/>
          <w:szCs w:val="28"/>
          <w:rtl w:val="0"/>
        </w:rPr>
        <w:t xml:space="preserve">What type of source does each of these references correspond to (book, article from journal, etc.)? </w:t>
      </w:r>
    </w:p>
    <w:tbl>
      <w:tblPr>
        <w:tblStyle w:val="Table1"/>
        <w:tblW w:w="8505.0" w:type="dxa"/>
        <w:jc w:val="left"/>
        <w:tblInd w:w="704.0000000000001"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505"/>
        <w:tblGridChange w:id="0">
          <w:tblGrid>
            <w:gridCol w:w="8505"/>
          </w:tblGrid>
        </w:tblGridChange>
      </w:tblGrid>
      <w:tr>
        <w:tc>
          <w:tcPr>
            <w:shd w:fill="f2f2f2" w:val="clear"/>
          </w:tcPr>
          <w:p w:rsidR="00000000" w:rsidDel="00000000" w:rsidP="00000000" w:rsidRDefault="00000000" w:rsidRPr="00000000" w14:paraId="00000077">
            <w:pPr>
              <w:jc w:val="center"/>
              <w:rPr>
                <w:b w:val="1"/>
                <w:sz w:val="28"/>
                <w:szCs w:val="28"/>
              </w:rPr>
            </w:pPr>
            <w:r w:rsidDel="00000000" w:rsidR="00000000" w:rsidRPr="00000000">
              <w:rPr>
                <w:b w:val="1"/>
                <w:sz w:val="28"/>
                <w:szCs w:val="28"/>
                <w:rtl w:val="0"/>
              </w:rPr>
              <w:t xml:space="preserve">Reference list</w:t>
            </w:r>
          </w:p>
        </w:tc>
      </w:tr>
      <w:tr>
        <w:tc>
          <w:tcPr/>
          <w:p w:rsidR="00000000" w:rsidDel="00000000" w:rsidP="00000000" w:rsidRDefault="00000000" w:rsidRPr="00000000" w14:paraId="00000078">
            <w:pPr>
              <w:rPr>
                <w:rFonts w:ascii="Arial" w:cs="Arial" w:eastAsia="Arial" w:hAnsi="Arial"/>
                <w:sz w:val="24"/>
                <w:szCs w:val="24"/>
                <w:highlight w:val="white"/>
              </w:rPr>
            </w:pPr>
            <w:r w:rsidDel="00000000" w:rsidR="00000000" w:rsidRPr="00000000">
              <w:rPr>
                <w:rtl w:val="0"/>
              </w:rPr>
            </w:r>
          </w:p>
          <w:p w:rsidR="00000000" w:rsidDel="00000000" w:rsidP="00000000" w:rsidRDefault="00000000" w:rsidRPr="00000000" w14:paraId="00000079">
            <w:pPr>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Bond, W.R, Smith, J.T, Brown, K.L. &amp; George, M. (1996) </w:t>
            </w:r>
            <w:r w:rsidDel="00000000" w:rsidR="00000000" w:rsidRPr="00000000">
              <w:rPr>
                <w:rFonts w:ascii="Arial" w:cs="Arial" w:eastAsia="Arial" w:hAnsi="Arial"/>
                <w:i w:val="1"/>
                <w:sz w:val="24"/>
                <w:szCs w:val="24"/>
                <w:highlight w:val="white"/>
                <w:rtl w:val="0"/>
              </w:rPr>
              <w:t xml:space="preserve">Management of small firms</w:t>
            </w:r>
            <w:r w:rsidDel="00000000" w:rsidR="00000000" w:rsidRPr="00000000">
              <w:rPr>
                <w:rFonts w:ascii="Arial" w:cs="Arial" w:eastAsia="Arial" w:hAnsi="Arial"/>
                <w:sz w:val="24"/>
                <w:szCs w:val="24"/>
                <w:highlight w:val="white"/>
                <w:rtl w:val="0"/>
              </w:rPr>
              <w:t xml:space="preserve">, Syndey: McGraw-Hill</w:t>
            </w:r>
          </w:p>
          <w:p w:rsidR="00000000" w:rsidDel="00000000" w:rsidP="00000000" w:rsidRDefault="00000000" w:rsidRPr="00000000" w14:paraId="0000007A">
            <w:pPr>
              <w:rPr>
                <w:rFonts w:ascii="Arial" w:cs="Arial" w:eastAsia="Arial" w:hAnsi="Arial"/>
                <w:sz w:val="24"/>
                <w:szCs w:val="24"/>
                <w:highlight w:val="white"/>
              </w:rPr>
            </w:pPr>
            <w:r w:rsidDel="00000000" w:rsidR="00000000" w:rsidRPr="00000000">
              <w:rPr>
                <w:rtl w:val="0"/>
              </w:rPr>
            </w:r>
          </w:p>
          <w:p w:rsidR="00000000" w:rsidDel="00000000" w:rsidP="00000000" w:rsidRDefault="00000000" w:rsidRPr="00000000" w14:paraId="0000007B">
            <w:pPr>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Conley, T.G. &amp; Galeson, DW. (1998) “Nativity and wealth in mid-nineteenth century cities”, </w:t>
            </w:r>
            <w:r w:rsidDel="00000000" w:rsidR="00000000" w:rsidRPr="00000000">
              <w:rPr>
                <w:rFonts w:ascii="Arial" w:cs="Arial" w:eastAsia="Arial" w:hAnsi="Arial"/>
                <w:i w:val="1"/>
                <w:sz w:val="24"/>
                <w:szCs w:val="24"/>
                <w:highlight w:val="white"/>
                <w:rtl w:val="0"/>
              </w:rPr>
              <w:t xml:space="preserve">Journal of Economic History</w:t>
            </w:r>
            <w:r w:rsidDel="00000000" w:rsidR="00000000" w:rsidRPr="00000000">
              <w:rPr>
                <w:rFonts w:ascii="Arial" w:cs="Arial" w:eastAsia="Arial" w:hAnsi="Arial"/>
                <w:sz w:val="24"/>
                <w:szCs w:val="24"/>
                <w:highlight w:val="white"/>
                <w:rtl w:val="0"/>
              </w:rPr>
              <w:t xml:space="preserve">, Vol. 58, No. 2, pp.468-493</w:t>
            </w:r>
          </w:p>
          <w:p w:rsidR="00000000" w:rsidDel="00000000" w:rsidP="00000000" w:rsidRDefault="00000000" w:rsidRPr="00000000" w14:paraId="0000007C">
            <w:pPr>
              <w:rPr>
                <w:rFonts w:ascii="Arial" w:cs="Arial" w:eastAsia="Arial" w:hAnsi="Arial"/>
                <w:sz w:val="24"/>
                <w:szCs w:val="24"/>
                <w:highlight w:val="white"/>
              </w:rPr>
            </w:pPr>
            <w:r w:rsidDel="00000000" w:rsidR="00000000" w:rsidRPr="00000000">
              <w:rPr>
                <w:rtl w:val="0"/>
              </w:rPr>
            </w:r>
          </w:p>
          <w:p w:rsidR="00000000" w:rsidDel="00000000" w:rsidP="00000000" w:rsidRDefault="00000000" w:rsidRPr="00000000" w14:paraId="0000007D">
            <w:pPr>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Hilts, P.J. (2014) “In forecasting their emotions, most people flunk out”, </w:t>
            </w:r>
            <w:r w:rsidDel="00000000" w:rsidR="00000000" w:rsidRPr="00000000">
              <w:rPr>
                <w:rFonts w:ascii="Arial" w:cs="Arial" w:eastAsia="Arial" w:hAnsi="Arial"/>
                <w:i w:val="1"/>
                <w:sz w:val="24"/>
                <w:szCs w:val="24"/>
                <w:highlight w:val="white"/>
                <w:rtl w:val="0"/>
              </w:rPr>
              <w:t xml:space="preserve">The New York Times</w:t>
            </w:r>
            <w:r w:rsidDel="00000000" w:rsidR="00000000" w:rsidRPr="00000000">
              <w:rPr>
                <w:rFonts w:ascii="Arial" w:cs="Arial" w:eastAsia="Arial" w:hAnsi="Arial"/>
                <w:sz w:val="24"/>
                <w:szCs w:val="24"/>
                <w:highlight w:val="white"/>
                <w:rtl w:val="0"/>
              </w:rPr>
              <w:t xml:space="preserve">,</w:t>
            </w:r>
            <w:r w:rsidDel="00000000" w:rsidR="00000000" w:rsidRPr="00000000">
              <w:rPr>
                <w:rFonts w:ascii="Arial" w:cs="Arial" w:eastAsia="Arial" w:hAnsi="Arial"/>
                <w:i w:val="1"/>
                <w:sz w:val="24"/>
                <w:szCs w:val="24"/>
                <w:highlight w:val="white"/>
                <w:rtl w:val="0"/>
              </w:rPr>
              <w:t xml:space="preserve"> </w:t>
            </w:r>
            <w:r w:rsidDel="00000000" w:rsidR="00000000" w:rsidRPr="00000000">
              <w:rPr>
                <w:rFonts w:ascii="Arial" w:cs="Arial" w:eastAsia="Arial" w:hAnsi="Arial"/>
                <w:sz w:val="24"/>
                <w:szCs w:val="24"/>
                <w:highlight w:val="white"/>
                <w:rtl w:val="0"/>
              </w:rPr>
              <w:t xml:space="preserve">16 February, available from http://www.nytimes.com, accessed 19 February 2014 </w:t>
            </w:r>
          </w:p>
          <w:p w:rsidR="00000000" w:rsidDel="00000000" w:rsidP="00000000" w:rsidRDefault="00000000" w:rsidRPr="00000000" w14:paraId="0000007E">
            <w:pPr>
              <w:rPr>
                <w:rFonts w:ascii="Arial" w:cs="Arial" w:eastAsia="Arial" w:hAnsi="Arial"/>
                <w:sz w:val="24"/>
                <w:szCs w:val="24"/>
                <w:highlight w:val="white"/>
              </w:rPr>
            </w:pPr>
            <w:r w:rsidDel="00000000" w:rsidR="00000000" w:rsidRPr="00000000">
              <w:rPr>
                <w:rtl w:val="0"/>
              </w:rPr>
            </w:r>
          </w:p>
          <w:p w:rsidR="00000000" w:rsidDel="00000000" w:rsidP="00000000" w:rsidRDefault="00000000" w:rsidRPr="00000000" w14:paraId="0000007F">
            <w:pPr>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White, H. (2002) “The westernization of world history”, in Rusen, J. (ed.) </w:t>
            </w:r>
            <w:r w:rsidDel="00000000" w:rsidR="00000000" w:rsidRPr="00000000">
              <w:rPr>
                <w:rFonts w:ascii="Arial" w:cs="Arial" w:eastAsia="Arial" w:hAnsi="Arial"/>
                <w:i w:val="1"/>
                <w:sz w:val="24"/>
                <w:szCs w:val="24"/>
                <w:highlight w:val="white"/>
                <w:rtl w:val="0"/>
              </w:rPr>
              <w:t xml:space="preserve">Western Historical Thinking</w:t>
            </w:r>
            <w:r w:rsidDel="00000000" w:rsidR="00000000" w:rsidRPr="00000000">
              <w:rPr>
                <w:rFonts w:ascii="Arial" w:cs="Arial" w:eastAsia="Arial" w:hAnsi="Arial"/>
                <w:sz w:val="24"/>
                <w:szCs w:val="24"/>
                <w:highlight w:val="white"/>
                <w:rtl w:val="0"/>
              </w:rPr>
              <w:t xml:space="preserve">, London: Palgrave, pp. 110-132</w:t>
            </w:r>
          </w:p>
          <w:p w:rsidR="00000000" w:rsidDel="00000000" w:rsidP="00000000" w:rsidRDefault="00000000" w:rsidRPr="00000000" w14:paraId="00000080">
            <w:pPr>
              <w:jc w:val="both"/>
              <w:rPr>
                <w:sz w:val="28"/>
                <w:szCs w:val="28"/>
              </w:rPr>
            </w:pPr>
            <w:r w:rsidDel="00000000" w:rsidR="00000000" w:rsidRPr="00000000">
              <w:rPr>
                <w:rtl w:val="0"/>
              </w:rPr>
            </w:r>
          </w:p>
        </w:tc>
      </w:tr>
    </w:tbl>
    <w:p w:rsidR="00000000" w:rsidDel="00000000" w:rsidP="00000000" w:rsidRDefault="00000000" w:rsidRPr="00000000" w14:paraId="00000081">
      <w:pPr>
        <w:jc w:val="both"/>
        <w:rPr>
          <w:sz w:val="28"/>
          <w:szCs w:val="28"/>
        </w:rPr>
      </w:pPr>
      <w:r w:rsidDel="00000000" w:rsidR="00000000" w:rsidRPr="00000000">
        <w:rPr>
          <w:rtl w:val="0"/>
        </w:rPr>
      </w:r>
    </w:p>
    <w:p w:rsidR="00000000" w:rsidDel="00000000" w:rsidP="00000000" w:rsidRDefault="00000000" w:rsidRPr="00000000" w14:paraId="00000082">
      <w:pPr>
        <w:jc w:val="both"/>
        <w:rPr>
          <w:sz w:val="28"/>
          <w:szCs w:val="28"/>
        </w:rPr>
      </w:pPr>
      <w:r w:rsidDel="00000000" w:rsidR="00000000" w:rsidRPr="00000000">
        <w:rPr>
          <w:sz w:val="28"/>
          <w:szCs w:val="28"/>
          <w:rtl w:val="0"/>
        </w:rPr>
        <w:t xml:space="preserve">……………………………………………………………………………………………………………………………………………………………………………………………………………………………………………………………………………………………………………………………………………………………………………………………………………………………………………………………………………………………………………………………………………….</w:t>
      </w:r>
    </w:p>
    <w:p w:rsidR="00000000" w:rsidDel="00000000" w:rsidP="00000000" w:rsidRDefault="00000000" w:rsidRPr="00000000" w14:paraId="00000083">
      <w:pPr>
        <w:jc w:val="both"/>
        <w:rPr>
          <w:b w:val="1"/>
          <w:sz w:val="28"/>
          <w:szCs w:val="28"/>
        </w:rPr>
      </w:pPr>
      <w:r w:rsidDel="00000000" w:rsidR="00000000" w:rsidRPr="00000000">
        <w:rPr>
          <w:rtl w:val="0"/>
        </w:rPr>
      </w:r>
    </w:p>
    <w:p w:rsidR="00000000" w:rsidDel="00000000" w:rsidP="00000000" w:rsidRDefault="00000000" w:rsidRPr="00000000" w14:paraId="00000084">
      <w:pPr>
        <w:rPr>
          <w:sz w:val="28"/>
          <w:szCs w:val="28"/>
        </w:rPr>
      </w:pPr>
      <w:r w:rsidDel="00000000" w:rsidR="00000000" w:rsidRPr="00000000">
        <w:rPr>
          <w:b w:val="1"/>
          <w:sz w:val="28"/>
          <w:szCs w:val="28"/>
          <w:rtl w:val="0"/>
        </w:rPr>
        <w:t xml:space="preserve">7.  </w:t>
      </w:r>
      <w:r w:rsidDel="00000000" w:rsidR="00000000" w:rsidRPr="00000000">
        <w:rPr>
          <w:sz w:val="28"/>
          <w:szCs w:val="28"/>
          <w:rtl w:val="0"/>
        </w:rPr>
        <w:t xml:space="preserve">There is one mistake in one of the references in each section; try to find it and correct it. Pay attention to detail!!</w:t>
      </w:r>
    </w:p>
    <w:tbl>
      <w:tblPr>
        <w:tblStyle w:val="Table2"/>
        <w:tblW w:w="8784.0"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784"/>
        <w:tblGridChange w:id="0">
          <w:tblGrid>
            <w:gridCol w:w="8784"/>
          </w:tblGrid>
        </w:tblGridChange>
      </w:tblGrid>
      <w:tr>
        <w:tc>
          <w:tcPr>
            <w:shd w:fill="f2f2f2" w:val="clear"/>
          </w:tcPr>
          <w:p w:rsidR="00000000" w:rsidDel="00000000" w:rsidP="00000000" w:rsidRDefault="00000000" w:rsidRPr="00000000" w14:paraId="00000085">
            <w:pPr>
              <w:rPr>
                <w:b w:val="1"/>
                <w:sz w:val="28"/>
                <w:szCs w:val="28"/>
              </w:rPr>
            </w:pPr>
            <w:r w:rsidDel="00000000" w:rsidR="00000000" w:rsidRPr="00000000">
              <w:rPr>
                <w:b w:val="1"/>
                <w:sz w:val="28"/>
                <w:szCs w:val="28"/>
                <w:rtl w:val="0"/>
              </w:rPr>
              <w:t xml:space="preserve">Book</w:t>
            </w:r>
          </w:p>
        </w:tc>
      </w:tr>
      <w:tr>
        <w:tc>
          <w:tcPr/>
          <w:p w:rsidR="00000000" w:rsidDel="00000000" w:rsidP="00000000" w:rsidRDefault="00000000" w:rsidRPr="00000000" w14:paraId="00000086">
            <w:pPr>
              <w:jc w:val="both"/>
              <w:rPr>
                <w:sz w:val="28"/>
                <w:szCs w:val="28"/>
                <w:highlight w:val="white"/>
              </w:rPr>
            </w:pPr>
            <w:r w:rsidDel="00000000" w:rsidR="00000000" w:rsidRPr="00000000">
              <w:rPr>
                <w:rtl w:val="0"/>
              </w:rPr>
            </w:r>
          </w:p>
          <w:p w:rsidR="00000000" w:rsidDel="00000000" w:rsidP="00000000" w:rsidRDefault="00000000" w:rsidRPr="00000000" w14:paraId="00000087">
            <w:pPr>
              <w:jc w:val="both"/>
              <w:rPr>
                <w:sz w:val="28"/>
                <w:szCs w:val="28"/>
                <w:highlight w:val="white"/>
              </w:rPr>
            </w:pPr>
            <w:r w:rsidDel="00000000" w:rsidR="00000000" w:rsidRPr="00000000">
              <w:rPr>
                <w:sz w:val="28"/>
                <w:szCs w:val="28"/>
                <w:shd w:fill="f6b26b" w:val="clear"/>
                <w:rtl w:val="0"/>
              </w:rPr>
              <w:t xml:space="preserve">Holt,</w:t>
            </w:r>
            <w:r w:rsidDel="00000000" w:rsidR="00000000" w:rsidRPr="00000000">
              <w:rPr>
                <w:sz w:val="28"/>
                <w:szCs w:val="28"/>
                <w:highlight w:val="white"/>
                <w:rtl w:val="0"/>
              </w:rPr>
              <w:t xml:space="preserve"> D. (1997) </w:t>
            </w:r>
            <w:r w:rsidDel="00000000" w:rsidR="00000000" w:rsidRPr="00000000">
              <w:rPr>
                <w:i w:val="1"/>
                <w:sz w:val="28"/>
                <w:szCs w:val="28"/>
                <w:highlight w:val="white"/>
                <w:rtl w:val="0"/>
              </w:rPr>
              <w:t xml:space="preserve">Management principles and practices</w:t>
            </w:r>
            <w:r w:rsidDel="00000000" w:rsidR="00000000" w:rsidRPr="00000000">
              <w:rPr>
                <w:sz w:val="28"/>
                <w:szCs w:val="28"/>
                <w:highlight w:val="white"/>
                <w:rtl w:val="0"/>
              </w:rPr>
              <w:t xml:space="preserve">, Sydney: Prentice-Hall</w:t>
            </w:r>
          </w:p>
          <w:p w:rsidR="00000000" w:rsidDel="00000000" w:rsidP="00000000" w:rsidRDefault="00000000" w:rsidRPr="00000000" w14:paraId="00000088">
            <w:pPr>
              <w:jc w:val="both"/>
              <w:rPr>
                <w:sz w:val="28"/>
                <w:szCs w:val="28"/>
                <w:highlight w:val="white"/>
              </w:rPr>
            </w:pPr>
            <w:r w:rsidDel="00000000" w:rsidR="00000000" w:rsidRPr="00000000">
              <w:rPr>
                <w:rtl w:val="0"/>
              </w:rPr>
            </w:r>
          </w:p>
          <w:p w:rsidR="00000000" w:rsidDel="00000000" w:rsidP="00000000" w:rsidRDefault="00000000" w:rsidRPr="00000000" w14:paraId="00000089">
            <w:pPr>
              <w:jc w:val="both"/>
              <w:rPr>
                <w:sz w:val="28"/>
                <w:szCs w:val="28"/>
                <w:highlight w:val="white"/>
              </w:rPr>
            </w:pPr>
            <w:r w:rsidDel="00000000" w:rsidR="00000000" w:rsidRPr="00000000">
              <w:rPr>
                <w:sz w:val="28"/>
                <w:szCs w:val="28"/>
                <w:highlight w:val="white"/>
                <w:rtl w:val="0"/>
              </w:rPr>
              <w:t xml:space="preserve">Neville, C. (2010) The Complete Guide to Referencing and Avoiding Plagiarism, Maidenhead: Open University Press</w:t>
            </w:r>
          </w:p>
          <w:p w:rsidR="00000000" w:rsidDel="00000000" w:rsidP="00000000" w:rsidRDefault="00000000" w:rsidRPr="00000000" w14:paraId="0000008A">
            <w:pPr>
              <w:jc w:val="both"/>
              <w:rPr>
                <w:sz w:val="28"/>
                <w:szCs w:val="28"/>
              </w:rPr>
            </w:pPr>
            <w:r w:rsidDel="00000000" w:rsidR="00000000" w:rsidRPr="00000000">
              <w:rPr>
                <w:rtl w:val="0"/>
              </w:rPr>
            </w:r>
          </w:p>
        </w:tc>
      </w:tr>
      <w:tr>
        <w:tc>
          <w:tcPr>
            <w:shd w:fill="f2f2f2" w:val="clear"/>
          </w:tcPr>
          <w:p w:rsidR="00000000" w:rsidDel="00000000" w:rsidP="00000000" w:rsidRDefault="00000000" w:rsidRPr="00000000" w14:paraId="0000008B">
            <w:pPr>
              <w:rPr>
                <w:b w:val="1"/>
                <w:sz w:val="28"/>
                <w:szCs w:val="28"/>
              </w:rPr>
            </w:pPr>
            <w:r w:rsidDel="00000000" w:rsidR="00000000" w:rsidRPr="00000000">
              <w:rPr>
                <w:b w:val="1"/>
                <w:sz w:val="28"/>
                <w:szCs w:val="28"/>
                <w:rtl w:val="0"/>
              </w:rPr>
              <w:t xml:space="preserve">Book with two or more authors</w:t>
            </w:r>
          </w:p>
        </w:tc>
      </w:tr>
      <w:tr>
        <w:tc>
          <w:tcPr/>
          <w:p w:rsidR="00000000" w:rsidDel="00000000" w:rsidP="00000000" w:rsidRDefault="00000000" w:rsidRPr="00000000" w14:paraId="0000008C">
            <w:pPr>
              <w:shd w:fill="ffffff" w:val="clear"/>
              <w:spacing w:after="150" w:lineRule="auto"/>
              <w:jc w:val="both"/>
              <w:rPr>
                <w:sz w:val="28"/>
                <w:szCs w:val="28"/>
              </w:rPr>
            </w:pPr>
            <w:r w:rsidDel="00000000" w:rsidR="00000000" w:rsidRPr="00000000">
              <w:rPr>
                <w:rtl w:val="0"/>
              </w:rPr>
            </w:r>
          </w:p>
          <w:p w:rsidR="00000000" w:rsidDel="00000000" w:rsidP="00000000" w:rsidRDefault="00000000" w:rsidRPr="00000000" w14:paraId="0000008D">
            <w:pPr>
              <w:shd w:fill="ffffff" w:val="clear"/>
              <w:spacing w:after="150" w:lineRule="auto"/>
              <w:jc w:val="both"/>
              <w:rPr>
                <w:sz w:val="28"/>
                <w:szCs w:val="28"/>
              </w:rPr>
            </w:pPr>
            <w:r w:rsidDel="00000000" w:rsidR="00000000" w:rsidRPr="00000000">
              <w:rPr>
                <w:sz w:val="28"/>
                <w:szCs w:val="28"/>
                <w:rtl w:val="0"/>
              </w:rPr>
              <w:t xml:space="preserve">Abigail, R. and Cahn, D. (2011) </w:t>
            </w:r>
            <w:r w:rsidDel="00000000" w:rsidR="00000000" w:rsidRPr="00000000">
              <w:rPr>
                <w:i w:val="1"/>
                <w:sz w:val="28"/>
                <w:szCs w:val="28"/>
                <w:rtl w:val="0"/>
              </w:rPr>
              <w:t xml:space="preserve">Managing conflict through communication</w:t>
            </w:r>
            <w:r w:rsidDel="00000000" w:rsidR="00000000" w:rsidRPr="00000000">
              <w:rPr>
                <w:sz w:val="28"/>
                <w:szCs w:val="28"/>
                <w:rtl w:val="0"/>
              </w:rPr>
              <w:t xml:space="preserve">, Boston: Allyn &amp; Bacon</w:t>
            </w:r>
          </w:p>
          <w:p w:rsidR="00000000" w:rsidDel="00000000" w:rsidP="00000000" w:rsidRDefault="00000000" w:rsidRPr="00000000" w14:paraId="0000008E">
            <w:pPr>
              <w:jc w:val="both"/>
              <w:rPr>
                <w:sz w:val="28"/>
                <w:szCs w:val="28"/>
                <w:highlight w:val="white"/>
              </w:rPr>
            </w:pPr>
            <w:r w:rsidDel="00000000" w:rsidR="00000000" w:rsidRPr="00000000">
              <w:rPr>
                <w:sz w:val="28"/>
                <w:szCs w:val="28"/>
                <w:highlight w:val="white"/>
                <w:rtl w:val="0"/>
              </w:rPr>
              <w:t xml:space="preserve">McCarthey, E., William, D. and Pascale, George (1997) </w:t>
            </w:r>
            <w:r w:rsidDel="00000000" w:rsidR="00000000" w:rsidRPr="00000000">
              <w:rPr>
                <w:i w:val="1"/>
                <w:sz w:val="28"/>
                <w:szCs w:val="28"/>
                <w:highlight w:val="white"/>
                <w:rtl w:val="0"/>
              </w:rPr>
              <w:t xml:space="preserve">Basic marketing</w:t>
            </w:r>
            <w:r w:rsidDel="00000000" w:rsidR="00000000" w:rsidRPr="00000000">
              <w:rPr>
                <w:sz w:val="28"/>
                <w:szCs w:val="28"/>
                <w:highlight w:val="white"/>
                <w:rtl w:val="0"/>
              </w:rPr>
              <w:t xml:space="preserve">, Sydney: Irwin</w:t>
            </w:r>
          </w:p>
          <w:p w:rsidR="00000000" w:rsidDel="00000000" w:rsidP="00000000" w:rsidRDefault="00000000" w:rsidRPr="00000000" w14:paraId="0000008F">
            <w:pPr>
              <w:jc w:val="both"/>
              <w:rPr>
                <w:sz w:val="28"/>
                <w:szCs w:val="28"/>
                <w:highlight w:val="white"/>
              </w:rPr>
            </w:pPr>
            <w:r w:rsidDel="00000000" w:rsidR="00000000" w:rsidRPr="00000000">
              <w:rPr>
                <w:rtl w:val="0"/>
              </w:rPr>
            </w:r>
          </w:p>
        </w:tc>
      </w:tr>
      <w:tr>
        <w:tc>
          <w:tcPr>
            <w:shd w:fill="f2f2f2" w:val="clear"/>
          </w:tcPr>
          <w:p w:rsidR="00000000" w:rsidDel="00000000" w:rsidP="00000000" w:rsidRDefault="00000000" w:rsidRPr="00000000" w14:paraId="00000090">
            <w:pPr>
              <w:rPr>
                <w:b w:val="1"/>
                <w:sz w:val="28"/>
                <w:szCs w:val="28"/>
              </w:rPr>
            </w:pPr>
            <w:r w:rsidDel="00000000" w:rsidR="00000000" w:rsidRPr="00000000">
              <w:rPr>
                <w:b w:val="1"/>
                <w:sz w:val="28"/>
                <w:szCs w:val="28"/>
                <w:rtl w:val="0"/>
              </w:rPr>
              <w:t xml:space="preserve">Book in the second or subsequent edition</w:t>
            </w:r>
          </w:p>
        </w:tc>
      </w:tr>
      <w:tr>
        <w:tc>
          <w:tcPr/>
          <w:p w:rsidR="00000000" w:rsidDel="00000000" w:rsidP="00000000" w:rsidRDefault="00000000" w:rsidRPr="00000000" w14:paraId="00000091">
            <w:pPr>
              <w:jc w:val="both"/>
              <w:rPr>
                <w:sz w:val="28"/>
                <w:szCs w:val="28"/>
              </w:rPr>
            </w:pPr>
            <w:r w:rsidDel="00000000" w:rsidR="00000000" w:rsidRPr="00000000">
              <w:rPr>
                <w:rtl w:val="0"/>
              </w:rPr>
            </w:r>
          </w:p>
          <w:p w:rsidR="00000000" w:rsidDel="00000000" w:rsidP="00000000" w:rsidRDefault="00000000" w:rsidRPr="00000000" w14:paraId="00000092">
            <w:pPr>
              <w:jc w:val="both"/>
              <w:rPr>
                <w:sz w:val="28"/>
                <w:szCs w:val="28"/>
              </w:rPr>
            </w:pPr>
            <w:r w:rsidDel="00000000" w:rsidR="00000000" w:rsidRPr="00000000">
              <w:rPr>
                <w:sz w:val="28"/>
                <w:szCs w:val="28"/>
                <w:rtl w:val="0"/>
              </w:rPr>
              <w:t xml:space="preserve">Burns, T. and Sinfield, S. (2012) </w:t>
            </w:r>
            <w:r w:rsidDel="00000000" w:rsidR="00000000" w:rsidRPr="00000000">
              <w:rPr>
                <w:i w:val="1"/>
                <w:sz w:val="28"/>
                <w:szCs w:val="28"/>
                <w:rtl w:val="0"/>
              </w:rPr>
              <w:t xml:space="preserve">Essential Study Skills. The Complete Guide to Success at University</w:t>
            </w:r>
            <w:r w:rsidDel="00000000" w:rsidR="00000000" w:rsidRPr="00000000">
              <w:rPr>
                <w:sz w:val="28"/>
                <w:szCs w:val="28"/>
                <w:rtl w:val="0"/>
              </w:rPr>
              <w:t xml:space="preserve">, 3</w:t>
            </w:r>
            <w:r w:rsidDel="00000000" w:rsidR="00000000" w:rsidRPr="00000000">
              <w:rPr>
                <w:sz w:val="28"/>
                <w:szCs w:val="28"/>
                <w:vertAlign w:val="superscript"/>
                <w:rtl w:val="0"/>
              </w:rPr>
              <w:t xml:space="preserve">rd</w:t>
            </w:r>
            <w:r w:rsidDel="00000000" w:rsidR="00000000" w:rsidRPr="00000000">
              <w:rPr>
                <w:sz w:val="28"/>
                <w:szCs w:val="28"/>
                <w:rtl w:val="0"/>
              </w:rPr>
              <w:t xml:space="preserve"> edition, London: Sage Publications</w:t>
            </w:r>
          </w:p>
          <w:p w:rsidR="00000000" w:rsidDel="00000000" w:rsidP="00000000" w:rsidRDefault="00000000" w:rsidRPr="00000000" w14:paraId="00000093">
            <w:pPr>
              <w:jc w:val="both"/>
              <w:rPr>
                <w:sz w:val="28"/>
                <w:szCs w:val="28"/>
              </w:rPr>
            </w:pPr>
            <w:r w:rsidDel="00000000" w:rsidR="00000000" w:rsidRPr="00000000">
              <w:rPr>
                <w:rtl w:val="0"/>
              </w:rPr>
            </w:r>
          </w:p>
          <w:p w:rsidR="00000000" w:rsidDel="00000000" w:rsidP="00000000" w:rsidRDefault="00000000" w:rsidRPr="00000000" w14:paraId="00000094">
            <w:pPr>
              <w:jc w:val="both"/>
              <w:rPr>
                <w:sz w:val="28"/>
                <w:szCs w:val="28"/>
                <w:highlight w:val="white"/>
              </w:rPr>
            </w:pPr>
            <w:r w:rsidDel="00000000" w:rsidR="00000000" w:rsidRPr="00000000">
              <w:rPr>
                <w:sz w:val="28"/>
                <w:szCs w:val="28"/>
                <w:highlight w:val="white"/>
                <w:rtl w:val="0"/>
              </w:rPr>
              <w:t xml:space="preserve">Drafke, M.  (2009) 10</w:t>
            </w:r>
            <w:r w:rsidDel="00000000" w:rsidR="00000000" w:rsidRPr="00000000">
              <w:rPr>
                <w:sz w:val="28"/>
                <w:szCs w:val="28"/>
                <w:highlight w:val="white"/>
                <w:vertAlign w:val="superscript"/>
                <w:rtl w:val="0"/>
              </w:rPr>
              <w:t xml:space="preserve">th</w:t>
            </w:r>
            <w:r w:rsidDel="00000000" w:rsidR="00000000" w:rsidRPr="00000000">
              <w:rPr>
                <w:sz w:val="28"/>
                <w:szCs w:val="28"/>
                <w:highlight w:val="white"/>
                <w:rtl w:val="0"/>
              </w:rPr>
              <w:t xml:space="preserve"> edition,</w:t>
            </w:r>
            <w:r w:rsidDel="00000000" w:rsidR="00000000" w:rsidRPr="00000000">
              <w:rPr>
                <w:i w:val="1"/>
                <w:sz w:val="28"/>
                <w:szCs w:val="28"/>
                <w:highlight w:val="white"/>
                <w:rtl w:val="0"/>
              </w:rPr>
              <w:t xml:space="preserve"> The human side of organizations</w:t>
            </w:r>
            <w:r w:rsidDel="00000000" w:rsidR="00000000" w:rsidRPr="00000000">
              <w:rPr>
                <w:sz w:val="28"/>
                <w:szCs w:val="28"/>
                <w:highlight w:val="white"/>
                <w:rtl w:val="0"/>
              </w:rPr>
              <w:t xml:space="preserve">, New York: Pearson </w:t>
            </w:r>
          </w:p>
          <w:p w:rsidR="00000000" w:rsidDel="00000000" w:rsidP="00000000" w:rsidRDefault="00000000" w:rsidRPr="00000000" w14:paraId="00000095">
            <w:pPr>
              <w:jc w:val="both"/>
              <w:rPr>
                <w:sz w:val="28"/>
                <w:szCs w:val="28"/>
                <w:highlight w:val="white"/>
              </w:rPr>
            </w:pPr>
            <w:r w:rsidDel="00000000" w:rsidR="00000000" w:rsidRPr="00000000">
              <w:rPr>
                <w:rtl w:val="0"/>
              </w:rPr>
            </w:r>
          </w:p>
        </w:tc>
      </w:tr>
    </w:tbl>
    <w:p w:rsidR="00000000" w:rsidDel="00000000" w:rsidP="00000000" w:rsidRDefault="00000000" w:rsidRPr="00000000" w14:paraId="00000096">
      <w:pPr>
        <w:jc w:val="both"/>
        <w:rPr>
          <w:b w:val="1"/>
          <w:sz w:val="28"/>
          <w:szCs w:val="28"/>
        </w:rPr>
      </w:pPr>
      <w:r w:rsidDel="00000000" w:rsidR="00000000" w:rsidRPr="00000000">
        <w:rPr>
          <w:rtl w:val="0"/>
        </w:rPr>
      </w:r>
    </w:p>
    <w:p w:rsidR="00000000" w:rsidDel="00000000" w:rsidP="00000000" w:rsidRDefault="00000000" w:rsidRPr="00000000" w14:paraId="00000097">
      <w:pPr>
        <w:rPr>
          <w:sz w:val="28"/>
          <w:szCs w:val="28"/>
        </w:rPr>
      </w:pPr>
      <w:r w:rsidDel="00000000" w:rsidR="00000000" w:rsidRPr="00000000">
        <w:rPr>
          <w:sz w:val="28"/>
          <w:szCs w:val="28"/>
          <w:rtl w:val="0"/>
        </w:rPr>
        <w:t xml:space="preserve">Book</w:t>
      </w:r>
    </w:p>
    <w:p w:rsidR="00000000" w:rsidDel="00000000" w:rsidP="00000000" w:rsidRDefault="00000000" w:rsidRPr="00000000" w14:paraId="00000098">
      <w:pPr>
        <w:rPr>
          <w:sz w:val="28"/>
          <w:szCs w:val="28"/>
        </w:rPr>
      </w:pPr>
      <w:r w:rsidDel="00000000" w:rsidR="00000000" w:rsidRPr="00000000">
        <w:rPr>
          <w:sz w:val="28"/>
          <w:szCs w:val="28"/>
          <w:rtl w:val="0"/>
        </w:rPr>
        <w:t xml:space="preserve">………………………………………………………………………………………………………………………………………………………………………………………………………………………………………………………………………………………………………………………………………………………………………………………………………………</w:t>
      </w:r>
    </w:p>
    <w:p w:rsidR="00000000" w:rsidDel="00000000" w:rsidP="00000000" w:rsidRDefault="00000000" w:rsidRPr="00000000" w14:paraId="00000099">
      <w:pPr>
        <w:rPr>
          <w:sz w:val="28"/>
          <w:szCs w:val="28"/>
        </w:rPr>
      </w:pPr>
      <w:r w:rsidDel="00000000" w:rsidR="00000000" w:rsidRPr="00000000">
        <w:rPr>
          <w:sz w:val="28"/>
          <w:szCs w:val="28"/>
          <w:rtl w:val="0"/>
        </w:rPr>
        <w:t xml:space="preserve">Book with two or more authors</w:t>
      </w:r>
    </w:p>
    <w:p w:rsidR="00000000" w:rsidDel="00000000" w:rsidP="00000000" w:rsidRDefault="00000000" w:rsidRPr="00000000" w14:paraId="0000009A">
      <w:pPr>
        <w:rPr/>
      </w:pPr>
      <w:r w:rsidDel="00000000" w:rsidR="00000000" w:rsidRPr="00000000">
        <w:rPr>
          <w:sz w:val="28"/>
          <w:szCs w:val="28"/>
          <w:rtl w:val="0"/>
        </w:rPr>
        <w:t xml:space="preserve">…………………………………………………………………………………………………………………………………………………………………………………………………………………………………………………………………………………………………………………………………………………………………………………………………</w:t>
      </w:r>
      <w:r w:rsidDel="00000000" w:rsidR="00000000" w:rsidRPr="00000000">
        <w:rPr>
          <w:rtl w:val="0"/>
        </w:rPr>
        <w:t xml:space="preserve">……………….</w:t>
      </w:r>
    </w:p>
    <w:p w:rsidR="00000000" w:rsidDel="00000000" w:rsidP="00000000" w:rsidRDefault="00000000" w:rsidRPr="00000000" w14:paraId="0000009B">
      <w:pPr>
        <w:rPr>
          <w:sz w:val="28"/>
          <w:szCs w:val="28"/>
        </w:rPr>
      </w:pPr>
      <w:r w:rsidDel="00000000" w:rsidR="00000000" w:rsidRPr="00000000">
        <w:rPr>
          <w:sz w:val="28"/>
          <w:szCs w:val="28"/>
          <w:rtl w:val="0"/>
        </w:rPr>
        <w:t xml:space="preserve">Book in the second or subsequent edition ………………………………………………………………………………………………………………………………………………………………………………………………………………………………………………………………………………………………………………………………………………………………………………………………………………</w:t>
      </w:r>
    </w:p>
    <w:p w:rsidR="00000000" w:rsidDel="00000000" w:rsidP="00000000" w:rsidRDefault="00000000" w:rsidRPr="00000000" w14:paraId="0000009C">
      <w:pPr>
        <w:spacing w:after="0" w:line="240" w:lineRule="auto"/>
        <w:jc w:val="both"/>
        <w:rPr>
          <w:sz w:val="28"/>
          <w:szCs w:val="28"/>
        </w:rPr>
      </w:pPr>
      <w:r w:rsidDel="00000000" w:rsidR="00000000" w:rsidRPr="00000000">
        <w:rPr>
          <w:rtl w:val="0"/>
        </w:rPr>
      </w:r>
    </w:p>
    <w:sectPr>
      <w:footerReference r:id="rId22" w:type="default"/>
      <w:pgSz w:h="16838" w:w="11906"/>
      <w:pgMar w:bottom="1440" w:top="1134" w:left="1077" w:right="1077" w:header="567" w:footer="567"/>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Times New Roman"/>
  <w:font w:name="Georgia"/>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9D">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center"/>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9E">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lowerLetter"/>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spacing w:line="240" w:lineRule="auto"/>
    </w:pPr>
    <w:rPr>
      <w:rFonts w:ascii="Times New Roman" w:cs="Times New Roman" w:eastAsia="Times New Roman" w:hAnsi="Times New Roman"/>
      <w:b w:val="1"/>
      <w:sz w:val="48"/>
      <w:szCs w:val="48"/>
    </w:rPr>
  </w:style>
  <w:style w:type="paragraph" w:styleId="Heading2">
    <w:name w:val="heading 2"/>
    <w:basedOn w:val="Normal"/>
    <w:next w:val="Normal"/>
    <w:pPr>
      <w:spacing w:line="240" w:lineRule="auto"/>
    </w:pPr>
    <w:rPr>
      <w:rFonts w:ascii="Times New Roman" w:cs="Times New Roman" w:eastAsia="Times New Roman" w:hAnsi="Times New Roman"/>
      <w:b w:val="1"/>
      <w:sz w:val="36"/>
      <w:szCs w:val="36"/>
    </w:rPr>
  </w:style>
  <w:style w:type="paragraph" w:styleId="Heading3">
    <w:name w:val="heading 3"/>
    <w:basedOn w:val="Normal"/>
    <w:next w:val="Normal"/>
    <w:pPr>
      <w:spacing w:line="240" w:lineRule="auto"/>
    </w:pPr>
    <w:rPr>
      <w:rFonts w:ascii="Times New Roman" w:cs="Times New Roman" w:eastAsia="Times New Roman" w:hAnsi="Times New Roman"/>
      <w:b w:val="1"/>
      <w:sz w:val="27"/>
      <w:szCs w:val="27"/>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20" Type="http://schemas.openxmlformats.org/officeDocument/2006/relationships/image" Target="media/image16.png"/><Relationship Id="rId11" Type="http://schemas.openxmlformats.org/officeDocument/2006/relationships/image" Target="media/image15.png"/><Relationship Id="rId22" Type="http://schemas.openxmlformats.org/officeDocument/2006/relationships/footer" Target="footer1.xml"/><Relationship Id="rId10" Type="http://schemas.openxmlformats.org/officeDocument/2006/relationships/image" Target="media/image7.png"/><Relationship Id="rId21" Type="http://schemas.openxmlformats.org/officeDocument/2006/relationships/image" Target="media/image13.png"/><Relationship Id="rId13" Type="http://schemas.openxmlformats.org/officeDocument/2006/relationships/image" Target="media/image4.png"/><Relationship Id="rId12" Type="http://schemas.openxmlformats.org/officeDocument/2006/relationships/image" Target="media/image14.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8.png"/><Relationship Id="rId15" Type="http://schemas.openxmlformats.org/officeDocument/2006/relationships/image" Target="media/image6.png"/><Relationship Id="rId14" Type="http://schemas.openxmlformats.org/officeDocument/2006/relationships/image" Target="media/image12.png"/><Relationship Id="rId17" Type="http://schemas.openxmlformats.org/officeDocument/2006/relationships/image" Target="media/image10.png"/><Relationship Id="rId16" Type="http://schemas.openxmlformats.org/officeDocument/2006/relationships/image" Target="media/image5.png"/><Relationship Id="rId5" Type="http://schemas.openxmlformats.org/officeDocument/2006/relationships/styles" Target="styles.xml"/><Relationship Id="rId19" Type="http://schemas.openxmlformats.org/officeDocument/2006/relationships/image" Target="media/image11.png"/><Relationship Id="rId6" Type="http://schemas.openxmlformats.org/officeDocument/2006/relationships/image" Target="media/image9.png"/><Relationship Id="rId18" Type="http://schemas.openxmlformats.org/officeDocument/2006/relationships/image" Target="media/image2.png"/><Relationship Id="rId7" Type="http://schemas.openxmlformats.org/officeDocument/2006/relationships/image" Target="media/image3.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