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0123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3288FA" wp14:editId="6BBDC98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7B6F94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9060A8" w14:textId="77777777" w:rsidTr="00A406E5">
        <w:tc>
          <w:tcPr>
            <w:tcW w:w="9922" w:type="dxa"/>
            <w:shd w:val="clear" w:color="auto" w:fill="C0C0C0"/>
          </w:tcPr>
          <w:p w14:paraId="318709D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1D8DCA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F3EA2F" w14:textId="77777777" w:rsidTr="008F1308">
        <w:tc>
          <w:tcPr>
            <w:tcW w:w="2093" w:type="dxa"/>
            <w:shd w:val="pct15" w:color="auto" w:fill="auto"/>
          </w:tcPr>
          <w:p w14:paraId="0796DC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8D33D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10A5A6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53A1992" w14:textId="77777777" w:rsidR="003B3F9D" w:rsidRPr="00A406E5" w:rsidRDefault="003B3F9D" w:rsidP="001E57C1">
            <w:pPr>
              <w:spacing w:before="120" w:after="120"/>
              <w:jc w:val="both"/>
              <w:rPr>
                <w:rFonts w:ascii="Arial" w:hAnsi="Arial" w:cs="Arial"/>
                <w:b/>
                <w:sz w:val="22"/>
                <w:szCs w:val="22"/>
              </w:rPr>
            </w:pPr>
          </w:p>
        </w:tc>
      </w:tr>
      <w:tr w:rsidR="00ED4AAE" w:rsidRPr="00A406E5" w14:paraId="3D6D15AB" w14:textId="77777777" w:rsidTr="00A406E5">
        <w:tc>
          <w:tcPr>
            <w:tcW w:w="2093" w:type="dxa"/>
            <w:shd w:val="pct15" w:color="auto" w:fill="auto"/>
          </w:tcPr>
          <w:p w14:paraId="286BAF05" w14:textId="77777777" w:rsidR="00ED4AAE" w:rsidRPr="00A406E5" w:rsidRDefault="00ED4AAE" w:rsidP="00ED4AA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6261128" w14:textId="77777777" w:rsidR="00ED4AAE" w:rsidRPr="00A406E5" w:rsidRDefault="00ED4AAE" w:rsidP="00ED4AAE">
            <w:pPr>
              <w:spacing w:before="120" w:after="120"/>
              <w:jc w:val="both"/>
              <w:rPr>
                <w:rFonts w:ascii="Arial" w:hAnsi="Arial" w:cs="Arial"/>
                <w:b/>
                <w:sz w:val="22"/>
                <w:szCs w:val="22"/>
              </w:rPr>
            </w:pPr>
            <w:r>
              <w:rPr>
                <w:rFonts w:ascii="Arial" w:hAnsi="Arial" w:cs="Arial"/>
                <w:b/>
                <w:sz w:val="22"/>
                <w:szCs w:val="22"/>
              </w:rPr>
              <w:t>BA Advocacy / BA Sociology</w:t>
            </w:r>
          </w:p>
        </w:tc>
      </w:tr>
      <w:tr w:rsidR="008F1308" w:rsidRPr="00A406E5" w14:paraId="5B46E780" w14:textId="77777777" w:rsidTr="00A628CC">
        <w:tc>
          <w:tcPr>
            <w:tcW w:w="2093" w:type="dxa"/>
            <w:shd w:val="pct15" w:color="auto" w:fill="auto"/>
          </w:tcPr>
          <w:p w14:paraId="1CE5131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1A4E9F" w14:textId="77777777" w:rsidR="008F1308" w:rsidRPr="00A406E5" w:rsidRDefault="00711613" w:rsidP="00E51AAC">
            <w:pPr>
              <w:spacing w:before="120" w:after="120"/>
              <w:jc w:val="both"/>
              <w:rPr>
                <w:rFonts w:ascii="Arial" w:hAnsi="Arial" w:cs="Arial"/>
                <w:b/>
                <w:sz w:val="22"/>
                <w:szCs w:val="22"/>
              </w:rPr>
            </w:pPr>
            <w:r w:rsidRPr="00711613">
              <w:rPr>
                <w:rFonts w:ascii="Arial" w:hAnsi="Arial" w:cs="Arial"/>
                <w:b/>
                <w:sz w:val="22"/>
                <w:szCs w:val="22"/>
              </w:rPr>
              <w:t>Skills for life: employability and future pathways</w:t>
            </w:r>
          </w:p>
        </w:tc>
      </w:tr>
      <w:tr w:rsidR="00B84B5B" w:rsidRPr="00A406E5" w14:paraId="039F60AA" w14:textId="77777777" w:rsidTr="008F1308">
        <w:tc>
          <w:tcPr>
            <w:tcW w:w="2093" w:type="dxa"/>
            <w:shd w:val="pct15" w:color="auto" w:fill="auto"/>
          </w:tcPr>
          <w:p w14:paraId="4A2C0D1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6FFF5CB" w14:textId="77777777" w:rsidR="00B84B5B" w:rsidRPr="00A406E5" w:rsidRDefault="00711613" w:rsidP="007F0731">
            <w:pPr>
              <w:spacing w:before="120" w:after="120"/>
              <w:jc w:val="both"/>
              <w:rPr>
                <w:rFonts w:ascii="Arial" w:hAnsi="Arial" w:cs="Arial"/>
                <w:b/>
                <w:sz w:val="22"/>
                <w:szCs w:val="22"/>
              </w:rPr>
            </w:pPr>
            <w:r>
              <w:rPr>
                <w:rFonts w:ascii="Arial" w:hAnsi="Arial" w:cs="Arial"/>
                <w:b/>
                <w:sz w:val="22"/>
                <w:szCs w:val="22"/>
              </w:rPr>
              <w:t>ECGE</w:t>
            </w:r>
            <w:r w:rsidR="007F0731">
              <w:rPr>
                <w:rFonts w:ascii="Arial" w:hAnsi="Arial" w:cs="Arial"/>
                <w:b/>
                <w:sz w:val="22"/>
                <w:szCs w:val="22"/>
              </w:rPr>
              <w:t>6002Q</w:t>
            </w:r>
          </w:p>
        </w:tc>
        <w:tc>
          <w:tcPr>
            <w:tcW w:w="2268" w:type="dxa"/>
            <w:shd w:val="clear" w:color="auto" w:fill="D9D9D9"/>
          </w:tcPr>
          <w:p w14:paraId="748521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5BA0D" w14:textId="77777777" w:rsidR="00B84B5B" w:rsidRPr="00A406E5" w:rsidRDefault="0071161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26791C7" w14:textId="77777777" w:rsidTr="008F1308">
        <w:tc>
          <w:tcPr>
            <w:tcW w:w="2093" w:type="dxa"/>
            <w:shd w:val="pct15" w:color="auto" w:fill="auto"/>
          </w:tcPr>
          <w:p w14:paraId="144C08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3E9B0E0" w14:textId="6F63EA51" w:rsidR="00DB116D" w:rsidRPr="00A406E5" w:rsidRDefault="003B4E54" w:rsidP="00E51AAC">
            <w:pPr>
              <w:spacing w:before="120" w:after="120"/>
              <w:jc w:val="both"/>
              <w:rPr>
                <w:rFonts w:ascii="Arial" w:hAnsi="Arial" w:cs="Arial"/>
                <w:b/>
                <w:sz w:val="22"/>
                <w:szCs w:val="22"/>
              </w:rPr>
            </w:pPr>
            <w:r>
              <w:rPr>
                <w:rFonts w:ascii="Arial" w:hAnsi="Arial" w:cs="Arial"/>
                <w:b/>
                <w:sz w:val="22"/>
                <w:szCs w:val="22"/>
              </w:rPr>
              <w:t xml:space="preserve">AN Other </w:t>
            </w:r>
            <w:r w:rsidR="002A7F4B">
              <w:rPr>
                <w:rFonts w:ascii="Arial" w:hAnsi="Arial" w:cs="Arial"/>
                <w:b/>
                <w:sz w:val="22"/>
                <w:szCs w:val="22"/>
              </w:rPr>
              <w:t>1</w:t>
            </w:r>
          </w:p>
        </w:tc>
        <w:tc>
          <w:tcPr>
            <w:tcW w:w="2268" w:type="dxa"/>
            <w:shd w:val="clear" w:color="auto" w:fill="D9D9D9"/>
          </w:tcPr>
          <w:p w14:paraId="77335A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140099" w14:textId="4D30B378" w:rsidR="00DB116D" w:rsidRPr="00A406E5" w:rsidRDefault="003B4E54" w:rsidP="00E51AAC">
            <w:pPr>
              <w:spacing w:before="120" w:after="120"/>
              <w:jc w:val="both"/>
              <w:rPr>
                <w:rFonts w:ascii="Arial" w:hAnsi="Arial" w:cs="Arial"/>
                <w:b/>
                <w:sz w:val="22"/>
                <w:szCs w:val="22"/>
              </w:rPr>
            </w:pPr>
            <w:r>
              <w:rPr>
                <w:rFonts w:ascii="Arial" w:hAnsi="Arial" w:cs="Arial"/>
                <w:b/>
                <w:sz w:val="22"/>
                <w:szCs w:val="22"/>
              </w:rPr>
              <w:t>KD</w:t>
            </w:r>
          </w:p>
        </w:tc>
      </w:tr>
      <w:tr w:rsidR="00DB116D" w:rsidRPr="00A406E5" w14:paraId="18087E9C" w14:textId="77777777" w:rsidTr="008F1308">
        <w:tc>
          <w:tcPr>
            <w:tcW w:w="2093" w:type="dxa"/>
            <w:shd w:val="pct15" w:color="auto" w:fill="auto"/>
          </w:tcPr>
          <w:p w14:paraId="5A5028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2EB2F5" w14:textId="77777777" w:rsidR="00DB116D" w:rsidRPr="00306FF3" w:rsidRDefault="0050678C" w:rsidP="00527123">
            <w:pPr>
              <w:spacing w:before="120" w:after="120"/>
              <w:jc w:val="both"/>
              <w:rPr>
                <w:rFonts w:ascii="Arial" w:hAnsi="Arial" w:cs="Arial"/>
                <w:b/>
                <w:sz w:val="22"/>
                <w:szCs w:val="22"/>
              </w:rPr>
            </w:pPr>
            <w:r w:rsidRPr="00306FF3">
              <w:rPr>
                <w:rFonts w:ascii="Arial" w:hAnsi="Arial" w:cs="Arial"/>
                <w:b/>
                <w:sz w:val="22"/>
                <w:szCs w:val="22"/>
              </w:rPr>
              <w:t>Assignment 1</w:t>
            </w:r>
          </w:p>
          <w:p w14:paraId="1562ADF8" w14:textId="5BDB1632" w:rsidR="0050678C" w:rsidRPr="00306FF3" w:rsidRDefault="0091408F" w:rsidP="0091408F">
            <w:pPr>
              <w:spacing w:before="120" w:after="120"/>
              <w:jc w:val="both"/>
              <w:rPr>
                <w:rFonts w:ascii="Arial" w:hAnsi="Arial" w:cs="Arial"/>
                <w:b/>
                <w:sz w:val="22"/>
                <w:szCs w:val="22"/>
              </w:rPr>
            </w:pPr>
            <w:r w:rsidRPr="00433178">
              <w:rPr>
                <w:rFonts w:ascii="Arial" w:hAnsi="Arial" w:cs="Arial"/>
                <w:b/>
                <w:sz w:val="22"/>
                <w:szCs w:val="22"/>
              </w:rPr>
              <w:t xml:space="preserve">For an employment opportunity of your choice prepare a 20 minute presentation outlining your suitability for the post. Your presentation should use theory to support your arguments. You will be asked a number of questions at the end of your presentation which will be based on your chosen opportunity and the content of your presentation. </w:t>
            </w:r>
          </w:p>
        </w:tc>
        <w:tc>
          <w:tcPr>
            <w:tcW w:w="2268" w:type="dxa"/>
            <w:shd w:val="pct15" w:color="auto" w:fill="auto"/>
          </w:tcPr>
          <w:p w14:paraId="05B8BF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92B568" w14:textId="77777777" w:rsidR="0091408F" w:rsidRPr="00306FF3" w:rsidRDefault="0091408F" w:rsidP="0091408F">
            <w:pPr>
              <w:spacing w:before="120" w:after="120"/>
              <w:jc w:val="both"/>
              <w:rPr>
                <w:rFonts w:ascii="Arial" w:hAnsi="Arial" w:cs="Arial"/>
                <w:b/>
                <w:sz w:val="22"/>
                <w:szCs w:val="22"/>
              </w:rPr>
            </w:pPr>
            <w:r w:rsidRPr="00306FF3">
              <w:rPr>
                <w:rFonts w:ascii="Arial" w:hAnsi="Arial" w:cs="Arial"/>
                <w:b/>
                <w:sz w:val="22"/>
                <w:szCs w:val="22"/>
              </w:rPr>
              <w:t>Interview</w:t>
            </w:r>
          </w:p>
          <w:p w14:paraId="1B940174" w14:textId="77777777" w:rsidR="00527123" w:rsidRPr="00A406E5" w:rsidRDefault="0050678C" w:rsidP="00527123">
            <w:pPr>
              <w:spacing w:before="120" w:after="120"/>
              <w:jc w:val="center"/>
              <w:rPr>
                <w:rFonts w:ascii="Arial" w:hAnsi="Arial" w:cs="Arial"/>
                <w:b/>
                <w:sz w:val="22"/>
                <w:szCs w:val="22"/>
              </w:rPr>
            </w:pPr>
            <w:r>
              <w:rPr>
                <w:rFonts w:ascii="Arial" w:hAnsi="Arial" w:cs="Arial"/>
                <w:b/>
                <w:sz w:val="22"/>
                <w:szCs w:val="22"/>
              </w:rPr>
              <w:t>30 mins (including questions)</w:t>
            </w:r>
          </w:p>
        </w:tc>
      </w:tr>
      <w:tr w:rsidR="00B84B5B" w:rsidRPr="00A406E5" w14:paraId="16A7EA50" w14:textId="77777777" w:rsidTr="008F1308">
        <w:tc>
          <w:tcPr>
            <w:tcW w:w="2093" w:type="dxa"/>
            <w:shd w:val="pct15" w:color="auto" w:fill="auto"/>
          </w:tcPr>
          <w:p w14:paraId="18EDD461" w14:textId="2F49CC63" w:rsidR="00B84B5B" w:rsidRPr="00433178" w:rsidRDefault="00433178" w:rsidP="00E51AAC">
            <w:pPr>
              <w:spacing w:before="120" w:after="120"/>
              <w:jc w:val="both"/>
              <w:rPr>
                <w:rFonts w:ascii="Arial" w:hAnsi="Arial" w:cs="Arial"/>
                <w:b/>
                <w:sz w:val="22"/>
                <w:szCs w:val="22"/>
              </w:rPr>
            </w:pPr>
            <w:r>
              <w:rPr>
                <w:rFonts w:ascii="Arial" w:hAnsi="Arial" w:cs="Arial"/>
                <w:b/>
                <w:sz w:val="22"/>
                <w:szCs w:val="22"/>
              </w:rPr>
              <w:t>20 Jun 2024</w:t>
            </w:r>
          </w:p>
        </w:tc>
        <w:tc>
          <w:tcPr>
            <w:tcW w:w="3293" w:type="dxa"/>
            <w:shd w:val="clear" w:color="auto" w:fill="auto"/>
          </w:tcPr>
          <w:p w14:paraId="76F95F6E" w14:textId="138C8454" w:rsidR="00B84B5B" w:rsidRPr="00433178" w:rsidRDefault="00433178" w:rsidP="005F0579">
            <w:pPr>
              <w:spacing w:before="120" w:after="120"/>
              <w:jc w:val="both"/>
              <w:rPr>
                <w:rFonts w:ascii="Arial" w:hAnsi="Arial" w:cs="Arial"/>
                <w:b/>
                <w:sz w:val="22"/>
                <w:szCs w:val="22"/>
              </w:rPr>
            </w:pPr>
            <w:r>
              <w:rPr>
                <w:rFonts w:ascii="Arial" w:hAnsi="Arial" w:cs="Arial"/>
                <w:b/>
                <w:sz w:val="22"/>
                <w:szCs w:val="22"/>
              </w:rPr>
              <w:t xml:space="preserve">20 </w:t>
            </w:r>
            <w:r w:rsidR="00F90088">
              <w:rPr>
                <w:rFonts w:ascii="Arial" w:hAnsi="Arial" w:cs="Arial"/>
                <w:b/>
                <w:sz w:val="22"/>
                <w:szCs w:val="22"/>
              </w:rPr>
              <w:t>May</w:t>
            </w:r>
            <w:r>
              <w:rPr>
                <w:rFonts w:ascii="Arial" w:hAnsi="Arial" w:cs="Arial"/>
                <w:b/>
                <w:sz w:val="22"/>
                <w:szCs w:val="22"/>
              </w:rPr>
              <w:t xml:space="preserve"> 2024</w:t>
            </w:r>
          </w:p>
        </w:tc>
        <w:tc>
          <w:tcPr>
            <w:tcW w:w="2268" w:type="dxa"/>
            <w:shd w:val="pct15" w:color="auto" w:fill="auto"/>
          </w:tcPr>
          <w:p w14:paraId="57CF092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9E0EBB" w14:textId="1C4EDACA" w:rsidR="00B84B5B" w:rsidRPr="00A406E5" w:rsidRDefault="00F90088" w:rsidP="005F0579">
            <w:pPr>
              <w:spacing w:before="120" w:after="120"/>
              <w:jc w:val="both"/>
              <w:rPr>
                <w:rFonts w:ascii="Arial" w:hAnsi="Arial" w:cs="Arial"/>
                <w:b/>
                <w:sz w:val="22"/>
                <w:szCs w:val="22"/>
              </w:rPr>
            </w:pPr>
            <w:r>
              <w:rPr>
                <w:rFonts w:ascii="Arial" w:hAnsi="Arial" w:cs="Arial"/>
                <w:b/>
                <w:sz w:val="22"/>
                <w:szCs w:val="22"/>
              </w:rPr>
              <w:t>18 June</w:t>
            </w:r>
            <w:r w:rsidR="00433178">
              <w:rPr>
                <w:rFonts w:ascii="Arial" w:hAnsi="Arial" w:cs="Arial"/>
                <w:b/>
                <w:sz w:val="22"/>
                <w:szCs w:val="22"/>
              </w:rPr>
              <w:t xml:space="preserve"> 2024</w:t>
            </w:r>
          </w:p>
        </w:tc>
      </w:tr>
      <w:tr w:rsidR="00152E9D" w:rsidRPr="00A406E5" w14:paraId="3CD0C87F" w14:textId="77777777" w:rsidTr="00A406E5">
        <w:tc>
          <w:tcPr>
            <w:tcW w:w="2093" w:type="dxa"/>
            <w:shd w:val="pct15" w:color="auto" w:fill="auto"/>
          </w:tcPr>
          <w:p w14:paraId="42D4B26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CC6A0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0DC97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F5E7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FCE640" w14:textId="77777777" w:rsidTr="00A406E5">
        <w:tc>
          <w:tcPr>
            <w:tcW w:w="2093" w:type="dxa"/>
            <w:shd w:val="pct15" w:color="auto" w:fill="auto"/>
          </w:tcPr>
          <w:p w14:paraId="30A87AD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A7D679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C19F486" w14:textId="77777777" w:rsidR="0028204E" w:rsidRPr="00A406E5" w:rsidRDefault="0028204E" w:rsidP="00DB116D">
      <w:pPr>
        <w:rPr>
          <w:rFonts w:ascii="Arial" w:hAnsi="Arial" w:cs="Arial"/>
          <w:sz w:val="32"/>
        </w:rPr>
      </w:pPr>
    </w:p>
    <w:p w14:paraId="1AC69944" w14:textId="77777777" w:rsidR="00152E9D" w:rsidRPr="00A406E5" w:rsidRDefault="00152E9D" w:rsidP="00DB116D">
      <w:pPr>
        <w:rPr>
          <w:rFonts w:ascii="Arial" w:hAnsi="Arial" w:cs="Arial"/>
          <w:sz w:val="32"/>
        </w:rPr>
      </w:pPr>
    </w:p>
    <w:tbl>
      <w:tblPr>
        <w:tblW w:w="100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2"/>
      </w:tblGrid>
      <w:tr w:rsidR="00C01A3F" w:rsidRPr="00A406E5" w14:paraId="26F93273" w14:textId="77777777" w:rsidTr="00527123">
        <w:tc>
          <w:tcPr>
            <w:tcW w:w="10002" w:type="dxa"/>
            <w:shd w:val="pct10" w:color="auto" w:fill="auto"/>
          </w:tcPr>
          <w:p w14:paraId="4FF27E59"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24E602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8864CD" w14:textId="77777777" w:rsidTr="00527123">
        <w:tc>
          <w:tcPr>
            <w:tcW w:w="10002" w:type="dxa"/>
          </w:tcPr>
          <w:p w14:paraId="4111277D" w14:textId="77777777" w:rsidR="00306FF3" w:rsidRPr="003238FD" w:rsidRDefault="00306FF3" w:rsidP="00306FF3">
            <w:pPr>
              <w:pStyle w:val="ListParagraph"/>
              <w:numPr>
                <w:ilvl w:val="0"/>
                <w:numId w:val="18"/>
              </w:numPr>
              <w:contextualSpacing w:val="0"/>
              <w:jc w:val="both"/>
              <w:rPr>
                <w:rFonts w:ascii="Arial" w:hAnsi="Arial" w:cs="Arial"/>
                <w:sz w:val="22"/>
                <w:szCs w:val="22"/>
              </w:rPr>
            </w:pPr>
            <w:r w:rsidRPr="003238FD">
              <w:rPr>
                <w:rFonts w:ascii="Arial" w:hAnsi="Arial" w:cs="Arial"/>
                <w:sz w:val="22"/>
                <w:szCs w:val="22"/>
              </w:rPr>
              <w:t>critically analyse the principles of employabilit</w:t>
            </w:r>
            <w:r>
              <w:rPr>
                <w:rFonts w:ascii="Arial" w:hAnsi="Arial" w:cs="Arial"/>
                <w:sz w:val="22"/>
                <w:szCs w:val="22"/>
              </w:rPr>
              <w:t>y</w:t>
            </w:r>
            <w:r w:rsidRPr="003238FD">
              <w:rPr>
                <w:rFonts w:ascii="Arial" w:hAnsi="Arial" w:cs="Arial"/>
                <w:sz w:val="22"/>
                <w:szCs w:val="22"/>
              </w:rPr>
              <w:t xml:space="preserve"> and enterpris</w:t>
            </w:r>
            <w:r>
              <w:rPr>
                <w:rFonts w:ascii="Arial" w:hAnsi="Arial" w:cs="Arial"/>
                <w:sz w:val="22"/>
                <w:szCs w:val="22"/>
              </w:rPr>
              <w:t>ing</w:t>
            </w:r>
            <w:r w:rsidRPr="003238FD">
              <w:rPr>
                <w:rFonts w:ascii="Arial" w:hAnsi="Arial" w:cs="Arial"/>
                <w:sz w:val="22"/>
                <w:szCs w:val="22"/>
              </w:rPr>
              <w:t xml:space="preserve"> skills</w:t>
            </w:r>
            <w:r>
              <w:rPr>
                <w:rFonts w:ascii="Arial" w:hAnsi="Arial" w:cs="Arial"/>
                <w:sz w:val="22"/>
                <w:szCs w:val="22"/>
              </w:rPr>
              <w:t xml:space="preserve"> in relation to relevant career pathways;</w:t>
            </w:r>
          </w:p>
          <w:p w14:paraId="4A24CBB7" w14:textId="77777777" w:rsidR="00306FF3" w:rsidRPr="003238FD" w:rsidRDefault="00306FF3" w:rsidP="00306FF3">
            <w:pPr>
              <w:rPr>
                <w:rFonts w:ascii="Arial" w:hAnsi="Arial" w:cs="Arial"/>
                <w:sz w:val="22"/>
                <w:szCs w:val="22"/>
              </w:rPr>
            </w:pPr>
          </w:p>
          <w:p w14:paraId="00A7F524" w14:textId="77777777" w:rsidR="00306FF3" w:rsidRPr="003238FD" w:rsidRDefault="00306FF3" w:rsidP="00306FF3">
            <w:pPr>
              <w:pStyle w:val="ListParagraph"/>
              <w:numPr>
                <w:ilvl w:val="0"/>
                <w:numId w:val="18"/>
              </w:numPr>
              <w:contextualSpacing w:val="0"/>
              <w:jc w:val="both"/>
              <w:rPr>
                <w:rFonts w:ascii="Arial" w:hAnsi="Arial" w:cs="Arial"/>
                <w:sz w:val="22"/>
                <w:szCs w:val="22"/>
              </w:rPr>
            </w:pPr>
            <w:r>
              <w:rPr>
                <w:rFonts w:ascii="Arial" w:hAnsi="Arial" w:cs="Arial"/>
                <w:sz w:val="22"/>
                <w:szCs w:val="22"/>
              </w:rPr>
              <w:t>c</w:t>
            </w:r>
            <w:r w:rsidRPr="003238FD">
              <w:rPr>
                <w:rFonts w:ascii="Arial" w:hAnsi="Arial" w:cs="Arial"/>
                <w:sz w:val="22"/>
                <w:szCs w:val="22"/>
              </w:rPr>
              <w:t xml:space="preserve">ritically reflect on the importance of continual learning </w:t>
            </w:r>
            <w:r>
              <w:rPr>
                <w:rFonts w:ascii="Arial" w:hAnsi="Arial" w:cs="Arial"/>
                <w:sz w:val="22"/>
                <w:szCs w:val="22"/>
              </w:rPr>
              <w:t xml:space="preserve">and future thinking for </w:t>
            </w:r>
            <w:r w:rsidRPr="003238FD">
              <w:rPr>
                <w:rFonts w:ascii="Arial" w:hAnsi="Arial" w:cs="Arial"/>
                <w:sz w:val="22"/>
                <w:szCs w:val="22"/>
              </w:rPr>
              <w:t xml:space="preserve"> own personal development</w:t>
            </w:r>
            <w:r w:rsidRPr="003238FD">
              <w:rPr>
                <w:rFonts w:ascii="Arial" w:hAnsi="Arial" w:cs="Arial"/>
                <w:color w:val="FF0000"/>
                <w:sz w:val="22"/>
                <w:szCs w:val="22"/>
              </w:rPr>
              <w:t xml:space="preserve"> </w:t>
            </w:r>
            <w:r w:rsidRPr="003238FD">
              <w:rPr>
                <w:rFonts w:ascii="Arial" w:hAnsi="Arial" w:cs="Arial"/>
                <w:sz w:val="22"/>
                <w:szCs w:val="22"/>
              </w:rPr>
              <w:t>and employability</w:t>
            </w:r>
            <w:r>
              <w:rPr>
                <w:rFonts w:ascii="Arial" w:hAnsi="Arial" w:cs="Arial"/>
                <w:sz w:val="22"/>
                <w:szCs w:val="22"/>
              </w:rPr>
              <w:t xml:space="preserve">; </w:t>
            </w:r>
          </w:p>
          <w:p w14:paraId="46740865" w14:textId="77777777" w:rsidR="00306FF3" w:rsidRPr="003238FD" w:rsidRDefault="00306FF3" w:rsidP="00306FF3">
            <w:pPr>
              <w:pStyle w:val="ListParagraph"/>
              <w:jc w:val="both"/>
              <w:rPr>
                <w:rFonts w:ascii="Arial" w:hAnsi="Arial" w:cs="Arial"/>
                <w:sz w:val="22"/>
                <w:szCs w:val="22"/>
              </w:rPr>
            </w:pPr>
          </w:p>
          <w:p w14:paraId="6C72EBDF" w14:textId="77777777" w:rsidR="00306FF3" w:rsidRPr="003238FD" w:rsidRDefault="00306FF3" w:rsidP="00306FF3">
            <w:pPr>
              <w:pStyle w:val="ListParagraph"/>
              <w:numPr>
                <w:ilvl w:val="0"/>
                <w:numId w:val="18"/>
              </w:numPr>
              <w:contextualSpacing w:val="0"/>
              <w:jc w:val="both"/>
              <w:rPr>
                <w:rFonts w:ascii="Arial" w:hAnsi="Arial" w:cs="Arial"/>
                <w:sz w:val="22"/>
                <w:szCs w:val="22"/>
              </w:rPr>
            </w:pPr>
            <w:r>
              <w:rPr>
                <w:rFonts w:ascii="Arial" w:hAnsi="Arial" w:cs="Arial"/>
                <w:sz w:val="22"/>
                <w:szCs w:val="22"/>
              </w:rPr>
              <w:t>e</w:t>
            </w:r>
            <w:r w:rsidRPr="003238FD">
              <w:rPr>
                <w:rFonts w:ascii="Arial" w:hAnsi="Arial" w:cs="Arial"/>
                <w:sz w:val="22"/>
                <w:szCs w:val="22"/>
              </w:rPr>
              <w:t>xhibit written and presentation skills that evidence advanced competencies and characteristics that reflect a range of transferable skills e.g. teamwork, problem solving and communication</w:t>
            </w:r>
            <w:r>
              <w:rPr>
                <w:rFonts w:ascii="Arial" w:hAnsi="Arial" w:cs="Arial"/>
                <w:sz w:val="22"/>
                <w:szCs w:val="22"/>
              </w:rPr>
              <w:t>;</w:t>
            </w:r>
          </w:p>
          <w:p w14:paraId="0FCFC5DF" w14:textId="77777777" w:rsidR="00306FF3" w:rsidRPr="003238FD" w:rsidRDefault="00306FF3" w:rsidP="00306FF3">
            <w:pPr>
              <w:pStyle w:val="ListParagraph"/>
              <w:jc w:val="both"/>
              <w:rPr>
                <w:rFonts w:ascii="Arial" w:hAnsi="Arial" w:cs="Arial"/>
                <w:sz w:val="22"/>
                <w:szCs w:val="22"/>
              </w:rPr>
            </w:pPr>
          </w:p>
          <w:p w14:paraId="30E6B93B" w14:textId="77777777" w:rsidR="00306FF3" w:rsidRPr="003238FD" w:rsidRDefault="00306FF3" w:rsidP="00306FF3">
            <w:pPr>
              <w:pStyle w:val="NoSpacing"/>
              <w:numPr>
                <w:ilvl w:val="0"/>
                <w:numId w:val="18"/>
              </w:numPr>
              <w:jc w:val="both"/>
              <w:rPr>
                <w:rFonts w:ascii="Arial" w:hAnsi="Arial" w:cs="Arial"/>
              </w:rPr>
            </w:pPr>
            <w:r>
              <w:rPr>
                <w:rFonts w:ascii="Arial" w:eastAsia="Times New Roman" w:hAnsi="Arial" w:cs="Arial"/>
              </w:rPr>
              <w:t>o</w:t>
            </w:r>
            <w:r w:rsidRPr="003238FD">
              <w:rPr>
                <w:rFonts w:ascii="Arial" w:eastAsia="Times New Roman" w:hAnsi="Arial" w:cs="Arial"/>
              </w:rPr>
              <w:t xml:space="preserve">rganise knowledge and learning through </w:t>
            </w:r>
            <w:r>
              <w:rPr>
                <w:rFonts w:ascii="Arial" w:eastAsia="Times New Roman" w:hAnsi="Arial" w:cs="Arial"/>
              </w:rPr>
              <w:t xml:space="preserve">an advanced </w:t>
            </w:r>
            <w:r w:rsidRPr="003238FD">
              <w:rPr>
                <w:rFonts w:ascii="Arial" w:eastAsia="Times New Roman" w:hAnsi="Arial" w:cs="Arial"/>
              </w:rPr>
              <w:t>use of a range of information sources, including ICT, and present their work at the appropriate level</w:t>
            </w:r>
            <w:r>
              <w:rPr>
                <w:rFonts w:ascii="Arial" w:eastAsia="Times New Roman" w:hAnsi="Arial" w:cs="Arial"/>
              </w:rPr>
              <w:t>.</w:t>
            </w:r>
          </w:p>
          <w:p w14:paraId="1E5CCF46" w14:textId="77777777" w:rsidR="00C01A3F" w:rsidRPr="00A406E5" w:rsidRDefault="00C01A3F" w:rsidP="004D5E9B">
            <w:pPr>
              <w:rPr>
                <w:rFonts w:ascii="Arial" w:hAnsi="Arial" w:cs="Arial"/>
                <w:sz w:val="22"/>
                <w:szCs w:val="22"/>
              </w:rPr>
            </w:pPr>
          </w:p>
        </w:tc>
      </w:tr>
    </w:tbl>
    <w:p w14:paraId="30900B67" w14:textId="77777777" w:rsidR="00C01A3F" w:rsidRPr="00A406E5" w:rsidRDefault="00C01A3F" w:rsidP="00BA1176">
      <w:pPr>
        <w:rPr>
          <w:rFonts w:ascii="Arial" w:hAnsi="Arial" w:cs="Arial"/>
          <w:b/>
        </w:rPr>
      </w:pPr>
    </w:p>
    <w:p w14:paraId="21123CB8" w14:textId="77777777" w:rsidR="00C01A3F" w:rsidRPr="00A406E5" w:rsidRDefault="00C01A3F" w:rsidP="00BA1176">
      <w:pPr>
        <w:rPr>
          <w:rFonts w:ascii="Arial" w:hAnsi="Arial" w:cs="Arial"/>
          <w:b/>
        </w:rPr>
      </w:pPr>
    </w:p>
    <w:p w14:paraId="53B0319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9F5A9" w14:textId="77777777" w:rsidTr="00A406E5">
        <w:tc>
          <w:tcPr>
            <w:tcW w:w="9781" w:type="dxa"/>
            <w:shd w:val="clear" w:color="auto" w:fill="C0C0C0"/>
          </w:tcPr>
          <w:p w14:paraId="296A4F8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7D24BC1" w14:textId="77777777" w:rsidR="00EE6F25" w:rsidRPr="00A406E5" w:rsidRDefault="00EE6F25" w:rsidP="005969E2">
      <w:pPr>
        <w:jc w:val="both"/>
        <w:rPr>
          <w:rFonts w:ascii="Arial" w:hAnsi="Arial" w:cs="Arial"/>
          <w:sz w:val="22"/>
          <w:szCs w:val="22"/>
        </w:rPr>
      </w:pPr>
    </w:p>
    <w:p w14:paraId="39B11297" w14:textId="77777777" w:rsidR="00DE1178" w:rsidRPr="00911F34" w:rsidRDefault="00DE1178" w:rsidP="00DE1178">
      <w:pPr>
        <w:jc w:val="center"/>
        <w:rPr>
          <w:b/>
          <w:color w:val="FF0000"/>
          <w:sz w:val="28"/>
        </w:rPr>
      </w:pPr>
      <w:r w:rsidRPr="00911F34">
        <w:rPr>
          <w:b/>
          <w:color w:val="FF0000"/>
          <w:sz w:val="28"/>
        </w:rPr>
        <w:t>The Task Description will be ‘unpacked’ during lectures and recorded.</w:t>
      </w:r>
    </w:p>
    <w:p w14:paraId="5922FEC6" w14:textId="77777777" w:rsidR="00DE1178" w:rsidRPr="00911F34" w:rsidRDefault="00DE1178" w:rsidP="00DE1178">
      <w:pPr>
        <w:jc w:val="center"/>
        <w:rPr>
          <w:b/>
          <w:color w:val="FF0000"/>
          <w:sz w:val="28"/>
        </w:rPr>
      </w:pPr>
      <w:r w:rsidRPr="00911F34">
        <w:rPr>
          <w:b/>
          <w:color w:val="FF0000"/>
          <w:sz w:val="28"/>
        </w:rPr>
        <w:t>This recording will also be available on the Module’s Moodle page.</w:t>
      </w:r>
    </w:p>
    <w:p w14:paraId="2E94DC8E" w14:textId="77777777" w:rsidR="00DE1178" w:rsidRPr="00911F34" w:rsidRDefault="00DE1178" w:rsidP="00DE1178">
      <w:pPr>
        <w:jc w:val="center"/>
        <w:rPr>
          <w:rFonts w:ascii="Arial" w:hAnsi="Arial" w:cs="Arial"/>
          <w:b/>
          <w:color w:val="FF0000"/>
          <w:sz w:val="32"/>
          <w:szCs w:val="22"/>
        </w:rPr>
      </w:pPr>
    </w:p>
    <w:p w14:paraId="1FDDF946" w14:textId="77777777" w:rsidR="0050678C" w:rsidRPr="00A406E5" w:rsidRDefault="0050678C" w:rsidP="0050678C">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06C4BDF" w14:textId="77777777" w:rsidTr="00C8667A">
        <w:trPr>
          <w:trHeight w:val="414"/>
        </w:trPr>
        <w:tc>
          <w:tcPr>
            <w:tcW w:w="10670" w:type="dxa"/>
            <w:shd w:val="clear" w:color="auto" w:fill="D9D9D9"/>
          </w:tcPr>
          <w:p w14:paraId="21B0A30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A76030" w14:textId="77777777" w:rsidR="00D22D9C" w:rsidRPr="00A406E5" w:rsidRDefault="00D22D9C" w:rsidP="00D22D9C">
      <w:pPr>
        <w:jc w:val="both"/>
        <w:rPr>
          <w:rFonts w:ascii="Arial" w:hAnsi="Arial" w:cs="Arial"/>
          <w:sz w:val="22"/>
          <w:szCs w:val="22"/>
        </w:rPr>
      </w:pPr>
    </w:p>
    <w:p w14:paraId="2121D16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96C2115" w14:textId="77777777" w:rsidR="004D5E9B" w:rsidRDefault="004D5E9B" w:rsidP="00D22D9C">
      <w:pPr>
        <w:jc w:val="both"/>
        <w:rPr>
          <w:rFonts w:ascii="Arial" w:hAnsi="Arial" w:cs="Arial"/>
          <w:b/>
          <w:sz w:val="22"/>
          <w:szCs w:val="22"/>
        </w:rPr>
      </w:pPr>
    </w:p>
    <w:p w14:paraId="343DFE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953360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4CB65D" w14:textId="77777777" w:rsidR="00C01A3F" w:rsidRPr="00A406E5" w:rsidRDefault="00C01A3F" w:rsidP="00D22D9C">
      <w:pPr>
        <w:jc w:val="both"/>
        <w:rPr>
          <w:rFonts w:ascii="Arial" w:hAnsi="Arial" w:cs="Arial"/>
          <w:sz w:val="22"/>
          <w:szCs w:val="22"/>
        </w:rPr>
      </w:pPr>
    </w:p>
    <w:p w14:paraId="51FCB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38BCE4"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3B358C2" w14:textId="77777777" w:rsidR="00C01A3F" w:rsidRPr="00A406E5" w:rsidRDefault="00C01A3F" w:rsidP="00D22D9C">
      <w:pPr>
        <w:jc w:val="both"/>
        <w:rPr>
          <w:rFonts w:ascii="Arial" w:hAnsi="Arial" w:cs="Arial"/>
          <w:sz w:val="22"/>
          <w:szCs w:val="22"/>
        </w:rPr>
      </w:pPr>
    </w:p>
    <w:p w14:paraId="7260F3D3" w14:textId="77777777" w:rsidR="00D22D9C" w:rsidRPr="00A406E5" w:rsidRDefault="00D22D9C" w:rsidP="00D22D9C">
      <w:pPr>
        <w:jc w:val="both"/>
        <w:rPr>
          <w:rFonts w:ascii="Arial" w:hAnsi="Arial" w:cs="Arial"/>
          <w:sz w:val="22"/>
          <w:szCs w:val="22"/>
        </w:rPr>
      </w:pPr>
    </w:p>
    <w:p w14:paraId="0C76CE5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4D63CE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00D22D9C" w:rsidRPr="00A406E5">
        <w:rPr>
          <w:rFonts w:ascii="Arial" w:hAnsi="Arial" w:cs="Arial"/>
          <w:sz w:val="22"/>
          <w:szCs w:val="22"/>
        </w:rPr>
        <w:lastRenderedPageBreak/>
        <w:t xml:space="preserve">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9EBB306" w14:textId="77777777" w:rsidR="00C01A3F" w:rsidRPr="00A406E5" w:rsidRDefault="00C01A3F" w:rsidP="00C01A3F">
      <w:pPr>
        <w:jc w:val="both"/>
        <w:rPr>
          <w:rFonts w:ascii="Arial" w:hAnsi="Arial" w:cs="Arial"/>
          <w:b/>
          <w:i/>
          <w:sz w:val="22"/>
          <w:szCs w:val="22"/>
        </w:rPr>
      </w:pPr>
    </w:p>
    <w:p w14:paraId="123FDB1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C539D4"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47485B7F" w14:textId="77777777" w:rsidR="00D22D9C" w:rsidRPr="00A406E5" w:rsidRDefault="00D22D9C" w:rsidP="00D22D9C">
      <w:pPr>
        <w:jc w:val="both"/>
        <w:rPr>
          <w:rFonts w:ascii="Arial" w:hAnsi="Arial" w:cs="Arial"/>
          <w:sz w:val="22"/>
          <w:szCs w:val="22"/>
        </w:rPr>
      </w:pPr>
    </w:p>
    <w:p w14:paraId="3DEAFD0A" w14:textId="77777777" w:rsidR="00D22D9C" w:rsidRPr="00A406E5" w:rsidRDefault="00D22D9C" w:rsidP="00D22D9C">
      <w:pPr>
        <w:jc w:val="both"/>
        <w:rPr>
          <w:rFonts w:ascii="Arial" w:hAnsi="Arial" w:cs="Arial"/>
          <w:b/>
          <w:sz w:val="22"/>
          <w:szCs w:val="22"/>
        </w:rPr>
      </w:pPr>
    </w:p>
    <w:p w14:paraId="7AFA43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02EB8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113B148" w14:textId="77777777" w:rsidR="00D22D9C" w:rsidRPr="00A406E5" w:rsidRDefault="00D22D9C" w:rsidP="00D22D9C">
      <w:pPr>
        <w:jc w:val="both"/>
        <w:rPr>
          <w:rFonts w:ascii="Arial" w:hAnsi="Arial" w:cs="Arial"/>
          <w:sz w:val="22"/>
          <w:szCs w:val="22"/>
        </w:rPr>
      </w:pPr>
    </w:p>
    <w:p w14:paraId="6B84D3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A06C0A"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25D9F5C" w14:textId="77777777" w:rsidR="00C01A3F" w:rsidRPr="00A406E5" w:rsidRDefault="00C01A3F" w:rsidP="00D22D9C">
      <w:pPr>
        <w:jc w:val="both"/>
        <w:rPr>
          <w:rFonts w:ascii="Arial" w:hAnsi="Arial" w:cs="Arial"/>
          <w:sz w:val="22"/>
          <w:szCs w:val="22"/>
        </w:rPr>
      </w:pPr>
    </w:p>
    <w:p w14:paraId="3CB7838F" w14:textId="77777777" w:rsidR="00D22D9C" w:rsidRPr="00A406E5" w:rsidRDefault="00D22D9C" w:rsidP="00D22D9C">
      <w:pPr>
        <w:jc w:val="both"/>
        <w:rPr>
          <w:rFonts w:ascii="Arial" w:hAnsi="Arial" w:cs="Arial"/>
          <w:b/>
          <w:sz w:val="22"/>
          <w:szCs w:val="22"/>
        </w:rPr>
      </w:pPr>
    </w:p>
    <w:p w14:paraId="673ED7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0DC09B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46E1231" w14:textId="77777777" w:rsidR="00D22D9C" w:rsidRPr="00A406E5" w:rsidRDefault="00D22D9C" w:rsidP="00D22D9C">
      <w:pPr>
        <w:jc w:val="both"/>
        <w:rPr>
          <w:rFonts w:ascii="Arial" w:hAnsi="Arial" w:cs="Arial"/>
          <w:sz w:val="22"/>
          <w:szCs w:val="22"/>
        </w:rPr>
      </w:pPr>
    </w:p>
    <w:p w14:paraId="4DBCB1C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FBE552"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0C995B13" w14:textId="77777777" w:rsidR="00C01A3F" w:rsidRPr="00A406E5" w:rsidRDefault="00C01A3F" w:rsidP="00D22D9C">
      <w:pPr>
        <w:jc w:val="both"/>
        <w:rPr>
          <w:rFonts w:ascii="Arial" w:hAnsi="Arial" w:cs="Arial"/>
          <w:sz w:val="22"/>
          <w:szCs w:val="22"/>
        </w:rPr>
      </w:pPr>
    </w:p>
    <w:p w14:paraId="7247AB09" w14:textId="77777777" w:rsidR="008566E5" w:rsidRPr="00A406E5" w:rsidRDefault="008566E5" w:rsidP="00D22D9C">
      <w:pPr>
        <w:jc w:val="both"/>
        <w:rPr>
          <w:rFonts w:ascii="Arial" w:hAnsi="Arial" w:cs="Arial"/>
          <w:sz w:val="22"/>
          <w:szCs w:val="22"/>
        </w:rPr>
      </w:pPr>
    </w:p>
    <w:p w14:paraId="42796E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79F9C4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13A66BE" w14:textId="77777777" w:rsidR="00995D51" w:rsidRDefault="00995D51" w:rsidP="00D22D9C">
      <w:pPr>
        <w:jc w:val="both"/>
        <w:rPr>
          <w:rFonts w:ascii="Arial" w:hAnsi="Arial" w:cs="Arial"/>
          <w:sz w:val="22"/>
          <w:szCs w:val="22"/>
        </w:rPr>
      </w:pPr>
    </w:p>
    <w:p w14:paraId="48846DE6" w14:textId="77777777" w:rsidR="00D22D9C" w:rsidRPr="00A406E5" w:rsidRDefault="00D22D9C" w:rsidP="00D22D9C">
      <w:pPr>
        <w:jc w:val="both"/>
        <w:rPr>
          <w:rFonts w:ascii="Arial" w:hAnsi="Arial" w:cs="Arial"/>
          <w:sz w:val="22"/>
          <w:szCs w:val="22"/>
        </w:rPr>
      </w:pPr>
    </w:p>
    <w:p w14:paraId="1B78F97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06BC5F"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1C754B33" w14:textId="77777777" w:rsidR="00C01A3F" w:rsidRPr="00A406E5" w:rsidRDefault="00C01A3F" w:rsidP="00D22D9C">
      <w:pPr>
        <w:jc w:val="both"/>
        <w:rPr>
          <w:rFonts w:ascii="Arial" w:hAnsi="Arial" w:cs="Arial"/>
          <w:sz w:val="22"/>
          <w:szCs w:val="22"/>
        </w:rPr>
      </w:pPr>
    </w:p>
    <w:p w14:paraId="5AD2B054" w14:textId="77777777" w:rsidR="00FB3B4E" w:rsidRPr="00A406E5" w:rsidRDefault="00FB3B4E" w:rsidP="00D22D9C">
      <w:pPr>
        <w:jc w:val="both"/>
        <w:rPr>
          <w:rFonts w:ascii="Arial" w:hAnsi="Arial" w:cs="Arial"/>
          <w:sz w:val="22"/>
          <w:szCs w:val="22"/>
        </w:rPr>
      </w:pPr>
    </w:p>
    <w:p w14:paraId="5FC36752" w14:textId="77777777" w:rsidR="00D22D9C" w:rsidRPr="00A406E5" w:rsidRDefault="00D22D9C" w:rsidP="00D22D9C">
      <w:pPr>
        <w:jc w:val="both"/>
        <w:rPr>
          <w:rFonts w:ascii="Arial" w:hAnsi="Arial" w:cs="Arial"/>
          <w:sz w:val="22"/>
          <w:szCs w:val="22"/>
        </w:rPr>
      </w:pPr>
    </w:p>
    <w:p w14:paraId="665FA8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ED7DB2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3E8D363" w14:textId="77777777" w:rsidTr="00152E9D">
        <w:trPr>
          <w:jc w:val="center"/>
        </w:trPr>
        <w:tc>
          <w:tcPr>
            <w:tcW w:w="10670" w:type="dxa"/>
            <w:shd w:val="clear" w:color="auto" w:fill="BFBFBF"/>
          </w:tcPr>
          <w:p w14:paraId="39FF583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022B6B" w14:textId="77777777" w:rsidR="00152E9D" w:rsidRPr="00A406E5" w:rsidRDefault="00152E9D" w:rsidP="00152E9D">
      <w:pPr>
        <w:rPr>
          <w:rFonts w:ascii="Arial" w:hAnsi="Arial" w:cs="Arial"/>
        </w:rPr>
      </w:pPr>
    </w:p>
    <w:p w14:paraId="7C489962"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8314BED" w14:textId="77777777" w:rsidR="00DE1178" w:rsidRPr="00A406E5" w:rsidRDefault="00DE1178" w:rsidP="00152E9D">
      <w:pPr>
        <w:pStyle w:val="BodyText1"/>
        <w:tabs>
          <w:tab w:val="clear" w:pos="720"/>
          <w:tab w:val="clear" w:pos="1440"/>
        </w:tabs>
        <w:jc w:val="both"/>
        <w:rPr>
          <w:rFonts w:ascii="Arial" w:hAnsi="Arial" w:cs="Arial"/>
          <w:sz w:val="20"/>
        </w:rPr>
      </w:pPr>
    </w:p>
    <w:p w14:paraId="663A785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C28B3F8"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708D1AAA"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7044E969" w14:textId="77777777" w:rsidR="00DE1178" w:rsidRPr="00A406E5" w:rsidRDefault="00DE1178" w:rsidP="00DE1178">
      <w:pPr>
        <w:jc w:val="center"/>
        <w:rPr>
          <w:rFonts w:ascii="Arial" w:hAnsi="Arial" w:cs="Arial"/>
          <w:b/>
          <w:sz w:val="22"/>
          <w:szCs w:val="22"/>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4E4DBE" w14:paraId="2DFF5480" w14:textId="77777777" w:rsidTr="004E4DBE">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EBB5283" w14:textId="77777777" w:rsidR="004E4DBE" w:rsidRDefault="004E4DBE">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13593EB0" w14:textId="77777777" w:rsidR="004E4DBE" w:rsidRDefault="004E4DBE">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1C6AA45"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1D7F0C15"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E4DBE" w14:paraId="5059804D"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3759884B" w14:textId="77777777" w:rsidR="004E4DBE" w:rsidRDefault="004E4DBE">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00CE7E44" w14:textId="77777777" w:rsidR="004E4DBE" w:rsidRDefault="004E4DBE">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0CCEA217"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E2D0659" w14:textId="77777777" w:rsidR="004E4DBE" w:rsidRDefault="004E4DBE">
            <w:pPr>
              <w:jc w:val="center"/>
              <w:rPr>
                <w:rFonts w:ascii="Arial" w:hAnsi="Arial" w:cs="Arial"/>
                <w:sz w:val="32"/>
                <w:lang w:eastAsia="en-US"/>
              </w:rPr>
            </w:pPr>
          </w:p>
        </w:tc>
      </w:tr>
      <w:tr w:rsidR="004E4DBE" w14:paraId="39CF9181" w14:textId="77777777" w:rsidTr="004E4DBE">
        <w:trPr>
          <w:trHeight w:val="280"/>
        </w:trPr>
        <w:tc>
          <w:tcPr>
            <w:tcW w:w="4169" w:type="pct"/>
            <w:tcBorders>
              <w:top w:val="single" w:sz="4" w:space="0" w:color="auto"/>
              <w:left w:val="single" w:sz="4" w:space="0" w:color="auto"/>
              <w:bottom w:val="nil"/>
              <w:right w:val="single" w:sz="4" w:space="0" w:color="auto"/>
            </w:tcBorders>
          </w:tcPr>
          <w:p w14:paraId="149BE4DD"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BA7B26D"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2B74C5A8" w14:textId="77777777" w:rsidR="004E4DBE" w:rsidRDefault="004E4DBE">
            <w:pPr>
              <w:jc w:val="center"/>
              <w:rPr>
                <w:rFonts w:ascii="Arial" w:hAnsi="Arial" w:cs="Arial"/>
                <w:sz w:val="32"/>
                <w:lang w:eastAsia="en-US"/>
              </w:rPr>
            </w:pPr>
          </w:p>
        </w:tc>
      </w:tr>
      <w:tr w:rsidR="004E4DBE" w14:paraId="24B11B69"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B0DC2AD" w14:textId="77777777" w:rsidR="004E4DBE" w:rsidRDefault="004E4DBE">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09F24543"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2E57C9B9"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8E28263" w14:textId="77777777" w:rsidR="004E4DBE" w:rsidRDefault="004E4DBE">
            <w:pPr>
              <w:jc w:val="center"/>
              <w:rPr>
                <w:rFonts w:ascii="Arial" w:hAnsi="Arial" w:cs="Arial"/>
                <w:sz w:val="32"/>
                <w:lang w:eastAsia="en-US"/>
              </w:rPr>
            </w:pPr>
          </w:p>
        </w:tc>
      </w:tr>
      <w:tr w:rsidR="004E4DBE" w14:paraId="5ACE505B" w14:textId="77777777" w:rsidTr="004E4DBE">
        <w:trPr>
          <w:trHeight w:val="70"/>
        </w:trPr>
        <w:tc>
          <w:tcPr>
            <w:tcW w:w="4169" w:type="pct"/>
            <w:tcBorders>
              <w:top w:val="single" w:sz="4" w:space="0" w:color="auto"/>
              <w:left w:val="single" w:sz="4" w:space="0" w:color="auto"/>
              <w:bottom w:val="nil"/>
              <w:right w:val="single" w:sz="4" w:space="0" w:color="auto"/>
            </w:tcBorders>
          </w:tcPr>
          <w:p w14:paraId="39753FF8"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223E91B"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6B28CC0" w14:textId="77777777" w:rsidR="004E4DBE" w:rsidRDefault="004E4DBE">
            <w:pPr>
              <w:jc w:val="center"/>
              <w:rPr>
                <w:rFonts w:ascii="Arial" w:hAnsi="Arial" w:cs="Arial"/>
                <w:sz w:val="32"/>
                <w:lang w:eastAsia="en-US"/>
              </w:rPr>
            </w:pPr>
          </w:p>
        </w:tc>
      </w:tr>
      <w:tr w:rsidR="004E4DBE" w14:paraId="3A6C76EF"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7ED8C26" w14:textId="77777777" w:rsidR="004E4DBE" w:rsidRDefault="004E4DBE">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2F266685"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6F37D88D"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C7B8A10" w14:textId="77777777" w:rsidR="004E4DBE" w:rsidRDefault="004E4DBE">
            <w:pPr>
              <w:jc w:val="center"/>
              <w:rPr>
                <w:rFonts w:ascii="Arial" w:hAnsi="Arial" w:cs="Arial"/>
                <w:sz w:val="32"/>
                <w:lang w:eastAsia="en-US"/>
              </w:rPr>
            </w:pPr>
          </w:p>
        </w:tc>
      </w:tr>
      <w:tr w:rsidR="004E4DBE" w14:paraId="78EC05B3" w14:textId="77777777" w:rsidTr="004E4DBE">
        <w:trPr>
          <w:trHeight w:val="70"/>
        </w:trPr>
        <w:tc>
          <w:tcPr>
            <w:tcW w:w="4169" w:type="pct"/>
            <w:tcBorders>
              <w:top w:val="single" w:sz="4" w:space="0" w:color="auto"/>
              <w:left w:val="single" w:sz="4" w:space="0" w:color="auto"/>
              <w:bottom w:val="nil"/>
              <w:right w:val="single" w:sz="4" w:space="0" w:color="auto"/>
            </w:tcBorders>
          </w:tcPr>
          <w:p w14:paraId="6E1B709C"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DBBFCF2"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FE39586" w14:textId="77777777" w:rsidR="004E4DBE" w:rsidRDefault="004E4DBE">
            <w:pPr>
              <w:jc w:val="center"/>
              <w:rPr>
                <w:rFonts w:ascii="Arial" w:hAnsi="Arial" w:cs="Arial"/>
                <w:sz w:val="32"/>
                <w:lang w:eastAsia="en-US"/>
              </w:rPr>
            </w:pPr>
          </w:p>
        </w:tc>
      </w:tr>
      <w:tr w:rsidR="004E4DBE" w14:paraId="73AA12AA"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1A3A3EF" w14:textId="77777777" w:rsidR="004E4DBE" w:rsidRDefault="004E4DBE">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4DD4BDB2"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757E4681"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63B1D6" w14:textId="77777777" w:rsidR="004E4DBE" w:rsidRDefault="004E4DBE">
            <w:pPr>
              <w:jc w:val="center"/>
              <w:rPr>
                <w:rFonts w:ascii="Arial" w:hAnsi="Arial" w:cs="Arial"/>
                <w:sz w:val="32"/>
                <w:lang w:eastAsia="en-US"/>
              </w:rPr>
            </w:pPr>
          </w:p>
        </w:tc>
      </w:tr>
      <w:tr w:rsidR="004E4DBE" w14:paraId="4646C2C8" w14:textId="77777777" w:rsidTr="004E4DBE">
        <w:trPr>
          <w:trHeight w:val="70"/>
        </w:trPr>
        <w:tc>
          <w:tcPr>
            <w:tcW w:w="4169" w:type="pct"/>
            <w:tcBorders>
              <w:top w:val="single" w:sz="4" w:space="0" w:color="auto"/>
              <w:left w:val="single" w:sz="4" w:space="0" w:color="auto"/>
              <w:bottom w:val="nil"/>
              <w:right w:val="single" w:sz="4" w:space="0" w:color="auto"/>
            </w:tcBorders>
          </w:tcPr>
          <w:p w14:paraId="5E9AFF3D"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B3EAE2F"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2EAD37E9" w14:textId="77777777" w:rsidR="004E4DBE" w:rsidRDefault="004E4DBE">
            <w:pPr>
              <w:jc w:val="center"/>
              <w:rPr>
                <w:rFonts w:ascii="Arial" w:hAnsi="Arial" w:cs="Arial"/>
                <w:sz w:val="32"/>
                <w:lang w:eastAsia="en-US"/>
              </w:rPr>
            </w:pPr>
          </w:p>
        </w:tc>
      </w:tr>
      <w:tr w:rsidR="004E4DBE" w14:paraId="7555CAAF" w14:textId="77777777" w:rsidTr="004E4DB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3AB4408" w14:textId="77777777" w:rsidR="004E4DBE" w:rsidRDefault="004E4DBE">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7C5DA46B"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79A1F2"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8468B2A" w14:textId="77777777" w:rsidR="004E4DBE" w:rsidRDefault="004E4DBE">
            <w:pPr>
              <w:jc w:val="center"/>
              <w:rPr>
                <w:rFonts w:ascii="Arial" w:hAnsi="Arial" w:cs="Arial"/>
                <w:sz w:val="32"/>
                <w:lang w:eastAsia="en-US"/>
              </w:rPr>
            </w:pPr>
          </w:p>
        </w:tc>
      </w:tr>
      <w:tr w:rsidR="004E4DBE" w14:paraId="0BBFE2FB" w14:textId="77777777" w:rsidTr="004E4DBE">
        <w:trPr>
          <w:trHeight w:val="70"/>
        </w:trPr>
        <w:tc>
          <w:tcPr>
            <w:tcW w:w="4169" w:type="pct"/>
            <w:tcBorders>
              <w:top w:val="single" w:sz="4" w:space="0" w:color="auto"/>
              <w:left w:val="single" w:sz="4" w:space="0" w:color="auto"/>
              <w:bottom w:val="single" w:sz="4" w:space="0" w:color="auto"/>
              <w:right w:val="single" w:sz="4" w:space="0" w:color="auto"/>
            </w:tcBorders>
          </w:tcPr>
          <w:p w14:paraId="774D8226"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7386DF44"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8303076" w14:textId="77777777" w:rsidR="004E4DBE" w:rsidRDefault="004E4DBE">
            <w:pPr>
              <w:jc w:val="center"/>
              <w:rPr>
                <w:rFonts w:ascii="Arial" w:hAnsi="Arial" w:cs="Arial"/>
                <w:sz w:val="32"/>
                <w:lang w:eastAsia="en-US"/>
              </w:rPr>
            </w:pPr>
          </w:p>
        </w:tc>
      </w:tr>
    </w:tbl>
    <w:p w14:paraId="5B736EE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4EE1572" w14:textId="77777777" w:rsidTr="00152E9D">
        <w:trPr>
          <w:cantSplit/>
        </w:trPr>
        <w:tc>
          <w:tcPr>
            <w:tcW w:w="6062" w:type="dxa"/>
            <w:vMerge w:val="restart"/>
            <w:shd w:val="pct15" w:color="auto" w:fill="auto"/>
            <w:vAlign w:val="center"/>
          </w:tcPr>
          <w:p w14:paraId="76737FB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7F6A45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0B349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EAC89B" w14:textId="77777777" w:rsidTr="00152E9D">
        <w:trPr>
          <w:cantSplit/>
        </w:trPr>
        <w:tc>
          <w:tcPr>
            <w:tcW w:w="6062" w:type="dxa"/>
            <w:vMerge/>
            <w:vAlign w:val="bottom"/>
          </w:tcPr>
          <w:p w14:paraId="2CB988E9" w14:textId="77777777" w:rsidR="00152E9D" w:rsidRPr="00A406E5" w:rsidRDefault="00152E9D" w:rsidP="00152E9D">
            <w:pPr>
              <w:rPr>
                <w:rFonts w:ascii="Arial" w:hAnsi="Arial" w:cs="Arial"/>
              </w:rPr>
            </w:pPr>
          </w:p>
        </w:tc>
        <w:tc>
          <w:tcPr>
            <w:tcW w:w="2903" w:type="dxa"/>
            <w:vAlign w:val="bottom"/>
          </w:tcPr>
          <w:p w14:paraId="64C62BF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9143A0" w14:textId="77777777" w:rsidR="00152E9D" w:rsidRPr="00A406E5" w:rsidRDefault="00152E9D" w:rsidP="00152E9D">
            <w:pPr>
              <w:jc w:val="center"/>
              <w:rPr>
                <w:rFonts w:ascii="Arial" w:hAnsi="Arial" w:cs="Arial"/>
                <w:sz w:val="12"/>
                <w:szCs w:val="12"/>
              </w:rPr>
            </w:pPr>
          </w:p>
        </w:tc>
        <w:tc>
          <w:tcPr>
            <w:tcW w:w="1060" w:type="dxa"/>
            <w:vMerge/>
            <w:vAlign w:val="bottom"/>
          </w:tcPr>
          <w:p w14:paraId="5CDC20FF" w14:textId="77777777" w:rsidR="00152E9D" w:rsidRPr="00A406E5" w:rsidRDefault="00152E9D" w:rsidP="00152E9D">
            <w:pPr>
              <w:ind w:leftChars="71" w:left="142"/>
              <w:rPr>
                <w:rFonts w:ascii="Arial" w:hAnsi="Arial" w:cs="Arial"/>
              </w:rPr>
            </w:pPr>
          </w:p>
        </w:tc>
      </w:tr>
      <w:tr w:rsidR="00152E9D" w:rsidRPr="00A406E5" w14:paraId="54CCD590" w14:textId="77777777" w:rsidTr="00152E9D">
        <w:trPr>
          <w:cantSplit/>
        </w:trPr>
        <w:tc>
          <w:tcPr>
            <w:tcW w:w="6062" w:type="dxa"/>
            <w:vMerge/>
            <w:vAlign w:val="bottom"/>
          </w:tcPr>
          <w:p w14:paraId="611EA059" w14:textId="77777777" w:rsidR="00152E9D" w:rsidRPr="00A406E5" w:rsidRDefault="00152E9D" w:rsidP="00152E9D">
            <w:pPr>
              <w:rPr>
                <w:rFonts w:ascii="Arial" w:hAnsi="Arial" w:cs="Arial"/>
              </w:rPr>
            </w:pPr>
          </w:p>
        </w:tc>
        <w:tc>
          <w:tcPr>
            <w:tcW w:w="2903" w:type="dxa"/>
            <w:vAlign w:val="bottom"/>
          </w:tcPr>
          <w:p w14:paraId="6EFA5F7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2CDF47" w14:textId="77777777" w:rsidR="00152E9D" w:rsidRPr="00A406E5" w:rsidRDefault="00152E9D" w:rsidP="00152E9D">
            <w:pPr>
              <w:jc w:val="center"/>
              <w:rPr>
                <w:rFonts w:ascii="Arial" w:hAnsi="Arial" w:cs="Arial"/>
                <w:sz w:val="12"/>
                <w:szCs w:val="12"/>
              </w:rPr>
            </w:pPr>
          </w:p>
        </w:tc>
        <w:tc>
          <w:tcPr>
            <w:tcW w:w="1060" w:type="dxa"/>
            <w:vMerge/>
            <w:vAlign w:val="bottom"/>
          </w:tcPr>
          <w:p w14:paraId="527E5D44" w14:textId="77777777" w:rsidR="00152E9D" w:rsidRPr="00A406E5" w:rsidRDefault="00152E9D" w:rsidP="00152E9D">
            <w:pPr>
              <w:ind w:firstLineChars="141" w:firstLine="282"/>
              <w:rPr>
                <w:rFonts w:ascii="Arial" w:hAnsi="Arial" w:cs="Arial"/>
              </w:rPr>
            </w:pPr>
          </w:p>
        </w:tc>
      </w:tr>
    </w:tbl>
    <w:p w14:paraId="5129E9AD" w14:textId="77777777" w:rsidR="00152E9D" w:rsidRDefault="00152E9D" w:rsidP="00152E9D">
      <w:pPr>
        <w:rPr>
          <w:rFonts w:ascii="Arial" w:hAnsi="Arial" w:cs="Arial"/>
        </w:rPr>
      </w:pPr>
    </w:p>
    <w:p w14:paraId="4FF66F0F" w14:textId="77777777" w:rsidR="00C073F1" w:rsidRDefault="00C073F1" w:rsidP="00152E9D">
      <w:pPr>
        <w:rPr>
          <w:rFonts w:ascii="Arial" w:hAnsi="Arial" w:cs="Arial"/>
        </w:rPr>
      </w:pPr>
    </w:p>
    <w:p w14:paraId="3C0F6AC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098EF2B" w14:textId="77777777" w:rsidTr="00AC5F32">
        <w:tc>
          <w:tcPr>
            <w:tcW w:w="13858" w:type="dxa"/>
            <w:shd w:val="clear" w:color="auto" w:fill="C2D69B" w:themeFill="accent3" w:themeFillTint="99"/>
          </w:tcPr>
          <w:p w14:paraId="3680A72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61BE4FE"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7785EE2" w14:textId="77777777" w:rsidTr="00AC5F32">
        <w:tc>
          <w:tcPr>
            <w:tcW w:w="13948" w:type="dxa"/>
            <w:shd w:val="clear" w:color="auto" w:fill="C2D69B" w:themeFill="accent3" w:themeFillTint="99"/>
          </w:tcPr>
          <w:p w14:paraId="772CA9B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3BA6093" w14:textId="77777777" w:rsidTr="00E05287">
        <w:tc>
          <w:tcPr>
            <w:tcW w:w="13948" w:type="dxa"/>
            <w:shd w:val="clear" w:color="auto" w:fill="EAF1DD" w:themeFill="accent3" w:themeFillTint="33"/>
          </w:tcPr>
          <w:p w14:paraId="2FDCC69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17AE3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10C910F" w14:textId="77777777" w:rsidTr="00AC5F32">
        <w:trPr>
          <w:tblHeader/>
        </w:trPr>
        <w:tc>
          <w:tcPr>
            <w:tcW w:w="1735" w:type="dxa"/>
            <w:shd w:val="clear" w:color="auto" w:fill="C2D69B" w:themeFill="accent3" w:themeFillTint="99"/>
          </w:tcPr>
          <w:p w14:paraId="07831A0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B8AFC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DFEDE4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5A354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5F1012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9C6A0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3F7970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C699B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A899F32"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CAD17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7734CB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D534A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F62817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2E6A8D7" w14:textId="77777777" w:rsidTr="00AC5F32">
        <w:trPr>
          <w:tblHeader/>
        </w:trPr>
        <w:tc>
          <w:tcPr>
            <w:tcW w:w="1735" w:type="dxa"/>
            <w:shd w:val="clear" w:color="auto" w:fill="C2D69B" w:themeFill="accent3" w:themeFillTint="99"/>
          </w:tcPr>
          <w:p w14:paraId="1A25D17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7E123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31380A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E3C99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5D0511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C3D0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A255C7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659ED0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823F2CF" w14:textId="77777777" w:rsidTr="00AC5F32">
        <w:tc>
          <w:tcPr>
            <w:tcW w:w="1735" w:type="dxa"/>
            <w:shd w:val="clear" w:color="auto" w:fill="C2D69B" w:themeFill="accent3" w:themeFillTint="99"/>
          </w:tcPr>
          <w:p w14:paraId="75E819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42CAB1A"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ACEE7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454C4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8B519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C546D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83ADF0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89CE74"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2C20E9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9B741A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5F5CD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37A946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9B1E0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DB2B9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76086F0" w14:textId="77777777" w:rsidTr="00AC5F32">
        <w:tc>
          <w:tcPr>
            <w:tcW w:w="1735" w:type="dxa"/>
            <w:shd w:val="clear" w:color="auto" w:fill="C2D69B" w:themeFill="accent3" w:themeFillTint="99"/>
          </w:tcPr>
          <w:p w14:paraId="0626B67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1632766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F432D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B4F468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50D25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6A29A7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0CA41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AFEFC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17D9C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50AB8C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5621AD3" w14:textId="77777777" w:rsidTr="00AC5F32">
        <w:tc>
          <w:tcPr>
            <w:tcW w:w="1735" w:type="dxa"/>
            <w:shd w:val="clear" w:color="auto" w:fill="C2D69B" w:themeFill="accent3" w:themeFillTint="99"/>
          </w:tcPr>
          <w:p w14:paraId="3D255F5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DC717E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ED7C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6D2A8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AA8F754" w14:textId="77777777" w:rsidR="00C073F1" w:rsidRPr="00B669B1" w:rsidRDefault="00C073F1" w:rsidP="0050796C">
            <w:pPr>
              <w:rPr>
                <w:rFonts w:ascii="Arial" w:hAnsi="Arial" w:cs="Arial"/>
              </w:rPr>
            </w:pPr>
          </w:p>
        </w:tc>
        <w:tc>
          <w:tcPr>
            <w:tcW w:w="1736" w:type="dxa"/>
          </w:tcPr>
          <w:p w14:paraId="7F25250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0B9E9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BD007A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6C29B1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2C479C7" w14:textId="77777777" w:rsidR="00C073F1" w:rsidRPr="00B669B1" w:rsidRDefault="00C073F1" w:rsidP="0050796C">
            <w:pPr>
              <w:rPr>
                <w:rFonts w:ascii="Arial" w:hAnsi="Arial" w:cs="Arial"/>
              </w:rPr>
            </w:pPr>
          </w:p>
        </w:tc>
        <w:tc>
          <w:tcPr>
            <w:tcW w:w="1736" w:type="dxa"/>
          </w:tcPr>
          <w:p w14:paraId="3680988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E67D5E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085992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5050EA1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B3189D6" w14:textId="77777777" w:rsidR="00C073F1" w:rsidRPr="00B669B1" w:rsidRDefault="00C073F1" w:rsidP="0050796C">
            <w:pPr>
              <w:rPr>
                <w:rFonts w:ascii="Arial" w:hAnsi="Arial" w:cs="Arial"/>
              </w:rPr>
            </w:pPr>
          </w:p>
        </w:tc>
        <w:tc>
          <w:tcPr>
            <w:tcW w:w="1736" w:type="dxa"/>
          </w:tcPr>
          <w:p w14:paraId="4681BEE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A851D19" w14:textId="77777777" w:rsidR="00C073F1" w:rsidRPr="00B669B1" w:rsidRDefault="00C073F1" w:rsidP="0050796C">
            <w:pPr>
              <w:rPr>
                <w:rFonts w:ascii="Arial" w:hAnsi="Arial" w:cs="Arial"/>
              </w:rPr>
            </w:pPr>
          </w:p>
        </w:tc>
        <w:tc>
          <w:tcPr>
            <w:tcW w:w="1736" w:type="dxa"/>
          </w:tcPr>
          <w:p w14:paraId="5FBA33F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568ED3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6C494BA1" w14:textId="77777777" w:rsidTr="00AC5F32">
        <w:tc>
          <w:tcPr>
            <w:tcW w:w="1735" w:type="dxa"/>
            <w:shd w:val="clear" w:color="auto" w:fill="C2D69B" w:themeFill="accent3" w:themeFillTint="99"/>
          </w:tcPr>
          <w:p w14:paraId="3FABC61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DAB44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043A8F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EB4FD8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06E943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D398F1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434837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DA5033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E782BCC" w14:textId="77777777" w:rsidR="00C073F1" w:rsidRPr="00B669B1" w:rsidRDefault="00C073F1" w:rsidP="0050796C">
            <w:pPr>
              <w:rPr>
                <w:rFonts w:ascii="Arial" w:hAnsi="Arial" w:cs="Arial"/>
              </w:rPr>
            </w:pPr>
          </w:p>
          <w:p w14:paraId="3334DF0B" w14:textId="77777777" w:rsidR="00C073F1" w:rsidRPr="00B669B1" w:rsidRDefault="00C073F1" w:rsidP="0050796C">
            <w:pPr>
              <w:rPr>
                <w:rFonts w:ascii="Arial" w:hAnsi="Arial" w:cs="Arial"/>
              </w:rPr>
            </w:pPr>
          </w:p>
        </w:tc>
        <w:tc>
          <w:tcPr>
            <w:tcW w:w="1736" w:type="dxa"/>
          </w:tcPr>
          <w:p w14:paraId="0E5D69B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0AE28B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5DB38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9BD05D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39664C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BA5AF7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E493B6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A78A9B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213E6D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08A93C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F54077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5AE653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E6D25A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D272197" w14:textId="77777777" w:rsidTr="00AC5F32">
        <w:tc>
          <w:tcPr>
            <w:tcW w:w="1735" w:type="dxa"/>
            <w:shd w:val="clear" w:color="auto" w:fill="C2D69B" w:themeFill="accent3" w:themeFillTint="99"/>
          </w:tcPr>
          <w:p w14:paraId="52E75DE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09DE2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9C4E5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176471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191C48D" w14:textId="77777777" w:rsidR="00C073F1" w:rsidRPr="00ED3ABD" w:rsidRDefault="00C073F1" w:rsidP="0050796C">
            <w:pPr>
              <w:rPr>
                <w:rFonts w:ascii="Arial" w:hAnsi="Arial" w:cs="Arial"/>
              </w:rPr>
            </w:pPr>
          </w:p>
          <w:p w14:paraId="402E197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947B3B"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2486C0A"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F657ACD"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324C2A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4CFCCE"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8B26C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D5B861F"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352755"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32BA1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2194EB6"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FED4D7F"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C2CF8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59FC548"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D603C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FF1DFE5"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140900D" w14:textId="77777777" w:rsidR="00C073F1" w:rsidRPr="00A406E5" w:rsidRDefault="00C073F1" w:rsidP="001F50B6">
      <w:pPr>
        <w:pStyle w:val="NormalWeb"/>
        <w:rPr>
          <w:rFonts w:ascii="Arial" w:hAnsi="Arial" w:cs="Arial"/>
          <w:color w:val="303B44"/>
          <w:sz w:val="22"/>
          <w:szCs w:val="22"/>
        </w:rPr>
      </w:pPr>
    </w:p>
    <w:p w14:paraId="74E2EF4D" w14:textId="77777777" w:rsidR="00995D51" w:rsidRDefault="00995D51">
      <w:pPr>
        <w:pStyle w:val="NormalWeb"/>
        <w:rPr>
          <w:rFonts w:ascii="Arial" w:hAnsi="Arial" w:cs="Arial"/>
          <w:color w:val="303B44"/>
          <w:sz w:val="22"/>
          <w:szCs w:val="22"/>
        </w:rPr>
      </w:pPr>
    </w:p>
    <w:p w14:paraId="41036019" w14:textId="77777777" w:rsidR="00975DEE" w:rsidRDefault="00975DEE">
      <w:pPr>
        <w:pStyle w:val="NormalWeb"/>
        <w:rPr>
          <w:rFonts w:ascii="Arial" w:hAnsi="Arial" w:cs="Arial"/>
          <w:color w:val="303B44"/>
          <w:sz w:val="22"/>
          <w:szCs w:val="22"/>
        </w:rPr>
      </w:pPr>
    </w:p>
    <w:p w14:paraId="398A7420" w14:textId="77777777" w:rsidR="00975DEE" w:rsidRDefault="00975DEE">
      <w:pPr>
        <w:pStyle w:val="NormalWeb"/>
        <w:rPr>
          <w:rFonts w:ascii="Arial" w:hAnsi="Arial" w:cs="Arial"/>
          <w:color w:val="303B44"/>
          <w:sz w:val="22"/>
          <w:szCs w:val="22"/>
        </w:rPr>
      </w:pPr>
    </w:p>
    <w:p w14:paraId="0F95CFB0" w14:textId="77777777" w:rsidR="00975DEE" w:rsidRDefault="00975DEE">
      <w:pPr>
        <w:pStyle w:val="NormalWeb"/>
        <w:rPr>
          <w:rFonts w:ascii="Arial" w:hAnsi="Arial" w:cs="Arial"/>
          <w:color w:val="303B44"/>
          <w:sz w:val="22"/>
          <w:szCs w:val="22"/>
        </w:rPr>
      </w:pPr>
    </w:p>
    <w:p w14:paraId="014D412C" w14:textId="77777777" w:rsidR="00975DEE" w:rsidRDefault="00975DEE">
      <w:pPr>
        <w:pStyle w:val="NormalWeb"/>
        <w:rPr>
          <w:rFonts w:ascii="Arial" w:hAnsi="Arial" w:cs="Arial"/>
          <w:color w:val="303B44"/>
          <w:sz w:val="22"/>
          <w:szCs w:val="22"/>
        </w:rPr>
      </w:pPr>
    </w:p>
    <w:p w14:paraId="0BC9EB3C" w14:textId="77777777" w:rsidR="00975DEE" w:rsidRDefault="00975DEE">
      <w:pPr>
        <w:pStyle w:val="NormalWeb"/>
        <w:rPr>
          <w:rFonts w:ascii="Arial" w:hAnsi="Arial" w:cs="Arial"/>
          <w:color w:val="303B44"/>
          <w:sz w:val="22"/>
          <w:szCs w:val="22"/>
        </w:rPr>
      </w:pPr>
    </w:p>
    <w:p w14:paraId="5C5223C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06D5F" w14:textId="77777777" w:rsidR="00B50EA8" w:rsidRDefault="00B50EA8">
      <w:r>
        <w:separator/>
      </w:r>
    </w:p>
  </w:endnote>
  <w:endnote w:type="continuationSeparator" w:id="0">
    <w:p w14:paraId="6D1CA0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489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4AAE">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4AAE">
      <w:rPr>
        <w:b/>
        <w:noProof/>
      </w:rPr>
      <w:t>9</w:t>
    </w:r>
    <w:r w:rsidR="0017512A">
      <w:rPr>
        <w:b/>
        <w:sz w:val="24"/>
        <w:szCs w:val="24"/>
      </w:rPr>
      <w:fldChar w:fldCharType="end"/>
    </w:r>
  </w:p>
  <w:p w14:paraId="7A4ABF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EE33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8BFF7" w14:textId="77777777" w:rsidR="00B50EA8" w:rsidRDefault="00B50EA8">
      <w:r>
        <w:separator/>
      </w:r>
    </w:p>
  </w:footnote>
  <w:footnote w:type="continuationSeparator" w:id="0">
    <w:p w14:paraId="2E863C78"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383C92"/>
    <w:multiLevelType w:val="hybridMultilevel"/>
    <w:tmpl w:val="E53C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373773405">
    <w:abstractNumId w:val="1"/>
  </w:num>
  <w:num w:numId="2" w16cid:durableId="215894361">
    <w:abstractNumId w:val="9"/>
  </w:num>
  <w:num w:numId="3" w16cid:durableId="1029257863">
    <w:abstractNumId w:val="16"/>
  </w:num>
  <w:num w:numId="4" w16cid:durableId="613899676">
    <w:abstractNumId w:val="12"/>
  </w:num>
  <w:num w:numId="5" w16cid:durableId="1058553473">
    <w:abstractNumId w:val="7"/>
  </w:num>
  <w:num w:numId="6" w16cid:durableId="1021712016">
    <w:abstractNumId w:val="15"/>
  </w:num>
  <w:num w:numId="7" w16cid:durableId="478958205">
    <w:abstractNumId w:val="2"/>
  </w:num>
  <w:num w:numId="8" w16cid:durableId="1440222967">
    <w:abstractNumId w:val="14"/>
  </w:num>
  <w:num w:numId="9" w16cid:durableId="1464499773">
    <w:abstractNumId w:val="10"/>
  </w:num>
  <w:num w:numId="10" w16cid:durableId="1635985354">
    <w:abstractNumId w:val="4"/>
  </w:num>
  <w:num w:numId="11" w16cid:durableId="126894256">
    <w:abstractNumId w:val="5"/>
  </w:num>
  <w:num w:numId="12" w16cid:durableId="155192934">
    <w:abstractNumId w:val="8"/>
  </w:num>
  <w:num w:numId="13" w16cid:durableId="583999827">
    <w:abstractNumId w:val="13"/>
  </w:num>
  <w:num w:numId="14" w16cid:durableId="1529373625">
    <w:abstractNumId w:val="3"/>
  </w:num>
  <w:num w:numId="15" w16cid:durableId="128137564">
    <w:abstractNumId w:val="0"/>
  </w:num>
  <w:num w:numId="16" w16cid:durableId="1654217022">
    <w:abstractNumId w:val="6"/>
  </w:num>
  <w:num w:numId="17" w16cid:durableId="2009479492">
    <w:abstractNumId w:val="11"/>
  </w:num>
  <w:num w:numId="18" w16cid:durableId="5471060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7F4B"/>
    <w:rsid w:val="002C449B"/>
    <w:rsid w:val="002C6040"/>
    <w:rsid w:val="002D5B3F"/>
    <w:rsid w:val="002E272E"/>
    <w:rsid w:val="002F5778"/>
    <w:rsid w:val="00306FF3"/>
    <w:rsid w:val="003223E0"/>
    <w:rsid w:val="003440A5"/>
    <w:rsid w:val="00352C4A"/>
    <w:rsid w:val="00362560"/>
    <w:rsid w:val="003732FD"/>
    <w:rsid w:val="003753B2"/>
    <w:rsid w:val="00376559"/>
    <w:rsid w:val="00382BAA"/>
    <w:rsid w:val="00384D73"/>
    <w:rsid w:val="00393EB6"/>
    <w:rsid w:val="003A3CE5"/>
    <w:rsid w:val="003B366F"/>
    <w:rsid w:val="003B3F9D"/>
    <w:rsid w:val="003B4E54"/>
    <w:rsid w:val="003B6C95"/>
    <w:rsid w:val="003E5751"/>
    <w:rsid w:val="003E5FDF"/>
    <w:rsid w:val="004046A9"/>
    <w:rsid w:val="00404C50"/>
    <w:rsid w:val="00423934"/>
    <w:rsid w:val="00426244"/>
    <w:rsid w:val="00433178"/>
    <w:rsid w:val="00470A38"/>
    <w:rsid w:val="004874DE"/>
    <w:rsid w:val="004B5334"/>
    <w:rsid w:val="004B6C14"/>
    <w:rsid w:val="004C4F19"/>
    <w:rsid w:val="004D5E9B"/>
    <w:rsid w:val="004D63D9"/>
    <w:rsid w:val="004E4DBE"/>
    <w:rsid w:val="004E6585"/>
    <w:rsid w:val="0050249F"/>
    <w:rsid w:val="0050678C"/>
    <w:rsid w:val="00524566"/>
    <w:rsid w:val="00527123"/>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2383"/>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1613"/>
    <w:rsid w:val="007366DF"/>
    <w:rsid w:val="00757839"/>
    <w:rsid w:val="00770C81"/>
    <w:rsid w:val="00791024"/>
    <w:rsid w:val="00793F0A"/>
    <w:rsid w:val="007A2657"/>
    <w:rsid w:val="007C682C"/>
    <w:rsid w:val="007D2385"/>
    <w:rsid w:val="007E6F99"/>
    <w:rsid w:val="007F0731"/>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408F"/>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485"/>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1178"/>
    <w:rsid w:val="00DE217A"/>
    <w:rsid w:val="00DF321B"/>
    <w:rsid w:val="00E05287"/>
    <w:rsid w:val="00E230E0"/>
    <w:rsid w:val="00E51AAC"/>
    <w:rsid w:val="00E66CC0"/>
    <w:rsid w:val="00E728A9"/>
    <w:rsid w:val="00E807D9"/>
    <w:rsid w:val="00E97F09"/>
    <w:rsid w:val="00EA0F4E"/>
    <w:rsid w:val="00EA295B"/>
    <w:rsid w:val="00EA3B9B"/>
    <w:rsid w:val="00EA6801"/>
    <w:rsid w:val="00EB4F96"/>
    <w:rsid w:val="00ED4AA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0088"/>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348ED5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2712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27123"/>
    <w:rPr>
      <w:sz w:val="24"/>
      <w:lang w:eastAsia="en-GB"/>
    </w:rPr>
  </w:style>
  <w:style w:type="character" w:customStyle="1" w:styleId="ListParagraphChar">
    <w:name w:val="List Paragraph Char"/>
    <w:link w:val="ListParagraph"/>
    <w:uiPriority w:val="34"/>
    <w:locked/>
    <w:rsid w:val="00306FF3"/>
    <w:rPr>
      <w:lang w:eastAsia="en-GB"/>
    </w:rPr>
  </w:style>
  <w:style w:type="paragraph" w:styleId="NoSpacing">
    <w:name w:val="No Spacing"/>
    <w:link w:val="NoSpacingChar"/>
    <w:uiPriority w:val="1"/>
    <w:qFormat/>
    <w:rsid w:val="00306FF3"/>
    <w:rPr>
      <w:rFonts w:ascii="Calibri" w:eastAsia="Calibri" w:hAnsi="Calibri"/>
      <w:sz w:val="22"/>
      <w:szCs w:val="22"/>
      <w:lang w:val="en-US"/>
    </w:rPr>
  </w:style>
  <w:style w:type="character" w:customStyle="1" w:styleId="NoSpacingChar">
    <w:name w:val="No Spacing Char"/>
    <w:link w:val="NoSpacing"/>
    <w:uiPriority w:val="1"/>
    <w:locked/>
    <w:rsid w:val="00306FF3"/>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2125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3271</Words>
  <Characters>20053</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Dr Caroline Lohmann-Hancock (Associate Professor)</cp:lastModifiedBy>
  <cp:revision>11</cp:revision>
  <cp:lastPrinted>2014-10-10T07:42:00Z</cp:lastPrinted>
  <dcterms:created xsi:type="dcterms:W3CDTF">2020-10-13T18:06:00Z</dcterms:created>
  <dcterms:modified xsi:type="dcterms:W3CDTF">2023-09-28T15:21:00Z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