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EA921" w14:textId="5D266E1D" w:rsidR="006C1320" w:rsidRPr="000C07B5" w:rsidRDefault="00826404" w:rsidP="000C07B5">
      <w:pPr>
        <w:spacing w:line="360" w:lineRule="auto"/>
        <w:jc w:val="both"/>
        <w:rPr>
          <w:rFonts w:ascii="Arial" w:hAnsi="Arial" w:cs="Arial"/>
          <w:sz w:val="24"/>
          <w:szCs w:val="24"/>
        </w:rPr>
      </w:pPr>
      <w:r w:rsidRPr="000C07B5">
        <w:rPr>
          <w:rFonts w:ascii="Arial" w:hAnsi="Arial" w:cs="Arial"/>
          <w:sz w:val="24"/>
          <w:szCs w:val="24"/>
        </w:rPr>
        <w:t>Inclusive Leadership – Working together to support families</w:t>
      </w:r>
    </w:p>
    <w:p w14:paraId="265B2A2D" w14:textId="3E372121" w:rsidR="00C17CA0" w:rsidRPr="000C07B5" w:rsidRDefault="00C17CA0" w:rsidP="000C07B5">
      <w:pPr>
        <w:spacing w:line="360" w:lineRule="auto"/>
        <w:jc w:val="both"/>
        <w:rPr>
          <w:rFonts w:ascii="Arial" w:hAnsi="Arial" w:cs="Arial"/>
          <w:sz w:val="24"/>
          <w:szCs w:val="24"/>
        </w:rPr>
      </w:pPr>
      <w:r w:rsidRPr="000C07B5">
        <w:rPr>
          <w:rFonts w:ascii="Arial" w:hAnsi="Arial" w:cs="Arial"/>
          <w:sz w:val="24"/>
          <w:szCs w:val="24"/>
        </w:rPr>
        <w:t>Section 1</w:t>
      </w:r>
    </w:p>
    <w:p w14:paraId="614701C9" w14:textId="2DF45F7C" w:rsidR="00E85E07" w:rsidRPr="000C07B5" w:rsidRDefault="00B50A5D" w:rsidP="000C07B5">
      <w:pPr>
        <w:spacing w:line="360" w:lineRule="auto"/>
        <w:jc w:val="both"/>
        <w:rPr>
          <w:rFonts w:ascii="Arial" w:hAnsi="Arial" w:cs="Arial"/>
          <w:sz w:val="24"/>
          <w:szCs w:val="24"/>
        </w:rPr>
      </w:pPr>
      <w:r w:rsidRPr="000C07B5">
        <w:rPr>
          <w:rFonts w:ascii="Arial" w:hAnsi="Arial" w:cs="Arial"/>
          <w:sz w:val="24"/>
          <w:szCs w:val="24"/>
        </w:rPr>
        <w:t>This assi</w:t>
      </w:r>
      <w:r w:rsidR="00866D2B" w:rsidRPr="000C07B5">
        <w:rPr>
          <w:rFonts w:ascii="Arial" w:hAnsi="Arial" w:cs="Arial"/>
          <w:sz w:val="24"/>
          <w:szCs w:val="24"/>
        </w:rPr>
        <w:t xml:space="preserve">gnment is aimed to critically evaluate the importance of inclusive leadership withing childcare settings. </w:t>
      </w:r>
      <w:r w:rsidR="005D17AB" w:rsidRPr="000C07B5">
        <w:rPr>
          <w:rFonts w:ascii="Arial" w:hAnsi="Arial" w:cs="Arial"/>
          <w:sz w:val="24"/>
          <w:szCs w:val="24"/>
        </w:rPr>
        <w:t xml:space="preserve">There will be an in depth look at the barriers and opportunities </w:t>
      </w:r>
      <w:r w:rsidR="005D167A" w:rsidRPr="000C07B5">
        <w:rPr>
          <w:rFonts w:ascii="Arial" w:hAnsi="Arial" w:cs="Arial"/>
          <w:sz w:val="24"/>
          <w:szCs w:val="24"/>
        </w:rPr>
        <w:t xml:space="preserve">for an inclusive leadership role which effects relay onto </w:t>
      </w:r>
      <w:r w:rsidR="004F3C6D" w:rsidRPr="000C07B5">
        <w:rPr>
          <w:rFonts w:ascii="Arial" w:hAnsi="Arial" w:cs="Arial"/>
          <w:sz w:val="24"/>
          <w:szCs w:val="24"/>
        </w:rPr>
        <w:t xml:space="preserve">their children, families, staff, </w:t>
      </w:r>
      <w:proofErr w:type="gramStart"/>
      <w:r w:rsidR="006016DF" w:rsidRPr="000C07B5">
        <w:rPr>
          <w:rFonts w:ascii="Arial" w:hAnsi="Arial" w:cs="Arial"/>
          <w:sz w:val="24"/>
          <w:szCs w:val="24"/>
        </w:rPr>
        <w:t>professionals</w:t>
      </w:r>
      <w:proofErr w:type="gramEnd"/>
      <w:r w:rsidR="004F3C6D" w:rsidRPr="000C07B5">
        <w:rPr>
          <w:rFonts w:ascii="Arial" w:hAnsi="Arial" w:cs="Arial"/>
          <w:sz w:val="24"/>
          <w:szCs w:val="24"/>
        </w:rPr>
        <w:t xml:space="preserve"> </w:t>
      </w:r>
      <w:r w:rsidR="006016DF" w:rsidRPr="000C07B5">
        <w:rPr>
          <w:rFonts w:ascii="Arial" w:hAnsi="Arial" w:cs="Arial"/>
          <w:sz w:val="24"/>
          <w:szCs w:val="24"/>
        </w:rPr>
        <w:t>and the community.</w:t>
      </w:r>
    </w:p>
    <w:p w14:paraId="301DF81D" w14:textId="1C2462B5" w:rsidR="00826404" w:rsidRPr="000C07B5" w:rsidRDefault="001E4DD8" w:rsidP="000C07B5">
      <w:pPr>
        <w:spacing w:line="360" w:lineRule="auto"/>
        <w:jc w:val="both"/>
        <w:rPr>
          <w:rFonts w:ascii="Arial" w:hAnsi="Arial" w:cs="Arial"/>
          <w:sz w:val="24"/>
          <w:szCs w:val="24"/>
        </w:rPr>
      </w:pPr>
      <w:r w:rsidRPr="000C07B5">
        <w:rPr>
          <w:rFonts w:ascii="Arial" w:hAnsi="Arial" w:cs="Arial"/>
          <w:sz w:val="24"/>
          <w:szCs w:val="24"/>
        </w:rPr>
        <w:t xml:space="preserve">Inclusive leadership </w:t>
      </w:r>
      <w:r w:rsidR="00FE45F1" w:rsidRPr="000C07B5">
        <w:rPr>
          <w:rFonts w:ascii="Arial" w:hAnsi="Arial" w:cs="Arial"/>
          <w:sz w:val="24"/>
          <w:szCs w:val="24"/>
        </w:rPr>
        <w:t xml:space="preserve">is at the core of providing a caring, </w:t>
      </w:r>
      <w:proofErr w:type="gramStart"/>
      <w:r w:rsidR="00FE45F1" w:rsidRPr="000C07B5">
        <w:rPr>
          <w:rFonts w:ascii="Arial" w:hAnsi="Arial" w:cs="Arial"/>
          <w:sz w:val="24"/>
          <w:szCs w:val="24"/>
        </w:rPr>
        <w:t>loving</w:t>
      </w:r>
      <w:proofErr w:type="gramEnd"/>
      <w:r w:rsidR="00FE45F1" w:rsidRPr="000C07B5">
        <w:rPr>
          <w:rFonts w:ascii="Arial" w:hAnsi="Arial" w:cs="Arial"/>
          <w:sz w:val="24"/>
          <w:szCs w:val="24"/>
        </w:rPr>
        <w:t xml:space="preserve"> and enriching setting for the children and their families within their care. </w:t>
      </w:r>
      <w:r w:rsidR="0092534B" w:rsidRPr="000C07B5">
        <w:rPr>
          <w:rFonts w:ascii="Arial" w:hAnsi="Arial" w:cs="Arial"/>
          <w:sz w:val="24"/>
          <w:szCs w:val="24"/>
        </w:rPr>
        <w:t xml:space="preserve">It is the role of the leader of the setting to work towards creating </w:t>
      </w:r>
      <w:r w:rsidR="00536333" w:rsidRPr="000C07B5">
        <w:rPr>
          <w:rFonts w:ascii="Arial" w:hAnsi="Arial" w:cs="Arial"/>
          <w:sz w:val="24"/>
          <w:szCs w:val="24"/>
        </w:rPr>
        <w:t xml:space="preserve">an environment in which all their staff, children and families feel welcomes, valued and respected. </w:t>
      </w:r>
      <w:r w:rsidR="006259A3" w:rsidRPr="000C07B5">
        <w:rPr>
          <w:rFonts w:ascii="Arial" w:hAnsi="Arial" w:cs="Arial"/>
          <w:sz w:val="24"/>
          <w:szCs w:val="24"/>
        </w:rPr>
        <w:t xml:space="preserve">The </w:t>
      </w:r>
      <w:r w:rsidR="008326BA" w:rsidRPr="000C07B5">
        <w:rPr>
          <w:rFonts w:ascii="Arial" w:hAnsi="Arial" w:cs="Arial"/>
          <w:sz w:val="24"/>
          <w:szCs w:val="24"/>
        </w:rPr>
        <w:t>leader’s</w:t>
      </w:r>
      <w:r w:rsidR="006259A3" w:rsidRPr="000C07B5">
        <w:rPr>
          <w:rFonts w:ascii="Arial" w:hAnsi="Arial" w:cs="Arial"/>
          <w:sz w:val="24"/>
          <w:szCs w:val="24"/>
        </w:rPr>
        <w:t xml:space="preserve"> responsibility includes close examination of the behaviour, </w:t>
      </w:r>
      <w:proofErr w:type="gramStart"/>
      <w:r w:rsidR="006259A3" w:rsidRPr="000C07B5">
        <w:rPr>
          <w:rFonts w:ascii="Arial" w:hAnsi="Arial" w:cs="Arial"/>
          <w:sz w:val="24"/>
          <w:szCs w:val="24"/>
        </w:rPr>
        <w:t>attitudes</w:t>
      </w:r>
      <w:proofErr w:type="gramEnd"/>
      <w:r w:rsidR="006259A3" w:rsidRPr="000C07B5">
        <w:rPr>
          <w:rFonts w:ascii="Arial" w:hAnsi="Arial" w:cs="Arial"/>
          <w:sz w:val="24"/>
          <w:szCs w:val="24"/>
        </w:rPr>
        <w:t xml:space="preserve"> and procedures of the setting </w:t>
      </w:r>
      <w:r w:rsidR="009825C8" w:rsidRPr="000C07B5">
        <w:rPr>
          <w:rFonts w:ascii="Arial" w:hAnsi="Arial" w:cs="Arial"/>
          <w:sz w:val="24"/>
          <w:szCs w:val="24"/>
        </w:rPr>
        <w:t>to ensure that the importance of inclusivity is embedded throughout. It is their role as leader to be able to identify</w:t>
      </w:r>
      <w:r w:rsidR="00A904E9" w:rsidRPr="000C07B5">
        <w:rPr>
          <w:rFonts w:ascii="Arial" w:hAnsi="Arial" w:cs="Arial"/>
          <w:sz w:val="24"/>
          <w:szCs w:val="24"/>
        </w:rPr>
        <w:t xml:space="preserve"> why the settings needs to be inclusive and how to identify that. </w:t>
      </w:r>
      <w:r w:rsidR="00E74CEB" w:rsidRPr="000C07B5">
        <w:rPr>
          <w:rFonts w:ascii="Arial" w:hAnsi="Arial" w:cs="Arial"/>
          <w:sz w:val="24"/>
          <w:szCs w:val="24"/>
        </w:rPr>
        <w:t xml:space="preserve">To </w:t>
      </w:r>
      <w:r w:rsidR="008326BA" w:rsidRPr="000C07B5">
        <w:rPr>
          <w:rFonts w:ascii="Arial" w:hAnsi="Arial" w:cs="Arial"/>
          <w:sz w:val="24"/>
          <w:szCs w:val="24"/>
        </w:rPr>
        <w:t>achieve</w:t>
      </w:r>
      <w:r w:rsidR="00E74CEB" w:rsidRPr="000C07B5">
        <w:rPr>
          <w:rFonts w:ascii="Arial" w:hAnsi="Arial" w:cs="Arial"/>
          <w:sz w:val="24"/>
          <w:szCs w:val="24"/>
        </w:rPr>
        <w:t xml:space="preserve"> </w:t>
      </w:r>
      <w:r w:rsidR="008326BA" w:rsidRPr="000C07B5">
        <w:rPr>
          <w:rFonts w:ascii="Arial" w:hAnsi="Arial" w:cs="Arial"/>
          <w:sz w:val="24"/>
          <w:szCs w:val="24"/>
        </w:rPr>
        <w:t>this leader</w:t>
      </w:r>
      <w:r w:rsidR="00E74CEB" w:rsidRPr="000C07B5">
        <w:rPr>
          <w:rFonts w:ascii="Arial" w:hAnsi="Arial" w:cs="Arial"/>
          <w:sz w:val="24"/>
          <w:szCs w:val="24"/>
        </w:rPr>
        <w:t xml:space="preserve"> must ensure that what they practice and </w:t>
      </w:r>
      <w:r w:rsidR="008326BA" w:rsidRPr="000C07B5">
        <w:rPr>
          <w:rFonts w:ascii="Arial" w:hAnsi="Arial" w:cs="Arial"/>
          <w:sz w:val="24"/>
          <w:szCs w:val="24"/>
        </w:rPr>
        <w:t>demonstrate</w:t>
      </w:r>
      <w:r w:rsidR="00E74CEB" w:rsidRPr="000C07B5">
        <w:rPr>
          <w:rFonts w:ascii="Arial" w:hAnsi="Arial" w:cs="Arial"/>
          <w:sz w:val="24"/>
          <w:szCs w:val="24"/>
        </w:rPr>
        <w:t xml:space="preserve"> is inclusive good practice </w:t>
      </w:r>
      <w:proofErr w:type="gramStart"/>
      <w:r w:rsidR="0027564C" w:rsidRPr="000C07B5">
        <w:rPr>
          <w:rFonts w:ascii="Arial" w:hAnsi="Arial" w:cs="Arial"/>
          <w:sz w:val="24"/>
          <w:szCs w:val="24"/>
        </w:rPr>
        <w:t>in order to</w:t>
      </w:r>
      <w:proofErr w:type="gramEnd"/>
      <w:r w:rsidR="0027564C" w:rsidRPr="000C07B5">
        <w:rPr>
          <w:rFonts w:ascii="Arial" w:hAnsi="Arial" w:cs="Arial"/>
          <w:sz w:val="24"/>
          <w:szCs w:val="24"/>
        </w:rPr>
        <w:t xml:space="preserve"> relay to their staff, family and children. This will allow others to see that inclusive practice is something that needs to be done and is practiced from </w:t>
      </w:r>
      <w:r w:rsidR="008326BA" w:rsidRPr="000C07B5">
        <w:rPr>
          <w:rFonts w:ascii="Arial" w:hAnsi="Arial" w:cs="Arial"/>
          <w:sz w:val="24"/>
          <w:szCs w:val="24"/>
        </w:rPr>
        <w:t xml:space="preserve">their leaders and not just that of an opinion written within their policies. </w:t>
      </w:r>
      <w:r w:rsidR="00402872" w:rsidRPr="000C07B5">
        <w:rPr>
          <w:rFonts w:ascii="Arial" w:hAnsi="Arial" w:cs="Arial"/>
          <w:sz w:val="24"/>
          <w:szCs w:val="24"/>
        </w:rPr>
        <w:t>The import</w:t>
      </w:r>
      <w:r w:rsidR="00EF5010" w:rsidRPr="000C07B5">
        <w:rPr>
          <w:rFonts w:ascii="Arial" w:hAnsi="Arial" w:cs="Arial"/>
          <w:sz w:val="24"/>
          <w:szCs w:val="24"/>
        </w:rPr>
        <w:t>an</w:t>
      </w:r>
      <w:r w:rsidR="00402872" w:rsidRPr="000C07B5">
        <w:rPr>
          <w:rFonts w:ascii="Arial" w:hAnsi="Arial" w:cs="Arial"/>
          <w:sz w:val="24"/>
          <w:szCs w:val="24"/>
        </w:rPr>
        <w:t xml:space="preserve">ce and meaning of inclusion </w:t>
      </w:r>
      <w:proofErr w:type="gramStart"/>
      <w:r w:rsidR="00402872" w:rsidRPr="000C07B5">
        <w:rPr>
          <w:rFonts w:ascii="Arial" w:hAnsi="Arial" w:cs="Arial"/>
          <w:sz w:val="24"/>
          <w:szCs w:val="24"/>
        </w:rPr>
        <w:t>is</w:t>
      </w:r>
      <w:proofErr w:type="gramEnd"/>
      <w:r w:rsidR="00402872" w:rsidRPr="000C07B5">
        <w:rPr>
          <w:rFonts w:ascii="Arial" w:hAnsi="Arial" w:cs="Arial"/>
          <w:sz w:val="24"/>
          <w:szCs w:val="24"/>
        </w:rPr>
        <w:t xml:space="preserve"> quickly changing as are many other aspects of </w:t>
      </w:r>
      <w:r w:rsidR="00113C25" w:rsidRPr="000C07B5">
        <w:rPr>
          <w:rFonts w:ascii="Arial" w:hAnsi="Arial" w:cs="Arial"/>
          <w:sz w:val="24"/>
          <w:szCs w:val="24"/>
        </w:rPr>
        <w:t xml:space="preserve">early years regime. Substantial planning time is needed to ensure that the setting and their leaders are up to date with what inclusive practice means and to fully understand </w:t>
      </w:r>
      <w:proofErr w:type="gramStart"/>
      <w:r w:rsidR="00113C25" w:rsidRPr="000C07B5">
        <w:rPr>
          <w:rFonts w:ascii="Arial" w:hAnsi="Arial" w:cs="Arial"/>
          <w:sz w:val="24"/>
          <w:szCs w:val="24"/>
        </w:rPr>
        <w:t xml:space="preserve">this </w:t>
      </w:r>
      <w:r w:rsidR="004607EE" w:rsidRPr="000C07B5">
        <w:rPr>
          <w:rFonts w:ascii="Arial" w:hAnsi="Arial" w:cs="Arial"/>
          <w:sz w:val="24"/>
          <w:szCs w:val="24"/>
        </w:rPr>
        <w:t>a</w:t>
      </w:r>
      <w:proofErr w:type="gramEnd"/>
      <w:r w:rsidR="004607EE" w:rsidRPr="000C07B5">
        <w:rPr>
          <w:rFonts w:ascii="Arial" w:hAnsi="Arial" w:cs="Arial"/>
          <w:sz w:val="24"/>
          <w:szCs w:val="24"/>
        </w:rPr>
        <w:t xml:space="preserve"> leaders role needs to have a good understanding of what equality means in the form of good practice as well as legally</w:t>
      </w:r>
      <w:r w:rsidR="004E705B" w:rsidRPr="000C07B5">
        <w:rPr>
          <w:rFonts w:ascii="Arial" w:hAnsi="Arial" w:cs="Arial"/>
          <w:sz w:val="24"/>
          <w:szCs w:val="24"/>
        </w:rPr>
        <w:t xml:space="preserve"> (Newstead and Isles-Buck, 2019</w:t>
      </w:r>
      <w:r w:rsidR="00D340D6" w:rsidRPr="000C07B5">
        <w:rPr>
          <w:rFonts w:ascii="Arial" w:hAnsi="Arial" w:cs="Arial"/>
          <w:sz w:val="24"/>
          <w:szCs w:val="24"/>
        </w:rPr>
        <w:t xml:space="preserve">, p, </w:t>
      </w:r>
      <w:r w:rsidR="00FE5F4C" w:rsidRPr="000C07B5">
        <w:rPr>
          <w:rFonts w:ascii="Arial" w:hAnsi="Arial" w:cs="Arial"/>
          <w:sz w:val="24"/>
          <w:szCs w:val="24"/>
        </w:rPr>
        <w:t>64</w:t>
      </w:r>
      <w:r w:rsidR="004E705B" w:rsidRPr="000C07B5">
        <w:rPr>
          <w:rFonts w:ascii="Arial" w:hAnsi="Arial" w:cs="Arial"/>
          <w:sz w:val="24"/>
          <w:szCs w:val="24"/>
        </w:rPr>
        <w:t>).</w:t>
      </w:r>
    </w:p>
    <w:p w14:paraId="3E73C625" w14:textId="7A25A6F7" w:rsidR="00A32808" w:rsidRPr="000C07B5" w:rsidRDefault="00537BEA" w:rsidP="000C07B5">
      <w:pPr>
        <w:spacing w:line="360" w:lineRule="auto"/>
        <w:jc w:val="both"/>
        <w:rPr>
          <w:rFonts w:ascii="Arial" w:hAnsi="Arial" w:cs="Arial"/>
          <w:sz w:val="24"/>
          <w:szCs w:val="24"/>
        </w:rPr>
      </w:pPr>
      <w:r w:rsidRPr="000C07B5">
        <w:rPr>
          <w:rFonts w:ascii="Arial" w:hAnsi="Arial" w:cs="Arial"/>
          <w:sz w:val="24"/>
          <w:szCs w:val="24"/>
        </w:rPr>
        <w:t>Siraj and H</w:t>
      </w:r>
      <w:r w:rsidR="00B82293" w:rsidRPr="000C07B5">
        <w:rPr>
          <w:rFonts w:ascii="Arial" w:hAnsi="Arial" w:cs="Arial"/>
          <w:sz w:val="24"/>
          <w:szCs w:val="24"/>
        </w:rPr>
        <w:t>a</w:t>
      </w:r>
      <w:r w:rsidRPr="000C07B5">
        <w:rPr>
          <w:rFonts w:ascii="Arial" w:hAnsi="Arial" w:cs="Arial"/>
          <w:sz w:val="24"/>
          <w:szCs w:val="24"/>
        </w:rPr>
        <w:t xml:space="preserve">llet, </w:t>
      </w:r>
      <w:r w:rsidR="00B82293" w:rsidRPr="000C07B5">
        <w:rPr>
          <w:rFonts w:ascii="Arial" w:hAnsi="Arial" w:cs="Arial"/>
          <w:sz w:val="24"/>
          <w:szCs w:val="24"/>
        </w:rPr>
        <w:t xml:space="preserve">2014 highlights the importance of the role of early years settings policies needing to ensure that they are embedded with ways in which </w:t>
      </w:r>
      <w:r w:rsidR="00706BC4" w:rsidRPr="000C07B5">
        <w:rPr>
          <w:rFonts w:ascii="Arial" w:hAnsi="Arial" w:cs="Arial"/>
          <w:sz w:val="24"/>
          <w:szCs w:val="24"/>
        </w:rPr>
        <w:t xml:space="preserve">the setting their leaders and staff are going to be </w:t>
      </w:r>
      <w:r w:rsidR="008E4CDC" w:rsidRPr="000C07B5">
        <w:rPr>
          <w:rFonts w:ascii="Arial" w:hAnsi="Arial" w:cs="Arial"/>
          <w:sz w:val="24"/>
          <w:szCs w:val="24"/>
        </w:rPr>
        <w:t xml:space="preserve">inclusive rather </w:t>
      </w:r>
      <w:r w:rsidR="00A1635C" w:rsidRPr="000C07B5">
        <w:rPr>
          <w:rFonts w:ascii="Arial" w:hAnsi="Arial" w:cs="Arial"/>
          <w:sz w:val="24"/>
          <w:szCs w:val="24"/>
        </w:rPr>
        <w:t>than</w:t>
      </w:r>
      <w:r w:rsidR="008E4CDC" w:rsidRPr="000C07B5">
        <w:rPr>
          <w:rFonts w:ascii="Arial" w:hAnsi="Arial" w:cs="Arial"/>
          <w:sz w:val="24"/>
          <w:szCs w:val="24"/>
        </w:rPr>
        <w:t xml:space="preserve"> just </w:t>
      </w:r>
      <w:r w:rsidR="00A1635C" w:rsidRPr="000C07B5">
        <w:rPr>
          <w:rFonts w:ascii="Arial" w:hAnsi="Arial" w:cs="Arial"/>
          <w:sz w:val="24"/>
          <w:szCs w:val="24"/>
        </w:rPr>
        <w:t>outlining</w:t>
      </w:r>
      <w:r w:rsidR="008E4CDC" w:rsidRPr="000C07B5">
        <w:rPr>
          <w:rFonts w:ascii="Arial" w:hAnsi="Arial" w:cs="Arial"/>
          <w:sz w:val="24"/>
          <w:szCs w:val="24"/>
        </w:rPr>
        <w:t xml:space="preserve"> the fact that they will not discriminate. The policy needs to explain how they are going to be inclusive and how their inclusive practice is going to be promoted. This can be outlined with ideas or examples of </w:t>
      </w:r>
      <w:r w:rsidR="00A1635C" w:rsidRPr="000C07B5">
        <w:rPr>
          <w:rFonts w:ascii="Arial" w:hAnsi="Arial" w:cs="Arial"/>
          <w:sz w:val="24"/>
          <w:szCs w:val="24"/>
        </w:rPr>
        <w:t xml:space="preserve">previous practice to ensure that the reader understands the inclusivity of the setting. </w:t>
      </w:r>
      <w:r w:rsidR="00FC517B" w:rsidRPr="000C07B5">
        <w:rPr>
          <w:rFonts w:ascii="Arial" w:hAnsi="Arial" w:cs="Arial"/>
          <w:sz w:val="24"/>
          <w:szCs w:val="24"/>
        </w:rPr>
        <w:t xml:space="preserve">This policy is then echoed by not just the leaders but all the staff of the setting. Where the initial responsibility lies with the leader it is crucial that all practitioners within the setting adopt these approaches as these are often the staff who are going to be </w:t>
      </w:r>
      <w:r w:rsidR="00924CBF" w:rsidRPr="000C07B5">
        <w:rPr>
          <w:rFonts w:ascii="Arial" w:hAnsi="Arial" w:cs="Arial"/>
          <w:sz w:val="24"/>
          <w:szCs w:val="24"/>
        </w:rPr>
        <w:t xml:space="preserve">dealing with children and parents </w:t>
      </w:r>
      <w:proofErr w:type="gramStart"/>
      <w:r w:rsidR="00924CBF" w:rsidRPr="000C07B5">
        <w:rPr>
          <w:rFonts w:ascii="Arial" w:hAnsi="Arial" w:cs="Arial"/>
          <w:sz w:val="24"/>
          <w:szCs w:val="24"/>
        </w:rPr>
        <w:t>on a daily basis</w:t>
      </w:r>
      <w:proofErr w:type="gramEnd"/>
      <w:r w:rsidR="00924CBF" w:rsidRPr="000C07B5">
        <w:rPr>
          <w:rFonts w:ascii="Arial" w:hAnsi="Arial" w:cs="Arial"/>
          <w:sz w:val="24"/>
          <w:szCs w:val="24"/>
        </w:rPr>
        <w:t>.</w:t>
      </w:r>
    </w:p>
    <w:p w14:paraId="118349B2" w14:textId="647FB705" w:rsidR="00CC49B7" w:rsidRPr="000C07B5" w:rsidRDefault="00785B73" w:rsidP="000C07B5">
      <w:pPr>
        <w:spacing w:line="360" w:lineRule="auto"/>
        <w:jc w:val="both"/>
        <w:rPr>
          <w:rFonts w:ascii="Arial" w:hAnsi="Arial" w:cs="Arial"/>
          <w:sz w:val="24"/>
          <w:szCs w:val="24"/>
        </w:rPr>
      </w:pPr>
      <w:r w:rsidRPr="000C07B5">
        <w:rPr>
          <w:rFonts w:ascii="Arial" w:hAnsi="Arial" w:cs="Arial"/>
          <w:sz w:val="24"/>
          <w:szCs w:val="24"/>
        </w:rPr>
        <w:lastRenderedPageBreak/>
        <w:t xml:space="preserve">The scenario which is going to be discussed through this assignment is that of a </w:t>
      </w:r>
      <w:r w:rsidR="00552FD2" w:rsidRPr="000C07B5">
        <w:rPr>
          <w:rFonts w:ascii="Arial" w:hAnsi="Arial" w:cs="Arial"/>
          <w:sz w:val="24"/>
          <w:szCs w:val="24"/>
        </w:rPr>
        <w:t xml:space="preserve">family who moved into the local area from Syria. </w:t>
      </w:r>
      <w:r w:rsidR="008A2D02" w:rsidRPr="000C07B5">
        <w:rPr>
          <w:rFonts w:ascii="Arial" w:hAnsi="Arial" w:cs="Arial"/>
          <w:sz w:val="24"/>
          <w:szCs w:val="24"/>
        </w:rPr>
        <w:t xml:space="preserve">The family consisted of a mother and a </w:t>
      </w:r>
      <w:r w:rsidR="00545662" w:rsidRPr="000C07B5">
        <w:rPr>
          <w:rFonts w:ascii="Arial" w:hAnsi="Arial" w:cs="Arial"/>
          <w:sz w:val="24"/>
          <w:szCs w:val="24"/>
        </w:rPr>
        <w:t>father,</w:t>
      </w:r>
      <w:r w:rsidR="008A2D02" w:rsidRPr="000C07B5">
        <w:rPr>
          <w:rFonts w:ascii="Arial" w:hAnsi="Arial" w:cs="Arial"/>
          <w:sz w:val="24"/>
          <w:szCs w:val="24"/>
        </w:rPr>
        <w:t xml:space="preserve"> and two children aged 2 and 3. </w:t>
      </w:r>
      <w:r w:rsidR="00DC3042" w:rsidRPr="000C07B5">
        <w:rPr>
          <w:rFonts w:ascii="Arial" w:hAnsi="Arial" w:cs="Arial"/>
          <w:sz w:val="24"/>
          <w:szCs w:val="24"/>
        </w:rPr>
        <w:t xml:space="preserve">None of the family either spoke or understood English and all the </w:t>
      </w:r>
      <w:proofErr w:type="gramStart"/>
      <w:r w:rsidR="00DC3042" w:rsidRPr="000C07B5">
        <w:rPr>
          <w:rFonts w:ascii="Arial" w:hAnsi="Arial" w:cs="Arial"/>
          <w:sz w:val="24"/>
          <w:szCs w:val="24"/>
        </w:rPr>
        <w:t>pre ent</w:t>
      </w:r>
      <w:r w:rsidR="00303E5C" w:rsidRPr="000C07B5">
        <w:rPr>
          <w:rFonts w:ascii="Arial" w:hAnsi="Arial" w:cs="Arial"/>
          <w:sz w:val="24"/>
          <w:szCs w:val="24"/>
        </w:rPr>
        <w:t>ry</w:t>
      </w:r>
      <w:proofErr w:type="gramEnd"/>
      <w:r w:rsidR="00303E5C" w:rsidRPr="000C07B5">
        <w:rPr>
          <w:rFonts w:ascii="Arial" w:hAnsi="Arial" w:cs="Arial"/>
          <w:sz w:val="24"/>
          <w:szCs w:val="24"/>
        </w:rPr>
        <w:t xml:space="preserve"> forms for nursery were filled in on their behalf by a housing </w:t>
      </w:r>
      <w:r w:rsidR="00A80EA2" w:rsidRPr="000C07B5">
        <w:rPr>
          <w:rFonts w:ascii="Arial" w:hAnsi="Arial" w:cs="Arial"/>
          <w:sz w:val="24"/>
          <w:szCs w:val="24"/>
        </w:rPr>
        <w:t xml:space="preserve">representative from the local council. The family were classed as living in extreme poverty and </w:t>
      </w:r>
      <w:r w:rsidR="00A40F91" w:rsidRPr="000C07B5">
        <w:rPr>
          <w:rFonts w:ascii="Arial" w:hAnsi="Arial" w:cs="Arial"/>
          <w:sz w:val="24"/>
          <w:szCs w:val="24"/>
        </w:rPr>
        <w:t xml:space="preserve">it had tried to be explained that the nursery the children were going to attend was </w:t>
      </w:r>
      <w:r w:rsidR="000E5200" w:rsidRPr="000C07B5">
        <w:rPr>
          <w:rFonts w:ascii="Arial" w:hAnsi="Arial" w:cs="Arial"/>
          <w:sz w:val="24"/>
          <w:szCs w:val="24"/>
        </w:rPr>
        <w:t>adjoined</w:t>
      </w:r>
      <w:r w:rsidR="00405358" w:rsidRPr="000C07B5">
        <w:rPr>
          <w:rFonts w:ascii="Arial" w:hAnsi="Arial" w:cs="Arial"/>
          <w:sz w:val="24"/>
          <w:szCs w:val="24"/>
        </w:rPr>
        <w:t xml:space="preserve"> by a food </w:t>
      </w:r>
      <w:r w:rsidR="00545662" w:rsidRPr="000C07B5">
        <w:rPr>
          <w:rFonts w:ascii="Arial" w:hAnsi="Arial" w:cs="Arial"/>
          <w:sz w:val="24"/>
          <w:szCs w:val="24"/>
        </w:rPr>
        <w:t>bank,</w:t>
      </w:r>
      <w:r w:rsidR="00405358" w:rsidRPr="000C07B5">
        <w:rPr>
          <w:rFonts w:ascii="Arial" w:hAnsi="Arial" w:cs="Arial"/>
          <w:sz w:val="24"/>
          <w:szCs w:val="24"/>
        </w:rPr>
        <w:t xml:space="preserve"> but this was not understood by the family. The children came to the nursery </w:t>
      </w:r>
      <w:r w:rsidR="00BA397E" w:rsidRPr="000C07B5">
        <w:rPr>
          <w:rFonts w:ascii="Arial" w:hAnsi="Arial" w:cs="Arial"/>
          <w:sz w:val="24"/>
          <w:szCs w:val="24"/>
        </w:rPr>
        <w:t xml:space="preserve">daily and often came in very hungry often trying to take food from others. The children were dropped off and picked up by a friend of the family who had little English but more than mum and dad. </w:t>
      </w:r>
      <w:r w:rsidR="000E5200" w:rsidRPr="000C07B5">
        <w:rPr>
          <w:rFonts w:ascii="Arial" w:hAnsi="Arial" w:cs="Arial"/>
          <w:sz w:val="24"/>
          <w:szCs w:val="24"/>
        </w:rPr>
        <w:t xml:space="preserve">Mum and dad would not attend pick up or drop offs or invitations to meet with the children’s key workers for the inability to be able to speak or understand English. </w:t>
      </w:r>
      <w:r w:rsidR="008E609B" w:rsidRPr="000C07B5">
        <w:rPr>
          <w:rFonts w:ascii="Arial" w:hAnsi="Arial" w:cs="Arial"/>
          <w:sz w:val="24"/>
          <w:szCs w:val="24"/>
        </w:rPr>
        <w:t xml:space="preserve">Having a Syrian family attend </w:t>
      </w:r>
      <w:r w:rsidR="006C4E28" w:rsidRPr="000C07B5">
        <w:rPr>
          <w:rFonts w:ascii="Arial" w:hAnsi="Arial" w:cs="Arial"/>
          <w:sz w:val="24"/>
          <w:szCs w:val="24"/>
        </w:rPr>
        <w:t xml:space="preserve">the nursery was the first time for this </w:t>
      </w:r>
      <w:proofErr w:type="gramStart"/>
      <w:r w:rsidR="006C4E28" w:rsidRPr="000C07B5">
        <w:rPr>
          <w:rFonts w:ascii="Arial" w:hAnsi="Arial" w:cs="Arial"/>
          <w:sz w:val="24"/>
          <w:szCs w:val="24"/>
        </w:rPr>
        <w:t>particular nursery</w:t>
      </w:r>
      <w:proofErr w:type="gramEnd"/>
      <w:r w:rsidR="006C4E28" w:rsidRPr="000C07B5">
        <w:rPr>
          <w:rFonts w:ascii="Arial" w:hAnsi="Arial" w:cs="Arial"/>
          <w:sz w:val="24"/>
          <w:szCs w:val="24"/>
        </w:rPr>
        <w:t xml:space="preserve"> and it was clear that policies and practices needed to be adjusted to provide a more inclusive </w:t>
      </w:r>
      <w:r w:rsidR="008F587D" w:rsidRPr="000C07B5">
        <w:rPr>
          <w:rFonts w:ascii="Arial" w:hAnsi="Arial" w:cs="Arial"/>
          <w:sz w:val="24"/>
          <w:szCs w:val="24"/>
        </w:rPr>
        <w:t xml:space="preserve">environment. </w:t>
      </w:r>
    </w:p>
    <w:p w14:paraId="02065EDA" w14:textId="7A494C80" w:rsidR="001B694E" w:rsidRPr="000C07B5" w:rsidRDefault="00A40E3D" w:rsidP="000C07B5">
      <w:pPr>
        <w:spacing w:line="360" w:lineRule="auto"/>
        <w:jc w:val="both"/>
        <w:rPr>
          <w:rFonts w:ascii="Arial" w:hAnsi="Arial" w:cs="Arial"/>
          <w:sz w:val="24"/>
          <w:szCs w:val="24"/>
        </w:rPr>
      </w:pPr>
      <w:r w:rsidRPr="000C07B5">
        <w:rPr>
          <w:rFonts w:ascii="Arial" w:hAnsi="Arial" w:cs="Arial"/>
          <w:sz w:val="24"/>
          <w:szCs w:val="24"/>
        </w:rPr>
        <w:t xml:space="preserve">Following the initial few days </w:t>
      </w:r>
      <w:r w:rsidR="00FF610F" w:rsidRPr="000C07B5">
        <w:rPr>
          <w:rFonts w:ascii="Arial" w:hAnsi="Arial" w:cs="Arial"/>
          <w:sz w:val="24"/>
          <w:szCs w:val="24"/>
        </w:rPr>
        <w:t xml:space="preserve">that the children had been attending the nursery it was clear that something needed to be done to help this family and the </w:t>
      </w:r>
      <w:r w:rsidR="00F731CA" w:rsidRPr="000C07B5">
        <w:rPr>
          <w:rFonts w:ascii="Arial" w:hAnsi="Arial" w:cs="Arial"/>
          <w:sz w:val="24"/>
          <w:szCs w:val="24"/>
        </w:rPr>
        <w:t xml:space="preserve">nursery leader called a meeting for all the staff of the nursery. The </w:t>
      </w:r>
      <w:r w:rsidR="00545662" w:rsidRPr="000C07B5">
        <w:rPr>
          <w:rFonts w:ascii="Arial" w:hAnsi="Arial" w:cs="Arial"/>
          <w:sz w:val="24"/>
          <w:szCs w:val="24"/>
        </w:rPr>
        <w:t>family’s</w:t>
      </w:r>
      <w:r w:rsidR="00F731CA" w:rsidRPr="000C07B5">
        <w:rPr>
          <w:rFonts w:ascii="Arial" w:hAnsi="Arial" w:cs="Arial"/>
          <w:sz w:val="24"/>
          <w:szCs w:val="24"/>
        </w:rPr>
        <w:t xml:space="preserve"> situation was outlined to all the staff and the leader </w:t>
      </w:r>
      <w:r w:rsidR="00233D59" w:rsidRPr="000C07B5">
        <w:rPr>
          <w:rFonts w:ascii="Arial" w:hAnsi="Arial" w:cs="Arial"/>
          <w:sz w:val="24"/>
          <w:szCs w:val="24"/>
        </w:rPr>
        <w:t xml:space="preserve">highlighted the importance of us all as a setting adopting a strategy which would be more inclusive for this family. </w:t>
      </w:r>
      <w:r w:rsidR="00D123C8" w:rsidRPr="000C07B5">
        <w:rPr>
          <w:rFonts w:ascii="Arial" w:hAnsi="Arial" w:cs="Arial"/>
          <w:sz w:val="24"/>
          <w:szCs w:val="24"/>
        </w:rPr>
        <w:t xml:space="preserve">The first issue that was address was that of the development and wellbeing of the children within the care of the nursery. </w:t>
      </w:r>
      <w:r w:rsidR="00E92889" w:rsidRPr="000C07B5">
        <w:rPr>
          <w:rFonts w:ascii="Arial" w:hAnsi="Arial" w:cs="Arial"/>
          <w:sz w:val="24"/>
          <w:szCs w:val="24"/>
        </w:rPr>
        <w:t xml:space="preserve">It was feared that these children would not currently be </w:t>
      </w:r>
      <w:r w:rsidR="0058531A" w:rsidRPr="000C07B5">
        <w:rPr>
          <w:rFonts w:ascii="Arial" w:hAnsi="Arial" w:cs="Arial"/>
          <w:sz w:val="24"/>
          <w:szCs w:val="24"/>
        </w:rPr>
        <w:t>benefiting</w:t>
      </w:r>
      <w:r w:rsidR="00E92889" w:rsidRPr="000C07B5">
        <w:rPr>
          <w:rFonts w:ascii="Arial" w:hAnsi="Arial" w:cs="Arial"/>
          <w:sz w:val="24"/>
          <w:szCs w:val="24"/>
        </w:rPr>
        <w:t xml:space="preserve"> from the provision on offer </w:t>
      </w:r>
      <w:r w:rsidR="00D63C49" w:rsidRPr="000C07B5">
        <w:rPr>
          <w:rFonts w:ascii="Arial" w:hAnsi="Arial" w:cs="Arial"/>
          <w:sz w:val="24"/>
          <w:szCs w:val="24"/>
        </w:rPr>
        <w:t xml:space="preserve">due to the lack of understanding of English. </w:t>
      </w:r>
      <w:proofErr w:type="gramStart"/>
      <w:r w:rsidR="004F0FAC" w:rsidRPr="000C07B5">
        <w:rPr>
          <w:rFonts w:ascii="Arial" w:hAnsi="Arial" w:cs="Arial"/>
          <w:sz w:val="24"/>
          <w:szCs w:val="24"/>
        </w:rPr>
        <w:t>Ryan 2006,</w:t>
      </w:r>
      <w:proofErr w:type="gramEnd"/>
      <w:r w:rsidR="004F0FAC" w:rsidRPr="000C07B5">
        <w:rPr>
          <w:rFonts w:ascii="Arial" w:hAnsi="Arial" w:cs="Arial"/>
          <w:sz w:val="24"/>
          <w:szCs w:val="24"/>
        </w:rPr>
        <w:t xml:space="preserve"> describes this situation </w:t>
      </w:r>
      <w:r w:rsidR="00CD269D" w:rsidRPr="000C07B5">
        <w:rPr>
          <w:rFonts w:ascii="Arial" w:hAnsi="Arial" w:cs="Arial"/>
          <w:sz w:val="24"/>
          <w:szCs w:val="24"/>
        </w:rPr>
        <w:t xml:space="preserve">by highlighting the fact that </w:t>
      </w:r>
      <w:r w:rsidR="00414D50" w:rsidRPr="000C07B5">
        <w:rPr>
          <w:rFonts w:ascii="Arial" w:hAnsi="Arial" w:cs="Arial"/>
          <w:sz w:val="24"/>
          <w:szCs w:val="24"/>
        </w:rPr>
        <w:t xml:space="preserve">not all children excel withing educational settings as a result of not all children </w:t>
      </w:r>
      <w:r w:rsidR="00E63C7B" w:rsidRPr="000C07B5">
        <w:rPr>
          <w:rFonts w:ascii="Arial" w:hAnsi="Arial" w:cs="Arial"/>
          <w:sz w:val="24"/>
          <w:szCs w:val="24"/>
        </w:rPr>
        <w:t xml:space="preserve">having the same opportunity as others within their community. He </w:t>
      </w:r>
      <w:r w:rsidR="0058531A" w:rsidRPr="000C07B5">
        <w:rPr>
          <w:rFonts w:ascii="Arial" w:hAnsi="Arial" w:cs="Arial"/>
          <w:sz w:val="24"/>
          <w:szCs w:val="24"/>
        </w:rPr>
        <w:t>explains</w:t>
      </w:r>
      <w:r w:rsidR="00E63C7B" w:rsidRPr="000C07B5">
        <w:rPr>
          <w:rFonts w:ascii="Arial" w:hAnsi="Arial" w:cs="Arial"/>
          <w:sz w:val="24"/>
          <w:szCs w:val="24"/>
        </w:rPr>
        <w:t xml:space="preserve"> that this does not happen by random </w:t>
      </w:r>
      <w:r w:rsidR="00EF0BFF" w:rsidRPr="000C07B5">
        <w:rPr>
          <w:rFonts w:ascii="Arial" w:hAnsi="Arial" w:cs="Arial"/>
          <w:sz w:val="24"/>
          <w:szCs w:val="24"/>
        </w:rPr>
        <w:t>or chance but that of issues linked with ethnicity, race, social class, gender, sexual orientation</w:t>
      </w:r>
      <w:r w:rsidR="0058531A" w:rsidRPr="000C07B5">
        <w:rPr>
          <w:rFonts w:ascii="Arial" w:hAnsi="Arial" w:cs="Arial"/>
          <w:sz w:val="24"/>
          <w:szCs w:val="24"/>
        </w:rPr>
        <w:t xml:space="preserve">, mental and physical ability as well as language attainment. </w:t>
      </w:r>
      <w:r w:rsidR="005044CD" w:rsidRPr="000C07B5">
        <w:rPr>
          <w:rFonts w:ascii="Arial" w:hAnsi="Arial" w:cs="Arial"/>
          <w:sz w:val="24"/>
          <w:szCs w:val="24"/>
        </w:rPr>
        <w:t xml:space="preserve">As a result of the children’s lack of English as well as their parents Ryan, states that research suggests that these children are at an </w:t>
      </w:r>
      <w:r w:rsidR="00781A78" w:rsidRPr="000C07B5">
        <w:rPr>
          <w:rFonts w:ascii="Arial" w:hAnsi="Arial" w:cs="Arial"/>
          <w:sz w:val="24"/>
          <w:szCs w:val="24"/>
        </w:rPr>
        <w:t xml:space="preserve">extremely low disadvantage and there is a higher chance that they will not meet their full development or potential. </w:t>
      </w:r>
    </w:p>
    <w:p w14:paraId="58101B31" w14:textId="77777777" w:rsidR="00176421" w:rsidRPr="000C07B5" w:rsidRDefault="0046344C" w:rsidP="000C07B5">
      <w:pPr>
        <w:spacing w:line="360" w:lineRule="auto"/>
        <w:jc w:val="both"/>
        <w:rPr>
          <w:rFonts w:ascii="Arial" w:hAnsi="Arial" w:cs="Arial"/>
          <w:sz w:val="24"/>
          <w:szCs w:val="24"/>
        </w:rPr>
      </w:pPr>
      <w:r w:rsidRPr="000C07B5">
        <w:rPr>
          <w:rFonts w:ascii="Arial" w:hAnsi="Arial" w:cs="Arial"/>
          <w:sz w:val="24"/>
          <w:szCs w:val="24"/>
        </w:rPr>
        <w:t xml:space="preserve">The nursery leader </w:t>
      </w:r>
      <w:r w:rsidR="009466FE" w:rsidRPr="000C07B5">
        <w:rPr>
          <w:rFonts w:ascii="Arial" w:hAnsi="Arial" w:cs="Arial"/>
          <w:sz w:val="24"/>
          <w:szCs w:val="24"/>
        </w:rPr>
        <w:t xml:space="preserve">wanted to prioritise raising the children’s English understanding and </w:t>
      </w:r>
      <w:proofErr w:type="gramStart"/>
      <w:r w:rsidR="009466FE" w:rsidRPr="000C07B5">
        <w:rPr>
          <w:rFonts w:ascii="Arial" w:hAnsi="Arial" w:cs="Arial"/>
          <w:sz w:val="24"/>
          <w:szCs w:val="24"/>
        </w:rPr>
        <w:t>in order to</w:t>
      </w:r>
      <w:proofErr w:type="gramEnd"/>
      <w:r w:rsidR="009466FE" w:rsidRPr="000C07B5">
        <w:rPr>
          <w:rFonts w:ascii="Arial" w:hAnsi="Arial" w:cs="Arial"/>
          <w:sz w:val="24"/>
          <w:szCs w:val="24"/>
        </w:rPr>
        <w:t xml:space="preserve"> do this</w:t>
      </w:r>
      <w:r w:rsidR="00F46B32" w:rsidRPr="000C07B5">
        <w:rPr>
          <w:rFonts w:ascii="Arial" w:hAnsi="Arial" w:cs="Arial"/>
          <w:sz w:val="24"/>
          <w:szCs w:val="24"/>
        </w:rPr>
        <w:t xml:space="preserve"> reached out to local professionals within the community to which they found and education support office who </w:t>
      </w:r>
      <w:r w:rsidR="00C40E46" w:rsidRPr="000C07B5">
        <w:rPr>
          <w:rFonts w:ascii="Arial" w:hAnsi="Arial" w:cs="Arial"/>
          <w:sz w:val="24"/>
          <w:szCs w:val="24"/>
        </w:rPr>
        <w:t xml:space="preserve">in a newly formed role specialised in </w:t>
      </w:r>
      <w:r w:rsidR="00C40E46" w:rsidRPr="000C07B5">
        <w:rPr>
          <w:rFonts w:ascii="Arial" w:hAnsi="Arial" w:cs="Arial"/>
          <w:sz w:val="24"/>
          <w:szCs w:val="24"/>
        </w:rPr>
        <w:lastRenderedPageBreak/>
        <w:t>supporting children and families from Syria.</w:t>
      </w:r>
      <w:r w:rsidR="007302F2" w:rsidRPr="000C07B5">
        <w:rPr>
          <w:rFonts w:ascii="Arial" w:hAnsi="Arial" w:cs="Arial"/>
          <w:sz w:val="24"/>
          <w:szCs w:val="24"/>
        </w:rPr>
        <w:t xml:space="preserve"> The nursery leader invited this education support officer into the nursery for an initial meeting to </w:t>
      </w:r>
      <w:r w:rsidR="00D607FA" w:rsidRPr="000C07B5">
        <w:rPr>
          <w:rFonts w:ascii="Arial" w:hAnsi="Arial" w:cs="Arial"/>
          <w:sz w:val="24"/>
          <w:szCs w:val="24"/>
        </w:rPr>
        <w:t xml:space="preserve">explain the </w:t>
      </w:r>
      <w:proofErr w:type="gramStart"/>
      <w:r w:rsidR="00D607FA" w:rsidRPr="000C07B5">
        <w:rPr>
          <w:rFonts w:ascii="Arial" w:hAnsi="Arial" w:cs="Arial"/>
          <w:sz w:val="24"/>
          <w:szCs w:val="24"/>
        </w:rPr>
        <w:t>families</w:t>
      </w:r>
      <w:proofErr w:type="gramEnd"/>
      <w:r w:rsidR="00D607FA" w:rsidRPr="000C07B5">
        <w:rPr>
          <w:rFonts w:ascii="Arial" w:hAnsi="Arial" w:cs="Arial"/>
          <w:sz w:val="24"/>
          <w:szCs w:val="24"/>
        </w:rPr>
        <w:t xml:space="preserve"> situation and to see what help they were able to offer not just to the nursery but to the children and their family. </w:t>
      </w:r>
      <w:r w:rsidR="00234D1B" w:rsidRPr="000C07B5">
        <w:rPr>
          <w:rFonts w:ascii="Arial" w:hAnsi="Arial" w:cs="Arial"/>
          <w:sz w:val="24"/>
          <w:szCs w:val="24"/>
        </w:rPr>
        <w:t xml:space="preserve">It was clear in this approach that the community as well as the local council were adopting a sense of inclusion based on these Syrian families. </w:t>
      </w:r>
      <w:proofErr w:type="spellStart"/>
      <w:r w:rsidR="00176421" w:rsidRPr="000C07B5">
        <w:rPr>
          <w:rFonts w:ascii="Arial" w:hAnsi="Arial" w:cs="Arial"/>
          <w:sz w:val="24"/>
          <w:szCs w:val="24"/>
        </w:rPr>
        <w:t>Booysen</w:t>
      </w:r>
      <w:proofErr w:type="spellEnd"/>
      <w:r w:rsidR="00176421" w:rsidRPr="000C07B5">
        <w:rPr>
          <w:rFonts w:ascii="Arial" w:hAnsi="Arial" w:cs="Arial"/>
          <w:sz w:val="24"/>
          <w:szCs w:val="24"/>
        </w:rPr>
        <w:t xml:space="preserve"> 2020, understand the importance of this understanding and collaboration and states: </w:t>
      </w:r>
    </w:p>
    <w:p w14:paraId="24078819" w14:textId="5F9CB69B" w:rsidR="0046344C" w:rsidRPr="000C07B5" w:rsidRDefault="00AA6463" w:rsidP="000C07B5">
      <w:pPr>
        <w:spacing w:line="360" w:lineRule="auto"/>
        <w:jc w:val="both"/>
        <w:rPr>
          <w:rFonts w:ascii="Arial" w:hAnsi="Arial" w:cs="Arial"/>
          <w:sz w:val="24"/>
          <w:szCs w:val="24"/>
        </w:rPr>
      </w:pPr>
      <w:r w:rsidRPr="000C07B5">
        <w:rPr>
          <w:rFonts w:ascii="Arial" w:hAnsi="Arial" w:cs="Arial"/>
          <w:sz w:val="24"/>
          <w:szCs w:val="24"/>
        </w:rPr>
        <w:t>In</w:t>
      </w:r>
      <w:r w:rsidRPr="000C07B5">
        <w:rPr>
          <w:rFonts w:ascii="Arial" w:hAnsi="Arial" w:cs="Arial"/>
          <w:sz w:val="24"/>
          <w:szCs w:val="24"/>
        </w:rPr>
        <w:t>clusive leadership tends to emphasize inclusion of individuals and collectives on cross-functional and internal organizational levels with a focus on obtaining organizational goals, while responsible leadership tends to emphasize a broader base of inclusion, by focusing on collaboration between organizations and the communities they serve, between private and public enterprises, and a more active role of the citizenry towards triple-bottom-line sustainability</w:t>
      </w:r>
      <w:r w:rsidR="00763B7A" w:rsidRPr="000C07B5">
        <w:rPr>
          <w:rFonts w:ascii="Arial" w:hAnsi="Arial" w:cs="Arial"/>
          <w:sz w:val="24"/>
          <w:szCs w:val="24"/>
        </w:rPr>
        <w:t xml:space="preserve">. </w:t>
      </w:r>
      <w:r w:rsidRPr="000C07B5">
        <w:rPr>
          <w:rFonts w:ascii="Arial" w:hAnsi="Arial" w:cs="Arial"/>
          <w:sz w:val="24"/>
          <w:szCs w:val="24"/>
        </w:rPr>
        <w:t>That is why I propose the combined terminology of responsible inclusive leadership, leadership that equally emphasizes the internal organizational and the external macro levels of inclusion on the one hand, and relational, ethical, and sustainable practices on the other hand.</w:t>
      </w:r>
      <w:r w:rsidR="00C40E46" w:rsidRPr="000C07B5">
        <w:rPr>
          <w:rFonts w:ascii="Arial" w:hAnsi="Arial" w:cs="Arial"/>
          <w:sz w:val="24"/>
          <w:szCs w:val="24"/>
        </w:rPr>
        <w:t xml:space="preserve"> </w:t>
      </w:r>
    </w:p>
    <w:p w14:paraId="1A164A94" w14:textId="05474B6D" w:rsidR="00763B7A" w:rsidRPr="000C07B5" w:rsidRDefault="00763B7A" w:rsidP="000C07B5">
      <w:pPr>
        <w:spacing w:line="360" w:lineRule="auto"/>
        <w:jc w:val="both"/>
        <w:rPr>
          <w:rFonts w:ascii="Arial" w:hAnsi="Arial" w:cs="Arial"/>
          <w:sz w:val="24"/>
          <w:szCs w:val="24"/>
        </w:rPr>
      </w:pPr>
      <w:r w:rsidRPr="000C07B5">
        <w:rPr>
          <w:rFonts w:ascii="Arial" w:hAnsi="Arial" w:cs="Arial"/>
          <w:sz w:val="24"/>
          <w:szCs w:val="24"/>
        </w:rPr>
        <w:t>(</w:t>
      </w:r>
      <w:proofErr w:type="spellStart"/>
      <w:r w:rsidRPr="000C07B5">
        <w:rPr>
          <w:rFonts w:ascii="Arial" w:hAnsi="Arial" w:cs="Arial"/>
          <w:sz w:val="24"/>
          <w:szCs w:val="24"/>
        </w:rPr>
        <w:t>Booysen</w:t>
      </w:r>
      <w:proofErr w:type="spellEnd"/>
      <w:r w:rsidR="001C6736" w:rsidRPr="000C07B5">
        <w:rPr>
          <w:rFonts w:ascii="Arial" w:hAnsi="Arial" w:cs="Arial"/>
          <w:sz w:val="24"/>
          <w:szCs w:val="24"/>
        </w:rPr>
        <w:t>, 2020, P.198)</w:t>
      </w:r>
    </w:p>
    <w:p w14:paraId="1B254A8C" w14:textId="29CC1B85" w:rsidR="001C6736" w:rsidRPr="000C07B5" w:rsidRDefault="00CA478A" w:rsidP="000C07B5">
      <w:pPr>
        <w:spacing w:line="360" w:lineRule="auto"/>
        <w:jc w:val="both"/>
        <w:rPr>
          <w:rFonts w:ascii="Arial" w:hAnsi="Arial" w:cs="Arial"/>
          <w:sz w:val="24"/>
          <w:szCs w:val="24"/>
        </w:rPr>
      </w:pPr>
      <w:r w:rsidRPr="000C07B5">
        <w:rPr>
          <w:rFonts w:ascii="Arial" w:hAnsi="Arial" w:cs="Arial"/>
          <w:sz w:val="24"/>
          <w:szCs w:val="24"/>
        </w:rPr>
        <w:t xml:space="preserve">The next step the nursery leader wanted to take was to focus on the children’s parents. It was clear that their lack on English was affecting their ability and confidence to communicate or even show up at their children’s nursery. </w:t>
      </w:r>
      <w:r w:rsidR="00415BAB" w:rsidRPr="000C07B5">
        <w:rPr>
          <w:rFonts w:ascii="Arial" w:hAnsi="Arial" w:cs="Arial"/>
          <w:sz w:val="24"/>
          <w:szCs w:val="24"/>
        </w:rPr>
        <w:t xml:space="preserve">The aim of the nursery leader as well as the Syrian education support officer was to </w:t>
      </w:r>
      <w:r w:rsidR="0019466E" w:rsidRPr="000C07B5">
        <w:rPr>
          <w:rFonts w:ascii="Arial" w:hAnsi="Arial" w:cs="Arial"/>
          <w:sz w:val="24"/>
          <w:szCs w:val="24"/>
        </w:rPr>
        <w:t xml:space="preserve">be able to raise the amount of English that the Syrian parents </w:t>
      </w:r>
      <w:r w:rsidR="0010555F" w:rsidRPr="000C07B5">
        <w:rPr>
          <w:rFonts w:ascii="Arial" w:hAnsi="Arial" w:cs="Arial"/>
          <w:sz w:val="24"/>
          <w:szCs w:val="24"/>
        </w:rPr>
        <w:t xml:space="preserve">were able to understand and speak and in light this would help them to help their children. </w:t>
      </w:r>
      <w:proofErr w:type="spellStart"/>
      <w:r w:rsidR="0010555F" w:rsidRPr="000C07B5">
        <w:rPr>
          <w:rFonts w:ascii="Arial" w:hAnsi="Arial" w:cs="Arial"/>
          <w:sz w:val="24"/>
          <w:szCs w:val="24"/>
        </w:rPr>
        <w:t>Tom</w:t>
      </w:r>
      <w:r w:rsidR="00A20112" w:rsidRPr="000C07B5">
        <w:rPr>
          <w:rFonts w:ascii="Arial" w:hAnsi="Arial" w:cs="Arial"/>
          <w:sz w:val="24"/>
          <w:szCs w:val="24"/>
        </w:rPr>
        <w:t>sickova</w:t>
      </w:r>
      <w:proofErr w:type="spellEnd"/>
      <w:r w:rsidR="00A20112" w:rsidRPr="000C07B5">
        <w:rPr>
          <w:rFonts w:ascii="Arial" w:hAnsi="Arial" w:cs="Arial"/>
          <w:sz w:val="24"/>
          <w:szCs w:val="24"/>
        </w:rPr>
        <w:t xml:space="preserve">, 2019 </w:t>
      </w:r>
      <w:proofErr w:type="spellStart"/>
      <w:r w:rsidR="00A20112" w:rsidRPr="000C07B5">
        <w:rPr>
          <w:rFonts w:ascii="Arial" w:hAnsi="Arial" w:cs="Arial"/>
          <w:sz w:val="24"/>
          <w:szCs w:val="24"/>
        </w:rPr>
        <w:t>belives</w:t>
      </w:r>
      <w:proofErr w:type="spellEnd"/>
      <w:r w:rsidR="00A20112" w:rsidRPr="000C07B5">
        <w:rPr>
          <w:rFonts w:ascii="Arial" w:hAnsi="Arial" w:cs="Arial"/>
          <w:sz w:val="24"/>
          <w:szCs w:val="24"/>
        </w:rPr>
        <w:t xml:space="preserve"> that the role of the parent in the children’s lives when learning a new language is fundamental. </w:t>
      </w:r>
      <w:r w:rsidR="00C57761" w:rsidRPr="000C07B5">
        <w:rPr>
          <w:rFonts w:ascii="Arial" w:hAnsi="Arial" w:cs="Arial"/>
          <w:sz w:val="24"/>
          <w:szCs w:val="24"/>
        </w:rPr>
        <w:t xml:space="preserve">Due to the amount of time that children spend with their families outside of an educational setting if the parents are using and </w:t>
      </w:r>
      <w:r w:rsidR="00051C04" w:rsidRPr="000C07B5">
        <w:rPr>
          <w:rFonts w:ascii="Arial" w:hAnsi="Arial" w:cs="Arial"/>
          <w:sz w:val="24"/>
          <w:szCs w:val="24"/>
        </w:rPr>
        <w:t xml:space="preserve">modelling the chosen language to be taught it will allow the children to pick it up as part of their </w:t>
      </w:r>
      <w:r w:rsidR="001E40D8" w:rsidRPr="000C07B5">
        <w:rPr>
          <w:rFonts w:ascii="Arial" w:hAnsi="Arial" w:cs="Arial"/>
          <w:sz w:val="24"/>
          <w:szCs w:val="24"/>
        </w:rPr>
        <w:t>everyday</w:t>
      </w:r>
      <w:r w:rsidR="00051C04" w:rsidRPr="000C07B5">
        <w:rPr>
          <w:rFonts w:ascii="Arial" w:hAnsi="Arial" w:cs="Arial"/>
          <w:sz w:val="24"/>
          <w:szCs w:val="24"/>
        </w:rPr>
        <w:t xml:space="preserve"> lives and will determine how </w:t>
      </w:r>
      <w:r w:rsidR="001E40D8" w:rsidRPr="000C07B5">
        <w:rPr>
          <w:rFonts w:ascii="Arial" w:hAnsi="Arial" w:cs="Arial"/>
          <w:sz w:val="24"/>
          <w:szCs w:val="24"/>
        </w:rPr>
        <w:t xml:space="preserve">proficient the child becomes as a communicator. </w:t>
      </w:r>
      <w:r w:rsidR="00414CDA" w:rsidRPr="000C07B5">
        <w:rPr>
          <w:rFonts w:ascii="Arial" w:hAnsi="Arial" w:cs="Arial"/>
          <w:sz w:val="24"/>
          <w:szCs w:val="24"/>
        </w:rPr>
        <w:t xml:space="preserve">To achieve this the nursery leader </w:t>
      </w:r>
      <w:r w:rsidR="002758A4" w:rsidRPr="000C07B5">
        <w:rPr>
          <w:rFonts w:ascii="Arial" w:hAnsi="Arial" w:cs="Arial"/>
          <w:sz w:val="24"/>
          <w:szCs w:val="24"/>
        </w:rPr>
        <w:t xml:space="preserve">made provision for the nursery to stay open later after the children had left for the Syrian family to come in and work with the learning support officer. </w:t>
      </w:r>
    </w:p>
    <w:p w14:paraId="16488F11" w14:textId="1309856B" w:rsidR="008B7FD4" w:rsidRPr="000C07B5" w:rsidRDefault="008F556A" w:rsidP="000C07B5">
      <w:pPr>
        <w:spacing w:line="360" w:lineRule="auto"/>
        <w:jc w:val="both"/>
        <w:rPr>
          <w:rFonts w:ascii="Arial" w:hAnsi="Arial" w:cs="Arial"/>
          <w:sz w:val="24"/>
          <w:szCs w:val="24"/>
        </w:rPr>
      </w:pPr>
      <w:proofErr w:type="gramStart"/>
      <w:r w:rsidRPr="000C07B5">
        <w:rPr>
          <w:rFonts w:ascii="Arial" w:hAnsi="Arial" w:cs="Arial"/>
          <w:sz w:val="24"/>
          <w:szCs w:val="24"/>
        </w:rPr>
        <w:t>In order to</w:t>
      </w:r>
      <w:proofErr w:type="gramEnd"/>
      <w:r w:rsidRPr="000C07B5">
        <w:rPr>
          <w:rFonts w:ascii="Arial" w:hAnsi="Arial" w:cs="Arial"/>
          <w:sz w:val="24"/>
          <w:szCs w:val="24"/>
        </w:rPr>
        <w:t xml:space="preserve"> create a more inc</w:t>
      </w:r>
      <w:r w:rsidR="00693301" w:rsidRPr="000C07B5">
        <w:rPr>
          <w:rFonts w:ascii="Arial" w:hAnsi="Arial" w:cs="Arial"/>
          <w:sz w:val="24"/>
          <w:szCs w:val="24"/>
        </w:rPr>
        <w:t xml:space="preserve">lusive environment the nursery leader wanted to provide opportunities for the Syrian mother and father to be able to come to the nursery for drop off and pick up times. In order to do </w:t>
      </w:r>
      <w:proofErr w:type="gramStart"/>
      <w:r w:rsidR="00693301" w:rsidRPr="000C07B5">
        <w:rPr>
          <w:rFonts w:ascii="Arial" w:hAnsi="Arial" w:cs="Arial"/>
          <w:sz w:val="24"/>
          <w:szCs w:val="24"/>
        </w:rPr>
        <w:t>this</w:t>
      </w:r>
      <w:proofErr w:type="gramEnd"/>
      <w:r w:rsidR="00693301" w:rsidRPr="000C07B5">
        <w:rPr>
          <w:rFonts w:ascii="Arial" w:hAnsi="Arial" w:cs="Arial"/>
          <w:sz w:val="24"/>
          <w:szCs w:val="24"/>
        </w:rPr>
        <w:t xml:space="preserve"> </w:t>
      </w:r>
      <w:r w:rsidR="007357CD" w:rsidRPr="000C07B5">
        <w:rPr>
          <w:rFonts w:ascii="Arial" w:hAnsi="Arial" w:cs="Arial"/>
          <w:sz w:val="24"/>
          <w:szCs w:val="24"/>
        </w:rPr>
        <w:t xml:space="preserve">it was decided that the staff would work </w:t>
      </w:r>
      <w:r w:rsidR="007357CD" w:rsidRPr="000C07B5">
        <w:rPr>
          <w:rFonts w:ascii="Arial" w:hAnsi="Arial" w:cs="Arial"/>
          <w:sz w:val="24"/>
          <w:szCs w:val="24"/>
        </w:rPr>
        <w:lastRenderedPageBreak/>
        <w:t xml:space="preserve">with the Syrian learning support officer </w:t>
      </w:r>
      <w:r w:rsidR="0012641C" w:rsidRPr="000C07B5">
        <w:rPr>
          <w:rFonts w:ascii="Arial" w:hAnsi="Arial" w:cs="Arial"/>
          <w:sz w:val="24"/>
          <w:szCs w:val="24"/>
        </w:rPr>
        <w:t>to produce flash car</w:t>
      </w:r>
      <w:r w:rsidR="009F0017" w:rsidRPr="000C07B5">
        <w:rPr>
          <w:rFonts w:ascii="Arial" w:hAnsi="Arial" w:cs="Arial"/>
          <w:sz w:val="24"/>
          <w:szCs w:val="24"/>
        </w:rPr>
        <w:t xml:space="preserve">ds which had images and Arabic words on which would help the staff to be able to communicate with the parents. </w:t>
      </w:r>
      <w:r w:rsidR="00FF649C" w:rsidRPr="000C07B5">
        <w:rPr>
          <w:rFonts w:ascii="Arial" w:hAnsi="Arial" w:cs="Arial"/>
          <w:sz w:val="24"/>
          <w:szCs w:val="24"/>
        </w:rPr>
        <w:t>This would allow the staff in the nursery to be able to give the parents a brief description of how their children had been that day in nursery.</w:t>
      </w:r>
    </w:p>
    <w:p w14:paraId="6F500E05" w14:textId="53C42B2B" w:rsidR="00F21F75" w:rsidRPr="000C07B5" w:rsidRDefault="00C83967" w:rsidP="000C07B5">
      <w:pPr>
        <w:spacing w:line="360" w:lineRule="auto"/>
        <w:jc w:val="both"/>
        <w:rPr>
          <w:rFonts w:ascii="Arial" w:hAnsi="Arial" w:cs="Arial"/>
          <w:sz w:val="24"/>
          <w:szCs w:val="24"/>
        </w:rPr>
      </w:pPr>
      <w:r w:rsidRPr="000C07B5">
        <w:rPr>
          <w:rFonts w:ascii="Arial" w:hAnsi="Arial" w:cs="Arial"/>
          <w:sz w:val="24"/>
          <w:szCs w:val="24"/>
        </w:rPr>
        <w:t xml:space="preserve">A top priority of </w:t>
      </w:r>
      <w:r w:rsidR="001D2D9D" w:rsidRPr="000C07B5">
        <w:rPr>
          <w:rFonts w:ascii="Arial" w:hAnsi="Arial" w:cs="Arial"/>
          <w:sz w:val="24"/>
          <w:szCs w:val="24"/>
        </w:rPr>
        <w:t xml:space="preserve">the inclusive leadership throughout the nursery setting was for the children to feel included. </w:t>
      </w:r>
      <w:r w:rsidR="005B6C22" w:rsidRPr="000C07B5">
        <w:rPr>
          <w:rFonts w:ascii="Arial" w:hAnsi="Arial" w:cs="Arial"/>
          <w:sz w:val="24"/>
          <w:szCs w:val="24"/>
        </w:rPr>
        <w:t xml:space="preserve">Article </w:t>
      </w:r>
      <w:r w:rsidR="007826F6" w:rsidRPr="000C07B5">
        <w:rPr>
          <w:rFonts w:ascii="Arial" w:hAnsi="Arial" w:cs="Arial"/>
          <w:sz w:val="24"/>
          <w:szCs w:val="24"/>
        </w:rPr>
        <w:t xml:space="preserve">2 and 28 of the </w:t>
      </w:r>
      <w:r w:rsidR="00F6207C" w:rsidRPr="000C07B5">
        <w:rPr>
          <w:rFonts w:ascii="Arial" w:hAnsi="Arial" w:cs="Arial"/>
          <w:sz w:val="24"/>
          <w:szCs w:val="24"/>
        </w:rPr>
        <w:t>United</w:t>
      </w:r>
      <w:r w:rsidR="007826F6" w:rsidRPr="000C07B5">
        <w:rPr>
          <w:rFonts w:ascii="Arial" w:hAnsi="Arial" w:cs="Arial"/>
          <w:sz w:val="24"/>
          <w:szCs w:val="24"/>
        </w:rPr>
        <w:t xml:space="preserve"> Convention o</w:t>
      </w:r>
      <w:r w:rsidR="00F6207C" w:rsidRPr="000C07B5">
        <w:rPr>
          <w:rFonts w:ascii="Arial" w:hAnsi="Arial" w:cs="Arial"/>
          <w:sz w:val="24"/>
          <w:szCs w:val="24"/>
        </w:rPr>
        <w:t xml:space="preserve">n </w:t>
      </w:r>
      <w:r w:rsidR="007826F6" w:rsidRPr="000C07B5">
        <w:rPr>
          <w:rFonts w:ascii="Arial" w:hAnsi="Arial" w:cs="Arial"/>
          <w:sz w:val="24"/>
          <w:szCs w:val="24"/>
        </w:rPr>
        <w:t>the Rights of the Child</w:t>
      </w:r>
      <w:r w:rsidR="00F30099" w:rsidRPr="000C07B5">
        <w:rPr>
          <w:rFonts w:ascii="Arial" w:hAnsi="Arial" w:cs="Arial"/>
          <w:sz w:val="24"/>
          <w:szCs w:val="24"/>
        </w:rPr>
        <w:t xml:space="preserve"> 2022,</w:t>
      </w:r>
      <w:r w:rsidR="00F6207C" w:rsidRPr="000C07B5">
        <w:rPr>
          <w:rFonts w:ascii="Arial" w:hAnsi="Arial" w:cs="Arial"/>
          <w:sz w:val="24"/>
          <w:szCs w:val="24"/>
        </w:rPr>
        <w:t xml:space="preserve"> provide all educational settings and leaders with an inclusive approach to children within their care. </w:t>
      </w:r>
      <w:r w:rsidR="00CC60DC" w:rsidRPr="000C07B5">
        <w:rPr>
          <w:rFonts w:ascii="Arial" w:hAnsi="Arial" w:cs="Arial"/>
          <w:sz w:val="24"/>
          <w:szCs w:val="24"/>
        </w:rPr>
        <w:t xml:space="preserve">Article 2 </w:t>
      </w:r>
      <w:r w:rsidR="00443102" w:rsidRPr="000C07B5">
        <w:rPr>
          <w:rFonts w:ascii="Arial" w:hAnsi="Arial" w:cs="Arial"/>
          <w:sz w:val="24"/>
          <w:szCs w:val="24"/>
        </w:rPr>
        <w:t>states that their must be no discrimination towards children regardless of their ethnicity</w:t>
      </w:r>
      <w:r w:rsidR="008027CD" w:rsidRPr="000C07B5">
        <w:rPr>
          <w:rFonts w:ascii="Arial" w:hAnsi="Arial" w:cs="Arial"/>
          <w:sz w:val="24"/>
          <w:szCs w:val="24"/>
        </w:rPr>
        <w:t xml:space="preserve">, ability or family </w:t>
      </w:r>
      <w:proofErr w:type="gramStart"/>
      <w:r w:rsidR="008027CD" w:rsidRPr="000C07B5">
        <w:rPr>
          <w:rFonts w:ascii="Arial" w:hAnsi="Arial" w:cs="Arial"/>
          <w:sz w:val="24"/>
          <w:szCs w:val="24"/>
        </w:rPr>
        <w:t>back ground</w:t>
      </w:r>
      <w:proofErr w:type="gramEnd"/>
      <w:r w:rsidR="008027CD" w:rsidRPr="000C07B5">
        <w:rPr>
          <w:rFonts w:ascii="Arial" w:hAnsi="Arial" w:cs="Arial"/>
          <w:sz w:val="24"/>
          <w:szCs w:val="24"/>
        </w:rPr>
        <w:t xml:space="preserve"> while article 28 highlights the importance of every child’s right to an education while </w:t>
      </w:r>
      <w:r w:rsidR="00F30099" w:rsidRPr="000C07B5">
        <w:rPr>
          <w:rFonts w:ascii="Arial" w:hAnsi="Arial" w:cs="Arial"/>
          <w:sz w:val="24"/>
          <w:szCs w:val="24"/>
        </w:rPr>
        <w:t xml:space="preserve">providing an establishment which respects their rights and their dignity. </w:t>
      </w:r>
      <w:r w:rsidR="004C7B7D" w:rsidRPr="000C07B5">
        <w:rPr>
          <w:rFonts w:ascii="Arial" w:hAnsi="Arial" w:cs="Arial"/>
          <w:sz w:val="24"/>
          <w:szCs w:val="24"/>
        </w:rPr>
        <w:t>Pa</w:t>
      </w:r>
      <w:r w:rsidR="003A1C29" w:rsidRPr="000C07B5">
        <w:rPr>
          <w:rFonts w:ascii="Arial" w:hAnsi="Arial" w:cs="Arial"/>
          <w:sz w:val="24"/>
          <w:szCs w:val="24"/>
        </w:rPr>
        <w:t xml:space="preserve">cey 2022, states that all early </w:t>
      </w:r>
      <w:proofErr w:type="gramStart"/>
      <w:r w:rsidR="003A1C29" w:rsidRPr="000C07B5">
        <w:rPr>
          <w:rFonts w:ascii="Arial" w:hAnsi="Arial" w:cs="Arial"/>
          <w:sz w:val="24"/>
          <w:szCs w:val="24"/>
        </w:rPr>
        <w:t>years</w:t>
      </w:r>
      <w:proofErr w:type="gramEnd"/>
      <w:r w:rsidR="003A1C29" w:rsidRPr="000C07B5">
        <w:rPr>
          <w:rFonts w:ascii="Arial" w:hAnsi="Arial" w:cs="Arial"/>
          <w:sz w:val="24"/>
          <w:szCs w:val="24"/>
        </w:rPr>
        <w:t xml:space="preserve"> settings, practitioners and leaders </w:t>
      </w:r>
      <w:r w:rsidR="00BB787B" w:rsidRPr="000C07B5">
        <w:rPr>
          <w:rFonts w:ascii="Arial" w:hAnsi="Arial" w:cs="Arial"/>
          <w:sz w:val="24"/>
          <w:szCs w:val="24"/>
        </w:rPr>
        <w:t xml:space="preserve">ensure that every child in their setting is included and should make this a priority. </w:t>
      </w:r>
      <w:r w:rsidR="00064C2C" w:rsidRPr="000C07B5">
        <w:rPr>
          <w:rFonts w:ascii="Arial" w:hAnsi="Arial" w:cs="Arial"/>
          <w:sz w:val="24"/>
          <w:szCs w:val="24"/>
        </w:rPr>
        <w:t xml:space="preserve">The NSPCC </w:t>
      </w:r>
      <w:r w:rsidR="00E7185B" w:rsidRPr="000C07B5">
        <w:rPr>
          <w:rFonts w:ascii="Arial" w:hAnsi="Arial" w:cs="Arial"/>
          <w:sz w:val="24"/>
          <w:szCs w:val="24"/>
        </w:rPr>
        <w:t xml:space="preserve">2022 believe that for children to feel included within the settings that practitioners </w:t>
      </w:r>
      <w:r w:rsidR="00475A00" w:rsidRPr="000C07B5">
        <w:rPr>
          <w:rFonts w:ascii="Arial" w:hAnsi="Arial" w:cs="Arial"/>
          <w:sz w:val="24"/>
          <w:szCs w:val="24"/>
        </w:rPr>
        <w:t xml:space="preserve">must have the knowledge and understanding of what them </w:t>
      </w:r>
      <w:proofErr w:type="gramStart"/>
      <w:r w:rsidR="00475A00" w:rsidRPr="000C07B5">
        <w:rPr>
          <w:rFonts w:ascii="Arial" w:hAnsi="Arial" w:cs="Arial"/>
          <w:sz w:val="24"/>
          <w:szCs w:val="24"/>
        </w:rPr>
        <w:t>particular children</w:t>
      </w:r>
      <w:proofErr w:type="gramEnd"/>
      <w:r w:rsidR="00475A00" w:rsidRPr="000C07B5">
        <w:rPr>
          <w:rFonts w:ascii="Arial" w:hAnsi="Arial" w:cs="Arial"/>
          <w:sz w:val="24"/>
          <w:szCs w:val="24"/>
        </w:rPr>
        <w:t xml:space="preserve"> are going through and with</w:t>
      </w:r>
      <w:r w:rsidR="00C06131" w:rsidRPr="000C07B5">
        <w:rPr>
          <w:rFonts w:ascii="Arial" w:hAnsi="Arial" w:cs="Arial"/>
          <w:sz w:val="24"/>
          <w:szCs w:val="24"/>
        </w:rPr>
        <w:t xml:space="preserve"> using</w:t>
      </w:r>
      <w:r w:rsidR="00475A00" w:rsidRPr="000C07B5">
        <w:rPr>
          <w:rFonts w:ascii="Arial" w:hAnsi="Arial" w:cs="Arial"/>
          <w:sz w:val="24"/>
          <w:szCs w:val="24"/>
        </w:rPr>
        <w:t xml:space="preserve"> this knowledge</w:t>
      </w:r>
      <w:r w:rsidR="00C06131" w:rsidRPr="000C07B5">
        <w:rPr>
          <w:rFonts w:ascii="Arial" w:hAnsi="Arial" w:cs="Arial"/>
          <w:sz w:val="24"/>
          <w:szCs w:val="24"/>
        </w:rPr>
        <w:t xml:space="preserve"> will be to emotionally available for these children which creates strong bonds and relationships. These </w:t>
      </w:r>
      <w:r w:rsidR="00480E34" w:rsidRPr="000C07B5">
        <w:rPr>
          <w:rFonts w:ascii="Arial" w:hAnsi="Arial" w:cs="Arial"/>
          <w:sz w:val="24"/>
          <w:szCs w:val="24"/>
        </w:rPr>
        <w:t>key relationships can help these children to thrive and develop</w:t>
      </w:r>
      <w:r w:rsidR="00A07613" w:rsidRPr="000C07B5">
        <w:rPr>
          <w:rFonts w:ascii="Arial" w:hAnsi="Arial" w:cs="Arial"/>
          <w:sz w:val="24"/>
          <w:szCs w:val="24"/>
        </w:rPr>
        <w:t xml:space="preserve"> when </w:t>
      </w:r>
      <w:r w:rsidR="00F50913" w:rsidRPr="000C07B5">
        <w:rPr>
          <w:rFonts w:ascii="Arial" w:hAnsi="Arial" w:cs="Arial"/>
          <w:sz w:val="24"/>
          <w:szCs w:val="24"/>
        </w:rPr>
        <w:t xml:space="preserve">they may have faced difficult situations and challenges and many of them been faced with inequality. </w:t>
      </w:r>
      <w:r w:rsidR="00B33F81" w:rsidRPr="000C07B5">
        <w:rPr>
          <w:rFonts w:ascii="Arial" w:hAnsi="Arial" w:cs="Arial"/>
          <w:sz w:val="24"/>
          <w:szCs w:val="24"/>
        </w:rPr>
        <w:t xml:space="preserve">The Early years alliance 2019 concurs with this and states: </w:t>
      </w:r>
    </w:p>
    <w:p w14:paraId="5A912F74" w14:textId="64475339" w:rsidR="00092323" w:rsidRPr="000C07B5" w:rsidRDefault="00092323" w:rsidP="000C07B5">
      <w:pPr>
        <w:pStyle w:val="NormalWeb"/>
        <w:shd w:val="clear" w:color="auto" w:fill="FFFFFF"/>
        <w:spacing w:before="0" w:beforeAutospacing="0" w:after="240" w:afterAutospacing="0" w:line="360" w:lineRule="auto"/>
        <w:jc w:val="both"/>
        <w:rPr>
          <w:rFonts w:ascii="Arial" w:hAnsi="Arial" w:cs="Arial"/>
          <w:color w:val="000000"/>
        </w:rPr>
      </w:pPr>
      <w:r w:rsidRPr="000C07B5">
        <w:rPr>
          <w:rFonts w:ascii="Arial" w:hAnsi="Arial" w:cs="Arial"/>
          <w:color w:val="000000"/>
        </w:rPr>
        <w:t xml:space="preserve">Attending a high-quality inclusive setting can help support young children who are at risk </w:t>
      </w:r>
      <w:proofErr w:type="gramStart"/>
      <w:r w:rsidRPr="000C07B5">
        <w:rPr>
          <w:rFonts w:ascii="Arial" w:hAnsi="Arial" w:cs="Arial"/>
          <w:color w:val="000000"/>
        </w:rPr>
        <w:t>of, or</w:t>
      </w:r>
      <w:proofErr w:type="gramEnd"/>
      <w:r w:rsidRPr="000C07B5">
        <w:rPr>
          <w:rFonts w:ascii="Arial" w:hAnsi="Arial" w:cs="Arial"/>
          <w:color w:val="000000"/>
        </w:rPr>
        <w:t xml:space="preserve"> have faced inequality and discrimination</w:t>
      </w:r>
      <w:r w:rsidRPr="000C07B5">
        <w:rPr>
          <w:rFonts w:ascii="Arial" w:hAnsi="Arial" w:cs="Arial"/>
          <w:color w:val="000000"/>
        </w:rPr>
        <w:t xml:space="preserve">. </w:t>
      </w:r>
      <w:r w:rsidRPr="000C07B5">
        <w:rPr>
          <w:rFonts w:ascii="Arial" w:hAnsi="Arial" w:cs="Arial"/>
          <w:color w:val="000000"/>
        </w:rPr>
        <w:t>Effective inclusive practice provides all children with access to opportunities and support during the earliest and most influential years of their learning and growing. It also helps enable children to be confident in who they are and what they aspire to in the future.</w:t>
      </w:r>
      <w:r w:rsidRPr="000C07B5">
        <w:rPr>
          <w:rFonts w:ascii="Arial" w:hAnsi="Arial" w:cs="Arial"/>
          <w:color w:val="000000"/>
        </w:rPr>
        <w:t xml:space="preserve"> </w:t>
      </w:r>
      <w:r w:rsidRPr="000C07B5">
        <w:rPr>
          <w:rFonts w:ascii="Arial" w:hAnsi="Arial" w:cs="Arial"/>
          <w:color w:val="000000"/>
        </w:rPr>
        <w:t>Early years settings are well placed to provide a safe environment where parents, staff and children can learn about each other’s differences and similarities and learn to empathise and value each other.</w:t>
      </w:r>
    </w:p>
    <w:p w14:paraId="27B8E332" w14:textId="48449F4D" w:rsidR="00B33F81" w:rsidRPr="000C07B5" w:rsidRDefault="00422F8B" w:rsidP="000C07B5">
      <w:pPr>
        <w:spacing w:line="360" w:lineRule="auto"/>
        <w:jc w:val="both"/>
        <w:rPr>
          <w:rFonts w:ascii="Arial" w:hAnsi="Arial" w:cs="Arial"/>
          <w:sz w:val="24"/>
          <w:szCs w:val="24"/>
        </w:rPr>
      </w:pPr>
      <w:r w:rsidRPr="000C07B5">
        <w:rPr>
          <w:rFonts w:ascii="Arial" w:hAnsi="Arial" w:cs="Arial"/>
          <w:sz w:val="24"/>
          <w:szCs w:val="24"/>
        </w:rPr>
        <w:t>(Early years alliance, 2019)</w:t>
      </w:r>
    </w:p>
    <w:p w14:paraId="0BA02491" w14:textId="7A1A30C6" w:rsidR="00422F8B" w:rsidRPr="000C07B5" w:rsidRDefault="00DF5879" w:rsidP="000C07B5">
      <w:pPr>
        <w:spacing w:line="360" w:lineRule="auto"/>
        <w:jc w:val="both"/>
        <w:rPr>
          <w:rFonts w:ascii="Arial" w:hAnsi="Arial" w:cs="Arial"/>
          <w:sz w:val="24"/>
          <w:szCs w:val="24"/>
        </w:rPr>
      </w:pPr>
      <w:r w:rsidRPr="000C07B5">
        <w:rPr>
          <w:rFonts w:ascii="Arial" w:hAnsi="Arial" w:cs="Arial"/>
          <w:sz w:val="24"/>
          <w:szCs w:val="24"/>
        </w:rPr>
        <w:t xml:space="preserve">This can specifically be the case when </w:t>
      </w:r>
      <w:r w:rsidR="003F4383" w:rsidRPr="000C07B5">
        <w:rPr>
          <w:rFonts w:ascii="Arial" w:hAnsi="Arial" w:cs="Arial"/>
          <w:sz w:val="24"/>
          <w:szCs w:val="24"/>
        </w:rPr>
        <w:t xml:space="preserve">thinking of the Syrian children in the scenario. </w:t>
      </w:r>
      <w:r w:rsidR="00CD47F8" w:rsidRPr="000C07B5">
        <w:rPr>
          <w:rFonts w:ascii="Arial" w:hAnsi="Arial" w:cs="Arial"/>
          <w:sz w:val="24"/>
          <w:szCs w:val="24"/>
        </w:rPr>
        <w:t xml:space="preserve">It is fundamental that for an inclusive education that these Syrian children regardless of where they are from, their abilities or differences that they feel that they </w:t>
      </w:r>
      <w:r w:rsidR="007A14FD" w:rsidRPr="000C07B5">
        <w:rPr>
          <w:rFonts w:ascii="Arial" w:hAnsi="Arial" w:cs="Arial"/>
          <w:sz w:val="24"/>
          <w:szCs w:val="24"/>
        </w:rPr>
        <w:t xml:space="preserve">are cared </w:t>
      </w:r>
      <w:r w:rsidR="007A14FD" w:rsidRPr="000C07B5">
        <w:rPr>
          <w:rFonts w:ascii="Arial" w:hAnsi="Arial" w:cs="Arial"/>
          <w:sz w:val="24"/>
          <w:szCs w:val="24"/>
        </w:rPr>
        <w:lastRenderedPageBreak/>
        <w:t xml:space="preserve">for and belong in their education setting. Settings can achieve this by </w:t>
      </w:r>
      <w:r w:rsidR="007576BA" w:rsidRPr="000C07B5">
        <w:rPr>
          <w:rFonts w:ascii="Arial" w:hAnsi="Arial" w:cs="Arial"/>
          <w:sz w:val="24"/>
          <w:szCs w:val="24"/>
        </w:rPr>
        <w:t xml:space="preserve">neutralizing the differences between Syrian children and others within the setting creating a welcoming and caring </w:t>
      </w:r>
      <w:r w:rsidR="009244C9" w:rsidRPr="000C07B5">
        <w:rPr>
          <w:rFonts w:ascii="Arial" w:hAnsi="Arial" w:cs="Arial"/>
          <w:sz w:val="24"/>
          <w:szCs w:val="24"/>
        </w:rPr>
        <w:t>culture. (</w:t>
      </w:r>
      <w:proofErr w:type="spellStart"/>
      <w:r w:rsidR="009244C9" w:rsidRPr="000C07B5">
        <w:rPr>
          <w:rFonts w:ascii="Arial" w:hAnsi="Arial" w:cs="Arial"/>
          <w:sz w:val="24"/>
          <w:szCs w:val="24"/>
        </w:rPr>
        <w:t>Kaysili</w:t>
      </w:r>
      <w:proofErr w:type="spellEnd"/>
      <w:r w:rsidR="009244C9" w:rsidRPr="000C07B5">
        <w:rPr>
          <w:rFonts w:ascii="Arial" w:hAnsi="Arial" w:cs="Arial"/>
          <w:sz w:val="24"/>
          <w:szCs w:val="24"/>
        </w:rPr>
        <w:t xml:space="preserve">, </w:t>
      </w:r>
      <w:r w:rsidR="007F35AF" w:rsidRPr="000C07B5">
        <w:rPr>
          <w:rFonts w:ascii="Arial" w:hAnsi="Arial" w:cs="Arial"/>
          <w:sz w:val="24"/>
          <w:szCs w:val="24"/>
        </w:rPr>
        <w:t xml:space="preserve">Sever, </w:t>
      </w:r>
      <w:proofErr w:type="spellStart"/>
      <w:r w:rsidR="007F35AF" w:rsidRPr="000C07B5">
        <w:rPr>
          <w:rFonts w:ascii="Arial" w:hAnsi="Arial" w:cs="Arial"/>
          <w:sz w:val="24"/>
          <w:szCs w:val="24"/>
        </w:rPr>
        <w:t>Soylu</w:t>
      </w:r>
      <w:proofErr w:type="spellEnd"/>
      <w:r w:rsidR="007F35AF" w:rsidRPr="000C07B5">
        <w:rPr>
          <w:rFonts w:ascii="Arial" w:hAnsi="Arial" w:cs="Arial"/>
          <w:sz w:val="24"/>
          <w:szCs w:val="24"/>
        </w:rPr>
        <w:t xml:space="preserve">, 2019, p. 110.) </w:t>
      </w:r>
      <w:r w:rsidR="00EF6307" w:rsidRPr="000C07B5">
        <w:rPr>
          <w:rFonts w:ascii="Arial" w:hAnsi="Arial" w:cs="Arial"/>
          <w:sz w:val="24"/>
          <w:szCs w:val="24"/>
        </w:rPr>
        <w:t>How</w:t>
      </w:r>
      <w:r w:rsidR="00F772AE" w:rsidRPr="000C07B5">
        <w:rPr>
          <w:rFonts w:ascii="Arial" w:hAnsi="Arial" w:cs="Arial"/>
          <w:sz w:val="24"/>
          <w:szCs w:val="24"/>
        </w:rPr>
        <w:t>ever</w:t>
      </w:r>
      <w:r w:rsidR="00E47D3C" w:rsidRPr="000C07B5">
        <w:rPr>
          <w:rFonts w:ascii="Arial" w:hAnsi="Arial" w:cs="Arial"/>
          <w:sz w:val="24"/>
          <w:szCs w:val="24"/>
        </w:rPr>
        <w:t xml:space="preserve">, while there is clear evidence </w:t>
      </w:r>
      <w:r w:rsidR="004C2089" w:rsidRPr="000C07B5">
        <w:rPr>
          <w:rFonts w:ascii="Arial" w:hAnsi="Arial" w:cs="Arial"/>
          <w:sz w:val="24"/>
          <w:szCs w:val="24"/>
        </w:rPr>
        <w:t xml:space="preserve">that the inclusion of Syrian children </w:t>
      </w:r>
      <w:r w:rsidR="00B27899" w:rsidRPr="000C07B5">
        <w:rPr>
          <w:rFonts w:ascii="Arial" w:hAnsi="Arial" w:cs="Arial"/>
          <w:sz w:val="24"/>
          <w:szCs w:val="24"/>
        </w:rPr>
        <w:t>in education is be</w:t>
      </w:r>
      <w:r w:rsidR="0014727D" w:rsidRPr="000C07B5">
        <w:rPr>
          <w:rFonts w:ascii="Arial" w:hAnsi="Arial" w:cs="Arial"/>
          <w:sz w:val="24"/>
          <w:szCs w:val="24"/>
        </w:rPr>
        <w:t>c</w:t>
      </w:r>
      <w:r w:rsidR="00B27899" w:rsidRPr="000C07B5">
        <w:rPr>
          <w:rFonts w:ascii="Arial" w:hAnsi="Arial" w:cs="Arial"/>
          <w:sz w:val="24"/>
          <w:szCs w:val="24"/>
        </w:rPr>
        <w:t xml:space="preserve">oming more apparent </w:t>
      </w:r>
      <w:r w:rsidR="00516B04" w:rsidRPr="000C07B5">
        <w:rPr>
          <w:rFonts w:ascii="Arial" w:hAnsi="Arial" w:cs="Arial"/>
          <w:sz w:val="24"/>
          <w:szCs w:val="24"/>
        </w:rPr>
        <w:t xml:space="preserve">Williams no date, </w:t>
      </w:r>
      <w:r w:rsidR="0041050E" w:rsidRPr="000C07B5">
        <w:rPr>
          <w:rFonts w:ascii="Arial" w:hAnsi="Arial" w:cs="Arial"/>
          <w:sz w:val="24"/>
          <w:szCs w:val="24"/>
        </w:rPr>
        <w:t xml:space="preserve">describes that not enough is being done to be inclusive to Syrian </w:t>
      </w:r>
      <w:r w:rsidR="003D68E5" w:rsidRPr="000C07B5">
        <w:rPr>
          <w:rFonts w:ascii="Arial" w:hAnsi="Arial" w:cs="Arial"/>
          <w:sz w:val="24"/>
          <w:szCs w:val="24"/>
        </w:rPr>
        <w:t xml:space="preserve">children with disabilities and these children are not being given the same opportunities to education as other Syrian children and they are getting left behind. </w:t>
      </w:r>
    </w:p>
    <w:p w14:paraId="7FEC15AF" w14:textId="30A4804F" w:rsidR="00295AE6" w:rsidRPr="000C07B5" w:rsidRDefault="00295AE6" w:rsidP="000C07B5">
      <w:pPr>
        <w:spacing w:line="360" w:lineRule="auto"/>
        <w:jc w:val="both"/>
        <w:rPr>
          <w:rFonts w:ascii="Arial" w:hAnsi="Arial" w:cs="Arial"/>
          <w:sz w:val="24"/>
          <w:szCs w:val="24"/>
        </w:rPr>
      </w:pPr>
      <w:r w:rsidRPr="000C07B5">
        <w:rPr>
          <w:rFonts w:ascii="Arial" w:hAnsi="Arial" w:cs="Arial"/>
          <w:sz w:val="24"/>
          <w:szCs w:val="24"/>
        </w:rPr>
        <w:t xml:space="preserve">Within the nursery settings </w:t>
      </w:r>
      <w:r w:rsidR="00380E78" w:rsidRPr="000C07B5">
        <w:rPr>
          <w:rFonts w:ascii="Arial" w:hAnsi="Arial" w:cs="Arial"/>
          <w:sz w:val="24"/>
          <w:szCs w:val="24"/>
        </w:rPr>
        <w:t xml:space="preserve">to create an inclusive and caring </w:t>
      </w:r>
      <w:r w:rsidR="00396F74" w:rsidRPr="000C07B5">
        <w:rPr>
          <w:rFonts w:ascii="Arial" w:hAnsi="Arial" w:cs="Arial"/>
          <w:sz w:val="24"/>
          <w:szCs w:val="24"/>
        </w:rPr>
        <w:t xml:space="preserve">environment the nursery leader instructed the practitioners to create a warm and welcoming feel for the Syrian children. </w:t>
      </w:r>
      <w:r w:rsidR="00134490" w:rsidRPr="000C07B5">
        <w:rPr>
          <w:rFonts w:ascii="Arial" w:hAnsi="Arial" w:cs="Arial"/>
          <w:sz w:val="24"/>
          <w:szCs w:val="24"/>
        </w:rPr>
        <w:t>Throughout the nursery including the recourses which were used were changed to inc</w:t>
      </w:r>
      <w:r w:rsidR="00A40E97" w:rsidRPr="000C07B5">
        <w:rPr>
          <w:rFonts w:ascii="Arial" w:hAnsi="Arial" w:cs="Arial"/>
          <w:sz w:val="24"/>
          <w:szCs w:val="24"/>
        </w:rPr>
        <w:t xml:space="preserve">lude </w:t>
      </w:r>
      <w:r w:rsidR="0028460C" w:rsidRPr="000C07B5">
        <w:rPr>
          <w:rFonts w:ascii="Arial" w:hAnsi="Arial" w:cs="Arial"/>
          <w:sz w:val="24"/>
          <w:szCs w:val="24"/>
        </w:rPr>
        <w:t xml:space="preserve">Arabic translations. The nursery practice was changed to include teachings </w:t>
      </w:r>
      <w:r w:rsidR="003C04C2" w:rsidRPr="000C07B5">
        <w:rPr>
          <w:rFonts w:ascii="Arial" w:hAnsi="Arial" w:cs="Arial"/>
          <w:sz w:val="24"/>
          <w:szCs w:val="24"/>
        </w:rPr>
        <w:t xml:space="preserve">about Islam to give familiarity for the children as well as playing Syrian music </w:t>
      </w:r>
      <w:r w:rsidR="0063148C" w:rsidRPr="000C07B5">
        <w:rPr>
          <w:rFonts w:ascii="Arial" w:hAnsi="Arial" w:cs="Arial"/>
          <w:sz w:val="24"/>
          <w:szCs w:val="24"/>
        </w:rPr>
        <w:t xml:space="preserve">to make them feel at home and welcome. Nursery policies also had to be changed to ensure that the choice of Halal meals </w:t>
      </w:r>
      <w:proofErr w:type="gramStart"/>
      <w:r w:rsidR="0063148C" w:rsidRPr="000C07B5">
        <w:rPr>
          <w:rFonts w:ascii="Arial" w:hAnsi="Arial" w:cs="Arial"/>
          <w:sz w:val="24"/>
          <w:szCs w:val="24"/>
        </w:rPr>
        <w:t>were</w:t>
      </w:r>
      <w:proofErr w:type="gramEnd"/>
      <w:r w:rsidR="0063148C" w:rsidRPr="000C07B5">
        <w:rPr>
          <w:rFonts w:ascii="Arial" w:hAnsi="Arial" w:cs="Arial"/>
          <w:sz w:val="24"/>
          <w:szCs w:val="24"/>
        </w:rPr>
        <w:t xml:space="preserve"> on offer to these children </w:t>
      </w:r>
      <w:r w:rsidR="00CD55FB" w:rsidRPr="000C07B5">
        <w:rPr>
          <w:rFonts w:ascii="Arial" w:hAnsi="Arial" w:cs="Arial"/>
          <w:sz w:val="24"/>
          <w:szCs w:val="24"/>
        </w:rPr>
        <w:t xml:space="preserve">this also indicated to the parents that the setting was taking an inclusive approach to </w:t>
      </w:r>
      <w:r w:rsidR="001508BD" w:rsidRPr="000C07B5">
        <w:rPr>
          <w:rFonts w:ascii="Arial" w:hAnsi="Arial" w:cs="Arial"/>
          <w:sz w:val="24"/>
          <w:szCs w:val="24"/>
        </w:rPr>
        <w:t xml:space="preserve">the children, the family and their beliefs. </w:t>
      </w:r>
      <w:r w:rsidR="00621A35" w:rsidRPr="000C07B5">
        <w:rPr>
          <w:rFonts w:ascii="Arial" w:hAnsi="Arial" w:cs="Arial"/>
          <w:sz w:val="24"/>
          <w:szCs w:val="24"/>
        </w:rPr>
        <w:t xml:space="preserve">The nursery organised </w:t>
      </w:r>
      <w:r w:rsidR="002F586E" w:rsidRPr="000C07B5">
        <w:rPr>
          <w:rFonts w:ascii="Arial" w:hAnsi="Arial" w:cs="Arial"/>
          <w:sz w:val="24"/>
          <w:szCs w:val="24"/>
        </w:rPr>
        <w:t>a day of celebration of Eid-ul-</w:t>
      </w:r>
      <w:proofErr w:type="spellStart"/>
      <w:r w:rsidR="002F586E" w:rsidRPr="000C07B5">
        <w:rPr>
          <w:rFonts w:ascii="Arial" w:hAnsi="Arial" w:cs="Arial"/>
          <w:sz w:val="24"/>
          <w:szCs w:val="24"/>
        </w:rPr>
        <w:t>fitr</w:t>
      </w:r>
      <w:proofErr w:type="spellEnd"/>
      <w:r w:rsidR="002F586E" w:rsidRPr="000C07B5">
        <w:rPr>
          <w:rFonts w:ascii="Arial" w:hAnsi="Arial" w:cs="Arial"/>
          <w:sz w:val="24"/>
          <w:szCs w:val="24"/>
        </w:rPr>
        <w:t xml:space="preserve"> which is a festival which </w:t>
      </w:r>
      <w:r w:rsidR="00F06793" w:rsidRPr="000C07B5">
        <w:rPr>
          <w:rFonts w:ascii="Arial" w:hAnsi="Arial" w:cs="Arial"/>
          <w:sz w:val="24"/>
          <w:szCs w:val="24"/>
        </w:rPr>
        <w:t xml:space="preserve">is a </w:t>
      </w:r>
      <w:r w:rsidR="004E58F6" w:rsidRPr="000C07B5">
        <w:rPr>
          <w:rFonts w:ascii="Arial" w:hAnsi="Arial" w:cs="Arial"/>
          <w:sz w:val="24"/>
          <w:szCs w:val="24"/>
        </w:rPr>
        <w:t xml:space="preserve">celebration which the Syrian and their families would normally </w:t>
      </w:r>
      <w:r w:rsidR="001F6E01" w:rsidRPr="000C07B5">
        <w:rPr>
          <w:rFonts w:ascii="Arial" w:hAnsi="Arial" w:cs="Arial"/>
          <w:sz w:val="24"/>
          <w:szCs w:val="24"/>
        </w:rPr>
        <w:t>celebrate,</w:t>
      </w:r>
      <w:r w:rsidR="004E58F6" w:rsidRPr="000C07B5">
        <w:rPr>
          <w:rFonts w:ascii="Arial" w:hAnsi="Arial" w:cs="Arial"/>
          <w:sz w:val="24"/>
          <w:szCs w:val="24"/>
        </w:rPr>
        <w:t xml:space="preserve"> and this was included and encouraged with all the children </w:t>
      </w:r>
      <w:r w:rsidR="00457CF3" w:rsidRPr="000C07B5">
        <w:rPr>
          <w:rFonts w:ascii="Arial" w:hAnsi="Arial" w:cs="Arial"/>
          <w:sz w:val="24"/>
          <w:szCs w:val="24"/>
        </w:rPr>
        <w:t xml:space="preserve">and their families in the setting. </w:t>
      </w:r>
      <w:r w:rsidR="001F6E01" w:rsidRPr="000C07B5">
        <w:rPr>
          <w:rFonts w:ascii="Arial" w:hAnsi="Arial" w:cs="Arial"/>
          <w:sz w:val="24"/>
          <w:szCs w:val="24"/>
        </w:rPr>
        <w:t>Welsh Government 2019</w:t>
      </w:r>
      <w:r w:rsidR="00556E8B" w:rsidRPr="000C07B5">
        <w:rPr>
          <w:rFonts w:ascii="Arial" w:hAnsi="Arial" w:cs="Arial"/>
          <w:sz w:val="24"/>
          <w:szCs w:val="24"/>
        </w:rPr>
        <w:t xml:space="preserve"> underpins the idea of creating recourses which are </w:t>
      </w:r>
      <w:r w:rsidR="0070465E" w:rsidRPr="000C07B5">
        <w:rPr>
          <w:rFonts w:ascii="Arial" w:hAnsi="Arial" w:cs="Arial"/>
          <w:sz w:val="24"/>
          <w:szCs w:val="24"/>
        </w:rPr>
        <w:t>culturally diverse by advising that it is good practice for leaders to ensure that the resources within their settings are seen to be inclusive and diverse to the children who go th</w:t>
      </w:r>
      <w:r w:rsidR="001F6E01" w:rsidRPr="000C07B5">
        <w:rPr>
          <w:rFonts w:ascii="Arial" w:hAnsi="Arial" w:cs="Arial"/>
          <w:sz w:val="24"/>
          <w:szCs w:val="24"/>
        </w:rPr>
        <w:t>ere</w:t>
      </w:r>
      <w:r w:rsidR="0070465E" w:rsidRPr="000C07B5">
        <w:rPr>
          <w:rFonts w:ascii="Arial" w:hAnsi="Arial" w:cs="Arial"/>
          <w:sz w:val="24"/>
          <w:szCs w:val="24"/>
        </w:rPr>
        <w:t xml:space="preserve"> to give them a sense of belonging and allow them an environment in which they ca</w:t>
      </w:r>
      <w:r w:rsidR="00C03736" w:rsidRPr="000C07B5">
        <w:rPr>
          <w:rFonts w:ascii="Arial" w:hAnsi="Arial" w:cs="Arial"/>
          <w:sz w:val="24"/>
          <w:szCs w:val="24"/>
        </w:rPr>
        <w:t xml:space="preserve">n thrive. </w:t>
      </w:r>
    </w:p>
    <w:p w14:paraId="0124E231" w14:textId="63FEBB30" w:rsidR="00740DC9" w:rsidRPr="000C07B5" w:rsidRDefault="0036223F" w:rsidP="000C07B5">
      <w:pPr>
        <w:spacing w:line="360" w:lineRule="auto"/>
        <w:jc w:val="both"/>
        <w:rPr>
          <w:rFonts w:ascii="Arial" w:hAnsi="Arial" w:cs="Arial"/>
          <w:sz w:val="24"/>
          <w:szCs w:val="24"/>
        </w:rPr>
      </w:pPr>
      <w:r w:rsidRPr="000C07B5">
        <w:rPr>
          <w:rFonts w:ascii="Arial" w:hAnsi="Arial" w:cs="Arial"/>
          <w:sz w:val="24"/>
          <w:szCs w:val="24"/>
        </w:rPr>
        <w:t>Hallet</w:t>
      </w:r>
      <w:r w:rsidR="006033BD" w:rsidRPr="000C07B5">
        <w:rPr>
          <w:rFonts w:ascii="Arial" w:hAnsi="Arial" w:cs="Arial"/>
          <w:sz w:val="24"/>
          <w:szCs w:val="24"/>
        </w:rPr>
        <w:t xml:space="preserve"> 2021 </w:t>
      </w:r>
      <w:r w:rsidR="00872BBB" w:rsidRPr="000C07B5">
        <w:rPr>
          <w:rFonts w:ascii="Arial" w:hAnsi="Arial" w:cs="Arial"/>
          <w:sz w:val="24"/>
          <w:szCs w:val="24"/>
        </w:rPr>
        <w:t>explains</w:t>
      </w:r>
      <w:r w:rsidR="009518A6" w:rsidRPr="000C07B5">
        <w:rPr>
          <w:rFonts w:ascii="Arial" w:hAnsi="Arial" w:cs="Arial"/>
          <w:sz w:val="24"/>
          <w:szCs w:val="24"/>
        </w:rPr>
        <w:t xml:space="preserve"> that one of the main challenges of creating an inclusive environment is being able to ensure that all the children and families within the setting </w:t>
      </w:r>
      <w:r w:rsidR="00872BBB" w:rsidRPr="000C07B5">
        <w:rPr>
          <w:rFonts w:ascii="Arial" w:hAnsi="Arial" w:cs="Arial"/>
          <w:sz w:val="24"/>
          <w:szCs w:val="24"/>
        </w:rPr>
        <w:t xml:space="preserve">value one another and understand each other’s situations and beliefs. </w:t>
      </w:r>
      <w:r w:rsidR="003B5556" w:rsidRPr="000C07B5">
        <w:rPr>
          <w:rFonts w:ascii="Arial" w:hAnsi="Arial" w:cs="Arial"/>
          <w:sz w:val="24"/>
          <w:szCs w:val="24"/>
        </w:rPr>
        <w:t xml:space="preserve">Hallet goes on to explain that children need to be aware of their own experiences and realise that everyone may not share the experiences they have had and understand that different people in different situations experiences vary. </w:t>
      </w:r>
      <w:r w:rsidR="00AE6313" w:rsidRPr="000C07B5">
        <w:rPr>
          <w:rFonts w:ascii="Arial" w:hAnsi="Arial" w:cs="Arial"/>
          <w:sz w:val="24"/>
          <w:szCs w:val="24"/>
        </w:rPr>
        <w:t xml:space="preserve">This is crucial for inclusive leaders to create an environment in which all these things are accounted for. </w:t>
      </w:r>
    </w:p>
    <w:p w14:paraId="3E60163A" w14:textId="4906094F" w:rsidR="00C17CA0" w:rsidRPr="000C07B5" w:rsidRDefault="00C17CA0" w:rsidP="000C07B5">
      <w:pPr>
        <w:spacing w:line="360" w:lineRule="auto"/>
        <w:jc w:val="both"/>
        <w:rPr>
          <w:rFonts w:ascii="Arial" w:hAnsi="Arial" w:cs="Arial"/>
          <w:sz w:val="24"/>
          <w:szCs w:val="24"/>
        </w:rPr>
      </w:pPr>
      <w:r w:rsidRPr="000C07B5">
        <w:rPr>
          <w:rFonts w:ascii="Arial" w:hAnsi="Arial" w:cs="Arial"/>
          <w:sz w:val="24"/>
          <w:szCs w:val="24"/>
        </w:rPr>
        <w:t>Section 2</w:t>
      </w:r>
    </w:p>
    <w:p w14:paraId="079FFD09" w14:textId="6CC6F444" w:rsidR="00C17CA0" w:rsidRPr="000C07B5" w:rsidRDefault="0016714A" w:rsidP="000C07B5">
      <w:pPr>
        <w:spacing w:line="360" w:lineRule="auto"/>
        <w:jc w:val="both"/>
        <w:rPr>
          <w:rFonts w:ascii="Arial" w:hAnsi="Arial" w:cs="Arial"/>
          <w:sz w:val="24"/>
          <w:szCs w:val="24"/>
        </w:rPr>
      </w:pPr>
      <w:r w:rsidRPr="000C07B5">
        <w:rPr>
          <w:rFonts w:ascii="Arial" w:hAnsi="Arial" w:cs="Arial"/>
          <w:sz w:val="24"/>
          <w:szCs w:val="24"/>
        </w:rPr>
        <w:lastRenderedPageBreak/>
        <w:t xml:space="preserve">This section of the assignment is aimed to critically evaluate </w:t>
      </w:r>
      <w:r w:rsidR="009C42E1" w:rsidRPr="000C07B5">
        <w:rPr>
          <w:rFonts w:ascii="Arial" w:hAnsi="Arial" w:cs="Arial"/>
          <w:sz w:val="24"/>
          <w:szCs w:val="24"/>
        </w:rPr>
        <w:t xml:space="preserve">the </w:t>
      </w:r>
      <w:proofErr w:type="gramStart"/>
      <w:r w:rsidR="009C42E1" w:rsidRPr="000C07B5">
        <w:rPr>
          <w:rFonts w:ascii="Arial" w:hAnsi="Arial" w:cs="Arial"/>
          <w:sz w:val="24"/>
          <w:szCs w:val="24"/>
        </w:rPr>
        <w:t>New</w:t>
      </w:r>
      <w:proofErr w:type="gramEnd"/>
      <w:r w:rsidR="009C42E1" w:rsidRPr="000C07B5">
        <w:rPr>
          <w:rFonts w:ascii="Arial" w:hAnsi="Arial" w:cs="Arial"/>
          <w:sz w:val="24"/>
          <w:szCs w:val="24"/>
        </w:rPr>
        <w:t xml:space="preserve"> curriculum in Wales 2022</w:t>
      </w:r>
      <w:r w:rsidR="008D3E37" w:rsidRPr="000C07B5">
        <w:rPr>
          <w:rFonts w:ascii="Arial" w:hAnsi="Arial" w:cs="Arial"/>
          <w:sz w:val="24"/>
          <w:szCs w:val="24"/>
        </w:rPr>
        <w:t xml:space="preserve"> to whether it </w:t>
      </w:r>
      <w:r w:rsidR="00DA5C79" w:rsidRPr="000C07B5">
        <w:rPr>
          <w:rFonts w:ascii="Arial" w:hAnsi="Arial" w:cs="Arial"/>
          <w:sz w:val="24"/>
          <w:szCs w:val="24"/>
        </w:rPr>
        <w:t xml:space="preserve">enables inclusion within early years settings. </w:t>
      </w:r>
      <w:r w:rsidR="003418D5" w:rsidRPr="000C07B5">
        <w:rPr>
          <w:rFonts w:ascii="Arial" w:hAnsi="Arial" w:cs="Arial"/>
          <w:sz w:val="24"/>
          <w:szCs w:val="24"/>
        </w:rPr>
        <w:t xml:space="preserve">Policies and procedures are created within the early years to outline plans </w:t>
      </w:r>
      <w:proofErr w:type="gramStart"/>
      <w:r w:rsidR="003418D5" w:rsidRPr="000C07B5">
        <w:rPr>
          <w:rFonts w:ascii="Arial" w:hAnsi="Arial" w:cs="Arial"/>
          <w:sz w:val="24"/>
          <w:szCs w:val="24"/>
        </w:rPr>
        <w:t>in order to</w:t>
      </w:r>
      <w:proofErr w:type="gramEnd"/>
      <w:r w:rsidR="003418D5" w:rsidRPr="000C07B5">
        <w:rPr>
          <w:rFonts w:ascii="Arial" w:hAnsi="Arial" w:cs="Arial"/>
          <w:sz w:val="24"/>
          <w:szCs w:val="24"/>
        </w:rPr>
        <w:t xml:space="preserve"> safeguard children. </w:t>
      </w:r>
      <w:r w:rsidR="00DD600E" w:rsidRPr="000C07B5">
        <w:rPr>
          <w:rFonts w:ascii="Arial" w:hAnsi="Arial" w:cs="Arial"/>
          <w:sz w:val="24"/>
          <w:szCs w:val="24"/>
        </w:rPr>
        <w:t xml:space="preserve">(Early year alliance, 2019). </w:t>
      </w:r>
      <w:proofErr w:type="spellStart"/>
      <w:r w:rsidR="005A3B3D" w:rsidRPr="000C07B5">
        <w:rPr>
          <w:rFonts w:ascii="Arial" w:hAnsi="Arial" w:cs="Arial"/>
          <w:sz w:val="24"/>
          <w:szCs w:val="24"/>
        </w:rPr>
        <w:t>Bald</w:t>
      </w:r>
      <w:r w:rsidR="004617BB" w:rsidRPr="000C07B5">
        <w:rPr>
          <w:rFonts w:ascii="Arial" w:hAnsi="Arial" w:cs="Arial"/>
          <w:sz w:val="24"/>
          <w:szCs w:val="24"/>
        </w:rPr>
        <w:t>c</w:t>
      </w:r>
      <w:r w:rsidR="005A3B3D" w:rsidRPr="000C07B5">
        <w:rPr>
          <w:rFonts w:ascii="Arial" w:hAnsi="Arial" w:cs="Arial"/>
          <w:sz w:val="24"/>
          <w:szCs w:val="24"/>
        </w:rPr>
        <w:t>ock</w:t>
      </w:r>
      <w:proofErr w:type="spellEnd"/>
      <w:r w:rsidR="005A3B3D" w:rsidRPr="000C07B5">
        <w:rPr>
          <w:rFonts w:ascii="Arial" w:hAnsi="Arial" w:cs="Arial"/>
          <w:sz w:val="24"/>
          <w:szCs w:val="24"/>
        </w:rPr>
        <w:t xml:space="preserve">, Fitzgerald and </w:t>
      </w:r>
      <w:r w:rsidR="008932E1" w:rsidRPr="000C07B5">
        <w:rPr>
          <w:rFonts w:ascii="Arial" w:hAnsi="Arial" w:cs="Arial"/>
          <w:sz w:val="24"/>
          <w:szCs w:val="24"/>
        </w:rPr>
        <w:t xml:space="preserve">Kay, 2013 describes a policy as a stated intention </w:t>
      </w:r>
      <w:r w:rsidR="00D96F42" w:rsidRPr="000C07B5">
        <w:rPr>
          <w:rFonts w:ascii="Arial" w:hAnsi="Arial" w:cs="Arial"/>
          <w:sz w:val="24"/>
          <w:szCs w:val="24"/>
        </w:rPr>
        <w:t xml:space="preserve">by which all relevant responsible people should adhere to and follow. </w:t>
      </w:r>
      <w:r w:rsidR="004C1E4D" w:rsidRPr="000C07B5">
        <w:rPr>
          <w:rFonts w:ascii="Arial" w:hAnsi="Arial" w:cs="Arial"/>
          <w:sz w:val="24"/>
          <w:szCs w:val="24"/>
        </w:rPr>
        <w:t xml:space="preserve">Policies should be clear and precise and </w:t>
      </w:r>
      <w:r w:rsidR="00A2593F" w:rsidRPr="000C07B5">
        <w:rPr>
          <w:rFonts w:ascii="Arial" w:hAnsi="Arial" w:cs="Arial"/>
          <w:sz w:val="24"/>
          <w:szCs w:val="24"/>
        </w:rPr>
        <w:t xml:space="preserve">should outline the correct and most effective course of action. </w:t>
      </w:r>
      <w:r w:rsidR="006216C5" w:rsidRPr="000C07B5">
        <w:rPr>
          <w:rFonts w:ascii="Arial" w:hAnsi="Arial" w:cs="Arial"/>
          <w:sz w:val="24"/>
          <w:szCs w:val="24"/>
        </w:rPr>
        <w:t xml:space="preserve">A policy is not designed at </w:t>
      </w:r>
      <w:proofErr w:type="gramStart"/>
      <w:r w:rsidR="006216C5" w:rsidRPr="000C07B5">
        <w:rPr>
          <w:rFonts w:ascii="Arial" w:hAnsi="Arial" w:cs="Arial"/>
          <w:sz w:val="24"/>
          <w:szCs w:val="24"/>
        </w:rPr>
        <w:t>random,</w:t>
      </w:r>
      <w:proofErr w:type="gramEnd"/>
      <w:r w:rsidR="006216C5" w:rsidRPr="000C07B5">
        <w:rPr>
          <w:rFonts w:ascii="Arial" w:hAnsi="Arial" w:cs="Arial"/>
          <w:sz w:val="24"/>
          <w:szCs w:val="24"/>
        </w:rPr>
        <w:t xml:space="preserve"> it is designed in a way where </w:t>
      </w:r>
      <w:r w:rsidR="005B0CF8" w:rsidRPr="000C07B5">
        <w:rPr>
          <w:rFonts w:ascii="Arial" w:hAnsi="Arial" w:cs="Arial"/>
          <w:sz w:val="24"/>
          <w:szCs w:val="24"/>
        </w:rPr>
        <w:t xml:space="preserve">an intended outcome is needed. </w:t>
      </w:r>
      <w:r w:rsidR="008577ED" w:rsidRPr="000C07B5">
        <w:rPr>
          <w:rFonts w:ascii="Arial" w:hAnsi="Arial" w:cs="Arial"/>
          <w:sz w:val="24"/>
          <w:szCs w:val="24"/>
        </w:rPr>
        <w:t xml:space="preserve">Policies are not to be </w:t>
      </w:r>
      <w:r w:rsidR="001818B9" w:rsidRPr="000C07B5">
        <w:rPr>
          <w:rFonts w:ascii="Arial" w:hAnsi="Arial" w:cs="Arial"/>
          <w:sz w:val="24"/>
          <w:szCs w:val="24"/>
        </w:rPr>
        <w:t xml:space="preserve">designed and then not listened to </w:t>
      </w:r>
      <w:proofErr w:type="gramStart"/>
      <w:r w:rsidR="001818B9" w:rsidRPr="000C07B5">
        <w:rPr>
          <w:rFonts w:ascii="Arial" w:hAnsi="Arial" w:cs="Arial"/>
          <w:sz w:val="24"/>
          <w:szCs w:val="24"/>
        </w:rPr>
        <w:t>they</w:t>
      </w:r>
      <w:proofErr w:type="gramEnd"/>
      <w:r w:rsidR="008577ED" w:rsidRPr="000C07B5">
        <w:rPr>
          <w:rFonts w:ascii="Arial" w:hAnsi="Arial" w:cs="Arial"/>
          <w:sz w:val="24"/>
          <w:szCs w:val="24"/>
        </w:rPr>
        <w:t xml:space="preserve"> are there to be followed precisely in order to all reach the intend goal. </w:t>
      </w:r>
    </w:p>
    <w:p w14:paraId="0930CF1F" w14:textId="35B4CDA3" w:rsidR="002943BC" w:rsidRPr="000C07B5" w:rsidRDefault="000343B1" w:rsidP="000C07B5">
      <w:pPr>
        <w:spacing w:line="360" w:lineRule="auto"/>
        <w:jc w:val="both"/>
        <w:rPr>
          <w:rFonts w:ascii="Arial" w:hAnsi="Arial" w:cs="Arial"/>
          <w:sz w:val="24"/>
          <w:szCs w:val="24"/>
        </w:rPr>
      </w:pPr>
      <w:r w:rsidRPr="000C07B5">
        <w:rPr>
          <w:rFonts w:ascii="Arial" w:hAnsi="Arial" w:cs="Arial"/>
          <w:sz w:val="24"/>
          <w:szCs w:val="24"/>
        </w:rPr>
        <w:t xml:space="preserve">The new curriculum for Wales is designed to allow educational settings in Wales the opportunity to develop their own curriculum which is beneficial to them. </w:t>
      </w:r>
      <w:r w:rsidR="00DC4D81" w:rsidRPr="000C07B5">
        <w:rPr>
          <w:rFonts w:ascii="Arial" w:hAnsi="Arial" w:cs="Arial"/>
          <w:sz w:val="24"/>
          <w:szCs w:val="24"/>
        </w:rPr>
        <w:t xml:space="preserve">The curriculum re-design has come from children needing to develop higher standards in literacy and numeracy as </w:t>
      </w:r>
      <w:r w:rsidR="006B6D9F" w:rsidRPr="000C07B5">
        <w:rPr>
          <w:rFonts w:ascii="Arial" w:hAnsi="Arial" w:cs="Arial"/>
          <w:sz w:val="24"/>
          <w:szCs w:val="24"/>
        </w:rPr>
        <w:t xml:space="preserve">well as digitally and bilingually competent. The mission statement is for all children in Wales </w:t>
      </w:r>
      <w:r w:rsidR="00771717" w:rsidRPr="000C07B5">
        <w:rPr>
          <w:rFonts w:ascii="Arial" w:hAnsi="Arial" w:cs="Arial"/>
          <w:sz w:val="24"/>
          <w:szCs w:val="24"/>
        </w:rPr>
        <w:t>is to be “Confident and capable learners”</w:t>
      </w:r>
      <w:r w:rsidR="008D52C4" w:rsidRPr="000C07B5">
        <w:rPr>
          <w:rFonts w:ascii="Arial" w:hAnsi="Arial" w:cs="Arial"/>
          <w:sz w:val="24"/>
          <w:szCs w:val="24"/>
        </w:rPr>
        <w:t xml:space="preserve"> (Welsh Government, No date). </w:t>
      </w:r>
      <w:r w:rsidR="009C7D66" w:rsidRPr="000C07B5">
        <w:rPr>
          <w:rFonts w:ascii="Arial" w:hAnsi="Arial" w:cs="Arial"/>
          <w:sz w:val="24"/>
          <w:szCs w:val="24"/>
        </w:rPr>
        <w:t xml:space="preserve"> By the new curriculum </w:t>
      </w:r>
      <w:r w:rsidR="00A1694F" w:rsidRPr="000C07B5">
        <w:rPr>
          <w:rFonts w:ascii="Arial" w:hAnsi="Arial" w:cs="Arial"/>
          <w:sz w:val="24"/>
          <w:szCs w:val="24"/>
        </w:rPr>
        <w:t xml:space="preserve">giving settings the opportunity to develop their own curriculum it is promoting the need to be more inclusive. </w:t>
      </w:r>
      <w:proofErr w:type="gramStart"/>
      <w:r w:rsidR="00A1694F" w:rsidRPr="000C07B5">
        <w:rPr>
          <w:rFonts w:ascii="Arial" w:hAnsi="Arial" w:cs="Arial"/>
          <w:sz w:val="24"/>
          <w:szCs w:val="24"/>
        </w:rPr>
        <w:t>Where as</w:t>
      </w:r>
      <w:proofErr w:type="gramEnd"/>
      <w:r w:rsidR="00A1694F" w:rsidRPr="000C07B5">
        <w:rPr>
          <w:rFonts w:ascii="Arial" w:hAnsi="Arial" w:cs="Arial"/>
          <w:sz w:val="24"/>
          <w:szCs w:val="24"/>
        </w:rPr>
        <w:t xml:space="preserve"> </w:t>
      </w:r>
      <w:r w:rsidR="00761405" w:rsidRPr="000C07B5">
        <w:rPr>
          <w:rFonts w:ascii="Arial" w:hAnsi="Arial" w:cs="Arial"/>
          <w:sz w:val="24"/>
          <w:szCs w:val="24"/>
        </w:rPr>
        <w:t xml:space="preserve">the Foundation phase curriculum was set out and educational settings all had to follow the guidance of the curriculum the new curriculum for Wales will allow schools </w:t>
      </w:r>
      <w:r w:rsidR="00077A05" w:rsidRPr="000C07B5">
        <w:rPr>
          <w:rFonts w:ascii="Arial" w:hAnsi="Arial" w:cs="Arial"/>
          <w:sz w:val="24"/>
          <w:szCs w:val="24"/>
        </w:rPr>
        <w:t xml:space="preserve">do devise their own in order to meet the needs of the children that they have within their setting. </w:t>
      </w:r>
      <w:r w:rsidR="003409B2" w:rsidRPr="000C07B5">
        <w:rPr>
          <w:rFonts w:ascii="Arial" w:hAnsi="Arial" w:cs="Arial"/>
          <w:sz w:val="24"/>
          <w:szCs w:val="24"/>
        </w:rPr>
        <w:t xml:space="preserve">Settings in deprived and disadvantaged areas will be able to create a curriculum which is </w:t>
      </w:r>
      <w:r w:rsidR="006169A1" w:rsidRPr="000C07B5">
        <w:rPr>
          <w:rFonts w:ascii="Arial" w:hAnsi="Arial" w:cs="Arial"/>
          <w:sz w:val="24"/>
          <w:szCs w:val="24"/>
        </w:rPr>
        <w:t>inclusive</w:t>
      </w:r>
      <w:r w:rsidR="003409B2" w:rsidRPr="000C07B5">
        <w:rPr>
          <w:rFonts w:ascii="Arial" w:hAnsi="Arial" w:cs="Arial"/>
          <w:sz w:val="24"/>
          <w:szCs w:val="24"/>
        </w:rPr>
        <w:t xml:space="preserve"> and beneficial to their own cohort of childre</w:t>
      </w:r>
      <w:r w:rsidR="006169A1" w:rsidRPr="000C07B5">
        <w:rPr>
          <w:rFonts w:ascii="Arial" w:hAnsi="Arial" w:cs="Arial"/>
          <w:sz w:val="24"/>
          <w:szCs w:val="24"/>
        </w:rPr>
        <w:t xml:space="preserve">n. </w:t>
      </w:r>
    </w:p>
    <w:p w14:paraId="7441C991" w14:textId="308B6466" w:rsidR="006169A1" w:rsidRPr="000C07B5" w:rsidRDefault="00830470" w:rsidP="000C07B5">
      <w:pPr>
        <w:spacing w:line="360" w:lineRule="auto"/>
        <w:jc w:val="both"/>
        <w:rPr>
          <w:rFonts w:ascii="Arial" w:hAnsi="Arial" w:cs="Arial"/>
          <w:sz w:val="24"/>
          <w:szCs w:val="24"/>
        </w:rPr>
      </w:pPr>
      <w:r w:rsidRPr="000C07B5">
        <w:rPr>
          <w:rFonts w:ascii="Arial" w:hAnsi="Arial" w:cs="Arial"/>
          <w:sz w:val="24"/>
          <w:szCs w:val="24"/>
        </w:rPr>
        <w:t>The new Curri</w:t>
      </w:r>
      <w:r w:rsidR="00210DDE" w:rsidRPr="000C07B5">
        <w:rPr>
          <w:rFonts w:ascii="Arial" w:hAnsi="Arial" w:cs="Arial"/>
          <w:sz w:val="24"/>
          <w:szCs w:val="24"/>
        </w:rPr>
        <w:t xml:space="preserve">culum for Wales 2022 </w:t>
      </w:r>
      <w:r w:rsidR="00734574" w:rsidRPr="000C07B5">
        <w:rPr>
          <w:rFonts w:ascii="Arial" w:hAnsi="Arial" w:cs="Arial"/>
          <w:sz w:val="24"/>
          <w:szCs w:val="24"/>
        </w:rPr>
        <w:t>assessment</w:t>
      </w:r>
      <w:r w:rsidR="00210DDE" w:rsidRPr="000C07B5">
        <w:rPr>
          <w:rFonts w:ascii="Arial" w:hAnsi="Arial" w:cs="Arial"/>
          <w:sz w:val="24"/>
          <w:szCs w:val="24"/>
        </w:rPr>
        <w:t xml:space="preserve"> is also changing who allows for a more inclusive curriculum. </w:t>
      </w:r>
      <w:r w:rsidR="006701F9" w:rsidRPr="000C07B5">
        <w:rPr>
          <w:rFonts w:ascii="Arial" w:hAnsi="Arial" w:cs="Arial"/>
          <w:sz w:val="24"/>
          <w:szCs w:val="24"/>
        </w:rPr>
        <w:t xml:space="preserve">Previously, children will have been assessed by and age and stage basis </w:t>
      </w:r>
      <w:r w:rsidR="00734574" w:rsidRPr="000C07B5">
        <w:rPr>
          <w:rFonts w:ascii="Arial" w:hAnsi="Arial" w:cs="Arial"/>
          <w:sz w:val="24"/>
          <w:szCs w:val="24"/>
        </w:rPr>
        <w:t>whereby</w:t>
      </w:r>
      <w:r w:rsidR="004C38C1" w:rsidRPr="000C07B5">
        <w:rPr>
          <w:rFonts w:ascii="Arial" w:hAnsi="Arial" w:cs="Arial"/>
          <w:sz w:val="24"/>
          <w:szCs w:val="24"/>
        </w:rPr>
        <w:t xml:space="preserve"> they were expected to reach certain developmental goals and achievements by a certain age or year group. </w:t>
      </w:r>
      <w:r w:rsidR="0044783F" w:rsidRPr="000C07B5">
        <w:rPr>
          <w:rFonts w:ascii="Arial" w:hAnsi="Arial" w:cs="Arial"/>
          <w:sz w:val="24"/>
          <w:szCs w:val="24"/>
        </w:rPr>
        <w:t>In the new curriculum this will be replaced by progression steps</w:t>
      </w:r>
      <w:r w:rsidR="00E12AC7" w:rsidRPr="000C07B5">
        <w:rPr>
          <w:rFonts w:ascii="Arial" w:hAnsi="Arial" w:cs="Arial"/>
          <w:sz w:val="24"/>
          <w:szCs w:val="24"/>
        </w:rPr>
        <w:t xml:space="preserve">. Progression steps are lengthening </w:t>
      </w:r>
      <w:r w:rsidR="002A6980" w:rsidRPr="000C07B5">
        <w:rPr>
          <w:rFonts w:ascii="Arial" w:hAnsi="Arial" w:cs="Arial"/>
          <w:sz w:val="24"/>
          <w:szCs w:val="24"/>
        </w:rPr>
        <w:t xml:space="preserve">to low more time </w:t>
      </w:r>
      <w:r w:rsidR="00734574" w:rsidRPr="000C07B5">
        <w:rPr>
          <w:rFonts w:ascii="Arial" w:hAnsi="Arial" w:cs="Arial"/>
          <w:sz w:val="24"/>
          <w:szCs w:val="24"/>
        </w:rPr>
        <w:t>in between</w:t>
      </w:r>
      <w:r w:rsidR="002A6980" w:rsidRPr="000C07B5">
        <w:rPr>
          <w:rFonts w:ascii="Arial" w:hAnsi="Arial" w:cs="Arial"/>
          <w:sz w:val="24"/>
          <w:szCs w:val="24"/>
        </w:rPr>
        <w:t xml:space="preserve"> </w:t>
      </w:r>
      <w:r w:rsidR="0066060C" w:rsidRPr="000C07B5">
        <w:rPr>
          <w:rFonts w:ascii="Arial" w:hAnsi="Arial" w:cs="Arial"/>
          <w:sz w:val="24"/>
          <w:szCs w:val="24"/>
        </w:rPr>
        <w:t xml:space="preserve">assessment stages. This will allow for the individual child more time to develop at their own natural pace. It will allow for a more inclusive approach to assessment through the curriculum </w:t>
      </w:r>
      <w:r w:rsidR="000A4FAB" w:rsidRPr="000C07B5">
        <w:rPr>
          <w:rFonts w:ascii="Arial" w:hAnsi="Arial" w:cs="Arial"/>
          <w:sz w:val="24"/>
          <w:szCs w:val="24"/>
        </w:rPr>
        <w:t xml:space="preserve">by children regardless of gender, </w:t>
      </w:r>
      <w:proofErr w:type="gramStart"/>
      <w:r w:rsidR="000A4FAB" w:rsidRPr="000C07B5">
        <w:rPr>
          <w:rFonts w:ascii="Arial" w:hAnsi="Arial" w:cs="Arial"/>
          <w:sz w:val="24"/>
          <w:szCs w:val="24"/>
        </w:rPr>
        <w:t>ethnicity</w:t>
      </w:r>
      <w:proofErr w:type="gramEnd"/>
      <w:r w:rsidR="00734574" w:rsidRPr="000C07B5">
        <w:rPr>
          <w:rFonts w:ascii="Arial" w:hAnsi="Arial" w:cs="Arial"/>
          <w:sz w:val="24"/>
          <w:szCs w:val="24"/>
        </w:rPr>
        <w:t xml:space="preserve"> or ability </w:t>
      </w:r>
      <w:r w:rsidR="009D13DD" w:rsidRPr="000C07B5">
        <w:rPr>
          <w:rFonts w:ascii="Arial" w:hAnsi="Arial" w:cs="Arial"/>
          <w:sz w:val="24"/>
          <w:szCs w:val="24"/>
        </w:rPr>
        <w:t xml:space="preserve">to develop in their own time (Welsh Government, 2022). </w:t>
      </w:r>
      <w:r w:rsidR="005214F1" w:rsidRPr="000C07B5">
        <w:rPr>
          <w:rFonts w:ascii="Arial" w:hAnsi="Arial" w:cs="Arial"/>
          <w:sz w:val="24"/>
          <w:szCs w:val="24"/>
        </w:rPr>
        <w:t xml:space="preserve">The Welsh Government </w:t>
      </w:r>
      <w:r w:rsidR="006008BC" w:rsidRPr="000C07B5">
        <w:rPr>
          <w:rFonts w:ascii="Arial" w:hAnsi="Arial" w:cs="Arial"/>
          <w:sz w:val="24"/>
          <w:szCs w:val="24"/>
        </w:rPr>
        <w:t xml:space="preserve">2018 describes the progression of learners as an expedition and not that of a straight line. </w:t>
      </w:r>
      <w:r w:rsidR="00E775A5" w:rsidRPr="000C07B5">
        <w:rPr>
          <w:rFonts w:ascii="Arial" w:hAnsi="Arial" w:cs="Arial"/>
          <w:sz w:val="24"/>
          <w:szCs w:val="24"/>
        </w:rPr>
        <w:lastRenderedPageBreak/>
        <w:t xml:space="preserve">The highlight the importance of realising that for some children they will have different road maps to reaching their </w:t>
      </w:r>
      <w:r w:rsidR="00522F50" w:rsidRPr="000C07B5">
        <w:rPr>
          <w:rFonts w:ascii="Arial" w:hAnsi="Arial" w:cs="Arial"/>
          <w:sz w:val="24"/>
          <w:szCs w:val="24"/>
        </w:rPr>
        <w:t xml:space="preserve">progression and the next stage of their learning journey. </w:t>
      </w:r>
    </w:p>
    <w:p w14:paraId="6E975F97" w14:textId="615FE281" w:rsidR="009D3D2E" w:rsidRPr="000C07B5" w:rsidRDefault="003109B2" w:rsidP="000C07B5">
      <w:pPr>
        <w:spacing w:line="360" w:lineRule="auto"/>
        <w:jc w:val="both"/>
        <w:rPr>
          <w:rFonts w:ascii="Arial" w:hAnsi="Arial" w:cs="Arial"/>
          <w:sz w:val="24"/>
          <w:szCs w:val="24"/>
        </w:rPr>
      </w:pPr>
      <w:r w:rsidRPr="000C07B5">
        <w:rPr>
          <w:rFonts w:ascii="Arial" w:hAnsi="Arial" w:cs="Arial"/>
          <w:sz w:val="24"/>
          <w:szCs w:val="24"/>
        </w:rPr>
        <w:t xml:space="preserve">The Welsh Government </w:t>
      </w:r>
      <w:r w:rsidR="005E00CC" w:rsidRPr="000C07B5">
        <w:rPr>
          <w:rFonts w:ascii="Arial" w:hAnsi="Arial" w:cs="Arial"/>
          <w:sz w:val="24"/>
          <w:szCs w:val="24"/>
        </w:rPr>
        <w:t xml:space="preserve">2020 </w:t>
      </w:r>
      <w:r w:rsidR="00587F54" w:rsidRPr="000C07B5">
        <w:rPr>
          <w:rFonts w:ascii="Arial" w:hAnsi="Arial" w:cs="Arial"/>
          <w:sz w:val="24"/>
          <w:szCs w:val="24"/>
        </w:rPr>
        <w:t>understand the need for a more inclusive curriculum and therefore the initial framework for the new curriculum has been designed by educational practi</w:t>
      </w:r>
      <w:r w:rsidR="00864467" w:rsidRPr="000C07B5">
        <w:rPr>
          <w:rFonts w:ascii="Arial" w:hAnsi="Arial" w:cs="Arial"/>
          <w:sz w:val="24"/>
          <w:szCs w:val="24"/>
        </w:rPr>
        <w:t>ti</w:t>
      </w:r>
      <w:r w:rsidR="00587F54" w:rsidRPr="000C07B5">
        <w:rPr>
          <w:rFonts w:ascii="Arial" w:hAnsi="Arial" w:cs="Arial"/>
          <w:sz w:val="24"/>
          <w:szCs w:val="24"/>
        </w:rPr>
        <w:t xml:space="preserve">oners and leaders. This will allow for a more </w:t>
      </w:r>
      <w:r w:rsidR="00864467" w:rsidRPr="000C07B5">
        <w:rPr>
          <w:rFonts w:ascii="Arial" w:hAnsi="Arial" w:cs="Arial"/>
          <w:sz w:val="24"/>
          <w:szCs w:val="24"/>
        </w:rPr>
        <w:t xml:space="preserve">realist approach to teaching and learning in Wales while they admit to previous framework being designed by professionals who may not fully understand how a curriculum is implemented. </w:t>
      </w:r>
      <w:r w:rsidR="00E633BA" w:rsidRPr="000C07B5">
        <w:rPr>
          <w:rFonts w:ascii="Arial" w:hAnsi="Arial" w:cs="Arial"/>
          <w:sz w:val="24"/>
          <w:szCs w:val="24"/>
        </w:rPr>
        <w:t xml:space="preserve">The approach to inclusive practice has become evermore apparent since the Covid pandemic. </w:t>
      </w:r>
      <w:r w:rsidR="00D95396" w:rsidRPr="000C07B5">
        <w:rPr>
          <w:rFonts w:ascii="Arial" w:hAnsi="Arial" w:cs="Arial"/>
          <w:sz w:val="24"/>
          <w:szCs w:val="24"/>
        </w:rPr>
        <w:t xml:space="preserve">Doucet and Pont </w:t>
      </w:r>
      <w:r w:rsidR="0062000A" w:rsidRPr="000C07B5">
        <w:rPr>
          <w:rFonts w:ascii="Arial" w:hAnsi="Arial" w:cs="Arial"/>
          <w:sz w:val="24"/>
          <w:szCs w:val="24"/>
        </w:rPr>
        <w:t xml:space="preserve">2021 </w:t>
      </w:r>
      <w:r w:rsidR="00226609" w:rsidRPr="000C07B5">
        <w:rPr>
          <w:rFonts w:ascii="Arial" w:hAnsi="Arial" w:cs="Arial"/>
          <w:sz w:val="24"/>
          <w:szCs w:val="24"/>
        </w:rPr>
        <w:t>realise</w:t>
      </w:r>
      <w:r w:rsidR="0062000A" w:rsidRPr="000C07B5">
        <w:rPr>
          <w:rFonts w:ascii="Arial" w:hAnsi="Arial" w:cs="Arial"/>
          <w:sz w:val="24"/>
          <w:szCs w:val="24"/>
        </w:rPr>
        <w:t xml:space="preserve"> the nature of which practitioners </w:t>
      </w:r>
      <w:proofErr w:type="gramStart"/>
      <w:r w:rsidR="0062000A" w:rsidRPr="000C07B5">
        <w:rPr>
          <w:rFonts w:ascii="Arial" w:hAnsi="Arial" w:cs="Arial"/>
          <w:sz w:val="24"/>
          <w:szCs w:val="24"/>
        </w:rPr>
        <w:t>have to</w:t>
      </w:r>
      <w:proofErr w:type="gramEnd"/>
      <w:r w:rsidR="0062000A" w:rsidRPr="000C07B5">
        <w:rPr>
          <w:rFonts w:ascii="Arial" w:hAnsi="Arial" w:cs="Arial"/>
          <w:sz w:val="24"/>
          <w:szCs w:val="24"/>
        </w:rPr>
        <w:t xml:space="preserve"> prioritise </w:t>
      </w:r>
      <w:r w:rsidR="00226609" w:rsidRPr="000C07B5">
        <w:rPr>
          <w:rFonts w:ascii="Arial" w:hAnsi="Arial" w:cs="Arial"/>
          <w:sz w:val="24"/>
          <w:szCs w:val="24"/>
        </w:rPr>
        <w:t xml:space="preserve">what the children need to what is outlined to teach the children by stating: </w:t>
      </w:r>
    </w:p>
    <w:p w14:paraId="18B0228A" w14:textId="75298809" w:rsidR="00226609" w:rsidRPr="000C07B5" w:rsidRDefault="00226609" w:rsidP="000C07B5">
      <w:pPr>
        <w:spacing w:line="360" w:lineRule="auto"/>
        <w:jc w:val="both"/>
        <w:rPr>
          <w:rFonts w:ascii="Arial" w:hAnsi="Arial" w:cs="Arial"/>
          <w:sz w:val="24"/>
          <w:szCs w:val="24"/>
        </w:rPr>
      </w:pPr>
      <w:r w:rsidRPr="00226609">
        <w:rPr>
          <w:rFonts w:ascii="Arial" w:hAnsi="Arial" w:cs="Arial"/>
          <w:sz w:val="24"/>
          <w:szCs w:val="24"/>
        </w:rPr>
        <w:t>The digital age had pushed our education systems towards change. From a focus on pedagogy being efficient, productive, and meeting key testing data points, to a complex world where the old rules do not apply to meet the demands being put on the schools and educators:  developing knowledge, competencies, social-emotional learning, skills as well as the former key focus of curriculum outcomes. COVID school closures showcased that many jurisdictions around the world did not align from the top down and that this misalignment was the reason many struggled to figure out solutions</w:t>
      </w:r>
      <w:r w:rsidRPr="000C07B5">
        <w:rPr>
          <w:rFonts w:ascii="Arial" w:hAnsi="Arial" w:cs="Arial"/>
          <w:sz w:val="24"/>
          <w:szCs w:val="24"/>
        </w:rPr>
        <w:t xml:space="preserve">. </w:t>
      </w:r>
      <w:r w:rsidRPr="00226609">
        <w:rPr>
          <w:rFonts w:ascii="Arial" w:hAnsi="Arial" w:cs="Arial"/>
          <w:sz w:val="24"/>
          <w:szCs w:val="24"/>
        </w:rPr>
        <w:t>For school systems to close the gap between policy makers and practitioners</w:t>
      </w:r>
      <w:r w:rsidRPr="000C07B5">
        <w:rPr>
          <w:rFonts w:ascii="Arial" w:hAnsi="Arial" w:cs="Arial"/>
          <w:sz w:val="24"/>
          <w:szCs w:val="24"/>
        </w:rPr>
        <w:t xml:space="preserve"> </w:t>
      </w:r>
      <w:r w:rsidRPr="00226609">
        <w:rPr>
          <w:rFonts w:ascii="Arial" w:hAnsi="Arial" w:cs="Arial"/>
          <w:sz w:val="24"/>
          <w:szCs w:val="24"/>
        </w:rPr>
        <w:t xml:space="preserve">and be ready for uncertainty such as that brought about by COVID, open communication between education stakeholders as well as empowering the people closest to the students to make agile decisions is the way forward. This, of course, with support for training and capacity building, resources, </w:t>
      </w:r>
      <w:proofErr w:type="gramStart"/>
      <w:r w:rsidRPr="00226609">
        <w:rPr>
          <w:rFonts w:ascii="Arial" w:hAnsi="Arial" w:cs="Arial"/>
          <w:sz w:val="24"/>
          <w:szCs w:val="24"/>
        </w:rPr>
        <w:t>networks</w:t>
      </w:r>
      <w:proofErr w:type="gramEnd"/>
      <w:r w:rsidRPr="00226609">
        <w:rPr>
          <w:rFonts w:ascii="Arial" w:hAnsi="Arial" w:cs="Arial"/>
          <w:sz w:val="24"/>
          <w:szCs w:val="24"/>
        </w:rPr>
        <w:t xml:space="preserve"> and guidelines. Education policy making is changing, and COVID has provided a test of how it can be approached that we should not forget.</w:t>
      </w:r>
    </w:p>
    <w:p w14:paraId="187B96D1" w14:textId="3EA30633" w:rsidR="00226609" w:rsidRPr="000C07B5" w:rsidRDefault="00226609" w:rsidP="000C07B5">
      <w:pPr>
        <w:spacing w:line="360" w:lineRule="auto"/>
        <w:jc w:val="both"/>
        <w:rPr>
          <w:rFonts w:ascii="Arial" w:hAnsi="Arial" w:cs="Arial"/>
          <w:sz w:val="24"/>
          <w:szCs w:val="24"/>
        </w:rPr>
      </w:pPr>
      <w:r w:rsidRPr="000C07B5">
        <w:rPr>
          <w:rFonts w:ascii="Arial" w:hAnsi="Arial" w:cs="Arial"/>
          <w:sz w:val="24"/>
          <w:szCs w:val="24"/>
        </w:rPr>
        <w:t>(</w:t>
      </w:r>
      <w:r w:rsidR="00696A67" w:rsidRPr="000C07B5">
        <w:rPr>
          <w:rFonts w:ascii="Arial" w:hAnsi="Arial" w:cs="Arial"/>
          <w:sz w:val="24"/>
          <w:szCs w:val="24"/>
        </w:rPr>
        <w:t>Doucet and Pont, 2021)</w:t>
      </w:r>
    </w:p>
    <w:p w14:paraId="0F319F1B" w14:textId="3FF8D16F" w:rsidR="00346C0B" w:rsidRPr="000C07B5" w:rsidRDefault="002B2044" w:rsidP="000C07B5">
      <w:pPr>
        <w:spacing w:line="360" w:lineRule="auto"/>
        <w:jc w:val="both"/>
        <w:rPr>
          <w:rFonts w:ascii="Arial" w:hAnsi="Arial" w:cs="Arial"/>
          <w:sz w:val="24"/>
          <w:szCs w:val="24"/>
        </w:rPr>
      </w:pPr>
      <w:r w:rsidRPr="000C07B5">
        <w:rPr>
          <w:rFonts w:ascii="Arial" w:hAnsi="Arial" w:cs="Arial"/>
          <w:sz w:val="24"/>
          <w:szCs w:val="24"/>
        </w:rPr>
        <w:t xml:space="preserve">Alongside the </w:t>
      </w:r>
      <w:r w:rsidR="00B54384" w:rsidRPr="000C07B5">
        <w:rPr>
          <w:rFonts w:ascii="Arial" w:hAnsi="Arial" w:cs="Arial"/>
          <w:sz w:val="24"/>
          <w:szCs w:val="24"/>
        </w:rPr>
        <w:t xml:space="preserve">implementation of the new curriculum </w:t>
      </w:r>
      <w:r w:rsidR="00746701" w:rsidRPr="000C07B5">
        <w:rPr>
          <w:rFonts w:ascii="Arial" w:hAnsi="Arial" w:cs="Arial"/>
          <w:sz w:val="24"/>
          <w:szCs w:val="24"/>
        </w:rPr>
        <w:t xml:space="preserve">will be a roll-out of a </w:t>
      </w:r>
      <w:r w:rsidR="00397ECA" w:rsidRPr="000C07B5">
        <w:rPr>
          <w:rFonts w:ascii="Arial" w:hAnsi="Arial" w:cs="Arial"/>
          <w:sz w:val="24"/>
          <w:szCs w:val="24"/>
        </w:rPr>
        <w:t xml:space="preserve">new additional learning needs reform. This will see all learners aged 0-25 </w:t>
      </w:r>
      <w:r w:rsidR="00730C18" w:rsidRPr="000C07B5">
        <w:rPr>
          <w:rFonts w:ascii="Arial" w:hAnsi="Arial" w:cs="Arial"/>
          <w:sz w:val="24"/>
          <w:szCs w:val="24"/>
        </w:rPr>
        <w:t xml:space="preserve">with a learning difficulty or disability the right to </w:t>
      </w:r>
      <w:r w:rsidR="00835D2B" w:rsidRPr="000C07B5">
        <w:rPr>
          <w:rFonts w:ascii="Arial" w:hAnsi="Arial" w:cs="Arial"/>
          <w:sz w:val="24"/>
          <w:szCs w:val="24"/>
        </w:rPr>
        <w:t xml:space="preserve">a </w:t>
      </w:r>
      <w:r w:rsidR="00730C18" w:rsidRPr="000C07B5">
        <w:rPr>
          <w:rFonts w:ascii="Arial" w:hAnsi="Arial" w:cs="Arial"/>
          <w:sz w:val="24"/>
          <w:szCs w:val="24"/>
        </w:rPr>
        <w:t>statu</w:t>
      </w:r>
      <w:r w:rsidR="00835D2B" w:rsidRPr="000C07B5">
        <w:rPr>
          <w:rFonts w:ascii="Arial" w:hAnsi="Arial" w:cs="Arial"/>
          <w:sz w:val="24"/>
          <w:szCs w:val="24"/>
        </w:rPr>
        <w:t>tory support system</w:t>
      </w:r>
      <w:r w:rsidR="00967D74" w:rsidRPr="000C07B5">
        <w:rPr>
          <w:rFonts w:ascii="Arial" w:hAnsi="Arial" w:cs="Arial"/>
          <w:sz w:val="24"/>
          <w:szCs w:val="24"/>
        </w:rPr>
        <w:t xml:space="preserve">. This will for all the learners who come under the new curriculum </w:t>
      </w:r>
      <w:r w:rsidR="007007DF" w:rsidRPr="000C07B5">
        <w:rPr>
          <w:rFonts w:ascii="Arial" w:hAnsi="Arial" w:cs="Arial"/>
          <w:sz w:val="24"/>
          <w:szCs w:val="24"/>
        </w:rPr>
        <w:t xml:space="preserve">to be able access much needed support if the need it. </w:t>
      </w:r>
      <w:r w:rsidR="00545662" w:rsidRPr="000C07B5">
        <w:rPr>
          <w:rFonts w:ascii="Arial" w:hAnsi="Arial" w:cs="Arial"/>
          <w:sz w:val="24"/>
          <w:szCs w:val="24"/>
        </w:rPr>
        <w:t>Therefore,</w:t>
      </w:r>
      <w:r w:rsidR="007007DF" w:rsidRPr="000C07B5">
        <w:rPr>
          <w:rFonts w:ascii="Arial" w:hAnsi="Arial" w:cs="Arial"/>
          <w:sz w:val="24"/>
          <w:szCs w:val="24"/>
        </w:rPr>
        <w:t xml:space="preserve"> highlighting the importance of </w:t>
      </w:r>
      <w:r w:rsidR="00540FD3" w:rsidRPr="000C07B5">
        <w:rPr>
          <w:rFonts w:ascii="Arial" w:hAnsi="Arial" w:cs="Arial"/>
          <w:sz w:val="24"/>
          <w:szCs w:val="24"/>
        </w:rPr>
        <w:t>the new curriculum and the inclusive platform it offers</w:t>
      </w:r>
      <w:r w:rsidR="00690A9C" w:rsidRPr="000C07B5">
        <w:rPr>
          <w:rFonts w:ascii="Arial" w:hAnsi="Arial" w:cs="Arial"/>
          <w:sz w:val="24"/>
          <w:szCs w:val="24"/>
        </w:rPr>
        <w:t xml:space="preserve"> (Knight and Crick, 2021). </w:t>
      </w:r>
    </w:p>
    <w:p w14:paraId="4E168564" w14:textId="173EE26E" w:rsidR="0050125A" w:rsidRPr="000C07B5" w:rsidRDefault="0050125A" w:rsidP="000C07B5">
      <w:pPr>
        <w:spacing w:line="360" w:lineRule="auto"/>
        <w:jc w:val="both"/>
        <w:rPr>
          <w:rFonts w:ascii="Arial" w:hAnsi="Arial" w:cs="Arial"/>
          <w:sz w:val="24"/>
          <w:szCs w:val="24"/>
        </w:rPr>
      </w:pPr>
      <w:r w:rsidRPr="000C07B5">
        <w:rPr>
          <w:rFonts w:ascii="Arial" w:hAnsi="Arial" w:cs="Arial"/>
          <w:sz w:val="24"/>
          <w:szCs w:val="24"/>
        </w:rPr>
        <w:t xml:space="preserve">Section 3 </w:t>
      </w:r>
    </w:p>
    <w:p w14:paraId="62814AB5" w14:textId="22AAD700" w:rsidR="0050125A" w:rsidRPr="000C07B5" w:rsidRDefault="00650A9F" w:rsidP="000C07B5">
      <w:pPr>
        <w:spacing w:line="360" w:lineRule="auto"/>
        <w:jc w:val="both"/>
        <w:rPr>
          <w:rFonts w:ascii="Arial" w:hAnsi="Arial" w:cs="Arial"/>
          <w:sz w:val="24"/>
          <w:szCs w:val="24"/>
        </w:rPr>
      </w:pPr>
      <w:r w:rsidRPr="000C07B5">
        <w:rPr>
          <w:rFonts w:ascii="Arial" w:hAnsi="Arial" w:cs="Arial"/>
          <w:sz w:val="24"/>
          <w:szCs w:val="24"/>
        </w:rPr>
        <w:lastRenderedPageBreak/>
        <w:t>How to promote inclusive practice in early years settings</w:t>
      </w:r>
    </w:p>
    <w:p w14:paraId="0F06D17A" w14:textId="45F3EA26" w:rsidR="00650A9F" w:rsidRPr="000C07B5" w:rsidRDefault="00CA33CD" w:rsidP="000C07B5">
      <w:pPr>
        <w:spacing w:line="360" w:lineRule="auto"/>
        <w:jc w:val="both"/>
        <w:rPr>
          <w:rFonts w:ascii="Arial" w:hAnsi="Arial" w:cs="Arial"/>
          <w:sz w:val="24"/>
          <w:szCs w:val="24"/>
        </w:rPr>
      </w:pPr>
      <w:r w:rsidRPr="000C07B5">
        <w:rPr>
          <w:rFonts w:ascii="Arial" w:hAnsi="Arial" w:cs="Arial"/>
          <w:sz w:val="24"/>
          <w:szCs w:val="24"/>
        </w:rPr>
        <w:t xml:space="preserve">For inclusive practice to be promoted within an </w:t>
      </w:r>
      <w:r w:rsidR="00545662" w:rsidRPr="000C07B5">
        <w:rPr>
          <w:rFonts w:ascii="Arial" w:hAnsi="Arial" w:cs="Arial"/>
          <w:sz w:val="24"/>
          <w:szCs w:val="24"/>
        </w:rPr>
        <w:t>early year</w:t>
      </w:r>
      <w:r w:rsidRPr="000C07B5">
        <w:rPr>
          <w:rFonts w:ascii="Arial" w:hAnsi="Arial" w:cs="Arial"/>
          <w:sz w:val="24"/>
          <w:szCs w:val="24"/>
        </w:rPr>
        <w:t xml:space="preserve"> setting leaders must establish </w:t>
      </w:r>
      <w:r w:rsidR="00892614" w:rsidRPr="000C07B5">
        <w:rPr>
          <w:rFonts w:ascii="Arial" w:hAnsi="Arial" w:cs="Arial"/>
          <w:sz w:val="24"/>
          <w:szCs w:val="24"/>
        </w:rPr>
        <w:t xml:space="preserve">and inclusive working culture. A leader must provide opportunity </w:t>
      </w:r>
      <w:r w:rsidR="00DF0F13" w:rsidRPr="000C07B5">
        <w:rPr>
          <w:rFonts w:ascii="Arial" w:hAnsi="Arial" w:cs="Arial"/>
          <w:sz w:val="24"/>
          <w:szCs w:val="24"/>
        </w:rPr>
        <w:t xml:space="preserve">for their staff to feel that they are well established, </w:t>
      </w:r>
      <w:proofErr w:type="gramStart"/>
      <w:r w:rsidR="00F141D0" w:rsidRPr="000C07B5">
        <w:rPr>
          <w:rFonts w:ascii="Arial" w:hAnsi="Arial" w:cs="Arial"/>
          <w:sz w:val="24"/>
          <w:szCs w:val="24"/>
        </w:rPr>
        <w:t>fundamental</w:t>
      </w:r>
      <w:proofErr w:type="gramEnd"/>
      <w:r w:rsidR="00F141D0" w:rsidRPr="000C07B5">
        <w:rPr>
          <w:rFonts w:ascii="Arial" w:hAnsi="Arial" w:cs="Arial"/>
          <w:sz w:val="24"/>
          <w:szCs w:val="24"/>
        </w:rPr>
        <w:t xml:space="preserve"> and integral part of the team.</w:t>
      </w:r>
      <w:r w:rsidR="00D61123" w:rsidRPr="000C07B5">
        <w:rPr>
          <w:rFonts w:ascii="Arial" w:hAnsi="Arial" w:cs="Arial"/>
          <w:sz w:val="24"/>
          <w:szCs w:val="24"/>
        </w:rPr>
        <w:t xml:space="preserve"> It is not enough to advertise </w:t>
      </w:r>
      <w:proofErr w:type="gramStart"/>
      <w:r w:rsidR="00D61123" w:rsidRPr="000C07B5">
        <w:rPr>
          <w:rFonts w:ascii="Arial" w:hAnsi="Arial" w:cs="Arial"/>
          <w:sz w:val="24"/>
          <w:szCs w:val="24"/>
        </w:rPr>
        <w:t>a</w:t>
      </w:r>
      <w:proofErr w:type="gramEnd"/>
      <w:r w:rsidR="00D61123" w:rsidRPr="000C07B5">
        <w:rPr>
          <w:rFonts w:ascii="Arial" w:hAnsi="Arial" w:cs="Arial"/>
          <w:sz w:val="24"/>
          <w:szCs w:val="24"/>
        </w:rPr>
        <w:t xml:space="preserve"> early years setting as an inclusive setting </w:t>
      </w:r>
      <w:r w:rsidR="00A663A2" w:rsidRPr="000C07B5">
        <w:rPr>
          <w:rFonts w:ascii="Arial" w:hAnsi="Arial" w:cs="Arial"/>
          <w:sz w:val="24"/>
          <w:szCs w:val="24"/>
        </w:rPr>
        <w:t>it needs to be proven by the actions of the practitioners and by effective leadership</w:t>
      </w:r>
      <w:r w:rsidR="00884A2B" w:rsidRPr="000C07B5">
        <w:rPr>
          <w:rFonts w:ascii="Arial" w:hAnsi="Arial" w:cs="Arial"/>
          <w:sz w:val="24"/>
          <w:szCs w:val="24"/>
        </w:rPr>
        <w:t xml:space="preserve">. While leaders are responsible for ensuring that their staff feel included as part of their team it is vital that the leaders create a culture and environment which is inclusive </w:t>
      </w:r>
      <w:r w:rsidR="00280220" w:rsidRPr="000C07B5">
        <w:rPr>
          <w:rFonts w:ascii="Arial" w:hAnsi="Arial" w:cs="Arial"/>
          <w:sz w:val="24"/>
          <w:szCs w:val="24"/>
        </w:rPr>
        <w:t xml:space="preserve">to the children withing their care (Randel, et al, </w:t>
      </w:r>
      <w:r w:rsidR="00A920FA" w:rsidRPr="000C07B5">
        <w:rPr>
          <w:rFonts w:ascii="Arial" w:hAnsi="Arial" w:cs="Arial"/>
          <w:sz w:val="24"/>
          <w:szCs w:val="24"/>
        </w:rPr>
        <w:t xml:space="preserve">2016). </w:t>
      </w:r>
    </w:p>
    <w:p w14:paraId="562BE6C5" w14:textId="24EBFB5C" w:rsidR="00DA504B" w:rsidRPr="000C07B5" w:rsidRDefault="00DA504B" w:rsidP="000C07B5">
      <w:pPr>
        <w:spacing w:line="360" w:lineRule="auto"/>
        <w:jc w:val="both"/>
        <w:rPr>
          <w:rFonts w:ascii="Arial" w:hAnsi="Arial" w:cs="Arial"/>
          <w:sz w:val="24"/>
          <w:szCs w:val="24"/>
        </w:rPr>
      </w:pPr>
      <w:r w:rsidRPr="000C07B5">
        <w:rPr>
          <w:rFonts w:ascii="Arial" w:hAnsi="Arial" w:cs="Arial"/>
          <w:sz w:val="24"/>
          <w:szCs w:val="24"/>
        </w:rPr>
        <w:t xml:space="preserve">When reflecting upon the scenario in section 1 </w:t>
      </w:r>
      <w:r w:rsidR="007D3ED9" w:rsidRPr="000C07B5">
        <w:rPr>
          <w:rFonts w:ascii="Arial" w:hAnsi="Arial" w:cs="Arial"/>
          <w:sz w:val="24"/>
          <w:szCs w:val="24"/>
        </w:rPr>
        <w:t xml:space="preserve">it was apparent that a clear form of inclusion had been adopted with the </w:t>
      </w:r>
      <w:proofErr w:type="gramStart"/>
      <w:r w:rsidR="007D3ED9" w:rsidRPr="000C07B5">
        <w:rPr>
          <w:rFonts w:ascii="Arial" w:hAnsi="Arial" w:cs="Arial"/>
          <w:sz w:val="24"/>
          <w:szCs w:val="24"/>
        </w:rPr>
        <w:t>particular early</w:t>
      </w:r>
      <w:proofErr w:type="gramEnd"/>
      <w:r w:rsidR="007D3ED9" w:rsidRPr="000C07B5">
        <w:rPr>
          <w:rFonts w:ascii="Arial" w:hAnsi="Arial" w:cs="Arial"/>
          <w:sz w:val="24"/>
          <w:szCs w:val="24"/>
        </w:rPr>
        <w:t xml:space="preserve"> years setting. </w:t>
      </w:r>
      <w:r w:rsidR="00AC1D4F" w:rsidRPr="000C07B5">
        <w:rPr>
          <w:rFonts w:ascii="Arial" w:hAnsi="Arial" w:cs="Arial"/>
          <w:sz w:val="24"/>
          <w:szCs w:val="24"/>
        </w:rPr>
        <w:t xml:space="preserve">Both the setting leader and the </w:t>
      </w:r>
      <w:r w:rsidR="00A4030C" w:rsidRPr="000C07B5">
        <w:rPr>
          <w:rFonts w:ascii="Arial" w:hAnsi="Arial" w:cs="Arial"/>
          <w:sz w:val="24"/>
          <w:szCs w:val="24"/>
        </w:rPr>
        <w:t>practitioners</w:t>
      </w:r>
      <w:r w:rsidR="00AC1D4F" w:rsidRPr="000C07B5">
        <w:rPr>
          <w:rFonts w:ascii="Arial" w:hAnsi="Arial" w:cs="Arial"/>
          <w:sz w:val="24"/>
          <w:szCs w:val="24"/>
        </w:rPr>
        <w:t xml:space="preserve"> were able to change their policies and practices to be able to </w:t>
      </w:r>
      <w:r w:rsidR="00A4030C" w:rsidRPr="000C07B5">
        <w:rPr>
          <w:rFonts w:ascii="Arial" w:hAnsi="Arial" w:cs="Arial"/>
          <w:sz w:val="24"/>
          <w:szCs w:val="24"/>
        </w:rPr>
        <w:t xml:space="preserve">create an inclusive environment for the Syrian children. </w:t>
      </w:r>
    </w:p>
    <w:p w14:paraId="0C16C1A1" w14:textId="4F613E7A" w:rsidR="00461DBD" w:rsidRPr="000C07B5" w:rsidRDefault="00461DBD" w:rsidP="000C07B5">
      <w:pPr>
        <w:spacing w:line="360" w:lineRule="auto"/>
        <w:jc w:val="both"/>
        <w:rPr>
          <w:rFonts w:ascii="Arial" w:hAnsi="Arial" w:cs="Arial"/>
          <w:sz w:val="24"/>
          <w:szCs w:val="24"/>
        </w:rPr>
      </w:pPr>
      <w:r w:rsidRPr="000C07B5">
        <w:rPr>
          <w:rFonts w:ascii="Arial" w:hAnsi="Arial" w:cs="Arial"/>
          <w:sz w:val="24"/>
          <w:szCs w:val="24"/>
        </w:rPr>
        <w:t xml:space="preserve">The setting was able to ensure that the curriculum and environment they had to offer </w:t>
      </w:r>
      <w:r w:rsidR="00DF6888" w:rsidRPr="000C07B5">
        <w:rPr>
          <w:rFonts w:ascii="Arial" w:hAnsi="Arial" w:cs="Arial"/>
          <w:sz w:val="24"/>
          <w:szCs w:val="24"/>
        </w:rPr>
        <w:t xml:space="preserve">was that of an inclusive one to the Syrian children. Hallet, 2021, states that </w:t>
      </w:r>
      <w:r w:rsidR="00B02889" w:rsidRPr="000C07B5">
        <w:rPr>
          <w:rFonts w:ascii="Arial" w:hAnsi="Arial" w:cs="Arial"/>
          <w:sz w:val="24"/>
          <w:szCs w:val="24"/>
        </w:rPr>
        <w:t>practitioners</w:t>
      </w:r>
      <w:r w:rsidR="00DF6888" w:rsidRPr="000C07B5">
        <w:rPr>
          <w:rFonts w:ascii="Arial" w:hAnsi="Arial" w:cs="Arial"/>
          <w:sz w:val="24"/>
          <w:szCs w:val="24"/>
        </w:rPr>
        <w:t xml:space="preserve"> </w:t>
      </w:r>
      <w:r w:rsidR="006E1BCE" w:rsidRPr="000C07B5">
        <w:rPr>
          <w:rFonts w:ascii="Arial" w:hAnsi="Arial" w:cs="Arial"/>
          <w:sz w:val="24"/>
          <w:szCs w:val="24"/>
        </w:rPr>
        <w:t xml:space="preserve">should </w:t>
      </w:r>
      <w:r w:rsidR="00B02889" w:rsidRPr="000C07B5">
        <w:rPr>
          <w:rFonts w:ascii="Arial" w:hAnsi="Arial" w:cs="Arial"/>
          <w:sz w:val="24"/>
          <w:szCs w:val="24"/>
        </w:rPr>
        <w:t>prioritise</w:t>
      </w:r>
      <w:r w:rsidR="006E1BCE" w:rsidRPr="000C07B5">
        <w:rPr>
          <w:rFonts w:ascii="Arial" w:hAnsi="Arial" w:cs="Arial"/>
          <w:sz w:val="24"/>
          <w:szCs w:val="24"/>
        </w:rPr>
        <w:t xml:space="preserve"> that the recourses that they </w:t>
      </w:r>
      <w:proofErr w:type="gramStart"/>
      <w:r w:rsidR="006E1BCE" w:rsidRPr="000C07B5">
        <w:rPr>
          <w:rFonts w:ascii="Arial" w:hAnsi="Arial" w:cs="Arial"/>
          <w:sz w:val="24"/>
          <w:szCs w:val="24"/>
        </w:rPr>
        <w:t>have to</w:t>
      </w:r>
      <w:proofErr w:type="gramEnd"/>
      <w:r w:rsidR="006E1BCE" w:rsidRPr="000C07B5">
        <w:rPr>
          <w:rFonts w:ascii="Arial" w:hAnsi="Arial" w:cs="Arial"/>
          <w:sz w:val="24"/>
          <w:szCs w:val="24"/>
        </w:rPr>
        <w:t xml:space="preserve"> use with the children </w:t>
      </w:r>
      <w:r w:rsidR="009A0D42" w:rsidRPr="000C07B5">
        <w:rPr>
          <w:rFonts w:ascii="Arial" w:hAnsi="Arial" w:cs="Arial"/>
          <w:sz w:val="24"/>
          <w:szCs w:val="24"/>
        </w:rPr>
        <w:t xml:space="preserve">reflect the diverse background of the children within their care as well as their families. </w:t>
      </w:r>
      <w:r w:rsidR="00E853B3" w:rsidRPr="000C07B5">
        <w:rPr>
          <w:rFonts w:ascii="Arial" w:hAnsi="Arial" w:cs="Arial"/>
          <w:sz w:val="24"/>
          <w:szCs w:val="24"/>
        </w:rPr>
        <w:t xml:space="preserve">A curriculum which makes effective use of these </w:t>
      </w:r>
      <w:r w:rsidR="00CC0EB7" w:rsidRPr="000C07B5">
        <w:rPr>
          <w:rFonts w:ascii="Arial" w:hAnsi="Arial" w:cs="Arial"/>
          <w:sz w:val="24"/>
          <w:szCs w:val="24"/>
        </w:rPr>
        <w:t xml:space="preserve">inclusions is the </w:t>
      </w:r>
      <w:proofErr w:type="spellStart"/>
      <w:r w:rsidR="00CC0EB7" w:rsidRPr="000C07B5">
        <w:rPr>
          <w:rFonts w:ascii="Arial" w:hAnsi="Arial" w:cs="Arial"/>
          <w:sz w:val="24"/>
          <w:szCs w:val="24"/>
        </w:rPr>
        <w:t>Te</w:t>
      </w:r>
      <w:proofErr w:type="spellEnd"/>
      <w:r w:rsidR="00CC0EB7" w:rsidRPr="000C07B5">
        <w:rPr>
          <w:rFonts w:ascii="Arial" w:hAnsi="Arial" w:cs="Arial"/>
          <w:sz w:val="24"/>
          <w:szCs w:val="24"/>
        </w:rPr>
        <w:t xml:space="preserve"> </w:t>
      </w:r>
      <w:proofErr w:type="spellStart"/>
      <w:r w:rsidR="00CC0EB7" w:rsidRPr="000C07B5">
        <w:rPr>
          <w:rFonts w:ascii="Arial" w:hAnsi="Arial" w:cs="Arial"/>
          <w:sz w:val="24"/>
          <w:szCs w:val="24"/>
        </w:rPr>
        <w:t>Whariki</w:t>
      </w:r>
      <w:proofErr w:type="spellEnd"/>
      <w:r w:rsidR="00CC0EB7" w:rsidRPr="000C07B5">
        <w:rPr>
          <w:rFonts w:ascii="Arial" w:hAnsi="Arial" w:cs="Arial"/>
          <w:sz w:val="24"/>
          <w:szCs w:val="24"/>
        </w:rPr>
        <w:t xml:space="preserve"> approach in New Zealand where they promote equality </w:t>
      </w:r>
      <w:r w:rsidR="00035BDE" w:rsidRPr="000C07B5">
        <w:rPr>
          <w:rFonts w:ascii="Arial" w:hAnsi="Arial" w:cs="Arial"/>
          <w:sz w:val="24"/>
          <w:szCs w:val="24"/>
        </w:rPr>
        <w:t xml:space="preserve">and diversity through recognising the differences and links between different cultures and ensuring that these are situated amongst their recourses for their </w:t>
      </w:r>
      <w:r w:rsidR="00B02889" w:rsidRPr="000C07B5">
        <w:rPr>
          <w:rFonts w:ascii="Arial" w:hAnsi="Arial" w:cs="Arial"/>
          <w:sz w:val="24"/>
          <w:szCs w:val="24"/>
        </w:rPr>
        <w:t xml:space="preserve">curriculum. </w:t>
      </w:r>
    </w:p>
    <w:p w14:paraId="60A6A8FB" w14:textId="231E3B30" w:rsidR="00163790" w:rsidRPr="000C07B5" w:rsidRDefault="00C54F50" w:rsidP="000C07B5">
      <w:pPr>
        <w:spacing w:line="360" w:lineRule="auto"/>
        <w:jc w:val="both"/>
        <w:rPr>
          <w:rFonts w:ascii="Arial" w:hAnsi="Arial" w:cs="Arial"/>
          <w:sz w:val="24"/>
          <w:szCs w:val="24"/>
        </w:rPr>
      </w:pPr>
      <w:r w:rsidRPr="000C07B5">
        <w:rPr>
          <w:rFonts w:ascii="Arial" w:hAnsi="Arial" w:cs="Arial"/>
          <w:sz w:val="24"/>
          <w:szCs w:val="24"/>
        </w:rPr>
        <w:t>In the 21</w:t>
      </w:r>
      <w:r w:rsidRPr="000C07B5">
        <w:rPr>
          <w:rFonts w:ascii="Arial" w:hAnsi="Arial" w:cs="Arial"/>
          <w:sz w:val="24"/>
          <w:szCs w:val="24"/>
          <w:vertAlign w:val="superscript"/>
        </w:rPr>
        <w:t>st</w:t>
      </w:r>
      <w:r w:rsidRPr="000C07B5">
        <w:rPr>
          <w:rFonts w:ascii="Arial" w:hAnsi="Arial" w:cs="Arial"/>
          <w:sz w:val="24"/>
          <w:szCs w:val="24"/>
        </w:rPr>
        <w:t xml:space="preserve"> century the meaning of inclusion changing at a fast pa</w:t>
      </w:r>
      <w:r w:rsidR="002956E5" w:rsidRPr="000C07B5">
        <w:rPr>
          <w:rFonts w:ascii="Arial" w:hAnsi="Arial" w:cs="Arial"/>
          <w:sz w:val="24"/>
          <w:szCs w:val="24"/>
        </w:rPr>
        <w:t xml:space="preserve">ce. Early years settings are forever changing to adopt these principles often lead by news and media. To best create and inclusive environment staff training is fundamental in understanding how to implement this. </w:t>
      </w:r>
      <w:proofErr w:type="gramStart"/>
      <w:r w:rsidR="00675E4A" w:rsidRPr="000C07B5">
        <w:rPr>
          <w:rFonts w:ascii="Arial" w:hAnsi="Arial" w:cs="Arial"/>
          <w:sz w:val="24"/>
          <w:szCs w:val="24"/>
        </w:rPr>
        <w:t>Campbell 2005,</w:t>
      </w:r>
      <w:proofErr w:type="gramEnd"/>
      <w:r w:rsidR="00675E4A" w:rsidRPr="000C07B5">
        <w:rPr>
          <w:rFonts w:ascii="Arial" w:hAnsi="Arial" w:cs="Arial"/>
          <w:sz w:val="24"/>
          <w:szCs w:val="24"/>
        </w:rPr>
        <w:t xml:space="preserve"> understands </w:t>
      </w:r>
      <w:r w:rsidR="00D74C19" w:rsidRPr="000C07B5">
        <w:rPr>
          <w:rFonts w:ascii="Arial" w:hAnsi="Arial" w:cs="Arial"/>
          <w:sz w:val="24"/>
          <w:szCs w:val="24"/>
        </w:rPr>
        <w:t xml:space="preserve">that the lack of practitioner training has been a barrier when trying to accomplish an inclusive environment. </w:t>
      </w:r>
      <w:r w:rsidR="00036A67" w:rsidRPr="000C07B5">
        <w:rPr>
          <w:rFonts w:ascii="Arial" w:hAnsi="Arial" w:cs="Arial"/>
          <w:sz w:val="24"/>
          <w:szCs w:val="24"/>
        </w:rPr>
        <w:t xml:space="preserve">Leaders and </w:t>
      </w:r>
      <w:proofErr w:type="gramStart"/>
      <w:r w:rsidR="00036A67" w:rsidRPr="000C07B5">
        <w:rPr>
          <w:rFonts w:ascii="Arial" w:hAnsi="Arial" w:cs="Arial"/>
          <w:sz w:val="24"/>
          <w:szCs w:val="24"/>
        </w:rPr>
        <w:t>a majority of</w:t>
      </w:r>
      <w:proofErr w:type="gramEnd"/>
      <w:r w:rsidR="00036A67" w:rsidRPr="000C07B5">
        <w:rPr>
          <w:rFonts w:ascii="Arial" w:hAnsi="Arial" w:cs="Arial"/>
          <w:sz w:val="24"/>
          <w:szCs w:val="24"/>
        </w:rPr>
        <w:t xml:space="preserve"> practitioners are often </w:t>
      </w:r>
      <w:r w:rsidR="00A16ECC" w:rsidRPr="000C07B5">
        <w:rPr>
          <w:rFonts w:ascii="Arial" w:hAnsi="Arial" w:cs="Arial"/>
          <w:sz w:val="24"/>
          <w:szCs w:val="24"/>
        </w:rPr>
        <w:t>professionals</w:t>
      </w:r>
      <w:r w:rsidR="00036A67" w:rsidRPr="000C07B5">
        <w:rPr>
          <w:rFonts w:ascii="Arial" w:hAnsi="Arial" w:cs="Arial"/>
          <w:sz w:val="24"/>
          <w:szCs w:val="24"/>
        </w:rPr>
        <w:t xml:space="preserve"> who have been in the early years sectors for many years and therefore many years have passed since their last training. To combat this </w:t>
      </w:r>
      <w:r w:rsidR="00B64CEC" w:rsidRPr="000C07B5">
        <w:rPr>
          <w:rFonts w:ascii="Arial" w:hAnsi="Arial" w:cs="Arial"/>
          <w:sz w:val="24"/>
          <w:szCs w:val="24"/>
        </w:rPr>
        <w:t xml:space="preserve">effective leadership would allow for their staff to keep up to date with continued professional development on a routinely basis. </w:t>
      </w:r>
    </w:p>
    <w:p w14:paraId="59D1770E" w14:textId="788A2967" w:rsidR="003462A1" w:rsidRPr="000C07B5" w:rsidRDefault="007E15F3" w:rsidP="000C07B5">
      <w:pPr>
        <w:spacing w:line="360" w:lineRule="auto"/>
        <w:jc w:val="both"/>
        <w:rPr>
          <w:rFonts w:ascii="Arial" w:hAnsi="Arial" w:cs="Arial"/>
          <w:sz w:val="24"/>
          <w:szCs w:val="24"/>
        </w:rPr>
      </w:pPr>
      <w:r w:rsidRPr="000C07B5">
        <w:rPr>
          <w:rFonts w:ascii="Arial" w:hAnsi="Arial" w:cs="Arial"/>
          <w:sz w:val="24"/>
          <w:szCs w:val="24"/>
        </w:rPr>
        <w:t>Bradley</w:t>
      </w:r>
      <w:r w:rsidR="005B0B60" w:rsidRPr="000C07B5">
        <w:rPr>
          <w:rFonts w:ascii="Arial" w:hAnsi="Arial" w:cs="Arial"/>
          <w:sz w:val="24"/>
          <w:szCs w:val="24"/>
        </w:rPr>
        <w:t xml:space="preserve"> et al</w:t>
      </w:r>
      <w:r w:rsidRPr="000C07B5">
        <w:rPr>
          <w:rFonts w:ascii="Arial" w:hAnsi="Arial" w:cs="Arial"/>
          <w:sz w:val="24"/>
          <w:szCs w:val="24"/>
        </w:rPr>
        <w:t xml:space="preserve">, 2004 believes that the key to promote inclusive practice within the early years is attitude. </w:t>
      </w:r>
      <w:r w:rsidR="005B0B60" w:rsidRPr="000C07B5">
        <w:rPr>
          <w:rFonts w:ascii="Arial" w:hAnsi="Arial" w:cs="Arial"/>
          <w:sz w:val="24"/>
          <w:szCs w:val="24"/>
        </w:rPr>
        <w:t xml:space="preserve">During their research of many childcare settings the researchers </w:t>
      </w:r>
      <w:r w:rsidR="005B0B60" w:rsidRPr="000C07B5">
        <w:rPr>
          <w:rFonts w:ascii="Arial" w:hAnsi="Arial" w:cs="Arial"/>
          <w:sz w:val="24"/>
          <w:szCs w:val="24"/>
        </w:rPr>
        <w:lastRenderedPageBreak/>
        <w:t xml:space="preserve">found that the most effective </w:t>
      </w:r>
      <w:r w:rsidR="00F952DA" w:rsidRPr="000C07B5">
        <w:rPr>
          <w:rFonts w:ascii="Arial" w:hAnsi="Arial" w:cs="Arial"/>
          <w:sz w:val="24"/>
          <w:szCs w:val="24"/>
        </w:rPr>
        <w:t xml:space="preserve">and inclusive childcare settings was that of where their staff had a positive attitude towards inclusion. </w:t>
      </w:r>
      <w:r w:rsidR="006A17AA" w:rsidRPr="000C07B5">
        <w:rPr>
          <w:rFonts w:ascii="Arial" w:hAnsi="Arial" w:cs="Arial"/>
          <w:sz w:val="24"/>
          <w:szCs w:val="24"/>
        </w:rPr>
        <w:t xml:space="preserve">Where some settings were under the mind set of it was another box they had to fill and an increase to their workload, the most effective inclusive leaders were the ones who thrived on providing the inclusive </w:t>
      </w:r>
      <w:r w:rsidR="00006496" w:rsidRPr="000C07B5">
        <w:rPr>
          <w:rFonts w:ascii="Arial" w:hAnsi="Arial" w:cs="Arial"/>
          <w:sz w:val="24"/>
          <w:szCs w:val="24"/>
        </w:rPr>
        <w:t xml:space="preserve">care to the children that need it. “Where there is a will there is a way- whatever it takes for the child to feel included” was a comment from an effective </w:t>
      </w:r>
      <w:r w:rsidR="004F1E92" w:rsidRPr="000C07B5">
        <w:rPr>
          <w:rFonts w:ascii="Arial" w:hAnsi="Arial" w:cs="Arial"/>
          <w:sz w:val="24"/>
          <w:szCs w:val="24"/>
        </w:rPr>
        <w:t xml:space="preserve">leader providing inclusive care for the children of their setting. </w:t>
      </w:r>
    </w:p>
    <w:p w14:paraId="7681496A" w14:textId="5AD941E7" w:rsidR="00B02889" w:rsidRPr="000C07B5" w:rsidRDefault="00B02889" w:rsidP="000C07B5">
      <w:pPr>
        <w:spacing w:line="360" w:lineRule="auto"/>
        <w:jc w:val="both"/>
        <w:rPr>
          <w:rFonts w:ascii="Arial" w:hAnsi="Arial" w:cs="Arial"/>
          <w:sz w:val="24"/>
          <w:szCs w:val="24"/>
        </w:rPr>
      </w:pPr>
      <w:r w:rsidRPr="000C07B5">
        <w:rPr>
          <w:rFonts w:ascii="Arial" w:hAnsi="Arial" w:cs="Arial"/>
          <w:sz w:val="24"/>
          <w:szCs w:val="24"/>
        </w:rPr>
        <w:t xml:space="preserve">To promote inclusivity within a setting such as through the scenario. </w:t>
      </w:r>
      <w:r w:rsidR="00B872FD" w:rsidRPr="000C07B5">
        <w:rPr>
          <w:rFonts w:ascii="Arial" w:hAnsi="Arial" w:cs="Arial"/>
          <w:sz w:val="24"/>
          <w:szCs w:val="24"/>
        </w:rPr>
        <w:t>While it is crucial for the culture of the setting to adopt the diverse needs of the children the responsibility of that lies with the leader. While the leader of the nursery</w:t>
      </w:r>
      <w:r w:rsidR="00671519" w:rsidRPr="000C07B5">
        <w:rPr>
          <w:rFonts w:ascii="Arial" w:hAnsi="Arial" w:cs="Arial"/>
          <w:sz w:val="24"/>
          <w:szCs w:val="24"/>
        </w:rPr>
        <w:t xml:space="preserve"> proposed new ideas and policies to adopt a sense of </w:t>
      </w:r>
      <w:r w:rsidR="00D75E7B" w:rsidRPr="000C07B5">
        <w:rPr>
          <w:rFonts w:ascii="Arial" w:hAnsi="Arial" w:cs="Arial"/>
          <w:sz w:val="24"/>
          <w:szCs w:val="24"/>
        </w:rPr>
        <w:t>inclusive</w:t>
      </w:r>
      <w:r w:rsidR="00671519" w:rsidRPr="000C07B5">
        <w:rPr>
          <w:rFonts w:ascii="Arial" w:hAnsi="Arial" w:cs="Arial"/>
          <w:sz w:val="24"/>
          <w:szCs w:val="24"/>
        </w:rPr>
        <w:t xml:space="preserve"> culture, the work and the practice was </w:t>
      </w:r>
      <w:r w:rsidR="00D75E7B" w:rsidRPr="000C07B5">
        <w:rPr>
          <w:rFonts w:ascii="Arial" w:hAnsi="Arial" w:cs="Arial"/>
          <w:sz w:val="24"/>
          <w:szCs w:val="24"/>
        </w:rPr>
        <w:t>mainly</w:t>
      </w:r>
      <w:r w:rsidR="00671519" w:rsidRPr="000C07B5">
        <w:rPr>
          <w:rFonts w:ascii="Arial" w:hAnsi="Arial" w:cs="Arial"/>
          <w:sz w:val="24"/>
          <w:szCs w:val="24"/>
        </w:rPr>
        <w:t xml:space="preserve"> carried out </w:t>
      </w:r>
      <w:r w:rsidR="00677D4F" w:rsidRPr="000C07B5">
        <w:rPr>
          <w:rFonts w:ascii="Arial" w:hAnsi="Arial" w:cs="Arial"/>
          <w:sz w:val="24"/>
          <w:szCs w:val="24"/>
        </w:rPr>
        <w:t xml:space="preserve">with the </w:t>
      </w:r>
      <w:r w:rsidR="00D75E7B" w:rsidRPr="000C07B5">
        <w:rPr>
          <w:rFonts w:ascii="Arial" w:hAnsi="Arial" w:cs="Arial"/>
          <w:sz w:val="24"/>
          <w:szCs w:val="24"/>
        </w:rPr>
        <w:t>practitioners</w:t>
      </w:r>
      <w:r w:rsidR="00677D4F" w:rsidRPr="000C07B5">
        <w:rPr>
          <w:rFonts w:ascii="Arial" w:hAnsi="Arial" w:cs="Arial"/>
          <w:sz w:val="24"/>
          <w:szCs w:val="24"/>
        </w:rPr>
        <w:t xml:space="preserve">. For effective inclusive leadership the leader needs to adopt these approaches and implement them themselves. This will then allow for the practitioners, children, </w:t>
      </w:r>
      <w:proofErr w:type="gramStart"/>
      <w:r w:rsidR="00677D4F" w:rsidRPr="000C07B5">
        <w:rPr>
          <w:rFonts w:ascii="Arial" w:hAnsi="Arial" w:cs="Arial"/>
          <w:sz w:val="24"/>
          <w:szCs w:val="24"/>
        </w:rPr>
        <w:t>families</w:t>
      </w:r>
      <w:proofErr w:type="gramEnd"/>
      <w:r w:rsidR="00677D4F" w:rsidRPr="000C07B5">
        <w:rPr>
          <w:rFonts w:ascii="Arial" w:hAnsi="Arial" w:cs="Arial"/>
          <w:sz w:val="24"/>
          <w:szCs w:val="24"/>
        </w:rPr>
        <w:t xml:space="preserve"> and other </w:t>
      </w:r>
      <w:r w:rsidR="00D75E7B" w:rsidRPr="000C07B5">
        <w:rPr>
          <w:rFonts w:ascii="Arial" w:hAnsi="Arial" w:cs="Arial"/>
          <w:sz w:val="24"/>
          <w:szCs w:val="24"/>
        </w:rPr>
        <w:t>professionals</w:t>
      </w:r>
      <w:r w:rsidR="00677D4F" w:rsidRPr="000C07B5">
        <w:rPr>
          <w:rFonts w:ascii="Arial" w:hAnsi="Arial" w:cs="Arial"/>
          <w:sz w:val="24"/>
          <w:szCs w:val="24"/>
        </w:rPr>
        <w:t xml:space="preserve"> who attend the setting </w:t>
      </w:r>
      <w:r w:rsidR="009D5551" w:rsidRPr="000C07B5">
        <w:rPr>
          <w:rFonts w:ascii="Arial" w:hAnsi="Arial" w:cs="Arial"/>
          <w:sz w:val="24"/>
          <w:szCs w:val="24"/>
        </w:rPr>
        <w:t xml:space="preserve">to see that they are being </w:t>
      </w:r>
      <w:r w:rsidR="00001476" w:rsidRPr="000C07B5">
        <w:rPr>
          <w:rFonts w:ascii="Arial" w:hAnsi="Arial" w:cs="Arial"/>
          <w:sz w:val="24"/>
          <w:szCs w:val="24"/>
        </w:rPr>
        <w:t>modelled by the setting leader. This will allow for effective practice as others will follow and create a wholesome in</w:t>
      </w:r>
      <w:r w:rsidR="00D75E7B" w:rsidRPr="000C07B5">
        <w:rPr>
          <w:rFonts w:ascii="Arial" w:hAnsi="Arial" w:cs="Arial"/>
          <w:sz w:val="24"/>
          <w:szCs w:val="24"/>
        </w:rPr>
        <w:t xml:space="preserve">clusive environment. </w:t>
      </w:r>
    </w:p>
    <w:p w14:paraId="0AF991E1" w14:textId="77777777" w:rsidR="00696A67" w:rsidRPr="000C07B5" w:rsidRDefault="00696A67" w:rsidP="000C07B5">
      <w:pPr>
        <w:spacing w:line="360" w:lineRule="auto"/>
        <w:jc w:val="both"/>
        <w:rPr>
          <w:rFonts w:ascii="Arial" w:hAnsi="Arial" w:cs="Arial"/>
          <w:sz w:val="24"/>
          <w:szCs w:val="24"/>
        </w:rPr>
      </w:pPr>
    </w:p>
    <w:p w14:paraId="2A1ED4AC" w14:textId="77777777" w:rsidR="00226609" w:rsidRPr="00226609" w:rsidRDefault="00226609" w:rsidP="000C07B5">
      <w:pPr>
        <w:spacing w:line="360" w:lineRule="auto"/>
        <w:jc w:val="both"/>
        <w:rPr>
          <w:rFonts w:ascii="Arial" w:hAnsi="Arial" w:cs="Arial"/>
          <w:sz w:val="24"/>
          <w:szCs w:val="24"/>
        </w:rPr>
      </w:pPr>
    </w:p>
    <w:p w14:paraId="1C239355" w14:textId="073C40B2" w:rsidR="00226609" w:rsidRPr="000C07B5" w:rsidRDefault="00226609" w:rsidP="000C07B5">
      <w:pPr>
        <w:spacing w:line="360" w:lineRule="auto"/>
        <w:jc w:val="both"/>
        <w:rPr>
          <w:rFonts w:ascii="Arial" w:hAnsi="Arial" w:cs="Arial"/>
          <w:sz w:val="24"/>
          <w:szCs w:val="24"/>
        </w:rPr>
      </w:pPr>
    </w:p>
    <w:p w14:paraId="2D8AB38C" w14:textId="0ADFA0D3" w:rsidR="000C07B5" w:rsidRPr="000C07B5" w:rsidRDefault="000C07B5" w:rsidP="000C07B5">
      <w:pPr>
        <w:spacing w:line="360" w:lineRule="auto"/>
        <w:jc w:val="both"/>
        <w:rPr>
          <w:rFonts w:ascii="Arial" w:hAnsi="Arial" w:cs="Arial"/>
          <w:sz w:val="24"/>
          <w:szCs w:val="24"/>
        </w:rPr>
      </w:pPr>
    </w:p>
    <w:p w14:paraId="40296CA9" w14:textId="24965F72" w:rsidR="000C07B5" w:rsidRPr="000C07B5" w:rsidRDefault="000C07B5" w:rsidP="000C07B5">
      <w:pPr>
        <w:spacing w:line="360" w:lineRule="auto"/>
        <w:jc w:val="both"/>
        <w:rPr>
          <w:rFonts w:ascii="Arial" w:hAnsi="Arial" w:cs="Arial"/>
          <w:sz w:val="24"/>
          <w:szCs w:val="24"/>
        </w:rPr>
      </w:pPr>
    </w:p>
    <w:p w14:paraId="37D858B4" w14:textId="01CFC564" w:rsidR="000C07B5" w:rsidRPr="000C07B5" w:rsidRDefault="000C07B5" w:rsidP="000C07B5">
      <w:pPr>
        <w:spacing w:line="360" w:lineRule="auto"/>
        <w:jc w:val="both"/>
        <w:rPr>
          <w:rFonts w:ascii="Arial" w:hAnsi="Arial" w:cs="Arial"/>
          <w:sz w:val="24"/>
          <w:szCs w:val="24"/>
        </w:rPr>
      </w:pPr>
    </w:p>
    <w:p w14:paraId="1AD43232" w14:textId="599669BA" w:rsidR="000C07B5" w:rsidRPr="000C07B5" w:rsidRDefault="000C07B5" w:rsidP="000C07B5">
      <w:pPr>
        <w:spacing w:line="360" w:lineRule="auto"/>
        <w:jc w:val="both"/>
        <w:rPr>
          <w:rFonts w:ascii="Arial" w:hAnsi="Arial" w:cs="Arial"/>
          <w:sz w:val="24"/>
          <w:szCs w:val="24"/>
        </w:rPr>
      </w:pPr>
    </w:p>
    <w:p w14:paraId="7A62F2F0" w14:textId="410ED062" w:rsidR="000C07B5" w:rsidRPr="000C07B5" w:rsidRDefault="000C07B5" w:rsidP="000C07B5">
      <w:pPr>
        <w:spacing w:line="360" w:lineRule="auto"/>
        <w:jc w:val="both"/>
        <w:rPr>
          <w:rFonts w:ascii="Arial" w:hAnsi="Arial" w:cs="Arial"/>
          <w:sz w:val="24"/>
          <w:szCs w:val="24"/>
        </w:rPr>
      </w:pPr>
    </w:p>
    <w:p w14:paraId="705D085B" w14:textId="3C167336" w:rsidR="000C07B5" w:rsidRPr="000C07B5" w:rsidRDefault="000C07B5" w:rsidP="000C07B5">
      <w:pPr>
        <w:spacing w:line="360" w:lineRule="auto"/>
        <w:jc w:val="both"/>
        <w:rPr>
          <w:rFonts w:ascii="Arial" w:hAnsi="Arial" w:cs="Arial"/>
          <w:sz w:val="24"/>
          <w:szCs w:val="24"/>
        </w:rPr>
      </w:pPr>
    </w:p>
    <w:p w14:paraId="444EA4AD" w14:textId="18105452" w:rsidR="000C07B5" w:rsidRPr="000C07B5" w:rsidRDefault="000C07B5" w:rsidP="000C07B5">
      <w:pPr>
        <w:spacing w:line="360" w:lineRule="auto"/>
        <w:jc w:val="both"/>
        <w:rPr>
          <w:rFonts w:ascii="Arial" w:hAnsi="Arial" w:cs="Arial"/>
          <w:sz w:val="24"/>
          <w:szCs w:val="24"/>
        </w:rPr>
      </w:pPr>
    </w:p>
    <w:p w14:paraId="457F8E9A" w14:textId="498E885B" w:rsidR="000C07B5" w:rsidRPr="000C07B5" w:rsidRDefault="000C07B5" w:rsidP="000C07B5">
      <w:pPr>
        <w:spacing w:line="360" w:lineRule="auto"/>
        <w:jc w:val="both"/>
        <w:rPr>
          <w:rFonts w:ascii="Arial" w:hAnsi="Arial" w:cs="Arial"/>
          <w:sz w:val="24"/>
          <w:szCs w:val="24"/>
        </w:rPr>
      </w:pPr>
    </w:p>
    <w:p w14:paraId="7C11DFCD" w14:textId="54C3A605" w:rsidR="000C07B5" w:rsidRPr="000C07B5" w:rsidRDefault="000C07B5" w:rsidP="000C07B5">
      <w:pPr>
        <w:spacing w:line="360" w:lineRule="auto"/>
        <w:jc w:val="both"/>
        <w:rPr>
          <w:rFonts w:ascii="Arial" w:hAnsi="Arial" w:cs="Arial"/>
          <w:sz w:val="24"/>
          <w:szCs w:val="24"/>
        </w:rPr>
      </w:pPr>
    </w:p>
    <w:p w14:paraId="4EACD60C"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lastRenderedPageBreak/>
        <w:t>Inclusive Leadership Reference List</w:t>
      </w:r>
    </w:p>
    <w:p w14:paraId="579C574F" w14:textId="77777777" w:rsidR="000C07B5" w:rsidRPr="000C07B5" w:rsidRDefault="000C07B5" w:rsidP="000C07B5">
      <w:pPr>
        <w:spacing w:line="360" w:lineRule="auto"/>
        <w:jc w:val="both"/>
        <w:rPr>
          <w:rFonts w:ascii="Arial" w:hAnsi="Arial" w:cs="Arial"/>
          <w:sz w:val="24"/>
          <w:szCs w:val="24"/>
        </w:rPr>
      </w:pPr>
      <w:proofErr w:type="spellStart"/>
      <w:r w:rsidRPr="000C07B5">
        <w:rPr>
          <w:rFonts w:ascii="Arial" w:hAnsi="Arial" w:cs="Arial"/>
          <w:sz w:val="24"/>
          <w:szCs w:val="24"/>
        </w:rPr>
        <w:t>Baldcock</w:t>
      </w:r>
      <w:proofErr w:type="spellEnd"/>
      <w:r w:rsidRPr="000C07B5">
        <w:rPr>
          <w:rFonts w:ascii="Arial" w:hAnsi="Arial" w:cs="Arial"/>
          <w:sz w:val="24"/>
          <w:szCs w:val="24"/>
        </w:rPr>
        <w:t xml:space="preserve">, P. and Fitzgerald, D. and Kay, J. (2013) </w:t>
      </w:r>
      <w:r w:rsidRPr="000C07B5">
        <w:rPr>
          <w:rFonts w:ascii="Arial" w:hAnsi="Arial" w:cs="Arial"/>
          <w:i/>
          <w:iCs/>
          <w:sz w:val="24"/>
          <w:szCs w:val="24"/>
        </w:rPr>
        <w:t>Understanding early years provision</w:t>
      </w:r>
      <w:r w:rsidRPr="000C07B5">
        <w:rPr>
          <w:rFonts w:ascii="Arial" w:hAnsi="Arial" w:cs="Arial"/>
          <w:sz w:val="24"/>
          <w:szCs w:val="24"/>
        </w:rPr>
        <w:t>. London: Sage.</w:t>
      </w:r>
    </w:p>
    <w:p w14:paraId="23CE6072" w14:textId="77777777" w:rsidR="000C07B5" w:rsidRPr="000C07B5" w:rsidRDefault="000C07B5" w:rsidP="000C07B5">
      <w:pPr>
        <w:spacing w:line="360" w:lineRule="auto"/>
        <w:jc w:val="both"/>
        <w:rPr>
          <w:rFonts w:ascii="Arial" w:hAnsi="Arial" w:cs="Arial"/>
          <w:sz w:val="24"/>
          <w:szCs w:val="24"/>
        </w:rPr>
      </w:pPr>
      <w:proofErr w:type="spellStart"/>
      <w:r w:rsidRPr="000C07B5">
        <w:rPr>
          <w:rFonts w:ascii="Arial" w:hAnsi="Arial" w:cs="Arial"/>
          <w:sz w:val="24"/>
          <w:szCs w:val="24"/>
        </w:rPr>
        <w:t>Booysen</w:t>
      </w:r>
      <w:proofErr w:type="spellEnd"/>
      <w:r w:rsidRPr="000C07B5">
        <w:rPr>
          <w:rFonts w:ascii="Arial" w:hAnsi="Arial" w:cs="Arial"/>
          <w:sz w:val="24"/>
          <w:szCs w:val="24"/>
        </w:rPr>
        <w:t xml:space="preserve">, L. A. E. (2020) </w:t>
      </w:r>
      <w:r w:rsidRPr="000C07B5">
        <w:rPr>
          <w:rFonts w:ascii="Arial" w:hAnsi="Arial" w:cs="Arial"/>
          <w:i/>
          <w:iCs/>
          <w:sz w:val="24"/>
          <w:szCs w:val="24"/>
        </w:rPr>
        <w:t>Responsible Inclusive Leadership</w:t>
      </w:r>
      <w:r w:rsidRPr="000C07B5">
        <w:rPr>
          <w:rFonts w:ascii="Arial" w:hAnsi="Arial" w:cs="Arial"/>
          <w:sz w:val="24"/>
          <w:szCs w:val="24"/>
        </w:rPr>
        <w:t xml:space="preserve">. London: Routledge. </w:t>
      </w:r>
    </w:p>
    <w:p w14:paraId="3F56BAB9"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Bradley. J.R. et al. (2005) ‘Promoting inclusion in Childcare centres: Learning from success’, </w:t>
      </w:r>
      <w:r w:rsidRPr="000C07B5">
        <w:rPr>
          <w:rFonts w:ascii="Arial" w:hAnsi="Arial" w:cs="Arial"/>
          <w:i/>
          <w:iCs/>
          <w:sz w:val="24"/>
          <w:szCs w:val="24"/>
        </w:rPr>
        <w:t xml:space="preserve">Focal Point: A National bulletin on family support and children’s mental health, </w:t>
      </w:r>
      <w:r w:rsidRPr="000C07B5">
        <w:rPr>
          <w:rFonts w:ascii="Arial" w:hAnsi="Arial" w:cs="Arial"/>
          <w:sz w:val="24"/>
          <w:szCs w:val="24"/>
        </w:rPr>
        <w:t>18(1), pp. 11-14.</w:t>
      </w:r>
    </w:p>
    <w:p w14:paraId="7D4625B8"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Campbell, P. et al. (2005) ‘Promoting Inclusion by improving childcare quality in inner-city programs’, </w:t>
      </w:r>
      <w:r w:rsidRPr="000C07B5">
        <w:rPr>
          <w:rFonts w:ascii="Arial" w:hAnsi="Arial" w:cs="Arial"/>
          <w:i/>
          <w:iCs/>
          <w:sz w:val="24"/>
          <w:szCs w:val="24"/>
        </w:rPr>
        <w:t>Journal of early intervention</w:t>
      </w:r>
      <w:r w:rsidRPr="000C07B5">
        <w:rPr>
          <w:rFonts w:ascii="Arial" w:hAnsi="Arial" w:cs="Arial"/>
          <w:sz w:val="24"/>
          <w:szCs w:val="24"/>
        </w:rPr>
        <w:t>, 28(1), pp. 65-79.</w:t>
      </w:r>
    </w:p>
    <w:p w14:paraId="0721EDDF"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Curriculum for Wales [Blog] (2018) </w:t>
      </w:r>
      <w:r w:rsidRPr="000C07B5">
        <w:rPr>
          <w:rFonts w:ascii="Arial" w:hAnsi="Arial" w:cs="Arial"/>
          <w:i/>
          <w:iCs/>
          <w:sz w:val="24"/>
          <w:szCs w:val="24"/>
        </w:rPr>
        <w:t>Wales’ new curriculum and assessment arrangements are being built on progression – this is how it’s happening.</w:t>
      </w:r>
      <w:r w:rsidRPr="000C07B5">
        <w:rPr>
          <w:rFonts w:ascii="Arial" w:hAnsi="Arial" w:cs="Arial"/>
          <w:sz w:val="24"/>
          <w:szCs w:val="24"/>
        </w:rPr>
        <w:t xml:space="preserve"> Available at: </w:t>
      </w:r>
      <w:hyperlink r:id="rId6" w:history="1">
        <w:r w:rsidRPr="000C07B5">
          <w:rPr>
            <w:rStyle w:val="Hyperlink"/>
            <w:rFonts w:ascii="Arial" w:hAnsi="Arial" w:cs="Arial"/>
            <w:sz w:val="24"/>
            <w:szCs w:val="24"/>
          </w:rPr>
          <w:t>https://curriculumforwales.gov.wales/2018/06/22/wales-new-curriculum-and-assessment-arrangements-are-being-built-on-progression-this-is-how-its-happening/</w:t>
        </w:r>
      </w:hyperlink>
      <w:r w:rsidRPr="000C07B5">
        <w:rPr>
          <w:rFonts w:ascii="Arial" w:hAnsi="Arial" w:cs="Arial"/>
          <w:sz w:val="24"/>
          <w:szCs w:val="24"/>
        </w:rPr>
        <w:t xml:space="preserve"> (Accessed: 11</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3BAF3863"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Doucet, A. and Pont, B. (2021) </w:t>
      </w:r>
      <w:r w:rsidRPr="000C07B5">
        <w:rPr>
          <w:rFonts w:ascii="Arial" w:hAnsi="Arial" w:cs="Arial"/>
          <w:i/>
          <w:iCs/>
          <w:sz w:val="24"/>
          <w:szCs w:val="24"/>
        </w:rPr>
        <w:t>Bridging the gap between policy and practice in education.</w:t>
      </w:r>
      <w:r w:rsidRPr="000C07B5">
        <w:rPr>
          <w:rFonts w:ascii="Arial" w:hAnsi="Arial" w:cs="Arial"/>
          <w:sz w:val="24"/>
          <w:szCs w:val="24"/>
        </w:rPr>
        <w:t xml:space="preserve"> Available at: </w:t>
      </w:r>
      <w:hyperlink r:id="rId7" w:history="1">
        <w:r w:rsidRPr="000C07B5">
          <w:rPr>
            <w:rStyle w:val="Hyperlink"/>
            <w:rFonts w:ascii="Arial" w:hAnsi="Arial" w:cs="Arial"/>
            <w:sz w:val="24"/>
            <w:szCs w:val="24"/>
          </w:rPr>
          <w:t>https://oecdedutoday.com/bridging-gap-between-policy-practice-education/</w:t>
        </w:r>
      </w:hyperlink>
      <w:r w:rsidRPr="000C07B5">
        <w:rPr>
          <w:rFonts w:ascii="Arial" w:hAnsi="Arial" w:cs="Arial"/>
          <w:sz w:val="24"/>
          <w:szCs w:val="24"/>
        </w:rPr>
        <w:t xml:space="preserve"> (Accessed: 11</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4C130688"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Early year alliance. (2019) </w:t>
      </w:r>
      <w:r w:rsidRPr="000C07B5">
        <w:rPr>
          <w:rFonts w:ascii="Arial" w:hAnsi="Arial" w:cs="Arial"/>
          <w:i/>
          <w:iCs/>
          <w:sz w:val="24"/>
          <w:szCs w:val="24"/>
        </w:rPr>
        <w:t>Equality and inclusive practice.</w:t>
      </w:r>
      <w:r w:rsidRPr="000C07B5">
        <w:rPr>
          <w:rFonts w:ascii="Arial" w:hAnsi="Arial" w:cs="Arial"/>
          <w:sz w:val="24"/>
          <w:szCs w:val="24"/>
        </w:rPr>
        <w:t xml:space="preserve"> Available at: </w:t>
      </w:r>
      <w:hyperlink r:id="rId8" w:history="1">
        <w:r w:rsidRPr="000C07B5">
          <w:rPr>
            <w:rStyle w:val="Hyperlink"/>
            <w:rFonts w:ascii="Arial" w:hAnsi="Arial" w:cs="Arial"/>
            <w:sz w:val="24"/>
            <w:szCs w:val="24"/>
          </w:rPr>
          <w:t>https://www.eyalliance.org.uk/equality-and-inclusive-practice</w:t>
        </w:r>
      </w:hyperlink>
      <w:r w:rsidRPr="000C07B5">
        <w:rPr>
          <w:rFonts w:ascii="Arial" w:hAnsi="Arial" w:cs="Arial"/>
          <w:sz w:val="24"/>
          <w:szCs w:val="24"/>
        </w:rPr>
        <w:t xml:space="preserve"> (Accessed: 8</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10EE5DB6"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Early year alliance. (2019) </w:t>
      </w:r>
      <w:r w:rsidRPr="000C07B5">
        <w:rPr>
          <w:rFonts w:ascii="Arial" w:hAnsi="Arial" w:cs="Arial"/>
          <w:i/>
          <w:iCs/>
          <w:sz w:val="24"/>
          <w:szCs w:val="24"/>
        </w:rPr>
        <w:t>Policies and procedures.</w:t>
      </w:r>
      <w:r w:rsidRPr="000C07B5">
        <w:rPr>
          <w:rFonts w:ascii="Arial" w:hAnsi="Arial" w:cs="Arial"/>
          <w:sz w:val="24"/>
          <w:szCs w:val="24"/>
        </w:rPr>
        <w:t xml:space="preserve"> Available at: </w:t>
      </w:r>
      <w:hyperlink r:id="rId9" w:history="1">
        <w:r w:rsidRPr="000C07B5">
          <w:rPr>
            <w:rStyle w:val="Hyperlink"/>
            <w:rFonts w:ascii="Arial" w:hAnsi="Arial" w:cs="Arial"/>
            <w:sz w:val="24"/>
            <w:szCs w:val="24"/>
          </w:rPr>
          <w:t>https://www.eyalliance.org.uk/policies-and-procedures#:~:text=Ofsted%20and%20the%20EYFS%20require%20all%20early%20years,of%20the%20EYFS%2C%20including%20safeguarding%20and%20child%20protection</w:t>
        </w:r>
      </w:hyperlink>
      <w:r w:rsidRPr="000C07B5">
        <w:rPr>
          <w:rFonts w:ascii="Arial" w:hAnsi="Arial" w:cs="Arial"/>
          <w:sz w:val="24"/>
          <w:szCs w:val="24"/>
        </w:rPr>
        <w:t>. (Accessed: 10</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238DBB7A"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Hallet, E. (2021) </w:t>
      </w:r>
      <w:r w:rsidRPr="000C07B5">
        <w:rPr>
          <w:rFonts w:ascii="Arial" w:hAnsi="Arial" w:cs="Arial"/>
          <w:i/>
          <w:iCs/>
          <w:sz w:val="24"/>
          <w:szCs w:val="24"/>
        </w:rPr>
        <w:t>Early Years Practice: For Educators and Teachers Inclusive Early Years Practice</w:t>
      </w:r>
      <w:r w:rsidRPr="000C07B5">
        <w:rPr>
          <w:rFonts w:ascii="Arial" w:hAnsi="Arial" w:cs="Arial"/>
          <w:sz w:val="24"/>
          <w:szCs w:val="24"/>
        </w:rPr>
        <w:t>. London: Sage</w:t>
      </w:r>
    </w:p>
    <w:p w14:paraId="0F5DFF2E" w14:textId="77777777" w:rsidR="000C07B5" w:rsidRPr="000C07B5" w:rsidRDefault="000C07B5" w:rsidP="000C07B5">
      <w:pPr>
        <w:spacing w:line="360" w:lineRule="auto"/>
        <w:jc w:val="both"/>
        <w:rPr>
          <w:rFonts w:ascii="Arial" w:hAnsi="Arial" w:cs="Arial"/>
          <w:sz w:val="24"/>
          <w:szCs w:val="24"/>
        </w:rPr>
      </w:pPr>
      <w:proofErr w:type="spellStart"/>
      <w:r w:rsidRPr="000C07B5">
        <w:rPr>
          <w:rFonts w:ascii="Arial" w:hAnsi="Arial" w:cs="Arial"/>
          <w:sz w:val="24"/>
          <w:szCs w:val="24"/>
        </w:rPr>
        <w:t>Kaysili</w:t>
      </w:r>
      <w:proofErr w:type="spellEnd"/>
      <w:r w:rsidRPr="000C07B5">
        <w:rPr>
          <w:rFonts w:ascii="Arial" w:hAnsi="Arial" w:cs="Arial"/>
          <w:sz w:val="24"/>
          <w:szCs w:val="24"/>
        </w:rPr>
        <w:t xml:space="preserve">, A. and Sever, M. and </w:t>
      </w:r>
      <w:proofErr w:type="spellStart"/>
      <w:r w:rsidRPr="000C07B5">
        <w:rPr>
          <w:rFonts w:ascii="Arial" w:hAnsi="Arial" w:cs="Arial"/>
          <w:sz w:val="24"/>
          <w:szCs w:val="24"/>
        </w:rPr>
        <w:t>Soylu</w:t>
      </w:r>
      <w:proofErr w:type="spellEnd"/>
      <w:r w:rsidRPr="000C07B5">
        <w:rPr>
          <w:rFonts w:ascii="Arial" w:hAnsi="Arial" w:cs="Arial"/>
          <w:sz w:val="24"/>
          <w:szCs w:val="24"/>
        </w:rPr>
        <w:t xml:space="preserve">, A. (2019) ‘Exploring major roadblocks on inclusive education of Syrian refugees in school settings’, </w:t>
      </w:r>
      <w:r w:rsidRPr="000C07B5">
        <w:rPr>
          <w:rFonts w:ascii="Arial" w:hAnsi="Arial" w:cs="Arial"/>
          <w:i/>
          <w:iCs/>
          <w:sz w:val="24"/>
          <w:szCs w:val="24"/>
        </w:rPr>
        <w:t>Turkish Journal of Education</w:t>
      </w:r>
      <w:r w:rsidRPr="000C07B5">
        <w:rPr>
          <w:rFonts w:ascii="Arial" w:hAnsi="Arial" w:cs="Arial"/>
          <w:sz w:val="24"/>
          <w:szCs w:val="24"/>
        </w:rPr>
        <w:t xml:space="preserve">, 8(2), pp. 109-128. </w:t>
      </w:r>
    </w:p>
    <w:p w14:paraId="2413429B"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lastRenderedPageBreak/>
        <w:t xml:space="preserve">Knight, C. and Crick, T. (2021) </w:t>
      </w:r>
      <w:r w:rsidRPr="000C07B5">
        <w:rPr>
          <w:rFonts w:ascii="Arial" w:hAnsi="Arial" w:cs="Arial"/>
          <w:i/>
          <w:iCs/>
          <w:sz w:val="24"/>
          <w:szCs w:val="24"/>
        </w:rPr>
        <w:t>Inclusive Education in Wales: interpreting Discourses of Values and Practice using Critical Policy Analysis</w:t>
      </w:r>
      <w:r w:rsidRPr="000C07B5">
        <w:rPr>
          <w:rFonts w:ascii="Arial" w:hAnsi="Arial" w:cs="Arial"/>
          <w:sz w:val="24"/>
          <w:szCs w:val="24"/>
        </w:rPr>
        <w:t xml:space="preserve">. Available at: </w:t>
      </w:r>
      <w:hyperlink r:id="rId10" w:history="1">
        <w:r w:rsidRPr="000C07B5">
          <w:rPr>
            <w:rStyle w:val="Hyperlink"/>
            <w:rFonts w:ascii="Arial" w:hAnsi="Arial" w:cs="Arial"/>
            <w:sz w:val="24"/>
            <w:szCs w:val="24"/>
          </w:rPr>
          <w:t>https://journals.sagepub.com/doi/full/10.1177/20965311211039858</w:t>
        </w:r>
      </w:hyperlink>
      <w:r w:rsidRPr="000C07B5">
        <w:rPr>
          <w:rFonts w:ascii="Arial" w:hAnsi="Arial" w:cs="Arial"/>
          <w:sz w:val="24"/>
          <w:szCs w:val="24"/>
        </w:rPr>
        <w:t xml:space="preserve"> (Accessed: 11</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11EF054F"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Newstead, S. and Isles-Buck, E. (2019) </w:t>
      </w:r>
      <w:r w:rsidRPr="000C07B5">
        <w:rPr>
          <w:rFonts w:ascii="Arial" w:hAnsi="Arial" w:cs="Arial"/>
          <w:i/>
          <w:iCs/>
          <w:sz w:val="24"/>
          <w:szCs w:val="24"/>
        </w:rPr>
        <w:t>Essential skills for managers of child-centred settings.</w:t>
      </w:r>
      <w:r w:rsidRPr="000C07B5">
        <w:rPr>
          <w:rFonts w:ascii="Arial" w:hAnsi="Arial" w:cs="Arial"/>
          <w:sz w:val="24"/>
          <w:szCs w:val="24"/>
        </w:rPr>
        <w:t xml:space="preserve"> London: Routledge. </w:t>
      </w:r>
    </w:p>
    <w:p w14:paraId="19AB68BD"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NSPCC. (2022) </w:t>
      </w:r>
      <w:r w:rsidRPr="000C07B5">
        <w:rPr>
          <w:rFonts w:ascii="Arial" w:hAnsi="Arial" w:cs="Arial"/>
          <w:i/>
          <w:iCs/>
          <w:sz w:val="24"/>
          <w:szCs w:val="24"/>
        </w:rPr>
        <w:t xml:space="preserve">Safeguarding children who come from Black, Asian and minoritized </w:t>
      </w:r>
      <w:proofErr w:type="spellStart"/>
      <w:r w:rsidRPr="000C07B5">
        <w:rPr>
          <w:rFonts w:ascii="Arial" w:hAnsi="Arial" w:cs="Arial"/>
          <w:i/>
          <w:iCs/>
          <w:sz w:val="24"/>
          <w:szCs w:val="24"/>
        </w:rPr>
        <w:t>thnic</w:t>
      </w:r>
      <w:proofErr w:type="spellEnd"/>
      <w:r w:rsidRPr="000C07B5">
        <w:rPr>
          <w:rFonts w:ascii="Arial" w:hAnsi="Arial" w:cs="Arial"/>
          <w:i/>
          <w:iCs/>
          <w:sz w:val="24"/>
          <w:szCs w:val="24"/>
        </w:rPr>
        <w:t xml:space="preserve"> communities</w:t>
      </w:r>
      <w:r w:rsidRPr="000C07B5">
        <w:rPr>
          <w:rFonts w:ascii="Arial" w:hAnsi="Arial" w:cs="Arial"/>
          <w:sz w:val="24"/>
          <w:szCs w:val="24"/>
        </w:rPr>
        <w:t xml:space="preserve">. Available at: </w:t>
      </w:r>
      <w:hyperlink r:id="rId11" w:history="1">
        <w:r w:rsidRPr="000C07B5">
          <w:rPr>
            <w:rStyle w:val="Hyperlink"/>
            <w:rFonts w:ascii="Arial" w:hAnsi="Arial" w:cs="Arial"/>
            <w:sz w:val="24"/>
            <w:szCs w:val="24"/>
          </w:rPr>
          <w:t>https://learning.nspcc.org.uk/safeguarding-child-protection/children-from-black-asian-minoritised-ethnic-communities</w:t>
        </w:r>
      </w:hyperlink>
      <w:r w:rsidRPr="000C07B5">
        <w:rPr>
          <w:rFonts w:ascii="Arial" w:hAnsi="Arial" w:cs="Arial"/>
          <w:sz w:val="24"/>
          <w:szCs w:val="24"/>
        </w:rPr>
        <w:t>. (Accessed: 9</w:t>
      </w:r>
      <w:r w:rsidRPr="000C07B5">
        <w:rPr>
          <w:rFonts w:ascii="Arial" w:hAnsi="Arial" w:cs="Arial"/>
          <w:sz w:val="24"/>
          <w:szCs w:val="24"/>
          <w:vertAlign w:val="superscript"/>
        </w:rPr>
        <w:t>th</w:t>
      </w:r>
      <w:r w:rsidRPr="000C07B5">
        <w:rPr>
          <w:rFonts w:ascii="Arial" w:hAnsi="Arial" w:cs="Arial"/>
          <w:sz w:val="24"/>
          <w:szCs w:val="24"/>
        </w:rPr>
        <w:t xml:space="preserve"> June 2022).</w:t>
      </w:r>
    </w:p>
    <w:p w14:paraId="5FDDE79C"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Pacey. (2022) </w:t>
      </w:r>
      <w:r w:rsidRPr="000C07B5">
        <w:rPr>
          <w:rFonts w:ascii="Arial" w:hAnsi="Arial" w:cs="Arial"/>
          <w:i/>
          <w:iCs/>
          <w:sz w:val="24"/>
          <w:szCs w:val="24"/>
        </w:rPr>
        <w:t>An inclusive practice.</w:t>
      </w:r>
      <w:r w:rsidRPr="000C07B5">
        <w:rPr>
          <w:rFonts w:ascii="Arial" w:hAnsi="Arial" w:cs="Arial"/>
          <w:sz w:val="24"/>
          <w:szCs w:val="24"/>
        </w:rPr>
        <w:t xml:space="preserve"> Available at: </w:t>
      </w:r>
      <w:hyperlink r:id="rId12" w:history="1">
        <w:r w:rsidRPr="000C07B5">
          <w:rPr>
            <w:rStyle w:val="Hyperlink"/>
            <w:rFonts w:ascii="Arial" w:hAnsi="Arial" w:cs="Arial"/>
            <w:sz w:val="24"/>
            <w:szCs w:val="24"/>
          </w:rPr>
          <w:t>https://www.pacey.org.uk/parents/the-best-care-for-your-child/an-inclusive-practice/</w:t>
        </w:r>
      </w:hyperlink>
      <w:r w:rsidRPr="000C07B5">
        <w:rPr>
          <w:rFonts w:ascii="Arial" w:hAnsi="Arial" w:cs="Arial"/>
          <w:sz w:val="24"/>
          <w:szCs w:val="24"/>
        </w:rPr>
        <w:t xml:space="preserve"> (Accessed: 8</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5F0B3A6A"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Randel, A.E. et al. (2016) ‘Inclusive leadership: Realizing positive outcomes through belongings and being valued for uniqueness’, </w:t>
      </w:r>
      <w:r w:rsidRPr="000C07B5">
        <w:rPr>
          <w:rFonts w:ascii="Arial" w:hAnsi="Arial" w:cs="Arial"/>
          <w:i/>
          <w:iCs/>
          <w:sz w:val="24"/>
          <w:szCs w:val="24"/>
        </w:rPr>
        <w:t>Human resource management review</w:t>
      </w:r>
      <w:r w:rsidRPr="000C07B5">
        <w:rPr>
          <w:rFonts w:ascii="Arial" w:hAnsi="Arial" w:cs="Arial"/>
          <w:sz w:val="24"/>
          <w:szCs w:val="24"/>
        </w:rPr>
        <w:t xml:space="preserve">, pp. 2-14. </w:t>
      </w:r>
    </w:p>
    <w:p w14:paraId="4CCCE02E"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Ryan, J. (2006) </w:t>
      </w:r>
      <w:r w:rsidRPr="000C07B5">
        <w:rPr>
          <w:rFonts w:ascii="Arial" w:hAnsi="Arial" w:cs="Arial"/>
          <w:i/>
          <w:iCs/>
          <w:sz w:val="24"/>
          <w:szCs w:val="24"/>
        </w:rPr>
        <w:t>Inclusive Leadership and Social Justice for Schools</w:t>
      </w:r>
      <w:r w:rsidRPr="000C07B5">
        <w:rPr>
          <w:rFonts w:ascii="Arial" w:hAnsi="Arial" w:cs="Arial"/>
          <w:sz w:val="24"/>
          <w:szCs w:val="24"/>
        </w:rPr>
        <w:t xml:space="preserve">. London: Routledge. </w:t>
      </w:r>
    </w:p>
    <w:p w14:paraId="6AC11F39"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Siraj-Blatchford, I. and Hallet, E. (2014) </w:t>
      </w:r>
      <w:r w:rsidRPr="000C07B5">
        <w:rPr>
          <w:rFonts w:ascii="Arial" w:hAnsi="Arial" w:cs="Arial"/>
          <w:i/>
          <w:iCs/>
          <w:sz w:val="24"/>
          <w:szCs w:val="24"/>
        </w:rPr>
        <w:t>Effective and Caring Leadership in the Early Years.</w:t>
      </w:r>
      <w:r w:rsidRPr="000C07B5">
        <w:rPr>
          <w:rFonts w:ascii="Arial" w:hAnsi="Arial" w:cs="Arial"/>
          <w:sz w:val="24"/>
          <w:szCs w:val="24"/>
        </w:rPr>
        <w:t xml:space="preserve"> London: SAGE Publications Ltd.</w:t>
      </w:r>
    </w:p>
    <w:p w14:paraId="0DD7B7BC" w14:textId="77777777" w:rsidR="000C07B5" w:rsidRPr="000C07B5" w:rsidRDefault="000C07B5" w:rsidP="000C07B5">
      <w:pPr>
        <w:spacing w:line="360" w:lineRule="auto"/>
        <w:jc w:val="both"/>
        <w:rPr>
          <w:rFonts w:ascii="Arial" w:hAnsi="Arial" w:cs="Arial"/>
          <w:sz w:val="24"/>
          <w:szCs w:val="24"/>
        </w:rPr>
      </w:pPr>
      <w:proofErr w:type="spellStart"/>
      <w:r w:rsidRPr="000C07B5">
        <w:rPr>
          <w:rFonts w:ascii="Arial" w:hAnsi="Arial" w:cs="Arial"/>
          <w:sz w:val="24"/>
          <w:szCs w:val="24"/>
        </w:rPr>
        <w:t>Tomsickova</w:t>
      </w:r>
      <w:proofErr w:type="spellEnd"/>
      <w:r w:rsidRPr="000C07B5">
        <w:rPr>
          <w:rFonts w:ascii="Arial" w:hAnsi="Arial" w:cs="Arial"/>
          <w:sz w:val="24"/>
          <w:szCs w:val="24"/>
        </w:rPr>
        <w:t xml:space="preserve">, T. (2019) </w:t>
      </w:r>
      <w:r w:rsidRPr="000C07B5">
        <w:rPr>
          <w:rFonts w:ascii="Arial" w:hAnsi="Arial" w:cs="Arial"/>
          <w:i/>
          <w:iCs/>
          <w:sz w:val="24"/>
          <w:szCs w:val="24"/>
        </w:rPr>
        <w:t>The role of parents’ in helping children to develop language.</w:t>
      </w:r>
      <w:r w:rsidRPr="000C07B5">
        <w:rPr>
          <w:rFonts w:ascii="Arial" w:hAnsi="Arial" w:cs="Arial"/>
          <w:sz w:val="24"/>
          <w:szCs w:val="24"/>
        </w:rPr>
        <w:t xml:space="preserve"> Available at:  https://www.openaccessgovernment.org/helping-children-to-develop-language/75863/#:~:text=Given%20the%20amount%20of%20time%20children%20spend%20at,predict%20how%20proficient%20they%20become%20as%20a%20communicator. (Accessed: 7</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27B05B99"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UNICEF. (2022) </w:t>
      </w:r>
      <w:r w:rsidRPr="000C07B5">
        <w:rPr>
          <w:rFonts w:ascii="Arial" w:hAnsi="Arial" w:cs="Arial"/>
          <w:i/>
          <w:iCs/>
          <w:sz w:val="24"/>
          <w:szCs w:val="24"/>
        </w:rPr>
        <w:t>A Summary of the UN Convention on the rights of the child.</w:t>
      </w:r>
      <w:r w:rsidRPr="000C07B5">
        <w:rPr>
          <w:rFonts w:ascii="Arial" w:hAnsi="Arial" w:cs="Arial"/>
          <w:sz w:val="24"/>
          <w:szCs w:val="24"/>
        </w:rPr>
        <w:t xml:space="preserve"> Available at: </w:t>
      </w:r>
      <w:hyperlink r:id="rId13" w:history="1">
        <w:r w:rsidRPr="000C07B5">
          <w:rPr>
            <w:rStyle w:val="Hyperlink"/>
            <w:rFonts w:ascii="Arial" w:hAnsi="Arial" w:cs="Arial"/>
            <w:sz w:val="24"/>
            <w:szCs w:val="24"/>
          </w:rPr>
          <w:t>https://www.unicef.org.uk/wp-content/uploads/2019/10/UNCRC_summary-1_1.pdf</w:t>
        </w:r>
      </w:hyperlink>
      <w:r w:rsidRPr="000C07B5">
        <w:rPr>
          <w:rFonts w:ascii="Arial" w:hAnsi="Arial" w:cs="Arial"/>
          <w:sz w:val="24"/>
          <w:szCs w:val="24"/>
        </w:rPr>
        <w:t xml:space="preserve"> (Accessed: 8</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33B6CE2E"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Welsh Government. (2022) </w:t>
      </w:r>
      <w:r w:rsidRPr="000C07B5">
        <w:rPr>
          <w:rFonts w:ascii="Arial" w:hAnsi="Arial" w:cs="Arial"/>
          <w:i/>
          <w:iCs/>
          <w:sz w:val="24"/>
          <w:szCs w:val="24"/>
        </w:rPr>
        <w:t>Developing a vision for curriculum. Available</w:t>
      </w:r>
      <w:r w:rsidRPr="000C07B5">
        <w:rPr>
          <w:rFonts w:ascii="Arial" w:hAnsi="Arial" w:cs="Arial"/>
          <w:sz w:val="24"/>
          <w:szCs w:val="24"/>
        </w:rPr>
        <w:t xml:space="preserve"> at: </w:t>
      </w:r>
      <w:hyperlink r:id="rId14" w:history="1">
        <w:r w:rsidRPr="000C07B5">
          <w:rPr>
            <w:rStyle w:val="Hyperlink"/>
            <w:rFonts w:ascii="Arial" w:hAnsi="Arial" w:cs="Arial"/>
            <w:sz w:val="24"/>
            <w:szCs w:val="24"/>
          </w:rPr>
          <w:t>https://hwb.gov.wales/curriculum-for-wales/designing-your-curriculum/developing-a-</w:t>
        </w:r>
        <w:r w:rsidRPr="000C07B5">
          <w:rPr>
            <w:rStyle w:val="Hyperlink"/>
            <w:rFonts w:ascii="Arial" w:hAnsi="Arial" w:cs="Arial"/>
            <w:sz w:val="24"/>
            <w:szCs w:val="24"/>
          </w:rPr>
          <w:lastRenderedPageBreak/>
          <w:t>vision-for-curriculum-design/#curriculum-design-and-the-four-purposes</w:t>
        </w:r>
      </w:hyperlink>
      <w:r w:rsidRPr="000C07B5">
        <w:rPr>
          <w:rFonts w:ascii="Arial" w:hAnsi="Arial" w:cs="Arial"/>
          <w:sz w:val="24"/>
          <w:szCs w:val="24"/>
        </w:rPr>
        <w:t xml:space="preserve"> (Accessed: 10</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07108D23"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Welsh Government. (No date) </w:t>
      </w:r>
      <w:r w:rsidRPr="000C07B5">
        <w:rPr>
          <w:rFonts w:ascii="Arial" w:hAnsi="Arial" w:cs="Arial"/>
          <w:i/>
          <w:iCs/>
          <w:sz w:val="24"/>
          <w:szCs w:val="24"/>
        </w:rPr>
        <w:t>Education is changing.</w:t>
      </w:r>
      <w:r w:rsidRPr="000C07B5">
        <w:rPr>
          <w:rFonts w:ascii="Arial" w:hAnsi="Arial" w:cs="Arial"/>
          <w:sz w:val="24"/>
          <w:szCs w:val="24"/>
        </w:rPr>
        <w:t xml:space="preserve"> Available at: </w:t>
      </w:r>
      <w:hyperlink r:id="rId15" w:history="1">
        <w:r w:rsidRPr="000C07B5">
          <w:rPr>
            <w:rStyle w:val="Hyperlink"/>
            <w:rFonts w:ascii="Arial" w:hAnsi="Arial" w:cs="Arial"/>
            <w:sz w:val="24"/>
            <w:szCs w:val="24"/>
          </w:rPr>
          <w:t>https://gov.wales/education-changing</w:t>
        </w:r>
      </w:hyperlink>
      <w:r w:rsidRPr="000C07B5">
        <w:rPr>
          <w:rFonts w:ascii="Arial" w:hAnsi="Arial" w:cs="Arial"/>
          <w:sz w:val="24"/>
          <w:szCs w:val="24"/>
        </w:rPr>
        <w:t xml:space="preserve"> (Accessed 10th June 2022). </w:t>
      </w:r>
    </w:p>
    <w:p w14:paraId="210323B3"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Welsh Government. (2019) </w:t>
      </w:r>
      <w:r w:rsidRPr="000C07B5">
        <w:rPr>
          <w:rFonts w:ascii="Arial" w:hAnsi="Arial" w:cs="Arial"/>
          <w:i/>
          <w:iCs/>
          <w:sz w:val="24"/>
          <w:szCs w:val="24"/>
        </w:rPr>
        <w:t xml:space="preserve">Equality, </w:t>
      </w:r>
      <w:proofErr w:type="gramStart"/>
      <w:r w:rsidRPr="000C07B5">
        <w:rPr>
          <w:rFonts w:ascii="Arial" w:hAnsi="Arial" w:cs="Arial"/>
          <w:i/>
          <w:iCs/>
          <w:sz w:val="24"/>
          <w:szCs w:val="24"/>
        </w:rPr>
        <w:t>Diversity</w:t>
      </w:r>
      <w:proofErr w:type="gramEnd"/>
      <w:r w:rsidRPr="000C07B5">
        <w:rPr>
          <w:rFonts w:ascii="Arial" w:hAnsi="Arial" w:cs="Arial"/>
          <w:i/>
          <w:iCs/>
          <w:sz w:val="24"/>
          <w:szCs w:val="24"/>
        </w:rPr>
        <w:t xml:space="preserve"> and </w:t>
      </w:r>
      <w:proofErr w:type="spellStart"/>
      <w:r w:rsidRPr="000C07B5">
        <w:rPr>
          <w:rFonts w:ascii="Arial" w:hAnsi="Arial" w:cs="Arial"/>
          <w:i/>
          <w:iCs/>
          <w:sz w:val="24"/>
          <w:szCs w:val="24"/>
        </w:rPr>
        <w:t>Incusion</w:t>
      </w:r>
      <w:proofErr w:type="spellEnd"/>
      <w:r w:rsidRPr="000C07B5">
        <w:rPr>
          <w:rFonts w:ascii="Arial" w:hAnsi="Arial" w:cs="Arial"/>
          <w:i/>
          <w:iCs/>
          <w:sz w:val="24"/>
          <w:szCs w:val="24"/>
        </w:rPr>
        <w:t xml:space="preserve"> Toolkit for the Work-Based Learning Provider network</w:t>
      </w:r>
      <w:r w:rsidRPr="000C07B5">
        <w:rPr>
          <w:rFonts w:ascii="Arial" w:hAnsi="Arial" w:cs="Arial"/>
          <w:sz w:val="24"/>
          <w:szCs w:val="24"/>
        </w:rPr>
        <w:t xml:space="preserve">. Available at: </w:t>
      </w:r>
      <w:hyperlink r:id="rId16" w:history="1">
        <w:r w:rsidRPr="000C07B5">
          <w:rPr>
            <w:rStyle w:val="Hyperlink"/>
            <w:rFonts w:ascii="Arial" w:hAnsi="Arial" w:cs="Arial"/>
            <w:sz w:val="24"/>
            <w:szCs w:val="24"/>
          </w:rPr>
          <w:t>https://gov.wales/sites/default/files/publications/2019-08/equality-diversity-and-inclusion-toolkit-for-the-work-based-learner-provider-network.pdf</w:t>
        </w:r>
      </w:hyperlink>
      <w:r w:rsidRPr="000C07B5">
        <w:rPr>
          <w:rFonts w:ascii="Arial" w:hAnsi="Arial" w:cs="Arial"/>
          <w:sz w:val="24"/>
          <w:szCs w:val="24"/>
        </w:rPr>
        <w:t xml:space="preserve"> (Accessed: 10</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107D5569"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Welsh Government. (2020) </w:t>
      </w:r>
      <w:r w:rsidRPr="000C07B5">
        <w:rPr>
          <w:rFonts w:ascii="Arial" w:hAnsi="Arial" w:cs="Arial"/>
          <w:i/>
          <w:iCs/>
          <w:sz w:val="24"/>
          <w:szCs w:val="24"/>
        </w:rPr>
        <w:t>Introduction to Curriculum for Wales Guidance</w:t>
      </w:r>
      <w:r w:rsidRPr="000C07B5">
        <w:rPr>
          <w:rFonts w:ascii="Arial" w:hAnsi="Arial" w:cs="Arial"/>
          <w:sz w:val="24"/>
          <w:szCs w:val="24"/>
        </w:rPr>
        <w:t xml:space="preserve">. Available at: </w:t>
      </w:r>
      <w:hyperlink r:id="rId17" w:history="1">
        <w:r w:rsidRPr="000C07B5">
          <w:rPr>
            <w:rStyle w:val="Hyperlink"/>
            <w:rFonts w:ascii="Arial" w:hAnsi="Arial" w:cs="Arial"/>
            <w:sz w:val="24"/>
            <w:szCs w:val="24"/>
          </w:rPr>
          <w:t>https://hwb.gov.wales/curriculum-for-wales/introduction/</w:t>
        </w:r>
      </w:hyperlink>
      <w:r w:rsidRPr="000C07B5">
        <w:rPr>
          <w:rFonts w:ascii="Arial" w:hAnsi="Arial" w:cs="Arial"/>
          <w:sz w:val="24"/>
          <w:szCs w:val="24"/>
        </w:rPr>
        <w:t xml:space="preserve"> (Accessed: 11</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33424648" w14:textId="77777777" w:rsidR="000C07B5" w:rsidRPr="000C07B5" w:rsidRDefault="000C07B5" w:rsidP="000C07B5">
      <w:pPr>
        <w:spacing w:line="360" w:lineRule="auto"/>
        <w:jc w:val="both"/>
        <w:rPr>
          <w:rFonts w:ascii="Arial" w:hAnsi="Arial" w:cs="Arial"/>
          <w:sz w:val="24"/>
          <w:szCs w:val="24"/>
        </w:rPr>
      </w:pPr>
      <w:r w:rsidRPr="000C07B5">
        <w:rPr>
          <w:rFonts w:ascii="Arial" w:hAnsi="Arial" w:cs="Arial"/>
          <w:sz w:val="24"/>
          <w:szCs w:val="24"/>
        </w:rPr>
        <w:t xml:space="preserve">Williams, J.R.A. (No date) </w:t>
      </w:r>
      <w:r w:rsidRPr="000C07B5">
        <w:rPr>
          <w:rFonts w:ascii="Arial" w:hAnsi="Arial" w:cs="Arial"/>
          <w:i/>
          <w:iCs/>
          <w:sz w:val="24"/>
          <w:szCs w:val="24"/>
        </w:rPr>
        <w:t>Inclusive education: access and quality for Syrian children.</w:t>
      </w:r>
      <w:r w:rsidRPr="000C07B5">
        <w:rPr>
          <w:rFonts w:ascii="Arial" w:hAnsi="Arial" w:cs="Arial"/>
          <w:sz w:val="24"/>
          <w:szCs w:val="24"/>
        </w:rPr>
        <w:t xml:space="preserve"> Available at: </w:t>
      </w:r>
      <w:hyperlink r:id="rId18" w:history="1">
        <w:r w:rsidRPr="000C07B5">
          <w:rPr>
            <w:rStyle w:val="Hyperlink"/>
            <w:rFonts w:ascii="Arial" w:hAnsi="Arial" w:cs="Arial"/>
            <w:sz w:val="24"/>
            <w:szCs w:val="24"/>
          </w:rPr>
          <w:t>https://www.eenet.org.uk/enabling-education-review/enabling-education-review-5/eer-5/inclusive-education-access-and-quality-for-syrian-children/</w:t>
        </w:r>
      </w:hyperlink>
      <w:r w:rsidRPr="000C07B5">
        <w:rPr>
          <w:rFonts w:ascii="Arial" w:hAnsi="Arial" w:cs="Arial"/>
          <w:sz w:val="24"/>
          <w:szCs w:val="24"/>
        </w:rPr>
        <w:t xml:space="preserve"> (Accessed: 9</w:t>
      </w:r>
      <w:r w:rsidRPr="000C07B5">
        <w:rPr>
          <w:rFonts w:ascii="Arial" w:hAnsi="Arial" w:cs="Arial"/>
          <w:sz w:val="24"/>
          <w:szCs w:val="24"/>
          <w:vertAlign w:val="superscript"/>
        </w:rPr>
        <w:t>th</w:t>
      </w:r>
      <w:r w:rsidRPr="000C07B5">
        <w:rPr>
          <w:rFonts w:ascii="Arial" w:hAnsi="Arial" w:cs="Arial"/>
          <w:sz w:val="24"/>
          <w:szCs w:val="24"/>
        </w:rPr>
        <w:t xml:space="preserve"> June 2022). </w:t>
      </w:r>
    </w:p>
    <w:p w14:paraId="70C4F30B" w14:textId="77777777" w:rsidR="000C07B5" w:rsidRPr="000C07B5" w:rsidRDefault="000C07B5" w:rsidP="000C07B5">
      <w:pPr>
        <w:spacing w:line="360" w:lineRule="auto"/>
        <w:jc w:val="both"/>
        <w:rPr>
          <w:rFonts w:ascii="Arial" w:hAnsi="Arial" w:cs="Arial"/>
          <w:sz w:val="24"/>
          <w:szCs w:val="24"/>
        </w:rPr>
      </w:pPr>
    </w:p>
    <w:sectPr w:rsidR="000C07B5" w:rsidRPr="000C07B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3B902" w14:textId="77777777" w:rsidR="00CD7707" w:rsidRDefault="00CD7707" w:rsidP="00826404">
      <w:pPr>
        <w:spacing w:after="0" w:line="240" w:lineRule="auto"/>
      </w:pPr>
      <w:r>
        <w:separator/>
      </w:r>
    </w:p>
  </w:endnote>
  <w:endnote w:type="continuationSeparator" w:id="0">
    <w:p w14:paraId="07FD1169" w14:textId="77777777" w:rsidR="00CD7707" w:rsidRDefault="00CD7707" w:rsidP="00826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9413760"/>
      <w:docPartObj>
        <w:docPartGallery w:val="Page Numbers (Bottom of Page)"/>
        <w:docPartUnique/>
      </w:docPartObj>
    </w:sdtPr>
    <w:sdtEndPr>
      <w:rPr>
        <w:noProof/>
      </w:rPr>
    </w:sdtEndPr>
    <w:sdtContent>
      <w:p w14:paraId="02FF93DA" w14:textId="70568BAB" w:rsidR="00545662" w:rsidRDefault="005456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D6584" w14:textId="77777777" w:rsidR="00545662" w:rsidRDefault="00545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D55AD" w14:textId="77777777" w:rsidR="00CD7707" w:rsidRDefault="00CD7707" w:rsidP="00826404">
      <w:pPr>
        <w:spacing w:after="0" w:line="240" w:lineRule="auto"/>
      </w:pPr>
      <w:r>
        <w:separator/>
      </w:r>
    </w:p>
  </w:footnote>
  <w:footnote w:type="continuationSeparator" w:id="0">
    <w:p w14:paraId="66C8DF99" w14:textId="77777777" w:rsidR="00CD7707" w:rsidRDefault="00CD7707" w:rsidP="008264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A35B0" w14:textId="784EF674" w:rsidR="00826404" w:rsidRDefault="00826404">
    <w:pPr>
      <w:pStyle w:val="Header"/>
    </w:pPr>
    <w:r>
      <w:t>Sophie Lewis - 201</w:t>
    </w:r>
    <w:r w:rsidR="00C60E35">
      <w:t>2734</w:t>
    </w:r>
    <w:r>
      <w:tab/>
      <w:t>Word Count =</w:t>
    </w:r>
    <w:r w:rsidR="00545662">
      <w:t xml:space="preserve"> 3630</w:t>
    </w:r>
    <w:r>
      <w:tab/>
      <w:t>ECEY6004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404"/>
    <w:rsid w:val="00001476"/>
    <w:rsid w:val="00006496"/>
    <w:rsid w:val="000343B1"/>
    <w:rsid w:val="00035BDE"/>
    <w:rsid w:val="00036A67"/>
    <w:rsid w:val="00051C04"/>
    <w:rsid w:val="00064C2C"/>
    <w:rsid w:val="00077A05"/>
    <w:rsid w:val="00092323"/>
    <w:rsid w:val="000A4FAB"/>
    <w:rsid w:val="000C07B5"/>
    <w:rsid w:val="000E5200"/>
    <w:rsid w:val="000F2F80"/>
    <w:rsid w:val="0010555F"/>
    <w:rsid w:val="00113C25"/>
    <w:rsid w:val="0012641C"/>
    <w:rsid w:val="00134490"/>
    <w:rsid w:val="0014727D"/>
    <w:rsid w:val="001508BD"/>
    <w:rsid w:val="00163790"/>
    <w:rsid w:val="0016714A"/>
    <w:rsid w:val="00176421"/>
    <w:rsid w:val="001818B9"/>
    <w:rsid w:val="0019466E"/>
    <w:rsid w:val="001A3AC1"/>
    <w:rsid w:val="001B694E"/>
    <w:rsid w:val="001C6736"/>
    <w:rsid w:val="001D2D9D"/>
    <w:rsid w:val="001E1FC7"/>
    <w:rsid w:val="001E40D8"/>
    <w:rsid w:val="001E4DD8"/>
    <w:rsid w:val="001F6E01"/>
    <w:rsid w:val="00203EAC"/>
    <w:rsid w:val="00210DDE"/>
    <w:rsid w:val="00226609"/>
    <w:rsid w:val="00233D59"/>
    <w:rsid w:val="00234D1B"/>
    <w:rsid w:val="0027564C"/>
    <w:rsid w:val="002758A4"/>
    <w:rsid w:val="00280220"/>
    <w:rsid w:val="0028460C"/>
    <w:rsid w:val="002943BC"/>
    <w:rsid w:val="002956E5"/>
    <w:rsid w:val="00295AE6"/>
    <w:rsid w:val="002A6980"/>
    <w:rsid w:val="002B2044"/>
    <w:rsid w:val="002F586E"/>
    <w:rsid w:val="00303E5C"/>
    <w:rsid w:val="003109B2"/>
    <w:rsid w:val="003409B2"/>
    <w:rsid w:val="003418D5"/>
    <w:rsid w:val="003462A1"/>
    <w:rsid w:val="00346C0B"/>
    <w:rsid w:val="0036223F"/>
    <w:rsid w:val="00380E78"/>
    <w:rsid w:val="00396F74"/>
    <w:rsid w:val="00397ECA"/>
    <w:rsid w:val="003A1C29"/>
    <w:rsid w:val="003B5556"/>
    <w:rsid w:val="003C04C2"/>
    <w:rsid w:val="003D68E5"/>
    <w:rsid w:val="003F4383"/>
    <w:rsid w:val="00402872"/>
    <w:rsid w:val="00405358"/>
    <w:rsid w:val="0041050E"/>
    <w:rsid w:val="00414CDA"/>
    <w:rsid w:val="00414D50"/>
    <w:rsid w:val="00415BAB"/>
    <w:rsid w:val="00422F8B"/>
    <w:rsid w:val="0042376D"/>
    <w:rsid w:val="00443102"/>
    <w:rsid w:val="0044783F"/>
    <w:rsid w:val="00457CF3"/>
    <w:rsid w:val="004607EE"/>
    <w:rsid w:val="004617BB"/>
    <w:rsid w:val="00461DBD"/>
    <w:rsid w:val="0046344C"/>
    <w:rsid w:val="00475A00"/>
    <w:rsid w:val="00480E34"/>
    <w:rsid w:val="004C1E4D"/>
    <w:rsid w:val="004C2089"/>
    <w:rsid w:val="004C38C1"/>
    <w:rsid w:val="004C7B7D"/>
    <w:rsid w:val="004E58F6"/>
    <w:rsid w:val="004E705B"/>
    <w:rsid w:val="004F0FAC"/>
    <w:rsid w:val="004F1E92"/>
    <w:rsid w:val="004F3C6D"/>
    <w:rsid w:val="0050125A"/>
    <w:rsid w:val="005044CD"/>
    <w:rsid w:val="00516B04"/>
    <w:rsid w:val="005214F1"/>
    <w:rsid w:val="00522F50"/>
    <w:rsid w:val="00536333"/>
    <w:rsid w:val="00537BEA"/>
    <w:rsid w:val="00540FD3"/>
    <w:rsid w:val="00545662"/>
    <w:rsid w:val="00552FD2"/>
    <w:rsid w:val="00556E8B"/>
    <w:rsid w:val="0058531A"/>
    <w:rsid w:val="00587F54"/>
    <w:rsid w:val="005A3B3D"/>
    <w:rsid w:val="005B0B60"/>
    <w:rsid w:val="005B0CF8"/>
    <w:rsid w:val="005B6C22"/>
    <w:rsid w:val="005D167A"/>
    <w:rsid w:val="005D17AB"/>
    <w:rsid w:val="005E00CC"/>
    <w:rsid w:val="006008BC"/>
    <w:rsid w:val="006016DF"/>
    <w:rsid w:val="006033BD"/>
    <w:rsid w:val="00615A2B"/>
    <w:rsid w:val="006169A1"/>
    <w:rsid w:val="0062000A"/>
    <w:rsid w:val="006216C5"/>
    <w:rsid w:val="00621A35"/>
    <w:rsid w:val="006259A3"/>
    <w:rsid w:val="0063148C"/>
    <w:rsid w:val="00650A9F"/>
    <w:rsid w:val="0066060C"/>
    <w:rsid w:val="006701F9"/>
    <w:rsid w:val="00671519"/>
    <w:rsid w:val="00675E4A"/>
    <w:rsid w:val="00677D4F"/>
    <w:rsid w:val="00690A9C"/>
    <w:rsid w:val="00693301"/>
    <w:rsid w:val="00696A67"/>
    <w:rsid w:val="006A17AA"/>
    <w:rsid w:val="006B6D9F"/>
    <w:rsid w:val="006C4E28"/>
    <w:rsid w:val="006E1BCE"/>
    <w:rsid w:val="007007DF"/>
    <w:rsid w:val="0070465E"/>
    <w:rsid w:val="00706BC4"/>
    <w:rsid w:val="007302F2"/>
    <w:rsid w:val="00730C18"/>
    <w:rsid w:val="00734574"/>
    <w:rsid w:val="007357CD"/>
    <w:rsid w:val="00740DC9"/>
    <w:rsid w:val="00746701"/>
    <w:rsid w:val="007576BA"/>
    <w:rsid w:val="00761405"/>
    <w:rsid w:val="00763B7A"/>
    <w:rsid w:val="00771717"/>
    <w:rsid w:val="00781A78"/>
    <w:rsid w:val="007826F6"/>
    <w:rsid w:val="00785B73"/>
    <w:rsid w:val="007A14FD"/>
    <w:rsid w:val="007B08E4"/>
    <w:rsid w:val="007D3ED9"/>
    <w:rsid w:val="007E15F3"/>
    <w:rsid w:val="007F35AF"/>
    <w:rsid w:val="008027CD"/>
    <w:rsid w:val="00826404"/>
    <w:rsid w:val="00830470"/>
    <w:rsid w:val="008326BA"/>
    <w:rsid w:val="00835D2B"/>
    <w:rsid w:val="008577ED"/>
    <w:rsid w:val="00864467"/>
    <w:rsid w:val="00866D2B"/>
    <w:rsid w:val="00872BBB"/>
    <w:rsid w:val="00884A2B"/>
    <w:rsid w:val="00892614"/>
    <w:rsid w:val="008932E1"/>
    <w:rsid w:val="008A2D02"/>
    <w:rsid w:val="008B7FD4"/>
    <w:rsid w:val="008D3E37"/>
    <w:rsid w:val="008D52C4"/>
    <w:rsid w:val="008E4CDC"/>
    <w:rsid w:val="008E609B"/>
    <w:rsid w:val="008F556A"/>
    <w:rsid w:val="008F587D"/>
    <w:rsid w:val="009244C9"/>
    <w:rsid w:val="00924CBF"/>
    <w:rsid w:val="0092534B"/>
    <w:rsid w:val="009466FE"/>
    <w:rsid w:val="009518A6"/>
    <w:rsid w:val="00967D74"/>
    <w:rsid w:val="009825C8"/>
    <w:rsid w:val="009A0D42"/>
    <w:rsid w:val="009C42E1"/>
    <w:rsid w:val="009C7D66"/>
    <w:rsid w:val="009D13DD"/>
    <w:rsid w:val="009D3D2E"/>
    <w:rsid w:val="009D5551"/>
    <w:rsid w:val="009F0017"/>
    <w:rsid w:val="00A07613"/>
    <w:rsid w:val="00A1635C"/>
    <w:rsid w:val="00A1694F"/>
    <w:rsid w:val="00A16ECC"/>
    <w:rsid w:val="00A20112"/>
    <w:rsid w:val="00A2593F"/>
    <w:rsid w:val="00A32808"/>
    <w:rsid w:val="00A4030C"/>
    <w:rsid w:val="00A40E3D"/>
    <w:rsid w:val="00A40E97"/>
    <w:rsid w:val="00A40F91"/>
    <w:rsid w:val="00A663A2"/>
    <w:rsid w:val="00A77C9B"/>
    <w:rsid w:val="00A80EA2"/>
    <w:rsid w:val="00A904E9"/>
    <w:rsid w:val="00A920FA"/>
    <w:rsid w:val="00AA6463"/>
    <w:rsid w:val="00AC1D4F"/>
    <w:rsid w:val="00AE10AF"/>
    <w:rsid w:val="00AE6313"/>
    <w:rsid w:val="00B02889"/>
    <w:rsid w:val="00B27899"/>
    <w:rsid w:val="00B33F81"/>
    <w:rsid w:val="00B50A5D"/>
    <w:rsid w:val="00B54384"/>
    <w:rsid w:val="00B64CEC"/>
    <w:rsid w:val="00B82293"/>
    <w:rsid w:val="00B872FD"/>
    <w:rsid w:val="00BA397E"/>
    <w:rsid w:val="00BB787B"/>
    <w:rsid w:val="00C03736"/>
    <w:rsid w:val="00C06131"/>
    <w:rsid w:val="00C17CA0"/>
    <w:rsid w:val="00C40E46"/>
    <w:rsid w:val="00C54F50"/>
    <w:rsid w:val="00C57761"/>
    <w:rsid w:val="00C60E35"/>
    <w:rsid w:val="00C83967"/>
    <w:rsid w:val="00CA33CD"/>
    <w:rsid w:val="00CA478A"/>
    <w:rsid w:val="00CC0EB7"/>
    <w:rsid w:val="00CC49B7"/>
    <w:rsid w:val="00CC60DC"/>
    <w:rsid w:val="00CD269D"/>
    <w:rsid w:val="00CD47F8"/>
    <w:rsid w:val="00CD55FB"/>
    <w:rsid w:val="00CD7707"/>
    <w:rsid w:val="00D123C8"/>
    <w:rsid w:val="00D340D6"/>
    <w:rsid w:val="00D607FA"/>
    <w:rsid w:val="00D61123"/>
    <w:rsid w:val="00D63C49"/>
    <w:rsid w:val="00D74C19"/>
    <w:rsid w:val="00D75E7B"/>
    <w:rsid w:val="00D95396"/>
    <w:rsid w:val="00D96F42"/>
    <w:rsid w:val="00DA504B"/>
    <w:rsid w:val="00DA5C79"/>
    <w:rsid w:val="00DC3042"/>
    <w:rsid w:val="00DC4D81"/>
    <w:rsid w:val="00DD600E"/>
    <w:rsid w:val="00DF0F13"/>
    <w:rsid w:val="00DF5879"/>
    <w:rsid w:val="00DF6888"/>
    <w:rsid w:val="00E12AC7"/>
    <w:rsid w:val="00E47D3C"/>
    <w:rsid w:val="00E633BA"/>
    <w:rsid w:val="00E63C7B"/>
    <w:rsid w:val="00E7185B"/>
    <w:rsid w:val="00E74CEB"/>
    <w:rsid w:val="00E775A5"/>
    <w:rsid w:val="00E853B3"/>
    <w:rsid w:val="00E85E07"/>
    <w:rsid w:val="00E92889"/>
    <w:rsid w:val="00EB7BA7"/>
    <w:rsid w:val="00EF0BFF"/>
    <w:rsid w:val="00EF5010"/>
    <w:rsid w:val="00EF6307"/>
    <w:rsid w:val="00F06793"/>
    <w:rsid w:val="00F141D0"/>
    <w:rsid w:val="00F21F75"/>
    <w:rsid w:val="00F30099"/>
    <w:rsid w:val="00F46B32"/>
    <w:rsid w:val="00F50913"/>
    <w:rsid w:val="00F6207C"/>
    <w:rsid w:val="00F731CA"/>
    <w:rsid w:val="00F772AE"/>
    <w:rsid w:val="00F952DA"/>
    <w:rsid w:val="00F9715A"/>
    <w:rsid w:val="00FC517B"/>
    <w:rsid w:val="00FE45F1"/>
    <w:rsid w:val="00FE5F4C"/>
    <w:rsid w:val="00FF610F"/>
    <w:rsid w:val="00FF6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46E9C6"/>
  <w15:chartTrackingRefBased/>
  <w15:docId w15:val="{807A176B-93E8-41DC-81DA-36BAA3DC1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6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404"/>
  </w:style>
  <w:style w:type="paragraph" w:styleId="Footer">
    <w:name w:val="footer"/>
    <w:basedOn w:val="Normal"/>
    <w:link w:val="FooterChar"/>
    <w:uiPriority w:val="99"/>
    <w:unhideWhenUsed/>
    <w:rsid w:val="00826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404"/>
  </w:style>
  <w:style w:type="paragraph" w:styleId="NormalWeb">
    <w:name w:val="Normal (Web)"/>
    <w:basedOn w:val="Normal"/>
    <w:uiPriority w:val="99"/>
    <w:semiHidden/>
    <w:unhideWhenUsed/>
    <w:rsid w:val="00092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07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820119">
      <w:bodyDiv w:val="1"/>
      <w:marLeft w:val="0"/>
      <w:marRight w:val="0"/>
      <w:marTop w:val="0"/>
      <w:marBottom w:val="0"/>
      <w:divBdr>
        <w:top w:val="none" w:sz="0" w:space="0" w:color="auto"/>
        <w:left w:val="none" w:sz="0" w:space="0" w:color="auto"/>
        <w:bottom w:val="none" w:sz="0" w:space="0" w:color="auto"/>
        <w:right w:val="none" w:sz="0" w:space="0" w:color="auto"/>
      </w:divBdr>
    </w:div>
    <w:div w:id="993993524">
      <w:bodyDiv w:val="1"/>
      <w:marLeft w:val="0"/>
      <w:marRight w:val="0"/>
      <w:marTop w:val="0"/>
      <w:marBottom w:val="0"/>
      <w:divBdr>
        <w:top w:val="none" w:sz="0" w:space="0" w:color="auto"/>
        <w:left w:val="none" w:sz="0" w:space="0" w:color="auto"/>
        <w:bottom w:val="none" w:sz="0" w:space="0" w:color="auto"/>
        <w:right w:val="none" w:sz="0" w:space="0" w:color="auto"/>
      </w:divBdr>
    </w:div>
    <w:div w:id="1037658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yalliance.org.uk/equality-and-inclusive-practice" TargetMode="External"/><Relationship Id="rId13" Type="http://schemas.openxmlformats.org/officeDocument/2006/relationships/hyperlink" Target="https://www.unicef.org.uk/wp-content/uploads/2019/10/UNCRC_summary-1_1.pdf" TargetMode="External"/><Relationship Id="rId18" Type="http://schemas.openxmlformats.org/officeDocument/2006/relationships/hyperlink" Target="https://www.eenet.org.uk/enabling-education-review/enabling-education-review-5/eer-5/inclusive-education-access-and-quality-for-syrian-childre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oecdedutoday.com/bridging-gap-between-policy-practice-education/" TargetMode="External"/><Relationship Id="rId12" Type="http://schemas.openxmlformats.org/officeDocument/2006/relationships/hyperlink" Target="https://www.pacey.org.uk/parents/the-best-care-for-your-child/an-inclusive-practice/" TargetMode="External"/><Relationship Id="rId17" Type="http://schemas.openxmlformats.org/officeDocument/2006/relationships/hyperlink" Target="https://hwb.gov.wales/curriculum-for-wales/introduction/" TargetMode="External"/><Relationship Id="rId2" Type="http://schemas.openxmlformats.org/officeDocument/2006/relationships/settings" Target="settings.xml"/><Relationship Id="rId16" Type="http://schemas.openxmlformats.org/officeDocument/2006/relationships/hyperlink" Target="https://gov.wales/sites/default/files/publications/2019-08/equality-diversity-and-inclusion-toolkit-for-the-work-based-learner-provider-network.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curriculumforwales.gov.wales/2018/06/22/wales-new-curriculum-and-assessment-arrangements-are-being-built-on-progression-this-is-how-its-happening/" TargetMode="External"/><Relationship Id="rId11" Type="http://schemas.openxmlformats.org/officeDocument/2006/relationships/hyperlink" Target="https://learning.nspcc.org.uk/safeguarding-child-protection/children-from-black-asian-minoritised-ethnic-communities" TargetMode="External"/><Relationship Id="rId5" Type="http://schemas.openxmlformats.org/officeDocument/2006/relationships/endnotes" Target="endnotes.xml"/><Relationship Id="rId15" Type="http://schemas.openxmlformats.org/officeDocument/2006/relationships/hyperlink" Target="https://gov.wales/education-changing" TargetMode="External"/><Relationship Id="rId10" Type="http://schemas.openxmlformats.org/officeDocument/2006/relationships/hyperlink" Target="https://journals.sagepub.com/doi/full/10.1177/20965311211039858"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yalliance.org.uk/policies-and-procedures#:~:text=Ofsted%20and%20the%20EYFS%20require%20all%20early%20years,of%20the%20EYFS%2C%20including%20safeguarding%20and%20child%20protection" TargetMode="External"/><Relationship Id="rId14" Type="http://schemas.openxmlformats.org/officeDocument/2006/relationships/hyperlink" Target="https://hwb.gov.wales/curriculum-for-wales/designing-your-curriculum/developing-a-vision-for-curriculum-design/#curriculum-design-and-the-four-purpos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1320</TotalTime>
  <Pages>12</Pages>
  <Words>4234</Words>
  <Characters>24135</Characters>
  <Application>Microsoft Office Word</Application>
  <DocSecurity>0</DocSecurity>
  <Lines>201</Lines>
  <Paragraphs>56</Paragraphs>
  <ScaleCrop>false</ScaleCrop>
  <Company/>
  <LinksUpToDate>false</LinksUpToDate>
  <CharactersWithSpaces>28313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277</cp:revision>
  <dcterms:created xsi:type="dcterms:W3CDTF">2022-06-11T06:41:00Z</dcterms:created>
  <dcterms:modified xsi:type="dcterms:W3CDTF">2022-06-12T14:53:00Z</dcterms:modified>
</cp:coreProperties>
</file>