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themeColor="background1"/>
  <w:body>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B202BA" w:rsidRPr="00B202BA" w:rsidRDefault="00A33CBB" w:rsidP="00B202BA">
      <w:pPr>
        <w:pStyle w:val="NoSpacing"/>
        <w:tabs>
          <w:tab w:val="left" w:pos="284"/>
        </w:tabs>
        <w:ind w:firstLine="2835"/>
        <w:rPr>
          <w:b/>
          <w:sz w:val="40"/>
          <w:szCs w:val="28"/>
        </w:rPr>
      </w:pPr>
      <w:r w:rsidRPr="00A33CBB">
        <w:rPr>
          <w:b/>
          <w:sz w:val="40"/>
          <w:szCs w:val="28"/>
        </w:rPr>
        <w:t>Submission date:</w:t>
      </w:r>
      <w:r w:rsidR="00E8794A">
        <w:rPr>
          <w:b/>
          <w:sz w:val="40"/>
          <w:szCs w:val="28"/>
        </w:rPr>
        <w:t xml:space="preserve"> </w:t>
      </w:r>
      <w:r w:rsidR="00E8794A" w:rsidRPr="00E8794A">
        <w:rPr>
          <w:sz w:val="32"/>
          <w:szCs w:val="28"/>
        </w:rPr>
        <w:t>31/03/2023</w:t>
      </w:r>
    </w:p>
    <w:p w:rsidR="00394965" w:rsidRPr="00394965" w:rsidRDefault="00394965" w:rsidP="00B202BA">
      <w:pPr>
        <w:pStyle w:val="NoSpacing"/>
        <w:tabs>
          <w:tab w:val="left" w:pos="284"/>
        </w:tabs>
        <w:ind w:firstLine="2835"/>
        <w:rPr>
          <w:b/>
          <w:sz w:val="36"/>
          <w:szCs w:val="28"/>
        </w:rPr>
      </w:pPr>
      <w:r w:rsidRPr="00394965">
        <w:rPr>
          <w:b/>
          <w:sz w:val="36"/>
          <w:szCs w:val="28"/>
        </w:rPr>
        <w:t xml:space="preserve">NAME: </w:t>
      </w:r>
      <w:r w:rsidRPr="00394965">
        <w:rPr>
          <w:sz w:val="32"/>
          <w:szCs w:val="28"/>
        </w:rPr>
        <w:t>JASKARAN SINGH</w:t>
      </w:r>
    </w:p>
    <w:p w:rsidR="00A33CBB" w:rsidRDefault="00A33CBB" w:rsidP="00B202BA">
      <w:pPr>
        <w:pStyle w:val="NoSpacing"/>
        <w:ind w:firstLine="2835"/>
        <w:rPr>
          <w:sz w:val="32"/>
        </w:rPr>
      </w:pPr>
      <w:r w:rsidRPr="00A33CBB">
        <w:rPr>
          <w:b/>
          <w:sz w:val="40"/>
          <w:szCs w:val="28"/>
        </w:rPr>
        <w:t>Submission i</w:t>
      </w:r>
      <w:r w:rsidR="00682FC1">
        <w:rPr>
          <w:b/>
          <w:sz w:val="40"/>
          <w:szCs w:val="28"/>
        </w:rPr>
        <w:t>d</w:t>
      </w:r>
      <w:r w:rsidRPr="00A33CBB">
        <w:rPr>
          <w:b/>
          <w:sz w:val="40"/>
          <w:szCs w:val="28"/>
        </w:rPr>
        <w:t xml:space="preserve">: </w:t>
      </w:r>
      <w:r w:rsidRPr="00A33CBB">
        <w:rPr>
          <w:sz w:val="32"/>
        </w:rPr>
        <w:t>2221903</w:t>
      </w:r>
    </w:p>
    <w:p w:rsidR="00A33CBB" w:rsidRPr="00E8794A" w:rsidRDefault="00A33CBB" w:rsidP="00B202BA">
      <w:pPr>
        <w:pStyle w:val="NoSpacing"/>
        <w:ind w:firstLine="2835"/>
        <w:rPr>
          <w:sz w:val="28"/>
        </w:rPr>
      </w:pPr>
      <w:r w:rsidRPr="00A33CBB">
        <w:rPr>
          <w:b/>
          <w:sz w:val="40"/>
          <w:szCs w:val="28"/>
        </w:rPr>
        <w:t>File name:</w:t>
      </w:r>
      <w:r w:rsidR="00E8794A">
        <w:rPr>
          <w:b/>
          <w:sz w:val="40"/>
          <w:szCs w:val="28"/>
        </w:rPr>
        <w:t xml:space="preserve"> </w:t>
      </w:r>
      <w:r w:rsidR="00E8794A" w:rsidRPr="00E8794A">
        <w:rPr>
          <w:sz w:val="36"/>
          <w:szCs w:val="28"/>
        </w:rPr>
        <w:t>Adidas blog</w:t>
      </w:r>
    </w:p>
    <w:p w:rsidR="00A33CBB" w:rsidRPr="00E8794A" w:rsidRDefault="00A33CBB" w:rsidP="00E8794A">
      <w:pPr>
        <w:pStyle w:val="NoSpacing"/>
        <w:ind w:firstLine="2835"/>
        <w:rPr>
          <w:sz w:val="36"/>
          <w:szCs w:val="28"/>
        </w:rPr>
      </w:pPr>
      <w:r w:rsidRPr="00A33CBB">
        <w:rPr>
          <w:b/>
          <w:sz w:val="40"/>
          <w:szCs w:val="28"/>
        </w:rPr>
        <w:t>Word count:</w:t>
      </w:r>
      <w:r w:rsidR="00E8794A">
        <w:rPr>
          <w:sz w:val="36"/>
          <w:szCs w:val="28"/>
        </w:rPr>
        <w:t xml:space="preserve"> 2085</w:t>
      </w:r>
    </w:p>
    <w:p w:rsidR="00A33CBB" w:rsidRPr="00A33CBB" w:rsidRDefault="00A33CBB" w:rsidP="00B202BA">
      <w:pPr>
        <w:pStyle w:val="NoSpacing"/>
        <w:ind w:firstLine="2835"/>
        <w:rPr>
          <w:b/>
          <w:sz w:val="40"/>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652470" w:rsidRPr="006E2B7A" w:rsidRDefault="00E95C80" w:rsidP="00F201ED">
      <w:pPr>
        <w:tabs>
          <w:tab w:val="left" w:pos="5543"/>
          <w:tab w:val="left" w:pos="7214"/>
        </w:tabs>
        <w:ind w:left="567" w:hanging="141"/>
        <w:rPr>
          <w:rFonts w:ascii="Bauhaus 93" w:hAnsi="Bauhaus 93"/>
          <w:noProof/>
          <w:lang w:eastAsia="en-GB"/>
        </w:rPr>
      </w:pPr>
      <w:r>
        <w:rPr>
          <w:noProof/>
          <w:lang w:eastAsia="en-GB"/>
        </w:rPr>
        <w:tab/>
      </w:r>
      <w:r w:rsidR="0008159F">
        <w:rPr>
          <w:noProof/>
          <w:lang w:eastAsia="en-GB"/>
        </w:rPr>
        <w:tab/>
      </w:r>
    </w:p>
    <w:p w:rsidR="006E2B7A" w:rsidRDefault="009E5FEA" w:rsidP="008F7FD2">
      <w:pPr>
        <w:ind w:left="142" w:hanging="142"/>
        <w:jc w:val="both"/>
        <w:rPr>
          <w:rFonts w:ascii="Bauhaus 93" w:hAnsi="Bauhaus 93"/>
          <w:b/>
          <w:noProof/>
          <w:sz w:val="48"/>
          <w:szCs w:val="48"/>
          <w:lang w:eastAsia="en-GB"/>
        </w:rPr>
      </w:pPr>
      <w:r w:rsidRPr="0008159F">
        <w:rPr>
          <w:rFonts w:ascii="Bauhaus 93" w:hAnsi="Bauhaus 93"/>
          <w:b/>
          <w:noProof/>
          <w:sz w:val="48"/>
          <w:szCs w:val="48"/>
          <w:highlight w:val="lightGray"/>
          <w:lang w:eastAsia="en-GB"/>
        </w:rPr>
        <w:t>BACKGROUND OF</w:t>
      </w:r>
      <w:r w:rsidR="00D26A72" w:rsidRPr="0008159F">
        <w:rPr>
          <w:rFonts w:ascii="Bauhaus 93" w:hAnsi="Bauhaus 93"/>
          <w:b/>
          <w:noProof/>
          <w:sz w:val="48"/>
          <w:szCs w:val="48"/>
          <w:highlight w:val="lightGray"/>
          <w:lang w:eastAsia="en-GB"/>
        </w:rPr>
        <w:t>A</w:t>
      </w:r>
      <w:r w:rsidR="00104116" w:rsidRPr="0008159F">
        <w:rPr>
          <w:rFonts w:ascii="Bauhaus 93" w:hAnsi="Bauhaus 93"/>
          <w:b/>
          <w:noProof/>
          <w:sz w:val="48"/>
          <w:szCs w:val="48"/>
          <w:highlight w:val="lightGray"/>
          <w:lang w:eastAsia="en-GB"/>
        </w:rPr>
        <w:t>DIDAS</w:t>
      </w:r>
    </w:p>
    <w:p w:rsidR="006E2B7A" w:rsidRDefault="006E2B7A" w:rsidP="008F7FD2">
      <w:pPr>
        <w:pStyle w:val="NoSpacing"/>
        <w:ind w:left="142"/>
        <w:rPr>
          <w:b/>
          <w:noProof/>
          <w:sz w:val="44"/>
          <w:szCs w:val="40"/>
          <w:lang w:eastAsia="en-GB"/>
        </w:rPr>
      </w:pPr>
    </w:p>
    <w:p w:rsidR="006E2B7A" w:rsidRPr="007557F5" w:rsidRDefault="0081288A" w:rsidP="006E2B7A">
      <w:pPr>
        <w:pStyle w:val="NoSpacing"/>
        <w:rPr>
          <w:b/>
          <w:noProof/>
          <w:sz w:val="44"/>
          <w:szCs w:val="40"/>
          <w:u w:val="single"/>
          <w:lang w:eastAsia="en-GB"/>
        </w:rPr>
      </w:pPr>
      <w:r w:rsidRPr="007557F5">
        <w:rPr>
          <w:b/>
          <w:noProof/>
          <w:sz w:val="48"/>
          <w:szCs w:val="40"/>
          <w:u w:val="single"/>
          <w:lang w:eastAsia="en-GB"/>
        </w:rPr>
        <w:t>HISTORY</w:t>
      </w:r>
    </w:p>
    <w:p w:rsidR="006E2B7A" w:rsidRDefault="004B208B" w:rsidP="006E2B7A">
      <w:pPr>
        <w:pStyle w:val="NoSpacing"/>
        <w:tabs>
          <w:tab w:val="left" w:pos="1752"/>
        </w:tabs>
        <w:rPr>
          <w:b/>
          <w:noProof/>
          <w:sz w:val="32"/>
          <w:szCs w:val="32"/>
          <w:lang w:eastAsia="en-GB"/>
        </w:rPr>
      </w:pPr>
      <w:r>
        <w:rPr>
          <w:noProof/>
          <w:sz w:val="36"/>
          <w:szCs w:val="32"/>
          <w:lang w:val="en-GB" w:eastAsia="en-GB" w:bidi="ar-SA"/>
        </w:rPr>
        <w:drawing>
          <wp:anchor distT="0" distB="0" distL="114300" distR="114300" simplePos="0" relativeHeight="251653632" behindDoc="0" locked="0" layoutInCell="1" allowOverlap="1">
            <wp:simplePos x="0" y="0"/>
            <wp:positionH relativeFrom="margin">
              <wp:posOffset>3742690</wp:posOffset>
            </wp:positionH>
            <wp:positionV relativeFrom="margin">
              <wp:posOffset>2733675</wp:posOffset>
            </wp:positionV>
            <wp:extent cx="1848485" cy="1494155"/>
            <wp:effectExtent l="38100" t="57150" r="113665" b="86995"/>
            <wp:wrapSquare wrapText="bothSides"/>
            <wp:docPr id="7" name="Picture 7" descr="https://upload.wikimedia.org/wikipedia/commons/thumb/b/bb/Adi_dassler_young.jpg/148px-Adi_dassler_you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upload.wikimedia.org/wikipedia/commons/thumb/b/bb/Adi_dassler_young.jpg/148px-Adi_dassler_young.jpg"/>
                    <pic:cNvPicPr>
                      <a:picLocks noChangeAspect="1" noChangeArrowheads="1"/>
                    </pic:cNvPicPr>
                  </pic:nvPicPr>
                  <pic:blipFill>
                    <a:blip r:embed="rId8"/>
                    <a:srcRect/>
                    <a:stretch>
                      <a:fillRect/>
                    </a:stretch>
                  </pic:blipFill>
                  <pic:spPr bwMode="auto">
                    <a:xfrm>
                      <a:off x="0" y="0"/>
                      <a:ext cx="1848485" cy="14941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6E2B7A" w:rsidRPr="006E2B7A">
        <w:rPr>
          <w:b/>
          <w:noProof/>
          <w:sz w:val="32"/>
          <w:szCs w:val="32"/>
          <w:lang w:eastAsia="en-GB"/>
        </w:rPr>
        <w:tab/>
      </w:r>
    </w:p>
    <w:p w:rsidR="004B208B" w:rsidRPr="004B208B" w:rsidRDefault="004B208B" w:rsidP="004B208B">
      <w:pPr>
        <w:pStyle w:val="NoSpacing"/>
        <w:rPr>
          <w:noProof/>
          <w:sz w:val="36"/>
          <w:szCs w:val="32"/>
          <w:lang w:eastAsia="en-GB"/>
        </w:rPr>
      </w:pPr>
      <w:r w:rsidRPr="004B208B">
        <w:rPr>
          <w:noProof/>
          <w:sz w:val="36"/>
          <w:szCs w:val="32"/>
          <w:lang w:eastAsia="en-GB"/>
        </w:rPr>
        <w:t>Starting with footwear as the main</w:t>
      </w:r>
    </w:p>
    <w:p w:rsidR="006E2B7A" w:rsidRDefault="004B208B" w:rsidP="008E03CB">
      <w:pPr>
        <w:pStyle w:val="NoSpacing"/>
        <w:rPr>
          <w:noProof/>
          <w:sz w:val="32"/>
          <w:szCs w:val="32"/>
          <w:lang w:eastAsia="en-GB"/>
        </w:rPr>
      </w:pPr>
      <w:r w:rsidRPr="004B208B">
        <w:rPr>
          <w:noProof/>
          <w:sz w:val="36"/>
          <w:szCs w:val="32"/>
          <w:lang w:eastAsia="en-GB"/>
        </w:rPr>
        <w:t>The company now manufactures many other products, such as bags, sunglasses, fitness equipment, balls, etc.</w:t>
      </w:r>
    </w:p>
    <w:p w:rsidR="001D47BE" w:rsidRDefault="001D47BE" w:rsidP="006E2B7A">
      <w:pPr>
        <w:pStyle w:val="NoSpacing"/>
        <w:rPr>
          <w:rFonts w:cstheme="minorHAnsi"/>
          <w:sz w:val="32"/>
          <w:szCs w:val="32"/>
        </w:rPr>
      </w:pPr>
    </w:p>
    <w:p w:rsidR="00394965" w:rsidRDefault="00394965" w:rsidP="006E2B7A">
      <w:pPr>
        <w:pStyle w:val="NoSpacing"/>
        <w:rPr>
          <w:rFonts w:cstheme="minorHAnsi"/>
          <w:sz w:val="32"/>
          <w:szCs w:val="32"/>
        </w:rPr>
      </w:pPr>
    </w:p>
    <w:p w:rsidR="008B7336" w:rsidRDefault="008B7336" w:rsidP="008B7336">
      <w:pPr>
        <w:pStyle w:val="NoSpacing"/>
        <w:rPr>
          <w:rFonts w:cstheme="minorHAnsi"/>
          <w:noProof/>
          <w:sz w:val="36"/>
          <w:szCs w:val="36"/>
          <w:lang w:val="en-GB" w:eastAsia="en-GB" w:bidi="ar-SA"/>
        </w:rPr>
      </w:pPr>
    </w:p>
    <w:p w:rsidR="008B7336" w:rsidRDefault="008B7336" w:rsidP="008B7336">
      <w:pPr>
        <w:pStyle w:val="NoSpacing"/>
        <w:rPr>
          <w:rFonts w:cstheme="minorHAnsi"/>
          <w:noProof/>
          <w:sz w:val="36"/>
          <w:szCs w:val="36"/>
          <w:lang w:val="en-GB" w:eastAsia="en-GB" w:bidi="ar-SA"/>
        </w:rPr>
      </w:pPr>
    </w:p>
    <w:p w:rsidR="008B7336" w:rsidRPr="008B7336" w:rsidRDefault="008B7336" w:rsidP="008B7336">
      <w:pPr>
        <w:pStyle w:val="NoSpacing"/>
        <w:rPr>
          <w:rFonts w:cstheme="minorHAnsi"/>
          <w:noProof/>
          <w:sz w:val="36"/>
          <w:szCs w:val="36"/>
          <w:lang w:val="en-GB" w:eastAsia="en-GB" w:bidi="ar-SA"/>
        </w:rPr>
      </w:pPr>
      <w:r w:rsidRPr="008B7336">
        <w:rPr>
          <w:rFonts w:cstheme="minorHAnsi"/>
          <w:noProof/>
          <w:sz w:val="36"/>
          <w:szCs w:val="36"/>
          <w:lang w:val="en-GB" w:eastAsia="en-GB" w:bidi="ar-SA"/>
        </w:rPr>
        <w:drawing>
          <wp:anchor distT="0" distB="0" distL="114300" distR="114300" simplePos="0" relativeHeight="251656704" behindDoc="0" locked="0" layoutInCell="1" allowOverlap="1">
            <wp:simplePos x="0" y="0"/>
            <wp:positionH relativeFrom="margin">
              <wp:posOffset>180340</wp:posOffset>
            </wp:positionH>
            <wp:positionV relativeFrom="margin">
              <wp:posOffset>5657850</wp:posOffset>
            </wp:positionV>
            <wp:extent cx="2142490" cy="1411605"/>
            <wp:effectExtent l="38100" t="57150" r="105410" b="93345"/>
            <wp:wrapSquare wrapText="bothSides"/>
            <wp:docPr id="2" name="Picture 0" descr="Adidas_shoe_factory_19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_shoe_factory_1928.jpg"/>
                    <pic:cNvPicPr/>
                  </pic:nvPicPr>
                  <pic:blipFill>
                    <a:blip r:embed="rId9"/>
                    <a:stretch>
                      <a:fillRect/>
                    </a:stretch>
                  </pic:blipFill>
                  <pic:spPr>
                    <a:xfrm>
                      <a:off x="0" y="0"/>
                      <a:ext cx="2142490" cy="1411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8B7336">
        <w:rPr>
          <w:rFonts w:cstheme="minorHAnsi"/>
          <w:noProof/>
          <w:sz w:val="36"/>
          <w:szCs w:val="36"/>
          <w:lang w:val="en-GB" w:eastAsia="en-GB" w:bidi="ar-SA"/>
        </w:rPr>
        <w:t>The company was first started by Adolf Dassler in Herzogenaurach(Germany). He made sports shoes at his mother’s laundry in the initial stages. After that, with his brother Rudolf's partnership, he opened the “Dassler Brothers Shoe Factory” in July  1924.</w:t>
      </w:r>
      <w:r w:rsidR="00413BE8">
        <w:rPr>
          <w:rFonts w:cstheme="minorHAnsi"/>
          <w:noProof/>
          <w:sz w:val="36"/>
          <w:szCs w:val="36"/>
          <w:lang w:val="en-GB" w:eastAsia="en-GB" w:bidi="ar-SA"/>
        </w:rPr>
        <w:t>(Britannica, 1948)</w:t>
      </w:r>
      <w:r w:rsidRPr="008B7336">
        <w:rPr>
          <w:rFonts w:cstheme="minorHAnsi"/>
          <w:noProof/>
          <w:sz w:val="36"/>
          <w:szCs w:val="36"/>
          <w:lang w:val="en-GB" w:eastAsia="en-GB" w:bidi="ar-SA"/>
        </w:rPr>
        <w:t xml:space="preserve"> </w:t>
      </w:r>
    </w:p>
    <w:p w:rsidR="008B7336" w:rsidRPr="008B7336" w:rsidRDefault="008B7336" w:rsidP="008B7336">
      <w:pPr>
        <w:pStyle w:val="NoSpacing"/>
        <w:rPr>
          <w:rFonts w:cstheme="minorHAnsi"/>
          <w:noProof/>
          <w:sz w:val="36"/>
          <w:szCs w:val="36"/>
          <w:lang w:val="en-GB" w:eastAsia="en-GB" w:bidi="ar-SA"/>
        </w:rPr>
      </w:pPr>
    </w:p>
    <w:p w:rsidR="00D26A72" w:rsidRPr="006E2B7A" w:rsidRDefault="00C7314D" w:rsidP="008B7336">
      <w:pPr>
        <w:pStyle w:val="NoSpacing"/>
        <w:rPr>
          <w:rFonts w:cstheme="minorHAnsi"/>
          <w:sz w:val="32"/>
          <w:szCs w:val="32"/>
        </w:rPr>
      </w:pPr>
      <w:r w:rsidRPr="009E5FEA">
        <w:rPr>
          <w:noProof/>
          <w:sz w:val="32"/>
          <w:szCs w:val="32"/>
          <w:lang w:eastAsia="en-GB"/>
        </w:rPr>
        <w:br w:type="textWrapping" w:clear="all"/>
      </w:r>
    </w:p>
    <w:p w:rsidR="00413BE8" w:rsidRDefault="00413BE8" w:rsidP="00413BE8">
      <w:pPr>
        <w:pStyle w:val="NoSpacing"/>
        <w:ind w:left="709" w:right="-1276"/>
        <w:rPr>
          <w:sz w:val="28"/>
          <w:szCs w:val="40"/>
        </w:rPr>
      </w:pPr>
      <w:hyperlink r:id="rId10" w:history="1">
        <w:r w:rsidRPr="0098378B">
          <w:rPr>
            <w:rStyle w:val="Hyperlink"/>
            <w:sz w:val="28"/>
            <w:szCs w:val="40"/>
          </w:rPr>
          <w:t>www.britannic</w:t>
        </w:r>
        <w:r w:rsidRPr="0098378B">
          <w:rPr>
            <w:rStyle w:val="Hyperlink"/>
            <w:sz w:val="28"/>
            <w:szCs w:val="40"/>
          </w:rPr>
          <w:t>a</w:t>
        </w:r>
        <w:r w:rsidRPr="0098378B">
          <w:rPr>
            <w:rStyle w:val="Hyperlink"/>
            <w:sz w:val="28"/>
            <w:szCs w:val="40"/>
          </w:rPr>
          <w:t>.com</w:t>
        </w:r>
      </w:hyperlink>
    </w:p>
    <w:p w:rsidR="00D26A72" w:rsidRPr="00742E9C" w:rsidRDefault="00742E9C" w:rsidP="00413BE8">
      <w:pPr>
        <w:pStyle w:val="NoSpacing"/>
        <w:ind w:left="709" w:right="-1276"/>
        <w:rPr>
          <w:sz w:val="28"/>
          <w:szCs w:val="40"/>
        </w:rPr>
      </w:pPr>
      <w:r>
        <w:rPr>
          <w:sz w:val="28"/>
          <w:szCs w:val="40"/>
        </w:rPr>
        <w:t xml:space="preserve"> </w:t>
      </w:r>
    </w:p>
    <w:p w:rsidR="00D26A72" w:rsidRDefault="00D26A72" w:rsidP="00D26A72">
      <w:pPr>
        <w:pStyle w:val="NoSpacing"/>
        <w:rPr>
          <w:b/>
          <w:sz w:val="40"/>
          <w:szCs w:val="40"/>
        </w:rPr>
      </w:pPr>
    </w:p>
    <w:p w:rsidR="00BC0676" w:rsidRDefault="00BC0676" w:rsidP="00D26A72">
      <w:pPr>
        <w:pStyle w:val="NoSpacing"/>
        <w:rPr>
          <w:b/>
          <w:sz w:val="40"/>
          <w:szCs w:val="40"/>
        </w:rPr>
      </w:pPr>
    </w:p>
    <w:p w:rsidR="00115AF7" w:rsidRDefault="00CD7158" w:rsidP="00D26A72">
      <w:pPr>
        <w:pStyle w:val="NoSpacing"/>
        <w:rPr>
          <w:b/>
          <w:sz w:val="40"/>
          <w:szCs w:val="40"/>
        </w:rPr>
        <w:sectPr w:rsidR="00115AF7" w:rsidSect="008F7FD2">
          <w:pgSz w:w="11906" w:h="16838"/>
          <w:pgMar w:top="1440" w:right="1274" w:bottom="1440" w:left="1276" w:header="708" w:footer="708" w:gutter="0"/>
          <w:cols w:space="708"/>
          <w:docGrid w:linePitch="360"/>
        </w:sectPr>
      </w:pPr>
      <w:bookmarkStart w:id="0" w:name="_Hlk130930042"/>
      <w:bookmarkEnd w:id="0"/>
      <w:r w:rsidRPr="00CD7158">
        <w:rPr>
          <w:noProof/>
          <w:sz w:val="32"/>
          <w:szCs w:val="32"/>
          <w:lang w:eastAsia="zh-TW"/>
        </w:rPr>
        <w:lastRenderedPageBreak/>
        <w:pict>
          <v:roundrect id="Rectangle: Rounded Corners 14" o:spid="_x0000_s1026" style="position:absolute;margin-left:1.55pt;margin-top:50.7pt;width:175.75pt;height:178.6pt;flip:x;z-index:251655167;visibility:visible;mso-wrap-distance-top:7.2pt;mso-wrap-distance-bottom:7.2pt;mso-position-horizontal-relative:margin;mso-position-vertical-relative:margin;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" o:allowincell="f" fillcolor="#ddd8c2 [2894]" strokecolor="#0d0d0d [3069]" strokeweight="3pt">
            <v:textbox inset="21.6pt,21.6pt,21.6pt,21.6pt">
              <w:txbxContent>
                <w:p w:rsidR="0008159F" w:rsidRPr="007D7633" w:rsidRDefault="0008159F">
                  <w:pPr>
                    <w:rPr>
                      <w:rFonts w:ascii="Berlin Sans FB Demi" w:hAnsi="Berlin Sans FB Demi"/>
                      <w:b/>
                      <w:color w:val="0D0D0D" w:themeColor="text1" w:themeTint="F2"/>
                      <w:sz w:val="36"/>
                      <w:szCs w:val="36"/>
                    </w:rPr>
                  </w:pPr>
                  <w:r w:rsidRPr="007D7633">
                    <w:rPr>
                      <w:rFonts w:ascii="Berlin Sans FB Demi" w:hAnsi="Berlin Sans FB Demi"/>
                      <w:b/>
                      <w:color w:val="0D0D0D" w:themeColor="text1" w:themeTint="F2"/>
                      <w:sz w:val="36"/>
                      <w:szCs w:val="36"/>
                    </w:rPr>
                    <w:t>HOW THE COMPANY GOT NAME AND FAME?</w:t>
                  </w:r>
                </w:p>
                <w:p w:rsidR="007D7633" w:rsidRDefault="007D7633"/>
              </w:txbxContent>
            </v:textbox>
            <w10:wrap type="square" anchorx="margin" anchory="margin"/>
          </v:roundrect>
        </w:pict>
      </w:r>
    </w:p>
    <w:p w:rsidR="00E95C80" w:rsidRPr="00E95C80" w:rsidRDefault="00E95C80" w:rsidP="00D26A72">
      <w:pPr>
        <w:pStyle w:val="NoSpacing"/>
        <w:rPr>
          <w:b/>
          <w:sz w:val="40"/>
          <w:szCs w:val="40"/>
        </w:rPr>
        <w:sectPr w:rsidR="00E95C80" w:rsidRPr="00E95C80" w:rsidSect="001204C6">
          <w:type w:val="continuous"/>
          <w:pgSz w:w="11906" w:h="16838"/>
          <w:pgMar w:top="1440" w:right="1983" w:bottom="1440" w:left="284" w:header="708" w:footer="708" w:gutter="0"/>
          <w:cols w:space="720"/>
          <w:docGrid w:linePitch="360"/>
        </w:sectPr>
      </w:pPr>
    </w:p>
    <w:p w:rsidR="00E95C80" w:rsidRPr="00BC0676" w:rsidRDefault="00BC0676" w:rsidP="00BC0676">
      <w:pPr>
        <w:pStyle w:val="NoSpacing"/>
        <w:rPr>
          <w:sz w:val="32"/>
          <w:szCs w:val="32"/>
        </w:rPr>
      </w:pPr>
      <w:r w:rsidRPr="00BC0676">
        <w:rPr>
          <w:sz w:val="36"/>
          <w:szCs w:val="32"/>
        </w:rPr>
        <w:lastRenderedPageBreak/>
        <w:t>Spiked running shoes, used in athletic events, were the next challenge for Adolf Dassler. He used canvas and rubber instead of heavy metals to enhance the improvement of spiked athletic footwear.</w:t>
      </w:r>
    </w:p>
    <w:p w:rsidR="00BC0676" w:rsidRDefault="00BC0676" w:rsidP="00665A0B">
      <w:pPr>
        <w:pStyle w:val="NoSpacing"/>
        <w:jc w:val="both"/>
        <w:rPr>
          <w:sz w:val="36"/>
          <w:szCs w:val="32"/>
        </w:rPr>
      </w:pPr>
    </w:p>
    <w:p w:rsidR="00665A0B" w:rsidRDefault="009C1E40" w:rsidP="00665A0B">
      <w:pPr>
        <w:pStyle w:val="NoSpacing"/>
        <w:jc w:val="both"/>
        <w:rPr>
          <w:sz w:val="32"/>
          <w:szCs w:val="32"/>
        </w:rPr>
      </w:pPr>
      <w:r w:rsidRPr="009C1E40">
        <w:rPr>
          <w:sz w:val="36"/>
          <w:szCs w:val="32"/>
        </w:rPr>
        <w:t xml:space="preserve">It was first known to the public when Jesse </w:t>
      </w:r>
      <w:r w:rsidR="00310A21" w:rsidRPr="009C1E40">
        <w:rPr>
          <w:sz w:val="36"/>
          <w:szCs w:val="32"/>
        </w:rPr>
        <w:t>Owens</w:t>
      </w:r>
      <w:r w:rsidRPr="009C1E40">
        <w:rPr>
          <w:sz w:val="36"/>
          <w:szCs w:val="32"/>
        </w:rPr>
        <w:t xml:space="preserve">, a U.S. sprinter, achieved four gold medals in the “1936 Summer Olympics” by wearing these </w:t>
      </w:r>
      <w:r w:rsidR="00310A21">
        <w:rPr>
          <w:sz w:val="36"/>
          <w:szCs w:val="32"/>
        </w:rPr>
        <w:t>handmade</w:t>
      </w:r>
      <w:r w:rsidRPr="009C1E40">
        <w:rPr>
          <w:sz w:val="36"/>
          <w:szCs w:val="32"/>
        </w:rPr>
        <w:t xml:space="preserve"> spiked shoes. Consequently, the business was drastically gone to peak; per year, more than twenty thousand pairs of shoes were sold by Dasslers. However, the brothers were separated in 1947 due to some arguments between them. After splitting, Adolf changed the name from Adi Dassler to Adidas on the 18th of August 1949. In contrast, his brother started a new firm called Ruda (later rebranded Puma).</w:t>
      </w:r>
    </w:p>
    <w:p w:rsidR="00665A0B" w:rsidRDefault="00665A0B" w:rsidP="00665A0B">
      <w:pPr>
        <w:pStyle w:val="NoSpacing"/>
        <w:jc w:val="both"/>
        <w:rPr>
          <w:sz w:val="32"/>
          <w:szCs w:val="32"/>
        </w:rPr>
      </w:pPr>
    </w:p>
    <w:p w:rsidR="00665A0B" w:rsidRDefault="00665A0B" w:rsidP="00665A0B">
      <w:pPr>
        <w:pStyle w:val="NoSpacing"/>
        <w:jc w:val="both"/>
        <w:rPr>
          <w:sz w:val="32"/>
          <w:szCs w:val="32"/>
        </w:rPr>
      </w:pPr>
    </w:p>
    <w:p w:rsidR="00665A0B" w:rsidRDefault="000A57B8" w:rsidP="00665A0B">
      <w:pPr>
        <w:pStyle w:val="NoSpacing"/>
        <w:jc w:val="both"/>
        <w:rPr>
          <w:sz w:val="32"/>
          <w:szCs w:val="32"/>
        </w:rPr>
      </w:pPr>
      <w:hyperlink r:id="rId11" w:history="1">
        <w:r w:rsidRPr="0098378B">
          <w:rPr>
            <w:rStyle w:val="Hyperlink"/>
            <w:sz w:val="28"/>
            <w:szCs w:val="40"/>
          </w:rPr>
          <w:t>www.britannica.com</w:t>
        </w:r>
      </w:hyperlink>
    </w:p>
    <w:p w:rsidR="007F5772" w:rsidRDefault="007F5772" w:rsidP="00665A0B">
      <w:pPr>
        <w:pStyle w:val="NoSpacing"/>
        <w:jc w:val="both"/>
        <w:rPr>
          <w:sz w:val="32"/>
          <w:szCs w:val="32"/>
        </w:rPr>
      </w:pPr>
    </w:p>
    <w:p w:rsidR="007F5772" w:rsidRDefault="007F5772" w:rsidP="00665A0B">
      <w:pPr>
        <w:pStyle w:val="NoSpacing"/>
        <w:jc w:val="both"/>
        <w:rPr>
          <w:sz w:val="32"/>
          <w:szCs w:val="32"/>
        </w:rPr>
      </w:pPr>
    </w:p>
    <w:p w:rsidR="00665A0B" w:rsidRPr="00665A0B" w:rsidRDefault="00665A0B" w:rsidP="00665A0B">
      <w:pPr>
        <w:pStyle w:val="NoSpacing"/>
        <w:jc w:val="both"/>
        <w:rPr>
          <w:b/>
          <w:sz w:val="32"/>
          <w:szCs w:val="32"/>
          <w:u w:val="thick"/>
        </w:rPr>
      </w:pPr>
      <w:r w:rsidRPr="007557F5">
        <w:rPr>
          <w:b/>
          <w:sz w:val="48"/>
          <w:szCs w:val="32"/>
          <w:u w:val="thick"/>
        </w:rPr>
        <w:t>LO</w:t>
      </w:r>
      <w:r w:rsidR="00E43BAF" w:rsidRPr="007557F5">
        <w:rPr>
          <w:b/>
          <w:sz w:val="48"/>
          <w:szCs w:val="32"/>
          <w:u w:val="thick"/>
        </w:rPr>
        <w:t>GO</w:t>
      </w:r>
    </w:p>
    <w:p w:rsidR="00665A0B" w:rsidRDefault="00665A0B" w:rsidP="00665A0B">
      <w:pPr>
        <w:pStyle w:val="NoSpacing"/>
        <w:jc w:val="both"/>
        <w:rPr>
          <w:sz w:val="32"/>
          <w:szCs w:val="32"/>
        </w:rPr>
      </w:pPr>
    </w:p>
    <w:p w:rsidR="00440020" w:rsidRDefault="00440020" w:rsidP="002F499A">
      <w:pPr>
        <w:pStyle w:val="NoSpacing"/>
        <w:jc w:val="both"/>
        <w:rPr>
          <w:sz w:val="32"/>
          <w:szCs w:val="32"/>
        </w:rPr>
      </w:pPr>
    </w:p>
    <w:p w:rsidR="00440020" w:rsidRDefault="00DE4BB5" w:rsidP="002F499A">
      <w:pPr>
        <w:pStyle w:val="NoSpacing"/>
        <w:jc w:val="both"/>
        <w:rPr>
          <w:b/>
          <w:sz w:val="44"/>
          <w:szCs w:val="32"/>
        </w:rPr>
      </w:pPr>
      <w:r w:rsidRPr="00DE4BB5">
        <w:rPr>
          <w:b/>
          <w:sz w:val="44"/>
          <w:szCs w:val="32"/>
        </w:rPr>
        <w:t>Some old logos of Adidas</w:t>
      </w:r>
    </w:p>
    <w:p w:rsidR="00366559" w:rsidRPr="002F499A" w:rsidRDefault="002F499A" w:rsidP="002F499A">
      <w:pPr>
        <w:pStyle w:val="NoSpacing"/>
        <w:jc w:val="both"/>
        <w:rPr>
          <w:b/>
          <w:sz w:val="44"/>
          <w:szCs w:val="32"/>
        </w:rPr>
      </w:pPr>
      <w:r>
        <w:rPr>
          <w:noProof/>
          <w:sz w:val="36"/>
          <w:szCs w:val="36"/>
          <w:lang w:val="en-GB" w:eastAsia="en-GB" w:bidi="ar-SA"/>
        </w:rPr>
        <w:drawing>
          <wp:anchor distT="0" distB="0" distL="114300" distR="114300" simplePos="0" relativeHeight="251658240" behindDoc="0" locked="0" layoutInCell="1" allowOverlap="1">
            <wp:simplePos x="0" y="0"/>
            <wp:positionH relativeFrom="margin">
              <wp:posOffset>19050</wp:posOffset>
            </wp:positionH>
            <wp:positionV relativeFrom="margin">
              <wp:posOffset>349885</wp:posOffset>
            </wp:positionV>
            <wp:extent cx="2393315" cy="2379980"/>
            <wp:effectExtent l="38100" t="57150" r="121285" b="96520"/>
            <wp:wrapSquare wrapText="bothSides"/>
            <wp:docPr id="17" name="Picture 16" descr="logo 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d.jpg"/>
                    <pic:cNvPicPr/>
                  </pic:nvPicPr>
                  <pic:blipFill>
                    <a:blip r:embed="rId12"/>
                    <a:stretch>
                      <a:fillRect/>
                    </a:stretch>
                  </pic:blipFill>
                  <pic:spPr>
                    <a:xfrm>
                      <a:off x="0" y="0"/>
                      <a:ext cx="2393315" cy="2379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3E55CD" w:rsidRPr="003E55CD">
        <w:rPr>
          <w:noProof/>
          <w:sz w:val="36"/>
          <w:szCs w:val="36"/>
          <w:lang w:val="en-GB" w:eastAsia="en-GB" w:bidi="ar-SA"/>
        </w:rPr>
        <w:t xml:space="preserve">A simple shield-style emblem logo was initially used when the firm did not get its new name, representing the name of two </w:t>
      </w:r>
      <w:r w:rsidR="003E55CD" w:rsidRPr="003E55CD">
        <w:rPr>
          <w:noProof/>
          <w:sz w:val="36"/>
          <w:szCs w:val="36"/>
          <w:lang w:val="en-GB" w:eastAsia="en-GB" w:bidi="ar-SA"/>
        </w:rPr>
        <w:lastRenderedPageBreak/>
        <w:t>brothers; Dassler (1924). The logo was designed the same as a crown in which a white bird carries a boot. It was predicted that the bird was trying to show that the weight of the shoes</w:t>
      </w:r>
      <w:r w:rsidR="00366559">
        <w:rPr>
          <w:noProof/>
          <w:sz w:val="36"/>
          <w:szCs w:val="36"/>
          <w:lang w:val="en-GB" w:eastAsia="en-GB" w:bidi="ar-SA"/>
        </w:rPr>
        <w:t xml:space="preserve"> was very light.</w:t>
      </w:r>
    </w:p>
    <w:p w:rsidR="00AA25CF" w:rsidRDefault="00AA25CF" w:rsidP="00665A0B">
      <w:pPr>
        <w:pStyle w:val="NoSpacing"/>
        <w:jc w:val="both"/>
        <w:rPr>
          <w:sz w:val="36"/>
          <w:szCs w:val="36"/>
        </w:rPr>
      </w:pPr>
    </w:p>
    <w:p w:rsidR="00665A0B" w:rsidRDefault="002F499A" w:rsidP="00310A21">
      <w:pPr>
        <w:pStyle w:val="NoSpacing"/>
        <w:rPr>
          <w:sz w:val="32"/>
          <w:szCs w:val="32"/>
        </w:rPr>
      </w:pPr>
      <w:r>
        <w:rPr>
          <w:noProof/>
          <w:sz w:val="36"/>
          <w:szCs w:val="36"/>
          <w:lang w:val="en-GB" w:eastAsia="en-GB" w:bidi="ar-SA"/>
        </w:rPr>
        <w:drawing>
          <wp:anchor distT="0" distB="0" distL="114300" distR="114300" simplePos="0" relativeHeight="251659264" behindDoc="0" locked="0" layoutInCell="1" allowOverlap="1">
            <wp:simplePos x="0" y="0"/>
            <wp:positionH relativeFrom="margin">
              <wp:posOffset>2781300</wp:posOffset>
            </wp:positionH>
            <wp:positionV relativeFrom="margin">
              <wp:posOffset>3353435</wp:posOffset>
            </wp:positionV>
            <wp:extent cx="2961640" cy="2205355"/>
            <wp:effectExtent l="38100" t="57150" r="105410" b="99695"/>
            <wp:wrapSquare wrapText="bothSides"/>
            <wp:docPr id="16" name="Picture 11" descr="Adidas-old-logo-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old-logo-1.png"/>
                    <pic:cNvPicPr/>
                  </pic:nvPicPr>
                  <pic:blipFill>
                    <a:blip r:embed="rId13"/>
                    <a:stretch>
                      <a:fillRect/>
                    </a:stretch>
                  </pic:blipFill>
                  <pic:spPr>
                    <a:xfrm>
                      <a:off x="0" y="0"/>
                      <a:ext cx="2961640" cy="22053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310A21" w:rsidRPr="00310A21">
        <w:rPr>
          <w:noProof/>
          <w:sz w:val="36"/>
          <w:szCs w:val="36"/>
          <w:lang w:val="en-GB" w:eastAsia="en-GB" w:bidi="ar-SA"/>
        </w:rPr>
        <w:t xml:space="preserve"> In 1949, splitting from his brother, Adolf decided to give a new name to his company, “Adidas.” At the same time,he selected a new logo that had his name at the upper. In addition, a phrase at the lower, “sportschuhe,” shows the company’s primary purpose to consumers.</w:t>
      </w:r>
    </w:p>
    <w:p w:rsidR="00665A0B" w:rsidRDefault="00665A0B" w:rsidP="00665A0B">
      <w:pPr>
        <w:pStyle w:val="NoSpacing"/>
        <w:jc w:val="both"/>
        <w:rPr>
          <w:sz w:val="32"/>
          <w:szCs w:val="32"/>
        </w:rPr>
      </w:pPr>
    </w:p>
    <w:p w:rsidR="00665A0B" w:rsidRDefault="00665A0B" w:rsidP="00665A0B">
      <w:pPr>
        <w:pStyle w:val="NoSpacing"/>
        <w:jc w:val="both"/>
        <w:rPr>
          <w:sz w:val="32"/>
          <w:szCs w:val="32"/>
        </w:rPr>
      </w:pPr>
    </w:p>
    <w:p w:rsidR="00665A0B" w:rsidRDefault="00665A0B" w:rsidP="00665A0B">
      <w:pPr>
        <w:pStyle w:val="NoSpacing"/>
        <w:jc w:val="both"/>
        <w:rPr>
          <w:sz w:val="32"/>
          <w:szCs w:val="32"/>
        </w:rPr>
      </w:pPr>
    </w:p>
    <w:p w:rsidR="002811C4" w:rsidRDefault="002811C4" w:rsidP="00665A0B">
      <w:pPr>
        <w:pStyle w:val="NoSpacing"/>
        <w:jc w:val="both"/>
        <w:rPr>
          <w:b/>
          <w:sz w:val="48"/>
          <w:szCs w:val="48"/>
        </w:rPr>
      </w:pPr>
    </w:p>
    <w:p w:rsidR="001204C6" w:rsidRDefault="00D32355" w:rsidP="00665A0B">
      <w:pPr>
        <w:pStyle w:val="NoSpacing"/>
        <w:jc w:val="both"/>
        <w:rPr>
          <w:b/>
          <w:sz w:val="48"/>
          <w:szCs w:val="48"/>
          <w:u w:val="single"/>
        </w:rPr>
      </w:pPr>
      <w:r w:rsidRPr="002811C4">
        <w:rPr>
          <w:b/>
          <w:sz w:val="48"/>
          <w:szCs w:val="48"/>
          <w:u w:val="single"/>
        </w:rPr>
        <w:t>Current logos of Adidas</w:t>
      </w:r>
    </w:p>
    <w:p w:rsidR="002811C4" w:rsidRPr="002811C4" w:rsidRDefault="002811C4" w:rsidP="00665A0B">
      <w:pPr>
        <w:pStyle w:val="NoSpacing"/>
        <w:jc w:val="both"/>
        <w:rPr>
          <w:b/>
          <w:sz w:val="48"/>
          <w:szCs w:val="48"/>
          <w:u w:val="single"/>
        </w:rPr>
      </w:pPr>
    </w:p>
    <w:p w:rsidR="00665A0B" w:rsidRDefault="00665A0B" w:rsidP="00665A0B">
      <w:pPr>
        <w:pStyle w:val="NoSpacing"/>
        <w:jc w:val="both"/>
        <w:rPr>
          <w:sz w:val="32"/>
          <w:szCs w:val="32"/>
        </w:rPr>
      </w:pPr>
    </w:p>
    <w:p w:rsidR="007E7FED" w:rsidRPr="007E7FED" w:rsidRDefault="00440020" w:rsidP="007E7FED">
      <w:pPr>
        <w:pStyle w:val="NoSpacing"/>
        <w:jc w:val="both"/>
        <w:rPr>
          <w:noProof/>
          <w:sz w:val="36"/>
          <w:szCs w:val="32"/>
          <w:lang w:val="en-GB" w:eastAsia="en-GB" w:bidi="ar-SA"/>
        </w:rPr>
      </w:pPr>
      <w:r>
        <w:rPr>
          <w:noProof/>
          <w:sz w:val="36"/>
          <w:szCs w:val="32"/>
          <w:lang w:val="en-GB" w:eastAsia="en-GB" w:bidi="ar-SA"/>
        </w:rPr>
        <w:drawing>
          <wp:inline distT="0" distB="0" distL="0" distR="0">
            <wp:extent cx="3095087" cy="1639019"/>
            <wp:effectExtent l="171450" t="133350" r="352963" b="304081"/>
            <wp:docPr id="20" name="Picture 19" descr="logo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3.jpg"/>
                    <pic:cNvPicPr/>
                  </pic:nvPicPr>
                  <pic:blipFill>
                    <a:blip r:embed="rId14"/>
                    <a:stretch>
                      <a:fillRect/>
                    </a:stretch>
                  </pic:blipFill>
                  <pic:spPr>
                    <a:xfrm>
                      <a:off x="0" y="0"/>
                      <a:ext cx="3092016" cy="1637393"/>
                    </a:xfrm>
                    <a:prstGeom prst="rect">
                      <a:avLst/>
                    </a:prstGeom>
                    <a:ln>
                      <a:noFill/>
                    </a:ln>
                    <a:effectLst>
                      <a:outerShdw blurRad="292100" dist="139700" dir="2700000" algn="tl" rotWithShape="0">
                        <a:srgbClr val="333333">
                          <a:alpha val="65000"/>
                        </a:srgbClr>
                      </a:outerShdw>
                    </a:effectLst>
                  </pic:spPr>
                </pic:pic>
              </a:graphicData>
            </a:graphic>
          </wp:inline>
        </w:drawing>
      </w:r>
      <w:r w:rsidR="007E7FED" w:rsidRPr="007E7FED">
        <w:rPr>
          <w:noProof/>
          <w:sz w:val="36"/>
          <w:szCs w:val="32"/>
          <w:lang w:val="en-GB" w:eastAsia="en-GB" w:bidi="ar-SA"/>
        </w:rPr>
        <w:t xml:space="preserve">In the year 1971, a new “trefoil” three-point design was launched by the association. The picture also consists of a typical shape and a series of three stripes. However, these three stripes were bought from another company, “Karhu </w:t>
      </w:r>
      <w:r w:rsidR="007E7FED" w:rsidRPr="007E7FED">
        <w:rPr>
          <w:noProof/>
          <w:sz w:val="36"/>
          <w:szCs w:val="32"/>
          <w:lang w:val="en-GB" w:eastAsia="en-GB" w:bidi="ar-SA"/>
        </w:rPr>
        <w:lastRenderedPageBreak/>
        <w:t>Sports,” for 1600 Euros and two bottles of whiskey. This specific logo of Adidas is still working for some products.</w:t>
      </w:r>
    </w:p>
    <w:p w:rsidR="007E7FED" w:rsidRPr="007E7FED" w:rsidRDefault="007E7FED" w:rsidP="007E7FED">
      <w:pPr>
        <w:pStyle w:val="NoSpacing"/>
        <w:jc w:val="both"/>
        <w:rPr>
          <w:noProof/>
          <w:sz w:val="36"/>
          <w:szCs w:val="32"/>
          <w:lang w:val="en-GB" w:eastAsia="en-GB" w:bidi="ar-SA"/>
        </w:rPr>
      </w:pPr>
    </w:p>
    <w:p w:rsidR="007E7FED" w:rsidRPr="007E7FED" w:rsidRDefault="007E7FED" w:rsidP="007E7FED">
      <w:pPr>
        <w:pStyle w:val="NoSpacing"/>
        <w:jc w:val="both"/>
        <w:rPr>
          <w:noProof/>
          <w:sz w:val="36"/>
          <w:szCs w:val="32"/>
          <w:lang w:val="en-GB" w:eastAsia="en-GB" w:bidi="ar-SA"/>
        </w:rPr>
      </w:pPr>
    </w:p>
    <w:p w:rsidR="007E7FED" w:rsidRPr="007E7FED" w:rsidRDefault="00440020" w:rsidP="007E7FED">
      <w:pPr>
        <w:pStyle w:val="NoSpacing"/>
        <w:jc w:val="both"/>
        <w:rPr>
          <w:noProof/>
          <w:sz w:val="36"/>
          <w:szCs w:val="32"/>
          <w:lang w:val="en-GB" w:eastAsia="en-GB" w:bidi="ar-SA"/>
        </w:rPr>
      </w:pPr>
      <w:r>
        <w:rPr>
          <w:noProof/>
          <w:sz w:val="36"/>
          <w:szCs w:val="32"/>
          <w:lang w:val="en-GB" w:eastAsia="en-GB" w:bidi="ar-SA"/>
        </w:rPr>
        <w:drawing>
          <wp:anchor distT="0" distB="0" distL="114300" distR="114300" simplePos="0" relativeHeight="251660288" behindDoc="0" locked="0" layoutInCell="1" allowOverlap="1">
            <wp:simplePos x="0" y="0"/>
            <wp:positionH relativeFrom="margin">
              <wp:posOffset>76835</wp:posOffset>
            </wp:positionH>
            <wp:positionV relativeFrom="margin">
              <wp:posOffset>4851400</wp:posOffset>
            </wp:positionV>
            <wp:extent cx="2751455" cy="2029460"/>
            <wp:effectExtent l="171450" t="133350" r="353695" b="313690"/>
            <wp:wrapSquare wrapText="bothSides"/>
            <wp:docPr id="21" name="Picture 20" descr="logo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4.jpg"/>
                    <pic:cNvPicPr/>
                  </pic:nvPicPr>
                  <pic:blipFill>
                    <a:blip r:embed="rId15"/>
                    <a:stretch>
                      <a:fillRect/>
                    </a:stretch>
                  </pic:blipFill>
                  <pic:spPr>
                    <a:xfrm>
                      <a:off x="0" y="0"/>
                      <a:ext cx="2751455" cy="2029460"/>
                    </a:xfrm>
                    <a:prstGeom prst="rect">
                      <a:avLst/>
                    </a:prstGeom>
                    <a:ln>
                      <a:noFill/>
                    </a:ln>
                    <a:effectLst>
                      <a:outerShdw blurRad="292100" dist="139700" dir="2700000" algn="tl" rotWithShape="0">
                        <a:srgbClr val="333333">
                          <a:alpha val="65000"/>
                        </a:srgbClr>
                      </a:outerShdw>
                    </a:effectLst>
                  </pic:spPr>
                </pic:pic>
              </a:graphicData>
            </a:graphic>
          </wp:anchor>
        </w:drawing>
      </w:r>
      <w:r w:rsidR="007E7FED" w:rsidRPr="007E7FED">
        <w:rPr>
          <w:noProof/>
          <w:sz w:val="36"/>
          <w:szCs w:val="32"/>
          <w:lang w:val="en-GB" w:eastAsia="en-GB" w:bidi="ar-SA"/>
        </w:rPr>
        <w:t xml:space="preserve">  Adidas refurbished its logo in the late nineties, resulting in triangular-shaped stripes, which are now very known to the public. Besides, the company was renovating its logo to another version, such as a black circle(2002) and simple Adidas wordmark(2005) but returned to this mountain logo.</w:t>
      </w:r>
      <w:r w:rsidR="00413BE8">
        <w:rPr>
          <w:noProof/>
          <w:sz w:val="36"/>
          <w:szCs w:val="32"/>
          <w:lang w:val="en-GB" w:eastAsia="en-GB" w:bidi="ar-SA"/>
        </w:rPr>
        <w:t>(Tailor Brands, 2022)</w:t>
      </w:r>
    </w:p>
    <w:p w:rsidR="00394965" w:rsidRDefault="00394965" w:rsidP="00665A0B">
      <w:pPr>
        <w:pStyle w:val="NoSpacing"/>
        <w:jc w:val="both"/>
        <w:rPr>
          <w:sz w:val="40"/>
          <w:szCs w:val="48"/>
        </w:rPr>
      </w:pPr>
    </w:p>
    <w:p w:rsidR="00394965" w:rsidRDefault="00394965" w:rsidP="00665A0B">
      <w:pPr>
        <w:pStyle w:val="NoSpacing"/>
        <w:jc w:val="both"/>
        <w:rPr>
          <w:sz w:val="40"/>
          <w:szCs w:val="48"/>
        </w:rPr>
      </w:pPr>
    </w:p>
    <w:p w:rsidR="007F5772" w:rsidRDefault="007F5772" w:rsidP="00665A0B">
      <w:pPr>
        <w:pStyle w:val="NoSpacing"/>
        <w:jc w:val="both"/>
        <w:rPr>
          <w:sz w:val="40"/>
          <w:szCs w:val="48"/>
        </w:rPr>
      </w:pPr>
    </w:p>
    <w:p w:rsidR="007F5772" w:rsidRDefault="00FB772E" w:rsidP="00665A0B">
      <w:pPr>
        <w:pStyle w:val="NoSpacing"/>
        <w:jc w:val="both"/>
        <w:rPr>
          <w:sz w:val="40"/>
          <w:szCs w:val="48"/>
        </w:rPr>
      </w:pPr>
      <w:hyperlink r:id="rId16" w:history="1">
        <w:r w:rsidRPr="00FB772E">
          <w:rPr>
            <w:rStyle w:val="Hyperlink"/>
            <w:sz w:val="28"/>
            <w:szCs w:val="48"/>
          </w:rPr>
          <w:t>www.tailorbrands.com</w:t>
        </w:r>
        <w:r w:rsidRPr="00FB772E">
          <w:rPr>
            <w:rStyle w:val="Hyperlink"/>
            <w:sz w:val="28"/>
            <w:szCs w:val="48"/>
          </w:rPr>
          <w:t>/</w:t>
        </w:r>
        <w:r w:rsidRPr="00FB772E">
          <w:rPr>
            <w:rStyle w:val="Hyperlink"/>
            <w:sz w:val="28"/>
            <w:szCs w:val="48"/>
          </w:rPr>
          <w:t>blog/adidas</w:t>
        </w:r>
      </w:hyperlink>
      <w:r>
        <w:rPr>
          <w:sz w:val="40"/>
          <w:szCs w:val="48"/>
        </w:rPr>
        <w:t xml:space="preserve"> </w:t>
      </w:r>
    </w:p>
    <w:p w:rsidR="00665A0B" w:rsidRPr="000575E6" w:rsidRDefault="00665A0B" w:rsidP="00665A0B">
      <w:pPr>
        <w:pStyle w:val="NoSpacing"/>
        <w:jc w:val="both"/>
        <w:rPr>
          <w:sz w:val="48"/>
          <w:szCs w:val="48"/>
          <w:u w:val="single"/>
        </w:rPr>
      </w:pPr>
      <w:r w:rsidRPr="000575E6">
        <w:rPr>
          <w:b/>
          <w:sz w:val="48"/>
          <w:szCs w:val="48"/>
          <w:u w:val="single"/>
        </w:rPr>
        <w:t xml:space="preserve">MISSION AND VISION </w:t>
      </w:r>
    </w:p>
    <w:p w:rsidR="0067310E" w:rsidRPr="0067310E" w:rsidRDefault="000575E6" w:rsidP="000575E6">
      <w:pPr>
        <w:tabs>
          <w:tab w:val="left" w:pos="5580"/>
        </w:tabs>
        <w:rPr>
          <w:sz w:val="24"/>
          <w:szCs w:val="24"/>
        </w:rPr>
      </w:pPr>
      <w:r>
        <w:rPr>
          <w:sz w:val="24"/>
          <w:szCs w:val="24"/>
        </w:rPr>
        <w:tab/>
      </w:r>
    </w:p>
    <w:p w:rsidR="00E55B4E" w:rsidRPr="000575E6" w:rsidRDefault="00E55B4E" w:rsidP="00E55B4E">
      <w:pPr>
        <w:pStyle w:val="ListParagraph"/>
        <w:numPr>
          <w:ilvl w:val="0"/>
          <w:numId w:val="5"/>
        </w:numPr>
        <w:rPr>
          <w:b/>
          <w:bCs/>
          <w:i/>
          <w:sz w:val="36"/>
          <w:szCs w:val="24"/>
        </w:rPr>
      </w:pPr>
      <w:r w:rsidRPr="00E55B4E">
        <w:rPr>
          <w:b/>
          <w:bCs/>
          <w:sz w:val="36"/>
          <w:szCs w:val="24"/>
        </w:rPr>
        <w:t>The company's mission is "</w:t>
      </w:r>
      <w:r w:rsidRPr="000575E6">
        <w:rPr>
          <w:b/>
          <w:bCs/>
          <w:i/>
          <w:sz w:val="36"/>
          <w:szCs w:val="24"/>
        </w:rPr>
        <w:t xml:space="preserve">to be the best sports brand in the world."  </w:t>
      </w:r>
    </w:p>
    <w:p w:rsidR="00E55B4E" w:rsidRPr="009E34BA" w:rsidRDefault="00E55B4E" w:rsidP="009E34BA">
      <w:pPr>
        <w:ind w:left="360"/>
        <w:rPr>
          <w:b/>
          <w:bCs/>
          <w:sz w:val="36"/>
          <w:szCs w:val="24"/>
        </w:rPr>
      </w:pPr>
      <w:r w:rsidRPr="009E34BA">
        <w:rPr>
          <w:b/>
          <w:bCs/>
          <w:sz w:val="36"/>
          <w:szCs w:val="24"/>
        </w:rPr>
        <w:t>The statement illustrates that the company not only creates and sells the best sports products in the world and offers the best service to customers but also sustainably does it all. They are the best when they are a credible, inclusive, and sustainable leader in their industry.</w:t>
      </w:r>
    </w:p>
    <w:p w:rsidR="00E55B4E" w:rsidRPr="00E55B4E" w:rsidRDefault="00E55B4E" w:rsidP="00E55B4E">
      <w:pPr>
        <w:rPr>
          <w:b/>
          <w:bCs/>
          <w:sz w:val="36"/>
          <w:szCs w:val="24"/>
        </w:rPr>
      </w:pPr>
    </w:p>
    <w:p w:rsidR="00E55B4E" w:rsidRPr="009E34BA" w:rsidRDefault="00E55B4E" w:rsidP="009E34BA">
      <w:pPr>
        <w:pStyle w:val="ListParagraph"/>
        <w:numPr>
          <w:ilvl w:val="0"/>
          <w:numId w:val="9"/>
        </w:numPr>
        <w:rPr>
          <w:b/>
          <w:bCs/>
          <w:i/>
          <w:sz w:val="36"/>
          <w:szCs w:val="24"/>
        </w:rPr>
      </w:pPr>
      <w:r w:rsidRPr="009E34BA">
        <w:rPr>
          <w:b/>
          <w:bCs/>
          <w:sz w:val="36"/>
          <w:szCs w:val="24"/>
        </w:rPr>
        <w:lastRenderedPageBreak/>
        <w:t>Adidas has the vision "</w:t>
      </w:r>
      <w:r w:rsidRPr="009E34BA">
        <w:rPr>
          <w:b/>
          <w:bCs/>
          <w:i/>
          <w:sz w:val="36"/>
          <w:szCs w:val="24"/>
        </w:rPr>
        <w:t xml:space="preserve">to be the global leader in the sporting goods industry and to provide innovative products and services that inspire people to play sports." </w:t>
      </w:r>
    </w:p>
    <w:p w:rsidR="00E77217" w:rsidRPr="009E34BA" w:rsidRDefault="00E55B4E" w:rsidP="009E34BA">
      <w:pPr>
        <w:ind w:left="360"/>
        <w:rPr>
          <w:sz w:val="24"/>
          <w:szCs w:val="24"/>
        </w:rPr>
      </w:pPr>
      <w:r w:rsidRPr="009E34BA">
        <w:rPr>
          <w:b/>
          <w:bCs/>
          <w:sz w:val="36"/>
          <w:szCs w:val="24"/>
        </w:rPr>
        <w:t>The above statement demonstrates that to maximize the performance capacity of athletes, the company has a long-term vision to give priority to the quality of the product. Adidas is equally intent on producing these goods in elegance, though.</w:t>
      </w:r>
      <w:r w:rsidR="007C5483">
        <w:rPr>
          <w:b/>
          <w:bCs/>
          <w:sz w:val="36"/>
          <w:szCs w:val="24"/>
        </w:rPr>
        <w:t xml:space="preserve"> </w:t>
      </w:r>
      <w:r w:rsidR="000A57B8">
        <w:rPr>
          <w:b/>
          <w:bCs/>
          <w:sz w:val="36"/>
          <w:szCs w:val="24"/>
        </w:rPr>
        <w:t>(Wondershare EdrawMind, 2023)</w:t>
      </w:r>
    </w:p>
    <w:p w:rsidR="005846C6" w:rsidRDefault="00440020" w:rsidP="005846C6">
      <w:pPr>
        <w:rPr>
          <w:noProof/>
          <w:sz w:val="36"/>
          <w:lang w:val="en-GB" w:eastAsia="en-GB" w:bidi="ar-SA"/>
        </w:rPr>
      </w:pPr>
      <w:r>
        <w:rPr>
          <w:noProof/>
          <w:sz w:val="36"/>
          <w:lang w:val="en-GB" w:eastAsia="en-GB" w:bidi="ar-SA"/>
        </w:rPr>
        <w:drawing>
          <wp:inline distT="0" distB="0" distL="0" distR="0">
            <wp:extent cx="4295954" cy="3010619"/>
            <wp:effectExtent l="38100" t="0" r="28396" b="894631"/>
            <wp:docPr id="22" name="Picture 21" descr="st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p.jpg"/>
                    <pic:cNvPicPr/>
                  </pic:nvPicPr>
                  <pic:blipFill>
                    <a:blip r:embed="rId17"/>
                    <a:stretch>
                      <a:fillRect/>
                    </a:stretch>
                  </pic:blipFill>
                  <pic:spPr>
                    <a:xfrm>
                      <a:off x="0" y="0"/>
                      <a:ext cx="4294928" cy="30099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5846C6" w:rsidRDefault="00440020" w:rsidP="005846C6">
      <w:pPr>
        <w:rPr>
          <w:b/>
          <w:noProof/>
          <w:sz w:val="44"/>
          <w:u w:val="single"/>
          <w:lang w:val="en-GB" w:eastAsia="en-GB" w:bidi="ar-SA"/>
        </w:rPr>
      </w:pPr>
      <w:r>
        <w:rPr>
          <w:b/>
          <w:noProof/>
          <w:sz w:val="44"/>
          <w:u w:val="single"/>
          <w:lang w:val="en-GB" w:eastAsia="en-GB" w:bidi="ar-SA"/>
        </w:rPr>
        <w:t>SEGMENTATION</w:t>
      </w:r>
    </w:p>
    <w:p w:rsidR="005846C6" w:rsidRDefault="005846C6" w:rsidP="005846C6">
      <w:pPr>
        <w:pStyle w:val="NormalWeb"/>
        <w:shd w:val="clear" w:color="auto" w:fill="FAFAFA"/>
        <w:spacing w:before="0" w:beforeAutospacing="0"/>
        <w:rPr>
          <w:rFonts w:ascii="Arial" w:hAnsi="Arial" w:cs="Arial"/>
          <w:color w:val="000000"/>
          <w:sz w:val="32"/>
          <w:bdr w:val="none" w:sz="0" w:space="0" w:color="auto" w:frame="1"/>
        </w:rPr>
      </w:pPr>
      <w:r w:rsidRPr="0041598B">
        <w:rPr>
          <w:rFonts w:ascii="Arial" w:hAnsi="Arial" w:cs="Arial"/>
          <w:color w:val="000000"/>
          <w:sz w:val="32"/>
          <w:bdr w:val="none" w:sz="0" w:space="0" w:color="auto" w:frame="1"/>
        </w:rPr>
        <w:t>The target market for Adidas is large and complex. The best way to</w:t>
      </w:r>
      <w:r>
        <w:rPr>
          <w:rFonts w:ascii="Arial" w:hAnsi="Arial" w:cs="Arial"/>
          <w:color w:val="000000"/>
          <w:sz w:val="32"/>
          <w:bdr w:val="none" w:sz="0" w:space="0" w:color="auto" w:frame="1"/>
        </w:rPr>
        <w:t xml:space="preserve"> attract</w:t>
      </w:r>
      <w:r w:rsidRPr="0041598B">
        <w:rPr>
          <w:rFonts w:ascii="Arial" w:hAnsi="Arial" w:cs="Arial"/>
          <w:color w:val="000000"/>
          <w:sz w:val="32"/>
          <w:bdr w:val="none" w:sz="0" w:space="0" w:color="auto" w:frame="1"/>
        </w:rPr>
        <w:t xml:space="preserve"> customers </w:t>
      </w:r>
      <w:r>
        <w:rPr>
          <w:rFonts w:ascii="Arial" w:hAnsi="Arial" w:cs="Arial"/>
          <w:color w:val="000000"/>
          <w:sz w:val="32"/>
          <w:bdr w:val="none" w:sz="0" w:space="0" w:color="auto" w:frame="1"/>
        </w:rPr>
        <w:t>towards its products is to do a</w:t>
      </w:r>
      <w:r w:rsidRPr="0041598B">
        <w:rPr>
          <w:rFonts w:ascii="Arial" w:hAnsi="Arial" w:cs="Arial"/>
          <w:color w:val="000000"/>
          <w:sz w:val="32"/>
          <w:bdr w:val="none" w:sz="0" w:space="0" w:color="auto" w:frame="1"/>
        </w:rPr>
        <w:t xml:space="preserve"> segmentation,</w:t>
      </w:r>
      <w:r>
        <w:rPr>
          <w:rFonts w:ascii="Arial" w:hAnsi="Arial" w:cs="Arial"/>
          <w:color w:val="000000"/>
          <w:sz w:val="32"/>
          <w:bdr w:val="none" w:sz="0" w:space="0" w:color="auto" w:frame="1"/>
        </w:rPr>
        <w:t xml:space="preserve"> which is mainly</w:t>
      </w:r>
      <w:r w:rsidRPr="0041598B">
        <w:rPr>
          <w:rFonts w:ascii="Arial" w:hAnsi="Arial" w:cs="Arial"/>
          <w:color w:val="000000"/>
          <w:sz w:val="32"/>
          <w:bdr w:val="none" w:sz="0" w:space="0" w:color="auto" w:frame="1"/>
        </w:rPr>
        <w:t xml:space="preserve"> focusing on four different aspects: </w:t>
      </w:r>
    </w:p>
    <w:p w:rsidR="005846C6" w:rsidRPr="0020452B" w:rsidRDefault="005846C6" w:rsidP="005846C6">
      <w:pPr>
        <w:pStyle w:val="NoSpacing"/>
        <w:rPr>
          <w:sz w:val="36"/>
          <w:bdr w:val="none" w:sz="0" w:space="0" w:color="auto" w:frame="1"/>
        </w:rPr>
      </w:pPr>
      <w:r>
        <w:rPr>
          <w:sz w:val="36"/>
          <w:bdr w:val="none" w:sz="0" w:space="0" w:color="auto" w:frame="1"/>
        </w:rPr>
        <w:t>Demographics</w:t>
      </w:r>
      <w:r w:rsidRPr="0020452B">
        <w:rPr>
          <w:sz w:val="36"/>
          <w:bdr w:val="none" w:sz="0" w:space="0" w:color="auto" w:frame="1"/>
        </w:rPr>
        <w:t xml:space="preserve"> segmentation.</w:t>
      </w:r>
    </w:p>
    <w:p w:rsidR="005846C6" w:rsidRPr="0020452B" w:rsidRDefault="005846C6" w:rsidP="005846C6">
      <w:pPr>
        <w:pStyle w:val="NoSpacing"/>
        <w:rPr>
          <w:sz w:val="36"/>
          <w:bdr w:val="none" w:sz="0" w:space="0" w:color="auto" w:frame="1"/>
        </w:rPr>
      </w:pPr>
      <w:r>
        <w:rPr>
          <w:sz w:val="36"/>
          <w:bdr w:val="none" w:sz="0" w:space="0" w:color="auto" w:frame="1"/>
        </w:rPr>
        <w:lastRenderedPageBreak/>
        <w:t xml:space="preserve">Geographics </w:t>
      </w:r>
      <w:r w:rsidRPr="0020452B">
        <w:rPr>
          <w:sz w:val="36"/>
          <w:bdr w:val="none" w:sz="0" w:space="0" w:color="auto" w:frame="1"/>
        </w:rPr>
        <w:t>segmentation.</w:t>
      </w:r>
    </w:p>
    <w:p w:rsidR="005846C6" w:rsidRPr="0020452B" w:rsidRDefault="005846C6" w:rsidP="005846C6">
      <w:pPr>
        <w:pStyle w:val="NoSpacing"/>
        <w:rPr>
          <w:sz w:val="36"/>
          <w:bdr w:val="none" w:sz="0" w:space="0" w:color="auto" w:frame="1"/>
        </w:rPr>
      </w:pPr>
      <w:r w:rsidRPr="0020452B">
        <w:rPr>
          <w:sz w:val="36"/>
          <w:bdr w:val="none" w:sz="0" w:space="0" w:color="auto" w:frame="1"/>
        </w:rPr>
        <w:t>Behavioral segmentation.</w:t>
      </w:r>
    </w:p>
    <w:p w:rsidR="005846C6" w:rsidRDefault="005846C6" w:rsidP="005846C6">
      <w:pPr>
        <w:pStyle w:val="NoSpacing"/>
        <w:rPr>
          <w:sz w:val="36"/>
          <w:bdr w:val="none" w:sz="0" w:space="0" w:color="auto" w:frame="1"/>
        </w:rPr>
      </w:pPr>
      <w:r w:rsidRPr="0020452B">
        <w:rPr>
          <w:sz w:val="36"/>
          <w:bdr w:val="none" w:sz="0" w:space="0" w:color="auto" w:frame="1"/>
        </w:rPr>
        <w:t xml:space="preserve">Psychographic segmentation. </w:t>
      </w:r>
    </w:p>
    <w:p w:rsidR="005846C6" w:rsidRDefault="005846C6" w:rsidP="005846C6">
      <w:pPr>
        <w:pStyle w:val="NoSpacing"/>
        <w:rPr>
          <w:sz w:val="36"/>
          <w:bdr w:val="none" w:sz="0" w:space="0" w:color="auto" w:frame="1"/>
        </w:rPr>
      </w:pPr>
    </w:p>
    <w:p w:rsidR="005846C6" w:rsidRPr="00746E5C" w:rsidRDefault="005846C6" w:rsidP="005846C6">
      <w:pPr>
        <w:pStyle w:val="NoSpacing"/>
        <w:tabs>
          <w:tab w:val="left" w:pos="5550"/>
        </w:tabs>
        <w:rPr>
          <w:sz w:val="44"/>
          <w:bdr w:val="none" w:sz="0" w:space="0" w:color="auto" w:frame="1"/>
        </w:rPr>
      </w:pPr>
      <w:r w:rsidRPr="00746E5C">
        <w:rPr>
          <w:sz w:val="44"/>
          <w:bdr w:val="none" w:sz="0" w:space="0" w:color="auto" w:frame="1"/>
        </w:rPr>
        <w:tab/>
      </w:r>
    </w:p>
    <w:p w:rsidR="005846C6" w:rsidRPr="00746E5C" w:rsidRDefault="005846C6" w:rsidP="005846C6">
      <w:pPr>
        <w:pStyle w:val="NoSpacing"/>
        <w:rPr>
          <w:rFonts w:ascii="Arial" w:hAnsi="Arial" w:cs="Arial"/>
          <w:b/>
          <w:bCs/>
          <w:color w:val="000000"/>
          <w:sz w:val="40"/>
          <w:bdr w:val="none" w:sz="0" w:space="0" w:color="auto" w:frame="1"/>
        </w:rPr>
      </w:pPr>
      <w:r w:rsidRPr="00746E5C">
        <w:rPr>
          <w:rFonts w:ascii="Arial" w:hAnsi="Arial" w:cs="Arial"/>
          <w:color w:val="000000"/>
          <w:sz w:val="260"/>
          <w:bdr w:val="none" w:sz="0" w:space="0" w:color="auto" w:frame="1"/>
        </w:rPr>
        <w:tab/>
      </w:r>
      <w:r w:rsidRPr="00746E5C">
        <w:rPr>
          <w:rFonts w:ascii="Arial" w:hAnsi="Arial" w:cs="Arial"/>
          <w:b/>
          <w:bCs/>
          <w:color w:val="000000"/>
          <w:sz w:val="40"/>
          <w:bdr w:val="none" w:sz="0" w:space="0" w:color="auto" w:frame="1"/>
        </w:rPr>
        <w:t>Adidas Demographic Segmentation</w:t>
      </w:r>
    </w:p>
    <w:p w:rsidR="005846C6" w:rsidRPr="00746E5C" w:rsidRDefault="005846C6" w:rsidP="005846C6">
      <w:pPr>
        <w:pStyle w:val="NoSpacing"/>
        <w:rPr>
          <w:rFonts w:ascii="Arial" w:hAnsi="Arial" w:cs="Arial"/>
          <w:b/>
          <w:bCs/>
          <w:color w:val="000000"/>
          <w:sz w:val="32"/>
          <w:bdr w:val="none" w:sz="0" w:space="0" w:color="auto" w:frame="1"/>
        </w:rPr>
      </w:pPr>
    </w:p>
    <w:p w:rsidR="005846C6" w:rsidRPr="00746E5C" w:rsidRDefault="005846C6" w:rsidP="005846C6">
      <w:pPr>
        <w:pStyle w:val="NormalWeb"/>
        <w:shd w:val="clear" w:color="auto" w:fill="FAFAFA"/>
        <w:spacing w:before="0" w:beforeAutospacing="0"/>
        <w:rPr>
          <w:rFonts w:ascii="Arial" w:hAnsi="Arial" w:cs="Arial"/>
          <w:color w:val="000000"/>
          <w:sz w:val="32"/>
        </w:rPr>
      </w:pPr>
      <w:r w:rsidRPr="00746E5C">
        <w:rPr>
          <w:rFonts w:ascii="Arial" w:hAnsi="Arial" w:cs="Arial"/>
          <w:b/>
          <w:bCs/>
          <w:color w:val="000000"/>
          <w:sz w:val="32"/>
          <w:bdr w:val="none" w:sz="0" w:space="0" w:color="auto" w:frame="1"/>
        </w:rPr>
        <w:t>The largest target market for Adidas demographics is aged between 20 and 29,</w:t>
      </w:r>
      <w:r>
        <w:rPr>
          <w:rFonts w:ascii="Arial" w:hAnsi="Arial" w:cs="Arial"/>
          <w:b/>
          <w:bCs/>
          <w:color w:val="000000"/>
          <w:sz w:val="32"/>
          <w:bdr w:val="none" w:sz="0" w:space="0" w:color="auto" w:frame="1"/>
        </w:rPr>
        <w:t xml:space="preserve"> as people pay more attention to sports and fitness during these ages of life.</w:t>
      </w:r>
      <w:r w:rsidRPr="00746E5C">
        <w:rPr>
          <w:rFonts w:ascii="Arial" w:hAnsi="Arial" w:cs="Arial"/>
          <w:b/>
          <w:bCs/>
          <w:color w:val="000000"/>
          <w:sz w:val="32"/>
          <w:bdr w:val="none" w:sz="0" w:space="0" w:color="auto" w:frame="1"/>
        </w:rPr>
        <w:t> </w:t>
      </w:r>
      <w:r w:rsidRPr="00746E5C">
        <w:rPr>
          <w:rFonts w:ascii="Arial" w:hAnsi="Arial" w:cs="Arial"/>
          <w:color w:val="000000"/>
          <w:sz w:val="32"/>
          <w:bdr w:val="none" w:sz="0" w:space="0" w:color="auto" w:frame="1"/>
        </w:rPr>
        <w:t>The Adidas strate</w:t>
      </w:r>
      <w:r>
        <w:rPr>
          <w:rFonts w:ascii="Arial" w:hAnsi="Arial" w:cs="Arial"/>
          <w:color w:val="000000"/>
          <w:sz w:val="32"/>
          <w:bdr w:val="none" w:sz="0" w:space="0" w:color="auto" w:frame="1"/>
        </w:rPr>
        <w:t>gy has recently become great on the modern generation</w:t>
      </w:r>
      <w:r w:rsidRPr="00746E5C">
        <w:rPr>
          <w:rFonts w:ascii="Arial" w:hAnsi="Arial" w:cs="Arial"/>
          <w:color w:val="000000"/>
          <w:sz w:val="32"/>
          <w:bdr w:val="none" w:sz="0" w:space="0" w:color="auto" w:frame="1"/>
        </w:rPr>
        <w:t xml:space="preserve"> of up-and-coming sports enthusiasts, strengthening its targeting of the 14 to 19 year-old segment. </w:t>
      </w:r>
    </w:p>
    <w:p w:rsidR="005846C6" w:rsidRDefault="005846C6" w:rsidP="005846C6">
      <w:pPr>
        <w:pStyle w:val="NormalWeb"/>
        <w:shd w:val="clear" w:color="auto" w:fill="FAFAFA"/>
        <w:spacing w:before="0" w:beforeAutospacing="0"/>
        <w:rPr>
          <w:rFonts w:ascii="Arial" w:hAnsi="Arial" w:cs="Arial"/>
          <w:color w:val="000000"/>
          <w:sz w:val="32"/>
          <w:bdr w:val="none" w:sz="0" w:space="0" w:color="auto" w:frame="1"/>
        </w:rPr>
      </w:pPr>
      <w:r w:rsidRPr="00746E5C">
        <w:rPr>
          <w:rFonts w:ascii="Arial" w:hAnsi="Arial" w:cs="Arial"/>
          <w:color w:val="000000"/>
          <w:sz w:val="32"/>
          <w:bdr w:val="none" w:sz="0" w:space="0" w:color="auto" w:frame="1"/>
        </w:rPr>
        <w:t>The Adidas target a</w:t>
      </w:r>
      <w:r>
        <w:rPr>
          <w:rFonts w:ascii="Arial" w:hAnsi="Arial" w:cs="Arial"/>
          <w:color w:val="000000"/>
          <w:sz w:val="32"/>
          <w:bdr w:val="none" w:sz="0" w:space="0" w:color="auto" w:frame="1"/>
        </w:rPr>
        <w:t>udience has traditionally changed</w:t>
      </w:r>
      <w:r w:rsidRPr="00746E5C">
        <w:rPr>
          <w:rFonts w:ascii="Arial" w:hAnsi="Arial" w:cs="Arial"/>
          <w:color w:val="000000"/>
          <w:sz w:val="32"/>
          <w:bdr w:val="none" w:sz="0" w:space="0" w:color="auto" w:frame="1"/>
        </w:rPr>
        <w:t xml:space="preserve"> more towards</w:t>
      </w:r>
      <w:r>
        <w:rPr>
          <w:rFonts w:ascii="Arial" w:hAnsi="Arial" w:cs="Arial"/>
          <w:color w:val="000000"/>
          <w:sz w:val="32"/>
          <w:bdr w:val="none" w:sz="0" w:space="0" w:color="auto" w:frame="1"/>
        </w:rPr>
        <w:t xml:space="preserve"> males. However,</w:t>
      </w:r>
      <w:r w:rsidRPr="00746E5C">
        <w:rPr>
          <w:rFonts w:ascii="Arial" w:hAnsi="Arial" w:cs="Arial"/>
          <w:color w:val="000000"/>
          <w:sz w:val="32"/>
          <w:bdr w:val="none" w:sz="0" w:space="0" w:color="auto" w:frame="1"/>
        </w:rPr>
        <w:t xml:space="preserve"> Adida</w:t>
      </w:r>
      <w:r>
        <w:rPr>
          <w:rFonts w:ascii="Arial" w:hAnsi="Arial" w:cs="Arial"/>
          <w:color w:val="000000"/>
          <w:sz w:val="32"/>
          <w:bdr w:val="none" w:sz="0" w:space="0" w:color="auto" w:frame="1"/>
        </w:rPr>
        <w:t>s has a new role plan which was started few years ago for</w:t>
      </w:r>
      <w:r w:rsidRPr="00746E5C">
        <w:rPr>
          <w:rFonts w:ascii="Arial" w:hAnsi="Arial" w:cs="Arial"/>
          <w:color w:val="000000"/>
          <w:sz w:val="32"/>
          <w:bdr w:val="none" w:sz="0" w:space="0" w:color="auto" w:frame="1"/>
        </w:rPr>
        <w:t> </w:t>
      </w:r>
      <w:r>
        <w:rPr>
          <w:rFonts w:ascii="Arial" w:hAnsi="Arial" w:cs="Arial"/>
          <w:color w:val="000000"/>
          <w:sz w:val="32"/>
          <w:bdr w:val="none" w:sz="0" w:space="0" w:color="auto" w:frame="1"/>
        </w:rPr>
        <w:t>females</w:t>
      </w:r>
      <w:r w:rsidRPr="00746E5C">
        <w:rPr>
          <w:rFonts w:ascii="Arial" w:hAnsi="Arial" w:cs="Arial"/>
          <w:color w:val="000000"/>
          <w:sz w:val="32"/>
          <w:bdr w:val="none" w:sz="0" w:space="0" w:color="auto" w:frame="1"/>
        </w:rPr>
        <w:t>.</w:t>
      </w:r>
      <w:r>
        <w:rPr>
          <w:rFonts w:ascii="Arial" w:hAnsi="Arial" w:cs="Arial"/>
          <w:color w:val="000000"/>
          <w:sz w:val="32"/>
          <w:bdr w:val="none" w:sz="0" w:space="0" w:color="auto" w:frame="1"/>
        </w:rPr>
        <w:t xml:space="preserve"> The Adidas target individuals</w:t>
      </w:r>
      <w:r w:rsidRPr="00B72512">
        <w:rPr>
          <w:rFonts w:ascii="Arial" w:hAnsi="Arial" w:cs="Arial"/>
          <w:color w:val="000000"/>
          <w:sz w:val="32"/>
          <w:bdr w:val="none" w:sz="0" w:space="0" w:color="auto" w:frame="1"/>
        </w:rPr>
        <w:t xml:space="preserve"> includes </w:t>
      </w:r>
      <w:r>
        <w:rPr>
          <w:rFonts w:ascii="Arial" w:hAnsi="Arial" w:cs="Arial"/>
          <w:color w:val="000000"/>
          <w:sz w:val="32"/>
          <w:bdr w:val="none" w:sz="0" w:space="0" w:color="auto" w:frame="1"/>
        </w:rPr>
        <w:t>singles, married couples with</w:t>
      </w:r>
      <w:r w:rsidRPr="00B72512">
        <w:rPr>
          <w:rFonts w:ascii="Arial" w:hAnsi="Arial" w:cs="Arial"/>
          <w:color w:val="000000"/>
          <w:sz w:val="32"/>
          <w:bdr w:val="none" w:sz="0" w:space="0" w:color="auto" w:frame="1"/>
        </w:rPr>
        <w:t xml:space="preserve"> child</w:t>
      </w:r>
      <w:r>
        <w:rPr>
          <w:rFonts w:ascii="Arial" w:hAnsi="Arial" w:cs="Arial"/>
          <w:color w:val="000000"/>
          <w:sz w:val="32"/>
          <w:bdr w:val="none" w:sz="0" w:space="0" w:color="auto" w:frame="1"/>
        </w:rPr>
        <w:t xml:space="preserve"> up to 12-14 years, who desire to continue</w:t>
      </w:r>
      <w:r w:rsidRPr="00B72512">
        <w:rPr>
          <w:rFonts w:ascii="Arial" w:hAnsi="Arial" w:cs="Arial"/>
          <w:color w:val="000000"/>
          <w:sz w:val="32"/>
          <w:bdr w:val="none" w:sz="0" w:space="0" w:color="auto" w:frame="1"/>
        </w:rPr>
        <w:t xml:space="preserve"> an athletic lifestyle or image. </w:t>
      </w:r>
    </w:p>
    <w:p w:rsidR="005846C6" w:rsidRDefault="005846C6" w:rsidP="005846C6">
      <w:pPr>
        <w:pStyle w:val="NormalWeb"/>
        <w:shd w:val="clear" w:color="auto" w:fill="FAFAFA"/>
        <w:spacing w:before="0" w:beforeAutospacing="0"/>
        <w:rPr>
          <w:rFonts w:ascii="Arial" w:hAnsi="Arial" w:cs="Arial"/>
          <w:color w:val="000000"/>
          <w:sz w:val="32"/>
          <w:bdr w:val="none" w:sz="0" w:space="0" w:color="auto" w:frame="1"/>
        </w:rPr>
      </w:pPr>
    </w:p>
    <w:p w:rsidR="004765AF" w:rsidRPr="004765AF" w:rsidRDefault="005846C6" w:rsidP="005846C6">
      <w:pPr>
        <w:pStyle w:val="NormalWeb"/>
        <w:shd w:val="clear" w:color="auto" w:fill="FAFAFA"/>
        <w:spacing w:before="0" w:beforeAutospacing="0"/>
        <w:rPr>
          <w:rFonts w:ascii="Arial" w:hAnsi="Arial" w:cs="Arial"/>
          <w:color w:val="000000"/>
          <w:sz w:val="40"/>
          <w:bdr w:val="none" w:sz="0" w:space="0" w:color="auto" w:frame="1"/>
        </w:rPr>
      </w:pPr>
      <w:r w:rsidRPr="00BF79F9">
        <w:rPr>
          <w:rFonts w:ascii="Arial" w:hAnsi="Arial" w:cs="Arial"/>
          <w:color w:val="000000"/>
          <w:sz w:val="40"/>
          <w:bdr w:val="none" w:sz="0" w:space="0" w:color="auto" w:frame="1"/>
        </w:rPr>
        <w:t> Adidas Geographic Segmentation</w:t>
      </w:r>
    </w:p>
    <w:p w:rsidR="005846C6" w:rsidRDefault="005846C6" w:rsidP="005846C6">
      <w:pPr>
        <w:pStyle w:val="NormalWeb"/>
        <w:shd w:val="clear" w:color="auto" w:fill="FAFAFA"/>
        <w:spacing w:before="0" w:beforeAutospacing="0"/>
        <w:rPr>
          <w:rFonts w:ascii="Arial" w:hAnsi="Arial" w:cs="Arial"/>
          <w:color w:val="000000"/>
          <w:sz w:val="32"/>
          <w:bdr w:val="none" w:sz="0" w:space="0" w:color="auto" w:frame="1"/>
        </w:rPr>
      </w:pPr>
      <w:r w:rsidRPr="00BF79F9">
        <w:rPr>
          <w:rFonts w:ascii="Arial" w:hAnsi="Arial" w:cs="Arial"/>
          <w:b/>
          <w:bCs/>
          <w:color w:val="000000"/>
          <w:sz w:val="32"/>
          <w:bdr w:val="none" w:sz="0" w:space="0" w:color="auto" w:frame="1"/>
        </w:rPr>
        <w:t>The Adidas target aud</w:t>
      </w:r>
      <w:r>
        <w:rPr>
          <w:rFonts w:ascii="Arial" w:hAnsi="Arial" w:cs="Arial"/>
          <w:b/>
          <w:bCs/>
          <w:color w:val="000000"/>
          <w:sz w:val="32"/>
          <w:bdr w:val="none" w:sz="0" w:space="0" w:color="auto" w:frame="1"/>
        </w:rPr>
        <w:t>ience is founded all over the world</w:t>
      </w:r>
      <w:r w:rsidRPr="00BF79F9">
        <w:rPr>
          <w:rFonts w:ascii="Arial" w:hAnsi="Arial" w:cs="Arial"/>
          <w:b/>
          <w:bCs/>
          <w:color w:val="000000"/>
          <w:sz w:val="32"/>
          <w:bdr w:val="none" w:sz="0" w:space="0" w:color="auto" w:frame="1"/>
        </w:rPr>
        <w:t>,</w:t>
      </w:r>
      <w:r>
        <w:rPr>
          <w:rFonts w:ascii="Arial" w:hAnsi="Arial" w:cs="Arial"/>
          <w:b/>
          <w:bCs/>
          <w:color w:val="000000"/>
          <w:sz w:val="32"/>
          <w:bdr w:val="none" w:sz="0" w:space="0" w:color="auto" w:frame="1"/>
        </w:rPr>
        <w:t xml:space="preserve"> and covered around 160 nations.</w:t>
      </w:r>
      <w:r w:rsidRPr="00BF79F9">
        <w:rPr>
          <w:rFonts w:ascii="Arial" w:hAnsi="Arial" w:cs="Arial"/>
          <w:color w:val="000000"/>
          <w:sz w:val="32"/>
          <w:bdr w:val="none" w:sz="0" w:space="0" w:color="auto" w:frame="1"/>
        </w:rPr>
        <w:t xml:space="preserve"> In 2021, Adidas operated 2,184retail stores worldwide</w:t>
      </w:r>
      <w:r>
        <w:rPr>
          <w:rFonts w:ascii="Arial" w:hAnsi="Arial" w:cs="Arial"/>
          <w:color w:val="000000"/>
          <w:sz w:val="32"/>
          <w:bdr w:val="none" w:sz="0" w:space="0" w:color="auto" w:frame="1"/>
        </w:rPr>
        <w:t>.</w:t>
      </w:r>
    </w:p>
    <w:p w:rsidR="004765AF" w:rsidRPr="00BF79F9" w:rsidRDefault="00760A18" w:rsidP="005846C6">
      <w:pPr>
        <w:pStyle w:val="NormalWeb"/>
        <w:shd w:val="clear" w:color="auto" w:fill="FAFAFA"/>
        <w:spacing w:before="0" w:beforeAutospacing="0"/>
        <w:rPr>
          <w:rFonts w:ascii="Arial" w:hAnsi="Arial" w:cs="Arial"/>
          <w:color w:val="000000"/>
          <w:sz w:val="28"/>
        </w:rPr>
      </w:pPr>
      <w:r>
        <w:rPr>
          <w:rFonts w:ascii="Arial" w:hAnsi="Arial" w:cs="Arial"/>
          <w:noProof/>
          <w:color w:val="000000"/>
          <w:sz w:val="28"/>
        </w:rPr>
        <w:drawing>
          <wp:inline distT="0" distB="0" distL="0" distR="0">
            <wp:extent cx="4870405" cy="2061713"/>
            <wp:effectExtent l="19050" t="0" r="6395" b="0"/>
            <wp:docPr id="13" name="Picture 12" descr="ge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o.jpg"/>
                    <pic:cNvPicPr/>
                  </pic:nvPicPr>
                  <pic:blipFill>
                    <a:blip r:embed="rId18"/>
                    <a:stretch>
                      <a:fillRect/>
                    </a:stretch>
                  </pic:blipFill>
                  <pic:spPr>
                    <a:xfrm>
                      <a:off x="0" y="0"/>
                      <a:ext cx="4876800" cy="2064420"/>
                    </a:xfrm>
                    <a:prstGeom prst="rect">
                      <a:avLst/>
                    </a:prstGeom>
                  </pic:spPr>
                </pic:pic>
              </a:graphicData>
            </a:graphic>
          </wp:inline>
        </w:drawing>
      </w:r>
    </w:p>
    <w:p w:rsidR="005846C6" w:rsidRDefault="005846C6" w:rsidP="005846C6">
      <w:pPr>
        <w:pStyle w:val="NormalWeb"/>
        <w:shd w:val="clear" w:color="auto" w:fill="FAFAFA"/>
        <w:tabs>
          <w:tab w:val="left" w:pos="1380"/>
        </w:tabs>
        <w:spacing w:before="0" w:beforeAutospacing="0"/>
        <w:rPr>
          <w:rFonts w:ascii="Arial" w:hAnsi="Arial" w:cs="Arial"/>
          <w:color w:val="000000"/>
          <w:sz w:val="32"/>
        </w:rPr>
      </w:pPr>
      <w:r w:rsidRPr="00BF79F9">
        <w:rPr>
          <w:rFonts w:ascii="Arial" w:hAnsi="Arial" w:cs="Arial"/>
          <w:color w:val="000000"/>
          <w:sz w:val="32"/>
        </w:rPr>
        <w:lastRenderedPageBreak/>
        <w:tab/>
      </w:r>
    </w:p>
    <w:p w:rsidR="005846C6" w:rsidRDefault="005846C6" w:rsidP="005846C6">
      <w:pPr>
        <w:pStyle w:val="NormalWeb"/>
        <w:shd w:val="clear" w:color="auto" w:fill="FAFAFA"/>
        <w:tabs>
          <w:tab w:val="left" w:pos="1380"/>
        </w:tabs>
        <w:spacing w:before="0" w:beforeAutospacing="0"/>
        <w:rPr>
          <w:rFonts w:ascii="Arial" w:hAnsi="Arial" w:cs="Arial"/>
          <w:color w:val="000000"/>
          <w:bdr w:val="none" w:sz="0" w:space="0" w:color="auto" w:frame="1"/>
        </w:rPr>
      </w:pPr>
      <w:r>
        <w:rPr>
          <w:rFonts w:ascii="Arial" w:hAnsi="Arial" w:cs="Arial"/>
          <w:b/>
          <w:bCs/>
          <w:color w:val="000000"/>
          <w:sz w:val="32"/>
          <w:bdr w:val="none" w:sz="0" w:space="0" w:color="auto" w:frame="1"/>
        </w:rPr>
        <w:t>The percentage of Adidas net sales is at peak</w:t>
      </w:r>
      <w:r w:rsidRPr="00BF79F9">
        <w:rPr>
          <w:rFonts w:ascii="Arial" w:hAnsi="Arial" w:cs="Arial"/>
          <w:b/>
          <w:bCs/>
          <w:color w:val="000000"/>
          <w:sz w:val="32"/>
          <w:bdr w:val="none" w:sz="0" w:space="0" w:color="auto" w:frame="1"/>
        </w:rPr>
        <w:t xml:space="preserve"> in Europe, the Middle Ea</w:t>
      </w:r>
      <w:r>
        <w:rPr>
          <w:rFonts w:ascii="Arial" w:hAnsi="Arial" w:cs="Arial"/>
          <w:b/>
          <w:bCs/>
          <w:color w:val="000000"/>
          <w:sz w:val="32"/>
          <w:bdr w:val="none" w:sz="0" w:space="0" w:color="auto" w:frame="1"/>
        </w:rPr>
        <w:t>st and Africa (37%), same as</w:t>
      </w:r>
      <w:r w:rsidRPr="00BF79F9">
        <w:rPr>
          <w:rFonts w:ascii="Arial" w:hAnsi="Arial" w:cs="Arial"/>
          <w:b/>
          <w:bCs/>
          <w:color w:val="000000"/>
          <w:sz w:val="32"/>
          <w:bdr w:val="none" w:sz="0" w:space="0" w:color="auto" w:frame="1"/>
        </w:rPr>
        <w:t xml:space="preserve"> North America with 24% and Greater China at 22%</w:t>
      </w:r>
      <w:r>
        <w:rPr>
          <w:rFonts w:ascii="Arial" w:hAnsi="Arial" w:cs="Arial"/>
          <w:color w:val="000000"/>
          <w:sz w:val="32"/>
          <w:bdr w:val="none" w:sz="0" w:space="0" w:color="auto" w:frame="1"/>
        </w:rPr>
        <w:t>.whereas s</w:t>
      </w:r>
      <w:r w:rsidRPr="00BF79F9">
        <w:rPr>
          <w:rFonts w:ascii="Arial" w:hAnsi="Arial" w:cs="Arial"/>
          <w:color w:val="000000"/>
          <w:sz w:val="32"/>
          <w:bdr w:val="none" w:sz="0" w:space="0" w:color="auto" w:frame="1"/>
        </w:rPr>
        <w:t>maller markets cover Asia-Pacific and Latin America</w:t>
      </w:r>
      <w:r>
        <w:rPr>
          <w:rFonts w:ascii="Arial" w:hAnsi="Arial" w:cs="Arial"/>
          <w:color w:val="000000"/>
          <w:bdr w:val="none" w:sz="0" w:space="0" w:color="auto" w:frame="1"/>
        </w:rPr>
        <w:t>.</w:t>
      </w:r>
    </w:p>
    <w:p w:rsidR="005846C6" w:rsidRPr="00CC1E24" w:rsidRDefault="005846C6" w:rsidP="005846C6">
      <w:pPr>
        <w:pStyle w:val="NormalWeb"/>
        <w:shd w:val="clear" w:color="auto" w:fill="FAFAFA"/>
        <w:spacing w:before="0" w:beforeAutospacing="0"/>
        <w:ind w:firstLine="720"/>
        <w:rPr>
          <w:rFonts w:ascii="Arial" w:hAnsi="Arial" w:cs="Arial"/>
          <w:color w:val="000000"/>
          <w:sz w:val="40"/>
        </w:rPr>
      </w:pPr>
    </w:p>
    <w:p w:rsidR="005846C6" w:rsidRDefault="005846C6" w:rsidP="005846C6">
      <w:pPr>
        <w:pStyle w:val="NormalWeb"/>
        <w:shd w:val="clear" w:color="auto" w:fill="FAFAFA"/>
        <w:spacing w:before="0" w:beforeAutospacing="0"/>
        <w:rPr>
          <w:rFonts w:ascii="Arial" w:hAnsi="Arial" w:cs="Arial"/>
          <w:color w:val="000000"/>
          <w:sz w:val="40"/>
        </w:rPr>
      </w:pPr>
      <w:r w:rsidRPr="00CC1E24">
        <w:rPr>
          <w:rFonts w:ascii="Arial" w:hAnsi="Arial" w:cs="Arial"/>
          <w:color w:val="000000"/>
          <w:sz w:val="40"/>
        </w:rPr>
        <w:t>ADIDAS BEHAVIORAL SEGMENTATION</w:t>
      </w:r>
    </w:p>
    <w:p w:rsidR="005846C6" w:rsidRPr="000575E6" w:rsidRDefault="005846C6" w:rsidP="005846C6">
      <w:pPr>
        <w:pStyle w:val="NormalWeb"/>
        <w:shd w:val="clear" w:color="auto" w:fill="FAFAFA"/>
        <w:spacing w:before="0" w:beforeAutospacing="0"/>
        <w:rPr>
          <w:rFonts w:ascii="Arial" w:hAnsi="Arial" w:cs="Arial"/>
          <w:color w:val="000000"/>
          <w:sz w:val="40"/>
        </w:rPr>
      </w:pPr>
      <w:r w:rsidRPr="00CC1E24">
        <w:rPr>
          <w:rFonts w:ascii="Arial" w:hAnsi="Arial" w:cs="Arial"/>
          <w:b/>
          <w:bCs/>
          <w:color w:val="000000"/>
          <w:sz w:val="32"/>
          <w:bdr w:val="none" w:sz="0" w:space="0" w:color="auto" w:frame="1"/>
        </w:rPr>
        <w:t>The target market for Adidas</w:t>
      </w:r>
      <w:r>
        <w:rPr>
          <w:rFonts w:ascii="Arial" w:hAnsi="Arial" w:cs="Arial"/>
          <w:b/>
          <w:bCs/>
          <w:color w:val="000000"/>
          <w:sz w:val="32"/>
          <w:bdr w:val="none" w:sz="0" w:space="0" w:color="auto" w:frame="1"/>
        </w:rPr>
        <w:t xml:space="preserve"> is typically sports addicts, unskilled</w:t>
      </w:r>
      <w:r w:rsidRPr="00CC1E24">
        <w:rPr>
          <w:rFonts w:ascii="Arial" w:hAnsi="Arial" w:cs="Arial"/>
          <w:b/>
          <w:bCs/>
          <w:color w:val="000000"/>
          <w:sz w:val="32"/>
          <w:bdr w:val="none" w:sz="0" w:space="0" w:color="auto" w:frame="1"/>
        </w:rPr>
        <w:t xml:space="preserve"> at</w:t>
      </w:r>
      <w:r>
        <w:rPr>
          <w:rFonts w:ascii="Arial" w:hAnsi="Arial" w:cs="Arial"/>
          <w:b/>
          <w:bCs/>
          <w:color w:val="000000"/>
          <w:sz w:val="32"/>
          <w:bdr w:val="none" w:sz="0" w:space="0" w:color="auto" w:frame="1"/>
        </w:rPr>
        <w:t>hletes and professional players</w:t>
      </w:r>
      <w:r w:rsidRPr="00CC1E24">
        <w:rPr>
          <w:rFonts w:ascii="Arial" w:hAnsi="Arial" w:cs="Arial"/>
          <w:b/>
          <w:bCs/>
          <w:color w:val="000000"/>
          <w:sz w:val="32"/>
          <w:bdr w:val="none" w:sz="0" w:space="0" w:color="auto" w:frame="1"/>
        </w:rPr>
        <w:t xml:space="preserve">, who </w:t>
      </w:r>
      <w:r>
        <w:rPr>
          <w:rFonts w:ascii="Arial" w:hAnsi="Arial" w:cs="Arial"/>
          <w:b/>
          <w:bCs/>
          <w:color w:val="000000"/>
          <w:sz w:val="32"/>
          <w:bdr w:val="none" w:sz="0" w:space="0" w:color="auto" w:frame="1"/>
        </w:rPr>
        <w:t>generally teach or take part</w:t>
      </w:r>
      <w:r w:rsidRPr="00CC1E24">
        <w:rPr>
          <w:rFonts w:ascii="Arial" w:hAnsi="Arial" w:cs="Arial"/>
          <w:b/>
          <w:bCs/>
          <w:color w:val="000000"/>
          <w:sz w:val="32"/>
          <w:bdr w:val="none" w:sz="0" w:space="0" w:color="auto" w:frame="1"/>
        </w:rPr>
        <w:t xml:space="preserve"> in sports</w:t>
      </w:r>
      <w:r w:rsidRPr="00CC1E24">
        <w:rPr>
          <w:rFonts w:ascii="Arial" w:hAnsi="Arial" w:cs="Arial"/>
          <w:color w:val="000000"/>
          <w:sz w:val="32"/>
          <w:bdr w:val="none" w:sz="0" w:space="0" w:color="auto" w:frame="1"/>
        </w:rPr>
        <w:t>.</w:t>
      </w:r>
    </w:p>
    <w:p w:rsidR="005846C6" w:rsidRPr="00CC1E24" w:rsidRDefault="005846C6" w:rsidP="005846C6">
      <w:pPr>
        <w:pStyle w:val="NormalWeb"/>
        <w:shd w:val="clear" w:color="auto" w:fill="FAFAFA"/>
        <w:spacing w:before="0" w:beforeAutospacing="0"/>
        <w:rPr>
          <w:rFonts w:ascii="Arial" w:hAnsi="Arial" w:cs="Arial"/>
          <w:color w:val="000000"/>
          <w:sz w:val="32"/>
        </w:rPr>
      </w:pPr>
      <w:r>
        <w:rPr>
          <w:rFonts w:ascii="Arial" w:hAnsi="Arial" w:cs="Arial"/>
          <w:b/>
          <w:bCs/>
          <w:color w:val="000000"/>
          <w:sz w:val="32"/>
          <w:bdr w:val="none" w:sz="0" w:space="0" w:color="auto" w:frame="1"/>
        </w:rPr>
        <w:t>The company is running by cooperating</w:t>
      </w:r>
      <w:r w:rsidRPr="00CC1E24">
        <w:rPr>
          <w:rFonts w:ascii="Arial" w:hAnsi="Arial" w:cs="Arial"/>
          <w:b/>
          <w:bCs/>
          <w:color w:val="000000"/>
          <w:sz w:val="32"/>
          <w:bdr w:val="none" w:sz="0" w:space="0" w:color="auto" w:frame="1"/>
        </w:rPr>
        <w:t xml:space="preserve"> with celebrities, fashion designers and pop culture icons</w:t>
      </w:r>
      <w:r>
        <w:rPr>
          <w:rFonts w:ascii="Arial" w:hAnsi="Arial" w:cs="Arial"/>
          <w:b/>
          <w:bCs/>
          <w:color w:val="000000"/>
          <w:sz w:val="32"/>
          <w:bdr w:val="none" w:sz="0" w:space="0" w:color="auto" w:frame="1"/>
        </w:rPr>
        <w:t>, in order to attract consumers who are fashion and style intentional.</w:t>
      </w:r>
    </w:p>
    <w:p w:rsidR="005846C6" w:rsidRDefault="005846C6" w:rsidP="005846C6">
      <w:pPr>
        <w:pStyle w:val="NormalWeb"/>
        <w:shd w:val="clear" w:color="auto" w:fill="FAFAFA"/>
        <w:spacing w:before="0" w:beforeAutospacing="0"/>
        <w:rPr>
          <w:rFonts w:ascii="Arial" w:hAnsi="Arial" w:cs="Arial"/>
          <w:color w:val="000000"/>
          <w:sz w:val="32"/>
        </w:rPr>
      </w:pPr>
      <w:r w:rsidRPr="00CC1E24">
        <w:rPr>
          <w:rFonts w:ascii="Arial" w:hAnsi="Arial" w:cs="Arial"/>
          <w:color w:val="000000"/>
          <w:sz w:val="32"/>
          <w:bdr w:val="none" w:sz="0" w:space="0" w:color="auto" w:frame="1"/>
        </w:rPr>
        <w:t>Examples include Stella McCartney’s range of women’s sportswear and the </w:t>
      </w:r>
      <w:hyperlink r:id="rId19" w:history="1">
        <w:r w:rsidRPr="00CC1E24">
          <w:rPr>
            <w:rStyle w:val="Hyperlink"/>
            <w:rFonts w:ascii="Arial" w:hAnsi="Arial" w:cs="Arial"/>
            <w:color w:val="007BFF"/>
            <w:sz w:val="32"/>
            <w:bdr w:val="none" w:sz="0" w:space="0" w:color="auto" w:frame="1"/>
          </w:rPr>
          <w:t>Adidas Yeezy line</w:t>
        </w:r>
      </w:hyperlink>
      <w:r w:rsidRPr="00CC1E24">
        <w:rPr>
          <w:rFonts w:ascii="Arial" w:hAnsi="Arial" w:cs="Arial"/>
          <w:color w:val="000000"/>
          <w:sz w:val="32"/>
          <w:bdr w:val="none" w:sz="0" w:space="0" w:color="auto" w:frame="1"/>
        </w:rPr>
        <w:t>, in partnership with Kanye West. </w:t>
      </w:r>
    </w:p>
    <w:p w:rsidR="005846C6" w:rsidRDefault="005846C6" w:rsidP="005846C6">
      <w:pPr>
        <w:pStyle w:val="NormalWeb"/>
        <w:shd w:val="clear" w:color="auto" w:fill="FAFAFA"/>
        <w:spacing w:before="0" w:beforeAutospacing="0"/>
        <w:rPr>
          <w:rFonts w:ascii="Arial" w:hAnsi="Arial" w:cs="Arial"/>
          <w:color w:val="000000"/>
          <w:sz w:val="32"/>
        </w:rPr>
      </w:pPr>
    </w:p>
    <w:p w:rsidR="005846C6" w:rsidRDefault="005846C6" w:rsidP="005846C6">
      <w:pPr>
        <w:pStyle w:val="NormalWeb"/>
        <w:shd w:val="clear" w:color="auto" w:fill="FAFAFA"/>
        <w:spacing w:before="0" w:beforeAutospacing="0"/>
        <w:rPr>
          <w:rFonts w:ascii="Arial" w:hAnsi="Arial" w:cs="Arial"/>
          <w:color w:val="000000"/>
          <w:sz w:val="32"/>
        </w:rPr>
      </w:pPr>
    </w:p>
    <w:p w:rsidR="005846C6" w:rsidRPr="004D00D6" w:rsidRDefault="005846C6" w:rsidP="005846C6">
      <w:pPr>
        <w:pStyle w:val="NormalWeb"/>
        <w:shd w:val="clear" w:color="auto" w:fill="FAFAFA"/>
        <w:spacing w:before="0" w:beforeAutospacing="0"/>
        <w:rPr>
          <w:rFonts w:ascii="Arial" w:hAnsi="Arial" w:cs="Arial"/>
          <w:color w:val="000000"/>
          <w:sz w:val="44"/>
        </w:rPr>
      </w:pPr>
      <w:r w:rsidRPr="004D00D6">
        <w:rPr>
          <w:rFonts w:ascii="Arial" w:hAnsi="Arial" w:cs="Arial"/>
          <w:bCs/>
          <w:color w:val="000000"/>
          <w:sz w:val="44"/>
          <w:bdr w:val="none" w:sz="0" w:space="0" w:color="auto" w:frame="1"/>
        </w:rPr>
        <w:t xml:space="preserve"> Adidas Psychographic Segmentation </w:t>
      </w:r>
    </w:p>
    <w:p w:rsidR="005846C6" w:rsidRDefault="005846C6" w:rsidP="005846C6">
      <w:pPr>
        <w:pStyle w:val="NormalWeb"/>
        <w:shd w:val="clear" w:color="auto" w:fill="FAFAFA"/>
        <w:spacing w:before="0" w:beforeAutospacing="0"/>
        <w:rPr>
          <w:rFonts w:ascii="Arial" w:hAnsi="Arial" w:cs="Arial"/>
          <w:color w:val="000000"/>
          <w:sz w:val="32"/>
          <w:bdr w:val="none" w:sz="0" w:space="0" w:color="auto" w:frame="1"/>
        </w:rPr>
      </w:pPr>
      <w:r w:rsidRPr="000575E6">
        <w:rPr>
          <w:rFonts w:ascii="Arial" w:hAnsi="Arial" w:cs="Arial"/>
          <w:b/>
          <w:bCs/>
          <w:color w:val="000000"/>
          <w:sz w:val="32"/>
          <w:bdr w:val="none" w:sz="0" w:space="0" w:color="auto" w:frame="1"/>
        </w:rPr>
        <w:t>With a tech-savvy streak</w:t>
      </w:r>
      <w:r w:rsidRPr="000575E6">
        <w:rPr>
          <w:rFonts w:ascii="Arial" w:hAnsi="Arial" w:cs="Arial"/>
          <w:color w:val="000000"/>
          <w:sz w:val="32"/>
          <w:bdr w:val="none" w:sz="0" w:space="0" w:color="auto" w:frame="1"/>
        </w:rPr>
        <w:t>, the character appears to be energetic, adventurous and ambitious of the Adidas target customers. Usually urban dwelling sports fans, they earn a mid to high average income.</w:t>
      </w:r>
      <w:r>
        <w:rPr>
          <w:rFonts w:ascii="Arial" w:hAnsi="Arial" w:cs="Arial"/>
          <w:color w:val="000000"/>
          <w:sz w:val="32"/>
          <w:bdr w:val="none" w:sz="0" w:space="0" w:color="auto" w:frame="1"/>
        </w:rPr>
        <w:t xml:space="preserve"> T</w:t>
      </w:r>
      <w:r w:rsidRPr="000575E6">
        <w:rPr>
          <w:rFonts w:ascii="Arial" w:hAnsi="Arial" w:cs="Arial"/>
          <w:color w:val="000000"/>
          <w:sz w:val="32"/>
          <w:bdr w:val="none" w:sz="0" w:space="0" w:color="auto" w:frame="1"/>
        </w:rPr>
        <w:t>he most crucial obtaining component for 70% of buyers is sustainability, resulted by an Adidas research. Responding to this, the brand is running its sustainability attempts. The company is now working on using reused plastics from the larger water bodies for its footwear.</w:t>
      </w:r>
      <w:r w:rsidR="00AB600F">
        <w:rPr>
          <w:rFonts w:ascii="Arial" w:hAnsi="Arial" w:cs="Arial"/>
          <w:color w:val="000000"/>
          <w:sz w:val="32"/>
          <w:bdr w:val="none" w:sz="0" w:space="0" w:color="auto" w:frame="1"/>
        </w:rPr>
        <w:t>(Start.io, 2022)</w:t>
      </w:r>
    </w:p>
    <w:p w:rsidR="00870F3B" w:rsidRPr="00870F3B" w:rsidRDefault="00870F3B" w:rsidP="005846C6">
      <w:pPr>
        <w:pStyle w:val="NormalWeb"/>
        <w:shd w:val="clear" w:color="auto" w:fill="FAFAFA"/>
        <w:spacing w:before="0" w:beforeAutospacing="0"/>
        <w:rPr>
          <w:rFonts w:ascii="Arial" w:hAnsi="Arial" w:cs="Arial"/>
          <w:color w:val="000000"/>
          <w:bdr w:val="none" w:sz="0" w:space="0" w:color="auto" w:frame="1"/>
        </w:rPr>
      </w:pPr>
      <w:hyperlink r:id="rId20" w:history="1">
        <w:r w:rsidRPr="00870F3B">
          <w:rPr>
            <w:rStyle w:val="Hyperlink"/>
            <w:rFonts w:ascii="Arial" w:hAnsi="Arial" w:cs="Arial"/>
            <w:bdr w:val="none" w:sz="0" w:space="0" w:color="auto" w:frame="1"/>
          </w:rPr>
          <w:t>www.Start.io.</w:t>
        </w:r>
        <w:r w:rsidRPr="00870F3B">
          <w:rPr>
            <w:rStyle w:val="Hyperlink"/>
            <w:rFonts w:ascii="Arial" w:hAnsi="Arial" w:cs="Arial"/>
            <w:bdr w:val="none" w:sz="0" w:space="0" w:color="auto" w:frame="1"/>
          </w:rPr>
          <w:t>c</w:t>
        </w:r>
        <w:r w:rsidRPr="00870F3B">
          <w:rPr>
            <w:rStyle w:val="Hyperlink"/>
            <w:rFonts w:ascii="Arial" w:hAnsi="Arial" w:cs="Arial"/>
            <w:bdr w:val="none" w:sz="0" w:space="0" w:color="auto" w:frame="1"/>
          </w:rPr>
          <w:t>om</w:t>
        </w:r>
      </w:hyperlink>
      <w:r w:rsidRPr="00870F3B">
        <w:rPr>
          <w:rFonts w:ascii="Arial" w:hAnsi="Arial" w:cs="Arial"/>
          <w:color w:val="000000"/>
          <w:bdr w:val="none" w:sz="0" w:space="0" w:color="auto" w:frame="1"/>
        </w:rPr>
        <w:t xml:space="preserve"> </w:t>
      </w:r>
    </w:p>
    <w:p w:rsidR="00E77217" w:rsidRDefault="00E77217" w:rsidP="00823E31">
      <w:pPr>
        <w:rPr>
          <w:sz w:val="24"/>
          <w:szCs w:val="24"/>
        </w:rPr>
      </w:pPr>
    </w:p>
    <w:p w:rsidR="005846C6" w:rsidRPr="00005457" w:rsidRDefault="00005457" w:rsidP="00823E31">
      <w:pPr>
        <w:rPr>
          <w:b/>
          <w:sz w:val="44"/>
          <w:szCs w:val="24"/>
        </w:rPr>
      </w:pPr>
      <w:r>
        <w:rPr>
          <w:b/>
          <w:sz w:val="44"/>
          <w:szCs w:val="24"/>
          <w:u w:val="single"/>
        </w:rPr>
        <w:t>MERITS AND DEMERITS OF SEGMENTATION</w:t>
      </w:r>
    </w:p>
    <w:p w:rsidR="005846C6" w:rsidRDefault="005846C6" w:rsidP="00823E31">
      <w:pPr>
        <w:rPr>
          <w:b/>
          <w:sz w:val="44"/>
          <w:szCs w:val="24"/>
          <w:u w:val="single"/>
        </w:rPr>
      </w:pPr>
    </w:p>
    <w:p w:rsidR="003834B5" w:rsidRPr="00005457" w:rsidRDefault="00E738AB" w:rsidP="00005457">
      <w:pPr>
        <w:pStyle w:val="ListParagraph"/>
        <w:numPr>
          <w:ilvl w:val="1"/>
          <w:numId w:val="10"/>
        </w:numPr>
        <w:rPr>
          <w:b/>
          <w:sz w:val="44"/>
          <w:szCs w:val="24"/>
          <w:u w:val="single"/>
          <w:lang w:val="en-GB"/>
        </w:rPr>
      </w:pPr>
      <w:r w:rsidRPr="00005457">
        <w:rPr>
          <w:b/>
          <w:sz w:val="44"/>
          <w:szCs w:val="24"/>
          <w:u w:val="single"/>
          <w:lang w:val="en-GB"/>
        </w:rPr>
        <w:t>ADVANTAGES</w:t>
      </w:r>
    </w:p>
    <w:p w:rsidR="003834B5" w:rsidRPr="00005457" w:rsidRDefault="00E738AB" w:rsidP="005846C6">
      <w:pPr>
        <w:numPr>
          <w:ilvl w:val="1"/>
          <w:numId w:val="10"/>
        </w:numPr>
        <w:rPr>
          <w:b/>
          <w:sz w:val="32"/>
          <w:szCs w:val="24"/>
          <w:lang w:val="en-GB"/>
        </w:rPr>
      </w:pPr>
      <w:r w:rsidRPr="00005457">
        <w:rPr>
          <w:b/>
          <w:sz w:val="32"/>
          <w:szCs w:val="24"/>
          <w:lang w:val="en-GB"/>
        </w:rPr>
        <w:t>BETTER TARGETING</w:t>
      </w:r>
    </w:p>
    <w:p w:rsidR="003834B5" w:rsidRPr="00005457" w:rsidRDefault="00E738AB" w:rsidP="005846C6">
      <w:pPr>
        <w:numPr>
          <w:ilvl w:val="1"/>
          <w:numId w:val="10"/>
        </w:numPr>
        <w:rPr>
          <w:b/>
          <w:sz w:val="32"/>
          <w:szCs w:val="24"/>
          <w:lang w:val="en-GB"/>
        </w:rPr>
      </w:pPr>
      <w:r w:rsidRPr="00005457">
        <w:rPr>
          <w:b/>
          <w:sz w:val="32"/>
          <w:szCs w:val="24"/>
          <w:lang w:val="en-GB"/>
        </w:rPr>
        <w:t>IMPROVED CUSTOMER SATISFACTION</w:t>
      </w:r>
    </w:p>
    <w:p w:rsidR="003834B5" w:rsidRPr="00005457" w:rsidRDefault="00E738AB" w:rsidP="005846C6">
      <w:pPr>
        <w:numPr>
          <w:ilvl w:val="1"/>
          <w:numId w:val="10"/>
        </w:numPr>
        <w:rPr>
          <w:b/>
          <w:sz w:val="32"/>
          <w:szCs w:val="24"/>
          <w:lang w:val="en-GB"/>
        </w:rPr>
      </w:pPr>
      <w:r w:rsidRPr="00005457">
        <w:rPr>
          <w:b/>
          <w:sz w:val="32"/>
          <w:szCs w:val="24"/>
          <w:lang w:val="en-GB"/>
        </w:rPr>
        <w:t>BETTER COMMUNICATION</w:t>
      </w:r>
    </w:p>
    <w:p w:rsidR="003834B5" w:rsidRPr="00005457" w:rsidRDefault="00E738AB" w:rsidP="005846C6">
      <w:pPr>
        <w:numPr>
          <w:ilvl w:val="1"/>
          <w:numId w:val="10"/>
        </w:numPr>
        <w:rPr>
          <w:b/>
          <w:sz w:val="44"/>
          <w:szCs w:val="24"/>
          <w:u w:val="single"/>
          <w:lang w:val="en-GB"/>
        </w:rPr>
      </w:pPr>
      <w:r w:rsidRPr="00005457">
        <w:rPr>
          <w:b/>
          <w:sz w:val="32"/>
          <w:szCs w:val="24"/>
          <w:lang w:val="en-GB"/>
        </w:rPr>
        <w:t>INCREASED PROFITABILITY</w:t>
      </w:r>
    </w:p>
    <w:p w:rsidR="00005457" w:rsidRPr="005846C6" w:rsidRDefault="00005457" w:rsidP="00005457">
      <w:pPr>
        <w:ind w:left="1080"/>
        <w:rPr>
          <w:b/>
          <w:sz w:val="44"/>
          <w:szCs w:val="24"/>
          <w:u w:val="single"/>
          <w:lang w:val="en-GB"/>
        </w:rPr>
      </w:pPr>
    </w:p>
    <w:p w:rsidR="003834B5" w:rsidRPr="00005457" w:rsidRDefault="00E738AB" w:rsidP="00005457">
      <w:pPr>
        <w:pStyle w:val="ListParagraph"/>
        <w:numPr>
          <w:ilvl w:val="1"/>
          <w:numId w:val="10"/>
        </w:numPr>
        <w:rPr>
          <w:b/>
          <w:sz w:val="44"/>
          <w:szCs w:val="24"/>
          <w:u w:val="single"/>
          <w:lang w:val="en-GB"/>
        </w:rPr>
      </w:pPr>
      <w:r w:rsidRPr="00005457">
        <w:rPr>
          <w:b/>
          <w:sz w:val="44"/>
          <w:szCs w:val="24"/>
          <w:u w:val="single"/>
          <w:lang w:val="en-GB"/>
        </w:rPr>
        <w:t>DISADVANTAGES</w:t>
      </w:r>
    </w:p>
    <w:p w:rsidR="003834B5" w:rsidRPr="00005457" w:rsidRDefault="00E738AB" w:rsidP="00005457">
      <w:pPr>
        <w:numPr>
          <w:ilvl w:val="1"/>
          <w:numId w:val="10"/>
        </w:numPr>
        <w:rPr>
          <w:b/>
          <w:sz w:val="36"/>
          <w:szCs w:val="24"/>
          <w:lang w:val="en-GB"/>
        </w:rPr>
      </w:pPr>
      <w:r w:rsidRPr="00005457">
        <w:rPr>
          <w:b/>
          <w:sz w:val="36"/>
          <w:szCs w:val="24"/>
          <w:lang w:val="en-GB"/>
        </w:rPr>
        <w:t>HIGH COST</w:t>
      </w:r>
    </w:p>
    <w:p w:rsidR="003834B5" w:rsidRPr="00005457" w:rsidRDefault="00E738AB" w:rsidP="00005457">
      <w:pPr>
        <w:numPr>
          <w:ilvl w:val="1"/>
          <w:numId w:val="10"/>
        </w:numPr>
        <w:rPr>
          <w:b/>
          <w:sz w:val="36"/>
          <w:szCs w:val="24"/>
          <w:lang w:val="en-GB"/>
        </w:rPr>
      </w:pPr>
      <w:r w:rsidRPr="00005457">
        <w:rPr>
          <w:b/>
          <w:sz w:val="36"/>
          <w:szCs w:val="24"/>
          <w:lang w:val="en-GB"/>
        </w:rPr>
        <w:t>CANNIBALIZATION</w:t>
      </w:r>
    </w:p>
    <w:p w:rsidR="003834B5" w:rsidRPr="00005457" w:rsidRDefault="00E738AB" w:rsidP="00005457">
      <w:pPr>
        <w:numPr>
          <w:ilvl w:val="1"/>
          <w:numId w:val="10"/>
        </w:numPr>
        <w:rPr>
          <w:b/>
          <w:sz w:val="36"/>
          <w:szCs w:val="24"/>
          <w:lang w:val="en-GB"/>
        </w:rPr>
      </w:pPr>
      <w:r w:rsidRPr="00005457">
        <w:rPr>
          <w:b/>
          <w:sz w:val="36"/>
          <w:szCs w:val="24"/>
          <w:lang w:val="en-GB"/>
        </w:rPr>
        <w:t>LIMITED INOVATION</w:t>
      </w:r>
    </w:p>
    <w:p w:rsidR="00005457" w:rsidRDefault="00E738AB" w:rsidP="00823E31">
      <w:pPr>
        <w:numPr>
          <w:ilvl w:val="1"/>
          <w:numId w:val="10"/>
        </w:numPr>
        <w:rPr>
          <w:b/>
          <w:sz w:val="36"/>
          <w:szCs w:val="24"/>
          <w:lang w:val="en-GB"/>
        </w:rPr>
      </w:pPr>
      <w:r w:rsidRPr="00005457">
        <w:rPr>
          <w:b/>
          <w:sz w:val="36"/>
          <w:szCs w:val="24"/>
          <w:lang w:val="en-GB"/>
        </w:rPr>
        <w:t>LIMITED REACH</w:t>
      </w:r>
    </w:p>
    <w:p w:rsidR="00005457" w:rsidRDefault="00005457" w:rsidP="00005457">
      <w:pPr>
        <w:pStyle w:val="NoSpacing"/>
        <w:rPr>
          <w:b/>
          <w:noProof/>
          <w:sz w:val="52"/>
          <w:lang w:val="en-GB" w:eastAsia="en-GB" w:bidi="ar-SA"/>
        </w:rPr>
      </w:pPr>
    </w:p>
    <w:p w:rsidR="000A57B8" w:rsidRPr="000A57B8" w:rsidRDefault="000A57B8" w:rsidP="00005457">
      <w:pPr>
        <w:pStyle w:val="NoSpacing"/>
        <w:rPr>
          <w:noProof/>
          <w:sz w:val="28"/>
          <w:lang w:val="en-GB" w:eastAsia="en-GB" w:bidi="ar-SA"/>
        </w:rPr>
      </w:pPr>
    </w:p>
    <w:p w:rsidR="00005457" w:rsidRDefault="00005457" w:rsidP="00005457">
      <w:pPr>
        <w:pStyle w:val="NoSpacing"/>
        <w:rPr>
          <w:b/>
          <w:noProof/>
          <w:sz w:val="52"/>
          <w:u w:val="single"/>
          <w:lang w:val="en-GB" w:eastAsia="en-GB" w:bidi="ar-SA"/>
        </w:rPr>
      </w:pPr>
      <w:r w:rsidRPr="00005457">
        <w:rPr>
          <w:b/>
          <w:noProof/>
          <w:sz w:val="52"/>
          <w:u w:val="single"/>
          <w:lang w:val="en-GB" w:eastAsia="en-GB" w:bidi="ar-SA"/>
        </w:rPr>
        <w:t>TARGETING</w:t>
      </w:r>
    </w:p>
    <w:p w:rsidR="00005457" w:rsidRDefault="00005457" w:rsidP="00005457">
      <w:pPr>
        <w:pStyle w:val="NoSpacing"/>
        <w:rPr>
          <w:b/>
          <w:noProof/>
          <w:sz w:val="52"/>
          <w:u w:val="single"/>
          <w:lang w:val="en-GB" w:eastAsia="en-GB" w:bidi="ar-SA"/>
        </w:rPr>
      </w:pPr>
    </w:p>
    <w:p w:rsidR="00005457" w:rsidRPr="00005457" w:rsidRDefault="00005457" w:rsidP="00005457">
      <w:pPr>
        <w:pStyle w:val="NoSpacing"/>
        <w:rPr>
          <w:noProof/>
          <w:sz w:val="40"/>
          <w:u w:val="single"/>
          <w:lang w:val="en-GB" w:eastAsia="en-GB" w:bidi="ar-SA"/>
        </w:rPr>
      </w:pPr>
      <w:r w:rsidRPr="00C363F3">
        <w:rPr>
          <w:rFonts w:cstheme="minorHAnsi"/>
          <w:color w:val="000000" w:themeColor="text1"/>
          <w:sz w:val="32"/>
        </w:rPr>
        <w:t>Using concentrated marketing strategy, Adidas</w:t>
      </w:r>
      <w:r>
        <w:rPr>
          <w:rFonts w:cstheme="minorHAnsi"/>
          <w:color w:val="000000" w:themeColor="text1"/>
          <w:sz w:val="32"/>
        </w:rPr>
        <w:t xml:space="preserve"> focuses on particular types of purchasers that enjoy and are enthusiastic </w:t>
      </w:r>
      <w:r w:rsidRPr="00C363F3">
        <w:rPr>
          <w:rFonts w:cstheme="minorHAnsi"/>
          <w:color w:val="000000" w:themeColor="text1"/>
          <w:sz w:val="32"/>
        </w:rPr>
        <w:t xml:space="preserve"> about health and </w:t>
      </w:r>
      <w:r w:rsidRPr="00C363F3">
        <w:rPr>
          <w:rFonts w:cstheme="minorHAnsi"/>
          <w:color w:val="000000" w:themeColor="text1"/>
          <w:sz w:val="32"/>
        </w:rPr>
        <w:lastRenderedPageBreak/>
        <w:t>fitness sports, as w</w:t>
      </w:r>
      <w:r>
        <w:rPr>
          <w:rFonts w:cstheme="minorHAnsi"/>
          <w:color w:val="000000" w:themeColor="text1"/>
          <w:sz w:val="32"/>
        </w:rPr>
        <w:t>ell as those who have been faithful</w:t>
      </w:r>
      <w:r w:rsidRPr="00C363F3">
        <w:rPr>
          <w:rFonts w:cstheme="minorHAnsi"/>
          <w:color w:val="000000" w:themeColor="text1"/>
          <w:sz w:val="32"/>
        </w:rPr>
        <w:t xml:space="preserve"> t</w:t>
      </w:r>
      <w:r>
        <w:rPr>
          <w:rFonts w:cstheme="minorHAnsi"/>
          <w:color w:val="000000" w:themeColor="text1"/>
          <w:sz w:val="32"/>
        </w:rPr>
        <w:t>o the company from its establishment</w:t>
      </w:r>
      <w:r w:rsidRPr="00C363F3">
        <w:rPr>
          <w:rFonts w:cstheme="minorHAnsi"/>
          <w:color w:val="000000" w:themeColor="text1"/>
          <w:sz w:val="32"/>
        </w:rPr>
        <w:t>. They are aimed towards athletes or young individuals who enjoy sports between the ages of 20 and 30.</w:t>
      </w:r>
    </w:p>
    <w:p w:rsidR="00005457" w:rsidRDefault="00005457" w:rsidP="00005457">
      <w:pPr>
        <w:pStyle w:val="my-3"/>
        <w:shd w:val="clear" w:color="auto" w:fill="FFFFFF"/>
        <w:rPr>
          <w:rFonts w:cstheme="minorHAnsi"/>
          <w:noProof/>
          <w:sz w:val="32"/>
        </w:rPr>
      </w:pPr>
      <w:r w:rsidRPr="00231825">
        <w:rPr>
          <w:rFonts w:cstheme="minorHAnsi"/>
          <w:noProof/>
          <w:sz w:val="32"/>
        </w:rPr>
        <w:t>Besides, the company uses differentiated marketing to target different segmentation of the market. The company recognizes that different groups of consumer have different needs and preferences, and therefore, they separate marketing strategies for each group. Adidas segments the market based on factors such as age, gender, lifestyle and interests. For example the company may target young athletes with a line of high-performance sneakers and target fashion-conscious consumers with trendy, fashionable apparel.</w:t>
      </w:r>
    </w:p>
    <w:p w:rsidR="00005457" w:rsidRDefault="00005457" w:rsidP="00005457">
      <w:pPr>
        <w:pStyle w:val="my-3"/>
        <w:shd w:val="clear" w:color="auto" w:fill="FFFFFF"/>
        <w:rPr>
          <w:rFonts w:cstheme="minorHAnsi"/>
          <w:noProof/>
          <w:sz w:val="32"/>
        </w:rPr>
      </w:pPr>
    </w:p>
    <w:p w:rsidR="00005457" w:rsidRDefault="00005457" w:rsidP="00005457">
      <w:pPr>
        <w:pStyle w:val="my-3"/>
        <w:shd w:val="clear" w:color="auto" w:fill="FFFFFF"/>
        <w:rPr>
          <w:rFonts w:asciiTheme="minorHAnsi" w:hAnsiTheme="minorHAnsi" w:cstheme="minorHAnsi"/>
          <w:b/>
          <w:noProof/>
          <w:sz w:val="44"/>
          <w:u w:val="single"/>
        </w:rPr>
      </w:pPr>
      <w:r>
        <w:rPr>
          <w:rFonts w:asciiTheme="minorHAnsi" w:hAnsiTheme="minorHAnsi" w:cstheme="minorHAnsi"/>
          <w:b/>
          <w:noProof/>
          <w:sz w:val="44"/>
          <w:u w:val="single"/>
        </w:rPr>
        <w:t>POSITIONING</w:t>
      </w:r>
    </w:p>
    <w:p w:rsidR="00005457" w:rsidRPr="00A80222" w:rsidRDefault="00005457" w:rsidP="00005457">
      <w:pPr>
        <w:pStyle w:val="my-3"/>
        <w:shd w:val="clear" w:color="auto" w:fill="FFFFFF"/>
        <w:rPr>
          <w:rFonts w:asciiTheme="minorHAnsi" w:hAnsiTheme="minorHAnsi" w:cstheme="minorHAnsi"/>
          <w:b/>
          <w:noProof/>
          <w:sz w:val="44"/>
          <w:u w:val="single"/>
        </w:rPr>
      </w:pPr>
    </w:p>
    <w:p w:rsidR="00005457" w:rsidRPr="004247C5" w:rsidRDefault="00005457" w:rsidP="00005457">
      <w:pPr>
        <w:pStyle w:val="my-3"/>
        <w:shd w:val="clear" w:color="auto" w:fill="FFFFFF"/>
        <w:rPr>
          <w:rFonts w:cstheme="minorHAnsi"/>
          <w:noProof/>
          <w:sz w:val="32"/>
        </w:rPr>
      </w:pPr>
      <w:r w:rsidRPr="004247C5">
        <w:rPr>
          <w:rFonts w:cstheme="minorHAnsi"/>
          <w:noProof/>
          <w:sz w:val="32"/>
        </w:rPr>
        <w:t>Adidas' brand values focus on performance, authenticity, innovation, and sustainability, which is reflected in their product off</w:t>
      </w:r>
      <w:r>
        <w:rPr>
          <w:rFonts w:cstheme="minorHAnsi"/>
          <w:noProof/>
          <w:sz w:val="32"/>
        </w:rPr>
        <w:t xml:space="preserve">erings. </w:t>
      </w:r>
      <w:r w:rsidRPr="004247C5">
        <w:rPr>
          <w:rFonts w:cstheme="minorHAnsi"/>
          <w:noProof/>
          <w:sz w:val="32"/>
        </w:rPr>
        <w:t>In terms of comp</w:t>
      </w:r>
      <w:r>
        <w:rPr>
          <w:rFonts w:cstheme="minorHAnsi"/>
          <w:noProof/>
          <w:sz w:val="32"/>
        </w:rPr>
        <w:t>etition, f</w:t>
      </w:r>
      <w:r w:rsidRPr="004247C5">
        <w:rPr>
          <w:rFonts w:cstheme="minorHAnsi"/>
          <w:noProof/>
          <w:sz w:val="32"/>
        </w:rPr>
        <w:t>or example, the company has collaborated with some of the world's most famous sports icons, such as Lionel Messi, David Beckham, and James Harden, to develop signature products and campaigns.</w:t>
      </w:r>
    </w:p>
    <w:p w:rsidR="00005457" w:rsidRPr="004247C5" w:rsidRDefault="00005457" w:rsidP="00005457">
      <w:pPr>
        <w:pStyle w:val="my-3"/>
        <w:shd w:val="clear" w:color="auto" w:fill="FFFFFF"/>
        <w:rPr>
          <w:rFonts w:cstheme="minorHAnsi"/>
          <w:noProof/>
          <w:sz w:val="32"/>
        </w:rPr>
      </w:pPr>
      <w:r w:rsidRPr="004247C5">
        <w:rPr>
          <w:rFonts w:cstheme="minorHAnsi"/>
          <w:noProof/>
          <w:sz w:val="32"/>
        </w:rPr>
        <w:t>Adidas' positioning strategy can be summed up as follows:</w:t>
      </w:r>
    </w:p>
    <w:p w:rsidR="00005457" w:rsidRPr="004247C5" w:rsidRDefault="00005457" w:rsidP="00005457">
      <w:pPr>
        <w:pStyle w:val="my-3"/>
        <w:numPr>
          <w:ilvl w:val="0"/>
          <w:numId w:val="8"/>
        </w:numPr>
        <w:shd w:val="clear" w:color="auto" w:fill="FFFFFF"/>
        <w:rPr>
          <w:rFonts w:cstheme="minorHAnsi"/>
          <w:noProof/>
          <w:sz w:val="32"/>
        </w:rPr>
      </w:pPr>
      <w:r w:rsidRPr="004247C5">
        <w:rPr>
          <w:rFonts w:cstheme="minorHAnsi"/>
          <w:noProof/>
          <w:sz w:val="32"/>
        </w:rPr>
        <w:t>Premium sports brand with a focus on innovation, design, and sustainability</w:t>
      </w:r>
      <w:r>
        <w:rPr>
          <w:rFonts w:cstheme="minorHAnsi"/>
          <w:noProof/>
          <w:sz w:val="32"/>
        </w:rPr>
        <w:t>.</w:t>
      </w:r>
    </w:p>
    <w:p w:rsidR="00005457" w:rsidRPr="004247C5" w:rsidRDefault="00005457" w:rsidP="00005457">
      <w:pPr>
        <w:pStyle w:val="my-3"/>
        <w:numPr>
          <w:ilvl w:val="0"/>
          <w:numId w:val="8"/>
        </w:numPr>
        <w:shd w:val="clear" w:color="auto" w:fill="FFFFFF"/>
        <w:rPr>
          <w:rFonts w:cstheme="minorHAnsi"/>
          <w:noProof/>
          <w:sz w:val="32"/>
        </w:rPr>
      </w:pPr>
      <w:r w:rsidRPr="004247C5">
        <w:rPr>
          <w:rFonts w:cstheme="minorHAnsi"/>
          <w:noProof/>
          <w:sz w:val="32"/>
        </w:rPr>
        <w:t>Targeting a broad range of consumers across different sports categories</w:t>
      </w:r>
      <w:r>
        <w:rPr>
          <w:rFonts w:cstheme="minorHAnsi"/>
          <w:noProof/>
          <w:sz w:val="32"/>
        </w:rPr>
        <w:t>.</w:t>
      </w:r>
    </w:p>
    <w:p w:rsidR="00005457" w:rsidRPr="004247C5" w:rsidRDefault="00005457" w:rsidP="00005457">
      <w:pPr>
        <w:pStyle w:val="my-3"/>
        <w:numPr>
          <w:ilvl w:val="0"/>
          <w:numId w:val="8"/>
        </w:numPr>
        <w:shd w:val="clear" w:color="auto" w:fill="FFFFFF"/>
        <w:rPr>
          <w:rFonts w:asciiTheme="minorHAnsi" w:hAnsiTheme="minorHAnsi" w:cstheme="minorHAnsi"/>
          <w:b/>
          <w:color w:val="000000" w:themeColor="text1"/>
          <w:sz w:val="44"/>
          <w:u w:val="single"/>
        </w:rPr>
      </w:pPr>
      <w:r w:rsidRPr="004247C5">
        <w:rPr>
          <w:rFonts w:cstheme="minorHAnsi"/>
          <w:noProof/>
          <w:sz w:val="32"/>
        </w:rPr>
        <w:t>Leveraging its brand heritage and partnerships to differentiate from competitors.</w:t>
      </w:r>
    </w:p>
    <w:p w:rsidR="00005457" w:rsidRDefault="00005457" w:rsidP="00005457">
      <w:pPr>
        <w:ind w:left="1440"/>
        <w:rPr>
          <w:b/>
          <w:sz w:val="36"/>
          <w:szCs w:val="24"/>
          <w:lang w:val="en-GB"/>
        </w:rPr>
      </w:pPr>
    </w:p>
    <w:p w:rsidR="00005457" w:rsidRPr="00005457" w:rsidRDefault="00005457" w:rsidP="00005457">
      <w:pPr>
        <w:ind w:left="1440"/>
        <w:rPr>
          <w:b/>
          <w:sz w:val="36"/>
          <w:szCs w:val="24"/>
          <w:u w:val="single"/>
          <w:lang w:val="en-GB"/>
        </w:rPr>
      </w:pPr>
      <w:r w:rsidRPr="00005457">
        <w:rPr>
          <w:b/>
          <w:sz w:val="44"/>
          <w:szCs w:val="24"/>
          <w:u w:val="single"/>
          <w:lang w:val="en-GB"/>
        </w:rPr>
        <w:lastRenderedPageBreak/>
        <w:t>MARKETING MIX</w:t>
      </w:r>
    </w:p>
    <w:p w:rsidR="00005457" w:rsidRDefault="00005457" w:rsidP="00005457">
      <w:pPr>
        <w:ind w:left="1440"/>
        <w:rPr>
          <w:b/>
          <w:sz w:val="44"/>
          <w:szCs w:val="24"/>
          <w:u w:val="single"/>
        </w:rPr>
      </w:pPr>
    </w:p>
    <w:p w:rsidR="00005457" w:rsidRDefault="00375EBA" w:rsidP="00005457">
      <w:pPr>
        <w:ind w:left="142"/>
        <w:rPr>
          <w:b/>
          <w:sz w:val="36"/>
          <w:szCs w:val="24"/>
          <w:lang w:val="en-GB"/>
        </w:rPr>
      </w:pPr>
      <w:r w:rsidRPr="00005457">
        <w:rPr>
          <w:b/>
          <w:sz w:val="44"/>
          <w:szCs w:val="24"/>
          <w:u w:val="single"/>
        </w:rPr>
        <w:t>Product</w:t>
      </w:r>
    </w:p>
    <w:p w:rsidR="00916684" w:rsidRPr="00005457" w:rsidRDefault="00916684" w:rsidP="00B901A7">
      <w:pPr>
        <w:rPr>
          <w:b/>
          <w:sz w:val="36"/>
          <w:szCs w:val="24"/>
          <w:lang w:val="en-GB"/>
        </w:rPr>
      </w:pPr>
      <w:r w:rsidRPr="00916684">
        <w:rPr>
          <w:noProof/>
          <w:sz w:val="36"/>
          <w:lang w:val="en-GB" w:eastAsia="en-GB" w:bidi="ar-SA"/>
        </w:rPr>
        <w:t>Adidas is a multinational sportswear company that has established itself leading brand in the industry. Its product strategy focuses on quality, branding, packaging, service, features, and size, among other factors.</w:t>
      </w:r>
    </w:p>
    <w:p w:rsidR="00916684" w:rsidRPr="00916684" w:rsidRDefault="00916684" w:rsidP="00B901A7">
      <w:pPr>
        <w:rPr>
          <w:b/>
          <w:bCs/>
          <w:noProof/>
          <w:sz w:val="36"/>
          <w:lang w:val="en-GB" w:eastAsia="en-GB" w:bidi="ar-SA"/>
        </w:rPr>
      </w:pPr>
    </w:p>
    <w:p w:rsidR="00916684" w:rsidRPr="00894CD0" w:rsidRDefault="00916684" w:rsidP="00916684">
      <w:pPr>
        <w:rPr>
          <w:bCs/>
          <w:noProof/>
          <w:sz w:val="52"/>
          <w:lang w:val="en-GB" w:eastAsia="en-GB" w:bidi="ar-SA"/>
        </w:rPr>
      </w:pPr>
      <w:r w:rsidRPr="00894CD0">
        <w:rPr>
          <w:bCs/>
          <w:noProof/>
          <w:sz w:val="52"/>
          <w:lang w:val="en-GB" w:eastAsia="en-GB" w:bidi="ar-SA"/>
        </w:rPr>
        <w:t>Adidas Stan smith</w:t>
      </w:r>
    </w:p>
    <w:p w:rsidR="00630C16" w:rsidRPr="00916684" w:rsidRDefault="00440020" w:rsidP="00916684">
      <w:pPr>
        <w:rPr>
          <w:b/>
          <w:bCs/>
          <w:noProof/>
          <w:sz w:val="36"/>
          <w:lang w:val="en-GB" w:eastAsia="en-GB" w:bidi="ar-SA"/>
        </w:rPr>
      </w:pPr>
      <w:r>
        <w:rPr>
          <w:b/>
          <w:bCs/>
          <w:noProof/>
          <w:sz w:val="36"/>
          <w:lang w:val="en-GB" w:eastAsia="en-GB" w:bidi="ar-SA"/>
        </w:rPr>
        <w:drawing>
          <wp:inline distT="0" distB="0" distL="0" distR="0">
            <wp:extent cx="3475655" cy="1535502"/>
            <wp:effectExtent l="114300" t="76200" r="105745" b="83748"/>
            <wp:docPr id="25" name="Picture 24" descr="stan smi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n smith.jpg"/>
                    <pic:cNvPicPr/>
                  </pic:nvPicPr>
                  <pic:blipFill>
                    <a:blip r:embed="rId21" cstate="print"/>
                    <a:stretch>
                      <a:fillRect/>
                    </a:stretch>
                  </pic:blipFill>
                  <pic:spPr>
                    <a:xfrm>
                      <a:off x="0" y="0"/>
                      <a:ext cx="3487442" cy="15407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916684" w:rsidRPr="00916684" w:rsidRDefault="00916684" w:rsidP="00916684">
      <w:pPr>
        <w:rPr>
          <w:noProof/>
          <w:sz w:val="36"/>
          <w:lang w:val="en-GB" w:eastAsia="en-GB" w:bidi="ar-SA"/>
        </w:rPr>
      </w:pPr>
      <w:r w:rsidRPr="00916684">
        <w:rPr>
          <w:b/>
          <w:bCs/>
          <w:noProof/>
          <w:sz w:val="36"/>
          <w:lang w:val="en-GB" w:eastAsia="en-GB" w:bidi="ar-SA"/>
        </w:rPr>
        <w:t>Quality:</w:t>
      </w:r>
      <w:r w:rsidRPr="00916684">
        <w:rPr>
          <w:noProof/>
          <w:sz w:val="36"/>
          <w:lang w:val="en-GB" w:eastAsia="en-GB" w:bidi="ar-SA"/>
        </w:rPr>
        <w:t xml:space="preserve"> The upper is made of durable and high-quality, full-grain leather. The shoe has a perforated three-stripe design on the sides, allowing ventilation. In addition, a rubber sole provides good traction and durability.</w:t>
      </w:r>
    </w:p>
    <w:p w:rsidR="00916684" w:rsidRPr="00916684" w:rsidRDefault="00916684" w:rsidP="00916684">
      <w:pPr>
        <w:rPr>
          <w:noProof/>
          <w:sz w:val="36"/>
          <w:lang w:val="en-GB" w:eastAsia="en-GB" w:bidi="ar-SA"/>
        </w:rPr>
      </w:pPr>
    </w:p>
    <w:p w:rsidR="00916684" w:rsidRPr="00916684" w:rsidRDefault="00916684" w:rsidP="00916684">
      <w:pPr>
        <w:rPr>
          <w:noProof/>
          <w:sz w:val="36"/>
          <w:lang w:val="en-GB" w:eastAsia="en-GB" w:bidi="ar-SA"/>
        </w:rPr>
      </w:pPr>
      <w:r w:rsidRPr="00916684">
        <w:rPr>
          <w:b/>
          <w:bCs/>
          <w:noProof/>
          <w:sz w:val="36"/>
          <w:lang w:val="en-GB" w:eastAsia="en-GB" w:bidi="ar-SA"/>
        </w:rPr>
        <w:t>Packaging:</w:t>
      </w:r>
      <w:r w:rsidRPr="00916684">
        <w:rPr>
          <w:noProof/>
          <w:sz w:val="36"/>
          <w:lang w:val="en-GB" w:eastAsia="en-GB" w:bidi="ar-SA"/>
        </w:rPr>
        <w:t xml:space="preserve"> The Adidas Stan Smith usually comes in a box that features the Adidas logo, the Stan Smith name, and a portrait. </w:t>
      </w:r>
      <w:r w:rsidRPr="00916684">
        <w:rPr>
          <w:noProof/>
          <w:sz w:val="36"/>
          <w:lang w:val="en-GB" w:eastAsia="en-GB" w:bidi="ar-SA"/>
        </w:rPr>
        <w:lastRenderedPageBreak/>
        <w:t xml:space="preserve">The shoe may be wrapped in tissue paper or a plastic bag to protect it during shipping. </w:t>
      </w:r>
    </w:p>
    <w:p w:rsidR="00916684" w:rsidRPr="00916684" w:rsidRDefault="00916684" w:rsidP="00916684">
      <w:pPr>
        <w:rPr>
          <w:noProof/>
          <w:sz w:val="36"/>
          <w:lang w:val="en-GB" w:eastAsia="en-GB" w:bidi="ar-SA"/>
        </w:rPr>
      </w:pPr>
      <w:r w:rsidRPr="00916684">
        <w:rPr>
          <w:b/>
          <w:bCs/>
          <w:noProof/>
          <w:sz w:val="36"/>
          <w:lang w:val="en-GB" w:eastAsia="en-GB" w:bidi="ar-SA"/>
        </w:rPr>
        <w:t>Size:</w:t>
      </w:r>
      <w:r w:rsidRPr="00916684">
        <w:rPr>
          <w:noProof/>
          <w:sz w:val="36"/>
          <w:lang w:val="en-GB" w:eastAsia="en-GB" w:bidi="ar-SA"/>
        </w:rPr>
        <w:t xml:space="preserve"> The Adidas Stan Smith is available in various sizes for men, women, and children. Depending on the style, the shoe is available in both medium and wide widths.</w:t>
      </w:r>
    </w:p>
    <w:p w:rsidR="00916684" w:rsidRPr="00916684" w:rsidRDefault="00916684" w:rsidP="00916684">
      <w:pPr>
        <w:rPr>
          <w:noProof/>
          <w:sz w:val="36"/>
          <w:lang w:val="en-GB" w:eastAsia="en-GB" w:bidi="ar-SA"/>
        </w:rPr>
      </w:pPr>
    </w:p>
    <w:p w:rsidR="00916684" w:rsidRPr="00894CD0" w:rsidRDefault="00916684" w:rsidP="00916684">
      <w:pPr>
        <w:rPr>
          <w:bCs/>
          <w:noProof/>
          <w:sz w:val="52"/>
          <w:lang w:val="en-GB" w:eastAsia="en-GB" w:bidi="ar-SA"/>
        </w:rPr>
      </w:pPr>
      <w:r w:rsidRPr="00894CD0">
        <w:rPr>
          <w:bCs/>
          <w:noProof/>
          <w:sz w:val="52"/>
          <w:lang w:val="en-GB" w:eastAsia="en-GB" w:bidi="ar-SA"/>
        </w:rPr>
        <w:t>Adidas Ultra boost</w:t>
      </w:r>
    </w:p>
    <w:p w:rsidR="00677B46" w:rsidRDefault="00440020" w:rsidP="00916684">
      <w:pPr>
        <w:rPr>
          <w:b/>
          <w:bCs/>
          <w:noProof/>
          <w:sz w:val="36"/>
          <w:lang w:val="en-GB" w:eastAsia="en-GB" w:bidi="ar-SA"/>
        </w:rPr>
      </w:pPr>
      <w:r w:rsidRPr="00440020">
        <w:rPr>
          <w:b/>
          <w:bCs/>
          <w:noProof/>
          <w:sz w:val="36"/>
          <w:lang w:val="en-GB" w:eastAsia="en-GB" w:bidi="ar-SA"/>
        </w:rPr>
        <w:drawing>
          <wp:inline distT="0" distB="0" distL="0" distR="0">
            <wp:extent cx="3506613" cy="1699404"/>
            <wp:effectExtent l="76200" t="76200" r="112887" b="72246"/>
            <wp:docPr id="24" name="Picture 4" descr="adidas-ULTRABOOST-21-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ULTRABOOST-21-main.jpg"/>
                    <pic:cNvPicPr/>
                  </pic:nvPicPr>
                  <pic:blipFill>
                    <a:blip r:embed="rId22" cstate="print"/>
                    <a:stretch>
                      <a:fillRect/>
                    </a:stretch>
                  </pic:blipFill>
                  <pic:spPr>
                    <a:xfrm>
                      <a:off x="0" y="0"/>
                      <a:ext cx="3503760" cy="169802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916684" w:rsidRPr="00677B46" w:rsidRDefault="00916684" w:rsidP="00916684">
      <w:pPr>
        <w:rPr>
          <w:b/>
          <w:bCs/>
          <w:noProof/>
          <w:sz w:val="36"/>
          <w:lang w:val="en-GB" w:eastAsia="en-GB" w:bidi="ar-SA"/>
        </w:rPr>
      </w:pPr>
      <w:r w:rsidRPr="00916684">
        <w:rPr>
          <w:b/>
          <w:bCs/>
          <w:noProof/>
          <w:sz w:val="36"/>
          <w:lang w:val="en-GB" w:eastAsia="en-GB" w:bidi="ar-SA"/>
        </w:rPr>
        <w:t>Quality features:</w:t>
      </w:r>
      <w:r w:rsidRPr="00916684">
        <w:rPr>
          <w:noProof/>
          <w:sz w:val="36"/>
          <w:lang w:val="en-GB" w:eastAsia="en-GB" w:bidi="ar-SA"/>
        </w:rPr>
        <w:t xml:space="preserve"> Adidas Ultra Boost features a full-length Boost midsole which enables excellent cushioning and energy return, and a breathable Primeknit upper that molds to the foot for a comfortable fit. The shoe also has a Torsion System that supports the middle foot and allows for natural movement. Apart from that, a Continental rubber outsole provides better friction on both wet and dry surfaces.</w:t>
      </w:r>
    </w:p>
    <w:p w:rsidR="00916684" w:rsidRPr="00916684" w:rsidRDefault="00916684" w:rsidP="00916684">
      <w:pPr>
        <w:rPr>
          <w:noProof/>
          <w:sz w:val="36"/>
          <w:lang w:val="en-GB" w:eastAsia="en-GB" w:bidi="ar-SA"/>
        </w:rPr>
      </w:pPr>
    </w:p>
    <w:p w:rsidR="00916684" w:rsidRPr="00916684" w:rsidRDefault="00916684" w:rsidP="00916684">
      <w:pPr>
        <w:rPr>
          <w:noProof/>
          <w:sz w:val="36"/>
          <w:lang w:val="en-GB" w:eastAsia="en-GB" w:bidi="ar-SA"/>
        </w:rPr>
      </w:pPr>
      <w:r w:rsidRPr="00916684">
        <w:rPr>
          <w:b/>
          <w:bCs/>
          <w:noProof/>
          <w:sz w:val="36"/>
          <w:lang w:val="en-GB" w:eastAsia="en-GB" w:bidi="ar-SA"/>
        </w:rPr>
        <w:t>Packaging:</w:t>
      </w:r>
      <w:r w:rsidRPr="00916684">
        <w:rPr>
          <w:noProof/>
          <w:sz w:val="36"/>
          <w:lang w:val="en-GB" w:eastAsia="en-GB" w:bidi="ar-SA"/>
        </w:rPr>
        <w:t xml:space="preserve"> Adidas Ultra Boost shoes come in a sleek, minimalist box prepared to save the boots during shipping and </w:t>
      </w:r>
      <w:r w:rsidRPr="00916684">
        <w:rPr>
          <w:noProof/>
          <w:sz w:val="36"/>
          <w:lang w:val="en-GB" w:eastAsia="en-GB" w:bidi="ar-SA"/>
        </w:rPr>
        <w:lastRenderedPageBreak/>
        <w:t>storage. The box is made from sturdy cardboard and includes the Adidas logo and branding subtly and stylishly.</w:t>
      </w:r>
    </w:p>
    <w:p w:rsidR="00916684" w:rsidRPr="00916684" w:rsidRDefault="00916684" w:rsidP="00916684">
      <w:pPr>
        <w:rPr>
          <w:noProof/>
          <w:sz w:val="36"/>
          <w:lang w:val="en-GB" w:eastAsia="en-GB" w:bidi="ar-SA"/>
        </w:rPr>
      </w:pPr>
    </w:p>
    <w:p w:rsidR="00916684" w:rsidRPr="00916684" w:rsidRDefault="00916684" w:rsidP="00916684">
      <w:pPr>
        <w:rPr>
          <w:noProof/>
          <w:sz w:val="36"/>
          <w:lang w:val="en-GB" w:eastAsia="en-GB" w:bidi="ar-SA"/>
        </w:rPr>
      </w:pPr>
      <w:r w:rsidRPr="00916684">
        <w:rPr>
          <w:b/>
          <w:bCs/>
          <w:noProof/>
          <w:sz w:val="36"/>
          <w:lang w:val="en-GB" w:eastAsia="en-GB" w:bidi="ar-SA"/>
        </w:rPr>
        <w:t>Branding:</w:t>
      </w:r>
      <w:r w:rsidRPr="00916684">
        <w:rPr>
          <w:noProof/>
          <w:sz w:val="36"/>
          <w:lang w:val="en-GB" w:eastAsia="en-GB" w:bidi="ar-SA"/>
        </w:rPr>
        <w:t xml:space="preserve"> Adidas Ultra Boost shoes are easily recognizable due to the distinctive Adidas stripes on the side of the shoe, as well as the Adidas logo on the tongue and heel. The shoe also shows a tag on the tongue with the company logo and the Ultra Boost name.</w:t>
      </w:r>
      <w:r w:rsidR="00AB600F">
        <w:rPr>
          <w:noProof/>
          <w:sz w:val="36"/>
          <w:lang w:val="en-GB" w:eastAsia="en-GB" w:bidi="ar-SA"/>
        </w:rPr>
        <w:t>(PDFagile, 2023)</w:t>
      </w:r>
    </w:p>
    <w:p w:rsidR="00AB600F" w:rsidRDefault="00AB600F" w:rsidP="00AB600F">
      <w:pPr>
        <w:pStyle w:val="NormalWeb"/>
        <w:ind w:left="567" w:hanging="567"/>
      </w:pPr>
      <w:hyperlink r:id="rId23" w:history="1">
        <w:r w:rsidRPr="0098378B">
          <w:rPr>
            <w:rStyle w:val="Hyperlink"/>
          </w:rPr>
          <w:t>https://www.pdfagile.com/blog/adidas-marketing-mix-</w:t>
        </w:r>
        <w:r w:rsidRPr="0098378B">
          <w:rPr>
            <w:rStyle w:val="Hyperlink"/>
          </w:rPr>
          <w:t>4</w:t>
        </w:r>
        <w:r w:rsidRPr="0098378B">
          <w:rPr>
            <w:rStyle w:val="Hyperlink"/>
          </w:rPr>
          <w:t>-ps-analysis</w:t>
        </w:r>
      </w:hyperlink>
    </w:p>
    <w:p w:rsidR="00AB600F" w:rsidRDefault="00AB600F" w:rsidP="00AB600F">
      <w:pPr>
        <w:pStyle w:val="NormalWeb"/>
        <w:ind w:left="567" w:hanging="567"/>
      </w:pPr>
    </w:p>
    <w:p w:rsidR="00916684" w:rsidRPr="00F30856" w:rsidRDefault="00916684" w:rsidP="00916684">
      <w:pPr>
        <w:rPr>
          <w:noProof/>
          <w:sz w:val="28"/>
          <w:lang w:val="en-GB" w:eastAsia="en-GB" w:bidi="ar-SA"/>
        </w:rPr>
      </w:pPr>
    </w:p>
    <w:p w:rsidR="00916684" w:rsidRPr="00916684" w:rsidRDefault="00916684" w:rsidP="00916684">
      <w:pPr>
        <w:rPr>
          <w:b/>
          <w:bCs/>
          <w:noProof/>
          <w:sz w:val="36"/>
          <w:lang w:val="en-GB" w:eastAsia="en-GB" w:bidi="ar-SA"/>
        </w:rPr>
      </w:pPr>
    </w:p>
    <w:p w:rsidR="00916684" w:rsidRPr="00677B46" w:rsidRDefault="007C5483" w:rsidP="00916684">
      <w:pPr>
        <w:rPr>
          <w:b/>
          <w:bCs/>
          <w:noProof/>
          <w:sz w:val="36"/>
          <w:u w:val="single"/>
          <w:lang w:val="en-GB" w:eastAsia="en-GB" w:bidi="ar-SA"/>
        </w:rPr>
      </w:pPr>
      <w:r>
        <w:rPr>
          <w:bCs/>
          <w:noProof/>
          <w:sz w:val="36"/>
          <w:lang w:val="en-GB" w:eastAsia="en-GB" w:bidi="ar-SA"/>
        </w:rPr>
        <w:t xml:space="preserve">                                                   </w:t>
      </w:r>
      <w:r w:rsidR="00916684" w:rsidRPr="00677B46">
        <w:rPr>
          <w:b/>
          <w:bCs/>
          <w:noProof/>
          <w:sz w:val="36"/>
          <w:u w:val="single"/>
          <w:lang w:val="en-GB" w:eastAsia="en-GB" w:bidi="ar-SA"/>
        </w:rPr>
        <w:t xml:space="preserve">PRICE </w:t>
      </w:r>
    </w:p>
    <w:p w:rsidR="00916684" w:rsidRPr="00916684" w:rsidRDefault="00916684" w:rsidP="00916684">
      <w:pPr>
        <w:rPr>
          <w:noProof/>
          <w:sz w:val="36"/>
          <w:lang w:val="en-GB" w:eastAsia="en-GB" w:bidi="ar-SA"/>
        </w:rPr>
      </w:pPr>
    </w:p>
    <w:p w:rsidR="00916684" w:rsidRDefault="00916684" w:rsidP="00916684">
      <w:pPr>
        <w:rPr>
          <w:noProof/>
          <w:sz w:val="36"/>
          <w:lang w:val="en-GB" w:eastAsia="en-GB" w:bidi="ar-SA"/>
        </w:rPr>
      </w:pPr>
      <w:r w:rsidRPr="00916684">
        <w:rPr>
          <w:noProof/>
          <w:sz w:val="36"/>
          <w:lang w:val="en-GB" w:eastAsia="en-GB" w:bidi="ar-SA"/>
        </w:rPr>
        <w:t>The company uses various pricing strategies to reach multiple consumer segments and achieve its business objectives. Adidas runs price skimming for its high-end products to position as premium brand and appeal to consumers who value exclusivity and quality. The company uses penetration pricing to enter new markets or introduce new products by setting lower prices than competitors to gain market share quickly.</w:t>
      </w:r>
    </w:p>
    <w:p w:rsidR="000575E6" w:rsidRPr="000575E6" w:rsidRDefault="000575E6" w:rsidP="00916684">
      <w:pPr>
        <w:rPr>
          <w:noProof/>
          <w:sz w:val="36"/>
          <w:lang w:val="en-GB" w:eastAsia="en-GB" w:bidi="ar-SA"/>
        </w:rPr>
      </w:pPr>
    </w:p>
    <w:p w:rsidR="00916684" w:rsidRDefault="00916684" w:rsidP="00916684">
      <w:pPr>
        <w:rPr>
          <w:b/>
          <w:bCs/>
          <w:noProof/>
          <w:sz w:val="36"/>
          <w:lang w:val="en-GB" w:eastAsia="en-GB" w:bidi="ar-SA"/>
        </w:rPr>
      </w:pPr>
      <w:r w:rsidRPr="00320C03">
        <w:rPr>
          <w:b/>
          <w:bCs/>
          <w:noProof/>
          <w:sz w:val="36"/>
          <w:lang w:val="en-GB" w:eastAsia="en-GB" w:bidi="ar-SA"/>
        </w:rPr>
        <w:t xml:space="preserve">Adidas Originals NMD </w:t>
      </w:r>
    </w:p>
    <w:p w:rsidR="00F30856" w:rsidRDefault="00630C16" w:rsidP="00916684">
      <w:pPr>
        <w:rPr>
          <w:noProof/>
          <w:sz w:val="36"/>
          <w:lang w:val="en-GB" w:eastAsia="en-GB" w:bidi="ar-SA"/>
        </w:rPr>
      </w:pPr>
      <w:r>
        <w:rPr>
          <w:rFonts w:cstheme="minorHAnsi"/>
          <w:noProof/>
          <w:sz w:val="32"/>
          <w:szCs w:val="24"/>
          <w:lang w:val="en-GB" w:eastAsia="en-GB" w:bidi="ar-SA"/>
        </w:rPr>
        <w:lastRenderedPageBreak/>
        <w:drawing>
          <wp:inline distT="0" distB="0" distL="0" distR="0">
            <wp:extent cx="2493811" cy="2053087"/>
            <wp:effectExtent l="19050" t="0" r="1739" b="0"/>
            <wp:docPr id="6" name="Picture 5" descr="nm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md.jpg"/>
                    <pic:cNvPicPr/>
                  </pic:nvPicPr>
                  <pic:blipFill>
                    <a:blip r:embed="rId24"/>
                    <a:stretch>
                      <a:fillRect/>
                    </a:stretch>
                  </pic:blipFill>
                  <pic:spPr>
                    <a:xfrm>
                      <a:off x="0" y="0"/>
                      <a:ext cx="2493065" cy="2052473"/>
                    </a:xfrm>
                    <a:prstGeom prst="rect">
                      <a:avLst/>
                    </a:prstGeom>
                  </pic:spPr>
                </pic:pic>
              </a:graphicData>
            </a:graphic>
          </wp:inline>
        </w:drawing>
      </w:r>
      <w:r w:rsidR="00F30856">
        <w:rPr>
          <w:noProof/>
          <w:sz w:val="36"/>
          <w:lang w:val="en-GB" w:eastAsia="en-GB" w:bidi="ar-SA"/>
        </w:rPr>
        <w:t>£120</w:t>
      </w:r>
    </w:p>
    <w:p w:rsidR="00916684" w:rsidRPr="000575E6" w:rsidRDefault="00916684" w:rsidP="00916684">
      <w:pPr>
        <w:rPr>
          <w:b/>
          <w:bCs/>
          <w:noProof/>
          <w:sz w:val="36"/>
          <w:lang w:val="en-GB" w:eastAsia="en-GB" w:bidi="ar-SA"/>
        </w:rPr>
      </w:pPr>
      <w:r w:rsidRPr="00916684">
        <w:rPr>
          <w:noProof/>
          <w:sz w:val="36"/>
          <w:lang w:val="en-GB" w:eastAsia="en-GB" w:bidi="ar-SA"/>
        </w:rPr>
        <w:t>Adidas Originals NMD was launched in 2015 as well, and the company used a price-skimming strategy to market the shoes. The shoes were p</w:t>
      </w:r>
      <w:r w:rsidR="00F30856">
        <w:rPr>
          <w:noProof/>
          <w:sz w:val="36"/>
          <w:lang w:val="en-GB" w:eastAsia="en-GB" w:bidi="ar-SA"/>
        </w:rPr>
        <w:t>riced at a premium level of £120</w:t>
      </w:r>
      <w:r w:rsidRPr="00916684">
        <w:rPr>
          <w:noProof/>
          <w:sz w:val="36"/>
          <w:lang w:val="en-GB" w:eastAsia="en-GB" w:bidi="ar-SA"/>
        </w:rPr>
        <w:t>, higher than most other sneakers. This strategy helped Adidas create a perception of exclusivity and target sneaker enthusiasts willing to pay a premium price for limited edition shoes.</w:t>
      </w:r>
    </w:p>
    <w:p w:rsidR="000575E6" w:rsidRDefault="000575E6" w:rsidP="00916684">
      <w:pPr>
        <w:rPr>
          <w:noProof/>
          <w:sz w:val="36"/>
          <w:lang w:val="en-GB" w:eastAsia="en-GB" w:bidi="ar-SA"/>
        </w:rPr>
      </w:pPr>
    </w:p>
    <w:p w:rsidR="00916684" w:rsidRDefault="000575E6" w:rsidP="00916684">
      <w:pPr>
        <w:rPr>
          <w:b/>
          <w:bCs/>
          <w:noProof/>
          <w:sz w:val="36"/>
          <w:lang w:val="en-GB" w:eastAsia="en-GB" w:bidi="ar-SA"/>
        </w:rPr>
      </w:pPr>
      <w:r>
        <w:rPr>
          <w:b/>
          <w:bCs/>
          <w:noProof/>
          <w:sz w:val="36"/>
          <w:lang w:val="en-GB" w:eastAsia="en-GB" w:bidi="ar-SA"/>
        </w:rPr>
        <w:t>ADIDAS FITNESS TRACKER</w:t>
      </w:r>
    </w:p>
    <w:p w:rsidR="00916684" w:rsidRPr="00F30856" w:rsidRDefault="00DA2241" w:rsidP="00916684">
      <w:pPr>
        <w:rPr>
          <w:bCs/>
          <w:noProof/>
          <w:sz w:val="36"/>
          <w:lang w:val="en-GB" w:eastAsia="en-GB" w:bidi="ar-SA"/>
        </w:rPr>
      </w:pPr>
      <w:r>
        <w:rPr>
          <w:rFonts w:cstheme="minorHAnsi"/>
          <w:noProof/>
          <w:sz w:val="32"/>
          <w:szCs w:val="24"/>
          <w:lang w:val="en-GB" w:eastAsia="en-GB" w:bidi="ar-SA"/>
        </w:rPr>
        <w:drawing>
          <wp:inline distT="0" distB="0" distL="0" distR="0">
            <wp:extent cx="2131264" cy="2708694"/>
            <wp:effectExtent l="19050" t="0" r="2336" b="0"/>
            <wp:docPr id="3" name="Picture 2" descr="wa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tch.jpg"/>
                    <pic:cNvPicPr/>
                  </pic:nvPicPr>
                  <pic:blipFill>
                    <a:blip r:embed="rId25"/>
                    <a:stretch>
                      <a:fillRect/>
                    </a:stretch>
                  </pic:blipFill>
                  <pic:spPr>
                    <a:xfrm>
                      <a:off x="0" y="0"/>
                      <a:ext cx="2130751" cy="2708042"/>
                    </a:xfrm>
                    <a:prstGeom prst="rect">
                      <a:avLst/>
                    </a:prstGeom>
                  </pic:spPr>
                </pic:pic>
              </a:graphicData>
            </a:graphic>
          </wp:inline>
        </w:drawing>
      </w:r>
      <w:r w:rsidR="00F30856">
        <w:rPr>
          <w:bCs/>
          <w:noProof/>
          <w:sz w:val="36"/>
          <w:lang w:val="en-GB" w:eastAsia="en-GB" w:bidi="ar-SA"/>
        </w:rPr>
        <w:t>£22.99</w:t>
      </w:r>
    </w:p>
    <w:p w:rsidR="00B774A9" w:rsidRDefault="00916684" w:rsidP="00916684">
      <w:pPr>
        <w:rPr>
          <w:noProof/>
          <w:sz w:val="36"/>
          <w:lang w:val="en-GB" w:eastAsia="en-GB" w:bidi="ar-SA"/>
        </w:rPr>
      </w:pPr>
      <w:r w:rsidRPr="00916684">
        <w:rPr>
          <w:noProof/>
          <w:sz w:val="36"/>
          <w:lang w:val="en-GB" w:eastAsia="en-GB" w:bidi="ar-SA"/>
        </w:rPr>
        <w:t xml:space="preserve">As the market for fitness trackers is highly competitive, Adidas may use this pricing strategy to gain a foothold in the market </w:t>
      </w:r>
      <w:r w:rsidRPr="00916684">
        <w:rPr>
          <w:noProof/>
          <w:sz w:val="36"/>
          <w:lang w:val="en-GB" w:eastAsia="en-GB" w:bidi="ar-SA"/>
        </w:rPr>
        <w:lastRenderedPageBreak/>
        <w:t>and build brand awareness. Once Adidas has established a loyal customer base and gained market share, it may consider adjusting its pricing strategy to premium, value-based, or a combination of both</w:t>
      </w:r>
      <w:r w:rsidR="00F30856">
        <w:rPr>
          <w:noProof/>
          <w:sz w:val="36"/>
          <w:lang w:val="en-GB" w:eastAsia="en-GB" w:bidi="ar-SA"/>
        </w:rPr>
        <w:t>.</w:t>
      </w:r>
      <w:r w:rsidR="00235A25">
        <w:rPr>
          <w:noProof/>
          <w:sz w:val="36"/>
          <w:lang w:val="en-GB" w:eastAsia="en-GB" w:bidi="ar-SA"/>
        </w:rPr>
        <w:t>(Shastri, A.(2021)</w:t>
      </w:r>
    </w:p>
    <w:p w:rsidR="00F30856" w:rsidRDefault="00F30856" w:rsidP="00916684">
      <w:pPr>
        <w:rPr>
          <w:noProof/>
          <w:sz w:val="36"/>
          <w:lang w:val="en-GB" w:eastAsia="en-GB" w:bidi="ar-SA"/>
        </w:rPr>
      </w:pPr>
      <w:hyperlink r:id="rId26" w:history="1">
        <w:r w:rsidRPr="0098378B">
          <w:rPr>
            <w:rStyle w:val="Hyperlink"/>
            <w:noProof/>
            <w:sz w:val="36"/>
            <w:lang w:val="en-GB" w:eastAsia="en-GB" w:bidi="ar-SA"/>
          </w:rPr>
          <w:t>www.iide.co.com</w:t>
        </w:r>
      </w:hyperlink>
      <w:r>
        <w:rPr>
          <w:noProof/>
          <w:sz w:val="36"/>
          <w:lang w:val="en-GB" w:eastAsia="en-GB" w:bidi="ar-SA"/>
        </w:rPr>
        <w:t xml:space="preserve"> </w:t>
      </w:r>
    </w:p>
    <w:p w:rsidR="00340885" w:rsidRDefault="00340885" w:rsidP="00340885">
      <w:pPr>
        <w:rPr>
          <w:noProof/>
          <w:sz w:val="36"/>
          <w:lang w:val="en-GB" w:eastAsia="en-GB" w:bidi="ar-SA"/>
        </w:rPr>
      </w:pPr>
    </w:p>
    <w:p w:rsidR="00340885" w:rsidRDefault="00340885" w:rsidP="00340885">
      <w:pPr>
        <w:rPr>
          <w:noProof/>
          <w:sz w:val="36"/>
          <w:lang w:val="en-GB" w:eastAsia="en-GB" w:bidi="ar-SA"/>
        </w:rPr>
      </w:pPr>
    </w:p>
    <w:p w:rsidR="00663F9F" w:rsidRDefault="00340885" w:rsidP="00340885">
      <w:pPr>
        <w:rPr>
          <w:b/>
          <w:noProof/>
          <w:sz w:val="40"/>
          <w:u w:val="single"/>
          <w:lang w:val="en-GB" w:eastAsia="en-GB" w:bidi="ar-SA"/>
        </w:rPr>
      </w:pPr>
      <w:r w:rsidRPr="00340885">
        <w:rPr>
          <w:b/>
          <w:noProof/>
          <w:sz w:val="40"/>
          <w:u w:val="single"/>
          <w:lang w:val="en-GB" w:eastAsia="en-GB" w:bidi="ar-SA"/>
        </w:rPr>
        <w:t>PLACE</w:t>
      </w:r>
    </w:p>
    <w:p w:rsidR="001F52A2" w:rsidRDefault="001F52A2" w:rsidP="001F52A2">
      <w:pPr>
        <w:tabs>
          <w:tab w:val="left" w:pos="5611"/>
        </w:tabs>
        <w:rPr>
          <w:noProof/>
          <w:sz w:val="32"/>
          <w:lang w:val="en-GB" w:eastAsia="en-GB" w:bidi="ar-SA"/>
        </w:rPr>
      </w:pPr>
      <w:r>
        <w:rPr>
          <w:noProof/>
          <w:sz w:val="32"/>
          <w:lang w:val="en-GB" w:eastAsia="en-GB" w:bidi="ar-SA"/>
        </w:rPr>
        <w:tab/>
      </w:r>
    </w:p>
    <w:p w:rsidR="00340885" w:rsidRPr="001F52A2" w:rsidRDefault="001F52A2" w:rsidP="001F52A2">
      <w:pPr>
        <w:tabs>
          <w:tab w:val="left" w:pos="5611"/>
        </w:tabs>
        <w:rPr>
          <w:noProof/>
          <w:sz w:val="32"/>
          <w:lang w:val="en-GB" w:eastAsia="en-GB" w:bidi="ar-SA"/>
        </w:rPr>
      </w:pPr>
      <w:r w:rsidRPr="001F52A2">
        <w:rPr>
          <w:noProof/>
          <w:sz w:val="32"/>
          <w:lang w:val="en-GB" w:eastAsia="en-GB" w:bidi="ar-SA"/>
        </w:rPr>
        <w:t>Adidas uses a combination of direct and indirect channels of distribution to get its products to customers.</w:t>
      </w:r>
    </w:p>
    <w:p w:rsidR="001F52A2" w:rsidRDefault="001F52A2" w:rsidP="001F52A2">
      <w:pPr>
        <w:rPr>
          <w:noProof/>
          <w:sz w:val="40"/>
          <w:lang w:val="en-GB" w:eastAsia="en-GB" w:bidi="ar-SA"/>
        </w:rPr>
      </w:pPr>
    </w:p>
    <w:p w:rsidR="001F52A2" w:rsidRDefault="001F52A2" w:rsidP="001F52A2">
      <w:pPr>
        <w:rPr>
          <w:noProof/>
          <w:sz w:val="32"/>
          <w:lang w:val="en-GB" w:eastAsia="en-GB" w:bidi="ar-SA"/>
        </w:rPr>
      </w:pPr>
      <w:r w:rsidRPr="001F52A2">
        <w:rPr>
          <w:noProof/>
          <w:sz w:val="40"/>
          <w:lang w:val="en-GB" w:eastAsia="en-GB" w:bidi="ar-SA"/>
        </w:rPr>
        <w:t>DIRECT CHENNEL OF DISTRIBUTION</w:t>
      </w:r>
    </w:p>
    <w:p w:rsidR="000F39B7" w:rsidRDefault="000F39B7" w:rsidP="001F52A2">
      <w:pPr>
        <w:rPr>
          <w:noProof/>
          <w:sz w:val="32"/>
          <w:lang w:val="en-GB" w:eastAsia="en-GB" w:bidi="ar-SA"/>
        </w:rPr>
      </w:pPr>
      <w:r>
        <w:rPr>
          <w:noProof/>
          <w:sz w:val="32"/>
          <w:lang w:val="en-GB" w:eastAsia="en-GB" w:bidi="ar-SA"/>
        </w:rPr>
        <w:drawing>
          <wp:inline distT="0" distB="0" distL="0" distR="0">
            <wp:extent cx="3698935" cy="1923691"/>
            <wp:effectExtent l="171450" t="133350" r="358715" b="305159"/>
            <wp:docPr id="1" name="Picture 0" descr="adidas retail sto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 retail store.jpg"/>
                    <pic:cNvPicPr/>
                  </pic:nvPicPr>
                  <pic:blipFill>
                    <a:blip r:embed="rId27"/>
                    <a:stretch>
                      <a:fillRect/>
                    </a:stretch>
                  </pic:blipFill>
                  <pic:spPr>
                    <a:xfrm>
                      <a:off x="0" y="0"/>
                      <a:ext cx="3700732" cy="1924626"/>
                    </a:xfrm>
                    <a:prstGeom prst="rect">
                      <a:avLst/>
                    </a:prstGeom>
                    <a:ln>
                      <a:noFill/>
                    </a:ln>
                    <a:effectLst>
                      <a:outerShdw blurRad="292100" dist="139700" dir="2700000" algn="tl" rotWithShape="0">
                        <a:srgbClr val="333333">
                          <a:alpha val="65000"/>
                        </a:srgbClr>
                      </a:outerShdw>
                    </a:effectLst>
                  </pic:spPr>
                </pic:pic>
              </a:graphicData>
            </a:graphic>
          </wp:inline>
        </w:drawing>
      </w:r>
    </w:p>
    <w:p w:rsidR="001F52A2" w:rsidRPr="001F52A2" w:rsidRDefault="001F52A2" w:rsidP="001F52A2">
      <w:pPr>
        <w:rPr>
          <w:noProof/>
          <w:sz w:val="32"/>
          <w:lang w:val="en-GB" w:eastAsia="en-GB" w:bidi="ar-SA"/>
        </w:rPr>
      </w:pPr>
      <w:r w:rsidRPr="00957C18">
        <w:rPr>
          <w:b/>
          <w:noProof/>
          <w:sz w:val="32"/>
          <w:lang w:val="en-GB" w:eastAsia="en-GB" w:bidi="ar-SA"/>
        </w:rPr>
        <w:t>Adidas Retail Stores:</w:t>
      </w:r>
      <w:r w:rsidRPr="001F52A2">
        <w:rPr>
          <w:noProof/>
          <w:sz w:val="32"/>
          <w:lang w:val="en-GB" w:eastAsia="en-GB" w:bidi="ar-SA"/>
        </w:rPr>
        <w:t xml:space="preserve"> Adidas operates its own retail stores worldwide, which are its direct channel of distribution. Through these stores, the </w:t>
      </w:r>
      <w:r w:rsidRPr="001F52A2">
        <w:rPr>
          <w:noProof/>
          <w:sz w:val="32"/>
          <w:lang w:val="en-GB" w:eastAsia="en-GB" w:bidi="ar-SA"/>
        </w:rPr>
        <w:lastRenderedPageBreak/>
        <w:t>company sells its products directly to consumers without any intermediaries.</w:t>
      </w:r>
    </w:p>
    <w:p w:rsidR="001F52A2" w:rsidRPr="001F52A2" w:rsidRDefault="000F39B7" w:rsidP="001F52A2">
      <w:pPr>
        <w:rPr>
          <w:noProof/>
          <w:sz w:val="32"/>
          <w:lang w:val="en-GB" w:eastAsia="en-GB" w:bidi="ar-SA"/>
        </w:rPr>
      </w:pPr>
      <w:r>
        <w:rPr>
          <w:noProof/>
          <w:sz w:val="32"/>
          <w:lang w:val="en-GB" w:eastAsia="en-GB" w:bidi="ar-SA"/>
        </w:rPr>
        <w:drawing>
          <wp:inline distT="0" distB="0" distL="0" distR="0">
            <wp:extent cx="4221336" cy="1923691"/>
            <wp:effectExtent l="38100" t="0" r="26814" b="571859"/>
            <wp:docPr id="4" name="Picture 3" descr="adidas mobile ap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 mobile app.jpg"/>
                    <pic:cNvPicPr/>
                  </pic:nvPicPr>
                  <pic:blipFill>
                    <a:blip r:embed="rId28"/>
                    <a:stretch>
                      <a:fillRect/>
                    </a:stretch>
                  </pic:blipFill>
                  <pic:spPr>
                    <a:xfrm>
                      <a:off x="0" y="0"/>
                      <a:ext cx="4228939" cy="1927156"/>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0F39B7" w:rsidRDefault="00CD7158" w:rsidP="001F52A2">
      <w:pPr>
        <w:rPr>
          <w:noProof/>
          <w:sz w:val="32"/>
          <w:lang w:val="en-GB" w:eastAsia="en-GB" w:bidi="ar-SA"/>
        </w:rPr>
      </w:pPr>
      <w:hyperlink r:id="rId29" w:history="1">
        <w:r w:rsidR="004E3E80" w:rsidRPr="00F52DE2">
          <w:rPr>
            <w:rStyle w:val="Hyperlink"/>
            <w:noProof/>
            <w:sz w:val="32"/>
            <w:lang w:val="en-GB" w:eastAsia="en-GB" w:bidi="ar-SA"/>
          </w:rPr>
          <w:t>https://www.adidas.co.uk/adidasapp</w:t>
        </w:r>
      </w:hyperlink>
    </w:p>
    <w:p w:rsidR="004E3E80" w:rsidRDefault="004E3E80" w:rsidP="001F52A2">
      <w:pPr>
        <w:rPr>
          <w:noProof/>
          <w:sz w:val="32"/>
          <w:lang w:val="en-GB" w:eastAsia="en-GB" w:bidi="ar-SA"/>
        </w:rPr>
      </w:pPr>
    </w:p>
    <w:p w:rsidR="001F52A2" w:rsidRPr="001F52A2" w:rsidRDefault="001F52A2" w:rsidP="001F52A2">
      <w:pPr>
        <w:rPr>
          <w:noProof/>
          <w:sz w:val="32"/>
          <w:lang w:val="en-GB" w:eastAsia="en-GB" w:bidi="ar-SA"/>
        </w:rPr>
      </w:pPr>
      <w:r w:rsidRPr="00957C18">
        <w:rPr>
          <w:b/>
          <w:noProof/>
          <w:sz w:val="32"/>
          <w:lang w:val="en-GB" w:eastAsia="en-GB" w:bidi="ar-SA"/>
        </w:rPr>
        <w:t>Mobile App:</w:t>
      </w:r>
      <w:r w:rsidRPr="001F52A2">
        <w:rPr>
          <w:noProof/>
          <w:sz w:val="32"/>
          <w:lang w:val="en-GB" w:eastAsia="en-GB" w:bidi="ar-SA"/>
        </w:rPr>
        <w:t xml:space="preserve"> Adidas also has a mobile app, which consumers can use to browse and purchase products directly from their mobile devices.</w:t>
      </w:r>
    </w:p>
    <w:p w:rsidR="001F52A2" w:rsidRDefault="001F52A2" w:rsidP="001F52A2">
      <w:pPr>
        <w:rPr>
          <w:noProof/>
          <w:sz w:val="32"/>
          <w:lang w:val="en-GB" w:eastAsia="en-GB" w:bidi="ar-SA"/>
        </w:rPr>
      </w:pPr>
    </w:p>
    <w:p w:rsidR="000F39B7" w:rsidRDefault="000F39B7" w:rsidP="001F52A2">
      <w:pPr>
        <w:rPr>
          <w:noProof/>
          <w:sz w:val="32"/>
          <w:lang w:val="en-GB" w:eastAsia="en-GB" w:bidi="ar-SA"/>
        </w:rPr>
      </w:pPr>
    </w:p>
    <w:p w:rsidR="000F39B7" w:rsidRPr="001F52A2" w:rsidRDefault="000F39B7" w:rsidP="001F52A2">
      <w:pPr>
        <w:rPr>
          <w:noProof/>
          <w:sz w:val="32"/>
          <w:lang w:val="en-GB" w:eastAsia="en-GB" w:bidi="ar-SA"/>
        </w:rPr>
      </w:pPr>
      <w:r>
        <w:rPr>
          <w:noProof/>
          <w:sz w:val="32"/>
          <w:lang w:val="en-GB" w:eastAsia="en-GB" w:bidi="ar-SA"/>
        </w:rPr>
        <w:drawing>
          <wp:inline distT="0" distB="0" distL="0" distR="0">
            <wp:extent cx="3698935" cy="1526875"/>
            <wp:effectExtent l="38100" t="57150" r="111065" b="92375"/>
            <wp:docPr id="5" name="Picture 4" descr="adidas orihg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 orihgnal.jpg"/>
                    <pic:cNvPicPr/>
                  </pic:nvPicPr>
                  <pic:blipFill>
                    <a:blip r:embed="rId30"/>
                    <a:stretch>
                      <a:fillRect/>
                    </a:stretch>
                  </pic:blipFill>
                  <pic:spPr>
                    <a:xfrm>
                      <a:off x="0" y="0"/>
                      <a:ext cx="3699846" cy="15272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06854" w:rsidRDefault="00CD7158" w:rsidP="001F52A2">
      <w:pPr>
        <w:rPr>
          <w:noProof/>
          <w:sz w:val="32"/>
          <w:lang w:val="en-GB" w:eastAsia="en-GB" w:bidi="ar-SA"/>
        </w:rPr>
      </w:pPr>
      <w:hyperlink r:id="rId31" w:history="1">
        <w:r w:rsidR="004E3E80" w:rsidRPr="00F52DE2">
          <w:rPr>
            <w:rStyle w:val="Hyperlink"/>
            <w:noProof/>
            <w:sz w:val="32"/>
            <w:lang w:val="en-GB" w:eastAsia="en-GB" w:bidi="ar-SA"/>
          </w:rPr>
          <w:t>https://www.mainlinemenswear.co.uk/adidas-originals/accessories</w:t>
        </w:r>
      </w:hyperlink>
      <w:r w:rsidR="00306854">
        <w:rPr>
          <w:noProof/>
          <w:sz w:val="32"/>
          <w:lang w:val="en-GB" w:eastAsia="en-GB" w:bidi="ar-SA"/>
        </w:rPr>
        <w:t>.</w:t>
      </w:r>
    </w:p>
    <w:p w:rsidR="004E3E80" w:rsidRDefault="004E3E80" w:rsidP="001F52A2">
      <w:pPr>
        <w:rPr>
          <w:noProof/>
          <w:sz w:val="32"/>
          <w:lang w:val="en-GB" w:eastAsia="en-GB" w:bidi="ar-SA"/>
        </w:rPr>
      </w:pPr>
    </w:p>
    <w:p w:rsidR="001F52A2" w:rsidRPr="001F52A2" w:rsidRDefault="001F52A2" w:rsidP="001F52A2">
      <w:pPr>
        <w:rPr>
          <w:noProof/>
          <w:sz w:val="32"/>
          <w:lang w:val="en-GB" w:eastAsia="en-GB" w:bidi="ar-SA"/>
        </w:rPr>
      </w:pPr>
      <w:r w:rsidRPr="00957C18">
        <w:rPr>
          <w:b/>
          <w:noProof/>
          <w:sz w:val="32"/>
          <w:lang w:val="en-GB" w:eastAsia="en-GB" w:bidi="ar-SA"/>
        </w:rPr>
        <w:lastRenderedPageBreak/>
        <w:t>Adidas Originals:</w:t>
      </w:r>
      <w:r w:rsidRPr="001F52A2">
        <w:rPr>
          <w:noProof/>
          <w:sz w:val="32"/>
          <w:lang w:val="en-GB" w:eastAsia="en-GB" w:bidi="ar-SA"/>
        </w:rPr>
        <w:t xml:space="preserve"> Adidas Originals is a sub-brand of Adidas that sells a range of lifestyle and fashion products. The company has its own website where consumers can purchase products directly from Adidas Originals.</w:t>
      </w:r>
    </w:p>
    <w:p w:rsidR="001F52A2" w:rsidRPr="001F52A2" w:rsidRDefault="001F52A2" w:rsidP="001F52A2">
      <w:pPr>
        <w:rPr>
          <w:noProof/>
          <w:sz w:val="32"/>
          <w:lang w:val="en-GB" w:eastAsia="en-GB" w:bidi="ar-SA"/>
        </w:rPr>
      </w:pPr>
    </w:p>
    <w:p w:rsidR="001F52A2" w:rsidRPr="00306854" w:rsidRDefault="00306854" w:rsidP="001F52A2">
      <w:pPr>
        <w:rPr>
          <w:noProof/>
          <w:sz w:val="48"/>
          <w:lang w:val="en-GB" w:eastAsia="en-GB" w:bidi="ar-SA"/>
        </w:rPr>
      </w:pPr>
      <w:r w:rsidRPr="00306854">
        <w:rPr>
          <w:noProof/>
          <w:sz w:val="48"/>
          <w:lang w:val="en-GB" w:eastAsia="en-GB" w:bidi="ar-SA"/>
        </w:rPr>
        <w:t>INDIRECT CHENNEL</w:t>
      </w:r>
    </w:p>
    <w:p w:rsidR="001F52A2" w:rsidRPr="001F52A2" w:rsidRDefault="00306854" w:rsidP="00957C18">
      <w:pPr>
        <w:tabs>
          <w:tab w:val="left" w:pos="1820"/>
        </w:tabs>
        <w:rPr>
          <w:noProof/>
          <w:sz w:val="32"/>
          <w:lang w:val="en-GB" w:eastAsia="en-GB" w:bidi="ar-SA"/>
        </w:rPr>
      </w:pPr>
      <w:r>
        <w:rPr>
          <w:noProof/>
          <w:sz w:val="32"/>
          <w:lang w:val="en-GB" w:eastAsia="en-GB" w:bidi="ar-SA"/>
        </w:rPr>
        <w:tab/>
      </w:r>
    </w:p>
    <w:p w:rsidR="001F52A2" w:rsidRPr="001F52A2" w:rsidRDefault="00306854" w:rsidP="001F52A2">
      <w:pPr>
        <w:rPr>
          <w:noProof/>
          <w:sz w:val="32"/>
          <w:lang w:val="en-GB" w:eastAsia="en-GB" w:bidi="ar-SA"/>
        </w:rPr>
      </w:pPr>
      <w:r>
        <w:rPr>
          <w:noProof/>
          <w:sz w:val="32"/>
          <w:lang w:val="en-GB" w:eastAsia="en-GB" w:bidi="ar-SA"/>
        </w:rPr>
        <w:drawing>
          <wp:inline distT="0" distB="0" distL="0" distR="0">
            <wp:extent cx="3077833" cy="2070339"/>
            <wp:effectExtent l="171450" t="133350" r="370217" b="310911"/>
            <wp:docPr id="8" name="Picture 7" descr="amazo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mazone.jpg"/>
                    <pic:cNvPicPr/>
                  </pic:nvPicPr>
                  <pic:blipFill>
                    <a:blip r:embed="rId32"/>
                    <a:stretch>
                      <a:fillRect/>
                    </a:stretch>
                  </pic:blipFill>
                  <pic:spPr>
                    <a:xfrm>
                      <a:off x="0" y="0"/>
                      <a:ext cx="3076483" cy="2069431"/>
                    </a:xfrm>
                    <a:prstGeom prst="rect">
                      <a:avLst/>
                    </a:prstGeom>
                    <a:ln>
                      <a:noFill/>
                    </a:ln>
                    <a:effectLst>
                      <a:outerShdw blurRad="292100" dist="139700" dir="2700000" algn="tl" rotWithShape="0">
                        <a:srgbClr val="333333">
                          <a:alpha val="65000"/>
                        </a:srgbClr>
                      </a:outerShdw>
                    </a:effectLst>
                  </pic:spPr>
                </pic:pic>
              </a:graphicData>
            </a:graphic>
          </wp:inline>
        </w:drawing>
      </w:r>
    </w:p>
    <w:p w:rsidR="001F52A2" w:rsidRPr="001F52A2" w:rsidRDefault="001F52A2" w:rsidP="001F52A2">
      <w:pPr>
        <w:rPr>
          <w:noProof/>
          <w:sz w:val="32"/>
          <w:lang w:val="en-GB" w:eastAsia="en-GB" w:bidi="ar-SA"/>
        </w:rPr>
      </w:pPr>
      <w:r w:rsidRPr="00957C18">
        <w:rPr>
          <w:b/>
          <w:noProof/>
          <w:sz w:val="32"/>
          <w:lang w:val="en-GB" w:eastAsia="en-GB" w:bidi="ar-SA"/>
        </w:rPr>
        <w:t>Online marketplaces:</w:t>
      </w:r>
      <w:r w:rsidRPr="001F52A2">
        <w:rPr>
          <w:noProof/>
          <w:sz w:val="32"/>
          <w:lang w:val="en-GB" w:eastAsia="en-GB" w:bidi="ar-SA"/>
        </w:rPr>
        <w:t xml:space="preserve"> Adidas has partnered with online marketplaces such as Amazon, eBay, and Flipkart to sell its products through these platforms.</w:t>
      </w:r>
    </w:p>
    <w:p w:rsidR="001F52A2" w:rsidRPr="001F52A2" w:rsidRDefault="001F52A2" w:rsidP="001F52A2">
      <w:pPr>
        <w:rPr>
          <w:noProof/>
          <w:sz w:val="32"/>
          <w:lang w:val="en-GB" w:eastAsia="en-GB" w:bidi="ar-SA"/>
        </w:rPr>
      </w:pPr>
    </w:p>
    <w:p w:rsidR="001F52A2" w:rsidRPr="001F52A2" w:rsidRDefault="00957C18" w:rsidP="001F52A2">
      <w:pPr>
        <w:rPr>
          <w:noProof/>
          <w:sz w:val="32"/>
          <w:lang w:val="en-GB" w:eastAsia="en-GB" w:bidi="ar-SA"/>
        </w:rPr>
      </w:pPr>
      <w:r>
        <w:rPr>
          <w:noProof/>
          <w:sz w:val="32"/>
          <w:lang w:val="en-GB" w:eastAsia="en-GB" w:bidi="ar-SA"/>
        </w:rPr>
        <w:lastRenderedPageBreak/>
        <w:drawing>
          <wp:inline distT="0" distB="0" distL="0" distR="0">
            <wp:extent cx="3001202" cy="1802921"/>
            <wp:effectExtent l="171450" t="133350" r="370648" b="311629"/>
            <wp:docPr id="9" name="Picture 8" descr="wholesal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olesalers.jpg"/>
                    <pic:cNvPicPr/>
                  </pic:nvPicPr>
                  <pic:blipFill>
                    <a:blip r:embed="rId33"/>
                    <a:stretch>
                      <a:fillRect/>
                    </a:stretch>
                  </pic:blipFill>
                  <pic:spPr>
                    <a:xfrm>
                      <a:off x="0" y="0"/>
                      <a:ext cx="2999604" cy="1801961"/>
                    </a:xfrm>
                    <a:prstGeom prst="rect">
                      <a:avLst/>
                    </a:prstGeom>
                    <a:ln>
                      <a:noFill/>
                    </a:ln>
                    <a:effectLst>
                      <a:outerShdw blurRad="292100" dist="139700" dir="2700000" algn="tl" rotWithShape="0">
                        <a:srgbClr val="333333">
                          <a:alpha val="65000"/>
                        </a:srgbClr>
                      </a:outerShdw>
                    </a:effectLst>
                  </pic:spPr>
                </pic:pic>
              </a:graphicData>
            </a:graphic>
          </wp:inline>
        </w:drawing>
      </w:r>
    </w:p>
    <w:p w:rsidR="001F52A2" w:rsidRPr="001F52A2" w:rsidRDefault="001F52A2" w:rsidP="001F52A2">
      <w:pPr>
        <w:rPr>
          <w:noProof/>
          <w:sz w:val="32"/>
          <w:lang w:val="en-GB" w:eastAsia="en-GB" w:bidi="ar-SA"/>
        </w:rPr>
      </w:pPr>
      <w:r w:rsidRPr="001F52A2">
        <w:rPr>
          <w:noProof/>
          <w:sz w:val="32"/>
          <w:lang w:val="en-GB" w:eastAsia="en-GB" w:bidi="ar-SA"/>
        </w:rPr>
        <w:t>Wholesalers: Adidas also sells its products to wholesalers who then distribute them to retailers.</w:t>
      </w:r>
    </w:p>
    <w:p w:rsidR="00F30856" w:rsidRPr="00AB600F" w:rsidRDefault="001F52A2" w:rsidP="00AB600F">
      <w:pPr>
        <w:rPr>
          <w:noProof/>
          <w:sz w:val="32"/>
          <w:lang w:val="en-GB" w:eastAsia="en-GB" w:bidi="ar-SA"/>
        </w:rPr>
      </w:pPr>
      <w:r w:rsidRPr="001F52A2">
        <w:rPr>
          <w:noProof/>
          <w:sz w:val="32"/>
          <w:lang w:val="en-GB" w:eastAsia="en-GB" w:bidi="ar-SA"/>
        </w:rPr>
        <w:t>Licensing: Adidas also uses licensing as an indirect channel of distribution, where it grants permission to other companies to use its brand name and logo on their products in exchange for royalties.</w:t>
      </w:r>
      <w:r w:rsidR="00AB600F">
        <w:rPr>
          <w:noProof/>
          <w:sz w:val="32"/>
          <w:lang w:val="en-GB" w:eastAsia="en-GB" w:bidi="ar-SA"/>
        </w:rPr>
        <w:t>(</w:t>
      </w:r>
      <w:r w:rsidR="00E8794A">
        <w:rPr>
          <w:noProof/>
          <w:sz w:val="32"/>
          <w:lang w:val="en-GB" w:eastAsia="en-GB" w:bidi="ar-SA"/>
        </w:rPr>
        <w:t>buildd,(n.d.))</w:t>
      </w:r>
    </w:p>
    <w:p w:rsidR="00F30856" w:rsidRPr="001F52A2" w:rsidRDefault="00F30856" w:rsidP="001F52A2">
      <w:pPr>
        <w:rPr>
          <w:noProof/>
          <w:sz w:val="32"/>
          <w:lang w:val="en-GB" w:eastAsia="en-GB" w:bidi="ar-SA"/>
        </w:rPr>
      </w:pPr>
    </w:p>
    <w:p w:rsidR="00957C18" w:rsidRPr="00957C18" w:rsidRDefault="00957C18" w:rsidP="00957C18">
      <w:pPr>
        <w:rPr>
          <w:b/>
          <w:noProof/>
          <w:sz w:val="44"/>
          <w:u w:val="single"/>
          <w:lang w:val="en-GB" w:eastAsia="en-GB" w:bidi="ar-SA"/>
        </w:rPr>
      </w:pPr>
      <w:r w:rsidRPr="00957C18">
        <w:rPr>
          <w:b/>
          <w:noProof/>
          <w:sz w:val="44"/>
          <w:u w:val="single"/>
          <w:lang w:val="en-GB" w:eastAsia="en-GB" w:bidi="ar-SA"/>
        </w:rPr>
        <w:t>PROMOTION</w:t>
      </w:r>
    </w:p>
    <w:p w:rsidR="001F52A2" w:rsidRPr="001F52A2" w:rsidRDefault="001F52A2" w:rsidP="00957C18">
      <w:pPr>
        <w:tabs>
          <w:tab w:val="left" w:pos="2676"/>
        </w:tabs>
        <w:rPr>
          <w:b/>
          <w:noProof/>
          <w:sz w:val="36"/>
          <w:u w:val="single"/>
          <w:lang w:val="en-GB" w:eastAsia="en-GB" w:bidi="ar-SA"/>
        </w:rPr>
      </w:pPr>
    </w:p>
    <w:p w:rsidR="00957C18" w:rsidRPr="00957C18" w:rsidRDefault="00957C18" w:rsidP="00957C18">
      <w:pPr>
        <w:rPr>
          <w:b/>
          <w:noProof/>
          <w:sz w:val="36"/>
          <w:lang w:val="en-GB" w:eastAsia="en-GB" w:bidi="ar-SA"/>
        </w:rPr>
      </w:pPr>
      <w:r w:rsidRPr="00957C18">
        <w:rPr>
          <w:b/>
          <w:noProof/>
          <w:sz w:val="36"/>
          <w:lang w:val="en-GB" w:eastAsia="en-GB" w:bidi="ar-SA"/>
        </w:rPr>
        <w:t>Adidas uses a variety of promotion strategies to promote its products, including:</w:t>
      </w:r>
    </w:p>
    <w:p w:rsidR="00957C18" w:rsidRPr="00957C18" w:rsidRDefault="00957C18" w:rsidP="00957C18">
      <w:pPr>
        <w:rPr>
          <w:noProof/>
          <w:sz w:val="36"/>
          <w:lang w:val="en-GB" w:eastAsia="en-GB" w:bidi="ar-SA"/>
        </w:rPr>
      </w:pPr>
      <w:r>
        <w:rPr>
          <w:noProof/>
          <w:sz w:val="36"/>
          <w:lang w:val="en-GB" w:eastAsia="en-GB" w:bidi="ar-SA"/>
        </w:rPr>
        <w:lastRenderedPageBreak/>
        <w:drawing>
          <wp:inline distT="0" distB="0" distL="0" distR="0">
            <wp:extent cx="3862837" cy="1958196"/>
            <wp:effectExtent l="171450" t="133350" r="366263" b="308754"/>
            <wp:docPr id="10" name="Picture 9" descr="ADVERTIS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VERTISEMENT.jpg"/>
                    <pic:cNvPicPr/>
                  </pic:nvPicPr>
                  <pic:blipFill>
                    <a:blip r:embed="rId34"/>
                    <a:stretch>
                      <a:fillRect/>
                    </a:stretch>
                  </pic:blipFill>
                  <pic:spPr>
                    <a:xfrm>
                      <a:off x="0" y="0"/>
                      <a:ext cx="3859764" cy="1956638"/>
                    </a:xfrm>
                    <a:prstGeom prst="rect">
                      <a:avLst/>
                    </a:prstGeom>
                    <a:ln>
                      <a:noFill/>
                    </a:ln>
                    <a:effectLst>
                      <a:outerShdw blurRad="292100" dist="139700" dir="2700000" algn="tl" rotWithShape="0">
                        <a:srgbClr val="333333">
                          <a:alpha val="65000"/>
                        </a:srgbClr>
                      </a:outerShdw>
                    </a:effectLst>
                  </pic:spPr>
                </pic:pic>
              </a:graphicData>
            </a:graphic>
          </wp:inline>
        </w:drawing>
      </w:r>
    </w:p>
    <w:p w:rsidR="00957C18" w:rsidRPr="00957C18" w:rsidRDefault="00957C18" w:rsidP="00957C18">
      <w:pPr>
        <w:rPr>
          <w:noProof/>
          <w:sz w:val="32"/>
          <w:lang w:val="en-GB" w:eastAsia="en-GB" w:bidi="ar-SA"/>
        </w:rPr>
      </w:pPr>
      <w:r w:rsidRPr="00957C18">
        <w:rPr>
          <w:b/>
          <w:noProof/>
          <w:sz w:val="32"/>
          <w:lang w:val="en-GB" w:eastAsia="en-GB" w:bidi="ar-SA"/>
        </w:rPr>
        <w:t>Advertising:</w:t>
      </w:r>
      <w:r w:rsidRPr="00957C18">
        <w:rPr>
          <w:noProof/>
          <w:sz w:val="32"/>
          <w:lang w:val="en-GB" w:eastAsia="en-GB" w:bidi="ar-SA"/>
        </w:rPr>
        <w:t xml:space="preserve"> Adidas uses advertising to create awareness and interest in its products. The company advertises through various channels such as TV, social media, print media, and online advertising.</w:t>
      </w:r>
    </w:p>
    <w:p w:rsidR="00957C18" w:rsidRDefault="00957C18" w:rsidP="00957C18">
      <w:pPr>
        <w:rPr>
          <w:noProof/>
          <w:sz w:val="32"/>
          <w:lang w:val="en-GB" w:eastAsia="en-GB" w:bidi="ar-SA"/>
        </w:rPr>
      </w:pPr>
    </w:p>
    <w:p w:rsidR="00BB4EEA" w:rsidRPr="00957C18" w:rsidRDefault="00BB4EEA" w:rsidP="00957C18">
      <w:pPr>
        <w:rPr>
          <w:noProof/>
          <w:sz w:val="32"/>
          <w:lang w:val="en-GB" w:eastAsia="en-GB" w:bidi="ar-SA"/>
        </w:rPr>
      </w:pPr>
      <w:r>
        <w:rPr>
          <w:noProof/>
          <w:sz w:val="32"/>
          <w:lang w:val="en-GB" w:eastAsia="en-GB" w:bidi="ar-SA"/>
        </w:rPr>
        <w:drawing>
          <wp:inline distT="0" distB="0" distL="0" distR="0">
            <wp:extent cx="3638550" cy="2078966"/>
            <wp:effectExtent l="38100" t="0" r="19050" b="607084"/>
            <wp:docPr id="11" name="Picture 10" descr="spons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onsor.jpg"/>
                    <pic:cNvPicPr/>
                  </pic:nvPicPr>
                  <pic:blipFill>
                    <a:blip r:embed="rId35"/>
                    <a:stretch>
                      <a:fillRect/>
                    </a:stretch>
                  </pic:blipFill>
                  <pic:spPr>
                    <a:xfrm>
                      <a:off x="0" y="0"/>
                      <a:ext cx="3635656" cy="207731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1F52A2" w:rsidRDefault="00957C18" w:rsidP="00957C18">
      <w:pPr>
        <w:rPr>
          <w:noProof/>
          <w:sz w:val="32"/>
          <w:lang w:val="en-GB" w:eastAsia="en-GB" w:bidi="ar-SA"/>
        </w:rPr>
      </w:pPr>
      <w:r w:rsidRPr="00957C18">
        <w:rPr>
          <w:b/>
          <w:noProof/>
          <w:sz w:val="32"/>
          <w:lang w:val="en-GB" w:eastAsia="en-GB" w:bidi="ar-SA"/>
        </w:rPr>
        <w:t>Sponsorship:</w:t>
      </w:r>
      <w:r w:rsidRPr="00957C18">
        <w:rPr>
          <w:noProof/>
          <w:sz w:val="32"/>
          <w:lang w:val="en-GB" w:eastAsia="en-GB" w:bidi="ar-SA"/>
        </w:rPr>
        <w:t xml:space="preserve"> Adidas sponsors various sports teams and athletes, including soccer teams such as Real Madrid and Manchester United, and basketball players such as James Harden and Damian Lillard. This helps to increase brand visibility and association with high-profile athletes and teams.</w:t>
      </w:r>
    </w:p>
    <w:p w:rsidR="00BB4EEA" w:rsidRDefault="00BB4EEA" w:rsidP="00957C18">
      <w:pPr>
        <w:rPr>
          <w:noProof/>
          <w:sz w:val="32"/>
          <w:lang w:val="en-GB" w:eastAsia="en-GB" w:bidi="ar-SA"/>
        </w:rPr>
      </w:pPr>
      <w:r>
        <w:rPr>
          <w:noProof/>
          <w:sz w:val="32"/>
          <w:lang w:val="en-GB" w:eastAsia="en-GB" w:bidi="ar-SA"/>
        </w:rPr>
        <w:lastRenderedPageBreak/>
        <w:drawing>
          <wp:inline distT="0" distB="0" distL="0" distR="0">
            <wp:extent cx="3319372" cy="3735238"/>
            <wp:effectExtent l="38100" t="57150" r="109628" b="93812"/>
            <wp:docPr id="12" name="Picture 11" descr="adidas inst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 insta.jpg"/>
                    <pic:cNvPicPr/>
                  </pic:nvPicPr>
                  <pic:blipFill>
                    <a:blip r:embed="rId36"/>
                    <a:stretch>
                      <a:fillRect/>
                    </a:stretch>
                  </pic:blipFill>
                  <pic:spPr>
                    <a:xfrm>
                      <a:off x="0" y="0"/>
                      <a:ext cx="3322002" cy="37381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765AF" w:rsidRDefault="00CD7158" w:rsidP="00957C18">
      <w:pPr>
        <w:rPr>
          <w:noProof/>
          <w:sz w:val="32"/>
          <w:lang w:val="en-GB" w:eastAsia="en-GB" w:bidi="ar-SA"/>
        </w:rPr>
      </w:pPr>
      <w:hyperlink r:id="rId37" w:tgtFrame="_blank" w:history="1">
        <w:r w:rsidR="004765AF">
          <w:rPr>
            <w:rStyle w:val="Hyperlink"/>
            <w:rFonts w:ascii="Helvetica" w:hAnsi="Helvetica" w:cs="Helvetica"/>
            <w:color w:val="202124"/>
            <w:sz w:val="19"/>
            <w:szCs w:val="19"/>
            <w:u w:val="none"/>
            <w:shd w:val="clear" w:color="auto" w:fill="FFFFFF"/>
          </w:rPr>
          <w:t>www.instagram.com</w:t>
        </w:r>
        <w:r w:rsidR="004765AF">
          <w:rPr>
            <w:rStyle w:val="Hyperlink"/>
            <w:rFonts w:ascii="Helvetica" w:hAnsi="Helvetica" w:cs="Helvetica"/>
            <w:color w:val="5F6368"/>
            <w:sz w:val="19"/>
            <w:szCs w:val="19"/>
            <w:u w:val="none"/>
            <w:shd w:val="clear" w:color="auto" w:fill="FFFFFF"/>
          </w:rPr>
          <w:t> › adidas</w:t>
        </w:r>
      </w:hyperlink>
    </w:p>
    <w:p w:rsidR="00BB4EEA" w:rsidRDefault="00BB4EEA" w:rsidP="00957C18">
      <w:pPr>
        <w:rPr>
          <w:noProof/>
          <w:sz w:val="32"/>
          <w:lang w:val="en-GB" w:eastAsia="en-GB" w:bidi="ar-SA"/>
        </w:rPr>
      </w:pPr>
      <w:r w:rsidRPr="00BB4EEA">
        <w:rPr>
          <w:b/>
          <w:noProof/>
          <w:sz w:val="32"/>
          <w:lang w:val="en-GB" w:eastAsia="en-GB" w:bidi="ar-SA"/>
        </w:rPr>
        <w:t>Digital promotion:</w:t>
      </w:r>
      <w:r w:rsidRPr="00BB4EEA">
        <w:rPr>
          <w:noProof/>
          <w:sz w:val="32"/>
          <w:lang w:val="en-GB" w:eastAsia="en-GB" w:bidi="ar-SA"/>
        </w:rPr>
        <w:t xml:space="preserve"> Digital promotion is an effective way to reach a wider audience and increase brand awareness. Adidas can use social media platforms like Facebook, Instagram, Twitter, and TikTok to showcase their products and engage with customers.</w:t>
      </w:r>
      <w:r w:rsidR="00AB600F">
        <w:rPr>
          <w:noProof/>
          <w:sz w:val="32"/>
          <w:lang w:val="en-GB" w:eastAsia="en-GB" w:bidi="ar-SA"/>
        </w:rPr>
        <w:t>(MBA Skool Team, 2021)</w:t>
      </w:r>
    </w:p>
    <w:p w:rsidR="00AB600F" w:rsidRDefault="00AB600F" w:rsidP="00957C18">
      <w:pPr>
        <w:rPr>
          <w:noProof/>
          <w:sz w:val="24"/>
          <w:lang w:val="en-GB" w:eastAsia="en-GB" w:bidi="ar-SA"/>
        </w:rPr>
      </w:pPr>
      <w:hyperlink r:id="rId38" w:history="1">
        <w:r w:rsidRPr="0098378B">
          <w:rPr>
            <w:rStyle w:val="Hyperlink"/>
            <w:noProof/>
            <w:sz w:val="24"/>
            <w:lang w:val="en-GB" w:eastAsia="en-GB" w:bidi="ar-SA"/>
          </w:rPr>
          <w:t>https://www.mbaskool.com/marketing-mix/products/17006-adid</w:t>
        </w:r>
        <w:r w:rsidRPr="0098378B">
          <w:rPr>
            <w:rStyle w:val="Hyperlink"/>
            <w:noProof/>
            <w:sz w:val="24"/>
            <w:lang w:val="en-GB" w:eastAsia="en-GB" w:bidi="ar-SA"/>
          </w:rPr>
          <w:t>a</w:t>
        </w:r>
        <w:r w:rsidRPr="0098378B">
          <w:rPr>
            <w:rStyle w:val="Hyperlink"/>
            <w:noProof/>
            <w:sz w:val="24"/>
            <w:lang w:val="en-GB" w:eastAsia="en-GB" w:bidi="ar-SA"/>
          </w:rPr>
          <w:t>s.html</w:t>
        </w:r>
      </w:hyperlink>
    </w:p>
    <w:p w:rsidR="00AB600F" w:rsidRPr="00701EF0" w:rsidRDefault="00AB600F" w:rsidP="00957C18">
      <w:pPr>
        <w:rPr>
          <w:noProof/>
          <w:sz w:val="24"/>
          <w:lang w:val="en-GB" w:eastAsia="en-GB" w:bidi="ar-SA"/>
        </w:rPr>
      </w:pPr>
    </w:p>
    <w:p w:rsidR="003C3BC8" w:rsidRDefault="003C3BC8" w:rsidP="00957C18">
      <w:pPr>
        <w:rPr>
          <w:noProof/>
          <w:sz w:val="32"/>
          <w:lang w:val="en-GB" w:eastAsia="en-GB" w:bidi="ar-SA"/>
        </w:rPr>
      </w:pPr>
    </w:p>
    <w:p w:rsidR="003C3BC8" w:rsidRDefault="003C3BC8" w:rsidP="00957C18">
      <w:pPr>
        <w:rPr>
          <w:noProof/>
          <w:sz w:val="32"/>
          <w:lang w:val="en-GB" w:eastAsia="en-GB" w:bidi="ar-SA"/>
        </w:rPr>
      </w:pPr>
    </w:p>
    <w:p w:rsidR="003C3BC8" w:rsidRDefault="003C3BC8" w:rsidP="00957C18">
      <w:pPr>
        <w:rPr>
          <w:noProof/>
          <w:sz w:val="32"/>
          <w:lang w:val="en-GB" w:eastAsia="en-GB" w:bidi="ar-SA"/>
        </w:rPr>
      </w:pPr>
    </w:p>
    <w:p w:rsidR="003C3BC8" w:rsidRDefault="003C3BC8" w:rsidP="00957C18">
      <w:pPr>
        <w:rPr>
          <w:noProof/>
          <w:sz w:val="32"/>
          <w:lang w:val="en-GB" w:eastAsia="en-GB" w:bidi="ar-SA"/>
        </w:rPr>
      </w:pPr>
    </w:p>
    <w:p w:rsidR="003C3BC8" w:rsidRDefault="003C3BC8" w:rsidP="00957C18">
      <w:pPr>
        <w:rPr>
          <w:noProof/>
          <w:sz w:val="32"/>
          <w:lang w:val="en-GB" w:eastAsia="en-GB" w:bidi="ar-SA"/>
        </w:rPr>
      </w:pPr>
    </w:p>
    <w:sdt>
      <w:sdtPr>
        <w:rPr>
          <w:b w:val="0"/>
          <w:bCs w:val="0"/>
          <w:caps w:val="0"/>
          <w:color w:val="auto"/>
          <w:spacing w:val="0"/>
          <w:sz w:val="20"/>
          <w:szCs w:val="20"/>
        </w:rPr>
        <w:id w:val="1921360530"/>
        <w:docPartObj>
          <w:docPartGallery w:val="Bibliographies"/>
          <w:docPartUnique/>
        </w:docPartObj>
      </w:sdtPr>
      <w:sdtContent>
        <w:p w:rsidR="004E3E80" w:rsidRPr="007C5483" w:rsidRDefault="004E3E80" w:rsidP="007C5483">
          <w:pPr>
            <w:pStyle w:val="Heading1"/>
            <w:tabs>
              <w:tab w:val="left" w:pos="5366"/>
            </w:tabs>
            <w:rPr>
              <w:sz w:val="18"/>
            </w:rPr>
          </w:pPr>
          <w:r>
            <w:t>References</w:t>
          </w:r>
          <w:r w:rsidR="007C5483" w:rsidRPr="007C5483">
            <w:rPr>
              <w:sz w:val="18"/>
            </w:rPr>
            <w:tab/>
          </w:r>
        </w:p>
        <w:sdt>
          <w:sdtPr>
            <w:rPr>
              <w:rFonts w:asciiTheme="minorHAnsi" w:eastAsiaTheme="minorEastAsia" w:hAnsiTheme="minorHAnsi" w:cstheme="minorBidi"/>
              <w:sz w:val="16"/>
              <w:szCs w:val="20"/>
              <w:lang w:val="en-US" w:eastAsia="en-US" w:bidi="en-US"/>
            </w:rPr>
            <w:id w:val="-573587230"/>
            <w:bibliography/>
          </w:sdtPr>
          <w:sdtEndPr>
            <w:rPr>
              <w:sz w:val="20"/>
            </w:rPr>
          </w:sdtEndPr>
          <w:sdtContent>
            <w:p w:rsidR="00B043B6" w:rsidRDefault="00B043B6" w:rsidP="00B043B6">
              <w:pPr>
                <w:pStyle w:val="NormalWeb"/>
                <w:ind w:left="567" w:hanging="567"/>
              </w:pPr>
              <w:r w:rsidRPr="007C5483">
                <w:rPr>
                  <w:i/>
                  <w:iCs/>
                </w:rPr>
                <w:t>Adidas Marketing Mix (4PS) analysis</w:t>
              </w:r>
              <w:r w:rsidRPr="007C5483">
                <w:t xml:space="preserve">. PDF Agile. (n.d.). Retrieved March 30, 2023, from </w:t>
              </w:r>
              <w:hyperlink r:id="rId39" w:history="1">
                <w:r w:rsidRPr="007C5483">
                  <w:rPr>
                    <w:rStyle w:val="Hyperlink"/>
                  </w:rPr>
                  <w:t>https://www.pdfagile.com/blog/adidas-marketing-mix-4-ps-analysis</w:t>
                </w:r>
              </w:hyperlink>
            </w:p>
            <w:p w:rsidR="00E8794A" w:rsidRPr="00E8794A" w:rsidRDefault="00E8794A" w:rsidP="00B043B6">
              <w:pPr>
                <w:pStyle w:val="NormalWeb"/>
                <w:ind w:left="567" w:hanging="567"/>
              </w:pPr>
              <w:r>
                <w:rPr>
                  <w:iCs/>
                </w:rPr>
                <w:t xml:space="preserve">Build, (n.d.) </w:t>
              </w:r>
              <w:r>
                <w:rPr>
                  <w:i/>
                  <w:iCs/>
                </w:rPr>
                <w:t>Adidas marketing strategy.</w:t>
              </w:r>
              <w:r>
                <w:rPr>
                  <w:iCs/>
                </w:rPr>
                <w:t xml:space="preserve"> Available at: </w:t>
              </w:r>
              <w:hyperlink r:id="rId40" w:history="1">
                <w:r w:rsidRPr="0098378B">
                  <w:rPr>
                    <w:rStyle w:val="Hyperlink"/>
                    <w:iCs/>
                  </w:rPr>
                  <w:t>https://buildd.co/marketing/adidas-marketing-strategy</w:t>
                </w:r>
              </w:hyperlink>
              <w:r>
                <w:rPr>
                  <w:iCs/>
                </w:rPr>
                <w:t xml:space="preserve"> Accessed (n.d.).</w:t>
              </w:r>
            </w:p>
            <w:p w:rsidR="00B043B6" w:rsidRPr="007C5483" w:rsidRDefault="00B043B6" w:rsidP="00B043B6">
              <w:pPr>
                <w:pStyle w:val="NormalWeb"/>
                <w:ind w:left="567" w:hanging="567"/>
              </w:pPr>
              <w:r w:rsidRPr="007C5483">
                <w:rPr>
                  <w:i/>
                  <w:iCs/>
                </w:rPr>
                <w:t>Learn about the adidas apps</w:t>
              </w:r>
              <w:r w:rsidRPr="007C5483">
                <w:t xml:space="preserve">. adidas UK. (n.d.). Retrieved March 30, 2023, from </w:t>
              </w:r>
              <w:hyperlink r:id="rId41" w:history="1">
                <w:r w:rsidRPr="007C5483">
                  <w:rPr>
                    <w:rStyle w:val="Hyperlink"/>
                  </w:rPr>
                  <w:t>https://www.adidas.co.uk/adidasapp</w:t>
                </w:r>
              </w:hyperlink>
            </w:p>
            <w:p w:rsidR="00413BE8" w:rsidRDefault="00742E9C" w:rsidP="00B043B6">
              <w:pPr>
                <w:pStyle w:val="NormalWeb"/>
                <w:rPr>
                  <w:rFonts w:asciiTheme="minorHAnsi" w:eastAsiaTheme="minorEastAsia" w:hAnsiTheme="minorHAnsi" w:cstheme="minorBidi"/>
                  <w:szCs w:val="20"/>
                  <w:lang w:val="en-US" w:eastAsia="en-US" w:bidi="en-US"/>
                </w:rPr>
              </w:pPr>
              <w:r w:rsidRPr="007C5483">
                <w:rPr>
                  <w:rFonts w:asciiTheme="minorHAnsi" w:eastAsiaTheme="minorEastAsia" w:hAnsiTheme="minorHAnsi" w:cstheme="minorBidi"/>
                  <w:szCs w:val="20"/>
                  <w:lang w:val="en-US" w:eastAsia="en-US" w:bidi="en-US"/>
                </w:rPr>
                <w:t>Lewis, R.(1948)</w:t>
              </w:r>
              <w:r w:rsidR="00870F3B" w:rsidRPr="007C5483">
                <w:rPr>
                  <w:rFonts w:asciiTheme="minorHAnsi" w:eastAsiaTheme="minorEastAsia" w:hAnsiTheme="minorHAnsi" w:cstheme="minorBidi"/>
                  <w:szCs w:val="20"/>
                  <w:lang w:val="en-US" w:eastAsia="en-US" w:bidi="en-US"/>
                </w:rPr>
                <w:t>.</w:t>
              </w:r>
              <w:r w:rsidR="00E82586" w:rsidRPr="007C5483">
                <w:rPr>
                  <w:rFonts w:asciiTheme="minorHAnsi" w:eastAsiaTheme="minorEastAsia" w:hAnsiTheme="minorHAnsi" w:cstheme="minorBidi"/>
                  <w:i/>
                  <w:szCs w:val="20"/>
                  <w:lang w:val="en-US" w:eastAsia="en-US" w:bidi="en-US"/>
                </w:rPr>
                <w:t xml:space="preserve">Adidas history. </w:t>
              </w:r>
              <w:r w:rsidR="00E82586" w:rsidRPr="007C5483">
                <w:rPr>
                  <w:rFonts w:asciiTheme="minorHAnsi" w:eastAsiaTheme="minorEastAsia" w:hAnsiTheme="minorHAnsi" w:cstheme="minorBidi"/>
                  <w:szCs w:val="20"/>
                  <w:lang w:val="en-US" w:eastAsia="en-US" w:bidi="en-US"/>
                </w:rPr>
                <w:t xml:space="preserve">Available at: </w:t>
              </w:r>
              <w:hyperlink r:id="rId42" w:history="1">
                <w:r w:rsidR="00413BE8" w:rsidRPr="0098378B">
                  <w:rPr>
                    <w:rStyle w:val="Hyperlink"/>
                    <w:rFonts w:asciiTheme="minorHAnsi" w:eastAsiaTheme="minorEastAsia" w:hAnsiTheme="minorHAnsi" w:cstheme="minorBidi"/>
                    <w:szCs w:val="20"/>
                    <w:lang w:val="en-US" w:eastAsia="en-US" w:bidi="en-US"/>
                  </w:rPr>
                  <w:t>https://www.</w:t>
                </w:r>
                <w:r w:rsidR="00413BE8" w:rsidRPr="0098378B">
                  <w:rPr>
                    <w:rStyle w:val="Hyperlink"/>
                    <w:rFonts w:asciiTheme="minorHAnsi" w:eastAsiaTheme="minorEastAsia" w:hAnsiTheme="minorHAnsi" w:cstheme="minorBidi"/>
                    <w:szCs w:val="20"/>
                    <w:lang w:val="en-US" w:eastAsia="en-US" w:bidi="en-US"/>
                  </w:rPr>
                  <w:t>b</w:t>
                </w:r>
                <w:r w:rsidR="00413BE8" w:rsidRPr="0098378B">
                  <w:rPr>
                    <w:rStyle w:val="Hyperlink"/>
                    <w:rFonts w:asciiTheme="minorHAnsi" w:eastAsiaTheme="minorEastAsia" w:hAnsiTheme="minorHAnsi" w:cstheme="minorBidi"/>
                    <w:szCs w:val="20"/>
                    <w:lang w:val="en-US" w:eastAsia="en-US" w:bidi="en-US"/>
                  </w:rPr>
                  <w:t>ritannica.com/topic/shoe</w:t>
                </w:r>
              </w:hyperlink>
            </w:p>
            <w:p w:rsidR="00742E9C" w:rsidRDefault="00E82586" w:rsidP="00B043B6">
              <w:pPr>
                <w:pStyle w:val="NormalWeb"/>
                <w:rPr>
                  <w:rFonts w:asciiTheme="minorHAnsi" w:eastAsiaTheme="minorEastAsia" w:hAnsiTheme="minorHAnsi" w:cstheme="minorBidi"/>
                  <w:szCs w:val="20"/>
                  <w:lang w:val="en-US" w:eastAsia="en-US" w:bidi="en-US"/>
                </w:rPr>
              </w:pPr>
              <w:r w:rsidRPr="007C5483">
                <w:rPr>
                  <w:rFonts w:asciiTheme="minorHAnsi" w:eastAsiaTheme="minorEastAsia" w:hAnsiTheme="minorHAnsi" w:cstheme="minorBidi"/>
                  <w:szCs w:val="20"/>
                  <w:lang w:val="en-US" w:eastAsia="en-US" w:bidi="en-US"/>
                </w:rPr>
                <w:t>(Accessed: Mar 8, 2023)</w:t>
              </w:r>
              <w:r w:rsidR="00F30856" w:rsidRPr="007C5483">
                <w:rPr>
                  <w:rFonts w:asciiTheme="minorHAnsi" w:eastAsiaTheme="minorEastAsia" w:hAnsiTheme="minorHAnsi" w:cstheme="minorBidi"/>
                  <w:szCs w:val="20"/>
                  <w:lang w:val="en-US" w:eastAsia="en-US" w:bidi="en-US"/>
                </w:rPr>
                <w:t>.</w:t>
              </w:r>
            </w:p>
            <w:p w:rsidR="00B043B6" w:rsidRPr="007C5483" w:rsidRDefault="00B043B6" w:rsidP="00B043B6">
              <w:pPr>
                <w:pStyle w:val="NormalWeb"/>
                <w:ind w:left="567" w:hanging="567"/>
                <w:rPr>
                  <w:rFonts w:asciiTheme="minorHAnsi" w:eastAsiaTheme="minorEastAsia" w:hAnsiTheme="minorHAnsi" w:cstheme="minorBidi"/>
                  <w:sz w:val="20"/>
                  <w:szCs w:val="20"/>
                  <w:lang w:val="en-US" w:eastAsia="en-US" w:bidi="en-US"/>
                </w:rPr>
              </w:pPr>
              <w:r w:rsidRPr="007C5483">
                <w:rPr>
                  <w:rFonts w:asciiTheme="minorHAnsi" w:eastAsiaTheme="minorEastAsia" w:hAnsiTheme="minorHAnsi" w:cstheme="minorBidi"/>
                  <w:sz w:val="20"/>
                  <w:szCs w:val="20"/>
                  <w:lang w:val="en-US" w:eastAsia="en-US" w:bidi="en-US"/>
                </w:rPr>
                <w:t>MBD Skool Team, (2021).</w:t>
              </w:r>
              <w:r w:rsidRPr="007C5483">
                <w:rPr>
                  <w:rFonts w:asciiTheme="minorHAnsi" w:eastAsiaTheme="minorEastAsia" w:hAnsiTheme="minorHAnsi" w:cstheme="minorBidi"/>
                  <w:i/>
                  <w:sz w:val="20"/>
                  <w:szCs w:val="20"/>
                  <w:lang w:val="en-US" w:eastAsia="en-US" w:bidi="en-US"/>
                </w:rPr>
                <w:t xml:space="preserve">Adidas Marketing Strategy &amp; Marketing Mix (4ps). Available at: </w:t>
              </w:r>
              <w:hyperlink r:id="rId43" w:history="1">
                <w:r w:rsidRPr="007C5483">
                  <w:rPr>
                    <w:rStyle w:val="Hyperlink"/>
                    <w:rFonts w:asciiTheme="minorHAnsi" w:eastAsiaTheme="minorEastAsia" w:hAnsiTheme="minorHAnsi" w:cstheme="minorBidi"/>
                    <w:sz w:val="20"/>
                    <w:szCs w:val="20"/>
                    <w:lang w:val="en-US" w:eastAsia="en-US" w:bidi="en-US"/>
                  </w:rPr>
                  <w:t>https://www.mbaskool.com/marketing-mix/products/17006-adidas.html</w:t>
                </w:r>
              </w:hyperlink>
              <w:r w:rsidRPr="007C5483">
                <w:rPr>
                  <w:rFonts w:asciiTheme="minorHAnsi" w:eastAsiaTheme="minorEastAsia" w:hAnsiTheme="minorHAnsi" w:cstheme="minorBidi"/>
                  <w:i/>
                  <w:sz w:val="20"/>
                  <w:szCs w:val="20"/>
                  <w:lang w:val="en-US" w:eastAsia="en-US" w:bidi="en-US"/>
                </w:rPr>
                <w:t>. (Assessed july22, 2021).</w:t>
              </w:r>
            </w:p>
            <w:p w:rsidR="00B043B6" w:rsidRDefault="00B043B6" w:rsidP="00B043B6">
              <w:pPr>
                <w:pStyle w:val="NormalWeb"/>
                <w:ind w:left="567" w:hanging="567"/>
              </w:pPr>
              <w:r w:rsidRPr="007C5483">
                <w:t xml:space="preserve">Miller, C. (2022). </w:t>
              </w:r>
              <w:r w:rsidRPr="007C5483">
                <w:rPr>
                  <w:i/>
                  <w:iCs/>
                </w:rPr>
                <w:t>Adidas logo history and evolution</w:t>
              </w:r>
              <w:r w:rsidRPr="007C5483">
                <w:t xml:space="preserve">. Tailor Brands. Retrieved March 30, 2023, from </w:t>
              </w:r>
              <w:hyperlink r:id="rId44" w:history="1">
                <w:r w:rsidRPr="0098378B">
                  <w:rPr>
                    <w:rStyle w:val="Hyperlink"/>
                  </w:rPr>
                  <w:t>https://www.tailorbrands.com/blog/adidas-logo#:~:text=1971%3A%20The%20Trefoil%20Logo,for%20the%20Adidas%20Originals%20line</w:t>
                </w:r>
              </w:hyperlink>
              <w:r>
                <w:t>.</w:t>
              </w:r>
            </w:p>
            <w:p w:rsidR="007C5483" w:rsidRDefault="00B043B6" w:rsidP="00235A25">
              <w:pPr>
                <w:pStyle w:val="NormalWeb"/>
                <w:ind w:left="567" w:hanging="567"/>
              </w:pPr>
              <w:r w:rsidRPr="007C5483">
                <w:t xml:space="preserve">Mmw-Ben. (n.d.). </w:t>
              </w:r>
              <w:r w:rsidRPr="007C5483">
                <w:rPr>
                  <w:i/>
                  <w:iCs/>
                </w:rPr>
                <w:t>Adidas originals mens accessories: Gear &amp; Bags</w:t>
              </w:r>
              <w:r w:rsidRPr="007C5483">
                <w:t xml:space="preserve">. Mainline Menswear. Retrieved March 30, 2023, from </w:t>
              </w:r>
              <w:hyperlink r:id="rId45" w:history="1">
                <w:r w:rsidR="00235A25" w:rsidRPr="0098378B">
                  <w:rPr>
                    <w:rStyle w:val="Hyperlink"/>
                  </w:rPr>
                  <w:t>https://www.mainlinemenswear.co.uk/adidas-originals/accessories/</w:t>
                </w:r>
              </w:hyperlink>
              <w:r w:rsidR="00235A25">
                <w:t xml:space="preserve"> </w:t>
              </w:r>
            </w:p>
            <w:p w:rsidR="00235A25" w:rsidRPr="00235A25" w:rsidRDefault="00235A25" w:rsidP="00235A25">
              <w:pPr>
                <w:pStyle w:val="NormalWeb"/>
                <w:ind w:left="567" w:hanging="567"/>
              </w:pPr>
            </w:p>
            <w:p w:rsidR="00742E9C" w:rsidRPr="00413BE8" w:rsidRDefault="00870F3B" w:rsidP="00235A25">
              <w:pPr>
                <w:pStyle w:val="NormalWeb"/>
                <w:tabs>
                  <w:tab w:val="left" w:pos="1209"/>
                </w:tabs>
                <w:rPr>
                  <w:rFonts w:asciiTheme="minorHAnsi" w:eastAsiaTheme="minorEastAsia" w:hAnsiTheme="minorHAnsi" w:cstheme="minorBidi"/>
                  <w:szCs w:val="20"/>
                  <w:lang w:val="en-US" w:eastAsia="en-US" w:bidi="en-US"/>
                </w:rPr>
              </w:pPr>
              <w:r w:rsidRPr="007C5483">
                <w:rPr>
                  <w:rFonts w:asciiTheme="minorHAnsi" w:eastAsiaTheme="minorEastAsia" w:hAnsiTheme="minorHAnsi" w:cstheme="minorBidi"/>
                  <w:szCs w:val="20"/>
                  <w:lang w:val="en-US" w:eastAsia="en-US" w:bidi="en-US"/>
                </w:rPr>
                <w:t xml:space="preserve">Start.io, (2015). </w:t>
              </w:r>
              <w:r w:rsidRPr="007C5483">
                <w:rPr>
                  <w:rFonts w:asciiTheme="minorHAnsi" w:eastAsiaTheme="minorEastAsia" w:hAnsiTheme="minorHAnsi" w:cstheme="minorBidi"/>
                  <w:i/>
                  <w:szCs w:val="20"/>
                  <w:lang w:val="en-US" w:eastAsia="en-US" w:bidi="en-US"/>
                </w:rPr>
                <w:t>Adidas Target Marketing Segmentation and Marketing Strategy.</w:t>
              </w:r>
              <w:r w:rsidRPr="007C5483">
                <w:rPr>
                  <w:rFonts w:asciiTheme="minorHAnsi" w:eastAsiaTheme="minorEastAsia" w:hAnsiTheme="minorHAnsi" w:cstheme="minorBidi"/>
                  <w:szCs w:val="20"/>
                  <w:lang w:val="en-US" w:eastAsia="en-US" w:bidi="en-US"/>
                </w:rPr>
                <w:t xml:space="preserve"> Available at: </w:t>
              </w:r>
              <w:r w:rsidR="00235A25">
                <w:rPr>
                  <w:rFonts w:asciiTheme="minorHAnsi" w:eastAsiaTheme="minorEastAsia" w:hAnsiTheme="minorHAnsi" w:cstheme="minorBidi"/>
                  <w:szCs w:val="20"/>
                  <w:lang w:val="en-US" w:eastAsia="en-US" w:bidi="en-US"/>
                </w:rPr>
                <w:t xml:space="preserve">   </w:t>
              </w:r>
              <w:hyperlink r:id="rId46" w:history="1">
                <w:r w:rsidR="00413BE8" w:rsidRPr="0098378B">
                  <w:rPr>
                    <w:rStyle w:val="Hyperlink"/>
                    <w:rFonts w:asciiTheme="minorHAnsi" w:eastAsiaTheme="minorEastAsia" w:hAnsiTheme="minorHAnsi" w:cstheme="minorBidi"/>
                    <w:szCs w:val="20"/>
                    <w:lang w:val="en-US" w:eastAsia="en-US" w:bidi="en-US"/>
                  </w:rPr>
                  <w:t>https://www.start.io/blog/a</w:t>
                </w:r>
                <w:r w:rsidR="00413BE8" w:rsidRPr="0098378B">
                  <w:rPr>
                    <w:rStyle w:val="Hyperlink"/>
                    <w:rFonts w:asciiTheme="minorHAnsi" w:eastAsiaTheme="minorEastAsia" w:hAnsiTheme="minorHAnsi" w:cstheme="minorBidi"/>
                    <w:szCs w:val="20"/>
                    <w:lang w:val="en-US" w:eastAsia="en-US" w:bidi="en-US"/>
                  </w:rPr>
                  <w:t>d</w:t>
                </w:r>
                <w:r w:rsidR="00413BE8" w:rsidRPr="0098378B">
                  <w:rPr>
                    <w:rStyle w:val="Hyperlink"/>
                    <w:rFonts w:asciiTheme="minorHAnsi" w:eastAsiaTheme="minorEastAsia" w:hAnsiTheme="minorHAnsi" w:cstheme="minorBidi"/>
                    <w:szCs w:val="20"/>
                    <w:lang w:val="en-US" w:eastAsia="en-US" w:bidi="en-US"/>
                  </w:rPr>
                  <w:t>idas-target-market-segmentation-and-marketing-strategy-audience-demographics-competitors</w:t>
                </w:r>
              </w:hyperlink>
              <w:r w:rsidRPr="007C5483">
                <w:rPr>
                  <w:rFonts w:asciiTheme="minorHAnsi" w:eastAsiaTheme="minorEastAsia" w:hAnsiTheme="minorHAnsi" w:cstheme="minorBidi"/>
                  <w:szCs w:val="20"/>
                  <w:lang w:val="en-US" w:eastAsia="en-US" w:bidi="en-US"/>
                </w:rPr>
                <w:t>(Assessed: August 15</w:t>
              </w:r>
              <w:r w:rsidR="00F30856" w:rsidRPr="007C5483">
                <w:rPr>
                  <w:rFonts w:asciiTheme="minorHAnsi" w:eastAsiaTheme="minorEastAsia" w:hAnsiTheme="minorHAnsi" w:cstheme="minorBidi"/>
                  <w:szCs w:val="20"/>
                  <w:lang w:val="en-US" w:eastAsia="en-US" w:bidi="en-US"/>
                </w:rPr>
                <w:t>,</w:t>
              </w:r>
              <w:r w:rsidRPr="007C5483">
                <w:rPr>
                  <w:rFonts w:asciiTheme="minorHAnsi" w:eastAsiaTheme="minorEastAsia" w:hAnsiTheme="minorHAnsi" w:cstheme="minorBidi"/>
                  <w:szCs w:val="20"/>
                  <w:lang w:val="en-US" w:eastAsia="en-US" w:bidi="en-US"/>
                </w:rPr>
                <w:t xml:space="preserve"> 2022</w:t>
              </w:r>
              <w:r w:rsidR="00F30856" w:rsidRPr="007C5483">
                <w:rPr>
                  <w:rFonts w:asciiTheme="minorHAnsi" w:eastAsiaTheme="minorEastAsia" w:hAnsiTheme="minorHAnsi" w:cstheme="minorBidi"/>
                  <w:szCs w:val="20"/>
                  <w:lang w:val="en-US" w:eastAsia="en-US" w:bidi="en-US"/>
                </w:rPr>
                <w:t>).</w:t>
              </w:r>
            </w:p>
            <w:p w:rsidR="00742E9C" w:rsidRPr="007C5483" w:rsidRDefault="00F30856" w:rsidP="0028567B">
              <w:pPr>
                <w:pStyle w:val="NormalWeb"/>
                <w:ind w:left="567" w:hanging="567"/>
                <w:rPr>
                  <w:rFonts w:asciiTheme="minorHAnsi" w:eastAsiaTheme="minorEastAsia" w:hAnsiTheme="minorHAnsi" w:cstheme="minorBidi"/>
                  <w:i/>
                  <w:sz w:val="22"/>
                  <w:szCs w:val="20"/>
                  <w:lang w:val="en-US" w:eastAsia="en-US" w:bidi="en-US"/>
                </w:rPr>
              </w:pPr>
              <w:r w:rsidRPr="007C5483">
                <w:rPr>
                  <w:rFonts w:asciiTheme="minorHAnsi" w:eastAsiaTheme="minorEastAsia" w:hAnsiTheme="minorHAnsi" w:cstheme="minorBidi"/>
                  <w:sz w:val="22"/>
                  <w:szCs w:val="20"/>
                  <w:lang w:val="en-US" w:eastAsia="en-US" w:bidi="en-US"/>
                </w:rPr>
                <w:t>Shastri, A.</w:t>
              </w:r>
              <w:r w:rsidR="00411275" w:rsidRPr="007C5483">
                <w:rPr>
                  <w:rFonts w:asciiTheme="minorHAnsi" w:eastAsiaTheme="minorEastAsia" w:hAnsiTheme="minorHAnsi" w:cstheme="minorBidi"/>
                  <w:sz w:val="22"/>
                  <w:szCs w:val="20"/>
                  <w:lang w:val="en-US" w:eastAsia="en-US" w:bidi="en-US"/>
                </w:rPr>
                <w:t xml:space="preserve"> </w:t>
              </w:r>
              <w:r w:rsidRPr="007C5483">
                <w:rPr>
                  <w:rFonts w:asciiTheme="minorHAnsi" w:eastAsiaTheme="minorEastAsia" w:hAnsiTheme="minorHAnsi" w:cstheme="minorBidi"/>
                  <w:sz w:val="22"/>
                  <w:szCs w:val="20"/>
                  <w:lang w:val="en-US" w:eastAsia="en-US" w:bidi="en-US"/>
                </w:rPr>
                <w:t>(2021)</w:t>
              </w:r>
              <w:r w:rsidR="00411275" w:rsidRPr="007C5483">
                <w:rPr>
                  <w:rFonts w:asciiTheme="minorHAnsi" w:eastAsiaTheme="minorEastAsia" w:hAnsiTheme="minorHAnsi" w:cstheme="minorBidi"/>
                  <w:sz w:val="22"/>
                  <w:szCs w:val="20"/>
                  <w:lang w:val="en-US" w:eastAsia="en-US" w:bidi="en-US"/>
                </w:rPr>
                <w:t>.</w:t>
              </w:r>
              <w:r w:rsidR="00411275" w:rsidRPr="007C5483">
                <w:rPr>
                  <w:rFonts w:asciiTheme="minorHAnsi" w:eastAsiaTheme="minorEastAsia" w:hAnsiTheme="minorHAnsi" w:cstheme="minorBidi"/>
                  <w:i/>
                  <w:sz w:val="22"/>
                  <w:szCs w:val="20"/>
                  <w:lang w:val="en-US" w:eastAsia="en-US" w:bidi="en-US"/>
                </w:rPr>
                <w:t xml:space="preserve">Detailed Marketing Mix Of Adidas. Available at: </w:t>
              </w:r>
              <w:hyperlink r:id="rId47" w:history="1">
                <w:r w:rsidR="00411275" w:rsidRPr="007C5483">
                  <w:rPr>
                    <w:rStyle w:val="Hyperlink"/>
                    <w:rFonts w:asciiTheme="minorHAnsi" w:eastAsiaTheme="minorEastAsia" w:hAnsiTheme="minorHAnsi" w:cstheme="minorBidi"/>
                    <w:sz w:val="22"/>
                    <w:szCs w:val="20"/>
                    <w:lang w:val="en-US" w:eastAsia="en-US" w:bidi="en-US"/>
                  </w:rPr>
                  <w:t>https://iide.co/case-studies/marketing-mix-of-adidas/</w:t>
                </w:r>
              </w:hyperlink>
              <w:r w:rsidR="00411275" w:rsidRPr="007C5483">
                <w:rPr>
                  <w:rFonts w:asciiTheme="minorHAnsi" w:eastAsiaTheme="minorEastAsia" w:hAnsiTheme="minorHAnsi" w:cstheme="minorBidi"/>
                  <w:i/>
                  <w:sz w:val="22"/>
                  <w:szCs w:val="20"/>
                  <w:lang w:val="en-US" w:eastAsia="en-US" w:bidi="en-US"/>
                </w:rPr>
                <w:t xml:space="preserve"> (Assessed: sep 03,2021)</w:t>
              </w:r>
              <w:r w:rsidR="00B043B6">
                <w:rPr>
                  <w:rFonts w:asciiTheme="minorHAnsi" w:eastAsiaTheme="minorEastAsia" w:hAnsiTheme="minorHAnsi" w:cstheme="minorBidi"/>
                  <w:i/>
                  <w:sz w:val="22"/>
                  <w:szCs w:val="20"/>
                  <w:lang w:val="en-US" w:eastAsia="en-US" w:bidi="en-US"/>
                </w:rPr>
                <w:t>.</w:t>
              </w:r>
            </w:p>
            <w:p w:rsidR="00B043B6" w:rsidRDefault="00B043B6" w:rsidP="00B043B6">
              <w:pPr>
                <w:pStyle w:val="NormalWeb"/>
                <w:ind w:firstLine="720"/>
                <w:rPr>
                  <w:rFonts w:asciiTheme="minorHAnsi" w:eastAsiaTheme="minorEastAsia" w:hAnsiTheme="minorHAnsi" w:cstheme="minorBidi"/>
                  <w:szCs w:val="20"/>
                  <w:lang w:val="en-US" w:eastAsia="en-US" w:bidi="en-US"/>
                </w:rPr>
              </w:pPr>
            </w:p>
            <w:p w:rsidR="00B043B6" w:rsidRPr="007C5483" w:rsidRDefault="00B043B6" w:rsidP="00B043B6">
              <w:pPr>
                <w:pStyle w:val="NormalWeb"/>
                <w:ind w:left="567" w:hanging="567"/>
                <w:rPr>
                  <w:rFonts w:asciiTheme="minorHAnsi" w:eastAsiaTheme="minorEastAsia" w:hAnsiTheme="minorHAnsi" w:cstheme="minorBidi"/>
                  <w:szCs w:val="20"/>
                  <w:lang w:val="en-US" w:eastAsia="en-US" w:bidi="en-US"/>
                </w:rPr>
              </w:pPr>
              <w:r>
                <w:rPr>
                  <w:rFonts w:asciiTheme="minorHAnsi" w:eastAsiaTheme="minorEastAsia" w:hAnsiTheme="minorHAnsi" w:cstheme="minorBidi"/>
                  <w:szCs w:val="20"/>
                  <w:lang w:val="en-US" w:eastAsia="en-US" w:bidi="en-US"/>
                </w:rPr>
                <w:t xml:space="preserve">Wondershare Edrawmind, (2023). Available at: </w:t>
              </w:r>
              <w:hyperlink r:id="rId48" w:history="1">
                <w:r w:rsidRPr="0098378B">
                  <w:rPr>
                    <w:rStyle w:val="Hyperlink"/>
                    <w:rFonts w:asciiTheme="minorHAnsi" w:eastAsiaTheme="minorEastAsia" w:hAnsiTheme="minorHAnsi" w:cstheme="minorBidi"/>
                    <w:szCs w:val="20"/>
                    <w:lang w:val="en-US" w:eastAsia="en-US" w:bidi="en-US"/>
                  </w:rPr>
                  <w:t>https://www.edrawmind.com/article/adidas-mission-and-vision-statement-analysis.html</w:t>
                </w:r>
              </w:hyperlink>
              <w:r>
                <w:rPr>
                  <w:rFonts w:asciiTheme="minorHAnsi" w:eastAsiaTheme="minorEastAsia" w:hAnsiTheme="minorHAnsi" w:cstheme="minorBidi"/>
                  <w:szCs w:val="20"/>
                  <w:lang w:val="en-US" w:eastAsia="en-US" w:bidi="en-US"/>
                </w:rPr>
                <w:t xml:space="preserve"> . (Accessed: 2023).</w:t>
              </w:r>
            </w:p>
            <w:p w:rsidR="00742E9C" w:rsidRPr="007C5483" w:rsidRDefault="00B043B6" w:rsidP="00B043B6">
              <w:pPr>
                <w:pStyle w:val="NormalWeb"/>
                <w:tabs>
                  <w:tab w:val="left" w:pos="1114"/>
                </w:tabs>
                <w:ind w:left="567" w:hanging="567"/>
                <w:rPr>
                  <w:rFonts w:asciiTheme="minorHAnsi" w:eastAsiaTheme="minorEastAsia" w:hAnsiTheme="minorHAnsi" w:cstheme="minorBidi"/>
                  <w:sz w:val="20"/>
                  <w:szCs w:val="20"/>
                  <w:lang w:val="en-US" w:eastAsia="en-US" w:bidi="en-US"/>
                </w:rPr>
              </w:pPr>
              <w:r>
                <w:rPr>
                  <w:rFonts w:asciiTheme="minorHAnsi" w:eastAsiaTheme="minorEastAsia" w:hAnsiTheme="minorHAnsi" w:cstheme="minorBidi"/>
                  <w:sz w:val="20"/>
                  <w:szCs w:val="20"/>
                  <w:lang w:val="en-US" w:eastAsia="en-US" w:bidi="en-US"/>
                </w:rPr>
                <w:tab/>
              </w:r>
              <w:r>
                <w:rPr>
                  <w:rFonts w:asciiTheme="minorHAnsi" w:eastAsiaTheme="minorEastAsia" w:hAnsiTheme="minorHAnsi" w:cstheme="minorBidi"/>
                  <w:sz w:val="20"/>
                  <w:szCs w:val="20"/>
                  <w:lang w:val="en-US" w:eastAsia="en-US" w:bidi="en-US"/>
                </w:rPr>
                <w:tab/>
              </w:r>
            </w:p>
            <w:p w:rsidR="003C3BC8" w:rsidRPr="007C5483" w:rsidRDefault="003C3BC8" w:rsidP="00AB600F">
              <w:pPr>
                <w:pStyle w:val="NormalWeb"/>
              </w:pPr>
            </w:p>
            <w:p w:rsidR="00D80982" w:rsidRPr="007C5483" w:rsidRDefault="00D80982" w:rsidP="00235A25">
              <w:pPr>
                <w:pStyle w:val="NormalWeb"/>
              </w:pPr>
            </w:p>
            <w:p w:rsidR="00B628D2" w:rsidRPr="007C5483" w:rsidRDefault="00B628D2" w:rsidP="00B628D2">
              <w:pPr>
                <w:pStyle w:val="NormalWeb"/>
                <w:ind w:left="567" w:hanging="567"/>
              </w:pPr>
            </w:p>
            <w:p w:rsidR="00B628D2" w:rsidRPr="007C5483" w:rsidRDefault="00B628D2" w:rsidP="00D80982">
              <w:pPr>
                <w:pStyle w:val="NormalWeb"/>
                <w:ind w:left="567" w:hanging="567"/>
              </w:pPr>
            </w:p>
            <w:p w:rsidR="00D80982" w:rsidRPr="007C5483" w:rsidRDefault="00D80982" w:rsidP="00D80982">
              <w:pPr>
                <w:pStyle w:val="NormalWeb"/>
                <w:ind w:left="567" w:hanging="567"/>
              </w:pPr>
            </w:p>
            <w:p w:rsidR="00D80982" w:rsidRDefault="00D80982" w:rsidP="003C3BC8">
              <w:pPr>
                <w:pStyle w:val="NormalWeb"/>
                <w:ind w:left="567" w:hanging="567"/>
              </w:pPr>
            </w:p>
            <w:p w:rsidR="003C3BC8" w:rsidRDefault="003C3BC8" w:rsidP="003C3BC8">
              <w:pPr>
                <w:pStyle w:val="NormalWeb"/>
                <w:ind w:left="567" w:hanging="567"/>
              </w:pPr>
            </w:p>
            <w:p w:rsidR="003C3BC8" w:rsidRDefault="003C3BC8" w:rsidP="0070613E">
              <w:pPr>
                <w:pStyle w:val="NormalWeb"/>
                <w:ind w:left="567" w:hanging="567"/>
              </w:pPr>
            </w:p>
            <w:p w:rsidR="0070613E" w:rsidRDefault="0070613E" w:rsidP="0070613E">
              <w:pPr>
                <w:pStyle w:val="NormalWeb"/>
                <w:ind w:left="567" w:hanging="567"/>
              </w:pPr>
            </w:p>
            <w:p w:rsidR="00FA5028" w:rsidRDefault="00FA5028" w:rsidP="00FA5028">
              <w:pPr>
                <w:pStyle w:val="NormalWeb"/>
                <w:ind w:left="567" w:hanging="567"/>
              </w:pPr>
            </w:p>
            <w:p w:rsidR="0028567B" w:rsidRDefault="0028567B" w:rsidP="0028567B">
              <w:pPr>
                <w:pStyle w:val="NormalWeb"/>
                <w:ind w:left="567" w:hanging="567"/>
              </w:pPr>
            </w:p>
            <w:p w:rsidR="004E3E80" w:rsidRDefault="00CD7158"/>
          </w:sdtContent>
        </w:sdt>
      </w:sdtContent>
    </w:sdt>
    <w:p w:rsidR="004E3E80" w:rsidRPr="00957C18" w:rsidRDefault="004E3E80" w:rsidP="00957C18">
      <w:pPr>
        <w:rPr>
          <w:noProof/>
          <w:sz w:val="32"/>
          <w:lang w:val="en-GB" w:eastAsia="en-GB" w:bidi="ar-SA"/>
        </w:rPr>
      </w:pPr>
    </w:p>
    <w:sectPr w:rsidR="004E3E80" w:rsidRPr="00957C18" w:rsidSect="00B901A7">
      <w:type w:val="continuous"/>
      <w:pgSz w:w="11906" w:h="16838"/>
      <w:pgMar w:top="1440" w:right="1416" w:bottom="1440" w:left="1276"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6108E" w:rsidRDefault="0086108E" w:rsidP="005C3FC1">
      <w:pPr>
        <w:spacing w:after="0" w:line="240" w:lineRule="auto"/>
      </w:pPr>
      <w:r>
        <w:separator/>
      </w:r>
    </w:p>
  </w:endnote>
  <w:endnote w:type="continuationSeparator" w:id="1">
    <w:p w:rsidR="0086108E" w:rsidRDefault="0086108E" w:rsidP="005C3FC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uhaus 93">
    <w:panose1 w:val="04030905020B02020C02"/>
    <w:charset w:val="00"/>
    <w:family w:val="decorative"/>
    <w:pitch w:val="variable"/>
    <w:sig w:usb0="00000003" w:usb1="00000000" w:usb2="00000000" w:usb3="00000000" w:csb0="00000001"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6108E" w:rsidRDefault="0086108E" w:rsidP="005C3FC1">
      <w:pPr>
        <w:spacing w:after="0" w:line="240" w:lineRule="auto"/>
      </w:pPr>
      <w:r>
        <w:separator/>
      </w:r>
    </w:p>
  </w:footnote>
  <w:footnote w:type="continuationSeparator" w:id="1">
    <w:p w:rsidR="0086108E" w:rsidRDefault="0086108E" w:rsidP="005C3FC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E25072"/>
    <w:multiLevelType w:val="hybridMultilevel"/>
    <w:tmpl w:val="D59C6102"/>
    <w:lvl w:ilvl="0" w:tplc="241EEB88">
      <w:start w:val="1"/>
      <w:numFmt w:val="bullet"/>
      <w:lvlText w:val="•"/>
      <w:lvlJc w:val="left"/>
      <w:pPr>
        <w:tabs>
          <w:tab w:val="num" w:pos="720"/>
        </w:tabs>
        <w:ind w:left="720" w:hanging="360"/>
      </w:pPr>
      <w:rPr>
        <w:rFonts w:ascii="Times New Roman" w:hAnsi="Times New Roman" w:hint="default"/>
      </w:rPr>
    </w:lvl>
    <w:lvl w:ilvl="1" w:tplc="42029AC0">
      <w:start w:val="2249"/>
      <w:numFmt w:val="bullet"/>
      <w:lvlText w:val="•"/>
      <w:lvlJc w:val="left"/>
      <w:pPr>
        <w:tabs>
          <w:tab w:val="num" w:pos="1440"/>
        </w:tabs>
        <w:ind w:left="1440" w:hanging="360"/>
      </w:pPr>
      <w:rPr>
        <w:rFonts w:ascii="Times New Roman" w:hAnsi="Times New Roman" w:hint="default"/>
      </w:rPr>
    </w:lvl>
    <w:lvl w:ilvl="2" w:tplc="5AE2F414" w:tentative="1">
      <w:start w:val="1"/>
      <w:numFmt w:val="bullet"/>
      <w:lvlText w:val="•"/>
      <w:lvlJc w:val="left"/>
      <w:pPr>
        <w:tabs>
          <w:tab w:val="num" w:pos="2160"/>
        </w:tabs>
        <w:ind w:left="2160" w:hanging="360"/>
      </w:pPr>
      <w:rPr>
        <w:rFonts w:ascii="Times New Roman" w:hAnsi="Times New Roman" w:hint="default"/>
      </w:rPr>
    </w:lvl>
    <w:lvl w:ilvl="3" w:tplc="3698AC48" w:tentative="1">
      <w:start w:val="1"/>
      <w:numFmt w:val="bullet"/>
      <w:lvlText w:val="•"/>
      <w:lvlJc w:val="left"/>
      <w:pPr>
        <w:tabs>
          <w:tab w:val="num" w:pos="2880"/>
        </w:tabs>
        <w:ind w:left="2880" w:hanging="360"/>
      </w:pPr>
      <w:rPr>
        <w:rFonts w:ascii="Times New Roman" w:hAnsi="Times New Roman" w:hint="default"/>
      </w:rPr>
    </w:lvl>
    <w:lvl w:ilvl="4" w:tplc="E04C7E28" w:tentative="1">
      <w:start w:val="1"/>
      <w:numFmt w:val="bullet"/>
      <w:lvlText w:val="•"/>
      <w:lvlJc w:val="left"/>
      <w:pPr>
        <w:tabs>
          <w:tab w:val="num" w:pos="3600"/>
        </w:tabs>
        <w:ind w:left="3600" w:hanging="360"/>
      </w:pPr>
      <w:rPr>
        <w:rFonts w:ascii="Times New Roman" w:hAnsi="Times New Roman" w:hint="default"/>
      </w:rPr>
    </w:lvl>
    <w:lvl w:ilvl="5" w:tplc="65247F78" w:tentative="1">
      <w:start w:val="1"/>
      <w:numFmt w:val="bullet"/>
      <w:lvlText w:val="•"/>
      <w:lvlJc w:val="left"/>
      <w:pPr>
        <w:tabs>
          <w:tab w:val="num" w:pos="4320"/>
        </w:tabs>
        <w:ind w:left="4320" w:hanging="360"/>
      </w:pPr>
      <w:rPr>
        <w:rFonts w:ascii="Times New Roman" w:hAnsi="Times New Roman" w:hint="default"/>
      </w:rPr>
    </w:lvl>
    <w:lvl w:ilvl="6" w:tplc="8B8A90DE" w:tentative="1">
      <w:start w:val="1"/>
      <w:numFmt w:val="bullet"/>
      <w:lvlText w:val="•"/>
      <w:lvlJc w:val="left"/>
      <w:pPr>
        <w:tabs>
          <w:tab w:val="num" w:pos="5040"/>
        </w:tabs>
        <w:ind w:left="5040" w:hanging="360"/>
      </w:pPr>
      <w:rPr>
        <w:rFonts w:ascii="Times New Roman" w:hAnsi="Times New Roman" w:hint="default"/>
      </w:rPr>
    </w:lvl>
    <w:lvl w:ilvl="7" w:tplc="F8B6ED9A" w:tentative="1">
      <w:start w:val="1"/>
      <w:numFmt w:val="bullet"/>
      <w:lvlText w:val="•"/>
      <w:lvlJc w:val="left"/>
      <w:pPr>
        <w:tabs>
          <w:tab w:val="num" w:pos="5760"/>
        </w:tabs>
        <w:ind w:left="5760" w:hanging="360"/>
      </w:pPr>
      <w:rPr>
        <w:rFonts w:ascii="Times New Roman" w:hAnsi="Times New Roman" w:hint="default"/>
      </w:rPr>
    </w:lvl>
    <w:lvl w:ilvl="8" w:tplc="EECA4FFC" w:tentative="1">
      <w:start w:val="1"/>
      <w:numFmt w:val="bullet"/>
      <w:lvlText w:val="•"/>
      <w:lvlJc w:val="left"/>
      <w:pPr>
        <w:tabs>
          <w:tab w:val="num" w:pos="6480"/>
        </w:tabs>
        <w:ind w:left="6480" w:hanging="360"/>
      </w:pPr>
      <w:rPr>
        <w:rFonts w:ascii="Times New Roman" w:hAnsi="Times New Roman" w:hint="default"/>
      </w:rPr>
    </w:lvl>
  </w:abstractNum>
  <w:abstractNum w:abstractNumId="1">
    <w:nsid w:val="0C705A9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nsid w:val="116C1F1F"/>
    <w:multiLevelType w:val="hybridMultilevel"/>
    <w:tmpl w:val="1F044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7084FAE"/>
    <w:multiLevelType w:val="hybridMultilevel"/>
    <w:tmpl w:val="11207A3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nsid w:val="18E074F8"/>
    <w:multiLevelType w:val="hybridMultilevel"/>
    <w:tmpl w:val="2EE0BAC2"/>
    <w:lvl w:ilvl="0" w:tplc="08090001">
      <w:start w:val="1"/>
      <w:numFmt w:val="bullet"/>
      <w:lvlText w:val=""/>
      <w:lvlJc w:val="left"/>
      <w:pPr>
        <w:ind w:left="1562" w:hanging="360"/>
      </w:pPr>
      <w:rPr>
        <w:rFonts w:ascii="Symbol" w:hAnsi="Symbol" w:hint="default"/>
      </w:rPr>
    </w:lvl>
    <w:lvl w:ilvl="1" w:tplc="08090003" w:tentative="1">
      <w:start w:val="1"/>
      <w:numFmt w:val="bullet"/>
      <w:lvlText w:val="o"/>
      <w:lvlJc w:val="left"/>
      <w:pPr>
        <w:ind w:left="2282" w:hanging="360"/>
      </w:pPr>
      <w:rPr>
        <w:rFonts w:ascii="Courier New" w:hAnsi="Courier New" w:cs="Courier New" w:hint="default"/>
      </w:rPr>
    </w:lvl>
    <w:lvl w:ilvl="2" w:tplc="08090005" w:tentative="1">
      <w:start w:val="1"/>
      <w:numFmt w:val="bullet"/>
      <w:lvlText w:val=""/>
      <w:lvlJc w:val="left"/>
      <w:pPr>
        <w:ind w:left="3002" w:hanging="360"/>
      </w:pPr>
      <w:rPr>
        <w:rFonts w:ascii="Wingdings" w:hAnsi="Wingdings" w:hint="default"/>
      </w:rPr>
    </w:lvl>
    <w:lvl w:ilvl="3" w:tplc="08090001" w:tentative="1">
      <w:start w:val="1"/>
      <w:numFmt w:val="bullet"/>
      <w:lvlText w:val=""/>
      <w:lvlJc w:val="left"/>
      <w:pPr>
        <w:ind w:left="3722" w:hanging="360"/>
      </w:pPr>
      <w:rPr>
        <w:rFonts w:ascii="Symbol" w:hAnsi="Symbol" w:hint="default"/>
      </w:rPr>
    </w:lvl>
    <w:lvl w:ilvl="4" w:tplc="08090003" w:tentative="1">
      <w:start w:val="1"/>
      <w:numFmt w:val="bullet"/>
      <w:lvlText w:val="o"/>
      <w:lvlJc w:val="left"/>
      <w:pPr>
        <w:ind w:left="4442" w:hanging="360"/>
      </w:pPr>
      <w:rPr>
        <w:rFonts w:ascii="Courier New" w:hAnsi="Courier New" w:cs="Courier New" w:hint="default"/>
      </w:rPr>
    </w:lvl>
    <w:lvl w:ilvl="5" w:tplc="08090005" w:tentative="1">
      <w:start w:val="1"/>
      <w:numFmt w:val="bullet"/>
      <w:lvlText w:val=""/>
      <w:lvlJc w:val="left"/>
      <w:pPr>
        <w:ind w:left="5162" w:hanging="360"/>
      </w:pPr>
      <w:rPr>
        <w:rFonts w:ascii="Wingdings" w:hAnsi="Wingdings" w:hint="default"/>
      </w:rPr>
    </w:lvl>
    <w:lvl w:ilvl="6" w:tplc="08090001" w:tentative="1">
      <w:start w:val="1"/>
      <w:numFmt w:val="bullet"/>
      <w:lvlText w:val=""/>
      <w:lvlJc w:val="left"/>
      <w:pPr>
        <w:ind w:left="5882" w:hanging="360"/>
      </w:pPr>
      <w:rPr>
        <w:rFonts w:ascii="Symbol" w:hAnsi="Symbol" w:hint="default"/>
      </w:rPr>
    </w:lvl>
    <w:lvl w:ilvl="7" w:tplc="08090003" w:tentative="1">
      <w:start w:val="1"/>
      <w:numFmt w:val="bullet"/>
      <w:lvlText w:val="o"/>
      <w:lvlJc w:val="left"/>
      <w:pPr>
        <w:ind w:left="6602" w:hanging="360"/>
      </w:pPr>
      <w:rPr>
        <w:rFonts w:ascii="Courier New" w:hAnsi="Courier New" w:cs="Courier New" w:hint="default"/>
      </w:rPr>
    </w:lvl>
    <w:lvl w:ilvl="8" w:tplc="08090005" w:tentative="1">
      <w:start w:val="1"/>
      <w:numFmt w:val="bullet"/>
      <w:lvlText w:val=""/>
      <w:lvlJc w:val="left"/>
      <w:pPr>
        <w:ind w:left="7322" w:hanging="360"/>
      </w:pPr>
      <w:rPr>
        <w:rFonts w:ascii="Wingdings" w:hAnsi="Wingdings" w:hint="default"/>
      </w:rPr>
    </w:lvl>
  </w:abstractNum>
  <w:abstractNum w:abstractNumId="5">
    <w:nsid w:val="23645F7E"/>
    <w:multiLevelType w:val="hybridMultilevel"/>
    <w:tmpl w:val="4EF0C534"/>
    <w:lvl w:ilvl="0" w:tplc="F45E686E">
      <w:start w:val="1"/>
      <w:numFmt w:val="bullet"/>
      <w:lvlText w:val="•"/>
      <w:lvlJc w:val="left"/>
      <w:pPr>
        <w:tabs>
          <w:tab w:val="num" w:pos="720"/>
        </w:tabs>
        <w:ind w:left="720" w:hanging="360"/>
      </w:pPr>
      <w:rPr>
        <w:rFonts w:ascii="Times New Roman" w:hAnsi="Times New Roman" w:hint="default"/>
      </w:rPr>
    </w:lvl>
    <w:lvl w:ilvl="1" w:tplc="D566326E">
      <w:start w:val="2568"/>
      <w:numFmt w:val="bullet"/>
      <w:lvlText w:val="•"/>
      <w:lvlJc w:val="left"/>
      <w:pPr>
        <w:tabs>
          <w:tab w:val="num" w:pos="1440"/>
        </w:tabs>
        <w:ind w:left="1440" w:hanging="360"/>
      </w:pPr>
      <w:rPr>
        <w:rFonts w:ascii="Times New Roman" w:hAnsi="Times New Roman" w:hint="default"/>
      </w:rPr>
    </w:lvl>
    <w:lvl w:ilvl="2" w:tplc="34588712" w:tentative="1">
      <w:start w:val="1"/>
      <w:numFmt w:val="bullet"/>
      <w:lvlText w:val="•"/>
      <w:lvlJc w:val="left"/>
      <w:pPr>
        <w:tabs>
          <w:tab w:val="num" w:pos="2160"/>
        </w:tabs>
        <w:ind w:left="2160" w:hanging="360"/>
      </w:pPr>
      <w:rPr>
        <w:rFonts w:ascii="Times New Roman" w:hAnsi="Times New Roman" w:hint="default"/>
      </w:rPr>
    </w:lvl>
    <w:lvl w:ilvl="3" w:tplc="5308F178" w:tentative="1">
      <w:start w:val="1"/>
      <w:numFmt w:val="bullet"/>
      <w:lvlText w:val="•"/>
      <w:lvlJc w:val="left"/>
      <w:pPr>
        <w:tabs>
          <w:tab w:val="num" w:pos="2880"/>
        </w:tabs>
        <w:ind w:left="2880" w:hanging="360"/>
      </w:pPr>
      <w:rPr>
        <w:rFonts w:ascii="Times New Roman" w:hAnsi="Times New Roman" w:hint="default"/>
      </w:rPr>
    </w:lvl>
    <w:lvl w:ilvl="4" w:tplc="331E551C" w:tentative="1">
      <w:start w:val="1"/>
      <w:numFmt w:val="bullet"/>
      <w:lvlText w:val="•"/>
      <w:lvlJc w:val="left"/>
      <w:pPr>
        <w:tabs>
          <w:tab w:val="num" w:pos="3600"/>
        </w:tabs>
        <w:ind w:left="3600" w:hanging="360"/>
      </w:pPr>
      <w:rPr>
        <w:rFonts w:ascii="Times New Roman" w:hAnsi="Times New Roman" w:hint="default"/>
      </w:rPr>
    </w:lvl>
    <w:lvl w:ilvl="5" w:tplc="70DC3434" w:tentative="1">
      <w:start w:val="1"/>
      <w:numFmt w:val="bullet"/>
      <w:lvlText w:val="•"/>
      <w:lvlJc w:val="left"/>
      <w:pPr>
        <w:tabs>
          <w:tab w:val="num" w:pos="4320"/>
        </w:tabs>
        <w:ind w:left="4320" w:hanging="360"/>
      </w:pPr>
      <w:rPr>
        <w:rFonts w:ascii="Times New Roman" w:hAnsi="Times New Roman" w:hint="default"/>
      </w:rPr>
    </w:lvl>
    <w:lvl w:ilvl="6" w:tplc="060C76A6" w:tentative="1">
      <w:start w:val="1"/>
      <w:numFmt w:val="bullet"/>
      <w:lvlText w:val="•"/>
      <w:lvlJc w:val="left"/>
      <w:pPr>
        <w:tabs>
          <w:tab w:val="num" w:pos="5040"/>
        </w:tabs>
        <w:ind w:left="5040" w:hanging="360"/>
      </w:pPr>
      <w:rPr>
        <w:rFonts w:ascii="Times New Roman" w:hAnsi="Times New Roman" w:hint="default"/>
      </w:rPr>
    </w:lvl>
    <w:lvl w:ilvl="7" w:tplc="18ACEAAC" w:tentative="1">
      <w:start w:val="1"/>
      <w:numFmt w:val="bullet"/>
      <w:lvlText w:val="•"/>
      <w:lvlJc w:val="left"/>
      <w:pPr>
        <w:tabs>
          <w:tab w:val="num" w:pos="5760"/>
        </w:tabs>
        <w:ind w:left="5760" w:hanging="360"/>
      </w:pPr>
      <w:rPr>
        <w:rFonts w:ascii="Times New Roman" w:hAnsi="Times New Roman" w:hint="default"/>
      </w:rPr>
    </w:lvl>
    <w:lvl w:ilvl="8" w:tplc="619ACF86" w:tentative="1">
      <w:start w:val="1"/>
      <w:numFmt w:val="bullet"/>
      <w:lvlText w:val="•"/>
      <w:lvlJc w:val="left"/>
      <w:pPr>
        <w:tabs>
          <w:tab w:val="num" w:pos="6480"/>
        </w:tabs>
        <w:ind w:left="6480" w:hanging="360"/>
      </w:pPr>
      <w:rPr>
        <w:rFonts w:ascii="Times New Roman" w:hAnsi="Times New Roman" w:hint="default"/>
      </w:rPr>
    </w:lvl>
  </w:abstractNum>
  <w:abstractNum w:abstractNumId="6">
    <w:nsid w:val="359251BB"/>
    <w:multiLevelType w:val="hybridMultilevel"/>
    <w:tmpl w:val="75C6C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D1465D3"/>
    <w:multiLevelType w:val="hybridMultilevel"/>
    <w:tmpl w:val="5E763802"/>
    <w:lvl w:ilvl="0" w:tplc="08004334">
      <w:start w:val="1"/>
      <w:numFmt w:val="bullet"/>
      <w:lvlText w:val="•"/>
      <w:lvlJc w:val="left"/>
      <w:pPr>
        <w:tabs>
          <w:tab w:val="num" w:pos="720"/>
        </w:tabs>
        <w:ind w:left="720" w:hanging="360"/>
      </w:pPr>
      <w:rPr>
        <w:rFonts w:ascii="Times New Roman" w:hAnsi="Times New Roman" w:hint="default"/>
      </w:rPr>
    </w:lvl>
    <w:lvl w:ilvl="1" w:tplc="A0BCE058" w:tentative="1">
      <w:start w:val="1"/>
      <w:numFmt w:val="bullet"/>
      <w:lvlText w:val="•"/>
      <w:lvlJc w:val="left"/>
      <w:pPr>
        <w:tabs>
          <w:tab w:val="num" w:pos="1440"/>
        </w:tabs>
        <w:ind w:left="1440" w:hanging="360"/>
      </w:pPr>
      <w:rPr>
        <w:rFonts w:ascii="Times New Roman" w:hAnsi="Times New Roman" w:hint="default"/>
      </w:rPr>
    </w:lvl>
    <w:lvl w:ilvl="2" w:tplc="301882A4" w:tentative="1">
      <w:start w:val="1"/>
      <w:numFmt w:val="bullet"/>
      <w:lvlText w:val="•"/>
      <w:lvlJc w:val="left"/>
      <w:pPr>
        <w:tabs>
          <w:tab w:val="num" w:pos="2160"/>
        </w:tabs>
        <w:ind w:left="2160" w:hanging="360"/>
      </w:pPr>
      <w:rPr>
        <w:rFonts w:ascii="Times New Roman" w:hAnsi="Times New Roman" w:hint="default"/>
      </w:rPr>
    </w:lvl>
    <w:lvl w:ilvl="3" w:tplc="4ED6EEE8" w:tentative="1">
      <w:start w:val="1"/>
      <w:numFmt w:val="bullet"/>
      <w:lvlText w:val="•"/>
      <w:lvlJc w:val="left"/>
      <w:pPr>
        <w:tabs>
          <w:tab w:val="num" w:pos="2880"/>
        </w:tabs>
        <w:ind w:left="2880" w:hanging="360"/>
      </w:pPr>
      <w:rPr>
        <w:rFonts w:ascii="Times New Roman" w:hAnsi="Times New Roman" w:hint="default"/>
      </w:rPr>
    </w:lvl>
    <w:lvl w:ilvl="4" w:tplc="FD7AEE8C" w:tentative="1">
      <w:start w:val="1"/>
      <w:numFmt w:val="bullet"/>
      <w:lvlText w:val="•"/>
      <w:lvlJc w:val="left"/>
      <w:pPr>
        <w:tabs>
          <w:tab w:val="num" w:pos="3600"/>
        </w:tabs>
        <w:ind w:left="3600" w:hanging="360"/>
      </w:pPr>
      <w:rPr>
        <w:rFonts w:ascii="Times New Roman" w:hAnsi="Times New Roman" w:hint="default"/>
      </w:rPr>
    </w:lvl>
    <w:lvl w:ilvl="5" w:tplc="F19446C0" w:tentative="1">
      <w:start w:val="1"/>
      <w:numFmt w:val="bullet"/>
      <w:lvlText w:val="•"/>
      <w:lvlJc w:val="left"/>
      <w:pPr>
        <w:tabs>
          <w:tab w:val="num" w:pos="4320"/>
        </w:tabs>
        <w:ind w:left="4320" w:hanging="360"/>
      </w:pPr>
      <w:rPr>
        <w:rFonts w:ascii="Times New Roman" w:hAnsi="Times New Roman" w:hint="default"/>
      </w:rPr>
    </w:lvl>
    <w:lvl w:ilvl="6" w:tplc="C5E47282" w:tentative="1">
      <w:start w:val="1"/>
      <w:numFmt w:val="bullet"/>
      <w:lvlText w:val="•"/>
      <w:lvlJc w:val="left"/>
      <w:pPr>
        <w:tabs>
          <w:tab w:val="num" w:pos="5040"/>
        </w:tabs>
        <w:ind w:left="5040" w:hanging="360"/>
      </w:pPr>
      <w:rPr>
        <w:rFonts w:ascii="Times New Roman" w:hAnsi="Times New Roman" w:hint="default"/>
      </w:rPr>
    </w:lvl>
    <w:lvl w:ilvl="7" w:tplc="7CB82A90" w:tentative="1">
      <w:start w:val="1"/>
      <w:numFmt w:val="bullet"/>
      <w:lvlText w:val="•"/>
      <w:lvlJc w:val="left"/>
      <w:pPr>
        <w:tabs>
          <w:tab w:val="num" w:pos="5760"/>
        </w:tabs>
        <w:ind w:left="5760" w:hanging="360"/>
      </w:pPr>
      <w:rPr>
        <w:rFonts w:ascii="Times New Roman" w:hAnsi="Times New Roman" w:hint="default"/>
      </w:rPr>
    </w:lvl>
    <w:lvl w:ilvl="8" w:tplc="408494FA" w:tentative="1">
      <w:start w:val="1"/>
      <w:numFmt w:val="bullet"/>
      <w:lvlText w:val="•"/>
      <w:lvlJc w:val="left"/>
      <w:pPr>
        <w:tabs>
          <w:tab w:val="num" w:pos="6480"/>
        </w:tabs>
        <w:ind w:left="6480" w:hanging="360"/>
      </w:pPr>
      <w:rPr>
        <w:rFonts w:ascii="Times New Roman" w:hAnsi="Times New Roman" w:hint="default"/>
      </w:rPr>
    </w:lvl>
  </w:abstractNum>
  <w:abstractNum w:abstractNumId="8">
    <w:nsid w:val="40E25104"/>
    <w:multiLevelType w:val="hybridMultilevel"/>
    <w:tmpl w:val="8BFCEB02"/>
    <w:lvl w:ilvl="0" w:tplc="431AA6B8">
      <w:start w:val="1"/>
      <w:numFmt w:val="bullet"/>
      <w:lvlText w:val="•"/>
      <w:lvlJc w:val="left"/>
      <w:pPr>
        <w:tabs>
          <w:tab w:val="num" w:pos="720"/>
        </w:tabs>
        <w:ind w:left="720" w:hanging="360"/>
      </w:pPr>
      <w:rPr>
        <w:rFonts w:ascii="Times New Roman" w:hAnsi="Times New Roman" w:hint="default"/>
      </w:rPr>
    </w:lvl>
    <w:lvl w:ilvl="1" w:tplc="8F8673C2" w:tentative="1">
      <w:start w:val="1"/>
      <w:numFmt w:val="bullet"/>
      <w:lvlText w:val="•"/>
      <w:lvlJc w:val="left"/>
      <w:pPr>
        <w:tabs>
          <w:tab w:val="num" w:pos="1440"/>
        </w:tabs>
        <w:ind w:left="1440" w:hanging="360"/>
      </w:pPr>
      <w:rPr>
        <w:rFonts w:ascii="Times New Roman" w:hAnsi="Times New Roman" w:hint="default"/>
      </w:rPr>
    </w:lvl>
    <w:lvl w:ilvl="2" w:tplc="5D3400D8" w:tentative="1">
      <w:start w:val="1"/>
      <w:numFmt w:val="bullet"/>
      <w:lvlText w:val="•"/>
      <w:lvlJc w:val="left"/>
      <w:pPr>
        <w:tabs>
          <w:tab w:val="num" w:pos="2160"/>
        </w:tabs>
        <w:ind w:left="2160" w:hanging="360"/>
      </w:pPr>
      <w:rPr>
        <w:rFonts w:ascii="Times New Roman" w:hAnsi="Times New Roman" w:hint="default"/>
      </w:rPr>
    </w:lvl>
    <w:lvl w:ilvl="3" w:tplc="A8DA5808" w:tentative="1">
      <w:start w:val="1"/>
      <w:numFmt w:val="bullet"/>
      <w:lvlText w:val="•"/>
      <w:lvlJc w:val="left"/>
      <w:pPr>
        <w:tabs>
          <w:tab w:val="num" w:pos="2880"/>
        </w:tabs>
        <w:ind w:left="2880" w:hanging="360"/>
      </w:pPr>
      <w:rPr>
        <w:rFonts w:ascii="Times New Roman" w:hAnsi="Times New Roman" w:hint="default"/>
      </w:rPr>
    </w:lvl>
    <w:lvl w:ilvl="4" w:tplc="8C32C450" w:tentative="1">
      <w:start w:val="1"/>
      <w:numFmt w:val="bullet"/>
      <w:lvlText w:val="•"/>
      <w:lvlJc w:val="left"/>
      <w:pPr>
        <w:tabs>
          <w:tab w:val="num" w:pos="3600"/>
        </w:tabs>
        <w:ind w:left="3600" w:hanging="360"/>
      </w:pPr>
      <w:rPr>
        <w:rFonts w:ascii="Times New Roman" w:hAnsi="Times New Roman" w:hint="default"/>
      </w:rPr>
    </w:lvl>
    <w:lvl w:ilvl="5" w:tplc="AB6E13E8" w:tentative="1">
      <w:start w:val="1"/>
      <w:numFmt w:val="bullet"/>
      <w:lvlText w:val="•"/>
      <w:lvlJc w:val="left"/>
      <w:pPr>
        <w:tabs>
          <w:tab w:val="num" w:pos="4320"/>
        </w:tabs>
        <w:ind w:left="4320" w:hanging="360"/>
      </w:pPr>
      <w:rPr>
        <w:rFonts w:ascii="Times New Roman" w:hAnsi="Times New Roman" w:hint="default"/>
      </w:rPr>
    </w:lvl>
    <w:lvl w:ilvl="6" w:tplc="2384E5B4" w:tentative="1">
      <w:start w:val="1"/>
      <w:numFmt w:val="bullet"/>
      <w:lvlText w:val="•"/>
      <w:lvlJc w:val="left"/>
      <w:pPr>
        <w:tabs>
          <w:tab w:val="num" w:pos="5040"/>
        </w:tabs>
        <w:ind w:left="5040" w:hanging="360"/>
      </w:pPr>
      <w:rPr>
        <w:rFonts w:ascii="Times New Roman" w:hAnsi="Times New Roman" w:hint="default"/>
      </w:rPr>
    </w:lvl>
    <w:lvl w:ilvl="7" w:tplc="BDEE054E" w:tentative="1">
      <w:start w:val="1"/>
      <w:numFmt w:val="bullet"/>
      <w:lvlText w:val="•"/>
      <w:lvlJc w:val="left"/>
      <w:pPr>
        <w:tabs>
          <w:tab w:val="num" w:pos="5760"/>
        </w:tabs>
        <w:ind w:left="5760" w:hanging="360"/>
      </w:pPr>
      <w:rPr>
        <w:rFonts w:ascii="Times New Roman" w:hAnsi="Times New Roman" w:hint="default"/>
      </w:rPr>
    </w:lvl>
    <w:lvl w:ilvl="8" w:tplc="FE6E694A" w:tentative="1">
      <w:start w:val="1"/>
      <w:numFmt w:val="bullet"/>
      <w:lvlText w:val="•"/>
      <w:lvlJc w:val="left"/>
      <w:pPr>
        <w:tabs>
          <w:tab w:val="num" w:pos="6480"/>
        </w:tabs>
        <w:ind w:left="6480" w:hanging="360"/>
      </w:pPr>
      <w:rPr>
        <w:rFonts w:ascii="Times New Roman" w:hAnsi="Times New Roman" w:hint="default"/>
      </w:rPr>
    </w:lvl>
  </w:abstractNum>
  <w:abstractNum w:abstractNumId="9">
    <w:nsid w:val="740D6EAB"/>
    <w:multiLevelType w:val="hybridMultilevel"/>
    <w:tmpl w:val="F02AFC46"/>
    <w:lvl w:ilvl="0" w:tplc="A7341292">
      <w:start w:val="1"/>
      <w:numFmt w:val="bullet"/>
      <w:lvlText w:val="•"/>
      <w:lvlJc w:val="left"/>
      <w:pPr>
        <w:tabs>
          <w:tab w:val="num" w:pos="720"/>
        </w:tabs>
        <w:ind w:left="720" w:hanging="360"/>
      </w:pPr>
      <w:rPr>
        <w:rFonts w:ascii="Times New Roman" w:hAnsi="Times New Roman" w:hint="default"/>
      </w:rPr>
    </w:lvl>
    <w:lvl w:ilvl="1" w:tplc="E22A27DE" w:tentative="1">
      <w:start w:val="1"/>
      <w:numFmt w:val="bullet"/>
      <w:lvlText w:val="•"/>
      <w:lvlJc w:val="left"/>
      <w:pPr>
        <w:tabs>
          <w:tab w:val="num" w:pos="1440"/>
        </w:tabs>
        <w:ind w:left="1440" w:hanging="360"/>
      </w:pPr>
      <w:rPr>
        <w:rFonts w:ascii="Times New Roman" w:hAnsi="Times New Roman" w:hint="default"/>
      </w:rPr>
    </w:lvl>
    <w:lvl w:ilvl="2" w:tplc="D528F720" w:tentative="1">
      <w:start w:val="1"/>
      <w:numFmt w:val="bullet"/>
      <w:lvlText w:val="•"/>
      <w:lvlJc w:val="left"/>
      <w:pPr>
        <w:tabs>
          <w:tab w:val="num" w:pos="2160"/>
        </w:tabs>
        <w:ind w:left="2160" w:hanging="360"/>
      </w:pPr>
      <w:rPr>
        <w:rFonts w:ascii="Times New Roman" w:hAnsi="Times New Roman" w:hint="default"/>
      </w:rPr>
    </w:lvl>
    <w:lvl w:ilvl="3" w:tplc="22C4156C" w:tentative="1">
      <w:start w:val="1"/>
      <w:numFmt w:val="bullet"/>
      <w:lvlText w:val="•"/>
      <w:lvlJc w:val="left"/>
      <w:pPr>
        <w:tabs>
          <w:tab w:val="num" w:pos="2880"/>
        </w:tabs>
        <w:ind w:left="2880" w:hanging="360"/>
      </w:pPr>
      <w:rPr>
        <w:rFonts w:ascii="Times New Roman" w:hAnsi="Times New Roman" w:hint="default"/>
      </w:rPr>
    </w:lvl>
    <w:lvl w:ilvl="4" w:tplc="2F0EB3F0" w:tentative="1">
      <w:start w:val="1"/>
      <w:numFmt w:val="bullet"/>
      <w:lvlText w:val="•"/>
      <w:lvlJc w:val="left"/>
      <w:pPr>
        <w:tabs>
          <w:tab w:val="num" w:pos="3600"/>
        </w:tabs>
        <w:ind w:left="3600" w:hanging="360"/>
      </w:pPr>
      <w:rPr>
        <w:rFonts w:ascii="Times New Roman" w:hAnsi="Times New Roman" w:hint="default"/>
      </w:rPr>
    </w:lvl>
    <w:lvl w:ilvl="5" w:tplc="81DC6EF8" w:tentative="1">
      <w:start w:val="1"/>
      <w:numFmt w:val="bullet"/>
      <w:lvlText w:val="•"/>
      <w:lvlJc w:val="left"/>
      <w:pPr>
        <w:tabs>
          <w:tab w:val="num" w:pos="4320"/>
        </w:tabs>
        <w:ind w:left="4320" w:hanging="360"/>
      </w:pPr>
      <w:rPr>
        <w:rFonts w:ascii="Times New Roman" w:hAnsi="Times New Roman" w:hint="default"/>
      </w:rPr>
    </w:lvl>
    <w:lvl w:ilvl="6" w:tplc="9604C216" w:tentative="1">
      <w:start w:val="1"/>
      <w:numFmt w:val="bullet"/>
      <w:lvlText w:val="•"/>
      <w:lvlJc w:val="left"/>
      <w:pPr>
        <w:tabs>
          <w:tab w:val="num" w:pos="5040"/>
        </w:tabs>
        <w:ind w:left="5040" w:hanging="360"/>
      </w:pPr>
      <w:rPr>
        <w:rFonts w:ascii="Times New Roman" w:hAnsi="Times New Roman" w:hint="default"/>
      </w:rPr>
    </w:lvl>
    <w:lvl w:ilvl="7" w:tplc="45CAC6B2" w:tentative="1">
      <w:start w:val="1"/>
      <w:numFmt w:val="bullet"/>
      <w:lvlText w:val="•"/>
      <w:lvlJc w:val="left"/>
      <w:pPr>
        <w:tabs>
          <w:tab w:val="num" w:pos="5760"/>
        </w:tabs>
        <w:ind w:left="5760" w:hanging="360"/>
      </w:pPr>
      <w:rPr>
        <w:rFonts w:ascii="Times New Roman" w:hAnsi="Times New Roman" w:hint="default"/>
      </w:rPr>
    </w:lvl>
    <w:lvl w:ilvl="8" w:tplc="39721CAA" w:tentative="1">
      <w:start w:val="1"/>
      <w:numFmt w:val="bullet"/>
      <w:lvlText w:val="•"/>
      <w:lvlJc w:val="left"/>
      <w:pPr>
        <w:tabs>
          <w:tab w:val="num" w:pos="6480"/>
        </w:tabs>
        <w:ind w:left="6480" w:hanging="360"/>
      </w:pPr>
      <w:rPr>
        <w:rFonts w:ascii="Times New Roman" w:hAnsi="Times New Roman" w:hint="default"/>
      </w:rPr>
    </w:lvl>
  </w:abstractNum>
  <w:abstractNum w:abstractNumId="10">
    <w:nsid w:val="79087143"/>
    <w:multiLevelType w:val="hybridMultilevel"/>
    <w:tmpl w:val="C0ACF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8"/>
  </w:num>
  <w:num w:numId="4">
    <w:abstractNumId w:val="4"/>
  </w:num>
  <w:num w:numId="5">
    <w:abstractNumId w:val="3"/>
  </w:num>
  <w:num w:numId="6">
    <w:abstractNumId w:val="1"/>
  </w:num>
  <w:num w:numId="7">
    <w:abstractNumId w:val="6"/>
  </w:num>
  <w:num w:numId="8">
    <w:abstractNumId w:val="2"/>
  </w:num>
  <w:num w:numId="9">
    <w:abstractNumId w:val="10"/>
  </w:num>
  <w:num w:numId="10">
    <w:abstractNumId w:val="5"/>
  </w:num>
  <w:num w:numId="1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isplayBackgroundShape/>
  <w:defaultTabStop w:val="720"/>
  <w:drawingGridHorizontalSpacing w:val="110"/>
  <w:displayHorizontalDrawingGridEvery w:val="2"/>
  <w:characterSpacingControl w:val="doNotCompress"/>
  <w:hdrShapeDefaults>
    <o:shapedefaults v:ext="edit" spidmax="61442">
      <o:colormenu v:ext="edit" fillcolor="none [3212]" strokecolor="none [1951]" extrusioncolor="none"/>
    </o:shapedefaults>
  </w:hdrShapeDefaults>
  <w:footnotePr>
    <w:footnote w:id="0"/>
    <w:footnote w:id="1"/>
  </w:footnotePr>
  <w:endnotePr>
    <w:endnote w:id="0"/>
    <w:endnote w:id="1"/>
  </w:endnotePr>
  <w:compat>
    <w:useFELayout/>
  </w:compat>
  <w:rsids>
    <w:rsidRoot w:val="00C169BC"/>
    <w:rsid w:val="00005457"/>
    <w:rsid w:val="000448CE"/>
    <w:rsid w:val="000503C6"/>
    <w:rsid w:val="00056899"/>
    <w:rsid w:val="000575E6"/>
    <w:rsid w:val="00065299"/>
    <w:rsid w:val="000749A7"/>
    <w:rsid w:val="0008159F"/>
    <w:rsid w:val="000848ED"/>
    <w:rsid w:val="000A1370"/>
    <w:rsid w:val="000A1ECB"/>
    <w:rsid w:val="000A57B8"/>
    <w:rsid w:val="000C652D"/>
    <w:rsid w:val="000F1C28"/>
    <w:rsid w:val="000F39B7"/>
    <w:rsid w:val="000F57D3"/>
    <w:rsid w:val="00104116"/>
    <w:rsid w:val="00115AF7"/>
    <w:rsid w:val="001204C6"/>
    <w:rsid w:val="00127DD2"/>
    <w:rsid w:val="001A17A0"/>
    <w:rsid w:val="001B52EB"/>
    <w:rsid w:val="001D47BE"/>
    <w:rsid w:val="001D570B"/>
    <w:rsid w:val="001F52A2"/>
    <w:rsid w:val="0020452B"/>
    <w:rsid w:val="00204867"/>
    <w:rsid w:val="00220481"/>
    <w:rsid w:val="00231825"/>
    <w:rsid w:val="00235A25"/>
    <w:rsid w:val="00240DA1"/>
    <w:rsid w:val="00260B39"/>
    <w:rsid w:val="002811C4"/>
    <w:rsid w:val="002827B0"/>
    <w:rsid w:val="0028567B"/>
    <w:rsid w:val="00285DFA"/>
    <w:rsid w:val="002928BD"/>
    <w:rsid w:val="002F499A"/>
    <w:rsid w:val="00306854"/>
    <w:rsid w:val="00310840"/>
    <w:rsid w:val="00310A21"/>
    <w:rsid w:val="00313848"/>
    <w:rsid w:val="00315E58"/>
    <w:rsid w:val="00320C03"/>
    <w:rsid w:val="003233AD"/>
    <w:rsid w:val="003262FC"/>
    <w:rsid w:val="00340885"/>
    <w:rsid w:val="003510A2"/>
    <w:rsid w:val="0035475E"/>
    <w:rsid w:val="003572D0"/>
    <w:rsid w:val="00366559"/>
    <w:rsid w:val="003756BF"/>
    <w:rsid w:val="00375EBA"/>
    <w:rsid w:val="00377AB5"/>
    <w:rsid w:val="003834B5"/>
    <w:rsid w:val="00394965"/>
    <w:rsid w:val="003A49F8"/>
    <w:rsid w:val="003C07E3"/>
    <w:rsid w:val="003C3BC8"/>
    <w:rsid w:val="003E55CD"/>
    <w:rsid w:val="003F2B02"/>
    <w:rsid w:val="00411275"/>
    <w:rsid w:val="00413BE8"/>
    <w:rsid w:val="0041598B"/>
    <w:rsid w:val="004164B0"/>
    <w:rsid w:val="0042330B"/>
    <w:rsid w:val="004247C5"/>
    <w:rsid w:val="004306BD"/>
    <w:rsid w:val="00430E66"/>
    <w:rsid w:val="00440020"/>
    <w:rsid w:val="004612A7"/>
    <w:rsid w:val="00476248"/>
    <w:rsid w:val="004765AF"/>
    <w:rsid w:val="0048651E"/>
    <w:rsid w:val="004A5720"/>
    <w:rsid w:val="004B208B"/>
    <w:rsid w:val="004D00D6"/>
    <w:rsid w:val="004E3E80"/>
    <w:rsid w:val="005001BF"/>
    <w:rsid w:val="005846C6"/>
    <w:rsid w:val="005A62B0"/>
    <w:rsid w:val="005B515A"/>
    <w:rsid w:val="005C3FC1"/>
    <w:rsid w:val="005D6D85"/>
    <w:rsid w:val="005F10E3"/>
    <w:rsid w:val="00630C16"/>
    <w:rsid w:val="00640A6F"/>
    <w:rsid w:val="00652470"/>
    <w:rsid w:val="0065761E"/>
    <w:rsid w:val="00663F9F"/>
    <w:rsid w:val="00665A0B"/>
    <w:rsid w:val="00672B55"/>
    <w:rsid w:val="0067310E"/>
    <w:rsid w:val="00677B46"/>
    <w:rsid w:val="00682FC1"/>
    <w:rsid w:val="00694CE5"/>
    <w:rsid w:val="006A1E0A"/>
    <w:rsid w:val="006C18C5"/>
    <w:rsid w:val="006D4DB2"/>
    <w:rsid w:val="006E2B7A"/>
    <w:rsid w:val="006E2D33"/>
    <w:rsid w:val="006E35E4"/>
    <w:rsid w:val="006F078E"/>
    <w:rsid w:val="00701EF0"/>
    <w:rsid w:val="0070613E"/>
    <w:rsid w:val="00714506"/>
    <w:rsid w:val="00723E90"/>
    <w:rsid w:val="00742E9C"/>
    <w:rsid w:val="00746E5C"/>
    <w:rsid w:val="00747365"/>
    <w:rsid w:val="007557F5"/>
    <w:rsid w:val="00760A18"/>
    <w:rsid w:val="00784480"/>
    <w:rsid w:val="00791DEE"/>
    <w:rsid w:val="007A70E9"/>
    <w:rsid w:val="007B20EE"/>
    <w:rsid w:val="007B2324"/>
    <w:rsid w:val="007C5483"/>
    <w:rsid w:val="007D7633"/>
    <w:rsid w:val="007E3BA0"/>
    <w:rsid w:val="007E7FED"/>
    <w:rsid w:val="007F5772"/>
    <w:rsid w:val="007F6EA1"/>
    <w:rsid w:val="0081288A"/>
    <w:rsid w:val="00821E20"/>
    <w:rsid w:val="008220B9"/>
    <w:rsid w:val="00823283"/>
    <w:rsid w:val="00823E31"/>
    <w:rsid w:val="0082607D"/>
    <w:rsid w:val="008307CA"/>
    <w:rsid w:val="008466A5"/>
    <w:rsid w:val="00853449"/>
    <w:rsid w:val="0086108E"/>
    <w:rsid w:val="00870F3B"/>
    <w:rsid w:val="008864D3"/>
    <w:rsid w:val="008925E6"/>
    <w:rsid w:val="008947BA"/>
    <w:rsid w:val="00894CD0"/>
    <w:rsid w:val="008B7336"/>
    <w:rsid w:val="008C1E46"/>
    <w:rsid w:val="008D37B0"/>
    <w:rsid w:val="008D79B1"/>
    <w:rsid w:val="008E03CB"/>
    <w:rsid w:val="008F06A9"/>
    <w:rsid w:val="008F7B37"/>
    <w:rsid w:val="008F7FD2"/>
    <w:rsid w:val="00916684"/>
    <w:rsid w:val="00921BD0"/>
    <w:rsid w:val="0092263B"/>
    <w:rsid w:val="00930E19"/>
    <w:rsid w:val="0093410B"/>
    <w:rsid w:val="00936F8B"/>
    <w:rsid w:val="00957C18"/>
    <w:rsid w:val="00971946"/>
    <w:rsid w:val="00994842"/>
    <w:rsid w:val="009C1E40"/>
    <w:rsid w:val="009E2BEC"/>
    <w:rsid w:val="009E34BA"/>
    <w:rsid w:val="009E5FEA"/>
    <w:rsid w:val="00A212A2"/>
    <w:rsid w:val="00A33CBB"/>
    <w:rsid w:val="00A47915"/>
    <w:rsid w:val="00A773C7"/>
    <w:rsid w:val="00A7786E"/>
    <w:rsid w:val="00A80222"/>
    <w:rsid w:val="00A85A5C"/>
    <w:rsid w:val="00AA25CF"/>
    <w:rsid w:val="00AA6756"/>
    <w:rsid w:val="00AB5849"/>
    <w:rsid w:val="00AB600F"/>
    <w:rsid w:val="00B043B6"/>
    <w:rsid w:val="00B134A1"/>
    <w:rsid w:val="00B202BA"/>
    <w:rsid w:val="00B215AB"/>
    <w:rsid w:val="00B26A71"/>
    <w:rsid w:val="00B27434"/>
    <w:rsid w:val="00B6124D"/>
    <w:rsid w:val="00B628D2"/>
    <w:rsid w:val="00B72512"/>
    <w:rsid w:val="00B75934"/>
    <w:rsid w:val="00B77134"/>
    <w:rsid w:val="00B774A9"/>
    <w:rsid w:val="00B901A7"/>
    <w:rsid w:val="00BA2F1D"/>
    <w:rsid w:val="00BA4A25"/>
    <w:rsid w:val="00BA76AC"/>
    <w:rsid w:val="00BB4EEA"/>
    <w:rsid w:val="00BB7907"/>
    <w:rsid w:val="00BC0676"/>
    <w:rsid w:val="00BC3D08"/>
    <w:rsid w:val="00BD2D79"/>
    <w:rsid w:val="00BD4792"/>
    <w:rsid w:val="00BD7EDB"/>
    <w:rsid w:val="00BF79F9"/>
    <w:rsid w:val="00C0443E"/>
    <w:rsid w:val="00C169BC"/>
    <w:rsid w:val="00C249A5"/>
    <w:rsid w:val="00C267F2"/>
    <w:rsid w:val="00C32BDD"/>
    <w:rsid w:val="00C363F3"/>
    <w:rsid w:val="00C4511A"/>
    <w:rsid w:val="00C55C25"/>
    <w:rsid w:val="00C7037A"/>
    <w:rsid w:val="00C7314D"/>
    <w:rsid w:val="00C81E24"/>
    <w:rsid w:val="00C94A1C"/>
    <w:rsid w:val="00CC1E24"/>
    <w:rsid w:val="00CC5944"/>
    <w:rsid w:val="00CD7158"/>
    <w:rsid w:val="00CE260E"/>
    <w:rsid w:val="00CF2946"/>
    <w:rsid w:val="00CF323C"/>
    <w:rsid w:val="00D115FC"/>
    <w:rsid w:val="00D26A72"/>
    <w:rsid w:val="00D32355"/>
    <w:rsid w:val="00D52F01"/>
    <w:rsid w:val="00D754B8"/>
    <w:rsid w:val="00D775B1"/>
    <w:rsid w:val="00D80982"/>
    <w:rsid w:val="00D936E4"/>
    <w:rsid w:val="00D943B5"/>
    <w:rsid w:val="00DA2241"/>
    <w:rsid w:val="00DB6B42"/>
    <w:rsid w:val="00DC5B5E"/>
    <w:rsid w:val="00DE4BB5"/>
    <w:rsid w:val="00DF17CF"/>
    <w:rsid w:val="00DF3493"/>
    <w:rsid w:val="00E43BAF"/>
    <w:rsid w:val="00E51EF6"/>
    <w:rsid w:val="00E55B4E"/>
    <w:rsid w:val="00E720E6"/>
    <w:rsid w:val="00E738AB"/>
    <w:rsid w:val="00E77217"/>
    <w:rsid w:val="00E80511"/>
    <w:rsid w:val="00E82586"/>
    <w:rsid w:val="00E8794A"/>
    <w:rsid w:val="00E95C80"/>
    <w:rsid w:val="00EB3F82"/>
    <w:rsid w:val="00EB7031"/>
    <w:rsid w:val="00EC12F3"/>
    <w:rsid w:val="00F01898"/>
    <w:rsid w:val="00F201ED"/>
    <w:rsid w:val="00F2315E"/>
    <w:rsid w:val="00F2442C"/>
    <w:rsid w:val="00F278E2"/>
    <w:rsid w:val="00F30856"/>
    <w:rsid w:val="00F37A15"/>
    <w:rsid w:val="00F96C83"/>
    <w:rsid w:val="00FA27B0"/>
    <w:rsid w:val="00FA5028"/>
    <w:rsid w:val="00FB0BEB"/>
    <w:rsid w:val="00FB772E"/>
    <w:rsid w:val="00FC7B1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42">
      <o:colormenu v:ext="edit" fillcolor="none [3212]" strokecolor="none [1951]" extrusion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en-US"/>
      </w:rPr>
    </w:rPrDefault>
    <w:pPrDefault>
      <w:pPr>
        <w:spacing w:before="20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159F"/>
    <w:rPr>
      <w:sz w:val="20"/>
      <w:szCs w:val="20"/>
    </w:rPr>
  </w:style>
  <w:style w:type="paragraph" w:styleId="Heading1">
    <w:name w:val="heading 1"/>
    <w:basedOn w:val="Normal"/>
    <w:next w:val="Normal"/>
    <w:link w:val="Heading1Char"/>
    <w:uiPriority w:val="9"/>
    <w:qFormat/>
    <w:rsid w:val="0008159F"/>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08159F"/>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08159F"/>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08159F"/>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08159F"/>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08159F"/>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08159F"/>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08159F"/>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8159F"/>
    <w:pPr>
      <w:spacing w:before="300" w:after="0"/>
      <w:outlineLvl w:val="8"/>
    </w:pPr>
    <w:rPr>
      <w:i/>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69BC"/>
    <w:rPr>
      <w:color w:val="0000FF" w:themeColor="hyperlink"/>
      <w:u w:val="single"/>
    </w:rPr>
  </w:style>
  <w:style w:type="paragraph" w:styleId="NoSpacing">
    <w:name w:val="No Spacing"/>
    <w:basedOn w:val="Normal"/>
    <w:link w:val="NoSpacingChar"/>
    <w:uiPriority w:val="1"/>
    <w:qFormat/>
    <w:rsid w:val="0008159F"/>
    <w:pPr>
      <w:spacing w:before="0" w:after="0" w:line="240" w:lineRule="auto"/>
    </w:pPr>
  </w:style>
  <w:style w:type="paragraph" w:styleId="BalloonText">
    <w:name w:val="Balloon Text"/>
    <w:basedOn w:val="Normal"/>
    <w:link w:val="BalloonTextChar"/>
    <w:uiPriority w:val="99"/>
    <w:semiHidden/>
    <w:unhideWhenUsed/>
    <w:rsid w:val="006524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2470"/>
    <w:rPr>
      <w:rFonts w:ascii="Tahoma" w:hAnsi="Tahoma" w:cs="Tahoma"/>
      <w:sz w:val="16"/>
      <w:szCs w:val="16"/>
    </w:rPr>
  </w:style>
  <w:style w:type="paragraph" w:styleId="Header">
    <w:name w:val="header"/>
    <w:basedOn w:val="Normal"/>
    <w:link w:val="HeaderChar"/>
    <w:uiPriority w:val="99"/>
    <w:unhideWhenUsed/>
    <w:rsid w:val="005C3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FC1"/>
  </w:style>
  <w:style w:type="paragraph" w:styleId="Footer">
    <w:name w:val="footer"/>
    <w:basedOn w:val="Normal"/>
    <w:link w:val="FooterChar"/>
    <w:uiPriority w:val="99"/>
    <w:semiHidden/>
    <w:unhideWhenUsed/>
    <w:rsid w:val="005C3FC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C3FC1"/>
  </w:style>
  <w:style w:type="character" w:customStyle="1" w:styleId="Heading1Char">
    <w:name w:val="Heading 1 Char"/>
    <w:basedOn w:val="DefaultParagraphFont"/>
    <w:link w:val="Heading1"/>
    <w:uiPriority w:val="9"/>
    <w:rsid w:val="0008159F"/>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semiHidden/>
    <w:rsid w:val="0008159F"/>
    <w:rPr>
      <w:caps/>
      <w:spacing w:val="15"/>
      <w:shd w:val="clear" w:color="auto" w:fill="DBE5F1" w:themeFill="accent1" w:themeFillTint="33"/>
    </w:rPr>
  </w:style>
  <w:style w:type="character" w:customStyle="1" w:styleId="Heading3Char">
    <w:name w:val="Heading 3 Char"/>
    <w:basedOn w:val="DefaultParagraphFont"/>
    <w:link w:val="Heading3"/>
    <w:uiPriority w:val="9"/>
    <w:rsid w:val="0008159F"/>
    <w:rPr>
      <w:caps/>
      <w:color w:val="243F60" w:themeColor="accent1" w:themeShade="7F"/>
      <w:spacing w:val="15"/>
    </w:rPr>
  </w:style>
  <w:style w:type="character" w:customStyle="1" w:styleId="Heading4Char">
    <w:name w:val="Heading 4 Char"/>
    <w:basedOn w:val="DefaultParagraphFont"/>
    <w:link w:val="Heading4"/>
    <w:uiPriority w:val="9"/>
    <w:semiHidden/>
    <w:rsid w:val="0008159F"/>
    <w:rPr>
      <w:caps/>
      <w:color w:val="365F91" w:themeColor="accent1" w:themeShade="BF"/>
      <w:spacing w:val="10"/>
    </w:rPr>
  </w:style>
  <w:style w:type="character" w:customStyle="1" w:styleId="Heading5Char">
    <w:name w:val="Heading 5 Char"/>
    <w:basedOn w:val="DefaultParagraphFont"/>
    <w:link w:val="Heading5"/>
    <w:uiPriority w:val="9"/>
    <w:semiHidden/>
    <w:rsid w:val="0008159F"/>
    <w:rPr>
      <w:caps/>
      <w:color w:val="365F91" w:themeColor="accent1" w:themeShade="BF"/>
      <w:spacing w:val="10"/>
    </w:rPr>
  </w:style>
  <w:style w:type="character" w:customStyle="1" w:styleId="Heading6Char">
    <w:name w:val="Heading 6 Char"/>
    <w:basedOn w:val="DefaultParagraphFont"/>
    <w:link w:val="Heading6"/>
    <w:uiPriority w:val="9"/>
    <w:semiHidden/>
    <w:rsid w:val="0008159F"/>
    <w:rPr>
      <w:caps/>
      <w:color w:val="365F91" w:themeColor="accent1" w:themeShade="BF"/>
      <w:spacing w:val="10"/>
    </w:rPr>
  </w:style>
  <w:style w:type="character" w:customStyle="1" w:styleId="Heading7Char">
    <w:name w:val="Heading 7 Char"/>
    <w:basedOn w:val="DefaultParagraphFont"/>
    <w:link w:val="Heading7"/>
    <w:uiPriority w:val="9"/>
    <w:semiHidden/>
    <w:rsid w:val="0008159F"/>
    <w:rPr>
      <w:caps/>
      <w:color w:val="365F91" w:themeColor="accent1" w:themeShade="BF"/>
      <w:spacing w:val="10"/>
    </w:rPr>
  </w:style>
  <w:style w:type="character" w:customStyle="1" w:styleId="Heading8Char">
    <w:name w:val="Heading 8 Char"/>
    <w:basedOn w:val="DefaultParagraphFont"/>
    <w:link w:val="Heading8"/>
    <w:uiPriority w:val="9"/>
    <w:semiHidden/>
    <w:rsid w:val="0008159F"/>
    <w:rPr>
      <w:caps/>
      <w:spacing w:val="10"/>
      <w:sz w:val="18"/>
      <w:szCs w:val="18"/>
    </w:rPr>
  </w:style>
  <w:style w:type="character" w:customStyle="1" w:styleId="Heading9Char">
    <w:name w:val="Heading 9 Char"/>
    <w:basedOn w:val="DefaultParagraphFont"/>
    <w:link w:val="Heading9"/>
    <w:uiPriority w:val="9"/>
    <w:semiHidden/>
    <w:rsid w:val="0008159F"/>
    <w:rPr>
      <w:i/>
      <w:caps/>
      <w:spacing w:val="10"/>
      <w:sz w:val="18"/>
      <w:szCs w:val="18"/>
    </w:rPr>
  </w:style>
  <w:style w:type="paragraph" w:styleId="Caption">
    <w:name w:val="caption"/>
    <w:basedOn w:val="Normal"/>
    <w:next w:val="Normal"/>
    <w:uiPriority w:val="35"/>
    <w:semiHidden/>
    <w:unhideWhenUsed/>
    <w:qFormat/>
    <w:rsid w:val="0008159F"/>
    <w:rPr>
      <w:b/>
      <w:bCs/>
      <w:color w:val="365F91" w:themeColor="accent1" w:themeShade="BF"/>
      <w:sz w:val="16"/>
      <w:szCs w:val="16"/>
    </w:rPr>
  </w:style>
  <w:style w:type="paragraph" w:styleId="Title">
    <w:name w:val="Title"/>
    <w:basedOn w:val="Normal"/>
    <w:next w:val="Normal"/>
    <w:link w:val="TitleChar"/>
    <w:uiPriority w:val="10"/>
    <w:qFormat/>
    <w:rsid w:val="0008159F"/>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08159F"/>
    <w:rPr>
      <w:caps/>
      <w:color w:val="4F81BD" w:themeColor="accent1"/>
      <w:spacing w:val="10"/>
      <w:kern w:val="28"/>
      <w:sz w:val="52"/>
      <w:szCs w:val="52"/>
    </w:rPr>
  </w:style>
  <w:style w:type="paragraph" w:styleId="Subtitle">
    <w:name w:val="Subtitle"/>
    <w:basedOn w:val="Normal"/>
    <w:next w:val="Normal"/>
    <w:link w:val="SubtitleChar"/>
    <w:uiPriority w:val="11"/>
    <w:qFormat/>
    <w:rsid w:val="0008159F"/>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08159F"/>
    <w:rPr>
      <w:caps/>
      <w:color w:val="595959" w:themeColor="text1" w:themeTint="A6"/>
      <w:spacing w:val="10"/>
      <w:sz w:val="24"/>
      <w:szCs w:val="24"/>
    </w:rPr>
  </w:style>
  <w:style w:type="character" w:styleId="Strong">
    <w:name w:val="Strong"/>
    <w:uiPriority w:val="22"/>
    <w:qFormat/>
    <w:rsid w:val="0008159F"/>
    <w:rPr>
      <w:b/>
      <w:bCs/>
    </w:rPr>
  </w:style>
  <w:style w:type="character" w:styleId="Emphasis">
    <w:name w:val="Emphasis"/>
    <w:uiPriority w:val="20"/>
    <w:qFormat/>
    <w:rsid w:val="0008159F"/>
    <w:rPr>
      <w:caps/>
      <w:color w:val="243F60" w:themeColor="accent1" w:themeShade="7F"/>
      <w:spacing w:val="5"/>
    </w:rPr>
  </w:style>
  <w:style w:type="character" w:customStyle="1" w:styleId="NoSpacingChar">
    <w:name w:val="No Spacing Char"/>
    <w:basedOn w:val="DefaultParagraphFont"/>
    <w:link w:val="NoSpacing"/>
    <w:uiPriority w:val="1"/>
    <w:rsid w:val="0008159F"/>
    <w:rPr>
      <w:sz w:val="20"/>
      <w:szCs w:val="20"/>
    </w:rPr>
  </w:style>
  <w:style w:type="paragraph" w:styleId="ListParagraph">
    <w:name w:val="List Paragraph"/>
    <w:basedOn w:val="Normal"/>
    <w:uiPriority w:val="34"/>
    <w:qFormat/>
    <w:rsid w:val="0008159F"/>
    <w:pPr>
      <w:ind w:left="720"/>
      <w:contextualSpacing/>
    </w:pPr>
  </w:style>
  <w:style w:type="paragraph" w:styleId="Quote">
    <w:name w:val="Quote"/>
    <w:basedOn w:val="Normal"/>
    <w:next w:val="Normal"/>
    <w:link w:val="QuoteChar"/>
    <w:uiPriority w:val="29"/>
    <w:qFormat/>
    <w:rsid w:val="0008159F"/>
    <w:rPr>
      <w:i/>
      <w:iCs/>
    </w:rPr>
  </w:style>
  <w:style w:type="character" w:customStyle="1" w:styleId="QuoteChar">
    <w:name w:val="Quote Char"/>
    <w:basedOn w:val="DefaultParagraphFont"/>
    <w:link w:val="Quote"/>
    <w:uiPriority w:val="29"/>
    <w:rsid w:val="0008159F"/>
    <w:rPr>
      <w:i/>
      <w:iCs/>
      <w:sz w:val="20"/>
      <w:szCs w:val="20"/>
    </w:rPr>
  </w:style>
  <w:style w:type="paragraph" w:styleId="IntenseQuote">
    <w:name w:val="Intense Quote"/>
    <w:basedOn w:val="Normal"/>
    <w:next w:val="Normal"/>
    <w:link w:val="IntenseQuoteChar"/>
    <w:uiPriority w:val="30"/>
    <w:qFormat/>
    <w:rsid w:val="0008159F"/>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08159F"/>
    <w:rPr>
      <w:i/>
      <w:iCs/>
      <w:color w:val="4F81BD" w:themeColor="accent1"/>
      <w:sz w:val="20"/>
      <w:szCs w:val="20"/>
    </w:rPr>
  </w:style>
  <w:style w:type="character" w:styleId="SubtleEmphasis">
    <w:name w:val="Subtle Emphasis"/>
    <w:uiPriority w:val="19"/>
    <w:qFormat/>
    <w:rsid w:val="0008159F"/>
    <w:rPr>
      <w:i/>
      <w:iCs/>
      <w:color w:val="243F60" w:themeColor="accent1" w:themeShade="7F"/>
    </w:rPr>
  </w:style>
  <w:style w:type="character" w:styleId="IntenseEmphasis">
    <w:name w:val="Intense Emphasis"/>
    <w:uiPriority w:val="21"/>
    <w:qFormat/>
    <w:rsid w:val="0008159F"/>
    <w:rPr>
      <w:b/>
      <w:bCs/>
      <w:caps/>
      <w:color w:val="243F60" w:themeColor="accent1" w:themeShade="7F"/>
      <w:spacing w:val="10"/>
    </w:rPr>
  </w:style>
  <w:style w:type="character" w:styleId="SubtleReference">
    <w:name w:val="Subtle Reference"/>
    <w:uiPriority w:val="31"/>
    <w:qFormat/>
    <w:rsid w:val="0008159F"/>
    <w:rPr>
      <w:b/>
      <w:bCs/>
      <w:color w:val="4F81BD" w:themeColor="accent1"/>
    </w:rPr>
  </w:style>
  <w:style w:type="character" w:styleId="IntenseReference">
    <w:name w:val="Intense Reference"/>
    <w:uiPriority w:val="32"/>
    <w:qFormat/>
    <w:rsid w:val="0008159F"/>
    <w:rPr>
      <w:b/>
      <w:bCs/>
      <w:i/>
      <w:iCs/>
      <w:caps/>
      <w:color w:val="4F81BD" w:themeColor="accent1"/>
    </w:rPr>
  </w:style>
  <w:style w:type="character" w:styleId="BookTitle">
    <w:name w:val="Book Title"/>
    <w:uiPriority w:val="33"/>
    <w:qFormat/>
    <w:rsid w:val="0008159F"/>
    <w:rPr>
      <w:b/>
      <w:bCs/>
      <w:i/>
      <w:iCs/>
      <w:spacing w:val="9"/>
    </w:rPr>
  </w:style>
  <w:style w:type="paragraph" w:styleId="TOCHeading">
    <w:name w:val="TOC Heading"/>
    <w:basedOn w:val="Heading1"/>
    <w:next w:val="Normal"/>
    <w:uiPriority w:val="39"/>
    <w:semiHidden/>
    <w:unhideWhenUsed/>
    <w:qFormat/>
    <w:rsid w:val="0008159F"/>
    <w:pPr>
      <w:outlineLvl w:val="9"/>
    </w:pPr>
  </w:style>
  <w:style w:type="paragraph" w:styleId="NormalWeb">
    <w:name w:val="Normal (Web)"/>
    <w:basedOn w:val="Normal"/>
    <w:uiPriority w:val="99"/>
    <w:unhideWhenUsed/>
    <w:rsid w:val="006E35E4"/>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 w:type="paragraph" w:customStyle="1" w:styleId="my-3">
    <w:name w:val="my-3"/>
    <w:basedOn w:val="Normal"/>
    <w:rsid w:val="00C363F3"/>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 w:type="character" w:customStyle="1" w:styleId="UnresolvedMention">
    <w:name w:val="Unresolved Mention"/>
    <w:basedOn w:val="DefaultParagraphFont"/>
    <w:uiPriority w:val="99"/>
    <w:semiHidden/>
    <w:unhideWhenUsed/>
    <w:rsid w:val="004E3E80"/>
    <w:rPr>
      <w:color w:val="605E5C"/>
      <w:shd w:val="clear" w:color="auto" w:fill="E1DFDD"/>
    </w:rPr>
  </w:style>
  <w:style w:type="character" w:styleId="FollowedHyperlink">
    <w:name w:val="FollowedHyperlink"/>
    <w:basedOn w:val="DefaultParagraphFont"/>
    <w:uiPriority w:val="99"/>
    <w:semiHidden/>
    <w:unhideWhenUsed/>
    <w:rsid w:val="00D80982"/>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24143452">
      <w:bodyDiv w:val="1"/>
      <w:marLeft w:val="0"/>
      <w:marRight w:val="0"/>
      <w:marTop w:val="0"/>
      <w:marBottom w:val="0"/>
      <w:divBdr>
        <w:top w:val="none" w:sz="0" w:space="0" w:color="auto"/>
        <w:left w:val="none" w:sz="0" w:space="0" w:color="auto"/>
        <w:bottom w:val="none" w:sz="0" w:space="0" w:color="auto"/>
        <w:right w:val="none" w:sz="0" w:space="0" w:color="auto"/>
      </w:divBdr>
      <w:divsChild>
        <w:div w:id="1587376686">
          <w:marLeft w:val="547"/>
          <w:marRight w:val="0"/>
          <w:marTop w:val="0"/>
          <w:marBottom w:val="0"/>
          <w:divBdr>
            <w:top w:val="none" w:sz="0" w:space="0" w:color="auto"/>
            <w:left w:val="none" w:sz="0" w:space="0" w:color="auto"/>
            <w:bottom w:val="none" w:sz="0" w:space="0" w:color="auto"/>
            <w:right w:val="none" w:sz="0" w:space="0" w:color="auto"/>
          </w:divBdr>
        </w:div>
        <w:div w:id="59867125">
          <w:marLeft w:val="547"/>
          <w:marRight w:val="0"/>
          <w:marTop w:val="0"/>
          <w:marBottom w:val="0"/>
          <w:divBdr>
            <w:top w:val="none" w:sz="0" w:space="0" w:color="auto"/>
            <w:left w:val="none" w:sz="0" w:space="0" w:color="auto"/>
            <w:bottom w:val="none" w:sz="0" w:space="0" w:color="auto"/>
            <w:right w:val="none" w:sz="0" w:space="0" w:color="auto"/>
          </w:divBdr>
        </w:div>
      </w:divsChild>
    </w:div>
    <w:div w:id="27729177">
      <w:bodyDiv w:val="1"/>
      <w:marLeft w:val="0"/>
      <w:marRight w:val="0"/>
      <w:marTop w:val="0"/>
      <w:marBottom w:val="0"/>
      <w:divBdr>
        <w:top w:val="none" w:sz="0" w:space="0" w:color="auto"/>
        <w:left w:val="none" w:sz="0" w:space="0" w:color="auto"/>
        <w:bottom w:val="none" w:sz="0" w:space="0" w:color="auto"/>
        <w:right w:val="none" w:sz="0" w:space="0" w:color="auto"/>
      </w:divBdr>
      <w:divsChild>
        <w:div w:id="14382645">
          <w:marLeft w:val="547"/>
          <w:marRight w:val="0"/>
          <w:marTop w:val="0"/>
          <w:marBottom w:val="0"/>
          <w:divBdr>
            <w:top w:val="none" w:sz="0" w:space="0" w:color="auto"/>
            <w:left w:val="none" w:sz="0" w:space="0" w:color="auto"/>
            <w:bottom w:val="none" w:sz="0" w:space="0" w:color="auto"/>
            <w:right w:val="none" w:sz="0" w:space="0" w:color="auto"/>
          </w:divBdr>
        </w:div>
      </w:divsChild>
    </w:div>
    <w:div w:id="235239568">
      <w:bodyDiv w:val="1"/>
      <w:marLeft w:val="0"/>
      <w:marRight w:val="0"/>
      <w:marTop w:val="0"/>
      <w:marBottom w:val="0"/>
      <w:divBdr>
        <w:top w:val="none" w:sz="0" w:space="0" w:color="auto"/>
        <w:left w:val="none" w:sz="0" w:space="0" w:color="auto"/>
        <w:bottom w:val="none" w:sz="0" w:space="0" w:color="auto"/>
        <w:right w:val="none" w:sz="0" w:space="0" w:color="auto"/>
      </w:divBdr>
    </w:div>
    <w:div w:id="359740519">
      <w:bodyDiv w:val="1"/>
      <w:marLeft w:val="0"/>
      <w:marRight w:val="0"/>
      <w:marTop w:val="0"/>
      <w:marBottom w:val="0"/>
      <w:divBdr>
        <w:top w:val="none" w:sz="0" w:space="0" w:color="auto"/>
        <w:left w:val="none" w:sz="0" w:space="0" w:color="auto"/>
        <w:bottom w:val="none" w:sz="0" w:space="0" w:color="auto"/>
        <w:right w:val="none" w:sz="0" w:space="0" w:color="auto"/>
      </w:divBdr>
    </w:div>
    <w:div w:id="532695062">
      <w:bodyDiv w:val="1"/>
      <w:marLeft w:val="0"/>
      <w:marRight w:val="0"/>
      <w:marTop w:val="0"/>
      <w:marBottom w:val="0"/>
      <w:divBdr>
        <w:top w:val="none" w:sz="0" w:space="0" w:color="auto"/>
        <w:left w:val="none" w:sz="0" w:space="0" w:color="auto"/>
        <w:bottom w:val="none" w:sz="0" w:space="0" w:color="auto"/>
        <w:right w:val="none" w:sz="0" w:space="0" w:color="auto"/>
      </w:divBdr>
      <w:divsChild>
        <w:div w:id="1999842132">
          <w:marLeft w:val="547"/>
          <w:marRight w:val="0"/>
          <w:marTop w:val="0"/>
          <w:marBottom w:val="0"/>
          <w:divBdr>
            <w:top w:val="none" w:sz="0" w:space="0" w:color="auto"/>
            <w:left w:val="none" w:sz="0" w:space="0" w:color="auto"/>
            <w:bottom w:val="none" w:sz="0" w:space="0" w:color="auto"/>
            <w:right w:val="none" w:sz="0" w:space="0" w:color="auto"/>
          </w:divBdr>
        </w:div>
        <w:div w:id="1398014338">
          <w:marLeft w:val="1166"/>
          <w:marRight w:val="0"/>
          <w:marTop w:val="0"/>
          <w:marBottom w:val="0"/>
          <w:divBdr>
            <w:top w:val="none" w:sz="0" w:space="0" w:color="auto"/>
            <w:left w:val="none" w:sz="0" w:space="0" w:color="auto"/>
            <w:bottom w:val="none" w:sz="0" w:space="0" w:color="auto"/>
            <w:right w:val="none" w:sz="0" w:space="0" w:color="auto"/>
          </w:divBdr>
        </w:div>
        <w:div w:id="1928925869">
          <w:marLeft w:val="1166"/>
          <w:marRight w:val="0"/>
          <w:marTop w:val="0"/>
          <w:marBottom w:val="0"/>
          <w:divBdr>
            <w:top w:val="none" w:sz="0" w:space="0" w:color="auto"/>
            <w:left w:val="none" w:sz="0" w:space="0" w:color="auto"/>
            <w:bottom w:val="none" w:sz="0" w:space="0" w:color="auto"/>
            <w:right w:val="none" w:sz="0" w:space="0" w:color="auto"/>
          </w:divBdr>
        </w:div>
        <w:div w:id="131990175">
          <w:marLeft w:val="1166"/>
          <w:marRight w:val="0"/>
          <w:marTop w:val="0"/>
          <w:marBottom w:val="0"/>
          <w:divBdr>
            <w:top w:val="none" w:sz="0" w:space="0" w:color="auto"/>
            <w:left w:val="none" w:sz="0" w:space="0" w:color="auto"/>
            <w:bottom w:val="none" w:sz="0" w:space="0" w:color="auto"/>
            <w:right w:val="none" w:sz="0" w:space="0" w:color="auto"/>
          </w:divBdr>
        </w:div>
        <w:div w:id="454715103">
          <w:marLeft w:val="1166"/>
          <w:marRight w:val="0"/>
          <w:marTop w:val="0"/>
          <w:marBottom w:val="0"/>
          <w:divBdr>
            <w:top w:val="none" w:sz="0" w:space="0" w:color="auto"/>
            <w:left w:val="none" w:sz="0" w:space="0" w:color="auto"/>
            <w:bottom w:val="none" w:sz="0" w:space="0" w:color="auto"/>
            <w:right w:val="none" w:sz="0" w:space="0" w:color="auto"/>
          </w:divBdr>
        </w:div>
      </w:divsChild>
    </w:div>
    <w:div w:id="643316989">
      <w:bodyDiv w:val="1"/>
      <w:marLeft w:val="0"/>
      <w:marRight w:val="0"/>
      <w:marTop w:val="0"/>
      <w:marBottom w:val="0"/>
      <w:divBdr>
        <w:top w:val="none" w:sz="0" w:space="0" w:color="auto"/>
        <w:left w:val="none" w:sz="0" w:space="0" w:color="auto"/>
        <w:bottom w:val="none" w:sz="0" w:space="0" w:color="auto"/>
        <w:right w:val="none" w:sz="0" w:space="0" w:color="auto"/>
      </w:divBdr>
      <w:divsChild>
        <w:div w:id="1840194612">
          <w:marLeft w:val="547"/>
          <w:marRight w:val="0"/>
          <w:marTop w:val="0"/>
          <w:marBottom w:val="0"/>
          <w:divBdr>
            <w:top w:val="none" w:sz="0" w:space="0" w:color="auto"/>
            <w:left w:val="none" w:sz="0" w:space="0" w:color="auto"/>
            <w:bottom w:val="none" w:sz="0" w:space="0" w:color="auto"/>
            <w:right w:val="none" w:sz="0" w:space="0" w:color="auto"/>
          </w:divBdr>
        </w:div>
        <w:div w:id="1856186883">
          <w:marLeft w:val="1166"/>
          <w:marRight w:val="0"/>
          <w:marTop w:val="0"/>
          <w:marBottom w:val="0"/>
          <w:divBdr>
            <w:top w:val="none" w:sz="0" w:space="0" w:color="auto"/>
            <w:left w:val="none" w:sz="0" w:space="0" w:color="auto"/>
            <w:bottom w:val="none" w:sz="0" w:space="0" w:color="auto"/>
            <w:right w:val="none" w:sz="0" w:space="0" w:color="auto"/>
          </w:divBdr>
        </w:div>
        <w:div w:id="1457213833">
          <w:marLeft w:val="1166"/>
          <w:marRight w:val="0"/>
          <w:marTop w:val="0"/>
          <w:marBottom w:val="0"/>
          <w:divBdr>
            <w:top w:val="none" w:sz="0" w:space="0" w:color="auto"/>
            <w:left w:val="none" w:sz="0" w:space="0" w:color="auto"/>
            <w:bottom w:val="none" w:sz="0" w:space="0" w:color="auto"/>
            <w:right w:val="none" w:sz="0" w:space="0" w:color="auto"/>
          </w:divBdr>
        </w:div>
        <w:div w:id="185338186">
          <w:marLeft w:val="1166"/>
          <w:marRight w:val="0"/>
          <w:marTop w:val="0"/>
          <w:marBottom w:val="0"/>
          <w:divBdr>
            <w:top w:val="none" w:sz="0" w:space="0" w:color="auto"/>
            <w:left w:val="none" w:sz="0" w:space="0" w:color="auto"/>
            <w:bottom w:val="none" w:sz="0" w:space="0" w:color="auto"/>
            <w:right w:val="none" w:sz="0" w:space="0" w:color="auto"/>
          </w:divBdr>
        </w:div>
        <w:div w:id="1969510267">
          <w:marLeft w:val="1166"/>
          <w:marRight w:val="0"/>
          <w:marTop w:val="0"/>
          <w:marBottom w:val="0"/>
          <w:divBdr>
            <w:top w:val="none" w:sz="0" w:space="0" w:color="auto"/>
            <w:left w:val="none" w:sz="0" w:space="0" w:color="auto"/>
            <w:bottom w:val="none" w:sz="0" w:space="0" w:color="auto"/>
            <w:right w:val="none" w:sz="0" w:space="0" w:color="auto"/>
          </w:divBdr>
        </w:div>
      </w:divsChild>
    </w:div>
    <w:div w:id="707528500">
      <w:bodyDiv w:val="1"/>
      <w:marLeft w:val="0"/>
      <w:marRight w:val="0"/>
      <w:marTop w:val="0"/>
      <w:marBottom w:val="0"/>
      <w:divBdr>
        <w:top w:val="none" w:sz="0" w:space="0" w:color="auto"/>
        <w:left w:val="none" w:sz="0" w:space="0" w:color="auto"/>
        <w:bottom w:val="none" w:sz="0" w:space="0" w:color="auto"/>
        <w:right w:val="none" w:sz="0" w:space="0" w:color="auto"/>
      </w:divBdr>
    </w:div>
    <w:div w:id="778986508">
      <w:bodyDiv w:val="1"/>
      <w:marLeft w:val="0"/>
      <w:marRight w:val="0"/>
      <w:marTop w:val="0"/>
      <w:marBottom w:val="0"/>
      <w:divBdr>
        <w:top w:val="none" w:sz="0" w:space="0" w:color="auto"/>
        <w:left w:val="none" w:sz="0" w:space="0" w:color="auto"/>
        <w:bottom w:val="none" w:sz="0" w:space="0" w:color="auto"/>
        <w:right w:val="none" w:sz="0" w:space="0" w:color="auto"/>
      </w:divBdr>
    </w:div>
    <w:div w:id="901990095">
      <w:bodyDiv w:val="1"/>
      <w:marLeft w:val="0"/>
      <w:marRight w:val="0"/>
      <w:marTop w:val="0"/>
      <w:marBottom w:val="0"/>
      <w:divBdr>
        <w:top w:val="none" w:sz="0" w:space="0" w:color="auto"/>
        <w:left w:val="none" w:sz="0" w:space="0" w:color="auto"/>
        <w:bottom w:val="none" w:sz="0" w:space="0" w:color="auto"/>
        <w:right w:val="none" w:sz="0" w:space="0" w:color="auto"/>
      </w:divBdr>
    </w:div>
    <w:div w:id="970132840">
      <w:bodyDiv w:val="1"/>
      <w:marLeft w:val="0"/>
      <w:marRight w:val="0"/>
      <w:marTop w:val="0"/>
      <w:marBottom w:val="0"/>
      <w:divBdr>
        <w:top w:val="none" w:sz="0" w:space="0" w:color="auto"/>
        <w:left w:val="none" w:sz="0" w:space="0" w:color="auto"/>
        <w:bottom w:val="none" w:sz="0" w:space="0" w:color="auto"/>
        <w:right w:val="none" w:sz="0" w:space="0" w:color="auto"/>
      </w:divBdr>
      <w:divsChild>
        <w:div w:id="1645546184">
          <w:marLeft w:val="547"/>
          <w:marRight w:val="0"/>
          <w:marTop w:val="0"/>
          <w:marBottom w:val="0"/>
          <w:divBdr>
            <w:top w:val="none" w:sz="0" w:space="0" w:color="auto"/>
            <w:left w:val="none" w:sz="0" w:space="0" w:color="auto"/>
            <w:bottom w:val="none" w:sz="0" w:space="0" w:color="auto"/>
            <w:right w:val="none" w:sz="0" w:space="0" w:color="auto"/>
          </w:divBdr>
        </w:div>
        <w:div w:id="388840517">
          <w:marLeft w:val="547"/>
          <w:marRight w:val="0"/>
          <w:marTop w:val="0"/>
          <w:marBottom w:val="0"/>
          <w:divBdr>
            <w:top w:val="none" w:sz="0" w:space="0" w:color="auto"/>
            <w:left w:val="none" w:sz="0" w:space="0" w:color="auto"/>
            <w:bottom w:val="none" w:sz="0" w:space="0" w:color="auto"/>
            <w:right w:val="none" w:sz="0" w:space="0" w:color="auto"/>
          </w:divBdr>
        </w:div>
      </w:divsChild>
    </w:div>
    <w:div w:id="1108738230">
      <w:bodyDiv w:val="1"/>
      <w:marLeft w:val="0"/>
      <w:marRight w:val="0"/>
      <w:marTop w:val="0"/>
      <w:marBottom w:val="0"/>
      <w:divBdr>
        <w:top w:val="none" w:sz="0" w:space="0" w:color="auto"/>
        <w:left w:val="none" w:sz="0" w:space="0" w:color="auto"/>
        <w:bottom w:val="none" w:sz="0" w:space="0" w:color="auto"/>
        <w:right w:val="none" w:sz="0" w:space="0" w:color="auto"/>
      </w:divBdr>
    </w:div>
    <w:div w:id="1253662222">
      <w:bodyDiv w:val="1"/>
      <w:marLeft w:val="0"/>
      <w:marRight w:val="0"/>
      <w:marTop w:val="0"/>
      <w:marBottom w:val="0"/>
      <w:divBdr>
        <w:top w:val="none" w:sz="0" w:space="0" w:color="auto"/>
        <w:left w:val="none" w:sz="0" w:space="0" w:color="auto"/>
        <w:bottom w:val="none" w:sz="0" w:space="0" w:color="auto"/>
        <w:right w:val="none" w:sz="0" w:space="0" w:color="auto"/>
      </w:divBdr>
      <w:divsChild>
        <w:div w:id="229274244">
          <w:marLeft w:val="0"/>
          <w:marRight w:val="0"/>
          <w:marTop w:val="0"/>
          <w:marBottom w:val="0"/>
          <w:divBdr>
            <w:top w:val="none" w:sz="0" w:space="0" w:color="auto"/>
            <w:left w:val="none" w:sz="0" w:space="0" w:color="auto"/>
            <w:bottom w:val="none" w:sz="0" w:space="0" w:color="auto"/>
            <w:right w:val="none" w:sz="0" w:space="0" w:color="auto"/>
          </w:divBdr>
        </w:div>
      </w:divsChild>
    </w:div>
    <w:div w:id="1450315852">
      <w:bodyDiv w:val="1"/>
      <w:marLeft w:val="0"/>
      <w:marRight w:val="0"/>
      <w:marTop w:val="0"/>
      <w:marBottom w:val="0"/>
      <w:divBdr>
        <w:top w:val="none" w:sz="0" w:space="0" w:color="auto"/>
        <w:left w:val="none" w:sz="0" w:space="0" w:color="auto"/>
        <w:bottom w:val="none" w:sz="0" w:space="0" w:color="auto"/>
        <w:right w:val="none" w:sz="0" w:space="0" w:color="auto"/>
      </w:divBdr>
    </w:div>
    <w:div w:id="2030179966">
      <w:bodyDiv w:val="1"/>
      <w:marLeft w:val="0"/>
      <w:marRight w:val="0"/>
      <w:marTop w:val="0"/>
      <w:marBottom w:val="0"/>
      <w:divBdr>
        <w:top w:val="none" w:sz="0" w:space="0" w:color="auto"/>
        <w:left w:val="none" w:sz="0" w:space="0" w:color="auto"/>
        <w:bottom w:val="none" w:sz="0" w:space="0" w:color="auto"/>
        <w:right w:val="none" w:sz="0" w:space="0" w:color="auto"/>
      </w:divBdr>
    </w:div>
    <w:div w:id="2120949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hyperlink" Target="http://www.iide.co.com" TargetMode="External"/><Relationship Id="rId39" Type="http://schemas.openxmlformats.org/officeDocument/2006/relationships/hyperlink" Target="https://www.pdfagile.com/blog/adidas-marketing-mix-4-ps-analysis" TargetMode="External"/><Relationship Id="rId3" Type="http://schemas.openxmlformats.org/officeDocument/2006/relationships/styles" Target="styles.xml"/><Relationship Id="rId21" Type="http://schemas.openxmlformats.org/officeDocument/2006/relationships/image" Target="media/image9.jpeg"/><Relationship Id="rId34" Type="http://schemas.openxmlformats.org/officeDocument/2006/relationships/image" Target="media/image18.jpeg"/><Relationship Id="rId42" Type="http://schemas.openxmlformats.org/officeDocument/2006/relationships/hyperlink" Target="https://www.britannica.com/topic/shoe" TargetMode="External"/><Relationship Id="rId47" Type="http://schemas.openxmlformats.org/officeDocument/2006/relationships/hyperlink" Target="https://iide.co/case-studies/marketing-mix-of-adidas/"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7.jpeg"/><Relationship Id="rId25" Type="http://schemas.openxmlformats.org/officeDocument/2006/relationships/image" Target="media/image12.jpeg"/><Relationship Id="rId33" Type="http://schemas.openxmlformats.org/officeDocument/2006/relationships/image" Target="media/image17.jpeg"/><Relationship Id="rId38" Type="http://schemas.openxmlformats.org/officeDocument/2006/relationships/hyperlink" Target="https://www.mbaskool.com/marketing-mix/products/17006-adidas.html" TargetMode="External"/><Relationship Id="rId46" Type="http://schemas.openxmlformats.org/officeDocument/2006/relationships/hyperlink" Target="https://www.start.io/blog/adidas-target-market-segmentation-and-marketing-strategy-audience-demographics-competitors" TargetMode="External"/><Relationship Id="rId2" Type="http://schemas.openxmlformats.org/officeDocument/2006/relationships/numbering" Target="numbering.xml"/><Relationship Id="rId16" Type="http://schemas.openxmlformats.org/officeDocument/2006/relationships/hyperlink" Target="http://www.tailorbrands.com/blog/adidas" TargetMode="External"/><Relationship Id="rId20" Type="http://schemas.openxmlformats.org/officeDocument/2006/relationships/hyperlink" Target="http://www.Start.io.com" TargetMode="External"/><Relationship Id="rId29" Type="http://schemas.openxmlformats.org/officeDocument/2006/relationships/hyperlink" Target="https://www.adidas.co.uk/adidasapp" TargetMode="External"/><Relationship Id="rId41" Type="http://schemas.openxmlformats.org/officeDocument/2006/relationships/hyperlink" Target="https://www.adidas.co.uk/adidasap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ritannica.com" TargetMode="External"/><Relationship Id="rId24" Type="http://schemas.openxmlformats.org/officeDocument/2006/relationships/image" Target="media/image11.jpeg"/><Relationship Id="rId32" Type="http://schemas.openxmlformats.org/officeDocument/2006/relationships/image" Target="media/image16.jpeg"/><Relationship Id="rId37" Type="http://schemas.openxmlformats.org/officeDocument/2006/relationships/hyperlink" Target="https://r.search.yahoo.com/_ylt=Awr.rK5HbSVkKngG2SMM34lQ;_ylu=Y29sbwNpcjIEcG9zAzEEdnRpZAMEc2VjA3Ny/RV=2/RE=1680203207/RO=10/RU=https%3a%2f%2fwww.instagram.com%2fadidas%2f/RK=2/RS=sF2LviGfO1gd3FY1am8vsQmBFOg-" TargetMode="External"/><Relationship Id="rId40" Type="http://schemas.openxmlformats.org/officeDocument/2006/relationships/hyperlink" Target="https://buildd.co/marketing/adidas-marketing-strategy" TargetMode="External"/><Relationship Id="rId45" Type="http://schemas.openxmlformats.org/officeDocument/2006/relationships/hyperlink" Target="https://www.mainlinemenswear.co.uk/adidas-originals/accessories/"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www.pdfagile.com/blog/adidas-marketing-mix-4-ps-analysis" TargetMode="External"/><Relationship Id="rId28" Type="http://schemas.openxmlformats.org/officeDocument/2006/relationships/image" Target="media/image14.jpeg"/><Relationship Id="rId36" Type="http://schemas.openxmlformats.org/officeDocument/2006/relationships/image" Target="media/image20.jpeg"/><Relationship Id="rId49" Type="http://schemas.openxmlformats.org/officeDocument/2006/relationships/fontTable" Target="fontTable.xml"/><Relationship Id="rId10" Type="http://schemas.openxmlformats.org/officeDocument/2006/relationships/hyperlink" Target="http://www.britannica.com" TargetMode="External"/><Relationship Id="rId19" Type="http://schemas.openxmlformats.org/officeDocument/2006/relationships/hyperlink" Target="https://www.the-sun.com/entertainment/3402119/adidas-yeezy-day-how-to-buy-sneakers/" TargetMode="External"/><Relationship Id="rId31" Type="http://schemas.openxmlformats.org/officeDocument/2006/relationships/hyperlink" Target="https://www.mainlinemenswear.co.uk/adidas-originals/accessories" TargetMode="External"/><Relationship Id="rId44" Type="http://schemas.openxmlformats.org/officeDocument/2006/relationships/hyperlink" Target="https://www.tailorbrands.com/blog/adidas-logo#:~:text=1971%3A%20The%20Trefoil%20Logo,for%20the%20Adidas%20Originals%20lin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image" Target="media/image10.jpeg"/><Relationship Id="rId27" Type="http://schemas.openxmlformats.org/officeDocument/2006/relationships/image" Target="media/image13.jpeg"/><Relationship Id="rId30" Type="http://schemas.openxmlformats.org/officeDocument/2006/relationships/image" Target="media/image15.jpeg"/><Relationship Id="rId35" Type="http://schemas.openxmlformats.org/officeDocument/2006/relationships/image" Target="media/image19.jpeg"/><Relationship Id="rId43" Type="http://schemas.openxmlformats.org/officeDocument/2006/relationships/hyperlink" Target="https://www.mbaskool.com/marketing-mix/products/17006-adidas.html" TargetMode="External"/><Relationship Id="rId48" Type="http://schemas.openxmlformats.org/officeDocument/2006/relationships/hyperlink" Target="https://www.edrawmind.com/article/adidas-mission-and-vision-statement-analysis.html"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06723C-A3A6-468C-9D0D-7D99DE6A5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2452</Words>
  <Characters>13981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 2</dc:creator>
  <cp:lastModifiedBy>admin 2</cp:lastModifiedBy>
  <cp:revision>2</cp:revision>
  <dcterms:created xsi:type="dcterms:W3CDTF">2023-03-31T12:59:00Z</dcterms:created>
  <dcterms:modified xsi:type="dcterms:W3CDTF">2023-03-31T12:59:00Z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f81f44eadce2352bb0ab32e3da270c047ae60bd9f5322965923dc9206d25e2c9</vt:lpwstr>
  </property>
</Properties>
</file>