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55C92" w14:textId="77777777" w:rsidR="007C72B6" w:rsidRPr="007C72B6" w:rsidRDefault="007C72B6" w:rsidP="007C72B6">
      <w:pPr>
        <w:rPr>
          <w:rFonts w:ascii="Aptos" w:eastAsia="DengXian" w:hAnsi="Aptos" w:cs="Times New Roman"/>
          <w:b/>
          <w:bCs/>
          <w:sz w:val="28"/>
          <w:szCs w:val="28"/>
        </w:rPr>
      </w:pPr>
      <w:r w:rsidRPr="007C72B6">
        <w:rPr>
          <w:rFonts w:ascii="Aptos" w:eastAsia="DengXian" w:hAnsi="Aptos" w:cs="Times New Roman"/>
        </w:rPr>
        <w:fldChar w:fldCharType="begin"/>
      </w:r>
      <w:r w:rsidRPr="007C72B6">
        <w:rPr>
          <w:rFonts w:ascii="Aptos" w:eastAsia="DengXian" w:hAnsi="Aptos" w:cs="Times New Roman"/>
        </w:rPr>
        <w:instrText>HYPERLINK "https://moodle.uwtsd.ac.uk/user/view.php?id=56510&amp;course=11725"</w:instrText>
      </w:r>
      <w:r w:rsidRPr="007C72B6">
        <w:rPr>
          <w:rFonts w:ascii="Aptos" w:eastAsia="DengXian" w:hAnsi="Aptos" w:cs="Times New Roman"/>
        </w:rPr>
      </w:r>
      <w:r w:rsidRPr="007C72B6">
        <w:rPr>
          <w:rFonts w:ascii="Aptos" w:eastAsia="DengXian" w:hAnsi="Aptos" w:cs="Times New Roman"/>
        </w:rPr>
        <w:fldChar w:fldCharType="separate"/>
      </w:r>
      <w:r w:rsidRPr="007C72B6">
        <w:rPr>
          <w:rFonts w:ascii="Aptos" w:eastAsia="DengXian" w:hAnsi="Aptos" w:cs="Times New Roman"/>
          <w:b/>
          <w:bCs/>
          <w:color w:val="467886"/>
          <w:sz w:val="28"/>
          <w:szCs w:val="28"/>
          <w:u w:val="single"/>
        </w:rPr>
        <w:t>Steve Samuels</w:t>
      </w:r>
      <w:r w:rsidRPr="007C72B6">
        <w:rPr>
          <w:rFonts w:ascii="Aptos" w:eastAsia="DengXian" w:hAnsi="Aptos" w:cs="Times New Roman"/>
        </w:rPr>
        <w:fldChar w:fldCharType="end"/>
      </w:r>
      <w:r w:rsidRPr="007C72B6">
        <w:rPr>
          <w:rFonts w:ascii="Aptos" w:eastAsia="DengXian" w:hAnsi="Aptos" w:cs="Times New Roman"/>
          <w:b/>
          <w:bCs/>
          <w:sz w:val="28"/>
          <w:szCs w:val="28"/>
        </w:rPr>
        <w:t> - Saturday, 18 October 2025, 9:22 PM</w:t>
      </w:r>
    </w:p>
    <w:p w14:paraId="5CED2381" w14:textId="77777777" w:rsidR="007C72B6" w:rsidRPr="007C72B6" w:rsidRDefault="007C72B6" w:rsidP="007C72B6">
      <w:pPr>
        <w:rPr>
          <w:rFonts w:ascii="Aptos" w:eastAsia="DengXian" w:hAnsi="Aptos" w:cs="Times New Roman"/>
        </w:rPr>
      </w:pPr>
      <w:r w:rsidRPr="007C72B6">
        <w:rPr>
          <w:rFonts w:ascii="Aptos" w:eastAsia="DengXian" w:hAnsi="Aptos" w:cs="Times New Roman"/>
        </w:rPr>
        <w:t xml:space="preserve"> The idea for this story came from the notion of a journey to recover </w:t>
      </w:r>
      <w:proofErr w:type="gramStart"/>
      <w:r w:rsidRPr="007C72B6">
        <w:rPr>
          <w:rFonts w:ascii="Aptos" w:eastAsia="DengXian" w:hAnsi="Aptos" w:cs="Times New Roman"/>
        </w:rPr>
        <w:t>ones</w:t>
      </w:r>
      <w:proofErr w:type="gramEnd"/>
      <w:r w:rsidRPr="007C72B6">
        <w:rPr>
          <w:rFonts w:ascii="Aptos" w:eastAsia="DengXian" w:hAnsi="Aptos" w:cs="Times New Roman"/>
        </w:rPr>
        <w:t xml:space="preserve"> soul, from someone or thing that had stolen it. I began to think what it meant to have a soul of course in the purely spiritual aspect of faith etc, but what would be the effect on what was left. Would the body notice? Is the soul linked to consciousness and emotion or is it a mystical glow or essence in the shell of humankind? This story taps into the idea of the latter; a person whose 'essence' is stolen by a thief and delivered to a dark wizard who dwells in a tower. The protagonist is on a quest to recover himself before it's too late as his body and all his senses gradually begin dissolving away.</w:t>
      </w:r>
    </w:p>
    <w:p w14:paraId="1077FD3C" w14:textId="77777777" w:rsidR="007C72B6" w:rsidRPr="007C72B6" w:rsidRDefault="007C72B6" w:rsidP="007C72B6">
      <w:pPr>
        <w:rPr>
          <w:rFonts w:ascii="Aptos" w:eastAsia="DengXian" w:hAnsi="Aptos" w:cs="Times New Roman"/>
        </w:rPr>
      </w:pPr>
    </w:p>
    <w:p w14:paraId="663A9374" w14:textId="77777777" w:rsidR="007C72B6" w:rsidRPr="007C72B6" w:rsidRDefault="007C72B6" w:rsidP="007C72B6">
      <w:pPr>
        <w:rPr>
          <w:rFonts w:ascii="Aptos" w:eastAsia="DengXian" w:hAnsi="Aptos" w:cs="Times New Roman"/>
        </w:rPr>
      </w:pPr>
      <w:r w:rsidRPr="007C72B6">
        <w:rPr>
          <w:rFonts w:ascii="Aptos" w:eastAsia="DengXian" w:hAnsi="Aptos" w:cs="Times New Roman"/>
        </w:rPr>
        <w:t>A Fantasy Quest  </w:t>
      </w:r>
    </w:p>
    <w:p w14:paraId="7037ACDE" w14:textId="77777777" w:rsidR="007C72B6" w:rsidRPr="007C72B6" w:rsidRDefault="007C72B6" w:rsidP="007C72B6">
      <w:pPr>
        <w:rPr>
          <w:rFonts w:ascii="Aptos" w:eastAsia="DengXian" w:hAnsi="Aptos" w:cs="Times New Roman"/>
        </w:rPr>
      </w:pPr>
      <w:r w:rsidRPr="007C72B6">
        <w:rPr>
          <w:rFonts w:ascii="Aptos" w:eastAsia="DengXian" w:hAnsi="Aptos" w:cs="Times New Roman"/>
        </w:rPr>
        <w:t>THE LIGHT OF TRUTH HAS BLINDED GOD,  </w:t>
      </w:r>
    </w:p>
    <w:p w14:paraId="22EFB7C9"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WHO, TO FIND THEIR WAY, MUST REACH INTO THE DARKNESS. </w:t>
      </w:r>
    </w:p>
    <w:p w14:paraId="616A6CAA"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t>
      </w:r>
      <w:proofErr w:type="spellStart"/>
      <w:r w:rsidRPr="007C72B6">
        <w:rPr>
          <w:rFonts w:ascii="Aptos" w:eastAsia="DengXian" w:hAnsi="Aptos" w:cs="Times New Roman"/>
        </w:rPr>
        <w:t>Activus</w:t>
      </w:r>
      <w:proofErr w:type="spellEnd"/>
      <w:r w:rsidRPr="007C72B6">
        <w:rPr>
          <w:rFonts w:ascii="Aptos" w:eastAsia="DengXian" w:hAnsi="Aptos" w:cs="Times New Roman"/>
        </w:rPr>
        <w:t>, Book of Sorrows VI, Chapter II. </w:t>
      </w:r>
    </w:p>
    <w:p w14:paraId="4AD79D02" w14:textId="77777777" w:rsidR="007C72B6" w:rsidRPr="007C72B6" w:rsidRDefault="007C72B6" w:rsidP="007C72B6">
      <w:pPr>
        <w:rPr>
          <w:rFonts w:ascii="Aptos" w:eastAsia="DengXian" w:hAnsi="Aptos" w:cs="Times New Roman"/>
        </w:rPr>
      </w:pPr>
      <w:r w:rsidRPr="007C72B6">
        <w:rPr>
          <w:rFonts w:ascii="Aptos" w:eastAsia="DengXian" w:hAnsi="Aptos" w:cs="Times New Roman"/>
        </w:rPr>
        <w:t xml:space="preserve">By the time I </w:t>
      </w:r>
      <w:r w:rsidRPr="007C72B6">
        <w:rPr>
          <w:rFonts w:ascii="Aptos" w:eastAsia="DengXian" w:hAnsi="Aptos" w:cs="Times New Roman"/>
          <w:highlight w:val="yellow"/>
        </w:rPr>
        <w:t>came</w:t>
      </w:r>
      <w:r w:rsidRPr="007C72B6">
        <w:rPr>
          <w:rFonts w:ascii="Aptos" w:eastAsia="DengXian" w:hAnsi="Aptos" w:cs="Times New Roman"/>
        </w:rPr>
        <w:t xml:space="preserve"> round she had gone. I was lying face down in the tall golden swaying grasses of </w:t>
      </w:r>
      <w:commentRangeStart w:id="0"/>
      <w:proofErr w:type="spellStart"/>
      <w:r w:rsidRPr="007C72B6">
        <w:rPr>
          <w:rFonts w:ascii="Aptos" w:eastAsia="DengXian" w:hAnsi="Aptos" w:cs="Times New Roman"/>
        </w:rPr>
        <w:t>Am’rac</w:t>
      </w:r>
      <w:commentRangeEnd w:id="0"/>
      <w:proofErr w:type="spellEnd"/>
      <w:r w:rsidRPr="007C72B6">
        <w:rPr>
          <w:rFonts w:ascii="Aptos" w:eastAsia="DengXian" w:hAnsi="Aptos" w:cs="Times New Roman"/>
          <w:sz w:val="16"/>
          <w:szCs w:val="16"/>
        </w:rPr>
        <w:commentReference w:id="0"/>
      </w:r>
      <w:r w:rsidRPr="007C72B6">
        <w:rPr>
          <w:rFonts w:ascii="Aptos" w:eastAsia="DengXian" w:hAnsi="Aptos" w:cs="Times New Roman"/>
        </w:rPr>
        <w:t xml:space="preserve">. Instinctively, I reached for the back of my neck. In a </w:t>
      </w:r>
      <w:r w:rsidRPr="007C72B6">
        <w:rPr>
          <w:rFonts w:ascii="Aptos" w:eastAsia="DengXian" w:hAnsi="Aptos" w:cs="Times New Roman"/>
          <w:strike/>
        </w:rPr>
        <w:t xml:space="preserve">dread </w:t>
      </w:r>
      <w:r w:rsidRPr="007C72B6">
        <w:rPr>
          <w:rFonts w:ascii="Aptos" w:eastAsia="DengXian" w:hAnsi="Aptos" w:cs="Times New Roman"/>
        </w:rPr>
        <w:t xml:space="preserve">moment of </w:t>
      </w:r>
      <w:r w:rsidRPr="007C72B6">
        <w:rPr>
          <w:rFonts w:ascii="Aptos" w:eastAsia="DengXian" w:hAnsi="Aptos" w:cs="Times New Roman"/>
          <w:strike/>
        </w:rPr>
        <w:t>what seemed an</w:t>
      </w:r>
      <w:r w:rsidRPr="007C72B6">
        <w:rPr>
          <w:rFonts w:ascii="Aptos" w:eastAsia="DengXian" w:hAnsi="Aptos" w:cs="Times New Roman"/>
        </w:rPr>
        <w:t xml:space="preserve"> unbearable anticipation, I allowed my fingers to slowly and gently search my skin for the </w:t>
      </w:r>
      <w:r w:rsidRPr="007C72B6">
        <w:rPr>
          <w:rFonts w:ascii="Aptos" w:eastAsia="DengXian" w:hAnsi="Aptos" w:cs="Times New Roman"/>
          <w:strike/>
        </w:rPr>
        <w:t>notorious</w:t>
      </w:r>
      <w:r w:rsidRPr="007C72B6">
        <w:rPr>
          <w:rFonts w:ascii="Aptos" w:eastAsia="DengXian" w:hAnsi="Aptos" w:cs="Times New Roman"/>
        </w:rPr>
        <w:t xml:space="preserve"> small crater at the base of my skull.  </w:t>
      </w:r>
      <w:r w:rsidRPr="007C72B6">
        <w:rPr>
          <w:rFonts w:ascii="Aptos" w:eastAsia="DengXian" w:hAnsi="Aptos" w:cs="Times New Roman"/>
          <w:strike/>
        </w:rPr>
        <w:t>When my fingers found it, numb and hollow, my stomach seemed to plummet as through a trapdoor had suddenly opened beneath me</w:t>
      </w:r>
      <w:r w:rsidRPr="007C72B6">
        <w:rPr>
          <w:rFonts w:ascii="Aptos" w:eastAsia="DengXian" w:hAnsi="Aptos" w:cs="Times New Roman"/>
        </w:rPr>
        <w:t xml:space="preserve">.  Giddy and weak with fear, my fingers trembled as I touched it again, </w:t>
      </w:r>
      <w:r w:rsidRPr="007C72B6">
        <w:rPr>
          <w:rFonts w:ascii="Aptos" w:eastAsia="DengXian" w:hAnsi="Aptos" w:cs="Times New Roman"/>
          <w:strike/>
        </w:rPr>
        <w:t>confirming my worst fears</w:t>
      </w:r>
      <w:r w:rsidRPr="007C72B6">
        <w:rPr>
          <w:rFonts w:ascii="Aptos" w:eastAsia="DengXian" w:hAnsi="Aptos" w:cs="Times New Roman"/>
        </w:rPr>
        <w:t xml:space="preserve">. </w:t>
      </w:r>
      <w:r w:rsidRPr="007C72B6">
        <w:rPr>
          <w:rFonts w:ascii="Aptos" w:eastAsia="DengXian" w:hAnsi="Aptos" w:cs="Times New Roman"/>
          <w:strike/>
        </w:rPr>
        <w:t>Now, more curious,</w:t>
      </w:r>
      <w:r w:rsidRPr="007C72B6">
        <w:rPr>
          <w:rFonts w:ascii="Aptos" w:eastAsia="DengXian" w:hAnsi="Aptos" w:cs="Times New Roman"/>
        </w:rPr>
        <w:t xml:space="preserve"> I placed my index finger deeper in the hole and felt the tip of the Efil crystal, </w:t>
      </w:r>
      <w:r w:rsidRPr="007C72B6">
        <w:rPr>
          <w:rFonts w:ascii="Aptos" w:eastAsia="DengXian" w:hAnsi="Aptos" w:cs="Times New Roman"/>
          <w:highlight w:val="yellow"/>
        </w:rPr>
        <w:t>tracing</w:t>
      </w:r>
      <w:r w:rsidRPr="007C72B6">
        <w:rPr>
          <w:rFonts w:ascii="Aptos" w:eastAsia="DengXian" w:hAnsi="Aptos" w:cs="Times New Roman"/>
        </w:rPr>
        <w:t xml:space="preserve"> </w:t>
      </w:r>
      <w:r w:rsidRPr="007C72B6">
        <w:rPr>
          <w:rFonts w:ascii="Aptos" w:eastAsia="DengXian" w:hAnsi="Aptos" w:cs="Times New Roman"/>
          <w:strike/>
        </w:rPr>
        <w:t>I ran my finger delicately around</w:t>
      </w:r>
      <w:r w:rsidRPr="007C72B6">
        <w:rPr>
          <w:rFonts w:ascii="Aptos" w:eastAsia="DengXian" w:hAnsi="Aptos" w:cs="Times New Roman"/>
        </w:rPr>
        <w:t xml:space="preserve"> its smooth cold faceted surface and it seemed to vibrate in response. </w:t>
      </w:r>
      <w:r w:rsidRPr="007C72B6">
        <w:rPr>
          <w:rFonts w:ascii="Aptos" w:eastAsia="DengXian" w:hAnsi="Aptos" w:cs="Times New Roman"/>
          <w:highlight w:val="yellow"/>
        </w:rPr>
        <w:t>M</w:t>
      </w:r>
      <w:r w:rsidRPr="007C72B6">
        <w:rPr>
          <w:rFonts w:ascii="Aptos" w:eastAsia="DengXian" w:hAnsi="Aptos" w:cs="Times New Roman"/>
        </w:rPr>
        <w:t>y legs jerked in an uncanny reflex and a sickening repulsion swelled inside me.  </w:t>
      </w:r>
    </w:p>
    <w:p w14:paraId="4CAF3B1B"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t>
      </w:r>
    </w:p>
    <w:p w14:paraId="797B4B6E" w14:textId="77777777" w:rsidR="007C72B6" w:rsidRPr="007C72B6" w:rsidRDefault="007C72B6" w:rsidP="007C72B6">
      <w:pPr>
        <w:rPr>
          <w:rFonts w:ascii="Aptos" w:eastAsia="DengXian" w:hAnsi="Aptos" w:cs="Times New Roman"/>
        </w:rPr>
      </w:pPr>
      <w:r w:rsidRPr="007C72B6">
        <w:rPr>
          <w:rFonts w:ascii="Aptos" w:eastAsia="DengXian" w:hAnsi="Aptos" w:cs="Times New Roman"/>
          <w:strike/>
        </w:rPr>
        <w:t xml:space="preserve">Without the </w:t>
      </w:r>
      <w:commentRangeStart w:id="1"/>
      <w:r w:rsidRPr="007C72B6">
        <w:rPr>
          <w:rFonts w:ascii="Aptos" w:eastAsia="DengXian" w:hAnsi="Aptos" w:cs="Times New Roman"/>
          <w:strike/>
        </w:rPr>
        <w:t>essence</w:t>
      </w:r>
      <w:commentRangeEnd w:id="1"/>
      <w:r w:rsidRPr="007C72B6">
        <w:rPr>
          <w:rFonts w:ascii="Aptos" w:eastAsia="DengXian" w:hAnsi="Aptos" w:cs="Times New Roman"/>
          <w:sz w:val="16"/>
          <w:szCs w:val="16"/>
        </w:rPr>
        <w:commentReference w:id="1"/>
      </w:r>
      <w:r w:rsidRPr="007C72B6">
        <w:rPr>
          <w:rFonts w:ascii="Aptos" w:eastAsia="DengXian" w:hAnsi="Aptos" w:cs="Times New Roman"/>
        </w:rPr>
        <w:t xml:space="preserve"> I would probably last a few suns at most. </w:t>
      </w:r>
    </w:p>
    <w:p w14:paraId="0A09A5E3" w14:textId="77777777" w:rsidR="007C72B6" w:rsidRPr="007C72B6" w:rsidRDefault="007C72B6" w:rsidP="007C72B6">
      <w:pPr>
        <w:rPr>
          <w:rFonts w:ascii="Aptos" w:eastAsia="DengXian" w:hAnsi="Aptos" w:cs="Times New Roman"/>
        </w:rPr>
      </w:pPr>
      <w:r w:rsidRPr="007C72B6">
        <w:rPr>
          <w:rFonts w:ascii="Aptos" w:eastAsia="DengXian" w:hAnsi="Aptos" w:cs="Times New Roman"/>
        </w:rPr>
        <w:t>I hauled myself off the ground. The sky was completely white. On the rooftops of the grey stone huts a pair of black birds hopped in unison up the lichen encrusted green clay tiles. Perched on the ridge they stared down at me, silently</w:t>
      </w:r>
      <w:r w:rsidRPr="007C72B6">
        <w:rPr>
          <w:rFonts w:ascii="Aptos" w:eastAsia="DengXian" w:hAnsi="Aptos" w:cs="Times New Roman"/>
          <w:strike/>
        </w:rPr>
        <w:t>, in unison</w:t>
      </w:r>
      <w:r w:rsidRPr="007C72B6">
        <w:rPr>
          <w:rFonts w:ascii="Aptos" w:eastAsia="DengXian" w:hAnsi="Aptos" w:cs="Times New Roman"/>
        </w:rPr>
        <w:t>. I tried reaching out to them for help. But the connection was gone and they were silent. I was left mute, voiceless. </w:t>
      </w:r>
    </w:p>
    <w:p w14:paraId="2F2DB0BC"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t>
      </w:r>
    </w:p>
    <w:p w14:paraId="06E1E9C7" w14:textId="77777777" w:rsidR="007C72B6" w:rsidRPr="007C72B6" w:rsidRDefault="007C72B6" w:rsidP="007C72B6">
      <w:pPr>
        <w:rPr>
          <w:rFonts w:ascii="Aptos" w:eastAsia="DengXian" w:hAnsi="Aptos" w:cs="Times New Roman"/>
        </w:rPr>
      </w:pPr>
      <w:r w:rsidRPr="007C72B6">
        <w:rPr>
          <w:rFonts w:ascii="Aptos" w:eastAsia="DengXian" w:hAnsi="Aptos" w:cs="Times New Roman"/>
        </w:rPr>
        <w:t xml:space="preserve">There was no way I could have </w:t>
      </w:r>
      <w:r w:rsidRPr="007C72B6">
        <w:rPr>
          <w:rFonts w:ascii="Aptos" w:eastAsia="DengXian" w:hAnsi="Aptos" w:cs="Times New Roman"/>
          <w:strike/>
        </w:rPr>
        <w:t>been able to</w:t>
      </w:r>
      <w:r w:rsidRPr="007C72B6">
        <w:rPr>
          <w:rFonts w:ascii="Aptos" w:eastAsia="DengXian" w:hAnsi="Aptos" w:cs="Times New Roman"/>
        </w:rPr>
        <w:t xml:space="preserve"> </w:t>
      </w:r>
      <w:proofErr w:type="gramStart"/>
      <w:r w:rsidRPr="007C72B6">
        <w:rPr>
          <w:rFonts w:ascii="Aptos" w:eastAsia="DengXian" w:hAnsi="Aptos" w:cs="Times New Roman"/>
        </w:rPr>
        <w:t>track</w:t>
      </w:r>
      <w:r w:rsidRPr="007C72B6">
        <w:rPr>
          <w:rFonts w:ascii="Aptos" w:eastAsia="DengXian" w:hAnsi="Aptos" w:cs="Times New Roman"/>
          <w:highlight w:val="yellow"/>
        </w:rPr>
        <w:t>ed</w:t>
      </w:r>
      <w:proofErr w:type="gramEnd"/>
      <w:r w:rsidRPr="007C72B6">
        <w:rPr>
          <w:rFonts w:ascii="Aptos" w:eastAsia="DengXian" w:hAnsi="Aptos" w:cs="Times New Roman"/>
        </w:rPr>
        <w:t xml:space="preserve"> her down </w:t>
      </w:r>
      <w:r w:rsidRPr="007C72B6">
        <w:rPr>
          <w:rFonts w:ascii="Aptos" w:eastAsia="DengXian" w:hAnsi="Aptos" w:cs="Times New Roman"/>
          <w:strike/>
        </w:rPr>
        <w:t>in time</w:t>
      </w:r>
      <w:r w:rsidRPr="007C72B6">
        <w:rPr>
          <w:rFonts w:ascii="Aptos" w:eastAsia="DengXian" w:hAnsi="Aptos" w:cs="Times New Roman"/>
        </w:rPr>
        <w:t xml:space="preserve"> before she reached The Tower of </w:t>
      </w:r>
      <w:proofErr w:type="spellStart"/>
      <w:r w:rsidRPr="007C72B6">
        <w:rPr>
          <w:rFonts w:ascii="Aptos" w:eastAsia="DengXian" w:hAnsi="Aptos" w:cs="Times New Roman"/>
        </w:rPr>
        <w:t>Asroth</w:t>
      </w:r>
      <w:proofErr w:type="spellEnd"/>
      <w:r w:rsidRPr="007C72B6">
        <w:rPr>
          <w:rFonts w:ascii="Aptos" w:eastAsia="DengXian" w:hAnsi="Aptos" w:cs="Times New Roman"/>
        </w:rPr>
        <w:t xml:space="preserve">. The swift black </w:t>
      </w:r>
      <w:proofErr w:type="spellStart"/>
      <w:r w:rsidRPr="007C72B6">
        <w:rPr>
          <w:rFonts w:ascii="Aptos" w:eastAsia="DengXian" w:hAnsi="Aptos" w:cs="Times New Roman"/>
        </w:rPr>
        <w:t>C’am</w:t>
      </w:r>
      <w:proofErr w:type="spellEnd"/>
      <w:r w:rsidRPr="007C72B6">
        <w:rPr>
          <w:rFonts w:ascii="Aptos" w:eastAsia="DengXian" w:hAnsi="Aptos" w:cs="Times New Roman"/>
        </w:rPr>
        <w:t xml:space="preserve"> she rode were bred from the finest Equines and Felidae, vile, cruel hybrids invested of the darkest sorcery, notorious for </w:t>
      </w:r>
      <w:r w:rsidRPr="007C72B6">
        <w:rPr>
          <w:rFonts w:ascii="Aptos" w:eastAsia="DengXian" w:hAnsi="Aptos" w:cs="Times New Roman"/>
        </w:rPr>
        <w:lastRenderedPageBreak/>
        <w:t xml:space="preserve">their stamina and speed. My only hope was to follow the forbidden River of Souls, venturing though the eternal caves of Banos beneath the Northern Mountains of </w:t>
      </w:r>
      <w:proofErr w:type="spellStart"/>
      <w:r w:rsidRPr="007C72B6">
        <w:rPr>
          <w:rFonts w:ascii="Aptos" w:eastAsia="DengXian" w:hAnsi="Aptos" w:cs="Times New Roman"/>
        </w:rPr>
        <w:t>Karthia</w:t>
      </w:r>
      <w:proofErr w:type="spellEnd"/>
      <w:r w:rsidRPr="007C72B6">
        <w:rPr>
          <w:rFonts w:ascii="Aptos" w:eastAsia="DengXian" w:hAnsi="Aptos" w:cs="Times New Roman"/>
        </w:rPr>
        <w:t xml:space="preserve">, straight to The Tower. I made </w:t>
      </w:r>
      <w:r w:rsidRPr="007C72B6">
        <w:rPr>
          <w:rFonts w:ascii="Aptos" w:eastAsia="DengXian" w:hAnsi="Aptos" w:cs="Times New Roman"/>
          <w:strike/>
        </w:rPr>
        <w:t>make</w:t>
      </w:r>
      <w:r w:rsidRPr="007C72B6">
        <w:rPr>
          <w:rFonts w:ascii="Aptos" w:eastAsia="DengXian" w:hAnsi="Aptos" w:cs="Times New Roman"/>
        </w:rPr>
        <w:t xml:space="preserve"> my way </w:t>
      </w:r>
      <w:commentRangeStart w:id="2"/>
      <w:r w:rsidRPr="007C72B6">
        <w:rPr>
          <w:rFonts w:ascii="Aptos" w:eastAsia="DengXian" w:hAnsi="Aptos" w:cs="Times New Roman"/>
        </w:rPr>
        <w:t>to</w:t>
      </w:r>
      <w:commentRangeEnd w:id="2"/>
      <w:r w:rsidRPr="007C72B6">
        <w:rPr>
          <w:rFonts w:ascii="Aptos" w:eastAsia="DengXian" w:hAnsi="Aptos" w:cs="Times New Roman"/>
          <w:sz w:val="16"/>
          <w:szCs w:val="16"/>
        </w:rPr>
        <w:commentReference w:id="2"/>
      </w:r>
      <w:r w:rsidRPr="007C72B6">
        <w:rPr>
          <w:rFonts w:ascii="Aptos" w:eastAsia="DengXian" w:hAnsi="Aptos" w:cs="Times New Roman"/>
        </w:rPr>
        <w:t xml:space="preserve"> the </w:t>
      </w:r>
      <w:proofErr w:type="gramStart"/>
      <w:r w:rsidRPr="007C72B6">
        <w:rPr>
          <w:rFonts w:ascii="Aptos" w:eastAsia="DengXian" w:hAnsi="Aptos" w:cs="Times New Roman"/>
        </w:rPr>
        <w:t>Southern forest</w:t>
      </w:r>
      <w:proofErr w:type="gramEnd"/>
      <w:r w:rsidRPr="007C72B6">
        <w:rPr>
          <w:rFonts w:ascii="Aptos" w:eastAsia="DengXian" w:hAnsi="Aptos" w:cs="Times New Roman"/>
        </w:rPr>
        <w:t xml:space="preserve"> path that leads to </w:t>
      </w:r>
      <w:proofErr w:type="spellStart"/>
      <w:r w:rsidRPr="007C72B6">
        <w:rPr>
          <w:rFonts w:ascii="Aptos" w:eastAsia="DengXian" w:hAnsi="Aptos" w:cs="Times New Roman"/>
        </w:rPr>
        <w:t>Propos</w:t>
      </w:r>
      <w:proofErr w:type="spellEnd"/>
      <w:r w:rsidRPr="007C72B6">
        <w:rPr>
          <w:rFonts w:ascii="Aptos" w:eastAsia="DengXian" w:hAnsi="Aptos" w:cs="Times New Roman"/>
        </w:rPr>
        <w:t>, and the blind ferryman. </w:t>
      </w:r>
    </w:p>
    <w:p w14:paraId="23D223BA"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t>
      </w:r>
    </w:p>
    <w:p w14:paraId="4FB16565" w14:textId="77777777" w:rsidR="007C72B6" w:rsidRPr="007C72B6" w:rsidRDefault="007C72B6" w:rsidP="007C72B6">
      <w:pPr>
        <w:rPr>
          <w:rFonts w:ascii="Aptos" w:eastAsia="DengXian" w:hAnsi="Aptos" w:cs="Times New Roman"/>
        </w:rPr>
      </w:pPr>
      <w:r w:rsidRPr="007C72B6">
        <w:rPr>
          <w:rFonts w:ascii="Aptos" w:eastAsia="DengXian" w:hAnsi="Aptos" w:cs="Times New Roman"/>
        </w:rPr>
        <w:t>By the time the sky had blushed into a rusty orange glow I was exhausted and decided to rest awhile. I had foraged some redwood fungi along the way and began assembling a small fire on which I could prepare a fortifying infusion for the final leg of the journey. </w:t>
      </w:r>
    </w:p>
    <w:p w14:paraId="638BB0D3" w14:textId="77777777" w:rsidR="007C72B6" w:rsidRPr="007C72B6" w:rsidRDefault="007C72B6" w:rsidP="007C72B6">
      <w:pPr>
        <w:rPr>
          <w:rFonts w:ascii="Aptos" w:eastAsia="DengXian" w:hAnsi="Aptos" w:cs="Times New Roman"/>
        </w:rPr>
      </w:pPr>
      <w:r w:rsidRPr="007C72B6">
        <w:rPr>
          <w:rFonts w:ascii="Aptos" w:eastAsia="DengXian" w:hAnsi="Aptos" w:cs="Times New Roman"/>
        </w:rPr>
        <w:t> </w:t>
      </w:r>
    </w:p>
    <w:p w14:paraId="010B8664" w14:textId="77777777" w:rsidR="007C72B6" w:rsidRPr="007C72B6" w:rsidRDefault="007C72B6" w:rsidP="007C72B6">
      <w:pPr>
        <w:rPr>
          <w:rFonts w:ascii="Aptos" w:eastAsia="DengXian" w:hAnsi="Aptos" w:cs="Times New Roman"/>
        </w:rPr>
      </w:pPr>
      <w:r w:rsidRPr="007C72B6">
        <w:rPr>
          <w:rFonts w:ascii="Aptos" w:eastAsia="DengXian" w:hAnsi="Aptos" w:cs="Times New Roman"/>
        </w:rPr>
        <w:t xml:space="preserve">At the first sparks from my </w:t>
      </w:r>
      <w:proofErr w:type="spellStart"/>
      <w:r w:rsidRPr="007C72B6">
        <w:rPr>
          <w:rFonts w:ascii="Aptos" w:eastAsia="DengXian" w:hAnsi="Aptos" w:cs="Times New Roman"/>
        </w:rPr>
        <w:t>glin</w:t>
      </w:r>
      <w:proofErr w:type="spellEnd"/>
      <w:r w:rsidRPr="007C72B6">
        <w:rPr>
          <w:rFonts w:ascii="Aptos" w:eastAsia="DengXian" w:hAnsi="Aptos" w:cs="Times New Roman"/>
        </w:rPr>
        <w:t xml:space="preserve"> stones the nest of dried moss and grasses caught sure, and the first yellow flames set hold, crackling into life. Then, a cloud of grey smoke streaming across my face, made me realise my sense of smell had gone. In obstinate denial I picked up one of the large fungi and brought it close to my nostrils. I inhaled deeply longing for the musty wooden tones of damp earth, but there was nothing. I broke the mushroom in two and took an even deeper draw of its creamy soft flesh. </w:t>
      </w:r>
    </w:p>
    <w:p w14:paraId="2E112E47" w14:textId="77777777" w:rsidR="00743875" w:rsidRDefault="00743875"/>
    <w:sectPr w:rsidR="0074387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ul Wright" w:date="2025-10-19T11:31:00Z" w:initials="PW">
    <w:p w14:paraId="322F67D8" w14:textId="77777777" w:rsidR="007C72B6" w:rsidRDefault="007C72B6" w:rsidP="007C72B6">
      <w:pPr>
        <w:pStyle w:val="CommentText"/>
      </w:pPr>
      <w:r>
        <w:rPr>
          <w:rStyle w:val="CommentReference"/>
        </w:rPr>
        <w:annotationRef/>
      </w:r>
      <w:r>
        <w:t>Good: light touch way of establishing setting.</w:t>
      </w:r>
    </w:p>
  </w:comment>
  <w:comment w:id="1" w:author="Paul Wright" w:date="2025-10-19T11:32:00Z" w:initials="PW">
    <w:p w14:paraId="5FAFA82D" w14:textId="77777777" w:rsidR="007C72B6" w:rsidRDefault="007C72B6" w:rsidP="007C72B6">
      <w:pPr>
        <w:pStyle w:val="CommentText"/>
      </w:pPr>
      <w:r>
        <w:rPr>
          <w:rStyle w:val="CommentReference"/>
        </w:rPr>
        <w:annotationRef/>
      </w:r>
      <w:r>
        <w:t>Build to what is going on here?</w:t>
      </w:r>
    </w:p>
  </w:comment>
  <w:comment w:id="2" w:author="Paul Wright" w:date="2025-10-19T11:34:00Z" w:initials="PW">
    <w:p w14:paraId="70D3C277" w14:textId="77777777" w:rsidR="007C72B6" w:rsidRDefault="007C72B6" w:rsidP="007C72B6">
      <w:pPr>
        <w:pStyle w:val="CommentText"/>
      </w:pPr>
      <w:r>
        <w:rPr>
          <w:rStyle w:val="CommentReference"/>
        </w:rPr>
        <w:annotationRef/>
      </w:r>
      <w:r>
        <w:t>How does he move given what has happened to him?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2F67D8" w15:done="0"/>
  <w15:commentEx w15:paraId="5FAFA82D" w15:done="0"/>
  <w15:commentEx w15:paraId="70D3C2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F94ED5" w16cex:dateUtc="2025-10-19T10:31:00Z"/>
  <w16cex:commentExtensible w16cex:durableId="510AA621" w16cex:dateUtc="2025-10-19T10:32:00Z"/>
  <w16cex:commentExtensible w16cex:durableId="2CF5081B" w16cex:dateUtc="2025-10-19T1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2F67D8" w16cid:durableId="27F94ED5"/>
  <w16cid:commentId w16cid:paraId="5FAFA82D" w16cid:durableId="510AA621"/>
  <w16cid:commentId w16cid:paraId="70D3C277" w16cid:durableId="2CF5081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B6"/>
    <w:rsid w:val="00132880"/>
    <w:rsid w:val="001D330E"/>
    <w:rsid w:val="004B1726"/>
    <w:rsid w:val="00743875"/>
    <w:rsid w:val="007C72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0239F"/>
  <w15:chartTrackingRefBased/>
  <w15:docId w15:val="{747A2FE8-9260-42DD-BD58-FA32B77B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2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2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2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2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2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2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2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2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2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2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2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2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2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2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2B6"/>
    <w:rPr>
      <w:rFonts w:eastAsiaTheme="majorEastAsia" w:cstheme="majorBidi"/>
      <w:color w:val="272727" w:themeColor="text1" w:themeTint="D8"/>
    </w:rPr>
  </w:style>
  <w:style w:type="paragraph" w:styleId="Title">
    <w:name w:val="Title"/>
    <w:basedOn w:val="Normal"/>
    <w:next w:val="Normal"/>
    <w:link w:val="TitleChar"/>
    <w:uiPriority w:val="10"/>
    <w:qFormat/>
    <w:rsid w:val="007C7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2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2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2B6"/>
    <w:pPr>
      <w:spacing w:before="160"/>
      <w:jc w:val="center"/>
    </w:pPr>
    <w:rPr>
      <w:i/>
      <w:iCs/>
      <w:color w:val="404040" w:themeColor="text1" w:themeTint="BF"/>
    </w:rPr>
  </w:style>
  <w:style w:type="character" w:customStyle="1" w:styleId="QuoteChar">
    <w:name w:val="Quote Char"/>
    <w:basedOn w:val="DefaultParagraphFont"/>
    <w:link w:val="Quote"/>
    <w:uiPriority w:val="29"/>
    <w:rsid w:val="007C72B6"/>
    <w:rPr>
      <w:i/>
      <w:iCs/>
      <w:color w:val="404040" w:themeColor="text1" w:themeTint="BF"/>
    </w:rPr>
  </w:style>
  <w:style w:type="paragraph" w:styleId="ListParagraph">
    <w:name w:val="List Paragraph"/>
    <w:basedOn w:val="Normal"/>
    <w:uiPriority w:val="34"/>
    <w:qFormat/>
    <w:rsid w:val="007C72B6"/>
    <w:pPr>
      <w:ind w:left="720"/>
      <w:contextualSpacing/>
    </w:pPr>
  </w:style>
  <w:style w:type="character" w:styleId="IntenseEmphasis">
    <w:name w:val="Intense Emphasis"/>
    <w:basedOn w:val="DefaultParagraphFont"/>
    <w:uiPriority w:val="21"/>
    <w:qFormat/>
    <w:rsid w:val="007C72B6"/>
    <w:rPr>
      <w:i/>
      <w:iCs/>
      <w:color w:val="0F4761" w:themeColor="accent1" w:themeShade="BF"/>
    </w:rPr>
  </w:style>
  <w:style w:type="paragraph" w:styleId="IntenseQuote">
    <w:name w:val="Intense Quote"/>
    <w:basedOn w:val="Normal"/>
    <w:next w:val="Normal"/>
    <w:link w:val="IntenseQuoteChar"/>
    <w:uiPriority w:val="30"/>
    <w:qFormat/>
    <w:rsid w:val="007C7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2B6"/>
    <w:rPr>
      <w:i/>
      <w:iCs/>
      <w:color w:val="0F4761" w:themeColor="accent1" w:themeShade="BF"/>
    </w:rPr>
  </w:style>
  <w:style w:type="character" w:styleId="IntenseReference">
    <w:name w:val="Intense Reference"/>
    <w:basedOn w:val="DefaultParagraphFont"/>
    <w:uiPriority w:val="32"/>
    <w:qFormat/>
    <w:rsid w:val="007C72B6"/>
    <w:rPr>
      <w:b/>
      <w:bCs/>
      <w:smallCaps/>
      <w:color w:val="0F4761" w:themeColor="accent1" w:themeShade="BF"/>
      <w:spacing w:val="5"/>
    </w:rPr>
  </w:style>
  <w:style w:type="character" w:styleId="CommentReference">
    <w:name w:val="annotation reference"/>
    <w:basedOn w:val="DefaultParagraphFont"/>
    <w:uiPriority w:val="99"/>
    <w:semiHidden/>
    <w:unhideWhenUsed/>
    <w:rsid w:val="007C72B6"/>
    <w:rPr>
      <w:sz w:val="16"/>
      <w:szCs w:val="16"/>
    </w:rPr>
  </w:style>
  <w:style w:type="paragraph" w:styleId="CommentText">
    <w:name w:val="annotation text"/>
    <w:basedOn w:val="Normal"/>
    <w:link w:val="CommentTextChar"/>
    <w:uiPriority w:val="99"/>
    <w:unhideWhenUsed/>
    <w:rsid w:val="007C72B6"/>
    <w:pPr>
      <w:spacing w:line="240" w:lineRule="auto"/>
    </w:pPr>
    <w:rPr>
      <w:sz w:val="20"/>
      <w:szCs w:val="20"/>
    </w:rPr>
  </w:style>
  <w:style w:type="character" w:customStyle="1" w:styleId="CommentTextChar">
    <w:name w:val="Comment Text Char"/>
    <w:basedOn w:val="DefaultParagraphFont"/>
    <w:link w:val="CommentText"/>
    <w:uiPriority w:val="99"/>
    <w:rsid w:val="007C72B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1</cp:revision>
  <dcterms:created xsi:type="dcterms:W3CDTF">2025-10-20T13:35:00Z</dcterms:created>
  <dcterms:modified xsi:type="dcterms:W3CDTF">2025-10-20T13:36:00Z</dcterms:modified>
</cp:coreProperties>
</file>