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3961E8" w:rsidRDefault="00000000" w14:paraId="093E3CF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2BDE2FF4" wp14:editId="05E27757">
            <wp:extent cx="3224213" cy="129450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24213" cy="1294509"/>
                    </a:xfrm>
                    <a:prstGeom prst="rect">
                      <a:avLst/>
                    </a:prstGeom>
                    <a:ln/>
                  </pic:spPr>
                </pic:pic>
              </a:graphicData>
            </a:graphic>
          </wp:inline>
        </w:drawing>
      </w:r>
    </w:p>
    <w:p w:rsidR="003961E8" w:rsidRDefault="003961E8" w14:paraId="33B539ED" w14:textId="77777777">
      <w:pPr>
        <w:spacing w:line="360" w:lineRule="auto"/>
        <w:jc w:val="both"/>
        <w:rPr>
          <w:rFonts w:ascii="Times New Roman" w:hAnsi="Times New Roman" w:eastAsia="Times New Roman" w:cs="Times New Roman"/>
          <w:sz w:val="24"/>
          <w:szCs w:val="24"/>
        </w:rPr>
      </w:pPr>
    </w:p>
    <w:p w:rsidR="003961E8" w:rsidRDefault="00000000" w14:paraId="4A7C1868"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ACADEMIC DISCIPLINE OF HOSPITALITY &amp; TOURISM MANAGEMENT</w:t>
      </w:r>
    </w:p>
    <w:p w:rsidR="003961E8" w:rsidRDefault="00000000" w14:paraId="15C1296C"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BA INTERNATIONAL HOTEL MANAGEMENT</w:t>
      </w:r>
      <w:r>
        <w:rPr>
          <w:rFonts w:ascii="Times New Roman" w:hAnsi="Times New Roman" w:eastAsia="Times New Roman" w:cs="Times New Roman"/>
          <w:b/>
          <w:sz w:val="32"/>
          <w:szCs w:val="32"/>
        </w:rPr>
        <w:br/>
      </w:r>
      <w:r>
        <w:rPr>
          <w:rFonts w:ascii="Times New Roman" w:hAnsi="Times New Roman" w:eastAsia="Times New Roman" w:cs="Times New Roman"/>
          <w:b/>
          <w:sz w:val="32"/>
          <w:szCs w:val="32"/>
        </w:rPr>
        <w:t>HOTEL PLACEMENT RESEARCH PROJECT</w:t>
      </w:r>
      <w:r>
        <w:rPr>
          <w:rFonts w:ascii="Times New Roman" w:hAnsi="Times New Roman" w:eastAsia="Times New Roman" w:cs="Times New Roman"/>
          <w:b/>
          <w:sz w:val="32"/>
          <w:szCs w:val="32"/>
        </w:rPr>
        <w:br/>
      </w:r>
      <w:r>
        <w:rPr>
          <w:rFonts w:ascii="Times New Roman" w:hAnsi="Times New Roman" w:eastAsia="Times New Roman" w:cs="Times New Roman"/>
          <w:b/>
          <w:sz w:val="32"/>
          <w:szCs w:val="32"/>
        </w:rPr>
        <w:t>BMIH6008</w:t>
      </w:r>
    </w:p>
    <w:p w:rsidR="003961E8" w:rsidRDefault="00000000" w14:paraId="2E5ECD55"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GUEST EXPERIENCE AND SERVICE QUALITY AT MARRIOTT CARDIFF: A CASE STUDY ON CUSTOMER SATISFACTION AND LOYALTY</w:t>
      </w:r>
    </w:p>
    <w:p w:rsidR="003961E8" w:rsidP="691FBB66" w:rsidRDefault="003961E8" w14:paraId="05F7F918" w14:textId="6C4730B3">
      <w:pPr>
        <w:spacing w:line="360" w:lineRule="auto"/>
        <w:jc w:val="both"/>
        <w:rPr>
          <w:rFonts w:ascii="Times New Roman" w:hAnsi="Times New Roman" w:eastAsia="Times New Roman" w:cs="Times New Roman"/>
          <w:b w:val="1"/>
          <w:bCs w:val="1"/>
          <w:sz w:val="32"/>
          <w:szCs w:val="32"/>
        </w:rPr>
      </w:pPr>
      <w:r w:rsidRPr="691FBB66" w:rsidR="51BA89F3">
        <w:rPr>
          <w:rFonts w:ascii="Times New Roman" w:hAnsi="Times New Roman" w:eastAsia="Times New Roman" w:cs="Times New Roman"/>
          <w:sz w:val="24"/>
          <w:szCs w:val="24"/>
        </w:rPr>
        <w:t xml:space="preserve">                             </w:t>
      </w:r>
      <w:r w:rsidRPr="691FBB66" w:rsidR="51BA89F3">
        <w:rPr>
          <w:rFonts w:ascii="Times New Roman" w:hAnsi="Times New Roman" w:eastAsia="Times New Roman" w:cs="Times New Roman"/>
          <w:b w:val="1"/>
          <w:bCs w:val="1"/>
          <w:color w:val="FF0000"/>
          <w:sz w:val="32"/>
          <w:szCs w:val="32"/>
        </w:rPr>
        <w:t xml:space="preserve">STUDENT </w:t>
      </w:r>
      <w:r w:rsidRPr="691FBB66" w:rsidR="51BA89F3">
        <w:rPr>
          <w:rFonts w:ascii="Times New Roman" w:hAnsi="Times New Roman" w:eastAsia="Times New Roman" w:cs="Times New Roman"/>
          <w:b w:val="1"/>
          <w:bCs w:val="1"/>
          <w:color w:val="FF0000"/>
          <w:sz w:val="32"/>
          <w:szCs w:val="32"/>
        </w:rPr>
        <w:t>NAME :</w:t>
      </w:r>
      <w:r w:rsidRPr="691FBB66" w:rsidR="51BA89F3">
        <w:rPr>
          <w:rFonts w:ascii="Times New Roman" w:hAnsi="Times New Roman" w:eastAsia="Times New Roman" w:cs="Times New Roman"/>
          <w:b w:val="1"/>
          <w:bCs w:val="1"/>
          <w:color w:val="FF0000"/>
          <w:sz w:val="32"/>
          <w:szCs w:val="32"/>
        </w:rPr>
        <w:t xml:space="preserve"> VASILE TUDOSIE</w:t>
      </w:r>
    </w:p>
    <w:p w:rsidR="51BA89F3" w:rsidP="691FBB66" w:rsidRDefault="51BA89F3" w14:paraId="1D24FE61" w14:textId="6EE4635F">
      <w:pPr>
        <w:spacing w:line="360" w:lineRule="auto"/>
        <w:jc w:val="both"/>
        <w:rPr>
          <w:rFonts w:ascii="Times New Roman" w:hAnsi="Times New Roman" w:eastAsia="Times New Roman" w:cs="Times New Roman"/>
          <w:b w:val="1"/>
          <w:bCs w:val="1"/>
          <w:color w:val="FF0000"/>
          <w:sz w:val="32"/>
          <w:szCs w:val="32"/>
        </w:rPr>
      </w:pPr>
      <w:r w:rsidRPr="691FBB66" w:rsidR="51BA89F3">
        <w:rPr>
          <w:rFonts w:ascii="Times New Roman" w:hAnsi="Times New Roman" w:eastAsia="Times New Roman" w:cs="Times New Roman"/>
          <w:b w:val="1"/>
          <w:bCs w:val="1"/>
          <w:color w:val="FF0000"/>
          <w:sz w:val="32"/>
          <w:szCs w:val="32"/>
        </w:rPr>
        <w:t xml:space="preserve">                      STUDENT </w:t>
      </w:r>
      <w:r w:rsidRPr="691FBB66" w:rsidR="51BA89F3">
        <w:rPr>
          <w:rFonts w:ascii="Times New Roman" w:hAnsi="Times New Roman" w:eastAsia="Times New Roman" w:cs="Times New Roman"/>
          <w:b w:val="1"/>
          <w:bCs w:val="1"/>
          <w:color w:val="FF0000"/>
          <w:sz w:val="32"/>
          <w:szCs w:val="32"/>
        </w:rPr>
        <w:t>ID :</w:t>
      </w:r>
      <w:r w:rsidRPr="691FBB66" w:rsidR="51BA89F3">
        <w:rPr>
          <w:rFonts w:ascii="Times New Roman" w:hAnsi="Times New Roman" w:eastAsia="Times New Roman" w:cs="Times New Roman"/>
          <w:b w:val="1"/>
          <w:bCs w:val="1"/>
          <w:color w:val="FF0000"/>
          <w:sz w:val="32"/>
          <w:szCs w:val="32"/>
        </w:rPr>
        <w:t xml:space="preserve"> 2119477</w:t>
      </w:r>
    </w:p>
    <w:p w:rsidR="51BA89F3" w:rsidP="691FBB66" w:rsidRDefault="51BA89F3" w14:paraId="621DE924" w14:textId="6491A40C">
      <w:pPr>
        <w:spacing w:line="360" w:lineRule="auto"/>
        <w:jc w:val="both"/>
        <w:rPr>
          <w:rFonts w:ascii="Times New Roman" w:hAnsi="Times New Roman" w:eastAsia="Times New Roman" w:cs="Times New Roman"/>
          <w:b w:val="1"/>
          <w:bCs w:val="1"/>
          <w:color w:val="FF0000"/>
          <w:sz w:val="32"/>
          <w:szCs w:val="32"/>
        </w:rPr>
      </w:pPr>
      <w:r w:rsidRPr="691FBB66" w:rsidR="51BA89F3">
        <w:rPr>
          <w:rFonts w:ascii="Times New Roman" w:hAnsi="Times New Roman" w:eastAsia="Times New Roman" w:cs="Times New Roman"/>
          <w:b w:val="1"/>
          <w:bCs w:val="1"/>
          <w:color w:val="FF0000"/>
          <w:sz w:val="32"/>
          <w:szCs w:val="32"/>
        </w:rPr>
        <w:t xml:space="preserve">                 MODULE </w:t>
      </w:r>
      <w:r w:rsidRPr="691FBB66" w:rsidR="51BA89F3">
        <w:rPr>
          <w:rFonts w:ascii="Times New Roman" w:hAnsi="Times New Roman" w:eastAsia="Times New Roman" w:cs="Times New Roman"/>
          <w:b w:val="1"/>
          <w:bCs w:val="1"/>
          <w:color w:val="FF0000"/>
          <w:sz w:val="32"/>
          <w:szCs w:val="32"/>
        </w:rPr>
        <w:t>TUTOR :</w:t>
      </w:r>
      <w:r w:rsidRPr="691FBB66" w:rsidR="51BA89F3">
        <w:rPr>
          <w:rFonts w:ascii="Times New Roman" w:hAnsi="Times New Roman" w:eastAsia="Times New Roman" w:cs="Times New Roman"/>
          <w:b w:val="1"/>
          <w:bCs w:val="1"/>
          <w:color w:val="FF0000"/>
          <w:sz w:val="32"/>
          <w:szCs w:val="32"/>
        </w:rPr>
        <w:t xml:space="preserve"> DR ERNEST BALUTIE </w:t>
      </w:r>
      <w:r w:rsidRPr="691FBB66" w:rsidR="4A023C9B">
        <w:rPr>
          <w:rFonts w:ascii="Times New Roman" w:hAnsi="Times New Roman" w:eastAsia="Times New Roman" w:cs="Times New Roman"/>
          <w:b w:val="1"/>
          <w:bCs w:val="1"/>
          <w:color w:val="FF0000"/>
          <w:sz w:val="32"/>
          <w:szCs w:val="32"/>
        </w:rPr>
        <w:t>WAVEL</w:t>
      </w:r>
    </w:p>
    <w:p w:rsidR="003961E8" w:rsidRDefault="003961E8" w14:paraId="151BBE93" w14:textId="77777777">
      <w:pPr>
        <w:spacing w:line="360" w:lineRule="auto"/>
        <w:jc w:val="both"/>
        <w:rPr>
          <w:rFonts w:ascii="Times New Roman" w:hAnsi="Times New Roman" w:eastAsia="Times New Roman" w:cs="Times New Roman"/>
          <w:sz w:val="24"/>
          <w:szCs w:val="24"/>
        </w:rPr>
      </w:pPr>
    </w:p>
    <w:p w:rsidR="003961E8" w:rsidRDefault="003961E8" w14:paraId="646AD15C" w14:textId="77777777">
      <w:pPr>
        <w:spacing w:line="360" w:lineRule="auto"/>
        <w:jc w:val="both"/>
        <w:rPr>
          <w:rFonts w:ascii="Times New Roman" w:hAnsi="Times New Roman" w:eastAsia="Times New Roman" w:cs="Times New Roman"/>
          <w:sz w:val="24"/>
          <w:szCs w:val="24"/>
        </w:rPr>
      </w:pPr>
    </w:p>
    <w:p w:rsidR="003961E8" w:rsidRDefault="00000000" w14:paraId="70EEACF5" w14:textId="77777777">
      <w:pPr>
        <w:spacing w:line="360" w:lineRule="auto"/>
        <w:jc w:val="both"/>
        <w:rPr>
          <w:rFonts w:ascii="Times New Roman" w:hAnsi="Times New Roman" w:eastAsia="Times New Roman" w:cs="Times New Roman"/>
          <w:sz w:val="24"/>
          <w:szCs w:val="24"/>
        </w:rPr>
      </w:pPr>
      <w:r>
        <w:br w:type="page"/>
      </w:r>
    </w:p>
    <w:p w:rsidR="003961E8" w:rsidRDefault="00000000" w14:paraId="0F6E1A7C" w14:textId="77777777">
      <w:pPr>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Executive Summary</w:t>
      </w:r>
    </w:p>
    <w:p w:rsidR="003961E8" w:rsidRDefault="00000000" w14:paraId="0DFAB4AE"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study aims at understanding customers’ satisfaction and loyalty regarding the guest experience and service quality at Marriott Cardiff. It examines Marriott International’s approaches for delivering high quality service, the issues that it encounters, and ways of enhancing the level of service delivery. The purpose of the study is to improve the management of service quality in order to promote business development. This paper aims to review the literature regarding the link between customer satisfaction and service quality in Marriott with the help of Expectation-Confirmation Theory (ECT). It looks into the issues of how to address, the opportunities in addressing these challenges, and the part played by employee satisfaction in improving guest experience. It also points out challenges that are, for instance, franchising that leads to service inconsistency and suggests the way </w:t>
      </w:r>
      <w:proofErr w:type="spellStart"/>
      <w:proofErr w:type="gramStart"/>
      <w:r>
        <w:rPr>
          <w:rFonts w:ascii="Times New Roman" w:hAnsi="Times New Roman" w:eastAsia="Times New Roman" w:cs="Times New Roman"/>
          <w:sz w:val="24"/>
          <w:szCs w:val="24"/>
        </w:rPr>
        <w:t>forward.This</w:t>
      </w:r>
      <w:proofErr w:type="spellEnd"/>
      <w:proofErr w:type="gramEnd"/>
      <w:r>
        <w:rPr>
          <w:rFonts w:ascii="Times New Roman" w:hAnsi="Times New Roman" w:eastAsia="Times New Roman" w:cs="Times New Roman"/>
          <w:sz w:val="24"/>
          <w:szCs w:val="24"/>
        </w:rPr>
        <w:t xml:space="preserve"> research aims at giving a brief description of Cardiff Marriott Hotel, including its profile, services, and products. The present work also contains SWOT and PEST analysis, a short analysis of the main competitors, and information gathered through </w:t>
      </w:r>
      <w:proofErr w:type="spellStart"/>
      <w:r>
        <w:rPr>
          <w:rFonts w:ascii="Times New Roman" w:hAnsi="Times New Roman" w:eastAsia="Times New Roman" w:cs="Times New Roman"/>
          <w:sz w:val="24"/>
          <w:szCs w:val="24"/>
        </w:rPr>
        <w:t>netnography</w:t>
      </w:r>
      <w:proofErr w:type="spellEnd"/>
      <w:r>
        <w:rPr>
          <w:rFonts w:ascii="Times New Roman" w:hAnsi="Times New Roman" w:eastAsia="Times New Roman" w:cs="Times New Roman"/>
          <w:sz w:val="24"/>
          <w:szCs w:val="24"/>
        </w:rPr>
        <w:t>. Also, the author presented personal stories of the work process in different departments of the hotel concerning both customer relations and operations. The discussion part focuses on the continuity of the guest and the service quality in the Marriott Cardiff through the Expectation-Confirmation Theory (ECT) in relation to the satisfaction and loyalty of the guests. It outlines factors such as accommodation quality, food services, conference facilities, or customer service issues and ways of improving service offering and customer loyalty. This research intends to identify the factors that affect perceived satisfaction, perceived quality, and behavioural intentions of guests to Marriott Cardiff Hotel. These include service standards and competition, alongside recommendations on customer outreach, individualisation, technology implementation, staff development, brand identity, and environmental management to fortify customer bonds and brand appeal.</w:t>
      </w:r>
    </w:p>
    <w:p w:rsidR="003961E8" w:rsidRDefault="003961E8" w14:paraId="65F24270" w14:textId="77777777">
      <w:pPr>
        <w:spacing w:before="240" w:after="240" w:line="360" w:lineRule="auto"/>
        <w:jc w:val="both"/>
        <w:rPr>
          <w:rFonts w:ascii="Times New Roman" w:hAnsi="Times New Roman" w:eastAsia="Times New Roman" w:cs="Times New Roman"/>
          <w:sz w:val="24"/>
          <w:szCs w:val="24"/>
        </w:rPr>
      </w:pPr>
    </w:p>
    <w:p w:rsidR="003961E8" w:rsidRDefault="00000000" w14:paraId="19EBAA9E" w14:textId="77777777">
      <w:pPr>
        <w:spacing w:line="360" w:lineRule="auto"/>
        <w:jc w:val="center"/>
        <w:rPr>
          <w:rFonts w:ascii="Times New Roman" w:hAnsi="Times New Roman" w:eastAsia="Times New Roman" w:cs="Times New Roman"/>
          <w:b/>
          <w:sz w:val="28"/>
          <w:szCs w:val="28"/>
        </w:rPr>
      </w:pPr>
      <w:r>
        <w:br w:type="page"/>
      </w:r>
    </w:p>
    <w:p w:rsidR="003961E8" w:rsidRDefault="00000000" w14:paraId="00FD2068" w14:textId="77777777">
      <w:pPr>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Table Of Contents</w:t>
      </w:r>
    </w:p>
    <w:sdt>
      <w:sdtPr>
        <w:id w:val="-1813236694"/>
        <w:docPartObj>
          <w:docPartGallery w:val="Table of Contents"/>
          <w:docPartUnique/>
        </w:docPartObj>
      </w:sdtPr>
      <w:sdtContent>
        <w:p w:rsidR="003961E8" w:rsidRDefault="00000000" w14:paraId="09D0E151"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xn8yb4qebv41">
            <w:r>
              <w:rPr>
                <w:rFonts w:ascii="Times New Roman" w:hAnsi="Times New Roman" w:eastAsia="Times New Roman" w:cs="Times New Roman"/>
                <w:b/>
                <w:color w:val="000000"/>
                <w:sz w:val="24"/>
                <w:szCs w:val="24"/>
              </w:rPr>
              <w:t>1.0 Introduction</w:t>
            </w:r>
            <w:r>
              <w:rPr>
                <w:rFonts w:ascii="Times New Roman" w:hAnsi="Times New Roman" w:eastAsia="Times New Roman" w:cs="Times New Roman"/>
                <w:b/>
                <w:color w:val="000000"/>
                <w:sz w:val="24"/>
                <w:szCs w:val="24"/>
              </w:rPr>
              <w:tab/>
            </w:r>
          </w:hyperlink>
          <w:r>
            <w:fldChar w:fldCharType="begin"/>
          </w:r>
          <w:r>
            <w:instrText xml:space="preserve"> PAGEREF _xn8yb4qebv41 \h </w:instrText>
          </w:r>
          <w:r>
            <w:fldChar w:fldCharType="separate"/>
          </w:r>
          <w:r>
            <w:rPr>
              <w:rFonts w:ascii="Times New Roman" w:hAnsi="Times New Roman" w:eastAsia="Times New Roman" w:cs="Times New Roman"/>
              <w:b/>
              <w:sz w:val="24"/>
              <w:szCs w:val="24"/>
            </w:rPr>
            <w:t>3</w:t>
          </w:r>
          <w:r>
            <w:fldChar w:fldCharType="end"/>
          </w:r>
        </w:p>
        <w:p w:rsidR="003961E8" w:rsidRDefault="00000000" w14:paraId="2D60A85C"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hc4vuvr72nsl">
            <w:r>
              <w:rPr>
                <w:rFonts w:ascii="Times New Roman" w:hAnsi="Times New Roman" w:eastAsia="Times New Roman" w:cs="Times New Roman"/>
                <w:color w:val="000000"/>
                <w:sz w:val="24"/>
                <w:szCs w:val="24"/>
              </w:rPr>
              <w:t>1.1 Introduction</w:t>
            </w:r>
            <w:r>
              <w:rPr>
                <w:rFonts w:ascii="Times New Roman" w:hAnsi="Times New Roman" w:eastAsia="Times New Roman" w:cs="Times New Roman"/>
                <w:color w:val="000000"/>
                <w:sz w:val="24"/>
                <w:szCs w:val="24"/>
              </w:rPr>
              <w:tab/>
            </w:r>
          </w:hyperlink>
          <w:r>
            <w:fldChar w:fldCharType="begin"/>
          </w:r>
          <w:r>
            <w:instrText xml:space="preserve"> PAGEREF _hc4vuvr72nsl \h </w:instrText>
          </w:r>
          <w:r>
            <w:fldChar w:fldCharType="separate"/>
          </w:r>
          <w:r>
            <w:rPr>
              <w:rFonts w:ascii="Times New Roman" w:hAnsi="Times New Roman" w:eastAsia="Times New Roman" w:cs="Times New Roman"/>
              <w:sz w:val="24"/>
              <w:szCs w:val="24"/>
            </w:rPr>
            <w:t>3</w:t>
          </w:r>
          <w:r>
            <w:fldChar w:fldCharType="end"/>
          </w:r>
        </w:p>
        <w:p w:rsidR="003961E8" w:rsidRDefault="00000000" w14:paraId="70279EC8"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3m486rfrhid4">
            <w:r>
              <w:rPr>
                <w:rFonts w:ascii="Times New Roman" w:hAnsi="Times New Roman" w:eastAsia="Times New Roman" w:cs="Times New Roman"/>
                <w:color w:val="000000"/>
                <w:sz w:val="24"/>
                <w:szCs w:val="24"/>
              </w:rPr>
              <w:t>1.2 Background</w:t>
            </w:r>
            <w:r>
              <w:rPr>
                <w:rFonts w:ascii="Times New Roman" w:hAnsi="Times New Roman" w:eastAsia="Times New Roman" w:cs="Times New Roman"/>
                <w:color w:val="000000"/>
                <w:sz w:val="24"/>
                <w:szCs w:val="24"/>
              </w:rPr>
              <w:tab/>
            </w:r>
          </w:hyperlink>
          <w:r>
            <w:fldChar w:fldCharType="begin"/>
          </w:r>
          <w:r>
            <w:instrText xml:space="preserve"> PAGEREF _3m486rfrhid4 \h </w:instrText>
          </w:r>
          <w:r>
            <w:fldChar w:fldCharType="separate"/>
          </w:r>
          <w:r>
            <w:rPr>
              <w:rFonts w:ascii="Times New Roman" w:hAnsi="Times New Roman" w:eastAsia="Times New Roman" w:cs="Times New Roman"/>
              <w:sz w:val="24"/>
              <w:szCs w:val="24"/>
            </w:rPr>
            <w:t>3</w:t>
          </w:r>
          <w:r>
            <w:fldChar w:fldCharType="end"/>
          </w:r>
        </w:p>
        <w:p w:rsidR="003961E8" w:rsidRDefault="00000000" w14:paraId="3B03608C"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fg1g7kaihmvq">
            <w:r>
              <w:rPr>
                <w:rFonts w:ascii="Times New Roman" w:hAnsi="Times New Roman" w:eastAsia="Times New Roman" w:cs="Times New Roman"/>
                <w:color w:val="000000"/>
                <w:sz w:val="24"/>
                <w:szCs w:val="24"/>
              </w:rPr>
              <w:t>1.3 Overview Of Case Study</w:t>
            </w:r>
            <w:r>
              <w:rPr>
                <w:rFonts w:ascii="Times New Roman" w:hAnsi="Times New Roman" w:eastAsia="Times New Roman" w:cs="Times New Roman"/>
                <w:color w:val="000000"/>
                <w:sz w:val="24"/>
                <w:szCs w:val="24"/>
              </w:rPr>
              <w:tab/>
            </w:r>
          </w:hyperlink>
          <w:r>
            <w:fldChar w:fldCharType="begin"/>
          </w:r>
          <w:r>
            <w:instrText xml:space="preserve"> PAGEREF _fg1g7kaihmvq \h </w:instrText>
          </w:r>
          <w:r>
            <w:fldChar w:fldCharType="separate"/>
          </w:r>
          <w:r>
            <w:rPr>
              <w:rFonts w:ascii="Times New Roman" w:hAnsi="Times New Roman" w:eastAsia="Times New Roman" w:cs="Times New Roman"/>
              <w:sz w:val="24"/>
              <w:szCs w:val="24"/>
            </w:rPr>
            <w:t>3</w:t>
          </w:r>
          <w:r>
            <w:fldChar w:fldCharType="end"/>
          </w:r>
        </w:p>
        <w:p w:rsidR="003961E8" w:rsidRDefault="00000000" w14:paraId="0B9B9CBA"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hox93mais8tr">
            <w:r>
              <w:rPr>
                <w:rFonts w:ascii="Times New Roman" w:hAnsi="Times New Roman" w:eastAsia="Times New Roman" w:cs="Times New Roman"/>
                <w:color w:val="000000"/>
                <w:sz w:val="24"/>
                <w:szCs w:val="24"/>
              </w:rPr>
              <w:t>1.4 Key Themes To Be Explored</w:t>
            </w:r>
            <w:r>
              <w:rPr>
                <w:rFonts w:ascii="Times New Roman" w:hAnsi="Times New Roman" w:eastAsia="Times New Roman" w:cs="Times New Roman"/>
                <w:color w:val="000000"/>
                <w:sz w:val="24"/>
                <w:szCs w:val="24"/>
              </w:rPr>
              <w:tab/>
            </w:r>
          </w:hyperlink>
          <w:r>
            <w:fldChar w:fldCharType="begin"/>
          </w:r>
          <w:r>
            <w:instrText xml:space="preserve"> PAGEREF _hox93mais8tr \h </w:instrText>
          </w:r>
          <w:r>
            <w:fldChar w:fldCharType="separate"/>
          </w:r>
          <w:r>
            <w:rPr>
              <w:rFonts w:ascii="Times New Roman" w:hAnsi="Times New Roman" w:eastAsia="Times New Roman" w:cs="Times New Roman"/>
              <w:sz w:val="24"/>
              <w:szCs w:val="24"/>
            </w:rPr>
            <w:t>3</w:t>
          </w:r>
          <w:r>
            <w:fldChar w:fldCharType="end"/>
          </w:r>
        </w:p>
        <w:p w:rsidR="003961E8" w:rsidRDefault="00000000" w14:paraId="6BD83215"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8qfn44r1nzb1">
            <w:r>
              <w:rPr>
                <w:rFonts w:ascii="Times New Roman" w:hAnsi="Times New Roman" w:eastAsia="Times New Roman" w:cs="Times New Roman"/>
                <w:color w:val="000000"/>
                <w:sz w:val="24"/>
                <w:szCs w:val="24"/>
              </w:rPr>
              <w:t>1.5 Aim And Objectives</w:t>
            </w:r>
            <w:r>
              <w:rPr>
                <w:rFonts w:ascii="Times New Roman" w:hAnsi="Times New Roman" w:eastAsia="Times New Roman" w:cs="Times New Roman"/>
                <w:color w:val="000000"/>
                <w:sz w:val="24"/>
                <w:szCs w:val="24"/>
              </w:rPr>
              <w:tab/>
            </w:r>
          </w:hyperlink>
          <w:r>
            <w:fldChar w:fldCharType="begin"/>
          </w:r>
          <w:r>
            <w:instrText xml:space="preserve"> PAGEREF _8qfn44r1nzb1 \h </w:instrText>
          </w:r>
          <w:r>
            <w:fldChar w:fldCharType="separate"/>
          </w:r>
          <w:r>
            <w:rPr>
              <w:rFonts w:ascii="Times New Roman" w:hAnsi="Times New Roman" w:eastAsia="Times New Roman" w:cs="Times New Roman"/>
              <w:sz w:val="24"/>
              <w:szCs w:val="24"/>
            </w:rPr>
            <w:t>4</w:t>
          </w:r>
          <w:r>
            <w:fldChar w:fldCharType="end"/>
          </w:r>
        </w:p>
        <w:p w:rsidR="003961E8" w:rsidRDefault="00000000" w14:paraId="60063767"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768w8pm90al4">
            <w:r>
              <w:rPr>
                <w:rFonts w:ascii="Times New Roman" w:hAnsi="Times New Roman" w:eastAsia="Times New Roman" w:cs="Times New Roman"/>
                <w:color w:val="000000"/>
                <w:sz w:val="24"/>
                <w:szCs w:val="24"/>
              </w:rPr>
              <w:t>1.6 Research Question</w:t>
            </w:r>
            <w:r>
              <w:rPr>
                <w:rFonts w:ascii="Times New Roman" w:hAnsi="Times New Roman" w:eastAsia="Times New Roman" w:cs="Times New Roman"/>
                <w:color w:val="000000"/>
                <w:sz w:val="24"/>
                <w:szCs w:val="24"/>
              </w:rPr>
              <w:tab/>
            </w:r>
          </w:hyperlink>
          <w:r>
            <w:fldChar w:fldCharType="begin"/>
          </w:r>
          <w:r>
            <w:instrText xml:space="preserve"> PAGEREF _768w8pm90al4 \h </w:instrText>
          </w:r>
          <w:r>
            <w:fldChar w:fldCharType="separate"/>
          </w:r>
          <w:r>
            <w:rPr>
              <w:rFonts w:ascii="Times New Roman" w:hAnsi="Times New Roman" w:eastAsia="Times New Roman" w:cs="Times New Roman"/>
              <w:sz w:val="24"/>
              <w:szCs w:val="24"/>
            </w:rPr>
            <w:t>4</w:t>
          </w:r>
          <w:r>
            <w:fldChar w:fldCharType="end"/>
          </w:r>
        </w:p>
        <w:p w:rsidR="003961E8" w:rsidRDefault="00000000" w14:paraId="69885A49"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hyperlink w:anchor="_f6yecxu2mvj7">
            <w:r>
              <w:rPr>
                <w:rFonts w:ascii="Times New Roman" w:hAnsi="Times New Roman" w:eastAsia="Times New Roman" w:cs="Times New Roman"/>
                <w:b/>
                <w:color w:val="000000"/>
                <w:sz w:val="24"/>
                <w:szCs w:val="24"/>
              </w:rPr>
              <w:t>2.0 Literature Review</w:t>
            </w:r>
            <w:r>
              <w:rPr>
                <w:rFonts w:ascii="Times New Roman" w:hAnsi="Times New Roman" w:eastAsia="Times New Roman" w:cs="Times New Roman"/>
                <w:b/>
                <w:color w:val="000000"/>
                <w:sz w:val="24"/>
                <w:szCs w:val="24"/>
              </w:rPr>
              <w:tab/>
            </w:r>
          </w:hyperlink>
          <w:r>
            <w:fldChar w:fldCharType="begin"/>
          </w:r>
          <w:r>
            <w:instrText xml:space="preserve"> PAGEREF _f6yecxu2mvj7 \h </w:instrText>
          </w:r>
          <w:r>
            <w:fldChar w:fldCharType="separate"/>
          </w:r>
          <w:r>
            <w:rPr>
              <w:rFonts w:ascii="Times New Roman" w:hAnsi="Times New Roman" w:eastAsia="Times New Roman" w:cs="Times New Roman"/>
              <w:b/>
              <w:sz w:val="24"/>
              <w:szCs w:val="24"/>
            </w:rPr>
            <w:t>5</w:t>
          </w:r>
          <w:r>
            <w:fldChar w:fldCharType="end"/>
          </w:r>
        </w:p>
        <w:p w:rsidR="003961E8" w:rsidRDefault="00000000" w14:paraId="2EFC83A1"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7tbzl2u8c7ei">
            <w:r>
              <w:rPr>
                <w:rFonts w:ascii="Times New Roman" w:hAnsi="Times New Roman" w:eastAsia="Times New Roman" w:cs="Times New Roman"/>
                <w:color w:val="000000"/>
                <w:sz w:val="24"/>
                <w:szCs w:val="24"/>
              </w:rPr>
              <w:t>2.1 Introduction</w:t>
            </w:r>
            <w:r>
              <w:rPr>
                <w:rFonts w:ascii="Times New Roman" w:hAnsi="Times New Roman" w:eastAsia="Times New Roman" w:cs="Times New Roman"/>
                <w:color w:val="000000"/>
                <w:sz w:val="24"/>
                <w:szCs w:val="24"/>
              </w:rPr>
              <w:tab/>
            </w:r>
          </w:hyperlink>
          <w:r>
            <w:fldChar w:fldCharType="begin"/>
          </w:r>
          <w:r>
            <w:instrText xml:space="preserve"> PAGEREF _7tbzl2u8c7ei \h </w:instrText>
          </w:r>
          <w:r>
            <w:fldChar w:fldCharType="separate"/>
          </w:r>
          <w:r>
            <w:rPr>
              <w:rFonts w:ascii="Times New Roman" w:hAnsi="Times New Roman" w:eastAsia="Times New Roman" w:cs="Times New Roman"/>
              <w:sz w:val="24"/>
              <w:szCs w:val="24"/>
            </w:rPr>
            <w:t>5</w:t>
          </w:r>
          <w:r>
            <w:fldChar w:fldCharType="end"/>
          </w:r>
        </w:p>
        <w:p w:rsidR="003961E8" w:rsidRDefault="00000000" w14:paraId="28527A8D"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bu0oaku4xabe">
            <w:r>
              <w:rPr>
                <w:rFonts w:ascii="Times New Roman" w:hAnsi="Times New Roman" w:eastAsia="Times New Roman" w:cs="Times New Roman"/>
                <w:color w:val="000000"/>
                <w:sz w:val="24"/>
                <w:szCs w:val="24"/>
              </w:rPr>
              <w:t>2.2 Customers Of Marriott Hotel Chain</w:t>
            </w:r>
            <w:r>
              <w:rPr>
                <w:rFonts w:ascii="Times New Roman" w:hAnsi="Times New Roman" w:eastAsia="Times New Roman" w:cs="Times New Roman"/>
                <w:color w:val="000000"/>
                <w:sz w:val="24"/>
                <w:szCs w:val="24"/>
              </w:rPr>
              <w:tab/>
            </w:r>
          </w:hyperlink>
          <w:r>
            <w:fldChar w:fldCharType="begin"/>
          </w:r>
          <w:r>
            <w:instrText xml:space="preserve"> PAGEREF _bu0oaku4xabe \h </w:instrText>
          </w:r>
          <w:r>
            <w:fldChar w:fldCharType="separate"/>
          </w:r>
          <w:r>
            <w:rPr>
              <w:rFonts w:ascii="Times New Roman" w:hAnsi="Times New Roman" w:eastAsia="Times New Roman" w:cs="Times New Roman"/>
              <w:sz w:val="24"/>
              <w:szCs w:val="24"/>
            </w:rPr>
            <w:t>5</w:t>
          </w:r>
          <w:r>
            <w:fldChar w:fldCharType="end"/>
          </w:r>
        </w:p>
        <w:p w:rsidR="003961E8" w:rsidRDefault="00000000" w14:paraId="7F343C80"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whfyzeo1kwr0">
            <w:r>
              <w:rPr>
                <w:rFonts w:ascii="Times New Roman" w:hAnsi="Times New Roman" w:eastAsia="Times New Roman" w:cs="Times New Roman"/>
                <w:color w:val="000000"/>
                <w:sz w:val="24"/>
                <w:szCs w:val="24"/>
              </w:rPr>
              <w:t>2.3 Theoretical Underpinning</w:t>
            </w:r>
            <w:r>
              <w:rPr>
                <w:rFonts w:ascii="Times New Roman" w:hAnsi="Times New Roman" w:eastAsia="Times New Roman" w:cs="Times New Roman"/>
                <w:color w:val="000000"/>
                <w:sz w:val="24"/>
                <w:szCs w:val="24"/>
              </w:rPr>
              <w:tab/>
            </w:r>
          </w:hyperlink>
          <w:r>
            <w:fldChar w:fldCharType="begin"/>
          </w:r>
          <w:r>
            <w:instrText xml:space="preserve"> PAGEREF _whfyzeo1kwr0 \h </w:instrText>
          </w:r>
          <w:r>
            <w:fldChar w:fldCharType="separate"/>
          </w:r>
          <w:r>
            <w:rPr>
              <w:rFonts w:ascii="Times New Roman" w:hAnsi="Times New Roman" w:eastAsia="Times New Roman" w:cs="Times New Roman"/>
              <w:sz w:val="24"/>
              <w:szCs w:val="24"/>
            </w:rPr>
            <w:t>6</w:t>
          </w:r>
          <w:r>
            <w:fldChar w:fldCharType="end"/>
          </w:r>
        </w:p>
        <w:p w:rsidR="003961E8" w:rsidRDefault="00000000" w14:paraId="1201ED12"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ijdxdhse60t2">
            <w:r>
              <w:rPr>
                <w:rFonts w:ascii="Times New Roman" w:hAnsi="Times New Roman" w:eastAsia="Times New Roman" w:cs="Times New Roman"/>
                <w:color w:val="000000"/>
                <w:sz w:val="24"/>
                <w:szCs w:val="24"/>
              </w:rPr>
              <w:t>2.4 Strategies Marriott employs to maintain high service quality and enhance guest experiences</w:t>
            </w:r>
            <w:r>
              <w:rPr>
                <w:rFonts w:ascii="Times New Roman" w:hAnsi="Times New Roman" w:eastAsia="Times New Roman" w:cs="Times New Roman"/>
                <w:color w:val="000000"/>
                <w:sz w:val="24"/>
                <w:szCs w:val="24"/>
              </w:rPr>
              <w:tab/>
            </w:r>
          </w:hyperlink>
          <w:r>
            <w:fldChar w:fldCharType="begin"/>
          </w:r>
          <w:r>
            <w:instrText xml:space="preserve"> PAGEREF _ijdxdhse60t2 \h </w:instrText>
          </w:r>
          <w:r>
            <w:fldChar w:fldCharType="separate"/>
          </w:r>
          <w:r>
            <w:rPr>
              <w:rFonts w:ascii="Times New Roman" w:hAnsi="Times New Roman" w:eastAsia="Times New Roman" w:cs="Times New Roman"/>
              <w:sz w:val="24"/>
              <w:szCs w:val="24"/>
            </w:rPr>
            <w:t>6</w:t>
          </w:r>
          <w:r>
            <w:fldChar w:fldCharType="end"/>
          </w:r>
        </w:p>
        <w:p w:rsidR="003961E8" w:rsidRDefault="00000000" w14:paraId="6EF074AC"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qvpmldoh79do">
            <w:r>
              <w:rPr>
                <w:rFonts w:ascii="Times New Roman" w:hAnsi="Times New Roman" w:eastAsia="Times New Roman" w:cs="Times New Roman"/>
                <w:color w:val="000000"/>
                <w:sz w:val="24"/>
                <w:szCs w:val="24"/>
              </w:rPr>
              <w:t>2.5 Role of service quality in attracting customers and fostering loyalty at Marriott</w:t>
            </w:r>
            <w:r>
              <w:rPr>
                <w:rFonts w:ascii="Times New Roman" w:hAnsi="Times New Roman" w:eastAsia="Times New Roman" w:cs="Times New Roman"/>
                <w:color w:val="000000"/>
                <w:sz w:val="24"/>
                <w:szCs w:val="24"/>
              </w:rPr>
              <w:tab/>
            </w:r>
          </w:hyperlink>
          <w:r>
            <w:fldChar w:fldCharType="begin"/>
          </w:r>
          <w:r>
            <w:instrText xml:space="preserve"> PAGEREF _qvpmldoh79do \h </w:instrText>
          </w:r>
          <w:r>
            <w:fldChar w:fldCharType="separate"/>
          </w:r>
          <w:r>
            <w:rPr>
              <w:rFonts w:ascii="Times New Roman" w:hAnsi="Times New Roman" w:eastAsia="Times New Roman" w:cs="Times New Roman"/>
              <w:sz w:val="24"/>
              <w:szCs w:val="24"/>
            </w:rPr>
            <w:t>7</w:t>
          </w:r>
          <w:r>
            <w:fldChar w:fldCharType="end"/>
          </w:r>
        </w:p>
        <w:p w:rsidR="003961E8" w:rsidRDefault="00000000" w14:paraId="19B8DFF9"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e0ni2pm9rxq">
            <w:r>
              <w:rPr>
                <w:rFonts w:ascii="Times New Roman" w:hAnsi="Times New Roman" w:eastAsia="Times New Roman" w:cs="Times New Roman"/>
                <w:color w:val="000000"/>
                <w:sz w:val="24"/>
                <w:szCs w:val="24"/>
              </w:rPr>
              <w:t>2.6 Challenges in delivering exceptional customer service within the hotel chain</w:t>
            </w:r>
            <w:r>
              <w:rPr>
                <w:rFonts w:ascii="Times New Roman" w:hAnsi="Times New Roman" w:eastAsia="Times New Roman" w:cs="Times New Roman"/>
                <w:color w:val="000000"/>
                <w:sz w:val="24"/>
                <w:szCs w:val="24"/>
              </w:rPr>
              <w:tab/>
            </w:r>
          </w:hyperlink>
          <w:r>
            <w:fldChar w:fldCharType="begin"/>
          </w:r>
          <w:r>
            <w:instrText xml:space="preserve"> PAGEREF _e0ni2pm9rxq \h </w:instrText>
          </w:r>
          <w:r>
            <w:fldChar w:fldCharType="separate"/>
          </w:r>
          <w:r>
            <w:rPr>
              <w:rFonts w:ascii="Times New Roman" w:hAnsi="Times New Roman" w:eastAsia="Times New Roman" w:cs="Times New Roman"/>
              <w:sz w:val="24"/>
              <w:szCs w:val="24"/>
            </w:rPr>
            <w:t>7</w:t>
          </w:r>
          <w:r>
            <w:fldChar w:fldCharType="end"/>
          </w:r>
        </w:p>
        <w:p w:rsidR="003961E8" w:rsidRDefault="00000000" w14:paraId="6475261A"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2jd0kayv07t2">
            <w:r>
              <w:rPr>
                <w:rFonts w:ascii="Times New Roman" w:hAnsi="Times New Roman" w:eastAsia="Times New Roman" w:cs="Times New Roman"/>
                <w:color w:val="000000"/>
                <w:sz w:val="24"/>
                <w:szCs w:val="24"/>
              </w:rPr>
              <w:t>2.7 Effective strategies to improve service quality and guest satisfaction</w:t>
            </w:r>
            <w:r>
              <w:rPr>
                <w:rFonts w:ascii="Times New Roman" w:hAnsi="Times New Roman" w:eastAsia="Times New Roman" w:cs="Times New Roman"/>
                <w:color w:val="000000"/>
                <w:sz w:val="24"/>
                <w:szCs w:val="24"/>
              </w:rPr>
              <w:tab/>
            </w:r>
          </w:hyperlink>
          <w:r>
            <w:fldChar w:fldCharType="begin"/>
          </w:r>
          <w:r>
            <w:instrText xml:space="preserve"> PAGEREF _2jd0kayv07t2 \h </w:instrText>
          </w:r>
          <w:r>
            <w:fldChar w:fldCharType="separate"/>
          </w:r>
          <w:r>
            <w:rPr>
              <w:rFonts w:ascii="Times New Roman" w:hAnsi="Times New Roman" w:eastAsia="Times New Roman" w:cs="Times New Roman"/>
              <w:sz w:val="24"/>
              <w:szCs w:val="24"/>
            </w:rPr>
            <w:t>8</w:t>
          </w:r>
          <w:r>
            <w:fldChar w:fldCharType="end"/>
          </w:r>
        </w:p>
        <w:p w:rsidR="003961E8" w:rsidRDefault="00000000" w14:paraId="7D439AB1"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145gv8nffxay">
            <w:r>
              <w:rPr>
                <w:rFonts w:ascii="Times New Roman" w:hAnsi="Times New Roman" w:eastAsia="Times New Roman" w:cs="Times New Roman"/>
                <w:color w:val="000000"/>
                <w:sz w:val="24"/>
                <w:szCs w:val="24"/>
              </w:rPr>
              <w:t>2.8 Conceptual framework</w:t>
            </w:r>
            <w:r>
              <w:rPr>
                <w:rFonts w:ascii="Times New Roman" w:hAnsi="Times New Roman" w:eastAsia="Times New Roman" w:cs="Times New Roman"/>
                <w:color w:val="000000"/>
                <w:sz w:val="24"/>
                <w:szCs w:val="24"/>
              </w:rPr>
              <w:tab/>
            </w:r>
          </w:hyperlink>
          <w:r>
            <w:fldChar w:fldCharType="begin"/>
          </w:r>
          <w:r>
            <w:instrText xml:space="preserve"> PAGEREF _145gv8nffxay \h </w:instrText>
          </w:r>
          <w:r>
            <w:fldChar w:fldCharType="separate"/>
          </w:r>
          <w:r>
            <w:rPr>
              <w:rFonts w:ascii="Times New Roman" w:hAnsi="Times New Roman" w:eastAsia="Times New Roman" w:cs="Times New Roman"/>
              <w:sz w:val="24"/>
              <w:szCs w:val="24"/>
            </w:rPr>
            <w:t>8</w:t>
          </w:r>
          <w:r>
            <w:fldChar w:fldCharType="end"/>
          </w:r>
        </w:p>
        <w:p w:rsidR="003961E8" w:rsidRDefault="00000000" w14:paraId="2592840B"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m7oz3fa5fvdp">
            <w:r>
              <w:rPr>
                <w:rFonts w:ascii="Times New Roman" w:hAnsi="Times New Roman" w:eastAsia="Times New Roman" w:cs="Times New Roman"/>
                <w:color w:val="000000"/>
                <w:sz w:val="24"/>
                <w:szCs w:val="24"/>
              </w:rPr>
              <w:t>2.9 Literature gap</w:t>
            </w:r>
            <w:r>
              <w:rPr>
                <w:rFonts w:ascii="Times New Roman" w:hAnsi="Times New Roman" w:eastAsia="Times New Roman" w:cs="Times New Roman"/>
                <w:color w:val="000000"/>
                <w:sz w:val="24"/>
                <w:szCs w:val="24"/>
              </w:rPr>
              <w:tab/>
            </w:r>
          </w:hyperlink>
          <w:r>
            <w:fldChar w:fldCharType="begin"/>
          </w:r>
          <w:r>
            <w:instrText xml:space="preserve"> PAGEREF _m7oz3fa5fvdp \h </w:instrText>
          </w:r>
          <w:r>
            <w:fldChar w:fldCharType="separate"/>
          </w:r>
          <w:r>
            <w:rPr>
              <w:rFonts w:ascii="Times New Roman" w:hAnsi="Times New Roman" w:eastAsia="Times New Roman" w:cs="Times New Roman"/>
              <w:sz w:val="24"/>
              <w:szCs w:val="24"/>
            </w:rPr>
            <w:t>8</w:t>
          </w:r>
          <w:r>
            <w:fldChar w:fldCharType="end"/>
          </w:r>
        </w:p>
        <w:p w:rsidR="003961E8" w:rsidRDefault="00000000" w14:paraId="00E06AB3"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hyperlink w:anchor="_ck57iam3fav9">
            <w:r>
              <w:rPr>
                <w:rFonts w:ascii="Times New Roman" w:hAnsi="Times New Roman" w:eastAsia="Times New Roman" w:cs="Times New Roman"/>
                <w:b/>
                <w:color w:val="000000"/>
                <w:sz w:val="24"/>
                <w:szCs w:val="24"/>
              </w:rPr>
              <w:t>3.0 Methods</w:t>
            </w:r>
            <w:r>
              <w:rPr>
                <w:rFonts w:ascii="Times New Roman" w:hAnsi="Times New Roman" w:eastAsia="Times New Roman" w:cs="Times New Roman"/>
                <w:b/>
                <w:color w:val="000000"/>
                <w:sz w:val="24"/>
                <w:szCs w:val="24"/>
              </w:rPr>
              <w:tab/>
            </w:r>
          </w:hyperlink>
          <w:r>
            <w:fldChar w:fldCharType="begin"/>
          </w:r>
          <w:r>
            <w:instrText xml:space="preserve"> PAGEREF _ck57iam3fav9 \h </w:instrText>
          </w:r>
          <w:r>
            <w:fldChar w:fldCharType="separate"/>
          </w:r>
          <w:r>
            <w:rPr>
              <w:rFonts w:ascii="Times New Roman" w:hAnsi="Times New Roman" w:eastAsia="Times New Roman" w:cs="Times New Roman"/>
              <w:b/>
              <w:sz w:val="24"/>
              <w:szCs w:val="24"/>
            </w:rPr>
            <w:t>10</w:t>
          </w:r>
          <w:r>
            <w:fldChar w:fldCharType="end"/>
          </w:r>
        </w:p>
        <w:p w:rsidR="003961E8" w:rsidRDefault="00000000" w14:paraId="3C69FA31"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hyperlink w:anchor="_x4op0hta5z08">
            <w:r>
              <w:rPr>
                <w:rFonts w:ascii="Times New Roman" w:hAnsi="Times New Roman" w:eastAsia="Times New Roman" w:cs="Times New Roman"/>
                <w:b/>
                <w:color w:val="000000"/>
                <w:sz w:val="24"/>
                <w:szCs w:val="24"/>
              </w:rPr>
              <w:t>4.0 Case Study Hotel Overview And Findings</w:t>
            </w:r>
            <w:r>
              <w:rPr>
                <w:rFonts w:ascii="Times New Roman" w:hAnsi="Times New Roman" w:eastAsia="Times New Roman" w:cs="Times New Roman"/>
                <w:b/>
                <w:color w:val="000000"/>
                <w:sz w:val="24"/>
                <w:szCs w:val="24"/>
              </w:rPr>
              <w:tab/>
            </w:r>
          </w:hyperlink>
          <w:r>
            <w:fldChar w:fldCharType="begin"/>
          </w:r>
          <w:r>
            <w:instrText xml:space="preserve"> PAGEREF _x4op0hta5z08 \h </w:instrText>
          </w:r>
          <w:r>
            <w:fldChar w:fldCharType="separate"/>
          </w:r>
          <w:r>
            <w:rPr>
              <w:rFonts w:ascii="Times New Roman" w:hAnsi="Times New Roman" w:eastAsia="Times New Roman" w:cs="Times New Roman"/>
              <w:b/>
              <w:sz w:val="24"/>
              <w:szCs w:val="24"/>
            </w:rPr>
            <w:t>12</w:t>
          </w:r>
          <w:r>
            <w:fldChar w:fldCharType="end"/>
          </w:r>
        </w:p>
        <w:p w:rsidR="003961E8" w:rsidRDefault="00000000" w14:paraId="48B0073D"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mhp9yoshg98e">
            <w:r>
              <w:rPr>
                <w:rFonts w:ascii="Times New Roman" w:hAnsi="Times New Roman" w:eastAsia="Times New Roman" w:cs="Times New Roman"/>
                <w:color w:val="000000"/>
                <w:sz w:val="24"/>
                <w:szCs w:val="24"/>
              </w:rPr>
              <w:t>4.1 Overview Of The Organisation</w:t>
            </w:r>
            <w:r>
              <w:rPr>
                <w:rFonts w:ascii="Times New Roman" w:hAnsi="Times New Roman" w:eastAsia="Times New Roman" w:cs="Times New Roman"/>
                <w:color w:val="000000"/>
                <w:sz w:val="24"/>
                <w:szCs w:val="24"/>
              </w:rPr>
              <w:tab/>
            </w:r>
          </w:hyperlink>
          <w:r>
            <w:fldChar w:fldCharType="begin"/>
          </w:r>
          <w:r>
            <w:instrText xml:space="preserve"> PAGEREF _mhp9yoshg98e \h </w:instrText>
          </w:r>
          <w:r>
            <w:fldChar w:fldCharType="separate"/>
          </w:r>
          <w:r>
            <w:rPr>
              <w:rFonts w:ascii="Times New Roman" w:hAnsi="Times New Roman" w:eastAsia="Times New Roman" w:cs="Times New Roman"/>
              <w:sz w:val="24"/>
              <w:szCs w:val="24"/>
            </w:rPr>
            <w:t>12</w:t>
          </w:r>
          <w:r>
            <w:fldChar w:fldCharType="end"/>
          </w:r>
        </w:p>
        <w:p w:rsidR="003961E8" w:rsidRDefault="00000000" w14:paraId="24128182" w14:textId="77777777">
          <w:pPr>
            <w:widowControl w:val="0"/>
            <w:tabs>
              <w:tab w:val="right" w:leader="dot" w:pos="9025"/>
            </w:tabs>
            <w:spacing w:before="60" w:line="360" w:lineRule="auto"/>
            <w:ind w:left="720"/>
            <w:jc w:val="both"/>
            <w:rPr>
              <w:rFonts w:ascii="Times New Roman" w:hAnsi="Times New Roman" w:eastAsia="Times New Roman" w:cs="Times New Roman"/>
              <w:color w:val="000000"/>
              <w:sz w:val="24"/>
              <w:szCs w:val="24"/>
            </w:rPr>
          </w:pPr>
          <w:hyperlink w:anchor="_4a89i586xv9z">
            <w:r>
              <w:rPr>
                <w:rFonts w:ascii="Times New Roman" w:hAnsi="Times New Roman" w:eastAsia="Times New Roman" w:cs="Times New Roman"/>
                <w:color w:val="000000"/>
                <w:sz w:val="24"/>
                <w:szCs w:val="24"/>
              </w:rPr>
              <w:t>Key Features:</w:t>
            </w:r>
            <w:r>
              <w:rPr>
                <w:rFonts w:ascii="Times New Roman" w:hAnsi="Times New Roman" w:eastAsia="Times New Roman" w:cs="Times New Roman"/>
                <w:color w:val="000000"/>
                <w:sz w:val="24"/>
                <w:szCs w:val="24"/>
              </w:rPr>
              <w:tab/>
            </w:r>
          </w:hyperlink>
          <w:r>
            <w:fldChar w:fldCharType="begin"/>
          </w:r>
          <w:r>
            <w:instrText xml:space="preserve"> PAGEREF _4a89i586xv9z \h </w:instrText>
          </w:r>
          <w:r>
            <w:fldChar w:fldCharType="separate"/>
          </w:r>
          <w:r>
            <w:rPr>
              <w:rFonts w:ascii="Times New Roman" w:hAnsi="Times New Roman" w:eastAsia="Times New Roman" w:cs="Times New Roman"/>
              <w:sz w:val="24"/>
              <w:szCs w:val="24"/>
            </w:rPr>
            <w:t>12</w:t>
          </w:r>
          <w:r>
            <w:fldChar w:fldCharType="end"/>
          </w:r>
        </w:p>
        <w:p w:rsidR="003961E8" w:rsidRDefault="00000000" w14:paraId="74FF239A" w14:textId="77777777">
          <w:pPr>
            <w:widowControl w:val="0"/>
            <w:tabs>
              <w:tab w:val="right" w:leader="dot" w:pos="9025"/>
            </w:tabs>
            <w:spacing w:before="60" w:line="360" w:lineRule="auto"/>
            <w:ind w:left="720"/>
            <w:jc w:val="both"/>
            <w:rPr>
              <w:rFonts w:ascii="Times New Roman" w:hAnsi="Times New Roman" w:eastAsia="Times New Roman" w:cs="Times New Roman"/>
              <w:color w:val="000000"/>
              <w:sz w:val="24"/>
              <w:szCs w:val="24"/>
            </w:rPr>
          </w:pPr>
          <w:hyperlink w:anchor="_akspx1x9t05n">
            <w:r>
              <w:rPr>
                <w:rFonts w:ascii="Times New Roman" w:hAnsi="Times New Roman" w:eastAsia="Times New Roman" w:cs="Times New Roman"/>
                <w:color w:val="000000"/>
                <w:sz w:val="24"/>
                <w:szCs w:val="24"/>
              </w:rPr>
              <w:t>Offers and Packages:</w:t>
            </w:r>
            <w:r>
              <w:rPr>
                <w:rFonts w:ascii="Times New Roman" w:hAnsi="Times New Roman" w:eastAsia="Times New Roman" w:cs="Times New Roman"/>
                <w:color w:val="000000"/>
                <w:sz w:val="24"/>
                <w:szCs w:val="24"/>
              </w:rPr>
              <w:tab/>
            </w:r>
          </w:hyperlink>
          <w:r>
            <w:fldChar w:fldCharType="begin"/>
          </w:r>
          <w:r>
            <w:instrText xml:space="preserve"> PAGEREF _akspx1x9t05n \h </w:instrText>
          </w:r>
          <w:r>
            <w:fldChar w:fldCharType="separate"/>
          </w:r>
          <w:r>
            <w:rPr>
              <w:rFonts w:ascii="Times New Roman" w:hAnsi="Times New Roman" w:eastAsia="Times New Roman" w:cs="Times New Roman"/>
              <w:sz w:val="24"/>
              <w:szCs w:val="24"/>
            </w:rPr>
            <w:t>15</w:t>
          </w:r>
          <w:r>
            <w:fldChar w:fldCharType="end"/>
          </w:r>
        </w:p>
        <w:p w:rsidR="003961E8" w:rsidRDefault="00000000" w14:paraId="7B05C0CE" w14:textId="77777777">
          <w:pPr>
            <w:widowControl w:val="0"/>
            <w:tabs>
              <w:tab w:val="right" w:leader="dot" w:pos="9025"/>
            </w:tabs>
            <w:spacing w:before="60" w:line="360" w:lineRule="auto"/>
            <w:ind w:left="720"/>
            <w:jc w:val="both"/>
            <w:rPr>
              <w:rFonts w:ascii="Times New Roman" w:hAnsi="Times New Roman" w:eastAsia="Times New Roman" w:cs="Times New Roman"/>
              <w:color w:val="000000"/>
              <w:sz w:val="24"/>
              <w:szCs w:val="24"/>
            </w:rPr>
          </w:pPr>
          <w:hyperlink w:anchor="_jzu12os3q93j">
            <w:r>
              <w:rPr>
                <w:rFonts w:ascii="Times New Roman" w:hAnsi="Times New Roman" w:eastAsia="Times New Roman" w:cs="Times New Roman"/>
                <w:color w:val="000000"/>
                <w:sz w:val="24"/>
                <w:szCs w:val="24"/>
              </w:rPr>
              <w:t>Overall Experience:</w:t>
            </w:r>
            <w:r>
              <w:rPr>
                <w:rFonts w:ascii="Times New Roman" w:hAnsi="Times New Roman" w:eastAsia="Times New Roman" w:cs="Times New Roman"/>
                <w:color w:val="000000"/>
                <w:sz w:val="24"/>
                <w:szCs w:val="24"/>
              </w:rPr>
              <w:tab/>
            </w:r>
          </w:hyperlink>
          <w:r>
            <w:fldChar w:fldCharType="begin"/>
          </w:r>
          <w:r>
            <w:instrText xml:space="preserve"> PAGEREF _jzu12os3q93j \h </w:instrText>
          </w:r>
          <w:r>
            <w:fldChar w:fldCharType="separate"/>
          </w:r>
          <w:r>
            <w:rPr>
              <w:rFonts w:ascii="Times New Roman" w:hAnsi="Times New Roman" w:eastAsia="Times New Roman" w:cs="Times New Roman"/>
              <w:sz w:val="24"/>
              <w:szCs w:val="24"/>
            </w:rPr>
            <w:t>17</w:t>
          </w:r>
          <w:r>
            <w:fldChar w:fldCharType="end"/>
          </w:r>
        </w:p>
        <w:p w:rsidR="003961E8" w:rsidRDefault="00000000" w14:paraId="26C29466"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8c8xr8pqd99i">
            <w:r>
              <w:rPr>
                <w:rFonts w:ascii="Times New Roman" w:hAnsi="Times New Roman" w:eastAsia="Times New Roman" w:cs="Times New Roman"/>
                <w:color w:val="000000"/>
                <w:sz w:val="24"/>
                <w:szCs w:val="24"/>
              </w:rPr>
              <w:t>4.2 SWOT Analysis Of Marriott Cardiff:</w:t>
            </w:r>
            <w:r>
              <w:rPr>
                <w:rFonts w:ascii="Times New Roman" w:hAnsi="Times New Roman" w:eastAsia="Times New Roman" w:cs="Times New Roman"/>
                <w:color w:val="000000"/>
                <w:sz w:val="24"/>
                <w:szCs w:val="24"/>
              </w:rPr>
              <w:tab/>
            </w:r>
          </w:hyperlink>
          <w:r>
            <w:fldChar w:fldCharType="begin"/>
          </w:r>
          <w:r>
            <w:instrText xml:space="preserve"> PAGEREF _8c8xr8pqd99i \h </w:instrText>
          </w:r>
          <w:r>
            <w:fldChar w:fldCharType="separate"/>
          </w:r>
          <w:r>
            <w:rPr>
              <w:rFonts w:ascii="Times New Roman" w:hAnsi="Times New Roman" w:eastAsia="Times New Roman" w:cs="Times New Roman"/>
              <w:sz w:val="24"/>
              <w:szCs w:val="24"/>
            </w:rPr>
            <w:t>17</w:t>
          </w:r>
          <w:r>
            <w:fldChar w:fldCharType="end"/>
          </w:r>
        </w:p>
        <w:p w:rsidR="003961E8" w:rsidRDefault="00000000" w14:paraId="11C3E6BF"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tr9j2fld5pgy">
            <w:r>
              <w:rPr>
                <w:rFonts w:ascii="Times New Roman" w:hAnsi="Times New Roman" w:eastAsia="Times New Roman" w:cs="Times New Roman"/>
                <w:color w:val="000000"/>
                <w:sz w:val="24"/>
                <w:szCs w:val="24"/>
              </w:rPr>
              <w:t>4.3 PEST Analsysis Of The Company</w:t>
            </w:r>
            <w:r>
              <w:rPr>
                <w:rFonts w:ascii="Times New Roman" w:hAnsi="Times New Roman" w:eastAsia="Times New Roman" w:cs="Times New Roman"/>
                <w:color w:val="000000"/>
                <w:sz w:val="24"/>
                <w:szCs w:val="24"/>
              </w:rPr>
              <w:tab/>
            </w:r>
          </w:hyperlink>
          <w:r>
            <w:fldChar w:fldCharType="begin"/>
          </w:r>
          <w:r>
            <w:instrText xml:space="preserve"> PAGEREF _tr9j2fld5pgy \h </w:instrText>
          </w:r>
          <w:r>
            <w:fldChar w:fldCharType="separate"/>
          </w:r>
          <w:r>
            <w:rPr>
              <w:rFonts w:ascii="Times New Roman" w:hAnsi="Times New Roman" w:eastAsia="Times New Roman" w:cs="Times New Roman"/>
              <w:sz w:val="24"/>
              <w:szCs w:val="24"/>
            </w:rPr>
            <w:t>19</w:t>
          </w:r>
          <w:r>
            <w:fldChar w:fldCharType="end"/>
          </w:r>
        </w:p>
        <w:p w:rsidR="003961E8" w:rsidRDefault="00000000" w14:paraId="2377F120"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hmz634kp1g67">
            <w:r>
              <w:rPr>
                <w:rFonts w:ascii="Times New Roman" w:hAnsi="Times New Roman" w:eastAsia="Times New Roman" w:cs="Times New Roman"/>
                <w:color w:val="000000"/>
                <w:sz w:val="24"/>
                <w:szCs w:val="24"/>
              </w:rPr>
              <w:t>4.4 Competitor Analysis</w:t>
            </w:r>
            <w:r>
              <w:rPr>
                <w:rFonts w:ascii="Times New Roman" w:hAnsi="Times New Roman" w:eastAsia="Times New Roman" w:cs="Times New Roman"/>
                <w:color w:val="000000"/>
                <w:sz w:val="24"/>
                <w:szCs w:val="24"/>
              </w:rPr>
              <w:tab/>
            </w:r>
          </w:hyperlink>
          <w:r>
            <w:fldChar w:fldCharType="begin"/>
          </w:r>
          <w:r>
            <w:instrText xml:space="preserve"> PAGEREF _hmz634kp1g67 \h </w:instrText>
          </w:r>
          <w:r>
            <w:fldChar w:fldCharType="separate"/>
          </w:r>
          <w:r>
            <w:rPr>
              <w:rFonts w:ascii="Times New Roman" w:hAnsi="Times New Roman" w:eastAsia="Times New Roman" w:cs="Times New Roman"/>
              <w:sz w:val="24"/>
              <w:szCs w:val="24"/>
            </w:rPr>
            <w:t>20</w:t>
          </w:r>
          <w:r>
            <w:fldChar w:fldCharType="end"/>
          </w:r>
        </w:p>
        <w:p w:rsidR="003961E8" w:rsidRDefault="00000000" w14:paraId="4B6A13E5"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gijynn80g37">
            <w:r>
              <w:rPr>
                <w:rFonts w:ascii="Times New Roman" w:hAnsi="Times New Roman" w:eastAsia="Times New Roman" w:cs="Times New Roman"/>
                <w:color w:val="000000"/>
                <w:sz w:val="24"/>
                <w:szCs w:val="24"/>
              </w:rPr>
              <w:t>4.5 Netnography</w:t>
            </w:r>
            <w:r>
              <w:rPr>
                <w:rFonts w:ascii="Times New Roman" w:hAnsi="Times New Roman" w:eastAsia="Times New Roman" w:cs="Times New Roman"/>
                <w:color w:val="000000"/>
                <w:sz w:val="24"/>
                <w:szCs w:val="24"/>
              </w:rPr>
              <w:tab/>
            </w:r>
          </w:hyperlink>
          <w:r>
            <w:fldChar w:fldCharType="begin"/>
          </w:r>
          <w:r>
            <w:instrText xml:space="preserve"> PAGEREF _gijynn80g37 \h </w:instrText>
          </w:r>
          <w:r>
            <w:fldChar w:fldCharType="separate"/>
          </w:r>
          <w:r>
            <w:rPr>
              <w:rFonts w:ascii="Times New Roman" w:hAnsi="Times New Roman" w:eastAsia="Times New Roman" w:cs="Times New Roman"/>
              <w:sz w:val="24"/>
              <w:szCs w:val="24"/>
            </w:rPr>
            <w:t>21</w:t>
          </w:r>
          <w:r>
            <w:fldChar w:fldCharType="end"/>
          </w:r>
        </w:p>
        <w:p w:rsidR="003961E8" w:rsidRDefault="00000000" w14:paraId="3F8A05AB"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vbvqza586564">
            <w:r>
              <w:rPr>
                <w:rFonts w:ascii="Times New Roman" w:hAnsi="Times New Roman" w:eastAsia="Times New Roman" w:cs="Times New Roman"/>
                <w:color w:val="000000"/>
                <w:sz w:val="24"/>
                <w:szCs w:val="24"/>
              </w:rPr>
              <w:t>4.6 Personal Account Of Professional Observations And Experience:</w:t>
            </w:r>
            <w:r>
              <w:rPr>
                <w:rFonts w:ascii="Times New Roman" w:hAnsi="Times New Roman" w:eastAsia="Times New Roman" w:cs="Times New Roman"/>
                <w:color w:val="000000"/>
                <w:sz w:val="24"/>
                <w:szCs w:val="24"/>
              </w:rPr>
              <w:tab/>
            </w:r>
          </w:hyperlink>
          <w:r>
            <w:fldChar w:fldCharType="begin"/>
          </w:r>
          <w:r>
            <w:instrText xml:space="preserve"> PAGEREF _vbvqza586564 \h </w:instrText>
          </w:r>
          <w:r>
            <w:fldChar w:fldCharType="separate"/>
          </w:r>
          <w:r>
            <w:rPr>
              <w:rFonts w:ascii="Times New Roman" w:hAnsi="Times New Roman" w:eastAsia="Times New Roman" w:cs="Times New Roman"/>
              <w:sz w:val="24"/>
              <w:szCs w:val="24"/>
            </w:rPr>
            <w:t>25</w:t>
          </w:r>
          <w:r>
            <w:fldChar w:fldCharType="end"/>
          </w:r>
        </w:p>
        <w:p w:rsidR="003961E8" w:rsidRDefault="00000000" w14:paraId="2D0843EB"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hyperlink w:anchor="_z66xdr1u7v80">
            <w:r>
              <w:rPr>
                <w:rFonts w:ascii="Times New Roman" w:hAnsi="Times New Roman" w:eastAsia="Times New Roman" w:cs="Times New Roman"/>
                <w:b/>
                <w:color w:val="000000"/>
                <w:sz w:val="24"/>
                <w:szCs w:val="24"/>
              </w:rPr>
              <w:t>5.0 Discussion</w:t>
            </w:r>
            <w:r>
              <w:rPr>
                <w:rFonts w:ascii="Times New Roman" w:hAnsi="Times New Roman" w:eastAsia="Times New Roman" w:cs="Times New Roman"/>
                <w:b/>
                <w:color w:val="000000"/>
                <w:sz w:val="24"/>
                <w:szCs w:val="24"/>
              </w:rPr>
              <w:tab/>
            </w:r>
          </w:hyperlink>
          <w:r>
            <w:fldChar w:fldCharType="begin"/>
          </w:r>
          <w:r>
            <w:instrText xml:space="preserve"> PAGEREF _z66xdr1u7v80 \h </w:instrText>
          </w:r>
          <w:r>
            <w:fldChar w:fldCharType="separate"/>
          </w:r>
          <w:r>
            <w:rPr>
              <w:rFonts w:ascii="Times New Roman" w:hAnsi="Times New Roman" w:eastAsia="Times New Roman" w:cs="Times New Roman"/>
              <w:b/>
              <w:sz w:val="24"/>
              <w:szCs w:val="24"/>
            </w:rPr>
            <w:t>27</w:t>
          </w:r>
          <w:r>
            <w:fldChar w:fldCharType="end"/>
          </w:r>
        </w:p>
        <w:p w:rsidR="003961E8" w:rsidRDefault="00000000" w14:paraId="31225D32"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zfeq22vaz7q6">
            <w:r>
              <w:rPr>
                <w:rFonts w:ascii="Times New Roman" w:hAnsi="Times New Roman" w:eastAsia="Times New Roman" w:cs="Times New Roman"/>
                <w:color w:val="000000"/>
                <w:sz w:val="24"/>
                <w:szCs w:val="24"/>
              </w:rPr>
              <w:t>5.1 Theme 1: The maintenance of guest experiences at Marriott hotel chains with a case study of Marriott Cardiff</w:t>
            </w:r>
            <w:r>
              <w:rPr>
                <w:rFonts w:ascii="Times New Roman" w:hAnsi="Times New Roman" w:eastAsia="Times New Roman" w:cs="Times New Roman"/>
                <w:color w:val="000000"/>
                <w:sz w:val="24"/>
                <w:szCs w:val="24"/>
              </w:rPr>
              <w:tab/>
            </w:r>
          </w:hyperlink>
          <w:r>
            <w:fldChar w:fldCharType="begin"/>
          </w:r>
          <w:r>
            <w:instrText xml:space="preserve"> PAGEREF _zfeq22vaz7q6 \h </w:instrText>
          </w:r>
          <w:r>
            <w:fldChar w:fldCharType="separate"/>
          </w:r>
          <w:r>
            <w:rPr>
              <w:rFonts w:ascii="Times New Roman" w:hAnsi="Times New Roman" w:eastAsia="Times New Roman" w:cs="Times New Roman"/>
              <w:sz w:val="24"/>
              <w:szCs w:val="24"/>
            </w:rPr>
            <w:t>27</w:t>
          </w:r>
          <w:r>
            <w:fldChar w:fldCharType="end"/>
          </w:r>
        </w:p>
        <w:p w:rsidR="003961E8" w:rsidRDefault="00000000" w14:paraId="0E5E244E"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e3hu9pmkxuoq">
            <w:r>
              <w:rPr>
                <w:rFonts w:ascii="Times New Roman" w:hAnsi="Times New Roman" w:eastAsia="Times New Roman" w:cs="Times New Roman"/>
                <w:color w:val="000000"/>
                <w:sz w:val="24"/>
                <w:szCs w:val="24"/>
              </w:rPr>
              <w:t>5.2 Theme 2: Service quality maintenance as the customer attraction point at Marriott Cardiff</w:t>
            </w:r>
            <w:r>
              <w:rPr>
                <w:rFonts w:ascii="Times New Roman" w:hAnsi="Times New Roman" w:eastAsia="Times New Roman" w:cs="Times New Roman"/>
                <w:color w:val="000000"/>
                <w:sz w:val="24"/>
                <w:szCs w:val="24"/>
              </w:rPr>
              <w:tab/>
            </w:r>
          </w:hyperlink>
          <w:r>
            <w:fldChar w:fldCharType="begin"/>
          </w:r>
          <w:r>
            <w:instrText xml:space="preserve"> PAGEREF _e3hu9pmkxuoq \h </w:instrText>
          </w:r>
          <w:r>
            <w:fldChar w:fldCharType="separate"/>
          </w:r>
          <w:r>
            <w:rPr>
              <w:rFonts w:ascii="Times New Roman" w:hAnsi="Times New Roman" w:eastAsia="Times New Roman" w:cs="Times New Roman"/>
              <w:sz w:val="24"/>
              <w:szCs w:val="24"/>
            </w:rPr>
            <w:t>29</w:t>
          </w:r>
          <w:r>
            <w:fldChar w:fldCharType="end"/>
          </w:r>
        </w:p>
        <w:p w:rsidR="003961E8" w:rsidRDefault="00000000" w14:paraId="4CA36F58"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qusox3onbics">
            <w:r>
              <w:rPr>
                <w:rFonts w:ascii="Times New Roman" w:hAnsi="Times New Roman" w:eastAsia="Times New Roman" w:cs="Times New Roman"/>
                <w:color w:val="000000"/>
                <w:sz w:val="24"/>
                <w:szCs w:val="24"/>
              </w:rPr>
              <w:t>5.3 Theme 3: Customer satisfaction and loyalty at Marriott hotel chains as part of business growth</w:t>
            </w:r>
            <w:r>
              <w:rPr>
                <w:rFonts w:ascii="Times New Roman" w:hAnsi="Times New Roman" w:eastAsia="Times New Roman" w:cs="Times New Roman"/>
                <w:color w:val="000000"/>
                <w:sz w:val="24"/>
                <w:szCs w:val="24"/>
              </w:rPr>
              <w:tab/>
            </w:r>
          </w:hyperlink>
          <w:r>
            <w:fldChar w:fldCharType="begin"/>
          </w:r>
          <w:r>
            <w:instrText xml:space="preserve"> PAGEREF _qusox3onbics \h </w:instrText>
          </w:r>
          <w:r>
            <w:fldChar w:fldCharType="separate"/>
          </w:r>
          <w:r>
            <w:rPr>
              <w:rFonts w:ascii="Times New Roman" w:hAnsi="Times New Roman" w:eastAsia="Times New Roman" w:cs="Times New Roman"/>
              <w:sz w:val="24"/>
              <w:szCs w:val="24"/>
            </w:rPr>
            <w:t>30</w:t>
          </w:r>
          <w:r>
            <w:fldChar w:fldCharType="end"/>
          </w:r>
        </w:p>
        <w:p w:rsidR="003961E8" w:rsidRDefault="00000000" w14:paraId="34F366D9"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vgtvlhykaa1">
            <w:r>
              <w:rPr>
                <w:rFonts w:ascii="Times New Roman" w:hAnsi="Times New Roman" w:eastAsia="Times New Roman" w:cs="Times New Roman"/>
                <w:color w:val="000000"/>
                <w:sz w:val="24"/>
                <w:szCs w:val="24"/>
              </w:rPr>
              <w:t>5.4 Theme 4: Challenges the hotel chain faces in customer service providing and strategies to improve</w:t>
            </w:r>
            <w:r>
              <w:rPr>
                <w:rFonts w:ascii="Times New Roman" w:hAnsi="Times New Roman" w:eastAsia="Times New Roman" w:cs="Times New Roman"/>
                <w:color w:val="000000"/>
                <w:sz w:val="24"/>
                <w:szCs w:val="24"/>
              </w:rPr>
              <w:tab/>
            </w:r>
          </w:hyperlink>
          <w:r>
            <w:fldChar w:fldCharType="begin"/>
          </w:r>
          <w:r>
            <w:instrText xml:space="preserve"> PAGEREF _vgtvlhykaa1 \h </w:instrText>
          </w:r>
          <w:r>
            <w:fldChar w:fldCharType="separate"/>
          </w:r>
          <w:r>
            <w:rPr>
              <w:rFonts w:ascii="Times New Roman" w:hAnsi="Times New Roman" w:eastAsia="Times New Roman" w:cs="Times New Roman"/>
              <w:sz w:val="24"/>
              <w:szCs w:val="24"/>
            </w:rPr>
            <w:t>30</w:t>
          </w:r>
          <w:r>
            <w:fldChar w:fldCharType="end"/>
          </w:r>
        </w:p>
        <w:p w:rsidR="003961E8" w:rsidRDefault="00000000" w14:paraId="78BD718A"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hyperlink w:anchor="_own6bkocdwr3">
            <w:r>
              <w:rPr>
                <w:rFonts w:ascii="Times New Roman" w:hAnsi="Times New Roman" w:eastAsia="Times New Roman" w:cs="Times New Roman"/>
                <w:b/>
                <w:color w:val="000000"/>
                <w:sz w:val="24"/>
                <w:szCs w:val="24"/>
              </w:rPr>
              <w:t>6.0 Conclusion And Recommendations</w:t>
            </w:r>
            <w:r>
              <w:rPr>
                <w:rFonts w:ascii="Times New Roman" w:hAnsi="Times New Roman" w:eastAsia="Times New Roman" w:cs="Times New Roman"/>
                <w:b/>
                <w:color w:val="000000"/>
                <w:sz w:val="24"/>
                <w:szCs w:val="24"/>
              </w:rPr>
              <w:tab/>
            </w:r>
          </w:hyperlink>
          <w:r>
            <w:fldChar w:fldCharType="begin"/>
          </w:r>
          <w:r>
            <w:instrText xml:space="preserve"> PAGEREF _own6bkocdwr3 \h </w:instrText>
          </w:r>
          <w:r>
            <w:fldChar w:fldCharType="separate"/>
          </w:r>
          <w:r>
            <w:rPr>
              <w:rFonts w:ascii="Times New Roman" w:hAnsi="Times New Roman" w:eastAsia="Times New Roman" w:cs="Times New Roman"/>
              <w:b/>
              <w:sz w:val="24"/>
              <w:szCs w:val="24"/>
            </w:rPr>
            <w:t>32</w:t>
          </w:r>
          <w:r>
            <w:fldChar w:fldCharType="end"/>
          </w:r>
        </w:p>
        <w:p w:rsidR="003961E8" w:rsidRDefault="00000000" w14:paraId="16B9ABC1"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6bp36176wsso">
            <w:r>
              <w:rPr>
                <w:rFonts w:ascii="Times New Roman" w:hAnsi="Times New Roman" w:eastAsia="Times New Roman" w:cs="Times New Roman"/>
                <w:color w:val="000000"/>
                <w:sz w:val="24"/>
                <w:szCs w:val="24"/>
              </w:rPr>
              <w:t>6.1 Conclusion</w:t>
            </w:r>
            <w:r>
              <w:rPr>
                <w:rFonts w:ascii="Times New Roman" w:hAnsi="Times New Roman" w:eastAsia="Times New Roman" w:cs="Times New Roman"/>
                <w:color w:val="000000"/>
                <w:sz w:val="24"/>
                <w:szCs w:val="24"/>
              </w:rPr>
              <w:tab/>
            </w:r>
          </w:hyperlink>
          <w:r>
            <w:fldChar w:fldCharType="begin"/>
          </w:r>
          <w:r>
            <w:instrText xml:space="preserve"> PAGEREF _6bp36176wsso \h </w:instrText>
          </w:r>
          <w:r>
            <w:fldChar w:fldCharType="separate"/>
          </w:r>
          <w:r>
            <w:rPr>
              <w:rFonts w:ascii="Times New Roman" w:hAnsi="Times New Roman" w:eastAsia="Times New Roman" w:cs="Times New Roman"/>
              <w:sz w:val="24"/>
              <w:szCs w:val="24"/>
            </w:rPr>
            <w:t>32</w:t>
          </w:r>
          <w:r>
            <w:fldChar w:fldCharType="end"/>
          </w:r>
        </w:p>
        <w:p w:rsidR="003961E8" w:rsidRDefault="00000000" w14:paraId="6BFEBEE3" w14:textId="77777777">
          <w:pPr>
            <w:widowControl w:val="0"/>
            <w:tabs>
              <w:tab w:val="right" w:leader="dot" w:pos="9025"/>
            </w:tabs>
            <w:spacing w:before="60" w:line="360" w:lineRule="auto"/>
            <w:ind w:left="360"/>
            <w:jc w:val="both"/>
            <w:rPr>
              <w:rFonts w:ascii="Times New Roman" w:hAnsi="Times New Roman" w:eastAsia="Times New Roman" w:cs="Times New Roman"/>
              <w:color w:val="000000"/>
              <w:sz w:val="24"/>
              <w:szCs w:val="24"/>
            </w:rPr>
          </w:pPr>
          <w:hyperlink w:anchor="_hp4e0t1duwdv">
            <w:r>
              <w:rPr>
                <w:rFonts w:ascii="Times New Roman" w:hAnsi="Times New Roman" w:eastAsia="Times New Roman" w:cs="Times New Roman"/>
                <w:color w:val="000000"/>
                <w:sz w:val="24"/>
                <w:szCs w:val="24"/>
              </w:rPr>
              <w:t>6.2 Recommendations And Practical Strategies</w:t>
            </w:r>
            <w:r>
              <w:rPr>
                <w:rFonts w:ascii="Times New Roman" w:hAnsi="Times New Roman" w:eastAsia="Times New Roman" w:cs="Times New Roman"/>
                <w:color w:val="000000"/>
                <w:sz w:val="24"/>
                <w:szCs w:val="24"/>
              </w:rPr>
              <w:tab/>
            </w:r>
          </w:hyperlink>
          <w:r>
            <w:fldChar w:fldCharType="begin"/>
          </w:r>
          <w:r>
            <w:instrText xml:space="preserve"> PAGEREF _hp4e0t1duwdv \h </w:instrText>
          </w:r>
          <w:r>
            <w:fldChar w:fldCharType="separate"/>
          </w:r>
          <w:r>
            <w:rPr>
              <w:rFonts w:ascii="Times New Roman" w:hAnsi="Times New Roman" w:eastAsia="Times New Roman" w:cs="Times New Roman"/>
              <w:sz w:val="24"/>
              <w:szCs w:val="24"/>
            </w:rPr>
            <w:t>32</w:t>
          </w:r>
          <w:r>
            <w:fldChar w:fldCharType="end"/>
          </w:r>
        </w:p>
        <w:p w:rsidR="003961E8" w:rsidRDefault="00000000" w14:paraId="26EDF803" w14:textId="77777777">
          <w:pPr>
            <w:widowControl w:val="0"/>
            <w:tabs>
              <w:tab w:val="right" w:leader="dot" w:pos="9025"/>
            </w:tabs>
            <w:spacing w:before="60" w:line="360" w:lineRule="auto"/>
            <w:jc w:val="both"/>
            <w:rPr>
              <w:rFonts w:ascii="Times New Roman" w:hAnsi="Times New Roman" w:eastAsia="Times New Roman" w:cs="Times New Roman"/>
              <w:b/>
              <w:color w:val="000000"/>
              <w:sz w:val="24"/>
              <w:szCs w:val="24"/>
            </w:rPr>
          </w:pPr>
          <w:hyperlink w:anchor="_9mrnvog3sy5d">
            <w:r>
              <w:rPr>
                <w:rFonts w:ascii="Times New Roman" w:hAnsi="Times New Roman" w:eastAsia="Times New Roman" w:cs="Times New Roman"/>
                <w:b/>
                <w:color w:val="000000"/>
                <w:sz w:val="24"/>
                <w:szCs w:val="24"/>
              </w:rPr>
              <w:t>References</w:t>
            </w:r>
            <w:r>
              <w:rPr>
                <w:rFonts w:ascii="Times New Roman" w:hAnsi="Times New Roman" w:eastAsia="Times New Roman" w:cs="Times New Roman"/>
                <w:b/>
                <w:color w:val="000000"/>
                <w:sz w:val="24"/>
                <w:szCs w:val="24"/>
              </w:rPr>
              <w:tab/>
            </w:r>
          </w:hyperlink>
          <w:r>
            <w:fldChar w:fldCharType="begin"/>
          </w:r>
          <w:r>
            <w:instrText xml:space="preserve"> PAGEREF _9mrnvog3sy5d \h </w:instrText>
          </w:r>
          <w:r>
            <w:fldChar w:fldCharType="separate"/>
          </w:r>
          <w:r>
            <w:rPr>
              <w:rFonts w:ascii="Times New Roman" w:hAnsi="Times New Roman" w:eastAsia="Times New Roman" w:cs="Times New Roman"/>
              <w:b/>
              <w:sz w:val="24"/>
              <w:szCs w:val="24"/>
            </w:rPr>
            <w:t>35</w:t>
          </w:r>
          <w:r>
            <w:fldChar w:fldCharType="end"/>
          </w:r>
          <w:r>
            <w:fldChar w:fldCharType="end"/>
          </w:r>
        </w:p>
      </w:sdtContent>
    </w:sdt>
    <w:p w:rsidR="003961E8" w:rsidRDefault="00000000" w14:paraId="12505426" w14:textId="77777777">
      <w:pPr>
        <w:spacing w:line="360" w:lineRule="auto"/>
        <w:jc w:val="both"/>
        <w:rPr>
          <w:rFonts w:ascii="Times New Roman" w:hAnsi="Times New Roman" w:eastAsia="Times New Roman" w:cs="Times New Roman"/>
          <w:b/>
          <w:sz w:val="24"/>
          <w:szCs w:val="24"/>
        </w:rPr>
      </w:pPr>
      <w:r>
        <w:br w:type="page"/>
      </w:r>
    </w:p>
    <w:p w:rsidR="003961E8" w:rsidRDefault="00000000" w14:paraId="2EB8ED1A" w14:textId="77777777">
      <w:pPr>
        <w:pStyle w:val="Heading1"/>
      </w:pPr>
      <w:bookmarkStart w:name="_xn8yb4qebv41" w:colFirst="0" w:colLast="0" w:id="0"/>
      <w:bookmarkEnd w:id="0"/>
      <w:r>
        <w:t>1.0 Introduction</w:t>
      </w:r>
    </w:p>
    <w:p w:rsidR="003961E8" w:rsidRDefault="00000000" w14:paraId="076CDA3C" w14:textId="77777777">
      <w:pPr>
        <w:pStyle w:val="Heading2"/>
      </w:pPr>
      <w:bookmarkStart w:name="_hc4vuvr72nsl" w:colFirst="0" w:colLast="0" w:id="1"/>
      <w:bookmarkEnd w:id="1"/>
      <w:r>
        <w:t>1.1 Introduction</w:t>
      </w:r>
    </w:p>
    <w:p w:rsidR="003961E8" w:rsidRDefault="00000000" w14:paraId="75FCF6D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aim of this place research project is to discuss the guest experience and service quality at Marriott Cardiff with a case study of customer satisfaction and loyalty. Customer satisfaction is the key to customer loyalty and business growth in the hotel industry which is pursued by one of the biggest hotel chains Marriott. However, there are some issues as well in the customer service of the company which needs to be effectively mitigated through strategic stances. The research thus </w:t>
      </w:r>
      <w:proofErr w:type="spellStart"/>
      <w:r>
        <w:rPr>
          <w:rFonts w:ascii="Times New Roman" w:hAnsi="Times New Roman" w:eastAsia="Times New Roman" w:cs="Times New Roman"/>
          <w:sz w:val="24"/>
          <w:szCs w:val="24"/>
        </w:rPr>
        <w:t>discussess</w:t>
      </w:r>
      <w:proofErr w:type="spellEnd"/>
      <w:r>
        <w:rPr>
          <w:rFonts w:ascii="Times New Roman" w:hAnsi="Times New Roman" w:eastAsia="Times New Roman" w:cs="Times New Roman"/>
          <w:sz w:val="24"/>
          <w:szCs w:val="24"/>
        </w:rPr>
        <w:t xml:space="preserve"> multiple aspects of guest experience and service quality at the chosen organisation with detailed analysis and discussion throughout. </w:t>
      </w:r>
    </w:p>
    <w:p w:rsidR="003961E8" w:rsidRDefault="00000000" w14:paraId="0496045A" w14:textId="77777777">
      <w:pPr>
        <w:pStyle w:val="Heading2"/>
      </w:pPr>
      <w:bookmarkStart w:name="_3m486rfrhid4" w:colFirst="0" w:colLast="0" w:id="2"/>
      <w:bookmarkEnd w:id="2"/>
      <w:r>
        <w:t xml:space="preserve">1.2 Background </w:t>
      </w:r>
    </w:p>
    <w:p w:rsidR="003961E8" w:rsidRDefault="00000000" w14:paraId="0A31A26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Cardiff, one of the leading hotels in the hospitality industry, has to compete with other hotels while ensuring that its guests are satisfied with the services offered to them. As the consumers become more discerning, it is important that one gives very good service to be able to sustain market dominance. This paper will look at how Marriott Cardiff ensures that it delivers high quality services through aspects like guest relations, quick and effective services, and the general atmosphere of the hotel. This study will seek to establish the following objectives with regard to the subject of service quality and brand loyalty among customers in the context of the hospitality industry:</w:t>
      </w:r>
    </w:p>
    <w:p w:rsidR="003961E8" w:rsidRDefault="00000000" w14:paraId="2D2F00C3" w14:textId="77777777">
      <w:pPr>
        <w:pStyle w:val="Heading2"/>
      </w:pPr>
      <w:bookmarkStart w:name="_fg1g7kaihmvq" w:colFirst="0" w:colLast="0" w:id="3"/>
      <w:bookmarkEnd w:id="3"/>
      <w:r>
        <w:t xml:space="preserve">1.3 Overview </w:t>
      </w:r>
      <w:proofErr w:type="gramStart"/>
      <w:r>
        <w:t>Of</w:t>
      </w:r>
      <w:proofErr w:type="gramEnd"/>
      <w:r>
        <w:t xml:space="preserve"> Case Study </w:t>
      </w:r>
    </w:p>
    <w:p w:rsidR="003961E8" w:rsidRDefault="00000000" w14:paraId="7F3D020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Cardiff is one of the premier luxury hotels that operates under the Marriott International incorporated in Wales, United Kingdom. Accommodations in the hotel are luxurious and the hotel boasts of all the luxurious features that are associated with it, making it suitable for business and other purposes. Marriott Cardiff is also highly committed to customer care; it prides itself in staff professionalism, excellent services, and befitting facilities such as dining, conference, and health services. Since it is a representative of the hospitality industry, it complements Marriott’s international standards of quality making it possible to use it in explaining the effect that service quality has on customer satisfaction and loyalty.</w:t>
      </w:r>
    </w:p>
    <w:p w:rsidR="003961E8" w:rsidRDefault="00000000" w14:paraId="62844B97" w14:textId="77777777">
      <w:pPr>
        <w:pStyle w:val="Heading2"/>
      </w:pPr>
      <w:bookmarkStart w:name="_hox93mais8tr" w:colFirst="0" w:colLast="0" w:id="4"/>
      <w:bookmarkEnd w:id="4"/>
      <w:r>
        <w:t xml:space="preserve">1.4 Key Themes </w:t>
      </w:r>
      <w:proofErr w:type="gramStart"/>
      <w:r>
        <w:t>To</w:t>
      </w:r>
      <w:proofErr w:type="gramEnd"/>
      <w:r>
        <w:t xml:space="preserve"> Be Explored </w:t>
      </w:r>
    </w:p>
    <w:p w:rsidR="003961E8" w:rsidRDefault="00000000" w14:paraId="0854D9C4" w14:textId="77777777">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maintenance of guest experiences at Marriott hotel chains with a case study of Marriott Cardiff</w:t>
      </w:r>
    </w:p>
    <w:p w:rsidR="003961E8" w:rsidRDefault="00000000" w14:paraId="3A32FBFC" w14:textId="77777777">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Service quality maintenance as the customer attraction point at Marriott Cardiff</w:t>
      </w:r>
    </w:p>
    <w:p w:rsidR="003961E8" w:rsidRDefault="00000000" w14:paraId="50F9CCD6" w14:textId="77777777">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Customer satisfaction and loyalty at Marriott hotel chains as part of business growth.</w:t>
      </w:r>
    </w:p>
    <w:p w:rsidR="003961E8" w:rsidRDefault="00000000" w14:paraId="1A3402DD" w14:textId="77777777">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Challenges the hotel chain faces in customer service providing and strategies to improve. </w:t>
      </w:r>
    </w:p>
    <w:p w:rsidR="003961E8" w:rsidRDefault="00000000" w14:paraId="585E98F2" w14:textId="77777777">
      <w:pPr>
        <w:pStyle w:val="Heading2"/>
      </w:pPr>
      <w:bookmarkStart w:name="_8qfn44r1nzb1" w:colFirst="0" w:colLast="0" w:id="5"/>
      <w:bookmarkEnd w:id="5"/>
      <w:r>
        <w:t xml:space="preserve">1.5 Aim </w:t>
      </w:r>
      <w:proofErr w:type="gramStart"/>
      <w:r>
        <w:t>And</w:t>
      </w:r>
      <w:proofErr w:type="gramEnd"/>
      <w:r>
        <w:t xml:space="preserve"> Objectives </w:t>
      </w:r>
    </w:p>
    <w:p w:rsidR="003961E8" w:rsidRDefault="00000000" w14:paraId="401E72C0"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Aim: </w:t>
      </w:r>
    </w:p>
    <w:p w:rsidR="003961E8" w:rsidRDefault="00000000" w14:paraId="6B250CB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study is to establish the ways Marriott Cardiff sustains customer experience and service quality, the results on the satisfaction and customer loyalty and the issues with solutions for bringing long-term business advancement.</w:t>
      </w:r>
    </w:p>
    <w:p w:rsidR="003961E8" w:rsidRDefault="00000000" w14:paraId="07667219"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Objectives: </w:t>
      </w:r>
    </w:p>
    <w:p w:rsidR="003961E8" w:rsidRDefault="00000000" w14:paraId="0033EED8"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analyse the strategies Marriott Cardiff employs to maintain high service quality and enhance guest experiences.</w:t>
      </w:r>
    </w:p>
    <w:p w:rsidR="003961E8" w:rsidRDefault="00000000" w14:paraId="635E8C10"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evaluate the role of service quality in attracting customers and fostering loyalty at Marriott Cardiff.</w:t>
      </w:r>
    </w:p>
    <w:p w:rsidR="003961E8" w:rsidRDefault="00000000" w14:paraId="3D30397A"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identify challenges in delivering exceptional customer service within the hotel chain.</w:t>
      </w:r>
    </w:p>
    <w:p w:rsidR="003961E8" w:rsidRDefault="00000000" w14:paraId="7E19C240"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propose effective strategies to improve service quality and guest satisfaction.</w:t>
      </w:r>
    </w:p>
    <w:p w:rsidR="003961E8" w:rsidRDefault="00000000" w14:paraId="3D3E15A6" w14:textId="77777777">
      <w:pPr>
        <w:pStyle w:val="Heading2"/>
      </w:pPr>
      <w:bookmarkStart w:name="_768w8pm90al4" w:colFirst="0" w:colLast="0" w:id="6"/>
      <w:bookmarkEnd w:id="6"/>
      <w:r>
        <w:t>1.6 Research Question</w:t>
      </w:r>
    </w:p>
    <w:p w:rsidR="003961E8" w:rsidRDefault="00000000" w14:paraId="11D159A6" w14:textId="77777777">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 does Marriott Cardiff maintain high service quality and guest experience?</w:t>
      </w:r>
    </w:p>
    <w:p w:rsidR="003961E8" w:rsidRDefault="00000000" w14:paraId="2768EEB4" w14:textId="77777777">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What is the impact of service quality on customer satisfaction and loyalty at Marriott Cardiff?</w:t>
      </w:r>
    </w:p>
    <w:p w:rsidR="003961E8" w:rsidRDefault="00000000" w14:paraId="7F9A281C" w14:textId="77777777">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What challenges does the hotel face in delivering exceptional customer service?</w:t>
      </w:r>
    </w:p>
    <w:p w:rsidR="003961E8" w:rsidRDefault="00000000" w14:paraId="5801A744" w14:textId="77777777">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What strategies can enhance service quality and guest retention at Marriott Cardiff? </w:t>
      </w:r>
    </w:p>
    <w:p w:rsidR="003961E8" w:rsidRDefault="00000000" w14:paraId="527AC786" w14:textId="77777777">
      <w:pPr>
        <w:pStyle w:val="Heading1"/>
      </w:pPr>
      <w:bookmarkStart w:name="_9f9tksntrkja" w:colFirst="0" w:colLast="0" w:id="7"/>
      <w:bookmarkEnd w:id="7"/>
      <w:r>
        <w:br w:type="page"/>
      </w:r>
    </w:p>
    <w:p w:rsidR="003961E8" w:rsidRDefault="00000000" w14:paraId="4B454821" w14:textId="77777777">
      <w:pPr>
        <w:pStyle w:val="Heading1"/>
      </w:pPr>
      <w:bookmarkStart w:name="_f6yecxu2mvj7" w:colFirst="0" w:colLast="0" w:id="8"/>
      <w:bookmarkEnd w:id="8"/>
      <w:r>
        <w:t xml:space="preserve">2.0 Literature Review </w:t>
      </w:r>
    </w:p>
    <w:p w:rsidR="003961E8" w:rsidRDefault="00000000" w14:paraId="3BECFBC5" w14:textId="77777777">
      <w:pPr>
        <w:pStyle w:val="Heading2"/>
      </w:pPr>
      <w:bookmarkStart w:name="_7tbzl2u8c7ei" w:colFirst="0" w:colLast="0" w:id="9"/>
      <w:bookmarkEnd w:id="9"/>
      <w:r>
        <w:t>2.1 Introduction</w:t>
      </w:r>
    </w:p>
    <w:p w:rsidR="003961E8" w:rsidRDefault="00000000" w14:paraId="0D838FF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literature review aims at analysing the link between customer satisfaction and service quality in the Marriott organisation with the help of Expectation-Confirmation Theory (ECT). It looks at how Marriott seeks to improve guests' experience, the issues that arise when delivering the services and the part played by employee satisfaction in delivering quality services. Concerns like technology acceptance, customer loyalty, and staff development are presented to demonstrate their impact on the satisfaction of the customers.</w:t>
      </w:r>
    </w:p>
    <w:p w:rsidR="003961E8" w:rsidRDefault="00000000" w14:paraId="0B375ABE" w14:textId="77777777">
      <w:pPr>
        <w:pStyle w:val="Heading2"/>
      </w:pPr>
      <w:bookmarkStart w:name="_bu0oaku4xabe" w:colFirst="0" w:colLast="0" w:id="10"/>
      <w:bookmarkEnd w:id="10"/>
      <w:r>
        <w:t xml:space="preserve">2.2 Customers </w:t>
      </w:r>
      <w:proofErr w:type="gramStart"/>
      <w:r>
        <w:t>Of</w:t>
      </w:r>
      <w:proofErr w:type="gramEnd"/>
      <w:r>
        <w:t xml:space="preserve"> Marriott Hotel Chain</w:t>
      </w:r>
    </w:p>
    <w:p w:rsidR="003961E8" w:rsidRDefault="00000000" w14:paraId="65A0D43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Marriott’s brand awareness in the UK stands at 82%, indicating strong market recognition. However, only 32% of hotel customers express a preference for the brand, highlighting a gap between awareness and appeal. With a 14% usage share, Marriott attracts a modest portion of the market, and while 86% of its users demonstrate loyalty, overall customer retention remains limited (Statista. 2022). The low media buzz (11%) suggests minimal active engagement or marketing impact. This indicates that while Marriott enjoys significant recognition, its conversion rate from awareness to preference and usage is relatively low, necessitating stronger customer engagement and marketing strategies for growth (Statista. 2022).</w:t>
      </w:r>
    </w:p>
    <w:p w:rsidR="003961E8" w:rsidRDefault="00000000" w14:paraId="65FAD7E3"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5C08F3F5" wp14:editId="5E83F66A">
            <wp:extent cx="5310188" cy="3210811"/>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310188" cy="3210811"/>
                    </a:xfrm>
                    <a:prstGeom prst="rect">
                      <a:avLst/>
                    </a:prstGeom>
                    <a:ln w="25400">
                      <a:solidFill>
                        <a:srgbClr val="000000"/>
                      </a:solidFill>
                      <a:prstDash val="solid"/>
                    </a:ln>
                  </pic:spPr>
                </pic:pic>
              </a:graphicData>
            </a:graphic>
          </wp:inline>
        </w:drawing>
      </w:r>
    </w:p>
    <w:p w:rsidR="003961E8" w:rsidRDefault="00000000" w14:paraId="6339145A"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 Marriott brand awareness, usage, popularity, loyalty, and buzz among hotel customers in the UK in 2023</w:t>
      </w:r>
    </w:p>
    <w:p w:rsidR="003961E8" w:rsidRDefault="00000000" w14:paraId="1FCEA853"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(Source: Statista. 2022)</w:t>
      </w:r>
    </w:p>
    <w:p w:rsidR="003961E8" w:rsidRDefault="00000000" w14:paraId="561C33A5" w14:textId="77777777">
      <w:pPr>
        <w:pStyle w:val="Heading2"/>
      </w:pPr>
      <w:bookmarkStart w:name="_whfyzeo1kwr0" w:colFirst="0" w:colLast="0" w:id="11"/>
      <w:bookmarkEnd w:id="11"/>
      <w:r>
        <w:t xml:space="preserve">2.3 Theoretical Underpinning </w:t>
      </w:r>
    </w:p>
    <w:p w:rsidR="003961E8" w:rsidRDefault="00000000" w14:paraId="12F6235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theory is known as Expectation-Confirmation Theory (ECT) by Oliver, which prescribes that the extent to which consumers are satisfied and loyal is the extent to which their expectations are met or exceeded (</w:t>
      </w:r>
      <w:proofErr w:type="spellStart"/>
      <w:r>
        <w:rPr>
          <w:rFonts w:ascii="Times New Roman" w:hAnsi="Times New Roman" w:eastAsia="Times New Roman" w:cs="Times New Roman"/>
          <w:sz w:val="24"/>
          <w:szCs w:val="24"/>
        </w:rPr>
        <w:t>AlSokkar</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2024). All guests, in the case of Marriott Cardiff, make a preliminary judgment depending on the brand image, previous experience, and appeals. The perception that people have after consuming a particular brand impacts the likelihood that the same brand will be patronised in the future. According to the results, when expectations are exceeded, customer commitment increases and results in customer loyalty. However, there is the flip side of the effect where inconsistency of services delivered brings about dissatisfaction, thus eradicating brand loyalty though there is awareness. Therefore, this research work utilises ECT to assess Marriott’s capacity in maintaining customer loyalty through service delivery to identify key areas that need to be addressed in order to improve guests’ experience.</w:t>
      </w:r>
    </w:p>
    <w:p w:rsidR="003961E8" w:rsidRDefault="00000000" w14:paraId="07B5ED9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7911661" wp14:editId="641440DB">
            <wp:extent cx="5731200" cy="1092200"/>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31200" cy="1092200"/>
                    </a:xfrm>
                    <a:prstGeom prst="rect">
                      <a:avLst/>
                    </a:prstGeom>
                    <a:ln w="25400">
                      <a:solidFill>
                        <a:srgbClr val="000000"/>
                      </a:solidFill>
                      <a:prstDash val="solid"/>
                    </a:ln>
                  </pic:spPr>
                </pic:pic>
              </a:graphicData>
            </a:graphic>
          </wp:inline>
        </w:drawing>
      </w:r>
    </w:p>
    <w:p w:rsidR="003961E8" w:rsidRDefault="00000000" w14:paraId="69686370"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2: Application </w:t>
      </w:r>
      <w:proofErr w:type="gramStart"/>
      <w:r>
        <w:rPr>
          <w:rFonts w:ascii="Times New Roman" w:hAnsi="Times New Roman" w:eastAsia="Times New Roman" w:cs="Times New Roman"/>
          <w:b/>
          <w:sz w:val="24"/>
          <w:szCs w:val="24"/>
        </w:rPr>
        <w:t>Of</w:t>
      </w:r>
      <w:proofErr w:type="gramEnd"/>
      <w:r>
        <w:rPr>
          <w:rFonts w:ascii="Times New Roman" w:hAnsi="Times New Roman" w:eastAsia="Times New Roman" w:cs="Times New Roman"/>
          <w:b/>
          <w:sz w:val="24"/>
          <w:szCs w:val="24"/>
        </w:rPr>
        <w:t xml:space="preserve"> Expectation-Confirmation Theory (ECT) To The Concept Of Customer Service And Loyalty </w:t>
      </w:r>
    </w:p>
    <w:p w:rsidR="003961E8" w:rsidRDefault="00000000" w14:paraId="64BBB89F"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(Source: Created </w:t>
      </w:r>
      <w:proofErr w:type="gramStart"/>
      <w:r>
        <w:rPr>
          <w:rFonts w:ascii="Times New Roman" w:hAnsi="Times New Roman" w:eastAsia="Times New Roman" w:cs="Times New Roman"/>
          <w:b/>
          <w:sz w:val="24"/>
          <w:szCs w:val="24"/>
        </w:rPr>
        <w:t>By</w:t>
      </w:r>
      <w:proofErr w:type="gramEnd"/>
      <w:r>
        <w:rPr>
          <w:rFonts w:ascii="Times New Roman" w:hAnsi="Times New Roman" w:eastAsia="Times New Roman" w:cs="Times New Roman"/>
          <w:b/>
          <w:sz w:val="24"/>
          <w:szCs w:val="24"/>
        </w:rPr>
        <w:t xml:space="preserve"> Learner)</w:t>
      </w:r>
    </w:p>
    <w:p w:rsidR="003961E8" w:rsidRDefault="00000000" w14:paraId="10A68C0C" w14:textId="77777777">
      <w:pPr>
        <w:pStyle w:val="Heading2"/>
      </w:pPr>
      <w:bookmarkStart w:name="_ijdxdhse60t2" w:colFirst="0" w:colLast="0" w:id="12"/>
      <w:bookmarkEnd w:id="12"/>
      <w:r>
        <w:t>2.4 Strategies Marriott employs to maintain high service quality and enhance guest experiences</w:t>
      </w:r>
    </w:p>
    <w:p w:rsidR="003961E8" w:rsidRDefault="00000000" w14:paraId="60576B7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order to ensure that Marriott Cardiff delivers high service standards and improves the guests’ satisfaction, the organisation uses various strategies, which stem from the Expectation-Confirmation Theory (ECT), which states that customer satisfaction is a result of expectation </w:t>
      </w:r>
      <w:proofErr w:type="spellStart"/>
      <w:r>
        <w:rPr>
          <w:rFonts w:ascii="Times New Roman" w:hAnsi="Times New Roman" w:eastAsia="Times New Roman" w:cs="Times New Roman"/>
          <w:sz w:val="24"/>
          <w:szCs w:val="24"/>
        </w:rPr>
        <w:t>fulfillment</w:t>
      </w:r>
      <w:proofErr w:type="spellEnd"/>
      <w:r>
        <w:rPr>
          <w:rFonts w:ascii="Times New Roman" w:hAnsi="Times New Roman" w:eastAsia="Times New Roman" w:cs="Times New Roman"/>
          <w:sz w:val="24"/>
          <w:szCs w:val="24"/>
        </w:rPr>
        <w:t>. One of the strategies is the application of technology to enhance the following; provision of services, check-in services, and guest relations (Bharwani and Mathews, 2021). Finally, Marriott pays much attention to customer loyalty, using such approaches as loyalty cards and bonus services (</w:t>
      </w:r>
      <w:proofErr w:type="spellStart"/>
      <w:r>
        <w:rPr>
          <w:rFonts w:ascii="Times New Roman" w:hAnsi="Times New Roman" w:eastAsia="Times New Roman" w:cs="Times New Roman"/>
          <w:sz w:val="24"/>
          <w:szCs w:val="24"/>
        </w:rPr>
        <w:t>Bardukova</w:t>
      </w:r>
      <w:proofErr w:type="spellEnd"/>
      <w:r>
        <w:rPr>
          <w:rFonts w:ascii="Times New Roman" w:hAnsi="Times New Roman" w:eastAsia="Times New Roman" w:cs="Times New Roman"/>
          <w:sz w:val="24"/>
          <w:szCs w:val="24"/>
        </w:rPr>
        <w:t xml:space="preserve">, 2023). This is especially important in maintaining service quality as well as guaranteeing that employees are ready to provide the best services (Hassanein and </w:t>
      </w:r>
      <w:proofErr w:type="spellStart"/>
      <w:r>
        <w:rPr>
          <w:rFonts w:ascii="Times New Roman" w:hAnsi="Times New Roman" w:eastAsia="Times New Roman" w:cs="Times New Roman"/>
          <w:sz w:val="24"/>
          <w:szCs w:val="24"/>
        </w:rPr>
        <w:t>Özgit</w:t>
      </w:r>
      <w:proofErr w:type="spellEnd"/>
      <w:r>
        <w:rPr>
          <w:rFonts w:ascii="Times New Roman" w:hAnsi="Times New Roman" w:eastAsia="Times New Roman" w:cs="Times New Roman"/>
          <w:sz w:val="24"/>
          <w:szCs w:val="24"/>
        </w:rPr>
        <w:t xml:space="preserve">, 2022). Moreover, Marriott also increases the level of guest’s emotions by focusing on passion and delivering the experience that is better than the guest’s anticipation (Kwan and Tong, 2023). Even when there is a possibility of formulating strong service </w:t>
      </w:r>
      <w:r>
        <w:rPr>
          <w:rFonts w:ascii="Times New Roman" w:hAnsi="Times New Roman" w:eastAsia="Times New Roman" w:cs="Times New Roman"/>
          <w:sz w:val="24"/>
          <w:szCs w:val="24"/>
        </w:rPr>
        <w:t>strategies, there is always a problem of consistency. Thus, Marriott can improve the approach and thus increase the level of customer satisfaction that will inevitably increase brand loyalty and strengthen the positions in the market due to the positive attitude of guests.</w:t>
      </w:r>
    </w:p>
    <w:p w:rsidR="003961E8" w:rsidRDefault="00000000" w14:paraId="14C3B763" w14:textId="77777777">
      <w:pPr>
        <w:pStyle w:val="Heading2"/>
      </w:pPr>
      <w:bookmarkStart w:name="_qvpmldoh79do" w:colFirst="0" w:colLast="0" w:id="13"/>
      <w:bookmarkEnd w:id="13"/>
      <w:r>
        <w:t xml:space="preserve">2.5 Role of service quality in attracting customers and fostering loyalty at Marriott </w:t>
      </w:r>
    </w:p>
    <w:p w:rsidR="003961E8" w:rsidRDefault="00000000" w14:paraId="335F190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service quality is one of the most important concepts in Marriott International’s business strategy that aims to attract customers and retain their loyalty. The company leverages technology to provide customised services to the guests to boost customer satisfaction and loyalty. Also, Marriott &amp; Marriott Bonvoy is a guest loyalty program that provides customised rewards giving it a plus in the program relevance. </w:t>
      </w:r>
    </w:p>
    <w:p w:rsidR="003961E8" w:rsidRDefault="00000000" w14:paraId="6250B12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Bonvoy program of loyalty enables the members to receive points to be spent on such things as free night stays at over 8,000 hotels across the globe, as well as access and participation to events and experiences. Earlier in 2019, the firm launched the Marriott Moments program, through which the points can be used to obtain special events such as a concert or food tour. It is noted that 60% of the Marriott Bonvoy members who redeemed points for experiences, they are 20% more loyal to the brand than those who redeemed points for traditional rewards of free stays (Renascence.io.2024).</w:t>
      </w:r>
    </w:p>
    <w:p w:rsidR="003961E8" w:rsidRDefault="00000000" w14:paraId="4CA9368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addition, talent management and training of the employees are also other strategic areas that Marriott focuses on so as to have a standard service delivery throughout its properties. By concentrating on these areas Marriott has a chance to deliver satisfactory or even better results to guests, which will lead to greater customer satisfaction and loyalty (Marriott International. 2023). This is in compliance with the main value that is people first, which is important in the success and stability of the company. </w:t>
      </w:r>
    </w:p>
    <w:p w:rsidR="003961E8" w:rsidRDefault="00000000" w14:paraId="129DC192" w14:textId="77777777">
      <w:pPr>
        <w:pStyle w:val="Heading2"/>
      </w:pPr>
      <w:bookmarkStart w:name="_e0ni2pm9rxq" w:colFirst="0" w:colLast="0" w:id="14"/>
      <w:bookmarkEnd w:id="14"/>
      <w:r>
        <w:t>2.6 Challenges in delivering exceptional customer service within the hotel chain</w:t>
      </w:r>
    </w:p>
    <w:p w:rsidR="003961E8" w:rsidRDefault="00000000" w14:paraId="4917C06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number of challenges are found at Marriott while providing the best customer service in the hotels. A problem is the problem of inconsistency which is caused by the franchise model of operation. Every business has its franchise that </w:t>
      </w:r>
      <w:proofErr w:type="gramStart"/>
      <w:r>
        <w:rPr>
          <w:rFonts w:ascii="Times New Roman" w:hAnsi="Times New Roman" w:eastAsia="Times New Roman" w:cs="Times New Roman"/>
          <w:sz w:val="24"/>
          <w:szCs w:val="24"/>
        </w:rPr>
        <w:t>independently manages,</w:t>
      </w:r>
      <w:proofErr w:type="gramEnd"/>
      <w:r>
        <w:rPr>
          <w:rFonts w:ascii="Times New Roman" w:hAnsi="Times New Roman" w:eastAsia="Times New Roman" w:cs="Times New Roman"/>
          <w:sz w:val="24"/>
          <w:szCs w:val="24"/>
        </w:rPr>
        <w:t xml:space="preserve"> therefore, the company’s outlets differ in their approach to providing services to customers (Zhorzholiani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2024). Also, another challenge is the </w:t>
      </w:r>
      <w:proofErr w:type="gramStart"/>
      <w:r>
        <w:rPr>
          <w:rFonts w:ascii="Times New Roman" w:hAnsi="Times New Roman" w:eastAsia="Times New Roman" w:cs="Times New Roman"/>
          <w:sz w:val="24"/>
          <w:szCs w:val="24"/>
        </w:rPr>
        <w:t>ever increasing</w:t>
      </w:r>
      <w:proofErr w:type="gramEnd"/>
      <w:r>
        <w:rPr>
          <w:rFonts w:ascii="Times New Roman" w:hAnsi="Times New Roman" w:eastAsia="Times New Roman" w:cs="Times New Roman"/>
          <w:sz w:val="24"/>
          <w:szCs w:val="24"/>
        </w:rPr>
        <w:t xml:space="preserve"> customer demands and their rate of change especially in the area of technology. According to Kwan and Tong (2023), the use of advanced technology when interacting with the guest is crucial, however, some of the Marriott outlets lag behind in the technological aspect. Also, human resource satisfaction is very important in the delivery of services; lack of commitment by the employees is likely to compromise the service quality (Zhorzholiani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2024). Last but not the least, Marriott </w:t>
      </w:r>
      <w:r>
        <w:rPr>
          <w:rFonts w:ascii="Times New Roman" w:hAnsi="Times New Roman" w:eastAsia="Times New Roman" w:cs="Times New Roman"/>
          <w:sz w:val="24"/>
          <w:szCs w:val="24"/>
        </w:rPr>
        <w:t>needs to manage the increasing customer expectations to get more personalised services yet keep it operational (</w:t>
      </w:r>
      <w:proofErr w:type="spellStart"/>
      <w:r>
        <w:rPr>
          <w:rFonts w:ascii="Times New Roman" w:hAnsi="Times New Roman" w:eastAsia="Times New Roman" w:cs="Times New Roman"/>
          <w:sz w:val="24"/>
          <w:szCs w:val="24"/>
        </w:rPr>
        <w:t>Harnjo</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 These challenges can only be addressed by increasing the staff competence, procuring new equipment, and achieving a greater level of uniformity in services delivered at different facilities.</w:t>
      </w:r>
    </w:p>
    <w:p w:rsidR="003961E8" w:rsidRDefault="00000000" w14:paraId="2F3DECE4" w14:textId="77777777">
      <w:pPr>
        <w:pStyle w:val="Heading2"/>
      </w:pPr>
      <w:bookmarkStart w:name="_2jd0kayv07t2" w:colFirst="0" w:colLast="0" w:id="15"/>
      <w:bookmarkEnd w:id="15"/>
      <w:r>
        <w:t>2.7 Effective strategies to improve service quality and guest satisfaction</w:t>
      </w:r>
    </w:p>
    <w:p w:rsidR="003961E8" w:rsidRDefault="00000000" w14:paraId="75B5B1C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Therefore, for the purpose of enhancing service quality and guests’ satisfaction in Marriott, it is imperative to deploy effective strategies that relate to ECT. This theory proposes that the level of satisfaction that a customer has can be explained by his or her expectations and perceived service quality (</w:t>
      </w:r>
      <w:proofErr w:type="spellStart"/>
      <w:r>
        <w:rPr>
          <w:rFonts w:ascii="Times New Roman" w:hAnsi="Times New Roman" w:eastAsia="Times New Roman" w:cs="Times New Roman"/>
          <w:sz w:val="24"/>
          <w:szCs w:val="24"/>
        </w:rPr>
        <w:t>Harnjo</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 By effectively communicating with the customers, with the intent of setting and meeting their expectations, Marriott can improve satisfaction. To meet and even exceed these expectations, it is also necessary to train the staff to attend to customers’ needs as soon as possible (Zhorzholiani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2024). Other recommendations of Kwan and Tong, (2023) that can enhance satisfaction include the use of technology in the provision of guest services. Through feedback from guests that are allowed to give their complaints, Marriott can correct services before they fail to meet the guests’ expectations. By adopting these strategies, Marriott will be in a position to enhance the quality of services offered and at the same time increase guests’ satisfaction and loyalty.</w:t>
      </w:r>
    </w:p>
    <w:p w:rsidR="003961E8" w:rsidRDefault="00000000" w14:paraId="56712B87" w14:textId="77777777">
      <w:pPr>
        <w:pStyle w:val="Heading2"/>
      </w:pPr>
      <w:bookmarkStart w:name="_145gv8nffxay" w:colFirst="0" w:colLast="0" w:id="16"/>
      <w:bookmarkEnd w:id="16"/>
      <w:r>
        <w:t xml:space="preserve">2.8 Conceptual framework </w:t>
      </w:r>
    </w:p>
    <w:p w:rsidR="003961E8" w:rsidRDefault="00000000" w14:paraId="4E9FC1F8"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7809058B" wp14:editId="0D26AC98">
            <wp:extent cx="5731200" cy="4330700"/>
            <wp:effectExtent l="25400" t="25400" r="25400" b="2540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31200" cy="4330700"/>
                    </a:xfrm>
                    <a:prstGeom prst="rect">
                      <a:avLst/>
                    </a:prstGeom>
                    <a:ln w="25400">
                      <a:solidFill>
                        <a:srgbClr val="000000"/>
                      </a:solidFill>
                      <a:prstDash val="solid"/>
                    </a:ln>
                  </pic:spPr>
                </pic:pic>
              </a:graphicData>
            </a:graphic>
          </wp:inline>
        </w:drawing>
      </w:r>
    </w:p>
    <w:p w:rsidR="003961E8" w:rsidRDefault="00000000" w14:paraId="61E11E75"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3: Conceptual Framework </w:t>
      </w:r>
    </w:p>
    <w:p w:rsidR="003961E8" w:rsidRDefault="00000000" w14:paraId="145A66C4"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(Source: Created </w:t>
      </w:r>
      <w:proofErr w:type="gramStart"/>
      <w:r>
        <w:rPr>
          <w:rFonts w:ascii="Times New Roman" w:hAnsi="Times New Roman" w:eastAsia="Times New Roman" w:cs="Times New Roman"/>
          <w:b/>
          <w:sz w:val="24"/>
          <w:szCs w:val="24"/>
        </w:rPr>
        <w:t>By</w:t>
      </w:r>
      <w:proofErr w:type="gramEnd"/>
      <w:r>
        <w:rPr>
          <w:rFonts w:ascii="Times New Roman" w:hAnsi="Times New Roman" w:eastAsia="Times New Roman" w:cs="Times New Roman"/>
          <w:b/>
          <w:sz w:val="24"/>
          <w:szCs w:val="24"/>
        </w:rPr>
        <w:t xml:space="preserve"> Learner) </w:t>
      </w:r>
    </w:p>
    <w:p w:rsidR="003961E8" w:rsidRDefault="00000000" w14:paraId="6B253522" w14:textId="77777777">
      <w:pPr>
        <w:pStyle w:val="Heading2"/>
      </w:pPr>
      <w:bookmarkStart w:name="_m7oz3fa5fvdp" w:colFirst="0" w:colLast="0" w:id="17"/>
      <w:bookmarkEnd w:id="17"/>
      <w:r>
        <w:t xml:space="preserve">2.9 Literature gap </w:t>
      </w:r>
    </w:p>
    <w:p w:rsidR="003961E8" w:rsidRDefault="00000000" w14:paraId="0D74419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Although there is much information regarding customer satisfaction and service quality in Marriott, there is not much information that is specific to the issue of consistency in Marriott’s franchising. Further, there is a lack of knowledge of how Marriott can respond to such dynamics and adapt them to their services as the customer expectations change over time and with the progression of technology. More research is required in those areas.</w:t>
      </w:r>
    </w:p>
    <w:p w:rsidR="003961E8" w:rsidRDefault="00000000" w14:paraId="400497B8" w14:textId="77777777">
      <w:pPr>
        <w:spacing w:line="360" w:lineRule="auto"/>
        <w:jc w:val="both"/>
        <w:rPr>
          <w:rFonts w:ascii="Times New Roman" w:hAnsi="Times New Roman" w:eastAsia="Times New Roman" w:cs="Times New Roman"/>
          <w:b/>
          <w:sz w:val="24"/>
          <w:szCs w:val="24"/>
        </w:rPr>
      </w:pPr>
      <w:r>
        <w:br w:type="page"/>
      </w:r>
    </w:p>
    <w:p w:rsidR="003961E8" w:rsidRDefault="00000000" w14:paraId="0B3D363A" w14:textId="77777777">
      <w:pPr>
        <w:pStyle w:val="Heading1"/>
      </w:pPr>
      <w:bookmarkStart w:name="_ck57iam3fav9" w:colFirst="0" w:colLast="0" w:id="18"/>
      <w:bookmarkEnd w:id="18"/>
      <w:r>
        <w:t xml:space="preserve">3.0 Methods </w:t>
      </w:r>
    </w:p>
    <w:p w:rsidR="003961E8" w:rsidRDefault="00000000" w14:paraId="4656146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research, a secondary research approach was used to identify the previous literature and data associated with guest satisfaction and service quality in Marriott Cardiff Hotel. Secondary data is a great starting point that does not involve the gathering of primary data, as it provides a vast amount of knowledge regarding trends within the industry (Saunders et al., 2012). From the reports, studies, and articles, the researcher found out some of the concerns and findings relevant to the customer loyalty and service quality. Categorisation of the data was done using thematic analysis to enable comparison of the secondary data. This method is particularly important for analysis of qualitative data, identification of patterns and helpful in coming up with conclusions (Cottrell, 2014). As mentioned by Collis and Hussey (2014), thematic analysis is particularly valuable in the research context as it allows for the exploration of the factors that relate to the topic of the study. This way, the study was able to structure data collected and hence enhance comprehension of factors including service delivery and customer satisfaction. Hence, thematic analysis guarantees that the themes developed are relevant to the research question and could be useful in providing recommendations (Veal, 2006).</w:t>
      </w:r>
    </w:p>
    <w:p w:rsidR="003961E8" w:rsidRDefault="00000000" w14:paraId="6F58A7C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study employs a case-study methodological approach in assessing the level of service quality and customer satisfaction at Marriott Cardiff. A case study approach is especially useful in analysing and investigating multifaceted and real-life processes as they </w:t>
      </w:r>
      <w:proofErr w:type="gramStart"/>
      <w:r>
        <w:rPr>
          <w:rFonts w:ascii="Times New Roman" w:hAnsi="Times New Roman" w:eastAsia="Times New Roman" w:cs="Times New Roman"/>
          <w:sz w:val="24"/>
          <w:szCs w:val="24"/>
        </w:rPr>
        <w:t>occur .</w:t>
      </w:r>
      <w:proofErr w:type="gramEnd"/>
      <w:r>
        <w:rPr>
          <w:rFonts w:ascii="Times New Roman" w:hAnsi="Times New Roman" w:eastAsia="Times New Roman" w:cs="Times New Roman"/>
          <w:sz w:val="24"/>
          <w:szCs w:val="24"/>
        </w:rPr>
        <w:t xml:space="preserve"> It helps in analysing the various strategies implemented by Marriott Cardiff, the issues faced and the relationship between Marriott Cardiff and its customers, and hence, the general understanding of the functioning of Marriott Cardiff in the competitive environment of the hospitality industry. Using a case study method has its benefits and one of them is that it gives the detailed description of one particular case and therefore allows the researcher to make more precise conclusions regarding the hotel’s service quality and the effects of the strategies mentioned above. Thirdly, the case study approach is unstructured in a way that it can easily incorporate both qualitative and quantitative data into the study as was done in this research hence making it more comprehensive (Eisenhardt, 1989). This approach is most suitable for the analysis of Marriott Cardiff since it enables the researcher to investigate various aspects of service provision and customer satisfaction and positioning.</w:t>
      </w:r>
    </w:p>
    <w:p w:rsidR="003961E8" w:rsidRDefault="00000000" w14:paraId="37285AC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However, there are some weaknesses inherent to the case study approach. The major weakness of this study is that the research is confined to a single case since it relies on a case study method (Flyvbjerg, 2006). Such findings can be useful for Marriott Cardiff and may not be generalised to the rest of the Marriott hotels or to the chain of hotels in general. Additionally, </w:t>
      </w:r>
      <w:r>
        <w:rPr>
          <w:rFonts w:ascii="Times New Roman" w:hAnsi="Times New Roman" w:eastAsia="Times New Roman" w:cs="Times New Roman"/>
          <w:sz w:val="24"/>
          <w:szCs w:val="24"/>
        </w:rPr>
        <w:t xml:space="preserve">the method relies on available data and therefore limits the number of potentially biasing factors if the sources of data collected are not varied and inclusive. Apart from the case study method, </w:t>
      </w:r>
      <w:proofErr w:type="spellStart"/>
      <w:r>
        <w:rPr>
          <w:rFonts w:ascii="Times New Roman" w:hAnsi="Times New Roman" w:eastAsia="Times New Roman" w:cs="Times New Roman"/>
          <w:sz w:val="24"/>
          <w:szCs w:val="24"/>
        </w:rPr>
        <w:t>netnography</w:t>
      </w:r>
      <w:proofErr w:type="spellEnd"/>
      <w:r>
        <w:rPr>
          <w:rFonts w:ascii="Times New Roman" w:hAnsi="Times New Roman" w:eastAsia="Times New Roman" w:cs="Times New Roman"/>
          <w:sz w:val="24"/>
          <w:szCs w:val="24"/>
        </w:rPr>
        <w:t xml:space="preserve"> is used online to get a feel of the customers and their activity, preference, and feedback from online avenues. </w:t>
      </w:r>
      <w:proofErr w:type="spellStart"/>
      <w:r>
        <w:rPr>
          <w:rFonts w:ascii="Times New Roman" w:hAnsi="Times New Roman" w:eastAsia="Times New Roman" w:cs="Times New Roman"/>
          <w:sz w:val="24"/>
          <w:szCs w:val="24"/>
        </w:rPr>
        <w:t>Netnography</w:t>
      </w:r>
      <w:proofErr w:type="spellEnd"/>
      <w:r>
        <w:rPr>
          <w:rFonts w:ascii="Times New Roman" w:hAnsi="Times New Roman" w:eastAsia="Times New Roman" w:cs="Times New Roman"/>
          <w:sz w:val="24"/>
          <w:szCs w:val="24"/>
        </w:rPr>
        <w:t xml:space="preserve"> is a qualitative technique of research whereby the researcher investigates online communities and various contents to comprehend culture and consumer </w:t>
      </w:r>
      <w:proofErr w:type="spellStart"/>
      <w:r>
        <w:rPr>
          <w:rFonts w:ascii="Times New Roman" w:hAnsi="Times New Roman" w:eastAsia="Times New Roman" w:cs="Times New Roman"/>
          <w:sz w:val="24"/>
          <w:szCs w:val="24"/>
        </w:rPr>
        <w:t>behavior</w:t>
      </w:r>
      <w:proofErr w:type="spellEnd"/>
      <w:r>
        <w:rPr>
          <w:rFonts w:ascii="Times New Roman" w:hAnsi="Times New Roman" w:eastAsia="Times New Roman" w:cs="Times New Roman"/>
          <w:sz w:val="24"/>
          <w:szCs w:val="24"/>
        </w:rPr>
        <w:t xml:space="preserve"> (</w:t>
      </w:r>
      <w:proofErr w:type="spellStart"/>
      <w:r>
        <w:rPr>
          <w:rFonts w:ascii="Times New Roman" w:hAnsi="Times New Roman" w:eastAsia="Times New Roman" w:cs="Times New Roman"/>
          <w:sz w:val="24"/>
          <w:szCs w:val="24"/>
        </w:rPr>
        <w:t>Kozinets</w:t>
      </w:r>
      <w:proofErr w:type="spellEnd"/>
      <w:r>
        <w:rPr>
          <w:rFonts w:ascii="Times New Roman" w:hAnsi="Times New Roman" w:eastAsia="Times New Roman" w:cs="Times New Roman"/>
          <w:sz w:val="24"/>
          <w:szCs w:val="24"/>
        </w:rPr>
        <w:t>, 2015). The research, therefore, provides an insight into the service quality at Marriott Cardiff through customer reviews and ratings, social media engagement, and perception to give an insight into the customer’s standing and their perception of the hotel. The self-observatory data also contains the researcher’s view of the situation, as the researcher has worked at Marriott Cardiff before, which makes the understanding of the work processes and service delivery more profound. This type of knowledge gives a good insight of how Marriott operates and the success of its strategies. Information pertaining to the competitors like other hotels in the local region is obtained from their website, customers and other online resources. This is useful to draw Marriott Cardiff’s performance to a broader perspective that makes it easier to comprehend the extent of its competitiveness.</w:t>
      </w:r>
    </w:p>
    <w:p w:rsidR="003961E8" w:rsidRDefault="00000000" w14:paraId="222F38AC" w14:textId="77777777">
      <w:pPr>
        <w:spacing w:line="360" w:lineRule="auto"/>
        <w:jc w:val="both"/>
        <w:rPr>
          <w:rFonts w:ascii="Times New Roman" w:hAnsi="Times New Roman" w:eastAsia="Times New Roman" w:cs="Times New Roman"/>
          <w:b/>
          <w:sz w:val="24"/>
          <w:szCs w:val="24"/>
        </w:rPr>
      </w:pPr>
      <w:r>
        <w:br w:type="page"/>
      </w:r>
    </w:p>
    <w:p w:rsidR="003961E8" w:rsidRDefault="00000000" w14:paraId="089DD0B1" w14:textId="77777777">
      <w:pPr>
        <w:pStyle w:val="Heading1"/>
      </w:pPr>
      <w:bookmarkStart w:name="_x4op0hta5z08" w:colFirst="0" w:colLast="0" w:id="19"/>
      <w:bookmarkEnd w:id="19"/>
      <w:r>
        <w:t xml:space="preserve">4.0 Case Study Hotel Overview </w:t>
      </w:r>
      <w:proofErr w:type="gramStart"/>
      <w:r>
        <w:t>And</w:t>
      </w:r>
      <w:proofErr w:type="gramEnd"/>
      <w:r>
        <w:t xml:space="preserve"> Findings</w:t>
      </w:r>
    </w:p>
    <w:p w:rsidR="003961E8" w:rsidRDefault="00000000" w14:paraId="295BBE3D" w14:textId="77777777">
      <w:pPr>
        <w:pStyle w:val="Heading2"/>
      </w:pPr>
      <w:bookmarkStart w:name="_mhp9yoshg98e" w:colFirst="0" w:colLast="0" w:id="20"/>
      <w:bookmarkEnd w:id="20"/>
      <w:r>
        <w:t xml:space="preserve">4.1 Overview </w:t>
      </w:r>
      <w:proofErr w:type="gramStart"/>
      <w:r>
        <w:t>Of</w:t>
      </w:r>
      <w:proofErr w:type="gramEnd"/>
      <w:r>
        <w:t xml:space="preserve"> The Organisation</w:t>
      </w:r>
    </w:p>
    <w:p w:rsidR="003961E8" w:rsidRDefault="00000000" w14:paraId="3F9DFCE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Cardiff Marriott Hotel is a luxury segment player situated in the centre of Cardiff, which is the capital city of Wales. Located only a few minutes’ walk from the </w:t>
      </w:r>
      <w:proofErr w:type="spellStart"/>
      <w:r>
        <w:rPr>
          <w:rFonts w:ascii="Times New Roman" w:hAnsi="Times New Roman" w:eastAsia="Times New Roman" w:cs="Times New Roman"/>
          <w:sz w:val="24"/>
          <w:szCs w:val="24"/>
        </w:rPr>
        <w:t>Utilita</w:t>
      </w:r>
      <w:proofErr w:type="spellEnd"/>
      <w:r>
        <w:rPr>
          <w:rFonts w:ascii="Times New Roman" w:hAnsi="Times New Roman" w:eastAsia="Times New Roman" w:cs="Times New Roman"/>
          <w:sz w:val="24"/>
          <w:szCs w:val="24"/>
        </w:rPr>
        <w:t xml:space="preserve"> Arena and in close proximity to other attractions such as the Principality Stadium and Cardiff Castle, this hotel is well placed to offer guests good access to all that the city has to offer. The hotel has a contemporary style and also offers a warm welcome in the Welsh tradition, which is why it is liked by tourists and businessmen.</w:t>
      </w:r>
    </w:p>
    <w:p w:rsidR="003961E8" w:rsidRDefault="00000000" w14:paraId="2AFB31F6" w14:textId="77777777">
      <w:pPr>
        <w:pStyle w:val="Heading3"/>
        <w:keepNext w:val="0"/>
        <w:keepLines w:val="0"/>
        <w:spacing w:before="280" w:line="360" w:lineRule="auto"/>
        <w:jc w:val="both"/>
        <w:rPr>
          <w:rFonts w:ascii="Times New Roman" w:hAnsi="Times New Roman" w:eastAsia="Times New Roman" w:cs="Times New Roman"/>
          <w:b/>
          <w:color w:val="000000"/>
          <w:sz w:val="24"/>
          <w:szCs w:val="24"/>
        </w:rPr>
      </w:pPr>
      <w:bookmarkStart w:name="_4a89i586xv9z" w:colFirst="0" w:colLast="0" w:id="21"/>
      <w:bookmarkEnd w:id="21"/>
      <w:r>
        <w:rPr>
          <w:rFonts w:ascii="Times New Roman" w:hAnsi="Times New Roman" w:eastAsia="Times New Roman" w:cs="Times New Roman"/>
          <w:b/>
          <w:color w:val="000000"/>
          <w:sz w:val="24"/>
          <w:szCs w:val="24"/>
        </w:rPr>
        <w:t>Key Features:</w:t>
      </w:r>
    </w:p>
    <w:p w:rsidR="003961E8" w:rsidRDefault="00000000" w14:paraId="01B86544" w14:textId="77777777">
      <w:pPr>
        <w:numPr>
          <w:ilvl w:val="0"/>
          <w:numId w:val="2"/>
        </w:numPr>
        <w:spacing w:before="240" w:line="360" w:lineRule="auto"/>
        <w:jc w:val="both"/>
        <w:rPr>
          <w:sz w:val="24"/>
          <w:szCs w:val="24"/>
        </w:rPr>
      </w:pPr>
      <w:r>
        <w:rPr>
          <w:rFonts w:ascii="Times New Roman" w:hAnsi="Times New Roman" w:eastAsia="Times New Roman" w:cs="Times New Roman"/>
          <w:b/>
          <w:sz w:val="24"/>
          <w:szCs w:val="24"/>
        </w:rPr>
        <w:t xml:space="preserve">Turnover: </w:t>
      </w:r>
      <w:r>
        <w:rPr>
          <w:rFonts w:ascii="Times New Roman" w:hAnsi="Times New Roman" w:eastAsia="Times New Roman" w:cs="Times New Roman"/>
          <w:sz w:val="24"/>
          <w:szCs w:val="24"/>
        </w:rPr>
        <w:t xml:space="preserve">The market leader Marriott International received about 23.71 billion U.S. dollars of revenue in 2023, which is 20.77 billion U.S. dollars more than in 2023 (Statista. 2023). The revenue of the company was considerably lower in 2020 due to the coronavirus (COVID-19) pandemic. In that year, the hotel industry was significantly affected by the restrictions on travel around the world (Statista. 2023). </w:t>
      </w:r>
    </w:p>
    <w:p w:rsidR="003961E8" w:rsidRDefault="00000000" w14:paraId="1A118C57" w14:textId="77777777">
      <w:pPr>
        <w:numPr>
          <w:ilvl w:val="0"/>
          <w:numId w:val="2"/>
        </w:numPr>
        <w:spacing w:line="360" w:lineRule="auto"/>
        <w:jc w:val="both"/>
        <w:rPr>
          <w:sz w:val="24"/>
          <w:szCs w:val="24"/>
        </w:rPr>
      </w:pPr>
      <w:r>
        <w:rPr>
          <w:rFonts w:ascii="Times New Roman" w:hAnsi="Times New Roman" w:eastAsia="Times New Roman" w:cs="Times New Roman"/>
          <w:b/>
          <w:sz w:val="24"/>
          <w:szCs w:val="24"/>
        </w:rPr>
        <w:t xml:space="preserve">Branches: </w:t>
      </w:r>
      <w:r>
        <w:rPr>
          <w:rFonts w:ascii="Times New Roman" w:hAnsi="Times New Roman" w:eastAsia="Times New Roman" w:cs="Times New Roman"/>
          <w:sz w:val="24"/>
          <w:szCs w:val="24"/>
        </w:rPr>
        <w:t>Marriott currently has over fifty hotels in the United Kingdom. These hotels are situated in many places including cities, towns, and even in the rural areas. Marriott International is a hospitality company that operates, licences and franchises Lodging brands Marriott International has more than 36 hotel and timeshare brands. Marriott International has its establishments in 141 countries and territories (Marriott International. 2024).</w:t>
      </w:r>
    </w:p>
    <w:p w:rsidR="003961E8" w:rsidRDefault="00000000" w14:paraId="2E41A6A6" w14:textId="77777777">
      <w:pPr>
        <w:numPr>
          <w:ilvl w:val="0"/>
          <w:numId w:val="2"/>
        </w:numPr>
        <w:spacing w:after="240" w:line="360" w:lineRule="auto"/>
        <w:jc w:val="both"/>
        <w:rPr>
          <w:sz w:val="24"/>
          <w:szCs w:val="24"/>
        </w:rPr>
      </w:pPr>
      <w:r>
        <w:rPr>
          <w:rFonts w:ascii="Times New Roman" w:hAnsi="Times New Roman" w:eastAsia="Times New Roman" w:cs="Times New Roman"/>
          <w:b/>
          <w:sz w:val="24"/>
          <w:szCs w:val="24"/>
        </w:rPr>
        <w:t>Location</w:t>
      </w:r>
      <w:r>
        <w:rPr>
          <w:rFonts w:ascii="Times New Roman" w:hAnsi="Times New Roman" w:eastAsia="Times New Roman" w:cs="Times New Roman"/>
          <w:sz w:val="24"/>
          <w:szCs w:val="24"/>
        </w:rPr>
        <w:t>: The hotel is located in central Cardiff with proximity to major cultural, shopping, and entertainment and leisure facilities (Marriott. 2024).</w:t>
      </w:r>
    </w:p>
    <w:p w:rsidR="003961E8" w:rsidRDefault="00000000" w14:paraId="27A2EBE6" w14:textId="77777777">
      <w:pPr>
        <w:spacing w:before="240" w:after="240"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1FB809E1" wp14:editId="725FBB3A">
            <wp:extent cx="4257675" cy="5295900"/>
            <wp:effectExtent l="25400" t="25400" r="25400" b="254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257675" cy="5295900"/>
                    </a:xfrm>
                    <a:prstGeom prst="rect">
                      <a:avLst/>
                    </a:prstGeom>
                    <a:ln w="25400">
                      <a:solidFill>
                        <a:srgbClr val="000000"/>
                      </a:solidFill>
                      <a:prstDash val="solid"/>
                    </a:ln>
                  </pic:spPr>
                </pic:pic>
              </a:graphicData>
            </a:graphic>
          </wp:inline>
        </w:drawing>
      </w:r>
    </w:p>
    <w:p w:rsidR="003961E8" w:rsidRDefault="00000000" w14:paraId="304095DF" w14:textId="77777777">
      <w:pPr>
        <w:spacing w:before="240" w:after="240"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4: Location </w:t>
      </w:r>
      <w:proofErr w:type="gramStart"/>
      <w:r>
        <w:rPr>
          <w:rFonts w:ascii="Times New Roman" w:hAnsi="Times New Roman" w:eastAsia="Times New Roman" w:cs="Times New Roman"/>
          <w:b/>
          <w:sz w:val="24"/>
          <w:szCs w:val="24"/>
        </w:rPr>
        <w:t>Of</w:t>
      </w:r>
      <w:proofErr w:type="gramEnd"/>
      <w:r>
        <w:rPr>
          <w:rFonts w:ascii="Times New Roman" w:hAnsi="Times New Roman" w:eastAsia="Times New Roman" w:cs="Times New Roman"/>
          <w:b/>
          <w:sz w:val="24"/>
          <w:szCs w:val="24"/>
        </w:rPr>
        <w:t xml:space="preserve"> Cardiff Marriott Hotel </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 xml:space="preserve">(Source: Marriott. 2024) </w:t>
      </w:r>
    </w:p>
    <w:p w:rsidR="003961E8" w:rsidRDefault="00000000" w14:paraId="38C25225" w14:textId="77777777">
      <w:pPr>
        <w:numPr>
          <w:ilvl w:val="0"/>
          <w:numId w:val="2"/>
        </w:numPr>
        <w:spacing w:before="240" w:after="240" w:line="360" w:lineRule="auto"/>
        <w:jc w:val="both"/>
        <w:rPr>
          <w:sz w:val="24"/>
          <w:szCs w:val="24"/>
        </w:rPr>
      </w:pPr>
      <w:r>
        <w:rPr>
          <w:rFonts w:ascii="Times New Roman" w:hAnsi="Times New Roman" w:eastAsia="Times New Roman" w:cs="Times New Roman"/>
          <w:b/>
          <w:sz w:val="24"/>
          <w:szCs w:val="24"/>
        </w:rPr>
        <w:t>Accommodation</w:t>
      </w:r>
      <w:r>
        <w:rPr>
          <w:rFonts w:ascii="Times New Roman" w:hAnsi="Times New Roman" w:eastAsia="Times New Roman" w:cs="Times New Roman"/>
          <w:sz w:val="24"/>
          <w:szCs w:val="24"/>
        </w:rPr>
        <w:t>: Guest rooms and suites have been recently renovated to include luxurious pillow-top beds, wireless high-speed Internet access, and other contemporary comforts (Marriott. 2024). The rooms are provided to provide comfort to those who are spending a few hours or a few days in the premises.</w:t>
      </w:r>
    </w:p>
    <w:p w:rsidR="003961E8" w:rsidRDefault="00000000" w14:paraId="11D62FE2" w14:textId="77777777">
      <w:pPr>
        <w:spacing w:before="240" w:after="240"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5D9E8CA4" wp14:editId="26865110">
            <wp:extent cx="5272088" cy="25527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272088" cy="2552700"/>
                    </a:xfrm>
                    <a:prstGeom prst="rect">
                      <a:avLst/>
                    </a:prstGeom>
                    <a:ln w="25400">
                      <a:solidFill>
                        <a:srgbClr val="000000"/>
                      </a:solidFill>
                      <a:prstDash val="solid"/>
                    </a:ln>
                  </pic:spPr>
                </pic:pic>
              </a:graphicData>
            </a:graphic>
          </wp:inline>
        </w:drawing>
      </w:r>
    </w:p>
    <w:p w:rsidR="003961E8" w:rsidRDefault="00000000" w14:paraId="60F7ADCB" w14:textId="77777777">
      <w:pPr>
        <w:spacing w:before="240" w:after="240"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5: Choice </w:t>
      </w:r>
      <w:proofErr w:type="gramStart"/>
      <w:r>
        <w:rPr>
          <w:rFonts w:ascii="Times New Roman" w:hAnsi="Times New Roman" w:eastAsia="Times New Roman" w:cs="Times New Roman"/>
          <w:b/>
          <w:sz w:val="24"/>
          <w:szCs w:val="24"/>
        </w:rPr>
        <w:t>Of</w:t>
      </w:r>
      <w:proofErr w:type="gramEnd"/>
      <w:r>
        <w:rPr>
          <w:rFonts w:ascii="Times New Roman" w:hAnsi="Times New Roman" w:eastAsia="Times New Roman" w:cs="Times New Roman"/>
          <w:b/>
          <w:sz w:val="24"/>
          <w:szCs w:val="24"/>
        </w:rPr>
        <w:t xml:space="preserve"> Room And Suites For Customers</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 xml:space="preserve">(Source: Marriott. 2024) </w:t>
      </w:r>
    </w:p>
    <w:p w:rsidR="003961E8" w:rsidRDefault="00000000" w14:paraId="18D32388" w14:textId="77777777">
      <w:pPr>
        <w:numPr>
          <w:ilvl w:val="0"/>
          <w:numId w:val="2"/>
        </w:numPr>
        <w:spacing w:before="240" w:line="360" w:lineRule="auto"/>
        <w:jc w:val="both"/>
        <w:rPr>
          <w:sz w:val="24"/>
          <w:szCs w:val="24"/>
        </w:rPr>
      </w:pPr>
      <w:r>
        <w:rPr>
          <w:rFonts w:ascii="Times New Roman" w:hAnsi="Times New Roman" w:eastAsia="Times New Roman" w:cs="Times New Roman"/>
          <w:b/>
          <w:sz w:val="24"/>
          <w:szCs w:val="24"/>
        </w:rPr>
        <w:t>Dining</w:t>
      </w:r>
      <w:r>
        <w:rPr>
          <w:rFonts w:ascii="Times New Roman" w:hAnsi="Times New Roman" w:eastAsia="Times New Roman" w:cs="Times New Roman"/>
          <w:sz w:val="24"/>
          <w:szCs w:val="24"/>
        </w:rPr>
        <w:t xml:space="preserve">: Browns Brasserie and Bar is available in the hotel for clients who are interested in eating and drinking; it has a wide menu and focuses on breakfasts, teas, and cocktails (Marriott. 2024). One of the amenities that are now highly sought after is an on-site restaurant where the guests may enjoy their food after a </w:t>
      </w:r>
      <w:proofErr w:type="gramStart"/>
      <w:r>
        <w:rPr>
          <w:rFonts w:ascii="Times New Roman" w:hAnsi="Times New Roman" w:eastAsia="Times New Roman" w:cs="Times New Roman"/>
          <w:sz w:val="24"/>
          <w:szCs w:val="24"/>
        </w:rPr>
        <w:t>hard working</w:t>
      </w:r>
      <w:proofErr w:type="gramEnd"/>
      <w:r>
        <w:rPr>
          <w:rFonts w:ascii="Times New Roman" w:hAnsi="Times New Roman" w:eastAsia="Times New Roman" w:cs="Times New Roman"/>
          <w:sz w:val="24"/>
          <w:szCs w:val="24"/>
        </w:rPr>
        <w:t xml:space="preserve"> day in the city.</w:t>
      </w:r>
    </w:p>
    <w:p w:rsidR="003961E8" w:rsidRDefault="00000000" w14:paraId="7706E9A0" w14:textId="77777777">
      <w:pPr>
        <w:numPr>
          <w:ilvl w:val="0"/>
          <w:numId w:val="2"/>
        </w:numPr>
        <w:spacing w:line="360" w:lineRule="auto"/>
        <w:jc w:val="both"/>
        <w:rPr>
          <w:sz w:val="24"/>
          <w:szCs w:val="24"/>
        </w:rPr>
      </w:pPr>
      <w:r>
        <w:rPr>
          <w:rFonts w:ascii="Times New Roman" w:hAnsi="Times New Roman" w:eastAsia="Times New Roman" w:cs="Times New Roman"/>
          <w:b/>
          <w:sz w:val="24"/>
          <w:szCs w:val="24"/>
        </w:rPr>
        <w:t>Meetings and Events</w:t>
      </w:r>
      <w:r>
        <w:rPr>
          <w:rFonts w:ascii="Times New Roman" w:hAnsi="Times New Roman" w:eastAsia="Times New Roman" w:cs="Times New Roman"/>
          <w:sz w:val="24"/>
          <w:szCs w:val="24"/>
        </w:rPr>
        <w:t>: This Cardiff Marriott Hotel is well suited for conferences, meetings and occasions. There are six modern and newly decorated business and celebration meeting rooms available for rental (Marriott. 2024). Both planning and catering services departments do their best to provide the best ever experience to the event organisers as well as the participants (Marriott. 2024).</w:t>
      </w:r>
    </w:p>
    <w:p w:rsidR="003961E8" w:rsidRDefault="00000000" w14:paraId="5F3D9B6E" w14:textId="77777777">
      <w:pPr>
        <w:numPr>
          <w:ilvl w:val="0"/>
          <w:numId w:val="2"/>
        </w:numPr>
        <w:spacing w:line="360" w:lineRule="auto"/>
        <w:jc w:val="both"/>
        <w:rPr>
          <w:sz w:val="24"/>
          <w:szCs w:val="24"/>
        </w:rPr>
      </w:pPr>
      <w:r>
        <w:rPr>
          <w:rFonts w:ascii="Times New Roman" w:hAnsi="Times New Roman" w:eastAsia="Times New Roman" w:cs="Times New Roman"/>
          <w:b/>
          <w:sz w:val="24"/>
          <w:szCs w:val="24"/>
        </w:rPr>
        <w:t>Fitness Centre</w:t>
      </w:r>
      <w:r>
        <w:rPr>
          <w:rFonts w:ascii="Times New Roman" w:hAnsi="Times New Roman" w:eastAsia="Times New Roman" w:cs="Times New Roman"/>
          <w:sz w:val="24"/>
          <w:szCs w:val="24"/>
        </w:rPr>
        <w:t>: A fitness centre is also available in the hotel and this is an added advantage since the facility is available throughout the day and night for guests who have a tight schedule (Marriott. 2024).</w:t>
      </w:r>
    </w:p>
    <w:p w:rsidR="003961E8" w:rsidRDefault="00000000" w14:paraId="5980B1FC" w14:textId="77777777">
      <w:pPr>
        <w:numPr>
          <w:ilvl w:val="0"/>
          <w:numId w:val="2"/>
        </w:numPr>
        <w:spacing w:line="360" w:lineRule="auto"/>
        <w:jc w:val="both"/>
        <w:rPr>
          <w:sz w:val="24"/>
          <w:szCs w:val="24"/>
        </w:rPr>
      </w:pPr>
      <w:r>
        <w:rPr>
          <w:rFonts w:ascii="Times New Roman" w:hAnsi="Times New Roman" w:eastAsia="Times New Roman" w:cs="Times New Roman"/>
          <w:b/>
          <w:sz w:val="24"/>
          <w:szCs w:val="24"/>
        </w:rPr>
        <w:t>Parking and Accessibility</w:t>
      </w:r>
      <w:r>
        <w:rPr>
          <w:rFonts w:ascii="Times New Roman" w:hAnsi="Times New Roman" w:eastAsia="Times New Roman" w:cs="Times New Roman"/>
          <w:sz w:val="24"/>
          <w:szCs w:val="24"/>
        </w:rPr>
        <w:t>: The hotel has its own parking space available and it has a charging hourly rate as well as daily rate (Marriott. 2024). The hotel is also equipped with facilities that will suit every guest’s needs in terms of accessibility to services and other amenities.</w:t>
      </w:r>
    </w:p>
    <w:p w:rsidR="003961E8" w:rsidRDefault="00000000" w14:paraId="39390762" w14:textId="77777777">
      <w:pPr>
        <w:numPr>
          <w:ilvl w:val="0"/>
          <w:numId w:val="2"/>
        </w:numPr>
        <w:spacing w:after="240" w:line="360" w:lineRule="auto"/>
        <w:jc w:val="both"/>
        <w:rPr>
          <w:sz w:val="24"/>
          <w:szCs w:val="24"/>
        </w:rPr>
      </w:pPr>
      <w:r>
        <w:rPr>
          <w:rFonts w:ascii="Times New Roman" w:hAnsi="Times New Roman" w:eastAsia="Times New Roman" w:cs="Times New Roman"/>
          <w:b/>
          <w:sz w:val="24"/>
          <w:szCs w:val="24"/>
        </w:rPr>
        <w:t>Sustainability</w:t>
      </w:r>
      <w:r>
        <w:rPr>
          <w:rFonts w:ascii="Times New Roman" w:hAnsi="Times New Roman" w:eastAsia="Times New Roman" w:cs="Times New Roman"/>
          <w:sz w:val="24"/>
          <w:szCs w:val="24"/>
        </w:rPr>
        <w:t xml:space="preserve">: The Cardiff Marriott Hotel has pledged on sustainability and received the Green Key Award; the Hotel also takes part in the reduction of food waste with </w:t>
      </w:r>
      <w:proofErr w:type="gramStart"/>
      <w:r>
        <w:rPr>
          <w:rFonts w:ascii="Times New Roman" w:hAnsi="Times New Roman" w:eastAsia="Times New Roman" w:cs="Times New Roman"/>
          <w:sz w:val="24"/>
          <w:szCs w:val="24"/>
        </w:rPr>
        <w:t>The</w:t>
      </w:r>
      <w:proofErr w:type="gramEnd"/>
      <w:r>
        <w:rPr>
          <w:rFonts w:ascii="Times New Roman" w:hAnsi="Times New Roman" w:eastAsia="Times New Roman" w:cs="Times New Roman"/>
          <w:sz w:val="24"/>
          <w:szCs w:val="24"/>
        </w:rPr>
        <w:t xml:space="preserve"> PLEDGE™. These efforts may include the following in demonstrating sustainability that is a sign of the hotel’s care for the environment (Marriott. 2024).</w:t>
      </w:r>
    </w:p>
    <w:p w:rsidR="003961E8" w:rsidRDefault="00000000" w14:paraId="5BDD1796" w14:textId="77777777">
      <w:pPr>
        <w:pStyle w:val="Heading3"/>
        <w:keepNext w:val="0"/>
        <w:keepLines w:val="0"/>
        <w:spacing w:before="280" w:line="360" w:lineRule="auto"/>
        <w:jc w:val="both"/>
        <w:rPr>
          <w:rFonts w:ascii="Times New Roman" w:hAnsi="Times New Roman" w:eastAsia="Times New Roman" w:cs="Times New Roman"/>
          <w:b/>
          <w:color w:val="000000"/>
          <w:sz w:val="24"/>
          <w:szCs w:val="24"/>
        </w:rPr>
      </w:pPr>
      <w:bookmarkStart w:name="_akspx1x9t05n" w:colFirst="0" w:colLast="0" w:id="22"/>
      <w:bookmarkEnd w:id="22"/>
      <w:r>
        <w:rPr>
          <w:rFonts w:ascii="Times New Roman" w:hAnsi="Times New Roman" w:eastAsia="Times New Roman" w:cs="Times New Roman"/>
          <w:b/>
          <w:color w:val="000000"/>
          <w:sz w:val="24"/>
          <w:szCs w:val="24"/>
        </w:rPr>
        <w:t>Offers and Packages:</w:t>
      </w:r>
    </w:p>
    <w:p w:rsidR="003961E8" w:rsidRDefault="00000000" w14:paraId="4BDEBF4A" w14:textId="77777777">
      <w:pPr>
        <w:numPr>
          <w:ilvl w:val="0"/>
          <w:numId w:val="3"/>
        </w:numPr>
        <w:spacing w:before="240" w:after="240" w:line="360" w:lineRule="auto"/>
        <w:jc w:val="both"/>
        <w:rPr>
          <w:sz w:val="24"/>
          <w:szCs w:val="24"/>
        </w:rPr>
      </w:pPr>
      <w:r>
        <w:rPr>
          <w:rFonts w:ascii="Times New Roman" w:hAnsi="Times New Roman" w:eastAsia="Times New Roman" w:cs="Times New Roman"/>
          <w:b/>
          <w:sz w:val="24"/>
          <w:szCs w:val="24"/>
        </w:rPr>
        <w:t>Marriott Bonvoy® Rewards</w:t>
      </w:r>
      <w:r>
        <w:rPr>
          <w:rFonts w:ascii="Times New Roman" w:hAnsi="Times New Roman" w:eastAsia="Times New Roman" w:cs="Times New Roman"/>
          <w:sz w:val="24"/>
          <w:szCs w:val="24"/>
        </w:rPr>
        <w:t xml:space="preserve">: </w:t>
      </w:r>
      <w:proofErr w:type="spellStart"/>
      <w:r>
        <w:rPr>
          <w:rFonts w:ascii="Times New Roman" w:hAnsi="Times New Roman" w:eastAsia="Times New Roman" w:cs="Times New Roman"/>
          <w:sz w:val="24"/>
          <w:szCs w:val="24"/>
        </w:rPr>
        <w:t>GFor</w:t>
      </w:r>
      <w:proofErr w:type="spellEnd"/>
      <w:r>
        <w:rPr>
          <w:rFonts w:ascii="Times New Roman" w:hAnsi="Times New Roman" w:eastAsia="Times New Roman" w:cs="Times New Roman"/>
          <w:sz w:val="24"/>
          <w:szCs w:val="24"/>
        </w:rPr>
        <w:t xml:space="preserve"> customers it is possible to get extra points to their account and get member-only savings, where there is always something to save money throughout the year, for example 20% off for members in the selected periods (Marriott. 2024).</w:t>
      </w:r>
    </w:p>
    <w:p w:rsidR="003961E8" w:rsidRDefault="00000000" w14:paraId="3B5D6601" w14:textId="77777777">
      <w:pPr>
        <w:spacing w:before="240" w:after="240"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9E0925B" wp14:editId="075B61BD">
            <wp:extent cx="4967288" cy="67056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967288" cy="6705600"/>
                    </a:xfrm>
                    <a:prstGeom prst="rect">
                      <a:avLst/>
                    </a:prstGeom>
                    <a:ln w="25400">
                      <a:solidFill>
                        <a:srgbClr val="000000"/>
                      </a:solidFill>
                      <a:prstDash val="solid"/>
                    </a:ln>
                  </pic:spPr>
                </pic:pic>
              </a:graphicData>
            </a:graphic>
          </wp:inline>
        </w:drawing>
      </w:r>
    </w:p>
    <w:p w:rsidR="003961E8" w:rsidRDefault="00000000" w14:paraId="091F1254" w14:textId="77777777">
      <w:pPr>
        <w:spacing w:before="240" w:after="240"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6: Rewards </w:t>
      </w:r>
      <w:proofErr w:type="gramStart"/>
      <w:r>
        <w:rPr>
          <w:rFonts w:ascii="Times New Roman" w:hAnsi="Times New Roman" w:eastAsia="Times New Roman" w:cs="Times New Roman"/>
          <w:b/>
          <w:sz w:val="24"/>
          <w:szCs w:val="24"/>
        </w:rPr>
        <w:t>For</w:t>
      </w:r>
      <w:proofErr w:type="gramEnd"/>
      <w:r>
        <w:rPr>
          <w:rFonts w:ascii="Times New Roman" w:hAnsi="Times New Roman" w:eastAsia="Times New Roman" w:cs="Times New Roman"/>
          <w:b/>
          <w:sz w:val="24"/>
          <w:szCs w:val="24"/>
        </w:rPr>
        <w:t xml:space="preserve"> Customers </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 xml:space="preserve">(Source: Marriott. 2024) </w:t>
      </w:r>
    </w:p>
    <w:p w:rsidR="003961E8" w:rsidRDefault="00000000" w14:paraId="080ECB74" w14:textId="77777777">
      <w:pPr>
        <w:numPr>
          <w:ilvl w:val="0"/>
          <w:numId w:val="3"/>
        </w:numPr>
        <w:spacing w:before="240" w:after="240" w:line="360" w:lineRule="auto"/>
        <w:jc w:val="both"/>
        <w:rPr>
          <w:sz w:val="24"/>
          <w:szCs w:val="24"/>
        </w:rPr>
      </w:pPr>
      <w:r>
        <w:rPr>
          <w:rFonts w:ascii="Times New Roman" w:hAnsi="Times New Roman" w:eastAsia="Times New Roman" w:cs="Times New Roman"/>
          <w:b/>
          <w:sz w:val="24"/>
          <w:szCs w:val="24"/>
        </w:rPr>
        <w:t>Exclusive Packages</w:t>
      </w:r>
      <w:r>
        <w:rPr>
          <w:rFonts w:ascii="Times New Roman" w:hAnsi="Times New Roman" w:eastAsia="Times New Roman" w:cs="Times New Roman"/>
          <w:sz w:val="24"/>
          <w:szCs w:val="24"/>
        </w:rPr>
        <w:t>: As a service delivery, the hotel has seasonal offers like John Lewis Shopping Package that targets clients who want to shop in Cardiff (Marriott. 2024).</w:t>
      </w:r>
    </w:p>
    <w:p w:rsidR="003961E8" w:rsidRDefault="00000000" w14:paraId="3A9FD7B0" w14:textId="77777777">
      <w:pPr>
        <w:spacing w:before="240" w:after="240"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57C1375F" wp14:editId="2A761BB1">
            <wp:extent cx="5100638" cy="2714625"/>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100638" cy="2714625"/>
                    </a:xfrm>
                    <a:prstGeom prst="rect">
                      <a:avLst/>
                    </a:prstGeom>
                    <a:ln w="25400">
                      <a:solidFill>
                        <a:srgbClr val="000000"/>
                      </a:solidFill>
                      <a:prstDash val="solid"/>
                    </a:ln>
                  </pic:spPr>
                </pic:pic>
              </a:graphicData>
            </a:graphic>
          </wp:inline>
        </w:drawing>
      </w:r>
    </w:p>
    <w:p w:rsidR="003961E8" w:rsidRDefault="00000000" w14:paraId="21225DC5" w14:textId="77777777">
      <w:pPr>
        <w:spacing w:before="240" w:after="240"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7: John Lewis </w:t>
      </w:r>
      <w:proofErr w:type="spellStart"/>
      <w:r>
        <w:rPr>
          <w:rFonts w:ascii="Times New Roman" w:hAnsi="Times New Roman" w:eastAsia="Times New Roman" w:cs="Times New Roman"/>
          <w:b/>
          <w:sz w:val="24"/>
          <w:szCs w:val="24"/>
        </w:rPr>
        <w:t>Shoppong</w:t>
      </w:r>
      <w:proofErr w:type="spellEnd"/>
      <w:r>
        <w:rPr>
          <w:rFonts w:ascii="Times New Roman" w:hAnsi="Times New Roman" w:eastAsia="Times New Roman" w:cs="Times New Roman"/>
          <w:b/>
          <w:sz w:val="24"/>
          <w:szCs w:val="24"/>
        </w:rPr>
        <w:t xml:space="preserve"> Package </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 xml:space="preserve">(Source: Marriott. 2024) </w:t>
      </w:r>
    </w:p>
    <w:p w:rsidR="003961E8" w:rsidRDefault="00000000" w14:paraId="3E741872" w14:textId="77777777">
      <w:pPr>
        <w:pStyle w:val="Heading3"/>
        <w:keepNext w:val="0"/>
        <w:keepLines w:val="0"/>
        <w:spacing w:before="280" w:line="360" w:lineRule="auto"/>
        <w:jc w:val="both"/>
        <w:rPr>
          <w:rFonts w:ascii="Times New Roman" w:hAnsi="Times New Roman" w:eastAsia="Times New Roman" w:cs="Times New Roman"/>
          <w:b/>
          <w:color w:val="000000"/>
          <w:sz w:val="24"/>
          <w:szCs w:val="24"/>
        </w:rPr>
      </w:pPr>
      <w:bookmarkStart w:name="_jzu12os3q93j" w:colFirst="0" w:colLast="0" w:id="23"/>
      <w:bookmarkEnd w:id="23"/>
      <w:r>
        <w:rPr>
          <w:rFonts w:ascii="Times New Roman" w:hAnsi="Times New Roman" w:eastAsia="Times New Roman" w:cs="Times New Roman"/>
          <w:b/>
          <w:color w:val="000000"/>
          <w:sz w:val="24"/>
          <w:szCs w:val="24"/>
        </w:rPr>
        <w:t>Overall Experience:</w:t>
      </w:r>
    </w:p>
    <w:p w:rsidR="003961E8" w:rsidRDefault="00000000" w14:paraId="06DAAB01"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hotel is a good example of a comfortable and luxurious hotel which is comfortably located in Cardiff, with modern facilities and services oriented primarily on business people and tourists (Marriott. 2024). Whether participating in a conference or a business meeting, visiting the city, or simply enjoying leisure, the guest will hardly forget the Welsh capital.</w:t>
      </w:r>
    </w:p>
    <w:p w:rsidR="003961E8" w:rsidRDefault="00000000" w14:paraId="0DDEF3D2" w14:textId="77777777">
      <w:pPr>
        <w:pStyle w:val="Heading2"/>
        <w:spacing w:before="240" w:after="240"/>
      </w:pPr>
      <w:bookmarkStart w:name="_8c8xr8pqd99i" w:colFirst="0" w:colLast="0" w:id="24"/>
      <w:bookmarkEnd w:id="24"/>
      <w:r>
        <w:t xml:space="preserve">4.2 SWOT Analysis </w:t>
      </w:r>
      <w:proofErr w:type="gramStart"/>
      <w:r>
        <w:t>Of</w:t>
      </w:r>
      <w:proofErr w:type="gramEnd"/>
      <w:r>
        <w:t xml:space="preserve"> Marriott Cardiff: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5020"/>
        <w:gridCol w:w="4005"/>
      </w:tblGrid>
      <w:tr w:rsidR="003961E8" w14:paraId="1E2C1237" w14:textId="77777777">
        <w:trPr>
          <w:trHeight w:val="500"/>
        </w:trPr>
        <w:tc>
          <w:tcPr>
            <w:tcW w:w="50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3D3C8A71"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Strengths</w:t>
            </w:r>
          </w:p>
        </w:tc>
        <w:tc>
          <w:tcPr>
            <w:tcW w:w="400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5697F202"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Weaknesses</w:t>
            </w:r>
          </w:p>
        </w:tc>
      </w:tr>
      <w:tr w:rsidR="003961E8" w14:paraId="160CBAE5" w14:textId="77777777">
        <w:trPr>
          <w:trHeight w:val="1610"/>
        </w:trPr>
        <w:tc>
          <w:tcPr>
            <w:tcW w:w="50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BC39981"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Cardiff Marriott Hotel provides a </w:t>
            </w:r>
            <w:r>
              <w:rPr>
                <w:rFonts w:ascii="Times New Roman" w:hAnsi="Times New Roman" w:eastAsia="Times New Roman" w:cs="Times New Roman"/>
                <w:b/>
                <w:sz w:val="24"/>
                <w:szCs w:val="24"/>
              </w:rPr>
              <w:t>high standard of customer service</w:t>
            </w:r>
            <w:r>
              <w:rPr>
                <w:rFonts w:ascii="Times New Roman" w:hAnsi="Times New Roman" w:eastAsia="Times New Roman" w:cs="Times New Roman"/>
                <w:sz w:val="24"/>
                <w:szCs w:val="24"/>
              </w:rPr>
              <w:t>, including 24/7 guest assistance and a well-equipped fitness centre, which enhances the overall guest experience (Marriott, 2024).</w:t>
            </w:r>
          </w:p>
        </w:tc>
        <w:tc>
          <w:tcPr>
            <w:tcW w:w="400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39E4B551"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hotel’s </w:t>
            </w:r>
            <w:r>
              <w:rPr>
                <w:rFonts w:ascii="Times New Roman" w:hAnsi="Times New Roman" w:eastAsia="Times New Roman" w:cs="Times New Roman"/>
                <w:b/>
                <w:sz w:val="24"/>
                <w:szCs w:val="24"/>
              </w:rPr>
              <w:t>premium pricing</w:t>
            </w:r>
            <w:r>
              <w:rPr>
                <w:rFonts w:ascii="Times New Roman" w:hAnsi="Times New Roman" w:eastAsia="Times New Roman" w:cs="Times New Roman"/>
                <w:sz w:val="24"/>
                <w:szCs w:val="24"/>
              </w:rPr>
              <w:t xml:space="preserve"> may deter budget-conscious customers, reducing its accessibility to a wider market segment.</w:t>
            </w:r>
          </w:p>
        </w:tc>
      </w:tr>
      <w:tr w:rsidR="003961E8" w14:paraId="26B3F9CF" w14:textId="77777777">
        <w:trPr>
          <w:trHeight w:val="1340"/>
        </w:trPr>
        <w:tc>
          <w:tcPr>
            <w:tcW w:w="50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016AAE33"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hotel benefits from </w:t>
            </w:r>
            <w:r>
              <w:rPr>
                <w:rFonts w:ascii="Times New Roman" w:hAnsi="Times New Roman" w:eastAsia="Times New Roman" w:cs="Times New Roman"/>
                <w:b/>
                <w:sz w:val="24"/>
                <w:szCs w:val="24"/>
              </w:rPr>
              <w:t>strong brand loyalty</w:t>
            </w:r>
            <w:r>
              <w:rPr>
                <w:rFonts w:ascii="Times New Roman" w:hAnsi="Times New Roman" w:eastAsia="Times New Roman" w:cs="Times New Roman"/>
                <w:sz w:val="24"/>
                <w:szCs w:val="24"/>
              </w:rPr>
              <w:t xml:space="preserve"> due to the Marriott Bonvoy® programme, which rewards frequent guests and encourages repeat bookings (Marriott, 2024).</w:t>
            </w:r>
          </w:p>
        </w:tc>
        <w:tc>
          <w:tcPr>
            <w:tcW w:w="400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4A9872F"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Limited </w:t>
            </w:r>
            <w:r>
              <w:rPr>
                <w:rFonts w:ascii="Times New Roman" w:hAnsi="Times New Roman" w:eastAsia="Times New Roman" w:cs="Times New Roman"/>
                <w:b/>
                <w:sz w:val="24"/>
                <w:szCs w:val="24"/>
              </w:rPr>
              <w:t>personalised guest experiences</w:t>
            </w:r>
            <w:r>
              <w:rPr>
                <w:rFonts w:ascii="Times New Roman" w:hAnsi="Times New Roman" w:eastAsia="Times New Roman" w:cs="Times New Roman"/>
                <w:sz w:val="24"/>
                <w:szCs w:val="24"/>
              </w:rPr>
              <w:t xml:space="preserve"> compared to boutique hotels, which may impact customer satisfaction and engagement.</w:t>
            </w:r>
          </w:p>
        </w:tc>
      </w:tr>
      <w:tr w:rsidR="003961E8" w14:paraId="58F932FD" w14:textId="77777777">
        <w:trPr>
          <w:trHeight w:val="1340"/>
        </w:trPr>
        <w:tc>
          <w:tcPr>
            <w:tcW w:w="50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1833039"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w:t>
            </w:r>
            <w:r>
              <w:rPr>
                <w:rFonts w:ascii="Times New Roman" w:hAnsi="Times New Roman" w:eastAsia="Times New Roman" w:cs="Times New Roman"/>
                <w:b/>
                <w:sz w:val="24"/>
                <w:szCs w:val="24"/>
              </w:rPr>
              <w:t>strategic city-centre location</w:t>
            </w:r>
            <w:r>
              <w:rPr>
                <w:rFonts w:ascii="Times New Roman" w:hAnsi="Times New Roman" w:eastAsia="Times New Roman" w:cs="Times New Roman"/>
                <w:sz w:val="24"/>
                <w:szCs w:val="24"/>
              </w:rPr>
              <w:t xml:space="preserve"> ensures convenience for business and leisure travellers, contributing to positive customer perceptions and repeat visits (Marriott, 2024).</w:t>
            </w:r>
          </w:p>
        </w:tc>
        <w:tc>
          <w:tcPr>
            <w:tcW w:w="400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00DDD320"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Service inconsistencies</w:t>
            </w:r>
            <w:r>
              <w:rPr>
                <w:rFonts w:ascii="Times New Roman" w:hAnsi="Times New Roman" w:eastAsia="Times New Roman" w:cs="Times New Roman"/>
                <w:sz w:val="24"/>
                <w:szCs w:val="24"/>
              </w:rPr>
              <w:t xml:space="preserve"> during peak seasons can result in longer waiting times and reduced service quality, affecting guest satisfaction.</w:t>
            </w:r>
          </w:p>
        </w:tc>
      </w:tr>
    </w:tbl>
    <w:p w:rsidR="003961E8" w:rsidRDefault="003961E8" w14:paraId="6B25EEDF" w14:textId="77777777">
      <w:pPr>
        <w:spacing w:before="240" w:after="240" w:line="360" w:lineRule="auto"/>
        <w:jc w:val="both"/>
        <w:rPr>
          <w:rFonts w:ascii="Times New Roman" w:hAnsi="Times New Roman" w:eastAsia="Times New Roman" w:cs="Times New Roman"/>
          <w:sz w:val="24"/>
          <w:szCs w:val="24"/>
        </w:rPr>
      </w:pPr>
    </w:p>
    <w:tbl>
      <w:tblPr>
        <w:tblStyle w:val="a0"/>
        <w:tblW w:w="9030" w:type="dxa"/>
        <w:tblBorders>
          <w:top w:val="nil"/>
          <w:left w:val="nil"/>
          <w:bottom w:val="nil"/>
          <w:right w:val="nil"/>
          <w:insideH w:val="nil"/>
          <w:insideV w:val="nil"/>
        </w:tblBorders>
        <w:tblLayout w:type="fixed"/>
        <w:tblLook w:val="0600" w:firstRow="0" w:lastRow="0" w:firstColumn="0" w:lastColumn="0" w:noHBand="1" w:noVBand="1"/>
      </w:tblPr>
      <w:tblGrid>
        <w:gridCol w:w="5070"/>
        <w:gridCol w:w="3960"/>
      </w:tblGrid>
      <w:tr w:rsidR="003961E8" w14:paraId="1E7C9C68" w14:textId="77777777">
        <w:trPr>
          <w:trHeight w:val="500"/>
        </w:trPr>
        <w:tc>
          <w:tcPr>
            <w:tcW w:w="50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2949D9F3"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Opportunities</w:t>
            </w:r>
          </w:p>
        </w:tc>
        <w:tc>
          <w:tcPr>
            <w:tcW w:w="39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13AF95A"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Threats</w:t>
            </w:r>
          </w:p>
        </w:tc>
      </w:tr>
      <w:tr w:rsidR="003961E8" w14:paraId="010A2DBD" w14:textId="77777777">
        <w:trPr>
          <w:trHeight w:val="1340"/>
        </w:trPr>
        <w:tc>
          <w:tcPr>
            <w:tcW w:w="50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2D8909CA"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Implementing </w:t>
            </w:r>
            <w:r>
              <w:rPr>
                <w:rFonts w:ascii="Times New Roman" w:hAnsi="Times New Roman" w:eastAsia="Times New Roman" w:cs="Times New Roman"/>
                <w:b/>
                <w:sz w:val="24"/>
                <w:szCs w:val="24"/>
              </w:rPr>
              <w:t>AI-driven customer service enhancements</w:t>
            </w:r>
            <w:r>
              <w:rPr>
                <w:rFonts w:ascii="Times New Roman" w:hAnsi="Times New Roman" w:eastAsia="Times New Roman" w:cs="Times New Roman"/>
                <w:sz w:val="24"/>
                <w:szCs w:val="24"/>
              </w:rPr>
              <w:t>, such as chatbots and personalised recommendations, could improve guest satisfaction and efficiency (Marriott, 2024).</w:t>
            </w:r>
          </w:p>
        </w:tc>
        <w:tc>
          <w:tcPr>
            <w:tcW w:w="39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D495336"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w:t>
            </w:r>
            <w:r>
              <w:rPr>
                <w:rFonts w:ascii="Times New Roman" w:hAnsi="Times New Roman" w:eastAsia="Times New Roman" w:cs="Times New Roman"/>
                <w:b/>
                <w:sz w:val="24"/>
                <w:szCs w:val="24"/>
              </w:rPr>
              <w:t>intense competition</w:t>
            </w:r>
            <w:r>
              <w:rPr>
                <w:rFonts w:ascii="Times New Roman" w:hAnsi="Times New Roman" w:eastAsia="Times New Roman" w:cs="Times New Roman"/>
                <w:sz w:val="24"/>
                <w:szCs w:val="24"/>
              </w:rPr>
              <w:t xml:space="preserve"> in Cardiff’s hospitality sector, including boutique hotels offering tailored experiences, could impact customer retention.</w:t>
            </w:r>
          </w:p>
        </w:tc>
      </w:tr>
      <w:tr w:rsidR="003961E8" w14:paraId="79D98CE6" w14:textId="77777777">
        <w:trPr>
          <w:trHeight w:val="1340"/>
        </w:trPr>
        <w:tc>
          <w:tcPr>
            <w:tcW w:w="50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E896D85"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Strengthening </w:t>
            </w:r>
            <w:r>
              <w:rPr>
                <w:rFonts w:ascii="Times New Roman" w:hAnsi="Times New Roman" w:eastAsia="Times New Roman" w:cs="Times New Roman"/>
                <w:b/>
                <w:sz w:val="24"/>
                <w:szCs w:val="24"/>
              </w:rPr>
              <w:t>sustainability initiatives</w:t>
            </w:r>
            <w:r>
              <w:rPr>
                <w:rFonts w:ascii="Times New Roman" w:hAnsi="Times New Roman" w:eastAsia="Times New Roman" w:cs="Times New Roman"/>
                <w:sz w:val="24"/>
                <w:szCs w:val="24"/>
              </w:rPr>
              <w:t xml:space="preserve"> may enhance the hotel’s reputation and attract eco-</w:t>
            </w:r>
            <w:r>
              <w:rPr>
                <w:rFonts w:ascii="Times New Roman" w:hAnsi="Times New Roman" w:eastAsia="Times New Roman" w:cs="Times New Roman"/>
                <w:sz w:val="24"/>
                <w:szCs w:val="24"/>
              </w:rPr>
              <w:t>conscious travellers, further improving customer loyalty.</w:t>
            </w:r>
          </w:p>
        </w:tc>
        <w:tc>
          <w:tcPr>
            <w:tcW w:w="39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93B7A8E"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Economic downturns and </w:t>
            </w:r>
            <w:r>
              <w:rPr>
                <w:rFonts w:ascii="Times New Roman" w:hAnsi="Times New Roman" w:eastAsia="Times New Roman" w:cs="Times New Roman"/>
                <w:b/>
                <w:sz w:val="24"/>
                <w:szCs w:val="24"/>
              </w:rPr>
              <w:t>inflationary pressures</w:t>
            </w:r>
            <w:r>
              <w:rPr>
                <w:rFonts w:ascii="Times New Roman" w:hAnsi="Times New Roman" w:eastAsia="Times New Roman" w:cs="Times New Roman"/>
                <w:sz w:val="24"/>
                <w:szCs w:val="24"/>
              </w:rPr>
              <w:t xml:space="preserve"> could affect customer </w:t>
            </w:r>
            <w:r>
              <w:rPr>
                <w:rFonts w:ascii="Times New Roman" w:hAnsi="Times New Roman" w:eastAsia="Times New Roman" w:cs="Times New Roman"/>
                <w:sz w:val="24"/>
                <w:szCs w:val="24"/>
              </w:rPr>
              <w:t>spending, reducing demand for premium hotel services.</w:t>
            </w:r>
          </w:p>
        </w:tc>
      </w:tr>
      <w:tr w:rsidR="003961E8" w14:paraId="2814736F" w14:textId="77777777">
        <w:trPr>
          <w:trHeight w:val="1340"/>
        </w:trPr>
        <w:tc>
          <w:tcPr>
            <w:tcW w:w="50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29FF4260"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Expanding </w:t>
            </w:r>
            <w:r>
              <w:rPr>
                <w:rFonts w:ascii="Times New Roman" w:hAnsi="Times New Roman" w:eastAsia="Times New Roman" w:cs="Times New Roman"/>
                <w:b/>
                <w:sz w:val="24"/>
                <w:szCs w:val="24"/>
              </w:rPr>
              <w:t>exclusive membership benefits</w:t>
            </w:r>
            <w:r>
              <w:rPr>
                <w:rFonts w:ascii="Times New Roman" w:hAnsi="Times New Roman" w:eastAsia="Times New Roman" w:cs="Times New Roman"/>
                <w:sz w:val="24"/>
                <w:szCs w:val="24"/>
              </w:rPr>
              <w:t>, such as early check-ins and unique experiences, could foster greater guest loyalty (Marriott, 2024).</w:t>
            </w:r>
          </w:p>
        </w:tc>
        <w:tc>
          <w:tcPr>
            <w:tcW w:w="39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40A2293A"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Negative online reviews</w:t>
            </w:r>
            <w:r>
              <w:rPr>
                <w:rFonts w:ascii="Times New Roman" w:hAnsi="Times New Roman" w:eastAsia="Times New Roman" w:cs="Times New Roman"/>
                <w:sz w:val="24"/>
                <w:szCs w:val="24"/>
              </w:rPr>
              <w:t xml:space="preserve"> related to service delays or pricing may damage the hotel’s reputation, influencing potential bookings.</w:t>
            </w:r>
          </w:p>
        </w:tc>
      </w:tr>
    </w:tbl>
    <w:p w:rsidR="003961E8" w:rsidRDefault="003961E8" w14:paraId="339D293D" w14:textId="77777777">
      <w:pPr>
        <w:spacing w:line="360" w:lineRule="auto"/>
        <w:jc w:val="both"/>
        <w:rPr>
          <w:rFonts w:ascii="Times New Roman" w:hAnsi="Times New Roman" w:eastAsia="Times New Roman" w:cs="Times New Roman"/>
          <w:sz w:val="24"/>
          <w:szCs w:val="24"/>
        </w:rPr>
      </w:pPr>
    </w:p>
    <w:p w:rsidR="003961E8" w:rsidRDefault="00000000" w14:paraId="2F43E0AE" w14:textId="77777777">
      <w:pPr>
        <w:pStyle w:val="Heading2"/>
      </w:pPr>
      <w:bookmarkStart w:name="_tr9j2fld5pgy" w:colFirst="0" w:colLast="0" w:id="25"/>
      <w:bookmarkEnd w:id="25"/>
      <w:r>
        <w:t xml:space="preserve">4.3 PEST </w:t>
      </w:r>
      <w:proofErr w:type="spellStart"/>
      <w:r>
        <w:t>Analsysis</w:t>
      </w:r>
      <w:proofErr w:type="spellEnd"/>
      <w:r>
        <w:t xml:space="preserve"> Of </w:t>
      </w:r>
      <w:proofErr w:type="gramStart"/>
      <w:r>
        <w:t>The</w:t>
      </w:r>
      <w:proofErr w:type="gramEnd"/>
      <w:r>
        <w:t xml:space="preserve"> Company</w:t>
      </w:r>
    </w:p>
    <w:tbl>
      <w:tblPr>
        <w:tblStyle w:val="a1"/>
        <w:tblW w:w="9030" w:type="dxa"/>
        <w:tblBorders>
          <w:top w:val="nil"/>
          <w:left w:val="nil"/>
          <w:bottom w:val="nil"/>
          <w:right w:val="nil"/>
          <w:insideH w:val="nil"/>
          <w:insideV w:val="nil"/>
        </w:tblBorders>
        <w:tblLayout w:type="fixed"/>
        <w:tblLook w:val="0600" w:firstRow="0" w:lastRow="0" w:firstColumn="0" w:lastColumn="0" w:noHBand="1" w:noVBand="1"/>
      </w:tblPr>
      <w:tblGrid>
        <w:gridCol w:w="1770"/>
        <w:gridCol w:w="7260"/>
      </w:tblGrid>
      <w:tr w:rsidR="003961E8" w14:paraId="7E9AF450" w14:textId="77777777">
        <w:trPr>
          <w:trHeight w:val="500"/>
        </w:trPr>
        <w:tc>
          <w:tcPr>
            <w:tcW w:w="17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5A0F2CA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Factor</w:t>
            </w:r>
          </w:p>
        </w:tc>
        <w:tc>
          <w:tcPr>
            <w:tcW w:w="72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331F54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Analysis</w:t>
            </w:r>
          </w:p>
        </w:tc>
      </w:tr>
      <w:tr w:rsidR="003961E8" w14:paraId="7960EE74" w14:textId="77777777">
        <w:trPr>
          <w:trHeight w:val="2165"/>
        </w:trPr>
        <w:tc>
          <w:tcPr>
            <w:tcW w:w="17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99B8D4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Political</w:t>
            </w:r>
          </w:p>
        </w:tc>
        <w:tc>
          <w:tcPr>
            <w:tcW w:w="72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F8701E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political risk in the United Kingdom is relatively stable thus </w:t>
            </w:r>
            <w:proofErr w:type="spellStart"/>
            <w:r>
              <w:rPr>
                <w:rFonts w:ascii="Times New Roman" w:hAnsi="Times New Roman" w:eastAsia="Times New Roman" w:cs="Times New Roman"/>
                <w:sz w:val="24"/>
                <w:szCs w:val="24"/>
              </w:rPr>
              <w:t>favoring</w:t>
            </w:r>
            <w:proofErr w:type="spellEnd"/>
            <w:r>
              <w:rPr>
                <w:rFonts w:ascii="Times New Roman" w:hAnsi="Times New Roman" w:eastAsia="Times New Roman" w:cs="Times New Roman"/>
                <w:sz w:val="24"/>
                <w:szCs w:val="24"/>
              </w:rPr>
              <w:t xml:space="preserve"> the hospitality industry as the government encourages tourism and infrastructure sectors. However, Brexit restrictions may reduce the flow of skilled employees in the hospitality industries which will </w:t>
            </w:r>
            <w:proofErr w:type="spellStart"/>
            <w:r>
              <w:rPr>
                <w:rFonts w:ascii="Times New Roman" w:hAnsi="Times New Roman" w:eastAsia="Times New Roman" w:cs="Times New Roman"/>
                <w:sz w:val="24"/>
                <w:szCs w:val="24"/>
              </w:rPr>
              <w:t>impune</w:t>
            </w:r>
            <w:proofErr w:type="spellEnd"/>
            <w:r>
              <w:rPr>
                <w:rFonts w:ascii="Times New Roman" w:hAnsi="Times New Roman" w:eastAsia="Times New Roman" w:cs="Times New Roman"/>
                <w:sz w:val="24"/>
                <w:szCs w:val="24"/>
              </w:rPr>
              <w:t xml:space="preserve"> service quality (</w:t>
            </w:r>
            <w:proofErr w:type="spellStart"/>
            <w:r>
              <w:rPr>
                <w:rFonts w:ascii="Times New Roman" w:hAnsi="Times New Roman" w:eastAsia="Times New Roman" w:cs="Times New Roman"/>
                <w:sz w:val="24"/>
                <w:szCs w:val="24"/>
              </w:rPr>
              <w:t>Giousmpasoglou</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Marinakou</w:t>
            </w:r>
            <w:proofErr w:type="spellEnd"/>
            <w:r>
              <w:rPr>
                <w:rFonts w:ascii="Times New Roman" w:hAnsi="Times New Roman" w:eastAsia="Times New Roman" w:cs="Times New Roman"/>
                <w:sz w:val="24"/>
                <w:szCs w:val="24"/>
              </w:rPr>
              <w:t>, 2024). Also, legal factors that are new and can affect the operating costs include sustainability compliance requirements.</w:t>
            </w:r>
          </w:p>
        </w:tc>
      </w:tr>
      <w:tr w:rsidR="003961E8" w14:paraId="16FE1C98" w14:textId="77777777">
        <w:trPr>
          <w:trHeight w:val="1880"/>
        </w:trPr>
        <w:tc>
          <w:tcPr>
            <w:tcW w:w="17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6A8DBF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Economic</w:t>
            </w:r>
          </w:p>
        </w:tc>
        <w:tc>
          <w:tcPr>
            <w:tcW w:w="72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70A738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high inflation rate in the UK affects consumers’ expenditure and this has led to the decreased purchasing power when it comes to luxury hotels by the low budget </w:t>
            </w:r>
            <w:proofErr w:type="spellStart"/>
            <w:r>
              <w:rPr>
                <w:rFonts w:ascii="Times New Roman" w:hAnsi="Times New Roman" w:eastAsia="Times New Roman" w:cs="Times New Roman"/>
                <w:sz w:val="24"/>
                <w:szCs w:val="24"/>
              </w:rPr>
              <w:t>travelers</w:t>
            </w:r>
            <w:proofErr w:type="spellEnd"/>
            <w:r>
              <w:rPr>
                <w:rFonts w:ascii="Times New Roman" w:hAnsi="Times New Roman" w:eastAsia="Times New Roman" w:cs="Times New Roman"/>
                <w:sz w:val="24"/>
                <w:szCs w:val="24"/>
              </w:rPr>
              <w:t xml:space="preserve"> (Jain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2023). In addition, economic instability tends to have an impact on business and corporate travel, which can lead to less corporate business. However, the Cardiff Marriott hotel is well positioned and hence it is able to have price control over the market no matter what the situation may be in the market (Marriott, 2024).</w:t>
            </w:r>
          </w:p>
        </w:tc>
      </w:tr>
      <w:tr w:rsidR="003961E8" w14:paraId="542A415A" w14:textId="77777777">
        <w:trPr>
          <w:trHeight w:val="2165"/>
        </w:trPr>
        <w:tc>
          <w:tcPr>
            <w:tcW w:w="17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2D9BA8F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Social</w:t>
            </w:r>
          </w:p>
        </w:tc>
        <w:tc>
          <w:tcPr>
            <w:tcW w:w="72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47AD087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Services that are individualised and </w:t>
            </w:r>
            <w:proofErr w:type="spellStart"/>
            <w:r>
              <w:rPr>
                <w:rFonts w:ascii="Times New Roman" w:hAnsi="Times New Roman" w:eastAsia="Times New Roman" w:cs="Times New Roman"/>
                <w:sz w:val="24"/>
                <w:szCs w:val="24"/>
              </w:rPr>
              <w:t>centered</w:t>
            </w:r>
            <w:proofErr w:type="spellEnd"/>
            <w:r>
              <w:rPr>
                <w:rFonts w:ascii="Times New Roman" w:hAnsi="Times New Roman" w:eastAsia="Times New Roman" w:cs="Times New Roman"/>
                <w:sz w:val="24"/>
                <w:szCs w:val="24"/>
              </w:rPr>
              <w:t xml:space="preserve"> on experiences are also preferred by consumers, thus forcing hotels to change their service delivery (</w:t>
            </w:r>
            <w:proofErr w:type="spellStart"/>
            <w:r>
              <w:rPr>
                <w:rFonts w:ascii="Times New Roman" w:hAnsi="Times New Roman" w:eastAsia="Times New Roman" w:cs="Times New Roman"/>
                <w:sz w:val="24"/>
                <w:szCs w:val="24"/>
              </w:rPr>
              <w:t>Tsiotsou</w:t>
            </w:r>
            <w:proofErr w:type="spellEnd"/>
            <w:r>
              <w:rPr>
                <w:rFonts w:ascii="Times New Roman" w:hAnsi="Times New Roman" w:eastAsia="Times New Roman" w:cs="Times New Roman"/>
                <w:sz w:val="24"/>
                <w:szCs w:val="24"/>
              </w:rPr>
              <w:t xml:space="preserve">, 2022). Also, the trend of family </w:t>
            </w:r>
            <w:proofErr w:type="spellStart"/>
            <w:r>
              <w:rPr>
                <w:rFonts w:ascii="Times New Roman" w:hAnsi="Times New Roman" w:eastAsia="Times New Roman" w:cs="Times New Roman"/>
                <w:sz w:val="24"/>
                <w:szCs w:val="24"/>
              </w:rPr>
              <w:t>travelers</w:t>
            </w:r>
            <w:proofErr w:type="spellEnd"/>
            <w:r>
              <w:rPr>
                <w:rFonts w:ascii="Times New Roman" w:hAnsi="Times New Roman" w:eastAsia="Times New Roman" w:cs="Times New Roman"/>
                <w:sz w:val="24"/>
                <w:szCs w:val="24"/>
              </w:rPr>
              <w:t xml:space="preserve"> as discussed by Marriott (2024) is an opportunity since it means that marketing strategies to accommodate them can be developed. Also, the expectations concerning the staff, including working conditions and the well-being of employees, affect staff retention (</w:t>
            </w:r>
            <w:proofErr w:type="spellStart"/>
            <w:r>
              <w:rPr>
                <w:rFonts w:ascii="Times New Roman" w:hAnsi="Times New Roman" w:eastAsia="Times New Roman" w:cs="Times New Roman"/>
                <w:sz w:val="24"/>
                <w:szCs w:val="24"/>
              </w:rPr>
              <w:t>Marinotti</w:t>
            </w:r>
            <w:proofErr w:type="spellEnd"/>
            <w:r>
              <w:rPr>
                <w:rFonts w:ascii="Times New Roman" w:hAnsi="Times New Roman" w:eastAsia="Times New Roman" w:cs="Times New Roman"/>
                <w:sz w:val="24"/>
                <w:szCs w:val="24"/>
              </w:rPr>
              <w:t xml:space="preserve"> and Johnston, 2024).</w:t>
            </w:r>
          </w:p>
        </w:tc>
      </w:tr>
      <w:tr w:rsidR="003961E8" w14:paraId="5FD7D70F" w14:textId="77777777">
        <w:trPr>
          <w:trHeight w:val="2165"/>
        </w:trPr>
        <w:tc>
          <w:tcPr>
            <w:tcW w:w="177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419F32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Technological</w:t>
            </w:r>
          </w:p>
        </w:tc>
        <w:tc>
          <w:tcPr>
            <w:tcW w:w="726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2292411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rise of digitalisation in the hospitality industry requires improved customer service solutions such as use of Artificial Intelligence in personalisation of services and use of robots for bookings (Heyes and Lashley, 2017). Two major opportunities that Cardiff Marriott can consider to improve its competitive standing include: Also, the use of big data analytics can enhance customer satisfaction and organisational performance (</w:t>
            </w:r>
            <w:proofErr w:type="spellStart"/>
            <w:r>
              <w:rPr>
                <w:rFonts w:ascii="Times New Roman" w:hAnsi="Times New Roman" w:eastAsia="Times New Roman" w:cs="Times New Roman"/>
                <w:sz w:val="24"/>
                <w:szCs w:val="24"/>
              </w:rPr>
              <w:t>Giousmpasoglou</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Marinakou</w:t>
            </w:r>
            <w:proofErr w:type="spellEnd"/>
            <w:r>
              <w:rPr>
                <w:rFonts w:ascii="Times New Roman" w:hAnsi="Times New Roman" w:eastAsia="Times New Roman" w:cs="Times New Roman"/>
                <w:sz w:val="24"/>
                <w:szCs w:val="24"/>
              </w:rPr>
              <w:t>, 2024).</w:t>
            </w:r>
          </w:p>
        </w:tc>
      </w:tr>
    </w:tbl>
    <w:p w:rsidR="003961E8" w:rsidRDefault="00000000" w14:paraId="76625421" w14:textId="77777777">
      <w:pPr>
        <w:pStyle w:val="Heading2"/>
        <w:spacing w:before="240" w:after="240"/>
      </w:pPr>
      <w:bookmarkStart w:name="_hmz634kp1g67" w:colFirst="0" w:colLast="0" w:id="26"/>
      <w:bookmarkEnd w:id="26"/>
      <w:r>
        <w:t xml:space="preserve">4.4 Competitor Analysis </w:t>
      </w: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1364"/>
        <w:gridCol w:w="1250"/>
        <w:gridCol w:w="1874"/>
        <w:gridCol w:w="4537"/>
      </w:tblGrid>
      <w:tr w:rsidR="003961E8" w14:paraId="1E0A18F4" w14:textId="77777777">
        <w:trPr>
          <w:trHeight w:val="1055"/>
        </w:trPr>
        <w:tc>
          <w:tcPr>
            <w:tcW w:w="136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35427598"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Hotel Name</w:t>
            </w:r>
          </w:p>
        </w:tc>
        <w:tc>
          <w:tcPr>
            <w:tcW w:w="12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51A60895"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Average Nightly Rate</w:t>
            </w:r>
          </w:p>
        </w:tc>
        <w:tc>
          <w:tcPr>
            <w:tcW w:w="187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9A41717"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Quality Ratings (TripAdvisor)</w:t>
            </w:r>
          </w:p>
        </w:tc>
        <w:tc>
          <w:tcPr>
            <w:tcW w:w="453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5716BAD3"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Notable Features</w:t>
            </w:r>
          </w:p>
        </w:tc>
      </w:tr>
      <w:tr w:rsidR="003961E8" w14:paraId="4118A499" w14:textId="77777777">
        <w:trPr>
          <w:trHeight w:val="1610"/>
        </w:trPr>
        <w:tc>
          <w:tcPr>
            <w:tcW w:w="136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046C1C7D"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Cardiff Marriott Hotel</w:t>
            </w:r>
          </w:p>
        </w:tc>
        <w:tc>
          <w:tcPr>
            <w:tcW w:w="12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428DA4B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£83 - £103</w:t>
            </w:r>
          </w:p>
        </w:tc>
        <w:tc>
          <w:tcPr>
            <w:tcW w:w="187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4EF45732"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4.0/5</w:t>
            </w:r>
          </w:p>
        </w:tc>
        <w:tc>
          <w:tcPr>
            <w:tcW w:w="453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0EC1EFC9" w14:textId="77777777">
            <w:pPr>
              <w:spacing w:before="240" w:after="240" w:line="360" w:lineRule="auto"/>
              <w:jc w:val="both"/>
              <w:rPr>
                <w:rFonts w:ascii="Times New Roman" w:hAnsi="Times New Roman" w:eastAsia="Times New Roman" w:cs="Times New Roman"/>
                <w:color w:val="1155CC"/>
                <w:sz w:val="24"/>
                <w:szCs w:val="24"/>
                <w:u w:val="single"/>
              </w:rPr>
            </w:pPr>
            <w:r>
              <w:rPr>
                <w:rFonts w:ascii="Times New Roman" w:hAnsi="Times New Roman" w:eastAsia="Times New Roman" w:cs="Times New Roman"/>
                <w:sz w:val="24"/>
                <w:szCs w:val="24"/>
              </w:rPr>
              <w:t>Centrally located with spacious, refurbished rooms featuring pillowtop beds and high-speed Wi-Fi; on-site Browns Brasserie and Bar; fitness centre; paid private parking (£18/day) (</w:t>
            </w:r>
            <w:proofErr w:type="spellStart"/>
            <w:r>
              <w:rPr>
                <w:rFonts w:ascii="Times New Roman" w:hAnsi="Times New Roman" w:eastAsia="Times New Roman" w:cs="Times New Roman"/>
                <w:sz w:val="24"/>
                <w:szCs w:val="24"/>
              </w:rPr>
              <w:t>Tripadvisor</w:t>
            </w:r>
            <w:proofErr w:type="spellEnd"/>
            <w:r>
              <w:rPr>
                <w:rFonts w:ascii="Times New Roman" w:hAnsi="Times New Roman" w:eastAsia="Times New Roman" w:cs="Times New Roman"/>
                <w:sz w:val="24"/>
                <w:szCs w:val="24"/>
              </w:rPr>
              <w:t>. 2025)</w:t>
            </w:r>
          </w:p>
        </w:tc>
      </w:tr>
      <w:tr w:rsidR="003961E8" w14:paraId="113D4CB4" w14:textId="77777777">
        <w:trPr>
          <w:trHeight w:val="1340"/>
        </w:trPr>
        <w:tc>
          <w:tcPr>
            <w:tcW w:w="136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96F4C5C"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Hilton Cardiff</w:t>
            </w:r>
          </w:p>
        </w:tc>
        <w:tc>
          <w:tcPr>
            <w:tcW w:w="12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DD149E6"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£90 - £120</w:t>
            </w:r>
          </w:p>
        </w:tc>
        <w:tc>
          <w:tcPr>
            <w:tcW w:w="187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10CECA7"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4.5/5</w:t>
            </w:r>
          </w:p>
        </w:tc>
        <w:tc>
          <w:tcPr>
            <w:tcW w:w="453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37DF6BF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Overlooks Cardiff Castle; modern rooms; indoor pool; fitness centre; multiple dining </w:t>
            </w:r>
            <w:r>
              <w:rPr>
                <w:rFonts w:ascii="Times New Roman" w:hAnsi="Times New Roman" w:eastAsia="Times New Roman" w:cs="Times New Roman"/>
                <w:sz w:val="24"/>
                <w:szCs w:val="24"/>
              </w:rPr>
              <w:t>options; complimentary Wi-Fi; valet parking available.</w:t>
            </w:r>
          </w:p>
        </w:tc>
      </w:tr>
      <w:tr w:rsidR="003961E8" w14:paraId="2AD68D01" w14:textId="77777777">
        <w:trPr>
          <w:trHeight w:val="1055"/>
        </w:trPr>
        <w:tc>
          <w:tcPr>
            <w:tcW w:w="136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7B45FCB"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Radisson Blu Cardiff</w:t>
            </w:r>
          </w:p>
        </w:tc>
        <w:tc>
          <w:tcPr>
            <w:tcW w:w="12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5DCBD6BF"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£80 - £110</w:t>
            </w:r>
          </w:p>
        </w:tc>
        <w:tc>
          <w:tcPr>
            <w:tcW w:w="187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FFA3BB8"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4.0/5</w:t>
            </w:r>
          </w:p>
        </w:tc>
        <w:tc>
          <w:tcPr>
            <w:tcW w:w="453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6DD1F5FB"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Stylish rooms with city views; free Wi-Fi; on-site restaurant and bar; fitness centre; limited on-site parking (fee applies) (</w:t>
            </w:r>
            <w:proofErr w:type="spellStart"/>
            <w:r>
              <w:rPr>
                <w:rFonts w:ascii="Times New Roman" w:hAnsi="Times New Roman" w:eastAsia="Times New Roman" w:cs="Times New Roman"/>
                <w:sz w:val="24"/>
                <w:szCs w:val="24"/>
              </w:rPr>
              <w:t>Tripadvisor</w:t>
            </w:r>
            <w:proofErr w:type="spellEnd"/>
            <w:r>
              <w:rPr>
                <w:rFonts w:ascii="Times New Roman" w:hAnsi="Times New Roman" w:eastAsia="Times New Roman" w:cs="Times New Roman"/>
                <w:sz w:val="24"/>
                <w:szCs w:val="24"/>
              </w:rPr>
              <w:t>. 2025).</w:t>
            </w:r>
          </w:p>
        </w:tc>
      </w:tr>
      <w:tr w:rsidR="003961E8" w14:paraId="569B7FBB" w14:textId="77777777">
        <w:trPr>
          <w:trHeight w:val="1340"/>
        </w:trPr>
        <w:tc>
          <w:tcPr>
            <w:tcW w:w="136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03EC2BB8"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Clayton Hotel Cardiff</w:t>
            </w:r>
          </w:p>
        </w:tc>
        <w:tc>
          <w:tcPr>
            <w:tcW w:w="12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1655E8D8"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£70 - £100</w:t>
            </w:r>
          </w:p>
        </w:tc>
        <w:tc>
          <w:tcPr>
            <w:tcW w:w="1874"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78D26661"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4.0/5</w:t>
            </w:r>
          </w:p>
        </w:tc>
        <w:tc>
          <w:tcPr>
            <w:tcW w:w="453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rsidR="003961E8" w:rsidRDefault="00000000" w14:paraId="3AAE951E"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Proximity to Cardiff Central Station; contemporary rooms; complimentary Wi-Fi; fitness suite; on-site restaurant and bar; no on-site parking.</w:t>
            </w:r>
          </w:p>
        </w:tc>
      </w:tr>
    </w:tbl>
    <w:p w:rsidR="003961E8" w:rsidRDefault="00000000" w14:paraId="26800EFD" w14:textId="77777777">
      <w:pPr>
        <w:pStyle w:val="Heading2"/>
        <w:spacing w:before="240" w:after="240"/>
      </w:pPr>
      <w:bookmarkStart w:name="_gijynn80g37" w:colFirst="0" w:colLast="0" w:id="27"/>
      <w:bookmarkEnd w:id="27"/>
      <w:r>
        <w:t xml:space="preserve">4.5 </w:t>
      </w:r>
      <w:proofErr w:type="spellStart"/>
      <w:r>
        <w:t>Netnography</w:t>
      </w:r>
      <w:proofErr w:type="spellEnd"/>
    </w:p>
    <w:p w:rsidR="003961E8" w:rsidRDefault="00000000" w14:paraId="19CBC286"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Cardiff Marriott Hotel, situated in the heart of the city, is renowned for its prime location, offering guests convenient access to local attractions, shopping centres, and the train station. This central positioning has been consistently highlighted in guest reviews as a significant advantage (</w:t>
      </w:r>
      <w:proofErr w:type="spellStart"/>
      <w:r>
        <w:rPr>
          <w:rFonts w:ascii="Times New Roman" w:hAnsi="Times New Roman" w:eastAsia="Times New Roman" w:cs="Times New Roman"/>
          <w:sz w:val="24"/>
          <w:szCs w:val="24"/>
        </w:rPr>
        <w:t>Tripadvisor</w:t>
      </w:r>
      <w:proofErr w:type="spellEnd"/>
      <w:r>
        <w:rPr>
          <w:rFonts w:ascii="Times New Roman" w:hAnsi="Times New Roman" w:eastAsia="Times New Roman" w:cs="Times New Roman"/>
          <w:sz w:val="24"/>
          <w:szCs w:val="24"/>
        </w:rPr>
        <w:t>. 2025).</w:t>
      </w:r>
    </w:p>
    <w:p w:rsidR="003961E8" w:rsidRDefault="00000000" w14:paraId="38F25483" w14:textId="77777777">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10112986" wp14:editId="7D72B372">
            <wp:extent cx="5731200" cy="67183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6718300"/>
                    </a:xfrm>
                    <a:prstGeom prst="rect">
                      <a:avLst/>
                    </a:prstGeom>
                    <a:ln w="25400">
                      <a:solidFill>
                        <a:srgbClr val="000000"/>
                      </a:solidFill>
                      <a:prstDash val="solid"/>
                    </a:ln>
                  </pic:spPr>
                </pic:pic>
              </a:graphicData>
            </a:graphic>
          </wp:inline>
        </w:drawing>
      </w:r>
    </w:p>
    <w:p w:rsidR="003961E8" w:rsidRDefault="00000000" w14:paraId="43A10A85"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9: Customer Reviews </w:t>
      </w:r>
      <w:proofErr w:type="gramStart"/>
      <w:r>
        <w:rPr>
          <w:rFonts w:ascii="Times New Roman" w:hAnsi="Times New Roman" w:eastAsia="Times New Roman" w:cs="Times New Roman"/>
          <w:b/>
          <w:sz w:val="24"/>
          <w:szCs w:val="24"/>
        </w:rPr>
        <w:t>Of</w:t>
      </w:r>
      <w:proofErr w:type="gramEnd"/>
      <w:r>
        <w:rPr>
          <w:rFonts w:ascii="Times New Roman" w:hAnsi="Times New Roman" w:eastAsia="Times New Roman" w:cs="Times New Roman"/>
          <w:b/>
          <w:sz w:val="24"/>
          <w:szCs w:val="24"/>
        </w:rPr>
        <w:t xml:space="preserve"> Cardiff Harriott Hotel </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 xml:space="preserve">(Source: </w:t>
      </w:r>
      <w:proofErr w:type="spellStart"/>
      <w:r>
        <w:rPr>
          <w:rFonts w:ascii="Times New Roman" w:hAnsi="Times New Roman" w:eastAsia="Times New Roman" w:cs="Times New Roman"/>
          <w:b/>
          <w:sz w:val="24"/>
          <w:szCs w:val="24"/>
        </w:rPr>
        <w:t>Tripadvisor</w:t>
      </w:r>
      <w:proofErr w:type="spellEnd"/>
      <w:r>
        <w:rPr>
          <w:rFonts w:ascii="Times New Roman" w:hAnsi="Times New Roman" w:eastAsia="Times New Roman" w:cs="Times New Roman"/>
          <w:b/>
          <w:sz w:val="24"/>
          <w:szCs w:val="24"/>
        </w:rPr>
        <w:t xml:space="preserve">. 2025) </w:t>
      </w:r>
    </w:p>
    <w:p w:rsidR="003961E8" w:rsidRDefault="00000000" w14:paraId="141D5D7F"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terms of customer service, many guests have commended the hotel staff for their friendliness and professionalism. For instance, reviews on Booking.com frequently mention the helpfulness and welcoming nature of the personnel (Cardiff Marriott Hotel. 2025).</w:t>
      </w:r>
    </w:p>
    <w:p w:rsidR="003961E8" w:rsidRDefault="00000000" w14:paraId="4598880F"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345B1E57" wp14:editId="26A7C83F">
            <wp:extent cx="5731200" cy="48006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4800600"/>
                    </a:xfrm>
                    <a:prstGeom prst="rect">
                      <a:avLst/>
                    </a:prstGeom>
                    <a:ln w="25400">
                      <a:solidFill>
                        <a:srgbClr val="000000"/>
                      </a:solidFill>
                      <a:prstDash val="solid"/>
                    </a:ln>
                  </pic:spPr>
                </pic:pic>
              </a:graphicData>
            </a:graphic>
          </wp:inline>
        </w:drawing>
      </w:r>
    </w:p>
    <w:p w:rsidR="003961E8" w:rsidRDefault="00000000" w14:paraId="07A886C3"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10: Customer ratings and reviews on Booking.com </w:t>
      </w:r>
    </w:p>
    <w:p w:rsidR="003961E8" w:rsidRDefault="00000000" w14:paraId="67469C1D"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(Source: Cardiff Marriott Hotel. 2025)</w:t>
      </w:r>
    </w:p>
    <w:p w:rsidR="003961E8" w:rsidRDefault="00000000" w14:paraId="1ADFE3FF"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some reviews indicate variability in service quality, with certain guests noting a lack of responsiveness during their stay. Regarding customer loyalty, the hotel's commitment to the Marriott Bonvoy programme provides regular guests with benefits such as room upgrades and late check-outs, fostering a sense of appreciation and encouraging repeat visits. Nonetheless, some patrons have expressed concerns over the value proposition, citing additional costs for amenities like parking and in-room services, which may affect their loyalty decisions (</w:t>
      </w:r>
      <w:proofErr w:type="spellStart"/>
      <w:r>
        <w:rPr>
          <w:rFonts w:ascii="Times New Roman" w:hAnsi="Times New Roman" w:eastAsia="Times New Roman" w:cs="Times New Roman"/>
          <w:sz w:val="24"/>
          <w:szCs w:val="24"/>
        </w:rPr>
        <w:t>Tripadvisor</w:t>
      </w:r>
      <w:proofErr w:type="spellEnd"/>
      <w:r>
        <w:rPr>
          <w:rFonts w:ascii="Times New Roman" w:hAnsi="Times New Roman" w:eastAsia="Times New Roman" w:cs="Times New Roman"/>
          <w:sz w:val="24"/>
          <w:szCs w:val="24"/>
        </w:rPr>
        <w:t>. 2025).</w:t>
      </w:r>
    </w:p>
    <w:p w:rsidR="003961E8" w:rsidRDefault="00000000" w14:paraId="1A3A70DA" w14:textId="77777777">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DB9EE29" wp14:editId="30F24322">
            <wp:extent cx="5448300" cy="83058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448300" cy="8305800"/>
                    </a:xfrm>
                    <a:prstGeom prst="rect">
                      <a:avLst/>
                    </a:prstGeom>
                    <a:ln w="25400">
                      <a:solidFill>
                        <a:srgbClr val="000000"/>
                      </a:solidFill>
                      <a:prstDash val="solid"/>
                    </a:ln>
                  </pic:spPr>
                </pic:pic>
              </a:graphicData>
            </a:graphic>
          </wp:inline>
        </w:drawing>
      </w:r>
    </w:p>
    <w:p w:rsidR="003961E8" w:rsidRDefault="00000000" w14:paraId="4F080C0C"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11: Positive and negative reviews of customers for Cardiff Marriott Hotel</w:t>
      </w:r>
    </w:p>
    <w:p w:rsidR="003961E8" w:rsidRDefault="00000000" w14:paraId="02C312B0"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(Source: Cardiff Marriott Hotel. 2025)</w:t>
      </w:r>
    </w:p>
    <w:p w:rsidR="003961E8" w:rsidRDefault="00000000" w14:paraId="10B093C0"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Customer behaviour towards the Cardiff Marriott Hotel appears to be influenced by the balance between its strategic location and service offerings against the perceived value for money. While many guests appreciate the convenience and service quality, others are deterred by additional charges and occasional service inconsistencies. Addressing these concerns by enhancing service responsiveness and reassessing pricing strategies could improve overall guest satisfaction and loyalty.</w:t>
      </w:r>
    </w:p>
    <w:p w:rsidR="003961E8" w:rsidRDefault="00000000" w14:paraId="6120EDDD" w14:textId="77777777">
      <w:pPr>
        <w:pStyle w:val="Heading2"/>
        <w:spacing w:before="240" w:after="240"/>
      </w:pPr>
      <w:bookmarkStart w:name="_vbvqza586564" w:colFirst="0" w:colLast="0" w:id="28"/>
      <w:bookmarkEnd w:id="28"/>
      <w:r>
        <w:t xml:space="preserve">4.6 Personal Account </w:t>
      </w:r>
      <w:proofErr w:type="gramStart"/>
      <w:r>
        <w:t>Of</w:t>
      </w:r>
      <w:proofErr w:type="gramEnd"/>
      <w:r>
        <w:t xml:space="preserve"> Professional Observations And Experience: </w:t>
      </w:r>
    </w:p>
    <w:p w:rsidR="003961E8" w:rsidRDefault="00000000" w14:paraId="47522235"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At the Cardiff Marriott Hotel, I was fortunate to be posted to work in several departments so that I got adequate exposure of the quality of the service offered to the customers and the measures being taken to maintain customer loyalty. Working at the various departments including housekeeping, conference and banqueting (C&amp;B), front office, kitchen, and engineering, gave a broad vision on how the hotel functions and how the customers’ experiences affect it.</w:t>
      </w:r>
    </w:p>
    <w:p w:rsidR="003961E8" w:rsidRDefault="00000000" w14:paraId="34F72CD0"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my housekeeping I noticed that cleanliness is a significant aspect that defines the level of satisfaction of the guests. Customers could express satisfaction with the service and especially when their rooms were clean and properly managed. However, there were cases whereby housekeeping services were delayed slightly leading to minor complaints especially when the occupancy of the facility was high. This is because housekeeping needed to relay instructions from the front desk to have their work time-tables adjusted to ensure they prepare the rooms on time.</w:t>
      </w:r>
    </w:p>
    <w:p w:rsidR="003961E8" w:rsidRDefault="00000000" w14:paraId="097EEE13"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 was also able to learn about the event hosting of the hotel from my time in the C&amp;B department. It was a well-coordinated group to ensure that all the conferences, weddings, and corporate events were in order. Satisfaction of the customers in this department relied on personalised services and flexibility. Though many guests commented on the courteous and business-like </w:t>
      </w:r>
      <w:proofErr w:type="spellStart"/>
      <w:r>
        <w:rPr>
          <w:rFonts w:ascii="Times New Roman" w:hAnsi="Times New Roman" w:eastAsia="Times New Roman" w:cs="Times New Roman"/>
          <w:sz w:val="24"/>
          <w:szCs w:val="24"/>
        </w:rPr>
        <w:t>behavior</w:t>
      </w:r>
      <w:proofErr w:type="spellEnd"/>
      <w:r>
        <w:rPr>
          <w:rFonts w:ascii="Times New Roman" w:hAnsi="Times New Roman" w:eastAsia="Times New Roman" w:cs="Times New Roman"/>
          <w:sz w:val="24"/>
          <w:szCs w:val="24"/>
        </w:rPr>
        <w:t xml:space="preserve"> of the employees, there were instances when the guests were served inefficiently due to lack of proper communication between different sections of the organisation.</w:t>
      </w:r>
    </w:p>
    <w:p w:rsidR="003961E8" w:rsidRDefault="00000000" w14:paraId="657FFF7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most enlightening position was at the front desk since it involves the first and sometimes the last impression of the guests. The cheerful and professional attitude of the team influenced </w:t>
      </w:r>
      <w:r>
        <w:rPr>
          <w:rFonts w:ascii="Times New Roman" w:hAnsi="Times New Roman" w:eastAsia="Times New Roman" w:cs="Times New Roman"/>
          <w:sz w:val="24"/>
          <w:szCs w:val="24"/>
        </w:rPr>
        <w:t>the perception of guests about the hotel most. Some of the guests were members of Marriott Bonvoy and they expected special attention, special services like upgrades to better rooms and late checkout. In general, this loyalty programme was efficient in maintaining the customers who frequently patronised the hotel; however, some guests complained that they had to incur extra expenses including parking fees and the extra charges for premium internet connection that should be inclusive of the membership package.</w:t>
      </w:r>
    </w:p>
    <w:p w:rsidR="003961E8" w:rsidRDefault="00000000" w14:paraId="7A77F9F3"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Through the kitchen assignment, I got to learn the measures that are taken to ensure good service delivery in the dining section. The group ensured that there was smooth preparation of the food at the correct time with special focus on how they were presented and how they tasted. However, there was a decrease in the speed of the service during the peak traffic hours which in some instances affected the delivery of the food. However, the flexibility of meals, diversity, and quality of meals especially the breakfast was a plus to many guests. Finally, I came to know how the engineering team is responsible for managing and maintaining the facility of the hotel. Repairing of air conditioning units or any other problems such as plumbing were among some of the issues that needed quick response to enhance guests’ satisfaction. In general, I received the opportunity to observe how customer-oriented companies and loyalty programs influence guest satisfaction. The Cardiff Marriott Hotel is well-positioned </w:t>
      </w:r>
      <w:proofErr w:type="gramStart"/>
      <w:r>
        <w:rPr>
          <w:rFonts w:ascii="Times New Roman" w:hAnsi="Times New Roman" w:eastAsia="Times New Roman" w:cs="Times New Roman"/>
          <w:sz w:val="24"/>
          <w:szCs w:val="24"/>
        </w:rPr>
        <w:t>in service</w:t>
      </w:r>
      <w:proofErr w:type="gramEnd"/>
      <w:r>
        <w:rPr>
          <w:rFonts w:ascii="Times New Roman" w:hAnsi="Times New Roman" w:eastAsia="Times New Roman" w:cs="Times New Roman"/>
          <w:sz w:val="24"/>
          <w:szCs w:val="24"/>
        </w:rPr>
        <w:t xml:space="preserve"> quality and professionalism, and better inter-organisational communication and concerning the issue of prices would help to build a more solid customer base.</w:t>
      </w:r>
    </w:p>
    <w:p w:rsidR="003961E8" w:rsidRDefault="00000000" w14:paraId="67BCE64C" w14:textId="77777777">
      <w:pPr>
        <w:spacing w:line="360" w:lineRule="auto"/>
        <w:jc w:val="both"/>
        <w:rPr>
          <w:rFonts w:ascii="Times New Roman" w:hAnsi="Times New Roman" w:eastAsia="Times New Roman" w:cs="Times New Roman"/>
          <w:b/>
          <w:sz w:val="24"/>
          <w:szCs w:val="24"/>
        </w:rPr>
      </w:pPr>
      <w:r>
        <w:br w:type="page"/>
      </w:r>
    </w:p>
    <w:p w:rsidR="003961E8" w:rsidRDefault="00000000" w14:paraId="54DBD7BC" w14:textId="77777777">
      <w:pPr>
        <w:pStyle w:val="Heading1"/>
      </w:pPr>
      <w:bookmarkStart w:name="_z66xdr1u7v80" w:colFirst="0" w:colLast="0" w:id="29"/>
      <w:bookmarkEnd w:id="29"/>
      <w:r>
        <w:t>5.0 Discussion</w:t>
      </w:r>
    </w:p>
    <w:p w:rsidR="003961E8" w:rsidRDefault="00000000" w14:paraId="10F0373E" w14:textId="77777777">
      <w:pPr>
        <w:pStyle w:val="Heading2"/>
      </w:pPr>
      <w:bookmarkStart w:name="_zfeq22vaz7q6" w:colFirst="0" w:colLast="0" w:id="30"/>
      <w:bookmarkEnd w:id="30"/>
      <w:r>
        <w:t>5.1 Theme 1: The maintenance of guest experiences at Marriott hotel chains with a case study of Marriott Cardiff</w:t>
      </w:r>
    </w:p>
    <w:p w:rsidR="003961E8" w:rsidRDefault="00000000" w14:paraId="6A84073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International Company is one of the market leaders in the hospitality industry, and according to Statista, 2023, it reported total revenues of approximately 23.71 billion USD after experiencing a drop in revenue during the pandemic in the year 2020. Marriott has more than 50 hotels in operation in the UK, and it has its presence in 141 countries globally, which makes the organisation one of the prominent luxury hospitality chains (Marriott International, 2024). The Cardiff Marriott Hotel located in the capital of Wales is an excellent example of how the brand sustains guest satisfaction with the help of superior services, up-to-date facilities, and customer-oriented measures. Using the Expectation-Confirmation Theory (ECT) which aims at asserting that the level of satisfaction equals to the extent that the expectations were met or exceeded prior to a visit (Prentice e</w:t>
      </w:r>
      <w:r>
        <w:rPr>
          <w:rFonts w:ascii="Times New Roman" w:hAnsi="Times New Roman" w:eastAsia="Times New Roman" w:cs="Times New Roman"/>
          <w:i/>
          <w:sz w:val="24"/>
          <w:szCs w:val="24"/>
        </w:rPr>
        <w:t>t al.,</w:t>
      </w:r>
      <w:r>
        <w:rPr>
          <w:rFonts w:ascii="Times New Roman" w:hAnsi="Times New Roman" w:eastAsia="Times New Roman" w:cs="Times New Roman"/>
          <w:sz w:val="24"/>
          <w:szCs w:val="24"/>
        </w:rPr>
        <w:t xml:space="preserve"> 2024), this assessment discusses how Marriott Cardiff can further improve guests’ experience and build loyalty.</w:t>
      </w:r>
    </w:p>
    <w:p w:rsidR="003961E8" w:rsidRDefault="00000000" w14:paraId="66166E1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most important criteria that define the guest satisfaction in Marriott Cardiff is the quality of the accommodation. Hospitality: most of the guest rooms as well as suites have been redecorated with luxurious pillow-top beds, high-speed Wi-Fi, and modern comforts (Marriott, 2024). These features are in line with the guests’ first impression of a luxurious hotel. ECT has it that this leads to a positive word of mouth as well as repeat business when these expectations are met or even exceeded (Bharwani and Mathews, 2021). However, some customers have complained of service delivery hitches in some of the more recently refurbished guest rooms, especially during busy occasions; therefore, this may lead to disconfirmation of expectations which in turn affects the level of guests’ satisfaction (</w:t>
      </w:r>
      <w:proofErr w:type="spellStart"/>
      <w:r>
        <w:rPr>
          <w:rFonts w:ascii="Times New Roman" w:hAnsi="Times New Roman" w:eastAsia="Times New Roman" w:cs="Times New Roman"/>
          <w:sz w:val="24"/>
          <w:szCs w:val="24"/>
        </w:rPr>
        <w:t>Tripadvisor</w:t>
      </w:r>
      <w:proofErr w:type="spellEnd"/>
      <w:r>
        <w:rPr>
          <w:rFonts w:ascii="Times New Roman" w:hAnsi="Times New Roman" w:eastAsia="Times New Roman" w:cs="Times New Roman"/>
          <w:sz w:val="24"/>
          <w:szCs w:val="24"/>
        </w:rPr>
        <w:t>, 2025).</w:t>
      </w:r>
    </w:p>
    <w:p w:rsidR="003961E8" w:rsidRDefault="00000000" w14:paraId="058AA51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existence of eating places also contributes to the comfort of the guests because they can eat within the compound. In particular, Browns Brasserie and Bar is situated in Cardiff Marriott Hotel and it offers the customers a wide range of breakfasts, teas, and cocktails (Marriott, 2024). This is in line with changes in demand since most travellers conduct themselves with expectation of restaurant services within the facility (</w:t>
      </w:r>
      <w:proofErr w:type="spellStart"/>
      <w:r>
        <w:rPr>
          <w:rFonts w:ascii="Times New Roman" w:hAnsi="Times New Roman" w:eastAsia="Times New Roman" w:cs="Times New Roman"/>
          <w:sz w:val="24"/>
          <w:szCs w:val="24"/>
        </w:rPr>
        <w:t>Jogarao</w:t>
      </w:r>
      <w:proofErr w:type="spellEnd"/>
      <w:r>
        <w:rPr>
          <w:rFonts w:ascii="Times New Roman" w:hAnsi="Times New Roman" w:eastAsia="Times New Roman" w:cs="Times New Roman"/>
          <w:sz w:val="24"/>
          <w:szCs w:val="24"/>
        </w:rPr>
        <w:t xml:space="preserve">, 2024). By the same token, the ECT framework suggests that if such expectations are met, the guests are in a better place to have a better brand affiliation; thus, the opportunity is offered to the hotel. </w:t>
      </w:r>
      <w:proofErr w:type="gramStart"/>
      <w:r>
        <w:rPr>
          <w:rFonts w:ascii="Times New Roman" w:hAnsi="Times New Roman" w:eastAsia="Times New Roman" w:cs="Times New Roman"/>
          <w:sz w:val="24"/>
          <w:szCs w:val="24"/>
        </w:rPr>
        <w:t>Nevertheless</w:t>
      </w:r>
      <w:proofErr w:type="gramEnd"/>
      <w:r>
        <w:rPr>
          <w:rFonts w:ascii="Times New Roman" w:hAnsi="Times New Roman" w:eastAsia="Times New Roman" w:cs="Times New Roman"/>
          <w:sz w:val="24"/>
          <w:szCs w:val="24"/>
        </w:rPr>
        <w:t xml:space="preserve"> Marriott Cardiff does adequate in fulfilling these requirements; competition from other hotels like Hilton Cardiff, and Radisson Blu that have a variety of restaurants and other luxury services may influence the guest perception and choice.</w:t>
      </w:r>
    </w:p>
    <w:p w:rsidR="003961E8" w:rsidRDefault="00000000" w14:paraId="32EC9F2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Business and event services are among the essential aspects of value that Marriott Cardiff offers. The hotel boasts of having six versatile contemporary conference and event facilities, accompanied by professional conference and event planning as well as food services (Marriott, 2024). Business travellers have especially high expectations in terms of productivity and service delivery. Such expectations should be met or even surpassed to ensure that the level of satisfaction to the clients is high enough for them to continue using the services of the business (Harit and Agrawal, 2024). However, there are several issues that have a negative impact on the hotel’s ability to deliver individual experiences to clients, which are key in a boutique hotel business. Some of the problems caused by the lack of a highly individualised approach include: Disconfirmation of expectations, especially for guests who are interested in personalised event planning services.</w:t>
      </w:r>
    </w:p>
    <w:p w:rsidR="003961E8" w:rsidRDefault="00000000" w14:paraId="3AA16FC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Apart from lodging and eating, other important factors that affect the stay of guests are the ease of access to services and products. The Cardiff Marriott Hotel has facilities for paid parking and has amenities provision for the physically incapacitated to suit every </w:t>
      </w:r>
      <w:proofErr w:type="gramStart"/>
      <w:r>
        <w:rPr>
          <w:rFonts w:ascii="Times New Roman" w:hAnsi="Times New Roman" w:eastAsia="Times New Roman" w:cs="Times New Roman"/>
          <w:sz w:val="24"/>
          <w:szCs w:val="24"/>
        </w:rPr>
        <w:t>guests’</w:t>
      </w:r>
      <w:proofErr w:type="gramEnd"/>
      <w:r>
        <w:rPr>
          <w:rFonts w:ascii="Times New Roman" w:hAnsi="Times New Roman" w:eastAsia="Times New Roman" w:cs="Times New Roman"/>
          <w:sz w:val="24"/>
          <w:szCs w:val="24"/>
        </w:rPr>
        <w:t xml:space="preserve"> needs. Also, the existence of a fitness centre that operates throughout the day and night is advantageous for businessmen on working trips and tourists. These features ensure that Marriott Cardiff gives the best conveniences to the guests to ensure that they are comfortable and satisfied. However, some of the reviews indicate that the pricing aspect is still wanting, especially from the side of the cheap-</w:t>
      </w:r>
      <w:proofErr w:type="spellStart"/>
      <w:r>
        <w:rPr>
          <w:rFonts w:ascii="Times New Roman" w:hAnsi="Times New Roman" w:eastAsia="Times New Roman" w:cs="Times New Roman"/>
          <w:sz w:val="24"/>
          <w:szCs w:val="24"/>
        </w:rPr>
        <w:t>tastic</w:t>
      </w:r>
      <w:proofErr w:type="spellEnd"/>
      <w:r>
        <w:rPr>
          <w:rFonts w:ascii="Times New Roman" w:hAnsi="Times New Roman" w:eastAsia="Times New Roman" w:cs="Times New Roman"/>
          <w:sz w:val="24"/>
          <w:szCs w:val="24"/>
        </w:rPr>
        <w:t xml:space="preserve"> travellers who may feel that the price does not justify the services offered (</w:t>
      </w:r>
      <w:proofErr w:type="spellStart"/>
      <w:r>
        <w:rPr>
          <w:rFonts w:ascii="Times New Roman" w:hAnsi="Times New Roman" w:eastAsia="Times New Roman" w:cs="Times New Roman"/>
          <w:sz w:val="24"/>
          <w:szCs w:val="24"/>
        </w:rPr>
        <w:t>Tripadvisor</w:t>
      </w:r>
      <w:proofErr w:type="spellEnd"/>
      <w:r>
        <w:rPr>
          <w:rFonts w:ascii="Times New Roman" w:hAnsi="Times New Roman" w:eastAsia="Times New Roman" w:cs="Times New Roman"/>
          <w:sz w:val="24"/>
          <w:szCs w:val="24"/>
        </w:rPr>
        <w:t xml:space="preserve">, 2025). Based on ECT, if the guests get the impression that the price charged does not correspond with the experience they are offered, then the post experience customer ratings will be worse and thus the loyalty and subsequent bookings will be affected (Prentice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2024).</w:t>
      </w:r>
    </w:p>
    <w:p w:rsidR="003961E8" w:rsidRDefault="00000000" w14:paraId="5E4B223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Other trends that are also becoming influential include sustainability efforts that are taken into account when designing the experiences of the guests. Marriott Cardiff also has the Green Key Award and is involved in reducing food waste through the PLEDGE™ program by Marriott (Marriott, 2024). Any modern person, especially those who are aware of the conditions in which the world lives, expects hotels to be environmentally friendly. Satisfying these expectations does not only improve the image of the brand but also the experience of the visitors (Bharwani and Mathews, 2021). However, to make the best out of this opportunity, Marriott Cardiff could scale up the visibly of its sustainability efforts in the hotel, including the utilisation of energy-efficient technology in the provision of eco-friendly amenities in guest rooms.</w:t>
      </w:r>
    </w:p>
    <w:p w:rsidR="003961E8" w:rsidRDefault="00000000" w14:paraId="036CF69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Cardiff has a good customer base, which it has encouraged over the years through the Marriott Bonvoy® programme offering customers repeated discounts and privileges (Marriott, 2024). According to ECT, there is a positive relationship between rewards and customer retention when rewards are higher than expected. The offer of the hotel such as; John Lewis Shopping Package targets small market segments and increases customer perception of the value in booking a Marriott Cardiff hotel. Nevertheless, competition from existing similar programmes offered by hotels in the same business and offering cheaper room rates requires constant adaptation in the ways of reaching out to the customers (Harit and Agrawal, 2024).</w:t>
      </w:r>
    </w:p>
    <w:p w:rsidR="003961E8" w:rsidRDefault="00000000" w14:paraId="063CF1CD" w14:textId="77777777">
      <w:pPr>
        <w:pStyle w:val="Heading2"/>
      </w:pPr>
      <w:bookmarkStart w:name="_e3hu9pmkxuoq" w:colFirst="0" w:colLast="0" w:id="31"/>
      <w:bookmarkEnd w:id="31"/>
      <w:r>
        <w:t>5.2 Theme 2: Service quality maintenance as the customer attraction point at Marriott Cardiff</w:t>
      </w:r>
    </w:p>
    <w:p w:rsidR="003961E8" w:rsidRDefault="00000000" w14:paraId="6B14EB0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paper aims to affirm the significance of service quality at Marriott Cardiff by exploring the role that the Expectation-Confirmation Theory (ECT) can play in the process. According to ECT, a customer has some expectations before the service delivery process and these expectations are either met or not met by the service experience and hence affect the overall satisfaction (Khan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2023). With regards to Marriott Cardiff, it is thus possible to see service quality as an instrument, which could be used to meet or even over satisfy the customer expectations, thus providing the confirmation of the positive feedback (Marriott, 2024). For instance, Marriott International Limited focuses on timely customer service delivery ranging from the initial check-in process to room service delivery so as to ensure that the customer’s expectations are met, hence creating a </w:t>
      </w:r>
      <w:proofErr w:type="spellStart"/>
      <w:r>
        <w:rPr>
          <w:rFonts w:ascii="Times New Roman" w:hAnsi="Times New Roman" w:eastAsia="Times New Roman" w:cs="Times New Roman"/>
          <w:sz w:val="24"/>
          <w:szCs w:val="24"/>
        </w:rPr>
        <w:t>favorable</w:t>
      </w:r>
      <w:proofErr w:type="spellEnd"/>
      <w:r>
        <w:rPr>
          <w:rFonts w:ascii="Times New Roman" w:hAnsi="Times New Roman" w:eastAsia="Times New Roman" w:cs="Times New Roman"/>
          <w:sz w:val="24"/>
          <w:szCs w:val="24"/>
        </w:rPr>
        <w:t xml:space="preserve"> service experience. When customers believe that the service quality is equal to or even better than what was expected, they are likely to revisit the place and recommend others to patronise the place (Harit and Agrawal, 2024).</w:t>
      </w:r>
    </w:p>
    <w:p w:rsidR="003961E8" w:rsidRDefault="00000000" w14:paraId="1C88AC0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addition, the Marriott Cardiff has an additional service delivery channel in that it has a mobile application that enables guests to access its services (Marriott, 2024). When pursued in tune with the expectations of the customers, digital engagement goes beyond meeting their needs or demands, but rather delights the customers to affirm their decision to choose Marriott as their preferred accommodation offering (Khan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2023). Therefore, Marriott Cardiff’s commitment to upholding high standards of service through personalisation, fast food and beverage service, and technology supports the correlation between service quality and ECT. Through satisfying or even surpassing customers’ expectations, Marriott is capable of winning customers’ loyalty and therefore guarantees business sustainability.</w:t>
      </w:r>
    </w:p>
    <w:p w:rsidR="003961E8" w:rsidRDefault="00000000" w14:paraId="423B7B01" w14:textId="77777777">
      <w:pPr>
        <w:pStyle w:val="Heading2"/>
      </w:pPr>
      <w:bookmarkStart w:name="_qusox3onbics" w:colFirst="0" w:colLast="0" w:id="32"/>
      <w:bookmarkEnd w:id="32"/>
      <w:r>
        <w:t xml:space="preserve">5.3 Theme 3: Customer satisfaction and loyalty at Marriott hotel chains as part of business growth </w:t>
      </w:r>
    </w:p>
    <w:p w:rsidR="003961E8" w:rsidRDefault="00000000" w14:paraId="7EEAAAA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Customer satisfaction and loyalty are two critical variables in the growth of any business, especially in the Marriott hotels, and the expectancy confirmation theory (ECT) is useful in explaining such factors. ECT proposes that expectations are developed prior to the service encounter and can either be confirmed or disconfirmed during the time of consumption or use of the service which in turn affects satisfaction of the customer (Khan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2023). At Cardiff Marriott, expectations that the potential guests develop before checking into the hotel affect their level of satisfaction in the service quality, location and facilities (Marriott, 2024). In order to meet these expectations, the Cardiff Marriott has chosen the location of being in the city centre and offers such services as the Marriott Bonvoy programme (Marriott, 2024). This benefits the company to retain its customers and increase traffic flow by providing special privileges to customers and making them stick to the company’s brands (Barreto and </w:t>
      </w:r>
      <w:proofErr w:type="spellStart"/>
      <w:r>
        <w:rPr>
          <w:rFonts w:ascii="Times New Roman" w:hAnsi="Times New Roman" w:eastAsia="Times New Roman" w:cs="Times New Roman"/>
          <w:sz w:val="24"/>
          <w:szCs w:val="24"/>
        </w:rPr>
        <w:t>Mayya</w:t>
      </w:r>
      <w:proofErr w:type="spellEnd"/>
      <w:r>
        <w:rPr>
          <w:rFonts w:ascii="Times New Roman" w:hAnsi="Times New Roman" w:eastAsia="Times New Roman" w:cs="Times New Roman"/>
          <w:sz w:val="24"/>
          <w:szCs w:val="24"/>
        </w:rPr>
        <w:t>, 2022). However, some services may sometimes be deficient; this is especially the case during a high occupancy period, which poses a problem to the customers (</w:t>
      </w:r>
      <w:proofErr w:type="spellStart"/>
      <w:r>
        <w:rPr>
          <w:rFonts w:ascii="Times New Roman" w:hAnsi="Times New Roman" w:eastAsia="Times New Roman" w:cs="Times New Roman"/>
          <w:sz w:val="24"/>
          <w:szCs w:val="24"/>
        </w:rPr>
        <w:t>Boukhaoua</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Habbache</w:t>
      </w:r>
      <w:proofErr w:type="spellEnd"/>
      <w:r>
        <w:rPr>
          <w:rFonts w:ascii="Times New Roman" w:hAnsi="Times New Roman" w:eastAsia="Times New Roman" w:cs="Times New Roman"/>
          <w:sz w:val="24"/>
          <w:szCs w:val="24"/>
        </w:rPr>
        <w:t xml:space="preserve">, 2024). Such disparities call for effective organisation and efficient co-ordination in service delivery among the departments. Furthermore, with the rise of technological advances such as the use of mobile applications, the experiences of customers have been enhanced so that the hotel can provide efficient service delivery (Khan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2023). With regards to the elements of customer service that have been augmented through the use of AI, Cardiff Marriott can go even further by matching its delivery to customers’ expectations, thus ensuring better satisfaction and customer retention.</w:t>
      </w:r>
    </w:p>
    <w:p w:rsidR="003961E8" w:rsidRDefault="00000000" w14:paraId="0BA0D774" w14:textId="77777777">
      <w:pPr>
        <w:pStyle w:val="Heading2"/>
      </w:pPr>
      <w:bookmarkStart w:name="_vgtvlhykaa1" w:colFirst="0" w:colLast="0" w:id="33"/>
      <w:bookmarkEnd w:id="33"/>
      <w:r>
        <w:t>5.4 Theme 4: Challenges the hotel chain faces in customer service providing and strategies to improve</w:t>
      </w:r>
    </w:p>
    <w:p w:rsidR="003961E8" w:rsidRDefault="00000000" w14:paraId="34764573" w14:textId="6564B97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is a familiar scenario in many hotel franchises like the Cardiff Marriott in that the chain often experiences difficulties in ensuring that they deliver good customer service due to the high occupancy levels. These challenges are as follows: Failure to meet the customer expectations hence lowering the satisfaction level. To understand these challenges the Expectancy Confirmation Theory (ECT) is applicable. In the view of ECT, the customers have certain expectations before going for a hotel stay and depending on the kind of service they encounter, the expectations may either be confirmed or disconfirmed (</w:t>
      </w:r>
      <w:proofErr w:type="spellStart"/>
      <w:r>
        <w:rPr>
          <w:rFonts w:ascii="Times New Roman" w:hAnsi="Times New Roman" w:eastAsia="Times New Roman" w:cs="Times New Roman"/>
          <w:sz w:val="24"/>
          <w:szCs w:val="24"/>
        </w:rPr>
        <w:t>Boukhaoua</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Habbache</w:t>
      </w:r>
      <w:proofErr w:type="spellEnd"/>
      <w:r>
        <w:rPr>
          <w:rFonts w:ascii="Times New Roman" w:hAnsi="Times New Roman" w:eastAsia="Times New Roman" w:cs="Times New Roman"/>
          <w:sz w:val="24"/>
          <w:szCs w:val="24"/>
        </w:rPr>
        <w:t xml:space="preserve">, 2024). When such expectations are not met, the level of satisfaction among the customers is likely to be lower and so is the level of loyalty. Some of the main areas that require </w:t>
      </w:r>
      <w:r>
        <w:rPr>
          <w:rFonts w:ascii="Times New Roman" w:hAnsi="Times New Roman" w:eastAsia="Times New Roman" w:cs="Times New Roman"/>
          <w:sz w:val="24"/>
          <w:szCs w:val="24"/>
        </w:rPr>
        <w:t xml:space="preserve">attention in the Cardiff Marriott include; inconsistencies in service delivery especially during the peak seasons (Cardiff Marriott Hotel. 2025). These are some of the problems that emanate from things like delayed response and lack of efficiently passing information from one department to another hence </w:t>
      </w:r>
      <w:r w:rsidR="00A03FC7">
        <w:rPr>
          <w:rFonts w:ascii="Times New Roman" w:hAnsi="Times New Roman" w:eastAsia="Times New Roman" w:cs="Times New Roman"/>
          <w:sz w:val="24"/>
          <w:szCs w:val="24"/>
        </w:rPr>
        <w:t>inconveniencing</w:t>
      </w:r>
      <w:r>
        <w:rPr>
          <w:rFonts w:ascii="Times New Roman" w:hAnsi="Times New Roman" w:eastAsia="Times New Roman" w:cs="Times New Roman"/>
          <w:sz w:val="24"/>
          <w:szCs w:val="24"/>
        </w:rPr>
        <w:t xml:space="preserve"> the customer. It is also important to take note of other costs that customers consider as factors that lead to dissatisfaction which include (Barreto and </w:t>
      </w:r>
      <w:proofErr w:type="spellStart"/>
      <w:r>
        <w:rPr>
          <w:rFonts w:ascii="Times New Roman" w:hAnsi="Times New Roman" w:eastAsia="Times New Roman" w:cs="Times New Roman"/>
          <w:sz w:val="24"/>
          <w:szCs w:val="24"/>
        </w:rPr>
        <w:t>Mayya</w:t>
      </w:r>
      <w:proofErr w:type="spellEnd"/>
      <w:r>
        <w:rPr>
          <w:rFonts w:ascii="Times New Roman" w:hAnsi="Times New Roman" w:eastAsia="Times New Roman" w:cs="Times New Roman"/>
          <w:sz w:val="24"/>
          <w:szCs w:val="24"/>
        </w:rPr>
        <w:t>, 2022). To overcome these challenges, Cardiff Marriott needs to pay much attention to the improvement of communication between departments, particularly, during the peak operating time. The application of AI-based service tools could integrate advanced technology into the organisation’s operations, thus helping it to operate faster and provide customers with the required response within a shorter time (</w:t>
      </w:r>
      <w:proofErr w:type="spellStart"/>
      <w:r>
        <w:rPr>
          <w:rFonts w:ascii="Times New Roman" w:hAnsi="Times New Roman" w:eastAsia="Times New Roman" w:cs="Times New Roman"/>
          <w:sz w:val="24"/>
          <w:szCs w:val="24"/>
        </w:rPr>
        <w:t>Boukhaoua</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Habbache</w:t>
      </w:r>
      <w:proofErr w:type="spellEnd"/>
      <w:r>
        <w:rPr>
          <w:rFonts w:ascii="Times New Roman" w:hAnsi="Times New Roman" w:eastAsia="Times New Roman" w:cs="Times New Roman"/>
          <w:sz w:val="24"/>
          <w:szCs w:val="24"/>
        </w:rPr>
        <w:t>, 2024). In addition, more disclosure on extra fees and proper communication on the costs related issues can assist in managing expectations by the customers and hence decrease the likelihood of disconfirmation. To do this, Cardiff Marriott can leverage ECT to ensure its service delivery matches the expectations of the customers in order to achieve high satisfaction and loyalty.</w:t>
      </w:r>
    </w:p>
    <w:p w:rsidR="003961E8" w:rsidRDefault="00000000" w14:paraId="38530B1E" w14:textId="77777777">
      <w:pPr>
        <w:pStyle w:val="Heading1"/>
      </w:pPr>
      <w:bookmarkStart w:name="_kdgulkfo4xv1" w:colFirst="0" w:colLast="0" w:id="34"/>
      <w:bookmarkEnd w:id="34"/>
      <w:r>
        <w:br w:type="page"/>
      </w:r>
    </w:p>
    <w:p w:rsidR="003961E8" w:rsidRDefault="00000000" w14:paraId="64DE5C88" w14:textId="7490CEB4">
      <w:pPr>
        <w:pStyle w:val="Heading1"/>
      </w:pPr>
      <w:bookmarkStart w:name="_own6bkocdwr3" w:colFirst="0" w:colLast="0" w:id="35"/>
      <w:bookmarkEnd w:id="35"/>
      <w:r>
        <w:t xml:space="preserve">6.0 Conclusion </w:t>
      </w:r>
      <w:r w:rsidR="00A03FC7">
        <w:t>and</w:t>
      </w:r>
      <w:r>
        <w:t xml:space="preserve"> Recommendations </w:t>
      </w:r>
    </w:p>
    <w:p w:rsidR="003961E8" w:rsidRDefault="00000000" w14:paraId="4190B70E" w14:textId="77777777">
      <w:pPr>
        <w:pStyle w:val="Heading2"/>
      </w:pPr>
      <w:bookmarkStart w:name="_6bp36176wsso" w:colFirst="0" w:colLast="0" w:id="36"/>
      <w:bookmarkEnd w:id="36"/>
      <w:r>
        <w:t xml:space="preserve">6.1 Conclusion </w:t>
      </w:r>
    </w:p>
    <w:p w:rsidR="003961E8" w:rsidRDefault="00000000" w14:paraId="67CB724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Therefore, the study on Marriott Cardiff Hotel based on ECT is beneficial to understand the factors impacting guest satisfaction, service quality, customer loyalty and various issues that Marriott Hotel faces. Guest satisfaction is well achieved through the provision of accommodation, quality food and beverage services, business services, and the services that are provided by the Marriott Hotel to the customers. However, as highlighted above, there are some aspects that should be worked on for future improvements in order to improve the guest experience and increase brand loyalty.</w:t>
      </w:r>
    </w:p>
    <w:p w:rsidR="003961E8" w:rsidRDefault="00000000" w14:paraId="02EBA74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Nevertheless, there are certain areas that the Cardiff Marriott needs to address these include; inconsistency in service delivery especially during the busy hours and perceived value pricing. Also, competition from other hotels in the hospitality business, especially the luxury brands, poses a constant pressure on the chain to adapt and differentiate itself. The adoption of such technologies as AI-based service tools will eliminate service gaps, and in the process match service delivery with the guest expectations. Also, more coordination between the departments especially during the peak seasons and adequacy of information concerning charges required from the customers will help to ensure that customers’ expectations are not disconfirmed.</w:t>
      </w:r>
    </w:p>
    <w:p w:rsidR="003961E8" w:rsidRDefault="00000000" w14:paraId="257CD29E" w14:textId="381F9DE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Marriott Cardiff’s recognition towards the Green Key Award and its fight against food wastage is also a plus in reaching the environmentally sensitive consumer. But, enhancing the visibility of these sustainability practices can even improve the brand perception and thus increase the brand appeal. They also include the loyalty programs such as Marriott Bonvoy which help in retaining customers for another round of business. However, it is for this reason that product adaptation to the </w:t>
      </w:r>
      <w:r w:rsidR="00A03FC7">
        <w:rPr>
          <w:rFonts w:ascii="Times New Roman" w:hAnsi="Times New Roman" w:eastAsia="Times New Roman" w:cs="Times New Roman"/>
          <w:sz w:val="24"/>
          <w:szCs w:val="24"/>
        </w:rPr>
        <w:t>ever-changing</w:t>
      </w:r>
      <w:r>
        <w:rPr>
          <w:rFonts w:ascii="Times New Roman" w:hAnsi="Times New Roman" w:eastAsia="Times New Roman" w:cs="Times New Roman"/>
          <w:sz w:val="24"/>
          <w:szCs w:val="24"/>
        </w:rPr>
        <w:t xml:space="preserve"> customers’ demands and the competition must always be carried out. In doing so, Marriott Cardiff has the potential to provide a </w:t>
      </w:r>
      <w:r w:rsidR="00A03FC7">
        <w:rPr>
          <w:rFonts w:ascii="Times New Roman" w:hAnsi="Times New Roman" w:eastAsia="Times New Roman" w:cs="Times New Roman"/>
          <w:sz w:val="24"/>
          <w:szCs w:val="24"/>
        </w:rPr>
        <w:t>better-quality</w:t>
      </w:r>
      <w:r>
        <w:rPr>
          <w:rFonts w:ascii="Times New Roman" w:hAnsi="Times New Roman" w:eastAsia="Times New Roman" w:cs="Times New Roman"/>
          <w:sz w:val="24"/>
          <w:szCs w:val="24"/>
        </w:rPr>
        <w:t xml:space="preserve"> service, create a loyal customer base and become a market leader for both business and tourists in Cardiff.</w:t>
      </w:r>
    </w:p>
    <w:p w:rsidR="003961E8" w:rsidRDefault="00000000" w14:paraId="40A8B4FE" w14:textId="3261E058">
      <w:pPr>
        <w:pStyle w:val="Heading2"/>
      </w:pPr>
      <w:bookmarkStart w:name="_hp4e0t1duwdv" w:colFirst="0" w:colLast="0" w:id="37"/>
      <w:bookmarkEnd w:id="37"/>
      <w:r>
        <w:t xml:space="preserve">6.2 Recommendations </w:t>
      </w:r>
      <w:r w:rsidR="00A03FC7">
        <w:t>and</w:t>
      </w:r>
      <w:r>
        <w:t xml:space="preserve"> Practical Strategies</w:t>
      </w:r>
    </w:p>
    <w:p w:rsidR="003961E8" w:rsidRDefault="00000000" w14:paraId="23344A98" w14:textId="6836432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Enhancing Customer Communication through </w:t>
      </w:r>
      <w:r w:rsidR="00A03FC7">
        <w:rPr>
          <w:rFonts w:ascii="Times New Roman" w:hAnsi="Times New Roman" w:eastAsia="Times New Roman" w:cs="Times New Roman"/>
          <w:b/>
          <w:sz w:val="24"/>
          <w:szCs w:val="24"/>
        </w:rPr>
        <w:t>social media</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One of the key issues that should be addressed in the current and future activities of Marriott International is the need to enhance the company’s interaction with the clients using social networks. According to the literature, social media is an important tool for improving customer satisfaction in the hospitality industry since customers can use it to give feedback, ask questions and make comments instantly (</w:t>
      </w:r>
      <w:proofErr w:type="spellStart"/>
      <w:r>
        <w:rPr>
          <w:rFonts w:ascii="Times New Roman" w:hAnsi="Times New Roman" w:eastAsia="Times New Roman" w:cs="Times New Roman"/>
          <w:sz w:val="24"/>
          <w:szCs w:val="24"/>
        </w:rPr>
        <w:t>Boukhaoua</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Habbache</w:t>
      </w:r>
      <w:proofErr w:type="spellEnd"/>
      <w:r>
        <w:rPr>
          <w:rFonts w:ascii="Times New Roman" w:hAnsi="Times New Roman" w:eastAsia="Times New Roman" w:cs="Times New Roman"/>
          <w:sz w:val="24"/>
          <w:szCs w:val="24"/>
        </w:rPr>
        <w:t xml:space="preserve">, 2024). Marriott can thus further </w:t>
      </w:r>
      <w:r>
        <w:rPr>
          <w:rFonts w:ascii="Times New Roman" w:hAnsi="Times New Roman" w:eastAsia="Times New Roman" w:cs="Times New Roman"/>
          <w:sz w:val="24"/>
          <w:szCs w:val="24"/>
        </w:rPr>
        <w:t>engage its clientele through designing a stronger online platform, and by ensuring that it addresses the queries that clients post on its social media platforms. Emphasis on giving specific solutions and offers based on the preferences of the customers would help the brand and retain the customer base.</w:t>
      </w:r>
    </w:p>
    <w:p w:rsidR="003961E8" w:rsidRDefault="00000000" w14:paraId="281E664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Fostering Customer Loyalty through Personalised Experiences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In the highly competitive hotel industry, one of the key components that may be used as a bargaining power is personalisation. Marriott should focus on the aspect of customer relations by offering services delivered according to the guest needs and requirements. Research shows that personalisation increases customer loyalty and is a result of data analysis (Latif, 2021). In this way, the company can use the guest profiles, and the previous data to provide options such as special offers, special promotions, or services that would make the stay of the guests more interesting if they are repeated guests. The use of the improved customer relationship management (CRM) systems can guarantee that the touches are integrated in the guest’s stay.</w:t>
      </w:r>
    </w:p>
    <w:p w:rsidR="003961E8" w:rsidRDefault="00000000" w14:paraId="3146D9C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Incorporating Technology to Enhance Service Quality</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 xml:space="preserve">The advancement in technology plays a major role in enhancing the </w:t>
      </w:r>
      <w:proofErr w:type="gramStart"/>
      <w:r>
        <w:rPr>
          <w:rFonts w:ascii="Times New Roman" w:hAnsi="Times New Roman" w:eastAsia="Times New Roman" w:cs="Times New Roman"/>
          <w:sz w:val="24"/>
          <w:szCs w:val="24"/>
        </w:rPr>
        <w:t>quality of service</w:t>
      </w:r>
      <w:proofErr w:type="gramEnd"/>
      <w:r>
        <w:rPr>
          <w:rFonts w:ascii="Times New Roman" w:hAnsi="Times New Roman" w:eastAsia="Times New Roman" w:cs="Times New Roman"/>
          <w:sz w:val="24"/>
          <w:szCs w:val="24"/>
        </w:rPr>
        <w:t xml:space="preserve"> delivery particularly in the luxury segment. Marriott should therefore consider increasing its investment in technologies to be used in running the business and satisfying consumers. According to Shin and Jeong, (2022), the benefits of using technological means for check-in/check-out, smart control over the rooms, and mobile application for concierge services are evident. Marriott can provide guest services that are integrated and user-friendly, which can lead to shorter waiting times and added convenience as well adding a luxurious, technology-based component that will certainly be advantageous for the business </w:t>
      </w:r>
      <w:proofErr w:type="spellStart"/>
      <w:r>
        <w:rPr>
          <w:rFonts w:ascii="Times New Roman" w:hAnsi="Times New Roman" w:eastAsia="Times New Roman" w:cs="Times New Roman"/>
          <w:sz w:val="24"/>
          <w:szCs w:val="24"/>
        </w:rPr>
        <w:t>traveler</w:t>
      </w:r>
      <w:proofErr w:type="spellEnd"/>
      <w:r>
        <w:rPr>
          <w:rFonts w:ascii="Times New Roman" w:hAnsi="Times New Roman" w:eastAsia="Times New Roman" w:cs="Times New Roman"/>
          <w:sz w:val="24"/>
          <w:szCs w:val="24"/>
        </w:rPr>
        <w:t xml:space="preserve"> as well as the vacationing </w:t>
      </w:r>
      <w:proofErr w:type="spellStart"/>
      <w:r>
        <w:rPr>
          <w:rFonts w:ascii="Times New Roman" w:hAnsi="Times New Roman" w:eastAsia="Times New Roman" w:cs="Times New Roman"/>
          <w:sz w:val="24"/>
          <w:szCs w:val="24"/>
        </w:rPr>
        <w:t>traveler</w:t>
      </w:r>
      <w:proofErr w:type="spellEnd"/>
      <w:r>
        <w:rPr>
          <w:rFonts w:ascii="Times New Roman" w:hAnsi="Times New Roman" w:eastAsia="Times New Roman" w:cs="Times New Roman"/>
          <w:sz w:val="24"/>
          <w:szCs w:val="24"/>
        </w:rPr>
        <w:t>.</w:t>
      </w:r>
    </w:p>
    <w:p w:rsidR="003961E8" w:rsidRDefault="00000000" w14:paraId="061DB0A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Enhancing Employee Training to Improve Service Delivery</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 xml:space="preserve">It is therefore important for hotels to satisfy customers through provision of quality services by their staff. One of the critical factors that the Marriott has to consider is to ensure that its staff is well trained and is capable of delivering quality service. According to Ali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 the findings indicate that the establishment of a well-trained staff has a positive relationship with the level of customer satisfaction in the hospitality industry. Marriott should establish training courses that deal with communication, problem-solving and interpersonal skills because all of these help in its interaction with the guests. Arming the staff with proper tools and knowledge will in a way improve the outlook of the company from a customer’s perspective.</w:t>
      </w:r>
    </w:p>
    <w:p w:rsidR="003961E8" w:rsidRDefault="00000000" w14:paraId="3C0E350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Leveraging Brand Power to Differentiate from Competitors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 xml:space="preserve">Marriott brand is one of the strongest and most valuable resources that can be used to enhance the competitive advantage of the company. According to Barreto and </w:t>
      </w:r>
      <w:proofErr w:type="spellStart"/>
      <w:r>
        <w:rPr>
          <w:rFonts w:ascii="Times New Roman" w:hAnsi="Times New Roman" w:eastAsia="Times New Roman" w:cs="Times New Roman"/>
          <w:sz w:val="24"/>
          <w:szCs w:val="24"/>
        </w:rPr>
        <w:t>Mayya</w:t>
      </w:r>
      <w:proofErr w:type="spellEnd"/>
      <w:r>
        <w:rPr>
          <w:rFonts w:ascii="Times New Roman" w:hAnsi="Times New Roman" w:eastAsia="Times New Roman" w:cs="Times New Roman"/>
          <w:sz w:val="24"/>
          <w:szCs w:val="24"/>
        </w:rPr>
        <w:t xml:space="preserve">, (2022) a strong </w:t>
      </w:r>
      <w:r>
        <w:rPr>
          <w:rFonts w:ascii="Times New Roman" w:hAnsi="Times New Roman" w:eastAsia="Times New Roman" w:cs="Times New Roman"/>
          <w:sz w:val="24"/>
          <w:szCs w:val="24"/>
        </w:rPr>
        <w:t>brand image has a positive effect on customer loyalty and satisfaction. Marriott should persist in advertising its brands with creating programs that focus on the aspects that set them apart such as superior services, environmentally friendly policies and international presence. Also, Marriott can also leverage on endorsement by famous personalities and other key opinion leaders in the market to guarantee that the image of the company is well portrayed in all its classes as a quality and luxurious brand.</w:t>
      </w:r>
    </w:p>
    <w:p w:rsidR="003961E8" w:rsidRDefault="00000000" w14:paraId="0815494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Expanding Sustainable Practices to Align with Customer Expectations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 xml:space="preserve">Eco-tourism is a factor that is fast gaining importance among travellers especially when it comes to luxury hotel accommodations. Marriott needs to step up its game in the effort to meet the new expectations of the environmentally conscious customers. According to Ali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 customers are more satisfied with sustaining projects depending on the extent to which guests consider the hotel as sustainable. Marriott needs to implement the solutions that will ensure that the company and its guests decrease waste, use environmentally friendly products, and support green energy. Marketing these efforts to the customers and being open about them will also benefit Marriott on the other hand by appealing to the environmentally conscious consumers.</w:t>
      </w:r>
    </w:p>
    <w:p w:rsidR="003961E8" w:rsidRDefault="00000000" w14:paraId="33A7F1D2" w14:textId="77777777">
      <w:pPr>
        <w:spacing w:line="360" w:lineRule="auto"/>
        <w:jc w:val="both"/>
        <w:rPr>
          <w:rFonts w:ascii="Times New Roman" w:hAnsi="Times New Roman" w:eastAsia="Times New Roman" w:cs="Times New Roman"/>
          <w:sz w:val="24"/>
          <w:szCs w:val="24"/>
        </w:rPr>
      </w:pPr>
      <w:r>
        <w:br w:type="page"/>
      </w:r>
    </w:p>
    <w:p w:rsidR="003961E8" w:rsidRDefault="00000000" w14:paraId="4CF4C966" w14:textId="77777777">
      <w:pPr>
        <w:pStyle w:val="Heading1"/>
      </w:pPr>
      <w:bookmarkStart w:name="_9mrnvog3sy5d" w:colFirst="0" w:colLast="0" w:id="38"/>
      <w:bookmarkEnd w:id="38"/>
      <w:r>
        <w:t>References</w:t>
      </w:r>
    </w:p>
    <w:p w:rsidR="00A03FC7" w:rsidRDefault="00A03FC7" w14:paraId="2567B484" w14:textId="77777777">
      <w:pPr>
        <w:spacing w:line="360" w:lineRule="auto"/>
        <w:jc w:val="both"/>
        <w:rPr>
          <w:rFonts w:ascii="Times New Roman" w:hAnsi="Times New Roman" w:eastAsia="Times New Roman" w:cs="Times New Roman"/>
          <w:color w:val="222222"/>
          <w:sz w:val="24"/>
          <w:szCs w:val="24"/>
          <w:highlight w:val="white"/>
        </w:rPr>
      </w:pPr>
    </w:p>
    <w:p w:rsidR="00A03FC7" w:rsidRDefault="00A03FC7" w14:paraId="1684E8DF"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Al Balushi, M.K., Soliman, M., Al Hosni, M.S. and Al Mamari, A., (2025). Artificial Intelligence and Destination Branding. In </w:t>
      </w:r>
      <w:r>
        <w:rPr>
          <w:rFonts w:ascii="Times New Roman" w:hAnsi="Times New Roman" w:eastAsia="Times New Roman" w:cs="Times New Roman"/>
          <w:i/>
          <w:color w:val="222222"/>
          <w:sz w:val="24"/>
          <w:szCs w:val="24"/>
          <w:highlight w:val="white"/>
        </w:rPr>
        <w:t>Destination Branding and Bias in Ecotourism</w:t>
      </w:r>
      <w:r>
        <w:rPr>
          <w:rFonts w:ascii="Times New Roman" w:hAnsi="Times New Roman" w:eastAsia="Times New Roman" w:cs="Times New Roman"/>
          <w:color w:val="222222"/>
          <w:sz w:val="24"/>
          <w:szCs w:val="24"/>
          <w:highlight w:val="white"/>
        </w:rPr>
        <w:t xml:space="preserve"> (pp. 141-164). IGI Global Scientific Publishing.</w:t>
      </w:r>
    </w:p>
    <w:p w:rsidR="00A03FC7" w:rsidRDefault="00A03FC7" w14:paraId="03E68057"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Alatsas</w:t>
      </w:r>
      <w:proofErr w:type="spellEnd"/>
      <w:r>
        <w:rPr>
          <w:rFonts w:ascii="Times New Roman" w:hAnsi="Times New Roman" w:eastAsia="Times New Roman" w:cs="Times New Roman"/>
          <w:color w:val="222222"/>
          <w:sz w:val="24"/>
          <w:szCs w:val="24"/>
          <w:highlight w:val="white"/>
        </w:rPr>
        <w:t xml:space="preserve">, P., (2022). </w:t>
      </w:r>
      <w:r>
        <w:rPr>
          <w:rFonts w:ascii="Times New Roman" w:hAnsi="Times New Roman" w:eastAsia="Times New Roman" w:cs="Times New Roman"/>
          <w:i/>
          <w:color w:val="222222"/>
          <w:sz w:val="24"/>
          <w:szCs w:val="24"/>
          <w:highlight w:val="white"/>
        </w:rPr>
        <w:t>Symbiosis in Hospitality Management: The Five Keys</w:t>
      </w:r>
      <w:r>
        <w:rPr>
          <w:rFonts w:ascii="Times New Roman" w:hAnsi="Times New Roman" w:eastAsia="Times New Roman" w:cs="Times New Roman"/>
          <w:color w:val="222222"/>
          <w:sz w:val="24"/>
          <w:szCs w:val="24"/>
          <w:highlight w:val="white"/>
        </w:rPr>
        <w:t>. Austin Macauley Publishers.</w:t>
      </w:r>
    </w:p>
    <w:p w:rsidR="00A03FC7" w:rsidRDefault="00A03FC7" w14:paraId="3CD64E77"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Ali, B.J., Gardi, B., Othman, B.J., Ahmed, S.A., Ismael, N.B., Hamza, P.A., Aziz, H.M., Sabir, B.Y., </w:t>
      </w:r>
      <w:proofErr w:type="spellStart"/>
      <w:r>
        <w:rPr>
          <w:rFonts w:ascii="Times New Roman" w:hAnsi="Times New Roman" w:eastAsia="Times New Roman" w:cs="Times New Roman"/>
          <w:color w:val="222222"/>
          <w:sz w:val="24"/>
          <w:szCs w:val="24"/>
          <w:highlight w:val="white"/>
        </w:rPr>
        <w:t>Sorguli</w:t>
      </w:r>
      <w:proofErr w:type="spellEnd"/>
      <w:r>
        <w:rPr>
          <w:rFonts w:ascii="Times New Roman" w:hAnsi="Times New Roman" w:eastAsia="Times New Roman" w:cs="Times New Roman"/>
          <w:color w:val="222222"/>
          <w:sz w:val="24"/>
          <w:szCs w:val="24"/>
          <w:highlight w:val="white"/>
        </w:rPr>
        <w:t xml:space="preserve">, S. and Anwar, G., (2021). Hotel service quality: The impact of service quality on customer satisfaction in hospitality. </w:t>
      </w:r>
      <w:r>
        <w:rPr>
          <w:rFonts w:ascii="Times New Roman" w:hAnsi="Times New Roman" w:eastAsia="Times New Roman" w:cs="Times New Roman"/>
          <w:i/>
          <w:color w:val="222222"/>
          <w:sz w:val="24"/>
          <w:szCs w:val="24"/>
          <w:highlight w:val="white"/>
        </w:rPr>
        <w:t>International Journal of Engineering, Business and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5</w:t>
      </w:r>
      <w:r>
        <w:rPr>
          <w:rFonts w:ascii="Times New Roman" w:hAnsi="Times New Roman" w:eastAsia="Times New Roman" w:cs="Times New Roman"/>
          <w:color w:val="222222"/>
          <w:sz w:val="24"/>
          <w:szCs w:val="24"/>
          <w:highlight w:val="white"/>
        </w:rPr>
        <w:t>(3), pp.14-28.</w:t>
      </w:r>
    </w:p>
    <w:p w:rsidR="00A03FC7" w:rsidRDefault="00A03FC7" w14:paraId="048D024D"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AlSokkar</w:t>
      </w:r>
      <w:proofErr w:type="spellEnd"/>
      <w:r>
        <w:rPr>
          <w:rFonts w:ascii="Times New Roman" w:hAnsi="Times New Roman" w:eastAsia="Times New Roman" w:cs="Times New Roman"/>
          <w:sz w:val="24"/>
          <w:szCs w:val="24"/>
        </w:rPr>
        <w:t xml:space="preserve">, A.A., Law, E.L.C., </w:t>
      </w:r>
      <w:proofErr w:type="spellStart"/>
      <w:r>
        <w:rPr>
          <w:rFonts w:ascii="Times New Roman" w:hAnsi="Times New Roman" w:eastAsia="Times New Roman" w:cs="Times New Roman"/>
          <w:sz w:val="24"/>
          <w:szCs w:val="24"/>
        </w:rPr>
        <w:t>AlMajali</w:t>
      </w:r>
      <w:proofErr w:type="spellEnd"/>
      <w:r>
        <w:rPr>
          <w:rFonts w:ascii="Times New Roman" w:hAnsi="Times New Roman" w:eastAsia="Times New Roman" w:cs="Times New Roman"/>
          <w:sz w:val="24"/>
          <w:szCs w:val="24"/>
        </w:rPr>
        <w:t>, D.A., Al-</w:t>
      </w:r>
      <w:proofErr w:type="spellStart"/>
      <w:r>
        <w:rPr>
          <w:rFonts w:ascii="Times New Roman" w:hAnsi="Times New Roman" w:eastAsia="Times New Roman" w:cs="Times New Roman"/>
          <w:sz w:val="24"/>
          <w:szCs w:val="24"/>
        </w:rPr>
        <w:t>Gasawneh</w:t>
      </w:r>
      <w:proofErr w:type="spellEnd"/>
      <w:r>
        <w:rPr>
          <w:rFonts w:ascii="Times New Roman" w:hAnsi="Times New Roman" w:eastAsia="Times New Roman" w:cs="Times New Roman"/>
          <w:sz w:val="24"/>
          <w:szCs w:val="24"/>
        </w:rPr>
        <w:t xml:space="preserve">, J.A. and </w:t>
      </w:r>
      <w:proofErr w:type="spellStart"/>
      <w:r>
        <w:rPr>
          <w:rFonts w:ascii="Times New Roman" w:hAnsi="Times New Roman" w:eastAsia="Times New Roman" w:cs="Times New Roman"/>
          <w:sz w:val="24"/>
          <w:szCs w:val="24"/>
        </w:rPr>
        <w:t>Alshinwan</w:t>
      </w:r>
      <w:proofErr w:type="spellEnd"/>
      <w:r>
        <w:rPr>
          <w:rFonts w:ascii="Times New Roman" w:hAnsi="Times New Roman" w:eastAsia="Times New Roman" w:cs="Times New Roman"/>
          <w:sz w:val="24"/>
          <w:szCs w:val="24"/>
        </w:rPr>
        <w:t xml:space="preserve">, M., (2024). An Indexed Approach for Expectation-Confirmation Theory: A Trust-based model. </w:t>
      </w:r>
      <w:r>
        <w:rPr>
          <w:rFonts w:ascii="Times New Roman" w:hAnsi="Times New Roman" w:eastAsia="Times New Roman" w:cs="Times New Roman"/>
          <w:i/>
          <w:sz w:val="24"/>
          <w:szCs w:val="24"/>
        </w:rPr>
        <w:t>Electronic Markets,</w:t>
      </w:r>
      <w:r>
        <w:rPr>
          <w:rFonts w:ascii="Times New Roman" w:hAnsi="Times New Roman" w:eastAsia="Times New Roman" w:cs="Times New Roman"/>
          <w:sz w:val="24"/>
          <w:szCs w:val="24"/>
        </w:rPr>
        <w:t xml:space="preserve"> 34(1), p.12.</w:t>
      </w:r>
    </w:p>
    <w:p w:rsidR="00A03FC7" w:rsidRDefault="00A03FC7" w14:paraId="309DF9FF"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Bardukova</w:t>
      </w:r>
      <w:proofErr w:type="spellEnd"/>
      <w:r>
        <w:rPr>
          <w:rFonts w:ascii="Times New Roman" w:hAnsi="Times New Roman" w:eastAsia="Times New Roman" w:cs="Times New Roman"/>
          <w:color w:val="222222"/>
          <w:sz w:val="24"/>
          <w:szCs w:val="24"/>
          <w:highlight w:val="white"/>
        </w:rPr>
        <w:t xml:space="preserve">, L., (2023). Navigating the Hospitality Horizon: Current Trends and Strategies for Customer Attraction and Retention in the Hotel Industry. </w:t>
      </w:r>
      <w:r>
        <w:rPr>
          <w:rFonts w:ascii="Times New Roman" w:hAnsi="Times New Roman" w:eastAsia="Times New Roman" w:cs="Times New Roman"/>
          <w:i/>
          <w:color w:val="222222"/>
          <w:sz w:val="24"/>
          <w:szCs w:val="24"/>
          <w:highlight w:val="white"/>
        </w:rPr>
        <w:t>Economics and computer science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w:t>
      </w:r>
      <w:r>
        <w:rPr>
          <w:rFonts w:ascii="Times New Roman" w:hAnsi="Times New Roman" w:eastAsia="Times New Roman" w:cs="Times New Roman"/>
          <w:color w:val="222222"/>
          <w:sz w:val="24"/>
          <w:szCs w:val="24"/>
          <w:highlight w:val="white"/>
        </w:rPr>
        <w:t>, pp.88-103.</w:t>
      </w:r>
    </w:p>
    <w:p w:rsidR="00A03FC7" w:rsidRDefault="00A03FC7" w14:paraId="378C840E"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Barreto, N. and </w:t>
      </w:r>
      <w:proofErr w:type="spellStart"/>
      <w:r>
        <w:rPr>
          <w:rFonts w:ascii="Times New Roman" w:hAnsi="Times New Roman" w:eastAsia="Times New Roman" w:cs="Times New Roman"/>
          <w:color w:val="222222"/>
          <w:sz w:val="24"/>
          <w:szCs w:val="24"/>
          <w:highlight w:val="white"/>
        </w:rPr>
        <w:t>Mayya</w:t>
      </w:r>
      <w:proofErr w:type="spellEnd"/>
      <w:r>
        <w:rPr>
          <w:rFonts w:ascii="Times New Roman" w:hAnsi="Times New Roman" w:eastAsia="Times New Roman" w:cs="Times New Roman"/>
          <w:color w:val="222222"/>
          <w:sz w:val="24"/>
          <w:szCs w:val="24"/>
          <w:highlight w:val="white"/>
        </w:rPr>
        <w:t xml:space="preserve">, S., (2022). SWOC Analysis of Marriott International-A Case Study. </w:t>
      </w:r>
      <w:r>
        <w:rPr>
          <w:rFonts w:ascii="Times New Roman" w:hAnsi="Times New Roman" w:eastAsia="Times New Roman" w:cs="Times New Roman"/>
          <w:i/>
          <w:color w:val="222222"/>
          <w:sz w:val="24"/>
          <w:szCs w:val="24"/>
          <w:highlight w:val="white"/>
        </w:rPr>
        <w:t>International Journal of Case Studies in Business, IT and Education (IJCSBE)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6</w:t>
      </w:r>
      <w:r>
        <w:rPr>
          <w:rFonts w:ascii="Times New Roman" w:hAnsi="Times New Roman" w:eastAsia="Times New Roman" w:cs="Times New Roman"/>
          <w:color w:val="222222"/>
          <w:sz w:val="24"/>
          <w:szCs w:val="24"/>
          <w:highlight w:val="white"/>
        </w:rPr>
        <w:t>(2), pp.877-889.</w:t>
      </w:r>
    </w:p>
    <w:p w:rsidR="00A03FC7" w:rsidRDefault="00A03FC7" w14:paraId="24B2CD7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Bharwani, S. and Mathews, D., (2021). Post-pandemic pressures to pivot: tech transformations in luxury hotels. </w:t>
      </w:r>
      <w:r>
        <w:rPr>
          <w:rFonts w:ascii="Times New Roman" w:hAnsi="Times New Roman" w:eastAsia="Times New Roman" w:cs="Times New Roman"/>
          <w:i/>
          <w:color w:val="222222"/>
          <w:sz w:val="24"/>
          <w:szCs w:val="24"/>
          <w:highlight w:val="white"/>
        </w:rPr>
        <w:t>Worldwide Hospitality and Tourism Themes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13</w:t>
      </w:r>
      <w:r>
        <w:rPr>
          <w:rFonts w:ascii="Times New Roman" w:hAnsi="Times New Roman" w:eastAsia="Times New Roman" w:cs="Times New Roman"/>
          <w:color w:val="222222"/>
          <w:sz w:val="24"/>
          <w:szCs w:val="24"/>
          <w:highlight w:val="white"/>
        </w:rPr>
        <w:t>(5), pp.569-583.</w:t>
      </w:r>
    </w:p>
    <w:p w:rsidR="00A03FC7" w:rsidRDefault="00A03FC7" w14:paraId="7A808FBD"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Bharwani, S. and Mathews, D., (2021). Techno-business strategies for enhancing guest experience in luxury hotels: a managerial perspective. </w:t>
      </w:r>
      <w:r>
        <w:rPr>
          <w:rFonts w:ascii="Times New Roman" w:hAnsi="Times New Roman" w:eastAsia="Times New Roman" w:cs="Times New Roman"/>
          <w:i/>
          <w:color w:val="222222"/>
          <w:sz w:val="24"/>
          <w:szCs w:val="24"/>
          <w:highlight w:val="white"/>
        </w:rPr>
        <w:t>Worldwide Hospitality and Tourism Themes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13</w:t>
      </w:r>
      <w:r>
        <w:rPr>
          <w:rFonts w:ascii="Times New Roman" w:hAnsi="Times New Roman" w:eastAsia="Times New Roman" w:cs="Times New Roman"/>
          <w:color w:val="222222"/>
          <w:sz w:val="24"/>
          <w:szCs w:val="24"/>
          <w:highlight w:val="white"/>
        </w:rPr>
        <w:t>(2), pp.168-185.</w:t>
      </w:r>
    </w:p>
    <w:p w:rsidR="00A03FC7" w:rsidRDefault="00A03FC7" w14:paraId="31173322"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Boukhaoua</w:t>
      </w:r>
      <w:proofErr w:type="spellEnd"/>
      <w:r>
        <w:rPr>
          <w:rFonts w:ascii="Times New Roman" w:hAnsi="Times New Roman" w:eastAsia="Times New Roman" w:cs="Times New Roman"/>
          <w:color w:val="222222"/>
          <w:sz w:val="24"/>
          <w:szCs w:val="24"/>
          <w:highlight w:val="white"/>
        </w:rPr>
        <w:t xml:space="preserve">, A. and </w:t>
      </w:r>
      <w:proofErr w:type="spellStart"/>
      <w:r>
        <w:rPr>
          <w:rFonts w:ascii="Times New Roman" w:hAnsi="Times New Roman" w:eastAsia="Times New Roman" w:cs="Times New Roman"/>
          <w:color w:val="222222"/>
          <w:sz w:val="24"/>
          <w:szCs w:val="24"/>
          <w:highlight w:val="white"/>
        </w:rPr>
        <w:t>Habbache</w:t>
      </w:r>
      <w:proofErr w:type="spellEnd"/>
      <w:r>
        <w:rPr>
          <w:rFonts w:ascii="Times New Roman" w:hAnsi="Times New Roman" w:eastAsia="Times New Roman" w:cs="Times New Roman"/>
          <w:color w:val="222222"/>
          <w:sz w:val="24"/>
          <w:szCs w:val="24"/>
          <w:highlight w:val="white"/>
        </w:rPr>
        <w:t xml:space="preserve">, F., (2024). The importance of communication through social media in building </w:t>
      </w:r>
      <w:proofErr w:type="gramStart"/>
      <w:r>
        <w:rPr>
          <w:rFonts w:ascii="Times New Roman" w:hAnsi="Times New Roman" w:eastAsia="Times New Roman" w:cs="Times New Roman"/>
          <w:color w:val="222222"/>
          <w:sz w:val="24"/>
          <w:szCs w:val="24"/>
          <w:highlight w:val="white"/>
        </w:rPr>
        <w:t>clients</w:t>
      </w:r>
      <w:proofErr w:type="gramEnd"/>
      <w:r>
        <w:rPr>
          <w:rFonts w:ascii="Times New Roman" w:hAnsi="Times New Roman" w:eastAsia="Times New Roman" w:cs="Times New Roman"/>
          <w:color w:val="222222"/>
          <w:sz w:val="24"/>
          <w:szCs w:val="24"/>
          <w:highlight w:val="white"/>
        </w:rPr>
        <w:t xml:space="preserve"> satisfaction for hotel institutions. </w:t>
      </w:r>
      <w:r>
        <w:rPr>
          <w:rFonts w:ascii="Times New Roman" w:hAnsi="Times New Roman" w:eastAsia="Times New Roman" w:cs="Times New Roman"/>
          <w:i/>
          <w:color w:val="222222"/>
          <w:sz w:val="24"/>
          <w:szCs w:val="24"/>
          <w:highlight w:val="white"/>
        </w:rPr>
        <w:t>Journal of Innovations and Sustainability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8</w:t>
      </w:r>
      <w:r>
        <w:rPr>
          <w:rFonts w:ascii="Times New Roman" w:hAnsi="Times New Roman" w:eastAsia="Times New Roman" w:cs="Times New Roman"/>
          <w:color w:val="222222"/>
          <w:sz w:val="24"/>
          <w:szCs w:val="24"/>
          <w:highlight w:val="white"/>
        </w:rPr>
        <w:t>(1), pp.02-02.</w:t>
      </w:r>
    </w:p>
    <w:p w:rsidR="00A03FC7" w:rsidRDefault="00A03FC7" w14:paraId="6211615D"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Cardiff Marriott Hotel (2025). </w:t>
      </w:r>
      <w:r>
        <w:rPr>
          <w:rFonts w:ascii="Times New Roman" w:hAnsi="Times New Roman" w:eastAsia="Times New Roman" w:cs="Times New Roman"/>
          <w:i/>
          <w:color w:val="222222"/>
          <w:sz w:val="24"/>
          <w:szCs w:val="24"/>
          <w:highlight w:val="white"/>
        </w:rPr>
        <w:t>Booking.com: The largest selection of hotels, homes, and vacation rentals.</w:t>
      </w:r>
      <w:r>
        <w:rPr>
          <w:rFonts w:ascii="Times New Roman" w:hAnsi="Times New Roman" w:eastAsia="Times New Roman" w:cs="Times New Roman"/>
          <w:color w:val="222222"/>
          <w:sz w:val="24"/>
          <w:szCs w:val="24"/>
          <w:highlight w:val="white"/>
        </w:rPr>
        <w:t xml:space="preserve"> [online] Booking.com. Available at: </w:t>
      </w:r>
      <w:hyperlink r:id="rId18">
        <w:r>
          <w:rPr>
            <w:rFonts w:ascii="Times New Roman" w:hAnsi="Times New Roman" w:eastAsia="Times New Roman" w:cs="Times New Roman"/>
            <w:color w:val="1155CC"/>
            <w:sz w:val="24"/>
            <w:szCs w:val="24"/>
            <w:highlight w:val="white"/>
            <w:u w:val="single"/>
          </w:rPr>
          <w:t>https://www.booking.com/reviews/gb/hotel/cardiff-marriott.en-gb.html</w:t>
        </w:r>
      </w:hyperlink>
      <w:r>
        <w:rPr>
          <w:rFonts w:ascii="Times New Roman" w:hAnsi="Times New Roman" w:eastAsia="Times New Roman" w:cs="Times New Roman"/>
          <w:color w:val="222222"/>
          <w:sz w:val="24"/>
          <w:szCs w:val="24"/>
          <w:highlight w:val="white"/>
        </w:rPr>
        <w:t xml:space="preserve"> [Accessed 24 Jan. 2025].</w:t>
      </w:r>
    </w:p>
    <w:p w:rsidR="00A03FC7" w:rsidRDefault="00A03FC7" w14:paraId="4FD10799"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Collis, J &amp; Hussey, R (2014), Business Research, A Practical Guide for Undergraduate and Post Graduate Students, Palgrave, London</w:t>
      </w:r>
    </w:p>
    <w:p w:rsidR="00A03FC7" w:rsidRDefault="00A03FC7" w14:paraId="211D581E"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Cottrell, S. (2014) Dissertations and project </w:t>
      </w:r>
      <w:proofErr w:type="gramStart"/>
      <w:r>
        <w:rPr>
          <w:rFonts w:ascii="Times New Roman" w:hAnsi="Times New Roman" w:eastAsia="Times New Roman" w:cs="Times New Roman"/>
          <w:color w:val="222222"/>
          <w:sz w:val="24"/>
          <w:szCs w:val="24"/>
          <w:highlight w:val="white"/>
        </w:rPr>
        <w:t>reports :</w:t>
      </w:r>
      <w:proofErr w:type="gramEnd"/>
      <w:r>
        <w:rPr>
          <w:rFonts w:ascii="Times New Roman" w:hAnsi="Times New Roman" w:eastAsia="Times New Roman" w:cs="Times New Roman"/>
          <w:color w:val="222222"/>
          <w:sz w:val="24"/>
          <w:szCs w:val="24"/>
          <w:highlight w:val="white"/>
        </w:rPr>
        <w:t xml:space="preserve"> a step by step guide. New York: </w:t>
      </w:r>
      <w:proofErr w:type="spellStart"/>
      <w:r>
        <w:rPr>
          <w:rFonts w:ascii="Times New Roman" w:hAnsi="Times New Roman" w:eastAsia="Times New Roman" w:cs="Times New Roman"/>
          <w:color w:val="222222"/>
          <w:sz w:val="24"/>
          <w:szCs w:val="24"/>
          <w:highlight w:val="white"/>
        </w:rPr>
        <w:t>Pallgrave</w:t>
      </w:r>
      <w:proofErr w:type="spellEnd"/>
      <w:r>
        <w:rPr>
          <w:rFonts w:ascii="Times New Roman" w:hAnsi="Times New Roman" w:eastAsia="Times New Roman" w:cs="Times New Roman"/>
          <w:color w:val="222222"/>
          <w:sz w:val="24"/>
          <w:szCs w:val="24"/>
          <w:highlight w:val="white"/>
        </w:rPr>
        <w:t>.</w:t>
      </w:r>
    </w:p>
    <w:p w:rsidR="00A03FC7" w:rsidRDefault="00A03FC7" w14:paraId="7DCA4113"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Eisenhardt, K.M., (1989). Building theories from case study research. </w:t>
      </w:r>
      <w:r>
        <w:rPr>
          <w:rFonts w:ascii="Times New Roman" w:hAnsi="Times New Roman" w:eastAsia="Times New Roman" w:cs="Times New Roman"/>
          <w:i/>
          <w:color w:val="222222"/>
          <w:sz w:val="24"/>
          <w:szCs w:val="24"/>
          <w:highlight w:val="white"/>
        </w:rPr>
        <w:t>Academy of management review</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14</w:t>
      </w:r>
      <w:r>
        <w:rPr>
          <w:rFonts w:ascii="Times New Roman" w:hAnsi="Times New Roman" w:eastAsia="Times New Roman" w:cs="Times New Roman"/>
          <w:color w:val="222222"/>
          <w:sz w:val="24"/>
          <w:szCs w:val="24"/>
          <w:highlight w:val="white"/>
        </w:rPr>
        <w:t>(4), pp.532-550.</w:t>
      </w:r>
    </w:p>
    <w:p w:rsidR="00A03FC7" w:rsidRDefault="00A03FC7" w14:paraId="532F6F5C"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Flyvbjerg, B., (2006). Five misunderstandings about case-study research. </w:t>
      </w:r>
      <w:r>
        <w:rPr>
          <w:rFonts w:ascii="Times New Roman" w:hAnsi="Times New Roman" w:eastAsia="Times New Roman" w:cs="Times New Roman"/>
          <w:i/>
          <w:color w:val="222222"/>
          <w:sz w:val="24"/>
          <w:szCs w:val="24"/>
          <w:highlight w:val="white"/>
        </w:rPr>
        <w:t>Qualitative inquiry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12</w:t>
      </w:r>
      <w:r>
        <w:rPr>
          <w:rFonts w:ascii="Times New Roman" w:hAnsi="Times New Roman" w:eastAsia="Times New Roman" w:cs="Times New Roman"/>
          <w:color w:val="222222"/>
          <w:sz w:val="24"/>
          <w:szCs w:val="24"/>
          <w:highlight w:val="white"/>
        </w:rPr>
        <w:t>(2), pp.219-245.</w:t>
      </w:r>
    </w:p>
    <w:p w:rsidR="00A03FC7" w:rsidRDefault="00A03FC7" w14:paraId="5DD00731"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Giousmpasoglou</w:t>
      </w:r>
      <w:proofErr w:type="spellEnd"/>
      <w:r>
        <w:rPr>
          <w:rFonts w:ascii="Times New Roman" w:hAnsi="Times New Roman" w:eastAsia="Times New Roman" w:cs="Times New Roman"/>
          <w:color w:val="222222"/>
          <w:sz w:val="24"/>
          <w:szCs w:val="24"/>
          <w:highlight w:val="white"/>
        </w:rPr>
        <w:t xml:space="preserve">, C. and </w:t>
      </w:r>
      <w:proofErr w:type="spellStart"/>
      <w:r>
        <w:rPr>
          <w:rFonts w:ascii="Times New Roman" w:hAnsi="Times New Roman" w:eastAsia="Times New Roman" w:cs="Times New Roman"/>
          <w:color w:val="222222"/>
          <w:sz w:val="24"/>
          <w:szCs w:val="24"/>
          <w:highlight w:val="white"/>
        </w:rPr>
        <w:t>Marinakou</w:t>
      </w:r>
      <w:proofErr w:type="spellEnd"/>
      <w:r>
        <w:rPr>
          <w:rFonts w:ascii="Times New Roman" w:hAnsi="Times New Roman" w:eastAsia="Times New Roman" w:cs="Times New Roman"/>
          <w:color w:val="222222"/>
          <w:sz w:val="24"/>
          <w:szCs w:val="24"/>
          <w:highlight w:val="white"/>
        </w:rPr>
        <w:t xml:space="preserve">, E., (2024). </w:t>
      </w:r>
      <w:r>
        <w:rPr>
          <w:rFonts w:ascii="Times New Roman" w:hAnsi="Times New Roman" w:eastAsia="Times New Roman" w:cs="Times New Roman"/>
          <w:i/>
          <w:color w:val="222222"/>
          <w:sz w:val="24"/>
          <w:szCs w:val="24"/>
          <w:highlight w:val="white"/>
        </w:rPr>
        <w:t>The Contemporary Hotel Industry: A People Management Perspective</w:t>
      </w:r>
      <w:r>
        <w:rPr>
          <w:rFonts w:ascii="Times New Roman" w:hAnsi="Times New Roman" w:eastAsia="Times New Roman" w:cs="Times New Roman"/>
          <w:color w:val="222222"/>
          <w:sz w:val="24"/>
          <w:szCs w:val="24"/>
          <w:highlight w:val="white"/>
        </w:rPr>
        <w:t>. Springer Nature.</w:t>
      </w:r>
    </w:p>
    <w:p w:rsidR="00A03FC7" w:rsidRDefault="00A03FC7" w14:paraId="10B0DCCA"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Hariandja</w:t>
      </w:r>
      <w:proofErr w:type="spellEnd"/>
      <w:r>
        <w:rPr>
          <w:rFonts w:ascii="Times New Roman" w:hAnsi="Times New Roman" w:eastAsia="Times New Roman" w:cs="Times New Roman"/>
          <w:color w:val="222222"/>
          <w:sz w:val="24"/>
          <w:szCs w:val="24"/>
          <w:highlight w:val="white"/>
        </w:rPr>
        <w:t xml:space="preserve">, E.S. and Vincent, F., (2022). Linking customer experience, satisfaction, and loyalty to brand power and performance in international hotels. </w:t>
      </w:r>
      <w:r>
        <w:rPr>
          <w:rFonts w:ascii="Times New Roman" w:hAnsi="Times New Roman" w:eastAsia="Times New Roman" w:cs="Times New Roman"/>
          <w:i/>
          <w:color w:val="222222"/>
          <w:sz w:val="24"/>
          <w:szCs w:val="24"/>
          <w:highlight w:val="white"/>
        </w:rPr>
        <w:t>Innovative marketing</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18</w:t>
      </w:r>
      <w:r>
        <w:rPr>
          <w:rFonts w:ascii="Times New Roman" w:hAnsi="Times New Roman" w:eastAsia="Times New Roman" w:cs="Times New Roman"/>
          <w:color w:val="222222"/>
          <w:sz w:val="24"/>
          <w:szCs w:val="24"/>
          <w:highlight w:val="white"/>
        </w:rPr>
        <w:t>(3), pp.59-71.</w:t>
      </w:r>
    </w:p>
    <w:p w:rsidR="00A03FC7" w:rsidRDefault="00A03FC7" w14:paraId="6C12D9C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Harit, P. and Agrawal, K., (2024). the Hospitality Industry. </w:t>
      </w:r>
      <w:r>
        <w:rPr>
          <w:rFonts w:ascii="Times New Roman" w:hAnsi="Times New Roman" w:eastAsia="Times New Roman" w:cs="Times New Roman"/>
          <w:i/>
          <w:color w:val="222222"/>
          <w:sz w:val="24"/>
          <w:szCs w:val="24"/>
          <w:highlight w:val="white"/>
        </w:rPr>
        <w:t xml:space="preserve">Exploring the World </w:t>
      </w:r>
      <w:proofErr w:type="gramStart"/>
      <w:r>
        <w:rPr>
          <w:rFonts w:ascii="Times New Roman" w:hAnsi="Times New Roman" w:eastAsia="Times New Roman" w:cs="Times New Roman"/>
          <w:i/>
          <w:color w:val="222222"/>
          <w:sz w:val="24"/>
          <w:szCs w:val="24"/>
          <w:highlight w:val="white"/>
        </w:rPr>
        <w:t>With</w:t>
      </w:r>
      <w:proofErr w:type="gramEnd"/>
      <w:r>
        <w:rPr>
          <w:rFonts w:ascii="Times New Roman" w:hAnsi="Times New Roman" w:eastAsia="Times New Roman" w:cs="Times New Roman"/>
          <w:i/>
          <w:color w:val="222222"/>
          <w:sz w:val="24"/>
          <w:szCs w:val="24"/>
          <w:highlight w:val="white"/>
        </w:rPr>
        <w:t xml:space="preserve"> Blockchain Through </w:t>
      </w:r>
      <w:proofErr w:type="spellStart"/>
      <w:r>
        <w:rPr>
          <w:rFonts w:ascii="Times New Roman" w:hAnsi="Times New Roman" w:eastAsia="Times New Roman" w:cs="Times New Roman"/>
          <w:i/>
          <w:color w:val="222222"/>
          <w:sz w:val="24"/>
          <w:szCs w:val="24"/>
          <w:highlight w:val="white"/>
        </w:rPr>
        <w:t>Cryptotravel</w:t>
      </w:r>
      <w:proofErr w:type="spellEnd"/>
      <w:r>
        <w:rPr>
          <w:rFonts w:ascii="Times New Roman" w:hAnsi="Times New Roman" w:eastAsia="Times New Roman" w:cs="Times New Roman"/>
          <w:color w:val="222222"/>
          <w:sz w:val="24"/>
          <w:szCs w:val="24"/>
          <w:highlight w:val="white"/>
        </w:rPr>
        <w:t>, p.299.</w:t>
      </w:r>
    </w:p>
    <w:p w:rsidR="00A03FC7" w:rsidRDefault="00A03FC7" w14:paraId="2A3930BC"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Harnjo</w:t>
      </w:r>
      <w:proofErr w:type="spellEnd"/>
      <w:r>
        <w:rPr>
          <w:rFonts w:ascii="Times New Roman" w:hAnsi="Times New Roman" w:eastAsia="Times New Roman" w:cs="Times New Roman"/>
          <w:color w:val="222222"/>
          <w:sz w:val="24"/>
          <w:szCs w:val="24"/>
          <w:highlight w:val="white"/>
        </w:rPr>
        <w:t xml:space="preserve">, E., Rudy, R., </w:t>
      </w:r>
      <w:proofErr w:type="spellStart"/>
      <w:r>
        <w:rPr>
          <w:rFonts w:ascii="Times New Roman" w:hAnsi="Times New Roman" w:eastAsia="Times New Roman" w:cs="Times New Roman"/>
          <w:color w:val="222222"/>
          <w:sz w:val="24"/>
          <w:szCs w:val="24"/>
          <w:highlight w:val="white"/>
        </w:rPr>
        <w:t>Simamora</w:t>
      </w:r>
      <w:proofErr w:type="spellEnd"/>
      <w:r>
        <w:rPr>
          <w:rFonts w:ascii="Times New Roman" w:hAnsi="Times New Roman" w:eastAsia="Times New Roman" w:cs="Times New Roman"/>
          <w:color w:val="222222"/>
          <w:sz w:val="24"/>
          <w:szCs w:val="24"/>
          <w:highlight w:val="white"/>
        </w:rPr>
        <w:t xml:space="preserve">, J., </w:t>
      </w:r>
      <w:proofErr w:type="spellStart"/>
      <w:r>
        <w:rPr>
          <w:rFonts w:ascii="Times New Roman" w:hAnsi="Times New Roman" w:eastAsia="Times New Roman" w:cs="Times New Roman"/>
          <w:color w:val="222222"/>
          <w:sz w:val="24"/>
          <w:szCs w:val="24"/>
          <w:highlight w:val="white"/>
        </w:rPr>
        <w:t>Hutabarat</w:t>
      </w:r>
      <w:proofErr w:type="spellEnd"/>
      <w:r>
        <w:rPr>
          <w:rFonts w:ascii="Times New Roman" w:hAnsi="Times New Roman" w:eastAsia="Times New Roman" w:cs="Times New Roman"/>
          <w:color w:val="222222"/>
          <w:sz w:val="24"/>
          <w:szCs w:val="24"/>
          <w:highlight w:val="white"/>
        </w:rPr>
        <w:t xml:space="preserve">, L.R. and Juliana, J., (2021). Identifying customer </w:t>
      </w:r>
      <w:proofErr w:type="spellStart"/>
      <w:r>
        <w:rPr>
          <w:rFonts w:ascii="Times New Roman" w:hAnsi="Times New Roman" w:eastAsia="Times New Roman" w:cs="Times New Roman"/>
          <w:color w:val="222222"/>
          <w:sz w:val="24"/>
          <w:szCs w:val="24"/>
          <w:highlight w:val="white"/>
        </w:rPr>
        <w:t>behavior</w:t>
      </w:r>
      <w:proofErr w:type="spellEnd"/>
      <w:r>
        <w:rPr>
          <w:rFonts w:ascii="Times New Roman" w:hAnsi="Times New Roman" w:eastAsia="Times New Roman" w:cs="Times New Roman"/>
          <w:color w:val="222222"/>
          <w:sz w:val="24"/>
          <w:szCs w:val="24"/>
          <w:highlight w:val="white"/>
        </w:rPr>
        <w:t xml:space="preserve"> in hospitality to deliver quality service and customer satisfaction. </w:t>
      </w:r>
      <w:r>
        <w:rPr>
          <w:rFonts w:ascii="Times New Roman" w:hAnsi="Times New Roman" w:eastAsia="Times New Roman" w:cs="Times New Roman"/>
          <w:i/>
          <w:color w:val="222222"/>
          <w:sz w:val="24"/>
          <w:szCs w:val="24"/>
          <w:highlight w:val="white"/>
        </w:rPr>
        <w:t>Journal Of Industrial Engineering &amp; Management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w:t>
      </w:r>
      <w:r>
        <w:rPr>
          <w:rFonts w:ascii="Times New Roman" w:hAnsi="Times New Roman" w:eastAsia="Times New Roman" w:cs="Times New Roman"/>
          <w:color w:val="222222"/>
          <w:sz w:val="24"/>
          <w:szCs w:val="24"/>
          <w:highlight w:val="white"/>
        </w:rPr>
        <w:t>(4), pp.107-113.</w:t>
      </w:r>
    </w:p>
    <w:p w:rsidR="00A03FC7" w:rsidRDefault="00A03FC7" w14:paraId="6F0F71F0"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Hassanein, F. and </w:t>
      </w:r>
      <w:proofErr w:type="spellStart"/>
      <w:r>
        <w:rPr>
          <w:rFonts w:ascii="Times New Roman" w:hAnsi="Times New Roman" w:eastAsia="Times New Roman" w:cs="Times New Roman"/>
          <w:color w:val="222222"/>
          <w:sz w:val="24"/>
          <w:szCs w:val="24"/>
          <w:highlight w:val="white"/>
        </w:rPr>
        <w:t>Özgit</w:t>
      </w:r>
      <w:proofErr w:type="spellEnd"/>
      <w:r>
        <w:rPr>
          <w:rFonts w:ascii="Times New Roman" w:hAnsi="Times New Roman" w:eastAsia="Times New Roman" w:cs="Times New Roman"/>
          <w:color w:val="222222"/>
          <w:sz w:val="24"/>
          <w:szCs w:val="24"/>
          <w:highlight w:val="white"/>
        </w:rPr>
        <w:t xml:space="preserve">, H., (2022). Sustaining human resources through talent management strategies and employee engagement in the Middle East hotel industry. </w:t>
      </w:r>
      <w:r>
        <w:rPr>
          <w:rFonts w:ascii="Times New Roman" w:hAnsi="Times New Roman" w:eastAsia="Times New Roman" w:cs="Times New Roman"/>
          <w:i/>
          <w:color w:val="222222"/>
          <w:sz w:val="24"/>
          <w:szCs w:val="24"/>
          <w:highlight w:val="white"/>
        </w:rPr>
        <w:t>Sustainability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14</w:t>
      </w:r>
      <w:r>
        <w:rPr>
          <w:rFonts w:ascii="Times New Roman" w:hAnsi="Times New Roman" w:eastAsia="Times New Roman" w:cs="Times New Roman"/>
          <w:color w:val="222222"/>
          <w:sz w:val="24"/>
          <w:szCs w:val="24"/>
          <w:highlight w:val="white"/>
        </w:rPr>
        <w:t>(22), p.15365.</w:t>
      </w:r>
    </w:p>
    <w:p w:rsidR="00A03FC7" w:rsidRDefault="00A03FC7" w14:paraId="3E92F5A1"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Heyes, A. and Lashley, C., (2017). Price, exclusivity and luxury: Exploring London’s luxury hotels. </w:t>
      </w:r>
      <w:r>
        <w:rPr>
          <w:rFonts w:ascii="Times New Roman" w:hAnsi="Times New Roman" w:eastAsia="Times New Roman" w:cs="Times New Roman"/>
          <w:i/>
          <w:color w:val="222222"/>
          <w:sz w:val="24"/>
          <w:szCs w:val="24"/>
          <w:highlight w:val="white"/>
        </w:rPr>
        <w:t>Research in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(1), pp.17-25.</w:t>
      </w:r>
    </w:p>
    <w:p w:rsidR="00A03FC7" w:rsidRDefault="00A03FC7" w14:paraId="26E5FBA1"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Jain, V., Wirtz, J., Salunke, P., Nunkoo, R. and Sharma, A., (2023). Luxury hospitality: A systematic literature review and research agenda. </w:t>
      </w:r>
      <w:r>
        <w:rPr>
          <w:rFonts w:ascii="Times New Roman" w:hAnsi="Times New Roman" w:eastAsia="Times New Roman" w:cs="Times New Roman"/>
          <w:i/>
          <w:color w:val="222222"/>
          <w:sz w:val="24"/>
          <w:szCs w:val="24"/>
          <w:highlight w:val="white"/>
        </w:rPr>
        <w:t>International Journal of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115</w:t>
      </w:r>
      <w:r>
        <w:rPr>
          <w:rFonts w:ascii="Times New Roman" w:hAnsi="Times New Roman" w:eastAsia="Times New Roman" w:cs="Times New Roman"/>
          <w:color w:val="222222"/>
          <w:sz w:val="24"/>
          <w:szCs w:val="24"/>
          <w:highlight w:val="white"/>
        </w:rPr>
        <w:t>, p.103597.</w:t>
      </w:r>
    </w:p>
    <w:p w:rsidR="00A03FC7" w:rsidRDefault="00A03FC7" w14:paraId="5FF316AB"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Jogarao</w:t>
      </w:r>
      <w:proofErr w:type="spellEnd"/>
      <w:r>
        <w:rPr>
          <w:rFonts w:ascii="Times New Roman" w:hAnsi="Times New Roman" w:eastAsia="Times New Roman" w:cs="Times New Roman"/>
          <w:color w:val="222222"/>
          <w:sz w:val="24"/>
          <w:szCs w:val="24"/>
          <w:highlight w:val="white"/>
        </w:rPr>
        <w:t xml:space="preserve">, M., (2024). AI in the Hospitality Industry: Revolutionising Guest Experience. In </w:t>
      </w:r>
      <w:r>
        <w:rPr>
          <w:rFonts w:ascii="Times New Roman" w:hAnsi="Times New Roman" w:eastAsia="Times New Roman" w:cs="Times New Roman"/>
          <w:i/>
          <w:color w:val="222222"/>
          <w:sz w:val="24"/>
          <w:szCs w:val="24"/>
          <w:highlight w:val="white"/>
        </w:rPr>
        <w:t>Technology and Luxury Hospitality</w:t>
      </w:r>
      <w:r>
        <w:rPr>
          <w:rFonts w:ascii="Times New Roman" w:hAnsi="Times New Roman" w:eastAsia="Times New Roman" w:cs="Times New Roman"/>
          <w:color w:val="222222"/>
          <w:sz w:val="24"/>
          <w:szCs w:val="24"/>
          <w:highlight w:val="white"/>
        </w:rPr>
        <w:t xml:space="preserve"> (pp. 199-210). Routledge.</w:t>
      </w:r>
    </w:p>
    <w:p w:rsidR="00A03FC7" w:rsidRDefault="00A03FC7" w14:paraId="0BB98D65"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Khan, I., </w:t>
      </w:r>
      <w:proofErr w:type="spellStart"/>
      <w:r>
        <w:rPr>
          <w:rFonts w:ascii="Times New Roman" w:hAnsi="Times New Roman" w:eastAsia="Times New Roman" w:cs="Times New Roman"/>
          <w:color w:val="222222"/>
          <w:sz w:val="24"/>
          <w:szCs w:val="24"/>
          <w:highlight w:val="white"/>
        </w:rPr>
        <w:t>Hollebeek</w:t>
      </w:r>
      <w:proofErr w:type="spellEnd"/>
      <w:r>
        <w:rPr>
          <w:rFonts w:ascii="Times New Roman" w:hAnsi="Times New Roman" w:eastAsia="Times New Roman" w:cs="Times New Roman"/>
          <w:color w:val="222222"/>
          <w:sz w:val="24"/>
          <w:szCs w:val="24"/>
          <w:highlight w:val="white"/>
        </w:rPr>
        <w:t xml:space="preserve">, L.D., Fatma, M., Islam, J.U., Rather, R.A., Shahid, S. and Sigurdsson, V., (2023). Mobile app vs. desktop browser platforms: The relationships among customer engagement, experience, relationship quality and loyalty intention. </w:t>
      </w:r>
      <w:r>
        <w:rPr>
          <w:rFonts w:ascii="Times New Roman" w:hAnsi="Times New Roman" w:eastAsia="Times New Roman" w:cs="Times New Roman"/>
          <w:i/>
          <w:color w:val="222222"/>
          <w:sz w:val="24"/>
          <w:szCs w:val="24"/>
          <w:highlight w:val="white"/>
        </w:rPr>
        <w:t>Journal of Marketing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39</w:t>
      </w:r>
      <w:r>
        <w:rPr>
          <w:rFonts w:ascii="Times New Roman" w:hAnsi="Times New Roman" w:eastAsia="Times New Roman" w:cs="Times New Roman"/>
          <w:color w:val="222222"/>
          <w:sz w:val="24"/>
          <w:szCs w:val="24"/>
          <w:highlight w:val="white"/>
        </w:rPr>
        <w:t>(3-4), pp.275-297.</w:t>
      </w:r>
    </w:p>
    <w:p w:rsidR="00A03FC7" w:rsidRDefault="00A03FC7" w14:paraId="6872050D"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Kozinets</w:t>
      </w:r>
      <w:proofErr w:type="spellEnd"/>
      <w:r>
        <w:rPr>
          <w:rFonts w:ascii="Times New Roman" w:hAnsi="Times New Roman" w:eastAsia="Times New Roman" w:cs="Times New Roman"/>
          <w:color w:val="222222"/>
          <w:sz w:val="24"/>
          <w:szCs w:val="24"/>
          <w:highlight w:val="white"/>
        </w:rPr>
        <w:t xml:space="preserve">, R.V., (2015). </w:t>
      </w:r>
      <w:proofErr w:type="spellStart"/>
      <w:r>
        <w:rPr>
          <w:rFonts w:ascii="Times New Roman" w:hAnsi="Times New Roman" w:eastAsia="Times New Roman" w:cs="Times New Roman"/>
          <w:i/>
          <w:color w:val="222222"/>
          <w:sz w:val="24"/>
          <w:szCs w:val="24"/>
          <w:highlight w:val="white"/>
        </w:rPr>
        <w:t>Netnography</w:t>
      </w:r>
      <w:proofErr w:type="spellEnd"/>
      <w:r>
        <w:rPr>
          <w:rFonts w:ascii="Times New Roman" w:hAnsi="Times New Roman" w:eastAsia="Times New Roman" w:cs="Times New Roman"/>
          <w:i/>
          <w:color w:val="222222"/>
          <w:sz w:val="24"/>
          <w:szCs w:val="24"/>
          <w:highlight w:val="white"/>
        </w:rPr>
        <w:t>: Redefined</w:t>
      </w:r>
      <w:r>
        <w:rPr>
          <w:rFonts w:ascii="Times New Roman" w:hAnsi="Times New Roman" w:eastAsia="Times New Roman" w:cs="Times New Roman"/>
          <w:color w:val="222222"/>
          <w:sz w:val="24"/>
          <w:szCs w:val="24"/>
          <w:highlight w:val="white"/>
        </w:rPr>
        <w:t>. Sage.</w:t>
      </w:r>
    </w:p>
    <w:p w:rsidR="00A03FC7" w:rsidRDefault="00A03FC7" w14:paraId="7938A7C0"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Kwan, M. and Tong, L., (2023). OUTSTANDING, PASSIONATE, MEMORABLE AND HEARTWARMING EXPERIENCES, CASE OF OCEAN PARK MARRIOTT HOTEL. </w:t>
      </w:r>
      <w:r>
        <w:rPr>
          <w:rFonts w:ascii="Times New Roman" w:hAnsi="Times New Roman" w:eastAsia="Times New Roman" w:cs="Times New Roman"/>
          <w:i/>
          <w:color w:val="222222"/>
          <w:sz w:val="24"/>
          <w:szCs w:val="24"/>
          <w:highlight w:val="white"/>
        </w:rPr>
        <w:t>Gulf Journal of Advance Business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w:t>
      </w:r>
      <w:r>
        <w:rPr>
          <w:rFonts w:ascii="Times New Roman" w:hAnsi="Times New Roman" w:eastAsia="Times New Roman" w:cs="Times New Roman"/>
          <w:color w:val="222222"/>
          <w:sz w:val="24"/>
          <w:szCs w:val="24"/>
          <w:highlight w:val="white"/>
        </w:rPr>
        <w:t>(3), pp.222-232.</w:t>
      </w:r>
    </w:p>
    <w:p w:rsidR="00A03FC7" w:rsidRDefault="00A03FC7" w14:paraId="0D885D66"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Kwan, M. and Tong, L., (2023). OUTSTANDING, PASSIONATE, MEMORABLE AND HEARTWARMING EXPERIENCES, CASE OF OCEAN PARK MARRIOTT HOTEL. </w:t>
      </w:r>
      <w:r>
        <w:rPr>
          <w:rFonts w:ascii="Times New Roman" w:hAnsi="Times New Roman" w:eastAsia="Times New Roman" w:cs="Times New Roman"/>
          <w:i/>
          <w:color w:val="222222"/>
          <w:sz w:val="24"/>
          <w:szCs w:val="24"/>
          <w:highlight w:val="white"/>
        </w:rPr>
        <w:t>Gulf Journal of Advance Business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w:t>
      </w:r>
      <w:r>
        <w:rPr>
          <w:rFonts w:ascii="Times New Roman" w:hAnsi="Times New Roman" w:eastAsia="Times New Roman" w:cs="Times New Roman"/>
          <w:color w:val="222222"/>
          <w:sz w:val="24"/>
          <w:szCs w:val="24"/>
          <w:highlight w:val="white"/>
        </w:rPr>
        <w:t>(3), pp.222-232.</w:t>
      </w:r>
    </w:p>
    <w:p w:rsidR="00A03FC7" w:rsidRDefault="00A03FC7" w14:paraId="4373D437"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Latif, K.F., (2021). Recipes for customer loyalty: a cross-country study of the hotel industry.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33</w:t>
      </w:r>
      <w:r>
        <w:rPr>
          <w:rFonts w:ascii="Times New Roman" w:hAnsi="Times New Roman" w:eastAsia="Times New Roman" w:cs="Times New Roman"/>
          <w:color w:val="222222"/>
          <w:sz w:val="24"/>
          <w:szCs w:val="24"/>
          <w:highlight w:val="white"/>
        </w:rPr>
        <w:t>(5), pp.1892-1916.</w:t>
      </w:r>
    </w:p>
    <w:p w:rsidR="00A03FC7" w:rsidRDefault="00A03FC7" w14:paraId="4DA12ABB"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Marinotti</w:t>
      </w:r>
      <w:proofErr w:type="spellEnd"/>
      <w:r>
        <w:rPr>
          <w:rFonts w:ascii="Times New Roman" w:hAnsi="Times New Roman" w:eastAsia="Times New Roman" w:cs="Times New Roman"/>
          <w:color w:val="222222"/>
          <w:sz w:val="24"/>
          <w:szCs w:val="24"/>
          <w:highlight w:val="white"/>
        </w:rPr>
        <w:t>, G. and Johnston, A., (2024). Leader ‘</w:t>
      </w:r>
      <w:proofErr w:type="spellStart"/>
      <w:r>
        <w:rPr>
          <w:rFonts w:ascii="Times New Roman" w:hAnsi="Times New Roman" w:eastAsia="Times New Roman" w:cs="Times New Roman"/>
          <w:color w:val="222222"/>
          <w:sz w:val="24"/>
          <w:szCs w:val="24"/>
          <w:highlight w:val="white"/>
        </w:rPr>
        <w:t>leadership’perceptions</w:t>
      </w:r>
      <w:proofErr w:type="spellEnd"/>
      <w:r>
        <w:rPr>
          <w:rFonts w:ascii="Times New Roman" w:hAnsi="Times New Roman" w:eastAsia="Times New Roman" w:cs="Times New Roman"/>
          <w:color w:val="222222"/>
          <w:sz w:val="24"/>
          <w:szCs w:val="24"/>
          <w:highlight w:val="white"/>
        </w:rPr>
        <w:t xml:space="preserve"> within a luxury hotel environment. </w:t>
      </w:r>
      <w:r>
        <w:rPr>
          <w:rFonts w:ascii="Times New Roman" w:hAnsi="Times New Roman" w:eastAsia="Times New Roman" w:cs="Times New Roman"/>
          <w:i/>
          <w:color w:val="222222"/>
          <w:sz w:val="24"/>
          <w:szCs w:val="24"/>
          <w:highlight w:val="white"/>
        </w:rPr>
        <w:t>Human Resource Management and Services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6</w:t>
      </w:r>
      <w:r>
        <w:rPr>
          <w:rFonts w:ascii="Times New Roman" w:hAnsi="Times New Roman" w:eastAsia="Times New Roman" w:cs="Times New Roman"/>
          <w:color w:val="222222"/>
          <w:sz w:val="24"/>
          <w:szCs w:val="24"/>
          <w:highlight w:val="white"/>
        </w:rPr>
        <w:t>(2), pp.1-17.</w:t>
      </w:r>
    </w:p>
    <w:p w:rsidR="00A03FC7" w:rsidRDefault="00A03FC7" w14:paraId="3AF11F3A"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Marriott International (2023).</w:t>
      </w:r>
      <w:r>
        <w:rPr>
          <w:rFonts w:ascii="Times New Roman" w:hAnsi="Times New Roman" w:eastAsia="Times New Roman" w:cs="Times New Roman"/>
          <w:i/>
          <w:color w:val="222222"/>
          <w:sz w:val="24"/>
          <w:szCs w:val="24"/>
          <w:highlight w:val="white"/>
        </w:rPr>
        <w:t xml:space="preserve"> 2023 SERVE 360 </w:t>
      </w:r>
      <w:proofErr w:type="gramStart"/>
      <w:r>
        <w:rPr>
          <w:rFonts w:ascii="Times New Roman" w:hAnsi="Times New Roman" w:eastAsia="Times New Roman" w:cs="Times New Roman"/>
          <w:i/>
          <w:color w:val="222222"/>
          <w:sz w:val="24"/>
          <w:szCs w:val="24"/>
          <w:highlight w:val="white"/>
        </w:rPr>
        <w:t>REPORT</w:t>
      </w:r>
      <w:proofErr w:type="gramEnd"/>
      <w:r>
        <w:rPr>
          <w:rFonts w:ascii="Times New Roman" w:hAnsi="Times New Roman" w:eastAsia="Times New Roman" w:cs="Times New Roman"/>
          <w:i/>
          <w:color w:val="222222"/>
          <w:sz w:val="24"/>
          <w:szCs w:val="24"/>
          <w:highlight w:val="white"/>
        </w:rPr>
        <w:t>: ENVIRONMENTAL, SOCIAL, AND GOVERNANCE PROGRESS.</w:t>
      </w:r>
      <w:r>
        <w:rPr>
          <w:rFonts w:ascii="Times New Roman" w:hAnsi="Times New Roman" w:eastAsia="Times New Roman" w:cs="Times New Roman"/>
          <w:color w:val="222222"/>
          <w:sz w:val="24"/>
          <w:szCs w:val="24"/>
          <w:highlight w:val="white"/>
        </w:rPr>
        <w:t xml:space="preserve"> [online] Available at: </w:t>
      </w:r>
      <w:hyperlink r:id="rId19">
        <w:r>
          <w:rPr>
            <w:rFonts w:ascii="Times New Roman" w:hAnsi="Times New Roman" w:eastAsia="Times New Roman" w:cs="Times New Roman"/>
            <w:color w:val="1155CC"/>
            <w:sz w:val="24"/>
            <w:szCs w:val="24"/>
            <w:highlight w:val="white"/>
            <w:u w:val="single"/>
          </w:rPr>
          <w:t>https://serve360.marriott.com/wp-content/uploads/2023/06/Marriott-2023-Serve-360-ESG-Report-accessible.pdf</w:t>
        </w:r>
      </w:hyperlink>
      <w:r>
        <w:rPr>
          <w:rFonts w:ascii="Times New Roman" w:hAnsi="Times New Roman" w:eastAsia="Times New Roman" w:cs="Times New Roman"/>
          <w:color w:val="222222"/>
          <w:sz w:val="24"/>
          <w:szCs w:val="24"/>
          <w:highlight w:val="white"/>
        </w:rPr>
        <w:t xml:space="preserve">. [Accessed 17 Jan 2025]. </w:t>
      </w:r>
    </w:p>
    <w:p w:rsidR="00A03FC7" w:rsidRDefault="00A03FC7" w14:paraId="4F47BEFF"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Marriott International (2024). </w:t>
      </w:r>
      <w:r>
        <w:rPr>
          <w:rFonts w:ascii="Times New Roman" w:hAnsi="Times New Roman" w:eastAsia="Times New Roman" w:cs="Times New Roman"/>
          <w:i/>
          <w:color w:val="222222"/>
          <w:sz w:val="24"/>
          <w:szCs w:val="24"/>
          <w:highlight w:val="white"/>
        </w:rPr>
        <w:t>About Marriott International | Corporate Information</w:t>
      </w:r>
      <w:r>
        <w:rPr>
          <w:rFonts w:ascii="Times New Roman" w:hAnsi="Times New Roman" w:eastAsia="Times New Roman" w:cs="Times New Roman"/>
          <w:color w:val="222222"/>
          <w:sz w:val="24"/>
          <w:szCs w:val="24"/>
          <w:highlight w:val="white"/>
        </w:rPr>
        <w:t xml:space="preserve">. [online] Marriott.com. Available at: </w:t>
      </w:r>
      <w:hyperlink r:id="rId20">
        <w:r>
          <w:rPr>
            <w:rFonts w:ascii="Times New Roman" w:hAnsi="Times New Roman" w:eastAsia="Times New Roman" w:cs="Times New Roman"/>
            <w:color w:val="1155CC"/>
            <w:sz w:val="24"/>
            <w:szCs w:val="24"/>
            <w:highlight w:val="white"/>
            <w:u w:val="single"/>
          </w:rPr>
          <w:t>https://www.marriott.com/marriott/aboutmarriott.mi</w:t>
        </w:r>
      </w:hyperlink>
      <w:r>
        <w:rPr>
          <w:rFonts w:ascii="Times New Roman" w:hAnsi="Times New Roman" w:eastAsia="Times New Roman" w:cs="Times New Roman"/>
          <w:color w:val="222222"/>
          <w:sz w:val="24"/>
          <w:szCs w:val="24"/>
          <w:highlight w:val="white"/>
        </w:rPr>
        <w:t xml:space="preserve">. [Accessed 23 Jan 2025]. </w:t>
      </w:r>
    </w:p>
    <w:p w:rsidR="00A03FC7" w:rsidRDefault="00A03FC7" w14:paraId="0E772F0E"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Marriott. (2024). </w:t>
      </w:r>
      <w:r>
        <w:rPr>
          <w:rFonts w:ascii="Times New Roman" w:hAnsi="Times New Roman" w:eastAsia="Times New Roman" w:cs="Times New Roman"/>
          <w:i/>
          <w:color w:val="222222"/>
          <w:sz w:val="24"/>
          <w:szCs w:val="24"/>
          <w:highlight w:val="white"/>
        </w:rPr>
        <w:t xml:space="preserve">Family Friendly Hotel in Cardiff | Cardiff Marriott Hotel. </w:t>
      </w:r>
      <w:r>
        <w:rPr>
          <w:rFonts w:ascii="Times New Roman" w:hAnsi="Times New Roman" w:eastAsia="Times New Roman" w:cs="Times New Roman"/>
          <w:color w:val="222222"/>
          <w:sz w:val="24"/>
          <w:szCs w:val="24"/>
          <w:highlight w:val="white"/>
        </w:rPr>
        <w:t xml:space="preserve">[online] Available at: </w:t>
      </w:r>
      <w:hyperlink r:id="rId21">
        <w:r>
          <w:rPr>
            <w:rFonts w:ascii="Times New Roman" w:hAnsi="Times New Roman" w:eastAsia="Times New Roman" w:cs="Times New Roman"/>
            <w:color w:val="1155CC"/>
            <w:sz w:val="24"/>
            <w:szCs w:val="24"/>
            <w:highlight w:val="white"/>
            <w:u w:val="single"/>
          </w:rPr>
          <w:t>https://www.marriott.com/en-us/hotels/cwldt-cardiff-marriott-hotel/overview/</w:t>
        </w:r>
      </w:hyperlink>
      <w:r>
        <w:rPr>
          <w:rFonts w:ascii="Times New Roman" w:hAnsi="Times New Roman" w:eastAsia="Times New Roman" w:cs="Times New Roman"/>
          <w:color w:val="222222"/>
          <w:sz w:val="24"/>
          <w:szCs w:val="24"/>
          <w:highlight w:val="white"/>
        </w:rPr>
        <w:t xml:space="preserve">.  [Accessed 23 Jan 2025]. </w:t>
      </w:r>
    </w:p>
    <w:p w:rsidR="00A03FC7" w:rsidRDefault="00A03FC7" w14:paraId="0D54ED9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Prentice, C., Tracogna, A. and Akbar, Y.H., (2024). The Paths to an Enhanced Ecosystem for International Hotel Chains. </w:t>
      </w:r>
      <w:r>
        <w:rPr>
          <w:rFonts w:ascii="Times New Roman" w:hAnsi="Times New Roman" w:eastAsia="Times New Roman" w:cs="Times New Roman"/>
          <w:i/>
          <w:color w:val="222222"/>
          <w:sz w:val="24"/>
          <w:szCs w:val="24"/>
          <w:highlight w:val="white"/>
        </w:rPr>
        <w:t>Journal of the Knowledge Economy</w:t>
      </w:r>
      <w:r>
        <w:rPr>
          <w:rFonts w:ascii="Times New Roman" w:hAnsi="Times New Roman" w:eastAsia="Times New Roman" w:cs="Times New Roman"/>
          <w:color w:val="222222"/>
          <w:sz w:val="24"/>
          <w:szCs w:val="24"/>
          <w:highlight w:val="white"/>
        </w:rPr>
        <w:t>, pp.1-25.</w:t>
      </w:r>
    </w:p>
    <w:p w:rsidR="00A03FC7" w:rsidRDefault="00A03FC7" w14:paraId="0E2AF0CE"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Renascence.io. (2024). </w:t>
      </w:r>
      <w:r>
        <w:rPr>
          <w:rFonts w:ascii="Times New Roman" w:hAnsi="Times New Roman" w:eastAsia="Times New Roman" w:cs="Times New Roman"/>
          <w:i/>
          <w:color w:val="222222"/>
          <w:sz w:val="24"/>
          <w:szCs w:val="24"/>
          <w:highlight w:val="white"/>
        </w:rPr>
        <w:t>How Marriott International Elevates Customer Experience (CX) with Personalised Loyalty Programs.</w:t>
      </w:r>
      <w:r>
        <w:rPr>
          <w:rFonts w:ascii="Times New Roman" w:hAnsi="Times New Roman" w:eastAsia="Times New Roman" w:cs="Times New Roman"/>
          <w:color w:val="222222"/>
          <w:sz w:val="24"/>
          <w:szCs w:val="24"/>
          <w:highlight w:val="white"/>
        </w:rPr>
        <w:t xml:space="preserve"> [online] Available at: </w:t>
      </w:r>
      <w:hyperlink r:id="rId22">
        <w:r>
          <w:rPr>
            <w:rFonts w:ascii="Times New Roman" w:hAnsi="Times New Roman" w:eastAsia="Times New Roman" w:cs="Times New Roman"/>
            <w:color w:val="1155CC"/>
            <w:sz w:val="24"/>
            <w:szCs w:val="24"/>
            <w:highlight w:val="white"/>
            <w:u w:val="single"/>
          </w:rPr>
          <w:t>https://www.renascence.io/journal/how-marriott-international-elevates-customer-experience-cx-with-personalised-loyalty-programs</w:t>
        </w:r>
      </w:hyperlink>
      <w:r>
        <w:rPr>
          <w:rFonts w:ascii="Times New Roman" w:hAnsi="Times New Roman" w:eastAsia="Times New Roman" w:cs="Times New Roman"/>
          <w:color w:val="222222"/>
          <w:sz w:val="24"/>
          <w:szCs w:val="24"/>
          <w:highlight w:val="white"/>
        </w:rPr>
        <w:t xml:space="preserve"> [Accessed 16 Jan 2025]. </w:t>
      </w:r>
    </w:p>
    <w:p w:rsidR="00A03FC7" w:rsidRDefault="00A03FC7" w14:paraId="2064BE7E"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Saunders, M., Lewis, P. and Thornhill, A. (2012) Research Methods for Business Students, FT/Prentice Hall: Harlow</w:t>
      </w:r>
    </w:p>
    <w:p w:rsidR="00A03FC7" w:rsidRDefault="00A03FC7" w14:paraId="53ECAF5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Shin, H.H. and Jeong, M., (2022). Redefining luxury service with technology implementation: the impact of technology on guest satisfaction and loyalty in a luxury hotel.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34</w:t>
      </w:r>
      <w:r>
        <w:rPr>
          <w:rFonts w:ascii="Times New Roman" w:hAnsi="Times New Roman" w:eastAsia="Times New Roman" w:cs="Times New Roman"/>
          <w:color w:val="222222"/>
          <w:sz w:val="24"/>
          <w:szCs w:val="24"/>
          <w:highlight w:val="white"/>
        </w:rPr>
        <w:t>(4), pp.1491-1514.</w:t>
      </w:r>
    </w:p>
    <w:p w:rsidR="00A03FC7" w:rsidRDefault="00A03FC7" w14:paraId="3A0F1543"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Stake, R., (1995). </w:t>
      </w:r>
      <w:r>
        <w:rPr>
          <w:rFonts w:ascii="Times New Roman" w:hAnsi="Times New Roman" w:eastAsia="Times New Roman" w:cs="Times New Roman"/>
          <w:i/>
          <w:color w:val="222222"/>
          <w:sz w:val="24"/>
          <w:szCs w:val="24"/>
          <w:highlight w:val="white"/>
        </w:rPr>
        <w:t>Case study research</w:t>
      </w:r>
      <w:r>
        <w:rPr>
          <w:rFonts w:ascii="Times New Roman" w:hAnsi="Times New Roman" w:eastAsia="Times New Roman" w:cs="Times New Roman"/>
          <w:color w:val="222222"/>
          <w:sz w:val="24"/>
          <w:szCs w:val="24"/>
          <w:highlight w:val="white"/>
        </w:rPr>
        <w:t>. thousand oaks, CA: Sage.</w:t>
      </w:r>
    </w:p>
    <w:p w:rsidR="00A03FC7" w:rsidRDefault="00A03FC7" w14:paraId="6FAF8CD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Statista (2022). </w:t>
      </w:r>
      <w:r>
        <w:rPr>
          <w:rFonts w:ascii="Times New Roman" w:hAnsi="Times New Roman" w:eastAsia="Times New Roman" w:cs="Times New Roman"/>
          <w:i/>
          <w:sz w:val="24"/>
          <w:szCs w:val="24"/>
        </w:rPr>
        <w:t>Marriott brand profile UK 2022.</w:t>
      </w:r>
      <w:r>
        <w:rPr>
          <w:rFonts w:ascii="Times New Roman" w:hAnsi="Times New Roman" w:eastAsia="Times New Roman" w:cs="Times New Roman"/>
          <w:sz w:val="24"/>
          <w:szCs w:val="24"/>
        </w:rPr>
        <w:t xml:space="preserve"> [online] Statista. Available at: </w:t>
      </w:r>
      <w:hyperlink r:id="rId23">
        <w:r>
          <w:rPr>
            <w:rFonts w:ascii="Times New Roman" w:hAnsi="Times New Roman" w:eastAsia="Times New Roman" w:cs="Times New Roman"/>
            <w:color w:val="1155CC"/>
            <w:sz w:val="24"/>
            <w:szCs w:val="24"/>
            <w:u w:val="single"/>
          </w:rPr>
          <w:t>https://www.statista.com/forecasts/1335619/marriott-hotels-brand-profile-in-the-uk</w:t>
        </w:r>
      </w:hyperlink>
      <w:r>
        <w:rPr>
          <w:rFonts w:ascii="Times New Roman" w:hAnsi="Times New Roman" w:eastAsia="Times New Roman" w:cs="Times New Roman"/>
          <w:sz w:val="24"/>
          <w:szCs w:val="24"/>
        </w:rPr>
        <w:t xml:space="preserve">. [Accessed 16 Jan 2025]. </w:t>
      </w:r>
    </w:p>
    <w:p w:rsidR="00A03FC7" w:rsidRDefault="00A03FC7" w14:paraId="3CBA3A31"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Statista. (2023). </w:t>
      </w:r>
      <w:r>
        <w:rPr>
          <w:rFonts w:ascii="Times New Roman" w:hAnsi="Times New Roman" w:eastAsia="Times New Roman" w:cs="Times New Roman"/>
          <w:i/>
          <w:color w:val="222222"/>
          <w:sz w:val="24"/>
          <w:szCs w:val="24"/>
          <w:highlight w:val="white"/>
        </w:rPr>
        <w:t>Marriott revenue 2023 | Statista.</w:t>
      </w:r>
      <w:r>
        <w:rPr>
          <w:rFonts w:ascii="Times New Roman" w:hAnsi="Times New Roman" w:eastAsia="Times New Roman" w:cs="Times New Roman"/>
          <w:color w:val="222222"/>
          <w:sz w:val="24"/>
          <w:szCs w:val="24"/>
          <w:highlight w:val="white"/>
        </w:rPr>
        <w:t xml:space="preserve"> [online] Available at: </w:t>
      </w:r>
      <w:hyperlink r:id="rId24">
        <w:r>
          <w:rPr>
            <w:rFonts w:ascii="Times New Roman" w:hAnsi="Times New Roman" w:eastAsia="Times New Roman" w:cs="Times New Roman"/>
            <w:color w:val="1155CC"/>
            <w:sz w:val="24"/>
            <w:szCs w:val="24"/>
            <w:highlight w:val="white"/>
            <w:u w:val="single"/>
          </w:rPr>
          <w:t>http://statista.com/statistics/266279/revenue-of-the-marriott-international-inc-hotel-chain/</w:t>
        </w:r>
      </w:hyperlink>
      <w:r>
        <w:rPr>
          <w:rFonts w:ascii="Times New Roman" w:hAnsi="Times New Roman" w:eastAsia="Times New Roman" w:cs="Times New Roman"/>
          <w:color w:val="222222"/>
          <w:sz w:val="24"/>
          <w:szCs w:val="24"/>
          <w:highlight w:val="white"/>
        </w:rPr>
        <w:t xml:space="preserve">  [Accessed 23 Jan. 2025].</w:t>
      </w:r>
    </w:p>
    <w:p w:rsidR="00A03FC7" w:rsidRDefault="00A03FC7" w14:paraId="4F5744D7"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Tripadvisor</w:t>
      </w:r>
      <w:proofErr w:type="spellEnd"/>
      <w:r>
        <w:rPr>
          <w:rFonts w:ascii="Times New Roman" w:hAnsi="Times New Roman" w:eastAsia="Times New Roman" w:cs="Times New Roman"/>
          <w:color w:val="222222"/>
          <w:sz w:val="24"/>
          <w:szCs w:val="24"/>
          <w:highlight w:val="white"/>
        </w:rPr>
        <w:t xml:space="preserve">. (2025). </w:t>
      </w:r>
      <w:r>
        <w:rPr>
          <w:rFonts w:ascii="Times New Roman" w:hAnsi="Times New Roman" w:eastAsia="Times New Roman" w:cs="Times New Roman"/>
          <w:i/>
          <w:color w:val="222222"/>
          <w:sz w:val="24"/>
          <w:szCs w:val="24"/>
          <w:highlight w:val="white"/>
        </w:rPr>
        <w:t>CARDIFF MARRIOTT HOTEL $101 ($̶1̶7̶9̶) - Updated 2024 Prices &amp; Reviews - Wales.</w:t>
      </w:r>
      <w:r>
        <w:rPr>
          <w:rFonts w:ascii="Times New Roman" w:hAnsi="Times New Roman" w:eastAsia="Times New Roman" w:cs="Times New Roman"/>
          <w:color w:val="222222"/>
          <w:sz w:val="24"/>
          <w:szCs w:val="24"/>
          <w:highlight w:val="white"/>
        </w:rPr>
        <w:t xml:space="preserve"> [online] Available at: </w:t>
      </w:r>
      <w:hyperlink r:id="rId25">
        <w:r>
          <w:rPr>
            <w:rFonts w:ascii="Times New Roman" w:hAnsi="Times New Roman" w:eastAsia="Times New Roman" w:cs="Times New Roman"/>
            <w:color w:val="1155CC"/>
            <w:sz w:val="24"/>
            <w:szCs w:val="24"/>
            <w:highlight w:val="white"/>
            <w:u w:val="single"/>
          </w:rPr>
          <w:t>https://www.tripadvisor.com/Hotel_Review-g186460-d192339-Reviews-Cardiff_Marriott_Hotel-Cardiff_South_Wales_Wales.html</w:t>
        </w:r>
      </w:hyperlink>
      <w:r>
        <w:rPr>
          <w:rFonts w:ascii="Times New Roman" w:hAnsi="Times New Roman" w:eastAsia="Times New Roman" w:cs="Times New Roman"/>
          <w:color w:val="222222"/>
          <w:sz w:val="24"/>
          <w:szCs w:val="24"/>
          <w:highlight w:val="white"/>
        </w:rPr>
        <w:t xml:space="preserve">. [Accessed 24 Jan 2025]. </w:t>
      </w:r>
    </w:p>
    <w:p w:rsidR="00A03FC7" w:rsidRDefault="00A03FC7" w14:paraId="61F8BA2E"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Tripadvisor</w:t>
      </w:r>
      <w:proofErr w:type="spellEnd"/>
      <w:r>
        <w:rPr>
          <w:rFonts w:ascii="Times New Roman" w:hAnsi="Times New Roman" w:eastAsia="Times New Roman" w:cs="Times New Roman"/>
          <w:color w:val="222222"/>
          <w:sz w:val="24"/>
          <w:szCs w:val="24"/>
          <w:highlight w:val="white"/>
        </w:rPr>
        <w:t xml:space="preserve">. (2025). </w:t>
      </w:r>
      <w:r>
        <w:rPr>
          <w:rFonts w:ascii="Times New Roman" w:hAnsi="Times New Roman" w:eastAsia="Times New Roman" w:cs="Times New Roman"/>
          <w:i/>
          <w:color w:val="222222"/>
          <w:sz w:val="24"/>
          <w:szCs w:val="24"/>
          <w:highlight w:val="white"/>
        </w:rPr>
        <w:t xml:space="preserve">CARDIFF MARRIOTT HOTEL $101 ($̶1̶7̶9̶) - Updated 2024 Prices &amp; Reviews - Wales. </w:t>
      </w:r>
      <w:r>
        <w:rPr>
          <w:rFonts w:ascii="Times New Roman" w:hAnsi="Times New Roman" w:eastAsia="Times New Roman" w:cs="Times New Roman"/>
          <w:color w:val="222222"/>
          <w:sz w:val="24"/>
          <w:szCs w:val="24"/>
          <w:highlight w:val="white"/>
        </w:rPr>
        <w:t xml:space="preserve">[online] Available at: </w:t>
      </w:r>
      <w:hyperlink r:id="rId26">
        <w:r>
          <w:rPr>
            <w:rFonts w:ascii="Times New Roman" w:hAnsi="Times New Roman" w:eastAsia="Times New Roman" w:cs="Times New Roman"/>
            <w:color w:val="1155CC"/>
            <w:sz w:val="24"/>
            <w:szCs w:val="24"/>
            <w:highlight w:val="white"/>
            <w:u w:val="single"/>
          </w:rPr>
          <w:t>https://www.tripadvisor.com/Hotel_Review-g186460-d192339-Reviews-Cardiff_Marriott_Hotel-Cardiff_South_Wales_Wales.html</w:t>
        </w:r>
      </w:hyperlink>
      <w:r>
        <w:rPr>
          <w:rFonts w:ascii="Times New Roman" w:hAnsi="Times New Roman" w:eastAsia="Times New Roman" w:cs="Times New Roman"/>
          <w:color w:val="222222"/>
          <w:sz w:val="24"/>
          <w:szCs w:val="24"/>
          <w:highlight w:val="white"/>
        </w:rPr>
        <w:t>. [Accessed 24 Jan. 2025]</w:t>
      </w:r>
    </w:p>
    <w:p w:rsidR="00A03FC7" w:rsidRDefault="00A03FC7" w14:paraId="1E0B5AE4"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Tsiotsou</w:t>
      </w:r>
      <w:proofErr w:type="spellEnd"/>
      <w:r>
        <w:rPr>
          <w:rFonts w:ascii="Times New Roman" w:hAnsi="Times New Roman" w:eastAsia="Times New Roman" w:cs="Times New Roman"/>
          <w:color w:val="222222"/>
          <w:sz w:val="24"/>
          <w:szCs w:val="24"/>
          <w:highlight w:val="white"/>
        </w:rPr>
        <w:t xml:space="preserve">, R.H., (2022). Identifying value-creating aspects in luxury hotel services via third-party online reviews: a cross-cultural study. </w:t>
      </w:r>
      <w:r>
        <w:rPr>
          <w:rFonts w:ascii="Times New Roman" w:hAnsi="Times New Roman" w:eastAsia="Times New Roman" w:cs="Times New Roman"/>
          <w:i/>
          <w:color w:val="222222"/>
          <w:sz w:val="24"/>
          <w:szCs w:val="24"/>
          <w:highlight w:val="white"/>
        </w:rPr>
        <w:t>International Journal of Retail &amp; Distribution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50</w:t>
      </w:r>
      <w:r>
        <w:rPr>
          <w:rFonts w:ascii="Times New Roman" w:hAnsi="Times New Roman" w:eastAsia="Times New Roman" w:cs="Times New Roman"/>
          <w:color w:val="222222"/>
          <w:sz w:val="24"/>
          <w:szCs w:val="24"/>
          <w:highlight w:val="white"/>
        </w:rPr>
        <w:t>(2), pp.183-205.</w:t>
      </w:r>
    </w:p>
    <w:p w:rsidR="00A03FC7" w:rsidRDefault="00A03FC7" w14:paraId="34AAB10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Veal, A J (2006), Research Methods for Leisure and Tourism, 3rd Ed, Financial Times/ Prentice Hall. </w:t>
      </w:r>
    </w:p>
    <w:p w:rsidR="00A03FC7" w:rsidRDefault="00A03FC7" w14:paraId="1356F97F"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Zhorzholiani, T., Chokheli, E. and </w:t>
      </w:r>
      <w:proofErr w:type="spellStart"/>
      <w:r>
        <w:rPr>
          <w:rFonts w:ascii="Times New Roman" w:hAnsi="Times New Roman" w:eastAsia="Times New Roman" w:cs="Times New Roman"/>
          <w:color w:val="222222"/>
          <w:sz w:val="24"/>
          <w:szCs w:val="24"/>
          <w:highlight w:val="white"/>
        </w:rPr>
        <w:t>Adamadze</w:t>
      </w:r>
      <w:proofErr w:type="spellEnd"/>
      <w:r>
        <w:rPr>
          <w:rFonts w:ascii="Times New Roman" w:hAnsi="Times New Roman" w:eastAsia="Times New Roman" w:cs="Times New Roman"/>
          <w:color w:val="222222"/>
          <w:sz w:val="24"/>
          <w:szCs w:val="24"/>
          <w:highlight w:val="white"/>
        </w:rPr>
        <w:t xml:space="preserve">, P., (2024). Human Resources Satisfaction Trends </w:t>
      </w:r>
      <w:proofErr w:type="gramStart"/>
      <w:r>
        <w:rPr>
          <w:rFonts w:ascii="Times New Roman" w:hAnsi="Times New Roman" w:eastAsia="Times New Roman" w:cs="Times New Roman"/>
          <w:color w:val="222222"/>
          <w:sz w:val="24"/>
          <w:szCs w:val="24"/>
          <w:highlight w:val="white"/>
        </w:rPr>
        <w:t>In</w:t>
      </w:r>
      <w:proofErr w:type="gramEnd"/>
      <w:r>
        <w:rPr>
          <w:rFonts w:ascii="Times New Roman" w:hAnsi="Times New Roman" w:eastAsia="Times New Roman" w:cs="Times New Roman"/>
          <w:color w:val="222222"/>
          <w:sz w:val="24"/>
          <w:szCs w:val="24"/>
          <w:highlight w:val="white"/>
        </w:rPr>
        <w:t xml:space="preserve"> Chain Hotels. </w:t>
      </w:r>
      <w:r>
        <w:rPr>
          <w:rFonts w:ascii="Times New Roman" w:hAnsi="Times New Roman" w:eastAsia="Times New Roman" w:cs="Times New Roman"/>
          <w:i/>
          <w:color w:val="222222"/>
          <w:sz w:val="24"/>
          <w:szCs w:val="24"/>
          <w:highlight w:val="white"/>
        </w:rPr>
        <w:t>Educational Administration: Theory and Practice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30</w:t>
      </w:r>
      <w:r>
        <w:rPr>
          <w:rFonts w:ascii="Times New Roman" w:hAnsi="Times New Roman" w:eastAsia="Times New Roman" w:cs="Times New Roman"/>
          <w:color w:val="222222"/>
          <w:sz w:val="24"/>
          <w:szCs w:val="24"/>
          <w:highlight w:val="white"/>
        </w:rPr>
        <w:t>(6), pp.3270-3275.</w:t>
      </w:r>
    </w:p>
    <w:p w:rsidR="003961E8" w:rsidRDefault="003961E8" w14:paraId="1B97DBF6" w14:textId="77777777">
      <w:pPr>
        <w:spacing w:line="360" w:lineRule="auto"/>
        <w:jc w:val="both"/>
        <w:rPr>
          <w:rFonts w:ascii="Times New Roman" w:hAnsi="Times New Roman" w:eastAsia="Times New Roman" w:cs="Times New Roman"/>
          <w:sz w:val="24"/>
          <w:szCs w:val="24"/>
        </w:rPr>
      </w:pPr>
    </w:p>
    <w:sectPr w:rsidR="003961E8">
      <w:headerReference w:type="default" r:id="rId27"/>
      <w:footerReference w:type="default" r:id="rId28"/>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4810" w:rsidRDefault="00A54810" w14:paraId="1FF0FB0F" w14:textId="77777777">
      <w:pPr>
        <w:spacing w:line="240" w:lineRule="auto"/>
      </w:pPr>
      <w:r>
        <w:separator/>
      </w:r>
    </w:p>
  </w:endnote>
  <w:endnote w:type="continuationSeparator" w:id="0">
    <w:p w:rsidR="00A54810" w:rsidRDefault="00A54810" w14:paraId="6BA9604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61E8" w:rsidRDefault="00000000" w14:paraId="57A61E7D" w14:textId="77777777">
    <w:pPr>
      <w:jc w:val="right"/>
      <w:rPr>
        <w:rFonts w:ascii="Times New Roman" w:hAnsi="Times New Roman" w:eastAsia="Times New Roman" w:cs="Times New Roman"/>
        <w:sz w:val="24"/>
        <w:szCs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PAGE</w:instrText>
    </w:r>
    <w:r>
      <w:rPr>
        <w:rFonts w:ascii="Times New Roman" w:hAnsi="Times New Roman" w:eastAsia="Times New Roman" w:cs="Times New Roman"/>
        <w:sz w:val="24"/>
        <w:szCs w:val="24"/>
      </w:rPr>
      <w:fldChar w:fldCharType="separate"/>
    </w:r>
    <w:r w:rsidR="00A03FC7">
      <w:rPr>
        <w:rFonts w:ascii="Times New Roman" w:hAnsi="Times New Roman" w:eastAsia="Times New Roman" w:cs="Times New Roman"/>
        <w:noProof/>
        <w:sz w:val="24"/>
        <w:szCs w:val="24"/>
      </w:rPr>
      <w:t>1</w:t>
    </w:r>
    <w:r>
      <w:rPr>
        <w:rFonts w:ascii="Times New Roman" w:hAnsi="Times New Roman" w:eastAsia="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4810" w:rsidRDefault="00A54810" w14:paraId="643CE86E" w14:textId="77777777">
      <w:pPr>
        <w:spacing w:line="240" w:lineRule="auto"/>
      </w:pPr>
      <w:r>
        <w:separator/>
      </w:r>
    </w:p>
  </w:footnote>
  <w:footnote w:type="continuationSeparator" w:id="0">
    <w:p w:rsidR="00A54810" w:rsidRDefault="00A54810" w14:paraId="13912761"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61E8" w:rsidRDefault="003961E8" w14:paraId="3C8231C0" w14:textId="777777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81E9B"/>
    <w:multiLevelType w:val="multilevel"/>
    <w:tmpl w:val="CB0C1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8C3728"/>
    <w:multiLevelType w:val="multilevel"/>
    <w:tmpl w:val="6388C20C"/>
    <w:lvl w:ilvl="0">
      <w:start w:val="1"/>
      <w:numFmt w:val="decimal"/>
      <w:lvlText w:val="%1."/>
      <w:lvlJc w:val="left"/>
      <w:pPr>
        <w:ind w:left="720" w:hanging="360"/>
      </w:pPr>
      <w:rPr>
        <w:rFonts w:ascii="Times New Roman" w:hAnsi="Times New Roman" w:eastAsia="Times New Roman" w:cs="Times New Roman"/>
        <w:b w:val="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B1E4D25"/>
    <w:multiLevelType w:val="multilevel"/>
    <w:tmpl w:val="B8F62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1A5B6B"/>
    <w:multiLevelType w:val="multilevel"/>
    <w:tmpl w:val="A510E1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C44AE4"/>
    <w:multiLevelType w:val="multilevel"/>
    <w:tmpl w:val="9A4CC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5565536">
    <w:abstractNumId w:val="2"/>
  </w:num>
  <w:num w:numId="2" w16cid:durableId="1249996463">
    <w:abstractNumId w:val="1"/>
  </w:num>
  <w:num w:numId="3" w16cid:durableId="728578872">
    <w:abstractNumId w:val="4"/>
  </w:num>
  <w:num w:numId="4" w16cid:durableId="1482961372">
    <w:abstractNumId w:val="3"/>
  </w:num>
  <w:num w:numId="5" w16cid:durableId="58877831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61E8"/>
    <w:rsid w:val="00000000"/>
    <w:rsid w:val="003961E8"/>
    <w:rsid w:val="00A03FC7"/>
    <w:rsid w:val="00A54810"/>
    <w:rsid w:val="00E8CB5A"/>
    <w:rsid w:val="291BA592"/>
    <w:rsid w:val="4A023C9B"/>
    <w:rsid w:val="4F91F9CE"/>
    <w:rsid w:val="51BA89F3"/>
    <w:rsid w:val="68022553"/>
    <w:rsid w:val="691FBB66"/>
    <w:rsid w:val="6DEBA5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C933"/>
  <w15:docId w15:val="{F49ECAAE-9F5D-466F-832D-7190F0FC96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hAnsi="Times New Roman" w:eastAsia="Times New Roman" w:cs="Times New Roman"/>
      <w:b/>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hyperlink" Target="https://www.booking.com/reviews/gb/hotel/cardiff-marriott.en-gb.html" TargetMode="External" Id="rId18" /><Relationship Type="http://schemas.openxmlformats.org/officeDocument/2006/relationships/hyperlink" Target="https://www.tripadvisor.com/Hotel_Review-g186460-d192339-Reviews-Cardiff_Marriott_Hotel-Cardiff_South_Wales_Wales.html" TargetMode="External" Id="rId26" /><Relationship Type="http://schemas.openxmlformats.org/officeDocument/2006/relationships/settings" Target="settings.xml" Id="rId3" /><Relationship Type="http://schemas.openxmlformats.org/officeDocument/2006/relationships/hyperlink" Target="https://www.marriott.com/en-us/hotels/cwldt-cardiff-marriott-hotel/overview/" TargetMode="Externa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www.tripadvisor.com/Hotel_Review-g186460-d192339-Reviews-Cardiff_Marriott_Hotel-Cardiff_South_Wales_Wales.html" TargetMode="Externa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yperlink" Target="https://www.marriott.com/marriott/aboutmarriott.mi" TargetMode="External"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tatista.com/statistics/266279/revenue-of-the-marriott-international-inc-hotel-chain/" TargetMode="Externa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www.statista.com/forecasts/1335619/marriott-hotels-brand-profile-in-the-uk" TargetMode="External" Id="rId23" /><Relationship Type="http://schemas.openxmlformats.org/officeDocument/2006/relationships/footer" Target="footer1.xml" Id="rId28" /><Relationship Type="http://schemas.openxmlformats.org/officeDocument/2006/relationships/image" Target="media/image4.png" Id="rId10" /><Relationship Type="http://schemas.openxmlformats.org/officeDocument/2006/relationships/hyperlink" Target="https://serve360.marriott.com/wp-content/uploads/2023/06/Marriott-2023-Serve-360-ESG-Report-accessible.pdf"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www.renascence.io/journal/how-marriott-international-elevates-customer-experience-cx-with-personalized-loyalty-programs" TargetMode="External" Id="rId22" /><Relationship Type="http://schemas.openxmlformats.org/officeDocument/2006/relationships/header" Target="header1.xml" Id="rId27" /><Relationship Type="http://schemas.openxmlformats.org/officeDocument/2006/relationships/theme" Target="theme/theme1.xm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3</revision>
  <dcterms:created xsi:type="dcterms:W3CDTF">2025-01-31T18:44:00.0000000Z</dcterms:created>
  <dcterms:modified xsi:type="dcterms:W3CDTF">2025-03-03T20:34:24.3067877Z</dcterms:modified>
</coreProperties>
</file>