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2CB96F38" w:rsidR="00CA12DC" w:rsidRPr="00FE7642" w:rsidRDefault="00554F15" w:rsidP="007E4DA3">
            <w:pPr>
              <w:rPr>
                <w:rFonts w:cs="Arial"/>
                <w:sz w:val="24"/>
                <w:szCs w:val="24"/>
              </w:rPr>
            </w:pPr>
            <w:r>
              <w:rPr>
                <w:rFonts w:cs="Arial"/>
                <w:sz w:val="24"/>
                <w:szCs w:val="24"/>
              </w:rPr>
              <w:t>Benjamin Davis</w:t>
            </w: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231B36F6" w:rsidR="00CA12DC" w:rsidRPr="00FE7642" w:rsidRDefault="0045600E" w:rsidP="007E4DA3">
            <w:pPr>
              <w:rPr>
                <w:rFonts w:cs="Arial"/>
                <w:sz w:val="24"/>
                <w:szCs w:val="24"/>
              </w:rPr>
            </w:pPr>
            <w:r>
              <w:rPr>
                <w:rFonts w:cs="Arial"/>
                <w:sz w:val="24"/>
                <w:szCs w:val="24"/>
              </w:rPr>
              <w:t>Wales Academy of Voice and Dramatic Art, UWTSD</w:t>
            </w:r>
          </w:p>
          <w:p w14:paraId="671BEFE3" w14:textId="77777777" w:rsidR="00CA12DC" w:rsidRPr="00FE7642" w:rsidRDefault="00CA12DC" w:rsidP="007E4DA3">
            <w:pPr>
              <w:rPr>
                <w:rFonts w:cs="Arial"/>
                <w:sz w:val="24"/>
                <w:szCs w:val="24"/>
              </w:rPr>
            </w:pP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6637266B" w:rsidR="00CA12DC" w:rsidRPr="00FE7642" w:rsidRDefault="00554F15" w:rsidP="007E4DA3">
            <w:pPr>
              <w:rPr>
                <w:rFonts w:cs="Arial"/>
                <w:sz w:val="24"/>
                <w:szCs w:val="24"/>
              </w:rPr>
            </w:pPr>
            <w:r>
              <w:rPr>
                <w:rFonts w:cs="Arial"/>
                <w:sz w:val="24"/>
                <w:szCs w:val="24"/>
              </w:rPr>
              <w:t>Lecturer</w:t>
            </w:r>
          </w:p>
          <w:p w14:paraId="671BEFE8" w14:textId="77777777" w:rsidR="00CA12DC" w:rsidRPr="00FE7642" w:rsidRDefault="00CA12DC" w:rsidP="007E4DA3">
            <w:pPr>
              <w:rPr>
                <w:rFonts w:cs="Arial"/>
                <w:sz w:val="24"/>
                <w:szCs w:val="24"/>
              </w:rPr>
            </w:pP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4EAE2F01" w:rsidR="00CA12DC" w:rsidRPr="00FE7642" w:rsidRDefault="00554F15" w:rsidP="007E4DA3">
            <w:pPr>
              <w:rPr>
                <w:rFonts w:cs="Arial"/>
                <w:sz w:val="24"/>
                <w:szCs w:val="24"/>
              </w:rPr>
            </w:pPr>
            <w:r>
              <w:rPr>
                <w:rFonts w:cs="Arial"/>
                <w:sz w:val="24"/>
                <w:szCs w:val="24"/>
              </w:rPr>
              <w:t>Module Leader BMus Vocal Performance</w:t>
            </w:r>
          </w:p>
          <w:p w14:paraId="671BEFED" w14:textId="77777777" w:rsidR="00CA12DC" w:rsidRPr="00FE7642" w:rsidRDefault="00CA12DC" w:rsidP="007E4DA3">
            <w:pPr>
              <w:rPr>
                <w:rFonts w:cs="Arial"/>
                <w:sz w:val="24"/>
                <w:szCs w:val="24"/>
              </w:rPr>
            </w:pP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7BD60ECC"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Content>
                <w:r w:rsidR="008C5868">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0E7661A0" w:rsidR="00161D34" w:rsidRDefault="008C5868" w:rsidP="007E4DA3">
            <w:pPr>
              <w:rPr>
                <w:rFonts w:cs="Arial"/>
                <w:b/>
                <w:sz w:val="24"/>
                <w:szCs w:val="24"/>
              </w:rPr>
            </w:pPr>
            <w:r>
              <w:rPr>
                <w:rFonts w:cs="Arial"/>
                <w:b/>
                <w:sz w:val="24"/>
                <w:szCs w:val="24"/>
              </w:rPr>
              <w:t>Dec. ’23 – Jan. ‘24</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1FD3C9E6" w:rsidR="00B5152A" w:rsidRDefault="00554F15" w:rsidP="007E4DA3">
            <w:pPr>
              <w:rPr>
                <w:rFonts w:cs="Arial"/>
                <w:b/>
                <w:sz w:val="24"/>
                <w:szCs w:val="24"/>
              </w:rPr>
            </w:pPr>
            <w:r>
              <w:rPr>
                <w:rFonts w:cs="Arial"/>
                <w:b/>
                <w:sz w:val="24"/>
                <w:szCs w:val="24"/>
              </w:rPr>
              <w:t>Martin Bush</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8021D8">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247FEF">
        <w:tc>
          <w:tcPr>
            <w:tcW w:w="10456" w:type="dxa"/>
          </w:tcPr>
          <w:p w14:paraId="269074F0" w14:textId="77777777" w:rsidR="00D8778C" w:rsidRDefault="00D8778C" w:rsidP="00247FEF">
            <w:pPr>
              <w:jc w:val="both"/>
              <w:rPr>
                <w:rFonts w:cs="Arial"/>
                <w:b/>
                <w:sz w:val="28"/>
                <w:szCs w:val="28"/>
              </w:rPr>
            </w:pPr>
            <w:r>
              <w:rPr>
                <w:rFonts w:cs="Arial"/>
                <w:b/>
                <w:sz w:val="28"/>
                <w:szCs w:val="28"/>
              </w:rPr>
              <w:t xml:space="preserve">Context Statement </w:t>
            </w:r>
          </w:p>
          <w:p w14:paraId="0EE2EB10" w14:textId="77777777" w:rsidR="00D8778C" w:rsidRDefault="00D8778C" w:rsidP="00247FEF">
            <w:pPr>
              <w:jc w:val="both"/>
              <w:rPr>
                <w:rFonts w:cs="Arial"/>
                <w:b/>
                <w:sz w:val="28"/>
                <w:szCs w:val="28"/>
              </w:rPr>
            </w:pPr>
          </w:p>
          <w:p w14:paraId="3260906B" w14:textId="3B820EE3" w:rsidR="00D8778C" w:rsidRPr="00EA7467" w:rsidRDefault="00D8778C" w:rsidP="00247FEF">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247FEF">
            <w:pPr>
              <w:jc w:val="both"/>
              <w:rPr>
                <w:rFonts w:cs="Arial"/>
                <w:sz w:val="24"/>
                <w:szCs w:val="24"/>
              </w:rPr>
            </w:pPr>
          </w:p>
        </w:tc>
      </w:tr>
      <w:tr w:rsidR="00D8778C" w:rsidRPr="00D77198" w14:paraId="19FF4464" w14:textId="77777777" w:rsidTr="00247FEF">
        <w:tc>
          <w:tcPr>
            <w:tcW w:w="10456" w:type="dxa"/>
          </w:tcPr>
          <w:p w14:paraId="73044655" w14:textId="77777777" w:rsidR="00D8778C" w:rsidRPr="00D77198" w:rsidRDefault="00D8778C" w:rsidP="00247FEF">
            <w:pPr>
              <w:jc w:val="both"/>
              <w:rPr>
                <w:rFonts w:cs="Arial"/>
                <w:b/>
                <w:sz w:val="24"/>
                <w:szCs w:val="24"/>
                <w:u w:val="single"/>
              </w:rPr>
            </w:pPr>
            <w:r w:rsidRPr="00D77198">
              <w:rPr>
                <w:rFonts w:cs="Arial"/>
                <w:b/>
                <w:sz w:val="24"/>
                <w:szCs w:val="24"/>
                <w:u w:val="single"/>
              </w:rPr>
              <w:t>Write your evidence here</w:t>
            </w:r>
          </w:p>
          <w:p w14:paraId="060B2DEF" w14:textId="77777777" w:rsidR="00D8778C" w:rsidRPr="00D77198" w:rsidRDefault="00D8778C" w:rsidP="00247FEF">
            <w:pPr>
              <w:jc w:val="both"/>
              <w:rPr>
                <w:rFonts w:cs="Arial"/>
                <w:sz w:val="24"/>
                <w:szCs w:val="24"/>
              </w:rPr>
            </w:pPr>
          </w:p>
          <w:p w14:paraId="77CE6B61" w14:textId="2F332365" w:rsidR="00277881" w:rsidRDefault="007957B9" w:rsidP="00247FEF">
            <w:pPr>
              <w:jc w:val="both"/>
              <w:rPr>
                <w:rFonts w:cs="Arial"/>
                <w:sz w:val="24"/>
                <w:szCs w:val="24"/>
              </w:rPr>
            </w:pPr>
            <w:r>
              <w:rPr>
                <w:rFonts w:cs="Arial"/>
                <w:sz w:val="24"/>
                <w:szCs w:val="24"/>
              </w:rPr>
              <w:t xml:space="preserve">I </w:t>
            </w:r>
            <w:r w:rsidR="007B0FF0">
              <w:rPr>
                <w:rFonts w:cs="Arial"/>
                <w:sz w:val="24"/>
                <w:szCs w:val="24"/>
              </w:rPr>
              <w:t>currently work with</w:t>
            </w:r>
            <w:r>
              <w:rPr>
                <w:rFonts w:cs="Arial"/>
                <w:sz w:val="24"/>
                <w:szCs w:val="24"/>
              </w:rPr>
              <w:t xml:space="preserve"> undergraduate students on the BMus</w:t>
            </w:r>
            <w:r w:rsidR="007B0FF0">
              <w:rPr>
                <w:rFonts w:cs="Arial"/>
                <w:sz w:val="24"/>
                <w:szCs w:val="24"/>
              </w:rPr>
              <w:t xml:space="preserve"> at </w:t>
            </w:r>
            <w:r w:rsidR="005F13D6">
              <w:rPr>
                <w:rFonts w:cs="Arial"/>
                <w:sz w:val="24"/>
                <w:szCs w:val="24"/>
              </w:rPr>
              <w:t xml:space="preserve">the </w:t>
            </w:r>
            <w:r w:rsidR="001169F5">
              <w:rPr>
                <w:rFonts w:cs="Arial"/>
                <w:sz w:val="24"/>
                <w:szCs w:val="24"/>
              </w:rPr>
              <w:t xml:space="preserve">recently formed </w:t>
            </w:r>
            <w:r w:rsidR="005F13D6">
              <w:rPr>
                <w:rFonts w:cs="Arial"/>
                <w:sz w:val="24"/>
                <w:szCs w:val="24"/>
              </w:rPr>
              <w:t xml:space="preserve">Wales Academy of Voice and Dramatic Art (WAVDA) within the </w:t>
            </w:r>
            <w:r w:rsidR="007B0FF0">
              <w:rPr>
                <w:rFonts w:cs="Arial"/>
                <w:sz w:val="24"/>
                <w:szCs w:val="24"/>
              </w:rPr>
              <w:t>U</w:t>
            </w:r>
            <w:r w:rsidR="005F13D6">
              <w:rPr>
                <w:rFonts w:cs="Arial"/>
                <w:sz w:val="24"/>
                <w:szCs w:val="24"/>
              </w:rPr>
              <w:t xml:space="preserve">niversity of </w:t>
            </w:r>
            <w:r w:rsidR="007B0FF0">
              <w:rPr>
                <w:rFonts w:cs="Arial"/>
                <w:sz w:val="24"/>
                <w:szCs w:val="24"/>
              </w:rPr>
              <w:t>W</w:t>
            </w:r>
            <w:r w:rsidR="005F13D6">
              <w:rPr>
                <w:rFonts w:cs="Arial"/>
                <w:sz w:val="24"/>
                <w:szCs w:val="24"/>
              </w:rPr>
              <w:t xml:space="preserve">ales </w:t>
            </w:r>
            <w:r w:rsidR="007B0FF0">
              <w:rPr>
                <w:rFonts w:cs="Arial"/>
                <w:sz w:val="24"/>
                <w:szCs w:val="24"/>
              </w:rPr>
              <w:t>T</w:t>
            </w:r>
            <w:r w:rsidR="005F13D6">
              <w:rPr>
                <w:rFonts w:cs="Arial"/>
                <w:sz w:val="24"/>
                <w:szCs w:val="24"/>
              </w:rPr>
              <w:t xml:space="preserve">rinity </w:t>
            </w:r>
            <w:r w:rsidR="007B0FF0">
              <w:rPr>
                <w:rFonts w:cs="Arial"/>
                <w:sz w:val="24"/>
                <w:szCs w:val="24"/>
              </w:rPr>
              <w:t>S</w:t>
            </w:r>
            <w:r w:rsidR="005F13D6">
              <w:rPr>
                <w:rFonts w:cs="Arial"/>
                <w:sz w:val="24"/>
                <w:szCs w:val="24"/>
              </w:rPr>
              <w:t xml:space="preserve">aint </w:t>
            </w:r>
            <w:r w:rsidR="007B0FF0">
              <w:rPr>
                <w:rFonts w:cs="Arial"/>
                <w:sz w:val="24"/>
                <w:szCs w:val="24"/>
              </w:rPr>
              <w:t>D</w:t>
            </w:r>
            <w:r w:rsidR="005F13D6">
              <w:rPr>
                <w:rFonts w:cs="Arial"/>
                <w:sz w:val="24"/>
                <w:szCs w:val="24"/>
              </w:rPr>
              <w:t>avid (UWTSD)</w:t>
            </w:r>
            <w:r>
              <w:rPr>
                <w:rFonts w:cs="Arial"/>
                <w:sz w:val="24"/>
                <w:szCs w:val="24"/>
              </w:rPr>
              <w:t xml:space="preserve">, </w:t>
            </w:r>
            <w:r w:rsidR="005F13D6">
              <w:rPr>
                <w:rFonts w:cs="Arial"/>
                <w:sz w:val="24"/>
                <w:szCs w:val="24"/>
              </w:rPr>
              <w:t>leading</w:t>
            </w:r>
            <w:r>
              <w:rPr>
                <w:rFonts w:cs="Arial"/>
                <w:sz w:val="24"/>
                <w:szCs w:val="24"/>
              </w:rPr>
              <w:t xml:space="preserve"> </w:t>
            </w:r>
            <w:r w:rsidR="005F13D6">
              <w:rPr>
                <w:rFonts w:cs="Arial"/>
                <w:sz w:val="24"/>
                <w:szCs w:val="24"/>
              </w:rPr>
              <w:t xml:space="preserve">on </w:t>
            </w:r>
            <w:r>
              <w:rPr>
                <w:rFonts w:cs="Arial"/>
                <w:sz w:val="24"/>
                <w:szCs w:val="24"/>
              </w:rPr>
              <w:t xml:space="preserve">L5 </w:t>
            </w:r>
            <w:r w:rsidR="007B0FF0">
              <w:rPr>
                <w:rFonts w:cs="Arial"/>
                <w:sz w:val="24"/>
                <w:szCs w:val="24"/>
              </w:rPr>
              <w:t>m</w:t>
            </w:r>
            <w:r>
              <w:rPr>
                <w:rFonts w:cs="Arial"/>
                <w:sz w:val="24"/>
                <w:szCs w:val="24"/>
              </w:rPr>
              <w:t xml:space="preserve">odule Presenting Performance and L6 </w:t>
            </w:r>
            <w:r w:rsidR="00EA2D74">
              <w:rPr>
                <w:rFonts w:cs="Arial"/>
                <w:sz w:val="24"/>
                <w:szCs w:val="24"/>
              </w:rPr>
              <w:t xml:space="preserve">module </w:t>
            </w:r>
            <w:r>
              <w:rPr>
                <w:rFonts w:cs="Arial"/>
                <w:sz w:val="24"/>
                <w:szCs w:val="24"/>
              </w:rPr>
              <w:t>Independent Projects</w:t>
            </w:r>
            <w:r w:rsidR="007B0FF0">
              <w:rPr>
                <w:rFonts w:cs="Arial"/>
                <w:sz w:val="24"/>
                <w:szCs w:val="24"/>
              </w:rPr>
              <w:t>.</w:t>
            </w:r>
            <w:r>
              <w:rPr>
                <w:rFonts w:cs="Arial"/>
                <w:sz w:val="24"/>
                <w:szCs w:val="24"/>
              </w:rPr>
              <w:t xml:space="preserve"> </w:t>
            </w:r>
            <w:r w:rsidR="007B0FF0">
              <w:rPr>
                <w:rFonts w:cs="Arial"/>
                <w:sz w:val="24"/>
                <w:szCs w:val="24"/>
              </w:rPr>
              <w:t xml:space="preserve">These </w:t>
            </w:r>
            <w:r w:rsidR="0045600E">
              <w:rPr>
                <w:rFonts w:cs="Arial"/>
                <w:sz w:val="24"/>
                <w:szCs w:val="24"/>
              </w:rPr>
              <w:t xml:space="preserve">roles </w:t>
            </w:r>
            <w:r w:rsidR="007B0FF0">
              <w:rPr>
                <w:rFonts w:cs="Arial"/>
                <w:sz w:val="24"/>
                <w:szCs w:val="24"/>
              </w:rPr>
              <w:t xml:space="preserve">involve the </w:t>
            </w:r>
            <w:r w:rsidR="00807A7F">
              <w:rPr>
                <w:rFonts w:cs="Arial"/>
                <w:sz w:val="24"/>
                <w:szCs w:val="24"/>
              </w:rPr>
              <w:t xml:space="preserve">design </w:t>
            </w:r>
            <w:r w:rsidR="007B0FF0">
              <w:rPr>
                <w:rFonts w:cs="Arial"/>
                <w:sz w:val="24"/>
                <w:szCs w:val="24"/>
              </w:rPr>
              <w:t>and delivery of</w:t>
            </w:r>
            <w:r>
              <w:rPr>
                <w:rFonts w:cs="Arial"/>
                <w:sz w:val="24"/>
                <w:szCs w:val="24"/>
              </w:rPr>
              <w:t xml:space="preserve"> lectures,</w:t>
            </w:r>
            <w:r w:rsidR="007B0FF0">
              <w:rPr>
                <w:rFonts w:cs="Arial"/>
                <w:sz w:val="24"/>
                <w:szCs w:val="24"/>
              </w:rPr>
              <w:t xml:space="preserve"> </w:t>
            </w:r>
            <w:r>
              <w:rPr>
                <w:rFonts w:cs="Arial"/>
                <w:sz w:val="24"/>
                <w:szCs w:val="24"/>
              </w:rPr>
              <w:t>seminars, practical workshops</w:t>
            </w:r>
            <w:r w:rsidR="007B0FF0">
              <w:rPr>
                <w:rFonts w:cs="Arial"/>
                <w:sz w:val="24"/>
                <w:szCs w:val="24"/>
              </w:rPr>
              <w:t>,</w:t>
            </w:r>
            <w:r>
              <w:rPr>
                <w:rFonts w:cs="Arial"/>
                <w:sz w:val="24"/>
                <w:szCs w:val="24"/>
              </w:rPr>
              <w:t xml:space="preserve"> </w:t>
            </w:r>
            <w:r w:rsidR="007B0FF0">
              <w:rPr>
                <w:rFonts w:cs="Arial"/>
                <w:sz w:val="24"/>
                <w:szCs w:val="24"/>
              </w:rPr>
              <w:t>and coaching sessions with students in their preparations for the performance of sung classical repertoire</w:t>
            </w:r>
            <w:r w:rsidR="00664F4E">
              <w:rPr>
                <w:rFonts w:cs="Arial"/>
                <w:sz w:val="24"/>
                <w:szCs w:val="24"/>
              </w:rPr>
              <w:t>,</w:t>
            </w:r>
            <w:r w:rsidR="002F782B">
              <w:rPr>
                <w:rFonts w:cs="Arial"/>
                <w:sz w:val="24"/>
                <w:szCs w:val="24"/>
              </w:rPr>
              <w:t xml:space="preserve"> </w:t>
            </w:r>
            <w:r w:rsidR="00EA2D74">
              <w:rPr>
                <w:rFonts w:cs="Arial"/>
                <w:sz w:val="24"/>
                <w:szCs w:val="24"/>
              </w:rPr>
              <w:t>teaching</w:t>
            </w:r>
            <w:r w:rsidR="005F13D6">
              <w:rPr>
                <w:rFonts w:cs="Arial"/>
                <w:sz w:val="24"/>
                <w:szCs w:val="24"/>
              </w:rPr>
              <w:t xml:space="preserve"> research</w:t>
            </w:r>
            <w:r w:rsidR="00664F4E">
              <w:rPr>
                <w:rFonts w:cs="Arial"/>
                <w:sz w:val="24"/>
                <w:szCs w:val="24"/>
              </w:rPr>
              <w:t xml:space="preserve"> skill</w:t>
            </w:r>
            <w:r w:rsidR="00422485">
              <w:rPr>
                <w:rFonts w:cs="Arial"/>
                <w:sz w:val="24"/>
                <w:szCs w:val="24"/>
              </w:rPr>
              <w:t>s</w:t>
            </w:r>
            <w:r w:rsidR="00664F4E">
              <w:rPr>
                <w:rFonts w:cs="Arial"/>
                <w:sz w:val="24"/>
                <w:szCs w:val="24"/>
              </w:rPr>
              <w:t xml:space="preserve"> and </w:t>
            </w:r>
            <w:r w:rsidR="00EA2D74">
              <w:rPr>
                <w:rFonts w:cs="Arial"/>
                <w:sz w:val="24"/>
                <w:szCs w:val="24"/>
              </w:rPr>
              <w:t xml:space="preserve">conducting </w:t>
            </w:r>
            <w:r w:rsidR="00422485">
              <w:rPr>
                <w:rFonts w:cs="Arial"/>
                <w:sz w:val="24"/>
                <w:szCs w:val="24"/>
              </w:rPr>
              <w:t>supervisory sessions for students’ individual research projects and dissertations</w:t>
            </w:r>
            <w:r w:rsidR="007B0FF0">
              <w:rPr>
                <w:rFonts w:cs="Arial"/>
                <w:sz w:val="24"/>
                <w:szCs w:val="24"/>
              </w:rPr>
              <w:t xml:space="preserve">. I </w:t>
            </w:r>
            <w:r w:rsidR="005F13D6">
              <w:rPr>
                <w:rFonts w:cs="Arial"/>
                <w:sz w:val="24"/>
                <w:szCs w:val="24"/>
              </w:rPr>
              <w:t>am</w:t>
            </w:r>
            <w:r w:rsidR="00EA2D74">
              <w:rPr>
                <w:rFonts w:cs="Arial"/>
                <w:sz w:val="24"/>
                <w:szCs w:val="24"/>
              </w:rPr>
              <w:t xml:space="preserve"> </w:t>
            </w:r>
            <w:r w:rsidR="007B0FF0">
              <w:rPr>
                <w:rFonts w:cs="Arial"/>
                <w:sz w:val="24"/>
                <w:szCs w:val="24"/>
              </w:rPr>
              <w:t>an assessor of both written and practical work</w:t>
            </w:r>
            <w:r w:rsidR="00EA2D74">
              <w:rPr>
                <w:rFonts w:cs="Arial"/>
                <w:sz w:val="24"/>
                <w:szCs w:val="24"/>
              </w:rPr>
              <w:t xml:space="preserve"> and </w:t>
            </w:r>
            <w:r w:rsidR="007B0FF0">
              <w:rPr>
                <w:rFonts w:cs="Arial"/>
                <w:sz w:val="24"/>
                <w:szCs w:val="24"/>
              </w:rPr>
              <w:t>draw on</w:t>
            </w:r>
            <w:r w:rsidR="00DF1F65">
              <w:rPr>
                <w:rFonts w:cs="Arial"/>
                <w:sz w:val="24"/>
                <w:szCs w:val="24"/>
              </w:rPr>
              <w:t xml:space="preserve"> </w:t>
            </w:r>
            <w:r w:rsidR="005F13D6">
              <w:rPr>
                <w:rFonts w:cs="Arial"/>
                <w:sz w:val="24"/>
                <w:szCs w:val="24"/>
              </w:rPr>
              <w:t>my professional network</w:t>
            </w:r>
            <w:r w:rsidR="007B0FF0">
              <w:rPr>
                <w:rFonts w:cs="Arial"/>
                <w:sz w:val="24"/>
                <w:szCs w:val="24"/>
              </w:rPr>
              <w:t xml:space="preserve"> </w:t>
            </w:r>
            <w:r w:rsidR="00DF1F65">
              <w:rPr>
                <w:rFonts w:cs="Arial"/>
                <w:sz w:val="24"/>
                <w:szCs w:val="24"/>
              </w:rPr>
              <w:t>and creative practice</w:t>
            </w:r>
            <w:r w:rsidR="00EA2D74">
              <w:rPr>
                <w:rFonts w:cs="Arial"/>
                <w:sz w:val="24"/>
                <w:szCs w:val="24"/>
              </w:rPr>
              <w:t xml:space="preserve"> as an opera director </w:t>
            </w:r>
            <w:r w:rsidR="007B0FF0">
              <w:rPr>
                <w:rFonts w:cs="Arial"/>
                <w:sz w:val="24"/>
                <w:szCs w:val="24"/>
              </w:rPr>
              <w:t xml:space="preserve">to </w:t>
            </w:r>
            <w:r w:rsidR="00EA2D74">
              <w:rPr>
                <w:rFonts w:cs="Arial"/>
                <w:sz w:val="24"/>
                <w:szCs w:val="24"/>
              </w:rPr>
              <w:t>enable</w:t>
            </w:r>
            <w:r>
              <w:rPr>
                <w:rFonts w:cs="Arial"/>
                <w:sz w:val="24"/>
                <w:szCs w:val="24"/>
              </w:rPr>
              <w:t xml:space="preserve"> student</w:t>
            </w:r>
            <w:r w:rsidR="00EA2D74">
              <w:rPr>
                <w:rFonts w:cs="Arial"/>
                <w:sz w:val="24"/>
                <w:szCs w:val="24"/>
              </w:rPr>
              <w:t xml:space="preserve">s to </w:t>
            </w:r>
            <w:r>
              <w:rPr>
                <w:rFonts w:cs="Arial"/>
                <w:sz w:val="24"/>
                <w:szCs w:val="24"/>
              </w:rPr>
              <w:t xml:space="preserve">access observer </w:t>
            </w:r>
            <w:r w:rsidR="00DF1F65">
              <w:rPr>
                <w:rFonts w:cs="Arial"/>
                <w:sz w:val="24"/>
                <w:szCs w:val="24"/>
              </w:rPr>
              <w:t xml:space="preserve">and work </w:t>
            </w:r>
            <w:r>
              <w:rPr>
                <w:rFonts w:cs="Arial"/>
                <w:sz w:val="24"/>
                <w:szCs w:val="24"/>
              </w:rPr>
              <w:t>placements</w:t>
            </w:r>
            <w:r w:rsidR="00DF1F65">
              <w:rPr>
                <w:rFonts w:cs="Arial"/>
                <w:sz w:val="24"/>
                <w:szCs w:val="24"/>
              </w:rPr>
              <w:t xml:space="preserve"> within professional contexts</w:t>
            </w:r>
            <w:r w:rsidR="007B0FF0">
              <w:rPr>
                <w:rFonts w:cs="Arial"/>
                <w:sz w:val="24"/>
                <w:szCs w:val="24"/>
              </w:rPr>
              <w:t>.</w:t>
            </w:r>
            <w:r w:rsidR="005F13D6">
              <w:rPr>
                <w:rFonts w:cs="Arial"/>
                <w:sz w:val="24"/>
                <w:szCs w:val="24"/>
              </w:rPr>
              <w:t xml:space="preserve"> I have </w:t>
            </w:r>
            <w:r w:rsidR="00B85FF1">
              <w:rPr>
                <w:rFonts w:cs="Arial"/>
                <w:sz w:val="24"/>
                <w:szCs w:val="24"/>
              </w:rPr>
              <w:t>coached and directed scenes with cohorts of singers at the National Opera Studio</w:t>
            </w:r>
            <w:r w:rsidR="00743D22">
              <w:rPr>
                <w:rFonts w:cs="Arial"/>
                <w:sz w:val="24"/>
                <w:szCs w:val="24"/>
              </w:rPr>
              <w:t xml:space="preserve">, on education projects as a staff director at Welsh National Opera (WNO), </w:t>
            </w:r>
            <w:r w:rsidR="00B85FF1">
              <w:rPr>
                <w:rFonts w:cs="Arial"/>
                <w:sz w:val="24"/>
                <w:szCs w:val="24"/>
              </w:rPr>
              <w:t xml:space="preserve">scenes and full productions for Royal Welsh College of Music and Drama (RWCMD), Royal Conservatoire of Scotland (RCS) and </w:t>
            </w:r>
            <w:r w:rsidR="005F13D6">
              <w:rPr>
                <w:rFonts w:cs="Arial"/>
                <w:sz w:val="24"/>
                <w:szCs w:val="24"/>
              </w:rPr>
              <w:t>acted as an Industry Steering Committee Member for the Department of Performing Arts Foundation Course at Bath Spa University.</w:t>
            </w:r>
          </w:p>
          <w:p w14:paraId="47E73983" w14:textId="77777777" w:rsidR="00EA2D74" w:rsidRDefault="007B0FF0" w:rsidP="00247FEF">
            <w:pPr>
              <w:jc w:val="both"/>
              <w:rPr>
                <w:rFonts w:cs="Arial"/>
                <w:sz w:val="24"/>
                <w:szCs w:val="24"/>
              </w:rPr>
            </w:pPr>
            <w:r>
              <w:rPr>
                <w:rFonts w:cs="Arial"/>
                <w:sz w:val="24"/>
                <w:szCs w:val="24"/>
              </w:rPr>
              <w:t xml:space="preserve"> </w:t>
            </w:r>
          </w:p>
          <w:p w14:paraId="75EDE863" w14:textId="2C1EC46B" w:rsidR="00D8778C" w:rsidRPr="00D77198" w:rsidRDefault="00EA2D74" w:rsidP="00247FEF">
            <w:pPr>
              <w:jc w:val="both"/>
              <w:rPr>
                <w:rFonts w:cs="Arial"/>
                <w:sz w:val="24"/>
                <w:szCs w:val="24"/>
              </w:rPr>
            </w:pPr>
            <w:r>
              <w:rPr>
                <w:rFonts w:cs="Arial"/>
                <w:sz w:val="24"/>
                <w:szCs w:val="24"/>
              </w:rPr>
              <w:t>From 2015-2019</w:t>
            </w:r>
            <w:r w:rsidR="007B0FF0">
              <w:rPr>
                <w:rFonts w:cs="Arial"/>
                <w:sz w:val="24"/>
                <w:szCs w:val="24"/>
              </w:rPr>
              <w:t xml:space="preserve"> </w:t>
            </w:r>
            <w:r>
              <w:rPr>
                <w:rFonts w:cs="Arial"/>
                <w:sz w:val="24"/>
                <w:szCs w:val="24"/>
              </w:rPr>
              <w:t>I undertook</w:t>
            </w:r>
            <w:r w:rsidR="007B0FF0">
              <w:rPr>
                <w:rFonts w:cs="Arial"/>
                <w:sz w:val="24"/>
                <w:szCs w:val="24"/>
              </w:rPr>
              <w:t xml:space="preserve"> a practice-based PhD sponsored by C</w:t>
            </w:r>
            <w:r w:rsidR="00807A7F">
              <w:rPr>
                <w:rFonts w:cs="Arial"/>
                <w:sz w:val="24"/>
                <w:szCs w:val="24"/>
              </w:rPr>
              <w:t>ardiff</w:t>
            </w:r>
            <w:r w:rsidR="007B0FF0">
              <w:rPr>
                <w:rFonts w:cs="Arial"/>
                <w:sz w:val="24"/>
                <w:szCs w:val="24"/>
              </w:rPr>
              <w:t xml:space="preserve"> Interdisciplinary </w:t>
            </w:r>
            <w:r w:rsidR="00807A7F">
              <w:rPr>
                <w:rFonts w:cs="Arial"/>
                <w:sz w:val="24"/>
                <w:szCs w:val="24"/>
              </w:rPr>
              <w:t>Research</w:t>
            </w:r>
            <w:r w:rsidR="007B0FF0">
              <w:rPr>
                <w:rFonts w:cs="Arial"/>
                <w:sz w:val="24"/>
                <w:szCs w:val="24"/>
              </w:rPr>
              <w:t xml:space="preserve"> in Opera and Drama (CIRO) at Cardiff University’s School of Music, where I am </w:t>
            </w:r>
            <w:r>
              <w:rPr>
                <w:rFonts w:cs="Arial"/>
                <w:sz w:val="24"/>
                <w:szCs w:val="24"/>
              </w:rPr>
              <w:t xml:space="preserve">now also </w:t>
            </w:r>
            <w:r w:rsidR="007B0FF0">
              <w:rPr>
                <w:rFonts w:cs="Arial"/>
                <w:sz w:val="24"/>
                <w:szCs w:val="24"/>
              </w:rPr>
              <w:t>an Associate Researcher</w:t>
            </w:r>
            <w:r w:rsidR="00F64AF2">
              <w:rPr>
                <w:rFonts w:cs="Arial"/>
                <w:sz w:val="24"/>
                <w:szCs w:val="24"/>
              </w:rPr>
              <w:t>.</w:t>
            </w:r>
            <w:r w:rsidR="007B0FF0">
              <w:rPr>
                <w:rFonts w:cs="Arial"/>
                <w:sz w:val="24"/>
                <w:szCs w:val="24"/>
              </w:rPr>
              <w:t xml:space="preserve"> </w:t>
            </w:r>
            <w:r w:rsidR="00DF1F65">
              <w:rPr>
                <w:rFonts w:cs="Arial"/>
                <w:sz w:val="24"/>
                <w:szCs w:val="24"/>
              </w:rPr>
              <w:t>I</w:t>
            </w:r>
            <w:r w:rsidR="007B0FF0">
              <w:rPr>
                <w:rFonts w:cs="Arial"/>
                <w:sz w:val="24"/>
                <w:szCs w:val="24"/>
              </w:rPr>
              <w:t xml:space="preserve"> regularly collaborate </w:t>
            </w:r>
            <w:r w:rsidR="00DF1F65">
              <w:rPr>
                <w:rFonts w:cs="Arial"/>
                <w:sz w:val="24"/>
                <w:szCs w:val="24"/>
              </w:rPr>
              <w:t xml:space="preserve">on </w:t>
            </w:r>
            <w:r w:rsidR="007B0FF0">
              <w:rPr>
                <w:rFonts w:cs="Arial"/>
                <w:sz w:val="24"/>
                <w:szCs w:val="24"/>
              </w:rPr>
              <w:t xml:space="preserve">delivering cross-disciplinary student workshops and present my own research within the wider context of institutional and professional practice. I </w:t>
            </w:r>
            <w:r w:rsidR="00902DE6">
              <w:rPr>
                <w:rFonts w:cs="Arial"/>
                <w:sz w:val="24"/>
                <w:szCs w:val="24"/>
              </w:rPr>
              <w:t xml:space="preserve">have </w:t>
            </w:r>
            <w:r w:rsidR="00A17333">
              <w:rPr>
                <w:rFonts w:cs="Arial"/>
                <w:sz w:val="24"/>
                <w:szCs w:val="24"/>
              </w:rPr>
              <w:t xml:space="preserve">presented </w:t>
            </w:r>
            <w:r>
              <w:rPr>
                <w:rFonts w:cs="Arial"/>
                <w:sz w:val="24"/>
                <w:szCs w:val="24"/>
              </w:rPr>
              <w:t xml:space="preserve">research papers </w:t>
            </w:r>
            <w:r w:rsidR="00A17333">
              <w:rPr>
                <w:rFonts w:cs="Arial"/>
                <w:sz w:val="24"/>
                <w:szCs w:val="24"/>
              </w:rPr>
              <w:t xml:space="preserve">at conferences and </w:t>
            </w:r>
            <w:r w:rsidR="00902DE6">
              <w:rPr>
                <w:rFonts w:cs="Arial"/>
                <w:sz w:val="24"/>
                <w:szCs w:val="24"/>
              </w:rPr>
              <w:t>published</w:t>
            </w:r>
            <w:r w:rsidR="007B0FF0">
              <w:rPr>
                <w:rFonts w:cs="Arial"/>
                <w:sz w:val="24"/>
                <w:szCs w:val="24"/>
              </w:rPr>
              <w:t xml:space="preserve"> articles in both academic publications and production programmes for opera companies</w:t>
            </w:r>
            <w:r w:rsidR="00A17333">
              <w:rPr>
                <w:rFonts w:cs="Arial"/>
                <w:sz w:val="24"/>
                <w:szCs w:val="24"/>
              </w:rPr>
              <w:t xml:space="preserve">, </w:t>
            </w:r>
            <w:r w:rsidR="007B0FF0">
              <w:rPr>
                <w:rFonts w:cs="Arial"/>
                <w:sz w:val="24"/>
                <w:szCs w:val="24"/>
              </w:rPr>
              <w:t xml:space="preserve">regularly work within higher education as Associate Lecturer or professional director of opera productions with undergraduate and postgraduate students </w:t>
            </w:r>
            <w:r>
              <w:rPr>
                <w:rFonts w:cs="Arial"/>
                <w:sz w:val="24"/>
                <w:szCs w:val="24"/>
              </w:rPr>
              <w:t xml:space="preserve">in the areas </w:t>
            </w:r>
            <w:r w:rsidR="007B0FF0">
              <w:rPr>
                <w:rFonts w:cs="Arial"/>
                <w:sz w:val="24"/>
                <w:szCs w:val="24"/>
              </w:rPr>
              <w:t xml:space="preserve">of design for performance, </w:t>
            </w:r>
            <w:r>
              <w:rPr>
                <w:rFonts w:cs="Arial"/>
                <w:sz w:val="24"/>
                <w:szCs w:val="24"/>
              </w:rPr>
              <w:t xml:space="preserve">acting, </w:t>
            </w:r>
            <w:r w:rsidR="007B0FF0">
              <w:rPr>
                <w:rFonts w:cs="Arial"/>
                <w:sz w:val="24"/>
                <w:szCs w:val="24"/>
              </w:rPr>
              <w:t>contemporary theatre</w:t>
            </w:r>
            <w:r>
              <w:rPr>
                <w:rFonts w:cs="Arial"/>
                <w:sz w:val="24"/>
                <w:szCs w:val="24"/>
              </w:rPr>
              <w:t xml:space="preserve"> practice</w:t>
            </w:r>
            <w:r w:rsidR="007B0FF0">
              <w:rPr>
                <w:rFonts w:cs="Arial"/>
                <w:sz w:val="24"/>
                <w:szCs w:val="24"/>
              </w:rPr>
              <w:t xml:space="preserve"> and </w:t>
            </w:r>
            <w:r w:rsidR="00DF1F65">
              <w:rPr>
                <w:rFonts w:cs="Arial"/>
                <w:sz w:val="24"/>
                <w:szCs w:val="24"/>
              </w:rPr>
              <w:t>vocal performance</w:t>
            </w:r>
            <w:r w:rsidR="007B0FF0">
              <w:rPr>
                <w:rFonts w:cs="Arial"/>
                <w:sz w:val="24"/>
                <w:szCs w:val="24"/>
              </w:rPr>
              <w:t xml:space="preserve"> at </w:t>
            </w:r>
            <w:r w:rsidR="005F13D6">
              <w:rPr>
                <w:rFonts w:cs="Arial"/>
                <w:sz w:val="24"/>
                <w:szCs w:val="24"/>
              </w:rPr>
              <w:t>RWCMD</w:t>
            </w:r>
            <w:r w:rsidR="007B0FF0">
              <w:rPr>
                <w:rFonts w:cs="Arial"/>
                <w:sz w:val="24"/>
                <w:szCs w:val="24"/>
              </w:rPr>
              <w:t xml:space="preserve">, </w:t>
            </w:r>
            <w:r w:rsidR="005F13D6">
              <w:rPr>
                <w:rFonts w:cs="Arial"/>
                <w:sz w:val="24"/>
                <w:szCs w:val="24"/>
              </w:rPr>
              <w:t>RCS</w:t>
            </w:r>
            <w:r w:rsidR="00B85FF1">
              <w:rPr>
                <w:rFonts w:cs="Arial"/>
                <w:sz w:val="24"/>
                <w:szCs w:val="24"/>
              </w:rPr>
              <w:t xml:space="preserve"> </w:t>
            </w:r>
            <w:r w:rsidR="007B0FF0">
              <w:rPr>
                <w:rFonts w:cs="Arial"/>
                <w:sz w:val="24"/>
                <w:szCs w:val="24"/>
              </w:rPr>
              <w:t>and U</w:t>
            </w:r>
            <w:r w:rsidR="005F13D6">
              <w:rPr>
                <w:rFonts w:cs="Arial"/>
                <w:sz w:val="24"/>
                <w:szCs w:val="24"/>
              </w:rPr>
              <w:t xml:space="preserve">niversity of the </w:t>
            </w:r>
            <w:r w:rsidR="007B0FF0">
              <w:rPr>
                <w:rFonts w:cs="Arial"/>
                <w:sz w:val="24"/>
                <w:szCs w:val="24"/>
              </w:rPr>
              <w:t>A</w:t>
            </w:r>
            <w:r w:rsidR="005F13D6">
              <w:rPr>
                <w:rFonts w:cs="Arial"/>
                <w:sz w:val="24"/>
                <w:szCs w:val="24"/>
              </w:rPr>
              <w:t xml:space="preserve">rts </w:t>
            </w:r>
            <w:r w:rsidR="007B0FF0">
              <w:rPr>
                <w:rFonts w:cs="Arial"/>
                <w:sz w:val="24"/>
                <w:szCs w:val="24"/>
              </w:rPr>
              <w:t>L</w:t>
            </w:r>
            <w:r w:rsidR="005F13D6">
              <w:rPr>
                <w:rFonts w:cs="Arial"/>
                <w:sz w:val="24"/>
                <w:szCs w:val="24"/>
              </w:rPr>
              <w:t>ondon (UAL)</w:t>
            </w:r>
            <w:r w:rsidR="007B0FF0">
              <w:rPr>
                <w:rFonts w:cs="Arial"/>
                <w:sz w:val="24"/>
                <w:szCs w:val="24"/>
              </w:rPr>
              <w:t>.</w:t>
            </w:r>
          </w:p>
          <w:p w14:paraId="55394BF4" w14:textId="77777777" w:rsidR="00D8778C" w:rsidRDefault="00D8778C" w:rsidP="00247FEF">
            <w:pPr>
              <w:jc w:val="both"/>
              <w:rPr>
                <w:rFonts w:cs="Arial"/>
                <w:sz w:val="24"/>
                <w:szCs w:val="24"/>
              </w:rPr>
            </w:pPr>
          </w:p>
          <w:p w14:paraId="1223AFDA" w14:textId="77777777" w:rsidR="00D8778C" w:rsidRDefault="00D8778C" w:rsidP="00247FEF">
            <w:pPr>
              <w:jc w:val="both"/>
              <w:rPr>
                <w:rFonts w:cs="Arial"/>
                <w:sz w:val="24"/>
                <w:szCs w:val="24"/>
              </w:rPr>
            </w:pPr>
          </w:p>
          <w:p w14:paraId="7E1DFA5C" w14:textId="77777777" w:rsidR="00D8778C" w:rsidRDefault="00D8778C" w:rsidP="00247FEF">
            <w:pPr>
              <w:jc w:val="both"/>
              <w:rPr>
                <w:rFonts w:cs="Arial"/>
                <w:sz w:val="24"/>
                <w:szCs w:val="24"/>
              </w:rPr>
            </w:pPr>
          </w:p>
          <w:p w14:paraId="5F1A9627" w14:textId="77777777" w:rsidR="00D8778C" w:rsidRPr="00D77198" w:rsidRDefault="00D8778C" w:rsidP="00247FEF">
            <w:pPr>
              <w:jc w:val="both"/>
              <w:rPr>
                <w:rFonts w:cs="Arial"/>
                <w:sz w:val="24"/>
                <w:szCs w:val="24"/>
              </w:rPr>
            </w:pPr>
          </w:p>
        </w:tc>
      </w:tr>
      <w:tr w:rsidR="00807A7F" w:rsidRPr="00D77198" w14:paraId="58EF0ABB" w14:textId="77777777" w:rsidTr="00247FEF">
        <w:tc>
          <w:tcPr>
            <w:tcW w:w="10456" w:type="dxa"/>
          </w:tcPr>
          <w:p w14:paraId="332621E5" w14:textId="2B4654D8" w:rsidR="00807A7F" w:rsidRPr="00D77198" w:rsidRDefault="00807A7F" w:rsidP="00247FEF">
            <w:pPr>
              <w:jc w:val="both"/>
              <w:rPr>
                <w:rFonts w:cs="Arial"/>
                <w:b/>
                <w:sz w:val="24"/>
                <w:szCs w:val="24"/>
                <w:u w:val="single"/>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8021D8">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w:t>
            </w:r>
            <w:proofErr w:type="gramStart"/>
            <w:r w:rsidR="005F1278" w:rsidRPr="00FE7642">
              <w:rPr>
                <w:rFonts w:cs="Arial"/>
                <w:b/>
                <w:sz w:val="28"/>
                <w:szCs w:val="28"/>
              </w:rPr>
              <w:t>study</w:t>
            </w:r>
            <w:proofErr w:type="gramEnd"/>
            <w:r w:rsidR="005F1278" w:rsidRPr="00FE7642">
              <w:rPr>
                <w:rFonts w:cs="Arial"/>
                <w:b/>
                <w:sz w:val="28"/>
                <w:szCs w:val="28"/>
              </w:rPr>
              <w:t xml:space="preserve">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671BF030" w14:textId="77777777" w:rsidR="00AC5818" w:rsidRPr="00FE7642" w:rsidRDefault="005F1278" w:rsidP="007E4DA3">
            <w:pPr>
              <w:jc w:val="both"/>
              <w:rPr>
                <w:rFonts w:cs="Arial"/>
                <w:b/>
                <w:sz w:val="24"/>
                <w:szCs w:val="24"/>
                <w:u w:val="single"/>
              </w:rPr>
            </w:pPr>
            <w:r w:rsidRPr="00FE7642">
              <w:rPr>
                <w:rFonts w:cs="Arial"/>
                <w:b/>
                <w:sz w:val="24"/>
                <w:szCs w:val="24"/>
                <w:u w:val="single"/>
              </w:rPr>
              <w:t xml:space="preserve">Write your evidence </w:t>
            </w:r>
            <w:proofErr w:type="gramStart"/>
            <w:r w:rsidRPr="00FE7642">
              <w:rPr>
                <w:rFonts w:cs="Arial"/>
                <w:b/>
                <w:sz w:val="24"/>
                <w:szCs w:val="24"/>
                <w:u w:val="single"/>
              </w:rPr>
              <w:t>here</w:t>
            </w:r>
            <w:proofErr w:type="gramEnd"/>
          </w:p>
          <w:p w14:paraId="671BF031" w14:textId="77777777" w:rsidR="005F1278" w:rsidRPr="00FE7642" w:rsidRDefault="005F1278" w:rsidP="007E4DA3">
            <w:pPr>
              <w:jc w:val="both"/>
              <w:rPr>
                <w:rFonts w:cs="Arial"/>
                <w:sz w:val="24"/>
                <w:szCs w:val="24"/>
              </w:rPr>
            </w:pPr>
          </w:p>
          <w:p w14:paraId="75DA3913" w14:textId="2C2E9A73" w:rsidR="004446A0" w:rsidRDefault="00DE301C" w:rsidP="007E4DA3">
            <w:pPr>
              <w:jc w:val="both"/>
              <w:rPr>
                <w:rFonts w:cs="Arial"/>
                <w:sz w:val="24"/>
                <w:szCs w:val="24"/>
              </w:rPr>
            </w:pPr>
            <w:r>
              <w:rPr>
                <w:rFonts w:cs="Arial"/>
                <w:sz w:val="24"/>
                <w:szCs w:val="24"/>
              </w:rPr>
              <w:t xml:space="preserve">At </w:t>
            </w:r>
            <w:r w:rsidR="00FE0A22">
              <w:rPr>
                <w:rFonts w:cs="Arial"/>
                <w:sz w:val="24"/>
                <w:szCs w:val="24"/>
              </w:rPr>
              <w:t>WAVDA,</w:t>
            </w:r>
            <w:r>
              <w:rPr>
                <w:rFonts w:cs="Arial"/>
                <w:sz w:val="24"/>
                <w:szCs w:val="24"/>
              </w:rPr>
              <w:t xml:space="preserve"> </w:t>
            </w:r>
            <w:r w:rsidR="00716B72">
              <w:rPr>
                <w:rFonts w:cs="Arial"/>
                <w:sz w:val="24"/>
                <w:szCs w:val="24"/>
              </w:rPr>
              <w:t>I base</w:t>
            </w:r>
            <w:r w:rsidR="00830898">
              <w:rPr>
                <w:rFonts w:cs="Arial"/>
                <w:sz w:val="24"/>
                <w:szCs w:val="24"/>
              </w:rPr>
              <w:t>d</w:t>
            </w:r>
            <w:r w:rsidR="00716B72">
              <w:rPr>
                <w:rFonts w:cs="Arial"/>
                <w:sz w:val="24"/>
                <w:szCs w:val="24"/>
              </w:rPr>
              <w:t xml:space="preserve"> </w:t>
            </w:r>
            <w:r w:rsidR="00B41E56">
              <w:rPr>
                <w:rFonts w:cs="Arial"/>
                <w:sz w:val="24"/>
                <w:szCs w:val="24"/>
              </w:rPr>
              <w:t xml:space="preserve">my design </w:t>
            </w:r>
            <w:r w:rsidR="00B15A57">
              <w:rPr>
                <w:rFonts w:cs="Arial"/>
                <w:sz w:val="24"/>
                <w:szCs w:val="24"/>
              </w:rPr>
              <w:t xml:space="preserve">and delivery </w:t>
            </w:r>
            <w:r w:rsidR="00B41E56">
              <w:rPr>
                <w:rFonts w:cs="Arial"/>
                <w:sz w:val="24"/>
                <w:szCs w:val="24"/>
              </w:rPr>
              <w:t xml:space="preserve">of the L5 module Presenting Performance </w:t>
            </w:r>
            <w:r w:rsidR="00716B72">
              <w:rPr>
                <w:rFonts w:cs="Arial"/>
                <w:sz w:val="24"/>
                <w:szCs w:val="24"/>
              </w:rPr>
              <w:t xml:space="preserve">on the module descriptor </w:t>
            </w:r>
            <w:r w:rsidR="006A53C0">
              <w:rPr>
                <w:rFonts w:cs="Arial"/>
                <w:sz w:val="24"/>
                <w:szCs w:val="24"/>
              </w:rPr>
              <w:t xml:space="preserve">and accompanying assessment criteria </w:t>
            </w:r>
            <w:r w:rsidR="00716B72">
              <w:rPr>
                <w:rFonts w:cs="Arial"/>
                <w:sz w:val="24"/>
                <w:szCs w:val="24"/>
              </w:rPr>
              <w:t xml:space="preserve">provided by the Programme Director, </w:t>
            </w:r>
            <w:r w:rsidR="009F3E47">
              <w:rPr>
                <w:rFonts w:cs="Arial"/>
                <w:sz w:val="24"/>
                <w:szCs w:val="24"/>
              </w:rPr>
              <w:t xml:space="preserve">as well as </w:t>
            </w:r>
            <w:r w:rsidR="00716B72">
              <w:rPr>
                <w:rFonts w:cs="Arial"/>
                <w:sz w:val="24"/>
                <w:szCs w:val="24"/>
              </w:rPr>
              <w:t xml:space="preserve">the number </w:t>
            </w:r>
            <w:r w:rsidR="003845E4">
              <w:rPr>
                <w:rFonts w:cs="Arial"/>
                <w:sz w:val="24"/>
                <w:szCs w:val="24"/>
              </w:rPr>
              <w:t>of students,</w:t>
            </w:r>
            <w:r w:rsidR="00716B72">
              <w:rPr>
                <w:rFonts w:cs="Arial"/>
                <w:sz w:val="24"/>
                <w:szCs w:val="24"/>
              </w:rPr>
              <w:t xml:space="preserve"> </w:t>
            </w:r>
            <w:r w:rsidR="003845E4">
              <w:rPr>
                <w:rFonts w:cs="Arial"/>
                <w:sz w:val="24"/>
                <w:szCs w:val="24"/>
              </w:rPr>
              <w:t>contact hours</w:t>
            </w:r>
            <w:r w:rsidR="009F3E47">
              <w:rPr>
                <w:rFonts w:cs="Arial"/>
                <w:sz w:val="24"/>
                <w:szCs w:val="24"/>
              </w:rPr>
              <w:t xml:space="preserve"> and </w:t>
            </w:r>
            <w:r w:rsidR="00716B72">
              <w:rPr>
                <w:rFonts w:cs="Arial"/>
                <w:sz w:val="24"/>
                <w:szCs w:val="24"/>
              </w:rPr>
              <w:t>location</w:t>
            </w:r>
            <w:r w:rsidR="003845E4">
              <w:rPr>
                <w:rFonts w:cs="Arial"/>
                <w:sz w:val="24"/>
                <w:szCs w:val="24"/>
              </w:rPr>
              <w:t xml:space="preserve"> of sessions</w:t>
            </w:r>
            <w:r w:rsidR="006A53C0">
              <w:rPr>
                <w:rFonts w:cs="Arial"/>
                <w:sz w:val="24"/>
                <w:szCs w:val="24"/>
              </w:rPr>
              <w:t xml:space="preserve"> </w:t>
            </w:r>
            <w:r w:rsidR="00F97105" w:rsidRPr="00FE0A22">
              <w:rPr>
                <w:rFonts w:cs="Arial"/>
                <w:color w:val="FF0000"/>
                <w:sz w:val="24"/>
                <w:szCs w:val="24"/>
              </w:rPr>
              <w:t>(K</w:t>
            </w:r>
            <w:proofErr w:type="gramStart"/>
            <w:r w:rsidR="00F97105" w:rsidRPr="00FE0A22">
              <w:rPr>
                <w:rFonts w:cs="Arial"/>
                <w:color w:val="FF0000"/>
                <w:sz w:val="24"/>
                <w:szCs w:val="24"/>
              </w:rPr>
              <w:t>1,K2</w:t>
            </w:r>
            <w:proofErr w:type="gramEnd"/>
            <w:r w:rsidR="00F97105" w:rsidRPr="00FE0A22">
              <w:rPr>
                <w:rFonts w:cs="Arial"/>
                <w:color w:val="FF0000"/>
                <w:sz w:val="24"/>
                <w:szCs w:val="24"/>
              </w:rPr>
              <w:t>)</w:t>
            </w:r>
            <w:r w:rsidR="00716B72">
              <w:rPr>
                <w:rFonts w:cs="Arial"/>
                <w:sz w:val="24"/>
                <w:szCs w:val="24"/>
              </w:rPr>
              <w:t>.</w:t>
            </w:r>
            <w:r w:rsidR="005F13D6">
              <w:rPr>
                <w:rFonts w:cs="Arial"/>
                <w:sz w:val="24"/>
                <w:szCs w:val="24"/>
              </w:rPr>
              <w:t xml:space="preserve"> </w:t>
            </w:r>
            <w:r w:rsidR="00630F7C">
              <w:rPr>
                <w:rFonts w:cs="Arial"/>
                <w:sz w:val="24"/>
                <w:szCs w:val="24"/>
              </w:rPr>
              <w:t>I d</w:t>
            </w:r>
            <w:r w:rsidR="00830898">
              <w:rPr>
                <w:rFonts w:cs="Arial"/>
                <w:sz w:val="24"/>
                <w:szCs w:val="24"/>
              </w:rPr>
              <w:t>id</w:t>
            </w:r>
            <w:r w:rsidR="00630F7C">
              <w:rPr>
                <w:rFonts w:cs="Arial"/>
                <w:sz w:val="24"/>
                <w:szCs w:val="24"/>
              </w:rPr>
              <w:t xml:space="preserve"> this to </w:t>
            </w:r>
            <w:r w:rsidR="00C126F0">
              <w:rPr>
                <w:rFonts w:cs="Arial"/>
                <w:sz w:val="24"/>
                <w:szCs w:val="24"/>
              </w:rPr>
              <w:t>map areas of learning</w:t>
            </w:r>
            <w:r w:rsidR="001A7883">
              <w:rPr>
                <w:rFonts w:cs="Arial"/>
                <w:sz w:val="24"/>
                <w:szCs w:val="24"/>
              </w:rPr>
              <w:t>,</w:t>
            </w:r>
            <w:r w:rsidR="00C126F0">
              <w:rPr>
                <w:rFonts w:cs="Arial"/>
                <w:sz w:val="24"/>
                <w:szCs w:val="24"/>
              </w:rPr>
              <w:t xml:space="preserve"> and </w:t>
            </w:r>
            <w:r w:rsidR="00716B72">
              <w:rPr>
                <w:rFonts w:cs="Arial"/>
                <w:sz w:val="24"/>
                <w:szCs w:val="24"/>
              </w:rPr>
              <w:t>design a learning trajectory for students</w:t>
            </w:r>
            <w:r w:rsidR="00C126F0">
              <w:rPr>
                <w:rFonts w:cs="Arial"/>
                <w:sz w:val="24"/>
                <w:szCs w:val="24"/>
              </w:rPr>
              <w:t xml:space="preserve"> </w:t>
            </w:r>
            <w:r w:rsidR="00716B72">
              <w:rPr>
                <w:rFonts w:cs="Arial"/>
                <w:sz w:val="24"/>
                <w:szCs w:val="24"/>
              </w:rPr>
              <w:t xml:space="preserve">according to the repertoire </w:t>
            </w:r>
            <w:r w:rsidR="00FA6B15">
              <w:rPr>
                <w:rFonts w:cs="Arial"/>
                <w:sz w:val="24"/>
                <w:szCs w:val="24"/>
              </w:rPr>
              <w:t xml:space="preserve">of art songs and operatic arias </w:t>
            </w:r>
            <w:r w:rsidR="00716B72">
              <w:rPr>
                <w:rFonts w:cs="Arial"/>
                <w:sz w:val="24"/>
                <w:szCs w:val="24"/>
              </w:rPr>
              <w:t xml:space="preserve">they </w:t>
            </w:r>
            <w:r w:rsidR="00830898">
              <w:rPr>
                <w:rFonts w:cs="Arial"/>
                <w:sz w:val="24"/>
                <w:szCs w:val="24"/>
              </w:rPr>
              <w:t>were</w:t>
            </w:r>
            <w:r w:rsidR="00716B72">
              <w:rPr>
                <w:rFonts w:cs="Arial"/>
                <w:sz w:val="24"/>
                <w:szCs w:val="24"/>
              </w:rPr>
              <w:t xml:space="preserve"> working </w:t>
            </w:r>
            <w:r w:rsidR="00FA6B15">
              <w:rPr>
                <w:rFonts w:cs="Arial"/>
                <w:sz w:val="24"/>
                <w:szCs w:val="24"/>
              </w:rPr>
              <w:t>on</w:t>
            </w:r>
            <w:r w:rsidR="00716B72">
              <w:rPr>
                <w:rFonts w:cs="Arial"/>
                <w:sz w:val="24"/>
                <w:szCs w:val="24"/>
              </w:rPr>
              <w:t xml:space="preserve"> in other contexts</w:t>
            </w:r>
            <w:r w:rsidR="005F13D6">
              <w:rPr>
                <w:rFonts w:cs="Arial"/>
                <w:sz w:val="24"/>
                <w:szCs w:val="24"/>
              </w:rPr>
              <w:t>,</w:t>
            </w:r>
            <w:r w:rsidR="009930EF">
              <w:rPr>
                <w:rFonts w:cs="Arial"/>
                <w:sz w:val="24"/>
                <w:szCs w:val="24"/>
              </w:rPr>
              <w:t xml:space="preserve"> </w:t>
            </w:r>
            <w:r w:rsidR="00716B72">
              <w:rPr>
                <w:rFonts w:cs="Arial"/>
                <w:sz w:val="24"/>
                <w:szCs w:val="24"/>
              </w:rPr>
              <w:t xml:space="preserve">such as </w:t>
            </w:r>
            <w:r w:rsidR="00AC6F6C">
              <w:rPr>
                <w:rFonts w:cs="Arial"/>
                <w:sz w:val="24"/>
                <w:szCs w:val="24"/>
              </w:rPr>
              <w:t xml:space="preserve">concurrent </w:t>
            </w:r>
            <w:r w:rsidR="00716B72">
              <w:rPr>
                <w:rFonts w:cs="Arial"/>
                <w:sz w:val="24"/>
                <w:szCs w:val="24"/>
              </w:rPr>
              <w:t>modules</w:t>
            </w:r>
            <w:r w:rsidR="006A53C0">
              <w:rPr>
                <w:rFonts w:cs="Arial"/>
                <w:sz w:val="24"/>
                <w:szCs w:val="24"/>
              </w:rPr>
              <w:t xml:space="preserve">, </w:t>
            </w:r>
            <w:r w:rsidR="00F61993">
              <w:rPr>
                <w:rFonts w:cs="Arial"/>
                <w:sz w:val="24"/>
                <w:szCs w:val="24"/>
              </w:rPr>
              <w:t>perf</w:t>
            </w:r>
            <w:r w:rsidR="00DC0233">
              <w:rPr>
                <w:rFonts w:cs="Arial"/>
                <w:sz w:val="24"/>
                <w:szCs w:val="24"/>
              </w:rPr>
              <w:t>orming</w:t>
            </w:r>
            <w:r w:rsidR="00716B72">
              <w:rPr>
                <w:rFonts w:cs="Arial"/>
                <w:sz w:val="24"/>
                <w:szCs w:val="24"/>
              </w:rPr>
              <w:t xml:space="preserve"> commitments</w:t>
            </w:r>
            <w:r w:rsidR="00F97105">
              <w:rPr>
                <w:rFonts w:cs="Arial"/>
                <w:sz w:val="24"/>
                <w:szCs w:val="24"/>
              </w:rPr>
              <w:t xml:space="preserve"> </w:t>
            </w:r>
            <w:r w:rsidR="006A53C0">
              <w:rPr>
                <w:rFonts w:cs="Arial"/>
                <w:sz w:val="24"/>
                <w:szCs w:val="24"/>
              </w:rPr>
              <w:t xml:space="preserve">and their varied needs </w:t>
            </w:r>
            <w:r w:rsidR="006A53C0" w:rsidRPr="00FE0A22">
              <w:rPr>
                <w:rFonts w:cs="Arial"/>
                <w:color w:val="FF0000"/>
                <w:sz w:val="24"/>
                <w:szCs w:val="24"/>
              </w:rPr>
              <w:t>(</w:t>
            </w:r>
            <w:r w:rsidR="006A53C0">
              <w:rPr>
                <w:rFonts w:cs="Arial"/>
                <w:color w:val="FF0000"/>
                <w:sz w:val="24"/>
                <w:szCs w:val="24"/>
              </w:rPr>
              <w:t>K</w:t>
            </w:r>
            <w:proofErr w:type="gramStart"/>
            <w:r w:rsidR="006A53C0">
              <w:rPr>
                <w:rFonts w:cs="Arial"/>
                <w:color w:val="FF0000"/>
                <w:sz w:val="24"/>
                <w:szCs w:val="24"/>
              </w:rPr>
              <w:t>1,</w:t>
            </w:r>
            <w:r w:rsidR="006A53C0" w:rsidRPr="00FE0A22">
              <w:rPr>
                <w:rFonts w:cs="Arial"/>
                <w:color w:val="FF0000"/>
                <w:sz w:val="24"/>
                <w:szCs w:val="24"/>
              </w:rPr>
              <w:t>V</w:t>
            </w:r>
            <w:proofErr w:type="gramEnd"/>
            <w:r w:rsidR="006A53C0" w:rsidRPr="00FE0A22">
              <w:rPr>
                <w:rFonts w:cs="Arial"/>
                <w:color w:val="FF0000"/>
                <w:sz w:val="24"/>
                <w:szCs w:val="24"/>
              </w:rPr>
              <w:t>1,V2)</w:t>
            </w:r>
            <w:r w:rsidR="00ED07C1">
              <w:rPr>
                <w:rFonts w:cs="Arial"/>
                <w:sz w:val="24"/>
                <w:szCs w:val="24"/>
              </w:rPr>
              <w:t>.</w:t>
            </w:r>
            <w:r w:rsidR="00B404FC">
              <w:rPr>
                <w:rFonts w:cs="Arial"/>
                <w:sz w:val="24"/>
                <w:szCs w:val="24"/>
              </w:rPr>
              <w:t xml:space="preserve"> </w:t>
            </w:r>
          </w:p>
          <w:p w14:paraId="747A02DE" w14:textId="77777777" w:rsidR="004446A0" w:rsidRDefault="004446A0" w:rsidP="007E4DA3">
            <w:pPr>
              <w:jc w:val="both"/>
              <w:rPr>
                <w:rFonts w:cs="Arial"/>
                <w:sz w:val="24"/>
                <w:szCs w:val="24"/>
              </w:rPr>
            </w:pPr>
          </w:p>
          <w:p w14:paraId="4B3338BA" w14:textId="717D16B3" w:rsidR="00716B72" w:rsidRDefault="009103E2" w:rsidP="007E4DA3">
            <w:pPr>
              <w:jc w:val="both"/>
              <w:rPr>
                <w:rFonts w:cs="Arial"/>
                <w:sz w:val="24"/>
                <w:szCs w:val="24"/>
              </w:rPr>
            </w:pPr>
            <w:r>
              <w:rPr>
                <w:rFonts w:cs="Arial"/>
                <w:sz w:val="24"/>
                <w:szCs w:val="24"/>
              </w:rPr>
              <w:t xml:space="preserve">I </w:t>
            </w:r>
            <w:r w:rsidR="00902DE6">
              <w:rPr>
                <w:rFonts w:cs="Arial"/>
                <w:sz w:val="24"/>
                <w:szCs w:val="24"/>
              </w:rPr>
              <w:t xml:space="preserve">value the importance of </w:t>
            </w:r>
            <w:r w:rsidR="00A72F3E">
              <w:rPr>
                <w:rFonts w:cs="Arial"/>
                <w:sz w:val="24"/>
                <w:szCs w:val="24"/>
              </w:rPr>
              <w:t xml:space="preserve">dialogue </w:t>
            </w:r>
            <w:r w:rsidR="00716B72">
              <w:rPr>
                <w:rFonts w:cs="Arial"/>
                <w:sz w:val="24"/>
                <w:szCs w:val="24"/>
              </w:rPr>
              <w:t xml:space="preserve">with students </w:t>
            </w:r>
            <w:r w:rsidR="00F97105">
              <w:rPr>
                <w:rFonts w:cs="Arial"/>
                <w:sz w:val="24"/>
                <w:szCs w:val="24"/>
              </w:rPr>
              <w:t xml:space="preserve">both </w:t>
            </w:r>
            <w:r w:rsidR="00C126F0">
              <w:rPr>
                <w:rFonts w:cs="Arial"/>
                <w:sz w:val="24"/>
                <w:szCs w:val="24"/>
              </w:rPr>
              <w:t>individually</w:t>
            </w:r>
            <w:r w:rsidR="00B41E56">
              <w:rPr>
                <w:rFonts w:cs="Arial"/>
                <w:sz w:val="24"/>
                <w:szCs w:val="24"/>
              </w:rPr>
              <w:t xml:space="preserve">, </w:t>
            </w:r>
            <w:r w:rsidR="00C126F0">
              <w:rPr>
                <w:rFonts w:cs="Arial"/>
                <w:sz w:val="24"/>
                <w:szCs w:val="24"/>
              </w:rPr>
              <w:t>in tutorials</w:t>
            </w:r>
            <w:r w:rsidR="00B41E56">
              <w:rPr>
                <w:rFonts w:cs="Arial"/>
                <w:sz w:val="24"/>
                <w:szCs w:val="24"/>
              </w:rPr>
              <w:t>,</w:t>
            </w:r>
            <w:r w:rsidR="00C126F0">
              <w:rPr>
                <w:rFonts w:cs="Arial"/>
                <w:sz w:val="24"/>
                <w:szCs w:val="24"/>
              </w:rPr>
              <w:t xml:space="preserve"> and </w:t>
            </w:r>
            <w:r w:rsidR="00716B72">
              <w:rPr>
                <w:rFonts w:cs="Arial"/>
                <w:sz w:val="24"/>
                <w:szCs w:val="24"/>
              </w:rPr>
              <w:t xml:space="preserve">as a group </w:t>
            </w:r>
            <w:r w:rsidR="00902DE6">
              <w:rPr>
                <w:rFonts w:cs="Arial"/>
                <w:sz w:val="24"/>
                <w:szCs w:val="24"/>
              </w:rPr>
              <w:t>to</w:t>
            </w:r>
            <w:r w:rsidR="00716B72">
              <w:rPr>
                <w:rFonts w:cs="Arial"/>
                <w:sz w:val="24"/>
                <w:szCs w:val="24"/>
              </w:rPr>
              <w:t xml:space="preserve"> discuss </w:t>
            </w:r>
            <w:r w:rsidR="005040C9">
              <w:rPr>
                <w:rFonts w:cs="Arial"/>
                <w:sz w:val="24"/>
                <w:szCs w:val="24"/>
              </w:rPr>
              <w:t xml:space="preserve">intended outcomes and </w:t>
            </w:r>
            <w:r w:rsidR="00716B72">
              <w:rPr>
                <w:rFonts w:cs="Arial"/>
                <w:sz w:val="24"/>
                <w:szCs w:val="24"/>
              </w:rPr>
              <w:t>our expectations for the module</w:t>
            </w:r>
            <w:r w:rsidR="009930EF">
              <w:rPr>
                <w:rFonts w:cs="Arial"/>
                <w:sz w:val="24"/>
                <w:szCs w:val="24"/>
              </w:rPr>
              <w:t xml:space="preserve"> </w:t>
            </w:r>
            <w:r w:rsidR="009930EF" w:rsidRPr="00FE0A22">
              <w:rPr>
                <w:rFonts w:cs="Arial"/>
                <w:color w:val="FF0000"/>
                <w:sz w:val="24"/>
                <w:szCs w:val="24"/>
              </w:rPr>
              <w:t>(K3,K4)</w:t>
            </w:r>
            <w:r w:rsidR="00630F7C">
              <w:rPr>
                <w:rFonts w:cs="Arial"/>
                <w:color w:val="FF0000"/>
                <w:sz w:val="24"/>
                <w:szCs w:val="24"/>
              </w:rPr>
              <w:t xml:space="preserve"> </w:t>
            </w:r>
            <w:r w:rsidR="00630F7C" w:rsidRPr="00630F7C">
              <w:rPr>
                <w:rFonts w:cs="Arial"/>
                <w:color w:val="000000" w:themeColor="text1"/>
                <w:sz w:val="24"/>
                <w:szCs w:val="24"/>
              </w:rPr>
              <w:t xml:space="preserve">which </w:t>
            </w:r>
            <w:r w:rsidR="001B3C69">
              <w:rPr>
                <w:rFonts w:cs="Arial"/>
                <w:color w:val="000000" w:themeColor="text1"/>
                <w:sz w:val="24"/>
                <w:szCs w:val="24"/>
              </w:rPr>
              <w:t xml:space="preserve">profoundly </w:t>
            </w:r>
            <w:r w:rsidR="00630F7C" w:rsidRPr="00630F7C">
              <w:rPr>
                <w:rFonts w:cs="Arial"/>
                <w:color w:val="000000" w:themeColor="text1"/>
                <w:sz w:val="24"/>
                <w:szCs w:val="24"/>
              </w:rPr>
              <w:t xml:space="preserve">impacts the </w:t>
            </w:r>
            <w:r w:rsidR="00FA6B15">
              <w:rPr>
                <w:rFonts w:cs="Arial"/>
                <w:sz w:val="24"/>
                <w:szCs w:val="24"/>
              </w:rPr>
              <w:t xml:space="preserve">group’s </w:t>
            </w:r>
            <w:r w:rsidR="005F13D6">
              <w:rPr>
                <w:rFonts w:cs="Arial"/>
                <w:sz w:val="24"/>
                <w:szCs w:val="24"/>
              </w:rPr>
              <w:t xml:space="preserve">peer-to-peer </w:t>
            </w:r>
            <w:r w:rsidR="00FA6B15">
              <w:rPr>
                <w:rFonts w:cs="Arial"/>
                <w:sz w:val="24"/>
                <w:szCs w:val="24"/>
              </w:rPr>
              <w:t>negotiation of a contract of behaviour</w:t>
            </w:r>
            <w:r w:rsidR="00A72F3E">
              <w:rPr>
                <w:rFonts w:cs="Arial"/>
                <w:sz w:val="24"/>
                <w:szCs w:val="24"/>
              </w:rPr>
              <w:t xml:space="preserve"> and</w:t>
            </w:r>
            <w:r w:rsidR="00FA6B15">
              <w:rPr>
                <w:rFonts w:cs="Arial"/>
                <w:sz w:val="24"/>
                <w:szCs w:val="24"/>
              </w:rPr>
              <w:t xml:space="preserve"> learning</w:t>
            </w:r>
            <w:r w:rsidR="00A72F3E">
              <w:rPr>
                <w:rFonts w:cs="Arial"/>
                <w:sz w:val="24"/>
                <w:szCs w:val="24"/>
              </w:rPr>
              <w:t>: ‘dialogic approaches are much more likely to succeed in helping students make optimal use of feedback’ (Race, 2020</w:t>
            </w:r>
            <w:r w:rsidR="009036DE">
              <w:rPr>
                <w:rFonts w:cs="Arial"/>
                <w:sz w:val="24"/>
                <w:szCs w:val="24"/>
              </w:rPr>
              <w:t xml:space="preserve">: </w:t>
            </w:r>
            <w:r w:rsidR="00A72F3E">
              <w:rPr>
                <w:rFonts w:cs="Arial"/>
                <w:sz w:val="24"/>
                <w:szCs w:val="24"/>
              </w:rPr>
              <w:t xml:space="preserve">139) </w:t>
            </w:r>
            <w:r w:rsidR="00FA6B15" w:rsidRPr="00FE0A22">
              <w:rPr>
                <w:rFonts w:cs="Arial"/>
                <w:color w:val="FF0000"/>
                <w:sz w:val="24"/>
                <w:szCs w:val="24"/>
              </w:rPr>
              <w:t>(</w:t>
            </w:r>
            <w:r w:rsidR="006A53C0">
              <w:rPr>
                <w:rFonts w:cs="Arial"/>
                <w:color w:val="FF0000"/>
                <w:sz w:val="24"/>
                <w:szCs w:val="24"/>
              </w:rPr>
              <w:t>K5,</w:t>
            </w:r>
            <w:r w:rsidR="00B41E56" w:rsidRPr="00FE0A22">
              <w:rPr>
                <w:rFonts w:cs="Arial"/>
                <w:color w:val="FF0000"/>
                <w:sz w:val="24"/>
                <w:szCs w:val="24"/>
              </w:rPr>
              <w:t>V1,V2</w:t>
            </w:r>
            <w:r w:rsidR="00FA6B15" w:rsidRPr="00FE0A22">
              <w:rPr>
                <w:rFonts w:cs="Arial"/>
                <w:color w:val="FF0000"/>
                <w:sz w:val="24"/>
                <w:szCs w:val="24"/>
              </w:rPr>
              <w:t>)</w:t>
            </w:r>
            <w:r w:rsidR="005F13D6">
              <w:rPr>
                <w:rFonts w:cs="Arial"/>
                <w:color w:val="000000" w:themeColor="text1"/>
                <w:sz w:val="24"/>
                <w:szCs w:val="24"/>
              </w:rPr>
              <w:t xml:space="preserve">. </w:t>
            </w:r>
            <w:r w:rsidR="001B3C69">
              <w:rPr>
                <w:rFonts w:cs="Arial"/>
                <w:color w:val="000000" w:themeColor="text1"/>
                <w:sz w:val="24"/>
                <w:szCs w:val="24"/>
              </w:rPr>
              <w:t>As a result</w:t>
            </w:r>
            <w:r w:rsidR="003229D7">
              <w:rPr>
                <w:rFonts w:cs="Arial"/>
                <w:color w:val="000000" w:themeColor="text1"/>
                <w:sz w:val="24"/>
                <w:szCs w:val="24"/>
              </w:rPr>
              <w:t xml:space="preserve">, </w:t>
            </w:r>
            <w:r w:rsidR="001B3C69">
              <w:rPr>
                <w:rFonts w:cs="Arial"/>
                <w:color w:val="000000" w:themeColor="text1"/>
                <w:sz w:val="24"/>
                <w:szCs w:val="24"/>
              </w:rPr>
              <w:t>students</w:t>
            </w:r>
            <w:r w:rsidR="00830898">
              <w:rPr>
                <w:rFonts w:cs="Arial"/>
                <w:sz w:val="24"/>
                <w:szCs w:val="24"/>
              </w:rPr>
              <w:t xml:space="preserve"> </w:t>
            </w:r>
            <w:r w:rsidR="00716B72">
              <w:rPr>
                <w:rFonts w:cs="Arial"/>
                <w:sz w:val="24"/>
                <w:szCs w:val="24"/>
              </w:rPr>
              <w:t>benefit</w:t>
            </w:r>
            <w:r w:rsidR="00916A46">
              <w:rPr>
                <w:rFonts w:cs="Arial"/>
                <w:sz w:val="24"/>
                <w:szCs w:val="24"/>
              </w:rPr>
              <w:t>t</w:t>
            </w:r>
            <w:r w:rsidR="00830898">
              <w:rPr>
                <w:rFonts w:cs="Arial"/>
                <w:sz w:val="24"/>
                <w:szCs w:val="24"/>
              </w:rPr>
              <w:t>ed</w:t>
            </w:r>
            <w:r w:rsidR="00716B72">
              <w:rPr>
                <w:rFonts w:cs="Arial"/>
                <w:sz w:val="24"/>
                <w:szCs w:val="24"/>
              </w:rPr>
              <w:t xml:space="preserve"> from working with </w:t>
            </w:r>
            <w:r w:rsidR="00065BA8">
              <w:rPr>
                <w:rFonts w:cs="Arial"/>
                <w:sz w:val="24"/>
                <w:szCs w:val="24"/>
              </w:rPr>
              <w:t xml:space="preserve">some of </w:t>
            </w:r>
            <w:r w:rsidR="00716B72">
              <w:rPr>
                <w:rFonts w:cs="Arial"/>
                <w:sz w:val="24"/>
                <w:szCs w:val="24"/>
              </w:rPr>
              <w:t xml:space="preserve">the same repertoire for both </w:t>
            </w:r>
            <w:r w:rsidR="00C126F0">
              <w:rPr>
                <w:rFonts w:cs="Arial"/>
                <w:sz w:val="24"/>
                <w:szCs w:val="24"/>
              </w:rPr>
              <w:t xml:space="preserve">module </w:t>
            </w:r>
            <w:r w:rsidR="00716B72">
              <w:rPr>
                <w:rFonts w:cs="Arial"/>
                <w:sz w:val="24"/>
                <w:szCs w:val="24"/>
              </w:rPr>
              <w:t xml:space="preserve">assessments </w:t>
            </w:r>
            <w:r w:rsidR="00FE0A22">
              <w:rPr>
                <w:rFonts w:cs="Arial"/>
                <w:sz w:val="24"/>
                <w:szCs w:val="24"/>
              </w:rPr>
              <w:t xml:space="preserve">(a mock-audition and </w:t>
            </w:r>
            <w:r>
              <w:rPr>
                <w:rFonts w:cs="Arial"/>
                <w:sz w:val="24"/>
                <w:szCs w:val="24"/>
              </w:rPr>
              <w:t xml:space="preserve">a work-in-progress </w:t>
            </w:r>
            <w:r w:rsidR="00FE0A22">
              <w:rPr>
                <w:rFonts w:cs="Arial"/>
                <w:sz w:val="24"/>
                <w:szCs w:val="24"/>
              </w:rPr>
              <w:t>performance)</w:t>
            </w:r>
            <w:r w:rsidR="0011015E">
              <w:rPr>
                <w:rFonts w:cs="Arial"/>
                <w:sz w:val="24"/>
                <w:szCs w:val="24"/>
              </w:rPr>
              <w:t>.</w:t>
            </w:r>
            <w:r>
              <w:rPr>
                <w:rFonts w:cs="Arial"/>
                <w:sz w:val="24"/>
                <w:szCs w:val="24"/>
              </w:rPr>
              <w:t xml:space="preserve"> </w:t>
            </w:r>
            <w:r w:rsidR="005D394F">
              <w:rPr>
                <w:rFonts w:cs="Arial"/>
                <w:sz w:val="24"/>
                <w:szCs w:val="24"/>
              </w:rPr>
              <w:t xml:space="preserve">I </w:t>
            </w:r>
            <w:r w:rsidR="001B3C69">
              <w:rPr>
                <w:rFonts w:cs="Arial"/>
                <w:sz w:val="24"/>
                <w:szCs w:val="24"/>
              </w:rPr>
              <w:t xml:space="preserve">was able </w:t>
            </w:r>
            <w:r w:rsidR="001B3C69">
              <w:rPr>
                <w:rFonts w:cs="Arial"/>
                <w:sz w:val="24"/>
                <w:szCs w:val="24"/>
              </w:rPr>
              <w:lastRenderedPageBreak/>
              <w:t xml:space="preserve">to </w:t>
            </w:r>
            <w:r w:rsidR="00716B72">
              <w:rPr>
                <w:rFonts w:cs="Arial"/>
                <w:sz w:val="24"/>
                <w:szCs w:val="24"/>
              </w:rPr>
              <w:t xml:space="preserve">direct </w:t>
            </w:r>
            <w:r w:rsidR="005D394F">
              <w:rPr>
                <w:rFonts w:cs="Arial"/>
                <w:sz w:val="24"/>
                <w:szCs w:val="24"/>
              </w:rPr>
              <w:t xml:space="preserve">them </w:t>
            </w:r>
            <w:r w:rsidR="00716B72">
              <w:rPr>
                <w:rFonts w:cs="Arial"/>
                <w:sz w:val="24"/>
                <w:szCs w:val="24"/>
              </w:rPr>
              <w:t xml:space="preserve">towards different </w:t>
            </w:r>
            <w:r w:rsidR="00FA6B15">
              <w:rPr>
                <w:rFonts w:cs="Arial"/>
                <w:sz w:val="24"/>
                <w:szCs w:val="24"/>
              </w:rPr>
              <w:t xml:space="preserve">but complementary </w:t>
            </w:r>
            <w:r w:rsidR="009930EF">
              <w:rPr>
                <w:rFonts w:cs="Arial"/>
                <w:sz w:val="24"/>
                <w:szCs w:val="24"/>
              </w:rPr>
              <w:t xml:space="preserve">areas of </w:t>
            </w:r>
            <w:r w:rsidR="00716B72">
              <w:rPr>
                <w:rFonts w:cs="Arial"/>
                <w:sz w:val="24"/>
                <w:szCs w:val="24"/>
              </w:rPr>
              <w:t>learning</w:t>
            </w:r>
            <w:r w:rsidR="00630F7C">
              <w:rPr>
                <w:rFonts w:cs="Arial"/>
                <w:sz w:val="24"/>
                <w:szCs w:val="24"/>
              </w:rPr>
              <w:t>.</w:t>
            </w:r>
            <w:r w:rsidR="00716B72">
              <w:rPr>
                <w:rFonts w:cs="Arial"/>
                <w:sz w:val="24"/>
                <w:szCs w:val="24"/>
              </w:rPr>
              <w:t xml:space="preserve"> </w:t>
            </w:r>
            <w:r w:rsidR="00916A46">
              <w:rPr>
                <w:rFonts w:cs="Arial"/>
                <w:sz w:val="24"/>
                <w:szCs w:val="24"/>
              </w:rPr>
              <w:t xml:space="preserve">For example, </w:t>
            </w:r>
            <w:r w:rsidR="008F5B48">
              <w:rPr>
                <w:rFonts w:cs="Arial"/>
                <w:sz w:val="24"/>
                <w:szCs w:val="24"/>
              </w:rPr>
              <w:t xml:space="preserve">mapping and </w:t>
            </w:r>
            <w:r w:rsidR="005D394F">
              <w:rPr>
                <w:rFonts w:cs="Arial"/>
                <w:sz w:val="24"/>
                <w:szCs w:val="24"/>
              </w:rPr>
              <w:t>physicali</w:t>
            </w:r>
            <w:r w:rsidR="0024543C">
              <w:rPr>
                <w:rFonts w:cs="Arial"/>
                <w:sz w:val="24"/>
                <w:szCs w:val="24"/>
              </w:rPr>
              <w:t>s</w:t>
            </w:r>
            <w:r w:rsidR="005D394F">
              <w:rPr>
                <w:rFonts w:cs="Arial"/>
                <w:sz w:val="24"/>
                <w:szCs w:val="24"/>
              </w:rPr>
              <w:t xml:space="preserve">ing </w:t>
            </w:r>
            <w:r w:rsidR="00916A46">
              <w:rPr>
                <w:rFonts w:cs="Arial"/>
                <w:sz w:val="24"/>
                <w:szCs w:val="24"/>
              </w:rPr>
              <w:t>their</w:t>
            </w:r>
            <w:r w:rsidR="00FC078E">
              <w:rPr>
                <w:rFonts w:cs="Arial"/>
                <w:sz w:val="24"/>
                <w:szCs w:val="24"/>
              </w:rPr>
              <w:t xml:space="preserve"> characters</w:t>
            </w:r>
            <w:r w:rsidR="004446A0">
              <w:rPr>
                <w:rFonts w:cs="Arial"/>
                <w:sz w:val="24"/>
                <w:szCs w:val="24"/>
              </w:rPr>
              <w:t>’</w:t>
            </w:r>
            <w:r w:rsidR="00FC078E">
              <w:rPr>
                <w:rFonts w:cs="Arial"/>
                <w:sz w:val="24"/>
                <w:szCs w:val="24"/>
              </w:rPr>
              <w:t xml:space="preserve"> </w:t>
            </w:r>
            <w:r w:rsidR="00B45BA9">
              <w:rPr>
                <w:rFonts w:cs="Arial"/>
                <w:sz w:val="24"/>
                <w:szCs w:val="24"/>
              </w:rPr>
              <w:t xml:space="preserve">changes </w:t>
            </w:r>
            <w:r w:rsidR="005040C9">
              <w:rPr>
                <w:rFonts w:cs="Arial"/>
                <w:sz w:val="24"/>
                <w:szCs w:val="24"/>
              </w:rPr>
              <w:t>of</w:t>
            </w:r>
            <w:r w:rsidR="00B45BA9">
              <w:rPr>
                <w:rFonts w:cs="Arial"/>
                <w:sz w:val="24"/>
                <w:szCs w:val="24"/>
              </w:rPr>
              <w:t xml:space="preserve"> thought in an aria </w:t>
            </w:r>
            <w:r w:rsidR="00630F7C">
              <w:rPr>
                <w:rFonts w:cs="Arial"/>
                <w:sz w:val="24"/>
                <w:szCs w:val="24"/>
              </w:rPr>
              <w:t>support</w:t>
            </w:r>
            <w:r w:rsidR="00830898">
              <w:rPr>
                <w:rFonts w:cs="Arial"/>
                <w:sz w:val="24"/>
                <w:szCs w:val="24"/>
              </w:rPr>
              <w:t>ed</w:t>
            </w:r>
            <w:r w:rsidR="00630F7C">
              <w:rPr>
                <w:rFonts w:cs="Arial"/>
                <w:sz w:val="24"/>
                <w:szCs w:val="24"/>
              </w:rPr>
              <w:t xml:space="preserve"> </w:t>
            </w:r>
            <w:r w:rsidR="00D734EB">
              <w:rPr>
                <w:rFonts w:cs="Arial"/>
                <w:sz w:val="24"/>
                <w:szCs w:val="24"/>
              </w:rPr>
              <w:t>students’</w:t>
            </w:r>
            <w:r w:rsidR="00716B72">
              <w:rPr>
                <w:rFonts w:cs="Arial"/>
                <w:sz w:val="24"/>
                <w:szCs w:val="24"/>
              </w:rPr>
              <w:t xml:space="preserve"> holistic grasp of the material</w:t>
            </w:r>
            <w:r w:rsidR="00FC078E">
              <w:rPr>
                <w:rFonts w:cs="Arial"/>
                <w:sz w:val="24"/>
                <w:szCs w:val="24"/>
              </w:rPr>
              <w:t xml:space="preserve">, </w:t>
            </w:r>
            <w:r w:rsidR="001A7883">
              <w:rPr>
                <w:rFonts w:cs="Arial"/>
                <w:sz w:val="24"/>
                <w:szCs w:val="24"/>
              </w:rPr>
              <w:t xml:space="preserve">helped them </w:t>
            </w:r>
            <w:r w:rsidR="00FC078E">
              <w:rPr>
                <w:rFonts w:cs="Arial"/>
                <w:sz w:val="24"/>
                <w:szCs w:val="24"/>
              </w:rPr>
              <w:t>build confidence</w:t>
            </w:r>
            <w:r w:rsidR="001E3E41">
              <w:rPr>
                <w:rFonts w:cs="Arial"/>
                <w:sz w:val="24"/>
                <w:szCs w:val="24"/>
              </w:rPr>
              <w:t xml:space="preserve"> </w:t>
            </w:r>
            <w:r w:rsidR="00FC078E">
              <w:rPr>
                <w:rFonts w:cs="Arial"/>
                <w:sz w:val="24"/>
                <w:szCs w:val="24"/>
              </w:rPr>
              <w:t xml:space="preserve">and embody character, </w:t>
            </w:r>
            <w:r w:rsidR="00B45BA9">
              <w:rPr>
                <w:rFonts w:cs="Arial"/>
                <w:sz w:val="24"/>
                <w:szCs w:val="24"/>
              </w:rPr>
              <w:t>wh</w:t>
            </w:r>
            <w:r w:rsidR="001A7883">
              <w:rPr>
                <w:rFonts w:cs="Arial"/>
                <w:sz w:val="24"/>
                <w:szCs w:val="24"/>
              </w:rPr>
              <w:t>ile</w:t>
            </w:r>
            <w:r w:rsidR="00B45BA9">
              <w:rPr>
                <w:rFonts w:cs="Arial"/>
                <w:sz w:val="24"/>
                <w:szCs w:val="24"/>
              </w:rPr>
              <w:t xml:space="preserve"> </w:t>
            </w:r>
            <w:r w:rsidR="00D42697">
              <w:rPr>
                <w:rFonts w:cs="Arial"/>
                <w:sz w:val="24"/>
                <w:szCs w:val="24"/>
              </w:rPr>
              <w:t>associating</w:t>
            </w:r>
            <w:r w:rsidR="00FC078E">
              <w:rPr>
                <w:rFonts w:cs="Arial"/>
                <w:sz w:val="24"/>
                <w:szCs w:val="24"/>
              </w:rPr>
              <w:t xml:space="preserve"> </w:t>
            </w:r>
            <w:r w:rsidR="00B45BA9">
              <w:rPr>
                <w:rFonts w:cs="Arial"/>
                <w:sz w:val="24"/>
                <w:szCs w:val="24"/>
              </w:rPr>
              <w:t>thought</w:t>
            </w:r>
            <w:r w:rsidR="00AD7D10">
              <w:rPr>
                <w:rFonts w:cs="Arial"/>
                <w:sz w:val="24"/>
                <w:szCs w:val="24"/>
              </w:rPr>
              <w:t>s</w:t>
            </w:r>
            <w:r w:rsidR="00B45BA9">
              <w:rPr>
                <w:rFonts w:cs="Arial"/>
                <w:sz w:val="24"/>
                <w:szCs w:val="24"/>
              </w:rPr>
              <w:t xml:space="preserve"> </w:t>
            </w:r>
            <w:r w:rsidR="00D42697">
              <w:rPr>
                <w:rFonts w:cs="Arial"/>
                <w:sz w:val="24"/>
                <w:szCs w:val="24"/>
              </w:rPr>
              <w:t>with</w:t>
            </w:r>
            <w:r w:rsidR="00FC078E">
              <w:rPr>
                <w:rFonts w:cs="Arial"/>
                <w:sz w:val="24"/>
                <w:szCs w:val="24"/>
              </w:rPr>
              <w:t xml:space="preserve"> objects and situating them </w:t>
            </w:r>
            <w:r w:rsidR="00AD7D10">
              <w:rPr>
                <w:rFonts w:cs="Arial"/>
                <w:sz w:val="24"/>
                <w:szCs w:val="24"/>
              </w:rPr>
              <w:t>in</w:t>
            </w:r>
            <w:r w:rsidR="00B45BA9">
              <w:rPr>
                <w:rFonts w:cs="Arial"/>
                <w:sz w:val="24"/>
                <w:szCs w:val="24"/>
              </w:rPr>
              <w:t xml:space="preserve"> actual spaces enable</w:t>
            </w:r>
            <w:r w:rsidR="00830898">
              <w:rPr>
                <w:rFonts w:cs="Arial"/>
                <w:sz w:val="24"/>
                <w:szCs w:val="24"/>
              </w:rPr>
              <w:t>d</w:t>
            </w:r>
            <w:r w:rsidR="00B45BA9">
              <w:rPr>
                <w:rFonts w:cs="Arial"/>
                <w:sz w:val="24"/>
                <w:szCs w:val="24"/>
              </w:rPr>
              <w:t xml:space="preserve"> </w:t>
            </w:r>
            <w:r w:rsidR="00D734EB">
              <w:rPr>
                <w:rFonts w:cs="Arial"/>
                <w:sz w:val="24"/>
                <w:szCs w:val="24"/>
              </w:rPr>
              <w:t>them</w:t>
            </w:r>
            <w:r w:rsidR="00B45BA9">
              <w:rPr>
                <w:rFonts w:cs="Arial"/>
                <w:sz w:val="24"/>
                <w:szCs w:val="24"/>
              </w:rPr>
              <w:t xml:space="preserve"> to</w:t>
            </w:r>
            <w:r w:rsidR="008F5B48">
              <w:rPr>
                <w:rFonts w:cs="Arial"/>
                <w:sz w:val="24"/>
                <w:szCs w:val="24"/>
              </w:rPr>
              <w:t xml:space="preserve"> build</w:t>
            </w:r>
            <w:r w:rsidR="001E3E41">
              <w:rPr>
                <w:rFonts w:cs="Arial"/>
                <w:sz w:val="24"/>
                <w:szCs w:val="24"/>
              </w:rPr>
              <w:t xml:space="preserve"> scenes and </w:t>
            </w:r>
            <w:r w:rsidR="00630F7C">
              <w:rPr>
                <w:rFonts w:cs="Arial"/>
                <w:sz w:val="24"/>
                <w:szCs w:val="24"/>
              </w:rPr>
              <w:t xml:space="preserve">tailor </w:t>
            </w:r>
            <w:r w:rsidR="00830898">
              <w:rPr>
                <w:rFonts w:cs="Arial"/>
                <w:sz w:val="24"/>
                <w:szCs w:val="24"/>
              </w:rPr>
              <w:t xml:space="preserve">their </w:t>
            </w:r>
            <w:r w:rsidR="003229D7">
              <w:rPr>
                <w:rFonts w:cs="Arial"/>
                <w:sz w:val="24"/>
                <w:szCs w:val="24"/>
              </w:rPr>
              <w:t>points of</w:t>
            </w:r>
            <w:r w:rsidR="00B45BA9">
              <w:rPr>
                <w:rFonts w:cs="Arial"/>
                <w:sz w:val="24"/>
                <w:szCs w:val="24"/>
              </w:rPr>
              <w:t xml:space="preserve"> focus</w:t>
            </w:r>
            <w:r w:rsidR="00830898">
              <w:rPr>
                <w:rFonts w:cs="Arial"/>
                <w:sz w:val="24"/>
                <w:szCs w:val="24"/>
              </w:rPr>
              <w:t xml:space="preserve"> </w:t>
            </w:r>
            <w:r w:rsidR="00630F7C">
              <w:rPr>
                <w:rFonts w:cs="Arial"/>
                <w:sz w:val="24"/>
                <w:szCs w:val="24"/>
              </w:rPr>
              <w:t xml:space="preserve">to specific </w:t>
            </w:r>
            <w:r w:rsidR="00FC078E">
              <w:rPr>
                <w:rFonts w:cs="Arial"/>
                <w:sz w:val="24"/>
                <w:szCs w:val="24"/>
              </w:rPr>
              <w:t xml:space="preserve">live and filmed </w:t>
            </w:r>
            <w:r w:rsidR="00630F7C">
              <w:rPr>
                <w:rFonts w:cs="Arial"/>
                <w:sz w:val="24"/>
                <w:szCs w:val="24"/>
              </w:rPr>
              <w:t xml:space="preserve">performance environments </w:t>
            </w:r>
            <w:r w:rsidR="00FA6B15" w:rsidRPr="00FE0A22">
              <w:rPr>
                <w:rFonts w:cs="Arial"/>
                <w:color w:val="FF0000"/>
                <w:sz w:val="24"/>
                <w:szCs w:val="24"/>
              </w:rPr>
              <w:t>(</w:t>
            </w:r>
            <w:r w:rsidR="00ED07C1" w:rsidRPr="00FE0A22">
              <w:rPr>
                <w:rFonts w:cs="Arial"/>
                <w:color w:val="FF0000"/>
                <w:sz w:val="24"/>
                <w:szCs w:val="24"/>
              </w:rPr>
              <w:t>K1,</w:t>
            </w:r>
            <w:r w:rsidR="00FA6B15" w:rsidRPr="00FE0A22">
              <w:rPr>
                <w:rFonts w:cs="Arial"/>
                <w:color w:val="FF0000"/>
                <w:sz w:val="24"/>
                <w:szCs w:val="24"/>
              </w:rPr>
              <w:t>V1,V2)</w:t>
            </w:r>
            <w:r w:rsidR="000F4848">
              <w:rPr>
                <w:rFonts w:cs="Arial"/>
                <w:color w:val="000000" w:themeColor="text1"/>
                <w:sz w:val="24"/>
                <w:szCs w:val="24"/>
              </w:rPr>
              <w:t>;</w:t>
            </w:r>
            <w:r w:rsidR="00FA6B15">
              <w:rPr>
                <w:rFonts w:cs="Arial"/>
                <w:sz w:val="24"/>
                <w:szCs w:val="24"/>
              </w:rPr>
              <w:t xml:space="preserve"> </w:t>
            </w:r>
            <w:r w:rsidR="000F4848">
              <w:rPr>
                <w:rFonts w:cs="Arial"/>
                <w:sz w:val="24"/>
                <w:szCs w:val="24"/>
              </w:rPr>
              <w:t xml:space="preserve">thus they </w:t>
            </w:r>
            <w:r w:rsidR="002076D8">
              <w:rPr>
                <w:rFonts w:cs="Arial"/>
                <w:sz w:val="24"/>
                <w:szCs w:val="24"/>
              </w:rPr>
              <w:t>develop</w:t>
            </w:r>
            <w:r w:rsidR="000F4848">
              <w:rPr>
                <w:rFonts w:cs="Arial"/>
                <w:sz w:val="24"/>
                <w:szCs w:val="24"/>
              </w:rPr>
              <w:t>ed</w:t>
            </w:r>
            <w:r w:rsidR="00716B72">
              <w:rPr>
                <w:rFonts w:cs="Arial"/>
                <w:sz w:val="24"/>
                <w:szCs w:val="24"/>
              </w:rPr>
              <w:t xml:space="preserve"> </w:t>
            </w:r>
            <w:r w:rsidR="00065BA8">
              <w:rPr>
                <w:rFonts w:cs="Arial"/>
                <w:sz w:val="24"/>
                <w:szCs w:val="24"/>
              </w:rPr>
              <w:t>skill</w:t>
            </w:r>
            <w:r w:rsidR="002076D8">
              <w:rPr>
                <w:rFonts w:cs="Arial"/>
                <w:sz w:val="24"/>
                <w:szCs w:val="24"/>
              </w:rPr>
              <w:t>s</w:t>
            </w:r>
            <w:r w:rsidR="00065BA8">
              <w:rPr>
                <w:rFonts w:cs="Arial"/>
                <w:sz w:val="24"/>
                <w:szCs w:val="24"/>
              </w:rPr>
              <w:t xml:space="preserve"> </w:t>
            </w:r>
            <w:r w:rsidR="00716B72">
              <w:rPr>
                <w:rFonts w:cs="Arial"/>
                <w:sz w:val="24"/>
                <w:szCs w:val="24"/>
              </w:rPr>
              <w:t>require</w:t>
            </w:r>
            <w:r w:rsidR="002076D8">
              <w:rPr>
                <w:rFonts w:cs="Arial"/>
                <w:sz w:val="24"/>
                <w:szCs w:val="24"/>
              </w:rPr>
              <w:t>d</w:t>
            </w:r>
            <w:r w:rsidR="00716B72">
              <w:rPr>
                <w:rFonts w:cs="Arial"/>
                <w:sz w:val="24"/>
                <w:szCs w:val="24"/>
              </w:rPr>
              <w:t xml:space="preserve"> </w:t>
            </w:r>
            <w:r w:rsidR="002076D8">
              <w:rPr>
                <w:rFonts w:cs="Arial"/>
                <w:sz w:val="24"/>
                <w:szCs w:val="24"/>
              </w:rPr>
              <w:t>for</w:t>
            </w:r>
            <w:r w:rsidR="00716B72">
              <w:rPr>
                <w:rFonts w:cs="Arial"/>
                <w:sz w:val="24"/>
                <w:szCs w:val="24"/>
              </w:rPr>
              <w:t xml:space="preserve"> </w:t>
            </w:r>
            <w:r w:rsidR="002076D8">
              <w:rPr>
                <w:rFonts w:cs="Arial"/>
                <w:sz w:val="24"/>
                <w:szCs w:val="24"/>
              </w:rPr>
              <w:t>different</w:t>
            </w:r>
            <w:r w:rsidR="00716B72">
              <w:rPr>
                <w:rFonts w:cs="Arial"/>
                <w:sz w:val="24"/>
                <w:szCs w:val="24"/>
              </w:rPr>
              <w:t xml:space="preserve"> </w:t>
            </w:r>
            <w:r w:rsidR="00AD7D10">
              <w:rPr>
                <w:rFonts w:cs="Arial"/>
                <w:sz w:val="24"/>
                <w:szCs w:val="24"/>
              </w:rPr>
              <w:t>assessments</w:t>
            </w:r>
            <w:r w:rsidR="00AD7D10" w:rsidRPr="00FE0A22">
              <w:rPr>
                <w:rFonts w:cs="Arial"/>
                <w:color w:val="FF0000"/>
                <w:sz w:val="24"/>
                <w:szCs w:val="24"/>
              </w:rPr>
              <w:t xml:space="preserve"> </w:t>
            </w:r>
            <w:r w:rsidR="00FA6B15" w:rsidRPr="00FE0A22">
              <w:rPr>
                <w:rFonts w:cs="Arial"/>
                <w:color w:val="FF0000"/>
                <w:sz w:val="24"/>
                <w:szCs w:val="24"/>
              </w:rPr>
              <w:t>(K2,K3,K4)</w:t>
            </w:r>
            <w:r w:rsidR="009930EF">
              <w:rPr>
                <w:rFonts w:cs="Arial"/>
                <w:sz w:val="24"/>
                <w:szCs w:val="24"/>
              </w:rPr>
              <w:t>.</w:t>
            </w:r>
            <w:r w:rsidR="00716B72">
              <w:rPr>
                <w:rFonts w:cs="Arial"/>
                <w:sz w:val="24"/>
                <w:szCs w:val="24"/>
              </w:rPr>
              <w:t xml:space="preserve"> </w:t>
            </w:r>
          </w:p>
          <w:p w14:paraId="58ECB96F" w14:textId="77777777" w:rsidR="00716B72" w:rsidRDefault="00716B72" w:rsidP="007E4DA3">
            <w:pPr>
              <w:jc w:val="both"/>
              <w:rPr>
                <w:rFonts w:cs="Arial"/>
                <w:sz w:val="24"/>
                <w:szCs w:val="24"/>
              </w:rPr>
            </w:pPr>
          </w:p>
          <w:p w14:paraId="11E9F3E2" w14:textId="1333D998" w:rsidR="00235E56" w:rsidRDefault="00B414FF" w:rsidP="007E4DA3">
            <w:pPr>
              <w:jc w:val="both"/>
              <w:rPr>
                <w:rFonts w:cs="Arial"/>
                <w:sz w:val="24"/>
                <w:szCs w:val="24"/>
              </w:rPr>
            </w:pPr>
            <w:r>
              <w:rPr>
                <w:rFonts w:cs="Arial"/>
                <w:sz w:val="24"/>
                <w:szCs w:val="24"/>
              </w:rPr>
              <w:t xml:space="preserve">I </w:t>
            </w:r>
            <w:r w:rsidR="00DF5B72">
              <w:rPr>
                <w:rFonts w:cs="Arial"/>
                <w:sz w:val="24"/>
                <w:szCs w:val="24"/>
              </w:rPr>
              <w:t>employed</w:t>
            </w:r>
            <w:r w:rsidR="00397170">
              <w:rPr>
                <w:rFonts w:cs="Arial"/>
                <w:sz w:val="24"/>
                <w:szCs w:val="24"/>
              </w:rPr>
              <w:t xml:space="preserve"> </w:t>
            </w:r>
            <w:r w:rsidR="00DF5B72">
              <w:rPr>
                <w:rFonts w:cs="Arial"/>
                <w:sz w:val="24"/>
                <w:szCs w:val="24"/>
              </w:rPr>
              <w:t xml:space="preserve">materials from </w:t>
            </w:r>
            <w:r w:rsidR="00397170">
              <w:rPr>
                <w:rFonts w:cs="Arial"/>
                <w:sz w:val="24"/>
                <w:szCs w:val="24"/>
              </w:rPr>
              <w:t>my own creative practice</w:t>
            </w:r>
            <w:r w:rsidR="0073235B">
              <w:rPr>
                <w:rFonts w:cs="Arial"/>
                <w:sz w:val="24"/>
                <w:szCs w:val="24"/>
              </w:rPr>
              <w:t xml:space="preserve"> </w:t>
            </w:r>
            <w:r w:rsidR="003A7286">
              <w:rPr>
                <w:rFonts w:cs="Arial"/>
                <w:sz w:val="24"/>
                <w:szCs w:val="24"/>
              </w:rPr>
              <w:t>and research around</w:t>
            </w:r>
            <w:r w:rsidR="005D394F">
              <w:rPr>
                <w:rFonts w:cs="Arial"/>
                <w:sz w:val="24"/>
                <w:szCs w:val="24"/>
              </w:rPr>
              <w:t xml:space="preserve"> production</w:t>
            </w:r>
            <w:r w:rsidR="003A7286">
              <w:rPr>
                <w:rFonts w:cs="Arial"/>
                <w:sz w:val="24"/>
                <w:szCs w:val="24"/>
              </w:rPr>
              <w:t xml:space="preserve">s of </w:t>
            </w:r>
            <w:proofErr w:type="spellStart"/>
            <w:r w:rsidR="003A7286">
              <w:rPr>
                <w:rFonts w:cs="Arial"/>
                <w:i/>
                <w:iCs/>
                <w:sz w:val="24"/>
                <w:szCs w:val="24"/>
              </w:rPr>
              <w:t>Bhekizizwe</w:t>
            </w:r>
            <w:proofErr w:type="spellEnd"/>
            <w:r w:rsidR="003A7286">
              <w:rPr>
                <w:rFonts w:cs="Arial"/>
                <w:sz w:val="24"/>
                <w:szCs w:val="24"/>
              </w:rPr>
              <w:t xml:space="preserve"> </w:t>
            </w:r>
            <w:r w:rsidR="00916DC5">
              <w:rPr>
                <w:rFonts w:cs="Arial"/>
                <w:sz w:val="24"/>
                <w:szCs w:val="24"/>
              </w:rPr>
              <w:t>(202</w:t>
            </w:r>
            <w:r w:rsidR="00A61CC0">
              <w:rPr>
                <w:rFonts w:cs="Arial"/>
                <w:sz w:val="24"/>
                <w:szCs w:val="24"/>
              </w:rPr>
              <w:t>1</w:t>
            </w:r>
            <w:r w:rsidR="00916DC5">
              <w:rPr>
                <w:rFonts w:cs="Arial"/>
                <w:sz w:val="24"/>
                <w:szCs w:val="24"/>
              </w:rPr>
              <w:t xml:space="preserve">) </w:t>
            </w:r>
            <w:r w:rsidR="003A7286">
              <w:rPr>
                <w:rFonts w:cs="Arial"/>
                <w:sz w:val="24"/>
                <w:szCs w:val="24"/>
              </w:rPr>
              <w:t>and</w:t>
            </w:r>
            <w:r w:rsidR="005D394F">
              <w:rPr>
                <w:rFonts w:cs="Arial"/>
                <w:sz w:val="24"/>
                <w:szCs w:val="24"/>
              </w:rPr>
              <w:t xml:space="preserve"> </w:t>
            </w:r>
            <w:proofErr w:type="spellStart"/>
            <w:r w:rsidR="005D394F">
              <w:rPr>
                <w:rFonts w:cs="Arial"/>
                <w:i/>
                <w:iCs/>
                <w:sz w:val="24"/>
                <w:szCs w:val="24"/>
              </w:rPr>
              <w:t>Ariodante</w:t>
            </w:r>
            <w:proofErr w:type="spellEnd"/>
            <w:r w:rsidR="005D394F">
              <w:rPr>
                <w:rFonts w:cs="Arial"/>
                <w:i/>
                <w:iCs/>
                <w:sz w:val="24"/>
                <w:szCs w:val="24"/>
              </w:rPr>
              <w:t xml:space="preserve"> </w:t>
            </w:r>
            <w:r w:rsidR="00373F5B">
              <w:rPr>
                <w:rFonts w:cs="Arial"/>
                <w:sz w:val="24"/>
                <w:szCs w:val="24"/>
              </w:rPr>
              <w:t>(Davis, 2022)</w:t>
            </w:r>
            <w:r w:rsidR="00C94661">
              <w:rPr>
                <w:rFonts w:cs="Arial"/>
                <w:sz w:val="24"/>
                <w:szCs w:val="24"/>
              </w:rPr>
              <w:t xml:space="preserve"> </w:t>
            </w:r>
            <w:r w:rsidR="00373F5B">
              <w:rPr>
                <w:rFonts w:cs="Arial"/>
                <w:sz w:val="24"/>
                <w:szCs w:val="24"/>
              </w:rPr>
              <w:t xml:space="preserve">as well as </w:t>
            </w:r>
            <w:r w:rsidR="00B11E0C">
              <w:rPr>
                <w:rFonts w:cs="Arial"/>
                <w:sz w:val="24"/>
                <w:szCs w:val="24"/>
              </w:rPr>
              <w:t xml:space="preserve">other </w:t>
            </w:r>
            <w:r w:rsidR="00DF5B72">
              <w:rPr>
                <w:rFonts w:cs="Arial"/>
                <w:sz w:val="24"/>
                <w:szCs w:val="24"/>
              </w:rPr>
              <w:t xml:space="preserve">teaching </w:t>
            </w:r>
            <w:r w:rsidR="001A7883">
              <w:rPr>
                <w:rFonts w:cs="Arial"/>
                <w:sz w:val="24"/>
                <w:szCs w:val="24"/>
              </w:rPr>
              <w:t>‘</w:t>
            </w:r>
            <w:r w:rsidR="00C94661">
              <w:rPr>
                <w:rFonts w:cs="Arial"/>
                <w:sz w:val="24"/>
                <w:szCs w:val="24"/>
              </w:rPr>
              <w:t>toolkits</w:t>
            </w:r>
            <w:r w:rsidR="001A7883">
              <w:rPr>
                <w:rFonts w:cs="Arial"/>
                <w:sz w:val="24"/>
                <w:szCs w:val="24"/>
              </w:rPr>
              <w:t>’</w:t>
            </w:r>
            <w:r w:rsidR="00C94661">
              <w:rPr>
                <w:rFonts w:cs="Arial"/>
                <w:sz w:val="24"/>
                <w:szCs w:val="24"/>
              </w:rPr>
              <w:t xml:space="preserve"> </w:t>
            </w:r>
            <w:r w:rsidR="00B11E0C">
              <w:rPr>
                <w:rFonts w:cs="Arial"/>
                <w:sz w:val="24"/>
                <w:szCs w:val="24"/>
              </w:rPr>
              <w:t>(</w:t>
            </w:r>
            <w:r w:rsidR="00C94661">
              <w:rPr>
                <w:rFonts w:cs="Arial"/>
                <w:sz w:val="24"/>
                <w:szCs w:val="24"/>
              </w:rPr>
              <w:t>Race</w:t>
            </w:r>
            <w:r w:rsidR="00B11E0C">
              <w:rPr>
                <w:rFonts w:cs="Arial"/>
                <w:sz w:val="24"/>
                <w:szCs w:val="24"/>
              </w:rPr>
              <w:t xml:space="preserve">, </w:t>
            </w:r>
            <w:r w:rsidR="000D11AE">
              <w:rPr>
                <w:rFonts w:cs="Arial"/>
                <w:sz w:val="24"/>
                <w:szCs w:val="24"/>
              </w:rPr>
              <w:t>2020</w:t>
            </w:r>
            <w:r w:rsidR="00B11E0C">
              <w:rPr>
                <w:rFonts w:cs="Arial"/>
                <w:sz w:val="24"/>
                <w:szCs w:val="24"/>
              </w:rPr>
              <w:t>;</w:t>
            </w:r>
            <w:r w:rsidR="005F13D6">
              <w:rPr>
                <w:rFonts w:cs="Arial"/>
                <w:sz w:val="24"/>
                <w:szCs w:val="24"/>
              </w:rPr>
              <w:t xml:space="preserve"> </w:t>
            </w:r>
            <w:r w:rsidR="000D11AE">
              <w:rPr>
                <w:rFonts w:cs="Arial"/>
                <w:sz w:val="24"/>
                <w:szCs w:val="24"/>
              </w:rPr>
              <w:t>Constantine</w:t>
            </w:r>
            <w:r w:rsidR="00B11E0C">
              <w:rPr>
                <w:rFonts w:cs="Arial"/>
                <w:sz w:val="24"/>
                <w:szCs w:val="24"/>
              </w:rPr>
              <w:t xml:space="preserve">, </w:t>
            </w:r>
            <w:r w:rsidR="000D11AE">
              <w:rPr>
                <w:rFonts w:cs="Arial"/>
                <w:sz w:val="24"/>
                <w:szCs w:val="24"/>
              </w:rPr>
              <w:t>2020</w:t>
            </w:r>
            <w:r w:rsidR="005F13D6">
              <w:rPr>
                <w:rFonts w:cs="Arial"/>
                <w:sz w:val="24"/>
                <w:szCs w:val="24"/>
              </w:rPr>
              <w:t>)</w:t>
            </w:r>
            <w:r w:rsidR="00B11E0C" w:rsidRPr="0070268A">
              <w:rPr>
                <w:rFonts w:cs="Arial"/>
                <w:color w:val="FF0000"/>
                <w:sz w:val="24"/>
                <w:szCs w:val="24"/>
              </w:rPr>
              <w:t xml:space="preserve"> (V3)</w:t>
            </w:r>
            <w:r w:rsidR="000D11AE">
              <w:rPr>
                <w:rFonts w:cs="Arial"/>
                <w:sz w:val="24"/>
                <w:szCs w:val="24"/>
              </w:rPr>
              <w:t>.</w:t>
            </w:r>
            <w:r w:rsidR="00C94661">
              <w:rPr>
                <w:rFonts w:cs="Arial"/>
                <w:sz w:val="24"/>
                <w:szCs w:val="24"/>
              </w:rPr>
              <w:t xml:space="preserve"> </w:t>
            </w:r>
            <w:r w:rsidR="005F7244">
              <w:rPr>
                <w:rFonts w:cs="Arial"/>
                <w:sz w:val="24"/>
                <w:szCs w:val="24"/>
              </w:rPr>
              <w:t>I use</w:t>
            </w:r>
            <w:r w:rsidR="002076D8">
              <w:rPr>
                <w:rFonts w:cs="Arial"/>
                <w:sz w:val="24"/>
                <w:szCs w:val="24"/>
              </w:rPr>
              <w:t>d</w:t>
            </w:r>
            <w:r w:rsidR="005F7244">
              <w:rPr>
                <w:rFonts w:cs="Arial"/>
                <w:sz w:val="24"/>
                <w:szCs w:val="24"/>
              </w:rPr>
              <w:t xml:space="preserve"> case studies to illustrate professional standards and quality</w:t>
            </w:r>
            <w:r w:rsidR="001A7883">
              <w:rPr>
                <w:rFonts w:cs="Arial"/>
                <w:sz w:val="24"/>
                <w:szCs w:val="24"/>
              </w:rPr>
              <w:t>,</w:t>
            </w:r>
            <w:r w:rsidR="005F7244">
              <w:rPr>
                <w:rFonts w:cs="Arial"/>
                <w:color w:val="FF0000"/>
                <w:sz w:val="24"/>
                <w:szCs w:val="24"/>
              </w:rPr>
              <w:t xml:space="preserve"> (V4)</w:t>
            </w:r>
            <w:r w:rsidR="005F7244">
              <w:rPr>
                <w:rFonts w:cs="Arial"/>
                <w:sz w:val="24"/>
                <w:szCs w:val="24"/>
              </w:rPr>
              <w:t xml:space="preserve"> a</w:t>
            </w:r>
            <w:r w:rsidR="000D6DD1">
              <w:rPr>
                <w:rFonts w:cs="Arial"/>
                <w:sz w:val="24"/>
                <w:szCs w:val="24"/>
              </w:rPr>
              <w:t>nd to</w:t>
            </w:r>
            <w:r w:rsidR="005F7244">
              <w:rPr>
                <w:rFonts w:cs="Arial"/>
                <w:sz w:val="24"/>
                <w:szCs w:val="24"/>
              </w:rPr>
              <w:t xml:space="preserve"> introduc</w:t>
            </w:r>
            <w:r w:rsidR="000D6DD1">
              <w:rPr>
                <w:rFonts w:cs="Arial"/>
                <w:sz w:val="24"/>
                <w:szCs w:val="24"/>
              </w:rPr>
              <w:t>e</w:t>
            </w:r>
            <w:r w:rsidR="005F7244">
              <w:rPr>
                <w:rFonts w:cs="Arial"/>
                <w:sz w:val="24"/>
                <w:szCs w:val="24"/>
              </w:rPr>
              <w:t xml:space="preserve"> approaches to performance for critical discussion </w:t>
            </w:r>
            <w:r w:rsidR="005F7244" w:rsidRPr="00FE0A22">
              <w:rPr>
                <w:rFonts w:cs="Arial"/>
                <w:color w:val="FF0000"/>
                <w:sz w:val="24"/>
                <w:szCs w:val="24"/>
              </w:rPr>
              <w:t>(K</w:t>
            </w:r>
            <w:proofErr w:type="gramStart"/>
            <w:r w:rsidR="005F7244" w:rsidRPr="00FE0A22">
              <w:rPr>
                <w:rFonts w:cs="Arial"/>
                <w:color w:val="FF0000"/>
                <w:sz w:val="24"/>
                <w:szCs w:val="24"/>
              </w:rPr>
              <w:t>1,K</w:t>
            </w:r>
            <w:proofErr w:type="gramEnd"/>
            <w:r w:rsidR="005F7244" w:rsidRPr="00FE0A22">
              <w:rPr>
                <w:rFonts w:cs="Arial"/>
                <w:color w:val="FF0000"/>
                <w:sz w:val="24"/>
                <w:szCs w:val="24"/>
              </w:rPr>
              <w:t>4)</w:t>
            </w:r>
            <w:r w:rsidR="005F7244">
              <w:rPr>
                <w:rFonts w:cs="Arial"/>
                <w:color w:val="FF0000"/>
                <w:sz w:val="24"/>
                <w:szCs w:val="24"/>
              </w:rPr>
              <w:t xml:space="preserve"> </w:t>
            </w:r>
            <w:r w:rsidR="005F7244">
              <w:rPr>
                <w:rFonts w:cs="Arial"/>
                <w:sz w:val="24"/>
                <w:szCs w:val="24"/>
              </w:rPr>
              <w:t xml:space="preserve">so ‘students further deepen their learning by making judgements and applying criteria to evidence of learning’ (Race, 2020: 36). </w:t>
            </w:r>
            <w:r w:rsidR="00A93F51">
              <w:rPr>
                <w:rFonts w:cs="Arial"/>
                <w:sz w:val="24"/>
                <w:szCs w:val="24"/>
              </w:rPr>
              <w:t xml:space="preserve">Exercises drawn from </w:t>
            </w:r>
            <w:r w:rsidR="001A7883">
              <w:rPr>
                <w:rFonts w:cs="Arial"/>
                <w:sz w:val="24"/>
                <w:szCs w:val="24"/>
              </w:rPr>
              <w:t>t</w:t>
            </w:r>
            <w:r w:rsidR="00A93F51">
              <w:rPr>
                <w:rFonts w:cs="Arial"/>
                <w:sz w:val="24"/>
                <w:szCs w:val="24"/>
              </w:rPr>
              <w:t>oolkits support</w:t>
            </w:r>
            <w:r w:rsidR="005F7244">
              <w:rPr>
                <w:rFonts w:cs="Arial"/>
                <w:sz w:val="24"/>
                <w:szCs w:val="24"/>
              </w:rPr>
              <w:t>ed</w:t>
            </w:r>
            <w:r w:rsidR="00A93F51">
              <w:rPr>
                <w:rFonts w:cs="Arial"/>
                <w:sz w:val="24"/>
                <w:szCs w:val="24"/>
              </w:rPr>
              <w:t xml:space="preserve"> formative skills</w:t>
            </w:r>
            <w:r w:rsidR="005F7244">
              <w:rPr>
                <w:rFonts w:cs="Arial"/>
                <w:sz w:val="24"/>
                <w:szCs w:val="24"/>
              </w:rPr>
              <w:t>; reflective discussions</w:t>
            </w:r>
            <w:r w:rsidR="00A93F51">
              <w:rPr>
                <w:rFonts w:cs="Arial"/>
                <w:sz w:val="24"/>
                <w:szCs w:val="24"/>
              </w:rPr>
              <w:t xml:space="preserve"> ensure</w:t>
            </w:r>
            <w:r w:rsidR="005F7244">
              <w:rPr>
                <w:rFonts w:cs="Arial"/>
                <w:sz w:val="24"/>
                <w:szCs w:val="24"/>
              </w:rPr>
              <w:t>d</w:t>
            </w:r>
            <w:r w:rsidR="00A93F51">
              <w:rPr>
                <w:rFonts w:cs="Arial"/>
                <w:sz w:val="24"/>
                <w:szCs w:val="24"/>
              </w:rPr>
              <w:t xml:space="preserve"> the module </w:t>
            </w:r>
            <w:r w:rsidR="004446A0">
              <w:rPr>
                <w:rFonts w:cs="Arial"/>
                <w:sz w:val="24"/>
                <w:szCs w:val="24"/>
              </w:rPr>
              <w:t xml:space="preserve">developed </w:t>
            </w:r>
            <w:r w:rsidR="00A93F51">
              <w:rPr>
                <w:rFonts w:cs="Arial"/>
                <w:sz w:val="24"/>
                <w:szCs w:val="24"/>
              </w:rPr>
              <w:t>learners’ critical thinking</w:t>
            </w:r>
            <w:r w:rsidR="008A7641">
              <w:rPr>
                <w:rFonts w:cs="Arial"/>
                <w:sz w:val="24"/>
                <w:szCs w:val="24"/>
              </w:rPr>
              <w:t xml:space="preserve"> a</w:t>
            </w:r>
            <w:r w:rsidR="004446A0">
              <w:rPr>
                <w:rFonts w:cs="Arial"/>
                <w:sz w:val="24"/>
                <w:szCs w:val="24"/>
              </w:rPr>
              <w:t>bout</w:t>
            </w:r>
            <w:r w:rsidR="00A93F51">
              <w:rPr>
                <w:rFonts w:cs="Arial"/>
                <w:sz w:val="24"/>
                <w:szCs w:val="24"/>
              </w:rPr>
              <w:t xml:space="preserve"> performance practice (</w:t>
            </w:r>
            <w:proofErr w:type="spellStart"/>
            <w:r w:rsidR="00A93F51">
              <w:rPr>
                <w:rFonts w:cs="Arial"/>
                <w:sz w:val="24"/>
                <w:szCs w:val="24"/>
              </w:rPr>
              <w:t>Ewans</w:t>
            </w:r>
            <w:proofErr w:type="spellEnd"/>
            <w:r w:rsidR="00A93F51">
              <w:rPr>
                <w:rFonts w:cs="Arial"/>
                <w:sz w:val="24"/>
                <w:szCs w:val="24"/>
              </w:rPr>
              <w:t xml:space="preserve">, 2016), meeting requirements of the assessment criteria </w:t>
            </w:r>
            <w:r w:rsidR="00A93F51">
              <w:rPr>
                <w:rFonts w:cs="Arial"/>
                <w:color w:val="FF0000"/>
                <w:sz w:val="24"/>
                <w:szCs w:val="24"/>
              </w:rPr>
              <w:t>(</w:t>
            </w:r>
            <w:r w:rsidR="00A93F51" w:rsidRPr="00F97105">
              <w:rPr>
                <w:rFonts w:cs="Arial"/>
                <w:color w:val="FF0000"/>
                <w:sz w:val="24"/>
                <w:szCs w:val="24"/>
              </w:rPr>
              <w:t>K6)</w:t>
            </w:r>
            <w:r w:rsidR="00A93F51">
              <w:rPr>
                <w:rFonts w:cs="Arial"/>
                <w:sz w:val="24"/>
                <w:szCs w:val="24"/>
              </w:rPr>
              <w:t xml:space="preserve">. </w:t>
            </w:r>
          </w:p>
          <w:p w14:paraId="5E018A72" w14:textId="77777777" w:rsidR="00235E56" w:rsidRDefault="00235E56" w:rsidP="007E4DA3">
            <w:pPr>
              <w:jc w:val="both"/>
              <w:rPr>
                <w:rFonts w:cs="Arial"/>
                <w:sz w:val="24"/>
                <w:szCs w:val="24"/>
              </w:rPr>
            </w:pPr>
          </w:p>
          <w:p w14:paraId="2365EF24" w14:textId="01A3F206" w:rsidR="008F5B48" w:rsidRDefault="008F5B48" w:rsidP="008F5B48">
            <w:pPr>
              <w:jc w:val="both"/>
              <w:rPr>
                <w:rFonts w:cs="Arial"/>
                <w:sz w:val="24"/>
                <w:szCs w:val="24"/>
              </w:rPr>
            </w:pPr>
            <w:r>
              <w:rPr>
                <w:rFonts w:cs="Arial"/>
                <w:sz w:val="24"/>
                <w:szCs w:val="24"/>
              </w:rPr>
              <w:t xml:space="preserve">For lectures, I prepared presentation slides and video links, sharing them via email or Padlet for independent asynchronous tasks such as further reading, video watching or attending performances </w:t>
            </w:r>
            <w:r w:rsidRPr="00592B7F">
              <w:rPr>
                <w:rFonts w:cs="Arial"/>
                <w:color w:val="FF0000"/>
                <w:sz w:val="24"/>
                <w:szCs w:val="24"/>
              </w:rPr>
              <w:t>(K</w:t>
            </w:r>
            <w:proofErr w:type="gramStart"/>
            <w:r w:rsidRPr="00592B7F">
              <w:rPr>
                <w:rFonts w:cs="Arial"/>
                <w:color w:val="FF0000"/>
                <w:sz w:val="24"/>
                <w:szCs w:val="24"/>
              </w:rPr>
              <w:t>3,K</w:t>
            </w:r>
            <w:proofErr w:type="gramEnd"/>
            <w:r w:rsidRPr="00592B7F">
              <w:rPr>
                <w:rFonts w:cs="Arial"/>
                <w:color w:val="FF0000"/>
                <w:sz w:val="24"/>
                <w:szCs w:val="24"/>
              </w:rPr>
              <w:t>4,V2)</w:t>
            </w:r>
            <w:r>
              <w:rPr>
                <w:rFonts w:cs="Arial"/>
                <w:sz w:val="24"/>
                <w:szCs w:val="24"/>
              </w:rPr>
              <w:t xml:space="preserve">. To contextualise the module within broader culture, I timetabled opportunities for the group to experience and discuss performance environments through attendance of WNO dress rehearsals, offering access to my own </w:t>
            </w:r>
            <w:proofErr w:type="spellStart"/>
            <w:r>
              <w:rPr>
                <w:rFonts w:cs="Arial"/>
                <w:i/>
                <w:iCs/>
                <w:sz w:val="24"/>
                <w:szCs w:val="24"/>
              </w:rPr>
              <w:t>Bhekizizwe</w:t>
            </w:r>
            <w:proofErr w:type="spellEnd"/>
            <w:r>
              <w:rPr>
                <w:rFonts w:cs="Arial"/>
                <w:i/>
                <w:iCs/>
                <w:sz w:val="24"/>
                <w:szCs w:val="24"/>
              </w:rPr>
              <w:t xml:space="preserve"> </w:t>
            </w:r>
            <w:r>
              <w:rPr>
                <w:rFonts w:cs="Arial"/>
                <w:sz w:val="24"/>
                <w:szCs w:val="24"/>
              </w:rPr>
              <w:t xml:space="preserve">studio rehearsals, and participation in post-show discussions </w:t>
            </w:r>
            <w:r w:rsidRPr="00466474">
              <w:rPr>
                <w:rFonts w:cs="Arial"/>
                <w:color w:val="FF0000"/>
                <w:sz w:val="24"/>
                <w:szCs w:val="24"/>
              </w:rPr>
              <w:t>(V4)</w:t>
            </w:r>
            <w:r>
              <w:rPr>
                <w:rFonts w:cs="Arial"/>
                <w:sz w:val="24"/>
                <w:szCs w:val="24"/>
              </w:rPr>
              <w:t>. The impact on learners was to provide a forum and nurture a culture of critical engagement with performance.</w:t>
            </w:r>
          </w:p>
          <w:p w14:paraId="7EC8EC5B" w14:textId="77777777" w:rsidR="008F5B48" w:rsidRDefault="008F5B48" w:rsidP="008F5B48">
            <w:pPr>
              <w:jc w:val="both"/>
              <w:rPr>
                <w:rFonts w:cs="Arial"/>
                <w:sz w:val="24"/>
                <w:szCs w:val="24"/>
              </w:rPr>
            </w:pPr>
          </w:p>
          <w:p w14:paraId="30CDEC89" w14:textId="36389F4B" w:rsidR="00573D80" w:rsidRPr="00CE5483" w:rsidRDefault="0047394A" w:rsidP="007E4DA3">
            <w:pPr>
              <w:jc w:val="both"/>
              <w:rPr>
                <w:rFonts w:cs="Arial"/>
                <w:color w:val="FF0000"/>
                <w:sz w:val="24"/>
                <w:szCs w:val="24"/>
              </w:rPr>
            </w:pPr>
            <w:r>
              <w:rPr>
                <w:rFonts w:cs="Arial"/>
                <w:sz w:val="24"/>
                <w:szCs w:val="24"/>
              </w:rPr>
              <w:t>Students report they need and want to learn, understanding through doing and discussing feedback – a model ‘providing a solid foundation upon which to design educational and training programmes’ (Race, 2020:</w:t>
            </w:r>
            <w:r w:rsidR="001A7883">
              <w:rPr>
                <w:rFonts w:cs="Arial"/>
                <w:sz w:val="24"/>
                <w:szCs w:val="24"/>
              </w:rPr>
              <w:t xml:space="preserve"> </w:t>
            </w:r>
            <w:r>
              <w:rPr>
                <w:rFonts w:cs="Arial"/>
                <w:sz w:val="24"/>
                <w:szCs w:val="24"/>
              </w:rPr>
              <w:t xml:space="preserve">15). </w:t>
            </w:r>
            <w:r w:rsidR="005F7244">
              <w:rPr>
                <w:rFonts w:cs="Arial"/>
                <w:sz w:val="24"/>
                <w:szCs w:val="24"/>
              </w:rPr>
              <w:t>I</w:t>
            </w:r>
            <w:r w:rsidR="003A7286">
              <w:rPr>
                <w:rFonts w:cs="Arial"/>
                <w:sz w:val="24"/>
                <w:szCs w:val="24"/>
              </w:rPr>
              <w:t xml:space="preserve"> </w:t>
            </w:r>
            <w:r>
              <w:rPr>
                <w:rFonts w:cs="Arial"/>
                <w:sz w:val="24"/>
                <w:szCs w:val="24"/>
              </w:rPr>
              <w:t xml:space="preserve">therefore </w:t>
            </w:r>
            <w:r w:rsidR="009036DE">
              <w:rPr>
                <w:rFonts w:cs="Arial"/>
                <w:sz w:val="24"/>
                <w:szCs w:val="24"/>
              </w:rPr>
              <w:t>design</w:t>
            </w:r>
            <w:r w:rsidR="00D734EB">
              <w:rPr>
                <w:rFonts w:cs="Arial"/>
                <w:sz w:val="24"/>
                <w:szCs w:val="24"/>
              </w:rPr>
              <w:t>ed</w:t>
            </w:r>
            <w:r w:rsidR="0073235B">
              <w:rPr>
                <w:rFonts w:cs="Arial"/>
                <w:sz w:val="24"/>
                <w:szCs w:val="24"/>
              </w:rPr>
              <w:t xml:space="preserve"> </w:t>
            </w:r>
            <w:r w:rsidR="005F13D6">
              <w:rPr>
                <w:rFonts w:cs="Arial"/>
                <w:sz w:val="24"/>
                <w:szCs w:val="24"/>
              </w:rPr>
              <w:t xml:space="preserve">learning activities </w:t>
            </w:r>
            <w:r w:rsidR="009036DE">
              <w:rPr>
                <w:rFonts w:cs="Arial"/>
                <w:sz w:val="24"/>
                <w:szCs w:val="24"/>
              </w:rPr>
              <w:t>t</w:t>
            </w:r>
            <w:r w:rsidR="003A7286">
              <w:rPr>
                <w:rFonts w:cs="Arial"/>
                <w:sz w:val="24"/>
                <w:szCs w:val="24"/>
              </w:rPr>
              <w:t>o</w:t>
            </w:r>
            <w:r w:rsidR="0073235B">
              <w:rPr>
                <w:rFonts w:cs="Arial"/>
                <w:sz w:val="24"/>
                <w:szCs w:val="24"/>
              </w:rPr>
              <w:t xml:space="preserve"> </w:t>
            </w:r>
            <w:r w:rsidR="003E78B2">
              <w:rPr>
                <w:rFonts w:cs="Arial"/>
                <w:sz w:val="24"/>
                <w:szCs w:val="24"/>
              </w:rPr>
              <w:t>integrat</w:t>
            </w:r>
            <w:r w:rsidR="009036DE">
              <w:rPr>
                <w:rFonts w:cs="Arial"/>
                <w:sz w:val="24"/>
                <w:szCs w:val="24"/>
              </w:rPr>
              <w:t>e</w:t>
            </w:r>
            <w:r w:rsidR="00FA6B15">
              <w:rPr>
                <w:rFonts w:cs="Arial"/>
                <w:sz w:val="24"/>
                <w:szCs w:val="24"/>
              </w:rPr>
              <w:t xml:space="preserve"> different learning styles</w:t>
            </w:r>
            <w:r w:rsidR="00B41E56" w:rsidRPr="00830066">
              <w:rPr>
                <w:rFonts w:cs="Arial"/>
                <w:color w:val="FF0000"/>
                <w:sz w:val="24"/>
                <w:szCs w:val="24"/>
              </w:rPr>
              <w:t xml:space="preserve"> </w:t>
            </w:r>
            <w:r w:rsidR="005F13D6">
              <w:rPr>
                <w:rFonts w:cs="Arial"/>
                <w:color w:val="000000" w:themeColor="text1"/>
                <w:sz w:val="24"/>
                <w:szCs w:val="24"/>
              </w:rPr>
              <w:t>–</w:t>
            </w:r>
            <w:r w:rsidR="00FA6B15">
              <w:rPr>
                <w:rFonts w:cs="Arial"/>
                <w:sz w:val="24"/>
                <w:szCs w:val="24"/>
              </w:rPr>
              <w:t xml:space="preserve"> visual, aural, </w:t>
            </w:r>
            <w:r w:rsidR="003E78B2">
              <w:rPr>
                <w:rFonts w:cs="Arial"/>
                <w:sz w:val="24"/>
                <w:szCs w:val="24"/>
              </w:rPr>
              <w:t xml:space="preserve">discursive, </w:t>
            </w:r>
            <w:r w:rsidR="00FA6B15">
              <w:rPr>
                <w:rFonts w:cs="Arial"/>
                <w:sz w:val="24"/>
                <w:szCs w:val="24"/>
              </w:rPr>
              <w:t>haptic</w:t>
            </w:r>
            <w:r w:rsidR="00773441">
              <w:rPr>
                <w:rFonts w:cs="Arial"/>
                <w:sz w:val="24"/>
                <w:szCs w:val="24"/>
              </w:rPr>
              <w:t xml:space="preserve"> </w:t>
            </w:r>
            <w:r w:rsidR="00390D3A" w:rsidRPr="00830066">
              <w:rPr>
                <w:rFonts w:cs="Arial"/>
                <w:color w:val="FF0000"/>
                <w:sz w:val="24"/>
                <w:szCs w:val="24"/>
              </w:rPr>
              <w:t>(</w:t>
            </w:r>
            <w:proofErr w:type="gramStart"/>
            <w:r w:rsidR="00390D3A" w:rsidRPr="00830066">
              <w:rPr>
                <w:rFonts w:cs="Arial"/>
                <w:color w:val="FF0000"/>
                <w:sz w:val="24"/>
                <w:szCs w:val="24"/>
              </w:rPr>
              <w:t>K2,K</w:t>
            </w:r>
            <w:proofErr w:type="gramEnd"/>
            <w:r w:rsidR="00390D3A" w:rsidRPr="00830066">
              <w:rPr>
                <w:rFonts w:cs="Arial"/>
                <w:color w:val="FF0000"/>
                <w:sz w:val="24"/>
                <w:szCs w:val="24"/>
              </w:rPr>
              <w:t>3,K4)</w:t>
            </w:r>
            <w:r w:rsidR="00C3775B">
              <w:rPr>
                <w:rFonts w:cs="Arial"/>
                <w:color w:val="FF0000"/>
                <w:sz w:val="24"/>
                <w:szCs w:val="24"/>
              </w:rPr>
              <w:t xml:space="preserve"> </w:t>
            </w:r>
            <w:r w:rsidR="00C3775B">
              <w:rPr>
                <w:rFonts w:cs="Arial"/>
                <w:color w:val="000000" w:themeColor="text1"/>
                <w:sz w:val="24"/>
                <w:szCs w:val="24"/>
              </w:rPr>
              <w:t xml:space="preserve">– </w:t>
            </w:r>
            <w:r w:rsidR="00FA6B15">
              <w:rPr>
                <w:rFonts w:cs="Arial"/>
                <w:sz w:val="24"/>
                <w:szCs w:val="24"/>
              </w:rPr>
              <w:t>allocat</w:t>
            </w:r>
            <w:r w:rsidR="00C3775B">
              <w:rPr>
                <w:rFonts w:cs="Arial"/>
                <w:sz w:val="24"/>
                <w:szCs w:val="24"/>
              </w:rPr>
              <w:t>ing</w:t>
            </w:r>
            <w:r w:rsidR="00FA6B15">
              <w:rPr>
                <w:rFonts w:cs="Arial"/>
                <w:sz w:val="24"/>
                <w:szCs w:val="24"/>
              </w:rPr>
              <w:t xml:space="preserve"> my attention equitably</w:t>
            </w:r>
            <w:r w:rsidR="006C1F43">
              <w:rPr>
                <w:rFonts w:cs="Arial"/>
                <w:sz w:val="24"/>
                <w:szCs w:val="24"/>
              </w:rPr>
              <w:t>,</w:t>
            </w:r>
            <w:r w:rsidR="00FA6B15">
              <w:rPr>
                <w:rFonts w:cs="Arial"/>
                <w:sz w:val="24"/>
                <w:szCs w:val="24"/>
              </w:rPr>
              <w:t xml:space="preserve"> with</w:t>
            </w:r>
            <w:r w:rsidR="00573D80">
              <w:rPr>
                <w:rFonts w:cs="Arial"/>
                <w:sz w:val="24"/>
                <w:szCs w:val="24"/>
              </w:rPr>
              <w:t xml:space="preserve"> adaptability built into the planning of sessions to travel a different path if it </w:t>
            </w:r>
            <w:r w:rsidR="00B414FF">
              <w:rPr>
                <w:rFonts w:cs="Arial"/>
                <w:sz w:val="24"/>
                <w:szCs w:val="24"/>
              </w:rPr>
              <w:t>‘</w:t>
            </w:r>
            <w:r w:rsidR="00573D80">
              <w:rPr>
                <w:rFonts w:cs="Arial"/>
                <w:sz w:val="24"/>
                <w:szCs w:val="24"/>
              </w:rPr>
              <w:t>fe</w:t>
            </w:r>
            <w:r w:rsidR="00D734EB">
              <w:rPr>
                <w:rFonts w:cs="Arial"/>
                <w:sz w:val="24"/>
                <w:szCs w:val="24"/>
              </w:rPr>
              <w:t>lt</w:t>
            </w:r>
            <w:r w:rsidR="00B414FF">
              <w:rPr>
                <w:rFonts w:cs="Arial"/>
                <w:sz w:val="24"/>
                <w:szCs w:val="24"/>
              </w:rPr>
              <w:t>’</w:t>
            </w:r>
            <w:r w:rsidR="00573D80">
              <w:rPr>
                <w:rFonts w:cs="Arial"/>
                <w:sz w:val="24"/>
                <w:szCs w:val="24"/>
              </w:rPr>
              <w:t xml:space="preserve"> helpful</w:t>
            </w:r>
            <w:r w:rsidR="00FA6B15">
              <w:rPr>
                <w:rFonts w:cs="Arial"/>
                <w:sz w:val="24"/>
                <w:szCs w:val="24"/>
              </w:rPr>
              <w:t xml:space="preserve"> to the group’s learning</w:t>
            </w:r>
            <w:r w:rsidR="00573D80">
              <w:rPr>
                <w:rFonts w:cs="Arial"/>
                <w:sz w:val="24"/>
                <w:szCs w:val="24"/>
              </w:rPr>
              <w:t xml:space="preserve">. This ‘feeling’ </w:t>
            </w:r>
            <w:r w:rsidR="00D734EB">
              <w:rPr>
                <w:rFonts w:cs="Arial"/>
                <w:sz w:val="24"/>
                <w:szCs w:val="24"/>
              </w:rPr>
              <w:t>wa</w:t>
            </w:r>
            <w:r w:rsidR="00573D80">
              <w:rPr>
                <w:rFonts w:cs="Arial"/>
                <w:sz w:val="24"/>
                <w:szCs w:val="24"/>
              </w:rPr>
              <w:t>s</w:t>
            </w:r>
            <w:r w:rsidR="00FA6B15">
              <w:rPr>
                <w:rFonts w:cs="Arial"/>
                <w:sz w:val="24"/>
                <w:szCs w:val="24"/>
              </w:rPr>
              <w:t xml:space="preserve"> informed</w:t>
            </w:r>
            <w:r w:rsidR="00573D80">
              <w:rPr>
                <w:rFonts w:cs="Arial"/>
                <w:sz w:val="24"/>
                <w:szCs w:val="24"/>
              </w:rPr>
              <w:t xml:space="preserve"> </w:t>
            </w:r>
            <w:r w:rsidR="00FA6B15">
              <w:rPr>
                <w:rFonts w:cs="Arial"/>
                <w:sz w:val="24"/>
                <w:szCs w:val="24"/>
              </w:rPr>
              <w:t xml:space="preserve">by </w:t>
            </w:r>
            <w:r w:rsidR="004446A0">
              <w:rPr>
                <w:rFonts w:cs="Arial"/>
                <w:sz w:val="24"/>
                <w:szCs w:val="24"/>
              </w:rPr>
              <w:t xml:space="preserve">my experience of working as a director, </w:t>
            </w:r>
            <w:r w:rsidR="000D6DD1">
              <w:rPr>
                <w:rFonts w:cs="Arial"/>
                <w:sz w:val="24"/>
                <w:szCs w:val="24"/>
              </w:rPr>
              <w:t xml:space="preserve">cultivating mindfulness in myself before leading sessions, </w:t>
            </w:r>
            <w:r w:rsidR="00896B5D">
              <w:rPr>
                <w:rFonts w:cs="Arial"/>
                <w:sz w:val="24"/>
                <w:szCs w:val="24"/>
              </w:rPr>
              <w:t xml:space="preserve">and </w:t>
            </w:r>
            <w:r w:rsidR="00573D80">
              <w:rPr>
                <w:rFonts w:cs="Arial"/>
                <w:sz w:val="24"/>
                <w:szCs w:val="24"/>
              </w:rPr>
              <w:t>sensitiv</w:t>
            </w:r>
            <w:r w:rsidR="00DD0C32">
              <w:rPr>
                <w:rFonts w:cs="Arial"/>
                <w:sz w:val="24"/>
                <w:szCs w:val="24"/>
              </w:rPr>
              <w:t>ity</w:t>
            </w:r>
            <w:r w:rsidR="00573D80">
              <w:rPr>
                <w:rFonts w:cs="Arial"/>
                <w:sz w:val="24"/>
                <w:szCs w:val="24"/>
              </w:rPr>
              <w:t xml:space="preserve"> to </w:t>
            </w:r>
            <w:r w:rsidR="00700FB8">
              <w:rPr>
                <w:rFonts w:cs="Arial"/>
                <w:sz w:val="24"/>
                <w:szCs w:val="24"/>
              </w:rPr>
              <w:t>students</w:t>
            </w:r>
            <w:r w:rsidR="006C1F43">
              <w:rPr>
                <w:rFonts w:cs="Arial"/>
                <w:sz w:val="24"/>
                <w:szCs w:val="24"/>
              </w:rPr>
              <w:t>’ learning styles</w:t>
            </w:r>
            <w:r w:rsidR="007101E2">
              <w:rPr>
                <w:rFonts w:cs="Arial"/>
                <w:sz w:val="24"/>
                <w:szCs w:val="24"/>
              </w:rPr>
              <w:t xml:space="preserve"> from</w:t>
            </w:r>
            <w:r w:rsidR="00131221">
              <w:rPr>
                <w:rFonts w:cs="Arial"/>
                <w:sz w:val="24"/>
                <w:szCs w:val="24"/>
              </w:rPr>
              <w:t xml:space="preserve"> </w:t>
            </w:r>
            <w:r w:rsidR="00174905">
              <w:rPr>
                <w:rFonts w:cs="Arial"/>
                <w:sz w:val="24"/>
                <w:szCs w:val="24"/>
              </w:rPr>
              <w:t>individual</w:t>
            </w:r>
            <w:r w:rsidR="00896B5D">
              <w:rPr>
                <w:rFonts w:cs="Arial"/>
                <w:sz w:val="24"/>
                <w:szCs w:val="24"/>
              </w:rPr>
              <w:t xml:space="preserve"> and </w:t>
            </w:r>
            <w:r w:rsidR="00174905">
              <w:rPr>
                <w:rFonts w:cs="Arial"/>
                <w:sz w:val="24"/>
                <w:szCs w:val="24"/>
              </w:rPr>
              <w:t xml:space="preserve">facilitated </w:t>
            </w:r>
            <w:r w:rsidR="00896B5D">
              <w:rPr>
                <w:rFonts w:cs="Arial"/>
                <w:sz w:val="24"/>
                <w:szCs w:val="24"/>
              </w:rPr>
              <w:t>peer-to-peer reflections</w:t>
            </w:r>
            <w:r w:rsidR="00C104DB">
              <w:rPr>
                <w:rFonts w:cs="Arial"/>
                <w:sz w:val="24"/>
                <w:szCs w:val="24"/>
              </w:rPr>
              <w:t>; t</w:t>
            </w:r>
            <w:r w:rsidR="00D734EB">
              <w:rPr>
                <w:rFonts w:cs="Arial"/>
                <w:sz w:val="24"/>
                <w:szCs w:val="24"/>
              </w:rPr>
              <w:t>he performance assessment was process-led</w:t>
            </w:r>
            <w:r w:rsidR="00C104DB">
              <w:rPr>
                <w:rFonts w:cs="Arial"/>
                <w:sz w:val="24"/>
                <w:szCs w:val="24"/>
              </w:rPr>
              <w:t>,</w:t>
            </w:r>
            <w:r w:rsidR="00D734EB">
              <w:rPr>
                <w:rFonts w:cs="Arial"/>
                <w:sz w:val="24"/>
                <w:szCs w:val="24"/>
              </w:rPr>
              <w:t xml:space="preserve"> </w:t>
            </w:r>
            <w:proofErr w:type="gramStart"/>
            <w:r w:rsidR="00C104DB">
              <w:rPr>
                <w:rFonts w:cs="Arial"/>
                <w:sz w:val="24"/>
                <w:szCs w:val="24"/>
              </w:rPr>
              <w:t>devised</w:t>
            </w:r>
            <w:proofErr w:type="gramEnd"/>
            <w:r w:rsidR="00C104DB">
              <w:rPr>
                <w:rFonts w:cs="Arial"/>
                <w:sz w:val="24"/>
                <w:szCs w:val="24"/>
              </w:rPr>
              <w:t xml:space="preserve"> and</w:t>
            </w:r>
            <w:r w:rsidR="00D734EB">
              <w:rPr>
                <w:rFonts w:cs="Arial"/>
                <w:sz w:val="24"/>
                <w:szCs w:val="24"/>
              </w:rPr>
              <w:t xml:space="preserve"> staged by students themselves.</w:t>
            </w:r>
            <w:r w:rsidR="00D734EB" w:rsidRPr="00CE5483">
              <w:rPr>
                <w:rFonts w:cs="Arial"/>
                <w:color w:val="FF0000"/>
                <w:sz w:val="24"/>
                <w:szCs w:val="24"/>
              </w:rPr>
              <w:t xml:space="preserve"> </w:t>
            </w:r>
            <w:r w:rsidR="00131221" w:rsidRPr="00CE5483">
              <w:rPr>
                <w:rFonts w:cs="Arial"/>
                <w:color w:val="FF0000"/>
                <w:sz w:val="24"/>
                <w:szCs w:val="24"/>
              </w:rPr>
              <w:t>(K</w:t>
            </w:r>
            <w:proofErr w:type="gramStart"/>
            <w:r w:rsidR="00131221" w:rsidRPr="00CE5483">
              <w:rPr>
                <w:rFonts w:cs="Arial"/>
                <w:color w:val="FF0000"/>
                <w:sz w:val="24"/>
                <w:szCs w:val="24"/>
              </w:rPr>
              <w:t>3,K</w:t>
            </w:r>
            <w:proofErr w:type="gramEnd"/>
            <w:r w:rsidR="00131221" w:rsidRPr="00CE5483">
              <w:rPr>
                <w:rFonts w:cs="Arial"/>
                <w:color w:val="FF0000"/>
                <w:sz w:val="24"/>
                <w:szCs w:val="24"/>
              </w:rPr>
              <w:t>5)</w:t>
            </w:r>
            <w:r w:rsidR="00896B5D">
              <w:rPr>
                <w:rFonts w:cs="Arial"/>
                <w:sz w:val="24"/>
                <w:szCs w:val="24"/>
              </w:rPr>
              <w:t>.</w:t>
            </w:r>
            <w:r w:rsidR="00CE5483">
              <w:rPr>
                <w:rFonts w:cs="Arial"/>
                <w:sz w:val="24"/>
                <w:szCs w:val="24"/>
              </w:rPr>
              <w:t xml:space="preserve"> </w:t>
            </w:r>
          </w:p>
          <w:p w14:paraId="46799CF9" w14:textId="77777777" w:rsidR="00573D80" w:rsidRDefault="00573D80" w:rsidP="007E4DA3">
            <w:pPr>
              <w:jc w:val="both"/>
              <w:rPr>
                <w:rFonts w:cs="Arial"/>
                <w:sz w:val="24"/>
                <w:szCs w:val="24"/>
              </w:rPr>
            </w:pPr>
          </w:p>
          <w:p w14:paraId="0B3A6C79" w14:textId="0A1CDC15" w:rsidR="00573D80" w:rsidRPr="00FE7642" w:rsidRDefault="00D8401F" w:rsidP="007E4DA3">
            <w:pPr>
              <w:jc w:val="both"/>
              <w:rPr>
                <w:rFonts w:cs="Arial"/>
                <w:sz w:val="24"/>
                <w:szCs w:val="24"/>
              </w:rPr>
            </w:pPr>
            <w:r>
              <w:rPr>
                <w:rFonts w:cs="Arial"/>
                <w:sz w:val="24"/>
                <w:szCs w:val="24"/>
              </w:rPr>
              <w:t>I plan</w:t>
            </w:r>
            <w:r w:rsidR="00564B1F">
              <w:rPr>
                <w:rFonts w:cs="Arial"/>
                <w:sz w:val="24"/>
                <w:szCs w:val="24"/>
              </w:rPr>
              <w:t xml:space="preserve"> </w:t>
            </w:r>
            <w:r>
              <w:rPr>
                <w:rFonts w:cs="Arial"/>
                <w:sz w:val="24"/>
                <w:szCs w:val="24"/>
              </w:rPr>
              <w:t xml:space="preserve">and </w:t>
            </w:r>
            <w:r w:rsidR="005414D0">
              <w:rPr>
                <w:rFonts w:cs="Arial"/>
                <w:sz w:val="24"/>
                <w:szCs w:val="24"/>
              </w:rPr>
              <w:t xml:space="preserve">have </w:t>
            </w:r>
            <w:r w:rsidR="002A3E89">
              <w:rPr>
                <w:rFonts w:cs="Arial"/>
                <w:sz w:val="24"/>
                <w:szCs w:val="24"/>
              </w:rPr>
              <w:t>(</w:t>
            </w:r>
            <w:r>
              <w:rPr>
                <w:rFonts w:cs="Arial"/>
                <w:sz w:val="24"/>
                <w:szCs w:val="24"/>
              </w:rPr>
              <w:t>de</w:t>
            </w:r>
            <w:r w:rsidR="002A3E89">
              <w:rPr>
                <w:rFonts w:cs="Arial"/>
                <w:sz w:val="24"/>
                <w:szCs w:val="24"/>
              </w:rPr>
              <w:t>)</w:t>
            </w:r>
            <w:r>
              <w:rPr>
                <w:rFonts w:cs="Arial"/>
                <w:sz w:val="24"/>
                <w:szCs w:val="24"/>
              </w:rPr>
              <w:t xml:space="preserve">briefing conversations with </w:t>
            </w:r>
            <w:r w:rsidR="005414D0">
              <w:rPr>
                <w:rFonts w:cs="Arial"/>
                <w:sz w:val="24"/>
                <w:szCs w:val="24"/>
              </w:rPr>
              <w:t xml:space="preserve">colleagues </w:t>
            </w:r>
            <w:r w:rsidR="00DC0233">
              <w:rPr>
                <w:rFonts w:cs="Arial"/>
                <w:sz w:val="24"/>
                <w:szCs w:val="24"/>
              </w:rPr>
              <w:t xml:space="preserve">such as pianists, conductors, vocal coaches, musicologists, and designers to integrate students’ learning </w:t>
            </w:r>
            <w:r w:rsidR="00CE5875">
              <w:rPr>
                <w:rFonts w:cs="Arial"/>
                <w:sz w:val="24"/>
                <w:szCs w:val="24"/>
              </w:rPr>
              <w:t xml:space="preserve">across </w:t>
            </w:r>
            <w:r w:rsidR="006A53C0">
              <w:rPr>
                <w:rFonts w:cs="Arial"/>
                <w:sz w:val="24"/>
                <w:szCs w:val="24"/>
              </w:rPr>
              <w:t xml:space="preserve">departments and </w:t>
            </w:r>
            <w:r w:rsidR="00CE5875">
              <w:rPr>
                <w:rFonts w:cs="Arial"/>
                <w:sz w:val="24"/>
                <w:szCs w:val="24"/>
              </w:rPr>
              <w:t xml:space="preserve">institutions. </w:t>
            </w:r>
            <w:r w:rsidR="004E6D0C">
              <w:rPr>
                <w:rFonts w:cs="Arial"/>
                <w:sz w:val="24"/>
                <w:szCs w:val="24"/>
              </w:rPr>
              <w:t>My contribution to steering committees (Bath Spa), newly formed departments (UAL, WAVDA) and</w:t>
            </w:r>
            <w:r w:rsidR="00CE5875">
              <w:rPr>
                <w:rFonts w:cs="Arial"/>
                <w:sz w:val="24"/>
                <w:szCs w:val="24"/>
              </w:rPr>
              <w:t xml:space="preserve"> </w:t>
            </w:r>
            <w:r w:rsidR="00664569">
              <w:rPr>
                <w:rFonts w:cs="Arial"/>
                <w:sz w:val="24"/>
                <w:szCs w:val="24"/>
              </w:rPr>
              <w:t>course descriptor</w:t>
            </w:r>
            <w:r w:rsidR="00CE5875">
              <w:rPr>
                <w:rFonts w:cs="Arial"/>
                <w:sz w:val="24"/>
                <w:szCs w:val="24"/>
              </w:rPr>
              <w:t>s</w:t>
            </w:r>
            <w:r w:rsidR="00664569">
              <w:rPr>
                <w:rFonts w:cs="Arial"/>
                <w:sz w:val="24"/>
                <w:szCs w:val="24"/>
              </w:rPr>
              <w:t xml:space="preserve"> </w:t>
            </w:r>
            <w:r w:rsidR="004E6D0C">
              <w:rPr>
                <w:rFonts w:cs="Arial"/>
                <w:sz w:val="24"/>
                <w:szCs w:val="24"/>
              </w:rPr>
              <w:t xml:space="preserve">ensures </w:t>
            </w:r>
            <w:r w:rsidR="00664569">
              <w:rPr>
                <w:rFonts w:cs="Arial"/>
                <w:sz w:val="24"/>
                <w:szCs w:val="24"/>
              </w:rPr>
              <w:t xml:space="preserve">courses </w:t>
            </w:r>
            <w:r w:rsidR="004E6D0C">
              <w:rPr>
                <w:rFonts w:cs="Arial"/>
                <w:sz w:val="24"/>
                <w:szCs w:val="24"/>
              </w:rPr>
              <w:t>are</w:t>
            </w:r>
            <w:r w:rsidR="00664569">
              <w:rPr>
                <w:rFonts w:cs="Arial"/>
                <w:sz w:val="24"/>
                <w:szCs w:val="24"/>
              </w:rPr>
              <w:t xml:space="preserve"> relevant and learners well</w:t>
            </w:r>
            <w:r w:rsidR="001A7883">
              <w:rPr>
                <w:rFonts w:cs="Arial"/>
                <w:sz w:val="24"/>
                <w:szCs w:val="24"/>
              </w:rPr>
              <w:t>-</w:t>
            </w:r>
            <w:r w:rsidR="00EE0B9B">
              <w:rPr>
                <w:rFonts w:cs="Arial"/>
                <w:sz w:val="24"/>
                <w:szCs w:val="24"/>
              </w:rPr>
              <w:t>equipped</w:t>
            </w:r>
            <w:r w:rsidR="00664569">
              <w:rPr>
                <w:rFonts w:cs="Arial"/>
                <w:sz w:val="24"/>
                <w:szCs w:val="24"/>
              </w:rPr>
              <w:t xml:space="preserve"> for progression to professional engagements</w:t>
            </w:r>
            <w:r w:rsidR="002A3E89">
              <w:rPr>
                <w:rFonts w:cs="Arial"/>
                <w:sz w:val="24"/>
                <w:szCs w:val="24"/>
              </w:rPr>
              <w:t xml:space="preserve"> </w:t>
            </w:r>
            <w:r w:rsidR="002A3E89" w:rsidRPr="00466474">
              <w:rPr>
                <w:rFonts w:cs="Arial"/>
                <w:color w:val="FF0000"/>
                <w:sz w:val="24"/>
                <w:szCs w:val="24"/>
              </w:rPr>
              <w:t>(</w:t>
            </w:r>
            <w:r w:rsidR="002A3E89">
              <w:rPr>
                <w:rFonts w:cs="Arial"/>
                <w:color w:val="FF0000"/>
                <w:sz w:val="24"/>
                <w:szCs w:val="24"/>
              </w:rPr>
              <w:t>K</w:t>
            </w:r>
            <w:proofErr w:type="gramStart"/>
            <w:r w:rsidR="002A3E89">
              <w:rPr>
                <w:rFonts w:cs="Arial"/>
                <w:color w:val="FF0000"/>
                <w:sz w:val="24"/>
                <w:szCs w:val="24"/>
              </w:rPr>
              <w:t>5,</w:t>
            </w:r>
            <w:r w:rsidR="002A3E89" w:rsidRPr="00466474">
              <w:rPr>
                <w:rFonts w:cs="Arial"/>
                <w:color w:val="FF0000"/>
                <w:sz w:val="24"/>
                <w:szCs w:val="24"/>
              </w:rPr>
              <w:t>K</w:t>
            </w:r>
            <w:proofErr w:type="gramEnd"/>
            <w:r w:rsidR="002A3E89" w:rsidRPr="00466474">
              <w:rPr>
                <w:rFonts w:cs="Arial"/>
                <w:color w:val="FF0000"/>
                <w:sz w:val="24"/>
                <w:szCs w:val="24"/>
              </w:rPr>
              <w:t>6)</w:t>
            </w:r>
            <w:r w:rsidR="00664569">
              <w:rPr>
                <w:rFonts w:cs="Arial"/>
                <w:sz w:val="24"/>
                <w:szCs w:val="24"/>
              </w:rPr>
              <w:t>.</w:t>
            </w:r>
          </w:p>
          <w:p w14:paraId="671BF033" w14:textId="77777777" w:rsidR="005F1278" w:rsidRPr="00FE7642" w:rsidRDefault="005F1278" w:rsidP="007E4DA3">
            <w:pPr>
              <w:jc w:val="both"/>
              <w:rPr>
                <w:rFonts w:cs="Arial"/>
                <w:sz w:val="24"/>
                <w:szCs w:val="24"/>
              </w:rPr>
            </w:pPr>
          </w:p>
          <w:p w14:paraId="671BF035" w14:textId="77777777" w:rsidR="005F1278" w:rsidRPr="00FE7642" w:rsidRDefault="005F1278" w:rsidP="007E4DA3">
            <w:pPr>
              <w:jc w:val="both"/>
              <w:rPr>
                <w:rFonts w:cs="Arial"/>
                <w:sz w:val="24"/>
                <w:szCs w:val="24"/>
              </w:rPr>
            </w:pPr>
          </w:p>
          <w:p w14:paraId="671BF036" w14:textId="77777777" w:rsidR="005F1278" w:rsidRPr="00FE7642" w:rsidRDefault="005F1278" w:rsidP="007E4DA3">
            <w:pPr>
              <w:jc w:val="both"/>
              <w:rPr>
                <w:rFonts w:cs="Arial"/>
                <w:sz w:val="24"/>
                <w:szCs w:val="24"/>
              </w:rPr>
            </w:pPr>
          </w:p>
          <w:p w14:paraId="671BF037" w14:textId="77777777" w:rsidR="005407DE" w:rsidRDefault="005407DE" w:rsidP="007E4DA3">
            <w:pPr>
              <w:jc w:val="both"/>
              <w:rPr>
                <w:rFonts w:cs="Arial"/>
                <w:sz w:val="24"/>
                <w:szCs w:val="24"/>
              </w:rPr>
            </w:pPr>
          </w:p>
          <w:p w14:paraId="671BF038" w14:textId="77777777" w:rsidR="00407E26" w:rsidRDefault="00407E26" w:rsidP="007E4DA3">
            <w:pPr>
              <w:jc w:val="both"/>
              <w:rPr>
                <w:rFonts w:cs="Arial"/>
                <w:sz w:val="24"/>
                <w:szCs w:val="24"/>
              </w:rPr>
            </w:pPr>
          </w:p>
          <w:p w14:paraId="671BF039" w14:textId="77777777" w:rsidR="00407E26" w:rsidRPr="00FE7642" w:rsidRDefault="00407E26" w:rsidP="007E4DA3">
            <w:pPr>
              <w:jc w:val="both"/>
              <w:rPr>
                <w:rFonts w:cs="Arial"/>
                <w:sz w:val="24"/>
                <w:szCs w:val="24"/>
              </w:rPr>
            </w:pPr>
          </w:p>
        </w:tc>
      </w:tr>
    </w:tbl>
    <w:p w14:paraId="6264938B" w14:textId="77777777" w:rsidR="007E55A3" w:rsidRDefault="007E55A3" w:rsidP="00CA12DC">
      <w:pPr>
        <w:jc w:val="both"/>
        <w:rPr>
          <w:rFonts w:cs="Arial"/>
          <w:sz w:val="24"/>
          <w:szCs w:val="24"/>
        </w:rPr>
        <w:sectPr w:rsidR="007E55A3" w:rsidSect="008021D8">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17E3805D">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learning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17E3805D">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17E3805D">
        <w:tc>
          <w:tcPr>
            <w:tcW w:w="10598" w:type="dxa"/>
            <w:gridSpan w:val="2"/>
          </w:tcPr>
          <w:p w14:paraId="671BF04F" w14:textId="77777777" w:rsidR="005F127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71BF050" w14:textId="77777777" w:rsidR="005F1278" w:rsidRPr="00FE7642" w:rsidRDefault="005F1278" w:rsidP="007E4DA3">
            <w:pPr>
              <w:jc w:val="both"/>
              <w:rPr>
                <w:rFonts w:cs="Arial"/>
                <w:sz w:val="24"/>
                <w:szCs w:val="24"/>
              </w:rPr>
            </w:pPr>
          </w:p>
          <w:p w14:paraId="79EE7438" w14:textId="2FA50BC9" w:rsidR="009B1830" w:rsidRDefault="00247FEF" w:rsidP="007E4DA3">
            <w:pPr>
              <w:jc w:val="both"/>
              <w:rPr>
                <w:rFonts w:cs="Arial"/>
                <w:color w:val="000000" w:themeColor="text1"/>
                <w:sz w:val="24"/>
                <w:szCs w:val="24"/>
              </w:rPr>
            </w:pPr>
            <w:r>
              <w:rPr>
                <w:rFonts w:cs="Arial"/>
                <w:sz w:val="24"/>
                <w:szCs w:val="24"/>
              </w:rPr>
              <w:t xml:space="preserve">I engage learners in </w:t>
            </w:r>
            <w:r w:rsidR="00700FB8">
              <w:rPr>
                <w:rFonts w:cs="Arial"/>
                <w:sz w:val="24"/>
                <w:szCs w:val="24"/>
              </w:rPr>
              <w:t xml:space="preserve">actual </w:t>
            </w:r>
            <w:r w:rsidR="00E91FD8">
              <w:rPr>
                <w:rFonts w:cs="Arial"/>
                <w:sz w:val="24"/>
                <w:szCs w:val="24"/>
              </w:rPr>
              <w:t xml:space="preserve">lecture halls, rehearsal spaces, </w:t>
            </w:r>
            <w:r w:rsidR="00700FB8">
              <w:rPr>
                <w:rFonts w:cs="Arial"/>
                <w:sz w:val="24"/>
                <w:szCs w:val="24"/>
              </w:rPr>
              <w:t xml:space="preserve">and virtual environments </w:t>
            </w:r>
            <w:r w:rsidR="00E91FD8">
              <w:rPr>
                <w:rFonts w:cs="Arial"/>
                <w:sz w:val="24"/>
                <w:szCs w:val="24"/>
              </w:rPr>
              <w:t xml:space="preserve">– </w:t>
            </w:r>
            <w:r w:rsidR="003B3234">
              <w:rPr>
                <w:rFonts w:cs="Arial"/>
                <w:sz w:val="24"/>
                <w:szCs w:val="24"/>
              </w:rPr>
              <w:t xml:space="preserve">over </w:t>
            </w:r>
            <w:r w:rsidR="00700FB8">
              <w:rPr>
                <w:rFonts w:cs="Arial"/>
                <w:sz w:val="24"/>
                <w:szCs w:val="24"/>
              </w:rPr>
              <w:t>Zoom</w:t>
            </w:r>
            <w:r w:rsidR="003B3234">
              <w:rPr>
                <w:rFonts w:cs="Arial"/>
                <w:sz w:val="24"/>
                <w:szCs w:val="24"/>
              </w:rPr>
              <w:t xml:space="preserve"> and</w:t>
            </w:r>
            <w:r w:rsidR="00700FB8">
              <w:rPr>
                <w:rFonts w:cs="Arial"/>
                <w:sz w:val="24"/>
                <w:szCs w:val="24"/>
              </w:rPr>
              <w:t xml:space="preserve"> Teams</w:t>
            </w:r>
            <w:r w:rsidR="003B3234">
              <w:rPr>
                <w:rFonts w:cs="Arial"/>
                <w:sz w:val="24"/>
                <w:szCs w:val="24"/>
              </w:rPr>
              <w:t xml:space="preserve"> for </w:t>
            </w:r>
            <w:r w:rsidR="00E91FD8">
              <w:rPr>
                <w:rFonts w:cs="Arial"/>
                <w:sz w:val="24"/>
                <w:szCs w:val="24"/>
              </w:rPr>
              <w:t xml:space="preserve">remote </w:t>
            </w:r>
            <w:r w:rsidR="003B3234">
              <w:rPr>
                <w:rFonts w:cs="Arial"/>
                <w:sz w:val="24"/>
                <w:szCs w:val="24"/>
              </w:rPr>
              <w:t>tutorials and seminars</w:t>
            </w:r>
            <w:r w:rsidR="00E91FD8">
              <w:rPr>
                <w:rFonts w:cs="Arial"/>
                <w:sz w:val="24"/>
                <w:szCs w:val="24"/>
              </w:rPr>
              <w:t xml:space="preserve">, using VLEs such as Blackboard at Cardiff, </w:t>
            </w:r>
            <w:proofErr w:type="gramStart"/>
            <w:r w:rsidR="00E91FD8">
              <w:rPr>
                <w:rFonts w:cs="Arial"/>
                <w:sz w:val="24"/>
                <w:szCs w:val="24"/>
              </w:rPr>
              <w:t>Moodle</w:t>
            </w:r>
            <w:proofErr w:type="gramEnd"/>
            <w:r w:rsidR="00E91FD8">
              <w:rPr>
                <w:rFonts w:cs="Arial"/>
                <w:sz w:val="24"/>
                <w:szCs w:val="24"/>
              </w:rPr>
              <w:t xml:space="preserve"> and Stream at UAL and UWTSD – employing</w:t>
            </w:r>
            <w:r w:rsidR="00FA6B15">
              <w:rPr>
                <w:rFonts w:cs="Arial"/>
                <w:sz w:val="24"/>
                <w:szCs w:val="24"/>
              </w:rPr>
              <w:t xml:space="preserve"> </w:t>
            </w:r>
            <w:r w:rsidR="00700FB8">
              <w:rPr>
                <w:rFonts w:cs="Arial"/>
                <w:sz w:val="24"/>
                <w:szCs w:val="24"/>
              </w:rPr>
              <w:t>a range of teaching approaches and modes of delivery</w:t>
            </w:r>
            <w:r w:rsidR="00974F04">
              <w:rPr>
                <w:rFonts w:cs="Arial"/>
                <w:sz w:val="24"/>
                <w:szCs w:val="24"/>
              </w:rPr>
              <w:t xml:space="preserve"> that support blended learning</w:t>
            </w:r>
            <w:r w:rsidR="002D07CD">
              <w:rPr>
                <w:rFonts w:cs="Arial"/>
                <w:sz w:val="24"/>
                <w:szCs w:val="24"/>
              </w:rPr>
              <w:t>.</w:t>
            </w:r>
            <w:r w:rsidR="00E91FD8">
              <w:rPr>
                <w:rFonts w:cs="Arial"/>
                <w:sz w:val="24"/>
                <w:szCs w:val="24"/>
              </w:rPr>
              <w:t xml:space="preserve"> In response to</w:t>
            </w:r>
            <w:r w:rsidR="00497682">
              <w:rPr>
                <w:rFonts w:cs="Arial"/>
                <w:color w:val="000000" w:themeColor="text1"/>
                <w:sz w:val="24"/>
                <w:szCs w:val="24"/>
              </w:rPr>
              <w:t xml:space="preserve"> the </w:t>
            </w:r>
            <w:r w:rsidR="00E91FD8">
              <w:rPr>
                <w:rFonts w:cs="Arial"/>
                <w:color w:val="000000" w:themeColor="text1"/>
                <w:sz w:val="24"/>
                <w:szCs w:val="24"/>
              </w:rPr>
              <w:t xml:space="preserve">Covid </w:t>
            </w:r>
            <w:r w:rsidR="00497682">
              <w:rPr>
                <w:rFonts w:cs="Arial"/>
                <w:color w:val="000000" w:themeColor="text1"/>
                <w:sz w:val="24"/>
                <w:szCs w:val="24"/>
              </w:rPr>
              <w:t>pandemic, I began</w:t>
            </w:r>
            <w:r w:rsidR="00626959">
              <w:rPr>
                <w:rFonts w:cs="Arial"/>
                <w:color w:val="000000" w:themeColor="text1"/>
                <w:sz w:val="24"/>
                <w:szCs w:val="24"/>
              </w:rPr>
              <w:t xml:space="preserve"> and now continue </w:t>
            </w:r>
            <w:r w:rsidR="00ED3CAF">
              <w:rPr>
                <w:rFonts w:cs="Arial"/>
                <w:color w:val="000000" w:themeColor="text1"/>
                <w:sz w:val="24"/>
                <w:szCs w:val="24"/>
              </w:rPr>
              <w:t xml:space="preserve">the practice of </w:t>
            </w:r>
            <w:r w:rsidR="00497682">
              <w:rPr>
                <w:rFonts w:cs="Arial"/>
                <w:color w:val="000000" w:themeColor="text1"/>
                <w:sz w:val="24"/>
                <w:szCs w:val="24"/>
              </w:rPr>
              <w:t xml:space="preserve">recording lectures </w:t>
            </w:r>
            <w:r w:rsidR="0078633B">
              <w:rPr>
                <w:rFonts w:cs="Arial"/>
                <w:color w:val="000000" w:themeColor="text1"/>
                <w:sz w:val="24"/>
                <w:szCs w:val="24"/>
              </w:rPr>
              <w:t>for</w:t>
            </w:r>
            <w:r w:rsidR="00497682">
              <w:rPr>
                <w:rFonts w:cs="Arial"/>
                <w:color w:val="000000" w:themeColor="text1"/>
                <w:sz w:val="24"/>
                <w:szCs w:val="24"/>
              </w:rPr>
              <w:t xml:space="preserve"> learners unable to attend in person</w:t>
            </w:r>
            <w:r w:rsidR="0078633B">
              <w:rPr>
                <w:rFonts w:cs="Arial"/>
                <w:color w:val="000000" w:themeColor="text1"/>
                <w:sz w:val="24"/>
                <w:szCs w:val="24"/>
              </w:rPr>
              <w:t>. Learning from this experience, I now also enable subtitling and add audio-description to lecture slides; the impact of this has been to increase accessibility and inclusion</w:t>
            </w:r>
            <w:r w:rsidR="00497682">
              <w:rPr>
                <w:rFonts w:cs="Arial"/>
                <w:color w:val="000000" w:themeColor="text1"/>
                <w:sz w:val="24"/>
                <w:szCs w:val="24"/>
              </w:rPr>
              <w:t xml:space="preserve"> </w:t>
            </w:r>
            <w:r w:rsidR="0078633B">
              <w:rPr>
                <w:rFonts w:cs="Arial"/>
                <w:color w:val="000000" w:themeColor="text1"/>
                <w:sz w:val="24"/>
                <w:szCs w:val="24"/>
              </w:rPr>
              <w:t xml:space="preserve">of learners </w:t>
            </w:r>
            <w:r w:rsidR="00497682">
              <w:rPr>
                <w:rFonts w:cs="Arial"/>
                <w:color w:val="000000" w:themeColor="text1"/>
                <w:sz w:val="24"/>
                <w:szCs w:val="24"/>
              </w:rPr>
              <w:t xml:space="preserve">with </w:t>
            </w:r>
            <w:r w:rsidR="00A50666">
              <w:rPr>
                <w:rFonts w:cs="Arial"/>
                <w:color w:val="000000" w:themeColor="text1"/>
                <w:sz w:val="24"/>
                <w:szCs w:val="24"/>
              </w:rPr>
              <w:t xml:space="preserve">hearing </w:t>
            </w:r>
            <w:r w:rsidR="00497682">
              <w:rPr>
                <w:rFonts w:cs="Arial"/>
                <w:color w:val="000000" w:themeColor="text1"/>
                <w:sz w:val="24"/>
                <w:szCs w:val="24"/>
              </w:rPr>
              <w:t>disabilities</w:t>
            </w:r>
            <w:r w:rsidR="00A50666">
              <w:rPr>
                <w:rFonts w:cs="Arial"/>
                <w:color w:val="000000" w:themeColor="text1"/>
                <w:sz w:val="24"/>
                <w:szCs w:val="24"/>
              </w:rPr>
              <w:t>,</w:t>
            </w:r>
            <w:r w:rsidR="00497682">
              <w:rPr>
                <w:rFonts w:cs="Arial"/>
                <w:color w:val="000000" w:themeColor="text1"/>
                <w:sz w:val="24"/>
                <w:szCs w:val="24"/>
              </w:rPr>
              <w:t xml:space="preserve"> </w:t>
            </w:r>
            <w:r w:rsidR="009B1830">
              <w:rPr>
                <w:rFonts w:cs="Arial"/>
                <w:color w:val="000000" w:themeColor="text1"/>
                <w:sz w:val="24"/>
                <w:szCs w:val="24"/>
              </w:rPr>
              <w:t xml:space="preserve">to support those with </w:t>
            </w:r>
            <w:r w:rsidR="00A50666">
              <w:rPr>
                <w:rFonts w:cs="Arial"/>
                <w:color w:val="000000" w:themeColor="text1"/>
                <w:sz w:val="24"/>
                <w:szCs w:val="24"/>
              </w:rPr>
              <w:t>neuro-diver</w:t>
            </w:r>
            <w:r w:rsidR="006C6A1C">
              <w:rPr>
                <w:rFonts w:cs="Arial"/>
                <w:color w:val="000000" w:themeColor="text1"/>
                <w:sz w:val="24"/>
                <w:szCs w:val="24"/>
              </w:rPr>
              <w:t>gent</w:t>
            </w:r>
            <w:r w:rsidR="00A50666">
              <w:rPr>
                <w:rFonts w:cs="Arial"/>
                <w:color w:val="000000" w:themeColor="text1"/>
                <w:sz w:val="24"/>
                <w:szCs w:val="24"/>
              </w:rPr>
              <w:t xml:space="preserve"> diagnoses </w:t>
            </w:r>
            <w:r w:rsidR="00305C4B">
              <w:rPr>
                <w:rFonts w:cs="Arial"/>
                <w:color w:val="000000" w:themeColor="text1"/>
                <w:sz w:val="24"/>
                <w:szCs w:val="24"/>
              </w:rPr>
              <w:t xml:space="preserve">(such as dyslexia and ADHD) </w:t>
            </w:r>
            <w:r w:rsidR="00497682">
              <w:rPr>
                <w:rFonts w:cs="Arial"/>
                <w:color w:val="000000" w:themeColor="text1"/>
                <w:sz w:val="24"/>
                <w:szCs w:val="24"/>
              </w:rPr>
              <w:t xml:space="preserve">or for whom English </w:t>
            </w:r>
            <w:r w:rsidR="00F14B5D">
              <w:rPr>
                <w:rFonts w:cs="Arial"/>
                <w:color w:val="000000" w:themeColor="text1"/>
                <w:sz w:val="24"/>
                <w:szCs w:val="24"/>
              </w:rPr>
              <w:t>is</w:t>
            </w:r>
            <w:r w:rsidR="00497682">
              <w:rPr>
                <w:rFonts w:cs="Arial"/>
                <w:color w:val="000000" w:themeColor="text1"/>
                <w:sz w:val="24"/>
                <w:szCs w:val="24"/>
              </w:rPr>
              <w:t xml:space="preserve"> not their native language </w:t>
            </w:r>
            <w:r w:rsidR="00497682" w:rsidRPr="001D4881">
              <w:rPr>
                <w:rFonts w:cs="Arial"/>
                <w:color w:val="FF0000"/>
                <w:sz w:val="24"/>
                <w:szCs w:val="24"/>
              </w:rPr>
              <w:t>(</w:t>
            </w:r>
            <w:r w:rsidR="00E103D3">
              <w:rPr>
                <w:rFonts w:cs="Arial"/>
                <w:color w:val="FF0000"/>
                <w:sz w:val="24"/>
                <w:szCs w:val="24"/>
              </w:rPr>
              <w:t>V</w:t>
            </w:r>
            <w:proofErr w:type="gramStart"/>
            <w:r w:rsidR="00E103D3">
              <w:rPr>
                <w:rFonts w:cs="Arial"/>
                <w:color w:val="FF0000"/>
                <w:sz w:val="24"/>
                <w:szCs w:val="24"/>
              </w:rPr>
              <w:t>1,V</w:t>
            </w:r>
            <w:proofErr w:type="gramEnd"/>
            <w:r w:rsidR="00E103D3">
              <w:rPr>
                <w:rFonts w:cs="Arial"/>
                <w:color w:val="FF0000"/>
                <w:sz w:val="24"/>
                <w:szCs w:val="24"/>
              </w:rPr>
              <w:t>2,</w:t>
            </w:r>
            <w:r w:rsidR="005431F1">
              <w:rPr>
                <w:rFonts w:cs="Arial"/>
                <w:color w:val="FF0000"/>
                <w:sz w:val="24"/>
                <w:szCs w:val="24"/>
              </w:rPr>
              <w:t>V4,</w:t>
            </w:r>
            <w:r w:rsidR="00974F04">
              <w:rPr>
                <w:rFonts w:cs="Arial"/>
                <w:color w:val="FF0000"/>
                <w:sz w:val="24"/>
                <w:szCs w:val="24"/>
              </w:rPr>
              <w:t>K3,</w:t>
            </w:r>
            <w:r w:rsidR="00497682" w:rsidRPr="001D4881">
              <w:rPr>
                <w:rFonts w:cs="Arial"/>
                <w:color w:val="FF0000"/>
                <w:sz w:val="24"/>
                <w:szCs w:val="24"/>
              </w:rPr>
              <w:t>K4)</w:t>
            </w:r>
            <w:r w:rsidR="00497682">
              <w:rPr>
                <w:rFonts w:cs="Arial"/>
                <w:color w:val="000000" w:themeColor="text1"/>
                <w:sz w:val="24"/>
                <w:szCs w:val="24"/>
              </w:rPr>
              <w:t xml:space="preserve">. </w:t>
            </w:r>
          </w:p>
          <w:p w14:paraId="063A2BB2" w14:textId="77777777" w:rsidR="005060E8" w:rsidRDefault="005060E8" w:rsidP="007E4DA3">
            <w:pPr>
              <w:jc w:val="both"/>
              <w:rPr>
                <w:rFonts w:cs="Arial"/>
                <w:color w:val="000000" w:themeColor="text1"/>
                <w:sz w:val="24"/>
                <w:szCs w:val="24"/>
              </w:rPr>
            </w:pPr>
          </w:p>
          <w:p w14:paraId="6A719346" w14:textId="239C6656" w:rsidR="005060E8" w:rsidRDefault="00FF38DB" w:rsidP="005060E8">
            <w:pPr>
              <w:jc w:val="both"/>
              <w:rPr>
                <w:rFonts w:cs="Arial"/>
                <w:sz w:val="24"/>
                <w:szCs w:val="24"/>
              </w:rPr>
            </w:pPr>
            <w:r>
              <w:rPr>
                <w:rFonts w:cs="Arial"/>
                <w:sz w:val="24"/>
                <w:szCs w:val="24"/>
              </w:rPr>
              <w:t xml:space="preserve">At UWTSD, RCS, RWCMD, </w:t>
            </w:r>
            <w:r w:rsidR="005060E8">
              <w:rPr>
                <w:rFonts w:cs="Arial"/>
                <w:sz w:val="24"/>
                <w:szCs w:val="24"/>
              </w:rPr>
              <w:t>I</w:t>
            </w:r>
            <w:r>
              <w:rPr>
                <w:rFonts w:cs="Arial"/>
                <w:sz w:val="24"/>
                <w:szCs w:val="24"/>
              </w:rPr>
              <w:t xml:space="preserve"> coach student singers employing</w:t>
            </w:r>
            <w:r w:rsidR="005060E8">
              <w:rPr>
                <w:rFonts w:cs="Arial"/>
                <w:sz w:val="24"/>
                <w:szCs w:val="24"/>
              </w:rPr>
              <w:t xml:space="preserve"> established techniques </w:t>
            </w:r>
            <w:r w:rsidR="00902A4A">
              <w:rPr>
                <w:rFonts w:cs="Arial"/>
                <w:sz w:val="24"/>
                <w:szCs w:val="24"/>
              </w:rPr>
              <w:t>(Constantine, 2020</w:t>
            </w:r>
            <w:r w:rsidR="00164EF1">
              <w:rPr>
                <w:rFonts w:cs="Arial"/>
                <w:sz w:val="24"/>
                <w:szCs w:val="24"/>
              </w:rPr>
              <w:t>; Johnstone, 19</w:t>
            </w:r>
            <w:r w:rsidR="00594919">
              <w:rPr>
                <w:rFonts w:cs="Arial"/>
                <w:sz w:val="24"/>
                <w:szCs w:val="24"/>
              </w:rPr>
              <w:t>87</w:t>
            </w:r>
            <w:r w:rsidR="00164EF1">
              <w:rPr>
                <w:rFonts w:cs="Arial"/>
                <w:sz w:val="24"/>
                <w:szCs w:val="24"/>
              </w:rPr>
              <w:t>; Stanislavski, 1967</w:t>
            </w:r>
            <w:r w:rsidR="00902A4A">
              <w:rPr>
                <w:rFonts w:cs="Arial"/>
                <w:sz w:val="24"/>
                <w:szCs w:val="24"/>
              </w:rPr>
              <w:t>)</w:t>
            </w:r>
            <w:r w:rsidR="005060E8">
              <w:rPr>
                <w:rFonts w:cs="Arial"/>
                <w:sz w:val="24"/>
                <w:szCs w:val="24"/>
              </w:rPr>
              <w:t xml:space="preserve"> in a combination of individual, pair, small group, and </w:t>
            </w:r>
            <w:r>
              <w:rPr>
                <w:rFonts w:cs="Arial"/>
                <w:sz w:val="24"/>
                <w:szCs w:val="24"/>
              </w:rPr>
              <w:t>project</w:t>
            </w:r>
            <w:r w:rsidR="005060E8">
              <w:rPr>
                <w:rFonts w:cs="Arial"/>
                <w:sz w:val="24"/>
                <w:szCs w:val="24"/>
              </w:rPr>
              <w:t xml:space="preserve"> group sessions</w:t>
            </w:r>
            <w:r>
              <w:rPr>
                <w:rFonts w:cs="Arial"/>
                <w:sz w:val="24"/>
                <w:szCs w:val="24"/>
              </w:rPr>
              <w:t xml:space="preserve">, </w:t>
            </w:r>
            <w:r w:rsidR="005060E8">
              <w:rPr>
                <w:rFonts w:cs="Arial"/>
                <w:sz w:val="24"/>
                <w:szCs w:val="24"/>
              </w:rPr>
              <w:t>adapt</w:t>
            </w:r>
            <w:r>
              <w:rPr>
                <w:rFonts w:cs="Arial"/>
                <w:sz w:val="24"/>
                <w:szCs w:val="24"/>
              </w:rPr>
              <w:t>ing</w:t>
            </w:r>
            <w:r w:rsidR="005060E8">
              <w:rPr>
                <w:rFonts w:cs="Arial"/>
                <w:sz w:val="24"/>
                <w:szCs w:val="24"/>
              </w:rPr>
              <w:t xml:space="preserve"> these to the specifi</w:t>
            </w:r>
            <w:r>
              <w:rPr>
                <w:rFonts w:cs="Arial"/>
                <w:sz w:val="24"/>
                <w:szCs w:val="24"/>
              </w:rPr>
              <w:t>c</w:t>
            </w:r>
            <w:r w:rsidR="001C071C">
              <w:rPr>
                <w:rFonts w:cs="Arial"/>
                <w:sz w:val="24"/>
                <w:szCs w:val="24"/>
              </w:rPr>
              <w:t xml:space="preserve"> </w:t>
            </w:r>
            <w:r>
              <w:rPr>
                <w:rFonts w:cs="Arial"/>
                <w:sz w:val="24"/>
                <w:szCs w:val="24"/>
              </w:rPr>
              <w:t>repertoire</w:t>
            </w:r>
            <w:r w:rsidR="005060E8">
              <w:rPr>
                <w:rFonts w:cs="Arial"/>
                <w:sz w:val="24"/>
                <w:szCs w:val="24"/>
              </w:rPr>
              <w:t xml:space="preserve"> and spaces available </w:t>
            </w:r>
            <w:r>
              <w:rPr>
                <w:rFonts w:cs="Arial"/>
                <w:sz w:val="24"/>
                <w:szCs w:val="24"/>
              </w:rPr>
              <w:t>to</w:t>
            </w:r>
            <w:r w:rsidR="005060E8">
              <w:rPr>
                <w:rFonts w:cs="Arial"/>
                <w:sz w:val="24"/>
                <w:szCs w:val="24"/>
              </w:rPr>
              <w:t xml:space="preserve"> us</w:t>
            </w:r>
            <w:r>
              <w:rPr>
                <w:rFonts w:cs="Arial"/>
                <w:sz w:val="24"/>
                <w:szCs w:val="24"/>
              </w:rPr>
              <w:t>.</w:t>
            </w:r>
            <w:r w:rsidR="005060E8">
              <w:rPr>
                <w:rFonts w:cs="Arial"/>
                <w:sz w:val="24"/>
                <w:szCs w:val="24"/>
              </w:rPr>
              <w:t xml:space="preserve"> </w:t>
            </w:r>
            <w:r>
              <w:rPr>
                <w:rFonts w:cs="Arial"/>
                <w:sz w:val="24"/>
                <w:szCs w:val="24"/>
              </w:rPr>
              <w:t xml:space="preserve">If there is </w:t>
            </w:r>
            <w:r w:rsidR="00C31BD6">
              <w:rPr>
                <w:rFonts w:cs="Arial"/>
                <w:sz w:val="24"/>
                <w:szCs w:val="24"/>
              </w:rPr>
              <w:t xml:space="preserve">an </w:t>
            </w:r>
            <w:r>
              <w:rPr>
                <w:rFonts w:cs="Arial"/>
                <w:sz w:val="24"/>
                <w:szCs w:val="24"/>
              </w:rPr>
              <w:t>academic focus,</w:t>
            </w:r>
            <w:r w:rsidR="005060E8">
              <w:rPr>
                <w:rFonts w:cs="Arial"/>
                <w:sz w:val="24"/>
                <w:szCs w:val="24"/>
              </w:rPr>
              <w:t xml:space="preserve"> </w:t>
            </w:r>
            <w:r w:rsidR="00C31BD6">
              <w:rPr>
                <w:rFonts w:cs="Arial"/>
                <w:sz w:val="24"/>
                <w:szCs w:val="24"/>
              </w:rPr>
              <w:t xml:space="preserve">for example on the Level </w:t>
            </w:r>
            <w:r w:rsidR="00FA354E">
              <w:rPr>
                <w:rFonts w:cs="Arial"/>
                <w:sz w:val="24"/>
                <w:szCs w:val="24"/>
              </w:rPr>
              <w:t>6</w:t>
            </w:r>
            <w:r w:rsidR="00C31BD6">
              <w:rPr>
                <w:rFonts w:cs="Arial"/>
                <w:sz w:val="24"/>
                <w:szCs w:val="24"/>
              </w:rPr>
              <w:t xml:space="preserve"> module Independent Projects, </w:t>
            </w:r>
            <w:r>
              <w:rPr>
                <w:rFonts w:cs="Arial"/>
                <w:sz w:val="24"/>
                <w:szCs w:val="24"/>
              </w:rPr>
              <w:t xml:space="preserve">this also involves </w:t>
            </w:r>
            <w:r w:rsidR="005060E8">
              <w:rPr>
                <w:rFonts w:cs="Arial"/>
                <w:sz w:val="24"/>
                <w:szCs w:val="24"/>
              </w:rPr>
              <w:t xml:space="preserve">setting written and/or practical learning tasks </w:t>
            </w:r>
            <w:r w:rsidR="00C31BD6">
              <w:rPr>
                <w:rFonts w:cs="Arial"/>
                <w:sz w:val="24"/>
                <w:szCs w:val="24"/>
              </w:rPr>
              <w:t xml:space="preserve">that develop research skills </w:t>
            </w:r>
            <w:r w:rsidR="005060E8">
              <w:rPr>
                <w:rFonts w:cs="Arial"/>
                <w:sz w:val="24"/>
                <w:szCs w:val="24"/>
              </w:rPr>
              <w:t>for formative and summative assessment</w:t>
            </w:r>
            <w:r w:rsidR="005E2827">
              <w:rPr>
                <w:rFonts w:cs="Arial"/>
                <w:sz w:val="24"/>
                <w:szCs w:val="24"/>
              </w:rPr>
              <w:t>. I</w:t>
            </w:r>
            <w:r w:rsidR="005060E8">
              <w:rPr>
                <w:rFonts w:cs="Arial"/>
                <w:sz w:val="24"/>
                <w:szCs w:val="24"/>
              </w:rPr>
              <w:t xml:space="preserve"> monitor students’ interactions and development informally in-session myself, as well as through peer-to-peer presentations </w:t>
            </w:r>
            <w:r w:rsidR="00902A4A">
              <w:rPr>
                <w:rFonts w:cs="Arial"/>
                <w:sz w:val="24"/>
                <w:szCs w:val="24"/>
              </w:rPr>
              <w:t>and</w:t>
            </w:r>
            <w:r w:rsidR="005060E8">
              <w:rPr>
                <w:rFonts w:cs="Arial"/>
                <w:sz w:val="24"/>
                <w:szCs w:val="24"/>
              </w:rPr>
              <w:t xml:space="preserve"> the group sharing of work-in-progress</w:t>
            </w:r>
            <w:r w:rsidR="00902A4A">
              <w:rPr>
                <w:rFonts w:cs="Arial"/>
                <w:sz w:val="24"/>
                <w:szCs w:val="24"/>
              </w:rPr>
              <w:t>; I do this to better gauge how students really learn</w:t>
            </w:r>
            <w:r w:rsidR="00785955">
              <w:rPr>
                <w:rFonts w:cs="Arial"/>
                <w:sz w:val="24"/>
                <w:szCs w:val="24"/>
              </w:rPr>
              <w:t xml:space="preserve">, whether </w:t>
            </w:r>
            <w:r w:rsidR="00902A4A">
              <w:rPr>
                <w:rFonts w:cs="Arial"/>
                <w:sz w:val="24"/>
                <w:szCs w:val="24"/>
              </w:rPr>
              <w:t xml:space="preserve">on a deep, surface or strategic level (Race, 2020: 6-37) </w:t>
            </w:r>
            <w:r w:rsidR="005060E8" w:rsidRPr="00764D6C">
              <w:rPr>
                <w:rFonts w:cs="Arial"/>
                <w:color w:val="FF0000"/>
                <w:sz w:val="24"/>
                <w:szCs w:val="24"/>
              </w:rPr>
              <w:t>(K</w:t>
            </w:r>
            <w:proofErr w:type="gramStart"/>
            <w:r w:rsidR="005060E8" w:rsidRPr="00764D6C">
              <w:rPr>
                <w:rFonts w:cs="Arial"/>
                <w:color w:val="FF0000"/>
                <w:sz w:val="24"/>
                <w:szCs w:val="24"/>
              </w:rPr>
              <w:t>1,K2</w:t>
            </w:r>
            <w:proofErr w:type="gramEnd"/>
            <w:r w:rsidR="005060E8" w:rsidRPr="00764D6C">
              <w:rPr>
                <w:rFonts w:cs="Arial"/>
                <w:color w:val="FF0000"/>
                <w:sz w:val="24"/>
                <w:szCs w:val="24"/>
              </w:rPr>
              <w:t>,K3</w:t>
            </w:r>
            <w:r w:rsidR="005060E8">
              <w:rPr>
                <w:rFonts w:cs="Arial"/>
                <w:color w:val="FF0000"/>
                <w:sz w:val="24"/>
                <w:szCs w:val="24"/>
              </w:rPr>
              <w:t>,K5</w:t>
            </w:r>
            <w:r w:rsidR="005060E8" w:rsidRPr="00764D6C">
              <w:rPr>
                <w:rFonts w:cs="Arial"/>
                <w:color w:val="FF0000"/>
                <w:sz w:val="24"/>
                <w:szCs w:val="24"/>
              </w:rPr>
              <w:t>)</w:t>
            </w:r>
            <w:r w:rsidR="005060E8">
              <w:rPr>
                <w:rFonts w:cs="Arial"/>
                <w:sz w:val="24"/>
                <w:szCs w:val="24"/>
              </w:rPr>
              <w:t xml:space="preserve">. </w:t>
            </w:r>
          </w:p>
          <w:p w14:paraId="7129655D" w14:textId="77777777" w:rsidR="009B1830" w:rsidRDefault="009B1830" w:rsidP="007E4DA3">
            <w:pPr>
              <w:jc w:val="both"/>
              <w:rPr>
                <w:rFonts w:cs="Arial"/>
                <w:color w:val="000000" w:themeColor="text1"/>
                <w:sz w:val="24"/>
                <w:szCs w:val="24"/>
              </w:rPr>
            </w:pPr>
          </w:p>
          <w:p w14:paraId="2B265712" w14:textId="4B7B53A5" w:rsidR="00FA354E" w:rsidRDefault="00626959" w:rsidP="00FA6B15">
            <w:pPr>
              <w:jc w:val="both"/>
              <w:rPr>
                <w:rFonts w:cs="Arial"/>
                <w:sz w:val="24"/>
                <w:szCs w:val="24"/>
              </w:rPr>
            </w:pPr>
            <w:r>
              <w:rPr>
                <w:rFonts w:cs="Arial"/>
                <w:color w:val="000000" w:themeColor="text1"/>
                <w:sz w:val="24"/>
                <w:szCs w:val="24"/>
              </w:rPr>
              <w:t>When I</w:t>
            </w:r>
            <w:r w:rsidR="00764D6C">
              <w:rPr>
                <w:rFonts w:cs="Arial"/>
                <w:color w:val="000000" w:themeColor="text1"/>
                <w:sz w:val="24"/>
                <w:szCs w:val="24"/>
              </w:rPr>
              <w:t xml:space="preserve"> </w:t>
            </w:r>
            <w:r w:rsidR="00700FB8">
              <w:rPr>
                <w:rFonts w:cs="Arial"/>
                <w:sz w:val="24"/>
                <w:szCs w:val="24"/>
              </w:rPr>
              <w:t xml:space="preserve">run practical </w:t>
            </w:r>
            <w:r w:rsidR="00236A4D">
              <w:rPr>
                <w:rFonts w:cs="Arial"/>
                <w:sz w:val="24"/>
                <w:szCs w:val="24"/>
              </w:rPr>
              <w:t xml:space="preserve">coaching </w:t>
            </w:r>
            <w:r w:rsidR="00700FB8">
              <w:rPr>
                <w:rFonts w:cs="Arial"/>
                <w:sz w:val="24"/>
                <w:szCs w:val="24"/>
              </w:rPr>
              <w:t xml:space="preserve">sessions </w:t>
            </w:r>
            <w:r w:rsidR="00277881">
              <w:rPr>
                <w:rFonts w:cs="Arial"/>
                <w:sz w:val="24"/>
                <w:szCs w:val="24"/>
              </w:rPr>
              <w:t>as a stage director</w:t>
            </w:r>
            <w:r>
              <w:rPr>
                <w:rFonts w:cs="Arial"/>
                <w:sz w:val="24"/>
                <w:szCs w:val="24"/>
              </w:rPr>
              <w:t>,</w:t>
            </w:r>
            <w:r w:rsidR="00700FB8">
              <w:rPr>
                <w:rFonts w:cs="Arial"/>
                <w:sz w:val="24"/>
                <w:szCs w:val="24"/>
              </w:rPr>
              <w:t xml:space="preserve"> </w:t>
            </w:r>
            <w:r>
              <w:rPr>
                <w:rFonts w:cs="Arial"/>
                <w:sz w:val="24"/>
                <w:szCs w:val="24"/>
              </w:rPr>
              <w:t>I model</w:t>
            </w:r>
            <w:r w:rsidR="002D07CD">
              <w:rPr>
                <w:rFonts w:cs="Arial"/>
                <w:sz w:val="24"/>
                <w:szCs w:val="24"/>
              </w:rPr>
              <w:t xml:space="preserve"> </w:t>
            </w:r>
            <w:r w:rsidR="008E3286">
              <w:rPr>
                <w:rFonts w:cs="Arial"/>
                <w:sz w:val="24"/>
                <w:szCs w:val="24"/>
              </w:rPr>
              <w:t xml:space="preserve">informal </w:t>
            </w:r>
            <w:r w:rsidR="005B30AF">
              <w:rPr>
                <w:rFonts w:cs="Arial"/>
                <w:sz w:val="24"/>
                <w:szCs w:val="24"/>
              </w:rPr>
              <w:t xml:space="preserve">processes of </w:t>
            </w:r>
            <w:r w:rsidR="002D07CD">
              <w:rPr>
                <w:rFonts w:cs="Arial"/>
                <w:sz w:val="24"/>
                <w:szCs w:val="24"/>
              </w:rPr>
              <w:t xml:space="preserve">continuous </w:t>
            </w:r>
            <w:r w:rsidR="00ED3CAF">
              <w:rPr>
                <w:rFonts w:cs="Arial"/>
                <w:sz w:val="24"/>
                <w:szCs w:val="24"/>
              </w:rPr>
              <w:t xml:space="preserve">assessment </w:t>
            </w:r>
            <w:r w:rsidR="005B30AF">
              <w:rPr>
                <w:rFonts w:cs="Arial"/>
                <w:sz w:val="24"/>
                <w:szCs w:val="24"/>
              </w:rPr>
              <w:t>through the giving of notes</w:t>
            </w:r>
            <w:r w:rsidR="00ED3CAF">
              <w:rPr>
                <w:rFonts w:cs="Arial"/>
                <w:sz w:val="24"/>
                <w:szCs w:val="24"/>
              </w:rPr>
              <w:t xml:space="preserve"> a</w:t>
            </w:r>
            <w:r w:rsidR="005B30AF">
              <w:rPr>
                <w:rFonts w:cs="Arial"/>
                <w:sz w:val="24"/>
                <w:szCs w:val="24"/>
              </w:rPr>
              <w:t>nd</w:t>
            </w:r>
            <w:r w:rsidR="00ED3CAF">
              <w:rPr>
                <w:rFonts w:cs="Arial"/>
                <w:sz w:val="24"/>
                <w:szCs w:val="24"/>
              </w:rPr>
              <w:t xml:space="preserve"> </w:t>
            </w:r>
            <w:r w:rsidR="005B30AF">
              <w:rPr>
                <w:rFonts w:cs="Arial"/>
                <w:sz w:val="24"/>
                <w:szCs w:val="24"/>
              </w:rPr>
              <w:t xml:space="preserve">creative </w:t>
            </w:r>
            <w:r w:rsidR="002D07CD">
              <w:rPr>
                <w:rFonts w:cs="Arial"/>
                <w:sz w:val="24"/>
                <w:szCs w:val="24"/>
              </w:rPr>
              <w:t>collaboration</w:t>
            </w:r>
            <w:r w:rsidR="00497682">
              <w:rPr>
                <w:rFonts w:cs="Arial"/>
                <w:sz w:val="24"/>
                <w:szCs w:val="24"/>
              </w:rPr>
              <w:t xml:space="preserve"> </w:t>
            </w:r>
            <w:r w:rsidR="00ED3CAF">
              <w:rPr>
                <w:rFonts w:cs="Arial"/>
                <w:sz w:val="24"/>
                <w:szCs w:val="24"/>
              </w:rPr>
              <w:t>with</w:t>
            </w:r>
            <w:r w:rsidR="00497682">
              <w:rPr>
                <w:rFonts w:cs="Arial"/>
                <w:sz w:val="24"/>
                <w:szCs w:val="24"/>
              </w:rPr>
              <w:t xml:space="preserve"> </w:t>
            </w:r>
            <w:r w:rsidR="00ED3CAF">
              <w:rPr>
                <w:rFonts w:cs="Arial"/>
                <w:sz w:val="24"/>
                <w:szCs w:val="24"/>
              </w:rPr>
              <w:t xml:space="preserve">learners and </w:t>
            </w:r>
            <w:r w:rsidR="00497682">
              <w:rPr>
                <w:rFonts w:cs="Arial"/>
                <w:sz w:val="24"/>
                <w:szCs w:val="24"/>
              </w:rPr>
              <w:t>other teaching colleagues</w:t>
            </w:r>
            <w:r>
              <w:rPr>
                <w:rFonts w:cs="Arial"/>
                <w:sz w:val="24"/>
                <w:szCs w:val="24"/>
              </w:rPr>
              <w:t>. These are</w:t>
            </w:r>
            <w:r w:rsidR="00A50666">
              <w:rPr>
                <w:rFonts w:cs="Arial"/>
                <w:sz w:val="24"/>
                <w:szCs w:val="24"/>
              </w:rPr>
              <w:t xml:space="preserve"> </w:t>
            </w:r>
            <w:r w:rsidR="00A668D9">
              <w:rPr>
                <w:rFonts w:cs="Arial"/>
                <w:sz w:val="24"/>
                <w:szCs w:val="24"/>
              </w:rPr>
              <w:t>essential</w:t>
            </w:r>
            <w:r w:rsidR="008A2B7E">
              <w:rPr>
                <w:rFonts w:cs="Arial"/>
                <w:sz w:val="24"/>
                <w:szCs w:val="24"/>
              </w:rPr>
              <w:t xml:space="preserve"> </w:t>
            </w:r>
            <w:r>
              <w:rPr>
                <w:rFonts w:cs="Arial"/>
                <w:sz w:val="24"/>
                <w:szCs w:val="24"/>
              </w:rPr>
              <w:t xml:space="preserve">processes and skills </w:t>
            </w:r>
            <w:r w:rsidR="008A2B7E">
              <w:rPr>
                <w:rFonts w:cs="Arial"/>
                <w:sz w:val="24"/>
                <w:szCs w:val="24"/>
              </w:rPr>
              <w:t xml:space="preserve">for </w:t>
            </w:r>
            <w:r w:rsidR="00A50666">
              <w:rPr>
                <w:rFonts w:cs="Arial"/>
                <w:sz w:val="24"/>
                <w:szCs w:val="24"/>
              </w:rPr>
              <w:t xml:space="preserve">preparing learners for </w:t>
            </w:r>
            <w:r w:rsidR="00ED4B96">
              <w:rPr>
                <w:rFonts w:cs="Arial"/>
                <w:sz w:val="24"/>
                <w:szCs w:val="24"/>
              </w:rPr>
              <w:t xml:space="preserve">professional </w:t>
            </w:r>
            <w:r w:rsidR="00A50666">
              <w:rPr>
                <w:rFonts w:cs="Arial"/>
                <w:sz w:val="24"/>
                <w:szCs w:val="24"/>
              </w:rPr>
              <w:t>performance-related environments</w:t>
            </w:r>
            <w:r w:rsidR="0014774E">
              <w:rPr>
                <w:rFonts w:cs="Arial"/>
                <w:sz w:val="24"/>
                <w:szCs w:val="24"/>
              </w:rPr>
              <w:t xml:space="preserve"> </w:t>
            </w:r>
            <w:r w:rsidR="0014774E" w:rsidRPr="0014774E">
              <w:rPr>
                <w:rFonts w:cs="Arial"/>
                <w:color w:val="FF0000"/>
                <w:sz w:val="24"/>
                <w:szCs w:val="24"/>
              </w:rPr>
              <w:t>(K</w:t>
            </w:r>
            <w:proofErr w:type="gramStart"/>
            <w:r w:rsidR="0014774E" w:rsidRPr="0014774E">
              <w:rPr>
                <w:rFonts w:cs="Arial"/>
                <w:color w:val="FF0000"/>
                <w:sz w:val="24"/>
                <w:szCs w:val="24"/>
              </w:rPr>
              <w:t>1,K2</w:t>
            </w:r>
            <w:proofErr w:type="gramEnd"/>
            <w:r w:rsidR="0014774E" w:rsidRPr="0014774E">
              <w:rPr>
                <w:rFonts w:cs="Arial"/>
                <w:color w:val="FF0000"/>
                <w:sz w:val="24"/>
                <w:szCs w:val="24"/>
              </w:rPr>
              <w:t>,K</w:t>
            </w:r>
            <w:r w:rsidR="0014774E">
              <w:rPr>
                <w:rFonts w:cs="Arial"/>
                <w:color w:val="FF0000"/>
                <w:sz w:val="24"/>
                <w:szCs w:val="24"/>
              </w:rPr>
              <w:t>3)</w:t>
            </w:r>
            <w:r w:rsidR="00497682">
              <w:rPr>
                <w:rFonts w:cs="Arial"/>
                <w:sz w:val="24"/>
                <w:szCs w:val="24"/>
              </w:rPr>
              <w:t>.</w:t>
            </w:r>
            <w:r w:rsidR="002D07CD">
              <w:rPr>
                <w:rFonts w:cs="Arial"/>
                <w:sz w:val="24"/>
                <w:szCs w:val="24"/>
              </w:rPr>
              <w:t xml:space="preserve"> </w:t>
            </w:r>
          </w:p>
          <w:p w14:paraId="5679EA6F" w14:textId="77777777" w:rsidR="00FA354E" w:rsidRDefault="00FA354E" w:rsidP="00FA6B15">
            <w:pPr>
              <w:jc w:val="both"/>
              <w:rPr>
                <w:rFonts w:cs="Arial"/>
                <w:sz w:val="24"/>
                <w:szCs w:val="24"/>
              </w:rPr>
            </w:pPr>
          </w:p>
          <w:p w14:paraId="2354DA5D" w14:textId="073464E9" w:rsidR="00C37379" w:rsidRDefault="00C31BD6" w:rsidP="00FA6B15">
            <w:pPr>
              <w:jc w:val="both"/>
              <w:rPr>
                <w:rFonts w:cs="Arial"/>
                <w:sz w:val="24"/>
                <w:szCs w:val="24"/>
              </w:rPr>
            </w:pPr>
            <w:r>
              <w:rPr>
                <w:rFonts w:cs="Arial"/>
                <w:sz w:val="24"/>
                <w:szCs w:val="24"/>
              </w:rPr>
              <w:t>As a</w:t>
            </w:r>
            <w:r w:rsidR="00A17791">
              <w:rPr>
                <w:rFonts w:cs="Arial"/>
                <w:sz w:val="24"/>
                <w:szCs w:val="24"/>
              </w:rPr>
              <w:t xml:space="preserve"> </w:t>
            </w:r>
            <w:r>
              <w:rPr>
                <w:rFonts w:cs="Arial"/>
                <w:sz w:val="24"/>
                <w:szCs w:val="24"/>
              </w:rPr>
              <w:t>guest director at RWCMD</w:t>
            </w:r>
            <w:r w:rsidR="00FA354E">
              <w:rPr>
                <w:rFonts w:cs="Arial"/>
                <w:sz w:val="24"/>
                <w:szCs w:val="24"/>
              </w:rPr>
              <w:t>,</w:t>
            </w:r>
            <w:r>
              <w:rPr>
                <w:rFonts w:cs="Arial"/>
                <w:sz w:val="24"/>
                <w:szCs w:val="24"/>
              </w:rPr>
              <w:t xml:space="preserve"> </w:t>
            </w:r>
            <w:r w:rsidR="00497682">
              <w:rPr>
                <w:rFonts w:cs="Arial"/>
                <w:sz w:val="24"/>
                <w:szCs w:val="24"/>
              </w:rPr>
              <w:t xml:space="preserve">I </w:t>
            </w:r>
            <w:r w:rsidR="00FA354E">
              <w:rPr>
                <w:rFonts w:cs="Arial"/>
                <w:sz w:val="24"/>
                <w:szCs w:val="24"/>
              </w:rPr>
              <w:t xml:space="preserve">have </w:t>
            </w:r>
            <w:r w:rsidR="00C37379">
              <w:rPr>
                <w:rFonts w:cs="Arial"/>
                <w:sz w:val="24"/>
                <w:szCs w:val="24"/>
              </w:rPr>
              <w:t>worked</w:t>
            </w:r>
            <w:r w:rsidR="00236A4D">
              <w:rPr>
                <w:rFonts w:cs="Arial"/>
                <w:sz w:val="24"/>
                <w:szCs w:val="24"/>
              </w:rPr>
              <w:t xml:space="preserve"> individually </w:t>
            </w:r>
            <w:r w:rsidR="00C37379">
              <w:rPr>
                <w:rFonts w:cs="Arial"/>
                <w:sz w:val="24"/>
                <w:szCs w:val="24"/>
              </w:rPr>
              <w:t>with</w:t>
            </w:r>
            <w:r w:rsidR="00236A4D">
              <w:rPr>
                <w:rFonts w:cs="Arial"/>
                <w:sz w:val="24"/>
                <w:szCs w:val="24"/>
              </w:rPr>
              <w:t xml:space="preserve"> </w:t>
            </w:r>
            <w:r w:rsidR="00C37379">
              <w:rPr>
                <w:rFonts w:cs="Arial"/>
                <w:sz w:val="24"/>
                <w:szCs w:val="24"/>
              </w:rPr>
              <w:t xml:space="preserve">L5 and MA </w:t>
            </w:r>
            <w:r w:rsidR="00236A4D">
              <w:rPr>
                <w:rFonts w:cs="Arial"/>
                <w:sz w:val="24"/>
                <w:szCs w:val="24"/>
              </w:rPr>
              <w:t xml:space="preserve">Design for Performance student-designers </w:t>
            </w:r>
            <w:r w:rsidR="00277881">
              <w:rPr>
                <w:rFonts w:cs="Arial"/>
                <w:sz w:val="24"/>
                <w:szCs w:val="24"/>
              </w:rPr>
              <w:t>to develop costume and set designs for operas</w:t>
            </w:r>
            <w:r w:rsidR="00033C89">
              <w:rPr>
                <w:rFonts w:cs="Arial"/>
                <w:sz w:val="24"/>
                <w:szCs w:val="24"/>
              </w:rPr>
              <w:t xml:space="preserve">, in consultation with their course leader and other tutors; this allows learners to plan for, experience and reflect on their </w:t>
            </w:r>
            <w:r w:rsidR="00902A4A">
              <w:rPr>
                <w:rFonts w:cs="Arial"/>
                <w:sz w:val="24"/>
                <w:szCs w:val="24"/>
              </w:rPr>
              <w:t>level of engagement</w:t>
            </w:r>
            <w:r w:rsidR="006D183F">
              <w:rPr>
                <w:rFonts w:cs="Arial"/>
                <w:sz w:val="24"/>
                <w:szCs w:val="24"/>
              </w:rPr>
              <w:t xml:space="preserve"> with evolutions in the sector (Baugh</w:t>
            </w:r>
            <w:r w:rsidR="00902A4A">
              <w:rPr>
                <w:rFonts w:cs="Arial"/>
                <w:sz w:val="24"/>
                <w:szCs w:val="24"/>
              </w:rPr>
              <w:t>,</w:t>
            </w:r>
            <w:r w:rsidR="006D183F">
              <w:rPr>
                <w:rFonts w:cs="Arial"/>
                <w:sz w:val="24"/>
                <w:szCs w:val="24"/>
              </w:rPr>
              <w:t xml:space="preserve"> 2005</w:t>
            </w:r>
            <w:r w:rsidR="00D07C4F">
              <w:rPr>
                <w:rFonts w:cs="Arial"/>
                <w:sz w:val="24"/>
                <w:szCs w:val="24"/>
              </w:rPr>
              <w:t>)</w:t>
            </w:r>
            <w:r w:rsidR="005B30AF">
              <w:rPr>
                <w:rFonts w:cs="Arial"/>
                <w:sz w:val="24"/>
                <w:szCs w:val="24"/>
              </w:rPr>
              <w:t>,</w:t>
            </w:r>
            <w:r w:rsidR="00902A4A">
              <w:rPr>
                <w:rFonts w:cs="Arial"/>
                <w:sz w:val="24"/>
                <w:szCs w:val="24"/>
              </w:rPr>
              <w:t xml:space="preserve"> </w:t>
            </w:r>
            <w:r w:rsidR="00626959">
              <w:rPr>
                <w:rFonts w:cs="Arial"/>
                <w:sz w:val="24"/>
                <w:szCs w:val="24"/>
              </w:rPr>
              <w:t>acquire</w:t>
            </w:r>
            <w:r w:rsidR="00902A4A">
              <w:rPr>
                <w:rFonts w:cs="Arial"/>
                <w:sz w:val="24"/>
                <w:szCs w:val="24"/>
              </w:rPr>
              <w:t xml:space="preserve"> and appl</w:t>
            </w:r>
            <w:r w:rsidR="00626959">
              <w:rPr>
                <w:rFonts w:cs="Arial"/>
                <w:sz w:val="24"/>
                <w:szCs w:val="24"/>
              </w:rPr>
              <w:t>y</w:t>
            </w:r>
            <w:r w:rsidR="00902A4A">
              <w:rPr>
                <w:rFonts w:cs="Arial"/>
                <w:sz w:val="24"/>
                <w:szCs w:val="24"/>
              </w:rPr>
              <w:t xml:space="preserve"> skills in a supported environment</w:t>
            </w:r>
            <w:r w:rsidR="00033C89">
              <w:rPr>
                <w:rFonts w:cs="Arial"/>
                <w:sz w:val="24"/>
                <w:szCs w:val="24"/>
              </w:rPr>
              <w:t>, whilst modelling</w:t>
            </w:r>
            <w:r w:rsidR="002B09AF">
              <w:rPr>
                <w:rFonts w:cs="Arial"/>
                <w:sz w:val="24"/>
                <w:szCs w:val="24"/>
              </w:rPr>
              <w:t xml:space="preserve"> </w:t>
            </w:r>
            <w:r w:rsidR="00033C89">
              <w:rPr>
                <w:rFonts w:cs="Arial"/>
                <w:sz w:val="24"/>
                <w:szCs w:val="24"/>
              </w:rPr>
              <w:t xml:space="preserve">professional working </w:t>
            </w:r>
            <w:r w:rsidR="00902A4A">
              <w:rPr>
                <w:rFonts w:cs="Arial"/>
                <w:sz w:val="24"/>
                <w:szCs w:val="24"/>
              </w:rPr>
              <w:t>relationships</w:t>
            </w:r>
            <w:r w:rsidR="00033C89">
              <w:rPr>
                <w:rFonts w:cs="Arial"/>
                <w:sz w:val="24"/>
                <w:szCs w:val="24"/>
              </w:rPr>
              <w:t xml:space="preserve"> </w:t>
            </w:r>
            <w:r w:rsidR="00033C89">
              <w:rPr>
                <w:rFonts w:cs="Arial"/>
                <w:color w:val="FF0000"/>
                <w:sz w:val="24"/>
                <w:szCs w:val="24"/>
              </w:rPr>
              <w:t>(K2,K3)</w:t>
            </w:r>
            <w:r w:rsidR="00A50666">
              <w:rPr>
                <w:rFonts w:cs="Arial"/>
                <w:sz w:val="24"/>
                <w:szCs w:val="24"/>
              </w:rPr>
              <w:t>.</w:t>
            </w:r>
            <w:r w:rsidR="00236A4D">
              <w:rPr>
                <w:rFonts w:cs="Arial"/>
                <w:sz w:val="24"/>
                <w:szCs w:val="24"/>
              </w:rPr>
              <w:t xml:space="preserve"> </w:t>
            </w:r>
            <w:r w:rsidR="007B7A07">
              <w:rPr>
                <w:rFonts w:cs="Arial"/>
                <w:sz w:val="24"/>
                <w:szCs w:val="24"/>
              </w:rPr>
              <w:t>T</w:t>
            </w:r>
            <w:r>
              <w:rPr>
                <w:rFonts w:cs="Arial"/>
                <w:sz w:val="24"/>
                <w:szCs w:val="24"/>
              </w:rPr>
              <w:t>h</w:t>
            </w:r>
            <w:r w:rsidR="00FA354E">
              <w:rPr>
                <w:rFonts w:cs="Arial"/>
                <w:sz w:val="24"/>
                <w:szCs w:val="24"/>
              </w:rPr>
              <w:t>e impact of this</w:t>
            </w:r>
            <w:r w:rsidR="00C37379">
              <w:rPr>
                <w:rFonts w:cs="Arial"/>
                <w:sz w:val="24"/>
                <w:szCs w:val="24"/>
              </w:rPr>
              <w:t xml:space="preserve"> </w:t>
            </w:r>
            <w:r w:rsidR="00A17791">
              <w:rPr>
                <w:rFonts w:cs="Arial"/>
                <w:sz w:val="24"/>
                <w:szCs w:val="24"/>
              </w:rPr>
              <w:t>is</w:t>
            </w:r>
            <w:r w:rsidR="00C37379">
              <w:rPr>
                <w:rFonts w:cs="Arial"/>
                <w:sz w:val="24"/>
                <w:szCs w:val="24"/>
              </w:rPr>
              <w:t xml:space="preserve"> </w:t>
            </w:r>
            <w:r w:rsidR="00A17791">
              <w:rPr>
                <w:rFonts w:cs="Arial"/>
                <w:sz w:val="24"/>
                <w:szCs w:val="24"/>
              </w:rPr>
              <w:t xml:space="preserve">enhanced quality of student designers’ work, externally recognised in </w:t>
            </w:r>
            <w:proofErr w:type="spellStart"/>
            <w:r w:rsidR="00A17791">
              <w:rPr>
                <w:rFonts w:cs="Arial"/>
                <w:sz w:val="24"/>
                <w:szCs w:val="24"/>
              </w:rPr>
              <w:t>Linbury</w:t>
            </w:r>
            <w:proofErr w:type="spellEnd"/>
            <w:r w:rsidR="00A17791">
              <w:rPr>
                <w:rFonts w:cs="Arial"/>
                <w:sz w:val="24"/>
                <w:szCs w:val="24"/>
              </w:rPr>
              <w:t xml:space="preserve"> Prize-winners and</w:t>
            </w:r>
            <w:r w:rsidR="007B7A07">
              <w:rPr>
                <w:rFonts w:cs="Arial"/>
                <w:sz w:val="24"/>
                <w:szCs w:val="24"/>
              </w:rPr>
              <w:t xml:space="preserve"> students being employed professionally by </w:t>
            </w:r>
            <w:r w:rsidR="006C6A1C">
              <w:rPr>
                <w:rFonts w:cs="Arial"/>
                <w:sz w:val="24"/>
                <w:szCs w:val="24"/>
              </w:rPr>
              <w:t xml:space="preserve">WNO </w:t>
            </w:r>
            <w:r w:rsidR="007B7A07">
              <w:rPr>
                <w:rFonts w:cs="Arial"/>
                <w:sz w:val="24"/>
                <w:szCs w:val="24"/>
              </w:rPr>
              <w:t xml:space="preserve">and </w:t>
            </w:r>
            <w:proofErr w:type="spellStart"/>
            <w:r w:rsidR="00C37379">
              <w:rPr>
                <w:rFonts w:cs="Arial"/>
                <w:sz w:val="24"/>
                <w:szCs w:val="24"/>
              </w:rPr>
              <w:t>Opera’r</w:t>
            </w:r>
            <w:proofErr w:type="spellEnd"/>
            <w:r w:rsidR="00C37379">
              <w:rPr>
                <w:rFonts w:cs="Arial"/>
                <w:sz w:val="24"/>
                <w:szCs w:val="24"/>
              </w:rPr>
              <w:t xml:space="preserve"> </w:t>
            </w:r>
            <w:proofErr w:type="spellStart"/>
            <w:r w:rsidR="00C37379">
              <w:rPr>
                <w:rFonts w:cs="Arial"/>
                <w:sz w:val="24"/>
                <w:szCs w:val="24"/>
              </w:rPr>
              <w:t>Ddraig</w:t>
            </w:r>
            <w:proofErr w:type="spellEnd"/>
            <w:r w:rsidR="00FA354E">
              <w:rPr>
                <w:rFonts w:cs="Arial"/>
                <w:sz w:val="24"/>
                <w:szCs w:val="24"/>
              </w:rPr>
              <w:t xml:space="preserve">, </w:t>
            </w:r>
            <w:r>
              <w:rPr>
                <w:rFonts w:cs="Arial"/>
                <w:sz w:val="24"/>
                <w:szCs w:val="24"/>
              </w:rPr>
              <w:t>as well as embedding cross-institutional collaborations</w:t>
            </w:r>
            <w:r w:rsidR="00C37379">
              <w:rPr>
                <w:rFonts w:cs="Arial"/>
                <w:sz w:val="24"/>
                <w:szCs w:val="24"/>
              </w:rPr>
              <w:t xml:space="preserve"> </w:t>
            </w:r>
            <w:r w:rsidR="00C37379" w:rsidRPr="00C37379">
              <w:rPr>
                <w:rFonts w:cs="Arial"/>
                <w:color w:val="FF0000"/>
                <w:sz w:val="24"/>
                <w:szCs w:val="24"/>
              </w:rPr>
              <w:t>(V</w:t>
            </w:r>
            <w:proofErr w:type="gramStart"/>
            <w:r w:rsidR="00C37379" w:rsidRPr="00C37379">
              <w:rPr>
                <w:rFonts w:cs="Arial"/>
                <w:color w:val="FF0000"/>
                <w:sz w:val="24"/>
                <w:szCs w:val="24"/>
              </w:rPr>
              <w:t>4,K</w:t>
            </w:r>
            <w:proofErr w:type="gramEnd"/>
            <w:r w:rsidR="00C37379" w:rsidRPr="00C37379">
              <w:rPr>
                <w:rFonts w:cs="Arial"/>
                <w:color w:val="FF0000"/>
                <w:sz w:val="24"/>
                <w:szCs w:val="24"/>
              </w:rPr>
              <w:t>6)</w:t>
            </w:r>
            <w:r>
              <w:rPr>
                <w:rFonts w:cs="Arial"/>
                <w:sz w:val="24"/>
                <w:szCs w:val="24"/>
              </w:rPr>
              <w:t>.</w:t>
            </w:r>
            <w:r w:rsidR="007B7A07">
              <w:rPr>
                <w:rFonts w:cs="Arial"/>
                <w:sz w:val="24"/>
                <w:szCs w:val="24"/>
              </w:rPr>
              <w:t xml:space="preserve"> </w:t>
            </w:r>
          </w:p>
          <w:p w14:paraId="66D4F82D" w14:textId="77777777" w:rsidR="00262F9B" w:rsidRDefault="00262F9B" w:rsidP="00FA6B15">
            <w:pPr>
              <w:jc w:val="both"/>
              <w:rPr>
                <w:rFonts w:cs="Arial"/>
                <w:sz w:val="24"/>
                <w:szCs w:val="24"/>
              </w:rPr>
            </w:pPr>
          </w:p>
          <w:p w14:paraId="297948CE" w14:textId="420EB86D" w:rsidR="00FA6B15" w:rsidRDefault="00902A4A" w:rsidP="00FA6B15">
            <w:pPr>
              <w:jc w:val="both"/>
              <w:rPr>
                <w:rFonts w:cs="Arial"/>
                <w:sz w:val="24"/>
                <w:szCs w:val="24"/>
              </w:rPr>
            </w:pPr>
            <w:r>
              <w:rPr>
                <w:rFonts w:cs="Arial"/>
                <w:sz w:val="24"/>
                <w:szCs w:val="24"/>
              </w:rPr>
              <w:t>In</w:t>
            </w:r>
            <w:r w:rsidR="00B66EA8">
              <w:rPr>
                <w:rFonts w:cs="Arial"/>
                <w:sz w:val="24"/>
                <w:szCs w:val="24"/>
              </w:rPr>
              <w:t xml:space="preserve"> my supervision of</w:t>
            </w:r>
            <w:r w:rsidR="00262F9B">
              <w:rPr>
                <w:rFonts w:cs="Arial"/>
                <w:sz w:val="24"/>
                <w:szCs w:val="24"/>
              </w:rPr>
              <w:t xml:space="preserve"> </w:t>
            </w:r>
            <w:r w:rsidR="00C56A46">
              <w:rPr>
                <w:rFonts w:cs="Arial"/>
                <w:sz w:val="24"/>
                <w:szCs w:val="24"/>
              </w:rPr>
              <w:t xml:space="preserve">L6 </w:t>
            </w:r>
            <w:r w:rsidR="00262F9B">
              <w:rPr>
                <w:rFonts w:cs="Arial"/>
                <w:sz w:val="24"/>
                <w:szCs w:val="24"/>
              </w:rPr>
              <w:t xml:space="preserve">students’ </w:t>
            </w:r>
            <w:r w:rsidR="005060E8">
              <w:rPr>
                <w:rFonts w:cs="Arial"/>
                <w:sz w:val="24"/>
                <w:szCs w:val="24"/>
              </w:rPr>
              <w:t>I</w:t>
            </w:r>
            <w:r w:rsidR="00262F9B">
              <w:rPr>
                <w:rFonts w:cs="Arial"/>
                <w:sz w:val="24"/>
                <w:szCs w:val="24"/>
              </w:rPr>
              <w:t xml:space="preserve">ndependent </w:t>
            </w:r>
            <w:r w:rsidR="005060E8">
              <w:rPr>
                <w:rFonts w:cs="Arial"/>
                <w:sz w:val="24"/>
                <w:szCs w:val="24"/>
              </w:rPr>
              <w:t>P</w:t>
            </w:r>
            <w:r w:rsidR="00262F9B">
              <w:rPr>
                <w:rFonts w:cs="Arial"/>
                <w:sz w:val="24"/>
                <w:szCs w:val="24"/>
              </w:rPr>
              <w:t xml:space="preserve">rojects at </w:t>
            </w:r>
            <w:r w:rsidR="005060E8">
              <w:rPr>
                <w:rFonts w:cs="Arial"/>
                <w:sz w:val="24"/>
                <w:szCs w:val="24"/>
              </w:rPr>
              <w:t>UWTSD</w:t>
            </w:r>
            <w:r w:rsidR="00262F9B">
              <w:rPr>
                <w:rFonts w:cs="Arial"/>
                <w:sz w:val="24"/>
                <w:szCs w:val="24"/>
              </w:rPr>
              <w:t xml:space="preserve">, </w:t>
            </w:r>
            <w:r w:rsidR="00B66EA8">
              <w:rPr>
                <w:rFonts w:cs="Arial"/>
                <w:sz w:val="24"/>
                <w:szCs w:val="24"/>
              </w:rPr>
              <w:t xml:space="preserve">I </w:t>
            </w:r>
            <w:r w:rsidR="00262F9B">
              <w:rPr>
                <w:rFonts w:cs="Arial"/>
                <w:sz w:val="24"/>
                <w:szCs w:val="24"/>
              </w:rPr>
              <w:t xml:space="preserve">offer </w:t>
            </w:r>
            <w:r w:rsidR="00B66EA8">
              <w:rPr>
                <w:rFonts w:cs="Arial"/>
                <w:sz w:val="24"/>
                <w:szCs w:val="24"/>
              </w:rPr>
              <w:t>research guidance, encouragement,</w:t>
            </w:r>
            <w:r w:rsidR="00262F9B">
              <w:rPr>
                <w:rFonts w:cs="Arial"/>
                <w:sz w:val="24"/>
                <w:szCs w:val="24"/>
              </w:rPr>
              <w:t xml:space="preserve"> academic advice</w:t>
            </w:r>
            <w:r w:rsidR="00B66EA8">
              <w:rPr>
                <w:rFonts w:cs="Arial"/>
                <w:sz w:val="24"/>
                <w:szCs w:val="24"/>
              </w:rPr>
              <w:t>, and pastoral support to</w:t>
            </w:r>
            <w:r w:rsidR="005060E8">
              <w:rPr>
                <w:rFonts w:cs="Arial"/>
                <w:sz w:val="24"/>
                <w:szCs w:val="24"/>
              </w:rPr>
              <w:t xml:space="preserve"> </w:t>
            </w:r>
            <w:r w:rsidR="003F2E23">
              <w:rPr>
                <w:rFonts w:cs="Arial"/>
                <w:sz w:val="24"/>
                <w:szCs w:val="24"/>
              </w:rPr>
              <w:t>broaden</w:t>
            </w:r>
            <w:r w:rsidR="00B66EA8">
              <w:rPr>
                <w:rFonts w:cs="Arial"/>
                <w:sz w:val="24"/>
                <w:szCs w:val="24"/>
              </w:rPr>
              <w:t xml:space="preserve"> students’</w:t>
            </w:r>
            <w:r w:rsidR="003F2E23">
              <w:rPr>
                <w:rFonts w:cs="Arial"/>
                <w:sz w:val="24"/>
                <w:szCs w:val="24"/>
              </w:rPr>
              <w:t xml:space="preserve"> horizons and </w:t>
            </w:r>
            <w:r w:rsidR="00B66EA8">
              <w:rPr>
                <w:rFonts w:cs="Arial"/>
                <w:sz w:val="24"/>
                <w:szCs w:val="24"/>
              </w:rPr>
              <w:t xml:space="preserve">promote </w:t>
            </w:r>
            <w:r w:rsidR="005060E8">
              <w:rPr>
                <w:rFonts w:cs="Arial"/>
                <w:sz w:val="24"/>
                <w:szCs w:val="24"/>
              </w:rPr>
              <w:t>knowledge exchange</w:t>
            </w:r>
            <w:r w:rsidR="003F2E23">
              <w:rPr>
                <w:rFonts w:cs="Arial"/>
                <w:sz w:val="24"/>
                <w:szCs w:val="24"/>
              </w:rPr>
              <w:t>;</w:t>
            </w:r>
            <w:r w:rsidR="005060E8">
              <w:rPr>
                <w:rFonts w:cs="Arial"/>
                <w:sz w:val="24"/>
                <w:szCs w:val="24"/>
              </w:rPr>
              <w:t xml:space="preserve"> students develop</w:t>
            </w:r>
            <w:r>
              <w:rPr>
                <w:rFonts w:cs="Arial"/>
                <w:sz w:val="24"/>
                <w:szCs w:val="24"/>
              </w:rPr>
              <w:t xml:space="preserve"> </w:t>
            </w:r>
            <w:r w:rsidR="003F2E23">
              <w:rPr>
                <w:rFonts w:cs="Arial"/>
                <w:sz w:val="24"/>
                <w:szCs w:val="24"/>
              </w:rPr>
              <w:t xml:space="preserve">creative and research skills </w:t>
            </w:r>
            <w:r w:rsidR="005F731E">
              <w:rPr>
                <w:rFonts w:cs="Arial"/>
                <w:sz w:val="24"/>
                <w:szCs w:val="24"/>
              </w:rPr>
              <w:t xml:space="preserve">through </w:t>
            </w:r>
            <w:r w:rsidR="003F2E23">
              <w:rPr>
                <w:rFonts w:cs="Arial"/>
                <w:sz w:val="24"/>
                <w:szCs w:val="24"/>
              </w:rPr>
              <w:t xml:space="preserve">investigating </w:t>
            </w:r>
            <w:r w:rsidR="005060E8">
              <w:rPr>
                <w:rFonts w:cs="Arial"/>
                <w:sz w:val="24"/>
                <w:szCs w:val="24"/>
              </w:rPr>
              <w:t xml:space="preserve">their </w:t>
            </w:r>
            <w:r w:rsidR="003F2E23">
              <w:rPr>
                <w:rFonts w:cs="Arial"/>
                <w:sz w:val="24"/>
                <w:szCs w:val="24"/>
              </w:rPr>
              <w:t xml:space="preserve">own </w:t>
            </w:r>
            <w:r w:rsidR="00C56A46">
              <w:rPr>
                <w:rFonts w:cs="Arial"/>
                <w:sz w:val="24"/>
                <w:szCs w:val="24"/>
              </w:rPr>
              <w:t xml:space="preserve">areas of </w:t>
            </w:r>
            <w:r w:rsidR="003F2E23">
              <w:rPr>
                <w:rFonts w:cs="Arial"/>
                <w:sz w:val="24"/>
                <w:szCs w:val="24"/>
              </w:rPr>
              <w:t>i</w:t>
            </w:r>
            <w:r w:rsidR="005060E8">
              <w:rPr>
                <w:rFonts w:cs="Arial"/>
                <w:sz w:val="24"/>
                <w:szCs w:val="24"/>
              </w:rPr>
              <w:t>nterest</w:t>
            </w:r>
            <w:r w:rsidR="003F2E23">
              <w:rPr>
                <w:rFonts w:cs="Arial"/>
                <w:sz w:val="24"/>
                <w:szCs w:val="24"/>
              </w:rPr>
              <w:t>,</w:t>
            </w:r>
            <w:r w:rsidR="005060E8">
              <w:rPr>
                <w:rFonts w:cs="Arial"/>
                <w:sz w:val="24"/>
                <w:szCs w:val="24"/>
              </w:rPr>
              <w:t xml:space="preserve"> </w:t>
            </w:r>
            <w:r w:rsidR="005F731E">
              <w:rPr>
                <w:rFonts w:cs="Arial"/>
                <w:sz w:val="24"/>
                <w:szCs w:val="24"/>
              </w:rPr>
              <w:t xml:space="preserve">the sharing </w:t>
            </w:r>
            <w:r w:rsidR="003F2E23">
              <w:rPr>
                <w:rFonts w:cs="Arial"/>
                <w:sz w:val="24"/>
                <w:szCs w:val="24"/>
              </w:rPr>
              <w:t xml:space="preserve">of </w:t>
            </w:r>
            <w:r w:rsidR="005060E8">
              <w:rPr>
                <w:rFonts w:cs="Arial"/>
                <w:sz w:val="24"/>
                <w:szCs w:val="24"/>
              </w:rPr>
              <w:t xml:space="preserve">which </w:t>
            </w:r>
            <w:r w:rsidR="003F2E23">
              <w:rPr>
                <w:rFonts w:cs="Arial"/>
                <w:sz w:val="24"/>
                <w:szCs w:val="24"/>
              </w:rPr>
              <w:t>can be</w:t>
            </w:r>
            <w:r w:rsidR="005F731E">
              <w:rPr>
                <w:rFonts w:cs="Arial"/>
                <w:sz w:val="24"/>
                <w:szCs w:val="24"/>
              </w:rPr>
              <w:t xml:space="preserve"> mutually motivating</w:t>
            </w:r>
            <w:r w:rsidR="007720AE">
              <w:rPr>
                <w:rFonts w:cs="Arial"/>
                <w:sz w:val="24"/>
                <w:szCs w:val="24"/>
              </w:rPr>
              <w:t xml:space="preserve"> and generate cross-fertilisation of ideas</w:t>
            </w:r>
            <w:r w:rsidR="003F2E23">
              <w:rPr>
                <w:rFonts w:cs="Arial"/>
                <w:sz w:val="24"/>
                <w:szCs w:val="24"/>
              </w:rPr>
              <w:t xml:space="preserve"> </w:t>
            </w:r>
            <w:r w:rsidR="003F2E23" w:rsidRPr="003F2E23">
              <w:rPr>
                <w:rFonts w:cs="Arial"/>
                <w:color w:val="FF0000"/>
                <w:sz w:val="24"/>
                <w:szCs w:val="24"/>
              </w:rPr>
              <w:t>(</w:t>
            </w:r>
            <w:proofErr w:type="gramStart"/>
            <w:r w:rsidR="003F2E23" w:rsidRPr="003F2E23">
              <w:rPr>
                <w:rFonts w:cs="Arial"/>
                <w:color w:val="FF0000"/>
                <w:sz w:val="24"/>
                <w:szCs w:val="24"/>
              </w:rPr>
              <w:t>K2,K</w:t>
            </w:r>
            <w:proofErr w:type="gramEnd"/>
            <w:r w:rsidR="003F2E23" w:rsidRPr="003F2E23">
              <w:rPr>
                <w:rFonts w:cs="Arial"/>
                <w:color w:val="FF0000"/>
                <w:sz w:val="24"/>
                <w:szCs w:val="24"/>
              </w:rPr>
              <w:t>3)</w:t>
            </w:r>
            <w:r w:rsidR="003F2E23">
              <w:rPr>
                <w:rFonts w:cs="Arial"/>
                <w:sz w:val="24"/>
                <w:szCs w:val="24"/>
              </w:rPr>
              <w:t>.</w:t>
            </w:r>
            <w:r w:rsidR="00B66EA8">
              <w:rPr>
                <w:rFonts w:cs="Arial"/>
                <w:sz w:val="24"/>
                <w:szCs w:val="24"/>
              </w:rPr>
              <w:t xml:space="preserve"> </w:t>
            </w:r>
            <w:r w:rsidR="001312B9">
              <w:rPr>
                <w:rFonts w:cs="Arial"/>
                <w:sz w:val="24"/>
                <w:szCs w:val="24"/>
              </w:rPr>
              <w:t xml:space="preserve">I </w:t>
            </w:r>
            <w:r w:rsidR="00A17791">
              <w:rPr>
                <w:rFonts w:cs="Arial"/>
                <w:sz w:val="24"/>
                <w:szCs w:val="24"/>
              </w:rPr>
              <w:t xml:space="preserve">regularly </w:t>
            </w:r>
            <w:r w:rsidR="001312B9">
              <w:rPr>
                <w:rFonts w:cs="Arial"/>
                <w:sz w:val="24"/>
                <w:szCs w:val="24"/>
              </w:rPr>
              <w:t xml:space="preserve">mentor observer, </w:t>
            </w:r>
            <w:proofErr w:type="gramStart"/>
            <w:r w:rsidR="001312B9">
              <w:rPr>
                <w:rFonts w:cs="Arial"/>
                <w:sz w:val="24"/>
                <w:szCs w:val="24"/>
              </w:rPr>
              <w:t>student</w:t>
            </w:r>
            <w:proofErr w:type="gramEnd"/>
            <w:r w:rsidR="001312B9">
              <w:rPr>
                <w:rFonts w:cs="Arial"/>
                <w:sz w:val="24"/>
                <w:szCs w:val="24"/>
              </w:rPr>
              <w:t xml:space="preserve"> and assistant directors on professional placements</w:t>
            </w:r>
            <w:r w:rsidR="001C071C">
              <w:rPr>
                <w:rFonts w:cs="Arial"/>
                <w:sz w:val="24"/>
                <w:szCs w:val="24"/>
              </w:rPr>
              <w:t>, as well as coaching early-career professional singers</w:t>
            </w:r>
            <w:r>
              <w:rPr>
                <w:rFonts w:cs="Arial"/>
                <w:color w:val="000000" w:themeColor="text1"/>
                <w:sz w:val="24"/>
                <w:szCs w:val="24"/>
              </w:rPr>
              <w:t xml:space="preserve"> to support their career development</w:t>
            </w:r>
            <w:r w:rsidR="006D183F">
              <w:rPr>
                <w:rFonts w:cs="Arial"/>
                <w:color w:val="000000" w:themeColor="text1"/>
                <w:sz w:val="24"/>
                <w:szCs w:val="24"/>
              </w:rPr>
              <w:t>. I do this</w:t>
            </w:r>
            <w:r>
              <w:rPr>
                <w:rFonts w:cs="Arial"/>
                <w:color w:val="000000" w:themeColor="text1"/>
                <w:sz w:val="24"/>
                <w:szCs w:val="24"/>
              </w:rPr>
              <w:t xml:space="preserve"> to ensure </w:t>
            </w:r>
            <w:r w:rsidR="006D183F">
              <w:rPr>
                <w:rFonts w:cs="Arial"/>
                <w:color w:val="000000" w:themeColor="text1"/>
                <w:sz w:val="24"/>
                <w:szCs w:val="24"/>
              </w:rPr>
              <w:t xml:space="preserve">professional standards in performance and that </w:t>
            </w:r>
            <w:r>
              <w:rPr>
                <w:rFonts w:cs="Arial"/>
                <w:color w:val="000000" w:themeColor="text1"/>
                <w:sz w:val="24"/>
                <w:szCs w:val="24"/>
              </w:rPr>
              <w:t xml:space="preserve">my teaching and </w:t>
            </w:r>
            <w:r w:rsidR="006D183F">
              <w:rPr>
                <w:rFonts w:cs="Arial"/>
                <w:color w:val="000000" w:themeColor="text1"/>
                <w:sz w:val="24"/>
                <w:szCs w:val="24"/>
              </w:rPr>
              <w:t>student</w:t>
            </w:r>
            <w:r>
              <w:rPr>
                <w:rFonts w:cs="Arial"/>
                <w:color w:val="000000" w:themeColor="text1"/>
                <w:sz w:val="24"/>
                <w:szCs w:val="24"/>
              </w:rPr>
              <w:t xml:space="preserve"> </w:t>
            </w:r>
            <w:r w:rsidR="006D183F">
              <w:rPr>
                <w:rFonts w:cs="Arial"/>
                <w:color w:val="000000" w:themeColor="text1"/>
                <w:sz w:val="24"/>
                <w:szCs w:val="24"/>
              </w:rPr>
              <w:t>training</w:t>
            </w:r>
            <w:r>
              <w:rPr>
                <w:rFonts w:cs="Arial"/>
                <w:color w:val="000000" w:themeColor="text1"/>
                <w:sz w:val="24"/>
                <w:szCs w:val="24"/>
              </w:rPr>
              <w:t xml:space="preserve"> remain relevant</w:t>
            </w:r>
            <w:r w:rsidR="00A17791">
              <w:rPr>
                <w:rFonts w:cs="Arial"/>
                <w:color w:val="000000" w:themeColor="text1"/>
                <w:sz w:val="24"/>
                <w:szCs w:val="24"/>
              </w:rPr>
              <w:t xml:space="preserve"> </w:t>
            </w:r>
            <w:r w:rsidR="00A17791">
              <w:rPr>
                <w:rFonts w:cs="Arial"/>
                <w:color w:val="FF0000"/>
                <w:sz w:val="24"/>
                <w:szCs w:val="24"/>
              </w:rPr>
              <w:t>(V</w:t>
            </w:r>
            <w:proofErr w:type="gramStart"/>
            <w:r w:rsidR="00A17791">
              <w:rPr>
                <w:rFonts w:cs="Arial"/>
                <w:color w:val="FF0000"/>
                <w:sz w:val="24"/>
                <w:szCs w:val="24"/>
              </w:rPr>
              <w:t>1,V</w:t>
            </w:r>
            <w:proofErr w:type="gramEnd"/>
            <w:r w:rsidR="00A17791">
              <w:rPr>
                <w:rFonts w:cs="Arial"/>
                <w:color w:val="FF0000"/>
                <w:sz w:val="24"/>
                <w:szCs w:val="24"/>
              </w:rPr>
              <w:t>2,</w:t>
            </w:r>
            <w:r w:rsidR="005B30AF">
              <w:rPr>
                <w:rFonts w:cs="Arial"/>
                <w:color w:val="FF0000"/>
                <w:sz w:val="24"/>
                <w:szCs w:val="24"/>
              </w:rPr>
              <w:t>V4,</w:t>
            </w:r>
            <w:r w:rsidR="00A17791">
              <w:rPr>
                <w:rFonts w:cs="Arial"/>
                <w:color w:val="FF0000"/>
                <w:sz w:val="24"/>
                <w:szCs w:val="24"/>
              </w:rPr>
              <w:t>K6</w:t>
            </w:r>
            <w:r w:rsidR="00A17791" w:rsidRPr="00764D6C">
              <w:rPr>
                <w:rFonts w:cs="Arial"/>
                <w:color w:val="FF0000"/>
                <w:sz w:val="24"/>
                <w:szCs w:val="24"/>
              </w:rPr>
              <w:t>)</w:t>
            </w:r>
            <w:r w:rsidR="005B30AF">
              <w:rPr>
                <w:rFonts w:cs="Arial"/>
                <w:color w:val="FF0000"/>
                <w:sz w:val="24"/>
                <w:szCs w:val="24"/>
              </w:rPr>
              <w:t>.</w:t>
            </w:r>
          </w:p>
          <w:p w14:paraId="6ADA62DA" w14:textId="36C9D5C2" w:rsidR="00236A4D" w:rsidRDefault="00236A4D" w:rsidP="00FA6B15">
            <w:pPr>
              <w:jc w:val="both"/>
              <w:rPr>
                <w:rFonts w:cs="Arial"/>
                <w:sz w:val="24"/>
                <w:szCs w:val="24"/>
              </w:rPr>
            </w:pPr>
          </w:p>
          <w:p w14:paraId="21F8866A" w14:textId="2416A59B" w:rsidR="00236A4D" w:rsidRPr="00902A4A" w:rsidRDefault="00312B94" w:rsidP="00FA6B15">
            <w:pPr>
              <w:jc w:val="both"/>
              <w:rPr>
                <w:rFonts w:cs="Arial"/>
                <w:color w:val="000000" w:themeColor="text1"/>
                <w:sz w:val="24"/>
                <w:szCs w:val="24"/>
              </w:rPr>
            </w:pPr>
            <w:r>
              <w:rPr>
                <w:rFonts w:cs="Arial"/>
                <w:color w:val="000000" w:themeColor="text1"/>
                <w:sz w:val="24"/>
                <w:szCs w:val="24"/>
              </w:rPr>
              <w:t xml:space="preserve">I </w:t>
            </w:r>
            <w:r w:rsidR="00C01A5B">
              <w:rPr>
                <w:rFonts w:cs="Arial"/>
                <w:color w:val="000000" w:themeColor="text1"/>
                <w:sz w:val="24"/>
                <w:szCs w:val="24"/>
              </w:rPr>
              <w:t>participate in</w:t>
            </w:r>
            <w:r>
              <w:rPr>
                <w:rFonts w:cs="Arial"/>
                <w:color w:val="000000" w:themeColor="text1"/>
                <w:sz w:val="24"/>
                <w:szCs w:val="24"/>
              </w:rPr>
              <w:t xml:space="preserve"> </w:t>
            </w:r>
            <w:r w:rsidR="00BA76A9">
              <w:rPr>
                <w:rFonts w:cs="Arial"/>
                <w:color w:val="000000" w:themeColor="text1"/>
                <w:sz w:val="24"/>
                <w:szCs w:val="24"/>
              </w:rPr>
              <w:t xml:space="preserve">departmental </w:t>
            </w:r>
            <w:r>
              <w:rPr>
                <w:rFonts w:cs="Arial"/>
                <w:color w:val="000000" w:themeColor="text1"/>
                <w:sz w:val="24"/>
                <w:szCs w:val="24"/>
              </w:rPr>
              <w:t xml:space="preserve">discussions on </w:t>
            </w:r>
            <w:r w:rsidR="00B37541">
              <w:rPr>
                <w:rFonts w:cs="Arial"/>
                <w:color w:val="000000" w:themeColor="text1"/>
                <w:sz w:val="24"/>
                <w:szCs w:val="24"/>
              </w:rPr>
              <w:t xml:space="preserve">appropriate pedagogies, </w:t>
            </w:r>
            <w:r w:rsidR="00D80BC0">
              <w:rPr>
                <w:rFonts w:cs="Arial"/>
                <w:color w:val="000000" w:themeColor="text1"/>
                <w:sz w:val="24"/>
                <w:szCs w:val="24"/>
              </w:rPr>
              <w:t xml:space="preserve">pastoral support, </w:t>
            </w:r>
            <w:r>
              <w:rPr>
                <w:rFonts w:cs="Arial"/>
                <w:color w:val="000000" w:themeColor="text1"/>
                <w:sz w:val="24"/>
                <w:szCs w:val="24"/>
              </w:rPr>
              <w:t>standa</w:t>
            </w:r>
            <w:r w:rsidR="00B87254">
              <w:rPr>
                <w:rFonts w:cs="Arial"/>
                <w:color w:val="000000" w:themeColor="text1"/>
                <w:sz w:val="24"/>
                <w:szCs w:val="24"/>
              </w:rPr>
              <w:t>r</w:t>
            </w:r>
            <w:r>
              <w:rPr>
                <w:rFonts w:cs="Arial"/>
                <w:color w:val="000000" w:themeColor="text1"/>
                <w:sz w:val="24"/>
                <w:szCs w:val="24"/>
              </w:rPr>
              <w:t xml:space="preserve">ds of graduating students and teaching </w:t>
            </w:r>
            <w:r w:rsidR="00902A4A">
              <w:rPr>
                <w:rFonts w:cs="Arial"/>
                <w:color w:val="000000" w:themeColor="text1"/>
                <w:sz w:val="24"/>
                <w:szCs w:val="24"/>
              </w:rPr>
              <w:t>to ensure quality</w:t>
            </w:r>
            <w:r w:rsidR="00D80BC0">
              <w:rPr>
                <w:rFonts w:cs="Arial"/>
                <w:color w:val="000000" w:themeColor="text1"/>
                <w:sz w:val="24"/>
                <w:szCs w:val="24"/>
              </w:rPr>
              <w:t xml:space="preserve"> in the student experience </w:t>
            </w:r>
            <w:r>
              <w:rPr>
                <w:rFonts w:cs="Arial"/>
                <w:color w:val="FF0000"/>
                <w:sz w:val="24"/>
                <w:szCs w:val="24"/>
              </w:rPr>
              <w:t>(K</w:t>
            </w:r>
            <w:proofErr w:type="gramStart"/>
            <w:r>
              <w:rPr>
                <w:rFonts w:cs="Arial"/>
                <w:color w:val="FF0000"/>
                <w:sz w:val="24"/>
                <w:szCs w:val="24"/>
              </w:rPr>
              <w:t>5,K</w:t>
            </w:r>
            <w:proofErr w:type="gramEnd"/>
            <w:r>
              <w:rPr>
                <w:rFonts w:cs="Arial"/>
                <w:color w:val="FF0000"/>
                <w:sz w:val="24"/>
                <w:szCs w:val="24"/>
              </w:rPr>
              <w:t>6)</w:t>
            </w:r>
            <w:r w:rsidR="00D80BC0">
              <w:rPr>
                <w:rFonts w:cs="Arial"/>
                <w:color w:val="000000" w:themeColor="text1"/>
                <w:sz w:val="24"/>
                <w:szCs w:val="24"/>
              </w:rPr>
              <w:t>.</w:t>
            </w:r>
            <w:r w:rsidR="00236A4D">
              <w:rPr>
                <w:rFonts w:cs="Arial"/>
                <w:sz w:val="24"/>
                <w:szCs w:val="24"/>
              </w:rPr>
              <w:t xml:space="preserve"> </w:t>
            </w:r>
            <w:r w:rsidR="001B6877">
              <w:rPr>
                <w:rFonts w:cs="Arial"/>
                <w:sz w:val="24"/>
                <w:szCs w:val="24"/>
              </w:rPr>
              <w:t>To monitor and implement policies on diversity, equity, and inclusion in my teaching</w:t>
            </w:r>
            <w:r w:rsidR="00785955">
              <w:rPr>
                <w:rFonts w:cs="Arial"/>
                <w:sz w:val="24"/>
                <w:szCs w:val="24"/>
              </w:rPr>
              <w:t>,</w:t>
            </w:r>
            <w:r w:rsidR="001B6877">
              <w:rPr>
                <w:rFonts w:cs="Arial"/>
                <w:sz w:val="24"/>
                <w:szCs w:val="24"/>
              </w:rPr>
              <w:t xml:space="preserve"> </w:t>
            </w:r>
            <w:r w:rsidR="00D80BC0">
              <w:rPr>
                <w:rFonts w:cs="Arial"/>
                <w:sz w:val="24"/>
                <w:szCs w:val="24"/>
              </w:rPr>
              <w:t xml:space="preserve">I </w:t>
            </w:r>
            <w:r w:rsidR="001B6877">
              <w:rPr>
                <w:rFonts w:cs="Arial"/>
                <w:sz w:val="24"/>
                <w:szCs w:val="24"/>
              </w:rPr>
              <w:t>contribute to</w:t>
            </w:r>
            <w:r w:rsidR="00236A4D">
              <w:rPr>
                <w:rFonts w:cs="Arial"/>
                <w:sz w:val="24"/>
                <w:szCs w:val="24"/>
              </w:rPr>
              <w:t xml:space="preserve"> group debrief discussions with both </w:t>
            </w:r>
            <w:r w:rsidR="00BA76A9">
              <w:rPr>
                <w:rFonts w:cs="Arial"/>
                <w:sz w:val="24"/>
                <w:szCs w:val="24"/>
              </w:rPr>
              <w:t>stud</w:t>
            </w:r>
            <w:r w:rsidR="00D80BC0">
              <w:rPr>
                <w:rFonts w:cs="Arial"/>
                <w:sz w:val="24"/>
                <w:szCs w:val="24"/>
              </w:rPr>
              <w:t>en</w:t>
            </w:r>
            <w:r w:rsidR="00BA76A9">
              <w:rPr>
                <w:rFonts w:cs="Arial"/>
                <w:sz w:val="24"/>
                <w:szCs w:val="24"/>
              </w:rPr>
              <w:t>ts</w:t>
            </w:r>
            <w:r w:rsidR="00236A4D">
              <w:rPr>
                <w:rFonts w:cs="Arial"/>
                <w:sz w:val="24"/>
                <w:szCs w:val="24"/>
              </w:rPr>
              <w:t xml:space="preserve"> and teaching colleagues</w:t>
            </w:r>
            <w:r w:rsidR="00B15A57">
              <w:rPr>
                <w:rFonts w:cs="Arial"/>
                <w:sz w:val="24"/>
                <w:szCs w:val="24"/>
              </w:rPr>
              <w:t xml:space="preserve"> at UAL, RWCMD, Cardiff University</w:t>
            </w:r>
            <w:r>
              <w:rPr>
                <w:rFonts w:cs="Arial"/>
                <w:sz w:val="24"/>
                <w:szCs w:val="24"/>
              </w:rPr>
              <w:t>, Bath Spa</w:t>
            </w:r>
            <w:r w:rsidR="00B15A57">
              <w:rPr>
                <w:rFonts w:cs="Arial"/>
                <w:sz w:val="24"/>
                <w:szCs w:val="24"/>
              </w:rPr>
              <w:t xml:space="preserve"> and UWTSD </w:t>
            </w:r>
            <w:r w:rsidR="00B15A57" w:rsidRPr="00764D6C">
              <w:rPr>
                <w:rFonts w:cs="Arial"/>
                <w:color w:val="FF0000"/>
                <w:sz w:val="24"/>
                <w:szCs w:val="24"/>
              </w:rPr>
              <w:t>(</w:t>
            </w:r>
            <w:proofErr w:type="gramStart"/>
            <w:r w:rsidR="00A70AE9">
              <w:rPr>
                <w:rFonts w:cs="Arial"/>
                <w:color w:val="FF0000"/>
                <w:sz w:val="24"/>
                <w:szCs w:val="24"/>
              </w:rPr>
              <w:t>K2,K</w:t>
            </w:r>
            <w:proofErr w:type="gramEnd"/>
            <w:r w:rsidR="00A70AE9">
              <w:rPr>
                <w:rFonts w:cs="Arial"/>
                <w:color w:val="FF0000"/>
                <w:sz w:val="24"/>
                <w:szCs w:val="24"/>
              </w:rPr>
              <w:t>3,</w:t>
            </w:r>
            <w:r w:rsidR="00B15A57" w:rsidRPr="00764D6C">
              <w:rPr>
                <w:rFonts w:cs="Arial"/>
                <w:color w:val="FF0000"/>
                <w:sz w:val="24"/>
                <w:szCs w:val="24"/>
              </w:rPr>
              <w:t>V1,V2)</w:t>
            </w:r>
            <w:r w:rsidR="00902A4A">
              <w:rPr>
                <w:rFonts w:cs="Arial"/>
                <w:color w:val="000000" w:themeColor="text1"/>
                <w:sz w:val="24"/>
                <w:szCs w:val="24"/>
              </w:rPr>
              <w:t>.</w:t>
            </w:r>
          </w:p>
          <w:p w14:paraId="671BF055" w14:textId="77777777" w:rsidR="005F1278" w:rsidRPr="00FE7642" w:rsidRDefault="005F1278" w:rsidP="007E4DA3">
            <w:pPr>
              <w:jc w:val="both"/>
              <w:rPr>
                <w:rFonts w:cs="Arial"/>
                <w:sz w:val="24"/>
                <w:szCs w:val="24"/>
              </w:rPr>
            </w:pPr>
          </w:p>
          <w:p w14:paraId="671BF056" w14:textId="148E1CBD" w:rsidR="005F1278" w:rsidRPr="00902A4A" w:rsidRDefault="00700FB8" w:rsidP="007E4DA3">
            <w:pPr>
              <w:jc w:val="both"/>
              <w:rPr>
                <w:rFonts w:cs="Arial"/>
                <w:color w:val="000000" w:themeColor="text1"/>
                <w:sz w:val="24"/>
                <w:szCs w:val="24"/>
              </w:rPr>
            </w:pPr>
            <w:r>
              <w:rPr>
                <w:rFonts w:cs="Arial"/>
                <w:sz w:val="24"/>
                <w:szCs w:val="24"/>
              </w:rPr>
              <w:t xml:space="preserve">As Research Associate at Cardiff University School of Music, I contribute to CIRO activities through guest lecture presentations, conferences, interdisciplinary workshops across academic departments </w:t>
            </w:r>
            <w:r w:rsidR="00247FEF">
              <w:rPr>
                <w:rFonts w:cs="Arial"/>
                <w:sz w:val="24"/>
                <w:szCs w:val="24"/>
              </w:rPr>
              <w:t xml:space="preserve">(Music and </w:t>
            </w:r>
            <w:proofErr w:type="spellStart"/>
            <w:r w:rsidR="00247FEF">
              <w:rPr>
                <w:rFonts w:cs="Arial"/>
                <w:sz w:val="24"/>
                <w:szCs w:val="24"/>
              </w:rPr>
              <w:t>MLang</w:t>
            </w:r>
            <w:proofErr w:type="spellEnd"/>
            <w:r w:rsidR="00247FEF">
              <w:rPr>
                <w:rFonts w:cs="Arial"/>
                <w:sz w:val="24"/>
                <w:szCs w:val="24"/>
              </w:rPr>
              <w:t xml:space="preserve">) </w:t>
            </w:r>
            <w:r>
              <w:rPr>
                <w:rFonts w:cs="Arial"/>
                <w:sz w:val="24"/>
                <w:szCs w:val="24"/>
              </w:rPr>
              <w:t>and in collaboration with professional cross-sector organisations, such as W</w:t>
            </w:r>
            <w:r w:rsidR="005B30AF">
              <w:rPr>
                <w:rFonts w:cs="Arial"/>
                <w:sz w:val="24"/>
                <w:szCs w:val="24"/>
              </w:rPr>
              <w:t>NO</w:t>
            </w:r>
            <w:r w:rsidR="00236A4D">
              <w:rPr>
                <w:rFonts w:cs="Arial"/>
                <w:sz w:val="24"/>
                <w:szCs w:val="24"/>
              </w:rPr>
              <w:t xml:space="preserve"> </w:t>
            </w:r>
            <w:r w:rsidR="00236A4D" w:rsidRPr="00764D6C">
              <w:rPr>
                <w:rFonts w:cs="Arial"/>
                <w:color w:val="FF0000"/>
                <w:sz w:val="24"/>
                <w:szCs w:val="24"/>
              </w:rPr>
              <w:t>(V</w:t>
            </w:r>
            <w:proofErr w:type="gramStart"/>
            <w:r w:rsidR="00236A4D" w:rsidRPr="00764D6C">
              <w:rPr>
                <w:rFonts w:cs="Arial"/>
                <w:color w:val="FF0000"/>
                <w:sz w:val="24"/>
                <w:szCs w:val="24"/>
              </w:rPr>
              <w:t>3,V</w:t>
            </w:r>
            <w:proofErr w:type="gramEnd"/>
            <w:r w:rsidR="00236A4D" w:rsidRPr="00764D6C">
              <w:rPr>
                <w:rFonts w:cs="Arial"/>
                <w:color w:val="FF0000"/>
                <w:sz w:val="24"/>
                <w:szCs w:val="24"/>
              </w:rPr>
              <w:t>4,K6)</w:t>
            </w:r>
            <w:r w:rsidR="00902A4A">
              <w:rPr>
                <w:rFonts w:cs="Arial"/>
                <w:color w:val="000000" w:themeColor="text1"/>
                <w:sz w:val="24"/>
                <w:szCs w:val="24"/>
              </w:rPr>
              <w:t xml:space="preserve">. I do this to inspire and embed feedback loops between current </w:t>
            </w:r>
            <w:r w:rsidR="00851B0D">
              <w:rPr>
                <w:rFonts w:cs="Arial"/>
                <w:color w:val="000000" w:themeColor="text1"/>
                <w:sz w:val="24"/>
                <w:szCs w:val="24"/>
              </w:rPr>
              <w:t xml:space="preserve">professional practice, </w:t>
            </w:r>
            <w:r w:rsidR="00902A4A">
              <w:rPr>
                <w:rFonts w:cs="Arial"/>
                <w:color w:val="000000" w:themeColor="text1"/>
                <w:sz w:val="24"/>
                <w:szCs w:val="24"/>
              </w:rPr>
              <w:t xml:space="preserve">research, </w:t>
            </w:r>
            <w:proofErr w:type="gramStart"/>
            <w:r w:rsidR="00902A4A">
              <w:rPr>
                <w:rFonts w:cs="Arial"/>
                <w:color w:val="000000" w:themeColor="text1"/>
                <w:sz w:val="24"/>
                <w:szCs w:val="24"/>
              </w:rPr>
              <w:t>teaching</w:t>
            </w:r>
            <w:proofErr w:type="gramEnd"/>
            <w:r w:rsidR="00902A4A">
              <w:rPr>
                <w:rFonts w:cs="Arial"/>
                <w:color w:val="000000" w:themeColor="text1"/>
                <w:sz w:val="24"/>
                <w:szCs w:val="24"/>
              </w:rPr>
              <w:t xml:space="preserve"> and learner experience.</w:t>
            </w:r>
          </w:p>
          <w:p w14:paraId="671BF057" w14:textId="77777777" w:rsidR="005407DE" w:rsidRPr="00FE7642" w:rsidRDefault="005407DE" w:rsidP="007E4DA3">
            <w:pPr>
              <w:jc w:val="both"/>
              <w:rPr>
                <w:rFonts w:cs="Arial"/>
                <w:sz w:val="24"/>
                <w:szCs w:val="24"/>
              </w:rPr>
            </w:pPr>
          </w:p>
        </w:tc>
      </w:tr>
    </w:tbl>
    <w:p w14:paraId="477D3541" w14:textId="77777777" w:rsidR="007E55A3" w:rsidRDefault="007E55A3">
      <w:pPr>
        <w:rPr>
          <w:rFonts w:cs="Arial"/>
        </w:rPr>
        <w:sectPr w:rsidR="007E55A3" w:rsidSect="008021D8">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327778CB">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671BF06F" w14:textId="77777777" w:rsidR="005407DE" w:rsidRPr="00FE7642" w:rsidRDefault="005407DE" w:rsidP="007E4DA3">
            <w:pPr>
              <w:jc w:val="both"/>
              <w:rPr>
                <w:rFonts w:cs="Arial"/>
                <w:b/>
                <w:sz w:val="24"/>
                <w:szCs w:val="24"/>
                <w:u w:val="single"/>
              </w:rPr>
            </w:pPr>
            <w:r w:rsidRPr="00FE7642">
              <w:rPr>
                <w:rFonts w:cs="Arial"/>
                <w:b/>
                <w:sz w:val="24"/>
                <w:szCs w:val="24"/>
                <w:u w:val="single"/>
              </w:rPr>
              <w:t>Write your evidence here</w:t>
            </w:r>
          </w:p>
          <w:p w14:paraId="671BF070" w14:textId="77777777" w:rsidR="005407DE" w:rsidRPr="00FE7642" w:rsidRDefault="005407DE" w:rsidP="007E4DA3">
            <w:pPr>
              <w:jc w:val="both"/>
              <w:rPr>
                <w:rFonts w:cs="Arial"/>
                <w:sz w:val="24"/>
                <w:szCs w:val="24"/>
              </w:rPr>
            </w:pPr>
          </w:p>
          <w:p w14:paraId="3C9BB494" w14:textId="0BB1B42B" w:rsidR="00840A53" w:rsidRDefault="00D00036" w:rsidP="00840A53">
            <w:pPr>
              <w:jc w:val="both"/>
              <w:rPr>
                <w:rFonts w:cs="Arial"/>
                <w:sz w:val="24"/>
                <w:szCs w:val="24"/>
              </w:rPr>
            </w:pPr>
            <w:r>
              <w:rPr>
                <w:rFonts w:cs="Arial"/>
                <w:sz w:val="24"/>
                <w:szCs w:val="24"/>
              </w:rPr>
              <w:t>As a</w:t>
            </w:r>
            <w:r w:rsidR="00C16F0B">
              <w:rPr>
                <w:rFonts w:cs="Arial"/>
                <w:sz w:val="24"/>
                <w:szCs w:val="24"/>
              </w:rPr>
              <w:t xml:space="preserve">n </w:t>
            </w:r>
            <w:r w:rsidR="00554359">
              <w:rPr>
                <w:rFonts w:cs="Arial"/>
                <w:sz w:val="24"/>
                <w:szCs w:val="24"/>
              </w:rPr>
              <w:t xml:space="preserve">opera director </w:t>
            </w:r>
            <w:r>
              <w:rPr>
                <w:rFonts w:cs="Arial"/>
                <w:sz w:val="24"/>
                <w:szCs w:val="24"/>
              </w:rPr>
              <w:t xml:space="preserve">with </w:t>
            </w:r>
            <w:r w:rsidR="00554359">
              <w:rPr>
                <w:rFonts w:cs="Arial"/>
                <w:sz w:val="24"/>
                <w:szCs w:val="24"/>
              </w:rPr>
              <w:t xml:space="preserve">22 years </w:t>
            </w:r>
            <w:r>
              <w:rPr>
                <w:rFonts w:cs="Arial"/>
                <w:sz w:val="24"/>
                <w:szCs w:val="24"/>
              </w:rPr>
              <w:t>professional practice, I bring a</w:t>
            </w:r>
            <w:r w:rsidR="00747A1A">
              <w:rPr>
                <w:rFonts w:cs="Arial"/>
                <w:sz w:val="24"/>
                <w:szCs w:val="24"/>
              </w:rPr>
              <w:t xml:space="preserve"> robust</w:t>
            </w:r>
            <w:r>
              <w:rPr>
                <w:rFonts w:cs="Arial"/>
                <w:sz w:val="24"/>
                <w:szCs w:val="24"/>
              </w:rPr>
              <w:t xml:space="preserve"> awareness of national and international standards relevant to learners aspiring to careers in the performing arts </w:t>
            </w:r>
            <w:r w:rsidRPr="00B35948">
              <w:rPr>
                <w:rFonts w:cs="Arial"/>
                <w:color w:val="FF0000"/>
                <w:sz w:val="24"/>
                <w:szCs w:val="24"/>
              </w:rPr>
              <w:t>(V4)</w:t>
            </w:r>
            <w:r>
              <w:rPr>
                <w:rFonts w:cs="Arial"/>
                <w:sz w:val="24"/>
                <w:szCs w:val="24"/>
              </w:rPr>
              <w:t xml:space="preserve">. </w:t>
            </w:r>
            <w:r w:rsidR="00545EA5">
              <w:rPr>
                <w:rFonts w:cs="Arial"/>
                <w:sz w:val="24"/>
                <w:szCs w:val="24"/>
              </w:rPr>
              <w:t>A</w:t>
            </w:r>
            <w:r w:rsidR="00C16F0B">
              <w:rPr>
                <w:rFonts w:cs="Arial"/>
                <w:sz w:val="24"/>
                <w:szCs w:val="24"/>
              </w:rPr>
              <w:t>s lecturer, a</w:t>
            </w:r>
            <w:r w:rsidR="00545EA5">
              <w:rPr>
                <w:rFonts w:cs="Arial"/>
                <w:sz w:val="24"/>
                <w:szCs w:val="24"/>
              </w:rPr>
              <w:t>t the beginning of modules or assessed projects</w:t>
            </w:r>
            <w:r w:rsidR="00785955">
              <w:rPr>
                <w:rFonts w:cs="Arial"/>
                <w:sz w:val="24"/>
                <w:szCs w:val="24"/>
              </w:rPr>
              <w:t>,</w:t>
            </w:r>
            <w:r w:rsidR="00545EA5">
              <w:rPr>
                <w:rFonts w:cs="Arial"/>
                <w:sz w:val="24"/>
                <w:szCs w:val="24"/>
              </w:rPr>
              <w:t xml:space="preserve"> I discuss projected learning outcomes, modes of assessment and weighting with learners</w:t>
            </w:r>
            <w:r w:rsidR="002050E6">
              <w:rPr>
                <w:rFonts w:cs="Arial"/>
                <w:sz w:val="24"/>
                <w:szCs w:val="24"/>
              </w:rPr>
              <w:t>;</w:t>
            </w:r>
            <w:r w:rsidR="00545EA5">
              <w:rPr>
                <w:rFonts w:cs="Arial"/>
                <w:sz w:val="24"/>
                <w:szCs w:val="24"/>
              </w:rPr>
              <w:t xml:space="preserve"> </w:t>
            </w:r>
            <w:r w:rsidR="002050E6">
              <w:rPr>
                <w:rFonts w:cs="Arial"/>
                <w:sz w:val="24"/>
                <w:szCs w:val="24"/>
              </w:rPr>
              <w:t>a</w:t>
            </w:r>
            <w:r w:rsidR="00545EA5">
              <w:rPr>
                <w:rFonts w:cs="Arial"/>
                <w:sz w:val="24"/>
                <w:szCs w:val="24"/>
              </w:rPr>
              <w:t xml:space="preserve">t UWTSD, this aligns with university assessment criteria and appears on the module brief, </w:t>
            </w:r>
            <w:r w:rsidR="002050E6">
              <w:rPr>
                <w:rFonts w:cs="Arial"/>
                <w:sz w:val="24"/>
                <w:szCs w:val="24"/>
              </w:rPr>
              <w:t xml:space="preserve">both of which are </w:t>
            </w:r>
            <w:r w:rsidR="001A13CA">
              <w:rPr>
                <w:rFonts w:cs="Arial"/>
                <w:sz w:val="24"/>
                <w:szCs w:val="24"/>
              </w:rPr>
              <w:t xml:space="preserve">also </w:t>
            </w:r>
            <w:r w:rsidR="00545EA5">
              <w:rPr>
                <w:rFonts w:cs="Arial"/>
                <w:sz w:val="24"/>
                <w:szCs w:val="24"/>
              </w:rPr>
              <w:t xml:space="preserve">made available </w:t>
            </w:r>
            <w:r w:rsidR="002050E6">
              <w:rPr>
                <w:rFonts w:cs="Arial"/>
                <w:sz w:val="24"/>
                <w:szCs w:val="24"/>
              </w:rPr>
              <w:t xml:space="preserve">to students </w:t>
            </w:r>
            <w:r w:rsidR="00545EA5">
              <w:rPr>
                <w:rFonts w:cs="Arial"/>
                <w:sz w:val="24"/>
                <w:szCs w:val="24"/>
              </w:rPr>
              <w:t>on Moodle</w:t>
            </w:r>
            <w:r w:rsidR="001A13CA">
              <w:rPr>
                <w:rFonts w:cs="Arial"/>
                <w:sz w:val="24"/>
                <w:szCs w:val="24"/>
              </w:rPr>
              <w:t xml:space="preserve"> </w:t>
            </w:r>
            <w:r w:rsidR="001A13CA" w:rsidRPr="001A13CA">
              <w:rPr>
                <w:rFonts w:cs="Arial"/>
                <w:color w:val="FF0000"/>
                <w:sz w:val="24"/>
                <w:szCs w:val="24"/>
              </w:rPr>
              <w:t>(K</w:t>
            </w:r>
            <w:proofErr w:type="gramStart"/>
            <w:r w:rsidR="001A13CA" w:rsidRPr="001A13CA">
              <w:rPr>
                <w:rFonts w:cs="Arial"/>
                <w:color w:val="FF0000"/>
                <w:sz w:val="24"/>
                <w:szCs w:val="24"/>
              </w:rPr>
              <w:t>1,K2</w:t>
            </w:r>
            <w:proofErr w:type="gramEnd"/>
            <w:r w:rsidR="001A13CA" w:rsidRPr="001A13CA">
              <w:rPr>
                <w:rFonts w:cs="Arial"/>
                <w:color w:val="FF0000"/>
                <w:sz w:val="24"/>
                <w:szCs w:val="24"/>
              </w:rPr>
              <w:t>,K4)</w:t>
            </w:r>
            <w:r w:rsidR="00545EA5">
              <w:rPr>
                <w:rFonts w:cs="Arial"/>
                <w:sz w:val="24"/>
                <w:szCs w:val="24"/>
              </w:rPr>
              <w:t xml:space="preserve">. </w:t>
            </w:r>
          </w:p>
          <w:p w14:paraId="2AC19AA8" w14:textId="77777777" w:rsidR="000410C1" w:rsidRDefault="000410C1" w:rsidP="00C904C3">
            <w:pPr>
              <w:jc w:val="both"/>
              <w:rPr>
                <w:rFonts w:cs="Arial"/>
                <w:sz w:val="24"/>
                <w:szCs w:val="24"/>
              </w:rPr>
            </w:pPr>
          </w:p>
          <w:p w14:paraId="51CF1AFA" w14:textId="5E0C556C" w:rsidR="00C904C3" w:rsidRPr="001A13CA" w:rsidRDefault="000410C1" w:rsidP="00C904C3">
            <w:pPr>
              <w:jc w:val="both"/>
              <w:rPr>
                <w:rFonts w:cs="Arial"/>
                <w:color w:val="000000" w:themeColor="text1"/>
                <w:sz w:val="24"/>
                <w:szCs w:val="24"/>
              </w:rPr>
            </w:pPr>
            <w:r>
              <w:rPr>
                <w:rFonts w:cs="Arial"/>
                <w:sz w:val="24"/>
                <w:szCs w:val="24"/>
              </w:rPr>
              <w:t xml:space="preserve">I am a panel member </w:t>
            </w:r>
            <w:r w:rsidR="007B319E">
              <w:rPr>
                <w:rFonts w:cs="Arial"/>
                <w:sz w:val="24"/>
                <w:szCs w:val="24"/>
              </w:rPr>
              <w:t>for p</w:t>
            </w:r>
            <w:r>
              <w:rPr>
                <w:rFonts w:cs="Arial"/>
                <w:sz w:val="24"/>
                <w:szCs w:val="24"/>
              </w:rPr>
              <w:t>ractical a</w:t>
            </w:r>
            <w:r w:rsidR="00C904C3">
              <w:rPr>
                <w:rFonts w:cs="Arial"/>
                <w:sz w:val="24"/>
                <w:szCs w:val="24"/>
              </w:rPr>
              <w:t>ssessments</w:t>
            </w:r>
            <w:r w:rsidR="00AD1C3F">
              <w:rPr>
                <w:rFonts w:cs="Arial"/>
                <w:sz w:val="24"/>
                <w:szCs w:val="24"/>
              </w:rPr>
              <w:t xml:space="preserve"> and mock auditions</w:t>
            </w:r>
            <w:r w:rsidR="007B319E">
              <w:rPr>
                <w:rFonts w:cs="Arial"/>
                <w:sz w:val="24"/>
                <w:szCs w:val="24"/>
              </w:rPr>
              <w:t>,</w:t>
            </w:r>
            <w:r>
              <w:rPr>
                <w:rFonts w:cs="Arial"/>
                <w:sz w:val="24"/>
                <w:szCs w:val="24"/>
              </w:rPr>
              <w:t xml:space="preserve"> </w:t>
            </w:r>
            <w:r w:rsidR="002E7E8C">
              <w:rPr>
                <w:rFonts w:cs="Arial"/>
                <w:sz w:val="24"/>
                <w:szCs w:val="24"/>
              </w:rPr>
              <w:t>where</w:t>
            </w:r>
            <w:r>
              <w:rPr>
                <w:rFonts w:cs="Arial"/>
                <w:sz w:val="24"/>
                <w:szCs w:val="24"/>
              </w:rPr>
              <w:t xml:space="preserve"> </w:t>
            </w:r>
            <w:r w:rsidR="002E7E8C">
              <w:rPr>
                <w:rFonts w:cs="Arial"/>
                <w:sz w:val="24"/>
                <w:szCs w:val="24"/>
              </w:rPr>
              <w:t>not all members are</w:t>
            </w:r>
            <w:r>
              <w:rPr>
                <w:rFonts w:cs="Arial"/>
                <w:sz w:val="24"/>
                <w:szCs w:val="24"/>
              </w:rPr>
              <w:t xml:space="preserve"> involved in the module’s delivery</w:t>
            </w:r>
            <w:r w:rsidR="007B319E">
              <w:rPr>
                <w:rFonts w:cs="Arial"/>
                <w:sz w:val="24"/>
                <w:szCs w:val="24"/>
              </w:rPr>
              <w:t>. These</w:t>
            </w:r>
            <w:r>
              <w:rPr>
                <w:rFonts w:cs="Arial"/>
                <w:sz w:val="24"/>
                <w:szCs w:val="24"/>
              </w:rPr>
              <w:t xml:space="preserve"> are recorded for external moderation and quality assurance</w:t>
            </w:r>
            <w:r w:rsidR="00C904C3">
              <w:rPr>
                <w:rFonts w:cs="Arial"/>
                <w:sz w:val="24"/>
                <w:szCs w:val="24"/>
              </w:rPr>
              <w:t xml:space="preserve">. </w:t>
            </w:r>
            <w:r w:rsidR="00F55929">
              <w:rPr>
                <w:rFonts w:cs="Arial"/>
                <w:sz w:val="24"/>
                <w:szCs w:val="24"/>
              </w:rPr>
              <w:t>This ensures consistent cross-institutional standards</w:t>
            </w:r>
            <w:r w:rsidR="000C7843">
              <w:rPr>
                <w:rFonts w:cs="Arial"/>
                <w:sz w:val="24"/>
                <w:szCs w:val="24"/>
              </w:rPr>
              <w:t xml:space="preserve"> and industry relevance</w:t>
            </w:r>
            <w:r w:rsidR="00CE168F">
              <w:rPr>
                <w:rFonts w:cs="Arial"/>
                <w:sz w:val="24"/>
                <w:szCs w:val="24"/>
              </w:rPr>
              <w:t xml:space="preserve"> </w:t>
            </w:r>
            <w:r w:rsidR="00CE168F" w:rsidRPr="00CE168F">
              <w:rPr>
                <w:rFonts w:cs="Arial"/>
                <w:color w:val="FF0000"/>
                <w:sz w:val="24"/>
                <w:szCs w:val="24"/>
              </w:rPr>
              <w:t>(K6)</w:t>
            </w:r>
            <w:r w:rsidR="00F55929">
              <w:rPr>
                <w:rFonts w:cs="Arial"/>
                <w:sz w:val="24"/>
                <w:szCs w:val="24"/>
              </w:rPr>
              <w:t xml:space="preserve">. </w:t>
            </w:r>
            <w:r w:rsidR="001A6684">
              <w:rPr>
                <w:rFonts w:cs="Arial"/>
                <w:sz w:val="24"/>
                <w:szCs w:val="24"/>
              </w:rPr>
              <w:t xml:space="preserve">I make a point of </w:t>
            </w:r>
            <w:r w:rsidR="007B319E">
              <w:rPr>
                <w:rFonts w:cs="Arial"/>
                <w:sz w:val="24"/>
                <w:szCs w:val="24"/>
              </w:rPr>
              <w:t xml:space="preserve">acknowledging positive attributes and </w:t>
            </w:r>
            <w:r w:rsidR="001A6684">
              <w:rPr>
                <w:rFonts w:cs="Arial"/>
                <w:sz w:val="24"/>
                <w:szCs w:val="24"/>
              </w:rPr>
              <w:t xml:space="preserve">comment on how students might improve (Ramsden 2003: 204). </w:t>
            </w:r>
            <w:r w:rsidR="00C904C3">
              <w:rPr>
                <w:rFonts w:cs="Arial"/>
                <w:sz w:val="24"/>
                <w:szCs w:val="24"/>
              </w:rPr>
              <w:t xml:space="preserve">Written assessments are marked by a second marker, discussed and moderated, before final grades are issued. A cross section of </w:t>
            </w:r>
            <w:r w:rsidR="00F55929">
              <w:rPr>
                <w:rFonts w:cs="Arial"/>
                <w:sz w:val="24"/>
                <w:szCs w:val="24"/>
              </w:rPr>
              <w:t>graded work</w:t>
            </w:r>
            <w:r w:rsidR="00C904C3">
              <w:rPr>
                <w:rFonts w:cs="Arial"/>
                <w:sz w:val="24"/>
                <w:szCs w:val="24"/>
              </w:rPr>
              <w:t>, including th</w:t>
            </w:r>
            <w:r w:rsidR="000C7843">
              <w:rPr>
                <w:rFonts w:cs="Arial"/>
                <w:sz w:val="24"/>
                <w:szCs w:val="24"/>
              </w:rPr>
              <w:t>at</w:t>
            </w:r>
            <w:r w:rsidR="00C904C3">
              <w:rPr>
                <w:rFonts w:cs="Arial"/>
                <w:sz w:val="24"/>
                <w:szCs w:val="24"/>
              </w:rPr>
              <w:t xml:space="preserve"> which </w:t>
            </w:r>
            <w:r w:rsidR="000C7843">
              <w:rPr>
                <w:rFonts w:cs="Arial"/>
                <w:sz w:val="24"/>
                <w:szCs w:val="24"/>
              </w:rPr>
              <w:t>is</w:t>
            </w:r>
            <w:r w:rsidR="00C904C3">
              <w:rPr>
                <w:rFonts w:cs="Arial"/>
                <w:sz w:val="24"/>
                <w:szCs w:val="24"/>
              </w:rPr>
              <w:t xml:space="preserve"> borderline, is moderated externally. My involvement in assessment discussions helps me reflect on the grades I award and the feedback/feedforward I provide as courses evolve (at UAL and WAVDA), where performance assessment criteria differ from that of written </w:t>
            </w:r>
            <w:r w:rsidR="00E269FA">
              <w:rPr>
                <w:rFonts w:cs="Arial"/>
                <w:sz w:val="24"/>
                <w:szCs w:val="24"/>
              </w:rPr>
              <w:t>work</w:t>
            </w:r>
            <w:r w:rsidR="00C904C3">
              <w:rPr>
                <w:rFonts w:cs="Arial"/>
                <w:sz w:val="24"/>
                <w:szCs w:val="24"/>
              </w:rPr>
              <w:t xml:space="preserve"> </w:t>
            </w:r>
            <w:r w:rsidR="00C904C3" w:rsidRPr="00B35948">
              <w:rPr>
                <w:rFonts w:cs="Arial"/>
                <w:color w:val="FF0000"/>
                <w:sz w:val="24"/>
                <w:szCs w:val="24"/>
              </w:rPr>
              <w:t>(V</w:t>
            </w:r>
            <w:proofErr w:type="gramStart"/>
            <w:r w:rsidR="00C904C3" w:rsidRPr="00B35948">
              <w:rPr>
                <w:rFonts w:cs="Arial"/>
                <w:color w:val="FF0000"/>
                <w:sz w:val="24"/>
                <w:szCs w:val="24"/>
              </w:rPr>
              <w:t>4,K</w:t>
            </w:r>
            <w:proofErr w:type="gramEnd"/>
            <w:r w:rsidR="00C904C3" w:rsidRPr="00B35948">
              <w:rPr>
                <w:rFonts w:cs="Arial"/>
                <w:color w:val="FF0000"/>
                <w:sz w:val="24"/>
                <w:szCs w:val="24"/>
              </w:rPr>
              <w:t>6)</w:t>
            </w:r>
            <w:r w:rsidR="00C904C3">
              <w:rPr>
                <w:rFonts w:cs="Arial"/>
                <w:sz w:val="24"/>
                <w:szCs w:val="24"/>
              </w:rPr>
              <w:t xml:space="preserve">. </w:t>
            </w:r>
            <w:r w:rsidR="002E7E8C">
              <w:rPr>
                <w:rFonts w:cs="Arial"/>
                <w:sz w:val="24"/>
                <w:szCs w:val="24"/>
              </w:rPr>
              <w:t>Assessment</w:t>
            </w:r>
            <w:r w:rsidR="00C904C3">
              <w:rPr>
                <w:rFonts w:cs="Arial"/>
                <w:sz w:val="24"/>
                <w:szCs w:val="24"/>
              </w:rPr>
              <w:t xml:space="preserve"> </w:t>
            </w:r>
            <w:r w:rsidR="000E0DBD">
              <w:rPr>
                <w:rFonts w:cs="Arial"/>
                <w:sz w:val="24"/>
                <w:szCs w:val="24"/>
              </w:rPr>
              <w:t>discussions are</w:t>
            </w:r>
            <w:r w:rsidR="00C904C3">
              <w:rPr>
                <w:rFonts w:cs="Arial"/>
                <w:sz w:val="24"/>
                <w:szCs w:val="24"/>
              </w:rPr>
              <w:t xml:space="preserve"> </w:t>
            </w:r>
            <w:r w:rsidR="00F55929">
              <w:rPr>
                <w:rFonts w:cs="Arial"/>
                <w:sz w:val="24"/>
                <w:szCs w:val="24"/>
              </w:rPr>
              <w:t>particularly</w:t>
            </w:r>
            <w:r w:rsidR="00C904C3">
              <w:rPr>
                <w:rFonts w:cs="Arial"/>
                <w:sz w:val="24"/>
                <w:szCs w:val="24"/>
              </w:rPr>
              <w:t xml:space="preserve"> important on L6 Independent Projects, </w:t>
            </w:r>
            <w:r w:rsidR="00F55929">
              <w:rPr>
                <w:rFonts w:cs="Arial"/>
                <w:sz w:val="24"/>
                <w:szCs w:val="24"/>
              </w:rPr>
              <w:t xml:space="preserve">where </w:t>
            </w:r>
            <w:r w:rsidR="001A13CA">
              <w:rPr>
                <w:rFonts w:cs="Arial"/>
                <w:sz w:val="24"/>
                <w:szCs w:val="24"/>
              </w:rPr>
              <w:t xml:space="preserve">students’ </w:t>
            </w:r>
            <w:r w:rsidR="00F55929">
              <w:rPr>
                <w:rFonts w:cs="Arial"/>
                <w:sz w:val="24"/>
                <w:szCs w:val="24"/>
              </w:rPr>
              <w:t xml:space="preserve">research is </w:t>
            </w:r>
            <w:r w:rsidR="00C904C3">
              <w:rPr>
                <w:rFonts w:cs="Arial"/>
                <w:sz w:val="24"/>
                <w:szCs w:val="24"/>
              </w:rPr>
              <w:t>assessed on portfolio submissions of creative, written and performed work</w:t>
            </w:r>
            <w:r w:rsidR="001A13CA">
              <w:rPr>
                <w:rFonts w:cs="Arial"/>
                <w:sz w:val="24"/>
                <w:szCs w:val="24"/>
              </w:rPr>
              <w:t xml:space="preserve">, </w:t>
            </w:r>
            <w:r w:rsidR="000E0DBD">
              <w:rPr>
                <w:rFonts w:cs="Arial"/>
                <w:sz w:val="24"/>
                <w:szCs w:val="24"/>
              </w:rPr>
              <w:t xml:space="preserve">relating to </w:t>
            </w:r>
            <w:r w:rsidR="001A13CA">
              <w:rPr>
                <w:rFonts w:cs="Arial"/>
                <w:sz w:val="24"/>
                <w:szCs w:val="24"/>
              </w:rPr>
              <w:t xml:space="preserve">my own field of research </w:t>
            </w:r>
            <w:r w:rsidR="00F55929">
              <w:rPr>
                <w:rFonts w:cs="Arial"/>
                <w:sz w:val="24"/>
                <w:szCs w:val="24"/>
              </w:rPr>
              <w:t xml:space="preserve">(Leavy, 2009; Nelson, 2013; Davis, </w:t>
            </w:r>
            <w:r w:rsidR="001A13CA">
              <w:rPr>
                <w:rFonts w:cs="Arial"/>
                <w:sz w:val="24"/>
                <w:szCs w:val="24"/>
              </w:rPr>
              <w:t xml:space="preserve">2020, 2022, </w:t>
            </w:r>
            <w:r w:rsidR="00F55929">
              <w:rPr>
                <w:rFonts w:cs="Arial"/>
                <w:sz w:val="24"/>
                <w:szCs w:val="24"/>
              </w:rPr>
              <w:t>2024)</w:t>
            </w:r>
            <w:r w:rsidR="001A13CA">
              <w:rPr>
                <w:rFonts w:cs="Arial"/>
                <w:sz w:val="24"/>
                <w:szCs w:val="24"/>
              </w:rPr>
              <w:t xml:space="preserve"> </w:t>
            </w:r>
            <w:r w:rsidR="001A13CA" w:rsidRPr="001A13CA">
              <w:rPr>
                <w:rFonts w:cs="Arial"/>
                <w:color w:val="FF0000"/>
                <w:sz w:val="24"/>
                <w:szCs w:val="24"/>
              </w:rPr>
              <w:t>(K</w:t>
            </w:r>
            <w:proofErr w:type="gramStart"/>
            <w:r w:rsidR="001A13CA" w:rsidRPr="001A13CA">
              <w:rPr>
                <w:rFonts w:cs="Arial"/>
                <w:color w:val="FF0000"/>
                <w:sz w:val="24"/>
                <w:szCs w:val="24"/>
              </w:rPr>
              <w:t>5,K</w:t>
            </w:r>
            <w:proofErr w:type="gramEnd"/>
            <w:r w:rsidR="001A13CA" w:rsidRPr="001A13CA">
              <w:rPr>
                <w:rFonts w:cs="Arial"/>
                <w:color w:val="FF0000"/>
                <w:sz w:val="24"/>
                <w:szCs w:val="24"/>
              </w:rPr>
              <w:t>6)</w:t>
            </w:r>
            <w:r w:rsidR="001A13CA">
              <w:rPr>
                <w:rFonts w:cs="Arial"/>
                <w:color w:val="000000" w:themeColor="text1"/>
                <w:sz w:val="24"/>
                <w:szCs w:val="24"/>
              </w:rPr>
              <w:t>.</w:t>
            </w:r>
          </w:p>
          <w:p w14:paraId="7D208C9A" w14:textId="77777777" w:rsidR="00840A53" w:rsidRDefault="00840A53" w:rsidP="00840A53">
            <w:pPr>
              <w:jc w:val="both"/>
              <w:rPr>
                <w:rFonts w:cs="Arial"/>
                <w:sz w:val="24"/>
                <w:szCs w:val="24"/>
              </w:rPr>
            </w:pPr>
          </w:p>
          <w:p w14:paraId="5CC698E0" w14:textId="366E7683" w:rsidR="00840A53" w:rsidRDefault="00747A1A" w:rsidP="00840A53">
            <w:pPr>
              <w:jc w:val="both"/>
              <w:rPr>
                <w:rFonts w:cs="Arial"/>
                <w:color w:val="000000" w:themeColor="text1"/>
                <w:sz w:val="24"/>
                <w:szCs w:val="24"/>
              </w:rPr>
            </w:pPr>
            <w:r>
              <w:rPr>
                <w:rFonts w:cs="Arial"/>
                <w:sz w:val="24"/>
                <w:szCs w:val="24"/>
              </w:rPr>
              <w:t xml:space="preserve">On </w:t>
            </w:r>
            <w:r w:rsidR="00C904C3">
              <w:rPr>
                <w:rFonts w:cs="Arial"/>
                <w:sz w:val="24"/>
                <w:szCs w:val="24"/>
              </w:rPr>
              <w:t xml:space="preserve">L5 </w:t>
            </w:r>
            <w:r>
              <w:rPr>
                <w:rFonts w:cs="Arial"/>
                <w:sz w:val="24"/>
                <w:szCs w:val="24"/>
              </w:rPr>
              <w:t>Presenting Performance</w:t>
            </w:r>
            <w:r w:rsidR="00785955">
              <w:rPr>
                <w:rFonts w:cs="Arial"/>
                <w:sz w:val="24"/>
                <w:szCs w:val="24"/>
              </w:rPr>
              <w:t>,</w:t>
            </w:r>
            <w:r>
              <w:rPr>
                <w:rFonts w:cs="Arial"/>
                <w:sz w:val="24"/>
                <w:szCs w:val="24"/>
              </w:rPr>
              <w:t xml:space="preserve"> </w:t>
            </w:r>
            <w:r w:rsidR="00545EA5">
              <w:rPr>
                <w:rFonts w:cs="Arial"/>
                <w:sz w:val="24"/>
                <w:szCs w:val="24"/>
              </w:rPr>
              <w:t xml:space="preserve">I work with </w:t>
            </w:r>
            <w:r w:rsidR="000410C1">
              <w:rPr>
                <w:rFonts w:cs="Arial"/>
                <w:sz w:val="24"/>
                <w:szCs w:val="24"/>
              </w:rPr>
              <w:t>colleagues</w:t>
            </w:r>
            <w:r w:rsidR="00545EA5">
              <w:rPr>
                <w:rFonts w:cs="Arial"/>
                <w:sz w:val="24"/>
                <w:szCs w:val="24"/>
              </w:rPr>
              <w:t xml:space="preserve"> to ensure a collaborative approach </w:t>
            </w:r>
            <w:r w:rsidR="00FC23B5">
              <w:rPr>
                <w:rFonts w:cs="Arial"/>
                <w:sz w:val="24"/>
                <w:szCs w:val="24"/>
              </w:rPr>
              <w:t xml:space="preserve">to assessing student learning, </w:t>
            </w:r>
            <w:r w:rsidR="00545EA5">
              <w:rPr>
                <w:rFonts w:cs="Arial"/>
                <w:sz w:val="24"/>
                <w:szCs w:val="24"/>
              </w:rPr>
              <w:t>appropriate to learner level</w:t>
            </w:r>
            <w:r w:rsidR="00600961">
              <w:rPr>
                <w:rFonts w:cs="Arial"/>
                <w:sz w:val="24"/>
                <w:szCs w:val="24"/>
              </w:rPr>
              <w:t xml:space="preserve">, </w:t>
            </w:r>
            <w:r w:rsidR="00545EA5">
              <w:rPr>
                <w:rFonts w:cs="Arial"/>
                <w:sz w:val="24"/>
                <w:szCs w:val="24"/>
              </w:rPr>
              <w:t>repertoire choices</w:t>
            </w:r>
            <w:r w:rsidR="00600961">
              <w:rPr>
                <w:rFonts w:cs="Arial"/>
                <w:sz w:val="24"/>
                <w:szCs w:val="24"/>
              </w:rPr>
              <w:t xml:space="preserve"> and performance spaces</w:t>
            </w:r>
            <w:r w:rsidR="00545EA5">
              <w:rPr>
                <w:rFonts w:cs="Arial"/>
                <w:sz w:val="24"/>
                <w:szCs w:val="24"/>
              </w:rPr>
              <w:t xml:space="preserve">; </w:t>
            </w:r>
            <w:r w:rsidR="00D00036">
              <w:rPr>
                <w:rFonts w:cs="Arial"/>
                <w:sz w:val="24"/>
                <w:szCs w:val="24"/>
              </w:rPr>
              <w:t xml:space="preserve">we </w:t>
            </w:r>
            <w:r w:rsidR="00545EA5">
              <w:rPr>
                <w:rFonts w:cs="Arial"/>
                <w:sz w:val="24"/>
                <w:szCs w:val="24"/>
              </w:rPr>
              <w:t>continuous</w:t>
            </w:r>
            <w:r w:rsidR="000624CE">
              <w:rPr>
                <w:rFonts w:cs="Arial"/>
                <w:sz w:val="24"/>
                <w:szCs w:val="24"/>
              </w:rPr>
              <w:t>ly</w:t>
            </w:r>
            <w:r w:rsidR="00545EA5">
              <w:rPr>
                <w:rFonts w:cs="Arial"/>
                <w:sz w:val="24"/>
                <w:szCs w:val="24"/>
              </w:rPr>
              <w:t xml:space="preserve"> </w:t>
            </w:r>
            <w:r w:rsidR="000624CE">
              <w:rPr>
                <w:rFonts w:cs="Arial"/>
                <w:sz w:val="24"/>
                <w:szCs w:val="24"/>
              </w:rPr>
              <w:t>assess</w:t>
            </w:r>
            <w:r w:rsidR="00D00036">
              <w:rPr>
                <w:rFonts w:cs="Arial"/>
                <w:sz w:val="24"/>
                <w:szCs w:val="24"/>
              </w:rPr>
              <w:t xml:space="preserve"> students</w:t>
            </w:r>
            <w:r w:rsidR="000624CE">
              <w:rPr>
                <w:rFonts w:cs="Arial"/>
                <w:sz w:val="24"/>
                <w:szCs w:val="24"/>
              </w:rPr>
              <w:t xml:space="preserve"> and </w:t>
            </w:r>
            <w:r w:rsidR="00D00036">
              <w:rPr>
                <w:rFonts w:cs="Arial"/>
                <w:sz w:val="24"/>
                <w:szCs w:val="24"/>
              </w:rPr>
              <w:t xml:space="preserve">coach them </w:t>
            </w:r>
            <w:r w:rsidR="00545EA5">
              <w:rPr>
                <w:rFonts w:cs="Arial"/>
                <w:sz w:val="24"/>
                <w:szCs w:val="24"/>
              </w:rPr>
              <w:t xml:space="preserve">in a </w:t>
            </w:r>
            <w:r w:rsidR="00944E8B">
              <w:rPr>
                <w:rFonts w:cs="Arial"/>
                <w:sz w:val="24"/>
                <w:szCs w:val="24"/>
              </w:rPr>
              <w:t xml:space="preserve">discursive, </w:t>
            </w:r>
            <w:r w:rsidR="00545EA5">
              <w:rPr>
                <w:rFonts w:cs="Arial"/>
                <w:sz w:val="24"/>
                <w:szCs w:val="24"/>
              </w:rPr>
              <w:t>supportive and pr</w:t>
            </w:r>
            <w:r w:rsidR="002F65D4">
              <w:rPr>
                <w:rFonts w:cs="Arial"/>
                <w:sz w:val="24"/>
                <w:szCs w:val="24"/>
              </w:rPr>
              <w:t>actical</w:t>
            </w:r>
            <w:r w:rsidR="00545EA5">
              <w:rPr>
                <w:rFonts w:cs="Arial"/>
                <w:sz w:val="24"/>
                <w:szCs w:val="24"/>
              </w:rPr>
              <w:t xml:space="preserve"> environment with opportunities to </w:t>
            </w:r>
            <w:r w:rsidR="00FC23B5">
              <w:rPr>
                <w:rFonts w:cs="Arial"/>
                <w:sz w:val="24"/>
                <w:szCs w:val="24"/>
              </w:rPr>
              <w:t>integrate</w:t>
            </w:r>
            <w:r w:rsidR="00545EA5">
              <w:rPr>
                <w:rFonts w:cs="Arial"/>
                <w:sz w:val="24"/>
                <w:szCs w:val="24"/>
              </w:rPr>
              <w:t xml:space="preserve"> learning in rehearsals</w:t>
            </w:r>
            <w:r w:rsidR="00FC23B5">
              <w:rPr>
                <w:rFonts w:cs="Arial"/>
                <w:sz w:val="24"/>
                <w:szCs w:val="24"/>
              </w:rPr>
              <w:t xml:space="preserve"> and </w:t>
            </w:r>
            <w:r w:rsidR="00E46BBA">
              <w:rPr>
                <w:rFonts w:cs="Arial"/>
                <w:sz w:val="24"/>
                <w:szCs w:val="24"/>
              </w:rPr>
              <w:t>run-throughs</w:t>
            </w:r>
            <w:r w:rsidR="00D00036">
              <w:rPr>
                <w:rFonts w:cs="Arial"/>
                <w:sz w:val="24"/>
                <w:szCs w:val="24"/>
              </w:rPr>
              <w:t>,</w:t>
            </w:r>
            <w:r w:rsidR="00E46BBA">
              <w:rPr>
                <w:rFonts w:cs="Arial"/>
                <w:sz w:val="24"/>
                <w:szCs w:val="24"/>
              </w:rPr>
              <w:t xml:space="preserve"> </w:t>
            </w:r>
            <w:r w:rsidR="00D00036">
              <w:rPr>
                <w:rFonts w:cs="Arial"/>
                <w:sz w:val="24"/>
                <w:szCs w:val="24"/>
              </w:rPr>
              <w:t>in preparation for</w:t>
            </w:r>
            <w:r w:rsidR="000624CE">
              <w:rPr>
                <w:rFonts w:cs="Arial"/>
                <w:sz w:val="24"/>
                <w:szCs w:val="24"/>
              </w:rPr>
              <w:t xml:space="preserve"> </w:t>
            </w:r>
            <w:r w:rsidR="007B319E">
              <w:rPr>
                <w:rFonts w:cs="Arial"/>
                <w:sz w:val="24"/>
                <w:szCs w:val="24"/>
              </w:rPr>
              <w:t xml:space="preserve">a </w:t>
            </w:r>
            <w:r>
              <w:rPr>
                <w:rFonts w:cs="Arial"/>
                <w:sz w:val="24"/>
                <w:szCs w:val="24"/>
              </w:rPr>
              <w:t>formal</w:t>
            </w:r>
            <w:r w:rsidR="000624CE">
              <w:rPr>
                <w:rFonts w:cs="Arial"/>
                <w:sz w:val="24"/>
                <w:szCs w:val="24"/>
              </w:rPr>
              <w:t xml:space="preserve"> </w:t>
            </w:r>
            <w:r w:rsidR="00E46BBA">
              <w:rPr>
                <w:rFonts w:cs="Arial"/>
                <w:sz w:val="24"/>
                <w:szCs w:val="24"/>
              </w:rPr>
              <w:t>performanc</w:t>
            </w:r>
            <w:r w:rsidR="002F65D4">
              <w:rPr>
                <w:rFonts w:cs="Arial"/>
                <w:sz w:val="24"/>
                <w:szCs w:val="24"/>
              </w:rPr>
              <w:t xml:space="preserve">e </w:t>
            </w:r>
            <w:r w:rsidR="00E46BBA">
              <w:rPr>
                <w:rFonts w:cs="Arial"/>
                <w:sz w:val="24"/>
                <w:szCs w:val="24"/>
              </w:rPr>
              <w:t>assessment</w:t>
            </w:r>
            <w:r w:rsidR="00545EA5">
              <w:rPr>
                <w:rFonts w:cs="Arial"/>
                <w:sz w:val="24"/>
                <w:szCs w:val="24"/>
              </w:rPr>
              <w:t xml:space="preserve"> </w:t>
            </w:r>
            <w:r w:rsidR="00545EA5" w:rsidRPr="00115B30">
              <w:rPr>
                <w:rFonts w:cs="Arial"/>
                <w:color w:val="FF0000"/>
                <w:sz w:val="24"/>
                <w:szCs w:val="24"/>
              </w:rPr>
              <w:t>(K</w:t>
            </w:r>
            <w:proofErr w:type="gramStart"/>
            <w:r w:rsidR="00545EA5" w:rsidRPr="00115B30">
              <w:rPr>
                <w:rFonts w:cs="Arial"/>
                <w:color w:val="FF0000"/>
                <w:sz w:val="24"/>
                <w:szCs w:val="24"/>
              </w:rPr>
              <w:t>1,K2</w:t>
            </w:r>
            <w:proofErr w:type="gramEnd"/>
            <w:r w:rsidR="00545EA5" w:rsidRPr="00115B30">
              <w:rPr>
                <w:rFonts w:cs="Arial"/>
                <w:color w:val="FF0000"/>
                <w:sz w:val="24"/>
                <w:szCs w:val="24"/>
              </w:rPr>
              <w:t>,K3,V1,V2,V3)</w:t>
            </w:r>
            <w:r w:rsidR="00545EA5">
              <w:rPr>
                <w:rFonts w:cs="Arial"/>
                <w:sz w:val="24"/>
                <w:szCs w:val="24"/>
              </w:rPr>
              <w:t>.</w:t>
            </w:r>
            <w:r w:rsidR="002050E6">
              <w:rPr>
                <w:rFonts w:cs="Arial"/>
                <w:sz w:val="24"/>
                <w:szCs w:val="24"/>
              </w:rPr>
              <w:t xml:space="preserve"> </w:t>
            </w:r>
            <w:r w:rsidR="00840A53">
              <w:rPr>
                <w:rFonts w:cs="Arial"/>
                <w:sz w:val="24"/>
                <w:szCs w:val="24"/>
              </w:rPr>
              <w:t xml:space="preserve">Continuous formative assessment and encouraging the asking of questions are integral to effective learning (Race, 2020; Ramsden 2003); on the Presenting Performance module </w:t>
            </w:r>
            <w:r w:rsidR="0011015E">
              <w:rPr>
                <w:rFonts w:cs="Arial"/>
                <w:sz w:val="24"/>
                <w:szCs w:val="24"/>
              </w:rPr>
              <w:t>both</w:t>
            </w:r>
            <w:r w:rsidR="00437981">
              <w:rPr>
                <w:rFonts w:cs="Arial"/>
                <w:sz w:val="24"/>
                <w:szCs w:val="24"/>
              </w:rPr>
              <w:t xml:space="preserve"> </w:t>
            </w:r>
            <w:r w:rsidR="00840A53">
              <w:rPr>
                <w:rFonts w:cs="Arial"/>
                <w:sz w:val="24"/>
                <w:szCs w:val="24"/>
              </w:rPr>
              <w:t>are generative of creative and learning processes. I</w:t>
            </w:r>
            <w:r w:rsidR="00437981">
              <w:rPr>
                <w:rFonts w:cs="Arial"/>
                <w:sz w:val="24"/>
                <w:szCs w:val="24"/>
              </w:rPr>
              <w:t xml:space="preserve"> believe in and practise k</w:t>
            </w:r>
            <w:r w:rsidR="00840A53">
              <w:rPr>
                <w:rFonts w:cs="Arial"/>
                <w:sz w:val="24"/>
                <w:szCs w:val="24"/>
              </w:rPr>
              <w:t xml:space="preserve">indness </w:t>
            </w:r>
            <w:r w:rsidR="00437981">
              <w:rPr>
                <w:rFonts w:cs="Arial"/>
                <w:sz w:val="24"/>
                <w:szCs w:val="24"/>
              </w:rPr>
              <w:t xml:space="preserve">when </w:t>
            </w:r>
            <w:r w:rsidR="00840A53">
              <w:rPr>
                <w:rFonts w:cs="Arial"/>
                <w:sz w:val="24"/>
                <w:szCs w:val="24"/>
              </w:rPr>
              <w:t xml:space="preserve">giving critical feedback. I model, </w:t>
            </w:r>
            <w:proofErr w:type="gramStart"/>
            <w:r w:rsidR="00C60E62">
              <w:rPr>
                <w:rFonts w:cs="Arial"/>
                <w:sz w:val="24"/>
                <w:szCs w:val="24"/>
              </w:rPr>
              <w:t>facilitate</w:t>
            </w:r>
            <w:proofErr w:type="gramEnd"/>
            <w:r w:rsidR="00C60E62">
              <w:rPr>
                <w:rFonts w:cs="Arial"/>
                <w:sz w:val="24"/>
                <w:szCs w:val="24"/>
              </w:rPr>
              <w:t xml:space="preserve"> </w:t>
            </w:r>
            <w:r w:rsidR="00840A53">
              <w:rPr>
                <w:rFonts w:cs="Arial"/>
                <w:sz w:val="24"/>
                <w:szCs w:val="24"/>
              </w:rPr>
              <w:t xml:space="preserve">and encourage appropriate peer-to-peer feedback </w:t>
            </w:r>
            <w:r w:rsidR="00F37018">
              <w:rPr>
                <w:rFonts w:cs="Arial"/>
                <w:sz w:val="24"/>
                <w:szCs w:val="24"/>
              </w:rPr>
              <w:t xml:space="preserve">through small group sharing, group circle reflections, and note-giving </w:t>
            </w:r>
            <w:r w:rsidR="00840A53">
              <w:rPr>
                <w:rFonts w:cs="Arial"/>
                <w:sz w:val="24"/>
                <w:szCs w:val="24"/>
              </w:rPr>
              <w:t>o</w:t>
            </w:r>
            <w:r w:rsidR="00F37018">
              <w:rPr>
                <w:rFonts w:cs="Arial"/>
                <w:sz w:val="24"/>
                <w:szCs w:val="24"/>
              </w:rPr>
              <w:t>n</w:t>
            </w:r>
            <w:r w:rsidR="00840A53">
              <w:rPr>
                <w:rFonts w:cs="Arial"/>
                <w:sz w:val="24"/>
                <w:szCs w:val="24"/>
              </w:rPr>
              <w:t xml:space="preserve"> work-in-progress, such as a run-through of a</w:t>
            </w:r>
            <w:r w:rsidR="000410C1">
              <w:rPr>
                <w:rFonts w:cs="Arial"/>
                <w:sz w:val="24"/>
                <w:szCs w:val="24"/>
              </w:rPr>
              <w:t xml:space="preserve">n </w:t>
            </w:r>
            <w:r w:rsidR="00840A53">
              <w:rPr>
                <w:rFonts w:cs="Arial"/>
                <w:sz w:val="24"/>
                <w:szCs w:val="24"/>
              </w:rPr>
              <w:t xml:space="preserve">aria or scene (WAVDA), the sharing of a particular element of a </w:t>
            </w:r>
            <w:r w:rsidR="000E0DBD">
              <w:rPr>
                <w:rFonts w:cs="Arial"/>
                <w:sz w:val="24"/>
                <w:szCs w:val="24"/>
              </w:rPr>
              <w:t xml:space="preserve">research project or </w:t>
            </w:r>
            <w:r w:rsidR="00840A53">
              <w:rPr>
                <w:rFonts w:cs="Arial"/>
                <w:sz w:val="24"/>
                <w:szCs w:val="24"/>
              </w:rPr>
              <w:t>design journey (RWCMD) to embed collaboration</w:t>
            </w:r>
            <w:r w:rsidR="000E0DBD">
              <w:rPr>
                <w:rFonts w:cs="Arial"/>
                <w:sz w:val="24"/>
                <w:szCs w:val="24"/>
              </w:rPr>
              <w:t>, a sense of community</w:t>
            </w:r>
            <w:r w:rsidR="007B319E">
              <w:rPr>
                <w:rFonts w:cs="Arial"/>
                <w:sz w:val="24"/>
                <w:szCs w:val="24"/>
              </w:rPr>
              <w:t>, courage</w:t>
            </w:r>
            <w:r w:rsidR="00840A53">
              <w:rPr>
                <w:rFonts w:cs="Arial"/>
                <w:sz w:val="24"/>
                <w:szCs w:val="24"/>
              </w:rPr>
              <w:t xml:space="preserve"> and resilience within learners’ experience. </w:t>
            </w:r>
            <w:r w:rsidR="00F37018">
              <w:rPr>
                <w:rFonts w:cs="Arial"/>
                <w:sz w:val="24"/>
                <w:szCs w:val="24"/>
              </w:rPr>
              <w:t xml:space="preserve">This ensures students are prepared for assessments, performance environments and autonomy beyond the University setting. </w:t>
            </w:r>
            <w:r w:rsidR="00840A53">
              <w:rPr>
                <w:rFonts w:cs="Arial"/>
                <w:sz w:val="24"/>
                <w:szCs w:val="24"/>
              </w:rPr>
              <w:t>The impact on students is validating</w:t>
            </w:r>
            <w:r w:rsidR="000E0DBD">
              <w:rPr>
                <w:rFonts w:cs="Arial"/>
                <w:sz w:val="24"/>
                <w:szCs w:val="24"/>
              </w:rPr>
              <w:t>, motivating</w:t>
            </w:r>
            <w:r w:rsidR="00840A53">
              <w:rPr>
                <w:rFonts w:cs="Arial"/>
                <w:sz w:val="24"/>
                <w:szCs w:val="24"/>
              </w:rPr>
              <w:t xml:space="preserve"> and instils an </w:t>
            </w:r>
            <w:r w:rsidR="00840A53">
              <w:rPr>
                <w:rFonts w:cs="Arial"/>
                <w:sz w:val="24"/>
                <w:szCs w:val="24"/>
              </w:rPr>
              <w:lastRenderedPageBreak/>
              <w:t xml:space="preserve">appreciation for critical feedback as part of professional creative processes and quality enhancement </w:t>
            </w:r>
            <w:r w:rsidR="00840A53">
              <w:rPr>
                <w:rFonts w:cs="Arial"/>
                <w:color w:val="FF0000"/>
                <w:sz w:val="24"/>
                <w:szCs w:val="24"/>
              </w:rPr>
              <w:t>(</w:t>
            </w:r>
            <w:r w:rsidR="00F37018">
              <w:rPr>
                <w:rFonts w:cs="Arial"/>
                <w:color w:val="FF0000"/>
                <w:sz w:val="24"/>
                <w:szCs w:val="24"/>
              </w:rPr>
              <w:t>K</w:t>
            </w:r>
            <w:proofErr w:type="gramStart"/>
            <w:r w:rsidR="00F37018">
              <w:rPr>
                <w:rFonts w:cs="Arial"/>
                <w:color w:val="FF0000"/>
                <w:sz w:val="24"/>
                <w:szCs w:val="24"/>
              </w:rPr>
              <w:t>1,K2</w:t>
            </w:r>
            <w:proofErr w:type="gramEnd"/>
            <w:r w:rsidR="00F37018">
              <w:rPr>
                <w:rFonts w:cs="Arial"/>
                <w:color w:val="FF0000"/>
                <w:sz w:val="24"/>
                <w:szCs w:val="24"/>
              </w:rPr>
              <w:t>,</w:t>
            </w:r>
            <w:r w:rsidR="00840A53">
              <w:rPr>
                <w:rFonts w:cs="Arial"/>
                <w:color w:val="FF0000"/>
                <w:sz w:val="24"/>
                <w:szCs w:val="24"/>
              </w:rPr>
              <w:t>K3,K6</w:t>
            </w:r>
            <w:r w:rsidR="000410C1">
              <w:rPr>
                <w:rFonts w:cs="Arial"/>
                <w:color w:val="FF0000"/>
                <w:sz w:val="24"/>
                <w:szCs w:val="24"/>
              </w:rPr>
              <w:t>,V1,V2</w:t>
            </w:r>
            <w:r w:rsidR="00840A53">
              <w:rPr>
                <w:rFonts w:cs="Arial"/>
                <w:color w:val="FF0000"/>
                <w:sz w:val="24"/>
                <w:szCs w:val="24"/>
              </w:rPr>
              <w:t>)</w:t>
            </w:r>
            <w:r w:rsidR="00840A53">
              <w:rPr>
                <w:rFonts w:cs="Arial"/>
                <w:color w:val="000000" w:themeColor="text1"/>
                <w:sz w:val="24"/>
                <w:szCs w:val="24"/>
              </w:rPr>
              <w:t>.</w:t>
            </w:r>
          </w:p>
          <w:p w14:paraId="508CA823" w14:textId="77777777" w:rsidR="00747A1A" w:rsidRPr="00FE7642" w:rsidRDefault="00747A1A" w:rsidP="00747A1A">
            <w:pPr>
              <w:jc w:val="both"/>
              <w:rPr>
                <w:rFonts w:cs="Arial"/>
                <w:sz w:val="24"/>
                <w:szCs w:val="24"/>
              </w:rPr>
            </w:pPr>
          </w:p>
          <w:p w14:paraId="1FA56786" w14:textId="60974105" w:rsidR="002E7E8C" w:rsidRDefault="00007DB2" w:rsidP="002E7E8C">
            <w:pPr>
              <w:jc w:val="both"/>
              <w:rPr>
                <w:rFonts w:cs="Arial"/>
                <w:sz w:val="24"/>
                <w:szCs w:val="24"/>
              </w:rPr>
            </w:pPr>
            <w:r>
              <w:rPr>
                <w:rFonts w:cs="Arial"/>
                <w:sz w:val="24"/>
                <w:szCs w:val="24"/>
              </w:rPr>
              <w:t>Rehearsals</w:t>
            </w:r>
            <w:r w:rsidR="007B319E">
              <w:rPr>
                <w:rFonts w:cs="Arial"/>
                <w:sz w:val="24"/>
                <w:szCs w:val="24"/>
              </w:rPr>
              <w:t xml:space="preserve"> </w:t>
            </w:r>
            <w:r>
              <w:rPr>
                <w:rFonts w:cs="Arial"/>
                <w:sz w:val="24"/>
                <w:szCs w:val="24"/>
              </w:rPr>
              <w:t xml:space="preserve">involve the layering of tasks to integrate </w:t>
            </w:r>
            <w:r w:rsidR="00FE542F">
              <w:rPr>
                <w:rFonts w:cs="Arial"/>
                <w:sz w:val="24"/>
                <w:szCs w:val="24"/>
              </w:rPr>
              <w:t>feedback</w:t>
            </w:r>
            <w:r w:rsidR="007B319E">
              <w:rPr>
                <w:rFonts w:cs="Arial"/>
                <w:sz w:val="24"/>
                <w:szCs w:val="24"/>
              </w:rPr>
              <w:t xml:space="preserve"> and </w:t>
            </w:r>
            <w:r>
              <w:rPr>
                <w:rFonts w:cs="Arial"/>
                <w:sz w:val="24"/>
                <w:szCs w:val="24"/>
              </w:rPr>
              <w:t>the practice of skills, whereas run-throughs allow me to monitor student learning and the effectiveness of my own feedback to learners</w:t>
            </w:r>
            <w:r w:rsidR="002E7E8C">
              <w:rPr>
                <w:rFonts w:cs="Arial"/>
                <w:sz w:val="24"/>
                <w:szCs w:val="24"/>
              </w:rPr>
              <w:t xml:space="preserve">. I </w:t>
            </w:r>
            <w:r w:rsidR="005D3B0B">
              <w:rPr>
                <w:rFonts w:cs="Arial"/>
                <w:sz w:val="24"/>
                <w:szCs w:val="24"/>
              </w:rPr>
              <w:t xml:space="preserve">draw critical attention to any </w:t>
            </w:r>
            <w:r w:rsidR="002E7E8C">
              <w:rPr>
                <w:rFonts w:cs="Arial"/>
                <w:sz w:val="24"/>
                <w:szCs w:val="24"/>
              </w:rPr>
              <w:t xml:space="preserve">competing feedback in sessions with students </w:t>
            </w:r>
            <w:r w:rsidR="005D3B0B">
              <w:rPr>
                <w:rFonts w:cs="Arial"/>
                <w:sz w:val="24"/>
                <w:szCs w:val="24"/>
              </w:rPr>
              <w:t>and colleagues</w:t>
            </w:r>
            <w:r w:rsidR="002E7E8C">
              <w:rPr>
                <w:rFonts w:cs="Arial"/>
                <w:sz w:val="24"/>
                <w:szCs w:val="24"/>
              </w:rPr>
              <w:t xml:space="preserve"> to encourage reflection. This raises everyone’s</w:t>
            </w:r>
            <w:r w:rsidR="005D3B0B">
              <w:rPr>
                <w:rFonts w:cs="Arial"/>
                <w:sz w:val="24"/>
                <w:szCs w:val="24"/>
              </w:rPr>
              <w:t xml:space="preserve"> consciousness of collaboration</w:t>
            </w:r>
            <w:r w:rsidR="002E7E8C" w:rsidRPr="00B35948">
              <w:rPr>
                <w:rFonts w:cs="Arial"/>
                <w:color w:val="FF0000"/>
                <w:sz w:val="24"/>
                <w:szCs w:val="24"/>
              </w:rPr>
              <w:t xml:space="preserve"> </w:t>
            </w:r>
            <w:r w:rsidRPr="00B35948">
              <w:rPr>
                <w:rFonts w:cs="Arial"/>
                <w:color w:val="FF0000"/>
                <w:sz w:val="24"/>
                <w:szCs w:val="24"/>
              </w:rPr>
              <w:t>(K5)</w:t>
            </w:r>
            <w:r>
              <w:rPr>
                <w:rFonts w:cs="Arial"/>
                <w:sz w:val="24"/>
                <w:szCs w:val="24"/>
              </w:rPr>
              <w:t>.</w:t>
            </w:r>
            <w:r w:rsidR="00C60E62">
              <w:rPr>
                <w:rFonts w:cs="Arial"/>
                <w:sz w:val="24"/>
                <w:szCs w:val="24"/>
              </w:rPr>
              <w:t xml:space="preserve"> </w:t>
            </w:r>
          </w:p>
          <w:p w14:paraId="2F73BF77" w14:textId="77777777" w:rsidR="002E7E8C" w:rsidRPr="00CE7933" w:rsidRDefault="002E7E8C" w:rsidP="002E7E8C">
            <w:pPr>
              <w:jc w:val="both"/>
              <w:rPr>
                <w:rFonts w:cs="Arial"/>
                <w:color w:val="000000" w:themeColor="text1"/>
                <w:sz w:val="24"/>
                <w:szCs w:val="24"/>
              </w:rPr>
            </w:pPr>
          </w:p>
          <w:p w14:paraId="74BE1934" w14:textId="38ECC49D" w:rsidR="00007DB2" w:rsidRDefault="00C60E62" w:rsidP="00007DB2">
            <w:pPr>
              <w:jc w:val="both"/>
              <w:rPr>
                <w:rFonts w:cs="Arial"/>
                <w:sz w:val="24"/>
                <w:szCs w:val="24"/>
              </w:rPr>
            </w:pPr>
            <w:r>
              <w:rPr>
                <w:rFonts w:cs="Arial"/>
                <w:sz w:val="24"/>
                <w:szCs w:val="24"/>
              </w:rPr>
              <w:t xml:space="preserve">Mid-way through Independent Projects, I facilitate a research audit of tasks completed, </w:t>
            </w:r>
            <w:r w:rsidR="00CB6C21">
              <w:rPr>
                <w:rFonts w:cs="Arial"/>
                <w:sz w:val="24"/>
                <w:szCs w:val="24"/>
              </w:rPr>
              <w:t xml:space="preserve">still </w:t>
            </w:r>
            <w:r>
              <w:rPr>
                <w:rFonts w:cs="Arial"/>
                <w:sz w:val="24"/>
                <w:szCs w:val="24"/>
              </w:rPr>
              <w:t>to do and research or skills still to acquire, formulating individual action plans with students in tutorials</w:t>
            </w:r>
            <w:r w:rsidR="00CB6C21">
              <w:rPr>
                <w:rFonts w:cs="Arial"/>
                <w:sz w:val="24"/>
                <w:szCs w:val="24"/>
              </w:rPr>
              <w:t>;</w:t>
            </w:r>
            <w:r>
              <w:rPr>
                <w:rFonts w:cs="Arial"/>
                <w:sz w:val="24"/>
                <w:szCs w:val="24"/>
              </w:rPr>
              <w:t xml:space="preserve"> </w:t>
            </w:r>
            <w:r w:rsidR="00CB6C21">
              <w:rPr>
                <w:rFonts w:cs="Arial"/>
                <w:sz w:val="24"/>
                <w:szCs w:val="24"/>
              </w:rPr>
              <w:t>this</w:t>
            </w:r>
            <w:r>
              <w:rPr>
                <w:rFonts w:cs="Arial"/>
                <w:sz w:val="24"/>
                <w:szCs w:val="24"/>
              </w:rPr>
              <w:t xml:space="preserve"> mitigates against student levels of anxiety</w:t>
            </w:r>
            <w:r w:rsidR="00E269FA">
              <w:rPr>
                <w:rFonts w:cs="Arial"/>
                <w:sz w:val="24"/>
                <w:szCs w:val="24"/>
              </w:rPr>
              <w:t xml:space="preserve">, </w:t>
            </w:r>
            <w:r>
              <w:rPr>
                <w:rFonts w:cs="Arial"/>
                <w:sz w:val="24"/>
                <w:szCs w:val="24"/>
              </w:rPr>
              <w:t>refocus</w:t>
            </w:r>
            <w:r w:rsidR="00E269FA">
              <w:rPr>
                <w:rFonts w:cs="Arial"/>
                <w:sz w:val="24"/>
                <w:szCs w:val="24"/>
              </w:rPr>
              <w:t xml:space="preserve">ing them on goals </w:t>
            </w:r>
            <w:r w:rsidR="00E269FA">
              <w:rPr>
                <w:rFonts w:cs="Arial"/>
                <w:color w:val="FF0000"/>
                <w:sz w:val="24"/>
                <w:szCs w:val="24"/>
              </w:rPr>
              <w:t>(K2)</w:t>
            </w:r>
            <w:r w:rsidR="00E269FA">
              <w:rPr>
                <w:rFonts w:cs="Arial"/>
                <w:color w:val="000000" w:themeColor="text1"/>
                <w:sz w:val="24"/>
                <w:szCs w:val="24"/>
              </w:rPr>
              <w:t>.</w:t>
            </w:r>
            <w:r>
              <w:rPr>
                <w:rFonts w:cs="Arial"/>
                <w:sz w:val="24"/>
                <w:szCs w:val="24"/>
              </w:rPr>
              <w:t xml:space="preserve"> </w:t>
            </w:r>
          </w:p>
          <w:p w14:paraId="37D9B407" w14:textId="77777777" w:rsidR="00102093" w:rsidRDefault="00102093" w:rsidP="007E4DA3">
            <w:pPr>
              <w:jc w:val="both"/>
              <w:rPr>
                <w:rFonts w:cs="Arial"/>
                <w:sz w:val="24"/>
                <w:szCs w:val="24"/>
              </w:rPr>
            </w:pPr>
          </w:p>
          <w:p w14:paraId="7A6DC203" w14:textId="58FB3FD1" w:rsidR="008D4E9C" w:rsidRPr="00CD0D5C" w:rsidRDefault="008D4E9C" w:rsidP="007E4DA3">
            <w:pPr>
              <w:jc w:val="both"/>
              <w:rPr>
                <w:rFonts w:cs="Arial"/>
                <w:color w:val="000000" w:themeColor="text1"/>
                <w:sz w:val="24"/>
                <w:szCs w:val="24"/>
              </w:rPr>
            </w:pPr>
            <w:r>
              <w:rPr>
                <w:rFonts w:cs="Arial"/>
                <w:sz w:val="24"/>
                <w:szCs w:val="24"/>
              </w:rPr>
              <w:t xml:space="preserve">I </w:t>
            </w:r>
            <w:r w:rsidR="004F64D1">
              <w:rPr>
                <w:rFonts w:cs="Arial"/>
                <w:sz w:val="24"/>
                <w:szCs w:val="24"/>
              </w:rPr>
              <w:t xml:space="preserve">am appraised by students, who </w:t>
            </w:r>
            <w:r w:rsidR="003949E5">
              <w:rPr>
                <w:rFonts w:cs="Arial"/>
                <w:sz w:val="24"/>
                <w:szCs w:val="24"/>
              </w:rPr>
              <w:t xml:space="preserve">regularly feedback informally to </w:t>
            </w:r>
            <w:r w:rsidR="00FC3618">
              <w:rPr>
                <w:rFonts w:cs="Arial"/>
                <w:sz w:val="24"/>
                <w:szCs w:val="24"/>
              </w:rPr>
              <w:t xml:space="preserve">me and </w:t>
            </w:r>
            <w:r w:rsidR="003949E5">
              <w:rPr>
                <w:rFonts w:cs="Arial"/>
                <w:sz w:val="24"/>
                <w:szCs w:val="24"/>
              </w:rPr>
              <w:t>the Programme Director</w:t>
            </w:r>
            <w:r w:rsidR="00FE542F">
              <w:rPr>
                <w:rFonts w:cs="Arial"/>
                <w:sz w:val="24"/>
                <w:szCs w:val="24"/>
              </w:rPr>
              <w:t xml:space="preserve"> in corridor conversations</w:t>
            </w:r>
            <w:r w:rsidR="000E191C">
              <w:rPr>
                <w:rFonts w:cs="Arial"/>
                <w:sz w:val="24"/>
                <w:szCs w:val="24"/>
              </w:rPr>
              <w:t>,</w:t>
            </w:r>
            <w:r w:rsidR="003949E5">
              <w:rPr>
                <w:rFonts w:cs="Arial"/>
                <w:sz w:val="24"/>
                <w:szCs w:val="24"/>
              </w:rPr>
              <w:t xml:space="preserve"> </w:t>
            </w:r>
            <w:r w:rsidR="006324AA">
              <w:rPr>
                <w:rFonts w:cs="Arial"/>
                <w:sz w:val="24"/>
                <w:szCs w:val="24"/>
              </w:rPr>
              <w:t>emails</w:t>
            </w:r>
            <w:r w:rsidR="005853EC">
              <w:rPr>
                <w:rFonts w:cs="Arial"/>
                <w:sz w:val="24"/>
                <w:szCs w:val="24"/>
              </w:rPr>
              <w:t xml:space="preserve"> and</w:t>
            </w:r>
            <w:r w:rsidR="006324AA">
              <w:rPr>
                <w:rFonts w:cs="Arial"/>
                <w:sz w:val="24"/>
                <w:szCs w:val="24"/>
              </w:rPr>
              <w:t xml:space="preserve"> </w:t>
            </w:r>
            <w:r w:rsidR="00FC3618">
              <w:rPr>
                <w:rFonts w:cs="Arial"/>
                <w:sz w:val="24"/>
                <w:szCs w:val="24"/>
              </w:rPr>
              <w:t>formally in</w:t>
            </w:r>
            <w:r w:rsidR="004F64D1">
              <w:rPr>
                <w:rFonts w:cs="Arial"/>
                <w:sz w:val="24"/>
                <w:szCs w:val="24"/>
              </w:rPr>
              <w:t xml:space="preserve"> Module Review</w:t>
            </w:r>
            <w:r w:rsidR="000E191C">
              <w:rPr>
                <w:rFonts w:cs="Arial"/>
                <w:sz w:val="24"/>
                <w:szCs w:val="24"/>
              </w:rPr>
              <w:t>,</w:t>
            </w:r>
            <w:r w:rsidR="003949E5">
              <w:rPr>
                <w:rFonts w:cs="Arial"/>
                <w:sz w:val="24"/>
                <w:szCs w:val="24"/>
              </w:rPr>
              <w:t xml:space="preserve"> </w:t>
            </w:r>
            <w:r w:rsidR="00CD0D5C">
              <w:rPr>
                <w:rFonts w:cs="Arial"/>
                <w:sz w:val="24"/>
                <w:szCs w:val="24"/>
              </w:rPr>
              <w:t>upon which I then reflect and consider where I can make improvements</w:t>
            </w:r>
            <w:r w:rsidR="00CD0D5C">
              <w:rPr>
                <w:rFonts w:cs="Arial"/>
                <w:color w:val="000000" w:themeColor="text1"/>
                <w:sz w:val="24"/>
                <w:szCs w:val="24"/>
              </w:rPr>
              <w:t>.</w:t>
            </w:r>
            <w:r w:rsidR="00826F54">
              <w:rPr>
                <w:rFonts w:cs="Arial"/>
                <w:color w:val="000000" w:themeColor="text1"/>
                <w:sz w:val="24"/>
                <w:szCs w:val="24"/>
              </w:rPr>
              <w:t xml:space="preserve"> Following one neuro-divergent student’s feedback on a guided meditation exercise to prepare for auditions</w:t>
            </w:r>
            <w:r w:rsidR="00FE542F">
              <w:rPr>
                <w:rFonts w:cs="Arial"/>
                <w:color w:val="000000" w:themeColor="text1"/>
                <w:sz w:val="24"/>
                <w:szCs w:val="24"/>
              </w:rPr>
              <w:t>,</w:t>
            </w:r>
            <w:r w:rsidR="000E191C">
              <w:rPr>
                <w:rFonts w:cs="Arial"/>
                <w:color w:val="000000" w:themeColor="text1"/>
                <w:sz w:val="24"/>
                <w:szCs w:val="24"/>
              </w:rPr>
              <w:t xml:space="preserve"> </w:t>
            </w:r>
            <w:r w:rsidR="00826F54">
              <w:rPr>
                <w:rFonts w:cs="Arial"/>
                <w:color w:val="000000" w:themeColor="text1"/>
                <w:sz w:val="24"/>
                <w:szCs w:val="24"/>
              </w:rPr>
              <w:t>I include this earlier in the module schedule</w:t>
            </w:r>
            <w:r w:rsidR="00CC4C0D">
              <w:rPr>
                <w:rFonts w:cs="Arial"/>
                <w:color w:val="000000" w:themeColor="text1"/>
                <w:sz w:val="24"/>
                <w:szCs w:val="24"/>
              </w:rPr>
              <w:t xml:space="preserve"> to increase potential opportunities for students to benefit</w:t>
            </w:r>
            <w:r w:rsidR="00FC3618">
              <w:rPr>
                <w:rFonts w:cs="Arial"/>
                <w:color w:val="000000" w:themeColor="text1"/>
                <w:sz w:val="24"/>
                <w:szCs w:val="24"/>
              </w:rPr>
              <w:t xml:space="preserve"> </w:t>
            </w:r>
            <w:r w:rsidR="00FC3618">
              <w:rPr>
                <w:rFonts w:cs="Arial"/>
                <w:color w:val="FF0000"/>
                <w:sz w:val="24"/>
                <w:szCs w:val="24"/>
              </w:rPr>
              <w:t>(K</w:t>
            </w:r>
            <w:proofErr w:type="gramStart"/>
            <w:r w:rsidR="00FC3618">
              <w:rPr>
                <w:rFonts w:cs="Arial"/>
                <w:color w:val="FF0000"/>
                <w:sz w:val="24"/>
                <w:szCs w:val="24"/>
              </w:rPr>
              <w:t>3,K</w:t>
            </w:r>
            <w:proofErr w:type="gramEnd"/>
            <w:r w:rsidR="00FC3618">
              <w:rPr>
                <w:rFonts w:cs="Arial"/>
                <w:color w:val="FF0000"/>
                <w:sz w:val="24"/>
                <w:szCs w:val="24"/>
              </w:rPr>
              <w:t>5)</w:t>
            </w:r>
            <w:r w:rsidR="000E191C">
              <w:rPr>
                <w:rFonts w:cs="Arial"/>
                <w:color w:val="000000" w:themeColor="text1"/>
                <w:sz w:val="24"/>
                <w:szCs w:val="24"/>
              </w:rPr>
              <w:t>.</w:t>
            </w:r>
          </w:p>
          <w:p w14:paraId="53632B48" w14:textId="77777777" w:rsidR="008D4E9C" w:rsidRDefault="008D4E9C" w:rsidP="007E4DA3">
            <w:pPr>
              <w:jc w:val="both"/>
              <w:rPr>
                <w:rFonts w:cs="Arial"/>
                <w:sz w:val="24"/>
                <w:szCs w:val="24"/>
              </w:rPr>
            </w:pPr>
          </w:p>
          <w:p w14:paraId="704941E8" w14:textId="77777777" w:rsidR="00A61AED" w:rsidRDefault="00A61AED" w:rsidP="007E4DA3">
            <w:pPr>
              <w:jc w:val="both"/>
              <w:rPr>
                <w:rFonts w:cs="Arial"/>
                <w:sz w:val="24"/>
                <w:szCs w:val="24"/>
              </w:rPr>
            </w:pPr>
          </w:p>
          <w:p w14:paraId="4ECAF289" w14:textId="77777777" w:rsidR="00A61AED" w:rsidRDefault="00A61AED" w:rsidP="007E4DA3">
            <w:pPr>
              <w:jc w:val="both"/>
              <w:rPr>
                <w:rFonts w:cs="Arial"/>
                <w:sz w:val="24"/>
                <w:szCs w:val="24"/>
              </w:rPr>
            </w:pPr>
          </w:p>
          <w:p w14:paraId="671BF075" w14:textId="77777777" w:rsidR="00407E26" w:rsidRPr="00FE7642" w:rsidRDefault="00407E26" w:rsidP="007E4DA3">
            <w:pPr>
              <w:jc w:val="both"/>
              <w:rPr>
                <w:rFonts w:cs="Arial"/>
                <w:sz w:val="24"/>
                <w:szCs w:val="24"/>
              </w:rPr>
            </w:pPr>
          </w:p>
        </w:tc>
      </w:tr>
    </w:tbl>
    <w:p w14:paraId="2970DED3" w14:textId="77777777" w:rsidR="007E55A3" w:rsidRDefault="007E55A3" w:rsidP="00CA12DC">
      <w:pPr>
        <w:jc w:val="both"/>
        <w:rPr>
          <w:rFonts w:cs="Arial"/>
          <w:sz w:val="24"/>
          <w:szCs w:val="24"/>
        </w:rPr>
        <w:sectPr w:rsidR="007E55A3" w:rsidSect="008021D8">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E0025F">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E0025F">
        <w:tc>
          <w:tcPr>
            <w:tcW w:w="5070" w:type="dxa"/>
          </w:tcPr>
          <w:p w14:paraId="671BF07B" w14:textId="08CA9417" w:rsidR="00CA12DC" w:rsidRPr="00FE7642" w:rsidRDefault="00E60CC7" w:rsidP="007E4DA3">
            <w:pPr>
              <w:rPr>
                <w:rFonts w:cs="Arial"/>
                <w:sz w:val="20"/>
                <w:szCs w:val="20"/>
                <w:u w:val="single"/>
              </w:rPr>
            </w:pPr>
            <w:proofErr w:type="spellStart"/>
            <w:r>
              <w:rPr>
                <w:rFonts w:cs="Arial"/>
                <w:sz w:val="20"/>
                <w:szCs w:val="20"/>
                <w:u w:val="single"/>
              </w:rPr>
              <w:t>FHEA</w:t>
            </w:r>
            <w:r w:rsidR="00CA12DC" w:rsidRPr="00FE7642">
              <w:rPr>
                <w:rFonts w:cs="Arial"/>
                <w:sz w:val="20"/>
                <w:szCs w:val="20"/>
                <w:u w:val="single"/>
              </w:rPr>
              <w:t>Engagement</w:t>
            </w:r>
            <w:proofErr w:type="spellEnd"/>
            <w:r w:rsidR="00CA12DC" w:rsidRPr="00FE7642">
              <w:rPr>
                <w:rFonts w:cs="Arial"/>
                <w:sz w:val="20"/>
                <w:szCs w:val="20"/>
                <w:u w:val="single"/>
              </w:rPr>
              <w:t xml:space="preserve">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E0025F">
        <w:tc>
          <w:tcPr>
            <w:tcW w:w="10598" w:type="dxa"/>
            <w:gridSpan w:val="2"/>
          </w:tcPr>
          <w:p w14:paraId="671BF08A" w14:textId="387CF74C" w:rsidR="00502713" w:rsidRPr="00407E26" w:rsidRDefault="00502713" w:rsidP="007E4DA3">
            <w:pPr>
              <w:jc w:val="both"/>
              <w:rPr>
                <w:rFonts w:cs="Arial"/>
                <w:b/>
                <w:sz w:val="24"/>
                <w:szCs w:val="24"/>
              </w:rPr>
            </w:pPr>
            <w:r w:rsidRPr="00407E26">
              <w:rPr>
                <w:rFonts w:cs="Arial"/>
                <w:b/>
                <w:sz w:val="24"/>
                <w:szCs w:val="24"/>
              </w:rPr>
              <w:t>Write your evidence here</w:t>
            </w:r>
          </w:p>
          <w:p w14:paraId="671BF08B" w14:textId="77777777" w:rsidR="00502713" w:rsidRPr="00FE7642" w:rsidRDefault="00502713" w:rsidP="007E4DA3">
            <w:pPr>
              <w:jc w:val="both"/>
              <w:rPr>
                <w:rFonts w:cs="Arial"/>
                <w:sz w:val="24"/>
                <w:szCs w:val="24"/>
              </w:rPr>
            </w:pPr>
          </w:p>
          <w:p w14:paraId="4E07B5F4" w14:textId="10E71A38" w:rsidR="00B57BF9" w:rsidRPr="0002487D" w:rsidRDefault="00CB1093" w:rsidP="007E4DA3">
            <w:pPr>
              <w:jc w:val="both"/>
              <w:rPr>
                <w:rFonts w:cs="Arial"/>
                <w:color w:val="000000" w:themeColor="text1"/>
                <w:sz w:val="24"/>
                <w:szCs w:val="24"/>
              </w:rPr>
            </w:pPr>
            <w:r>
              <w:rPr>
                <w:rFonts w:cs="Arial"/>
                <w:sz w:val="24"/>
                <w:szCs w:val="24"/>
              </w:rPr>
              <w:t xml:space="preserve">I plan modules and their delivery to be </w:t>
            </w:r>
            <w:r w:rsidR="00D750C3">
              <w:rPr>
                <w:rFonts w:cs="Arial"/>
                <w:sz w:val="24"/>
                <w:szCs w:val="24"/>
              </w:rPr>
              <w:t xml:space="preserve">equitable and </w:t>
            </w:r>
            <w:r>
              <w:rPr>
                <w:rFonts w:cs="Arial"/>
                <w:sz w:val="24"/>
                <w:szCs w:val="24"/>
              </w:rPr>
              <w:t xml:space="preserve">inclusive, </w:t>
            </w:r>
            <w:r w:rsidR="00FC6F5E">
              <w:rPr>
                <w:rFonts w:cs="Arial"/>
                <w:sz w:val="24"/>
                <w:szCs w:val="24"/>
              </w:rPr>
              <w:t>adapt</w:t>
            </w:r>
            <w:r w:rsidR="00662457">
              <w:rPr>
                <w:rFonts w:cs="Arial"/>
                <w:sz w:val="24"/>
                <w:szCs w:val="24"/>
              </w:rPr>
              <w:t>ing</w:t>
            </w:r>
            <w:r w:rsidR="001E0743">
              <w:rPr>
                <w:rFonts w:cs="Arial"/>
                <w:sz w:val="24"/>
                <w:szCs w:val="24"/>
              </w:rPr>
              <w:t xml:space="preserve"> my approach to balance learners’ individual circumst</w:t>
            </w:r>
            <w:r w:rsidR="00FC6F5E">
              <w:rPr>
                <w:rFonts w:cs="Arial"/>
                <w:sz w:val="24"/>
                <w:szCs w:val="24"/>
              </w:rPr>
              <w:t>ances and learning goals with</w:t>
            </w:r>
            <w:r w:rsidR="001E0743">
              <w:rPr>
                <w:rFonts w:cs="Arial"/>
                <w:sz w:val="24"/>
                <w:szCs w:val="24"/>
              </w:rPr>
              <w:t xml:space="preserve"> material to be covered and</w:t>
            </w:r>
            <w:r w:rsidR="00FC6F5E">
              <w:rPr>
                <w:rFonts w:cs="Arial"/>
                <w:sz w:val="24"/>
                <w:szCs w:val="24"/>
              </w:rPr>
              <w:t xml:space="preserve"> </w:t>
            </w:r>
            <w:r w:rsidR="001E0743">
              <w:rPr>
                <w:rFonts w:cs="Arial"/>
                <w:sz w:val="24"/>
                <w:szCs w:val="24"/>
              </w:rPr>
              <w:t>assessment criteria</w:t>
            </w:r>
            <w:r w:rsidR="00FC6F5E">
              <w:rPr>
                <w:rFonts w:cs="Arial"/>
                <w:sz w:val="24"/>
                <w:szCs w:val="24"/>
              </w:rPr>
              <w:t>.</w:t>
            </w:r>
            <w:r w:rsidR="001E0743">
              <w:rPr>
                <w:rFonts w:cs="Arial"/>
                <w:sz w:val="24"/>
                <w:szCs w:val="24"/>
              </w:rPr>
              <w:t xml:space="preserve"> </w:t>
            </w:r>
            <w:r w:rsidR="00FC6F5E">
              <w:rPr>
                <w:rFonts w:cs="Arial"/>
                <w:sz w:val="24"/>
                <w:szCs w:val="24"/>
              </w:rPr>
              <w:t xml:space="preserve">I </w:t>
            </w:r>
            <w:r w:rsidR="00B57BF9">
              <w:rPr>
                <w:rFonts w:cs="Arial"/>
                <w:sz w:val="24"/>
                <w:szCs w:val="24"/>
              </w:rPr>
              <w:t xml:space="preserve">have learned to </w:t>
            </w:r>
            <w:r w:rsidR="00FC6F5E">
              <w:rPr>
                <w:rFonts w:cs="Arial"/>
                <w:sz w:val="24"/>
                <w:szCs w:val="24"/>
              </w:rPr>
              <w:t xml:space="preserve">do this through initial </w:t>
            </w:r>
            <w:r w:rsidR="00B0291E">
              <w:rPr>
                <w:rFonts w:cs="Arial"/>
                <w:sz w:val="24"/>
                <w:szCs w:val="24"/>
              </w:rPr>
              <w:t xml:space="preserve">group </w:t>
            </w:r>
            <w:r w:rsidR="00FC6F5E">
              <w:rPr>
                <w:rFonts w:cs="Arial"/>
                <w:sz w:val="24"/>
                <w:szCs w:val="24"/>
              </w:rPr>
              <w:t>con</w:t>
            </w:r>
            <w:r w:rsidR="00FB1701">
              <w:rPr>
                <w:rFonts w:cs="Arial"/>
                <w:sz w:val="24"/>
                <w:szCs w:val="24"/>
              </w:rPr>
              <w:t>sultations</w:t>
            </w:r>
            <w:r w:rsidR="00FC6F5E">
              <w:rPr>
                <w:rFonts w:cs="Arial"/>
                <w:sz w:val="24"/>
                <w:szCs w:val="24"/>
              </w:rPr>
              <w:t xml:space="preserve">, </w:t>
            </w:r>
            <w:r w:rsidR="0037398A">
              <w:rPr>
                <w:rFonts w:cs="Arial"/>
                <w:sz w:val="24"/>
                <w:szCs w:val="24"/>
              </w:rPr>
              <w:t xml:space="preserve">individual tutorials </w:t>
            </w:r>
            <w:r w:rsidR="00FC6F5E">
              <w:rPr>
                <w:rFonts w:cs="Arial"/>
                <w:sz w:val="24"/>
                <w:szCs w:val="24"/>
              </w:rPr>
              <w:t>in-person and/or online</w:t>
            </w:r>
            <w:r w:rsidR="00B57BF9">
              <w:rPr>
                <w:rFonts w:cs="Arial"/>
                <w:sz w:val="24"/>
                <w:szCs w:val="24"/>
              </w:rPr>
              <w:t>,</w:t>
            </w:r>
            <w:r w:rsidR="00FC6F5E">
              <w:rPr>
                <w:rFonts w:cs="Arial"/>
                <w:sz w:val="24"/>
                <w:szCs w:val="24"/>
              </w:rPr>
              <w:t xml:space="preserve"> as well as during</w:t>
            </w:r>
            <w:r w:rsidR="00B57BF9">
              <w:rPr>
                <w:rFonts w:cs="Arial"/>
                <w:sz w:val="24"/>
                <w:szCs w:val="24"/>
              </w:rPr>
              <w:t>,</w:t>
            </w:r>
            <w:r w:rsidR="00FC6F5E">
              <w:rPr>
                <w:rFonts w:cs="Arial"/>
                <w:sz w:val="24"/>
                <w:szCs w:val="24"/>
              </w:rPr>
              <w:t xml:space="preserve"> towards the </w:t>
            </w:r>
            <w:r w:rsidR="00FC7FFB">
              <w:rPr>
                <w:rFonts w:cs="Arial"/>
                <w:sz w:val="24"/>
                <w:szCs w:val="24"/>
              </w:rPr>
              <w:t>end of sessions</w:t>
            </w:r>
            <w:r w:rsidR="00032AC7">
              <w:rPr>
                <w:rFonts w:cs="Arial"/>
                <w:sz w:val="24"/>
                <w:szCs w:val="24"/>
              </w:rPr>
              <w:t xml:space="preserve"> and </w:t>
            </w:r>
            <w:r w:rsidR="00B57BF9">
              <w:rPr>
                <w:rFonts w:cs="Arial"/>
                <w:sz w:val="24"/>
                <w:szCs w:val="24"/>
              </w:rPr>
              <w:t xml:space="preserve">at </w:t>
            </w:r>
            <w:r w:rsidR="00032AC7">
              <w:rPr>
                <w:rFonts w:cs="Arial"/>
                <w:sz w:val="24"/>
                <w:szCs w:val="24"/>
              </w:rPr>
              <w:t xml:space="preserve">module </w:t>
            </w:r>
            <w:r w:rsidR="00B57BF9">
              <w:rPr>
                <w:rFonts w:cs="Arial"/>
                <w:sz w:val="24"/>
                <w:szCs w:val="24"/>
              </w:rPr>
              <w:t>checkpoints</w:t>
            </w:r>
            <w:r w:rsidR="00754F8F">
              <w:rPr>
                <w:rFonts w:cs="Arial"/>
                <w:sz w:val="24"/>
                <w:szCs w:val="24"/>
              </w:rPr>
              <w:t xml:space="preserve"> </w:t>
            </w:r>
            <w:r w:rsidR="00754F8F" w:rsidRPr="00DA1E98">
              <w:rPr>
                <w:rFonts w:cs="Arial"/>
                <w:color w:val="FF0000"/>
                <w:sz w:val="24"/>
                <w:szCs w:val="24"/>
              </w:rPr>
              <w:t>(</w:t>
            </w:r>
            <w:r w:rsidR="00662457">
              <w:rPr>
                <w:rFonts w:cs="Arial"/>
                <w:color w:val="FF0000"/>
                <w:sz w:val="24"/>
                <w:szCs w:val="24"/>
              </w:rPr>
              <w:t xml:space="preserve">K2, </w:t>
            </w:r>
            <w:r w:rsidR="00754F8F" w:rsidRPr="00DA1E98">
              <w:rPr>
                <w:rFonts w:cs="Arial"/>
                <w:color w:val="FF0000"/>
                <w:sz w:val="24"/>
                <w:szCs w:val="24"/>
              </w:rPr>
              <w:t>K3, K4)</w:t>
            </w:r>
            <w:r w:rsidR="00DA1E98">
              <w:rPr>
                <w:rFonts w:cs="Arial"/>
                <w:color w:val="000000" w:themeColor="text1"/>
                <w:sz w:val="24"/>
                <w:szCs w:val="24"/>
              </w:rPr>
              <w:t>.</w:t>
            </w:r>
            <w:r w:rsidR="00076095" w:rsidRPr="00DA1E98">
              <w:rPr>
                <w:rFonts w:cs="Arial"/>
                <w:color w:val="FF0000"/>
                <w:sz w:val="24"/>
                <w:szCs w:val="24"/>
              </w:rPr>
              <w:t xml:space="preserve"> </w:t>
            </w:r>
            <w:r w:rsidR="00B57BF9">
              <w:rPr>
                <w:rFonts w:cs="Arial"/>
                <w:color w:val="000000" w:themeColor="text1"/>
                <w:sz w:val="24"/>
                <w:szCs w:val="24"/>
              </w:rPr>
              <w:t>The impact of this</w:t>
            </w:r>
            <w:r w:rsidR="00D750C3">
              <w:rPr>
                <w:rFonts w:cs="Arial"/>
                <w:color w:val="000000" w:themeColor="text1"/>
                <w:sz w:val="24"/>
                <w:szCs w:val="24"/>
              </w:rPr>
              <w:t xml:space="preserve"> approach to </w:t>
            </w:r>
            <w:r w:rsidR="00C6703F">
              <w:rPr>
                <w:rFonts w:cs="Arial"/>
                <w:color w:val="000000" w:themeColor="text1"/>
                <w:sz w:val="24"/>
                <w:szCs w:val="24"/>
              </w:rPr>
              <w:t>coaching is</w:t>
            </w:r>
            <w:r w:rsidR="00B57BF9">
              <w:rPr>
                <w:rFonts w:cs="Arial"/>
                <w:color w:val="000000" w:themeColor="text1"/>
                <w:sz w:val="24"/>
                <w:szCs w:val="24"/>
              </w:rPr>
              <w:t xml:space="preserve"> to empower individual learners </w:t>
            </w:r>
            <w:r w:rsidR="00120268">
              <w:rPr>
                <w:rFonts w:cs="Arial"/>
                <w:color w:val="000000" w:themeColor="text1"/>
                <w:sz w:val="24"/>
                <w:szCs w:val="24"/>
              </w:rPr>
              <w:t xml:space="preserve">with agency </w:t>
            </w:r>
            <w:r w:rsidR="00B57BF9">
              <w:rPr>
                <w:rFonts w:cs="Arial"/>
                <w:color w:val="000000" w:themeColor="text1"/>
                <w:sz w:val="24"/>
                <w:szCs w:val="24"/>
              </w:rPr>
              <w:t>(and me with insight)</w:t>
            </w:r>
            <w:r w:rsidR="005853EC">
              <w:rPr>
                <w:rFonts w:cs="Arial"/>
                <w:color w:val="000000" w:themeColor="text1"/>
                <w:sz w:val="24"/>
                <w:szCs w:val="24"/>
              </w:rPr>
              <w:t xml:space="preserve"> and</w:t>
            </w:r>
            <w:r w:rsidR="00B57BF9">
              <w:rPr>
                <w:rFonts w:cs="Arial"/>
                <w:color w:val="000000" w:themeColor="text1"/>
                <w:sz w:val="24"/>
                <w:szCs w:val="24"/>
              </w:rPr>
              <w:t xml:space="preserve"> generate trust</w:t>
            </w:r>
            <w:r w:rsidR="005853EC">
              <w:rPr>
                <w:rFonts w:cs="Arial"/>
                <w:color w:val="000000" w:themeColor="text1"/>
                <w:sz w:val="24"/>
                <w:szCs w:val="24"/>
              </w:rPr>
              <w:t>: it provides</w:t>
            </w:r>
            <w:r w:rsidR="00D750C3">
              <w:rPr>
                <w:rFonts w:cs="Arial"/>
                <w:color w:val="000000" w:themeColor="text1"/>
                <w:sz w:val="24"/>
                <w:szCs w:val="24"/>
              </w:rPr>
              <w:t xml:space="preserve"> </w:t>
            </w:r>
            <w:r w:rsidR="00B57BF9">
              <w:rPr>
                <w:rFonts w:cs="Arial"/>
                <w:color w:val="000000" w:themeColor="text1"/>
                <w:sz w:val="24"/>
                <w:szCs w:val="24"/>
              </w:rPr>
              <w:t xml:space="preserve">a contract of behaviour </w:t>
            </w:r>
            <w:r w:rsidR="00D750C3">
              <w:rPr>
                <w:rFonts w:cs="Arial"/>
                <w:color w:val="000000" w:themeColor="text1"/>
                <w:sz w:val="24"/>
                <w:szCs w:val="24"/>
              </w:rPr>
              <w:t xml:space="preserve">and </w:t>
            </w:r>
            <w:r w:rsidR="00B57BF9">
              <w:rPr>
                <w:rFonts w:cs="Arial"/>
                <w:color w:val="000000" w:themeColor="text1"/>
                <w:sz w:val="24"/>
                <w:szCs w:val="24"/>
              </w:rPr>
              <w:t>knowledge exchange</w:t>
            </w:r>
            <w:r w:rsidR="00D750C3">
              <w:rPr>
                <w:rFonts w:cs="Arial"/>
                <w:color w:val="000000" w:themeColor="text1"/>
                <w:sz w:val="24"/>
                <w:szCs w:val="24"/>
              </w:rPr>
              <w:t>.</w:t>
            </w:r>
            <w:r w:rsidR="00B57BF9">
              <w:rPr>
                <w:rFonts w:cs="Arial"/>
                <w:color w:val="000000" w:themeColor="text1"/>
                <w:sz w:val="24"/>
                <w:szCs w:val="24"/>
              </w:rPr>
              <w:t xml:space="preserve"> </w:t>
            </w:r>
            <w:r w:rsidR="00D750C3">
              <w:rPr>
                <w:rFonts w:cs="Arial"/>
                <w:color w:val="000000" w:themeColor="text1"/>
                <w:sz w:val="24"/>
                <w:szCs w:val="24"/>
              </w:rPr>
              <w:t xml:space="preserve">This celebrates diversity in </w:t>
            </w:r>
            <w:r w:rsidR="00B57BF9">
              <w:rPr>
                <w:rFonts w:cs="Arial"/>
                <w:color w:val="000000" w:themeColor="text1"/>
                <w:sz w:val="24"/>
                <w:szCs w:val="24"/>
              </w:rPr>
              <w:t>the group</w:t>
            </w:r>
            <w:r w:rsidR="00662457">
              <w:rPr>
                <w:rFonts w:cs="Arial"/>
                <w:color w:val="000000" w:themeColor="text1"/>
                <w:sz w:val="24"/>
                <w:szCs w:val="24"/>
              </w:rPr>
              <w:t xml:space="preserve"> learning environment</w:t>
            </w:r>
            <w:r w:rsidR="0037398A">
              <w:rPr>
                <w:rFonts w:cs="Arial"/>
                <w:color w:val="000000" w:themeColor="text1"/>
                <w:sz w:val="24"/>
                <w:szCs w:val="24"/>
              </w:rPr>
              <w:t xml:space="preserve"> and </w:t>
            </w:r>
            <w:r w:rsidR="00D750C3">
              <w:rPr>
                <w:rFonts w:cs="Arial"/>
                <w:color w:val="000000" w:themeColor="text1"/>
                <w:sz w:val="24"/>
                <w:szCs w:val="24"/>
              </w:rPr>
              <w:t xml:space="preserve">nurtures </w:t>
            </w:r>
            <w:r w:rsidR="0037398A">
              <w:rPr>
                <w:rFonts w:cs="Arial"/>
                <w:color w:val="000000" w:themeColor="text1"/>
                <w:sz w:val="24"/>
                <w:szCs w:val="24"/>
              </w:rPr>
              <w:t xml:space="preserve">a sense of social justice, evidenced in many of </w:t>
            </w:r>
            <w:r w:rsidR="0002487D">
              <w:rPr>
                <w:rFonts w:cs="Arial"/>
                <w:color w:val="000000" w:themeColor="text1"/>
                <w:sz w:val="24"/>
                <w:szCs w:val="24"/>
              </w:rPr>
              <w:t xml:space="preserve">the </w:t>
            </w:r>
            <w:r w:rsidR="0037398A">
              <w:rPr>
                <w:rFonts w:cs="Arial"/>
                <w:color w:val="000000" w:themeColor="text1"/>
                <w:sz w:val="24"/>
                <w:szCs w:val="24"/>
              </w:rPr>
              <w:t>subjects chosen</w:t>
            </w:r>
            <w:r w:rsidR="0002487D">
              <w:rPr>
                <w:rFonts w:cs="Arial"/>
                <w:color w:val="000000" w:themeColor="text1"/>
                <w:sz w:val="24"/>
                <w:szCs w:val="24"/>
              </w:rPr>
              <w:t xml:space="preserve"> </w:t>
            </w:r>
            <w:r w:rsidR="00C6703F">
              <w:rPr>
                <w:rFonts w:cs="Arial"/>
                <w:color w:val="000000" w:themeColor="text1"/>
                <w:sz w:val="24"/>
                <w:szCs w:val="24"/>
              </w:rPr>
              <w:t>f</w:t>
            </w:r>
            <w:r w:rsidR="0002487D">
              <w:rPr>
                <w:rFonts w:cs="Arial"/>
                <w:color w:val="000000" w:themeColor="text1"/>
                <w:sz w:val="24"/>
                <w:szCs w:val="24"/>
              </w:rPr>
              <w:t>o</w:t>
            </w:r>
            <w:r w:rsidR="00C6703F">
              <w:rPr>
                <w:rFonts w:cs="Arial"/>
                <w:color w:val="000000" w:themeColor="text1"/>
                <w:sz w:val="24"/>
                <w:szCs w:val="24"/>
              </w:rPr>
              <w:t>r</w:t>
            </w:r>
            <w:r w:rsidR="0002487D">
              <w:rPr>
                <w:rFonts w:cs="Arial"/>
                <w:color w:val="000000" w:themeColor="text1"/>
                <w:sz w:val="24"/>
                <w:szCs w:val="24"/>
              </w:rPr>
              <w:t xml:space="preserve"> research </w:t>
            </w:r>
            <w:r w:rsidR="0037398A">
              <w:rPr>
                <w:rFonts w:cs="Arial"/>
                <w:color w:val="000000" w:themeColor="text1"/>
                <w:sz w:val="24"/>
                <w:szCs w:val="24"/>
              </w:rPr>
              <w:t>by Independent Project</w:t>
            </w:r>
            <w:r w:rsidR="0002487D">
              <w:rPr>
                <w:rFonts w:cs="Arial"/>
                <w:color w:val="000000" w:themeColor="text1"/>
                <w:sz w:val="24"/>
                <w:szCs w:val="24"/>
              </w:rPr>
              <w:t xml:space="preserve"> students </w:t>
            </w:r>
            <w:r w:rsidR="00B57BF9">
              <w:rPr>
                <w:rFonts w:cs="Arial"/>
                <w:color w:val="FF0000"/>
                <w:sz w:val="24"/>
                <w:szCs w:val="24"/>
              </w:rPr>
              <w:t>(V1, V2)</w:t>
            </w:r>
            <w:r w:rsidR="0002487D">
              <w:rPr>
                <w:rFonts w:cs="Arial"/>
                <w:color w:val="000000" w:themeColor="text1"/>
                <w:sz w:val="24"/>
                <w:szCs w:val="24"/>
              </w:rPr>
              <w:t>.</w:t>
            </w:r>
          </w:p>
          <w:p w14:paraId="5068EBC5" w14:textId="77777777" w:rsidR="00B57BF9" w:rsidRDefault="00B57BF9" w:rsidP="007E4DA3">
            <w:pPr>
              <w:jc w:val="both"/>
              <w:rPr>
                <w:rFonts w:cs="Arial"/>
                <w:color w:val="FF0000"/>
                <w:sz w:val="24"/>
                <w:szCs w:val="24"/>
              </w:rPr>
            </w:pPr>
          </w:p>
          <w:p w14:paraId="6811E9B6" w14:textId="7A98DAAF" w:rsidR="004A2CCC" w:rsidRDefault="0037398A" w:rsidP="007E4DA3">
            <w:pPr>
              <w:jc w:val="both"/>
              <w:rPr>
                <w:rFonts w:cs="Arial"/>
                <w:sz w:val="24"/>
                <w:szCs w:val="24"/>
              </w:rPr>
            </w:pPr>
            <w:r>
              <w:rPr>
                <w:rFonts w:cs="Arial"/>
                <w:sz w:val="24"/>
                <w:szCs w:val="24"/>
              </w:rPr>
              <w:t xml:space="preserve">Student </w:t>
            </w:r>
            <w:r w:rsidR="00B57BF9">
              <w:rPr>
                <w:rFonts w:cs="Arial"/>
                <w:sz w:val="24"/>
                <w:szCs w:val="24"/>
              </w:rPr>
              <w:t>groups</w:t>
            </w:r>
            <w:r w:rsidR="00E84587">
              <w:rPr>
                <w:rFonts w:cs="Arial"/>
                <w:sz w:val="24"/>
                <w:szCs w:val="24"/>
              </w:rPr>
              <w:t xml:space="preserve"> I engage with are frequently of mixed international origin and </w:t>
            </w:r>
            <w:r w:rsidR="004A2CCC">
              <w:rPr>
                <w:rFonts w:cs="Arial"/>
                <w:sz w:val="24"/>
                <w:szCs w:val="24"/>
              </w:rPr>
              <w:t>culturally diverse backgrounds</w:t>
            </w:r>
            <w:r w:rsidR="00B57BF9">
              <w:rPr>
                <w:rFonts w:cs="Arial"/>
                <w:sz w:val="24"/>
                <w:szCs w:val="24"/>
              </w:rPr>
              <w:t>.</w:t>
            </w:r>
            <w:r w:rsidR="004A2CCC">
              <w:rPr>
                <w:rFonts w:cs="Arial"/>
                <w:sz w:val="24"/>
                <w:szCs w:val="24"/>
              </w:rPr>
              <w:t xml:space="preserve"> </w:t>
            </w:r>
            <w:r w:rsidR="004C2E85">
              <w:rPr>
                <w:rFonts w:cs="Arial"/>
                <w:sz w:val="24"/>
                <w:szCs w:val="24"/>
              </w:rPr>
              <w:t>I draw on my early career experience in</w:t>
            </w:r>
            <w:r w:rsidR="004A2CCC">
              <w:rPr>
                <w:rFonts w:cs="Arial"/>
                <w:sz w:val="24"/>
                <w:szCs w:val="24"/>
              </w:rPr>
              <w:t xml:space="preserve"> teach</w:t>
            </w:r>
            <w:r w:rsidR="00122F88">
              <w:rPr>
                <w:rFonts w:cs="Arial"/>
                <w:sz w:val="24"/>
                <w:szCs w:val="24"/>
              </w:rPr>
              <w:t xml:space="preserve">ing </w:t>
            </w:r>
            <w:r w:rsidR="00DF0219">
              <w:rPr>
                <w:rFonts w:cs="Arial"/>
                <w:sz w:val="24"/>
                <w:szCs w:val="24"/>
              </w:rPr>
              <w:t xml:space="preserve">EFL and </w:t>
            </w:r>
            <w:r w:rsidR="00122F88">
              <w:rPr>
                <w:rFonts w:cs="Arial"/>
                <w:sz w:val="24"/>
                <w:szCs w:val="24"/>
              </w:rPr>
              <w:t>EAP</w:t>
            </w:r>
            <w:r w:rsidR="004A2CCC">
              <w:rPr>
                <w:rFonts w:cs="Arial"/>
                <w:sz w:val="24"/>
                <w:szCs w:val="24"/>
              </w:rPr>
              <w:t xml:space="preserve"> </w:t>
            </w:r>
            <w:r w:rsidR="004C2E85">
              <w:rPr>
                <w:rFonts w:cs="Arial"/>
                <w:sz w:val="24"/>
                <w:szCs w:val="24"/>
              </w:rPr>
              <w:t xml:space="preserve">to </w:t>
            </w:r>
            <w:r w:rsidR="00420948">
              <w:rPr>
                <w:rFonts w:cs="Arial"/>
                <w:sz w:val="24"/>
                <w:szCs w:val="24"/>
              </w:rPr>
              <w:t>support</w:t>
            </w:r>
            <w:r w:rsidR="00C65C5C">
              <w:rPr>
                <w:rFonts w:cs="Arial"/>
                <w:sz w:val="24"/>
                <w:szCs w:val="24"/>
              </w:rPr>
              <w:t xml:space="preserve"> learners of mixed </w:t>
            </w:r>
            <w:r w:rsidR="00576B22">
              <w:rPr>
                <w:rFonts w:cs="Arial"/>
                <w:sz w:val="24"/>
                <w:szCs w:val="24"/>
              </w:rPr>
              <w:t xml:space="preserve">cultural background and </w:t>
            </w:r>
            <w:r w:rsidR="00C65C5C">
              <w:rPr>
                <w:rFonts w:cs="Arial"/>
                <w:sz w:val="24"/>
                <w:szCs w:val="24"/>
              </w:rPr>
              <w:t>ability in English</w:t>
            </w:r>
            <w:r w:rsidR="004A2CCC">
              <w:rPr>
                <w:rFonts w:cs="Arial"/>
                <w:sz w:val="24"/>
                <w:szCs w:val="24"/>
              </w:rPr>
              <w:t xml:space="preserve">, </w:t>
            </w:r>
            <w:r w:rsidR="00B57BF9">
              <w:rPr>
                <w:rFonts w:cs="Arial"/>
                <w:sz w:val="24"/>
                <w:szCs w:val="24"/>
              </w:rPr>
              <w:t xml:space="preserve">directing </w:t>
            </w:r>
            <w:r w:rsidR="009F661A">
              <w:rPr>
                <w:rFonts w:cs="Arial"/>
                <w:sz w:val="24"/>
                <w:szCs w:val="24"/>
              </w:rPr>
              <w:t xml:space="preserve">those students </w:t>
            </w:r>
            <w:r w:rsidR="00B57BF9">
              <w:rPr>
                <w:rFonts w:cs="Arial"/>
                <w:sz w:val="24"/>
                <w:szCs w:val="24"/>
              </w:rPr>
              <w:t>who</w:t>
            </w:r>
            <w:r w:rsidR="009F661A">
              <w:rPr>
                <w:rFonts w:cs="Arial"/>
                <w:sz w:val="24"/>
                <w:szCs w:val="24"/>
              </w:rPr>
              <w:t xml:space="preserve"> present </w:t>
            </w:r>
            <w:r w:rsidR="008B106C">
              <w:rPr>
                <w:rFonts w:cs="Arial"/>
                <w:sz w:val="24"/>
                <w:szCs w:val="24"/>
              </w:rPr>
              <w:t>specific</w:t>
            </w:r>
            <w:r w:rsidR="00B57BF9">
              <w:rPr>
                <w:rFonts w:cs="Arial"/>
                <w:sz w:val="24"/>
                <w:szCs w:val="24"/>
              </w:rPr>
              <w:t xml:space="preserve"> needs</w:t>
            </w:r>
            <w:r w:rsidR="00C65C5C">
              <w:rPr>
                <w:rFonts w:cs="Arial"/>
                <w:sz w:val="24"/>
                <w:szCs w:val="24"/>
              </w:rPr>
              <w:t xml:space="preserve"> (such as support with </w:t>
            </w:r>
            <w:r w:rsidR="009F661A">
              <w:rPr>
                <w:rFonts w:cs="Arial"/>
                <w:sz w:val="24"/>
                <w:szCs w:val="24"/>
              </w:rPr>
              <w:t>language</w:t>
            </w:r>
            <w:r w:rsidR="00C65C5C">
              <w:rPr>
                <w:rFonts w:cs="Arial"/>
                <w:sz w:val="24"/>
                <w:szCs w:val="24"/>
              </w:rPr>
              <w:t>s</w:t>
            </w:r>
            <w:r w:rsidR="009F661A">
              <w:rPr>
                <w:rFonts w:cs="Arial"/>
                <w:sz w:val="24"/>
                <w:szCs w:val="24"/>
              </w:rPr>
              <w:t xml:space="preserve">, </w:t>
            </w:r>
            <w:r w:rsidR="00122F88">
              <w:rPr>
                <w:rFonts w:cs="Arial"/>
                <w:sz w:val="24"/>
                <w:szCs w:val="24"/>
              </w:rPr>
              <w:t>administrative</w:t>
            </w:r>
            <w:r w:rsidR="001E7C75">
              <w:rPr>
                <w:rFonts w:cs="Arial"/>
                <w:sz w:val="24"/>
                <w:szCs w:val="24"/>
              </w:rPr>
              <w:t xml:space="preserve"> hurdles, </w:t>
            </w:r>
            <w:r w:rsidR="009F661A">
              <w:rPr>
                <w:rFonts w:cs="Arial"/>
                <w:sz w:val="24"/>
                <w:szCs w:val="24"/>
              </w:rPr>
              <w:t>technical knowledge</w:t>
            </w:r>
            <w:r w:rsidR="00370CB6">
              <w:rPr>
                <w:rFonts w:cs="Arial"/>
                <w:sz w:val="24"/>
                <w:szCs w:val="24"/>
              </w:rPr>
              <w:t>, physical restrictions</w:t>
            </w:r>
            <w:r w:rsidR="005853EC">
              <w:rPr>
                <w:rFonts w:cs="Arial"/>
                <w:sz w:val="24"/>
                <w:szCs w:val="24"/>
              </w:rPr>
              <w:t>,</w:t>
            </w:r>
            <w:r w:rsidR="009F661A">
              <w:rPr>
                <w:rFonts w:cs="Arial"/>
                <w:sz w:val="24"/>
                <w:szCs w:val="24"/>
              </w:rPr>
              <w:t xml:space="preserve"> etc.) to student se</w:t>
            </w:r>
            <w:r w:rsidR="00104237">
              <w:rPr>
                <w:rFonts w:cs="Arial"/>
                <w:sz w:val="24"/>
                <w:szCs w:val="24"/>
              </w:rPr>
              <w:t>rvices and other support groups</w:t>
            </w:r>
            <w:r w:rsidR="00754F8F">
              <w:rPr>
                <w:rFonts w:cs="Arial"/>
                <w:sz w:val="24"/>
                <w:szCs w:val="24"/>
              </w:rPr>
              <w:t xml:space="preserve"> </w:t>
            </w:r>
            <w:r w:rsidR="00754F8F" w:rsidRPr="00032AC7">
              <w:rPr>
                <w:rFonts w:cs="Arial"/>
                <w:color w:val="FF0000"/>
                <w:sz w:val="24"/>
                <w:szCs w:val="24"/>
              </w:rPr>
              <w:t>(V1, V2)</w:t>
            </w:r>
            <w:r w:rsidR="00104237">
              <w:rPr>
                <w:rFonts w:cs="Arial"/>
                <w:sz w:val="24"/>
                <w:szCs w:val="24"/>
              </w:rPr>
              <w:t xml:space="preserve">. </w:t>
            </w:r>
          </w:p>
          <w:p w14:paraId="379E2CB2" w14:textId="77777777" w:rsidR="004A2CCC" w:rsidRDefault="004A2CCC" w:rsidP="007E4DA3">
            <w:pPr>
              <w:jc w:val="both"/>
              <w:rPr>
                <w:rFonts w:cs="Arial"/>
                <w:sz w:val="24"/>
                <w:szCs w:val="24"/>
              </w:rPr>
            </w:pPr>
          </w:p>
          <w:p w14:paraId="2A7B1C7A" w14:textId="77C5704B" w:rsidR="00C7243B" w:rsidRDefault="00662457" w:rsidP="00C7243B">
            <w:pPr>
              <w:jc w:val="both"/>
              <w:rPr>
                <w:rFonts w:cs="Arial"/>
                <w:sz w:val="24"/>
                <w:szCs w:val="24"/>
              </w:rPr>
            </w:pPr>
            <w:r>
              <w:rPr>
                <w:rFonts w:cs="Arial"/>
                <w:sz w:val="24"/>
                <w:szCs w:val="24"/>
              </w:rPr>
              <w:t>There are often d</w:t>
            </w:r>
            <w:r w:rsidR="00E84587">
              <w:rPr>
                <w:rFonts w:cs="Arial"/>
                <w:sz w:val="24"/>
                <w:szCs w:val="24"/>
              </w:rPr>
              <w:t>ifferent generations within groups, neuro-diverse learners (such as those with ADHD</w:t>
            </w:r>
            <w:r w:rsidR="001E7C75">
              <w:rPr>
                <w:rFonts w:cs="Arial"/>
                <w:sz w:val="24"/>
                <w:szCs w:val="24"/>
              </w:rPr>
              <w:t xml:space="preserve"> or dy</w:t>
            </w:r>
            <w:r w:rsidR="00E84587">
              <w:rPr>
                <w:rFonts w:cs="Arial"/>
                <w:sz w:val="24"/>
                <w:szCs w:val="24"/>
              </w:rPr>
              <w:t>slexia) and occasionally learners with physical disabilities (for exampl</w:t>
            </w:r>
            <w:r w:rsidR="00CA4007">
              <w:rPr>
                <w:rFonts w:cs="Arial"/>
                <w:sz w:val="24"/>
                <w:szCs w:val="24"/>
              </w:rPr>
              <w:t xml:space="preserve">e, </w:t>
            </w:r>
            <w:r w:rsidR="00576B22">
              <w:rPr>
                <w:rFonts w:cs="Arial"/>
                <w:sz w:val="24"/>
                <w:szCs w:val="24"/>
              </w:rPr>
              <w:t xml:space="preserve">deafness, </w:t>
            </w:r>
            <w:r w:rsidR="00B57BF9">
              <w:rPr>
                <w:rFonts w:cs="Arial"/>
                <w:sz w:val="24"/>
                <w:szCs w:val="24"/>
              </w:rPr>
              <w:t xml:space="preserve">physical </w:t>
            </w:r>
            <w:r w:rsidR="00B35948">
              <w:rPr>
                <w:rFonts w:cs="Arial"/>
                <w:sz w:val="24"/>
                <w:szCs w:val="24"/>
              </w:rPr>
              <w:t>injury</w:t>
            </w:r>
            <w:r w:rsidR="00C8126D">
              <w:rPr>
                <w:rFonts w:cs="Arial"/>
                <w:sz w:val="24"/>
                <w:szCs w:val="24"/>
              </w:rPr>
              <w:t xml:space="preserve"> with mental and emotional side-effects</w:t>
            </w:r>
            <w:r w:rsidR="00CA4007">
              <w:rPr>
                <w:rFonts w:cs="Arial"/>
                <w:sz w:val="24"/>
                <w:szCs w:val="24"/>
              </w:rPr>
              <w:t>), which necessitate</w:t>
            </w:r>
            <w:r w:rsidR="00E84587">
              <w:rPr>
                <w:rFonts w:cs="Arial"/>
                <w:sz w:val="24"/>
                <w:szCs w:val="24"/>
              </w:rPr>
              <w:t xml:space="preserve"> a personal ap</w:t>
            </w:r>
            <w:r w:rsidR="00CA4007">
              <w:rPr>
                <w:rFonts w:cs="Arial"/>
                <w:sz w:val="24"/>
                <w:szCs w:val="24"/>
              </w:rPr>
              <w:t>proach to understanding learners</w:t>
            </w:r>
            <w:r w:rsidR="00DF0219">
              <w:rPr>
                <w:rFonts w:cs="Arial"/>
                <w:sz w:val="24"/>
                <w:szCs w:val="24"/>
              </w:rPr>
              <w:t>’</w:t>
            </w:r>
            <w:r w:rsidR="00E84587">
              <w:rPr>
                <w:rFonts w:cs="Arial"/>
                <w:sz w:val="24"/>
                <w:szCs w:val="24"/>
              </w:rPr>
              <w:t xml:space="preserve"> needs</w:t>
            </w:r>
            <w:r w:rsidR="00104237">
              <w:rPr>
                <w:rFonts w:cs="Arial"/>
                <w:sz w:val="24"/>
                <w:szCs w:val="24"/>
              </w:rPr>
              <w:t xml:space="preserve"> and inclusion</w:t>
            </w:r>
            <w:r w:rsidR="00E84587">
              <w:rPr>
                <w:rFonts w:cs="Arial"/>
                <w:sz w:val="24"/>
                <w:szCs w:val="24"/>
              </w:rPr>
              <w:t>.</w:t>
            </w:r>
            <w:r w:rsidR="00C7243B">
              <w:rPr>
                <w:rFonts w:cs="Arial"/>
                <w:sz w:val="24"/>
                <w:szCs w:val="24"/>
              </w:rPr>
              <w:t xml:space="preserve"> </w:t>
            </w:r>
            <w:r w:rsidR="0002487D">
              <w:rPr>
                <w:rFonts w:cs="Arial"/>
                <w:sz w:val="24"/>
                <w:szCs w:val="24"/>
              </w:rPr>
              <w:t>Knowledge exchange, r</w:t>
            </w:r>
            <w:r w:rsidR="00B57BF9">
              <w:rPr>
                <w:rFonts w:cs="Arial"/>
                <w:sz w:val="24"/>
                <w:szCs w:val="24"/>
              </w:rPr>
              <w:t xml:space="preserve">eflection and experience have taught me </w:t>
            </w:r>
            <w:r w:rsidR="000C5B07">
              <w:rPr>
                <w:rFonts w:cs="Arial"/>
                <w:sz w:val="24"/>
                <w:szCs w:val="24"/>
              </w:rPr>
              <w:t>to address different learning modes</w:t>
            </w:r>
            <w:r w:rsidR="005D3B0B">
              <w:rPr>
                <w:rFonts w:cs="Arial"/>
                <w:sz w:val="24"/>
                <w:szCs w:val="24"/>
              </w:rPr>
              <w:t>.</w:t>
            </w:r>
            <w:r w:rsidR="00B57BF9">
              <w:rPr>
                <w:rFonts w:cs="Arial"/>
                <w:sz w:val="24"/>
                <w:szCs w:val="24"/>
              </w:rPr>
              <w:t xml:space="preserve"> </w:t>
            </w:r>
            <w:r w:rsidR="005D3B0B">
              <w:rPr>
                <w:rFonts w:cs="Arial"/>
                <w:sz w:val="24"/>
                <w:szCs w:val="24"/>
              </w:rPr>
              <w:t xml:space="preserve">I </w:t>
            </w:r>
            <w:r w:rsidR="00B57BF9">
              <w:rPr>
                <w:rFonts w:cs="Arial"/>
                <w:sz w:val="24"/>
                <w:szCs w:val="24"/>
              </w:rPr>
              <w:t>enable speech-to-text functions in presentation software,</w:t>
            </w:r>
            <w:r w:rsidR="00C6703F">
              <w:rPr>
                <w:rFonts w:cs="Arial"/>
                <w:sz w:val="24"/>
                <w:szCs w:val="24"/>
              </w:rPr>
              <w:t xml:space="preserve"> and audio description</w:t>
            </w:r>
            <w:r w:rsidR="00B57BF9">
              <w:rPr>
                <w:rFonts w:cs="Arial"/>
                <w:sz w:val="24"/>
                <w:szCs w:val="24"/>
              </w:rPr>
              <w:t xml:space="preserve"> when reco</w:t>
            </w:r>
            <w:r w:rsidR="00C6703F">
              <w:rPr>
                <w:rFonts w:cs="Arial"/>
                <w:sz w:val="24"/>
                <w:szCs w:val="24"/>
              </w:rPr>
              <w:t>rding</w:t>
            </w:r>
            <w:r w:rsidR="00B57BF9">
              <w:rPr>
                <w:rFonts w:cs="Arial"/>
                <w:sz w:val="24"/>
                <w:szCs w:val="24"/>
              </w:rPr>
              <w:t xml:space="preserve"> lectures</w:t>
            </w:r>
            <w:r w:rsidR="00754F8F">
              <w:rPr>
                <w:rFonts w:cs="Arial"/>
                <w:sz w:val="24"/>
                <w:szCs w:val="24"/>
              </w:rPr>
              <w:t xml:space="preserve"> </w:t>
            </w:r>
            <w:r w:rsidR="00754F8F" w:rsidRPr="00C8126D">
              <w:rPr>
                <w:rFonts w:cs="Arial"/>
                <w:color w:val="FF0000"/>
                <w:sz w:val="24"/>
                <w:szCs w:val="24"/>
              </w:rPr>
              <w:t>(K3, K4)</w:t>
            </w:r>
            <w:r w:rsidR="000C5B07">
              <w:rPr>
                <w:rFonts w:cs="Arial"/>
                <w:sz w:val="24"/>
                <w:szCs w:val="24"/>
              </w:rPr>
              <w:t xml:space="preserve">. </w:t>
            </w:r>
            <w:r w:rsidR="00C7243B">
              <w:rPr>
                <w:rFonts w:cs="Arial"/>
                <w:sz w:val="24"/>
                <w:szCs w:val="24"/>
              </w:rPr>
              <w:t xml:space="preserve">I </w:t>
            </w:r>
            <w:r w:rsidR="009D3276">
              <w:rPr>
                <w:rFonts w:cs="Arial"/>
                <w:sz w:val="24"/>
                <w:szCs w:val="24"/>
              </w:rPr>
              <w:t>also</w:t>
            </w:r>
            <w:r w:rsidR="00C7243B">
              <w:rPr>
                <w:rFonts w:cs="Arial"/>
                <w:sz w:val="24"/>
                <w:szCs w:val="24"/>
              </w:rPr>
              <w:t xml:space="preserve"> encourage and support learners to form WhatsApp and Padlet groups for the communication of ideas and feedback sharing because of the speed, flexibility, </w:t>
            </w:r>
            <w:proofErr w:type="gramStart"/>
            <w:r w:rsidR="00C7243B">
              <w:rPr>
                <w:rFonts w:cs="Arial"/>
                <w:sz w:val="24"/>
                <w:szCs w:val="24"/>
              </w:rPr>
              <w:t>ubiquity</w:t>
            </w:r>
            <w:proofErr w:type="gramEnd"/>
            <w:r w:rsidR="00C7243B">
              <w:rPr>
                <w:rFonts w:cs="Arial"/>
                <w:sz w:val="24"/>
                <w:szCs w:val="24"/>
              </w:rPr>
              <w:t xml:space="preserve"> and accessibility of mobile devices </w:t>
            </w:r>
            <w:r w:rsidR="00C7243B" w:rsidRPr="00032AC7">
              <w:rPr>
                <w:rFonts w:cs="Arial"/>
                <w:color w:val="FF0000"/>
                <w:sz w:val="24"/>
                <w:szCs w:val="24"/>
              </w:rPr>
              <w:t>(K4, V1, V2)</w:t>
            </w:r>
            <w:r w:rsidR="00C7243B">
              <w:rPr>
                <w:rFonts w:cs="Arial"/>
                <w:sz w:val="24"/>
                <w:szCs w:val="24"/>
              </w:rPr>
              <w:t xml:space="preserve">. </w:t>
            </w:r>
          </w:p>
          <w:p w14:paraId="20EF7965" w14:textId="77777777" w:rsidR="00C7243B" w:rsidRDefault="00C7243B" w:rsidP="00C7243B">
            <w:pPr>
              <w:jc w:val="both"/>
              <w:rPr>
                <w:rFonts w:cs="Arial"/>
                <w:sz w:val="24"/>
                <w:szCs w:val="24"/>
              </w:rPr>
            </w:pPr>
          </w:p>
          <w:p w14:paraId="42DC7C2B" w14:textId="47FDCB8D" w:rsidR="00147DB7" w:rsidRDefault="00576B22" w:rsidP="007E4DA3">
            <w:pPr>
              <w:jc w:val="both"/>
              <w:rPr>
                <w:rFonts w:cs="Arial"/>
                <w:sz w:val="24"/>
                <w:szCs w:val="24"/>
              </w:rPr>
            </w:pPr>
            <w:r>
              <w:rPr>
                <w:rFonts w:cs="Arial"/>
                <w:sz w:val="24"/>
                <w:szCs w:val="24"/>
              </w:rPr>
              <w:t>Based on informal feedback, assessment results, student module review</w:t>
            </w:r>
            <w:r w:rsidR="005853EC">
              <w:rPr>
                <w:rFonts w:cs="Arial"/>
                <w:sz w:val="24"/>
                <w:szCs w:val="24"/>
              </w:rPr>
              <w:t>s</w:t>
            </w:r>
            <w:r>
              <w:rPr>
                <w:rFonts w:cs="Arial"/>
                <w:sz w:val="24"/>
                <w:szCs w:val="24"/>
              </w:rPr>
              <w:t xml:space="preserve"> and peer appraisals</w:t>
            </w:r>
            <w:r w:rsidR="005E5BCE">
              <w:rPr>
                <w:rFonts w:cs="Arial"/>
                <w:sz w:val="24"/>
                <w:szCs w:val="24"/>
              </w:rPr>
              <w:t>,</w:t>
            </w:r>
            <w:r>
              <w:rPr>
                <w:rFonts w:cs="Arial"/>
                <w:sz w:val="24"/>
                <w:szCs w:val="24"/>
              </w:rPr>
              <w:t xml:space="preserve"> </w:t>
            </w:r>
            <w:r w:rsidR="00A6771E">
              <w:rPr>
                <w:rFonts w:cs="Arial"/>
                <w:sz w:val="24"/>
                <w:szCs w:val="24"/>
              </w:rPr>
              <w:t xml:space="preserve">I </w:t>
            </w:r>
            <w:r w:rsidR="00B0291E">
              <w:rPr>
                <w:rFonts w:cs="Arial"/>
                <w:sz w:val="24"/>
                <w:szCs w:val="24"/>
              </w:rPr>
              <w:t xml:space="preserve">have </w:t>
            </w:r>
            <w:r w:rsidR="00A6771E">
              <w:rPr>
                <w:rFonts w:cs="Arial"/>
                <w:sz w:val="24"/>
                <w:szCs w:val="24"/>
              </w:rPr>
              <w:t>positively impact</w:t>
            </w:r>
            <w:r w:rsidR="00B0291E">
              <w:rPr>
                <w:rFonts w:cs="Arial"/>
                <w:sz w:val="24"/>
                <w:szCs w:val="24"/>
              </w:rPr>
              <w:t>ed</w:t>
            </w:r>
            <w:r w:rsidR="00FB1701">
              <w:rPr>
                <w:rFonts w:cs="Arial"/>
                <w:sz w:val="24"/>
                <w:szCs w:val="24"/>
              </w:rPr>
              <w:t xml:space="preserve"> supporting learners </w:t>
            </w:r>
            <w:r w:rsidR="00E54E9A">
              <w:rPr>
                <w:rFonts w:cs="Arial"/>
                <w:sz w:val="24"/>
                <w:szCs w:val="24"/>
              </w:rPr>
              <w:t>by</w:t>
            </w:r>
            <w:r w:rsidR="00FB1701">
              <w:rPr>
                <w:rFonts w:cs="Arial"/>
                <w:sz w:val="24"/>
                <w:szCs w:val="24"/>
              </w:rPr>
              <w:t xml:space="preserve"> </w:t>
            </w:r>
            <w:r w:rsidR="001E3489">
              <w:rPr>
                <w:rFonts w:cs="Arial"/>
                <w:sz w:val="24"/>
                <w:szCs w:val="24"/>
              </w:rPr>
              <w:t xml:space="preserve">delivering engaging </w:t>
            </w:r>
            <w:r w:rsidR="00CA4007">
              <w:rPr>
                <w:rFonts w:cs="Arial"/>
                <w:sz w:val="24"/>
                <w:szCs w:val="24"/>
              </w:rPr>
              <w:t>mixed-media</w:t>
            </w:r>
            <w:r w:rsidR="00C7243B">
              <w:rPr>
                <w:rFonts w:cs="Arial"/>
                <w:sz w:val="24"/>
                <w:szCs w:val="24"/>
              </w:rPr>
              <w:t>,</w:t>
            </w:r>
            <w:r w:rsidR="00CA4007">
              <w:rPr>
                <w:rFonts w:cs="Arial"/>
                <w:sz w:val="24"/>
                <w:szCs w:val="24"/>
              </w:rPr>
              <w:t xml:space="preserve"> </w:t>
            </w:r>
            <w:r w:rsidR="001E3489">
              <w:rPr>
                <w:rFonts w:cs="Arial"/>
                <w:sz w:val="24"/>
                <w:szCs w:val="24"/>
              </w:rPr>
              <w:t xml:space="preserve">live and recorded presentations, </w:t>
            </w:r>
            <w:r w:rsidR="00FB1701">
              <w:rPr>
                <w:rFonts w:cs="Arial"/>
                <w:sz w:val="24"/>
                <w:szCs w:val="24"/>
              </w:rPr>
              <w:t>running skill</w:t>
            </w:r>
            <w:r w:rsidR="00B0291E">
              <w:rPr>
                <w:rFonts w:cs="Arial"/>
                <w:sz w:val="24"/>
                <w:szCs w:val="24"/>
              </w:rPr>
              <w:t>s</w:t>
            </w:r>
            <w:r w:rsidR="00662457">
              <w:rPr>
                <w:rFonts w:cs="Arial"/>
                <w:sz w:val="24"/>
                <w:szCs w:val="24"/>
              </w:rPr>
              <w:t>-based</w:t>
            </w:r>
            <w:r w:rsidR="00FB1701">
              <w:rPr>
                <w:rFonts w:cs="Arial"/>
                <w:sz w:val="24"/>
                <w:szCs w:val="24"/>
              </w:rPr>
              <w:t xml:space="preserve"> workshops</w:t>
            </w:r>
            <w:r w:rsidR="009C08E4">
              <w:rPr>
                <w:rFonts w:cs="Arial"/>
                <w:sz w:val="24"/>
                <w:szCs w:val="24"/>
              </w:rPr>
              <w:t xml:space="preserve"> and rehearsals</w:t>
            </w:r>
            <w:r w:rsidR="00FB1701">
              <w:rPr>
                <w:rFonts w:cs="Arial"/>
                <w:sz w:val="24"/>
                <w:szCs w:val="24"/>
              </w:rPr>
              <w:t>, academic</w:t>
            </w:r>
            <w:r w:rsidR="00662457">
              <w:rPr>
                <w:rFonts w:cs="Arial"/>
                <w:sz w:val="24"/>
                <w:szCs w:val="24"/>
              </w:rPr>
              <w:t xml:space="preserve"> </w:t>
            </w:r>
            <w:r w:rsidR="00FB1701">
              <w:rPr>
                <w:rFonts w:cs="Arial"/>
                <w:sz w:val="24"/>
                <w:szCs w:val="24"/>
              </w:rPr>
              <w:t>tutorials,</w:t>
            </w:r>
            <w:r w:rsidR="00652AF7">
              <w:rPr>
                <w:rFonts w:cs="Arial"/>
                <w:sz w:val="24"/>
                <w:szCs w:val="24"/>
              </w:rPr>
              <w:t xml:space="preserve"> and</w:t>
            </w:r>
            <w:r w:rsidR="00FB1701">
              <w:rPr>
                <w:rFonts w:cs="Arial"/>
                <w:sz w:val="24"/>
                <w:szCs w:val="24"/>
              </w:rPr>
              <w:t xml:space="preserve"> facilitating </w:t>
            </w:r>
            <w:r w:rsidR="001E3489">
              <w:rPr>
                <w:rFonts w:cs="Arial"/>
                <w:sz w:val="24"/>
                <w:szCs w:val="24"/>
              </w:rPr>
              <w:t xml:space="preserve">in-person and online </w:t>
            </w:r>
            <w:r w:rsidR="00FB1701">
              <w:rPr>
                <w:rFonts w:cs="Arial"/>
                <w:sz w:val="24"/>
                <w:szCs w:val="24"/>
              </w:rPr>
              <w:t>seminar</w:t>
            </w:r>
            <w:r w:rsidR="002148E3">
              <w:rPr>
                <w:rFonts w:cs="Arial"/>
                <w:sz w:val="24"/>
                <w:szCs w:val="24"/>
              </w:rPr>
              <w:t>s</w:t>
            </w:r>
            <w:r w:rsidR="00C6703F">
              <w:rPr>
                <w:rFonts w:cs="Arial"/>
                <w:sz w:val="24"/>
                <w:szCs w:val="24"/>
              </w:rPr>
              <w:t xml:space="preserve">. This combination of environments </w:t>
            </w:r>
            <w:r w:rsidR="00B0291E">
              <w:rPr>
                <w:rFonts w:cs="Arial"/>
                <w:sz w:val="24"/>
                <w:szCs w:val="24"/>
              </w:rPr>
              <w:t xml:space="preserve">has </w:t>
            </w:r>
            <w:r w:rsidR="00C6703F">
              <w:rPr>
                <w:rFonts w:cs="Arial"/>
                <w:sz w:val="24"/>
                <w:szCs w:val="24"/>
              </w:rPr>
              <w:t>offer</w:t>
            </w:r>
            <w:r w:rsidR="00B0291E">
              <w:rPr>
                <w:rFonts w:cs="Arial"/>
                <w:sz w:val="24"/>
                <w:szCs w:val="24"/>
              </w:rPr>
              <w:t>ed</w:t>
            </w:r>
            <w:r w:rsidR="00C6703F">
              <w:rPr>
                <w:rFonts w:cs="Arial"/>
                <w:sz w:val="24"/>
                <w:szCs w:val="24"/>
              </w:rPr>
              <w:t xml:space="preserve"> students opportunities to </w:t>
            </w:r>
            <w:r w:rsidR="00B53CAC">
              <w:rPr>
                <w:rFonts w:cs="Arial"/>
                <w:sz w:val="24"/>
                <w:szCs w:val="24"/>
              </w:rPr>
              <w:t>experience</w:t>
            </w:r>
            <w:r w:rsidR="00C6703F">
              <w:rPr>
                <w:rFonts w:cs="Arial"/>
                <w:sz w:val="24"/>
                <w:szCs w:val="24"/>
              </w:rPr>
              <w:t xml:space="preserve"> </w:t>
            </w:r>
            <w:r w:rsidR="00B53CAC">
              <w:rPr>
                <w:rFonts w:cs="Arial"/>
                <w:sz w:val="24"/>
                <w:szCs w:val="24"/>
              </w:rPr>
              <w:t xml:space="preserve">different </w:t>
            </w:r>
            <w:r w:rsidR="00C6703F">
              <w:rPr>
                <w:rFonts w:cs="Arial"/>
                <w:sz w:val="24"/>
                <w:szCs w:val="24"/>
              </w:rPr>
              <w:t>learning</w:t>
            </w:r>
            <w:r w:rsidR="00B53CAC">
              <w:rPr>
                <w:rFonts w:cs="Arial"/>
                <w:sz w:val="24"/>
                <w:szCs w:val="24"/>
              </w:rPr>
              <w:t xml:space="preserve"> modes</w:t>
            </w:r>
            <w:r w:rsidR="00C6703F">
              <w:rPr>
                <w:rFonts w:cs="Arial"/>
                <w:sz w:val="24"/>
                <w:szCs w:val="24"/>
              </w:rPr>
              <w:t xml:space="preserve">, </w:t>
            </w:r>
            <w:r w:rsidR="00B53CAC">
              <w:rPr>
                <w:rFonts w:cs="Arial"/>
                <w:sz w:val="24"/>
                <w:szCs w:val="24"/>
              </w:rPr>
              <w:t xml:space="preserve">integrate </w:t>
            </w:r>
            <w:r w:rsidR="00C6703F">
              <w:rPr>
                <w:rFonts w:cs="Arial"/>
                <w:sz w:val="24"/>
                <w:szCs w:val="24"/>
              </w:rPr>
              <w:t>knowing, doing</w:t>
            </w:r>
            <w:r w:rsidR="00147DB7">
              <w:rPr>
                <w:rFonts w:cs="Arial"/>
                <w:sz w:val="24"/>
                <w:szCs w:val="24"/>
              </w:rPr>
              <w:t xml:space="preserve"> </w:t>
            </w:r>
            <w:r w:rsidR="00C6703F">
              <w:rPr>
                <w:rFonts w:cs="Arial"/>
                <w:sz w:val="24"/>
                <w:szCs w:val="24"/>
              </w:rPr>
              <w:t>and critical reflection</w:t>
            </w:r>
            <w:r>
              <w:rPr>
                <w:rFonts w:cs="Arial"/>
                <w:sz w:val="24"/>
                <w:szCs w:val="24"/>
              </w:rPr>
              <w:t xml:space="preserve"> for deeper learning (Race, 2020)</w:t>
            </w:r>
            <w:r w:rsidR="00C6703F">
              <w:rPr>
                <w:rFonts w:cs="Arial"/>
                <w:sz w:val="24"/>
                <w:szCs w:val="24"/>
              </w:rPr>
              <w:t xml:space="preserve">. </w:t>
            </w:r>
            <w:r w:rsidR="00147DB7" w:rsidRPr="00C8126D">
              <w:rPr>
                <w:rFonts w:cs="Arial"/>
                <w:color w:val="FF0000"/>
                <w:sz w:val="24"/>
                <w:szCs w:val="24"/>
              </w:rPr>
              <w:t>(K1, K2, K3, K4, V1, V2, V4)</w:t>
            </w:r>
            <w:r w:rsidR="002148E3">
              <w:rPr>
                <w:rFonts w:cs="Arial"/>
                <w:sz w:val="24"/>
                <w:szCs w:val="24"/>
              </w:rPr>
              <w:t xml:space="preserve">. </w:t>
            </w:r>
          </w:p>
          <w:p w14:paraId="1908DA40" w14:textId="77777777" w:rsidR="00147DB7" w:rsidRDefault="00147DB7" w:rsidP="007E4DA3">
            <w:pPr>
              <w:jc w:val="both"/>
              <w:rPr>
                <w:rFonts w:cs="Arial"/>
                <w:sz w:val="24"/>
                <w:szCs w:val="24"/>
              </w:rPr>
            </w:pPr>
          </w:p>
          <w:p w14:paraId="326B54B2" w14:textId="5E7F0A01" w:rsidR="00641934" w:rsidRPr="00E90530" w:rsidRDefault="00A539FF" w:rsidP="007E4DA3">
            <w:pPr>
              <w:jc w:val="both"/>
              <w:rPr>
                <w:rFonts w:cs="Arial"/>
                <w:color w:val="000000" w:themeColor="text1"/>
                <w:sz w:val="24"/>
                <w:szCs w:val="24"/>
              </w:rPr>
            </w:pPr>
            <w:r>
              <w:rPr>
                <w:rFonts w:cs="Arial"/>
                <w:sz w:val="24"/>
                <w:szCs w:val="24"/>
              </w:rPr>
              <w:t>I</w:t>
            </w:r>
            <w:r w:rsidR="00147DB7">
              <w:rPr>
                <w:rFonts w:cs="Arial"/>
                <w:sz w:val="24"/>
                <w:szCs w:val="24"/>
              </w:rPr>
              <w:t xml:space="preserve">n my role as a </w:t>
            </w:r>
            <w:r>
              <w:rPr>
                <w:rFonts w:cs="Arial"/>
                <w:sz w:val="24"/>
                <w:szCs w:val="24"/>
              </w:rPr>
              <w:t>practitioner-researcher,</w:t>
            </w:r>
            <w:r w:rsidR="00147DB7">
              <w:rPr>
                <w:rFonts w:cs="Arial"/>
                <w:sz w:val="24"/>
                <w:szCs w:val="24"/>
              </w:rPr>
              <w:t xml:space="preserve"> </w:t>
            </w:r>
            <w:r>
              <w:rPr>
                <w:rFonts w:cs="Arial"/>
                <w:sz w:val="24"/>
                <w:szCs w:val="24"/>
              </w:rPr>
              <w:t xml:space="preserve">I present at research conferences, </w:t>
            </w:r>
            <w:r w:rsidR="007902E3">
              <w:rPr>
                <w:rFonts w:cs="Arial"/>
                <w:sz w:val="24"/>
                <w:szCs w:val="24"/>
              </w:rPr>
              <w:t xml:space="preserve">participate in </w:t>
            </w:r>
            <w:r w:rsidR="00452FEA">
              <w:rPr>
                <w:rFonts w:cs="Arial"/>
                <w:sz w:val="24"/>
                <w:szCs w:val="24"/>
              </w:rPr>
              <w:t>interviews</w:t>
            </w:r>
            <w:r w:rsidR="002148E3">
              <w:rPr>
                <w:rFonts w:cs="Arial"/>
                <w:sz w:val="24"/>
                <w:szCs w:val="24"/>
              </w:rPr>
              <w:t xml:space="preserve"> for </w:t>
            </w:r>
            <w:r>
              <w:rPr>
                <w:rFonts w:cs="Arial"/>
                <w:sz w:val="24"/>
                <w:szCs w:val="24"/>
              </w:rPr>
              <w:t xml:space="preserve">radio/TV/internet </w:t>
            </w:r>
            <w:r w:rsidR="00147DB7">
              <w:rPr>
                <w:rFonts w:cs="Arial"/>
                <w:sz w:val="24"/>
                <w:szCs w:val="24"/>
              </w:rPr>
              <w:t xml:space="preserve">broadcast and </w:t>
            </w:r>
            <w:r>
              <w:rPr>
                <w:rFonts w:cs="Arial"/>
                <w:sz w:val="24"/>
                <w:szCs w:val="24"/>
              </w:rPr>
              <w:t>publicatio</w:t>
            </w:r>
            <w:r w:rsidR="002148E3">
              <w:rPr>
                <w:rFonts w:cs="Arial"/>
                <w:sz w:val="24"/>
                <w:szCs w:val="24"/>
              </w:rPr>
              <w:t>n</w:t>
            </w:r>
            <w:r w:rsidR="00452FEA">
              <w:rPr>
                <w:rFonts w:cs="Arial"/>
                <w:sz w:val="24"/>
                <w:szCs w:val="24"/>
              </w:rPr>
              <w:t xml:space="preserve">, </w:t>
            </w:r>
            <w:r w:rsidR="007902E3">
              <w:rPr>
                <w:rFonts w:cs="Arial"/>
                <w:sz w:val="24"/>
                <w:szCs w:val="24"/>
              </w:rPr>
              <w:t>contribute to</w:t>
            </w:r>
            <w:r w:rsidR="00452FEA">
              <w:rPr>
                <w:rFonts w:cs="Arial"/>
                <w:sz w:val="24"/>
                <w:szCs w:val="24"/>
              </w:rPr>
              <w:t xml:space="preserve"> the production of </w:t>
            </w:r>
            <w:r w:rsidR="002148E3">
              <w:rPr>
                <w:rFonts w:cs="Arial"/>
                <w:sz w:val="24"/>
                <w:szCs w:val="24"/>
              </w:rPr>
              <w:t>‘</w:t>
            </w:r>
            <w:r w:rsidR="00452FEA">
              <w:rPr>
                <w:rFonts w:cs="Arial"/>
                <w:sz w:val="24"/>
                <w:szCs w:val="24"/>
              </w:rPr>
              <w:t>Insight</w:t>
            </w:r>
            <w:r w:rsidR="002148E3">
              <w:rPr>
                <w:rFonts w:cs="Arial"/>
                <w:sz w:val="24"/>
                <w:szCs w:val="24"/>
              </w:rPr>
              <w:t>’</w:t>
            </w:r>
            <w:r w:rsidR="00452FEA">
              <w:rPr>
                <w:rFonts w:cs="Arial"/>
                <w:sz w:val="24"/>
                <w:szCs w:val="24"/>
              </w:rPr>
              <w:t xml:space="preserve"> events</w:t>
            </w:r>
            <w:r w:rsidR="002148E3">
              <w:rPr>
                <w:rFonts w:cs="Arial"/>
                <w:sz w:val="24"/>
                <w:szCs w:val="24"/>
              </w:rPr>
              <w:t xml:space="preserve"> and</w:t>
            </w:r>
            <w:r w:rsidR="00452FEA">
              <w:rPr>
                <w:rFonts w:cs="Arial"/>
                <w:sz w:val="24"/>
                <w:szCs w:val="24"/>
              </w:rPr>
              <w:t xml:space="preserve"> </w:t>
            </w:r>
            <w:r w:rsidR="002148E3">
              <w:rPr>
                <w:rFonts w:cs="Arial"/>
                <w:sz w:val="24"/>
                <w:szCs w:val="24"/>
              </w:rPr>
              <w:t xml:space="preserve">production guide </w:t>
            </w:r>
            <w:r w:rsidR="00452FEA">
              <w:rPr>
                <w:rFonts w:cs="Arial"/>
                <w:sz w:val="24"/>
                <w:szCs w:val="24"/>
              </w:rPr>
              <w:t xml:space="preserve">videos </w:t>
            </w:r>
            <w:r w:rsidR="002148E3">
              <w:rPr>
                <w:rFonts w:cs="Arial"/>
                <w:sz w:val="24"/>
                <w:szCs w:val="24"/>
              </w:rPr>
              <w:t>for major opera companies</w:t>
            </w:r>
            <w:r w:rsidR="00652AF7">
              <w:rPr>
                <w:rFonts w:cs="Arial"/>
                <w:sz w:val="24"/>
                <w:szCs w:val="24"/>
              </w:rPr>
              <w:t>,</w:t>
            </w:r>
            <w:r w:rsidR="002148E3">
              <w:rPr>
                <w:rFonts w:cs="Arial"/>
                <w:sz w:val="24"/>
                <w:szCs w:val="24"/>
              </w:rPr>
              <w:t xml:space="preserve"> and write articles for </w:t>
            </w:r>
            <w:r w:rsidR="00147DB7">
              <w:rPr>
                <w:rFonts w:cs="Arial"/>
                <w:sz w:val="24"/>
                <w:szCs w:val="24"/>
              </w:rPr>
              <w:t xml:space="preserve">opera programmes (see </w:t>
            </w:r>
            <w:r w:rsidR="00E54E9A">
              <w:rPr>
                <w:rFonts w:cs="Arial"/>
                <w:sz w:val="24"/>
                <w:szCs w:val="24"/>
              </w:rPr>
              <w:t xml:space="preserve">end </w:t>
            </w:r>
            <w:r w:rsidR="00147DB7">
              <w:rPr>
                <w:rFonts w:cs="Arial"/>
                <w:sz w:val="24"/>
                <w:szCs w:val="24"/>
              </w:rPr>
              <w:t>citations)</w:t>
            </w:r>
            <w:r w:rsidR="00FB1701">
              <w:rPr>
                <w:rFonts w:cs="Arial"/>
                <w:sz w:val="24"/>
                <w:szCs w:val="24"/>
              </w:rPr>
              <w:t>.</w:t>
            </w:r>
            <w:r w:rsidR="00370CB6">
              <w:rPr>
                <w:rFonts w:cs="Arial"/>
                <w:sz w:val="24"/>
                <w:szCs w:val="24"/>
              </w:rPr>
              <w:t xml:space="preserve"> </w:t>
            </w:r>
            <w:r w:rsidR="00147DB7">
              <w:rPr>
                <w:rFonts w:cs="Arial"/>
                <w:sz w:val="24"/>
                <w:szCs w:val="24"/>
              </w:rPr>
              <w:t>The impact of these activities broadens access and inclusion for learners in the experience of opera and performance, develops stakeholder relationships</w:t>
            </w:r>
            <w:r w:rsidR="00B53CAC">
              <w:rPr>
                <w:rFonts w:cs="Arial"/>
                <w:sz w:val="24"/>
                <w:szCs w:val="24"/>
              </w:rPr>
              <w:t xml:space="preserve">, </w:t>
            </w:r>
            <w:r w:rsidR="00E54E9A">
              <w:rPr>
                <w:rFonts w:cs="Arial"/>
                <w:sz w:val="24"/>
                <w:szCs w:val="24"/>
              </w:rPr>
              <w:t xml:space="preserve">promotes </w:t>
            </w:r>
            <w:r w:rsidR="00B53CAC">
              <w:rPr>
                <w:rFonts w:cs="Arial"/>
                <w:sz w:val="24"/>
                <w:szCs w:val="24"/>
              </w:rPr>
              <w:t>appreciation</w:t>
            </w:r>
            <w:r w:rsidR="002B51BF">
              <w:rPr>
                <w:rFonts w:cs="Arial"/>
                <w:sz w:val="24"/>
                <w:szCs w:val="24"/>
              </w:rPr>
              <w:t xml:space="preserve">, </w:t>
            </w:r>
            <w:r w:rsidR="00796C8B">
              <w:rPr>
                <w:rFonts w:cs="Arial"/>
                <w:sz w:val="24"/>
                <w:szCs w:val="24"/>
              </w:rPr>
              <w:t xml:space="preserve">discussion </w:t>
            </w:r>
            <w:r w:rsidR="002B51BF">
              <w:rPr>
                <w:rFonts w:cs="Arial"/>
                <w:sz w:val="24"/>
                <w:szCs w:val="24"/>
              </w:rPr>
              <w:t xml:space="preserve">and understanding </w:t>
            </w:r>
            <w:r w:rsidR="00147DB7" w:rsidRPr="00E90530">
              <w:rPr>
                <w:rFonts w:cs="Arial"/>
                <w:color w:val="FF0000"/>
                <w:sz w:val="24"/>
                <w:szCs w:val="24"/>
              </w:rPr>
              <w:t>(K</w:t>
            </w:r>
            <w:proofErr w:type="gramStart"/>
            <w:r w:rsidR="00147DB7" w:rsidRPr="00E90530">
              <w:rPr>
                <w:rFonts w:cs="Arial"/>
                <w:color w:val="FF0000"/>
                <w:sz w:val="24"/>
                <w:szCs w:val="24"/>
              </w:rPr>
              <w:t>4</w:t>
            </w:r>
            <w:r w:rsidR="00E90530" w:rsidRPr="00E90530">
              <w:rPr>
                <w:rFonts w:cs="Arial"/>
                <w:color w:val="FF0000"/>
                <w:sz w:val="24"/>
                <w:szCs w:val="24"/>
              </w:rPr>
              <w:t>,</w:t>
            </w:r>
            <w:r w:rsidR="00B53CAC">
              <w:rPr>
                <w:rFonts w:cs="Arial"/>
                <w:color w:val="FF0000"/>
                <w:sz w:val="24"/>
                <w:szCs w:val="24"/>
              </w:rPr>
              <w:t>K</w:t>
            </w:r>
            <w:proofErr w:type="gramEnd"/>
            <w:r w:rsidR="00B53CAC">
              <w:rPr>
                <w:rFonts w:cs="Arial"/>
                <w:color w:val="FF0000"/>
                <w:sz w:val="24"/>
                <w:szCs w:val="24"/>
              </w:rPr>
              <w:t>6,</w:t>
            </w:r>
            <w:r w:rsidR="00E90530" w:rsidRPr="00E90530">
              <w:rPr>
                <w:rFonts w:cs="Arial"/>
                <w:color w:val="FF0000"/>
                <w:sz w:val="24"/>
                <w:szCs w:val="24"/>
              </w:rPr>
              <w:t>V4)</w:t>
            </w:r>
            <w:r w:rsidR="00E90530">
              <w:rPr>
                <w:rFonts w:cs="Arial"/>
                <w:color w:val="000000" w:themeColor="text1"/>
                <w:sz w:val="24"/>
                <w:szCs w:val="24"/>
              </w:rPr>
              <w:t>.</w:t>
            </w:r>
          </w:p>
          <w:p w14:paraId="544FD80E" w14:textId="77777777" w:rsidR="00641934" w:rsidRDefault="00641934" w:rsidP="007E4DA3">
            <w:pPr>
              <w:jc w:val="both"/>
              <w:rPr>
                <w:rFonts w:cs="Arial"/>
                <w:sz w:val="24"/>
                <w:szCs w:val="24"/>
              </w:rPr>
            </w:pPr>
          </w:p>
          <w:p w14:paraId="27A58E5C" w14:textId="1AA7173E" w:rsidR="00A31AB1" w:rsidRDefault="002073FF" w:rsidP="007E4DA3">
            <w:pPr>
              <w:jc w:val="both"/>
              <w:rPr>
                <w:rFonts w:cs="Arial"/>
                <w:sz w:val="24"/>
                <w:szCs w:val="24"/>
              </w:rPr>
            </w:pPr>
            <w:r>
              <w:rPr>
                <w:rFonts w:cs="Arial"/>
                <w:sz w:val="24"/>
                <w:szCs w:val="24"/>
              </w:rPr>
              <w:t xml:space="preserve">I </w:t>
            </w:r>
            <w:r w:rsidR="00B57BF9">
              <w:rPr>
                <w:rFonts w:cs="Arial"/>
                <w:sz w:val="24"/>
                <w:szCs w:val="24"/>
              </w:rPr>
              <w:t xml:space="preserve">have </w:t>
            </w:r>
            <w:r>
              <w:rPr>
                <w:rFonts w:cs="Arial"/>
                <w:sz w:val="24"/>
                <w:szCs w:val="24"/>
              </w:rPr>
              <w:t>integrate</w:t>
            </w:r>
            <w:r w:rsidR="00B57BF9">
              <w:rPr>
                <w:rFonts w:cs="Arial"/>
                <w:sz w:val="24"/>
                <w:szCs w:val="24"/>
              </w:rPr>
              <w:t>d</w:t>
            </w:r>
            <w:r>
              <w:rPr>
                <w:rFonts w:cs="Arial"/>
                <w:sz w:val="24"/>
                <w:szCs w:val="24"/>
              </w:rPr>
              <w:t xml:space="preserve"> opportunities for </w:t>
            </w:r>
            <w:r w:rsidR="00B53CAC">
              <w:rPr>
                <w:rFonts w:cs="Arial"/>
                <w:sz w:val="24"/>
                <w:szCs w:val="24"/>
              </w:rPr>
              <w:t>students</w:t>
            </w:r>
            <w:r w:rsidR="00453B2C">
              <w:rPr>
                <w:rFonts w:cs="Arial"/>
                <w:sz w:val="24"/>
                <w:szCs w:val="24"/>
              </w:rPr>
              <w:t xml:space="preserve"> </w:t>
            </w:r>
            <w:r>
              <w:rPr>
                <w:rFonts w:cs="Arial"/>
                <w:sz w:val="24"/>
                <w:szCs w:val="24"/>
              </w:rPr>
              <w:t>to access</w:t>
            </w:r>
            <w:r w:rsidR="00453B2C">
              <w:rPr>
                <w:rFonts w:cs="Arial"/>
                <w:sz w:val="24"/>
                <w:szCs w:val="24"/>
              </w:rPr>
              <w:t xml:space="preserve"> my </w:t>
            </w:r>
            <w:r w:rsidR="00B53CAC">
              <w:rPr>
                <w:rFonts w:cs="Arial"/>
                <w:sz w:val="24"/>
                <w:szCs w:val="24"/>
              </w:rPr>
              <w:t>professional</w:t>
            </w:r>
            <w:r>
              <w:rPr>
                <w:rFonts w:cs="Arial"/>
                <w:sz w:val="24"/>
                <w:szCs w:val="24"/>
              </w:rPr>
              <w:t xml:space="preserve"> environment </w:t>
            </w:r>
            <w:r w:rsidR="00C5392D">
              <w:rPr>
                <w:rFonts w:cs="Arial"/>
                <w:sz w:val="24"/>
                <w:szCs w:val="24"/>
              </w:rPr>
              <w:t xml:space="preserve">as a director </w:t>
            </w:r>
            <w:r>
              <w:rPr>
                <w:rFonts w:cs="Arial"/>
                <w:sz w:val="24"/>
                <w:szCs w:val="24"/>
              </w:rPr>
              <w:t>into the design and delivery of modules</w:t>
            </w:r>
            <w:r w:rsidR="00754F8F">
              <w:rPr>
                <w:rFonts w:cs="Arial"/>
                <w:sz w:val="24"/>
                <w:szCs w:val="24"/>
              </w:rPr>
              <w:t>, such as Presenting Performance at UWTSD</w:t>
            </w:r>
            <w:r w:rsidR="00C7243B">
              <w:rPr>
                <w:rFonts w:cs="Arial"/>
                <w:sz w:val="24"/>
                <w:szCs w:val="24"/>
              </w:rPr>
              <w:t>, Design for Performance at RWCMD,</w:t>
            </w:r>
            <w:r w:rsidR="00754F8F">
              <w:rPr>
                <w:rFonts w:cs="Arial"/>
                <w:sz w:val="24"/>
                <w:szCs w:val="24"/>
              </w:rPr>
              <w:t xml:space="preserve"> or From Page to Stage at Cardiff University</w:t>
            </w:r>
            <w:r w:rsidR="00C107C3">
              <w:rPr>
                <w:rFonts w:cs="Arial"/>
                <w:sz w:val="24"/>
                <w:szCs w:val="24"/>
              </w:rPr>
              <w:t xml:space="preserve">. </w:t>
            </w:r>
            <w:r>
              <w:rPr>
                <w:rFonts w:cs="Arial"/>
                <w:sz w:val="24"/>
                <w:szCs w:val="24"/>
              </w:rPr>
              <w:t>I encourag</w:t>
            </w:r>
            <w:r w:rsidR="00B57BF9">
              <w:rPr>
                <w:rFonts w:cs="Arial"/>
                <w:sz w:val="24"/>
                <w:szCs w:val="24"/>
              </w:rPr>
              <w:t>e</w:t>
            </w:r>
            <w:r>
              <w:rPr>
                <w:rFonts w:cs="Arial"/>
                <w:sz w:val="24"/>
                <w:szCs w:val="24"/>
              </w:rPr>
              <w:t xml:space="preserve"> learner </w:t>
            </w:r>
            <w:r w:rsidR="00453B2C">
              <w:rPr>
                <w:rFonts w:cs="Arial"/>
                <w:sz w:val="24"/>
                <w:szCs w:val="24"/>
              </w:rPr>
              <w:t>attend</w:t>
            </w:r>
            <w:r>
              <w:rPr>
                <w:rFonts w:cs="Arial"/>
                <w:sz w:val="24"/>
                <w:szCs w:val="24"/>
              </w:rPr>
              <w:t>ance of</w:t>
            </w:r>
            <w:r w:rsidR="00453B2C">
              <w:rPr>
                <w:rFonts w:cs="Arial"/>
                <w:sz w:val="24"/>
                <w:szCs w:val="24"/>
              </w:rPr>
              <w:t xml:space="preserve"> </w:t>
            </w:r>
            <w:r>
              <w:rPr>
                <w:rFonts w:cs="Arial"/>
                <w:sz w:val="24"/>
                <w:szCs w:val="24"/>
              </w:rPr>
              <w:t xml:space="preserve">dress rehearsals and </w:t>
            </w:r>
            <w:r w:rsidR="00453B2C">
              <w:rPr>
                <w:rFonts w:cs="Arial"/>
                <w:sz w:val="24"/>
                <w:szCs w:val="24"/>
              </w:rPr>
              <w:t>public performances</w:t>
            </w:r>
            <w:r w:rsidR="00B57BF9">
              <w:rPr>
                <w:rFonts w:cs="Arial"/>
                <w:sz w:val="24"/>
                <w:szCs w:val="24"/>
              </w:rPr>
              <w:t xml:space="preserve">, organising </w:t>
            </w:r>
            <w:proofErr w:type="spellStart"/>
            <w:r w:rsidR="00B57BF9">
              <w:rPr>
                <w:rFonts w:cs="Arial"/>
                <w:sz w:val="24"/>
                <w:szCs w:val="24"/>
              </w:rPr>
              <w:t>observerships</w:t>
            </w:r>
            <w:proofErr w:type="spellEnd"/>
            <w:r w:rsidR="00B57BF9">
              <w:rPr>
                <w:rFonts w:cs="Arial"/>
                <w:sz w:val="24"/>
                <w:szCs w:val="24"/>
              </w:rPr>
              <w:t>, student and professional placements through my network of contacts</w:t>
            </w:r>
            <w:r w:rsidR="00453B2C">
              <w:rPr>
                <w:rFonts w:cs="Arial"/>
                <w:sz w:val="24"/>
                <w:szCs w:val="24"/>
              </w:rPr>
              <w:t>.</w:t>
            </w:r>
            <w:r w:rsidR="00B57BF9">
              <w:rPr>
                <w:rFonts w:cs="Arial"/>
                <w:sz w:val="24"/>
                <w:szCs w:val="24"/>
              </w:rPr>
              <w:t xml:space="preserve"> These </w:t>
            </w:r>
            <w:r w:rsidR="005E5BCE">
              <w:rPr>
                <w:rFonts w:cs="Arial"/>
                <w:sz w:val="24"/>
                <w:szCs w:val="24"/>
              </w:rPr>
              <w:t xml:space="preserve">have </w:t>
            </w:r>
            <w:r w:rsidR="00365521">
              <w:rPr>
                <w:rFonts w:cs="Arial"/>
                <w:sz w:val="24"/>
                <w:szCs w:val="24"/>
              </w:rPr>
              <w:t xml:space="preserve">positively </w:t>
            </w:r>
            <w:r w:rsidR="00B57BF9">
              <w:rPr>
                <w:rFonts w:cs="Arial"/>
                <w:sz w:val="24"/>
                <w:szCs w:val="24"/>
              </w:rPr>
              <w:t>impact</w:t>
            </w:r>
            <w:r w:rsidR="005E5BCE">
              <w:rPr>
                <w:rFonts w:cs="Arial"/>
                <w:sz w:val="24"/>
                <w:szCs w:val="24"/>
              </w:rPr>
              <w:t>ed</w:t>
            </w:r>
            <w:r w:rsidR="00453B2C">
              <w:rPr>
                <w:rFonts w:cs="Arial"/>
                <w:sz w:val="24"/>
                <w:szCs w:val="24"/>
              </w:rPr>
              <w:t xml:space="preserve"> students’ own creative practice</w:t>
            </w:r>
            <w:r w:rsidR="00B53CAC">
              <w:rPr>
                <w:rFonts w:cs="Arial"/>
                <w:sz w:val="24"/>
                <w:szCs w:val="24"/>
              </w:rPr>
              <w:t xml:space="preserve">, leading to </w:t>
            </w:r>
            <w:r w:rsidR="005E5BCE">
              <w:rPr>
                <w:rFonts w:cs="Arial"/>
                <w:sz w:val="24"/>
                <w:szCs w:val="24"/>
              </w:rPr>
              <w:t>skills development</w:t>
            </w:r>
            <w:r w:rsidR="00C00F44">
              <w:rPr>
                <w:rFonts w:cs="Arial"/>
                <w:sz w:val="24"/>
                <w:szCs w:val="24"/>
              </w:rPr>
              <w:t xml:space="preserve">, </w:t>
            </w:r>
            <w:proofErr w:type="gramStart"/>
            <w:r w:rsidR="00C00F44">
              <w:rPr>
                <w:rFonts w:cs="Arial"/>
                <w:sz w:val="24"/>
                <w:szCs w:val="24"/>
              </w:rPr>
              <w:t>professionalism</w:t>
            </w:r>
            <w:proofErr w:type="gramEnd"/>
            <w:r w:rsidR="005E5BCE">
              <w:rPr>
                <w:rFonts w:cs="Arial"/>
                <w:sz w:val="24"/>
                <w:szCs w:val="24"/>
              </w:rPr>
              <w:t xml:space="preserve"> and </w:t>
            </w:r>
            <w:r w:rsidR="00B53CAC">
              <w:rPr>
                <w:rFonts w:cs="Arial"/>
                <w:sz w:val="24"/>
                <w:szCs w:val="24"/>
              </w:rPr>
              <w:t xml:space="preserve">employment (RWCMD, WNO, </w:t>
            </w:r>
            <w:proofErr w:type="spellStart"/>
            <w:r w:rsidR="00B53CAC">
              <w:rPr>
                <w:rFonts w:cs="Arial"/>
                <w:sz w:val="24"/>
                <w:szCs w:val="24"/>
              </w:rPr>
              <w:t>Opera’r</w:t>
            </w:r>
            <w:proofErr w:type="spellEnd"/>
            <w:r w:rsidR="00B53CAC">
              <w:rPr>
                <w:rFonts w:cs="Arial"/>
                <w:sz w:val="24"/>
                <w:szCs w:val="24"/>
              </w:rPr>
              <w:t xml:space="preserve"> </w:t>
            </w:r>
            <w:proofErr w:type="spellStart"/>
            <w:r w:rsidR="00B53CAC">
              <w:rPr>
                <w:rFonts w:cs="Arial"/>
                <w:sz w:val="24"/>
                <w:szCs w:val="24"/>
              </w:rPr>
              <w:t>Ddraig</w:t>
            </w:r>
            <w:proofErr w:type="spellEnd"/>
            <w:r w:rsidR="00B53CAC">
              <w:rPr>
                <w:rFonts w:cs="Arial"/>
                <w:sz w:val="24"/>
                <w:szCs w:val="24"/>
              </w:rPr>
              <w:t>)</w:t>
            </w:r>
            <w:r w:rsidR="00453B2C">
              <w:rPr>
                <w:rFonts w:cs="Arial"/>
                <w:sz w:val="24"/>
                <w:szCs w:val="24"/>
              </w:rPr>
              <w:t xml:space="preserve"> </w:t>
            </w:r>
            <w:r w:rsidR="005E5BCE" w:rsidRPr="00032AC7">
              <w:rPr>
                <w:rFonts w:cs="Arial"/>
                <w:color w:val="FF0000"/>
                <w:sz w:val="24"/>
                <w:szCs w:val="24"/>
              </w:rPr>
              <w:t>(K1, K2, K6, V4)</w:t>
            </w:r>
            <w:r w:rsidR="00754F8F">
              <w:rPr>
                <w:rFonts w:cs="Arial"/>
                <w:sz w:val="24"/>
                <w:szCs w:val="24"/>
              </w:rPr>
              <w:t>.</w:t>
            </w:r>
            <w:r w:rsidR="00C5392D">
              <w:rPr>
                <w:rFonts w:cs="Arial"/>
                <w:sz w:val="24"/>
                <w:szCs w:val="24"/>
              </w:rPr>
              <w:t xml:space="preserve"> </w:t>
            </w:r>
          </w:p>
          <w:p w14:paraId="3053645B" w14:textId="77777777" w:rsidR="00A31AB1" w:rsidRDefault="00A31AB1" w:rsidP="007E4DA3">
            <w:pPr>
              <w:jc w:val="both"/>
              <w:rPr>
                <w:rFonts w:cs="Arial"/>
                <w:sz w:val="24"/>
                <w:szCs w:val="24"/>
              </w:rPr>
            </w:pPr>
          </w:p>
          <w:p w14:paraId="5C5B5FF4" w14:textId="7746D58B" w:rsidR="00A6771E" w:rsidRDefault="00453B2C" w:rsidP="007E4DA3">
            <w:pPr>
              <w:jc w:val="both"/>
              <w:rPr>
                <w:rFonts w:cs="Arial"/>
                <w:sz w:val="24"/>
                <w:szCs w:val="24"/>
              </w:rPr>
            </w:pPr>
            <w:r>
              <w:rPr>
                <w:rFonts w:cs="Arial"/>
                <w:sz w:val="24"/>
                <w:szCs w:val="24"/>
              </w:rPr>
              <w:t>I</w:t>
            </w:r>
            <w:r w:rsidR="001E3489">
              <w:rPr>
                <w:rFonts w:cs="Arial"/>
                <w:sz w:val="24"/>
                <w:szCs w:val="24"/>
              </w:rPr>
              <w:t xml:space="preserve"> facilitate discussions with </w:t>
            </w:r>
            <w:r>
              <w:rPr>
                <w:rFonts w:cs="Arial"/>
                <w:sz w:val="24"/>
                <w:szCs w:val="24"/>
              </w:rPr>
              <w:t>performance students</w:t>
            </w:r>
            <w:r w:rsidR="00E54E9A">
              <w:rPr>
                <w:rFonts w:cs="Arial"/>
                <w:sz w:val="24"/>
                <w:szCs w:val="24"/>
              </w:rPr>
              <w:t xml:space="preserve">, </w:t>
            </w:r>
            <w:r w:rsidR="001E7C75">
              <w:rPr>
                <w:rFonts w:cs="Arial"/>
                <w:sz w:val="24"/>
                <w:szCs w:val="24"/>
              </w:rPr>
              <w:t xml:space="preserve">professional </w:t>
            </w:r>
            <w:r w:rsidR="000C64CC">
              <w:rPr>
                <w:rFonts w:cs="Arial"/>
                <w:sz w:val="24"/>
                <w:szCs w:val="24"/>
              </w:rPr>
              <w:t>performers</w:t>
            </w:r>
            <w:r>
              <w:rPr>
                <w:rFonts w:cs="Arial"/>
                <w:sz w:val="24"/>
                <w:szCs w:val="24"/>
              </w:rPr>
              <w:t xml:space="preserve"> </w:t>
            </w:r>
            <w:r w:rsidR="00E54E9A">
              <w:rPr>
                <w:rFonts w:cs="Arial"/>
                <w:sz w:val="24"/>
                <w:szCs w:val="24"/>
              </w:rPr>
              <w:t xml:space="preserve">and </w:t>
            </w:r>
            <w:r>
              <w:rPr>
                <w:rFonts w:cs="Arial"/>
                <w:sz w:val="24"/>
                <w:szCs w:val="24"/>
              </w:rPr>
              <w:t xml:space="preserve">post-performance </w:t>
            </w:r>
            <w:r w:rsidR="001E3489">
              <w:rPr>
                <w:rFonts w:cs="Arial"/>
                <w:sz w:val="24"/>
                <w:szCs w:val="24"/>
              </w:rPr>
              <w:t>audiences</w:t>
            </w:r>
            <w:r w:rsidR="00C107C3">
              <w:rPr>
                <w:rFonts w:cs="Arial"/>
                <w:sz w:val="24"/>
                <w:szCs w:val="24"/>
              </w:rPr>
              <w:t>; the</w:t>
            </w:r>
            <w:r w:rsidR="00415D7E">
              <w:rPr>
                <w:rFonts w:cs="Arial"/>
                <w:sz w:val="24"/>
                <w:szCs w:val="24"/>
              </w:rPr>
              <w:t>ir</w:t>
            </w:r>
            <w:r w:rsidR="00C107C3">
              <w:rPr>
                <w:rFonts w:cs="Arial"/>
                <w:sz w:val="24"/>
                <w:szCs w:val="24"/>
              </w:rPr>
              <w:t xml:space="preserve"> </w:t>
            </w:r>
            <w:r w:rsidR="00576B22">
              <w:rPr>
                <w:rFonts w:cs="Arial"/>
                <w:sz w:val="24"/>
                <w:szCs w:val="24"/>
              </w:rPr>
              <w:t xml:space="preserve">inspirational </w:t>
            </w:r>
            <w:r w:rsidR="00C107C3">
              <w:rPr>
                <w:rFonts w:cs="Arial"/>
                <w:sz w:val="24"/>
                <w:szCs w:val="24"/>
              </w:rPr>
              <w:t xml:space="preserve">impact </w:t>
            </w:r>
            <w:r w:rsidR="00DF0219">
              <w:rPr>
                <w:rFonts w:cs="Arial"/>
                <w:sz w:val="24"/>
                <w:szCs w:val="24"/>
              </w:rPr>
              <w:t>is</w:t>
            </w:r>
            <w:r w:rsidR="00C107C3">
              <w:rPr>
                <w:rFonts w:cs="Arial"/>
                <w:sz w:val="24"/>
                <w:szCs w:val="24"/>
              </w:rPr>
              <w:t xml:space="preserve"> acknowledged </w:t>
            </w:r>
            <w:r w:rsidR="002B51BF">
              <w:rPr>
                <w:rFonts w:cs="Arial"/>
                <w:sz w:val="24"/>
                <w:szCs w:val="24"/>
              </w:rPr>
              <w:t xml:space="preserve">in </w:t>
            </w:r>
            <w:r w:rsidR="00C107C3">
              <w:rPr>
                <w:rFonts w:cs="Arial"/>
                <w:sz w:val="24"/>
                <w:szCs w:val="24"/>
              </w:rPr>
              <w:t>student feedback</w:t>
            </w:r>
            <w:r w:rsidR="00652AF7">
              <w:rPr>
                <w:rFonts w:cs="Arial"/>
                <w:sz w:val="24"/>
                <w:szCs w:val="24"/>
              </w:rPr>
              <w:t xml:space="preserve"> and</w:t>
            </w:r>
            <w:r w:rsidR="00576B22">
              <w:rPr>
                <w:rFonts w:cs="Arial"/>
                <w:sz w:val="24"/>
                <w:szCs w:val="24"/>
              </w:rPr>
              <w:t xml:space="preserve"> </w:t>
            </w:r>
            <w:r w:rsidR="002B51BF">
              <w:rPr>
                <w:rFonts w:cs="Arial"/>
                <w:sz w:val="24"/>
                <w:szCs w:val="24"/>
              </w:rPr>
              <w:t xml:space="preserve">the </w:t>
            </w:r>
            <w:proofErr w:type="gramStart"/>
            <w:r w:rsidR="002B51BF">
              <w:rPr>
                <w:rFonts w:cs="Arial"/>
                <w:sz w:val="24"/>
                <w:szCs w:val="24"/>
              </w:rPr>
              <w:t xml:space="preserve">press, </w:t>
            </w:r>
            <w:r w:rsidR="00652AF7">
              <w:rPr>
                <w:rFonts w:cs="Arial"/>
                <w:sz w:val="24"/>
                <w:szCs w:val="24"/>
              </w:rPr>
              <w:t>and</w:t>
            </w:r>
            <w:proofErr w:type="gramEnd"/>
            <w:r w:rsidR="00415D7E">
              <w:rPr>
                <w:rFonts w:cs="Arial"/>
                <w:sz w:val="24"/>
                <w:szCs w:val="24"/>
              </w:rPr>
              <w:t xml:space="preserve"> is</w:t>
            </w:r>
            <w:r w:rsidR="00652AF7">
              <w:rPr>
                <w:rFonts w:cs="Arial"/>
                <w:sz w:val="24"/>
                <w:szCs w:val="24"/>
              </w:rPr>
              <w:t xml:space="preserve"> </w:t>
            </w:r>
            <w:r w:rsidR="00A6771E">
              <w:rPr>
                <w:rFonts w:cs="Arial"/>
                <w:sz w:val="24"/>
                <w:szCs w:val="24"/>
              </w:rPr>
              <w:t xml:space="preserve">appreciated by </w:t>
            </w:r>
            <w:r w:rsidR="00576B22">
              <w:rPr>
                <w:rFonts w:cs="Arial"/>
                <w:sz w:val="24"/>
                <w:szCs w:val="24"/>
              </w:rPr>
              <w:t xml:space="preserve">audiences and </w:t>
            </w:r>
            <w:r w:rsidR="00A6771E">
              <w:rPr>
                <w:rFonts w:cs="Arial"/>
                <w:sz w:val="24"/>
                <w:szCs w:val="24"/>
              </w:rPr>
              <w:t xml:space="preserve">those in management </w:t>
            </w:r>
            <w:r w:rsidR="00C5392D">
              <w:rPr>
                <w:rFonts w:cs="Arial"/>
                <w:sz w:val="24"/>
                <w:szCs w:val="24"/>
              </w:rPr>
              <w:t>positions of arts organisations</w:t>
            </w:r>
            <w:r w:rsidR="00032AC7">
              <w:rPr>
                <w:rFonts w:cs="Arial"/>
                <w:color w:val="000000" w:themeColor="text1"/>
                <w:sz w:val="24"/>
                <w:szCs w:val="24"/>
              </w:rPr>
              <w:t>.</w:t>
            </w:r>
            <w:r w:rsidR="009F661A" w:rsidRPr="00032AC7">
              <w:rPr>
                <w:rFonts w:cs="Arial"/>
                <w:sz w:val="24"/>
                <w:szCs w:val="24"/>
              </w:rPr>
              <w:t xml:space="preserve"> </w:t>
            </w:r>
            <w:r w:rsidR="009F661A">
              <w:rPr>
                <w:rFonts w:cs="Arial"/>
                <w:sz w:val="24"/>
                <w:szCs w:val="24"/>
              </w:rPr>
              <w:t>These</w:t>
            </w:r>
            <w:r w:rsidR="00C5392D">
              <w:rPr>
                <w:rFonts w:cs="Arial"/>
                <w:sz w:val="24"/>
                <w:szCs w:val="24"/>
              </w:rPr>
              <w:t xml:space="preserve"> environments</w:t>
            </w:r>
            <w:r w:rsidR="00B57BF9">
              <w:rPr>
                <w:rFonts w:cs="Arial"/>
                <w:sz w:val="24"/>
                <w:szCs w:val="24"/>
              </w:rPr>
              <w:t xml:space="preserve"> </w:t>
            </w:r>
            <w:r w:rsidR="009F661A">
              <w:rPr>
                <w:rFonts w:cs="Arial"/>
                <w:sz w:val="24"/>
                <w:szCs w:val="24"/>
              </w:rPr>
              <w:t xml:space="preserve">foster a culture of </w:t>
            </w:r>
            <w:r w:rsidR="001E7C75">
              <w:rPr>
                <w:rFonts w:cs="Arial"/>
                <w:sz w:val="24"/>
                <w:szCs w:val="24"/>
              </w:rPr>
              <w:t>reciprocity</w:t>
            </w:r>
            <w:r w:rsidR="00365521">
              <w:rPr>
                <w:rFonts w:cs="Arial"/>
                <w:sz w:val="24"/>
                <w:szCs w:val="24"/>
              </w:rPr>
              <w:t xml:space="preserve">, </w:t>
            </w:r>
            <w:r w:rsidR="00C107C3">
              <w:rPr>
                <w:rFonts w:cs="Arial"/>
                <w:sz w:val="24"/>
                <w:szCs w:val="24"/>
              </w:rPr>
              <w:t xml:space="preserve">leading to </w:t>
            </w:r>
            <w:r w:rsidR="00DF0219">
              <w:rPr>
                <w:rFonts w:cs="Arial"/>
                <w:sz w:val="24"/>
                <w:szCs w:val="24"/>
              </w:rPr>
              <w:t>collaborations</w:t>
            </w:r>
            <w:r w:rsidR="001E7C75">
              <w:rPr>
                <w:rFonts w:cs="Arial"/>
                <w:sz w:val="24"/>
                <w:szCs w:val="24"/>
              </w:rPr>
              <w:t xml:space="preserve"> and knowledge exchange between educational and p</w:t>
            </w:r>
            <w:r w:rsidR="00641934">
              <w:rPr>
                <w:rFonts w:cs="Arial"/>
                <w:sz w:val="24"/>
                <w:szCs w:val="24"/>
              </w:rPr>
              <w:t xml:space="preserve">rofessional </w:t>
            </w:r>
            <w:r w:rsidR="00576B22">
              <w:rPr>
                <w:rFonts w:cs="Arial"/>
                <w:sz w:val="24"/>
                <w:szCs w:val="24"/>
              </w:rPr>
              <w:t>institutions</w:t>
            </w:r>
            <w:r w:rsidR="005E5BCE">
              <w:rPr>
                <w:rFonts w:cs="Arial"/>
                <w:sz w:val="24"/>
                <w:szCs w:val="24"/>
              </w:rPr>
              <w:t xml:space="preserve"> (CIRO)</w:t>
            </w:r>
            <w:r w:rsidR="00641934">
              <w:rPr>
                <w:rFonts w:cs="Arial"/>
                <w:sz w:val="24"/>
                <w:szCs w:val="24"/>
              </w:rPr>
              <w:t xml:space="preserve">; </w:t>
            </w:r>
            <w:r w:rsidR="00576B22">
              <w:rPr>
                <w:rFonts w:cs="Arial"/>
                <w:sz w:val="24"/>
                <w:szCs w:val="24"/>
              </w:rPr>
              <w:t xml:space="preserve">graduating </w:t>
            </w:r>
            <w:r w:rsidR="009B0885">
              <w:rPr>
                <w:rFonts w:cs="Arial"/>
                <w:sz w:val="24"/>
                <w:szCs w:val="24"/>
              </w:rPr>
              <w:t xml:space="preserve">students have progressed to further study, professional </w:t>
            </w:r>
            <w:proofErr w:type="gramStart"/>
            <w:r w:rsidR="009B0885">
              <w:rPr>
                <w:rFonts w:cs="Arial"/>
                <w:sz w:val="24"/>
                <w:szCs w:val="24"/>
              </w:rPr>
              <w:t>work</w:t>
            </w:r>
            <w:proofErr w:type="gramEnd"/>
            <w:r w:rsidR="009B0885">
              <w:rPr>
                <w:rFonts w:cs="Arial"/>
                <w:sz w:val="24"/>
                <w:szCs w:val="24"/>
              </w:rPr>
              <w:t xml:space="preserve"> and ca</w:t>
            </w:r>
            <w:r w:rsidR="00641934">
              <w:rPr>
                <w:rFonts w:cs="Arial"/>
                <w:sz w:val="24"/>
                <w:szCs w:val="24"/>
              </w:rPr>
              <w:t xml:space="preserve">reers within their chosen field or, indeed, gone on to </w:t>
            </w:r>
            <w:r w:rsidR="00C5392D">
              <w:rPr>
                <w:rFonts w:cs="Arial"/>
                <w:sz w:val="24"/>
                <w:szCs w:val="24"/>
              </w:rPr>
              <w:t xml:space="preserve">formally </w:t>
            </w:r>
            <w:r w:rsidR="00641934">
              <w:rPr>
                <w:rFonts w:cs="Arial"/>
                <w:sz w:val="24"/>
                <w:szCs w:val="24"/>
              </w:rPr>
              <w:t>support other learners</w:t>
            </w:r>
            <w:r w:rsidR="00B57BF9">
              <w:rPr>
                <w:rFonts w:cs="Arial"/>
                <w:sz w:val="24"/>
                <w:szCs w:val="24"/>
              </w:rPr>
              <w:t xml:space="preserve"> </w:t>
            </w:r>
            <w:r w:rsidR="00483E21">
              <w:rPr>
                <w:rFonts w:cs="Arial"/>
                <w:sz w:val="24"/>
                <w:szCs w:val="24"/>
              </w:rPr>
              <w:t>(RWCMD</w:t>
            </w:r>
            <w:r w:rsidR="007902E3">
              <w:rPr>
                <w:rFonts w:cs="Arial"/>
                <w:sz w:val="24"/>
                <w:szCs w:val="24"/>
              </w:rPr>
              <w:t xml:space="preserve">; </w:t>
            </w:r>
            <w:proofErr w:type="spellStart"/>
            <w:r w:rsidR="007902E3">
              <w:rPr>
                <w:rFonts w:cs="Arial"/>
                <w:i/>
                <w:iCs/>
                <w:sz w:val="24"/>
                <w:szCs w:val="24"/>
              </w:rPr>
              <w:t>Bhekizizwe</w:t>
            </w:r>
            <w:proofErr w:type="spellEnd"/>
            <w:r w:rsidR="00483E21">
              <w:rPr>
                <w:rFonts w:cs="Arial"/>
                <w:sz w:val="24"/>
                <w:szCs w:val="24"/>
              </w:rPr>
              <w:t xml:space="preserve">) </w:t>
            </w:r>
            <w:r w:rsidR="00B57BF9" w:rsidRPr="00032AC7">
              <w:rPr>
                <w:rFonts w:cs="Arial"/>
                <w:color w:val="FF0000"/>
                <w:sz w:val="24"/>
                <w:szCs w:val="24"/>
              </w:rPr>
              <w:t>(K3, K6, V2, V4)</w:t>
            </w:r>
            <w:r w:rsidR="00641934">
              <w:rPr>
                <w:rFonts w:cs="Arial"/>
                <w:sz w:val="24"/>
                <w:szCs w:val="24"/>
              </w:rPr>
              <w:t>.</w:t>
            </w:r>
          </w:p>
          <w:p w14:paraId="4E5DFF77" w14:textId="77777777" w:rsidR="00BF3D24" w:rsidRDefault="00BF3D24" w:rsidP="007E4DA3">
            <w:pPr>
              <w:jc w:val="both"/>
              <w:rPr>
                <w:rFonts w:cs="Arial"/>
                <w:sz w:val="24"/>
                <w:szCs w:val="24"/>
              </w:rPr>
            </w:pPr>
          </w:p>
          <w:p w14:paraId="2D48FB09" w14:textId="77777777" w:rsidR="00B57BF9" w:rsidRDefault="00B57BF9" w:rsidP="007E4DA3">
            <w:pPr>
              <w:jc w:val="both"/>
              <w:rPr>
                <w:rFonts w:cs="Arial"/>
                <w:sz w:val="24"/>
                <w:szCs w:val="24"/>
              </w:rPr>
            </w:pPr>
          </w:p>
          <w:p w14:paraId="671BF08E" w14:textId="77777777" w:rsidR="00E0025F" w:rsidRPr="00FE7642" w:rsidRDefault="00E0025F" w:rsidP="00C7243B">
            <w:pPr>
              <w:jc w:val="both"/>
              <w:rPr>
                <w:rFonts w:cs="Arial"/>
                <w:sz w:val="24"/>
                <w:szCs w:val="24"/>
              </w:rPr>
            </w:pPr>
          </w:p>
        </w:tc>
      </w:tr>
    </w:tbl>
    <w:p w14:paraId="6A2100D1" w14:textId="77777777" w:rsidR="007E55A3" w:rsidRDefault="007E55A3" w:rsidP="00CA12DC">
      <w:pPr>
        <w:jc w:val="both"/>
        <w:rPr>
          <w:rFonts w:cs="Arial"/>
          <w:sz w:val="24"/>
          <w:szCs w:val="24"/>
        </w:rPr>
        <w:sectPr w:rsidR="007E55A3" w:rsidSect="008021D8">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671BF0AE" w14:textId="77777777" w:rsidR="00A33E6F" w:rsidRPr="00FE7642" w:rsidRDefault="00A33E6F" w:rsidP="007E4DA3">
            <w:pPr>
              <w:jc w:val="both"/>
              <w:rPr>
                <w:rFonts w:cs="Arial"/>
                <w:b/>
                <w:sz w:val="24"/>
                <w:szCs w:val="24"/>
                <w:u w:val="single"/>
              </w:rPr>
            </w:pPr>
            <w:r w:rsidRPr="00FE7642">
              <w:rPr>
                <w:rFonts w:cs="Arial"/>
                <w:b/>
                <w:sz w:val="24"/>
                <w:szCs w:val="24"/>
                <w:u w:val="single"/>
              </w:rPr>
              <w:t>Write your evidence here</w:t>
            </w:r>
          </w:p>
          <w:p w14:paraId="13551D6F" w14:textId="77777777" w:rsidR="00F36841" w:rsidRDefault="00F36841" w:rsidP="003F5FB8">
            <w:pPr>
              <w:jc w:val="both"/>
              <w:rPr>
                <w:rFonts w:cs="Arial"/>
                <w:sz w:val="24"/>
                <w:szCs w:val="24"/>
              </w:rPr>
            </w:pPr>
          </w:p>
          <w:p w14:paraId="6ABDCA32" w14:textId="22A94CF3" w:rsidR="003F5FB8" w:rsidRPr="00FE7642" w:rsidRDefault="00F36841" w:rsidP="003F5FB8">
            <w:pPr>
              <w:jc w:val="both"/>
              <w:rPr>
                <w:rFonts w:cs="Arial"/>
                <w:sz w:val="24"/>
                <w:szCs w:val="24"/>
              </w:rPr>
            </w:pPr>
            <w:r>
              <w:rPr>
                <w:rFonts w:cs="Arial"/>
                <w:sz w:val="24"/>
                <w:szCs w:val="24"/>
              </w:rPr>
              <w:t>After 5 years in TESOL</w:t>
            </w:r>
            <w:r w:rsidR="00C82F26">
              <w:rPr>
                <w:rFonts w:cs="Arial"/>
                <w:sz w:val="24"/>
                <w:szCs w:val="24"/>
              </w:rPr>
              <w:t xml:space="preserve">, </w:t>
            </w:r>
            <w:r w:rsidR="000D43E5">
              <w:rPr>
                <w:rFonts w:cs="Arial"/>
                <w:sz w:val="24"/>
                <w:szCs w:val="24"/>
              </w:rPr>
              <w:t xml:space="preserve">I </w:t>
            </w:r>
            <w:r w:rsidR="00C6775F">
              <w:rPr>
                <w:rFonts w:cs="Arial"/>
                <w:sz w:val="24"/>
                <w:szCs w:val="24"/>
              </w:rPr>
              <w:t>comple</w:t>
            </w:r>
            <w:r w:rsidR="00D555A3">
              <w:rPr>
                <w:rFonts w:cs="Arial"/>
                <w:sz w:val="24"/>
                <w:szCs w:val="24"/>
              </w:rPr>
              <w:t>ted</w:t>
            </w:r>
            <w:r w:rsidR="00C6775F">
              <w:rPr>
                <w:rFonts w:cs="Arial"/>
                <w:sz w:val="24"/>
                <w:szCs w:val="24"/>
              </w:rPr>
              <w:t xml:space="preserve"> an</w:t>
            </w:r>
            <w:r w:rsidR="00C82F26">
              <w:rPr>
                <w:rFonts w:cs="Arial"/>
                <w:sz w:val="24"/>
                <w:szCs w:val="24"/>
              </w:rPr>
              <w:t xml:space="preserve"> MA in Theatre Directing</w:t>
            </w:r>
            <w:r w:rsidR="00C6775F">
              <w:rPr>
                <w:rFonts w:cs="Arial"/>
                <w:sz w:val="24"/>
                <w:szCs w:val="24"/>
              </w:rPr>
              <w:t xml:space="preserve"> which led to</w:t>
            </w:r>
            <w:r>
              <w:rPr>
                <w:rFonts w:cs="Arial"/>
                <w:sz w:val="24"/>
                <w:szCs w:val="24"/>
              </w:rPr>
              <w:t xml:space="preserve"> </w:t>
            </w:r>
            <w:r w:rsidR="00C6775F">
              <w:rPr>
                <w:rFonts w:cs="Arial"/>
                <w:sz w:val="24"/>
                <w:szCs w:val="24"/>
              </w:rPr>
              <w:t xml:space="preserve">working internationally </w:t>
            </w:r>
            <w:r>
              <w:rPr>
                <w:rFonts w:cs="Arial"/>
                <w:sz w:val="24"/>
                <w:szCs w:val="24"/>
              </w:rPr>
              <w:t>as a</w:t>
            </w:r>
            <w:r w:rsidR="009A3656">
              <w:rPr>
                <w:rFonts w:cs="Arial"/>
                <w:sz w:val="24"/>
                <w:szCs w:val="24"/>
              </w:rPr>
              <w:t>n opera</w:t>
            </w:r>
            <w:r>
              <w:rPr>
                <w:rFonts w:cs="Arial"/>
                <w:sz w:val="24"/>
                <w:szCs w:val="24"/>
              </w:rPr>
              <w:t xml:space="preserve"> director</w:t>
            </w:r>
            <w:r w:rsidR="00D555A3">
              <w:rPr>
                <w:rFonts w:cs="Arial"/>
                <w:sz w:val="24"/>
                <w:szCs w:val="24"/>
              </w:rPr>
              <w:t xml:space="preserve"> and, latterly, a</w:t>
            </w:r>
            <w:r w:rsidR="00C6775F">
              <w:rPr>
                <w:rFonts w:cs="Arial"/>
                <w:sz w:val="24"/>
                <w:szCs w:val="24"/>
              </w:rPr>
              <w:t xml:space="preserve"> </w:t>
            </w:r>
            <w:r w:rsidR="000D43E5">
              <w:rPr>
                <w:rFonts w:cs="Arial"/>
                <w:sz w:val="24"/>
                <w:szCs w:val="24"/>
              </w:rPr>
              <w:t xml:space="preserve">practice-based </w:t>
            </w:r>
            <w:r w:rsidR="00C82F26">
              <w:rPr>
                <w:rFonts w:cs="Arial"/>
                <w:sz w:val="24"/>
                <w:szCs w:val="24"/>
              </w:rPr>
              <w:t>PhD</w:t>
            </w:r>
            <w:r>
              <w:rPr>
                <w:rFonts w:cs="Arial"/>
                <w:sz w:val="24"/>
                <w:szCs w:val="24"/>
              </w:rPr>
              <w:t>.</w:t>
            </w:r>
            <w:r w:rsidR="000B3BFA">
              <w:rPr>
                <w:rFonts w:cs="Arial"/>
                <w:sz w:val="24"/>
                <w:szCs w:val="24"/>
              </w:rPr>
              <w:t xml:space="preserve"> </w:t>
            </w:r>
            <w:r>
              <w:rPr>
                <w:rFonts w:cs="Arial"/>
                <w:sz w:val="24"/>
                <w:szCs w:val="24"/>
              </w:rPr>
              <w:t xml:space="preserve">I </w:t>
            </w:r>
            <w:r w:rsidR="00881569">
              <w:rPr>
                <w:rFonts w:cs="Arial"/>
                <w:sz w:val="24"/>
                <w:szCs w:val="24"/>
              </w:rPr>
              <w:t>attende</w:t>
            </w:r>
            <w:r w:rsidR="00C414B9">
              <w:rPr>
                <w:rFonts w:cs="Arial"/>
                <w:sz w:val="24"/>
                <w:szCs w:val="24"/>
              </w:rPr>
              <w:t>d</w:t>
            </w:r>
            <w:r w:rsidR="0074273F">
              <w:rPr>
                <w:rFonts w:cs="Arial"/>
                <w:sz w:val="24"/>
                <w:szCs w:val="24"/>
              </w:rPr>
              <w:t xml:space="preserve"> </w:t>
            </w:r>
            <w:r w:rsidR="00C414B9">
              <w:rPr>
                <w:rFonts w:cs="Arial"/>
                <w:sz w:val="24"/>
                <w:szCs w:val="24"/>
              </w:rPr>
              <w:t xml:space="preserve">CPD workshops </w:t>
            </w:r>
            <w:r w:rsidR="0074273F">
              <w:rPr>
                <w:rFonts w:cs="Arial"/>
                <w:sz w:val="24"/>
                <w:szCs w:val="24"/>
              </w:rPr>
              <w:t xml:space="preserve">and </w:t>
            </w:r>
            <w:r w:rsidR="00C414B9">
              <w:rPr>
                <w:rFonts w:cs="Arial"/>
                <w:sz w:val="24"/>
                <w:szCs w:val="24"/>
              </w:rPr>
              <w:t>training sessions</w:t>
            </w:r>
            <w:r w:rsidR="00881569">
              <w:rPr>
                <w:rFonts w:cs="Arial"/>
                <w:sz w:val="24"/>
                <w:szCs w:val="24"/>
              </w:rPr>
              <w:t xml:space="preserve"> through Cardiff University</w:t>
            </w:r>
            <w:r w:rsidR="00C414B9">
              <w:rPr>
                <w:rFonts w:cs="Arial"/>
                <w:sz w:val="24"/>
                <w:szCs w:val="24"/>
              </w:rPr>
              <w:t xml:space="preserve">’s </w:t>
            </w:r>
            <w:r w:rsidR="00C6775F">
              <w:rPr>
                <w:rFonts w:cs="Arial"/>
                <w:sz w:val="24"/>
                <w:szCs w:val="24"/>
              </w:rPr>
              <w:t xml:space="preserve">DTP </w:t>
            </w:r>
            <w:r w:rsidR="002D12E3">
              <w:rPr>
                <w:rFonts w:cs="Arial"/>
                <w:sz w:val="24"/>
                <w:szCs w:val="24"/>
              </w:rPr>
              <w:t>to</w:t>
            </w:r>
            <w:r w:rsidR="00C8126D">
              <w:rPr>
                <w:rFonts w:cs="Arial"/>
                <w:sz w:val="24"/>
                <w:szCs w:val="24"/>
              </w:rPr>
              <w:t xml:space="preserve"> support my research and teaching. I</w:t>
            </w:r>
            <w:r w:rsidR="00881569">
              <w:rPr>
                <w:rFonts w:cs="Arial"/>
                <w:sz w:val="24"/>
                <w:szCs w:val="24"/>
              </w:rPr>
              <w:t xml:space="preserve"> </w:t>
            </w:r>
            <w:r w:rsidR="00816EE6">
              <w:rPr>
                <w:rFonts w:cs="Arial"/>
                <w:sz w:val="24"/>
                <w:szCs w:val="24"/>
              </w:rPr>
              <w:t xml:space="preserve">designed </w:t>
            </w:r>
            <w:r w:rsidR="000D43E5">
              <w:rPr>
                <w:rFonts w:cs="Arial"/>
                <w:sz w:val="24"/>
                <w:szCs w:val="24"/>
              </w:rPr>
              <w:t xml:space="preserve">and project managed </w:t>
            </w:r>
            <w:r w:rsidR="00816EE6">
              <w:rPr>
                <w:rFonts w:cs="Arial"/>
                <w:sz w:val="24"/>
                <w:szCs w:val="24"/>
              </w:rPr>
              <w:t>my research schedule</w:t>
            </w:r>
            <w:r w:rsidR="00036E3B">
              <w:rPr>
                <w:rFonts w:cs="Arial"/>
                <w:sz w:val="24"/>
                <w:szCs w:val="24"/>
              </w:rPr>
              <w:t xml:space="preserve"> </w:t>
            </w:r>
            <w:r w:rsidR="009224B3">
              <w:rPr>
                <w:rFonts w:cs="Arial"/>
                <w:sz w:val="24"/>
                <w:szCs w:val="24"/>
              </w:rPr>
              <w:t>alongside</w:t>
            </w:r>
            <w:r w:rsidR="00816EE6">
              <w:rPr>
                <w:rFonts w:cs="Arial"/>
                <w:sz w:val="24"/>
                <w:szCs w:val="24"/>
              </w:rPr>
              <w:t xml:space="preserve"> </w:t>
            </w:r>
            <w:r w:rsidR="009A3656">
              <w:rPr>
                <w:rFonts w:cs="Arial"/>
                <w:sz w:val="24"/>
                <w:szCs w:val="24"/>
              </w:rPr>
              <w:t>directing commitments</w:t>
            </w:r>
            <w:r w:rsidR="00C414B9">
              <w:rPr>
                <w:rFonts w:cs="Arial"/>
                <w:sz w:val="24"/>
                <w:szCs w:val="24"/>
              </w:rPr>
              <w:t>,</w:t>
            </w:r>
            <w:r w:rsidR="00816EE6">
              <w:rPr>
                <w:rFonts w:cs="Arial"/>
                <w:sz w:val="24"/>
                <w:szCs w:val="24"/>
              </w:rPr>
              <w:t xml:space="preserve"> sharing</w:t>
            </w:r>
            <w:r w:rsidR="00E54B2F">
              <w:rPr>
                <w:rFonts w:cs="Arial"/>
                <w:sz w:val="24"/>
                <w:szCs w:val="24"/>
              </w:rPr>
              <w:t xml:space="preserve"> insights </w:t>
            </w:r>
            <w:r w:rsidR="00A04D8A">
              <w:rPr>
                <w:rFonts w:cs="Arial"/>
                <w:sz w:val="24"/>
                <w:szCs w:val="24"/>
              </w:rPr>
              <w:t>with peers through post-graduate research forums</w:t>
            </w:r>
            <w:r w:rsidR="009224B3">
              <w:rPr>
                <w:rFonts w:cs="Arial"/>
                <w:sz w:val="24"/>
                <w:szCs w:val="24"/>
              </w:rPr>
              <w:t>,</w:t>
            </w:r>
            <w:r w:rsidR="00A04D8A">
              <w:rPr>
                <w:rFonts w:cs="Arial"/>
                <w:sz w:val="24"/>
                <w:szCs w:val="24"/>
              </w:rPr>
              <w:t xml:space="preserve"> at conferences </w:t>
            </w:r>
            <w:r w:rsidR="007A12C9">
              <w:rPr>
                <w:rFonts w:cs="Arial"/>
                <w:sz w:val="24"/>
                <w:szCs w:val="24"/>
              </w:rPr>
              <w:t>and through</w:t>
            </w:r>
            <w:r w:rsidR="00036E3B">
              <w:rPr>
                <w:rFonts w:cs="Arial"/>
                <w:sz w:val="24"/>
                <w:szCs w:val="24"/>
              </w:rPr>
              <w:t xml:space="preserve"> CIRO. </w:t>
            </w:r>
            <w:r w:rsidR="006462A7">
              <w:rPr>
                <w:rFonts w:cs="Arial"/>
                <w:sz w:val="24"/>
                <w:szCs w:val="24"/>
              </w:rPr>
              <w:t>I engaged prominent professional collaborators and opera companies through interview</w:t>
            </w:r>
            <w:r w:rsidR="005B16B4">
              <w:rPr>
                <w:rFonts w:cs="Arial"/>
                <w:sz w:val="24"/>
                <w:szCs w:val="24"/>
              </w:rPr>
              <w:t xml:space="preserve">-based </w:t>
            </w:r>
            <w:r w:rsidR="002D12E3">
              <w:rPr>
                <w:rFonts w:cs="Arial"/>
                <w:sz w:val="24"/>
                <w:szCs w:val="24"/>
              </w:rPr>
              <w:t>methods</w:t>
            </w:r>
            <w:r w:rsidR="00F10A79">
              <w:rPr>
                <w:rFonts w:cs="Arial"/>
                <w:sz w:val="24"/>
                <w:szCs w:val="24"/>
              </w:rPr>
              <w:t xml:space="preserve"> and </w:t>
            </w:r>
            <w:r w:rsidR="006462A7">
              <w:rPr>
                <w:rFonts w:cs="Arial"/>
                <w:sz w:val="24"/>
                <w:szCs w:val="24"/>
              </w:rPr>
              <w:t xml:space="preserve">production case studies to put the latest </w:t>
            </w:r>
            <w:r w:rsidR="005B16B4">
              <w:rPr>
                <w:rFonts w:cs="Arial"/>
                <w:sz w:val="24"/>
                <w:szCs w:val="24"/>
              </w:rPr>
              <w:t xml:space="preserve">cultural </w:t>
            </w:r>
            <w:r w:rsidR="006462A7">
              <w:rPr>
                <w:rFonts w:cs="Arial"/>
                <w:sz w:val="24"/>
                <w:szCs w:val="24"/>
              </w:rPr>
              <w:t>theories on</w:t>
            </w:r>
            <w:r w:rsidR="00881569">
              <w:rPr>
                <w:rFonts w:cs="Arial"/>
                <w:sz w:val="24"/>
                <w:szCs w:val="24"/>
              </w:rPr>
              <w:t xml:space="preserve"> dialogical realism </w:t>
            </w:r>
            <w:r w:rsidR="007F1C57">
              <w:rPr>
                <w:rFonts w:cs="Arial"/>
                <w:sz w:val="24"/>
                <w:szCs w:val="24"/>
              </w:rPr>
              <w:t xml:space="preserve">and cultural value </w:t>
            </w:r>
            <w:r w:rsidR="00881569">
              <w:rPr>
                <w:rFonts w:cs="Arial"/>
                <w:sz w:val="24"/>
                <w:szCs w:val="24"/>
              </w:rPr>
              <w:t>to the test</w:t>
            </w:r>
            <w:r w:rsidR="005B16B4">
              <w:rPr>
                <w:rFonts w:cs="Arial"/>
                <w:sz w:val="24"/>
                <w:szCs w:val="24"/>
              </w:rPr>
              <w:t>.</w:t>
            </w:r>
            <w:r w:rsidR="004B11B9">
              <w:rPr>
                <w:rFonts w:cs="Arial"/>
                <w:sz w:val="24"/>
                <w:szCs w:val="24"/>
              </w:rPr>
              <w:t xml:space="preserve"> </w:t>
            </w:r>
            <w:r w:rsidR="009A3656">
              <w:rPr>
                <w:rFonts w:cs="Arial"/>
                <w:sz w:val="24"/>
                <w:szCs w:val="24"/>
              </w:rPr>
              <w:t xml:space="preserve">Following </w:t>
            </w:r>
            <w:r w:rsidR="005C3AAE">
              <w:rPr>
                <w:rFonts w:cs="Arial"/>
                <w:sz w:val="24"/>
                <w:szCs w:val="24"/>
              </w:rPr>
              <w:t>my</w:t>
            </w:r>
            <w:r w:rsidR="009A3656">
              <w:rPr>
                <w:rFonts w:cs="Arial"/>
                <w:sz w:val="24"/>
                <w:szCs w:val="24"/>
              </w:rPr>
              <w:t xml:space="preserve"> </w:t>
            </w:r>
            <w:r w:rsidR="005C3AAE">
              <w:rPr>
                <w:rFonts w:cs="Arial"/>
                <w:sz w:val="24"/>
                <w:szCs w:val="24"/>
              </w:rPr>
              <w:t xml:space="preserve">critical </w:t>
            </w:r>
            <w:r w:rsidR="009A3656">
              <w:rPr>
                <w:rFonts w:cs="Arial"/>
                <w:sz w:val="24"/>
                <w:szCs w:val="24"/>
              </w:rPr>
              <w:t xml:space="preserve">review of published sector-wide studies and current professional practices, I endorsed a more holistic training for opera professionals and made recommendations that </w:t>
            </w:r>
            <w:r w:rsidR="005C3AAE">
              <w:rPr>
                <w:rFonts w:cs="Arial"/>
                <w:sz w:val="24"/>
                <w:szCs w:val="24"/>
              </w:rPr>
              <w:t xml:space="preserve">also </w:t>
            </w:r>
            <w:r w:rsidR="009A3656">
              <w:rPr>
                <w:rFonts w:cs="Arial"/>
                <w:sz w:val="24"/>
                <w:szCs w:val="24"/>
              </w:rPr>
              <w:t xml:space="preserve">inform my design and teaching of modules. </w:t>
            </w:r>
            <w:r w:rsidR="00F04D74">
              <w:rPr>
                <w:rFonts w:cs="Arial"/>
                <w:sz w:val="24"/>
                <w:szCs w:val="24"/>
              </w:rPr>
              <w:t>My</w:t>
            </w:r>
            <w:r w:rsidR="00C82F26">
              <w:rPr>
                <w:rFonts w:cs="Arial"/>
                <w:sz w:val="24"/>
                <w:szCs w:val="24"/>
              </w:rPr>
              <w:t xml:space="preserve"> </w:t>
            </w:r>
            <w:r w:rsidR="00C6775F">
              <w:rPr>
                <w:rFonts w:cs="Arial"/>
                <w:sz w:val="24"/>
                <w:szCs w:val="24"/>
              </w:rPr>
              <w:t xml:space="preserve">PhD </w:t>
            </w:r>
            <w:r w:rsidR="00F04D74">
              <w:rPr>
                <w:rFonts w:cs="Arial"/>
                <w:sz w:val="24"/>
                <w:szCs w:val="24"/>
              </w:rPr>
              <w:t>culminated in my own theoretical formulation for Performing Realism</w:t>
            </w:r>
            <w:r w:rsidR="00036E3B">
              <w:rPr>
                <w:rFonts w:cs="Arial"/>
                <w:sz w:val="24"/>
                <w:szCs w:val="24"/>
              </w:rPr>
              <w:t xml:space="preserve"> (Davis, 2020)</w:t>
            </w:r>
            <w:r w:rsidR="00F04D74">
              <w:rPr>
                <w:rFonts w:cs="Arial"/>
                <w:sz w:val="24"/>
                <w:szCs w:val="24"/>
              </w:rPr>
              <w:t xml:space="preserve"> which has received over 100 downloads</w:t>
            </w:r>
            <w:r w:rsidR="006514A0">
              <w:rPr>
                <w:rFonts w:cs="Arial"/>
                <w:sz w:val="24"/>
                <w:szCs w:val="24"/>
              </w:rPr>
              <w:t>,</w:t>
            </w:r>
            <w:r w:rsidR="00F04D74">
              <w:rPr>
                <w:rFonts w:cs="Arial"/>
                <w:sz w:val="24"/>
                <w:szCs w:val="24"/>
              </w:rPr>
              <w:t xml:space="preserve"> been read by significant figures in the field</w:t>
            </w:r>
            <w:r w:rsidR="006514A0">
              <w:rPr>
                <w:rFonts w:cs="Arial"/>
                <w:sz w:val="24"/>
                <w:szCs w:val="24"/>
              </w:rPr>
              <w:t xml:space="preserve">, </w:t>
            </w:r>
            <w:r w:rsidR="005C3AAE">
              <w:rPr>
                <w:rFonts w:cs="Arial"/>
                <w:sz w:val="24"/>
                <w:szCs w:val="24"/>
              </w:rPr>
              <w:t xml:space="preserve">led to teaching at UAL, </w:t>
            </w:r>
            <w:r w:rsidR="006514A0">
              <w:rPr>
                <w:rFonts w:cs="Arial"/>
                <w:sz w:val="24"/>
                <w:szCs w:val="24"/>
              </w:rPr>
              <w:t xml:space="preserve">and </w:t>
            </w:r>
            <w:r w:rsidR="005C3AAE">
              <w:rPr>
                <w:rFonts w:cs="Arial"/>
                <w:sz w:val="24"/>
                <w:szCs w:val="24"/>
              </w:rPr>
              <w:t>transformed</w:t>
            </w:r>
            <w:r w:rsidR="006514A0">
              <w:rPr>
                <w:rFonts w:cs="Arial"/>
                <w:sz w:val="24"/>
                <w:szCs w:val="24"/>
              </w:rPr>
              <w:t xml:space="preserve"> my</w:t>
            </w:r>
            <w:r w:rsidR="009A3656">
              <w:rPr>
                <w:rFonts w:cs="Arial"/>
                <w:sz w:val="24"/>
                <w:szCs w:val="24"/>
              </w:rPr>
              <w:t xml:space="preserve"> creative practice</w:t>
            </w:r>
            <w:r w:rsidR="00F04D74">
              <w:rPr>
                <w:rFonts w:cs="Arial"/>
                <w:sz w:val="24"/>
                <w:szCs w:val="24"/>
              </w:rPr>
              <w:t xml:space="preserve">. </w:t>
            </w:r>
            <w:r w:rsidR="003F5FB8" w:rsidRPr="00032AC7">
              <w:rPr>
                <w:rFonts w:cs="Arial"/>
                <w:color w:val="FF0000"/>
                <w:sz w:val="24"/>
                <w:szCs w:val="24"/>
              </w:rPr>
              <w:t>(</w:t>
            </w:r>
            <w:r w:rsidR="004B11B9">
              <w:rPr>
                <w:rFonts w:cs="Arial"/>
                <w:color w:val="FF0000"/>
                <w:sz w:val="24"/>
                <w:szCs w:val="24"/>
              </w:rPr>
              <w:t xml:space="preserve">K4, </w:t>
            </w:r>
            <w:r w:rsidR="003F5FB8" w:rsidRPr="00032AC7">
              <w:rPr>
                <w:rFonts w:cs="Arial"/>
                <w:color w:val="FF0000"/>
                <w:sz w:val="24"/>
                <w:szCs w:val="24"/>
              </w:rPr>
              <w:t>K6, V3, V4)</w:t>
            </w:r>
            <w:r w:rsidR="003F5FB8">
              <w:rPr>
                <w:rFonts w:cs="Arial"/>
                <w:sz w:val="24"/>
                <w:szCs w:val="24"/>
              </w:rPr>
              <w:t>.</w:t>
            </w:r>
          </w:p>
          <w:p w14:paraId="2062E9AC" w14:textId="77777777" w:rsidR="003F5FB8" w:rsidRDefault="003F5FB8" w:rsidP="007E4DA3">
            <w:pPr>
              <w:jc w:val="both"/>
              <w:rPr>
                <w:rFonts w:cs="Arial"/>
                <w:sz w:val="24"/>
                <w:szCs w:val="24"/>
              </w:rPr>
            </w:pPr>
          </w:p>
          <w:p w14:paraId="08E35BFF" w14:textId="776A1C65" w:rsidR="00854CA2" w:rsidRPr="002E09EC" w:rsidRDefault="00C414B9" w:rsidP="00C171F0">
            <w:pPr>
              <w:jc w:val="both"/>
              <w:rPr>
                <w:rFonts w:cs="Arial"/>
                <w:color w:val="FF0000"/>
                <w:sz w:val="24"/>
                <w:szCs w:val="24"/>
              </w:rPr>
            </w:pPr>
            <w:r>
              <w:rPr>
                <w:rFonts w:cs="Arial"/>
                <w:sz w:val="24"/>
                <w:szCs w:val="24"/>
              </w:rPr>
              <w:t xml:space="preserve">I </w:t>
            </w:r>
            <w:r w:rsidR="000D43E5">
              <w:rPr>
                <w:rFonts w:cs="Arial"/>
                <w:sz w:val="24"/>
                <w:szCs w:val="24"/>
              </w:rPr>
              <w:t xml:space="preserve">have </w:t>
            </w:r>
            <w:r>
              <w:rPr>
                <w:rFonts w:cs="Arial"/>
                <w:sz w:val="24"/>
                <w:szCs w:val="24"/>
              </w:rPr>
              <w:t>present</w:t>
            </w:r>
            <w:r w:rsidR="000D43E5">
              <w:rPr>
                <w:rFonts w:cs="Arial"/>
                <w:sz w:val="24"/>
                <w:szCs w:val="24"/>
              </w:rPr>
              <w:t>ed</w:t>
            </w:r>
            <w:r>
              <w:rPr>
                <w:rFonts w:cs="Arial"/>
                <w:sz w:val="24"/>
                <w:szCs w:val="24"/>
              </w:rPr>
              <w:t xml:space="preserve"> </w:t>
            </w:r>
            <w:r w:rsidR="00653A26">
              <w:rPr>
                <w:rFonts w:cs="Arial"/>
                <w:sz w:val="24"/>
                <w:szCs w:val="24"/>
              </w:rPr>
              <w:t xml:space="preserve">practice-as-research papers </w:t>
            </w:r>
            <w:r>
              <w:rPr>
                <w:rFonts w:cs="Arial"/>
                <w:sz w:val="24"/>
                <w:szCs w:val="24"/>
              </w:rPr>
              <w:t xml:space="preserve">at </w:t>
            </w:r>
            <w:r w:rsidR="004B11B9">
              <w:rPr>
                <w:rFonts w:cs="Arial"/>
                <w:sz w:val="24"/>
                <w:szCs w:val="24"/>
              </w:rPr>
              <w:t xml:space="preserve">in-person and online </w:t>
            </w:r>
            <w:r>
              <w:rPr>
                <w:rFonts w:cs="Arial"/>
                <w:sz w:val="24"/>
                <w:szCs w:val="24"/>
              </w:rPr>
              <w:t>conferences</w:t>
            </w:r>
            <w:r w:rsidR="009B6A38">
              <w:rPr>
                <w:rFonts w:cs="Arial"/>
                <w:sz w:val="24"/>
                <w:szCs w:val="24"/>
              </w:rPr>
              <w:t xml:space="preserve"> on</w:t>
            </w:r>
            <w:r w:rsidR="00C6775F">
              <w:rPr>
                <w:rFonts w:cs="Arial"/>
                <w:sz w:val="24"/>
                <w:szCs w:val="24"/>
              </w:rPr>
              <w:t xml:space="preserve"> award-winning</w:t>
            </w:r>
            <w:r w:rsidR="00A52240">
              <w:rPr>
                <w:rFonts w:cs="Arial"/>
                <w:sz w:val="24"/>
                <w:szCs w:val="24"/>
              </w:rPr>
              <w:t xml:space="preserve"> productions</w:t>
            </w:r>
            <w:r w:rsidR="006514A0">
              <w:rPr>
                <w:rFonts w:cs="Arial"/>
                <w:sz w:val="24"/>
                <w:szCs w:val="24"/>
              </w:rPr>
              <w:t xml:space="preserve"> and premiere</w:t>
            </w:r>
            <w:r w:rsidR="00A52240">
              <w:rPr>
                <w:rFonts w:cs="Arial"/>
                <w:sz w:val="24"/>
                <w:szCs w:val="24"/>
              </w:rPr>
              <w:t>s</w:t>
            </w:r>
            <w:r w:rsidR="00C6775F">
              <w:rPr>
                <w:rFonts w:cs="Arial"/>
                <w:sz w:val="24"/>
                <w:szCs w:val="24"/>
              </w:rPr>
              <w:t xml:space="preserve"> </w:t>
            </w:r>
            <w:r w:rsidR="006514A0">
              <w:rPr>
                <w:rFonts w:cs="Arial"/>
                <w:sz w:val="24"/>
                <w:szCs w:val="24"/>
              </w:rPr>
              <w:t xml:space="preserve">of </w:t>
            </w:r>
            <w:r w:rsidR="007F23B2">
              <w:rPr>
                <w:rFonts w:cs="Arial"/>
                <w:sz w:val="24"/>
                <w:szCs w:val="24"/>
              </w:rPr>
              <w:t xml:space="preserve">contemporary </w:t>
            </w:r>
            <w:r w:rsidR="006514A0">
              <w:rPr>
                <w:rFonts w:cs="Arial"/>
                <w:sz w:val="24"/>
                <w:szCs w:val="24"/>
              </w:rPr>
              <w:t xml:space="preserve">operas </w:t>
            </w:r>
            <w:r w:rsidR="006514A0">
              <w:rPr>
                <w:rFonts w:cs="Arial"/>
                <w:i/>
                <w:iCs/>
                <w:sz w:val="24"/>
                <w:szCs w:val="24"/>
              </w:rPr>
              <w:t xml:space="preserve">Written </w:t>
            </w:r>
            <w:proofErr w:type="gramStart"/>
            <w:r w:rsidR="006514A0">
              <w:rPr>
                <w:rFonts w:cs="Arial"/>
                <w:i/>
                <w:iCs/>
                <w:sz w:val="24"/>
                <w:szCs w:val="24"/>
              </w:rPr>
              <w:t>On</w:t>
            </w:r>
            <w:proofErr w:type="gramEnd"/>
            <w:r w:rsidR="006514A0">
              <w:rPr>
                <w:rFonts w:cs="Arial"/>
                <w:i/>
                <w:iCs/>
                <w:sz w:val="24"/>
                <w:szCs w:val="24"/>
              </w:rPr>
              <w:t xml:space="preserve"> Skin</w:t>
            </w:r>
            <w:r w:rsidR="006514A0">
              <w:rPr>
                <w:rFonts w:cs="Arial"/>
                <w:sz w:val="24"/>
                <w:szCs w:val="24"/>
              </w:rPr>
              <w:t xml:space="preserve">, </w:t>
            </w:r>
            <w:proofErr w:type="spellStart"/>
            <w:r w:rsidR="006514A0">
              <w:rPr>
                <w:rFonts w:cs="Arial"/>
                <w:i/>
                <w:iCs/>
                <w:sz w:val="24"/>
                <w:szCs w:val="24"/>
              </w:rPr>
              <w:t>Bhekizizwe</w:t>
            </w:r>
            <w:proofErr w:type="spellEnd"/>
            <w:r w:rsidR="007F1C57">
              <w:rPr>
                <w:rFonts w:cs="Arial"/>
                <w:i/>
                <w:iCs/>
                <w:sz w:val="24"/>
                <w:szCs w:val="24"/>
              </w:rPr>
              <w:t>,</w:t>
            </w:r>
            <w:r w:rsidR="007F23B2">
              <w:rPr>
                <w:rFonts w:cs="Arial"/>
                <w:sz w:val="24"/>
                <w:szCs w:val="24"/>
              </w:rPr>
              <w:t xml:space="preserve"> and </w:t>
            </w:r>
            <w:r w:rsidR="007F23B2">
              <w:rPr>
                <w:rFonts w:cs="Arial"/>
                <w:i/>
                <w:iCs/>
                <w:sz w:val="24"/>
                <w:szCs w:val="24"/>
              </w:rPr>
              <w:t>As One</w:t>
            </w:r>
            <w:r w:rsidR="00854CA2">
              <w:rPr>
                <w:rFonts w:cs="Arial"/>
                <w:i/>
                <w:iCs/>
                <w:sz w:val="24"/>
                <w:szCs w:val="24"/>
              </w:rPr>
              <w:t>.</w:t>
            </w:r>
            <w:r w:rsidR="006514A0">
              <w:rPr>
                <w:rFonts w:cs="Arial"/>
                <w:sz w:val="24"/>
                <w:szCs w:val="24"/>
              </w:rPr>
              <w:t xml:space="preserve"> </w:t>
            </w:r>
            <w:r w:rsidR="00854CA2">
              <w:rPr>
                <w:rFonts w:cs="Arial"/>
                <w:sz w:val="24"/>
                <w:szCs w:val="24"/>
              </w:rPr>
              <w:t xml:space="preserve">These </w:t>
            </w:r>
            <w:r w:rsidR="00BC33B2">
              <w:rPr>
                <w:rFonts w:cs="Arial"/>
                <w:sz w:val="24"/>
                <w:szCs w:val="24"/>
              </w:rPr>
              <w:t>advanc</w:t>
            </w:r>
            <w:r w:rsidR="00854CA2">
              <w:rPr>
                <w:rFonts w:cs="Arial"/>
                <w:sz w:val="24"/>
                <w:szCs w:val="24"/>
              </w:rPr>
              <w:t>e</w:t>
            </w:r>
            <w:r w:rsidR="00BC33B2">
              <w:rPr>
                <w:rFonts w:cs="Arial"/>
                <w:sz w:val="24"/>
                <w:szCs w:val="24"/>
              </w:rPr>
              <w:t xml:space="preserve"> a/r/</w:t>
            </w:r>
            <w:proofErr w:type="spellStart"/>
            <w:r w:rsidR="00BC33B2">
              <w:rPr>
                <w:rFonts w:cs="Arial"/>
                <w:sz w:val="24"/>
                <w:szCs w:val="24"/>
              </w:rPr>
              <w:t>tography</w:t>
            </w:r>
            <w:proofErr w:type="spellEnd"/>
            <w:r w:rsidR="007F1C57">
              <w:rPr>
                <w:rFonts w:cs="Arial"/>
                <w:sz w:val="24"/>
                <w:szCs w:val="24"/>
              </w:rPr>
              <w:t>,</w:t>
            </w:r>
            <w:r w:rsidR="0081190D">
              <w:rPr>
                <w:rFonts w:cs="Arial"/>
                <w:sz w:val="24"/>
                <w:szCs w:val="24"/>
              </w:rPr>
              <w:t xml:space="preserve"> </w:t>
            </w:r>
            <w:r w:rsidR="0081190D" w:rsidRPr="0081190D">
              <w:rPr>
                <w:rFonts w:cs="Arial"/>
                <w:sz w:val="24"/>
                <w:szCs w:val="24"/>
              </w:rPr>
              <w:t xml:space="preserve">‘explaining phenomena through aesthetic experiences that integrate knowing, doing, and </w:t>
            </w:r>
            <w:proofErr w:type="gramStart"/>
            <w:r w:rsidR="0081190D" w:rsidRPr="0081190D">
              <w:rPr>
                <w:rFonts w:cs="Arial"/>
                <w:sz w:val="24"/>
                <w:szCs w:val="24"/>
              </w:rPr>
              <w:t>making:</w:t>
            </w:r>
            <w:proofErr w:type="gramEnd"/>
            <w:r w:rsidR="0081190D" w:rsidRPr="0081190D">
              <w:rPr>
                <w:rFonts w:cs="Arial"/>
                <w:sz w:val="24"/>
                <w:szCs w:val="24"/>
              </w:rPr>
              <w:t xml:space="preserve"> experiences that simultaneously value technique and content through acts of inquiry; experiences that value complexity and difference within a third space</w:t>
            </w:r>
            <w:r w:rsidR="0081190D">
              <w:rPr>
                <w:rFonts w:cs="Arial"/>
                <w:sz w:val="24"/>
                <w:szCs w:val="24"/>
              </w:rPr>
              <w:t>’</w:t>
            </w:r>
            <w:r w:rsidR="00BC33B2">
              <w:rPr>
                <w:rFonts w:cs="Arial"/>
                <w:sz w:val="24"/>
                <w:szCs w:val="24"/>
              </w:rPr>
              <w:t xml:space="preserve"> (Irwin, </w:t>
            </w:r>
            <w:r w:rsidR="0081190D">
              <w:rPr>
                <w:rFonts w:cs="Arial"/>
                <w:sz w:val="24"/>
                <w:szCs w:val="24"/>
              </w:rPr>
              <w:t>2004: 31</w:t>
            </w:r>
            <w:r w:rsidR="00BC33B2">
              <w:rPr>
                <w:rFonts w:cs="Arial"/>
                <w:sz w:val="24"/>
                <w:szCs w:val="24"/>
              </w:rPr>
              <w:t xml:space="preserve">). </w:t>
            </w:r>
            <w:r w:rsidR="00AA48BF">
              <w:rPr>
                <w:rFonts w:cs="Arial"/>
                <w:sz w:val="24"/>
                <w:szCs w:val="24"/>
              </w:rPr>
              <w:t>Writing for</w:t>
            </w:r>
            <w:r w:rsidR="00816EE6">
              <w:rPr>
                <w:rFonts w:cs="Arial"/>
                <w:sz w:val="24"/>
                <w:szCs w:val="24"/>
              </w:rPr>
              <w:t xml:space="preserve"> peer-</w:t>
            </w:r>
            <w:r w:rsidR="00603463">
              <w:rPr>
                <w:rFonts w:cs="Arial"/>
                <w:sz w:val="24"/>
                <w:szCs w:val="24"/>
              </w:rPr>
              <w:t>r</w:t>
            </w:r>
            <w:r w:rsidR="00816EE6">
              <w:rPr>
                <w:rFonts w:cs="Arial"/>
                <w:sz w:val="24"/>
                <w:szCs w:val="24"/>
              </w:rPr>
              <w:t>eviewed academic publications</w:t>
            </w:r>
            <w:r w:rsidR="00AA48BF">
              <w:rPr>
                <w:rFonts w:cs="Arial"/>
                <w:sz w:val="24"/>
                <w:szCs w:val="24"/>
              </w:rPr>
              <w:t xml:space="preserve"> and </w:t>
            </w:r>
            <w:r w:rsidR="00603463">
              <w:rPr>
                <w:rFonts w:cs="Arial"/>
                <w:sz w:val="24"/>
                <w:szCs w:val="24"/>
              </w:rPr>
              <w:t>artic</w:t>
            </w:r>
            <w:r w:rsidR="00816EE6">
              <w:rPr>
                <w:rFonts w:cs="Arial"/>
                <w:sz w:val="24"/>
                <w:szCs w:val="24"/>
              </w:rPr>
              <w:t xml:space="preserve">les </w:t>
            </w:r>
            <w:r w:rsidR="008E7368">
              <w:rPr>
                <w:rFonts w:cs="Arial"/>
                <w:sz w:val="24"/>
                <w:szCs w:val="24"/>
              </w:rPr>
              <w:t xml:space="preserve">for </w:t>
            </w:r>
            <w:r w:rsidR="00816EE6">
              <w:rPr>
                <w:rFonts w:cs="Arial"/>
                <w:sz w:val="24"/>
                <w:szCs w:val="24"/>
              </w:rPr>
              <w:t>opera company p</w:t>
            </w:r>
            <w:r w:rsidR="00AA48BF">
              <w:rPr>
                <w:rFonts w:cs="Arial"/>
                <w:sz w:val="24"/>
                <w:szCs w:val="24"/>
              </w:rPr>
              <w:t>rogrammes</w:t>
            </w:r>
            <w:r w:rsidR="003E408C">
              <w:rPr>
                <w:rFonts w:cs="Arial"/>
                <w:sz w:val="24"/>
                <w:szCs w:val="24"/>
              </w:rPr>
              <w:t xml:space="preserve"> ha</w:t>
            </w:r>
            <w:r w:rsidR="00AA48BF">
              <w:rPr>
                <w:rFonts w:cs="Arial"/>
                <w:sz w:val="24"/>
                <w:szCs w:val="24"/>
              </w:rPr>
              <w:t>s</w:t>
            </w:r>
            <w:r w:rsidR="003E408C">
              <w:rPr>
                <w:rFonts w:cs="Arial"/>
                <w:sz w:val="24"/>
                <w:szCs w:val="24"/>
              </w:rPr>
              <w:t xml:space="preserve"> enhanced the quality of my feedback to students on their written work</w:t>
            </w:r>
            <w:r w:rsidR="002E09EC">
              <w:rPr>
                <w:rFonts w:cs="Arial"/>
                <w:sz w:val="24"/>
                <w:szCs w:val="24"/>
              </w:rPr>
              <w:t xml:space="preserve"> </w:t>
            </w:r>
            <w:r w:rsidR="002E09EC">
              <w:rPr>
                <w:rFonts w:cs="Arial"/>
                <w:color w:val="FF0000"/>
                <w:sz w:val="24"/>
                <w:szCs w:val="24"/>
              </w:rPr>
              <w:t>(K</w:t>
            </w:r>
            <w:proofErr w:type="gramStart"/>
            <w:r w:rsidR="002E09EC">
              <w:rPr>
                <w:rFonts w:cs="Arial"/>
                <w:color w:val="FF0000"/>
                <w:sz w:val="24"/>
                <w:szCs w:val="24"/>
              </w:rPr>
              <w:t>6,V</w:t>
            </w:r>
            <w:proofErr w:type="gramEnd"/>
            <w:r w:rsidR="002E09EC">
              <w:rPr>
                <w:rFonts w:cs="Arial"/>
                <w:color w:val="FF0000"/>
                <w:sz w:val="24"/>
                <w:szCs w:val="24"/>
              </w:rPr>
              <w:t>3,V4)</w:t>
            </w:r>
            <w:r w:rsidR="00B46A9F">
              <w:rPr>
                <w:rFonts w:cs="Arial"/>
                <w:sz w:val="24"/>
                <w:szCs w:val="24"/>
              </w:rPr>
              <w:t>.</w:t>
            </w:r>
            <w:r w:rsidR="004B11B9">
              <w:rPr>
                <w:rFonts w:cs="Arial"/>
                <w:sz w:val="24"/>
                <w:szCs w:val="24"/>
              </w:rPr>
              <w:t xml:space="preserve"> </w:t>
            </w:r>
          </w:p>
          <w:p w14:paraId="45CC95E5" w14:textId="77777777" w:rsidR="00854CA2" w:rsidRDefault="00854CA2" w:rsidP="00C171F0">
            <w:pPr>
              <w:jc w:val="both"/>
              <w:rPr>
                <w:rFonts w:cs="Arial"/>
                <w:sz w:val="24"/>
                <w:szCs w:val="24"/>
              </w:rPr>
            </w:pPr>
          </w:p>
          <w:p w14:paraId="7401ABE9" w14:textId="173AF133" w:rsidR="00C171F0" w:rsidRDefault="00AA48BF" w:rsidP="00C171F0">
            <w:pPr>
              <w:jc w:val="both"/>
              <w:rPr>
                <w:rFonts w:cs="Arial"/>
                <w:sz w:val="24"/>
                <w:szCs w:val="24"/>
              </w:rPr>
            </w:pPr>
            <w:r>
              <w:rPr>
                <w:rFonts w:cs="Arial"/>
                <w:sz w:val="24"/>
                <w:szCs w:val="24"/>
              </w:rPr>
              <w:lastRenderedPageBreak/>
              <w:t>Contribution</w:t>
            </w:r>
            <w:r w:rsidR="00A9211E">
              <w:rPr>
                <w:rFonts w:cs="Arial"/>
                <w:sz w:val="24"/>
                <w:szCs w:val="24"/>
              </w:rPr>
              <w:t xml:space="preserve"> to research blogs, </w:t>
            </w:r>
            <w:proofErr w:type="gramStart"/>
            <w:r w:rsidR="00A9211E">
              <w:rPr>
                <w:rFonts w:cs="Arial"/>
                <w:sz w:val="24"/>
                <w:szCs w:val="24"/>
              </w:rPr>
              <w:t>conferences</w:t>
            </w:r>
            <w:proofErr w:type="gramEnd"/>
            <w:r w:rsidR="00A9211E">
              <w:rPr>
                <w:rFonts w:cs="Arial"/>
                <w:sz w:val="24"/>
                <w:szCs w:val="24"/>
              </w:rPr>
              <w:t xml:space="preserve"> and interdisciplinary workshops on translation with CIRO and WNO </w:t>
            </w:r>
            <w:r w:rsidR="004B11B9">
              <w:rPr>
                <w:rFonts w:cs="Arial"/>
                <w:sz w:val="24"/>
                <w:szCs w:val="24"/>
              </w:rPr>
              <w:t>enables me to consider the strengths and weaknesses of my own and other</w:t>
            </w:r>
            <w:r w:rsidR="008E7368">
              <w:rPr>
                <w:rFonts w:cs="Arial"/>
                <w:sz w:val="24"/>
                <w:szCs w:val="24"/>
              </w:rPr>
              <w:t>s’</w:t>
            </w:r>
            <w:r w:rsidR="004B11B9">
              <w:rPr>
                <w:rFonts w:cs="Arial"/>
                <w:sz w:val="24"/>
                <w:szCs w:val="24"/>
              </w:rPr>
              <w:t xml:space="preserve"> research</w:t>
            </w:r>
            <w:r w:rsidR="000C77D1">
              <w:rPr>
                <w:rFonts w:cs="Arial"/>
                <w:sz w:val="24"/>
                <w:szCs w:val="24"/>
              </w:rPr>
              <w:t>, creative</w:t>
            </w:r>
            <w:r w:rsidR="004B11B9">
              <w:rPr>
                <w:rFonts w:cs="Arial"/>
                <w:sz w:val="24"/>
                <w:szCs w:val="24"/>
              </w:rPr>
              <w:t xml:space="preserve"> and pedagogical practices</w:t>
            </w:r>
            <w:r w:rsidR="00652AF7">
              <w:rPr>
                <w:rFonts w:cs="Arial"/>
                <w:sz w:val="24"/>
                <w:szCs w:val="24"/>
              </w:rPr>
              <w:t>:</w:t>
            </w:r>
            <w:r w:rsidR="000734E8">
              <w:rPr>
                <w:rFonts w:cs="Arial"/>
                <w:sz w:val="24"/>
                <w:szCs w:val="24"/>
              </w:rPr>
              <w:t xml:space="preserve"> ‘we may do things unthinkingly, but when we think about them, this brings in a consciousness that gives them the quality of performance’ (Carlson, 2004: 4).</w:t>
            </w:r>
            <w:r w:rsidR="004B11B9">
              <w:rPr>
                <w:rFonts w:cs="Arial"/>
                <w:sz w:val="24"/>
                <w:szCs w:val="24"/>
              </w:rPr>
              <w:t xml:space="preserve"> </w:t>
            </w:r>
            <w:r w:rsidR="004B11B9" w:rsidRPr="00032AC7">
              <w:rPr>
                <w:rFonts w:cs="Arial"/>
                <w:color w:val="FF0000"/>
                <w:sz w:val="24"/>
                <w:szCs w:val="24"/>
              </w:rPr>
              <w:t xml:space="preserve">(K1, K2, </w:t>
            </w:r>
            <w:r w:rsidR="004B11B9">
              <w:rPr>
                <w:rFonts w:cs="Arial"/>
                <w:color w:val="FF0000"/>
                <w:sz w:val="24"/>
                <w:szCs w:val="24"/>
              </w:rPr>
              <w:t xml:space="preserve">K5, </w:t>
            </w:r>
            <w:r w:rsidR="004B11B9" w:rsidRPr="00032AC7">
              <w:rPr>
                <w:rFonts w:cs="Arial"/>
                <w:color w:val="FF0000"/>
                <w:sz w:val="24"/>
                <w:szCs w:val="24"/>
              </w:rPr>
              <w:t>K6, V3, V4)</w:t>
            </w:r>
            <w:r w:rsidR="004B11B9">
              <w:rPr>
                <w:rFonts w:cs="Arial"/>
                <w:sz w:val="24"/>
                <w:szCs w:val="24"/>
              </w:rPr>
              <w:t>.</w:t>
            </w:r>
          </w:p>
          <w:p w14:paraId="671BF0B2" w14:textId="77777777" w:rsidR="00A33E6F" w:rsidRDefault="00A33E6F" w:rsidP="007E4DA3">
            <w:pPr>
              <w:jc w:val="both"/>
              <w:rPr>
                <w:rFonts w:cs="Arial"/>
                <w:sz w:val="24"/>
                <w:szCs w:val="24"/>
              </w:rPr>
            </w:pPr>
          </w:p>
          <w:p w14:paraId="05F7B275" w14:textId="7420C84D" w:rsidR="00A9211E" w:rsidRDefault="00A9211E" w:rsidP="00A9211E">
            <w:pPr>
              <w:jc w:val="both"/>
              <w:rPr>
                <w:rFonts w:cs="Arial"/>
                <w:color w:val="000000" w:themeColor="text1"/>
                <w:sz w:val="24"/>
                <w:szCs w:val="24"/>
              </w:rPr>
            </w:pPr>
            <w:r>
              <w:rPr>
                <w:rFonts w:cs="Arial"/>
                <w:sz w:val="24"/>
                <w:szCs w:val="24"/>
              </w:rPr>
              <w:t>I evaluate professional standards through participation in conferences, peer-reviewed publications,</w:t>
            </w:r>
            <w:r w:rsidR="00653A26">
              <w:rPr>
                <w:rFonts w:cs="Arial"/>
                <w:sz w:val="24"/>
                <w:szCs w:val="24"/>
              </w:rPr>
              <w:t xml:space="preserve"> </w:t>
            </w:r>
            <w:r>
              <w:rPr>
                <w:rFonts w:cs="Arial"/>
                <w:sz w:val="24"/>
                <w:szCs w:val="24"/>
              </w:rPr>
              <w:t xml:space="preserve">social networks, </w:t>
            </w:r>
            <w:r w:rsidR="00653A26">
              <w:rPr>
                <w:rFonts w:cs="Arial"/>
                <w:sz w:val="24"/>
                <w:szCs w:val="24"/>
              </w:rPr>
              <w:t xml:space="preserve">membership of professional bodies such as AGMA and Equity, </w:t>
            </w:r>
            <w:r w:rsidR="002E09EC">
              <w:rPr>
                <w:rFonts w:cs="Arial"/>
                <w:sz w:val="24"/>
                <w:szCs w:val="24"/>
              </w:rPr>
              <w:t xml:space="preserve">auditing rehearsals </w:t>
            </w:r>
            <w:r>
              <w:rPr>
                <w:rFonts w:cs="Arial"/>
                <w:sz w:val="24"/>
                <w:szCs w:val="24"/>
              </w:rPr>
              <w:t xml:space="preserve">and directing co-productions of operas. My activity across several institutions within the UK provides me with </w:t>
            </w:r>
            <w:r w:rsidR="002E09EC">
              <w:rPr>
                <w:rFonts w:cs="Arial"/>
                <w:sz w:val="24"/>
                <w:szCs w:val="24"/>
              </w:rPr>
              <w:t>opportunities</w:t>
            </w:r>
            <w:r>
              <w:rPr>
                <w:rFonts w:cs="Arial"/>
                <w:sz w:val="24"/>
                <w:szCs w:val="24"/>
              </w:rPr>
              <w:t xml:space="preserve"> for comparison and reflection, to share my professional experience whilst developing pedagogies that relate to the broader creative sector. This feeds forward and regenerates my directing practice, which is assessed in the press, by </w:t>
            </w:r>
            <w:r w:rsidR="002E09EC">
              <w:rPr>
                <w:rFonts w:cs="Arial"/>
                <w:sz w:val="24"/>
                <w:szCs w:val="24"/>
              </w:rPr>
              <w:t>fellow</w:t>
            </w:r>
            <w:r>
              <w:rPr>
                <w:rFonts w:cs="Arial"/>
                <w:sz w:val="24"/>
                <w:szCs w:val="24"/>
              </w:rPr>
              <w:t xml:space="preserve"> practitioners, </w:t>
            </w:r>
            <w:r w:rsidR="00441876">
              <w:rPr>
                <w:rFonts w:cs="Arial"/>
                <w:sz w:val="24"/>
                <w:szCs w:val="24"/>
              </w:rPr>
              <w:t>stakeholders</w:t>
            </w:r>
            <w:r>
              <w:rPr>
                <w:rFonts w:cs="Arial"/>
                <w:sz w:val="24"/>
                <w:szCs w:val="24"/>
              </w:rPr>
              <w:t xml:space="preserve"> and companies who employ me </w:t>
            </w:r>
            <w:r>
              <w:rPr>
                <w:rFonts w:cs="Arial"/>
                <w:color w:val="FF0000"/>
                <w:sz w:val="24"/>
                <w:szCs w:val="24"/>
              </w:rPr>
              <w:t>(K5, K6)</w:t>
            </w:r>
            <w:r>
              <w:rPr>
                <w:rFonts w:cs="Arial"/>
                <w:color w:val="000000" w:themeColor="text1"/>
                <w:sz w:val="24"/>
                <w:szCs w:val="24"/>
              </w:rPr>
              <w:t>.</w:t>
            </w:r>
          </w:p>
          <w:p w14:paraId="59109FB5" w14:textId="77777777" w:rsidR="00A9211E" w:rsidRPr="00F04D74" w:rsidRDefault="00A9211E" w:rsidP="00A9211E">
            <w:pPr>
              <w:jc w:val="both"/>
              <w:rPr>
                <w:rFonts w:cs="Arial"/>
                <w:color w:val="000000" w:themeColor="text1"/>
                <w:sz w:val="24"/>
                <w:szCs w:val="24"/>
              </w:rPr>
            </w:pPr>
          </w:p>
          <w:p w14:paraId="65CEFB05" w14:textId="28B12D4E" w:rsidR="000D43E5" w:rsidRDefault="00A9211E" w:rsidP="007E4DA3">
            <w:pPr>
              <w:jc w:val="both"/>
              <w:rPr>
                <w:rFonts w:cs="Arial"/>
                <w:sz w:val="24"/>
                <w:szCs w:val="24"/>
              </w:rPr>
            </w:pPr>
            <w:r>
              <w:rPr>
                <w:rFonts w:cs="Arial"/>
                <w:sz w:val="24"/>
                <w:szCs w:val="24"/>
              </w:rPr>
              <w:t>C</w:t>
            </w:r>
            <w:r w:rsidR="00C82F26">
              <w:rPr>
                <w:rFonts w:cs="Arial"/>
                <w:sz w:val="24"/>
                <w:szCs w:val="24"/>
              </w:rPr>
              <w:t>ontribut</w:t>
            </w:r>
            <w:r>
              <w:rPr>
                <w:rFonts w:cs="Arial"/>
                <w:sz w:val="24"/>
                <w:szCs w:val="24"/>
              </w:rPr>
              <w:t>ion</w:t>
            </w:r>
            <w:r w:rsidR="00C82F26">
              <w:rPr>
                <w:rFonts w:cs="Arial"/>
                <w:sz w:val="24"/>
                <w:szCs w:val="24"/>
              </w:rPr>
              <w:t xml:space="preserve"> to</w:t>
            </w:r>
            <w:r w:rsidR="00036E3B">
              <w:rPr>
                <w:rFonts w:cs="Arial"/>
                <w:sz w:val="24"/>
                <w:szCs w:val="24"/>
              </w:rPr>
              <w:t xml:space="preserve"> departmental </w:t>
            </w:r>
            <w:r w:rsidR="00C82F26">
              <w:rPr>
                <w:rFonts w:cs="Arial"/>
                <w:sz w:val="24"/>
                <w:szCs w:val="24"/>
              </w:rPr>
              <w:t xml:space="preserve">and interdisciplinary </w:t>
            </w:r>
            <w:r w:rsidR="00036E3B">
              <w:rPr>
                <w:rFonts w:cs="Arial"/>
                <w:sz w:val="24"/>
                <w:szCs w:val="24"/>
              </w:rPr>
              <w:t xml:space="preserve">meetings </w:t>
            </w:r>
            <w:r w:rsidR="00327BF2">
              <w:rPr>
                <w:rFonts w:cs="Arial"/>
                <w:sz w:val="24"/>
                <w:szCs w:val="24"/>
              </w:rPr>
              <w:t xml:space="preserve">as an HPL </w:t>
            </w:r>
            <w:r w:rsidR="00036E3B">
              <w:rPr>
                <w:rFonts w:cs="Arial"/>
                <w:sz w:val="24"/>
                <w:szCs w:val="24"/>
              </w:rPr>
              <w:t>keep</w:t>
            </w:r>
            <w:r>
              <w:rPr>
                <w:rFonts w:cs="Arial"/>
                <w:sz w:val="24"/>
                <w:szCs w:val="24"/>
              </w:rPr>
              <w:t>s me</w:t>
            </w:r>
            <w:r w:rsidR="00036E3B">
              <w:rPr>
                <w:rFonts w:cs="Arial"/>
                <w:sz w:val="24"/>
                <w:szCs w:val="24"/>
              </w:rPr>
              <w:t xml:space="preserve"> abreast of the rapidly evolving institutional territory in the </w:t>
            </w:r>
            <w:r>
              <w:rPr>
                <w:rFonts w:cs="Arial"/>
                <w:sz w:val="24"/>
                <w:szCs w:val="24"/>
              </w:rPr>
              <w:t>HE</w:t>
            </w:r>
            <w:r w:rsidR="00036E3B">
              <w:rPr>
                <w:rFonts w:cs="Arial"/>
                <w:sz w:val="24"/>
                <w:szCs w:val="24"/>
              </w:rPr>
              <w:t xml:space="preserve"> </w:t>
            </w:r>
            <w:proofErr w:type="gramStart"/>
            <w:r w:rsidR="00036E3B">
              <w:rPr>
                <w:rFonts w:cs="Arial"/>
                <w:sz w:val="24"/>
                <w:szCs w:val="24"/>
              </w:rPr>
              <w:t>sector</w:t>
            </w:r>
            <w:proofErr w:type="gramEnd"/>
            <w:r>
              <w:rPr>
                <w:rFonts w:cs="Arial"/>
                <w:sz w:val="24"/>
                <w:szCs w:val="24"/>
              </w:rPr>
              <w:t>;</w:t>
            </w:r>
            <w:r w:rsidR="00C82F26">
              <w:rPr>
                <w:rFonts w:cs="Arial"/>
                <w:sz w:val="24"/>
                <w:szCs w:val="24"/>
              </w:rPr>
              <w:t xml:space="preserve"> </w:t>
            </w:r>
            <w:r w:rsidR="00441876">
              <w:rPr>
                <w:rFonts w:cs="Arial"/>
                <w:sz w:val="24"/>
                <w:szCs w:val="24"/>
              </w:rPr>
              <w:t>I complete institution-specific and VLE training</w:t>
            </w:r>
            <w:r w:rsidR="00652AF7">
              <w:rPr>
                <w:rFonts w:cs="Arial"/>
                <w:sz w:val="24"/>
                <w:szCs w:val="24"/>
              </w:rPr>
              <w:t>;</w:t>
            </w:r>
            <w:r w:rsidR="00441876">
              <w:rPr>
                <w:rFonts w:cs="Arial"/>
                <w:sz w:val="24"/>
                <w:szCs w:val="24"/>
              </w:rPr>
              <w:t xml:space="preserve"> </w:t>
            </w:r>
            <w:r>
              <w:rPr>
                <w:rFonts w:cs="Arial"/>
                <w:sz w:val="24"/>
                <w:szCs w:val="24"/>
              </w:rPr>
              <w:t>learning and teaching issues are discussed</w:t>
            </w:r>
            <w:r w:rsidR="00AF7052">
              <w:rPr>
                <w:rFonts w:cs="Arial"/>
                <w:sz w:val="24"/>
                <w:szCs w:val="24"/>
              </w:rPr>
              <w:t>,</w:t>
            </w:r>
            <w:r>
              <w:rPr>
                <w:rFonts w:cs="Arial"/>
                <w:sz w:val="24"/>
                <w:szCs w:val="24"/>
              </w:rPr>
              <w:t xml:space="preserve"> modules and programmes planned and updated</w:t>
            </w:r>
            <w:r w:rsidR="002E09EC">
              <w:rPr>
                <w:rFonts w:cs="Arial"/>
                <w:sz w:val="24"/>
                <w:szCs w:val="24"/>
              </w:rPr>
              <w:t>.</w:t>
            </w:r>
            <w:r w:rsidR="00C82F26">
              <w:rPr>
                <w:rFonts w:cs="Arial"/>
                <w:sz w:val="24"/>
                <w:szCs w:val="24"/>
              </w:rPr>
              <w:t xml:space="preserve"> </w:t>
            </w:r>
            <w:r w:rsidR="007F23B2">
              <w:rPr>
                <w:rFonts w:cs="Arial"/>
                <w:color w:val="FF0000"/>
                <w:sz w:val="24"/>
                <w:szCs w:val="24"/>
              </w:rPr>
              <w:t>(K</w:t>
            </w:r>
            <w:proofErr w:type="gramStart"/>
            <w:r w:rsidR="007F23B2">
              <w:rPr>
                <w:rFonts w:cs="Arial"/>
                <w:color w:val="FF0000"/>
                <w:sz w:val="24"/>
                <w:szCs w:val="24"/>
              </w:rPr>
              <w:t>5,K</w:t>
            </w:r>
            <w:proofErr w:type="gramEnd"/>
            <w:r w:rsidR="007F23B2">
              <w:rPr>
                <w:rFonts w:cs="Arial"/>
                <w:color w:val="FF0000"/>
                <w:sz w:val="24"/>
                <w:szCs w:val="24"/>
              </w:rPr>
              <w:t>6)</w:t>
            </w:r>
            <w:r w:rsidR="00036E3B">
              <w:rPr>
                <w:rFonts w:cs="Arial"/>
                <w:sz w:val="24"/>
                <w:szCs w:val="24"/>
              </w:rPr>
              <w:t xml:space="preserve">. </w:t>
            </w:r>
          </w:p>
          <w:p w14:paraId="79C0CE21" w14:textId="77777777" w:rsidR="000D43E5" w:rsidRDefault="000D43E5" w:rsidP="007E4DA3">
            <w:pPr>
              <w:jc w:val="both"/>
              <w:rPr>
                <w:rFonts w:cs="Arial"/>
                <w:sz w:val="24"/>
                <w:szCs w:val="24"/>
              </w:rPr>
            </w:pPr>
          </w:p>
          <w:p w14:paraId="7FFD2990" w14:textId="67CDE98D" w:rsidR="007A12C9" w:rsidRDefault="000B3BFA" w:rsidP="007E4DA3">
            <w:pPr>
              <w:jc w:val="both"/>
              <w:rPr>
                <w:rFonts w:cs="Arial"/>
                <w:sz w:val="24"/>
                <w:szCs w:val="24"/>
              </w:rPr>
            </w:pPr>
            <w:r>
              <w:rPr>
                <w:rFonts w:cs="Arial"/>
                <w:sz w:val="24"/>
                <w:szCs w:val="24"/>
              </w:rPr>
              <w:t xml:space="preserve">As a co-developer </w:t>
            </w:r>
            <w:r w:rsidR="00036E3B">
              <w:rPr>
                <w:rFonts w:cs="Arial"/>
                <w:sz w:val="24"/>
                <w:szCs w:val="24"/>
              </w:rPr>
              <w:t xml:space="preserve">of </w:t>
            </w:r>
            <w:r w:rsidR="003E408C">
              <w:rPr>
                <w:rFonts w:cs="Arial"/>
                <w:sz w:val="24"/>
                <w:szCs w:val="24"/>
              </w:rPr>
              <w:t xml:space="preserve">creative and </w:t>
            </w:r>
            <w:r w:rsidR="00036E3B">
              <w:rPr>
                <w:rFonts w:cs="Arial"/>
                <w:sz w:val="24"/>
                <w:szCs w:val="24"/>
              </w:rPr>
              <w:t xml:space="preserve">educational projects </w:t>
            </w:r>
            <w:r w:rsidR="003C0F4F">
              <w:rPr>
                <w:rFonts w:cs="Arial"/>
                <w:sz w:val="24"/>
                <w:szCs w:val="24"/>
              </w:rPr>
              <w:t>with colleagues</w:t>
            </w:r>
            <w:r w:rsidR="00036E3B">
              <w:rPr>
                <w:rFonts w:cs="Arial"/>
                <w:sz w:val="24"/>
                <w:szCs w:val="24"/>
              </w:rPr>
              <w:t xml:space="preserve"> </w:t>
            </w:r>
            <w:r w:rsidR="00652AF7">
              <w:rPr>
                <w:rFonts w:cs="Arial"/>
                <w:sz w:val="24"/>
                <w:szCs w:val="24"/>
              </w:rPr>
              <w:t>in</w:t>
            </w:r>
            <w:r w:rsidR="00036E3B">
              <w:rPr>
                <w:rFonts w:cs="Arial"/>
                <w:sz w:val="24"/>
                <w:szCs w:val="24"/>
              </w:rPr>
              <w:t xml:space="preserve"> Cardiff, I </w:t>
            </w:r>
            <w:r w:rsidR="00A52240">
              <w:rPr>
                <w:rFonts w:cs="Arial"/>
                <w:sz w:val="24"/>
                <w:szCs w:val="24"/>
              </w:rPr>
              <w:t xml:space="preserve">directed </w:t>
            </w:r>
            <w:r>
              <w:rPr>
                <w:rFonts w:cs="Arial"/>
                <w:sz w:val="24"/>
                <w:szCs w:val="24"/>
              </w:rPr>
              <w:t xml:space="preserve">the contemporary opera </w:t>
            </w:r>
            <w:proofErr w:type="spellStart"/>
            <w:r>
              <w:rPr>
                <w:rFonts w:cs="Arial"/>
                <w:i/>
                <w:sz w:val="24"/>
                <w:szCs w:val="24"/>
              </w:rPr>
              <w:t>Bhekizizwe</w:t>
            </w:r>
            <w:proofErr w:type="spellEnd"/>
            <w:r>
              <w:rPr>
                <w:rFonts w:cs="Arial"/>
                <w:sz w:val="24"/>
                <w:szCs w:val="24"/>
              </w:rPr>
              <w:t xml:space="preserve">, </w:t>
            </w:r>
            <w:r w:rsidR="00E90684">
              <w:rPr>
                <w:rFonts w:cs="Arial"/>
                <w:sz w:val="24"/>
                <w:szCs w:val="24"/>
              </w:rPr>
              <w:t>investigating migration through educational opportunity</w:t>
            </w:r>
            <w:r w:rsidR="00F04D74">
              <w:rPr>
                <w:rFonts w:cs="Arial"/>
                <w:sz w:val="24"/>
                <w:szCs w:val="24"/>
              </w:rPr>
              <w:t>,</w:t>
            </w:r>
            <w:r w:rsidR="00036E3B">
              <w:rPr>
                <w:rFonts w:cs="Arial"/>
                <w:sz w:val="24"/>
                <w:szCs w:val="24"/>
              </w:rPr>
              <w:t xml:space="preserve"> </w:t>
            </w:r>
            <w:r>
              <w:rPr>
                <w:rFonts w:cs="Arial"/>
                <w:sz w:val="24"/>
                <w:szCs w:val="24"/>
              </w:rPr>
              <w:t>con</w:t>
            </w:r>
            <w:r w:rsidR="00C82F26">
              <w:rPr>
                <w:rFonts w:cs="Arial"/>
                <w:sz w:val="24"/>
                <w:szCs w:val="24"/>
              </w:rPr>
              <w:t>sulting on</w:t>
            </w:r>
            <w:r>
              <w:rPr>
                <w:rFonts w:cs="Arial"/>
                <w:sz w:val="24"/>
                <w:szCs w:val="24"/>
              </w:rPr>
              <w:t xml:space="preserve"> </w:t>
            </w:r>
            <w:r w:rsidR="00C82F26">
              <w:rPr>
                <w:rFonts w:cs="Arial"/>
                <w:sz w:val="24"/>
                <w:szCs w:val="24"/>
              </w:rPr>
              <w:t xml:space="preserve">the planning of </w:t>
            </w:r>
            <w:r>
              <w:rPr>
                <w:rFonts w:cs="Arial"/>
                <w:sz w:val="24"/>
                <w:szCs w:val="24"/>
              </w:rPr>
              <w:t xml:space="preserve">workshops, website resource pages </w:t>
            </w:r>
            <w:r w:rsidR="00F04D74">
              <w:rPr>
                <w:rFonts w:cs="Arial"/>
                <w:sz w:val="24"/>
                <w:szCs w:val="24"/>
              </w:rPr>
              <w:t>(</w:t>
            </w:r>
            <w:hyperlink r:id="rId13" w:history="1">
              <w:r w:rsidR="00F04D74" w:rsidRPr="000A7C8C">
                <w:rPr>
                  <w:rStyle w:val="Hyperlink"/>
                  <w:rFonts w:cs="Arial"/>
                  <w:sz w:val="24"/>
                  <w:szCs w:val="24"/>
                </w:rPr>
                <w:t>www.bhekizizweopera.com</w:t>
              </w:r>
            </w:hyperlink>
            <w:r w:rsidR="004E692E">
              <w:rPr>
                <w:rFonts w:cs="Arial"/>
                <w:sz w:val="24"/>
                <w:szCs w:val="24"/>
              </w:rPr>
              <w:t xml:space="preserve">) </w:t>
            </w:r>
            <w:r>
              <w:rPr>
                <w:rFonts w:cs="Arial"/>
                <w:sz w:val="24"/>
                <w:szCs w:val="24"/>
              </w:rPr>
              <w:t>and facilitat</w:t>
            </w:r>
            <w:r w:rsidR="00036E3B">
              <w:rPr>
                <w:rFonts w:cs="Arial"/>
                <w:sz w:val="24"/>
                <w:szCs w:val="24"/>
              </w:rPr>
              <w:t>ing</w:t>
            </w:r>
            <w:r>
              <w:rPr>
                <w:rFonts w:cs="Arial"/>
                <w:sz w:val="24"/>
                <w:szCs w:val="24"/>
              </w:rPr>
              <w:t xml:space="preserve"> post-performance discussions that ran alongside the opera’s </w:t>
            </w:r>
            <w:r w:rsidR="00F505B6">
              <w:rPr>
                <w:rFonts w:cs="Arial"/>
                <w:sz w:val="24"/>
                <w:szCs w:val="24"/>
              </w:rPr>
              <w:t xml:space="preserve">live </w:t>
            </w:r>
            <w:r>
              <w:rPr>
                <w:rFonts w:cs="Arial"/>
                <w:sz w:val="24"/>
                <w:szCs w:val="24"/>
              </w:rPr>
              <w:t>tour of venues in Wales</w:t>
            </w:r>
            <w:r w:rsidR="00AF7052">
              <w:rPr>
                <w:rFonts w:cs="Arial"/>
                <w:sz w:val="24"/>
                <w:szCs w:val="24"/>
              </w:rPr>
              <w:t>. I directed a</w:t>
            </w:r>
            <w:r>
              <w:rPr>
                <w:rFonts w:cs="Arial"/>
                <w:sz w:val="24"/>
                <w:szCs w:val="24"/>
              </w:rPr>
              <w:t xml:space="preserve"> film of the opera</w:t>
            </w:r>
            <w:r w:rsidR="00F505B6">
              <w:rPr>
                <w:rFonts w:cs="Arial"/>
                <w:sz w:val="24"/>
                <w:szCs w:val="24"/>
              </w:rPr>
              <w:t xml:space="preserve">, which has since been </w:t>
            </w:r>
            <w:r w:rsidR="00AF7052">
              <w:rPr>
                <w:rFonts w:cs="Arial"/>
                <w:sz w:val="24"/>
                <w:szCs w:val="24"/>
              </w:rPr>
              <w:t>show</w:t>
            </w:r>
            <w:r w:rsidR="00F505B6">
              <w:rPr>
                <w:rFonts w:cs="Arial"/>
                <w:sz w:val="24"/>
                <w:szCs w:val="24"/>
              </w:rPr>
              <w:t>n</w:t>
            </w:r>
            <w:r>
              <w:rPr>
                <w:rFonts w:cs="Arial"/>
                <w:sz w:val="24"/>
                <w:szCs w:val="24"/>
              </w:rPr>
              <w:t xml:space="preserve"> </w:t>
            </w:r>
            <w:r w:rsidR="00441876">
              <w:rPr>
                <w:rFonts w:cs="Arial"/>
                <w:sz w:val="24"/>
                <w:szCs w:val="24"/>
              </w:rPr>
              <w:t xml:space="preserve">and discussed </w:t>
            </w:r>
            <w:r>
              <w:rPr>
                <w:rFonts w:cs="Arial"/>
                <w:sz w:val="24"/>
                <w:szCs w:val="24"/>
              </w:rPr>
              <w:t>in educational settings</w:t>
            </w:r>
            <w:r w:rsidR="00036E3B">
              <w:rPr>
                <w:rFonts w:cs="Arial"/>
                <w:sz w:val="24"/>
                <w:szCs w:val="24"/>
              </w:rPr>
              <w:t xml:space="preserve"> in Wales and England</w:t>
            </w:r>
            <w:r w:rsidR="000C77D1">
              <w:rPr>
                <w:rFonts w:cs="Arial"/>
                <w:sz w:val="24"/>
                <w:szCs w:val="24"/>
              </w:rPr>
              <w:t xml:space="preserve"> </w:t>
            </w:r>
            <w:r w:rsidR="000C77D1" w:rsidRPr="000C77D1">
              <w:rPr>
                <w:rFonts w:cs="Arial"/>
                <w:color w:val="FF0000"/>
                <w:sz w:val="24"/>
                <w:szCs w:val="24"/>
              </w:rPr>
              <w:t>(</w:t>
            </w:r>
            <w:r w:rsidR="000C77D1">
              <w:rPr>
                <w:rFonts w:cs="Arial"/>
                <w:color w:val="FF0000"/>
                <w:sz w:val="24"/>
                <w:szCs w:val="24"/>
              </w:rPr>
              <w:t xml:space="preserve">K3, </w:t>
            </w:r>
            <w:r w:rsidR="000C77D1" w:rsidRPr="000C77D1">
              <w:rPr>
                <w:rFonts w:cs="Arial"/>
                <w:color w:val="FF0000"/>
                <w:sz w:val="24"/>
                <w:szCs w:val="24"/>
              </w:rPr>
              <w:t>K4)</w:t>
            </w:r>
            <w:r w:rsidR="00F505B6">
              <w:rPr>
                <w:rFonts w:cs="Arial"/>
                <w:color w:val="FF0000"/>
                <w:sz w:val="24"/>
                <w:szCs w:val="24"/>
              </w:rPr>
              <w:t xml:space="preserve"> </w:t>
            </w:r>
            <w:r w:rsidR="00F505B6" w:rsidRPr="00441876">
              <w:rPr>
                <w:rFonts w:cs="Arial"/>
                <w:color w:val="000000" w:themeColor="text1"/>
                <w:sz w:val="24"/>
                <w:szCs w:val="24"/>
              </w:rPr>
              <w:t>as</w:t>
            </w:r>
            <w:r w:rsidR="00F505B6">
              <w:rPr>
                <w:rFonts w:cs="Arial"/>
                <w:color w:val="FF0000"/>
                <w:sz w:val="24"/>
                <w:szCs w:val="24"/>
              </w:rPr>
              <w:t xml:space="preserve"> </w:t>
            </w:r>
            <w:r w:rsidR="00C82F26">
              <w:rPr>
                <w:rFonts w:cs="Arial"/>
                <w:sz w:val="24"/>
                <w:szCs w:val="24"/>
              </w:rPr>
              <w:t>part of a</w:t>
            </w:r>
            <w:r w:rsidR="000C77D1">
              <w:rPr>
                <w:rFonts w:cs="Arial"/>
                <w:sz w:val="24"/>
                <w:szCs w:val="24"/>
              </w:rPr>
              <w:t xml:space="preserve"> Cardiff University</w:t>
            </w:r>
            <w:r w:rsidR="00C82F26">
              <w:rPr>
                <w:rFonts w:cs="Arial"/>
                <w:sz w:val="24"/>
                <w:szCs w:val="24"/>
              </w:rPr>
              <w:t xml:space="preserve"> Innovation for All project in collaboration with Arts Council Wales, the ESRC Festival of Social Science 2022 and Equalities and Social Justice practitioner Tony Hendrickson</w:t>
            </w:r>
            <w:r w:rsidR="00AF7052">
              <w:rPr>
                <w:rFonts w:cs="Arial"/>
                <w:sz w:val="24"/>
                <w:szCs w:val="24"/>
              </w:rPr>
              <w:t>. The</w:t>
            </w:r>
            <w:r w:rsidR="00F505B6">
              <w:rPr>
                <w:rFonts w:cs="Arial"/>
                <w:sz w:val="24"/>
                <w:szCs w:val="24"/>
              </w:rPr>
              <w:t>se</w:t>
            </w:r>
            <w:r w:rsidR="00A52240">
              <w:rPr>
                <w:rFonts w:cs="Arial"/>
                <w:sz w:val="24"/>
                <w:szCs w:val="24"/>
              </w:rPr>
              <w:t xml:space="preserve"> rais</w:t>
            </w:r>
            <w:r w:rsidR="00AF7052">
              <w:rPr>
                <w:rFonts w:cs="Arial"/>
                <w:sz w:val="24"/>
                <w:szCs w:val="24"/>
              </w:rPr>
              <w:t>ed</w:t>
            </w:r>
            <w:r w:rsidR="00A52240">
              <w:rPr>
                <w:rFonts w:cs="Arial"/>
                <w:sz w:val="24"/>
                <w:szCs w:val="24"/>
              </w:rPr>
              <w:t xml:space="preserve"> awareness of</w:t>
            </w:r>
            <w:r w:rsidR="00C82F26">
              <w:rPr>
                <w:rFonts w:cs="Arial"/>
                <w:sz w:val="24"/>
                <w:szCs w:val="24"/>
              </w:rPr>
              <w:t xml:space="preserve"> race and faith-based inequality by recognising intersectionality and the impact that has on peoples’ individual and communal lives. </w:t>
            </w:r>
            <w:r w:rsidR="003C0F4F">
              <w:rPr>
                <w:rFonts w:cs="Arial"/>
                <w:sz w:val="24"/>
                <w:szCs w:val="24"/>
              </w:rPr>
              <w:t xml:space="preserve">Feedback questionnaires with audiences and workshop participants were </w:t>
            </w:r>
            <w:r w:rsidR="00A52240">
              <w:rPr>
                <w:rFonts w:cs="Arial"/>
                <w:sz w:val="24"/>
                <w:szCs w:val="24"/>
              </w:rPr>
              <w:t>also conducted</w:t>
            </w:r>
            <w:r w:rsidR="003C0F4F">
              <w:rPr>
                <w:rFonts w:cs="Arial"/>
                <w:sz w:val="24"/>
                <w:szCs w:val="24"/>
              </w:rPr>
              <w:t xml:space="preserve"> as part of this </w:t>
            </w:r>
            <w:r w:rsidR="00F04D74">
              <w:rPr>
                <w:rFonts w:cs="Arial"/>
                <w:sz w:val="24"/>
                <w:szCs w:val="24"/>
              </w:rPr>
              <w:t>project</w:t>
            </w:r>
            <w:r w:rsidR="000C77D1">
              <w:rPr>
                <w:rFonts w:cs="Arial"/>
                <w:sz w:val="24"/>
                <w:szCs w:val="24"/>
              </w:rPr>
              <w:t xml:space="preserve"> for</w:t>
            </w:r>
            <w:r w:rsidR="003C0F4F">
              <w:rPr>
                <w:rFonts w:cs="Arial"/>
                <w:sz w:val="24"/>
                <w:szCs w:val="24"/>
              </w:rPr>
              <w:t xml:space="preserve"> a</w:t>
            </w:r>
            <w:r w:rsidR="00AF7052">
              <w:rPr>
                <w:rFonts w:cs="Arial"/>
                <w:sz w:val="24"/>
                <w:szCs w:val="24"/>
              </w:rPr>
              <w:t xml:space="preserve"> forthcoming</w:t>
            </w:r>
            <w:r w:rsidR="003C0F4F">
              <w:rPr>
                <w:rFonts w:cs="Arial"/>
                <w:sz w:val="24"/>
                <w:szCs w:val="24"/>
              </w:rPr>
              <w:t xml:space="preserve"> impact study </w:t>
            </w:r>
            <w:r w:rsidR="00F04D74">
              <w:rPr>
                <w:rFonts w:cs="Arial"/>
                <w:color w:val="FF0000"/>
                <w:sz w:val="24"/>
                <w:szCs w:val="24"/>
              </w:rPr>
              <w:t>(</w:t>
            </w:r>
            <w:r w:rsidR="00C82F26">
              <w:rPr>
                <w:rFonts w:cs="Arial"/>
                <w:color w:val="FF0000"/>
                <w:sz w:val="24"/>
                <w:szCs w:val="24"/>
              </w:rPr>
              <w:t xml:space="preserve">K6, </w:t>
            </w:r>
            <w:r w:rsidR="00F04D74">
              <w:rPr>
                <w:rFonts w:cs="Arial"/>
                <w:color w:val="FF0000"/>
                <w:sz w:val="24"/>
                <w:szCs w:val="24"/>
              </w:rPr>
              <w:t>V1, V2, V3</w:t>
            </w:r>
            <w:r w:rsidR="00C82F26">
              <w:rPr>
                <w:rFonts w:cs="Arial"/>
                <w:color w:val="FF0000"/>
                <w:sz w:val="24"/>
                <w:szCs w:val="24"/>
              </w:rPr>
              <w:t>, V4</w:t>
            </w:r>
            <w:r w:rsidR="00F04D74">
              <w:rPr>
                <w:rFonts w:cs="Arial"/>
                <w:color w:val="FF0000"/>
                <w:sz w:val="24"/>
                <w:szCs w:val="24"/>
              </w:rPr>
              <w:t>)</w:t>
            </w:r>
            <w:r w:rsidR="004B11B9">
              <w:rPr>
                <w:rFonts w:cs="Arial"/>
                <w:sz w:val="24"/>
                <w:szCs w:val="24"/>
              </w:rPr>
              <w:t>.</w:t>
            </w:r>
            <w:r w:rsidR="00F04D74">
              <w:rPr>
                <w:rFonts w:cs="Arial"/>
                <w:sz w:val="24"/>
                <w:szCs w:val="24"/>
              </w:rPr>
              <w:t xml:space="preserve"> </w:t>
            </w:r>
          </w:p>
          <w:p w14:paraId="2159F45D" w14:textId="77777777" w:rsidR="003C0F4F" w:rsidRDefault="003C0F4F" w:rsidP="007E4DA3">
            <w:pPr>
              <w:jc w:val="both"/>
              <w:rPr>
                <w:rFonts w:cs="Arial"/>
                <w:sz w:val="24"/>
                <w:szCs w:val="24"/>
              </w:rPr>
            </w:pPr>
          </w:p>
          <w:p w14:paraId="671BF0B4" w14:textId="77777777" w:rsidR="00DD414C" w:rsidRDefault="00DD414C" w:rsidP="007E4DA3">
            <w:pPr>
              <w:jc w:val="both"/>
              <w:rPr>
                <w:rFonts w:cs="Arial"/>
                <w:sz w:val="24"/>
                <w:szCs w:val="24"/>
              </w:rPr>
            </w:pPr>
          </w:p>
          <w:p w14:paraId="671BF0B5" w14:textId="77777777" w:rsidR="00DD414C" w:rsidRPr="00FE7642" w:rsidRDefault="00DD414C" w:rsidP="007E4DA3">
            <w:pPr>
              <w:jc w:val="both"/>
              <w:rPr>
                <w:rFonts w:cs="Arial"/>
                <w:sz w:val="24"/>
                <w:szCs w:val="24"/>
              </w:rPr>
            </w:pPr>
          </w:p>
        </w:tc>
      </w:tr>
    </w:tbl>
    <w:p w14:paraId="0F294CA9" w14:textId="77777777" w:rsidR="007E55A3" w:rsidRDefault="007E55A3" w:rsidP="00CA12DC">
      <w:pPr>
        <w:jc w:val="both"/>
        <w:rPr>
          <w:rFonts w:cs="Arial"/>
          <w:sz w:val="24"/>
          <w:szCs w:val="24"/>
        </w:rPr>
        <w:sectPr w:rsidR="007E55A3" w:rsidSect="008021D8">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67E521A4" w14:textId="6185A48E" w:rsidR="00D07C4F" w:rsidRPr="00D07C4F" w:rsidRDefault="00D07C4F" w:rsidP="00CA12DC">
            <w:pPr>
              <w:jc w:val="both"/>
              <w:rPr>
                <w:rFonts w:cs="Arial"/>
                <w:bCs/>
                <w:sz w:val="24"/>
                <w:szCs w:val="24"/>
              </w:rPr>
            </w:pPr>
            <w:r>
              <w:rPr>
                <w:rFonts w:cs="Arial"/>
                <w:bCs/>
                <w:sz w:val="24"/>
                <w:szCs w:val="24"/>
              </w:rPr>
              <w:t>Baugh,</w:t>
            </w:r>
            <w:r w:rsidR="00415D7E">
              <w:rPr>
                <w:rFonts w:cs="Arial"/>
                <w:bCs/>
                <w:sz w:val="24"/>
                <w:szCs w:val="24"/>
              </w:rPr>
              <w:t xml:space="preserve"> </w:t>
            </w:r>
            <w:r>
              <w:rPr>
                <w:rFonts w:cs="Arial"/>
                <w:bCs/>
                <w:sz w:val="24"/>
                <w:szCs w:val="24"/>
              </w:rPr>
              <w:t xml:space="preserve">C. (2005). </w:t>
            </w:r>
            <w:r>
              <w:rPr>
                <w:rFonts w:cs="Arial"/>
                <w:bCs/>
                <w:i/>
                <w:iCs/>
                <w:sz w:val="24"/>
                <w:szCs w:val="24"/>
              </w:rPr>
              <w:t>Theatre, Performance and Technology.</w:t>
            </w:r>
            <w:r>
              <w:rPr>
                <w:rFonts w:cs="Arial"/>
                <w:bCs/>
                <w:sz w:val="24"/>
                <w:szCs w:val="24"/>
              </w:rPr>
              <w:t xml:space="preserve"> London: Palgrave MacMillan.</w:t>
            </w:r>
          </w:p>
          <w:p w14:paraId="300BE6AC" w14:textId="77777777" w:rsidR="00D07C4F" w:rsidRDefault="00D07C4F" w:rsidP="00CA12DC">
            <w:pPr>
              <w:jc w:val="both"/>
              <w:rPr>
                <w:rFonts w:cs="Arial"/>
                <w:bCs/>
                <w:i/>
                <w:iCs/>
                <w:sz w:val="24"/>
                <w:szCs w:val="24"/>
              </w:rPr>
            </w:pPr>
          </w:p>
          <w:p w14:paraId="1FCAF346" w14:textId="4DD2EE47" w:rsidR="00BC33B2" w:rsidRDefault="00BC33B2" w:rsidP="00CA12DC">
            <w:pPr>
              <w:jc w:val="both"/>
              <w:rPr>
                <w:rFonts w:cs="Arial"/>
                <w:bCs/>
                <w:sz w:val="24"/>
                <w:szCs w:val="24"/>
              </w:rPr>
            </w:pPr>
            <w:proofErr w:type="spellStart"/>
            <w:r w:rsidRPr="00BC33B2">
              <w:rPr>
                <w:rFonts w:cs="Arial"/>
                <w:bCs/>
                <w:i/>
                <w:iCs/>
                <w:sz w:val="24"/>
                <w:szCs w:val="24"/>
              </w:rPr>
              <w:t>Bhekizizwe</w:t>
            </w:r>
            <w:proofErr w:type="spellEnd"/>
            <w:r w:rsidR="00164EF1">
              <w:rPr>
                <w:rFonts w:cs="Arial"/>
                <w:bCs/>
                <w:i/>
                <w:iCs/>
                <w:sz w:val="24"/>
                <w:szCs w:val="24"/>
              </w:rPr>
              <w:t xml:space="preserve"> O</w:t>
            </w:r>
            <w:r>
              <w:rPr>
                <w:rFonts w:cs="Arial"/>
                <w:bCs/>
                <w:sz w:val="24"/>
                <w:szCs w:val="24"/>
              </w:rPr>
              <w:t>pera</w:t>
            </w:r>
            <w:r w:rsidR="00164EF1">
              <w:rPr>
                <w:rFonts w:cs="Arial"/>
                <w:bCs/>
                <w:sz w:val="24"/>
                <w:szCs w:val="24"/>
              </w:rPr>
              <w:t xml:space="preserve"> (2021). Available at:</w:t>
            </w:r>
            <w:r>
              <w:rPr>
                <w:rFonts w:cs="Arial"/>
                <w:bCs/>
                <w:sz w:val="24"/>
                <w:szCs w:val="24"/>
              </w:rPr>
              <w:t xml:space="preserve"> </w:t>
            </w:r>
            <w:hyperlink r:id="rId14" w:history="1">
              <w:r w:rsidRPr="000A7C8C">
                <w:rPr>
                  <w:rStyle w:val="Hyperlink"/>
                  <w:rFonts w:cs="Arial"/>
                  <w:bCs/>
                  <w:sz w:val="24"/>
                  <w:szCs w:val="24"/>
                </w:rPr>
                <w:t>https://bhekizizweopera.com</w:t>
              </w:r>
            </w:hyperlink>
            <w:r>
              <w:rPr>
                <w:rFonts w:cs="Arial"/>
                <w:bCs/>
                <w:sz w:val="24"/>
                <w:szCs w:val="24"/>
              </w:rPr>
              <w:t xml:space="preserve"> </w:t>
            </w:r>
            <w:r w:rsidR="00164EF1">
              <w:rPr>
                <w:rFonts w:cs="Arial"/>
                <w:bCs/>
                <w:sz w:val="24"/>
                <w:szCs w:val="24"/>
              </w:rPr>
              <w:t>(Accessed: 17/1/2024).</w:t>
            </w:r>
          </w:p>
          <w:p w14:paraId="7D1CC9B5" w14:textId="77777777" w:rsidR="00BC33B2" w:rsidRDefault="00BC33B2" w:rsidP="00CA12DC">
            <w:pPr>
              <w:jc w:val="both"/>
              <w:rPr>
                <w:rFonts w:cs="Arial"/>
                <w:bCs/>
                <w:sz w:val="24"/>
                <w:szCs w:val="24"/>
              </w:rPr>
            </w:pPr>
          </w:p>
          <w:p w14:paraId="4498F175" w14:textId="38E13479" w:rsidR="000734E8" w:rsidRPr="000734E8" w:rsidRDefault="000734E8" w:rsidP="00CA12DC">
            <w:pPr>
              <w:jc w:val="both"/>
              <w:rPr>
                <w:rFonts w:cs="Arial"/>
                <w:bCs/>
                <w:sz w:val="24"/>
                <w:szCs w:val="24"/>
              </w:rPr>
            </w:pPr>
            <w:proofErr w:type="spellStart"/>
            <w:r>
              <w:rPr>
                <w:rFonts w:cs="Arial"/>
                <w:bCs/>
                <w:sz w:val="24"/>
                <w:szCs w:val="24"/>
              </w:rPr>
              <w:t>Carslon</w:t>
            </w:r>
            <w:proofErr w:type="spellEnd"/>
            <w:r>
              <w:rPr>
                <w:rFonts w:cs="Arial"/>
                <w:bCs/>
                <w:sz w:val="24"/>
                <w:szCs w:val="24"/>
              </w:rPr>
              <w:t xml:space="preserve">, M. (2004). </w:t>
            </w:r>
            <w:r w:rsidRPr="000734E8">
              <w:rPr>
                <w:rFonts w:cs="Arial"/>
                <w:bCs/>
                <w:i/>
                <w:iCs/>
                <w:sz w:val="24"/>
                <w:szCs w:val="24"/>
              </w:rPr>
              <w:t>Performance: a critical introduction</w:t>
            </w:r>
            <w:r>
              <w:rPr>
                <w:rFonts w:cs="Arial"/>
                <w:bCs/>
                <w:sz w:val="24"/>
                <w:szCs w:val="24"/>
              </w:rPr>
              <w:t xml:space="preserve">. 2nd </w:t>
            </w:r>
            <w:proofErr w:type="spellStart"/>
            <w:r>
              <w:rPr>
                <w:rFonts w:cs="Arial"/>
                <w:bCs/>
                <w:sz w:val="24"/>
                <w:szCs w:val="24"/>
              </w:rPr>
              <w:t>edn</w:t>
            </w:r>
            <w:proofErr w:type="spellEnd"/>
            <w:r>
              <w:rPr>
                <w:rFonts w:cs="Arial"/>
                <w:bCs/>
                <w:sz w:val="24"/>
                <w:szCs w:val="24"/>
              </w:rPr>
              <w:t>. London: Routledge.</w:t>
            </w:r>
          </w:p>
          <w:p w14:paraId="59A08E5C" w14:textId="77777777" w:rsidR="000734E8" w:rsidRPr="006C3E36" w:rsidRDefault="000734E8" w:rsidP="00CA12DC">
            <w:pPr>
              <w:jc w:val="both"/>
              <w:rPr>
                <w:rFonts w:cs="Arial"/>
                <w:bCs/>
                <w:sz w:val="24"/>
                <w:szCs w:val="24"/>
              </w:rPr>
            </w:pPr>
          </w:p>
          <w:p w14:paraId="5B5872EB" w14:textId="4054C6AE" w:rsidR="00411FBC" w:rsidRDefault="00780C91" w:rsidP="00CA12DC">
            <w:pPr>
              <w:jc w:val="both"/>
              <w:rPr>
                <w:rFonts w:cs="Arial"/>
                <w:bCs/>
                <w:sz w:val="24"/>
                <w:szCs w:val="24"/>
              </w:rPr>
            </w:pPr>
            <w:r>
              <w:rPr>
                <w:rFonts w:cs="Arial"/>
                <w:bCs/>
                <w:sz w:val="24"/>
                <w:szCs w:val="24"/>
              </w:rPr>
              <w:t xml:space="preserve">Constantine, M. (2020). </w:t>
            </w:r>
            <w:r>
              <w:rPr>
                <w:rFonts w:cs="Arial"/>
                <w:bCs/>
                <w:i/>
                <w:iCs/>
                <w:sz w:val="24"/>
                <w:szCs w:val="24"/>
              </w:rPr>
              <w:t>The Opera Singer’s Acting Toolkit: An Essential Guide to Creating a Role.</w:t>
            </w:r>
            <w:r>
              <w:rPr>
                <w:rFonts w:cs="Arial"/>
                <w:bCs/>
                <w:sz w:val="24"/>
                <w:szCs w:val="24"/>
              </w:rPr>
              <w:t xml:space="preserve"> </w:t>
            </w:r>
            <w:r w:rsidR="0005315A">
              <w:rPr>
                <w:rFonts w:cs="Arial"/>
                <w:bCs/>
                <w:sz w:val="24"/>
                <w:szCs w:val="24"/>
              </w:rPr>
              <w:t>Bloomsbury</w:t>
            </w:r>
            <w:r>
              <w:rPr>
                <w:rFonts w:cs="Arial"/>
                <w:bCs/>
                <w:sz w:val="24"/>
                <w:szCs w:val="24"/>
              </w:rPr>
              <w:t>: Methuen</w:t>
            </w:r>
            <w:r w:rsidR="0005315A">
              <w:rPr>
                <w:rFonts w:cs="Arial"/>
                <w:bCs/>
                <w:sz w:val="24"/>
                <w:szCs w:val="24"/>
              </w:rPr>
              <w:t xml:space="preserve"> Drama</w:t>
            </w:r>
            <w:r>
              <w:rPr>
                <w:rFonts w:cs="Arial"/>
                <w:bCs/>
                <w:sz w:val="24"/>
                <w:szCs w:val="24"/>
              </w:rPr>
              <w:t>.</w:t>
            </w:r>
          </w:p>
          <w:p w14:paraId="1758799F" w14:textId="77777777" w:rsidR="00780C91" w:rsidRDefault="00780C91" w:rsidP="00CA12DC">
            <w:pPr>
              <w:jc w:val="both"/>
              <w:rPr>
                <w:rFonts w:cs="Arial"/>
                <w:bCs/>
                <w:sz w:val="24"/>
                <w:szCs w:val="24"/>
              </w:rPr>
            </w:pPr>
          </w:p>
          <w:p w14:paraId="5F5FD6B4" w14:textId="56E2FEB8" w:rsidR="00BC33B2" w:rsidRDefault="00BC33B2" w:rsidP="00CA12DC">
            <w:pPr>
              <w:jc w:val="both"/>
              <w:rPr>
                <w:rFonts w:cs="Arial"/>
                <w:bCs/>
                <w:sz w:val="24"/>
                <w:szCs w:val="24"/>
              </w:rPr>
            </w:pPr>
            <w:r>
              <w:rPr>
                <w:rFonts w:cs="Arial"/>
                <w:bCs/>
                <w:sz w:val="24"/>
                <w:szCs w:val="24"/>
              </w:rPr>
              <w:t xml:space="preserve">Davis, B. (2020). </w:t>
            </w:r>
            <w:r w:rsidRPr="00DF0219">
              <w:rPr>
                <w:rFonts w:cs="Arial"/>
                <w:bCs/>
                <w:i/>
                <w:iCs/>
                <w:sz w:val="24"/>
                <w:szCs w:val="24"/>
              </w:rPr>
              <w:t>Performing Realism: a practice-led study of contemporary realism in the staging of opera.</w:t>
            </w:r>
            <w:r>
              <w:rPr>
                <w:rFonts w:cs="Arial"/>
                <w:bCs/>
                <w:sz w:val="24"/>
                <w:szCs w:val="24"/>
              </w:rPr>
              <w:t xml:space="preserve"> </w:t>
            </w:r>
            <w:r w:rsidR="00DF0219" w:rsidRPr="00DF0219">
              <w:rPr>
                <w:rFonts w:cs="Arial"/>
                <w:bCs/>
                <w:sz w:val="24"/>
                <w:szCs w:val="24"/>
              </w:rPr>
              <w:t>PhD Thesis</w:t>
            </w:r>
            <w:r w:rsidR="00DF0219">
              <w:rPr>
                <w:rFonts w:cs="Arial"/>
                <w:bCs/>
                <w:sz w:val="24"/>
                <w:szCs w:val="24"/>
              </w:rPr>
              <w:t>.</w:t>
            </w:r>
            <w:r w:rsidR="006750CF">
              <w:rPr>
                <w:rFonts w:cs="Arial"/>
                <w:bCs/>
                <w:sz w:val="24"/>
                <w:szCs w:val="24"/>
              </w:rPr>
              <w:t xml:space="preserve"> Available at:</w:t>
            </w:r>
            <w:r w:rsidR="00DF0219" w:rsidRPr="00DF0219">
              <w:rPr>
                <w:rFonts w:cs="Arial"/>
                <w:bCs/>
                <w:sz w:val="24"/>
                <w:szCs w:val="24"/>
              </w:rPr>
              <w:t xml:space="preserve"> </w:t>
            </w:r>
            <w:hyperlink r:id="rId15" w:history="1">
              <w:r w:rsidRPr="000A7C8C">
                <w:rPr>
                  <w:rStyle w:val="Hyperlink"/>
                  <w:rFonts w:cs="Arial"/>
                  <w:bCs/>
                  <w:sz w:val="24"/>
                  <w:szCs w:val="24"/>
                </w:rPr>
                <w:t>https://orca.cardiff.ac.uk/id/eprint/130179/</w:t>
              </w:r>
            </w:hyperlink>
            <w:r>
              <w:rPr>
                <w:rFonts w:cs="Arial"/>
                <w:bCs/>
                <w:sz w:val="24"/>
                <w:szCs w:val="24"/>
              </w:rPr>
              <w:t xml:space="preserve"> </w:t>
            </w:r>
            <w:r w:rsidR="006750CF">
              <w:rPr>
                <w:rFonts w:cs="Arial"/>
                <w:bCs/>
                <w:sz w:val="24"/>
                <w:szCs w:val="24"/>
              </w:rPr>
              <w:t>(Accessed 22/1/2024).</w:t>
            </w:r>
          </w:p>
          <w:p w14:paraId="322A32EE" w14:textId="77777777" w:rsidR="00BC33B2" w:rsidRDefault="00BC33B2" w:rsidP="00CA12DC">
            <w:pPr>
              <w:jc w:val="both"/>
              <w:rPr>
                <w:rFonts w:cs="Arial"/>
                <w:bCs/>
                <w:sz w:val="24"/>
                <w:szCs w:val="24"/>
              </w:rPr>
            </w:pPr>
          </w:p>
          <w:p w14:paraId="6768F2F3" w14:textId="5142DDED" w:rsidR="00780C91" w:rsidRPr="00780C91" w:rsidRDefault="00DF0219" w:rsidP="00780C91">
            <w:pPr>
              <w:rPr>
                <w:rFonts w:cs="Arial"/>
                <w:sz w:val="24"/>
                <w:szCs w:val="24"/>
              </w:rPr>
            </w:pPr>
            <w:r w:rsidRPr="00780C91">
              <w:rPr>
                <w:color w:val="211E1E"/>
                <w:sz w:val="24"/>
                <w:szCs w:val="24"/>
              </w:rPr>
              <w:t>—</w:t>
            </w:r>
            <w:r w:rsidR="00780C91" w:rsidRPr="00780C91">
              <w:rPr>
                <w:rFonts w:cs="Arial"/>
                <w:sz w:val="24"/>
                <w:szCs w:val="24"/>
              </w:rPr>
              <w:t xml:space="preserve">. (2022). Staging </w:t>
            </w:r>
            <w:proofErr w:type="spellStart"/>
            <w:r w:rsidR="00780C91" w:rsidRPr="00591B2C">
              <w:rPr>
                <w:rFonts w:cs="Arial"/>
                <w:i/>
                <w:iCs/>
                <w:sz w:val="24"/>
                <w:szCs w:val="24"/>
              </w:rPr>
              <w:t>Ariodante</w:t>
            </w:r>
            <w:proofErr w:type="spellEnd"/>
            <w:r w:rsidR="00780C91" w:rsidRPr="00780C91">
              <w:rPr>
                <w:rFonts w:cs="Arial"/>
                <w:sz w:val="24"/>
                <w:szCs w:val="24"/>
              </w:rPr>
              <w:t>: cultural cartographies and dialogical performance. In</w:t>
            </w:r>
          </w:p>
          <w:p w14:paraId="403D3BC1" w14:textId="3B6ED5FE" w:rsidR="00780C91" w:rsidRDefault="00780C91" w:rsidP="00780C91">
            <w:pPr>
              <w:rPr>
                <w:rFonts w:cs="Arial"/>
                <w:sz w:val="24"/>
                <w:szCs w:val="24"/>
              </w:rPr>
            </w:pPr>
            <w:r w:rsidRPr="00780C91">
              <w:rPr>
                <w:rFonts w:cs="Arial"/>
                <w:sz w:val="24"/>
                <w:szCs w:val="24"/>
              </w:rPr>
              <w:t xml:space="preserve">Williams J. &amp; </w:t>
            </w:r>
            <w:proofErr w:type="spellStart"/>
            <w:r w:rsidRPr="00780C91">
              <w:rPr>
                <w:rFonts w:cs="Arial"/>
                <w:sz w:val="24"/>
                <w:szCs w:val="24"/>
              </w:rPr>
              <w:t>Horlor</w:t>
            </w:r>
            <w:proofErr w:type="spellEnd"/>
            <w:r w:rsidRPr="00780C91">
              <w:rPr>
                <w:rFonts w:cs="Arial"/>
                <w:sz w:val="24"/>
                <w:szCs w:val="24"/>
              </w:rPr>
              <w:t xml:space="preserve">, S. (Eds), </w:t>
            </w:r>
            <w:r w:rsidRPr="00780C91">
              <w:rPr>
                <w:rFonts w:cs="Arial"/>
                <w:i/>
                <w:iCs/>
                <w:sz w:val="24"/>
                <w:szCs w:val="24"/>
              </w:rPr>
              <w:t>Musical Spaces: Place, Performance and Power</w:t>
            </w:r>
            <w:r w:rsidR="001A6DB5">
              <w:rPr>
                <w:rFonts w:cs="Arial"/>
                <w:i/>
                <w:iCs/>
                <w:sz w:val="24"/>
                <w:szCs w:val="24"/>
              </w:rPr>
              <w:t>,</w:t>
            </w:r>
            <w:r w:rsidR="00BC33B2">
              <w:rPr>
                <w:rFonts w:cs="Arial"/>
                <w:sz w:val="24"/>
                <w:szCs w:val="24"/>
              </w:rPr>
              <w:t xml:space="preserve"> </w:t>
            </w:r>
            <w:r w:rsidRPr="00780C91">
              <w:rPr>
                <w:rFonts w:cs="Arial"/>
                <w:sz w:val="24"/>
                <w:szCs w:val="24"/>
              </w:rPr>
              <w:t>299–334. Jenny Stanford Publishing.</w:t>
            </w:r>
          </w:p>
          <w:p w14:paraId="2E6B8C4B" w14:textId="5DB667F1" w:rsidR="00BC33B2" w:rsidRPr="00780C91" w:rsidRDefault="00BC33B2" w:rsidP="00780C91">
            <w:pPr>
              <w:rPr>
                <w:rFonts w:cs="Arial"/>
                <w:sz w:val="24"/>
                <w:szCs w:val="24"/>
              </w:rPr>
            </w:pPr>
          </w:p>
          <w:p w14:paraId="734F90C7" w14:textId="4DA2A839" w:rsidR="0037057A" w:rsidRDefault="00780C91" w:rsidP="00CA12DC">
            <w:pPr>
              <w:jc w:val="both"/>
              <w:rPr>
                <w:rFonts w:cs="Arial"/>
                <w:bCs/>
                <w:sz w:val="24"/>
                <w:szCs w:val="24"/>
              </w:rPr>
            </w:pPr>
            <w:r w:rsidRPr="00780C91">
              <w:rPr>
                <w:color w:val="211E1E"/>
                <w:sz w:val="24"/>
                <w:szCs w:val="24"/>
              </w:rPr>
              <w:t>—. (20</w:t>
            </w:r>
            <w:r>
              <w:rPr>
                <w:color w:val="211E1E"/>
                <w:sz w:val="24"/>
                <w:szCs w:val="24"/>
              </w:rPr>
              <w:t>2</w:t>
            </w:r>
            <w:r w:rsidR="0005315A">
              <w:rPr>
                <w:color w:val="211E1E"/>
                <w:sz w:val="24"/>
                <w:szCs w:val="24"/>
              </w:rPr>
              <w:t>4</w:t>
            </w:r>
            <w:r w:rsidRPr="00780C91">
              <w:rPr>
                <w:color w:val="211E1E"/>
                <w:sz w:val="24"/>
                <w:szCs w:val="24"/>
              </w:rPr>
              <w:t>)</w:t>
            </w:r>
            <w:r>
              <w:rPr>
                <w:color w:val="211E1E"/>
                <w:sz w:val="24"/>
                <w:szCs w:val="24"/>
              </w:rPr>
              <w:t xml:space="preserve">. </w:t>
            </w:r>
            <w:r w:rsidR="0005315A" w:rsidRPr="0005315A">
              <w:rPr>
                <w:color w:val="211E1E"/>
                <w:sz w:val="24"/>
                <w:szCs w:val="24"/>
              </w:rPr>
              <w:t xml:space="preserve">Semi-staging </w:t>
            </w:r>
            <w:r w:rsidR="0005315A" w:rsidRPr="00591B2C">
              <w:rPr>
                <w:i/>
                <w:iCs/>
                <w:color w:val="211E1E"/>
                <w:sz w:val="24"/>
                <w:szCs w:val="24"/>
              </w:rPr>
              <w:t xml:space="preserve">Written </w:t>
            </w:r>
            <w:proofErr w:type="gramStart"/>
            <w:r w:rsidR="0005315A" w:rsidRPr="00591B2C">
              <w:rPr>
                <w:i/>
                <w:iCs/>
                <w:color w:val="211E1E"/>
                <w:sz w:val="24"/>
                <w:szCs w:val="24"/>
              </w:rPr>
              <w:t>On</w:t>
            </w:r>
            <w:proofErr w:type="gramEnd"/>
            <w:r w:rsidR="0005315A" w:rsidRPr="00591B2C">
              <w:rPr>
                <w:i/>
                <w:iCs/>
                <w:color w:val="211E1E"/>
                <w:sz w:val="24"/>
                <w:szCs w:val="24"/>
              </w:rPr>
              <w:t xml:space="preserve"> Skin</w:t>
            </w:r>
            <w:r w:rsidR="0005315A" w:rsidRPr="0005315A">
              <w:rPr>
                <w:color w:val="211E1E"/>
                <w:sz w:val="24"/>
                <w:szCs w:val="24"/>
              </w:rPr>
              <w:t>: An experiment in the “doubleness” of lived experience and unfolding performative invention</w:t>
            </w:r>
            <w:r w:rsidR="0005315A">
              <w:rPr>
                <w:color w:val="211E1E"/>
                <w:sz w:val="24"/>
                <w:szCs w:val="24"/>
              </w:rPr>
              <w:t>. In</w:t>
            </w:r>
            <w:r w:rsidR="00591B2C">
              <w:rPr>
                <w:color w:val="211E1E"/>
                <w:sz w:val="24"/>
                <w:szCs w:val="24"/>
              </w:rPr>
              <w:t xml:space="preserve"> </w:t>
            </w:r>
            <w:r w:rsidR="00BC33B2">
              <w:rPr>
                <w:color w:val="211E1E"/>
                <w:sz w:val="24"/>
                <w:szCs w:val="24"/>
              </w:rPr>
              <w:t xml:space="preserve">the forthcoming </w:t>
            </w:r>
            <w:r w:rsidR="00591B2C" w:rsidRPr="00591B2C">
              <w:rPr>
                <w:i/>
                <w:iCs/>
                <w:color w:val="211E1E"/>
                <w:sz w:val="24"/>
                <w:szCs w:val="24"/>
              </w:rPr>
              <w:t>Routledge Companion to Autoethnography and Self-Reflexivity in Music Studies</w:t>
            </w:r>
            <w:r w:rsidR="00591B2C" w:rsidRPr="00591B2C">
              <w:rPr>
                <w:color w:val="211E1E"/>
                <w:sz w:val="24"/>
                <w:szCs w:val="24"/>
              </w:rPr>
              <w:t xml:space="preserve">, eds C. Wiley and P. </w:t>
            </w:r>
            <w:proofErr w:type="spellStart"/>
            <w:r w:rsidR="00591B2C" w:rsidRPr="00591B2C">
              <w:rPr>
                <w:color w:val="211E1E"/>
                <w:sz w:val="24"/>
                <w:szCs w:val="24"/>
              </w:rPr>
              <w:t>Gouzouasis</w:t>
            </w:r>
            <w:proofErr w:type="spellEnd"/>
            <w:r w:rsidR="00591B2C">
              <w:rPr>
                <w:color w:val="211E1E"/>
                <w:sz w:val="24"/>
                <w:szCs w:val="24"/>
              </w:rPr>
              <w:t xml:space="preserve">. </w:t>
            </w:r>
            <w:r w:rsidR="00591B2C" w:rsidRPr="00591B2C">
              <w:rPr>
                <w:color w:val="211E1E"/>
                <w:sz w:val="24"/>
                <w:szCs w:val="24"/>
              </w:rPr>
              <w:t>London: Routledge.</w:t>
            </w:r>
          </w:p>
          <w:p w14:paraId="5C248B72" w14:textId="77777777" w:rsidR="0037057A" w:rsidRDefault="0037057A" w:rsidP="00CA12DC">
            <w:pPr>
              <w:jc w:val="both"/>
              <w:rPr>
                <w:rFonts w:cs="Arial"/>
                <w:bCs/>
                <w:sz w:val="24"/>
                <w:szCs w:val="24"/>
              </w:rPr>
            </w:pPr>
          </w:p>
          <w:p w14:paraId="49DB0EB7" w14:textId="19FBDCC8" w:rsidR="0005315A" w:rsidRDefault="0005315A" w:rsidP="00CA12DC">
            <w:pPr>
              <w:jc w:val="both"/>
              <w:rPr>
                <w:rFonts w:cs="Arial"/>
                <w:bCs/>
                <w:sz w:val="24"/>
                <w:szCs w:val="24"/>
              </w:rPr>
            </w:pPr>
            <w:proofErr w:type="spellStart"/>
            <w:r w:rsidRPr="0005315A">
              <w:rPr>
                <w:rFonts w:cs="Arial"/>
                <w:bCs/>
                <w:sz w:val="24"/>
                <w:szCs w:val="24"/>
              </w:rPr>
              <w:t>Ewans</w:t>
            </w:r>
            <w:proofErr w:type="spellEnd"/>
            <w:r w:rsidRPr="0005315A">
              <w:rPr>
                <w:rFonts w:cs="Arial"/>
                <w:bCs/>
                <w:sz w:val="24"/>
                <w:szCs w:val="24"/>
              </w:rPr>
              <w:t xml:space="preserve">, M. (2016). </w:t>
            </w:r>
            <w:r w:rsidRPr="00591B2C">
              <w:rPr>
                <w:rFonts w:cs="Arial"/>
                <w:bCs/>
                <w:i/>
                <w:iCs/>
                <w:sz w:val="24"/>
                <w:szCs w:val="24"/>
              </w:rPr>
              <w:t>Performing opera: a practical guide for singers and directors.</w:t>
            </w:r>
            <w:r w:rsidRPr="0005315A">
              <w:rPr>
                <w:rFonts w:cs="Arial"/>
                <w:bCs/>
                <w:sz w:val="24"/>
                <w:szCs w:val="24"/>
              </w:rPr>
              <w:t xml:space="preserve"> Bloomsbury</w:t>
            </w:r>
            <w:r>
              <w:rPr>
                <w:rFonts w:cs="Arial"/>
                <w:bCs/>
                <w:sz w:val="24"/>
                <w:szCs w:val="24"/>
              </w:rPr>
              <w:t>:</w:t>
            </w:r>
            <w:r w:rsidRPr="0005315A">
              <w:rPr>
                <w:rFonts w:cs="Arial"/>
                <w:bCs/>
                <w:sz w:val="24"/>
                <w:szCs w:val="24"/>
              </w:rPr>
              <w:t xml:space="preserve"> Methuen Drama.</w:t>
            </w:r>
          </w:p>
          <w:p w14:paraId="370C21FC" w14:textId="77777777" w:rsidR="0005315A" w:rsidRDefault="0005315A" w:rsidP="00CA12DC">
            <w:pPr>
              <w:jc w:val="both"/>
              <w:rPr>
                <w:rFonts w:cs="Arial"/>
                <w:bCs/>
                <w:sz w:val="24"/>
                <w:szCs w:val="24"/>
              </w:rPr>
            </w:pPr>
          </w:p>
          <w:p w14:paraId="188CC65E" w14:textId="3305B465" w:rsidR="00591B2C" w:rsidRDefault="00591B2C" w:rsidP="00CA12DC">
            <w:pPr>
              <w:jc w:val="both"/>
              <w:rPr>
                <w:rFonts w:cs="Arial"/>
                <w:bCs/>
                <w:sz w:val="24"/>
                <w:szCs w:val="24"/>
              </w:rPr>
            </w:pPr>
            <w:proofErr w:type="spellStart"/>
            <w:r w:rsidRPr="00591B2C">
              <w:rPr>
                <w:rFonts w:cs="Arial"/>
                <w:bCs/>
                <w:sz w:val="24"/>
                <w:szCs w:val="24"/>
              </w:rPr>
              <w:t>Gouzouasis</w:t>
            </w:r>
            <w:proofErr w:type="spellEnd"/>
            <w:r w:rsidRPr="00591B2C">
              <w:rPr>
                <w:rFonts w:cs="Arial"/>
                <w:bCs/>
                <w:sz w:val="24"/>
                <w:szCs w:val="24"/>
              </w:rPr>
              <w:t>, P. (2006). A/r/t/</w:t>
            </w:r>
            <w:proofErr w:type="spellStart"/>
            <w:r w:rsidRPr="00591B2C">
              <w:rPr>
                <w:rFonts w:cs="Arial"/>
                <w:bCs/>
                <w:sz w:val="24"/>
                <w:szCs w:val="24"/>
              </w:rPr>
              <w:t>ography</w:t>
            </w:r>
            <w:proofErr w:type="spellEnd"/>
            <w:r w:rsidRPr="00591B2C">
              <w:rPr>
                <w:rFonts w:cs="Arial"/>
                <w:bCs/>
                <w:sz w:val="24"/>
                <w:szCs w:val="24"/>
              </w:rPr>
              <w:t xml:space="preserve"> in music research: A reunification of musician, researcher, and teacher. </w:t>
            </w:r>
            <w:r w:rsidRPr="00591B2C">
              <w:rPr>
                <w:rFonts w:cs="Arial"/>
                <w:bCs/>
                <w:i/>
                <w:iCs/>
                <w:sz w:val="24"/>
                <w:szCs w:val="24"/>
              </w:rPr>
              <w:t>The Arts and Learning Research Journal, 22</w:t>
            </w:r>
            <w:r w:rsidRPr="00591B2C">
              <w:rPr>
                <w:rFonts w:cs="Arial"/>
                <w:bCs/>
                <w:sz w:val="24"/>
                <w:szCs w:val="24"/>
              </w:rPr>
              <w:t>(1)</w:t>
            </w:r>
            <w:r w:rsidR="00164EF1">
              <w:rPr>
                <w:rFonts w:cs="Arial"/>
                <w:bCs/>
                <w:sz w:val="24"/>
                <w:szCs w:val="24"/>
              </w:rPr>
              <w:t>:</w:t>
            </w:r>
            <w:r w:rsidR="001A6DB5">
              <w:rPr>
                <w:rFonts w:cs="Arial"/>
                <w:bCs/>
                <w:sz w:val="24"/>
                <w:szCs w:val="24"/>
              </w:rPr>
              <w:t xml:space="preserve"> </w:t>
            </w:r>
            <w:r w:rsidRPr="00591B2C">
              <w:rPr>
                <w:rFonts w:cs="Arial"/>
                <w:bCs/>
                <w:sz w:val="24"/>
                <w:szCs w:val="24"/>
              </w:rPr>
              <w:t>23–42.</w:t>
            </w:r>
          </w:p>
          <w:p w14:paraId="5084DF00" w14:textId="77777777" w:rsidR="00591B2C" w:rsidRDefault="00591B2C" w:rsidP="00CA12DC">
            <w:pPr>
              <w:jc w:val="both"/>
              <w:rPr>
                <w:rFonts w:cs="Arial"/>
                <w:bCs/>
                <w:sz w:val="24"/>
                <w:szCs w:val="24"/>
              </w:rPr>
            </w:pPr>
          </w:p>
          <w:p w14:paraId="0A9383CE" w14:textId="661DB652" w:rsidR="00591B2C" w:rsidRDefault="00591B2C" w:rsidP="00CA12DC">
            <w:pPr>
              <w:jc w:val="both"/>
              <w:rPr>
                <w:rFonts w:cs="Arial"/>
                <w:bCs/>
                <w:sz w:val="24"/>
                <w:szCs w:val="24"/>
              </w:rPr>
            </w:pPr>
            <w:proofErr w:type="spellStart"/>
            <w:r w:rsidRPr="00591B2C">
              <w:rPr>
                <w:rFonts w:cs="Arial"/>
                <w:bCs/>
                <w:sz w:val="24"/>
                <w:szCs w:val="24"/>
              </w:rPr>
              <w:t>Gouzouasis</w:t>
            </w:r>
            <w:proofErr w:type="spellEnd"/>
            <w:r w:rsidRPr="00591B2C">
              <w:rPr>
                <w:rFonts w:cs="Arial"/>
                <w:bCs/>
                <w:sz w:val="24"/>
                <w:szCs w:val="24"/>
              </w:rPr>
              <w:t>, P., Irwin, R. L., Gordon, C., &amp; Miles, E. (2013). Commitments to a community of artistic inquiry: Becoming pedagogical through a/r/</w:t>
            </w:r>
            <w:proofErr w:type="spellStart"/>
            <w:r w:rsidRPr="00591B2C">
              <w:rPr>
                <w:rFonts w:cs="Arial"/>
                <w:bCs/>
                <w:sz w:val="24"/>
                <w:szCs w:val="24"/>
              </w:rPr>
              <w:t>tography</w:t>
            </w:r>
            <w:proofErr w:type="spellEnd"/>
            <w:r w:rsidRPr="00591B2C">
              <w:rPr>
                <w:rFonts w:cs="Arial"/>
                <w:bCs/>
                <w:sz w:val="24"/>
                <w:szCs w:val="24"/>
              </w:rPr>
              <w:t xml:space="preserve"> in teacher education. </w:t>
            </w:r>
            <w:r w:rsidRPr="00591B2C">
              <w:rPr>
                <w:rFonts w:cs="Arial"/>
                <w:bCs/>
                <w:i/>
                <w:iCs/>
                <w:sz w:val="24"/>
                <w:szCs w:val="24"/>
              </w:rPr>
              <w:t>International Journal of Education &amp; the Arts, 14</w:t>
            </w:r>
            <w:r w:rsidRPr="00591B2C">
              <w:rPr>
                <w:rFonts w:cs="Arial"/>
                <w:bCs/>
                <w:sz w:val="24"/>
                <w:szCs w:val="24"/>
              </w:rPr>
              <w:t>(1). Retrieved from</w:t>
            </w:r>
            <w:r w:rsidR="00164EF1">
              <w:rPr>
                <w:rFonts w:cs="Arial"/>
                <w:bCs/>
                <w:sz w:val="24"/>
                <w:szCs w:val="24"/>
              </w:rPr>
              <w:t>:</w:t>
            </w:r>
            <w:r w:rsidRPr="00591B2C">
              <w:rPr>
                <w:rFonts w:cs="Arial"/>
                <w:bCs/>
                <w:sz w:val="24"/>
                <w:szCs w:val="24"/>
              </w:rPr>
              <w:t xml:space="preserve"> http://www.ijea.org/v14n1/v14n1.pdf (</w:t>
            </w:r>
            <w:r w:rsidR="00164EF1">
              <w:rPr>
                <w:rFonts w:cs="Arial"/>
                <w:bCs/>
                <w:sz w:val="24"/>
                <w:szCs w:val="24"/>
              </w:rPr>
              <w:t>A</w:t>
            </w:r>
            <w:r w:rsidRPr="00591B2C">
              <w:rPr>
                <w:rFonts w:cs="Arial"/>
                <w:bCs/>
                <w:sz w:val="24"/>
                <w:szCs w:val="24"/>
              </w:rPr>
              <w:t xml:space="preserve">ccessed </w:t>
            </w:r>
            <w:r w:rsidR="006750CF">
              <w:rPr>
                <w:rFonts w:cs="Arial"/>
                <w:bCs/>
                <w:sz w:val="24"/>
                <w:szCs w:val="24"/>
              </w:rPr>
              <w:t>7/11/</w:t>
            </w:r>
            <w:r w:rsidRPr="00591B2C">
              <w:rPr>
                <w:rFonts w:cs="Arial"/>
                <w:bCs/>
                <w:sz w:val="24"/>
                <w:szCs w:val="24"/>
              </w:rPr>
              <w:t>20</w:t>
            </w:r>
            <w:r>
              <w:rPr>
                <w:rFonts w:cs="Arial"/>
                <w:bCs/>
                <w:sz w:val="24"/>
                <w:szCs w:val="24"/>
              </w:rPr>
              <w:t>23</w:t>
            </w:r>
            <w:r w:rsidRPr="00591B2C">
              <w:rPr>
                <w:rFonts w:cs="Arial"/>
                <w:bCs/>
                <w:sz w:val="24"/>
                <w:szCs w:val="24"/>
              </w:rPr>
              <w:t>).</w:t>
            </w:r>
          </w:p>
          <w:p w14:paraId="297B44CD" w14:textId="77777777" w:rsidR="00591B2C" w:rsidRDefault="00591B2C" w:rsidP="00CA12DC">
            <w:pPr>
              <w:jc w:val="both"/>
              <w:rPr>
                <w:rFonts w:cs="Arial"/>
                <w:bCs/>
                <w:sz w:val="24"/>
                <w:szCs w:val="24"/>
              </w:rPr>
            </w:pPr>
          </w:p>
          <w:p w14:paraId="0B943CED" w14:textId="448113C7" w:rsidR="0081190D" w:rsidRDefault="00591B2C" w:rsidP="00CA12DC">
            <w:pPr>
              <w:jc w:val="both"/>
              <w:rPr>
                <w:rFonts w:cs="Arial"/>
                <w:bCs/>
                <w:sz w:val="24"/>
                <w:szCs w:val="24"/>
              </w:rPr>
            </w:pPr>
            <w:r w:rsidRPr="00591B2C">
              <w:rPr>
                <w:rFonts w:cs="Arial"/>
                <w:bCs/>
                <w:sz w:val="24"/>
                <w:szCs w:val="24"/>
              </w:rPr>
              <w:t>Irwin, R. (2013). Becoming a/r/</w:t>
            </w:r>
            <w:proofErr w:type="spellStart"/>
            <w:r w:rsidRPr="00591B2C">
              <w:rPr>
                <w:rFonts w:cs="Arial"/>
                <w:bCs/>
                <w:sz w:val="24"/>
                <w:szCs w:val="24"/>
              </w:rPr>
              <w:t>tography</w:t>
            </w:r>
            <w:proofErr w:type="spellEnd"/>
            <w:r w:rsidRPr="00591B2C">
              <w:rPr>
                <w:rFonts w:cs="Arial"/>
                <w:bCs/>
                <w:sz w:val="24"/>
                <w:szCs w:val="24"/>
              </w:rPr>
              <w:t xml:space="preserve">. </w:t>
            </w:r>
            <w:r w:rsidRPr="00BC33B2">
              <w:rPr>
                <w:rFonts w:cs="Arial"/>
                <w:bCs/>
                <w:i/>
                <w:iCs/>
                <w:sz w:val="24"/>
                <w:szCs w:val="24"/>
              </w:rPr>
              <w:t>Studies in Art Education</w:t>
            </w:r>
            <w:r w:rsidRPr="00591B2C">
              <w:rPr>
                <w:rFonts w:cs="Arial"/>
                <w:bCs/>
                <w:sz w:val="24"/>
                <w:szCs w:val="24"/>
              </w:rPr>
              <w:t>, 54(3)</w:t>
            </w:r>
            <w:r w:rsidR="00164EF1">
              <w:rPr>
                <w:rFonts w:cs="Arial"/>
                <w:bCs/>
                <w:sz w:val="24"/>
                <w:szCs w:val="24"/>
              </w:rPr>
              <w:t>:</w:t>
            </w:r>
            <w:r w:rsidR="008862AA">
              <w:rPr>
                <w:rFonts w:cs="Arial"/>
                <w:bCs/>
                <w:sz w:val="24"/>
                <w:szCs w:val="24"/>
              </w:rPr>
              <w:t xml:space="preserve"> </w:t>
            </w:r>
            <w:r w:rsidRPr="00591B2C">
              <w:rPr>
                <w:rFonts w:cs="Arial"/>
                <w:bCs/>
                <w:sz w:val="24"/>
                <w:szCs w:val="24"/>
              </w:rPr>
              <w:t>198–215.</w:t>
            </w:r>
          </w:p>
          <w:p w14:paraId="63ED838E" w14:textId="77777777" w:rsidR="00591B2C" w:rsidRDefault="00591B2C" w:rsidP="00CA12DC">
            <w:pPr>
              <w:jc w:val="both"/>
              <w:rPr>
                <w:rFonts w:cs="Arial"/>
                <w:bCs/>
                <w:sz w:val="24"/>
                <w:szCs w:val="24"/>
              </w:rPr>
            </w:pPr>
          </w:p>
          <w:p w14:paraId="1756FF85" w14:textId="25C0A04A" w:rsidR="00DD5D54" w:rsidRPr="00DD5D54" w:rsidRDefault="00DD5D54" w:rsidP="00CA12DC">
            <w:pPr>
              <w:jc w:val="both"/>
              <w:rPr>
                <w:rFonts w:cs="Arial"/>
                <w:bCs/>
                <w:sz w:val="24"/>
                <w:szCs w:val="24"/>
              </w:rPr>
            </w:pPr>
            <w:r>
              <w:rPr>
                <w:rFonts w:cs="Arial"/>
                <w:bCs/>
                <w:sz w:val="24"/>
                <w:szCs w:val="24"/>
              </w:rPr>
              <w:t xml:space="preserve">Johnstone, K. (1987). </w:t>
            </w:r>
            <w:r w:rsidRPr="00DD5D54">
              <w:rPr>
                <w:rFonts w:cs="Arial"/>
                <w:bCs/>
                <w:i/>
                <w:iCs/>
                <w:sz w:val="24"/>
                <w:szCs w:val="24"/>
              </w:rPr>
              <w:t>Impro: Improvisation and the Theatre</w:t>
            </w:r>
            <w:r>
              <w:rPr>
                <w:rFonts w:cs="Arial"/>
                <w:bCs/>
                <w:i/>
                <w:iCs/>
                <w:sz w:val="24"/>
                <w:szCs w:val="24"/>
              </w:rPr>
              <w:t>.</w:t>
            </w:r>
            <w:r>
              <w:rPr>
                <w:rFonts w:cs="Arial"/>
                <w:bCs/>
                <w:sz w:val="24"/>
                <w:szCs w:val="24"/>
              </w:rPr>
              <w:t xml:space="preserve"> London: Routledge.</w:t>
            </w:r>
          </w:p>
          <w:p w14:paraId="3C623B0D" w14:textId="77777777" w:rsidR="00DD5D54" w:rsidRDefault="00DD5D54" w:rsidP="00CA12DC">
            <w:pPr>
              <w:jc w:val="both"/>
              <w:rPr>
                <w:rFonts w:cs="Arial"/>
                <w:bCs/>
                <w:sz w:val="24"/>
                <w:szCs w:val="24"/>
              </w:rPr>
            </w:pPr>
          </w:p>
          <w:p w14:paraId="0A3A3C43" w14:textId="78849062" w:rsidR="000C7843" w:rsidRPr="000C7843" w:rsidRDefault="000C7843" w:rsidP="00CA12DC">
            <w:pPr>
              <w:jc w:val="both"/>
              <w:rPr>
                <w:rFonts w:cs="Arial"/>
                <w:bCs/>
                <w:sz w:val="24"/>
                <w:szCs w:val="24"/>
              </w:rPr>
            </w:pPr>
            <w:r>
              <w:rPr>
                <w:rFonts w:cs="Arial"/>
                <w:bCs/>
                <w:sz w:val="24"/>
                <w:szCs w:val="24"/>
              </w:rPr>
              <w:t xml:space="preserve">Leavy, P. (2009). </w:t>
            </w:r>
            <w:r>
              <w:rPr>
                <w:rFonts w:cs="Arial"/>
                <w:bCs/>
                <w:i/>
                <w:iCs/>
                <w:sz w:val="24"/>
                <w:szCs w:val="24"/>
              </w:rPr>
              <w:t xml:space="preserve">Method Meets Art: Arts-based Research Practice. </w:t>
            </w:r>
            <w:r>
              <w:rPr>
                <w:rFonts w:cs="Arial"/>
                <w:bCs/>
                <w:sz w:val="24"/>
                <w:szCs w:val="24"/>
              </w:rPr>
              <w:t>London and New York: The Guilford Press.</w:t>
            </w:r>
          </w:p>
          <w:p w14:paraId="1ED7CDB3" w14:textId="77777777" w:rsidR="000C7843" w:rsidRDefault="000C7843" w:rsidP="00CA12DC">
            <w:pPr>
              <w:jc w:val="both"/>
              <w:rPr>
                <w:rFonts w:cs="Arial"/>
                <w:bCs/>
                <w:sz w:val="24"/>
                <w:szCs w:val="24"/>
              </w:rPr>
            </w:pPr>
          </w:p>
          <w:p w14:paraId="52B75A5D" w14:textId="1E0DB084" w:rsidR="00591B2C" w:rsidRDefault="00591B2C" w:rsidP="00CA12DC">
            <w:pPr>
              <w:jc w:val="both"/>
              <w:rPr>
                <w:rFonts w:cs="Arial"/>
                <w:bCs/>
                <w:sz w:val="24"/>
                <w:szCs w:val="24"/>
              </w:rPr>
            </w:pPr>
            <w:r w:rsidRPr="00591B2C">
              <w:rPr>
                <w:rFonts w:cs="Arial"/>
                <w:bCs/>
                <w:sz w:val="24"/>
                <w:szCs w:val="24"/>
              </w:rPr>
              <w:t xml:space="preserve">Nelson, R. (2013). </w:t>
            </w:r>
            <w:r w:rsidRPr="00591B2C">
              <w:rPr>
                <w:rFonts w:cs="Arial"/>
                <w:bCs/>
                <w:i/>
                <w:iCs/>
                <w:sz w:val="24"/>
                <w:szCs w:val="24"/>
              </w:rPr>
              <w:t>Practice as research in the arts: Principles, protocols, pedagogies, resistances.</w:t>
            </w:r>
            <w:r w:rsidRPr="00591B2C">
              <w:rPr>
                <w:rFonts w:cs="Arial"/>
                <w:bCs/>
                <w:sz w:val="24"/>
                <w:szCs w:val="24"/>
              </w:rPr>
              <w:t xml:space="preserve"> Palgrave Macmillan.</w:t>
            </w:r>
          </w:p>
          <w:p w14:paraId="62C17EEF" w14:textId="77777777" w:rsidR="00591B2C" w:rsidRDefault="00591B2C" w:rsidP="00CA12DC">
            <w:pPr>
              <w:jc w:val="both"/>
              <w:rPr>
                <w:rFonts w:cs="Arial"/>
                <w:bCs/>
                <w:sz w:val="24"/>
                <w:szCs w:val="24"/>
              </w:rPr>
            </w:pPr>
          </w:p>
          <w:p w14:paraId="51F16DA8" w14:textId="27D8E3E4" w:rsidR="00780C91" w:rsidRDefault="00780C91" w:rsidP="00CA12DC">
            <w:pPr>
              <w:jc w:val="both"/>
              <w:rPr>
                <w:rFonts w:cs="Arial"/>
                <w:bCs/>
                <w:sz w:val="24"/>
                <w:szCs w:val="24"/>
              </w:rPr>
            </w:pPr>
            <w:r>
              <w:rPr>
                <w:rFonts w:cs="Arial"/>
                <w:bCs/>
                <w:sz w:val="24"/>
                <w:szCs w:val="24"/>
              </w:rPr>
              <w:t xml:space="preserve">Race, P. ([1998], 2020). </w:t>
            </w:r>
            <w:r>
              <w:rPr>
                <w:rFonts w:cs="Arial"/>
                <w:bCs/>
                <w:i/>
                <w:iCs/>
                <w:sz w:val="24"/>
                <w:szCs w:val="24"/>
              </w:rPr>
              <w:t>The Lecturer’s Toolkit: A Practical Guide to Assessment, Learning and Teaching.</w:t>
            </w:r>
            <w:r>
              <w:rPr>
                <w:rFonts w:cs="Arial"/>
                <w:bCs/>
                <w:sz w:val="24"/>
                <w:szCs w:val="24"/>
              </w:rPr>
              <w:t xml:space="preserve"> London </w:t>
            </w:r>
            <w:r w:rsidR="000C7843">
              <w:rPr>
                <w:rFonts w:cs="Arial"/>
                <w:bCs/>
                <w:sz w:val="24"/>
                <w:szCs w:val="24"/>
              </w:rPr>
              <w:t>and</w:t>
            </w:r>
            <w:r w:rsidR="0005315A">
              <w:rPr>
                <w:rFonts w:cs="Arial"/>
                <w:bCs/>
                <w:sz w:val="24"/>
                <w:szCs w:val="24"/>
              </w:rPr>
              <w:t xml:space="preserve"> </w:t>
            </w:r>
            <w:r>
              <w:rPr>
                <w:rFonts w:cs="Arial"/>
                <w:bCs/>
                <w:sz w:val="24"/>
                <w:szCs w:val="24"/>
              </w:rPr>
              <w:t xml:space="preserve">New York: Routledge. </w:t>
            </w:r>
          </w:p>
          <w:p w14:paraId="5153CD15" w14:textId="77777777" w:rsidR="00164EF1" w:rsidRDefault="00164EF1" w:rsidP="00CA12DC">
            <w:pPr>
              <w:jc w:val="both"/>
              <w:rPr>
                <w:rFonts w:cs="Arial"/>
                <w:bCs/>
                <w:sz w:val="24"/>
                <w:szCs w:val="24"/>
              </w:rPr>
            </w:pPr>
          </w:p>
          <w:p w14:paraId="473017AB" w14:textId="57D89C89" w:rsidR="00600961" w:rsidRPr="00600961" w:rsidRDefault="00600961" w:rsidP="00CA12DC">
            <w:pPr>
              <w:jc w:val="both"/>
              <w:rPr>
                <w:rFonts w:cs="Arial"/>
                <w:sz w:val="24"/>
                <w:szCs w:val="24"/>
              </w:rPr>
            </w:pPr>
            <w:r w:rsidRPr="00AC2366">
              <w:rPr>
                <w:rFonts w:cs="Arial"/>
                <w:sz w:val="24"/>
                <w:szCs w:val="24"/>
              </w:rPr>
              <w:t xml:space="preserve">Ramsden, P (2003). </w:t>
            </w:r>
            <w:r w:rsidRPr="00AC2366">
              <w:rPr>
                <w:rFonts w:cs="Arial"/>
                <w:i/>
                <w:sz w:val="24"/>
                <w:szCs w:val="24"/>
              </w:rPr>
              <w:t>Learning to Teach in Higher Education.</w:t>
            </w:r>
            <w:r w:rsidRPr="00AC2366">
              <w:rPr>
                <w:rFonts w:cs="Arial"/>
                <w:sz w:val="24"/>
                <w:szCs w:val="24"/>
              </w:rPr>
              <w:t xml:space="preserve"> London: Routledge Falmer.</w:t>
            </w:r>
          </w:p>
          <w:p w14:paraId="3B7A4313" w14:textId="77777777" w:rsidR="00600961" w:rsidRDefault="00600961" w:rsidP="00CA12DC">
            <w:pPr>
              <w:jc w:val="both"/>
              <w:rPr>
                <w:rFonts w:cs="Arial"/>
                <w:bCs/>
                <w:sz w:val="24"/>
                <w:szCs w:val="24"/>
              </w:rPr>
            </w:pPr>
          </w:p>
          <w:p w14:paraId="7DE46EA1" w14:textId="55EF3086" w:rsidR="00164EF1" w:rsidRPr="00DD5D54" w:rsidRDefault="00164EF1" w:rsidP="00CA12DC">
            <w:pPr>
              <w:jc w:val="both"/>
              <w:rPr>
                <w:rFonts w:cs="Arial"/>
                <w:bCs/>
                <w:sz w:val="24"/>
                <w:szCs w:val="24"/>
              </w:rPr>
            </w:pPr>
            <w:r>
              <w:rPr>
                <w:rFonts w:cs="Arial"/>
                <w:bCs/>
                <w:sz w:val="24"/>
                <w:szCs w:val="24"/>
              </w:rPr>
              <w:t>Stanislavski, C. (1</w:t>
            </w:r>
            <w:r w:rsidR="00DD5D54">
              <w:rPr>
                <w:rFonts w:cs="Arial"/>
                <w:bCs/>
                <w:sz w:val="24"/>
                <w:szCs w:val="24"/>
              </w:rPr>
              <w:t xml:space="preserve">967) </w:t>
            </w:r>
            <w:r w:rsidR="00DD5D54">
              <w:rPr>
                <w:rFonts w:cs="Arial"/>
                <w:bCs/>
                <w:i/>
                <w:iCs/>
                <w:sz w:val="24"/>
                <w:szCs w:val="24"/>
              </w:rPr>
              <w:t>An Actor Prepares.</w:t>
            </w:r>
            <w:r w:rsidR="00DD5D54">
              <w:rPr>
                <w:rFonts w:cs="Arial"/>
                <w:bCs/>
                <w:sz w:val="24"/>
                <w:szCs w:val="24"/>
              </w:rPr>
              <w:t xml:space="preserve"> Translated by E. </w:t>
            </w:r>
            <w:proofErr w:type="spellStart"/>
            <w:r w:rsidR="00DD5D54">
              <w:rPr>
                <w:rFonts w:cs="Arial"/>
                <w:bCs/>
                <w:sz w:val="24"/>
                <w:szCs w:val="24"/>
              </w:rPr>
              <w:t>Hapgood</w:t>
            </w:r>
            <w:proofErr w:type="spellEnd"/>
            <w:r w:rsidR="00DD5D54">
              <w:rPr>
                <w:rFonts w:cs="Arial"/>
                <w:bCs/>
                <w:sz w:val="24"/>
                <w:szCs w:val="24"/>
              </w:rPr>
              <w:t>. London: Penguin.</w:t>
            </w:r>
          </w:p>
          <w:p w14:paraId="323C2650" w14:textId="77777777" w:rsidR="00411FBC" w:rsidRPr="006C3E36" w:rsidRDefault="00411FBC" w:rsidP="00CA12DC">
            <w:pPr>
              <w:jc w:val="both"/>
              <w:rPr>
                <w:rFonts w:cs="Arial"/>
                <w:bCs/>
                <w:sz w:val="24"/>
                <w:szCs w:val="24"/>
              </w:rPr>
            </w:pPr>
          </w:p>
          <w:p w14:paraId="25160109" w14:textId="77777777" w:rsidR="000734E8" w:rsidRDefault="000734E8" w:rsidP="00E90530">
            <w:pPr>
              <w:rPr>
                <w:b/>
                <w:u w:val="single"/>
              </w:rPr>
            </w:pPr>
          </w:p>
          <w:p w14:paraId="23543BF0" w14:textId="77777777" w:rsidR="000734E8" w:rsidRDefault="000734E8" w:rsidP="00E90530">
            <w:pPr>
              <w:rPr>
                <w:b/>
                <w:u w:val="single"/>
              </w:rPr>
            </w:pPr>
          </w:p>
          <w:p w14:paraId="13F21AF7" w14:textId="583278E1" w:rsidR="00E90530" w:rsidRPr="00EC2677" w:rsidRDefault="00E90530" w:rsidP="00E90530">
            <w:pPr>
              <w:rPr>
                <w:b/>
              </w:rPr>
            </w:pPr>
            <w:r w:rsidRPr="00EC2677">
              <w:rPr>
                <w:b/>
                <w:u w:val="single"/>
              </w:rPr>
              <w:t>Opera Programme Articles</w:t>
            </w:r>
            <w:r w:rsidRPr="00EC2677">
              <w:rPr>
                <w:b/>
              </w:rPr>
              <w:t>:</w:t>
            </w:r>
          </w:p>
          <w:p w14:paraId="4A013BA3" w14:textId="5B705D5B" w:rsidR="00E90530" w:rsidRPr="00C94F68" w:rsidRDefault="00E90530" w:rsidP="00E90530">
            <w:pPr>
              <w:rPr>
                <w:iCs/>
              </w:rPr>
            </w:pPr>
            <w:proofErr w:type="spellStart"/>
            <w:r>
              <w:rPr>
                <w:i/>
              </w:rPr>
              <w:t>Bhekizizwe</w:t>
            </w:r>
            <w:proofErr w:type="spellEnd"/>
            <w:r w:rsidR="004729C7">
              <w:rPr>
                <w:i/>
              </w:rPr>
              <w:t>.</w:t>
            </w:r>
            <w:r>
              <w:rPr>
                <w:iCs/>
              </w:rPr>
              <w:t xml:space="preserve"> </w:t>
            </w:r>
            <w:r w:rsidR="006750CF">
              <w:rPr>
                <w:iCs/>
              </w:rPr>
              <w:t>(202</w:t>
            </w:r>
            <w:r w:rsidR="00AF70C5">
              <w:rPr>
                <w:iCs/>
              </w:rPr>
              <w:t>1</w:t>
            </w:r>
            <w:r w:rsidR="006750CF">
              <w:rPr>
                <w:iCs/>
              </w:rPr>
              <w:t xml:space="preserve">). </w:t>
            </w:r>
            <w:r>
              <w:rPr>
                <w:iCs/>
              </w:rPr>
              <w:t>Director’s Note</w:t>
            </w:r>
            <w:r w:rsidR="004729C7">
              <w:rPr>
                <w:iCs/>
              </w:rPr>
              <w:t>.</w:t>
            </w:r>
            <w:r>
              <w:rPr>
                <w:iCs/>
              </w:rPr>
              <w:t xml:space="preserve"> Staging </w:t>
            </w:r>
            <w:proofErr w:type="spellStart"/>
            <w:r w:rsidRPr="004729C7">
              <w:rPr>
                <w:i/>
              </w:rPr>
              <w:t>Bhekizizwe</w:t>
            </w:r>
            <w:proofErr w:type="spellEnd"/>
            <w:r w:rsidR="004729C7">
              <w:rPr>
                <w:iCs/>
              </w:rPr>
              <w:t>.</w:t>
            </w:r>
            <w:r>
              <w:rPr>
                <w:iCs/>
              </w:rPr>
              <w:t xml:space="preserve"> </w:t>
            </w:r>
            <w:proofErr w:type="spellStart"/>
            <w:r>
              <w:rPr>
                <w:iCs/>
              </w:rPr>
              <w:t>Opera’r</w:t>
            </w:r>
            <w:proofErr w:type="spellEnd"/>
            <w:r>
              <w:rPr>
                <w:iCs/>
              </w:rPr>
              <w:t xml:space="preserve"> </w:t>
            </w:r>
            <w:proofErr w:type="spellStart"/>
            <w:r>
              <w:rPr>
                <w:iCs/>
              </w:rPr>
              <w:t>Ddraig</w:t>
            </w:r>
            <w:proofErr w:type="spellEnd"/>
            <w:r w:rsidR="004729C7">
              <w:rPr>
                <w:iCs/>
              </w:rPr>
              <w:t>. Available at</w:t>
            </w:r>
            <w:r>
              <w:rPr>
                <w:iCs/>
              </w:rPr>
              <w:t xml:space="preserve">: </w:t>
            </w:r>
            <w:hyperlink r:id="rId16" w:history="1">
              <w:r w:rsidRPr="00681DEA">
                <w:rPr>
                  <w:rStyle w:val="Hyperlink"/>
                  <w:iCs/>
                </w:rPr>
                <w:t>https://bhekizizweopera.com/en/page/programme/directors-note/3063</w:t>
              </w:r>
            </w:hyperlink>
            <w:r>
              <w:rPr>
                <w:iCs/>
              </w:rPr>
              <w:t xml:space="preserve"> </w:t>
            </w:r>
          </w:p>
          <w:p w14:paraId="43C54ABC" w14:textId="77777777" w:rsidR="000734E8" w:rsidRDefault="000734E8" w:rsidP="00E90530">
            <w:pPr>
              <w:rPr>
                <w:i/>
              </w:rPr>
            </w:pPr>
          </w:p>
          <w:p w14:paraId="2C59C81D" w14:textId="6DEE3649" w:rsidR="00E90530" w:rsidRPr="00EC2677" w:rsidRDefault="00E90530" w:rsidP="00E90530">
            <w:r w:rsidRPr="00EC2677">
              <w:rPr>
                <w:i/>
              </w:rPr>
              <w:t>The Queen of Spades</w:t>
            </w:r>
            <w:r w:rsidR="004729C7">
              <w:rPr>
                <w:i/>
              </w:rPr>
              <w:t>.</w:t>
            </w:r>
            <w:r w:rsidR="006750CF">
              <w:rPr>
                <w:iCs/>
              </w:rPr>
              <w:t xml:space="preserve"> (2020).</w:t>
            </w:r>
            <w:r w:rsidRPr="00EC2677">
              <w:rPr>
                <w:i/>
              </w:rPr>
              <w:t xml:space="preserve"> </w:t>
            </w:r>
            <w:r w:rsidRPr="00EC2677">
              <w:rPr>
                <w:iCs/>
              </w:rPr>
              <w:t>‘Obsession and collision in Tchaikovsky’s</w:t>
            </w:r>
            <w:r w:rsidRPr="00EC2677">
              <w:rPr>
                <w:i/>
              </w:rPr>
              <w:t xml:space="preserve"> The Queen of Spades’, </w:t>
            </w:r>
            <w:r w:rsidRPr="00EC2677">
              <w:t>Feature Article and Director’s Note, Lyric Opera of Chicago, USA</w:t>
            </w:r>
            <w:r w:rsidR="004729C7">
              <w:t>.</w:t>
            </w:r>
          </w:p>
          <w:p w14:paraId="228BE238" w14:textId="77777777" w:rsidR="000734E8" w:rsidRDefault="000734E8" w:rsidP="00E90530">
            <w:pPr>
              <w:rPr>
                <w:i/>
              </w:rPr>
            </w:pPr>
          </w:p>
          <w:p w14:paraId="0B5EC998" w14:textId="2A76F884" w:rsidR="00E90530" w:rsidRPr="00EC2677" w:rsidRDefault="00E90530" w:rsidP="00E90530">
            <w:proofErr w:type="spellStart"/>
            <w:r w:rsidRPr="00EC2677">
              <w:rPr>
                <w:i/>
              </w:rPr>
              <w:t>Ariodante</w:t>
            </w:r>
            <w:proofErr w:type="spellEnd"/>
            <w:r w:rsidR="004729C7">
              <w:rPr>
                <w:i/>
              </w:rPr>
              <w:t>.</w:t>
            </w:r>
            <w:r w:rsidRPr="00EC2677">
              <w:t xml:space="preserve"> </w:t>
            </w:r>
            <w:r w:rsidR="006750CF">
              <w:t xml:space="preserve">(2019). </w:t>
            </w:r>
            <w:r w:rsidRPr="00EC2677">
              <w:t>Director’s Note</w:t>
            </w:r>
            <w:r w:rsidR="004729C7">
              <w:t>.</w:t>
            </w:r>
            <w:r w:rsidRPr="00EC2677">
              <w:t xml:space="preserve"> Lyric Opera of Chicago, USA</w:t>
            </w:r>
            <w:r w:rsidR="004729C7">
              <w:t>.</w:t>
            </w:r>
          </w:p>
          <w:p w14:paraId="17CE63E1" w14:textId="77777777" w:rsidR="000734E8" w:rsidRDefault="000734E8" w:rsidP="00E90530">
            <w:pPr>
              <w:rPr>
                <w:i/>
              </w:rPr>
            </w:pPr>
          </w:p>
          <w:p w14:paraId="4E688384" w14:textId="76D3B68C" w:rsidR="00E90530" w:rsidRPr="00EC2677" w:rsidRDefault="00E90530" w:rsidP="00E90530">
            <w:proofErr w:type="spellStart"/>
            <w:r w:rsidRPr="00EC2677">
              <w:rPr>
                <w:i/>
              </w:rPr>
              <w:t>Ariodante</w:t>
            </w:r>
            <w:proofErr w:type="spellEnd"/>
            <w:r w:rsidR="004729C7">
              <w:rPr>
                <w:i/>
              </w:rPr>
              <w:t>.</w:t>
            </w:r>
            <w:r w:rsidRPr="00EC2677">
              <w:t xml:space="preserve"> </w:t>
            </w:r>
            <w:r w:rsidR="006750CF">
              <w:t xml:space="preserve">(2016). </w:t>
            </w:r>
            <w:r w:rsidRPr="00EC2677">
              <w:t>Director’s Note</w:t>
            </w:r>
            <w:r w:rsidR="004729C7">
              <w:t>.</w:t>
            </w:r>
            <w:r w:rsidRPr="00EC2677">
              <w:t xml:space="preserve"> Canadian Opera Company</w:t>
            </w:r>
            <w:r w:rsidR="004729C7">
              <w:t>.</w:t>
            </w:r>
            <w:r w:rsidRPr="00EC2677">
              <w:t xml:space="preserve"> </w:t>
            </w:r>
          </w:p>
          <w:p w14:paraId="4E1E90D2" w14:textId="77777777" w:rsidR="000734E8" w:rsidRDefault="000734E8" w:rsidP="00E90530">
            <w:pPr>
              <w:rPr>
                <w:i/>
              </w:rPr>
            </w:pPr>
          </w:p>
          <w:p w14:paraId="1A8A3ABE" w14:textId="2C2FA4D1" w:rsidR="00E90530" w:rsidRPr="00EC2677" w:rsidRDefault="00E90530" w:rsidP="00E90530">
            <w:r w:rsidRPr="00EC2677">
              <w:rPr>
                <w:i/>
              </w:rPr>
              <w:t xml:space="preserve">Cosi fan </w:t>
            </w:r>
            <w:proofErr w:type="spellStart"/>
            <w:r w:rsidRPr="00EC2677">
              <w:rPr>
                <w:i/>
              </w:rPr>
              <w:t>tutte</w:t>
            </w:r>
            <w:proofErr w:type="spellEnd"/>
            <w:r w:rsidR="004729C7">
              <w:rPr>
                <w:i/>
              </w:rPr>
              <w:t>.</w:t>
            </w:r>
            <w:r w:rsidRPr="00EC2677">
              <w:t xml:space="preserve"> </w:t>
            </w:r>
            <w:r w:rsidR="006750CF">
              <w:t xml:space="preserve">(2011). </w:t>
            </w:r>
            <w:r w:rsidRPr="00EC2677">
              <w:t>The Arabian Phoenix</w:t>
            </w:r>
            <w:r w:rsidR="004729C7">
              <w:t>.</w:t>
            </w:r>
            <w:r w:rsidRPr="00EC2677">
              <w:t xml:space="preserve"> Welsh National Opera</w:t>
            </w:r>
            <w:r w:rsidR="004729C7">
              <w:t>.</w:t>
            </w:r>
          </w:p>
          <w:p w14:paraId="66BD459A" w14:textId="77777777" w:rsidR="000734E8" w:rsidRDefault="000734E8" w:rsidP="00E90530">
            <w:pPr>
              <w:rPr>
                <w:i/>
              </w:rPr>
            </w:pPr>
          </w:p>
          <w:p w14:paraId="43FC520E" w14:textId="5B7D5274" w:rsidR="00E90530" w:rsidRPr="00EC2677" w:rsidRDefault="00E90530" w:rsidP="00E90530">
            <w:r w:rsidRPr="00EC2677">
              <w:rPr>
                <w:i/>
              </w:rPr>
              <w:t>Hansel and Gretel</w:t>
            </w:r>
            <w:r w:rsidR="004729C7">
              <w:rPr>
                <w:i/>
              </w:rPr>
              <w:t xml:space="preserve">. </w:t>
            </w:r>
            <w:r w:rsidR="006750CF">
              <w:rPr>
                <w:iCs/>
              </w:rPr>
              <w:t xml:space="preserve">(2010). </w:t>
            </w:r>
            <w:r w:rsidRPr="00EC2677">
              <w:t>Director’s Note</w:t>
            </w:r>
            <w:r w:rsidR="004729C7">
              <w:t>.</w:t>
            </w:r>
            <w:r w:rsidRPr="00EC2677">
              <w:t xml:space="preserve"> Portland Opera, USA</w:t>
            </w:r>
            <w:r w:rsidR="004729C7">
              <w:t>.</w:t>
            </w:r>
            <w:r w:rsidRPr="00EC2677">
              <w:t xml:space="preserve"> </w:t>
            </w:r>
          </w:p>
          <w:p w14:paraId="33BD73F6" w14:textId="77777777" w:rsidR="000734E8" w:rsidRDefault="000734E8" w:rsidP="00E90530">
            <w:pPr>
              <w:rPr>
                <w:i/>
              </w:rPr>
            </w:pPr>
          </w:p>
          <w:p w14:paraId="41E4C46B" w14:textId="45214EAB" w:rsidR="00E90530" w:rsidRPr="00EC2677" w:rsidRDefault="00E90530" w:rsidP="00E90530">
            <w:r w:rsidRPr="00EC2677">
              <w:rPr>
                <w:i/>
              </w:rPr>
              <w:t xml:space="preserve">Il </w:t>
            </w:r>
            <w:proofErr w:type="spellStart"/>
            <w:r w:rsidRPr="00EC2677">
              <w:rPr>
                <w:i/>
              </w:rPr>
              <w:t>trittico</w:t>
            </w:r>
            <w:proofErr w:type="spellEnd"/>
            <w:r w:rsidR="004729C7">
              <w:rPr>
                <w:i/>
              </w:rPr>
              <w:t xml:space="preserve">. </w:t>
            </w:r>
            <w:r w:rsidR="006750CF">
              <w:rPr>
                <w:iCs/>
              </w:rPr>
              <w:t xml:space="preserve">(2007). </w:t>
            </w:r>
            <w:r w:rsidRPr="00EC2677">
              <w:t>Time is essential</w:t>
            </w:r>
            <w:r w:rsidR="004729C7">
              <w:t>.</w:t>
            </w:r>
            <w:r w:rsidRPr="00EC2677">
              <w:t xml:space="preserve"> Opera Zuid, Netherlands</w:t>
            </w:r>
            <w:r w:rsidR="004729C7">
              <w:t>.</w:t>
            </w:r>
            <w:r w:rsidRPr="00EC2677">
              <w:t xml:space="preserve"> </w:t>
            </w:r>
          </w:p>
          <w:p w14:paraId="005014D7" w14:textId="77777777" w:rsidR="00E90530" w:rsidRPr="00C94F68" w:rsidRDefault="00E90530" w:rsidP="00E90530">
            <w:pPr>
              <w:rPr>
                <w:b/>
                <w:i/>
                <w:u w:val="single"/>
              </w:rPr>
            </w:pPr>
          </w:p>
          <w:p w14:paraId="1B3C3906" w14:textId="77777777" w:rsidR="00E90530" w:rsidRPr="00EC2677" w:rsidRDefault="00E90530" w:rsidP="00E90530">
            <w:pPr>
              <w:rPr>
                <w:b/>
                <w:u w:val="single"/>
              </w:rPr>
            </w:pPr>
            <w:r w:rsidRPr="00EC2677">
              <w:rPr>
                <w:b/>
                <w:u w:val="single"/>
              </w:rPr>
              <w:t>Online Production Insight and Interview Material:</w:t>
            </w:r>
          </w:p>
          <w:p w14:paraId="33E90CCA" w14:textId="3DC3BC60" w:rsidR="000734E8" w:rsidRPr="006750CF" w:rsidRDefault="00E90530" w:rsidP="00E90530">
            <w:pPr>
              <w:rPr>
                <w:rStyle w:val="Hyperlink"/>
                <w:color w:val="000000" w:themeColor="text1"/>
                <w:u w:val="none"/>
              </w:rPr>
            </w:pPr>
            <w:r w:rsidRPr="00EC2677">
              <w:t xml:space="preserve">Inside Opera: </w:t>
            </w:r>
            <w:proofErr w:type="spellStart"/>
            <w:r w:rsidRPr="00EC2677">
              <w:rPr>
                <w:i/>
              </w:rPr>
              <w:t>Ariodante</w:t>
            </w:r>
            <w:proofErr w:type="spellEnd"/>
            <w:r w:rsidRPr="00EC2677">
              <w:rPr>
                <w:i/>
              </w:rPr>
              <w:t xml:space="preserve"> </w:t>
            </w:r>
            <w:r w:rsidR="004729C7">
              <w:t xml:space="preserve">(2016). </w:t>
            </w:r>
            <w:r w:rsidRPr="00EC2677">
              <w:t>Canadian Opera Company</w:t>
            </w:r>
            <w:r w:rsidR="004729C7">
              <w:t>. Available at:</w:t>
            </w:r>
            <w:r>
              <w:t xml:space="preserve"> </w:t>
            </w:r>
            <w:hyperlink r:id="rId17" w:history="1">
              <w:r w:rsidRPr="00EC2677">
                <w:rPr>
                  <w:rStyle w:val="Hyperlink"/>
                </w:rPr>
                <w:t>https://www.youtube.com/watch?v=JXbIUzIS98o</w:t>
              </w:r>
            </w:hyperlink>
            <w:r w:rsidR="006750CF">
              <w:rPr>
                <w:rStyle w:val="Hyperlink"/>
              </w:rPr>
              <w:t xml:space="preserve"> </w:t>
            </w:r>
          </w:p>
          <w:p w14:paraId="7C588CC1" w14:textId="77777777" w:rsidR="006750CF" w:rsidRDefault="006750CF" w:rsidP="00E90530"/>
          <w:p w14:paraId="570A1679" w14:textId="3BCFD9B5" w:rsidR="00E90530" w:rsidRPr="004729C7" w:rsidRDefault="00E90530" w:rsidP="00E90530">
            <w:pPr>
              <w:rPr>
                <w:iCs/>
              </w:rPr>
            </w:pPr>
            <w:r w:rsidRPr="00EC2677">
              <w:t xml:space="preserve">WNO Guides: </w:t>
            </w:r>
            <w:r w:rsidRPr="00EC2677">
              <w:rPr>
                <w:i/>
              </w:rPr>
              <w:t xml:space="preserve">Cosi fan </w:t>
            </w:r>
            <w:proofErr w:type="spellStart"/>
            <w:r w:rsidRPr="00EC2677">
              <w:rPr>
                <w:i/>
              </w:rPr>
              <w:t>tutte</w:t>
            </w:r>
            <w:proofErr w:type="spellEnd"/>
            <w:r w:rsidR="004729C7">
              <w:rPr>
                <w:i/>
              </w:rPr>
              <w:t xml:space="preserve"> </w:t>
            </w:r>
            <w:r w:rsidR="004729C7">
              <w:rPr>
                <w:iCs/>
              </w:rPr>
              <w:t>(201</w:t>
            </w:r>
            <w:r w:rsidR="006750CF">
              <w:rPr>
                <w:iCs/>
              </w:rPr>
              <w:t>1</w:t>
            </w:r>
            <w:r w:rsidR="004729C7">
              <w:rPr>
                <w:iCs/>
              </w:rPr>
              <w:t>)</w:t>
            </w:r>
          </w:p>
          <w:p w14:paraId="4C98633B" w14:textId="77777777" w:rsidR="00E90530" w:rsidRDefault="00E90530" w:rsidP="00E90530">
            <w:pPr>
              <w:rPr>
                <w:b/>
                <w:u w:val="single"/>
              </w:rPr>
            </w:pPr>
          </w:p>
          <w:p w14:paraId="40B865B7" w14:textId="0D23BE3B" w:rsidR="00E90530" w:rsidRPr="00E90530" w:rsidRDefault="00E90530" w:rsidP="00E90530">
            <w:pPr>
              <w:rPr>
                <w:b/>
                <w:u w:val="single"/>
              </w:rPr>
            </w:pPr>
            <w:r w:rsidRPr="00EC2677">
              <w:rPr>
                <w:b/>
                <w:u w:val="single"/>
              </w:rPr>
              <w:t>Academic conference papers and presentations:</w:t>
            </w:r>
          </w:p>
          <w:p w14:paraId="3FEA284F" w14:textId="4F8BE280" w:rsidR="00E90530" w:rsidRPr="00E90530" w:rsidRDefault="00E90530" w:rsidP="00E90530">
            <w:pPr>
              <w:rPr>
                <w:b/>
                <w:bCs/>
                <w:color w:val="000000"/>
              </w:rPr>
            </w:pPr>
            <w:r w:rsidRPr="00EC2677">
              <w:t>-</w:t>
            </w:r>
            <w:r w:rsidRPr="00EC2677">
              <w:rPr>
                <w:b/>
                <w:bCs/>
                <w:color w:val="000000" w:themeColor="text1"/>
              </w:rPr>
              <w:t xml:space="preserve"> </w:t>
            </w:r>
            <w:r w:rsidRPr="00EC2677">
              <w:rPr>
                <w:color w:val="000000" w:themeColor="text1"/>
              </w:rPr>
              <w:t>Finding Hannah “in</w:t>
            </w:r>
            <w:r>
              <w:rPr>
                <w:color w:val="000000" w:themeColor="text1"/>
              </w:rPr>
              <w:t>-b</w:t>
            </w:r>
            <w:r w:rsidRPr="00EC2677">
              <w:rPr>
                <w:color w:val="000000" w:themeColor="text1"/>
              </w:rPr>
              <w:t xml:space="preserve">etween”: </w:t>
            </w:r>
            <w:r w:rsidRPr="00EC2677">
              <w:rPr>
                <w:rStyle w:val="s3"/>
                <w:color w:val="000000"/>
              </w:rPr>
              <w:t>an</w:t>
            </w:r>
            <w:r w:rsidRPr="00EC2677">
              <w:rPr>
                <w:rStyle w:val="apple-converted-space"/>
                <w:color w:val="000000"/>
              </w:rPr>
              <w:t> </w:t>
            </w:r>
            <w:r w:rsidRPr="00EC2677">
              <w:rPr>
                <w:rStyle w:val="s3"/>
                <w:color w:val="000000"/>
              </w:rPr>
              <w:t xml:space="preserve">experiment in </w:t>
            </w:r>
            <w:r>
              <w:rPr>
                <w:rStyle w:val="s3"/>
                <w:color w:val="000000"/>
              </w:rPr>
              <w:t xml:space="preserve">liminality and </w:t>
            </w:r>
            <w:r w:rsidRPr="00EC2677">
              <w:rPr>
                <w:rStyle w:val="s3"/>
                <w:color w:val="000000"/>
              </w:rPr>
              <w:t>a/r/</w:t>
            </w:r>
            <w:proofErr w:type="spellStart"/>
            <w:r w:rsidRPr="00EC2677">
              <w:rPr>
                <w:rStyle w:val="s3"/>
                <w:color w:val="000000"/>
              </w:rPr>
              <w:t>tography</w:t>
            </w:r>
            <w:proofErr w:type="spellEnd"/>
            <w:r w:rsidRPr="00EC2677">
              <w:rPr>
                <w:rStyle w:val="apple-converted-space"/>
                <w:color w:val="000000"/>
              </w:rPr>
              <w:t> </w:t>
            </w:r>
            <w:r w:rsidRPr="00EC2677">
              <w:rPr>
                <w:rStyle w:val="s3"/>
                <w:color w:val="000000"/>
              </w:rPr>
              <w:t>around the event of the UK premiere of</w:t>
            </w:r>
            <w:r w:rsidRPr="00EC2677">
              <w:rPr>
                <w:rStyle w:val="apple-converted-space"/>
                <w:color w:val="000000"/>
              </w:rPr>
              <w:t> </w:t>
            </w:r>
            <w:r w:rsidRPr="00EC2677">
              <w:rPr>
                <w:rStyle w:val="s4"/>
                <w:i/>
                <w:iCs/>
                <w:color w:val="000000"/>
              </w:rPr>
              <w:t>As One</w:t>
            </w:r>
            <w:r w:rsidRPr="00EC2677">
              <w:rPr>
                <w:rStyle w:val="s3"/>
                <w:color w:val="000000"/>
              </w:rPr>
              <w:t>,</w:t>
            </w:r>
            <w:r w:rsidRPr="00EC2677">
              <w:rPr>
                <w:rStyle w:val="apple-converted-space"/>
                <w:color w:val="000000"/>
              </w:rPr>
              <w:t> </w:t>
            </w:r>
            <w:r w:rsidRPr="00EC2677">
              <w:rPr>
                <w:rStyle w:val="s3"/>
                <w:color w:val="000000"/>
              </w:rPr>
              <w:t xml:space="preserve">featuring transgender dancer </w:t>
            </w:r>
            <w:proofErr w:type="spellStart"/>
            <w:r w:rsidRPr="00EC2677">
              <w:rPr>
                <w:rStyle w:val="s3"/>
                <w:color w:val="000000"/>
              </w:rPr>
              <w:t>Jarry</w:t>
            </w:r>
            <w:proofErr w:type="spellEnd"/>
            <w:r w:rsidRPr="00EC2677">
              <w:rPr>
                <w:rStyle w:val="s3"/>
                <w:color w:val="000000"/>
              </w:rPr>
              <w:t xml:space="preserve"> </w:t>
            </w:r>
            <w:proofErr w:type="spellStart"/>
            <w:r w:rsidRPr="00EC2677">
              <w:rPr>
                <w:rStyle w:val="s3"/>
                <w:color w:val="000000"/>
              </w:rPr>
              <w:t>Glavin</w:t>
            </w:r>
            <w:proofErr w:type="spellEnd"/>
            <w:r w:rsidRPr="00EC2677">
              <w:rPr>
                <w:rStyle w:val="s3"/>
                <w:color w:val="000000"/>
              </w:rPr>
              <w:t xml:space="preserve">, for </w:t>
            </w:r>
            <w:proofErr w:type="spellStart"/>
            <w:r w:rsidRPr="00EC2677">
              <w:rPr>
                <w:rStyle w:val="s3"/>
                <w:color w:val="000000"/>
              </w:rPr>
              <w:t>Lontano</w:t>
            </w:r>
            <w:proofErr w:type="spellEnd"/>
            <w:r w:rsidRPr="00EC2677">
              <w:rPr>
                <w:rStyle w:val="apple-converted-space"/>
                <w:color w:val="000000"/>
              </w:rPr>
              <w:t> </w:t>
            </w:r>
            <w:r w:rsidRPr="00EC2677">
              <w:rPr>
                <w:rStyle w:val="s3"/>
                <w:color w:val="000000"/>
              </w:rPr>
              <w:t>Festival of American Music in London</w:t>
            </w:r>
            <w:r w:rsidR="00D15C2B">
              <w:rPr>
                <w:rStyle w:val="s3"/>
                <w:color w:val="000000"/>
              </w:rPr>
              <w:t xml:space="preserve">. </w:t>
            </w:r>
            <w:r w:rsidRPr="00EC2677">
              <w:t>C</w:t>
            </w:r>
            <w:r w:rsidR="00D15C2B">
              <w:t>IRO, Cardiff University.</w:t>
            </w:r>
            <w:r w:rsidR="006750CF">
              <w:t xml:space="preserve"> (2021). </w:t>
            </w:r>
          </w:p>
          <w:p w14:paraId="15193159" w14:textId="04272421" w:rsidR="00E90530" w:rsidRPr="00EC2677" w:rsidRDefault="00E90530" w:rsidP="00E90530">
            <w:r w:rsidRPr="00EC2677">
              <w:t xml:space="preserve">-Opera as </w:t>
            </w:r>
            <w:r w:rsidR="004A273A">
              <w:t>d</w:t>
            </w:r>
            <w:r w:rsidRPr="00EC2677">
              <w:t xml:space="preserve">iamond </w:t>
            </w:r>
            <w:r w:rsidR="004A273A">
              <w:t>r</w:t>
            </w:r>
            <w:r w:rsidRPr="00EC2677">
              <w:t xml:space="preserve">ing and </w:t>
            </w:r>
            <w:r w:rsidR="004A273A">
              <w:t>o</w:t>
            </w:r>
            <w:r w:rsidRPr="00EC2677">
              <w:t xml:space="preserve">ther </w:t>
            </w:r>
            <w:r w:rsidR="004A273A">
              <w:t>v</w:t>
            </w:r>
            <w:r w:rsidRPr="00EC2677">
              <w:t>aluables</w:t>
            </w:r>
            <w:r w:rsidR="00D15C2B">
              <w:t xml:space="preserve">. </w:t>
            </w:r>
            <w:r w:rsidRPr="00EC2677">
              <w:t>Cardiff</w:t>
            </w:r>
            <w:r w:rsidR="00D15C2B">
              <w:t>.</w:t>
            </w:r>
            <w:r w:rsidRPr="00EC2677">
              <w:t xml:space="preserve"> </w:t>
            </w:r>
            <w:r w:rsidR="006750CF">
              <w:t>(2018).</w:t>
            </w:r>
          </w:p>
          <w:p w14:paraId="0286E439" w14:textId="1B5E1A64" w:rsidR="00E90530" w:rsidRPr="00EC2677" w:rsidRDefault="00E90530" w:rsidP="00E90530">
            <w:r w:rsidRPr="00EC2677">
              <w:t>-Dialogue as a research methodology</w:t>
            </w:r>
            <w:r w:rsidR="00D15C2B">
              <w:t>.</w:t>
            </w:r>
            <w:r w:rsidRPr="00EC2677">
              <w:t xml:space="preserve"> Cardiff</w:t>
            </w:r>
            <w:r w:rsidR="00D15C2B">
              <w:t>.</w:t>
            </w:r>
            <w:r w:rsidRPr="00EC2677">
              <w:t xml:space="preserve"> </w:t>
            </w:r>
            <w:r w:rsidR="006750CF">
              <w:t>(2018).</w:t>
            </w:r>
          </w:p>
          <w:p w14:paraId="0BEE1DBA" w14:textId="407A8176" w:rsidR="00E90530" w:rsidRPr="00EC2677" w:rsidRDefault="00E90530" w:rsidP="00E90530">
            <w:r w:rsidRPr="00EC2677">
              <w:t xml:space="preserve">-Staging </w:t>
            </w:r>
            <w:proofErr w:type="spellStart"/>
            <w:r w:rsidRPr="00EC2677">
              <w:rPr>
                <w:i/>
              </w:rPr>
              <w:t>Ariodant</w:t>
            </w:r>
            <w:r w:rsidR="00D15C2B">
              <w:rPr>
                <w:i/>
              </w:rPr>
              <w:t>e</w:t>
            </w:r>
            <w:proofErr w:type="spellEnd"/>
            <w:r w:rsidR="00D15C2B">
              <w:rPr>
                <w:i/>
              </w:rPr>
              <w:t xml:space="preserve">. </w:t>
            </w:r>
            <w:r w:rsidRPr="00EC2677">
              <w:t>Cardiff</w:t>
            </w:r>
            <w:r w:rsidR="00D15C2B">
              <w:t>.</w:t>
            </w:r>
            <w:r w:rsidRPr="00EC2677">
              <w:t xml:space="preserve"> </w:t>
            </w:r>
            <w:r w:rsidR="006750CF">
              <w:t>(2017).</w:t>
            </w:r>
          </w:p>
          <w:p w14:paraId="48F712D5" w14:textId="0BE4A17C" w:rsidR="00E90530" w:rsidRPr="00EC2677" w:rsidRDefault="00E90530" w:rsidP="00E90530">
            <w:r w:rsidRPr="00EC2677">
              <w:t>-</w:t>
            </w:r>
            <w:proofErr w:type="spellStart"/>
            <w:r w:rsidRPr="00EC2677">
              <w:rPr>
                <w:i/>
              </w:rPr>
              <w:t>Khovanshchina</w:t>
            </w:r>
            <w:proofErr w:type="spellEnd"/>
            <w:r w:rsidRPr="00EC2677">
              <w:t xml:space="preserve"> and the </w:t>
            </w:r>
            <w:r w:rsidR="004A273A">
              <w:t>c</w:t>
            </w:r>
            <w:r w:rsidRPr="00EC2677">
              <w:t>entenary of the Russian Revolution</w:t>
            </w:r>
            <w:r w:rsidR="00D15C2B">
              <w:t xml:space="preserve">. </w:t>
            </w:r>
            <w:r w:rsidRPr="00EC2677">
              <w:t>Cardiff</w:t>
            </w:r>
            <w:r w:rsidR="00D15C2B">
              <w:t>.</w:t>
            </w:r>
            <w:r w:rsidR="006750CF">
              <w:t xml:space="preserve"> (2017).</w:t>
            </w:r>
          </w:p>
          <w:p w14:paraId="499A50EF" w14:textId="19E16403" w:rsidR="00E90530" w:rsidRDefault="00E90530" w:rsidP="00E90530">
            <w:r w:rsidRPr="00EC2677">
              <w:t xml:space="preserve">-Lifting </w:t>
            </w:r>
            <w:r w:rsidR="004A273A">
              <w:t>r</w:t>
            </w:r>
            <w:r w:rsidRPr="00EC2677">
              <w:t xml:space="preserve">ealism off the </w:t>
            </w:r>
            <w:r w:rsidR="004A273A">
              <w:t>f</w:t>
            </w:r>
            <w:r w:rsidRPr="00EC2677">
              <w:t>loor</w:t>
            </w:r>
            <w:r w:rsidR="004A273A">
              <w:t xml:space="preserve">. </w:t>
            </w:r>
            <w:r w:rsidRPr="00D15C2B">
              <w:t>OBERTO conference on Operatic Acting</w:t>
            </w:r>
            <w:r w:rsidR="00D15C2B">
              <w:t xml:space="preserve">. </w:t>
            </w:r>
            <w:r w:rsidRPr="00EC2677">
              <w:t>Oxford Brookes</w:t>
            </w:r>
            <w:r w:rsidR="00D15C2B">
              <w:t>.</w:t>
            </w:r>
            <w:r w:rsidR="006750CF">
              <w:t xml:space="preserve"> (2016).</w:t>
            </w:r>
          </w:p>
          <w:p w14:paraId="459770AB" w14:textId="6B3D859F" w:rsidR="00411FBC" w:rsidRPr="00411FBC" w:rsidRDefault="00411FBC" w:rsidP="00CA12DC">
            <w:pPr>
              <w:jc w:val="both"/>
              <w:rPr>
                <w:rFonts w:cs="Arial"/>
                <w:bCs/>
              </w:rPr>
            </w:pPr>
          </w:p>
        </w:tc>
      </w:tr>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8021D8">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w:t>
      </w:r>
      <w:proofErr w:type="gramStart"/>
      <w:r w:rsidRPr="00FE7642">
        <w:rPr>
          <w:rFonts w:cs="Arial"/>
          <w:sz w:val="24"/>
          <w:szCs w:val="24"/>
        </w:rPr>
        <w:t>in a position</w:t>
      </w:r>
      <w:proofErr w:type="gramEnd"/>
      <w:r w:rsidRPr="00FE7642">
        <w:rPr>
          <w:rFonts w:cs="Arial"/>
          <w:sz w:val="24"/>
          <w:szCs w:val="24"/>
        </w:rPr>
        <w:t xml:space="preserve">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0"/>
        <w:gridCol w:w="5896"/>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581FEE84" w:rsidR="00CA12DC" w:rsidRPr="00FE7642" w:rsidRDefault="005853EC" w:rsidP="007E4DA3">
            <w:pPr>
              <w:jc w:val="both"/>
              <w:rPr>
                <w:rFonts w:cs="Arial"/>
                <w:sz w:val="24"/>
                <w:szCs w:val="24"/>
              </w:rPr>
            </w:pPr>
            <w:r>
              <w:rPr>
                <w:rFonts w:cs="Arial"/>
                <w:sz w:val="24"/>
                <w:szCs w:val="24"/>
              </w:rPr>
              <w:t>Professor</w:t>
            </w:r>
            <w:r w:rsidR="00163827">
              <w:rPr>
                <w:rFonts w:cs="Arial"/>
                <w:sz w:val="24"/>
                <w:szCs w:val="24"/>
              </w:rPr>
              <w:t xml:space="preserve"> Clair Rowden</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1CCC2BC9" w:rsidR="00CA12DC" w:rsidRPr="00FE7642" w:rsidRDefault="00163827" w:rsidP="007E4DA3">
            <w:pPr>
              <w:jc w:val="both"/>
              <w:rPr>
                <w:rFonts w:cs="Arial"/>
                <w:sz w:val="24"/>
                <w:szCs w:val="24"/>
              </w:rPr>
            </w:pPr>
            <w:r>
              <w:rPr>
                <w:rFonts w:cs="Arial"/>
                <w:sz w:val="24"/>
                <w:szCs w:val="24"/>
              </w:rPr>
              <w:t>Professor of Musicology</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0B4DEE1C" w:rsidR="00B5152A" w:rsidRPr="00FE7642" w:rsidRDefault="00163827" w:rsidP="007E4DA3">
            <w:pPr>
              <w:jc w:val="both"/>
              <w:rPr>
                <w:rFonts w:cs="Arial"/>
                <w:sz w:val="24"/>
                <w:szCs w:val="24"/>
              </w:rPr>
            </w:pPr>
            <w:r>
              <w:rPr>
                <w:rFonts w:cs="Arial"/>
                <w:sz w:val="24"/>
                <w:szCs w:val="24"/>
              </w:rPr>
              <w:t>Fellow</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2A2FAED6" w:rsidR="00CA12DC" w:rsidRPr="00FE7642" w:rsidRDefault="00163827" w:rsidP="007E4DA3">
            <w:pPr>
              <w:jc w:val="both"/>
              <w:rPr>
                <w:rFonts w:cs="Arial"/>
                <w:sz w:val="24"/>
                <w:szCs w:val="24"/>
              </w:rPr>
            </w:pPr>
            <w:r>
              <w:rPr>
                <w:rFonts w:cs="Arial"/>
                <w:sz w:val="24"/>
                <w:szCs w:val="24"/>
              </w:rPr>
              <w:t>School of Music, Cardiff University</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48DAA9B6" w:rsidR="00CA12DC" w:rsidRPr="00FE7642" w:rsidRDefault="00163827" w:rsidP="007E4DA3">
            <w:pPr>
              <w:jc w:val="both"/>
              <w:rPr>
                <w:rFonts w:cs="Arial"/>
                <w:sz w:val="24"/>
                <w:szCs w:val="24"/>
              </w:rPr>
            </w:pPr>
            <w:r w:rsidRPr="00163827">
              <w:rPr>
                <w:rFonts w:cs="Arial"/>
                <w:sz w:val="24"/>
                <w:szCs w:val="24"/>
              </w:rPr>
              <w:t>RowdenCS@cardiff.ac.uk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0B105369" w:rsidR="0092057B" w:rsidRPr="00FE7642" w:rsidRDefault="00163827" w:rsidP="007E4DA3">
            <w:pPr>
              <w:jc w:val="both"/>
              <w:rPr>
                <w:rFonts w:cs="Arial"/>
                <w:sz w:val="24"/>
                <w:szCs w:val="24"/>
              </w:rPr>
            </w:pPr>
            <w:r>
              <w:rPr>
                <w:rFonts w:cs="Arial"/>
                <w:sz w:val="24"/>
                <w:szCs w:val="24"/>
              </w:rPr>
              <w:t>PhD supervisor</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058FB163" w:rsidR="00CA12DC" w:rsidRPr="00FE7642" w:rsidRDefault="00163827" w:rsidP="007E4DA3">
            <w:pPr>
              <w:jc w:val="both"/>
              <w:rPr>
                <w:rFonts w:cs="Arial"/>
                <w:sz w:val="24"/>
                <w:szCs w:val="24"/>
              </w:rPr>
            </w:pPr>
            <w:r>
              <w:rPr>
                <w:rFonts w:cs="Arial"/>
                <w:sz w:val="24"/>
                <w:szCs w:val="24"/>
              </w:rPr>
              <w:t>David Bebbington</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0B4BD188" w:rsidR="00CA12DC" w:rsidRPr="00FE7642" w:rsidRDefault="00163827" w:rsidP="007E4DA3">
            <w:pPr>
              <w:jc w:val="both"/>
              <w:rPr>
                <w:rFonts w:cs="Arial"/>
                <w:sz w:val="24"/>
                <w:szCs w:val="24"/>
              </w:rPr>
            </w:pPr>
            <w:r>
              <w:rPr>
                <w:rFonts w:cs="Arial"/>
                <w:sz w:val="24"/>
                <w:szCs w:val="24"/>
              </w:rPr>
              <w:t>Academic Director (Quality)</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4C0B25E2" w:rsidR="00B5152A" w:rsidRPr="00FE7642" w:rsidRDefault="00163827" w:rsidP="00B5152A">
            <w:pPr>
              <w:jc w:val="both"/>
              <w:rPr>
                <w:rFonts w:cs="Arial"/>
                <w:sz w:val="24"/>
                <w:szCs w:val="24"/>
              </w:rPr>
            </w:pPr>
            <w:r>
              <w:rPr>
                <w:rFonts w:cs="Arial"/>
                <w:sz w:val="24"/>
                <w:szCs w:val="24"/>
              </w:rPr>
              <w:t>Fellow</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3EC99D35" w:rsidR="00B5152A" w:rsidRPr="00FE7642" w:rsidRDefault="00163827" w:rsidP="00B5152A">
            <w:pPr>
              <w:jc w:val="both"/>
              <w:rPr>
                <w:rFonts w:cs="Arial"/>
                <w:sz w:val="24"/>
                <w:szCs w:val="24"/>
              </w:rPr>
            </w:pPr>
            <w:r>
              <w:rPr>
                <w:rFonts w:cs="Arial"/>
                <w:sz w:val="24"/>
                <w:szCs w:val="24"/>
              </w:rPr>
              <w:t>WAVDA, UWTSD</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6439D184" w:rsidR="00B5152A" w:rsidRPr="00FE7642" w:rsidRDefault="00163827" w:rsidP="00B5152A">
            <w:pPr>
              <w:jc w:val="both"/>
              <w:rPr>
                <w:rFonts w:cs="Arial"/>
                <w:sz w:val="24"/>
                <w:szCs w:val="24"/>
              </w:rPr>
            </w:pPr>
            <w:r w:rsidRPr="00163827">
              <w:rPr>
                <w:rFonts w:cs="Arial"/>
                <w:sz w:val="24"/>
                <w:szCs w:val="24"/>
              </w:rPr>
              <w:t>d.bebbington@uwtsd.ac.uk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671BF0F4" w14:textId="3A61EBAF" w:rsidR="00B5152A" w:rsidRPr="00FE7642" w:rsidRDefault="00163827" w:rsidP="00B5152A">
            <w:pPr>
              <w:jc w:val="both"/>
              <w:rPr>
                <w:rFonts w:cs="Arial"/>
                <w:sz w:val="24"/>
                <w:szCs w:val="24"/>
              </w:rPr>
            </w:pPr>
            <w:r>
              <w:rPr>
                <w:rFonts w:cs="Arial"/>
                <w:sz w:val="24"/>
                <w:szCs w:val="24"/>
              </w:rPr>
              <w:t>Programme Director at WAVDA where I have led on two modules (L5 and L6).</w:t>
            </w: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8021D8">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247FEF">
            <w:pPr>
              <w:jc w:val="both"/>
              <w:rPr>
                <w:rFonts w:cs="Arial"/>
                <w:sz w:val="24"/>
                <w:szCs w:val="24"/>
              </w:rPr>
            </w:pPr>
            <w:r>
              <w:rPr>
                <w:rFonts w:cs="Arial"/>
                <w:sz w:val="24"/>
                <w:szCs w:val="24"/>
              </w:rPr>
              <w:t xml:space="preserve">Signature </w:t>
            </w:r>
          </w:p>
        </w:tc>
        <w:tc>
          <w:tcPr>
            <w:tcW w:w="9185" w:type="dxa"/>
          </w:tcPr>
          <w:p w14:paraId="67C6C18A" w14:textId="5C92DE46" w:rsidR="001D748B" w:rsidRPr="00D77198" w:rsidRDefault="009E01A7" w:rsidP="00247FEF">
            <w:pPr>
              <w:jc w:val="both"/>
              <w:rPr>
                <w:rFonts w:cs="Arial"/>
                <w:sz w:val="24"/>
                <w:szCs w:val="24"/>
              </w:rPr>
            </w:pPr>
            <w:r>
              <w:rPr>
                <w:rFonts w:cs="Arial"/>
                <w:noProof/>
                <w:sz w:val="24"/>
                <w:szCs w:val="24"/>
              </w:rPr>
              <w:drawing>
                <wp:inline distT="0" distB="0" distL="0" distR="0" wp14:anchorId="0965FE3F" wp14:editId="6BF2B9A0">
                  <wp:extent cx="2463800" cy="660400"/>
                  <wp:effectExtent l="0" t="0" r="0" b="0"/>
                  <wp:docPr id="2107550853"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550853" name="Picture 1" descr="A signature on a white background&#10;&#10;Description automatically generated"/>
                          <pic:cNvPicPr/>
                        </pic:nvPicPr>
                        <pic:blipFill>
                          <a:blip r:embed="rId18"/>
                          <a:stretch>
                            <a:fillRect/>
                          </a:stretch>
                        </pic:blipFill>
                        <pic:spPr>
                          <a:xfrm>
                            <a:off x="0" y="0"/>
                            <a:ext cx="2463800" cy="660400"/>
                          </a:xfrm>
                          <a:prstGeom prst="rect">
                            <a:avLst/>
                          </a:prstGeom>
                        </pic:spPr>
                      </pic:pic>
                    </a:graphicData>
                  </a:graphic>
                </wp:inline>
              </w:drawing>
            </w:r>
          </w:p>
        </w:tc>
      </w:tr>
      <w:tr w:rsidR="001D748B" w:rsidRPr="00D77198" w14:paraId="491E65DD" w14:textId="77777777" w:rsidTr="00051148">
        <w:tc>
          <w:tcPr>
            <w:tcW w:w="1413" w:type="dxa"/>
          </w:tcPr>
          <w:p w14:paraId="2B054751" w14:textId="77777777" w:rsidR="001D748B" w:rsidRPr="00D77198" w:rsidRDefault="001D748B" w:rsidP="00247FEF">
            <w:pPr>
              <w:jc w:val="both"/>
              <w:rPr>
                <w:rFonts w:cs="Arial"/>
                <w:sz w:val="24"/>
                <w:szCs w:val="24"/>
              </w:rPr>
            </w:pPr>
            <w:r>
              <w:rPr>
                <w:rFonts w:cs="Arial"/>
                <w:sz w:val="24"/>
                <w:szCs w:val="24"/>
              </w:rPr>
              <w:t xml:space="preserve">Date </w:t>
            </w:r>
          </w:p>
        </w:tc>
        <w:tc>
          <w:tcPr>
            <w:tcW w:w="9185" w:type="dxa"/>
          </w:tcPr>
          <w:p w14:paraId="048DA5CD" w14:textId="6CD3253B" w:rsidR="001D748B" w:rsidRPr="00D77198" w:rsidRDefault="009E01A7" w:rsidP="00247FEF">
            <w:pPr>
              <w:jc w:val="both"/>
              <w:rPr>
                <w:rFonts w:cs="Arial"/>
                <w:sz w:val="24"/>
                <w:szCs w:val="24"/>
              </w:rPr>
            </w:pPr>
            <w:r>
              <w:rPr>
                <w:rFonts w:cs="Arial"/>
                <w:sz w:val="24"/>
                <w:szCs w:val="24"/>
              </w:rPr>
              <w:t>6/2/2024</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000000" w:rsidP="00E604DF">
      <w:pPr>
        <w:rPr>
          <w:rFonts w:cs="Arial"/>
        </w:rPr>
      </w:pPr>
      <w:hyperlink r:id="rId19"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8021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4C04B" w14:textId="77777777" w:rsidR="008021D8" w:rsidRDefault="008021D8" w:rsidP="00CA12DC">
      <w:r>
        <w:separator/>
      </w:r>
    </w:p>
  </w:endnote>
  <w:endnote w:type="continuationSeparator" w:id="0">
    <w:p w14:paraId="7815EF47" w14:textId="77777777" w:rsidR="008021D8" w:rsidRDefault="008021D8" w:rsidP="00CA12DC">
      <w:r>
        <w:continuationSeparator/>
      </w:r>
    </w:p>
  </w:endnote>
  <w:endnote w:type="continuationNotice" w:id="1">
    <w:p w14:paraId="4189FC3E" w14:textId="77777777" w:rsidR="008021D8" w:rsidRDefault="008021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D" w14:textId="77777777" w:rsidR="004E1DA8" w:rsidRDefault="004E1DA8"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71186" w14:textId="77777777" w:rsidR="008021D8" w:rsidRDefault="008021D8" w:rsidP="00CA12DC">
      <w:r>
        <w:separator/>
      </w:r>
    </w:p>
  </w:footnote>
  <w:footnote w:type="continuationSeparator" w:id="0">
    <w:p w14:paraId="43B418C3" w14:textId="77777777" w:rsidR="008021D8" w:rsidRDefault="008021D8" w:rsidP="00CA12DC">
      <w:r>
        <w:continuationSeparator/>
      </w:r>
    </w:p>
  </w:footnote>
  <w:footnote w:type="continuationNotice" w:id="1">
    <w:p w14:paraId="3C6E5B93" w14:textId="77777777" w:rsidR="008021D8" w:rsidRDefault="008021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4E1DA8" w:rsidRPr="00CA12DC" w:rsidRDefault="004E1DA8" w:rsidP="00754156">
    <w:pPr>
      <w:pStyle w:val="Header"/>
      <w:jc w:val="right"/>
      <w:rPr>
        <w:rFonts w:ascii="Times New Roman" w:hAnsi="Times New Roman"/>
        <w:b/>
      </w:rPr>
    </w:pPr>
    <w:r>
      <w:rPr>
        <w:noProof/>
        <w:lang w:val="en-US" w:eastAsia="en-US"/>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6741532">
    <w:abstractNumId w:val="2"/>
  </w:num>
  <w:num w:numId="2" w16cid:durableId="2071538939">
    <w:abstractNumId w:val="0"/>
  </w:num>
  <w:num w:numId="3" w16cid:durableId="918753359">
    <w:abstractNumId w:val="1"/>
  </w:num>
  <w:num w:numId="4" w16cid:durableId="1818761344">
    <w:abstractNumId w:val="5"/>
  </w:num>
  <w:num w:numId="5" w16cid:durableId="684795293">
    <w:abstractNumId w:val="4"/>
  </w:num>
  <w:num w:numId="6" w16cid:durableId="44573182">
    <w:abstractNumId w:val="9"/>
  </w:num>
  <w:num w:numId="7" w16cid:durableId="671764872">
    <w:abstractNumId w:val="6"/>
  </w:num>
  <w:num w:numId="8" w16cid:durableId="1705448923">
    <w:abstractNumId w:val="3"/>
  </w:num>
  <w:num w:numId="9" w16cid:durableId="2146697385">
    <w:abstractNumId w:val="7"/>
  </w:num>
  <w:num w:numId="10" w16cid:durableId="12846577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DC"/>
    <w:rsid w:val="00001A41"/>
    <w:rsid w:val="00007DB2"/>
    <w:rsid w:val="00015736"/>
    <w:rsid w:val="0002487D"/>
    <w:rsid w:val="000304F1"/>
    <w:rsid w:val="00032AC7"/>
    <w:rsid w:val="00033C89"/>
    <w:rsid w:val="00035137"/>
    <w:rsid w:val="00036E3B"/>
    <w:rsid w:val="000410C1"/>
    <w:rsid w:val="00041909"/>
    <w:rsid w:val="00041DC2"/>
    <w:rsid w:val="000421B0"/>
    <w:rsid w:val="00042744"/>
    <w:rsid w:val="00051148"/>
    <w:rsid w:val="00052CFB"/>
    <w:rsid w:val="0005315A"/>
    <w:rsid w:val="0005633E"/>
    <w:rsid w:val="000624CE"/>
    <w:rsid w:val="00065BA8"/>
    <w:rsid w:val="000734E8"/>
    <w:rsid w:val="00076095"/>
    <w:rsid w:val="00087949"/>
    <w:rsid w:val="0009217C"/>
    <w:rsid w:val="000952A1"/>
    <w:rsid w:val="000958B5"/>
    <w:rsid w:val="000A53BA"/>
    <w:rsid w:val="000B3280"/>
    <w:rsid w:val="000B3BFA"/>
    <w:rsid w:val="000C5B07"/>
    <w:rsid w:val="000C64CC"/>
    <w:rsid w:val="000C77D1"/>
    <w:rsid w:val="000C7843"/>
    <w:rsid w:val="000D11AE"/>
    <w:rsid w:val="000D274B"/>
    <w:rsid w:val="000D2997"/>
    <w:rsid w:val="000D43E5"/>
    <w:rsid w:val="000D6DD1"/>
    <w:rsid w:val="000E0DBD"/>
    <w:rsid w:val="000E116F"/>
    <w:rsid w:val="000E191C"/>
    <w:rsid w:val="000E3A5B"/>
    <w:rsid w:val="000F3ACC"/>
    <w:rsid w:val="000F44D3"/>
    <w:rsid w:val="000F4848"/>
    <w:rsid w:val="00102093"/>
    <w:rsid w:val="00104237"/>
    <w:rsid w:val="00104851"/>
    <w:rsid w:val="00105F52"/>
    <w:rsid w:val="00106ACA"/>
    <w:rsid w:val="00107E0C"/>
    <w:rsid w:val="0011015E"/>
    <w:rsid w:val="001144E3"/>
    <w:rsid w:val="00115B30"/>
    <w:rsid w:val="001169F5"/>
    <w:rsid w:val="00120268"/>
    <w:rsid w:val="00122F88"/>
    <w:rsid w:val="0012312D"/>
    <w:rsid w:val="00123EA3"/>
    <w:rsid w:val="00125156"/>
    <w:rsid w:val="00131221"/>
    <w:rsid w:val="001312B9"/>
    <w:rsid w:val="001377B1"/>
    <w:rsid w:val="0014774E"/>
    <w:rsid w:val="00147DB7"/>
    <w:rsid w:val="00150A2A"/>
    <w:rsid w:val="00161D34"/>
    <w:rsid w:val="00163827"/>
    <w:rsid w:val="00164EF1"/>
    <w:rsid w:val="00170DDA"/>
    <w:rsid w:val="00174905"/>
    <w:rsid w:val="00174E99"/>
    <w:rsid w:val="00181F5E"/>
    <w:rsid w:val="00186395"/>
    <w:rsid w:val="001A13CA"/>
    <w:rsid w:val="001A1902"/>
    <w:rsid w:val="001A4EF3"/>
    <w:rsid w:val="001A6684"/>
    <w:rsid w:val="001A6DB5"/>
    <w:rsid w:val="001A7883"/>
    <w:rsid w:val="001B3C69"/>
    <w:rsid w:val="001B6877"/>
    <w:rsid w:val="001C071C"/>
    <w:rsid w:val="001C3C18"/>
    <w:rsid w:val="001C6B3E"/>
    <w:rsid w:val="001D2322"/>
    <w:rsid w:val="001D25D0"/>
    <w:rsid w:val="001D4881"/>
    <w:rsid w:val="001D748B"/>
    <w:rsid w:val="001E0743"/>
    <w:rsid w:val="001E275F"/>
    <w:rsid w:val="001E3489"/>
    <w:rsid w:val="001E3E41"/>
    <w:rsid w:val="001E7C75"/>
    <w:rsid w:val="001F5E39"/>
    <w:rsid w:val="0020255C"/>
    <w:rsid w:val="002050E6"/>
    <w:rsid w:val="002073FF"/>
    <w:rsid w:val="002076D8"/>
    <w:rsid w:val="002148E3"/>
    <w:rsid w:val="00222AEE"/>
    <w:rsid w:val="00223BB8"/>
    <w:rsid w:val="00235E56"/>
    <w:rsid w:val="00236A4D"/>
    <w:rsid w:val="00244CC6"/>
    <w:rsid w:val="0024543C"/>
    <w:rsid w:val="00245EF8"/>
    <w:rsid w:val="00247FEF"/>
    <w:rsid w:val="00253357"/>
    <w:rsid w:val="00262F9B"/>
    <w:rsid w:val="00277881"/>
    <w:rsid w:val="00283779"/>
    <w:rsid w:val="002A3E89"/>
    <w:rsid w:val="002B09AF"/>
    <w:rsid w:val="002B3C84"/>
    <w:rsid w:val="002B51BF"/>
    <w:rsid w:val="002B7BF9"/>
    <w:rsid w:val="002C03DD"/>
    <w:rsid w:val="002C584E"/>
    <w:rsid w:val="002D07CD"/>
    <w:rsid w:val="002D12E3"/>
    <w:rsid w:val="002D22AB"/>
    <w:rsid w:val="002E09EC"/>
    <w:rsid w:val="002E7978"/>
    <w:rsid w:val="002E7E8C"/>
    <w:rsid w:val="002F5EDD"/>
    <w:rsid w:val="002F65D4"/>
    <w:rsid w:val="002F782B"/>
    <w:rsid w:val="00301876"/>
    <w:rsid w:val="00305C4B"/>
    <w:rsid w:val="00310F55"/>
    <w:rsid w:val="00312B94"/>
    <w:rsid w:val="003229D7"/>
    <w:rsid w:val="00327BF2"/>
    <w:rsid w:val="003473CA"/>
    <w:rsid w:val="00356BA8"/>
    <w:rsid w:val="003611C0"/>
    <w:rsid w:val="00365521"/>
    <w:rsid w:val="0037057A"/>
    <w:rsid w:val="00370CB6"/>
    <w:rsid w:val="0037398A"/>
    <w:rsid w:val="00373F5B"/>
    <w:rsid w:val="00380377"/>
    <w:rsid w:val="003845E4"/>
    <w:rsid w:val="00390D3A"/>
    <w:rsid w:val="003949E5"/>
    <w:rsid w:val="00397170"/>
    <w:rsid w:val="003A2C5F"/>
    <w:rsid w:val="003A7286"/>
    <w:rsid w:val="003B3234"/>
    <w:rsid w:val="003B759B"/>
    <w:rsid w:val="003B7CF2"/>
    <w:rsid w:val="003C0F4F"/>
    <w:rsid w:val="003D0E94"/>
    <w:rsid w:val="003D2F5B"/>
    <w:rsid w:val="003E1147"/>
    <w:rsid w:val="003E2E79"/>
    <w:rsid w:val="003E408C"/>
    <w:rsid w:val="003E78B2"/>
    <w:rsid w:val="003F2E23"/>
    <w:rsid w:val="003F5FB8"/>
    <w:rsid w:val="003F6FFB"/>
    <w:rsid w:val="00407E26"/>
    <w:rsid w:val="00411FBC"/>
    <w:rsid w:val="00413122"/>
    <w:rsid w:val="00415D7E"/>
    <w:rsid w:val="00420948"/>
    <w:rsid w:val="00422485"/>
    <w:rsid w:val="004270F0"/>
    <w:rsid w:val="00433DD2"/>
    <w:rsid w:val="00436213"/>
    <w:rsid w:val="00437981"/>
    <w:rsid w:val="00441876"/>
    <w:rsid w:val="004446A0"/>
    <w:rsid w:val="00452FEA"/>
    <w:rsid w:val="00453B2C"/>
    <w:rsid w:val="0045600E"/>
    <w:rsid w:val="00461345"/>
    <w:rsid w:val="00466474"/>
    <w:rsid w:val="004729C7"/>
    <w:rsid w:val="0047394A"/>
    <w:rsid w:val="00483E21"/>
    <w:rsid w:val="00491B75"/>
    <w:rsid w:val="00497682"/>
    <w:rsid w:val="004A273A"/>
    <w:rsid w:val="004A2CCC"/>
    <w:rsid w:val="004B11B9"/>
    <w:rsid w:val="004C2E85"/>
    <w:rsid w:val="004E1DA8"/>
    <w:rsid w:val="004E692E"/>
    <w:rsid w:val="004E6D0C"/>
    <w:rsid w:val="004E6D0F"/>
    <w:rsid w:val="004F306C"/>
    <w:rsid w:val="004F576B"/>
    <w:rsid w:val="004F64D1"/>
    <w:rsid w:val="004F687F"/>
    <w:rsid w:val="00500B6A"/>
    <w:rsid w:val="00502713"/>
    <w:rsid w:val="005040C9"/>
    <w:rsid w:val="005060E8"/>
    <w:rsid w:val="005259FF"/>
    <w:rsid w:val="00534CB0"/>
    <w:rsid w:val="00540671"/>
    <w:rsid w:val="005407DE"/>
    <w:rsid w:val="005414D0"/>
    <w:rsid w:val="005431F1"/>
    <w:rsid w:val="00545EA5"/>
    <w:rsid w:val="00551D72"/>
    <w:rsid w:val="00554359"/>
    <w:rsid w:val="0055438E"/>
    <w:rsid w:val="00554F15"/>
    <w:rsid w:val="00556F66"/>
    <w:rsid w:val="005575A5"/>
    <w:rsid w:val="0056012A"/>
    <w:rsid w:val="00564B1F"/>
    <w:rsid w:val="00566212"/>
    <w:rsid w:val="00573D80"/>
    <w:rsid w:val="00576B22"/>
    <w:rsid w:val="005853EC"/>
    <w:rsid w:val="0059047F"/>
    <w:rsid w:val="00591B2C"/>
    <w:rsid w:val="00592B7F"/>
    <w:rsid w:val="00594919"/>
    <w:rsid w:val="00594F89"/>
    <w:rsid w:val="00596EA3"/>
    <w:rsid w:val="005A3269"/>
    <w:rsid w:val="005B16B4"/>
    <w:rsid w:val="005B30AF"/>
    <w:rsid w:val="005C20FC"/>
    <w:rsid w:val="005C3287"/>
    <w:rsid w:val="005C3AAE"/>
    <w:rsid w:val="005D394F"/>
    <w:rsid w:val="005D3B0B"/>
    <w:rsid w:val="005E2827"/>
    <w:rsid w:val="005E5BCE"/>
    <w:rsid w:val="005F1278"/>
    <w:rsid w:val="005F13D6"/>
    <w:rsid w:val="005F7244"/>
    <w:rsid w:val="005F731E"/>
    <w:rsid w:val="00600961"/>
    <w:rsid w:val="00603463"/>
    <w:rsid w:val="006247B6"/>
    <w:rsid w:val="00626959"/>
    <w:rsid w:val="00630F7C"/>
    <w:rsid w:val="006324AA"/>
    <w:rsid w:val="00641934"/>
    <w:rsid w:val="00645E01"/>
    <w:rsid w:val="006462A7"/>
    <w:rsid w:val="006514A0"/>
    <w:rsid w:val="00652AF7"/>
    <w:rsid w:val="00653A26"/>
    <w:rsid w:val="00662457"/>
    <w:rsid w:val="00664569"/>
    <w:rsid w:val="00664F4E"/>
    <w:rsid w:val="00666309"/>
    <w:rsid w:val="006750CF"/>
    <w:rsid w:val="0068771C"/>
    <w:rsid w:val="006A53C0"/>
    <w:rsid w:val="006C1F43"/>
    <w:rsid w:val="006C3E36"/>
    <w:rsid w:val="006C4989"/>
    <w:rsid w:val="006C6A1C"/>
    <w:rsid w:val="006D183F"/>
    <w:rsid w:val="006D4D57"/>
    <w:rsid w:val="006E775C"/>
    <w:rsid w:val="006E7EA2"/>
    <w:rsid w:val="00700C98"/>
    <w:rsid w:val="00700FB8"/>
    <w:rsid w:val="0070268A"/>
    <w:rsid w:val="00706492"/>
    <w:rsid w:val="00706B34"/>
    <w:rsid w:val="007101E2"/>
    <w:rsid w:val="00716B72"/>
    <w:rsid w:val="00722217"/>
    <w:rsid w:val="0073235B"/>
    <w:rsid w:val="00740EE5"/>
    <w:rsid w:val="0074273F"/>
    <w:rsid w:val="00742EFE"/>
    <w:rsid w:val="0074333B"/>
    <w:rsid w:val="00743D22"/>
    <w:rsid w:val="00744D5C"/>
    <w:rsid w:val="00747A1A"/>
    <w:rsid w:val="00754156"/>
    <w:rsid w:val="00754F8F"/>
    <w:rsid w:val="0076012B"/>
    <w:rsid w:val="00764D6C"/>
    <w:rsid w:val="007720AE"/>
    <w:rsid w:val="00773441"/>
    <w:rsid w:val="00780C91"/>
    <w:rsid w:val="00785955"/>
    <w:rsid w:val="0078633B"/>
    <w:rsid w:val="00787060"/>
    <w:rsid w:val="007902E3"/>
    <w:rsid w:val="007957B9"/>
    <w:rsid w:val="0079681C"/>
    <w:rsid w:val="00796C8B"/>
    <w:rsid w:val="007A12C9"/>
    <w:rsid w:val="007B0FF0"/>
    <w:rsid w:val="007B319E"/>
    <w:rsid w:val="007B7A07"/>
    <w:rsid w:val="007C0824"/>
    <w:rsid w:val="007C1B25"/>
    <w:rsid w:val="007E4DA3"/>
    <w:rsid w:val="007E55A3"/>
    <w:rsid w:val="007F1C57"/>
    <w:rsid w:val="007F23B2"/>
    <w:rsid w:val="00801AAF"/>
    <w:rsid w:val="008021D8"/>
    <w:rsid w:val="008048CD"/>
    <w:rsid w:val="00807A7F"/>
    <w:rsid w:val="0081190D"/>
    <w:rsid w:val="00816EE6"/>
    <w:rsid w:val="00826F54"/>
    <w:rsid w:val="00830066"/>
    <w:rsid w:val="00830898"/>
    <w:rsid w:val="00840A53"/>
    <w:rsid w:val="00851B0D"/>
    <w:rsid w:val="00852B14"/>
    <w:rsid w:val="00854CA2"/>
    <w:rsid w:val="00874B5F"/>
    <w:rsid w:val="00880743"/>
    <w:rsid w:val="00881569"/>
    <w:rsid w:val="00882305"/>
    <w:rsid w:val="008862AA"/>
    <w:rsid w:val="00886A9E"/>
    <w:rsid w:val="00896B5D"/>
    <w:rsid w:val="008971C9"/>
    <w:rsid w:val="008A2B7E"/>
    <w:rsid w:val="008A7641"/>
    <w:rsid w:val="008B106C"/>
    <w:rsid w:val="008B1083"/>
    <w:rsid w:val="008C237E"/>
    <w:rsid w:val="008C5868"/>
    <w:rsid w:val="008D4E9C"/>
    <w:rsid w:val="008E3286"/>
    <w:rsid w:val="008E7368"/>
    <w:rsid w:val="008F4799"/>
    <w:rsid w:val="008F5B48"/>
    <w:rsid w:val="00902A4A"/>
    <w:rsid w:val="00902DE6"/>
    <w:rsid w:val="009036DE"/>
    <w:rsid w:val="009103E2"/>
    <w:rsid w:val="00912165"/>
    <w:rsid w:val="00916A46"/>
    <w:rsid w:val="00916DC5"/>
    <w:rsid w:val="00920504"/>
    <w:rsid w:val="0092057B"/>
    <w:rsid w:val="00920E9D"/>
    <w:rsid w:val="009224B3"/>
    <w:rsid w:val="00934FD3"/>
    <w:rsid w:val="00942557"/>
    <w:rsid w:val="00944E8B"/>
    <w:rsid w:val="00956D1A"/>
    <w:rsid w:val="00974F04"/>
    <w:rsid w:val="00981EFF"/>
    <w:rsid w:val="0099175E"/>
    <w:rsid w:val="009930EF"/>
    <w:rsid w:val="00995D80"/>
    <w:rsid w:val="009A3656"/>
    <w:rsid w:val="009A36B5"/>
    <w:rsid w:val="009B0885"/>
    <w:rsid w:val="009B1830"/>
    <w:rsid w:val="009B2F80"/>
    <w:rsid w:val="009B6A38"/>
    <w:rsid w:val="009C08E4"/>
    <w:rsid w:val="009C0A79"/>
    <w:rsid w:val="009C3FE6"/>
    <w:rsid w:val="009C6150"/>
    <w:rsid w:val="009D3276"/>
    <w:rsid w:val="009D7DBD"/>
    <w:rsid w:val="009E01A7"/>
    <w:rsid w:val="009E737A"/>
    <w:rsid w:val="009F3E47"/>
    <w:rsid w:val="009F661A"/>
    <w:rsid w:val="009F67B9"/>
    <w:rsid w:val="00A0202F"/>
    <w:rsid w:val="00A04D8A"/>
    <w:rsid w:val="00A052BC"/>
    <w:rsid w:val="00A10188"/>
    <w:rsid w:val="00A1372E"/>
    <w:rsid w:val="00A13D97"/>
    <w:rsid w:val="00A16D7B"/>
    <w:rsid w:val="00A17333"/>
    <w:rsid w:val="00A17791"/>
    <w:rsid w:val="00A233AA"/>
    <w:rsid w:val="00A269D8"/>
    <w:rsid w:val="00A31AB1"/>
    <w:rsid w:val="00A33E6F"/>
    <w:rsid w:val="00A3555E"/>
    <w:rsid w:val="00A50666"/>
    <w:rsid w:val="00A50840"/>
    <w:rsid w:val="00A52240"/>
    <w:rsid w:val="00A539FF"/>
    <w:rsid w:val="00A54674"/>
    <w:rsid w:val="00A61AED"/>
    <w:rsid w:val="00A61CC0"/>
    <w:rsid w:val="00A668D9"/>
    <w:rsid w:val="00A6771E"/>
    <w:rsid w:val="00A70AE9"/>
    <w:rsid w:val="00A72F3E"/>
    <w:rsid w:val="00A87D25"/>
    <w:rsid w:val="00A9211E"/>
    <w:rsid w:val="00A9316B"/>
    <w:rsid w:val="00A93F51"/>
    <w:rsid w:val="00AA48BF"/>
    <w:rsid w:val="00AC5818"/>
    <w:rsid w:val="00AC6F6C"/>
    <w:rsid w:val="00AC74E8"/>
    <w:rsid w:val="00AD1C3F"/>
    <w:rsid w:val="00AD6B8C"/>
    <w:rsid w:val="00AD7D10"/>
    <w:rsid w:val="00AF0355"/>
    <w:rsid w:val="00AF7052"/>
    <w:rsid w:val="00AF70C5"/>
    <w:rsid w:val="00B006FF"/>
    <w:rsid w:val="00B0291E"/>
    <w:rsid w:val="00B070EA"/>
    <w:rsid w:val="00B11E0C"/>
    <w:rsid w:val="00B12056"/>
    <w:rsid w:val="00B13706"/>
    <w:rsid w:val="00B15A57"/>
    <w:rsid w:val="00B17669"/>
    <w:rsid w:val="00B35948"/>
    <w:rsid w:val="00B36BF6"/>
    <w:rsid w:val="00B37541"/>
    <w:rsid w:val="00B404FC"/>
    <w:rsid w:val="00B4055A"/>
    <w:rsid w:val="00B414FF"/>
    <w:rsid w:val="00B41E56"/>
    <w:rsid w:val="00B45BA9"/>
    <w:rsid w:val="00B46A9F"/>
    <w:rsid w:val="00B5152A"/>
    <w:rsid w:val="00B53CAC"/>
    <w:rsid w:val="00B547EA"/>
    <w:rsid w:val="00B57BF9"/>
    <w:rsid w:val="00B66EA8"/>
    <w:rsid w:val="00B7323B"/>
    <w:rsid w:val="00B85FF1"/>
    <w:rsid w:val="00B87254"/>
    <w:rsid w:val="00B90290"/>
    <w:rsid w:val="00B916BC"/>
    <w:rsid w:val="00BA43B0"/>
    <w:rsid w:val="00BA76A9"/>
    <w:rsid w:val="00BA7A53"/>
    <w:rsid w:val="00BC33B2"/>
    <w:rsid w:val="00BD2922"/>
    <w:rsid w:val="00BE0346"/>
    <w:rsid w:val="00BE59C8"/>
    <w:rsid w:val="00BF3D24"/>
    <w:rsid w:val="00C00F44"/>
    <w:rsid w:val="00C01A5B"/>
    <w:rsid w:val="00C04210"/>
    <w:rsid w:val="00C06589"/>
    <w:rsid w:val="00C104DB"/>
    <w:rsid w:val="00C107C3"/>
    <w:rsid w:val="00C126F0"/>
    <w:rsid w:val="00C16F0B"/>
    <w:rsid w:val="00C171F0"/>
    <w:rsid w:val="00C31BD6"/>
    <w:rsid w:val="00C34FAE"/>
    <w:rsid w:val="00C37379"/>
    <w:rsid w:val="00C3775B"/>
    <w:rsid w:val="00C414B9"/>
    <w:rsid w:val="00C45BA7"/>
    <w:rsid w:val="00C50E31"/>
    <w:rsid w:val="00C510FC"/>
    <w:rsid w:val="00C5392D"/>
    <w:rsid w:val="00C56A46"/>
    <w:rsid w:val="00C60E62"/>
    <w:rsid w:val="00C65C5C"/>
    <w:rsid w:val="00C6703F"/>
    <w:rsid w:val="00C6775F"/>
    <w:rsid w:val="00C7243B"/>
    <w:rsid w:val="00C76099"/>
    <w:rsid w:val="00C8126D"/>
    <w:rsid w:val="00C82F26"/>
    <w:rsid w:val="00C86610"/>
    <w:rsid w:val="00C87286"/>
    <w:rsid w:val="00C904C3"/>
    <w:rsid w:val="00C94661"/>
    <w:rsid w:val="00CA12DC"/>
    <w:rsid w:val="00CA4007"/>
    <w:rsid w:val="00CB1093"/>
    <w:rsid w:val="00CB2CBF"/>
    <w:rsid w:val="00CB6C21"/>
    <w:rsid w:val="00CB7700"/>
    <w:rsid w:val="00CC4C0D"/>
    <w:rsid w:val="00CD0D5C"/>
    <w:rsid w:val="00CE168F"/>
    <w:rsid w:val="00CE5483"/>
    <w:rsid w:val="00CE5875"/>
    <w:rsid w:val="00CE7933"/>
    <w:rsid w:val="00CF1AFF"/>
    <w:rsid w:val="00CF42E3"/>
    <w:rsid w:val="00D00036"/>
    <w:rsid w:val="00D07C4F"/>
    <w:rsid w:val="00D15C00"/>
    <w:rsid w:val="00D15C2B"/>
    <w:rsid w:val="00D1674F"/>
    <w:rsid w:val="00D26086"/>
    <w:rsid w:val="00D42697"/>
    <w:rsid w:val="00D4331D"/>
    <w:rsid w:val="00D555A3"/>
    <w:rsid w:val="00D734EB"/>
    <w:rsid w:val="00D750C3"/>
    <w:rsid w:val="00D77AFD"/>
    <w:rsid w:val="00D80BC0"/>
    <w:rsid w:val="00D8401F"/>
    <w:rsid w:val="00D8778C"/>
    <w:rsid w:val="00D930DC"/>
    <w:rsid w:val="00D935ED"/>
    <w:rsid w:val="00DA1E98"/>
    <w:rsid w:val="00DA5864"/>
    <w:rsid w:val="00DC0233"/>
    <w:rsid w:val="00DC64F2"/>
    <w:rsid w:val="00DD0C32"/>
    <w:rsid w:val="00DD414C"/>
    <w:rsid w:val="00DD5D54"/>
    <w:rsid w:val="00DE301C"/>
    <w:rsid w:val="00DE3538"/>
    <w:rsid w:val="00DF0219"/>
    <w:rsid w:val="00DF1F65"/>
    <w:rsid w:val="00DF2ED6"/>
    <w:rsid w:val="00DF36A9"/>
    <w:rsid w:val="00DF5B72"/>
    <w:rsid w:val="00E0025F"/>
    <w:rsid w:val="00E03E60"/>
    <w:rsid w:val="00E103D3"/>
    <w:rsid w:val="00E269FA"/>
    <w:rsid w:val="00E27E0C"/>
    <w:rsid w:val="00E32597"/>
    <w:rsid w:val="00E4060D"/>
    <w:rsid w:val="00E44461"/>
    <w:rsid w:val="00E452F4"/>
    <w:rsid w:val="00E46BBA"/>
    <w:rsid w:val="00E54B2F"/>
    <w:rsid w:val="00E54E9A"/>
    <w:rsid w:val="00E604DF"/>
    <w:rsid w:val="00E60CC7"/>
    <w:rsid w:val="00E62475"/>
    <w:rsid w:val="00E742CF"/>
    <w:rsid w:val="00E76015"/>
    <w:rsid w:val="00E83D95"/>
    <w:rsid w:val="00E84587"/>
    <w:rsid w:val="00E86B41"/>
    <w:rsid w:val="00E90530"/>
    <w:rsid w:val="00E90684"/>
    <w:rsid w:val="00E91FD8"/>
    <w:rsid w:val="00EA2D74"/>
    <w:rsid w:val="00EB01C1"/>
    <w:rsid w:val="00EB2AAC"/>
    <w:rsid w:val="00EC50FF"/>
    <w:rsid w:val="00ED07C1"/>
    <w:rsid w:val="00ED3CAF"/>
    <w:rsid w:val="00ED4B96"/>
    <w:rsid w:val="00EE0B9B"/>
    <w:rsid w:val="00EE1D70"/>
    <w:rsid w:val="00EE6F80"/>
    <w:rsid w:val="00EF091D"/>
    <w:rsid w:val="00EF140E"/>
    <w:rsid w:val="00EF3232"/>
    <w:rsid w:val="00EF612A"/>
    <w:rsid w:val="00F04D74"/>
    <w:rsid w:val="00F10A79"/>
    <w:rsid w:val="00F14B5D"/>
    <w:rsid w:val="00F15A7A"/>
    <w:rsid w:val="00F36841"/>
    <w:rsid w:val="00F37018"/>
    <w:rsid w:val="00F41D32"/>
    <w:rsid w:val="00F505B6"/>
    <w:rsid w:val="00F50C95"/>
    <w:rsid w:val="00F55929"/>
    <w:rsid w:val="00F61993"/>
    <w:rsid w:val="00F63E13"/>
    <w:rsid w:val="00F64AF2"/>
    <w:rsid w:val="00F652A7"/>
    <w:rsid w:val="00F71388"/>
    <w:rsid w:val="00F73759"/>
    <w:rsid w:val="00F97105"/>
    <w:rsid w:val="00FA354E"/>
    <w:rsid w:val="00FA6B15"/>
    <w:rsid w:val="00FB1701"/>
    <w:rsid w:val="00FC078E"/>
    <w:rsid w:val="00FC1244"/>
    <w:rsid w:val="00FC23B5"/>
    <w:rsid w:val="00FC2809"/>
    <w:rsid w:val="00FC3618"/>
    <w:rsid w:val="00FC3A6E"/>
    <w:rsid w:val="00FC6F5E"/>
    <w:rsid w:val="00FC7FFB"/>
    <w:rsid w:val="00FD011B"/>
    <w:rsid w:val="00FE0A22"/>
    <w:rsid w:val="00FE542F"/>
    <w:rsid w:val="00FE7642"/>
    <w:rsid w:val="00FF38DB"/>
    <w:rsid w:val="00FF4978"/>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semiHidden/>
    <w:unhideWhenUsed/>
    <w:rsid w:val="001D748B"/>
    <w:rPr>
      <w:sz w:val="20"/>
      <w:szCs w:val="20"/>
    </w:rPr>
  </w:style>
  <w:style w:type="character" w:customStyle="1" w:styleId="CommentTextChar">
    <w:name w:val="Comment Text Char"/>
    <w:basedOn w:val="DefaultParagraphFont"/>
    <w:link w:val="CommentText"/>
    <w:uiPriority w:val="99"/>
    <w:semiHidden/>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character" w:styleId="UnresolvedMention">
    <w:name w:val="Unresolved Mention"/>
    <w:basedOn w:val="DefaultParagraphFont"/>
    <w:uiPriority w:val="99"/>
    <w:semiHidden/>
    <w:unhideWhenUsed/>
    <w:rsid w:val="00F04D74"/>
    <w:rPr>
      <w:color w:val="605E5C"/>
      <w:shd w:val="clear" w:color="auto" w:fill="E1DFDD"/>
    </w:rPr>
  </w:style>
  <w:style w:type="character" w:styleId="FollowedHyperlink">
    <w:name w:val="FollowedHyperlink"/>
    <w:basedOn w:val="DefaultParagraphFont"/>
    <w:uiPriority w:val="99"/>
    <w:semiHidden/>
    <w:unhideWhenUsed/>
    <w:rsid w:val="00F04D74"/>
    <w:rPr>
      <w:color w:val="800080" w:themeColor="followedHyperlink"/>
      <w:u w:val="single"/>
    </w:rPr>
  </w:style>
  <w:style w:type="character" w:customStyle="1" w:styleId="apple-converted-space">
    <w:name w:val="apple-converted-space"/>
    <w:basedOn w:val="DefaultParagraphFont"/>
    <w:rsid w:val="00C82F26"/>
  </w:style>
  <w:style w:type="character" w:styleId="Emphasis">
    <w:name w:val="Emphasis"/>
    <w:basedOn w:val="DefaultParagraphFont"/>
    <w:uiPriority w:val="20"/>
    <w:qFormat/>
    <w:rsid w:val="00C82F26"/>
    <w:rPr>
      <w:i/>
      <w:iCs/>
    </w:rPr>
  </w:style>
  <w:style w:type="character" w:customStyle="1" w:styleId="s3">
    <w:name w:val="s3"/>
    <w:basedOn w:val="DefaultParagraphFont"/>
    <w:rsid w:val="00E90530"/>
  </w:style>
  <w:style w:type="character" w:customStyle="1" w:styleId="s4">
    <w:name w:val="s4"/>
    <w:basedOn w:val="DefaultParagraphFont"/>
    <w:rsid w:val="00E90530"/>
  </w:style>
  <w:style w:type="paragraph" w:styleId="Revision">
    <w:name w:val="Revision"/>
    <w:hidden/>
    <w:uiPriority w:val="99"/>
    <w:semiHidden/>
    <w:rsid w:val="00807A7F"/>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hekizizweopera.com"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youtube.com/watch?v=JXbIUzIS98o" TargetMode="External"/><Relationship Id="rId2" Type="http://schemas.openxmlformats.org/officeDocument/2006/relationships/customXml" Target="../customXml/item2.xml"/><Relationship Id="rId16" Type="http://schemas.openxmlformats.org/officeDocument/2006/relationships/hyperlink" Target="https://bhekizizweopera.com/en/page/programme/directors-note/306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orca.cardiff.ac.uk/id/eprint/130179/" TargetMode="External"/><Relationship Id="rId10" Type="http://schemas.openxmlformats.org/officeDocument/2006/relationships/endnotes" Target="endnotes.xml"/><Relationship Id="rId19" Type="http://schemas.openxmlformats.org/officeDocument/2006/relationships/hyperlink" Target="https://www.heacademy.ac.uk/my-academy-manage-your-higher-education-academy-experi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hekizizweoper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2.xml><?xml version="1.0" encoding="utf-8"?>
<ds:datastoreItem xmlns:ds="http://schemas.openxmlformats.org/officeDocument/2006/customXml" ds:itemID="{5F1829DE-B252-5847-A3F4-FB3D1BC9402C}">
  <ds:schemaRefs>
    <ds:schemaRef ds:uri="http://schemas.openxmlformats.org/officeDocument/2006/bibliography"/>
  </ds:schemaRefs>
</ds:datastoreItem>
</file>

<file path=customXml/itemProps3.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6120</Words>
  <Characters>34886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2024-02-05T12:50:00Z</dcterms:created>
  <dcterms:modified xsi:type="dcterms:W3CDTF">2024-02-07T11:47:00Z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