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84503" w14:textId="370DC945" w:rsidR="003A5445" w:rsidRPr="003A5445" w:rsidRDefault="003A5445" w:rsidP="003A5445">
      <w:pPr>
        <w:spacing w:after="220" w:line="360" w:lineRule="auto"/>
        <w:ind w:left="44" w:right="0" w:firstLine="0"/>
        <w:jc w:val="left"/>
        <w:rPr>
          <w:rFonts w:eastAsia="Calibri"/>
        </w:rPr>
      </w:pPr>
      <w:r w:rsidRPr="003A5445">
        <w:rPr>
          <w:rFonts w:eastAsia="Calibri"/>
        </w:rPr>
        <w:t xml:space="preserve">Name: </w:t>
      </w:r>
      <w:r w:rsidRPr="003A5445">
        <w:rPr>
          <w:rFonts w:eastAsia="Calibri"/>
        </w:rPr>
        <w:t>Melania Nicoleta</w:t>
      </w:r>
    </w:p>
    <w:p w14:paraId="26BC6400" w14:textId="6300128B" w:rsidR="003A5445" w:rsidRPr="003A5445" w:rsidRDefault="003A5445" w:rsidP="003A5445">
      <w:pPr>
        <w:spacing w:after="220" w:line="360" w:lineRule="auto"/>
        <w:ind w:left="44" w:right="0" w:firstLine="0"/>
        <w:jc w:val="left"/>
        <w:rPr>
          <w:rFonts w:eastAsia="Calibri"/>
        </w:rPr>
      </w:pPr>
      <w:r w:rsidRPr="003A5445">
        <w:rPr>
          <w:rFonts w:eastAsia="Calibri"/>
        </w:rPr>
        <w:t xml:space="preserve">Student Id: </w:t>
      </w:r>
      <w:r w:rsidRPr="003A5445">
        <w:rPr>
          <w:rFonts w:eastAsia="Calibri"/>
        </w:rPr>
        <w:t>2025193</w:t>
      </w:r>
    </w:p>
    <w:p w14:paraId="1986051B" w14:textId="77777777" w:rsidR="00377CC9" w:rsidRDefault="003A5445" w:rsidP="003A5445">
      <w:pPr>
        <w:spacing w:after="220" w:line="360" w:lineRule="auto"/>
        <w:ind w:left="44" w:right="0" w:firstLine="0"/>
        <w:jc w:val="left"/>
        <w:rPr>
          <w:rFonts w:eastAsia="Calibri"/>
        </w:rPr>
      </w:pPr>
      <w:proofErr w:type="gramStart"/>
      <w:r w:rsidRPr="003A5445">
        <w:rPr>
          <w:rFonts w:eastAsia="Calibri"/>
        </w:rPr>
        <w:t>Module :</w:t>
      </w:r>
      <w:proofErr w:type="gramEnd"/>
      <w:r w:rsidRPr="003A5445">
        <w:rPr>
          <w:rFonts w:eastAsia="Calibri"/>
        </w:rPr>
        <w:t xml:space="preserve"> </w:t>
      </w:r>
      <w:r w:rsidR="00377CC9">
        <w:rPr>
          <w:rFonts w:eastAsia="Calibri"/>
        </w:rPr>
        <w:t xml:space="preserve">Effective Team Working and Communication </w:t>
      </w:r>
    </w:p>
    <w:p w14:paraId="30A1ADFC" w14:textId="43C71CAD" w:rsidR="00D7427A" w:rsidRPr="003A5445" w:rsidRDefault="00377CC9" w:rsidP="003A5445">
      <w:pPr>
        <w:spacing w:after="220" w:line="360" w:lineRule="auto"/>
        <w:ind w:left="44" w:right="0" w:firstLine="0"/>
        <w:jc w:val="left"/>
        <w:rPr>
          <w:rFonts w:eastAsia="Calibri"/>
        </w:rPr>
      </w:pPr>
      <w:r>
        <w:rPr>
          <w:rFonts w:eastAsia="Calibri"/>
        </w:rPr>
        <w:t xml:space="preserve">Module Code: </w:t>
      </w:r>
      <w:r w:rsidR="003A5445" w:rsidRPr="003A5445">
        <w:rPr>
          <w:rFonts w:eastAsia="Calibri"/>
        </w:rPr>
        <w:t>BMSW4002</w:t>
      </w:r>
    </w:p>
    <w:p w14:paraId="3F7175B7" w14:textId="1B25675D" w:rsidR="003A5445" w:rsidRPr="003A5445" w:rsidRDefault="003A5445" w:rsidP="003A5445">
      <w:pPr>
        <w:spacing w:after="220" w:line="360" w:lineRule="auto"/>
        <w:ind w:left="44" w:right="0" w:firstLine="0"/>
        <w:jc w:val="left"/>
      </w:pPr>
      <w:r w:rsidRPr="003A5445">
        <w:rPr>
          <w:rFonts w:eastAsia="Calibri"/>
        </w:rPr>
        <w:t>Lecturer’s Name: Richmond Lamptey</w:t>
      </w:r>
    </w:p>
    <w:p w14:paraId="459C7CD4" w14:textId="77777777" w:rsidR="00D7427A" w:rsidRDefault="007827BE">
      <w:pPr>
        <w:spacing w:after="220" w:line="259" w:lineRule="auto"/>
        <w:ind w:left="44" w:right="0" w:firstLine="0"/>
        <w:jc w:val="center"/>
      </w:pPr>
      <w:r>
        <w:rPr>
          <w:rFonts w:ascii="Calibri" w:eastAsia="Calibri" w:hAnsi="Calibri" w:cs="Calibri"/>
        </w:rPr>
        <w:t xml:space="preserve"> </w:t>
      </w:r>
    </w:p>
    <w:p w14:paraId="7EC31C1B" w14:textId="77777777" w:rsidR="003A5445" w:rsidRDefault="003A5445" w:rsidP="003A5445">
      <w:pPr>
        <w:spacing w:after="215" w:line="259" w:lineRule="auto"/>
        <w:ind w:left="44" w:right="0" w:firstLine="0"/>
        <w:jc w:val="center"/>
        <w:rPr>
          <w:rFonts w:ascii="Calibri" w:eastAsia="Calibri" w:hAnsi="Calibri" w:cs="Calibri"/>
        </w:rPr>
      </w:pPr>
    </w:p>
    <w:p w14:paraId="1C1287EB" w14:textId="5131CE45" w:rsidR="00D7427A" w:rsidRDefault="007827BE" w:rsidP="003A5445">
      <w:pPr>
        <w:spacing w:after="215" w:line="259" w:lineRule="auto"/>
        <w:ind w:left="44" w:right="0" w:firstLine="0"/>
        <w:jc w:val="center"/>
      </w:pPr>
      <w:r>
        <w:rPr>
          <w:rFonts w:ascii="Calibri" w:eastAsia="Calibri" w:hAnsi="Calibri" w:cs="Calibri"/>
        </w:rPr>
        <w:t xml:space="preserve"> </w:t>
      </w:r>
      <w:r>
        <w:t xml:space="preserve"> </w:t>
      </w:r>
    </w:p>
    <w:p w14:paraId="452AE470" w14:textId="31791A39" w:rsidR="003A5445" w:rsidRDefault="007827BE" w:rsidP="003A5445">
      <w:pPr>
        <w:spacing w:after="302" w:line="259" w:lineRule="auto"/>
        <w:ind w:left="55" w:right="0" w:firstLine="0"/>
        <w:jc w:val="center"/>
        <w:rPr>
          <w:sz w:val="52"/>
          <w:szCs w:val="52"/>
        </w:rPr>
      </w:pPr>
      <w:r w:rsidRPr="003A5445">
        <w:rPr>
          <w:sz w:val="52"/>
          <w:szCs w:val="52"/>
        </w:rPr>
        <w:t>Effective</w:t>
      </w:r>
      <w:r w:rsidR="003A5445">
        <w:rPr>
          <w:sz w:val="52"/>
          <w:szCs w:val="52"/>
        </w:rPr>
        <w:t xml:space="preserve"> </w:t>
      </w:r>
      <w:r w:rsidRPr="003A5445">
        <w:rPr>
          <w:sz w:val="52"/>
          <w:szCs w:val="52"/>
        </w:rPr>
        <w:t>Teamwork</w:t>
      </w:r>
      <w:r w:rsidR="003A5445">
        <w:rPr>
          <w:sz w:val="52"/>
          <w:szCs w:val="52"/>
        </w:rPr>
        <w:t>ing</w:t>
      </w:r>
    </w:p>
    <w:p w14:paraId="6EBB78AE" w14:textId="0C9F0AF9" w:rsidR="003A5445" w:rsidRDefault="003A5445" w:rsidP="003A5445">
      <w:pPr>
        <w:spacing w:after="302" w:line="259" w:lineRule="auto"/>
        <w:ind w:left="55" w:right="0" w:firstLine="0"/>
        <w:jc w:val="center"/>
        <w:rPr>
          <w:sz w:val="52"/>
          <w:szCs w:val="52"/>
        </w:rPr>
      </w:pPr>
      <w:r>
        <w:rPr>
          <w:sz w:val="52"/>
          <w:szCs w:val="52"/>
        </w:rPr>
        <w:t>for</w:t>
      </w:r>
    </w:p>
    <w:p w14:paraId="09269BE8" w14:textId="198A6E70" w:rsidR="00D7427A" w:rsidRPr="003A5445" w:rsidRDefault="007827BE" w:rsidP="003A5445">
      <w:pPr>
        <w:spacing w:after="302" w:line="259" w:lineRule="auto"/>
        <w:ind w:left="55" w:right="0" w:firstLine="0"/>
        <w:jc w:val="center"/>
      </w:pPr>
      <w:r w:rsidRPr="003A5445">
        <w:rPr>
          <w:sz w:val="52"/>
          <w:szCs w:val="52"/>
        </w:rPr>
        <w:t>Team Success</w:t>
      </w:r>
    </w:p>
    <w:p w14:paraId="2937B8F9" w14:textId="38BC2603" w:rsidR="00D7427A" w:rsidRDefault="007827BE">
      <w:pPr>
        <w:spacing w:after="307" w:line="259" w:lineRule="auto"/>
        <w:ind w:left="55" w:right="0" w:firstLine="0"/>
        <w:jc w:val="center"/>
      </w:pPr>
      <w:r>
        <w:t xml:space="preserve"> </w:t>
      </w:r>
    </w:p>
    <w:p w14:paraId="250B0FEB" w14:textId="346E6125" w:rsidR="003A5445" w:rsidRDefault="003A5445">
      <w:pPr>
        <w:spacing w:after="307" w:line="259" w:lineRule="auto"/>
        <w:ind w:left="55" w:right="0" w:firstLine="0"/>
        <w:jc w:val="center"/>
      </w:pPr>
    </w:p>
    <w:p w14:paraId="099199D1" w14:textId="7A10D615" w:rsidR="003A5445" w:rsidRDefault="003A5445">
      <w:pPr>
        <w:spacing w:after="307" w:line="259" w:lineRule="auto"/>
        <w:ind w:left="55" w:right="0" w:firstLine="0"/>
        <w:jc w:val="center"/>
      </w:pPr>
      <w:r>
        <w:rPr>
          <w:noProof/>
        </w:rPr>
        <w:drawing>
          <wp:inline distT="0" distB="0" distL="0" distR="0" wp14:anchorId="72F1EA46" wp14:editId="0F47D136">
            <wp:extent cx="3997756" cy="2089150"/>
            <wp:effectExtent l="0" t="0" r="3175" b="6350"/>
            <wp:docPr id="1" name="Picture 1" descr="A group of people shaking han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haking hands&#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4007089" cy="2094027"/>
                    </a:xfrm>
                    <a:prstGeom prst="rect">
                      <a:avLst/>
                    </a:prstGeom>
                  </pic:spPr>
                </pic:pic>
              </a:graphicData>
            </a:graphic>
          </wp:inline>
        </w:drawing>
      </w:r>
    </w:p>
    <w:p w14:paraId="2C9F61C3" w14:textId="79764017" w:rsidR="003A5445" w:rsidRDefault="003A5445">
      <w:pPr>
        <w:spacing w:after="307" w:line="259" w:lineRule="auto"/>
        <w:ind w:left="55" w:right="0" w:firstLine="0"/>
        <w:jc w:val="center"/>
      </w:pPr>
    </w:p>
    <w:p w14:paraId="4885B2C8" w14:textId="4C288962" w:rsidR="003A5445" w:rsidRDefault="003A5445">
      <w:pPr>
        <w:spacing w:after="307" w:line="259" w:lineRule="auto"/>
        <w:ind w:left="55" w:right="0" w:firstLine="0"/>
        <w:jc w:val="center"/>
      </w:pPr>
    </w:p>
    <w:p w14:paraId="4A2B4F90" w14:textId="7A9834C8" w:rsidR="003A5445" w:rsidRDefault="003A5445">
      <w:pPr>
        <w:spacing w:after="307" w:line="259" w:lineRule="auto"/>
        <w:ind w:left="55" w:right="0" w:firstLine="0"/>
        <w:jc w:val="center"/>
      </w:pPr>
    </w:p>
    <w:p w14:paraId="3C2DC4F5" w14:textId="42E9BED9" w:rsidR="003A5445" w:rsidRDefault="003A5445">
      <w:pPr>
        <w:spacing w:after="307" w:line="259" w:lineRule="auto"/>
        <w:ind w:left="55" w:right="0" w:firstLine="0"/>
        <w:jc w:val="center"/>
      </w:pPr>
    </w:p>
    <w:p w14:paraId="1C4B6E7D" w14:textId="77777777" w:rsidR="003A5445" w:rsidRDefault="003A5445">
      <w:pPr>
        <w:spacing w:after="307" w:line="259" w:lineRule="auto"/>
        <w:ind w:left="55" w:right="0" w:firstLine="0"/>
        <w:jc w:val="center"/>
      </w:pPr>
    </w:p>
    <w:p w14:paraId="59BFE9F1" w14:textId="77777777" w:rsidR="00D7427A" w:rsidRDefault="007827BE">
      <w:pPr>
        <w:spacing w:after="307" w:line="259" w:lineRule="auto"/>
        <w:ind w:left="55" w:right="0" w:firstLine="0"/>
        <w:jc w:val="center"/>
      </w:pPr>
      <w:r>
        <w:t xml:space="preserve"> </w:t>
      </w:r>
    </w:p>
    <w:p w14:paraId="4C5157D2" w14:textId="16059068" w:rsidR="00D7427A" w:rsidRDefault="007827BE">
      <w:pPr>
        <w:spacing w:after="0" w:line="259" w:lineRule="auto"/>
        <w:ind w:left="0" w:right="0" w:firstLine="0"/>
        <w:jc w:val="left"/>
        <w:rPr>
          <w:rFonts w:ascii="Calibri" w:eastAsia="Calibri" w:hAnsi="Calibri" w:cs="Calibri"/>
        </w:rPr>
      </w:pPr>
      <w:r>
        <w:rPr>
          <w:rFonts w:ascii="Calibri" w:eastAsia="Calibri" w:hAnsi="Calibri" w:cs="Calibri"/>
        </w:rPr>
        <w:tab/>
        <w:t xml:space="preserve"> </w:t>
      </w:r>
    </w:p>
    <w:p w14:paraId="6E819CED" w14:textId="7D6E244F" w:rsidR="003A5445" w:rsidRDefault="003A5445">
      <w:pPr>
        <w:spacing w:after="0" w:line="259" w:lineRule="auto"/>
        <w:ind w:left="0" w:right="0" w:firstLine="0"/>
        <w:jc w:val="left"/>
        <w:rPr>
          <w:rFonts w:ascii="Calibri" w:eastAsia="Calibri" w:hAnsi="Calibri" w:cs="Calibri"/>
        </w:rPr>
      </w:pPr>
    </w:p>
    <w:p w14:paraId="0573E06A" w14:textId="497503C5" w:rsidR="003A5445" w:rsidRDefault="003A5445">
      <w:pPr>
        <w:spacing w:after="0" w:line="259" w:lineRule="auto"/>
        <w:ind w:left="0" w:right="0" w:firstLine="0"/>
        <w:jc w:val="left"/>
        <w:rPr>
          <w:rFonts w:ascii="Calibri" w:eastAsia="Calibri" w:hAnsi="Calibri" w:cs="Calibri"/>
        </w:rPr>
      </w:pPr>
    </w:p>
    <w:p w14:paraId="291E7E6D" w14:textId="11E4D79E" w:rsidR="003A5445" w:rsidRDefault="003A5445">
      <w:pPr>
        <w:spacing w:after="0" w:line="259" w:lineRule="auto"/>
        <w:ind w:left="0" w:right="0" w:firstLine="0"/>
        <w:jc w:val="left"/>
        <w:rPr>
          <w:rFonts w:ascii="Calibri" w:eastAsia="Calibri" w:hAnsi="Calibri" w:cs="Calibri"/>
        </w:rPr>
      </w:pPr>
    </w:p>
    <w:p w14:paraId="13308ED6" w14:textId="77777777" w:rsidR="003A5445" w:rsidRDefault="003A5445">
      <w:pPr>
        <w:spacing w:after="0" w:line="259" w:lineRule="auto"/>
        <w:ind w:left="0" w:right="0" w:firstLine="0"/>
        <w:jc w:val="left"/>
      </w:pPr>
    </w:p>
    <w:sdt>
      <w:sdtPr>
        <w:id w:val="567156989"/>
        <w:docPartObj>
          <w:docPartGallery w:val="Table of Contents"/>
        </w:docPartObj>
      </w:sdtPr>
      <w:sdtEndPr/>
      <w:sdtContent>
        <w:p w14:paraId="67A2F4C5" w14:textId="77777777" w:rsidR="00D7427A" w:rsidRDefault="007827BE">
          <w:pPr>
            <w:spacing w:after="582" w:line="265" w:lineRule="auto"/>
            <w:ind w:right="8"/>
            <w:jc w:val="center"/>
          </w:pPr>
          <w:r>
            <w:t xml:space="preserve">Table of Contents </w:t>
          </w:r>
        </w:p>
        <w:p w14:paraId="71950F77" w14:textId="77777777" w:rsidR="00D7427A" w:rsidRDefault="007827BE">
          <w:pPr>
            <w:spacing w:after="107" w:line="259" w:lineRule="auto"/>
            <w:ind w:left="0" w:right="0" w:firstLine="0"/>
            <w:jc w:val="left"/>
          </w:pPr>
          <w:r>
            <w:rPr>
              <w:b/>
            </w:rPr>
            <w:t xml:space="preserve"> </w:t>
          </w:r>
        </w:p>
        <w:p w14:paraId="7E7F49A1" w14:textId="77777777" w:rsidR="00D7427A" w:rsidRDefault="007827BE" w:rsidP="003A5445">
          <w:pPr>
            <w:pStyle w:val="TOC1"/>
            <w:tabs>
              <w:tab w:val="right" w:leader="dot" w:pos="9370"/>
            </w:tabs>
            <w:spacing w:line="360" w:lineRule="auto"/>
          </w:pPr>
          <w:r>
            <w:fldChar w:fldCharType="begin"/>
          </w:r>
          <w:r>
            <w:instrText xml:space="preserve"> TOC \o "1-1" \h \z \u </w:instrText>
          </w:r>
          <w:r>
            <w:fldChar w:fldCharType="separate"/>
          </w:r>
          <w:hyperlink w:anchor="_Toc9625">
            <w:r>
              <w:t>Introduction</w:t>
            </w:r>
            <w:r>
              <w:tab/>
            </w:r>
            <w:r>
              <w:fldChar w:fldCharType="begin"/>
            </w:r>
            <w:r>
              <w:instrText>PAGEREF _Toc9625 \h</w:instrText>
            </w:r>
            <w:r>
              <w:fldChar w:fldCharType="separate"/>
            </w:r>
            <w:r>
              <w:t xml:space="preserve">3 </w:t>
            </w:r>
            <w:r>
              <w:fldChar w:fldCharType="end"/>
            </w:r>
          </w:hyperlink>
        </w:p>
        <w:p w14:paraId="74389A00" w14:textId="77777777" w:rsidR="00D7427A" w:rsidRDefault="007827BE" w:rsidP="003A5445">
          <w:pPr>
            <w:pStyle w:val="TOC1"/>
            <w:tabs>
              <w:tab w:val="right" w:leader="dot" w:pos="9370"/>
            </w:tabs>
            <w:spacing w:line="360" w:lineRule="auto"/>
          </w:pPr>
          <w:hyperlink w:anchor="_Toc9626">
            <w:r>
              <w:t>Process of Developing an Effective Team</w:t>
            </w:r>
            <w:r>
              <w:tab/>
            </w:r>
            <w:r>
              <w:fldChar w:fldCharType="begin"/>
            </w:r>
            <w:r>
              <w:instrText>PAGEREF _Toc9626 \h</w:instrText>
            </w:r>
            <w:r>
              <w:fldChar w:fldCharType="separate"/>
            </w:r>
            <w:r>
              <w:t xml:space="preserve">3 </w:t>
            </w:r>
            <w:r>
              <w:fldChar w:fldCharType="end"/>
            </w:r>
          </w:hyperlink>
        </w:p>
        <w:p w14:paraId="3A78DD39" w14:textId="77777777" w:rsidR="00D7427A" w:rsidRDefault="007827BE" w:rsidP="003A5445">
          <w:pPr>
            <w:pStyle w:val="TOC1"/>
            <w:tabs>
              <w:tab w:val="right" w:leader="dot" w:pos="9370"/>
            </w:tabs>
            <w:spacing w:line="360" w:lineRule="auto"/>
          </w:pPr>
          <w:hyperlink w:anchor="_Toc9627">
            <w:r>
              <w:t>Importanc</w:t>
            </w:r>
            <w:r>
              <w:t>e of Teamwork in Team success</w:t>
            </w:r>
            <w:r>
              <w:tab/>
            </w:r>
            <w:r>
              <w:fldChar w:fldCharType="begin"/>
            </w:r>
            <w:r>
              <w:instrText>PAGEREF _Toc9627 \h</w:instrText>
            </w:r>
            <w:r>
              <w:fldChar w:fldCharType="separate"/>
            </w:r>
            <w:r>
              <w:t xml:space="preserve">5 </w:t>
            </w:r>
            <w:r>
              <w:fldChar w:fldCharType="end"/>
            </w:r>
          </w:hyperlink>
        </w:p>
        <w:p w14:paraId="49CBAAD9" w14:textId="77777777" w:rsidR="00D7427A" w:rsidRDefault="007827BE" w:rsidP="003A5445">
          <w:pPr>
            <w:pStyle w:val="TOC1"/>
            <w:tabs>
              <w:tab w:val="right" w:leader="dot" w:pos="9370"/>
            </w:tabs>
            <w:spacing w:line="360" w:lineRule="auto"/>
          </w:pPr>
          <w:hyperlink w:anchor="_Toc9628">
            <w:r>
              <w:t>Barriers of Effective Teamwork</w:t>
            </w:r>
            <w:r>
              <w:tab/>
            </w:r>
            <w:r>
              <w:fldChar w:fldCharType="begin"/>
            </w:r>
            <w:r>
              <w:instrText>PAGEREF _Toc9628 \h</w:instrText>
            </w:r>
            <w:r>
              <w:fldChar w:fldCharType="separate"/>
            </w:r>
            <w:r>
              <w:t xml:space="preserve">6 </w:t>
            </w:r>
            <w:r>
              <w:fldChar w:fldCharType="end"/>
            </w:r>
          </w:hyperlink>
        </w:p>
        <w:p w14:paraId="25662A30" w14:textId="77777777" w:rsidR="00D7427A" w:rsidRDefault="007827BE" w:rsidP="003A5445">
          <w:pPr>
            <w:pStyle w:val="TOC1"/>
            <w:tabs>
              <w:tab w:val="right" w:leader="dot" w:pos="9370"/>
            </w:tabs>
            <w:spacing w:line="360" w:lineRule="auto"/>
          </w:pPr>
          <w:hyperlink w:anchor="_Toc9629">
            <w:r>
              <w:t>Type of Roles to Develop an Effective and Cohesive Team</w:t>
            </w:r>
            <w:r>
              <w:tab/>
            </w:r>
            <w:r>
              <w:fldChar w:fldCharType="begin"/>
            </w:r>
            <w:r>
              <w:instrText>PAGEREF _Toc9629 \h</w:instrText>
            </w:r>
            <w:r>
              <w:fldChar w:fldCharType="separate"/>
            </w:r>
            <w:r>
              <w:t xml:space="preserve">7 </w:t>
            </w:r>
            <w:r>
              <w:fldChar w:fldCharType="end"/>
            </w:r>
          </w:hyperlink>
        </w:p>
        <w:p w14:paraId="5B6D47BB" w14:textId="77777777" w:rsidR="00D7427A" w:rsidRDefault="007827BE" w:rsidP="003A5445">
          <w:pPr>
            <w:pStyle w:val="TOC1"/>
            <w:tabs>
              <w:tab w:val="right" w:leader="dot" w:pos="9370"/>
            </w:tabs>
            <w:spacing w:line="360" w:lineRule="auto"/>
          </w:pPr>
          <w:hyperlink w:anchor="_Toc9630">
            <w:r>
              <w:t>Conclusion</w:t>
            </w:r>
            <w:r>
              <w:tab/>
            </w:r>
            <w:r>
              <w:fldChar w:fldCharType="begin"/>
            </w:r>
            <w:r>
              <w:instrText>PAGEREF _Toc9630 \h</w:instrText>
            </w:r>
            <w:r>
              <w:fldChar w:fldCharType="separate"/>
            </w:r>
            <w:r>
              <w:t xml:space="preserve">8 </w:t>
            </w:r>
            <w:r>
              <w:fldChar w:fldCharType="end"/>
            </w:r>
          </w:hyperlink>
        </w:p>
        <w:p w14:paraId="0A65B80A" w14:textId="77777777" w:rsidR="00D7427A" w:rsidRDefault="007827BE" w:rsidP="003A5445">
          <w:pPr>
            <w:pStyle w:val="TOC1"/>
            <w:tabs>
              <w:tab w:val="right" w:leader="dot" w:pos="9370"/>
            </w:tabs>
            <w:spacing w:line="360" w:lineRule="auto"/>
          </w:pPr>
          <w:hyperlink w:anchor="_Toc9631">
            <w:r>
              <w:t>References</w:t>
            </w:r>
            <w:r>
              <w:tab/>
            </w:r>
            <w:r>
              <w:fldChar w:fldCharType="begin"/>
            </w:r>
            <w:r>
              <w:instrText>PAGEREF _Toc9631 \h</w:instrText>
            </w:r>
            <w:r>
              <w:fldChar w:fldCharType="separate"/>
            </w:r>
            <w:r>
              <w:t xml:space="preserve">8 </w:t>
            </w:r>
            <w:r>
              <w:fldChar w:fldCharType="end"/>
            </w:r>
          </w:hyperlink>
        </w:p>
        <w:p w14:paraId="7B5208B5" w14:textId="77777777" w:rsidR="00D7427A" w:rsidRDefault="007827BE" w:rsidP="003A5445">
          <w:pPr>
            <w:spacing w:line="360" w:lineRule="auto"/>
          </w:pPr>
          <w:r>
            <w:fldChar w:fldCharType="end"/>
          </w:r>
        </w:p>
      </w:sdtContent>
    </w:sdt>
    <w:p w14:paraId="152506FC" w14:textId="77777777" w:rsidR="00D7427A" w:rsidRDefault="007827BE">
      <w:pPr>
        <w:spacing w:after="307" w:line="259" w:lineRule="auto"/>
        <w:ind w:left="0" w:right="0" w:firstLine="0"/>
        <w:jc w:val="left"/>
      </w:pPr>
      <w:r>
        <w:t xml:space="preserve"> </w:t>
      </w:r>
    </w:p>
    <w:p w14:paraId="4889B582" w14:textId="77777777" w:rsidR="00D7427A" w:rsidRDefault="007827BE">
      <w:pPr>
        <w:spacing w:after="0" w:line="259" w:lineRule="auto"/>
        <w:ind w:left="0" w:right="0" w:firstLine="0"/>
        <w:jc w:val="left"/>
      </w:pPr>
      <w:r>
        <w:t xml:space="preserve"> </w:t>
      </w:r>
      <w:r>
        <w:br w:type="page"/>
      </w:r>
    </w:p>
    <w:p w14:paraId="66050C66" w14:textId="77777777" w:rsidR="00D7427A" w:rsidRPr="003A5445" w:rsidRDefault="007827BE" w:rsidP="003A5445">
      <w:pPr>
        <w:pStyle w:val="Heading1"/>
        <w:spacing w:line="360" w:lineRule="auto"/>
        <w:ind w:left="-5"/>
      </w:pPr>
      <w:bookmarkStart w:id="0" w:name="_Toc9625"/>
      <w:r w:rsidRPr="003A5445">
        <w:lastRenderedPageBreak/>
        <w:t xml:space="preserve">Introduction </w:t>
      </w:r>
      <w:bookmarkEnd w:id="0"/>
    </w:p>
    <w:p w14:paraId="6AB98C87" w14:textId="463F6F91" w:rsidR="00D7427A" w:rsidRPr="003A5445" w:rsidRDefault="007827BE" w:rsidP="003A5445">
      <w:pPr>
        <w:spacing w:after="480" w:line="360" w:lineRule="auto"/>
        <w:ind w:left="-5" w:right="1"/>
      </w:pPr>
      <w:r w:rsidRPr="003A5445">
        <w:t xml:space="preserve">This </w:t>
      </w:r>
      <w:r w:rsidR="003A5445">
        <w:t>report</w:t>
      </w:r>
      <w:r w:rsidRPr="003A5445">
        <w:t xml:space="preserve"> analyses the importance of teamwork for the success of the team.  Among the students </w:t>
      </w:r>
      <w:proofErr w:type="gramStart"/>
      <w:r w:rsidRPr="003A5445">
        <w:t>of</w:t>
      </w:r>
      <w:proofErr w:type="gramEnd"/>
      <w:r w:rsidRPr="003A5445">
        <w:t xml:space="preserve"> </w:t>
      </w:r>
      <w:r w:rsidRPr="003A5445">
        <w:t>The University of Wales Trinity Saint David has diversity based on their age, caste, demographic and gender it creates difficulty in teamwork among the students. The first part of this study includes the team development process where the process of develo</w:t>
      </w:r>
      <w:r w:rsidRPr="003A5445">
        <w:t xml:space="preserve">ping an effective has been discussed. The second part of this </w:t>
      </w:r>
      <w:r w:rsidR="003A5445">
        <w:t>report</w:t>
      </w:r>
      <w:r w:rsidRPr="003A5445">
        <w:t xml:space="preserve"> includes the importance of work on the succession of the team where several benefits of the team have been discussed. The third part </w:t>
      </w:r>
      <w:r w:rsidRPr="003A5445">
        <w:t xml:space="preserve">includes barriers to effective teamwork </w:t>
      </w:r>
      <w:proofErr w:type="gramStart"/>
      <w:r w:rsidRPr="003A5445">
        <w:t>t</w:t>
      </w:r>
      <w:r w:rsidRPr="003A5445">
        <w:t>here</w:t>
      </w:r>
      <w:proofErr w:type="gramEnd"/>
      <w:r w:rsidRPr="003A5445">
        <w:t xml:space="preserve"> different types of barriers that occurred on the team put a large impact on the team performance has been discussed. The last part of this study several types of roles that need to perform to develop an effective team. This </w:t>
      </w:r>
      <w:r w:rsidRPr="003A5445">
        <w:t>also includes a concl</w:t>
      </w:r>
      <w:r w:rsidRPr="003A5445">
        <w:t xml:space="preserve">usion where the outcomes of the entire study have been summarized. </w:t>
      </w:r>
    </w:p>
    <w:p w14:paraId="6B511153" w14:textId="77777777" w:rsidR="00D7427A" w:rsidRPr="003A5445" w:rsidRDefault="007827BE" w:rsidP="003A5445">
      <w:pPr>
        <w:pStyle w:val="Heading1"/>
        <w:spacing w:line="360" w:lineRule="auto"/>
        <w:ind w:left="-5"/>
      </w:pPr>
      <w:bookmarkStart w:id="1" w:name="_Toc9626"/>
      <w:r w:rsidRPr="003A5445">
        <w:t xml:space="preserve"> Process of Developing an Effective Team </w:t>
      </w:r>
      <w:bookmarkEnd w:id="1"/>
    </w:p>
    <w:p w14:paraId="201287C7" w14:textId="77777777" w:rsidR="00D7427A" w:rsidRPr="003A5445" w:rsidRDefault="007827BE" w:rsidP="003A5445">
      <w:pPr>
        <w:spacing w:line="360" w:lineRule="auto"/>
        <w:ind w:left="-5" w:right="1"/>
      </w:pPr>
      <w:r w:rsidRPr="003A5445">
        <w:t>The student needs to maintain the effectiveness of teamwork that can play a crucial role in maintaining proper and effective conflict. Communicati</w:t>
      </w:r>
      <w:r w:rsidRPr="003A5445">
        <w:t>on challenges and team management issues are present in maintaining the effectiveness of teamwork for the student. Proper teamwork can help students to maintain their work collaboratively. The efficiency of students' authenticity is maintained with the inv</w:t>
      </w:r>
      <w:r w:rsidRPr="003A5445">
        <w:t>olvement of proper team management. However, to maintain this aspect it is important to create an effective team. To maintain the authenticity of the team it is important to maintain barriers to effective teamwork. It is important to maintain a few effecti</w:t>
      </w:r>
      <w:r w:rsidRPr="003A5445">
        <w:t xml:space="preserve">ve tips that can help students to create an effective team. In this case, the student needs to maintain team building ability that can help them to maintain their group work (Davidson, 2017). </w:t>
      </w:r>
    </w:p>
    <w:p w14:paraId="01EFA30E" w14:textId="77777777" w:rsidR="00D7427A" w:rsidRPr="003A5445" w:rsidRDefault="007827BE" w:rsidP="003A5445">
      <w:pPr>
        <w:spacing w:line="360" w:lineRule="auto"/>
        <w:ind w:left="-5" w:right="1"/>
      </w:pPr>
      <w:r w:rsidRPr="003A5445">
        <w:t>Proper and effective communication abilities are required to ma</w:t>
      </w:r>
      <w:r w:rsidRPr="003A5445">
        <w:t>intain the growth and development of teamwork. On the other hand, nurturing team relationships from the start is treated as an effective factor that can maintain the growth and development of teamwork. This factor is important for the student to develop an</w:t>
      </w:r>
      <w:r w:rsidRPr="003A5445">
        <w:t xml:space="preserve"> effective team. This factor is important to maintain the team-building ability of students. The student needs to provide opportunities for team members to reflect on their dynamics. The efficiency of teamwork is also maintained properly with the help of t</w:t>
      </w:r>
      <w:r w:rsidRPr="003A5445">
        <w:t xml:space="preserve">his strategy. It is important to ask team members about their opinion towards assigned work, which is treated as an effective component that can maintain the efficiency of teamwork. </w:t>
      </w:r>
      <w:proofErr w:type="spellStart"/>
      <w:r w:rsidRPr="003A5445">
        <w:t>Manegold</w:t>
      </w:r>
      <w:proofErr w:type="spellEnd"/>
      <w:r w:rsidRPr="003A5445">
        <w:t xml:space="preserve"> et al. (2020) stated that the behaviour of team members can play </w:t>
      </w:r>
      <w:r w:rsidRPr="003A5445">
        <w:t xml:space="preserve">a crucial role in creating a proper and effective team that can play a crucial role in maintaining group work.  </w:t>
      </w:r>
    </w:p>
    <w:p w14:paraId="614F07AE" w14:textId="77777777" w:rsidR="00D7427A" w:rsidRPr="003A5445" w:rsidRDefault="007827BE" w:rsidP="003A5445">
      <w:pPr>
        <w:spacing w:line="360" w:lineRule="auto"/>
        <w:ind w:left="-5" w:right="1"/>
      </w:pPr>
      <w:r w:rsidRPr="003A5445">
        <w:lastRenderedPageBreak/>
        <w:t xml:space="preserve">The behaviour of team members is treated as a key component of successful teamwork. Positive interdependence and individual accountability are </w:t>
      </w:r>
      <w:r w:rsidRPr="003A5445">
        <w:t>effective components that can maintain the authenticity of teamwork. Few effective factors are present in creating effective teamwork such as leadership, proper communication, and the benefit of different skill sets, new and creative skills and problem-sol</w:t>
      </w:r>
      <w:r w:rsidRPr="003A5445">
        <w:t>ving abilities. The efficiency of team-building ability is also maintained properly with the help of this interaction that can help to create an effective team. On the other hand, it is important to maintain openness, trust and self-disclosure, support, an</w:t>
      </w:r>
      <w:r w:rsidRPr="003A5445">
        <w:t>d respect are effective factors that can maintain effective team building ability. Problem-solving ability is treated as a key determinant of an effective team; the authenticity of an effective team is maintained with the help of this aspect (Arciniegas an</w:t>
      </w:r>
      <w:r w:rsidRPr="003A5445">
        <w:t xml:space="preserve">d Gutiérrez-Melo 2017). </w:t>
      </w:r>
    </w:p>
    <w:p w14:paraId="2FE695E0" w14:textId="77777777" w:rsidR="00D7427A" w:rsidRPr="003A5445" w:rsidRDefault="007827BE" w:rsidP="003A5445">
      <w:pPr>
        <w:spacing w:line="360" w:lineRule="auto"/>
        <w:ind w:left="-5" w:right="1"/>
      </w:pPr>
      <w:r w:rsidRPr="003A5445">
        <w:t>Team members need to maintain creative ideas that can develop effective team-building abilities. To maintain the efficiency of teamwork skills it is important to maintain the proper goal of the team. On the other hand, a positive m</w:t>
      </w:r>
      <w:r w:rsidRPr="003A5445">
        <w:t>indset is important for a team member, the development of an effective team is maintained with the help of this aspect. This factor can play a crucial role in maintaining the outcome of group work. To build an effective team it is important to maintain a p</w:t>
      </w:r>
      <w:r w:rsidRPr="003A5445">
        <w:t>roper and effective communication strategy. Listening carefully, explaining own ideas and clarification of queries are effective factors of proper communication strategy (</w:t>
      </w:r>
      <w:proofErr w:type="spellStart"/>
      <w:r w:rsidRPr="003A5445">
        <w:t>Hoffart</w:t>
      </w:r>
      <w:proofErr w:type="spellEnd"/>
      <w:r w:rsidRPr="003A5445">
        <w:t xml:space="preserve"> et al. 2017). These factors are important to maintain the growth and developm</w:t>
      </w:r>
      <w:r w:rsidRPr="003A5445">
        <w:t xml:space="preserve">ent of team-building abilities. It is important to maintain informal social  </w:t>
      </w:r>
    </w:p>
    <w:p w14:paraId="3C107FED" w14:textId="77777777" w:rsidR="00D7427A" w:rsidRPr="003A5445" w:rsidRDefault="007827BE" w:rsidP="003A5445">
      <w:pPr>
        <w:spacing w:after="0" w:line="360" w:lineRule="auto"/>
        <w:ind w:left="0" w:right="0" w:firstLine="0"/>
        <w:jc w:val="left"/>
      </w:pPr>
      <w:r w:rsidRPr="003A5445">
        <w:t xml:space="preserve"> </w:t>
      </w:r>
      <w:r w:rsidRPr="003A5445">
        <w:tab/>
        <w:t xml:space="preserve"> </w:t>
      </w:r>
    </w:p>
    <w:p w14:paraId="600880DC" w14:textId="77777777" w:rsidR="00D7427A" w:rsidRPr="003A5445" w:rsidRDefault="007827BE" w:rsidP="003A5445">
      <w:pPr>
        <w:spacing w:after="587" w:line="360" w:lineRule="auto"/>
        <w:ind w:left="0" w:right="0" w:firstLine="0"/>
        <w:jc w:val="left"/>
      </w:pPr>
      <w:r w:rsidRPr="003A5445">
        <w:rPr>
          <w:b/>
        </w:rPr>
        <w:t xml:space="preserve"> </w:t>
      </w:r>
    </w:p>
    <w:p w14:paraId="414468FD" w14:textId="77777777" w:rsidR="00D7427A" w:rsidRPr="003A5445" w:rsidRDefault="007827BE" w:rsidP="003A5445">
      <w:pPr>
        <w:pStyle w:val="Heading1"/>
        <w:spacing w:line="360" w:lineRule="auto"/>
        <w:ind w:left="-5"/>
      </w:pPr>
      <w:bookmarkStart w:id="2" w:name="_Toc9627"/>
      <w:r w:rsidRPr="003A5445">
        <w:t xml:space="preserve">Importance of Teamwork in Team success </w:t>
      </w:r>
      <w:bookmarkEnd w:id="2"/>
    </w:p>
    <w:p w14:paraId="787C8F6B" w14:textId="77777777" w:rsidR="00D7427A" w:rsidRPr="003A5445" w:rsidRDefault="007827BE" w:rsidP="003A5445">
      <w:pPr>
        <w:spacing w:line="360" w:lineRule="auto"/>
        <w:ind w:left="-5" w:right="1"/>
      </w:pPr>
      <w:r w:rsidRPr="003A5445">
        <w:t>The meaning of teamwork is the cooperation of multiple members using their skills and providing constructive feedback without any co</w:t>
      </w:r>
      <w:r w:rsidRPr="003A5445">
        <w:t xml:space="preserve">nflict among the members. When an individual’s </w:t>
      </w:r>
      <w:proofErr w:type="gramStart"/>
      <w:r w:rsidRPr="003A5445">
        <w:t>collaborated</w:t>
      </w:r>
      <w:proofErr w:type="gramEnd"/>
      <w:r w:rsidRPr="003A5445">
        <w:t xml:space="preserve"> they work for the same goal and it is selfless. Teamwork among the group is very much important because it can easily solve difficult problems as well as helps individual members to exchange their</w:t>
      </w:r>
      <w:r w:rsidRPr="003A5445">
        <w:t xml:space="preserve"> unique ideas and enables several creative ways of doing a particular task (</w:t>
      </w:r>
      <w:proofErr w:type="spellStart"/>
      <w:r w:rsidRPr="003A5445">
        <w:t>Grubaugh</w:t>
      </w:r>
      <w:proofErr w:type="spellEnd"/>
      <w:r w:rsidRPr="003A5445">
        <w:t xml:space="preserve"> and Flynn 2018). Teamwork among the students </w:t>
      </w:r>
      <w:proofErr w:type="gramStart"/>
      <w:r w:rsidRPr="003A5445">
        <w:t>of</w:t>
      </w:r>
      <w:proofErr w:type="gramEnd"/>
      <w:r w:rsidRPr="003A5445">
        <w:t xml:space="preserve"> University of Wales Trinity Saint David is very much important because there is a strong diversity of demographics, gender,</w:t>
      </w:r>
      <w:r w:rsidRPr="003A5445">
        <w:t xml:space="preserve"> age and background and these factors are prevent the output of the University. Effective teamwork has a large impact </w:t>
      </w:r>
      <w:r w:rsidRPr="003A5445">
        <w:lastRenderedPageBreak/>
        <w:t xml:space="preserve">on the succession of the team that will help the students </w:t>
      </w:r>
      <w:proofErr w:type="gramStart"/>
      <w:r w:rsidRPr="003A5445">
        <w:t>of</w:t>
      </w:r>
      <w:proofErr w:type="gramEnd"/>
      <w:r w:rsidRPr="003A5445">
        <w:t xml:space="preserve"> The University of Wales Trinity Saint David in their work to get better outco</w:t>
      </w:r>
      <w:r w:rsidRPr="003A5445">
        <w:t xml:space="preserve">mes are described below; </w:t>
      </w:r>
    </w:p>
    <w:p w14:paraId="5D96F015" w14:textId="77777777" w:rsidR="00D7427A" w:rsidRPr="003A5445" w:rsidRDefault="007827BE" w:rsidP="003A5445">
      <w:pPr>
        <w:spacing w:line="360" w:lineRule="auto"/>
        <w:ind w:left="-5" w:right="1"/>
      </w:pPr>
      <w:r w:rsidRPr="003A5445">
        <w:rPr>
          <w:b/>
        </w:rPr>
        <w:t>Improved productivity:</w:t>
      </w:r>
      <w:r w:rsidRPr="003A5445">
        <w:t xml:space="preserve"> When the student </w:t>
      </w:r>
      <w:proofErr w:type="gramStart"/>
      <w:r w:rsidRPr="003A5445">
        <w:t>of</w:t>
      </w:r>
      <w:proofErr w:type="gramEnd"/>
      <w:r w:rsidRPr="003A5445">
        <w:t xml:space="preserve"> the University of Wales Trinity Saint David works together in specific projects of the university it improves the productivity of the work as well as develop morale and quality of the pro</w:t>
      </w:r>
      <w:r w:rsidRPr="003A5445">
        <w:t>ject. When there is conflict among the students it hampers the quality of the projects, can delay the projects as well as decrease the effectiveness of the work (Paige et al. 2021). Successful teamwork not only improved the productivity of the work also in</w:t>
      </w:r>
      <w:r w:rsidRPr="003A5445">
        <w:t xml:space="preserve">crease the success ratio of the work. </w:t>
      </w:r>
    </w:p>
    <w:p w14:paraId="02854B58" w14:textId="77777777" w:rsidR="00D7427A" w:rsidRPr="003A5445" w:rsidRDefault="007827BE" w:rsidP="003A5445">
      <w:pPr>
        <w:spacing w:line="360" w:lineRule="auto"/>
        <w:ind w:left="-5" w:right="1"/>
      </w:pPr>
      <w:r w:rsidRPr="003A5445">
        <w:rPr>
          <w:b/>
        </w:rPr>
        <w:t>Creates Dynamic Group:</w:t>
      </w:r>
      <w:r w:rsidRPr="003A5445">
        <w:t xml:space="preserve"> Strong relationship among the team members helps to understand the objective, goals and strategies of the organization. It helps team members to work towards a common goal as well as perform eve</w:t>
      </w:r>
      <w:r w:rsidRPr="003A5445">
        <w:t>ry day's tasks and responsibilities. It creates a strong dynamic relationship among the team members that will support the mission of the university. According to Sherman et al. (2018) working in a group will be more beneficial rather than working as an in</w:t>
      </w:r>
      <w:r w:rsidRPr="003A5445">
        <w:t xml:space="preserve">dividual because working in a team enables sharing more ideas and concepts that put a large impact on the outcomes of the work. </w:t>
      </w:r>
    </w:p>
    <w:p w14:paraId="4EA83028" w14:textId="77777777" w:rsidR="00D7427A" w:rsidRPr="003A5445" w:rsidRDefault="007827BE" w:rsidP="003A5445">
      <w:pPr>
        <w:spacing w:line="360" w:lineRule="auto"/>
        <w:ind w:left="-5" w:right="1"/>
      </w:pPr>
      <w:r w:rsidRPr="003A5445">
        <w:rPr>
          <w:b/>
        </w:rPr>
        <w:t>Provide mutual support</w:t>
      </w:r>
      <w:r w:rsidRPr="003A5445">
        <w:t xml:space="preserve">: when the team members support each other rather than criticizing them it develops mutual support among </w:t>
      </w:r>
      <w:r w:rsidRPr="003A5445">
        <w:t xml:space="preserve">the members as well as reduce defensive intensive of team members related to their work. It helps individuals to focus on the benefits of the university, not individuals </w:t>
      </w:r>
      <w:proofErr w:type="gramStart"/>
      <w:r w:rsidRPr="003A5445">
        <w:t>benefits</w:t>
      </w:r>
      <w:proofErr w:type="gramEnd"/>
      <w:r w:rsidRPr="003A5445">
        <w:t xml:space="preserve"> and motivate them to work towards a common goal and provides better results o</w:t>
      </w:r>
      <w:r w:rsidRPr="003A5445">
        <w:t xml:space="preserve">f the work (Shuffler et al. 2018).  Mutual supports among the team members will reduce the diversity of members based on caste, gender, age and culture. </w:t>
      </w:r>
    </w:p>
    <w:p w14:paraId="254C496C" w14:textId="77777777" w:rsidR="00D7427A" w:rsidRPr="003A5445" w:rsidRDefault="007827BE" w:rsidP="003A5445">
      <w:pPr>
        <w:spacing w:line="360" w:lineRule="auto"/>
        <w:ind w:left="-5" w:right="1"/>
      </w:pPr>
      <w:r w:rsidRPr="003A5445">
        <w:rPr>
          <w:b/>
        </w:rPr>
        <w:t>Utilize Individual Strength:</w:t>
      </w:r>
      <w:r w:rsidRPr="003A5445">
        <w:t xml:space="preserve"> An effective teamwork helps individuals to identify their hidden skills a</w:t>
      </w:r>
      <w:r w:rsidRPr="003A5445">
        <w:t>nd ability.  Teamwork also helps individuals to identify their strengths and weaknesses which is very important to understand behind the success of any project (Lee and Wong 2019). When individual works in a supportive environment an individual can lead to</w:t>
      </w:r>
      <w:r w:rsidRPr="003A5445">
        <w:t xml:space="preserve"> better productivity and enables individuals to perform better from their previous performance. On the other hand, who can’t perform well in the team an individual can strengthen their weakness by the support of members. According to Shuffler et al. (2018)</w:t>
      </w:r>
      <w:r w:rsidRPr="003A5445">
        <w:t xml:space="preserve"> efficiency and effectiveness of individuals increases the success ratio of the team. </w:t>
      </w:r>
    </w:p>
    <w:p w14:paraId="7AA98B5F" w14:textId="77777777" w:rsidR="00D7427A" w:rsidRPr="003A5445" w:rsidRDefault="007827BE" w:rsidP="003A5445">
      <w:pPr>
        <w:spacing w:after="587" w:line="360" w:lineRule="auto"/>
        <w:ind w:left="0" w:right="0" w:firstLine="0"/>
        <w:jc w:val="left"/>
      </w:pPr>
      <w:r w:rsidRPr="003A5445">
        <w:t xml:space="preserve"> </w:t>
      </w:r>
    </w:p>
    <w:p w14:paraId="5554C53B" w14:textId="77777777" w:rsidR="00D7427A" w:rsidRPr="003A5445" w:rsidRDefault="007827BE" w:rsidP="003A5445">
      <w:pPr>
        <w:pStyle w:val="Heading1"/>
        <w:spacing w:line="360" w:lineRule="auto"/>
        <w:ind w:left="-5"/>
      </w:pPr>
      <w:bookmarkStart w:id="3" w:name="_Toc9628"/>
      <w:r w:rsidRPr="003A5445">
        <w:lastRenderedPageBreak/>
        <w:t xml:space="preserve">Barriers of Effective Teamwork </w:t>
      </w:r>
      <w:bookmarkEnd w:id="3"/>
    </w:p>
    <w:p w14:paraId="301F3CE1" w14:textId="77777777" w:rsidR="00D7427A" w:rsidRPr="003A5445" w:rsidRDefault="007827BE" w:rsidP="003A5445">
      <w:pPr>
        <w:spacing w:line="360" w:lineRule="auto"/>
        <w:ind w:left="-5" w:right="1"/>
      </w:pPr>
      <w:r w:rsidRPr="003A5445">
        <w:t>Teams are normally formed to reduce the work pressure of individuals and share the responsibility and task among all members of the tas</w:t>
      </w:r>
      <w:r w:rsidRPr="003A5445">
        <w:t>k that helps each other to complete work successfully. The team members should feel comfortable with each other and should be adjustable and flexible otherwise it will become a barrier to effective teamwork. Apart from that, there are several factors which</w:t>
      </w:r>
      <w:r w:rsidRPr="003A5445">
        <w:t xml:space="preserve"> create barriers in effective team performance as well as decrease the performance of work are described below: </w:t>
      </w:r>
    </w:p>
    <w:p w14:paraId="396F526A" w14:textId="77777777" w:rsidR="00D7427A" w:rsidRPr="003A5445" w:rsidRDefault="007827BE" w:rsidP="003A5445">
      <w:pPr>
        <w:spacing w:line="360" w:lineRule="auto"/>
        <w:ind w:left="-5" w:right="1"/>
      </w:pPr>
      <w:r w:rsidRPr="003A5445">
        <w:rPr>
          <w:b/>
        </w:rPr>
        <w:t>Poor Communication:</w:t>
      </w:r>
      <w:r w:rsidRPr="003A5445">
        <w:t xml:space="preserve">  Proper communication plays an important role to build effective teamwork by supplying proper incoming information to each </w:t>
      </w:r>
      <w:r w:rsidRPr="003A5445">
        <w:t xml:space="preserve">member of the team. Good communication among the team members feels comfortable to each member of the team as well as provides confidence to </w:t>
      </w:r>
      <w:proofErr w:type="gramStart"/>
      <w:r w:rsidRPr="003A5445">
        <w:t>each individual</w:t>
      </w:r>
      <w:proofErr w:type="gramEnd"/>
      <w:r w:rsidRPr="003A5445">
        <w:t xml:space="preserve"> (Driskell et al. 2018). Poor communication is the way of not getting the proper information to the </w:t>
      </w:r>
      <w:r w:rsidRPr="003A5445">
        <w:t xml:space="preserve">team members and lack of internal communication put a large impact on the performance of the teamwork. </w:t>
      </w:r>
    </w:p>
    <w:p w14:paraId="7EB97BB4" w14:textId="77777777" w:rsidR="00D7427A" w:rsidRPr="003A5445" w:rsidRDefault="007827BE" w:rsidP="003A5445">
      <w:pPr>
        <w:spacing w:line="360" w:lineRule="auto"/>
        <w:ind w:left="-5" w:right="1"/>
      </w:pPr>
      <w:r w:rsidRPr="003A5445">
        <w:rPr>
          <w:b/>
        </w:rPr>
        <w:t>Bad Leadership:</w:t>
      </w:r>
      <w:r w:rsidRPr="003A5445">
        <w:t xml:space="preserve">  </w:t>
      </w:r>
      <w:r w:rsidRPr="003A5445">
        <w:t>A team without any effective leader is worthless because of ineffective teamwork the role of a leader is very crucial. Leaders are responsible for governing the team policies which helps team members to perform the work simultaneously. When the leader fail</w:t>
      </w:r>
      <w:r w:rsidRPr="003A5445">
        <w:t xml:space="preserve">ed to manage the team properly and lacks the ability and vision it creates barriers to the effective performance of the team. </w:t>
      </w:r>
    </w:p>
    <w:p w14:paraId="2CCBA85F" w14:textId="77777777" w:rsidR="00D7427A" w:rsidRPr="003A5445" w:rsidRDefault="007827BE" w:rsidP="003A5445">
      <w:pPr>
        <w:spacing w:line="360" w:lineRule="auto"/>
        <w:ind w:left="-5" w:right="1"/>
      </w:pPr>
      <w:r w:rsidRPr="003A5445">
        <w:rPr>
          <w:b/>
        </w:rPr>
        <w:t>Personality Clashes:</w:t>
      </w:r>
      <w:r w:rsidRPr="003A5445">
        <w:t xml:space="preserve"> In the development of an effective team personally clashes </w:t>
      </w:r>
      <w:proofErr w:type="gramStart"/>
      <w:r w:rsidRPr="003A5445">
        <w:t>is</w:t>
      </w:r>
      <w:proofErr w:type="gramEnd"/>
      <w:r w:rsidRPr="003A5445">
        <w:t xml:space="preserve"> one of the major barriers. Those members are w</w:t>
      </w:r>
      <w:r w:rsidRPr="003A5445">
        <w:t xml:space="preserve">orking for themselves own self and not compromising themselves for the group work it becomes a barrier for effective teamwork (Dimas et al. 2018). </w:t>
      </w:r>
    </w:p>
    <w:p w14:paraId="1C070148" w14:textId="77777777" w:rsidR="00D7427A" w:rsidRPr="003A5445" w:rsidRDefault="007827BE" w:rsidP="003A5445">
      <w:pPr>
        <w:spacing w:line="360" w:lineRule="auto"/>
        <w:ind w:left="-5" w:right="1"/>
      </w:pPr>
      <w:r w:rsidRPr="003A5445">
        <w:t xml:space="preserve">Lack of respect </w:t>
      </w:r>
      <w:r w:rsidRPr="003A5445">
        <w:t xml:space="preserve">among team members leads to conflict among the team members and raised personal issues with each other that put a large impact on the performance of the team. </w:t>
      </w:r>
    </w:p>
    <w:p w14:paraId="53C8E68B" w14:textId="77777777" w:rsidR="00D7427A" w:rsidRPr="003A5445" w:rsidRDefault="007827BE" w:rsidP="003A5445">
      <w:pPr>
        <w:spacing w:line="360" w:lineRule="auto"/>
        <w:ind w:left="-5" w:right="1"/>
      </w:pPr>
      <w:r w:rsidRPr="003A5445">
        <w:rPr>
          <w:b/>
        </w:rPr>
        <w:t>Poor goal Planning:</w:t>
      </w:r>
      <w:r w:rsidRPr="003A5445">
        <w:t xml:space="preserve"> Well defined goal increases the performance of the team as well as achieve t</w:t>
      </w:r>
      <w:r w:rsidRPr="003A5445">
        <w:t>he target of the team easily. Proper goal planning helps to break the complex task into a smaller task which is easily performable for the team member. Poor goal planning prevents a team to achieve its targets as well as utilizing individuals' talent in ac</w:t>
      </w:r>
      <w:r w:rsidRPr="003A5445">
        <w:t xml:space="preserve">hieving the targets of the team which becomes a large barrier for developing an effective team. </w:t>
      </w:r>
    </w:p>
    <w:p w14:paraId="5D4155F6" w14:textId="77777777" w:rsidR="00D7427A" w:rsidRPr="003A5445" w:rsidRDefault="007827BE" w:rsidP="003A5445">
      <w:pPr>
        <w:spacing w:after="480" w:line="360" w:lineRule="auto"/>
        <w:ind w:left="-5" w:right="1"/>
      </w:pPr>
      <w:r w:rsidRPr="003A5445">
        <w:rPr>
          <w:b/>
        </w:rPr>
        <w:t>Improper management:</w:t>
      </w:r>
      <w:r w:rsidRPr="003A5445">
        <w:t xml:space="preserve"> proper management of the team has a large impact on the performance of the team and in other words, it can be said that improper managemen</w:t>
      </w:r>
      <w:r w:rsidRPr="003A5445">
        <w:t xml:space="preserve">t can become a barrier </w:t>
      </w:r>
      <w:r w:rsidRPr="003A5445">
        <w:lastRenderedPageBreak/>
        <w:t>to building an effective team. Each team member has different abilities and skills so it is important to assign their task to the team members according to their ability which will increase their performance in the work (White et al.</w:t>
      </w:r>
      <w:r w:rsidRPr="003A5445">
        <w:t xml:space="preserve"> 2018). On the side, assigning a particular task to members who did not know about the task or are not efficient to perform that task will decrease the quality of the work as well as become barriers to the performance of the team. </w:t>
      </w:r>
    </w:p>
    <w:p w14:paraId="2E8B94B0" w14:textId="77777777" w:rsidR="00D7427A" w:rsidRPr="003A5445" w:rsidRDefault="007827BE" w:rsidP="003A5445">
      <w:pPr>
        <w:pStyle w:val="Heading1"/>
        <w:spacing w:line="360" w:lineRule="auto"/>
        <w:ind w:left="-5"/>
      </w:pPr>
      <w:bookmarkStart w:id="4" w:name="_Toc9629"/>
      <w:r w:rsidRPr="003A5445">
        <w:t>Type of Roles to Develop</w:t>
      </w:r>
      <w:r w:rsidRPr="003A5445">
        <w:t xml:space="preserve"> an Effective and Cohesive Team </w:t>
      </w:r>
      <w:bookmarkEnd w:id="4"/>
    </w:p>
    <w:p w14:paraId="3BD3E101" w14:textId="77777777" w:rsidR="00D7427A" w:rsidRPr="003A5445" w:rsidRDefault="007827BE" w:rsidP="003A5445">
      <w:pPr>
        <w:spacing w:line="360" w:lineRule="auto"/>
        <w:ind w:left="-5" w:right="1"/>
      </w:pPr>
      <w:r w:rsidRPr="003A5445">
        <w:t>The situations come when an individual’s need to work as a team for the better outcome of the work and before working as a team building a team becomes very important. Although, developing an effective team is not easy seve</w:t>
      </w:r>
      <w:r w:rsidRPr="003A5445">
        <w:t xml:space="preserve">ral factors need to follow by the students </w:t>
      </w:r>
      <w:proofErr w:type="gramStart"/>
      <w:r w:rsidRPr="003A5445">
        <w:t>of</w:t>
      </w:r>
      <w:proofErr w:type="gramEnd"/>
      <w:r w:rsidRPr="003A5445">
        <w:t xml:space="preserve"> The University of Wales Trinity Saint David maintain and develop an effective team that is described below; </w:t>
      </w:r>
    </w:p>
    <w:p w14:paraId="4A6BBEA0" w14:textId="77777777" w:rsidR="00D7427A" w:rsidRPr="003A5445" w:rsidRDefault="007827BE" w:rsidP="003A5445">
      <w:pPr>
        <w:spacing w:line="360" w:lineRule="auto"/>
        <w:ind w:left="-5" w:right="1"/>
      </w:pPr>
      <w:r w:rsidRPr="003A5445">
        <w:rPr>
          <w:b/>
        </w:rPr>
        <w:t xml:space="preserve"> Defined Mission:</w:t>
      </w:r>
      <w:r w:rsidRPr="003A5445">
        <w:t xml:space="preserve"> Before the selection of the team members establishment the mission is very importan</w:t>
      </w:r>
      <w:r w:rsidRPr="003A5445">
        <w:t>t for the team. A defined mission helps group members to achieve the goals of the team as well as in the selection of the team members. Only those individuals should select for the team who have the same mindset for the work and can contribute best for the</w:t>
      </w:r>
      <w:r w:rsidRPr="003A5445">
        <w:t xml:space="preserve"> mission of the team that will increase the performance of the team (Murphy et al. 2019). </w:t>
      </w:r>
    </w:p>
    <w:p w14:paraId="227CE31B" w14:textId="77777777" w:rsidR="00D7427A" w:rsidRPr="003A5445" w:rsidRDefault="007827BE" w:rsidP="003A5445">
      <w:pPr>
        <w:spacing w:line="360" w:lineRule="auto"/>
        <w:ind w:left="-5" w:right="1"/>
      </w:pPr>
      <w:r w:rsidRPr="003A5445">
        <w:rPr>
          <w:b/>
        </w:rPr>
        <w:t>Diversity:</w:t>
      </w:r>
      <w:r w:rsidRPr="003A5445">
        <w:t xml:space="preserve">   To develop an effective team requires diversity in the team. A diverse team always has accession to many people with several skills and experiences that</w:t>
      </w:r>
      <w:r w:rsidRPr="003A5445">
        <w:t xml:space="preserve"> help to achieve the </w:t>
      </w:r>
      <w:proofErr w:type="gramStart"/>
      <w:r w:rsidRPr="003A5445">
        <w:t>particular target</w:t>
      </w:r>
      <w:proofErr w:type="gramEnd"/>
      <w:r w:rsidRPr="003A5445">
        <w:t xml:space="preserve"> of the team and increase the performance of the team. </w:t>
      </w:r>
    </w:p>
    <w:p w14:paraId="2C215AA0" w14:textId="77777777" w:rsidR="00D7427A" w:rsidRPr="003A5445" w:rsidRDefault="007827BE" w:rsidP="003A5445">
      <w:pPr>
        <w:spacing w:line="360" w:lineRule="auto"/>
        <w:ind w:left="-5" w:right="1"/>
      </w:pPr>
      <w:r w:rsidRPr="003A5445">
        <w:rPr>
          <w:b/>
        </w:rPr>
        <w:t>Utilizing Individual’s Strength:</w:t>
      </w:r>
      <w:r w:rsidRPr="003A5445">
        <w:t xml:space="preserve"> To build an effective and cohesive team it is important to </w:t>
      </w:r>
      <w:proofErr w:type="spellStart"/>
      <w:r w:rsidRPr="003A5445">
        <w:t>analyze</w:t>
      </w:r>
      <w:proofErr w:type="spellEnd"/>
      <w:r w:rsidRPr="003A5445">
        <w:t xml:space="preserve"> each team member’s strengths and weaknesses. According to Ande</w:t>
      </w:r>
      <w:r w:rsidRPr="003A5445">
        <w:t>rson</w:t>
      </w:r>
      <w:r w:rsidRPr="003A5445">
        <w:rPr>
          <w:b/>
        </w:rPr>
        <w:t xml:space="preserve"> </w:t>
      </w:r>
      <w:r w:rsidRPr="003A5445">
        <w:t>et al. (2021) utilization of the strength and weaknesses of individuals helps to understand the ability of the members that has a large impact on their performances. Assigning tasks according to members' abilities helps a normal team to become an extr</w:t>
      </w:r>
      <w:r w:rsidRPr="003A5445">
        <w:t xml:space="preserve">aordinary team.  </w:t>
      </w:r>
    </w:p>
    <w:p w14:paraId="169E8179" w14:textId="77777777" w:rsidR="00D7427A" w:rsidRPr="003A5445" w:rsidRDefault="007827BE" w:rsidP="003A5445">
      <w:pPr>
        <w:spacing w:after="480" w:line="360" w:lineRule="auto"/>
        <w:ind w:left="-5" w:right="1"/>
      </w:pPr>
      <w:r w:rsidRPr="003A5445">
        <w:rPr>
          <w:b/>
        </w:rPr>
        <w:t>Practising teamwork:</w:t>
      </w:r>
      <w:r w:rsidRPr="003A5445">
        <w:t xml:space="preserve"> Practicing teamwork helps to make a team more effective and efficient. It also analyses how the members are working together to accomplish the target of the team. According to Driskell et al. (2018) practising teamwor</w:t>
      </w:r>
      <w:r w:rsidRPr="003A5445">
        <w:t xml:space="preserve">k also display the bonding among the team members as well as develops the mentality of each member to work more closely with other team members and makes individuals ready for upcoming working challenges that develop an effective team.  </w:t>
      </w:r>
    </w:p>
    <w:p w14:paraId="59D9AE29" w14:textId="77777777" w:rsidR="00D7427A" w:rsidRPr="003A5445" w:rsidRDefault="007827BE" w:rsidP="003A5445">
      <w:pPr>
        <w:pStyle w:val="Heading1"/>
        <w:spacing w:line="360" w:lineRule="auto"/>
        <w:ind w:left="-5"/>
      </w:pPr>
      <w:bookmarkStart w:id="5" w:name="_Toc9630"/>
      <w:r w:rsidRPr="003A5445">
        <w:lastRenderedPageBreak/>
        <w:t xml:space="preserve">Conclusion </w:t>
      </w:r>
      <w:bookmarkEnd w:id="5"/>
    </w:p>
    <w:p w14:paraId="0EFB455F" w14:textId="6F91302C" w:rsidR="00D7427A" w:rsidRPr="003A5445" w:rsidRDefault="007827BE" w:rsidP="003A5445">
      <w:pPr>
        <w:spacing w:after="480" w:line="360" w:lineRule="auto"/>
        <w:ind w:left="-5" w:right="1"/>
      </w:pPr>
      <w:r w:rsidRPr="003A5445">
        <w:t xml:space="preserve">This </w:t>
      </w:r>
      <w:r w:rsidR="004362EC">
        <w:t>report</w:t>
      </w:r>
      <w:r w:rsidRPr="003A5445">
        <w:t xml:space="preserve"> </w:t>
      </w:r>
      <w:proofErr w:type="spellStart"/>
      <w:r w:rsidRPr="003A5445">
        <w:t>analyzes</w:t>
      </w:r>
      <w:proofErr w:type="spellEnd"/>
      <w:r w:rsidRPr="003A5445">
        <w:t xml:space="preserve"> the importance of teamwork on the succession of the team. This study includes the process of developing an effect that helps n an individual to develop an effective team. This study also includes the impact of effective teamwork on team perfo</w:t>
      </w:r>
      <w:r w:rsidRPr="003A5445">
        <w:t xml:space="preserve">rmance where various advantages of teamwork have been discussed. </w:t>
      </w:r>
      <w:r w:rsidR="004362EC">
        <w:t>A</w:t>
      </w:r>
      <w:r w:rsidRPr="003A5445">
        <w:t>lso analyses the various barriers that put a large impact on the team performance that helps individuals to override the problems of barriers and will help to boost the performanc</w:t>
      </w:r>
      <w:r w:rsidRPr="003A5445">
        <w:t xml:space="preserve">e of the team. In this study what type of roles should be performed to develop an effective team has also been discussed. This </w:t>
      </w:r>
      <w:r w:rsidR="004362EC">
        <w:t xml:space="preserve">report </w:t>
      </w:r>
      <w:r w:rsidRPr="003A5445">
        <w:t>will help an individual to understand the importance of teamwork as well as helps an individual to develop an effective tea</w:t>
      </w:r>
      <w:r w:rsidRPr="003A5445">
        <w:t xml:space="preserve">m for the specific target. </w:t>
      </w:r>
    </w:p>
    <w:p w14:paraId="2B6979C2" w14:textId="7CF629B0" w:rsidR="00D7427A" w:rsidRPr="003A5445" w:rsidRDefault="007827BE" w:rsidP="003A5445">
      <w:pPr>
        <w:pStyle w:val="Heading1"/>
        <w:spacing w:line="360" w:lineRule="auto"/>
        <w:ind w:left="-5"/>
      </w:pPr>
      <w:bookmarkStart w:id="6" w:name="_Toc9631"/>
      <w:r w:rsidRPr="003A5445">
        <w:t xml:space="preserve">References </w:t>
      </w:r>
      <w:bookmarkEnd w:id="6"/>
      <w:r w:rsidRPr="003A5445">
        <w:t xml:space="preserve"> </w:t>
      </w:r>
    </w:p>
    <w:p w14:paraId="0870D5C8" w14:textId="77777777" w:rsidR="00D7427A" w:rsidRPr="003A5445" w:rsidRDefault="007827BE" w:rsidP="003A5445">
      <w:pPr>
        <w:spacing w:after="107" w:line="360" w:lineRule="auto"/>
        <w:ind w:left="-5" w:right="1"/>
      </w:pPr>
      <w:r w:rsidRPr="003A5445">
        <w:t xml:space="preserve">Anderson, N., Pio, F., Jones, P., </w:t>
      </w:r>
      <w:proofErr w:type="spellStart"/>
      <w:r w:rsidRPr="003A5445">
        <w:t>Selak</w:t>
      </w:r>
      <w:proofErr w:type="spellEnd"/>
      <w:r w:rsidRPr="003A5445">
        <w:t xml:space="preserve">, V., Tan, E., Beck, S., Hamilton, S., Rogan, A., Yates, K., </w:t>
      </w:r>
    </w:p>
    <w:p w14:paraId="6BC60603" w14:textId="77777777" w:rsidR="00D7427A" w:rsidRPr="003A5445" w:rsidRDefault="007827BE" w:rsidP="003A5445">
      <w:pPr>
        <w:spacing w:line="360" w:lineRule="auto"/>
        <w:ind w:left="-5" w:right="1"/>
      </w:pPr>
      <w:proofErr w:type="spellStart"/>
      <w:r w:rsidRPr="003A5445">
        <w:t>Sagarin</w:t>
      </w:r>
      <w:proofErr w:type="spellEnd"/>
      <w:r w:rsidRPr="003A5445">
        <w:t xml:space="preserve">, M. and McLeay, A., 2021. Facilitators, barriers and opportunities in workplace wellbeing: </w:t>
      </w:r>
    </w:p>
    <w:p w14:paraId="26E18F50" w14:textId="77777777" w:rsidR="00D7427A" w:rsidRPr="003A5445" w:rsidRDefault="007827BE" w:rsidP="003A5445">
      <w:pPr>
        <w:spacing w:line="360" w:lineRule="auto"/>
        <w:ind w:left="-5" w:right="1"/>
      </w:pPr>
      <w:r w:rsidRPr="003A5445">
        <w:t xml:space="preserve">A national survey of emergency department staff. </w:t>
      </w:r>
      <w:r w:rsidRPr="003A5445">
        <w:rPr>
          <w:i/>
        </w:rPr>
        <w:t>International Emergency Nursing</w:t>
      </w:r>
      <w:r w:rsidRPr="003A5445">
        <w:t xml:space="preserve">, </w:t>
      </w:r>
      <w:r w:rsidRPr="003A5445">
        <w:rPr>
          <w:i/>
        </w:rPr>
        <w:t>57</w:t>
      </w:r>
      <w:r w:rsidRPr="003A5445">
        <w:t xml:space="preserve">, p.101046. </w:t>
      </w:r>
    </w:p>
    <w:p w14:paraId="3643AB08" w14:textId="77777777" w:rsidR="00D7427A" w:rsidRPr="003A5445" w:rsidRDefault="007827BE" w:rsidP="003A5445">
      <w:pPr>
        <w:spacing w:line="360" w:lineRule="auto"/>
        <w:ind w:left="-5" w:right="1"/>
      </w:pPr>
      <w:r w:rsidRPr="003A5445">
        <w:t xml:space="preserve">Anderson, N., Pio, F., Jones, P., </w:t>
      </w:r>
      <w:proofErr w:type="spellStart"/>
      <w:r w:rsidRPr="003A5445">
        <w:t>Selak</w:t>
      </w:r>
      <w:proofErr w:type="spellEnd"/>
      <w:r w:rsidRPr="003A5445">
        <w:t>, V., Tan, E., Beck,</w:t>
      </w:r>
      <w:r w:rsidRPr="003A5445">
        <w:t xml:space="preserve"> S., Hamilton, S., Rogan, A., Yates, K., </w:t>
      </w:r>
      <w:proofErr w:type="spellStart"/>
      <w:r w:rsidRPr="003A5445">
        <w:t>Sagarin</w:t>
      </w:r>
      <w:proofErr w:type="spellEnd"/>
      <w:r w:rsidRPr="003A5445">
        <w:t xml:space="preserve">, M. and McLeay, A., 2021. Facilitators, barriers and opportunities in workplace wellbeing: A national survey of emergency department staff.  </w:t>
      </w:r>
    </w:p>
    <w:p w14:paraId="5D0529DF" w14:textId="77777777" w:rsidR="00D7427A" w:rsidRPr="003A5445" w:rsidRDefault="007827BE" w:rsidP="003A5445">
      <w:pPr>
        <w:spacing w:line="360" w:lineRule="auto"/>
        <w:ind w:left="-5" w:right="1"/>
      </w:pPr>
      <w:r w:rsidRPr="003A5445">
        <w:t>Arciniegas, M.T. and Gutiérrez-Melo, N., 2017, October. Identifyi</w:t>
      </w:r>
      <w:r w:rsidRPr="003A5445">
        <w:t xml:space="preserve">ng peers to form an effective team in a project-based course innovative practice. In </w:t>
      </w:r>
      <w:r w:rsidRPr="003A5445">
        <w:rPr>
          <w:i/>
        </w:rPr>
        <w:t>2017 IEEE Frontiers in Education Conference (FIE)</w:t>
      </w:r>
      <w:r w:rsidRPr="003A5445">
        <w:t xml:space="preserve"> (pp. 1-8). IEEE. </w:t>
      </w:r>
    </w:p>
    <w:p w14:paraId="2A24334B" w14:textId="77777777" w:rsidR="00D7427A" w:rsidRPr="003A5445" w:rsidRDefault="007827BE" w:rsidP="003A5445">
      <w:pPr>
        <w:spacing w:line="360" w:lineRule="auto"/>
        <w:ind w:left="-5" w:right="1"/>
      </w:pPr>
      <w:r w:rsidRPr="003A5445">
        <w:t>Davidson, A., 2017. Exploring Ways to Improve Teachers' Mathematical Knowledge for Teaching with Effect</w:t>
      </w:r>
      <w:r w:rsidRPr="003A5445">
        <w:t xml:space="preserve">ive Team Planning Practices. </w:t>
      </w:r>
      <w:r w:rsidRPr="003A5445">
        <w:rPr>
          <w:i/>
        </w:rPr>
        <w:t>Mathematics Education Research Group of Australasia</w:t>
      </w:r>
      <w:r w:rsidRPr="003A5445">
        <w:t xml:space="preserve">. </w:t>
      </w:r>
    </w:p>
    <w:p w14:paraId="49D09192" w14:textId="77777777" w:rsidR="00D7427A" w:rsidRPr="003A5445" w:rsidRDefault="007827BE" w:rsidP="003A5445">
      <w:pPr>
        <w:spacing w:line="360" w:lineRule="auto"/>
        <w:ind w:left="-5" w:right="1"/>
      </w:pPr>
      <w:r w:rsidRPr="003A5445">
        <w:t xml:space="preserve">Dimas, I.D., </w:t>
      </w:r>
      <w:proofErr w:type="spellStart"/>
      <w:r w:rsidRPr="003A5445">
        <w:t>Rebelo</w:t>
      </w:r>
      <w:proofErr w:type="spellEnd"/>
      <w:r w:rsidRPr="003A5445">
        <w:t xml:space="preserve">, T., </w:t>
      </w:r>
      <w:proofErr w:type="spellStart"/>
      <w:r w:rsidRPr="003A5445">
        <w:t>Lourenço</w:t>
      </w:r>
      <w:proofErr w:type="spellEnd"/>
      <w:r w:rsidRPr="003A5445">
        <w:t>, P.R. and Pessoa, C.I.P., 2018. Bouncing back from setbacks: On the mediating role of team resilience in the relationship between transform</w:t>
      </w:r>
      <w:r w:rsidRPr="003A5445">
        <w:t xml:space="preserve">ational leadership and team effectiveness. </w:t>
      </w:r>
      <w:r w:rsidRPr="003A5445">
        <w:rPr>
          <w:i/>
        </w:rPr>
        <w:t>The Journal of psychology</w:t>
      </w:r>
      <w:r w:rsidRPr="003A5445">
        <w:t xml:space="preserve">, </w:t>
      </w:r>
      <w:r w:rsidRPr="003A5445">
        <w:rPr>
          <w:i/>
        </w:rPr>
        <w:t>152</w:t>
      </w:r>
      <w:r w:rsidRPr="003A5445">
        <w:t xml:space="preserve">(6), pp.358-372. </w:t>
      </w:r>
    </w:p>
    <w:p w14:paraId="616D7942" w14:textId="77777777" w:rsidR="00D7427A" w:rsidRPr="003A5445" w:rsidRDefault="007827BE" w:rsidP="003A5445">
      <w:pPr>
        <w:spacing w:line="360" w:lineRule="auto"/>
        <w:ind w:left="-5" w:right="1"/>
      </w:pPr>
      <w:r w:rsidRPr="003A5445">
        <w:t xml:space="preserve">Driskell, T., Salas, E. and Driskell, J.E., 2018. Teams in extreme environments: Alterations in team development and teamwork. </w:t>
      </w:r>
      <w:r w:rsidRPr="003A5445">
        <w:rPr>
          <w:i/>
        </w:rPr>
        <w:t>Human Resource Management Review</w:t>
      </w:r>
      <w:r w:rsidRPr="003A5445">
        <w:t xml:space="preserve">, </w:t>
      </w:r>
      <w:r w:rsidRPr="003A5445">
        <w:rPr>
          <w:i/>
        </w:rPr>
        <w:t>28</w:t>
      </w:r>
      <w:r w:rsidRPr="003A5445">
        <w:t>(4</w:t>
      </w:r>
      <w:r w:rsidRPr="003A5445">
        <w:t xml:space="preserve">), pp.434-449. </w:t>
      </w:r>
    </w:p>
    <w:p w14:paraId="3FD1D668" w14:textId="77777777" w:rsidR="00D7427A" w:rsidRPr="003A5445" w:rsidRDefault="007827BE" w:rsidP="003A5445">
      <w:pPr>
        <w:spacing w:line="360" w:lineRule="auto"/>
        <w:ind w:left="-5" w:right="1"/>
      </w:pPr>
      <w:proofErr w:type="spellStart"/>
      <w:r w:rsidRPr="003A5445">
        <w:lastRenderedPageBreak/>
        <w:t>Giudici</w:t>
      </w:r>
      <w:proofErr w:type="spellEnd"/>
      <w:r w:rsidRPr="003A5445">
        <w:t xml:space="preserve">, M. and </w:t>
      </w:r>
      <w:proofErr w:type="spellStart"/>
      <w:r w:rsidRPr="003A5445">
        <w:t>Filimonau</w:t>
      </w:r>
      <w:proofErr w:type="spellEnd"/>
      <w:r w:rsidRPr="003A5445">
        <w:t xml:space="preserve">, V., 2019. Exploring the linkages between managerial leadership, communication and teamwork in successful event delivery. </w:t>
      </w:r>
      <w:r w:rsidRPr="003A5445">
        <w:rPr>
          <w:i/>
        </w:rPr>
        <w:t>Tourism management perspectives</w:t>
      </w:r>
      <w:r w:rsidRPr="003A5445">
        <w:t xml:space="preserve">, </w:t>
      </w:r>
      <w:r w:rsidRPr="003A5445">
        <w:rPr>
          <w:i/>
        </w:rPr>
        <w:t>32</w:t>
      </w:r>
      <w:r w:rsidRPr="003A5445">
        <w:t xml:space="preserve">, p.100558. </w:t>
      </w:r>
    </w:p>
    <w:p w14:paraId="701B302A" w14:textId="77777777" w:rsidR="00D7427A" w:rsidRPr="003A5445" w:rsidRDefault="007827BE" w:rsidP="003A5445">
      <w:pPr>
        <w:spacing w:line="360" w:lineRule="auto"/>
        <w:ind w:left="-5" w:right="1"/>
      </w:pPr>
      <w:proofErr w:type="spellStart"/>
      <w:r w:rsidRPr="003A5445">
        <w:t>Grubaugh</w:t>
      </w:r>
      <w:proofErr w:type="spellEnd"/>
      <w:r w:rsidRPr="003A5445">
        <w:t>, M.L. and Flynn, L., 2018. Relation</w:t>
      </w:r>
      <w:r w:rsidRPr="003A5445">
        <w:t xml:space="preserve">ships among nurse manager leadership skills, conflict management, and unit teamwork. </w:t>
      </w:r>
      <w:r w:rsidRPr="003A5445">
        <w:rPr>
          <w:i/>
        </w:rPr>
        <w:t>JONA: The Journal of Nursing Administration</w:t>
      </w:r>
      <w:r w:rsidRPr="003A5445">
        <w:t xml:space="preserve">, </w:t>
      </w:r>
      <w:r w:rsidRPr="003A5445">
        <w:rPr>
          <w:i/>
        </w:rPr>
        <w:t>48</w:t>
      </w:r>
      <w:r w:rsidRPr="003A5445">
        <w:t xml:space="preserve">(7/8), pp.383-388. </w:t>
      </w:r>
    </w:p>
    <w:p w14:paraId="5E13BA09" w14:textId="77777777" w:rsidR="00D7427A" w:rsidRPr="003A5445" w:rsidRDefault="007827BE" w:rsidP="003A5445">
      <w:pPr>
        <w:spacing w:line="360" w:lineRule="auto"/>
        <w:ind w:left="-5" w:right="1"/>
      </w:pPr>
      <w:proofErr w:type="spellStart"/>
      <w:r w:rsidRPr="003A5445">
        <w:t>Hoffart</w:t>
      </w:r>
      <w:proofErr w:type="spellEnd"/>
      <w:r w:rsidRPr="003A5445">
        <w:t xml:space="preserve">, G., </w:t>
      </w:r>
      <w:proofErr w:type="spellStart"/>
      <w:r w:rsidRPr="003A5445">
        <w:t>Gibbard</w:t>
      </w:r>
      <w:proofErr w:type="spellEnd"/>
      <w:r w:rsidRPr="003A5445">
        <w:t xml:space="preserve">, K., O'Neill, T., Nygren, A. and </w:t>
      </w:r>
      <w:proofErr w:type="spellStart"/>
      <w:r w:rsidRPr="003A5445">
        <w:t>Rosehart</w:t>
      </w:r>
      <w:proofErr w:type="spellEnd"/>
      <w:r w:rsidRPr="003A5445">
        <w:t xml:space="preserve">, W., 2017. Assessing and developing the individual and </w:t>
      </w:r>
      <w:proofErr w:type="gramStart"/>
      <w:r w:rsidRPr="003A5445">
        <w:t>team work</w:t>
      </w:r>
      <w:proofErr w:type="gramEnd"/>
      <w:r w:rsidRPr="003A5445">
        <w:t xml:space="preserve"> attribute. </w:t>
      </w:r>
      <w:r w:rsidRPr="003A5445">
        <w:rPr>
          <w:i/>
        </w:rPr>
        <w:t>Proceedings of the Canadian Engineering Education Association (CEEA)</w:t>
      </w:r>
      <w:r w:rsidRPr="003A5445">
        <w:t xml:space="preserve">. </w:t>
      </w:r>
    </w:p>
    <w:p w14:paraId="35D4D1FF" w14:textId="77777777" w:rsidR="00D7427A" w:rsidRPr="003A5445" w:rsidRDefault="007827BE" w:rsidP="003A5445">
      <w:pPr>
        <w:spacing w:line="360" w:lineRule="auto"/>
        <w:ind w:left="-5" w:right="1"/>
      </w:pPr>
      <w:r w:rsidRPr="003A5445">
        <w:t>Lee, C. and Wong, C.S., 2019. The effect of te</w:t>
      </w:r>
      <w:r w:rsidRPr="003A5445">
        <w:t xml:space="preserve">am emotional intelligence on team process and effectiveness. </w:t>
      </w:r>
      <w:r w:rsidRPr="003A5445">
        <w:rPr>
          <w:i/>
        </w:rPr>
        <w:t>Journal of Management &amp; Organization</w:t>
      </w:r>
      <w:r w:rsidRPr="003A5445">
        <w:t xml:space="preserve">, </w:t>
      </w:r>
      <w:r w:rsidRPr="003A5445">
        <w:rPr>
          <w:i/>
        </w:rPr>
        <w:t>25</w:t>
      </w:r>
      <w:r w:rsidRPr="003A5445">
        <w:t xml:space="preserve">(6), pp.844-85 </w:t>
      </w:r>
    </w:p>
    <w:p w14:paraId="4088FE9A" w14:textId="77777777" w:rsidR="00D7427A" w:rsidRPr="003A5445" w:rsidRDefault="007827BE" w:rsidP="003A5445">
      <w:pPr>
        <w:spacing w:line="360" w:lineRule="auto"/>
        <w:ind w:left="-5" w:right="1"/>
      </w:pPr>
      <w:proofErr w:type="spellStart"/>
      <w:r w:rsidRPr="003A5445">
        <w:t>Manegold</w:t>
      </w:r>
      <w:proofErr w:type="spellEnd"/>
      <w:r w:rsidRPr="003A5445">
        <w:t xml:space="preserve">, J.G., Schaffer, B.S., </w:t>
      </w:r>
      <w:proofErr w:type="spellStart"/>
      <w:r w:rsidRPr="003A5445">
        <w:t>Arseneau</w:t>
      </w:r>
      <w:proofErr w:type="spellEnd"/>
      <w:r w:rsidRPr="003A5445">
        <w:t xml:space="preserve">, E. and </w:t>
      </w:r>
      <w:proofErr w:type="spellStart"/>
      <w:r w:rsidRPr="003A5445">
        <w:t>Kauanui</w:t>
      </w:r>
      <w:proofErr w:type="spellEnd"/>
      <w:r w:rsidRPr="003A5445">
        <w:t>, S.K., 2020. Social innovation and poster presentations: Service-learning for busi</w:t>
      </w:r>
      <w:r w:rsidRPr="003A5445">
        <w:t xml:space="preserve">ness students in a team-based course. </w:t>
      </w:r>
      <w:r w:rsidRPr="003A5445">
        <w:rPr>
          <w:i/>
        </w:rPr>
        <w:t>Journal of Education for Business</w:t>
      </w:r>
      <w:r w:rsidRPr="003A5445">
        <w:t xml:space="preserve">, </w:t>
      </w:r>
      <w:r w:rsidRPr="003A5445">
        <w:rPr>
          <w:i/>
        </w:rPr>
        <w:t>95</w:t>
      </w:r>
      <w:r w:rsidRPr="003A5445">
        <w:t xml:space="preserve">(7), pp.469-475. </w:t>
      </w:r>
    </w:p>
    <w:p w14:paraId="629C210D" w14:textId="77777777" w:rsidR="00D7427A" w:rsidRPr="003A5445" w:rsidRDefault="007827BE" w:rsidP="003A5445">
      <w:pPr>
        <w:spacing w:line="360" w:lineRule="auto"/>
        <w:ind w:left="-5" w:right="1"/>
      </w:pPr>
      <w:r w:rsidRPr="003A5445">
        <w:t xml:space="preserve">Murphy, M., Curtis, K. and </w:t>
      </w:r>
      <w:proofErr w:type="spellStart"/>
      <w:r w:rsidRPr="003A5445">
        <w:t>McCloughen</w:t>
      </w:r>
      <w:proofErr w:type="spellEnd"/>
      <w:r w:rsidRPr="003A5445">
        <w:t>, A., 2019. Facilitators and barriers to the clinical application of teamwork skills taught in multidisciplinary simulated tra</w:t>
      </w:r>
      <w:r w:rsidRPr="003A5445">
        <w:t xml:space="preserve">uma team training. </w:t>
      </w:r>
      <w:r w:rsidRPr="003A5445">
        <w:rPr>
          <w:i/>
        </w:rPr>
        <w:t>Injury</w:t>
      </w:r>
      <w:r w:rsidRPr="003A5445">
        <w:t xml:space="preserve">, </w:t>
      </w:r>
      <w:r w:rsidRPr="003A5445">
        <w:rPr>
          <w:i/>
        </w:rPr>
        <w:t>50</w:t>
      </w:r>
      <w:r w:rsidRPr="003A5445">
        <w:t xml:space="preserve">(5), pp.1147-1152. </w:t>
      </w:r>
    </w:p>
    <w:p w14:paraId="1AACD807" w14:textId="77777777" w:rsidR="00D7427A" w:rsidRPr="003A5445" w:rsidRDefault="007827BE" w:rsidP="003A5445">
      <w:pPr>
        <w:spacing w:line="360" w:lineRule="auto"/>
        <w:ind w:left="-5" w:right="1"/>
      </w:pPr>
      <w:r w:rsidRPr="003A5445">
        <w:t xml:space="preserve">Paige, J.T., </w:t>
      </w:r>
      <w:proofErr w:type="spellStart"/>
      <w:r w:rsidRPr="003A5445">
        <w:t>Garbee</w:t>
      </w:r>
      <w:proofErr w:type="spellEnd"/>
      <w:r w:rsidRPr="003A5445">
        <w:t xml:space="preserve">, D.D., </w:t>
      </w:r>
      <w:proofErr w:type="spellStart"/>
      <w:r w:rsidRPr="003A5445">
        <w:t>Bonanno</w:t>
      </w:r>
      <w:proofErr w:type="spellEnd"/>
      <w:r w:rsidRPr="003A5445">
        <w:t xml:space="preserve">, L.S. and </w:t>
      </w:r>
      <w:proofErr w:type="spellStart"/>
      <w:r w:rsidRPr="003A5445">
        <w:t>Kerdolff</w:t>
      </w:r>
      <w:proofErr w:type="spellEnd"/>
      <w:r w:rsidRPr="003A5445">
        <w:t xml:space="preserve">, K.E., 2021. Qualitative Analysis of Effective Teamwork in the Operating Room (OR). </w:t>
      </w:r>
      <w:r w:rsidRPr="003A5445">
        <w:rPr>
          <w:i/>
        </w:rPr>
        <w:t>Journal of Surgical Education</w:t>
      </w:r>
      <w:r w:rsidRPr="003A5445">
        <w:t xml:space="preserve">, </w:t>
      </w:r>
      <w:r w:rsidRPr="003A5445">
        <w:rPr>
          <w:i/>
        </w:rPr>
        <w:t>78</w:t>
      </w:r>
      <w:r w:rsidRPr="003A5445">
        <w:t xml:space="preserve">(3), pp.967979. </w:t>
      </w:r>
    </w:p>
    <w:p w14:paraId="73E83206" w14:textId="77777777" w:rsidR="00D7427A" w:rsidRPr="003A5445" w:rsidRDefault="007827BE" w:rsidP="003A5445">
      <w:pPr>
        <w:spacing w:line="360" w:lineRule="auto"/>
        <w:ind w:left="-5" w:right="1"/>
      </w:pPr>
      <w:r w:rsidRPr="003A5445">
        <w:t>Sherman, J.M., Chan</w:t>
      </w:r>
      <w:r w:rsidRPr="003A5445">
        <w:t xml:space="preserve">g, T. and Nager, A., 2018. Communication and teamwork barriers during resuscitation in a </w:t>
      </w:r>
      <w:proofErr w:type="spellStart"/>
      <w:r w:rsidRPr="003A5445">
        <w:t>pediatric</w:t>
      </w:r>
      <w:proofErr w:type="spellEnd"/>
      <w:r w:rsidRPr="003A5445">
        <w:t xml:space="preserve"> emergency department. </w:t>
      </w:r>
    </w:p>
    <w:p w14:paraId="2DD3F3D6" w14:textId="77777777" w:rsidR="00D7427A" w:rsidRPr="003A5445" w:rsidRDefault="007827BE" w:rsidP="003A5445">
      <w:pPr>
        <w:spacing w:line="360" w:lineRule="auto"/>
        <w:ind w:left="-5" w:right="1"/>
      </w:pPr>
      <w:r w:rsidRPr="003A5445">
        <w:t xml:space="preserve">Shuffler, M.L., </w:t>
      </w:r>
      <w:proofErr w:type="spellStart"/>
      <w:r w:rsidRPr="003A5445">
        <w:t>Diazgranados</w:t>
      </w:r>
      <w:proofErr w:type="spellEnd"/>
      <w:r w:rsidRPr="003A5445">
        <w:t>, D., Maynard, M.T. and Salas, E., 2018. Developing, sustaining, and maximizing team effectiveness: An int</w:t>
      </w:r>
      <w:r w:rsidRPr="003A5445">
        <w:t xml:space="preserve">egrative, dynamic perspective of team development interventions. </w:t>
      </w:r>
      <w:r w:rsidRPr="003A5445">
        <w:rPr>
          <w:i/>
        </w:rPr>
        <w:t>Academy of Management Annals</w:t>
      </w:r>
      <w:r w:rsidRPr="003A5445">
        <w:t xml:space="preserve">, </w:t>
      </w:r>
      <w:r w:rsidRPr="003A5445">
        <w:rPr>
          <w:i/>
        </w:rPr>
        <w:t>12</w:t>
      </w:r>
      <w:r w:rsidRPr="003A5445">
        <w:t xml:space="preserve">(2), pp.688-724. </w:t>
      </w:r>
    </w:p>
    <w:p w14:paraId="373E22B3" w14:textId="77777777" w:rsidR="00D7427A" w:rsidRPr="003A5445" w:rsidRDefault="007827BE" w:rsidP="003A5445">
      <w:pPr>
        <w:spacing w:after="1" w:line="360" w:lineRule="auto"/>
        <w:ind w:left="-5" w:right="1"/>
      </w:pPr>
      <w:r w:rsidRPr="003A5445">
        <w:t xml:space="preserve">White, B.A.A., Eklund, A., McNeal, T., Hochhalter, A. and </w:t>
      </w:r>
      <w:proofErr w:type="spellStart"/>
      <w:r w:rsidRPr="003A5445">
        <w:t>Arroliga</w:t>
      </w:r>
      <w:proofErr w:type="spellEnd"/>
      <w:r w:rsidRPr="003A5445">
        <w:t>, A.C., 2018, July. Facilitators and barriers to ad hoc team performance. I</w:t>
      </w:r>
      <w:r w:rsidRPr="003A5445">
        <w:t xml:space="preserve">n </w:t>
      </w:r>
      <w:r w:rsidRPr="003A5445">
        <w:rPr>
          <w:i/>
        </w:rPr>
        <w:t xml:space="preserve">Baylor University Medical </w:t>
      </w:r>
      <w:proofErr w:type="spellStart"/>
      <w:r w:rsidRPr="003A5445">
        <w:rPr>
          <w:i/>
        </w:rPr>
        <w:t>Center</w:t>
      </w:r>
      <w:proofErr w:type="spellEnd"/>
      <w:r w:rsidRPr="003A5445">
        <w:rPr>
          <w:i/>
        </w:rPr>
        <w:t xml:space="preserve"> Proceedings</w:t>
      </w:r>
      <w:r w:rsidRPr="003A5445">
        <w:t xml:space="preserve"> (Vol. </w:t>
      </w:r>
    </w:p>
    <w:p w14:paraId="65C5EB37" w14:textId="77777777" w:rsidR="00D7427A" w:rsidRPr="003A5445" w:rsidRDefault="007827BE" w:rsidP="003A5445">
      <w:pPr>
        <w:spacing w:line="360" w:lineRule="auto"/>
        <w:ind w:left="-5" w:right="1"/>
      </w:pPr>
      <w:r w:rsidRPr="003A5445">
        <w:t xml:space="preserve">31, No. 3, pp. 380-384). Taylor &amp; </w:t>
      </w:r>
      <w:proofErr w:type="gramStart"/>
      <w:r w:rsidRPr="003A5445">
        <w:t>Francis..</w:t>
      </w:r>
      <w:proofErr w:type="gramEnd"/>
      <w:r w:rsidRPr="003A5445">
        <w:t xml:space="preserve"> </w:t>
      </w:r>
    </w:p>
    <w:sectPr w:rsidR="00D7427A" w:rsidRPr="003A5445">
      <w:headerReference w:type="even" r:id="rId7"/>
      <w:headerReference w:type="default" r:id="rId8"/>
      <w:footerReference w:type="even" r:id="rId9"/>
      <w:footerReference w:type="default" r:id="rId10"/>
      <w:headerReference w:type="first" r:id="rId11"/>
      <w:footerReference w:type="first" r:id="rId12"/>
      <w:pgSz w:w="12240" w:h="15840"/>
      <w:pgMar w:top="1452" w:right="1429" w:bottom="1515" w:left="1441" w:header="480" w:footer="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0D015" w14:textId="77777777" w:rsidR="007827BE" w:rsidRDefault="007827BE">
      <w:pPr>
        <w:spacing w:after="0" w:line="240" w:lineRule="auto"/>
      </w:pPr>
      <w:r>
        <w:separator/>
      </w:r>
    </w:p>
  </w:endnote>
  <w:endnote w:type="continuationSeparator" w:id="0">
    <w:p w14:paraId="39A39D08" w14:textId="77777777" w:rsidR="007827BE" w:rsidRDefault="00782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F686D" w14:textId="77777777" w:rsidR="00D7427A" w:rsidRDefault="007827BE">
    <w:pPr>
      <w:spacing w:after="0" w:line="259" w:lineRule="auto"/>
      <w:ind w:left="0" w:right="5" w:firstLine="0"/>
      <w:jc w:val="right"/>
    </w:pPr>
    <w:r>
      <w:rPr>
        <w:rFonts w:ascii="Calibri" w:eastAsia="Calibri" w:hAnsi="Calibri" w:cs="Calibri"/>
        <w:noProof/>
      </w:rPr>
      <mc:AlternateContent>
        <mc:Choice Requires="wpg">
          <w:drawing>
            <wp:anchor distT="0" distB="0" distL="114300" distR="114300" simplePos="0" relativeHeight="251664384" behindDoc="0" locked="0" layoutInCell="1" allowOverlap="1" wp14:anchorId="2B3EE73D" wp14:editId="2739E0AF">
              <wp:simplePos x="0" y="0"/>
              <wp:positionH relativeFrom="page">
                <wp:posOffset>304800</wp:posOffset>
              </wp:positionH>
              <wp:positionV relativeFrom="page">
                <wp:posOffset>9750425</wp:posOffset>
              </wp:positionV>
              <wp:extent cx="7165975" cy="6350"/>
              <wp:effectExtent l="0" t="0" r="0" b="0"/>
              <wp:wrapSquare wrapText="bothSides"/>
              <wp:docPr id="9523" name="Group 9523"/>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9790" name="Shape 979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91" name="Shape 9791"/>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92" name="Shape 9792"/>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523" style="width:564.25pt;height:0.5pt;position:absolute;mso-position-horizontal-relative:page;mso-position-horizontal:absolute;margin-left:24pt;mso-position-vertical-relative:page;margin-top:767.75pt;" coordsize="71659,63">
              <v:shape id="Shape 9793" style="position:absolute;width:91;height:91;left:0;top:0;" coordsize="9144,9144" path="m0,0l9144,0l9144,9144l0,9144l0,0">
                <v:stroke weight="0pt" endcap="flat" joinstyle="miter" miterlimit="10" on="false" color="#000000" opacity="0"/>
                <v:fill on="true" color="#000000"/>
              </v:shape>
              <v:shape id="Shape 9794" style="position:absolute;width:71532;height:91;left:63;top:0;" coordsize="7153275,9144" path="m0,0l7153275,0l7153275,9144l0,9144l0,0">
                <v:stroke weight="0pt" endcap="flat" joinstyle="miter" miterlimit="10" on="false" color="#000000" opacity="0"/>
                <v:fill on="true" color="#000000"/>
              </v:shape>
              <v:shape id="Shape 9795"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B561661" w14:textId="77777777" w:rsidR="00D7427A" w:rsidRDefault="007827BE">
    <w:pPr>
      <w:spacing w:after="0" w:line="259" w:lineRule="auto"/>
      <w:ind w:left="0" w:right="0" w:firstLine="0"/>
      <w:jc w:val="left"/>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A58BB" w14:textId="77777777" w:rsidR="00D7427A" w:rsidRDefault="007827BE">
    <w:pPr>
      <w:spacing w:after="0" w:line="259" w:lineRule="auto"/>
      <w:ind w:left="0" w:right="5" w:firstLine="0"/>
      <w:jc w:val="right"/>
    </w:pPr>
    <w:r>
      <w:rPr>
        <w:rFonts w:ascii="Calibri" w:eastAsia="Calibri" w:hAnsi="Calibri" w:cs="Calibri"/>
        <w:noProof/>
      </w:rPr>
      <mc:AlternateContent>
        <mc:Choice Requires="wpg">
          <w:drawing>
            <wp:anchor distT="0" distB="0" distL="114300" distR="114300" simplePos="0" relativeHeight="251665408" behindDoc="0" locked="0" layoutInCell="1" allowOverlap="1" wp14:anchorId="726D6506" wp14:editId="69C99402">
              <wp:simplePos x="0" y="0"/>
              <wp:positionH relativeFrom="page">
                <wp:posOffset>304800</wp:posOffset>
              </wp:positionH>
              <wp:positionV relativeFrom="page">
                <wp:posOffset>9750425</wp:posOffset>
              </wp:positionV>
              <wp:extent cx="7165975" cy="6350"/>
              <wp:effectExtent l="0" t="0" r="0" b="0"/>
              <wp:wrapSquare wrapText="bothSides"/>
              <wp:docPr id="9498" name="Group 9498"/>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9784" name="Shape 978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85" name="Shape 9785"/>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86" name="Shape 9786"/>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98" style="width:564.25pt;height:0.5pt;position:absolute;mso-position-horizontal-relative:page;mso-position-horizontal:absolute;margin-left:24pt;mso-position-vertical-relative:page;margin-top:767.75pt;" coordsize="71659,63">
              <v:shape id="Shape 9787" style="position:absolute;width:91;height:91;left:0;top:0;" coordsize="9144,9144" path="m0,0l9144,0l9144,9144l0,9144l0,0">
                <v:stroke weight="0pt" endcap="flat" joinstyle="miter" miterlimit="10" on="false" color="#000000" opacity="0"/>
                <v:fill on="true" color="#000000"/>
              </v:shape>
              <v:shape id="Shape 9788" style="position:absolute;width:71532;height:91;left:63;top:0;" coordsize="7153275,9144" path="m0,0l7153275,0l7153275,9144l0,9144l0,0">
                <v:stroke weight="0pt" endcap="flat" joinstyle="miter" miterlimit="10" on="false" color="#000000" opacity="0"/>
                <v:fill on="true" color="#000000"/>
              </v:shape>
              <v:shape id="Shape 9789"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6B9AD466" w14:textId="77777777" w:rsidR="00D7427A" w:rsidRDefault="007827BE">
    <w:pPr>
      <w:spacing w:after="0" w:line="259" w:lineRule="auto"/>
      <w:ind w:left="0" w:right="0" w:firstLine="0"/>
      <w:jc w:val="left"/>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1ACCC" w14:textId="77777777" w:rsidR="00D7427A" w:rsidRDefault="007827BE">
    <w:pPr>
      <w:spacing w:after="0" w:line="259" w:lineRule="auto"/>
      <w:ind w:left="0" w:right="5" w:firstLine="0"/>
      <w:jc w:val="right"/>
    </w:pPr>
    <w:r>
      <w:rPr>
        <w:rFonts w:ascii="Calibri" w:eastAsia="Calibri" w:hAnsi="Calibri" w:cs="Calibri"/>
        <w:noProof/>
      </w:rPr>
      <mc:AlternateContent>
        <mc:Choice Requires="wpg">
          <w:drawing>
            <wp:anchor distT="0" distB="0" distL="114300" distR="114300" simplePos="0" relativeHeight="251666432" behindDoc="0" locked="0" layoutInCell="1" allowOverlap="1" wp14:anchorId="4E99D276" wp14:editId="7E2BD015">
              <wp:simplePos x="0" y="0"/>
              <wp:positionH relativeFrom="page">
                <wp:posOffset>304800</wp:posOffset>
              </wp:positionH>
              <wp:positionV relativeFrom="page">
                <wp:posOffset>9750425</wp:posOffset>
              </wp:positionV>
              <wp:extent cx="7165975" cy="6350"/>
              <wp:effectExtent l="0" t="0" r="0" b="0"/>
              <wp:wrapSquare wrapText="bothSides"/>
              <wp:docPr id="9473" name="Group 9473"/>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9778" name="Shape 977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79" name="Shape 9779"/>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80" name="Shape 9780"/>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73" style="width:564.25pt;height:0.5pt;position:absolute;mso-position-horizontal-relative:page;mso-position-horizontal:absolute;margin-left:24pt;mso-position-vertical-relative:page;margin-top:767.75pt;" coordsize="71659,63">
              <v:shape id="Shape 9781" style="position:absolute;width:91;height:91;left:0;top:0;" coordsize="9144,9144" path="m0,0l9144,0l9144,9144l0,9144l0,0">
                <v:stroke weight="0pt" endcap="flat" joinstyle="miter" miterlimit="10" on="false" color="#000000" opacity="0"/>
                <v:fill on="true" color="#000000"/>
              </v:shape>
              <v:shape id="Shape 9782" style="position:absolute;width:71532;height:91;left:63;top:0;" coordsize="7153275,9144" path="m0,0l7153275,0l7153275,9144l0,9144l0,0">
                <v:stroke weight="0pt" endcap="flat" joinstyle="miter" miterlimit="10" on="false" color="#000000" opacity="0"/>
                <v:fill on="true" color="#000000"/>
              </v:shape>
              <v:shape id="Shape 9783"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431EEAF2" w14:textId="77777777" w:rsidR="00D7427A" w:rsidRDefault="007827BE">
    <w:pPr>
      <w:spacing w:after="0" w:line="259" w:lineRule="auto"/>
      <w:ind w:left="0" w:right="0" w:firstLine="0"/>
      <w:jc w:val="left"/>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5220F" w14:textId="77777777" w:rsidR="007827BE" w:rsidRDefault="007827BE">
      <w:pPr>
        <w:spacing w:after="0" w:line="240" w:lineRule="auto"/>
      </w:pPr>
      <w:r>
        <w:separator/>
      </w:r>
    </w:p>
  </w:footnote>
  <w:footnote w:type="continuationSeparator" w:id="0">
    <w:p w14:paraId="4AA2172F" w14:textId="77777777" w:rsidR="007827BE" w:rsidRDefault="007827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AB275" w14:textId="77777777" w:rsidR="00D7427A" w:rsidRDefault="007827BE">
    <w:pPr>
      <w:spacing w:after="0" w:line="259" w:lineRule="auto"/>
      <w:ind w:left="-1441" w:right="10811"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60332375" wp14:editId="24E417D9">
              <wp:simplePos x="0" y="0"/>
              <wp:positionH relativeFrom="page">
                <wp:posOffset>304800</wp:posOffset>
              </wp:positionH>
              <wp:positionV relativeFrom="page">
                <wp:posOffset>304800</wp:posOffset>
              </wp:positionV>
              <wp:extent cx="7165975" cy="6350"/>
              <wp:effectExtent l="0" t="0" r="0" b="0"/>
              <wp:wrapSquare wrapText="bothSides"/>
              <wp:docPr id="9509" name="Group 9509"/>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9768" name="Shape 976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69" name="Shape 9769"/>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70" name="Shape 9770"/>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509" style="width:564.25pt;height:0.5pt;position:absolute;mso-position-horizontal-relative:page;mso-position-horizontal:absolute;margin-left:24pt;mso-position-vertical-relative:page;margin-top:24pt;" coordsize="71659,63">
              <v:shape id="Shape 9771" style="position:absolute;width:91;height:91;left:0;top:0;" coordsize="9144,9144" path="m0,0l9144,0l9144,9144l0,9144l0,0">
                <v:stroke weight="0pt" endcap="flat" joinstyle="miter" miterlimit="10" on="false" color="#000000" opacity="0"/>
                <v:fill on="true" color="#000000"/>
              </v:shape>
              <v:shape id="Shape 9772" style="position:absolute;width:71532;height:91;left:63;top:0;" coordsize="7153275,9144" path="m0,0l7153275,0l7153275,9144l0,9144l0,0">
                <v:stroke weight="0pt" endcap="flat" joinstyle="miter" miterlimit="10" on="false" color="#000000" opacity="0"/>
                <v:fill on="true" color="#000000"/>
              </v:shape>
              <v:shape id="Shape 9773"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p>
  <w:p w14:paraId="623D35AA" w14:textId="77777777" w:rsidR="00D7427A" w:rsidRDefault="007827BE">
    <w:r>
      <w:rPr>
        <w:rFonts w:ascii="Calibri" w:eastAsia="Calibri" w:hAnsi="Calibri" w:cs="Calibri"/>
        <w:noProof/>
      </w:rPr>
      <mc:AlternateContent>
        <mc:Choice Requires="wpg">
          <w:drawing>
            <wp:anchor distT="0" distB="0" distL="114300" distR="114300" simplePos="0" relativeHeight="251659264" behindDoc="1" locked="0" layoutInCell="1" allowOverlap="1" wp14:anchorId="5D73993A" wp14:editId="36CA2528">
              <wp:simplePos x="0" y="0"/>
              <wp:positionH relativeFrom="page">
                <wp:posOffset>304800</wp:posOffset>
              </wp:positionH>
              <wp:positionV relativeFrom="page">
                <wp:posOffset>311150</wp:posOffset>
              </wp:positionV>
              <wp:extent cx="7165975" cy="9439275"/>
              <wp:effectExtent l="0" t="0" r="0" b="0"/>
              <wp:wrapNone/>
              <wp:docPr id="9513" name="Group 9513"/>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9774" name="Shape 9774"/>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75" name="Shape 9775"/>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513" style="width:564.25pt;height:743.25pt;position:absolute;z-index:-2147483648;mso-position-horizontal-relative:page;mso-position-horizontal:absolute;margin-left:24pt;mso-position-vertical-relative:page;margin-top:24.5pt;" coordsize="71659,94392">
              <v:shape id="Shape 9776" style="position:absolute;width:91;height:94392;left:0;top:0;" coordsize="9144,9439275" path="m0,0l9144,0l9144,9439275l0,9439275l0,0">
                <v:stroke weight="0pt" endcap="flat" joinstyle="miter" miterlimit="10" on="false" color="#000000" opacity="0"/>
                <v:fill on="true" color="#000000"/>
              </v:shape>
              <v:shape id="Shape 9777"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DA47A" w14:textId="77777777" w:rsidR="00D7427A" w:rsidRDefault="007827BE">
    <w:pPr>
      <w:spacing w:after="0" w:line="259" w:lineRule="auto"/>
      <w:ind w:left="-1441" w:right="10811" w:firstLine="0"/>
      <w:jc w:val="lef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04003644" wp14:editId="172E942A">
              <wp:simplePos x="0" y="0"/>
              <wp:positionH relativeFrom="page">
                <wp:posOffset>304800</wp:posOffset>
              </wp:positionH>
              <wp:positionV relativeFrom="page">
                <wp:posOffset>304800</wp:posOffset>
              </wp:positionV>
              <wp:extent cx="7165975" cy="6350"/>
              <wp:effectExtent l="0" t="0" r="0" b="0"/>
              <wp:wrapSquare wrapText="bothSides"/>
              <wp:docPr id="9484" name="Group 9484"/>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9758" name="Shape 975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59" name="Shape 9759"/>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60" name="Shape 9760"/>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84" style="width:564.25pt;height:0.5pt;position:absolute;mso-position-horizontal-relative:page;mso-position-horizontal:absolute;margin-left:24pt;mso-position-vertical-relative:page;margin-top:24pt;" coordsize="71659,63">
              <v:shape id="Shape 9761" style="position:absolute;width:91;height:91;left:0;top:0;" coordsize="9144,9144" path="m0,0l9144,0l9144,9144l0,9144l0,0">
                <v:stroke weight="0pt" endcap="flat" joinstyle="miter" miterlimit="10" on="false" color="#000000" opacity="0"/>
                <v:fill on="true" color="#000000"/>
              </v:shape>
              <v:shape id="Shape 9762" style="position:absolute;width:71532;height:91;left:63;top:0;" coordsize="7153275,9144" path="m0,0l7153275,0l7153275,9144l0,9144l0,0">
                <v:stroke weight="0pt" endcap="flat" joinstyle="miter" miterlimit="10" on="false" color="#000000" opacity="0"/>
                <v:fill on="true" color="#000000"/>
              </v:shape>
              <v:shape id="Shape 9763"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p>
  <w:p w14:paraId="3FDB9FFB" w14:textId="77777777" w:rsidR="00D7427A" w:rsidRDefault="007827BE">
    <w:r>
      <w:rPr>
        <w:rFonts w:ascii="Calibri" w:eastAsia="Calibri" w:hAnsi="Calibri" w:cs="Calibri"/>
        <w:noProof/>
      </w:rPr>
      <mc:AlternateContent>
        <mc:Choice Requires="wpg">
          <w:drawing>
            <wp:anchor distT="0" distB="0" distL="114300" distR="114300" simplePos="0" relativeHeight="251661312" behindDoc="1" locked="0" layoutInCell="1" allowOverlap="1" wp14:anchorId="70F6D158" wp14:editId="47C9FEC0">
              <wp:simplePos x="0" y="0"/>
              <wp:positionH relativeFrom="page">
                <wp:posOffset>304800</wp:posOffset>
              </wp:positionH>
              <wp:positionV relativeFrom="page">
                <wp:posOffset>311150</wp:posOffset>
              </wp:positionV>
              <wp:extent cx="7165975" cy="9439275"/>
              <wp:effectExtent l="0" t="0" r="0" b="0"/>
              <wp:wrapNone/>
              <wp:docPr id="9488" name="Group 9488"/>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9764" name="Shape 9764"/>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65" name="Shape 9765"/>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88" style="width:564.25pt;height:743.25pt;position:absolute;z-index:-2147483648;mso-position-horizontal-relative:page;mso-position-horizontal:absolute;margin-left:24pt;mso-position-vertical-relative:page;margin-top:24.5pt;" coordsize="71659,94392">
              <v:shape id="Shape 9766" style="position:absolute;width:91;height:94392;left:0;top:0;" coordsize="9144,9439275" path="m0,0l9144,0l9144,9439275l0,9439275l0,0">
                <v:stroke weight="0pt" endcap="flat" joinstyle="miter" miterlimit="10" on="false" color="#000000" opacity="0"/>
                <v:fill on="true" color="#000000"/>
              </v:shape>
              <v:shape id="Shape 9767"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E8855" w14:textId="77777777" w:rsidR="00D7427A" w:rsidRDefault="007827BE">
    <w:pPr>
      <w:spacing w:after="0" w:line="259" w:lineRule="auto"/>
      <w:ind w:left="-1441" w:right="10811" w:firstLine="0"/>
      <w:jc w:val="left"/>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7540023D" wp14:editId="33A2E57B">
              <wp:simplePos x="0" y="0"/>
              <wp:positionH relativeFrom="page">
                <wp:posOffset>304800</wp:posOffset>
              </wp:positionH>
              <wp:positionV relativeFrom="page">
                <wp:posOffset>304800</wp:posOffset>
              </wp:positionV>
              <wp:extent cx="7165975" cy="6350"/>
              <wp:effectExtent l="0" t="0" r="0" b="0"/>
              <wp:wrapSquare wrapText="bothSides"/>
              <wp:docPr id="9459" name="Group 9459"/>
              <wp:cNvGraphicFramePr/>
              <a:graphic xmlns:a="http://schemas.openxmlformats.org/drawingml/2006/main">
                <a:graphicData uri="http://schemas.microsoft.com/office/word/2010/wordprocessingGroup">
                  <wpg:wgp>
                    <wpg:cNvGrpSpPr/>
                    <wpg:grpSpPr>
                      <a:xfrm>
                        <a:off x="0" y="0"/>
                        <a:ext cx="7165975" cy="6350"/>
                        <a:chOff x="0" y="0"/>
                        <a:chExt cx="7165975" cy="6350"/>
                      </a:xfrm>
                    </wpg:grpSpPr>
                    <wps:wsp>
                      <wps:cNvPr id="9748" name="Shape 974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49" name="Shape 9749"/>
                      <wps:cNvSpPr/>
                      <wps:spPr>
                        <a:xfrm>
                          <a:off x="6350" y="0"/>
                          <a:ext cx="7153275" cy="9144"/>
                        </a:xfrm>
                        <a:custGeom>
                          <a:avLst/>
                          <a:gdLst/>
                          <a:ahLst/>
                          <a:cxnLst/>
                          <a:rect l="0" t="0" r="0" b="0"/>
                          <a:pathLst>
                            <a:path w="7153275" h="9144">
                              <a:moveTo>
                                <a:pt x="0" y="0"/>
                              </a:moveTo>
                              <a:lnTo>
                                <a:pt x="7153275" y="0"/>
                              </a:lnTo>
                              <a:lnTo>
                                <a:pt x="715327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50" name="Shape 9750"/>
                      <wps:cNvSpPr/>
                      <wps:spPr>
                        <a:xfrm>
                          <a:off x="715962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59" style="width:564.25pt;height:0.5pt;position:absolute;mso-position-horizontal-relative:page;mso-position-horizontal:absolute;margin-left:24pt;mso-position-vertical-relative:page;margin-top:24pt;" coordsize="71659,63">
              <v:shape id="Shape 9751" style="position:absolute;width:91;height:91;left:0;top:0;" coordsize="9144,9144" path="m0,0l9144,0l9144,9144l0,9144l0,0">
                <v:stroke weight="0pt" endcap="flat" joinstyle="miter" miterlimit="10" on="false" color="#000000" opacity="0"/>
                <v:fill on="true" color="#000000"/>
              </v:shape>
              <v:shape id="Shape 9752" style="position:absolute;width:71532;height:91;left:63;top:0;" coordsize="7153275,9144" path="m0,0l7153275,0l7153275,9144l0,9144l0,0">
                <v:stroke weight="0pt" endcap="flat" joinstyle="miter" miterlimit="10" on="false" color="#000000" opacity="0"/>
                <v:fill on="true" color="#000000"/>
              </v:shape>
              <v:shape id="Shape 9753" style="position:absolute;width:91;height:91;left:71596;top:0;" coordsize="9144,9144" path="m0,0l9144,0l9144,9144l0,9144l0,0">
                <v:stroke weight="0pt" endcap="flat" joinstyle="miter" miterlimit="10" on="false" color="#000000" opacity="0"/>
                <v:fill on="true" color="#000000"/>
              </v:shape>
              <w10:wrap type="square"/>
            </v:group>
          </w:pict>
        </mc:Fallback>
      </mc:AlternateContent>
    </w:r>
  </w:p>
  <w:p w14:paraId="7490E936" w14:textId="77777777" w:rsidR="00D7427A" w:rsidRDefault="007827BE">
    <w:r>
      <w:rPr>
        <w:rFonts w:ascii="Calibri" w:eastAsia="Calibri" w:hAnsi="Calibri" w:cs="Calibri"/>
        <w:noProof/>
      </w:rPr>
      <mc:AlternateContent>
        <mc:Choice Requires="wpg">
          <w:drawing>
            <wp:anchor distT="0" distB="0" distL="114300" distR="114300" simplePos="0" relativeHeight="251663360" behindDoc="1" locked="0" layoutInCell="1" allowOverlap="1" wp14:anchorId="0B4A7B53" wp14:editId="4369D83F">
              <wp:simplePos x="0" y="0"/>
              <wp:positionH relativeFrom="page">
                <wp:posOffset>304800</wp:posOffset>
              </wp:positionH>
              <wp:positionV relativeFrom="page">
                <wp:posOffset>311150</wp:posOffset>
              </wp:positionV>
              <wp:extent cx="7165975" cy="9439275"/>
              <wp:effectExtent l="0" t="0" r="0" b="0"/>
              <wp:wrapNone/>
              <wp:docPr id="9463" name="Group 9463"/>
              <wp:cNvGraphicFramePr/>
              <a:graphic xmlns:a="http://schemas.openxmlformats.org/drawingml/2006/main">
                <a:graphicData uri="http://schemas.microsoft.com/office/word/2010/wordprocessingGroup">
                  <wpg:wgp>
                    <wpg:cNvGrpSpPr/>
                    <wpg:grpSpPr>
                      <a:xfrm>
                        <a:off x="0" y="0"/>
                        <a:ext cx="7165975" cy="9439275"/>
                        <a:chOff x="0" y="0"/>
                        <a:chExt cx="7165975" cy="9439275"/>
                      </a:xfrm>
                    </wpg:grpSpPr>
                    <wps:wsp>
                      <wps:cNvPr id="9754" name="Shape 9754"/>
                      <wps:cNvSpPr/>
                      <wps:spPr>
                        <a:xfrm>
                          <a:off x="0"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55" name="Shape 9755"/>
                      <wps:cNvSpPr/>
                      <wps:spPr>
                        <a:xfrm>
                          <a:off x="7159625" y="0"/>
                          <a:ext cx="9144" cy="9439275"/>
                        </a:xfrm>
                        <a:custGeom>
                          <a:avLst/>
                          <a:gdLst/>
                          <a:ahLst/>
                          <a:cxnLst/>
                          <a:rect l="0" t="0" r="0" b="0"/>
                          <a:pathLst>
                            <a:path w="9144" h="9439275">
                              <a:moveTo>
                                <a:pt x="0" y="0"/>
                              </a:moveTo>
                              <a:lnTo>
                                <a:pt x="9144" y="0"/>
                              </a:lnTo>
                              <a:lnTo>
                                <a:pt x="9144" y="9439275"/>
                              </a:lnTo>
                              <a:lnTo>
                                <a:pt x="0" y="94392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63" style="width:564.25pt;height:743.25pt;position:absolute;z-index:-2147483648;mso-position-horizontal-relative:page;mso-position-horizontal:absolute;margin-left:24pt;mso-position-vertical-relative:page;margin-top:24.5pt;" coordsize="71659,94392">
              <v:shape id="Shape 9756" style="position:absolute;width:91;height:94392;left:0;top:0;" coordsize="9144,9439275" path="m0,0l9144,0l9144,9439275l0,9439275l0,0">
                <v:stroke weight="0pt" endcap="flat" joinstyle="miter" miterlimit="10" on="false" color="#000000" opacity="0"/>
                <v:fill on="true" color="#000000"/>
              </v:shape>
              <v:shape id="Shape 9757" style="position:absolute;width:91;height:94392;left:71596;top:0;" coordsize="9144,9439275" path="m0,0l9144,0l9144,9439275l0,9439275l0,0">
                <v:stroke weight="0pt" endcap="flat" joinstyle="miter" miterlimit="10" on="false" color="#000000" opacity="0"/>
                <v:fill on="true" color="#000000"/>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27A"/>
    <w:rsid w:val="00377CC9"/>
    <w:rsid w:val="003A5445"/>
    <w:rsid w:val="004362EC"/>
    <w:rsid w:val="007827BE"/>
    <w:rsid w:val="00D74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723E3"/>
  <w15:docId w15:val="{FC54AEFC-02A2-4DFB-98A3-C8432041F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1" w:lineRule="auto"/>
      <w:ind w:left="10" w:right="2088"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107"/>
      <w:ind w:left="10" w:hanging="10"/>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paragraph" w:styleId="TOC1">
    <w:name w:val="toc 1"/>
    <w:hidden/>
    <w:pPr>
      <w:spacing w:after="200"/>
      <w:ind w:left="25" w:right="23" w:hanging="10"/>
      <w:jc w:val="both"/>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aditya</dc:creator>
  <cp:keywords/>
  <cp:lastModifiedBy>melania chelu</cp:lastModifiedBy>
  <cp:revision>3</cp:revision>
  <dcterms:created xsi:type="dcterms:W3CDTF">2021-10-25T23:35:00Z</dcterms:created>
  <dcterms:modified xsi:type="dcterms:W3CDTF">2021-10-25T23:37:00Z</dcterms:modified>
</cp:coreProperties>
</file>