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677E94" w14:textId="77777777" w:rsidR="00626F38" w:rsidRDefault="007431F5" w:rsidP="00626F38">
      <w:pPr>
        <w:spacing w:after="198"/>
      </w:pPr>
      <w:r>
        <w:rPr>
          <w:color w:val="FFFFFF" w:themeColor="background1"/>
        </w:rPr>
        <w:t xml:space="preserve">                                                                                                                             </w:t>
      </w:r>
    </w:p>
    <w:p w14:paraId="3E6FBC5F" w14:textId="77777777" w:rsidR="00626F38" w:rsidRDefault="00626F38" w:rsidP="00626F38">
      <w:pPr>
        <w:tabs>
          <w:tab w:val="left" w:pos="6855"/>
        </w:tabs>
        <w:spacing w:after="184"/>
        <w:ind w:left="29"/>
      </w:pPr>
      <w:bookmarkStart w:id="0" w:name="_Hlk17902077"/>
      <w:r>
        <w:rPr>
          <w:noProof/>
        </w:rPr>
        <w:drawing>
          <wp:inline distT="0" distB="0" distL="0" distR="0" wp14:anchorId="62390C03" wp14:editId="418EC900">
            <wp:extent cx="2209800" cy="7429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6"/>
                    <a:stretch>
                      <a:fillRect/>
                    </a:stretch>
                  </pic:blipFill>
                  <pic:spPr>
                    <a:xfrm>
                      <a:off x="0" y="0"/>
                      <a:ext cx="2209800" cy="742950"/>
                    </a:xfrm>
                    <a:prstGeom prst="rect">
                      <a:avLst/>
                    </a:prstGeom>
                  </pic:spPr>
                </pic:pic>
              </a:graphicData>
            </a:graphic>
          </wp:inline>
        </w:drawing>
      </w:r>
      <w:r>
        <w:rPr>
          <w:rFonts w:ascii="Tahoma" w:eastAsia="Tahoma" w:hAnsi="Tahoma" w:cs="Tahoma"/>
          <w:sz w:val="40"/>
        </w:rPr>
        <w:t xml:space="preserve"> </w:t>
      </w:r>
      <w:r>
        <w:rPr>
          <w:rFonts w:ascii="Tahoma" w:eastAsia="Tahoma" w:hAnsi="Tahoma" w:cs="Tahoma"/>
          <w:sz w:val="40"/>
        </w:rPr>
        <w:tab/>
      </w:r>
    </w:p>
    <w:p w14:paraId="5F9A62B9" w14:textId="77777777" w:rsidR="00626F38" w:rsidRDefault="00626F38" w:rsidP="00626F38">
      <w:pPr>
        <w:spacing w:after="197"/>
        <w:ind w:left="2616"/>
      </w:pPr>
      <w:r>
        <w:rPr>
          <w:rFonts w:ascii="Tahoma" w:eastAsia="Tahoma" w:hAnsi="Tahoma" w:cs="Tahoma"/>
          <w:sz w:val="40"/>
        </w:rPr>
        <w:t xml:space="preserve">Skills for the Workplace </w:t>
      </w:r>
    </w:p>
    <w:p w14:paraId="40CA47B9" w14:textId="77777777" w:rsidR="00626F38" w:rsidRDefault="00626F38" w:rsidP="00626F38">
      <w:pPr>
        <w:spacing w:after="197"/>
        <w:ind w:left="1906"/>
      </w:pPr>
      <w:r>
        <w:rPr>
          <w:rFonts w:ascii="Tahoma" w:eastAsia="Tahoma" w:hAnsi="Tahoma" w:cs="Tahoma"/>
          <w:sz w:val="40"/>
        </w:rPr>
        <w:t xml:space="preserve">Module Assignment Submission  </w:t>
      </w:r>
    </w:p>
    <w:p w14:paraId="2B2E48FE" w14:textId="77777777" w:rsidR="00626F38" w:rsidRPr="002A6185" w:rsidRDefault="00626F38" w:rsidP="00626F38">
      <w:pPr>
        <w:spacing w:line="276" w:lineRule="auto"/>
        <w:rPr>
          <w:rFonts w:cstheme="minorHAnsi"/>
        </w:rPr>
      </w:pPr>
    </w:p>
    <w:p w14:paraId="29B30860" w14:textId="2EE51ACD" w:rsidR="00626F38" w:rsidRPr="00626F38" w:rsidRDefault="00626F38" w:rsidP="00626F38">
      <w:pPr>
        <w:spacing w:after="0"/>
        <w:ind w:right="918"/>
        <w:jc w:val="right"/>
        <w:rPr>
          <w:b/>
          <w:color w:val="7030A0"/>
          <w:sz w:val="56"/>
        </w:rPr>
      </w:pPr>
      <w:r w:rsidRPr="00626F38">
        <w:rPr>
          <w:b/>
          <w:color w:val="7030A0"/>
          <w:sz w:val="56"/>
        </w:rPr>
        <w:t>Digital Skills and Research Methods</w:t>
      </w:r>
    </w:p>
    <w:p w14:paraId="54550505" w14:textId="77777777" w:rsidR="00626F38" w:rsidRPr="00626F38" w:rsidRDefault="00626F38" w:rsidP="00626F38">
      <w:pPr>
        <w:spacing w:after="22" w:line="250" w:lineRule="auto"/>
        <w:ind w:left="2157" w:right="2149"/>
        <w:jc w:val="center"/>
        <w:rPr>
          <w:b/>
          <w:color w:val="7030A0"/>
          <w:sz w:val="56"/>
        </w:rPr>
      </w:pPr>
      <w:r w:rsidRPr="00626F38">
        <w:rPr>
          <w:b/>
          <w:color w:val="7030A0"/>
          <w:sz w:val="56"/>
        </w:rPr>
        <w:t>Assessment-2</w:t>
      </w:r>
    </w:p>
    <w:p w14:paraId="5CAE68DB" w14:textId="00EB4F77" w:rsidR="00626F38" w:rsidRPr="00626F38" w:rsidRDefault="00626F38" w:rsidP="00626F38">
      <w:pPr>
        <w:spacing w:after="22" w:line="250" w:lineRule="auto"/>
        <w:ind w:left="2157" w:right="1912"/>
        <w:jc w:val="center"/>
        <w:rPr>
          <w:b/>
          <w:color w:val="7030A0"/>
          <w:sz w:val="56"/>
        </w:rPr>
      </w:pPr>
      <w:r w:rsidRPr="00626F38">
        <w:rPr>
          <w:b/>
          <w:color w:val="7030A0"/>
          <w:sz w:val="56"/>
        </w:rPr>
        <w:t xml:space="preserve"> Student Name: </w:t>
      </w:r>
      <w:r w:rsidRPr="00626F38">
        <w:rPr>
          <w:b/>
          <w:color w:val="7030A0"/>
          <w:sz w:val="56"/>
        </w:rPr>
        <w:t>Ivan Nemtsov</w:t>
      </w:r>
    </w:p>
    <w:p w14:paraId="29F983CF" w14:textId="38565879" w:rsidR="00626F38" w:rsidRPr="00626F38" w:rsidRDefault="00626F38" w:rsidP="00626F38">
      <w:pPr>
        <w:spacing w:after="22" w:line="250" w:lineRule="auto"/>
        <w:ind w:left="2157" w:right="1912"/>
        <w:jc w:val="center"/>
        <w:rPr>
          <w:b/>
          <w:color w:val="7030A0"/>
          <w:sz w:val="56"/>
        </w:rPr>
      </w:pPr>
      <w:r w:rsidRPr="00626F38">
        <w:rPr>
          <w:b/>
          <w:color w:val="7030A0"/>
          <w:sz w:val="56"/>
        </w:rPr>
        <w:t>Student ID: 181</w:t>
      </w:r>
      <w:r w:rsidRPr="00626F38">
        <w:rPr>
          <w:b/>
          <w:color w:val="7030A0"/>
          <w:sz w:val="56"/>
        </w:rPr>
        <w:t>4012</w:t>
      </w:r>
    </w:p>
    <w:p w14:paraId="64426567" w14:textId="4DA9A281" w:rsidR="00626F38" w:rsidRPr="00626F38" w:rsidRDefault="00626F38" w:rsidP="00626F38">
      <w:pPr>
        <w:spacing w:after="22" w:line="250" w:lineRule="auto"/>
        <w:ind w:left="2157" w:right="1912"/>
        <w:jc w:val="center"/>
        <w:rPr>
          <w:b/>
          <w:color w:val="7030A0"/>
          <w:sz w:val="56"/>
        </w:rPr>
      </w:pPr>
      <w:r w:rsidRPr="00626F38">
        <w:rPr>
          <w:b/>
          <w:color w:val="7030A0"/>
          <w:sz w:val="56"/>
        </w:rPr>
        <w:t xml:space="preserve">Teacher Name: </w:t>
      </w:r>
      <w:r w:rsidRPr="00626F38">
        <w:rPr>
          <w:b/>
          <w:color w:val="7030A0"/>
          <w:sz w:val="56"/>
        </w:rPr>
        <w:t xml:space="preserve">Joy </w:t>
      </w:r>
      <w:bookmarkStart w:id="1" w:name="_GoBack"/>
      <w:bookmarkEnd w:id="1"/>
      <w:proofErr w:type="spellStart"/>
      <w:r w:rsidRPr="00626F38">
        <w:rPr>
          <w:b/>
          <w:color w:val="7030A0"/>
          <w:sz w:val="56"/>
        </w:rPr>
        <w:t>Botu</w:t>
      </w:r>
      <w:proofErr w:type="spellEnd"/>
    </w:p>
    <w:p w14:paraId="7FCC17E9" w14:textId="0DB90773" w:rsidR="00626F38" w:rsidRDefault="00626F38" w:rsidP="00626F38">
      <w:pPr>
        <w:spacing w:after="22" w:line="250" w:lineRule="auto"/>
        <w:ind w:left="2157" w:right="1912"/>
        <w:jc w:val="center"/>
        <w:rPr>
          <w:b/>
          <w:color w:val="0070C0"/>
          <w:sz w:val="56"/>
        </w:rPr>
      </w:pPr>
    </w:p>
    <w:p w14:paraId="0E5F91EF" w14:textId="77777777" w:rsidR="00626F38" w:rsidRPr="00E2486A" w:rsidRDefault="00626F38" w:rsidP="00626F38">
      <w:pPr>
        <w:spacing w:after="22" w:line="250" w:lineRule="auto"/>
        <w:ind w:left="2157" w:right="1912"/>
        <w:jc w:val="center"/>
        <w:rPr>
          <w:color w:val="0070C0"/>
        </w:rPr>
      </w:pPr>
    </w:p>
    <w:bookmarkEnd w:id="0"/>
    <w:p w14:paraId="32E5C988" w14:textId="5B5EFD2E" w:rsidR="007431F5" w:rsidRDefault="007431F5" w:rsidP="007431F5">
      <w:pPr>
        <w:pBdr>
          <w:bottom w:val="single" w:sz="4" w:space="0" w:color="000000"/>
        </w:pBdr>
        <w:shd w:val="clear" w:color="auto" w:fill="F96A1B"/>
        <w:spacing w:after="169" w:line="259" w:lineRule="auto"/>
        <w:ind w:left="0" w:right="2847" w:firstLine="0"/>
        <w:rPr>
          <w:color w:val="FFFFFF" w:themeColor="background1"/>
        </w:rPr>
      </w:pPr>
    </w:p>
    <w:p w14:paraId="76B4EE53" w14:textId="7290EC8E" w:rsidR="007431F5" w:rsidRDefault="007431F5">
      <w:pPr>
        <w:spacing w:after="160" w:line="259" w:lineRule="auto"/>
        <w:ind w:left="0" w:firstLine="0"/>
        <w:rPr>
          <w:color w:val="FFFFFF" w:themeColor="background1"/>
        </w:rPr>
      </w:pPr>
    </w:p>
    <w:p w14:paraId="12613288" w14:textId="77777777" w:rsidR="007431F5" w:rsidRDefault="007431F5" w:rsidP="007431F5">
      <w:pPr>
        <w:pBdr>
          <w:bottom w:val="single" w:sz="4" w:space="0" w:color="000000"/>
        </w:pBdr>
        <w:shd w:val="clear" w:color="auto" w:fill="F96A1B"/>
        <w:spacing w:after="169" w:line="259" w:lineRule="auto"/>
        <w:ind w:left="0" w:right="2847" w:firstLine="0"/>
        <w:rPr>
          <w:color w:val="FFFFFF" w:themeColor="background1"/>
        </w:rPr>
      </w:pPr>
    </w:p>
    <w:p w14:paraId="128A846D" w14:textId="35DC4C4C" w:rsidR="00352B22" w:rsidRPr="007431F5" w:rsidRDefault="007431F5" w:rsidP="007431F5">
      <w:pPr>
        <w:pBdr>
          <w:bottom w:val="single" w:sz="4" w:space="0" w:color="000000"/>
        </w:pBdr>
        <w:shd w:val="clear" w:color="auto" w:fill="F96A1B"/>
        <w:spacing w:after="169" w:line="259" w:lineRule="auto"/>
        <w:ind w:left="0" w:right="2847" w:firstLine="0"/>
        <w:rPr>
          <w:color w:val="FFFFFF" w:themeColor="background1"/>
        </w:rPr>
      </w:pPr>
      <w:r>
        <w:rPr>
          <w:color w:val="FFFFFF" w:themeColor="background1"/>
        </w:rPr>
        <w:t xml:space="preserve">                    </w:t>
      </w:r>
    </w:p>
    <w:sdt>
      <w:sdtPr>
        <w:id w:val="-4211531"/>
        <w:docPartObj>
          <w:docPartGallery w:val="Table of Contents"/>
        </w:docPartObj>
      </w:sdtPr>
      <w:sdtContent>
        <w:p w14:paraId="130AA95C" w14:textId="77777777" w:rsidR="00352B22" w:rsidRDefault="00196648">
          <w:pPr>
            <w:spacing w:after="239" w:line="259" w:lineRule="auto"/>
            <w:ind w:left="12"/>
          </w:pPr>
          <w:r>
            <w:rPr>
              <w:b/>
              <w:i/>
            </w:rPr>
            <w:t xml:space="preserve">Table of Contents </w:t>
          </w:r>
        </w:p>
        <w:p w14:paraId="1B0FF528" w14:textId="77777777" w:rsidR="00352B22" w:rsidRDefault="00196648">
          <w:pPr>
            <w:pStyle w:val="TOC1"/>
            <w:tabs>
              <w:tab w:val="right" w:pos="9405"/>
            </w:tabs>
          </w:pPr>
          <w:r>
            <w:lastRenderedPageBreak/>
            <w:fldChar w:fldCharType="begin"/>
          </w:r>
          <w:r>
            <w:instrText xml:space="preserve"> TOC \o "1-1" \h \z \u </w:instrText>
          </w:r>
          <w:r>
            <w:fldChar w:fldCharType="separate"/>
          </w:r>
          <w:hyperlink w:anchor="_Toc6165">
            <w:r>
              <w:t>Introduction</w:t>
            </w:r>
            <w:r>
              <w:tab/>
            </w:r>
            <w:r>
              <w:fldChar w:fldCharType="begin"/>
            </w:r>
            <w:r>
              <w:instrText>PAGEREF _Toc6165 \h</w:instrText>
            </w:r>
            <w:r>
              <w:fldChar w:fldCharType="separate"/>
            </w:r>
            <w:r>
              <w:t xml:space="preserve">3 </w:t>
            </w:r>
            <w:r>
              <w:fldChar w:fldCharType="end"/>
            </w:r>
          </w:hyperlink>
        </w:p>
        <w:p w14:paraId="4E3CC4FD" w14:textId="77777777" w:rsidR="00352B22" w:rsidRDefault="00196648">
          <w:pPr>
            <w:pStyle w:val="TOC1"/>
            <w:tabs>
              <w:tab w:val="right" w:pos="9405"/>
            </w:tabs>
          </w:pPr>
          <w:hyperlink w:anchor="_Toc6166">
            <w:r>
              <w:t>Background</w:t>
            </w:r>
            <w:r>
              <w:tab/>
            </w:r>
            <w:r>
              <w:fldChar w:fldCharType="begin"/>
            </w:r>
            <w:r>
              <w:instrText>PAGEREF _Toc6166 \h</w:instrText>
            </w:r>
            <w:r>
              <w:fldChar w:fldCharType="separate"/>
            </w:r>
            <w:r>
              <w:t xml:space="preserve">4 </w:t>
            </w:r>
            <w:r>
              <w:fldChar w:fldCharType="end"/>
            </w:r>
          </w:hyperlink>
        </w:p>
        <w:p w14:paraId="0C5E065D" w14:textId="77777777" w:rsidR="00352B22" w:rsidRDefault="00196648">
          <w:pPr>
            <w:pStyle w:val="TOC1"/>
            <w:tabs>
              <w:tab w:val="right" w:pos="9405"/>
            </w:tabs>
          </w:pPr>
          <w:hyperlink w:anchor="_Toc6167">
            <w:r>
              <w:t>Aims and objectives</w:t>
            </w:r>
            <w:r>
              <w:tab/>
            </w:r>
            <w:r>
              <w:fldChar w:fldCharType="begin"/>
            </w:r>
            <w:r>
              <w:instrText>PAGEREF _Toc6167 \h</w:instrText>
            </w:r>
            <w:r>
              <w:fldChar w:fldCharType="separate"/>
            </w:r>
            <w:r>
              <w:t xml:space="preserve">6 </w:t>
            </w:r>
            <w:r>
              <w:fldChar w:fldCharType="end"/>
            </w:r>
          </w:hyperlink>
        </w:p>
        <w:p w14:paraId="0E26D935" w14:textId="77777777" w:rsidR="00352B22" w:rsidRDefault="00196648">
          <w:pPr>
            <w:pStyle w:val="TOC1"/>
            <w:tabs>
              <w:tab w:val="right" w:pos="9405"/>
            </w:tabs>
          </w:pPr>
          <w:hyperlink w:anchor="_Toc6168">
            <w:r>
              <w:t>Method</w:t>
            </w:r>
            <w:r>
              <w:tab/>
            </w:r>
            <w:r>
              <w:fldChar w:fldCharType="begin"/>
            </w:r>
            <w:r>
              <w:instrText>PAGEREF _Toc6168 \h</w:instrText>
            </w:r>
            <w:r>
              <w:fldChar w:fldCharType="separate"/>
            </w:r>
            <w:r>
              <w:t xml:space="preserve">7 </w:t>
            </w:r>
            <w:r>
              <w:fldChar w:fldCharType="end"/>
            </w:r>
          </w:hyperlink>
        </w:p>
        <w:p w14:paraId="03677B4F" w14:textId="77777777" w:rsidR="00352B22" w:rsidRDefault="00196648">
          <w:pPr>
            <w:pStyle w:val="TOC1"/>
            <w:tabs>
              <w:tab w:val="right" w:pos="9405"/>
            </w:tabs>
          </w:pPr>
          <w:hyperlink w:anchor="_Toc6169">
            <w:r>
              <w:t>Results</w:t>
            </w:r>
            <w:r>
              <w:tab/>
            </w:r>
            <w:r>
              <w:fldChar w:fldCharType="begin"/>
            </w:r>
            <w:r>
              <w:instrText>PAGEREF _Toc6169 \h</w:instrText>
            </w:r>
            <w:r>
              <w:fldChar w:fldCharType="separate"/>
            </w:r>
            <w:r>
              <w:t xml:space="preserve">9 </w:t>
            </w:r>
            <w:r>
              <w:fldChar w:fldCharType="end"/>
            </w:r>
          </w:hyperlink>
        </w:p>
        <w:p w14:paraId="33F229E4" w14:textId="77777777" w:rsidR="00352B22" w:rsidRDefault="00196648">
          <w:pPr>
            <w:pStyle w:val="TOC1"/>
            <w:tabs>
              <w:tab w:val="right" w:pos="9405"/>
            </w:tabs>
          </w:pPr>
          <w:hyperlink w:anchor="_Toc6170">
            <w:r>
              <w:t>Discussion</w:t>
            </w:r>
            <w:r>
              <w:tab/>
            </w:r>
            <w:r>
              <w:fldChar w:fldCharType="begin"/>
            </w:r>
            <w:r>
              <w:instrText>PAGEREF _Toc6170 \h</w:instrText>
            </w:r>
            <w:r>
              <w:fldChar w:fldCharType="separate"/>
            </w:r>
            <w:r>
              <w:t xml:space="preserve">14 </w:t>
            </w:r>
            <w:r>
              <w:fldChar w:fldCharType="end"/>
            </w:r>
          </w:hyperlink>
        </w:p>
        <w:p w14:paraId="6C3DDF66" w14:textId="77777777" w:rsidR="00352B22" w:rsidRDefault="00196648">
          <w:pPr>
            <w:pStyle w:val="TOC1"/>
            <w:tabs>
              <w:tab w:val="right" w:pos="9405"/>
            </w:tabs>
          </w:pPr>
          <w:hyperlink w:anchor="_Toc6171">
            <w:r>
              <w:t>Conclusion</w:t>
            </w:r>
            <w:r>
              <w:tab/>
            </w:r>
            <w:r>
              <w:fldChar w:fldCharType="begin"/>
            </w:r>
            <w:r>
              <w:instrText>PAGEREF _Toc6171 \h</w:instrText>
            </w:r>
            <w:r>
              <w:fldChar w:fldCharType="separate"/>
            </w:r>
            <w:r>
              <w:t xml:space="preserve">16 </w:t>
            </w:r>
            <w:r>
              <w:fldChar w:fldCharType="end"/>
            </w:r>
          </w:hyperlink>
        </w:p>
        <w:p w14:paraId="1CB04883" w14:textId="77777777" w:rsidR="00352B22" w:rsidRDefault="00196648">
          <w:pPr>
            <w:pStyle w:val="TOC1"/>
            <w:tabs>
              <w:tab w:val="right" w:pos="9405"/>
            </w:tabs>
          </w:pPr>
          <w:hyperlink w:anchor="_Toc6172">
            <w:r>
              <w:t>Reference</w:t>
            </w:r>
            <w:r>
              <w:tab/>
            </w:r>
            <w:r>
              <w:fldChar w:fldCharType="begin"/>
            </w:r>
            <w:r>
              <w:instrText>PAGEREF _Toc6172 \h</w:instrText>
            </w:r>
            <w:r>
              <w:fldChar w:fldCharType="separate"/>
            </w:r>
            <w:r>
              <w:t xml:space="preserve">17 </w:t>
            </w:r>
            <w:r>
              <w:fldChar w:fldCharType="end"/>
            </w:r>
          </w:hyperlink>
        </w:p>
        <w:p w14:paraId="31DA9831" w14:textId="77777777" w:rsidR="00352B22" w:rsidRDefault="00196648">
          <w:r>
            <w:fldChar w:fldCharType="end"/>
          </w:r>
        </w:p>
      </w:sdtContent>
    </w:sdt>
    <w:p w14:paraId="2A0D5809" w14:textId="77777777" w:rsidR="00352B22" w:rsidRDefault="00196648">
      <w:pPr>
        <w:pStyle w:val="Heading1"/>
        <w:ind w:left="12"/>
      </w:pPr>
      <w:bookmarkStart w:id="2" w:name="_Toc6165"/>
      <w:r>
        <w:t xml:space="preserve">Introduction </w:t>
      </w:r>
      <w:bookmarkEnd w:id="2"/>
    </w:p>
    <w:p w14:paraId="5CF708A4" w14:textId="77777777" w:rsidR="00352B22" w:rsidRDefault="00196648">
      <w:pPr>
        <w:ind w:left="12" w:right="32"/>
      </w:pPr>
      <w:r>
        <w:t xml:space="preserve">The modern society is facing a lot of improvements from various service industries </w:t>
      </w:r>
      <w:proofErr w:type="gramStart"/>
      <w:r>
        <w:t>due to the fact that</w:t>
      </w:r>
      <w:proofErr w:type="gramEnd"/>
      <w:r>
        <w:t xml:space="preserve"> most of the people now want flexibility and with modern technologies, things are becoming easier in the society as there are variety of services. Among </w:t>
      </w:r>
      <w:proofErr w:type="gramStart"/>
      <w:r>
        <w:t>these modern innovation of services</w:t>
      </w:r>
      <w:proofErr w:type="gramEnd"/>
      <w:r>
        <w:t xml:space="preserve">, the Uber is probably the biggest and most successful business industry that have changed the way people have been known how cab services used to work. However, Uber isn’t the only competition in the market as there is the Black Cabs in the UK which is a cab service going on for a very long </w:t>
      </w:r>
      <w:proofErr w:type="gramStart"/>
      <w:r>
        <w:t>period of time</w:t>
      </w:r>
      <w:proofErr w:type="gramEnd"/>
      <w:r>
        <w:t xml:space="preserve"> even before when Uber existed. But the main aspect or the difference between an Uber service and a Black Cab service is that Uber can be accessed through mobile app and is very user friendly while Black Cab is the regular cab service that needs to be hailed on the road, and cannot be used anytime like an Uber. </w:t>
      </w:r>
      <w:proofErr w:type="gramStart"/>
      <w:r>
        <w:t>So</w:t>
      </w:r>
      <w:proofErr w:type="gramEnd"/>
      <w:r>
        <w:t xml:space="preserve"> because of the flexibility that Uber is offering to the users, the Black Cab service is now facing huge challenge from Uber. </w:t>
      </w:r>
      <w:proofErr w:type="gramStart"/>
      <w:r>
        <w:t>So</w:t>
      </w:r>
      <w:proofErr w:type="gramEnd"/>
      <w:r>
        <w:t xml:space="preserve"> this report will focus on identifying the ways Uber affects the Black Cab drivers so that the research could provide a detailed understanding on the necessity of balancing out both services and making the business competition fair for both companies in the UK. </w:t>
      </w:r>
    </w:p>
    <w:p w14:paraId="0C135E56" w14:textId="77777777" w:rsidR="00352B22" w:rsidRDefault="00196648">
      <w:pPr>
        <w:spacing w:after="0" w:line="259" w:lineRule="auto"/>
        <w:ind w:left="17" w:firstLine="0"/>
      </w:pPr>
      <w:r>
        <w:t xml:space="preserve"> </w:t>
      </w:r>
      <w:r>
        <w:tab/>
        <w:t xml:space="preserve"> </w:t>
      </w:r>
      <w:r>
        <w:br w:type="page"/>
      </w:r>
    </w:p>
    <w:p w14:paraId="5E16CC27" w14:textId="77777777" w:rsidR="00352B22" w:rsidRDefault="00196648">
      <w:pPr>
        <w:pStyle w:val="Heading1"/>
        <w:ind w:left="12"/>
      </w:pPr>
      <w:bookmarkStart w:id="3" w:name="_Toc6166"/>
      <w:r>
        <w:lastRenderedPageBreak/>
        <w:t xml:space="preserve">Background </w:t>
      </w:r>
      <w:bookmarkEnd w:id="3"/>
    </w:p>
    <w:p w14:paraId="2BA2D5E0" w14:textId="77777777" w:rsidR="00352B22" w:rsidRDefault="00196648">
      <w:pPr>
        <w:ind w:left="12" w:right="32"/>
      </w:pPr>
      <w:r>
        <w:t xml:space="preserve">The Uber is an app service that can offers customers to call cabs from any place and look for available cabs while also being able to communicate with the cab driver before the trip. Aside from these, the Uber app is known to offer a huge number of other service benefits such as customer review, rating of both users as well as the drivers, continuous customer support and many other. Uber service is </w:t>
      </w:r>
      <w:proofErr w:type="gramStart"/>
      <w:r>
        <w:t>pretty straightforward</w:t>
      </w:r>
      <w:proofErr w:type="gramEnd"/>
      <w:r>
        <w:t xml:space="preserve"> when it comes to travelling from one place to another while not needing to stand beside the road and hail for a cab, which is very common in terms of the Black Cab service. </w:t>
      </w:r>
    </w:p>
    <w:p w14:paraId="20F3C6D2" w14:textId="77777777" w:rsidR="00352B22" w:rsidRDefault="00196648">
      <w:pPr>
        <w:ind w:left="12" w:right="32"/>
      </w:pPr>
      <w:r>
        <w:t xml:space="preserve">The Black Cab service has been going on for a very long time, and in the </w:t>
      </w:r>
      <w:proofErr w:type="gramStart"/>
      <w:r>
        <w:t>UK</w:t>
      </w:r>
      <w:proofErr w:type="gramEnd"/>
      <w:r>
        <w:t xml:space="preserve"> this used to be the most reliable and common cab service in the area. Unlike Uber, the customers would require </w:t>
      </w:r>
      <w:proofErr w:type="gramStart"/>
      <w:r>
        <w:t>to look</w:t>
      </w:r>
      <w:proofErr w:type="gramEnd"/>
      <w:r>
        <w:t xml:space="preserve"> for a Black Cab in the streets, and whenever they see one, they can call for the cab and ride to any location they would want to go. </w:t>
      </w:r>
      <w:proofErr w:type="gramStart"/>
      <w:r>
        <w:t>So</w:t>
      </w:r>
      <w:proofErr w:type="gramEnd"/>
      <w:r>
        <w:t xml:space="preserve"> in this case this service is very similar to Uber, except the fact that the Uber app does the job for the customers in looking for nearby Uber drivers. Uber service has launched very recently and within the year of 2016 the service has gotten so big that the Black Cab service is now seeing a decline in the number of newly registered drivers. </w:t>
      </w:r>
    </w:p>
    <w:p w14:paraId="431F34F7" w14:textId="77777777" w:rsidR="00352B22" w:rsidRDefault="00196648">
      <w:pPr>
        <w:ind w:left="12" w:right="32"/>
      </w:pPr>
      <w:r>
        <w:t xml:space="preserve">According to an article published in pulitzercenter.org (2018); the article states that most of the Black Cab drivers have huge experience in driving and they know the roads really well along with having the knowledge of the various tourist location, but at present most cab customers prefer just to travel from one location to another, without needing to learn about the location or the roads in which they are travelling, which makes it rather discouraging for the Black Cab drivers. In this case, Uber drivers hardly require any knowledge of the roads or tourist location as they can simply use navigation features of their </w:t>
      </w:r>
      <w:proofErr w:type="spellStart"/>
      <w:r>
        <w:t>cellphones</w:t>
      </w:r>
      <w:proofErr w:type="spellEnd"/>
      <w:r>
        <w:t xml:space="preserve"> or installed in their vehicles to know which ways to go. </w:t>
      </w:r>
      <w:proofErr w:type="gramStart"/>
      <w:r>
        <w:t>So</w:t>
      </w:r>
      <w:proofErr w:type="gramEnd"/>
      <w:r>
        <w:t xml:space="preserve"> most of the younger customers usually prefer Uber rather than Black Cab drivers. </w:t>
      </w:r>
    </w:p>
    <w:p w14:paraId="1F3FB6EF" w14:textId="77777777" w:rsidR="00352B22" w:rsidRDefault="00196648">
      <w:pPr>
        <w:ind w:left="12" w:right="32"/>
      </w:pPr>
      <w:r>
        <w:t xml:space="preserve">In an article found at theguardian.com (2018) it states that the emergence of the Uber service is affecting the traditional cab drivers so much that they have been considering to sue Uber due to their loss of income, which is exactly £10,000 a year since most of the customers are now leaning towards Uber rather than using traditional cab services, so these drivers want to see some controls over the business of Uber as they seem to be taking over the cab industry. As mentioned before, the likelihood of the success behind Uber is the user-friendly features for customers that are not seen among traditional Black Cabs yet. </w:t>
      </w:r>
    </w:p>
    <w:p w14:paraId="6A59A213" w14:textId="77777777" w:rsidR="00352B22" w:rsidRDefault="00196648">
      <w:pPr>
        <w:ind w:left="12" w:right="32"/>
      </w:pPr>
      <w:r>
        <w:lastRenderedPageBreak/>
        <w:t xml:space="preserve">Another major reason behind the success of Uber is the ability of the customers to not needing to pay cash directly as majority of the Uber users are able to pay from their card which is something that have not been implemented within the Black Cab service; at least in terms of most of the traditional cabs. When it comes to using a Black Cab service, the passengers </w:t>
      </w:r>
      <w:proofErr w:type="gramStart"/>
      <w:r>
        <w:t>have to</w:t>
      </w:r>
      <w:proofErr w:type="gramEnd"/>
      <w:r>
        <w:t xml:space="preserve"> carry some cash as most of the traditional cab drivers have no ways to take payment from cards. While there are some cabs that support it, a lot of other cabs do not. And this is something that is driving the customers away from using traditional cabs, especially the younger customers from the current generation. This is something that has been explained in an article found in telegraph.co.uk (2016) which clearly states that </w:t>
      </w:r>
      <w:proofErr w:type="gramStart"/>
      <w:r>
        <w:t>the majority of</w:t>
      </w:r>
      <w:proofErr w:type="gramEnd"/>
      <w:r>
        <w:t xml:space="preserve"> the passengers that use cabs are younger individuals and they prefer flexibility which Uber seem to provide such with their payment process. But the article also states that Uber does have some issues such as the Surge Charge which can double the fair for customers depending on the circumstances, and in this case Black Cab is somewhat safe when it comes to a fixed fair. But then again, most of the time the Black Cab fairs could be expensive compared to Uber. </w:t>
      </w:r>
    </w:p>
    <w:p w14:paraId="0BAB9609" w14:textId="77777777" w:rsidR="00352B22" w:rsidRDefault="00196648">
      <w:pPr>
        <w:ind w:left="12" w:right="32"/>
      </w:pPr>
      <w:r>
        <w:t xml:space="preserve">The article from forbes.com (2017) also states that Uber drivers tend to earn more income compared to the traditional Black Cabs drivers who have more experience and knowledge on the road compared to the Uber drivers. Most importantly, the drivers working at Uber do not have to go through a series of tests like the Black Cab drivers have to in order to be eligible for carrying out the cab service. So overall the situation is not very fair to the drivers who are with Black Cab service and this is affecting this business immensely. </w:t>
      </w:r>
    </w:p>
    <w:p w14:paraId="50A796A8" w14:textId="77777777" w:rsidR="00352B22" w:rsidRDefault="00196648">
      <w:pPr>
        <w:spacing w:after="0" w:line="259" w:lineRule="auto"/>
        <w:ind w:left="17" w:firstLine="0"/>
      </w:pPr>
      <w:r>
        <w:t xml:space="preserve"> </w:t>
      </w:r>
      <w:r>
        <w:tab/>
        <w:t xml:space="preserve"> </w:t>
      </w:r>
    </w:p>
    <w:p w14:paraId="484B9E7F" w14:textId="77777777" w:rsidR="00352B22" w:rsidRDefault="00196648">
      <w:pPr>
        <w:pStyle w:val="Heading1"/>
        <w:ind w:left="12"/>
      </w:pPr>
      <w:bookmarkStart w:id="4" w:name="_Toc6167"/>
      <w:r>
        <w:t xml:space="preserve">Aims and objectives </w:t>
      </w:r>
      <w:bookmarkEnd w:id="4"/>
    </w:p>
    <w:p w14:paraId="180C4475" w14:textId="77777777" w:rsidR="00352B22" w:rsidRDefault="00196648">
      <w:pPr>
        <w:ind w:left="12" w:right="32"/>
      </w:pPr>
      <w:r>
        <w:t xml:space="preserve">The main aim of this research project is to identify the issues with Uber that have been causing difficulties for the Black Cab drivers and the traditional can driving industry. Uber has been rapidly growing since its launch and as it succeeds with its business strategy, the Black Cab service is seeing a decline in the sales as well as new drivers registering in the service. </w:t>
      </w:r>
      <w:proofErr w:type="gramStart"/>
      <w:r>
        <w:t>So</w:t>
      </w:r>
      <w:proofErr w:type="gramEnd"/>
      <w:r>
        <w:t xml:space="preserve"> based on this aim the research has developed some objectives which are the following – </w:t>
      </w:r>
    </w:p>
    <w:p w14:paraId="29AAF992" w14:textId="77777777" w:rsidR="00352B22" w:rsidRDefault="00196648">
      <w:pPr>
        <w:ind w:left="12" w:right="32"/>
      </w:pPr>
      <w:r>
        <w:t xml:space="preserve">To find out what the customers prefer in can service that are influencing their decision regarding using either Uber or a Black Cab </w:t>
      </w:r>
    </w:p>
    <w:p w14:paraId="1F35314E" w14:textId="77777777" w:rsidR="00352B22" w:rsidRDefault="00196648">
      <w:pPr>
        <w:ind w:left="12" w:right="32"/>
      </w:pPr>
      <w:r>
        <w:t xml:space="preserve">To learn about the issues that are being caused by Uber and the ways these affect the Black Cab drivers in the UK </w:t>
      </w:r>
    </w:p>
    <w:p w14:paraId="56B139F4" w14:textId="77777777" w:rsidR="00352B22" w:rsidRDefault="00196648">
      <w:pPr>
        <w:ind w:left="12" w:right="32"/>
      </w:pPr>
      <w:r>
        <w:t xml:space="preserve">To gather an analysis on the information so that recommendations could be given that could work as solutions. </w:t>
      </w:r>
    </w:p>
    <w:p w14:paraId="40BBE6D9" w14:textId="77777777" w:rsidR="00352B22" w:rsidRDefault="00196648">
      <w:pPr>
        <w:pStyle w:val="Heading1"/>
        <w:ind w:left="12"/>
      </w:pPr>
      <w:bookmarkStart w:id="5" w:name="_Toc6168"/>
      <w:r>
        <w:lastRenderedPageBreak/>
        <w:t xml:space="preserve">Method </w:t>
      </w:r>
      <w:bookmarkEnd w:id="5"/>
    </w:p>
    <w:p w14:paraId="0393E867" w14:textId="77777777" w:rsidR="00352B22" w:rsidRDefault="00196648">
      <w:pPr>
        <w:ind w:left="12" w:right="32"/>
      </w:pPr>
      <w:r>
        <w:t xml:space="preserve">The research can be carried out using the primary and secondary data. The primary research is based on the use of valid data that come from survey, interviews and simple observations that provide insights to the research works (Matthews, 2010). The secondary data on the other is based on the use of data that come from existing sources such as books, newspapers, articles, journals, and the internet etc. </w:t>
      </w:r>
      <w:proofErr w:type="gramStart"/>
      <w:r>
        <w:t>So</w:t>
      </w:r>
      <w:proofErr w:type="gramEnd"/>
      <w:r>
        <w:t xml:space="preserve"> this data is already from valid authors and experts who have previously done their study on the topic. This research uses both data. The secondary data was used for literature information and was collected from valid articles found online. The primary data was collected using survey questionnaire which includes several relevant questions to the topic. The survey was conducted among 50 randomly selected individuals in London who use cab services. They have answered the survey and shared their opinions regarding the Uber and Black Cab service differences that showed how Uber is ahead in terms of service which is the reason Black Cab drivers are </w:t>
      </w:r>
      <w:proofErr w:type="gramStart"/>
      <w:r>
        <w:t>lagging behind</w:t>
      </w:r>
      <w:proofErr w:type="gramEnd"/>
      <w:r>
        <w:t xml:space="preserve"> in the UK. Most of the questions in the survey relate to the customers viewpoint on this matter as their decisions on using a cab service is what changing the cab industry. The questions also include some suggestive approach to Black Cab drivers in terms of what they could do in order to retain the customer interests to their service instead of Uber in London. </w:t>
      </w:r>
    </w:p>
    <w:p w14:paraId="5C477B87" w14:textId="77777777" w:rsidR="00352B22" w:rsidRDefault="00196648">
      <w:pPr>
        <w:spacing w:after="0" w:line="259" w:lineRule="auto"/>
        <w:ind w:left="17" w:firstLine="0"/>
      </w:pPr>
      <w:r>
        <w:t xml:space="preserve"> </w:t>
      </w:r>
      <w:r>
        <w:tab/>
        <w:t xml:space="preserve"> </w:t>
      </w:r>
    </w:p>
    <w:p w14:paraId="3D5AC827" w14:textId="77777777" w:rsidR="00352B22" w:rsidRDefault="00196648">
      <w:pPr>
        <w:pStyle w:val="Heading2"/>
        <w:ind w:left="12"/>
      </w:pPr>
      <w:r>
        <w:t>Questionnaire of the research</w:t>
      </w:r>
      <w:r>
        <w:rPr>
          <w:b w:val="0"/>
        </w:rPr>
        <w:t xml:space="preserve"> </w:t>
      </w:r>
    </w:p>
    <w:p w14:paraId="5EBD5F66" w14:textId="77777777" w:rsidR="00352B22" w:rsidRDefault="00196648">
      <w:pPr>
        <w:ind w:left="12" w:right="32"/>
      </w:pPr>
      <w:r>
        <w:t xml:space="preserve">The questionnaire that was used in this research is the following – </w:t>
      </w:r>
    </w:p>
    <w:p w14:paraId="2201C717" w14:textId="77777777" w:rsidR="00352B22" w:rsidRDefault="00196648">
      <w:pPr>
        <w:ind w:left="12" w:right="32"/>
      </w:pPr>
      <w:r>
        <w:t xml:space="preserve">Uber is gaining in competition due to its flexibility in calling for a cab and payment system compared to the Black Cab service in the UK? </w:t>
      </w:r>
    </w:p>
    <w:p w14:paraId="393F7A93" w14:textId="77777777" w:rsidR="00352B22" w:rsidRDefault="00196648">
      <w:pPr>
        <w:spacing w:line="287" w:lineRule="auto"/>
        <w:ind w:left="12"/>
      </w:pPr>
      <w:r>
        <w:rPr>
          <w:color w:val="222222"/>
        </w:rPr>
        <w:t>Black Cab does not have any benefit in their service especially in terms of pricing?</w:t>
      </w:r>
      <w:r>
        <w:t xml:space="preserve"> </w:t>
      </w:r>
    </w:p>
    <w:p w14:paraId="534E1C3D" w14:textId="77777777" w:rsidR="00352B22" w:rsidRDefault="00196648">
      <w:pPr>
        <w:spacing w:line="287" w:lineRule="auto"/>
        <w:ind w:left="12"/>
      </w:pPr>
      <w:r>
        <w:rPr>
          <w:color w:val="222222"/>
        </w:rPr>
        <w:t>The main reason Black Cab service is seeing less customers is their lack of ability to take payment from cards and higher fair?</w:t>
      </w:r>
      <w:r>
        <w:t xml:space="preserve"> </w:t>
      </w:r>
    </w:p>
    <w:p w14:paraId="769E2AE5" w14:textId="77777777" w:rsidR="00352B22" w:rsidRDefault="00196648">
      <w:pPr>
        <w:ind w:left="12" w:right="32"/>
      </w:pPr>
      <w:r>
        <w:t xml:space="preserve">Black Cab service does maintain cleanliness and the drivers have vast knowledge on roads and locations which is a huge plus for them compared to the Uber drivers? </w:t>
      </w:r>
    </w:p>
    <w:p w14:paraId="2CE0921F" w14:textId="77777777" w:rsidR="00352B22" w:rsidRDefault="00196648">
      <w:pPr>
        <w:spacing w:line="287" w:lineRule="auto"/>
        <w:ind w:left="12"/>
      </w:pPr>
      <w:r>
        <w:rPr>
          <w:color w:val="222222"/>
        </w:rPr>
        <w:t>If Black Cab drivers could offer some flexibility in their service such as having card machine that could allow customers to pay in cards, then they would be able to even out the competition?</w:t>
      </w:r>
      <w:r>
        <w:t xml:space="preserve"> </w:t>
      </w:r>
    </w:p>
    <w:p w14:paraId="3E527DB6" w14:textId="77777777" w:rsidR="00352B22" w:rsidRDefault="00196648">
      <w:pPr>
        <w:ind w:left="12" w:right="32"/>
      </w:pPr>
      <w:r>
        <w:t xml:space="preserve">The answers for the above questions have been collected in liked scale with 5 options ranging from strongly agree to strongly disagree. </w:t>
      </w:r>
    </w:p>
    <w:p w14:paraId="067184E9" w14:textId="77777777" w:rsidR="00352B22" w:rsidRDefault="00196648">
      <w:pPr>
        <w:pStyle w:val="Heading1"/>
        <w:ind w:left="12"/>
      </w:pPr>
      <w:bookmarkStart w:id="6" w:name="_Toc6169"/>
      <w:r>
        <w:lastRenderedPageBreak/>
        <w:t xml:space="preserve">Results </w:t>
      </w:r>
      <w:bookmarkEnd w:id="6"/>
    </w:p>
    <w:p w14:paraId="4C049A5D" w14:textId="77777777" w:rsidR="00352B22" w:rsidRDefault="00196648">
      <w:pPr>
        <w:spacing w:after="156"/>
        <w:ind w:left="12" w:right="32"/>
      </w:pPr>
      <w:r>
        <w:t xml:space="preserve">The results of the survey are the following – </w:t>
      </w:r>
    </w:p>
    <w:p w14:paraId="67A2B2B5" w14:textId="77777777" w:rsidR="00352B22" w:rsidRDefault="00196648">
      <w:pPr>
        <w:spacing w:after="169" w:line="259" w:lineRule="auto"/>
        <w:ind w:left="0" w:firstLine="0"/>
        <w:jc w:val="right"/>
      </w:pPr>
      <w:r>
        <w:rPr>
          <w:noProof/>
        </w:rPr>
        <w:drawing>
          <wp:inline distT="0" distB="0" distL="0" distR="0" wp14:anchorId="04428DBD" wp14:editId="08444429">
            <wp:extent cx="5919470" cy="3877310"/>
            <wp:effectExtent l="0" t="0" r="0" b="0"/>
            <wp:docPr id="288" name="Picture 288"/>
            <wp:cNvGraphicFramePr/>
            <a:graphic xmlns:a="http://schemas.openxmlformats.org/drawingml/2006/main">
              <a:graphicData uri="http://schemas.openxmlformats.org/drawingml/2006/picture">
                <pic:pic xmlns:pic="http://schemas.openxmlformats.org/drawingml/2006/picture">
                  <pic:nvPicPr>
                    <pic:cNvPr id="288" name="Picture 288"/>
                    <pic:cNvPicPr/>
                  </pic:nvPicPr>
                  <pic:blipFill>
                    <a:blip r:embed="rId7"/>
                    <a:stretch>
                      <a:fillRect/>
                    </a:stretch>
                  </pic:blipFill>
                  <pic:spPr>
                    <a:xfrm>
                      <a:off x="0" y="0"/>
                      <a:ext cx="5919470" cy="3877310"/>
                    </a:xfrm>
                    <a:prstGeom prst="rect">
                      <a:avLst/>
                    </a:prstGeom>
                  </pic:spPr>
                </pic:pic>
              </a:graphicData>
            </a:graphic>
          </wp:inline>
        </w:drawing>
      </w:r>
      <w:r>
        <w:t xml:space="preserve"> </w:t>
      </w:r>
    </w:p>
    <w:p w14:paraId="67AEAA2F" w14:textId="77777777" w:rsidR="00352B22" w:rsidRDefault="00196648">
      <w:pPr>
        <w:spacing w:after="13"/>
        <w:ind w:left="12" w:right="32"/>
      </w:pPr>
      <w:r>
        <w:t xml:space="preserve">Here the question addresses the flexibility that uber is currently offering their clients or rather the customers of their clients. The result in this question comes with positive responses where </w:t>
      </w:r>
    </w:p>
    <w:p w14:paraId="32C3C483" w14:textId="77777777" w:rsidR="00352B22" w:rsidRDefault="00196648">
      <w:pPr>
        <w:tabs>
          <w:tab w:val="center" w:pos="6854"/>
        </w:tabs>
        <w:ind w:left="0" w:firstLine="0"/>
      </w:pPr>
      <w:r>
        <w:t xml:space="preserve">46 respondents in total agreed with this. </w:t>
      </w:r>
      <w:r>
        <w:tab/>
        <w:t xml:space="preserve"> </w:t>
      </w:r>
    </w:p>
    <w:p w14:paraId="1B569D99" w14:textId="77777777" w:rsidR="00352B22" w:rsidRDefault="00196648">
      <w:pPr>
        <w:spacing w:after="174" w:line="259" w:lineRule="auto"/>
        <w:ind w:left="0" w:right="1020" w:firstLine="0"/>
        <w:jc w:val="right"/>
      </w:pPr>
      <w:r>
        <w:rPr>
          <w:noProof/>
        </w:rPr>
        <w:lastRenderedPageBreak/>
        <w:drawing>
          <wp:inline distT="0" distB="0" distL="0" distR="0" wp14:anchorId="3DF78AB9" wp14:editId="5C91AD07">
            <wp:extent cx="5272786" cy="3453765"/>
            <wp:effectExtent l="0" t="0" r="0" b="0"/>
            <wp:docPr id="305" name="Picture 305"/>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8"/>
                    <a:stretch>
                      <a:fillRect/>
                    </a:stretch>
                  </pic:blipFill>
                  <pic:spPr>
                    <a:xfrm>
                      <a:off x="0" y="0"/>
                      <a:ext cx="5272786" cy="3453765"/>
                    </a:xfrm>
                    <a:prstGeom prst="rect">
                      <a:avLst/>
                    </a:prstGeom>
                  </pic:spPr>
                </pic:pic>
              </a:graphicData>
            </a:graphic>
          </wp:inline>
        </w:drawing>
      </w:r>
      <w:r>
        <w:t xml:space="preserve"> </w:t>
      </w:r>
    </w:p>
    <w:p w14:paraId="64E8BF69" w14:textId="77777777" w:rsidR="00352B22" w:rsidRDefault="00196648">
      <w:pPr>
        <w:ind w:left="12" w:right="32"/>
      </w:pPr>
      <w:r>
        <w:t xml:space="preserve">The uber services provides the customers with different packages and discounts that the black cabs fails to </w:t>
      </w:r>
      <w:proofErr w:type="spellStart"/>
      <w:r>
        <w:t>do.The</w:t>
      </w:r>
      <w:proofErr w:type="spellEnd"/>
      <w:r>
        <w:t xml:space="preserve"> responses for this question in the survey shows majority of the negative answers as there were in total of 46 respondents who disagreed with this while only three respondents in total agreed while one respondent being neutral with this. </w:t>
      </w:r>
      <w:proofErr w:type="gramStart"/>
      <w:r>
        <w:t>So</w:t>
      </w:r>
      <w:proofErr w:type="gramEnd"/>
      <w:r>
        <w:t xml:space="preserve"> there were a lot of negative responses. </w:t>
      </w:r>
    </w:p>
    <w:p w14:paraId="50040E43" w14:textId="77777777" w:rsidR="00352B22" w:rsidRDefault="00196648">
      <w:pPr>
        <w:spacing w:after="0" w:line="259" w:lineRule="auto"/>
        <w:ind w:left="17" w:firstLine="0"/>
      </w:pPr>
      <w:r>
        <w:t xml:space="preserve"> </w:t>
      </w:r>
      <w:r>
        <w:tab/>
        <w:t xml:space="preserve"> </w:t>
      </w:r>
    </w:p>
    <w:p w14:paraId="46A4087D" w14:textId="77777777" w:rsidR="00352B22" w:rsidRDefault="00196648">
      <w:pPr>
        <w:spacing w:after="174" w:line="259" w:lineRule="auto"/>
        <w:ind w:left="0" w:right="20" w:firstLine="0"/>
        <w:jc w:val="right"/>
      </w:pPr>
      <w:r>
        <w:rPr>
          <w:noProof/>
        </w:rPr>
        <w:lastRenderedPageBreak/>
        <w:drawing>
          <wp:inline distT="0" distB="0" distL="0" distR="0" wp14:anchorId="5BA7CCDE" wp14:editId="4F6B4CFE">
            <wp:extent cx="5913756" cy="3877310"/>
            <wp:effectExtent l="0" t="0" r="0" b="0"/>
            <wp:docPr id="318" name="Picture 318"/>
            <wp:cNvGraphicFramePr/>
            <a:graphic xmlns:a="http://schemas.openxmlformats.org/drawingml/2006/main">
              <a:graphicData uri="http://schemas.openxmlformats.org/drawingml/2006/picture">
                <pic:pic xmlns:pic="http://schemas.openxmlformats.org/drawingml/2006/picture">
                  <pic:nvPicPr>
                    <pic:cNvPr id="318" name="Picture 318"/>
                    <pic:cNvPicPr/>
                  </pic:nvPicPr>
                  <pic:blipFill>
                    <a:blip r:embed="rId9"/>
                    <a:stretch>
                      <a:fillRect/>
                    </a:stretch>
                  </pic:blipFill>
                  <pic:spPr>
                    <a:xfrm>
                      <a:off x="0" y="0"/>
                      <a:ext cx="5913756" cy="3877310"/>
                    </a:xfrm>
                    <a:prstGeom prst="rect">
                      <a:avLst/>
                    </a:prstGeom>
                  </pic:spPr>
                </pic:pic>
              </a:graphicData>
            </a:graphic>
          </wp:inline>
        </w:drawing>
      </w:r>
      <w:r>
        <w:t xml:space="preserve"> </w:t>
      </w:r>
    </w:p>
    <w:p w14:paraId="1DE68FAF" w14:textId="77777777" w:rsidR="00352B22" w:rsidRDefault="00196648">
      <w:pPr>
        <w:ind w:left="12" w:right="32"/>
      </w:pPr>
      <w:r>
        <w:t xml:space="preserve">Cashless payment is one of the modern conveniences that the customers like that uber allows their riders. This shows mostly positive answer while also having some negative answers as well. There were 34 respondents in total who agreed, two stayed neutral, and 14 respondents in total disagreed with it. </w:t>
      </w:r>
    </w:p>
    <w:p w14:paraId="3122F21C" w14:textId="77777777" w:rsidR="00352B22" w:rsidRDefault="00196648">
      <w:pPr>
        <w:spacing w:after="0" w:line="259" w:lineRule="auto"/>
        <w:ind w:left="17" w:firstLine="0"/>
      </w:pPr>
      <w:r>
        <w:t xml:space="preserve"> </w:t>
      </w:r>
      <w:r>
        <w:tab/>
        <w:t xml:space="preserve"> </w:t>
      </w:r>
    </w:p>
    <w:p w14:paraId="24AEE53B" w14:textId="77777777" w:rsidR="00352B22" w:rsidRDefault="00196648">
      <w:pPr>
        <w:spacing w:after="174" w:line="259" w:lineRule="auto"/>
        <w:ind w:left="0" w:right="20" w:firstLine="0"/>
        <w:jc w:val="right"/>
      </w:pPr>
      <w:r>
        <w:rPr>
          <w:noProof/>
        </w:rPr>
        <w:lastRenderedPageBreak/>
        <w:drawing>
          <wp:inline distT="0" distB="0" distL="0" distR="0" wp14:anchorId="62759F23" wp14:editId="5566ED03">
            <wp:extent cx="5913756" cy="3877310"/>
            <wp:effectExtent l="0" t="0" r="0" b="0"/>
            <wp:docPr id="331" name="Picture 33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10"/>
                    <a:stretch>
                      <a:fillRect/>
                    </a:stretch>
                  </pic:blipFill>
                  <pic:spPr>
                    <a:xfrm>
                      <a:off x="0" y="0"/>
                      <a:ext cx="5913756" cy="3877310"/>
                    </a:xfrm>
                    <a:prstGeom prst="rect">
                      <a:avLst/>
                    </a:prstGeom>
                  </pic:spPr>
                </pic:pic>
              </a:graphicData>
            </a:graphic>
          </wp:inline>
        </w:drawing>
      </w:r>
      <w:r>
        <w:t xml:space="preserve"> </w:t>
      </w:r>
    </w:p>
    <w:p w14:paraId="649CBFBB" w14:textId="77777777" w:rsidR="00352B22" w:rsidRDefault="00196648">
      <w:pPr>
        <w:ind w:left="12" w:right="32"/>
      </w:pPr>
      <w:r>
        <w:t xml:space="preserve">Even though the black cabs are back dated they are considerably </w:t>
      </w:r>
      <w:proofErr w:type="gramStart"/>
      <w:r>
        <w:t>cleaner</w:t>
      </w:r>
      <w:proofErr w:type="gramEnd"/>
      <w:r>
        <w:t xml:space="preserve"> and this is one of the perks that their riders may enjoy. This received mixed responses from the respondents where 26 respondents in total agreed, four were neutral, and 20 respondents disagreed with it. </w:t>
      </w:r>
    </w:p>
    <w:p w14:paraId="6C7444B8" w14:textId="77777777" w:rsidR="00352B22" w:rsidRDefault="00196648">
      <w:pPr>
        <w:spacing w:after="249" w:line="259" w:lineRule="auto"/>
        <w:ind w:left="17" w:firstLine="0"/>
      </w:pPr>
      <w:r>
        <w:t xml:space="preserve"> </w:t>
      </w:r>
    </w:p>
    <w:p w14:paraId="437D343D" w14:textId="77777777" w:rsidR="00352B22" w:rsidRDefault="00196648">
      <w:pPr>
        <w:spacing w:after="0" w:line="259" w:lineRule="auto"/>
        <w:ind w:left="17" w:firstLine="0"/>
      </w:pPr>
      <w:r>
        <w:t xml:space="preserve"> </w:t>
      </w:r>
      <w:r>
        <w:tab/>
        <w:t xml:space="preserve"> </w:t>
      </w:r>
    </w:p>
    <w:p w14:paraId="3549E97E" w14:textId="77777777" w:rsidR="00352B22" w:rsidRDefault="00196648">
      <w:pPr>
        <w:spacing w:after="174" w:line="259" w:lineRule="auto"/>
        <w:ind w:left="0" w:right="20" w:firstLine="0"/>
        <w:jc w:val="right"/>
      </w:pPr>
      <w:r>
        <w:rPr>
          <w:noProof/>
        </w:rPr>
        <w:lastRenderedPageBreak/>
        <w:drawing>
          <wp:inline distT="0" distB="0" distL="0" distR="0" wp14:anchorId="689F6A1F" wp14:editId="46B725E4">
            <wp:extent cx="5913756" cy="3877310"/>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11"/>
                    <a:stretch>
                      <a:fillRect/>
                    </a:stretch>
                  </pic:blipFill>
                  <pic:spPr>
                    <a:xfrm>
                      <a:off x="0" y="0"/>
                      <a:ext cx="5913756" cy="3877310"/>
                    </a:xfrm>
                    <a:prstGeom prst="rect">
                      <a:avLst/>
                    </a:prstGeom>
                  </pic:spPr>
                </pic:pic>
              </a:graphicData>
            </a:graphic>
          </wp:inline>
        </w:drawing>
      </w:r>
      <w:r>
        <w:t xml:space="preserve"> </w:t>
      </w:r>
    </w:p>
    <w:p w14:paraId="6F8F5EBD" w14:textId="77777777" w:rsidR="00352B22" w:rsidRDefault="00196648">
      <w:pPr>
        <w:ind w:left="12" w:right="32"/>
      </w:pPr>
      <w:r>
        <w:t xml:space="preserve">With little additional facilities like the modern payment system the black cabs will have more customers. Most of the responses agree where 36 respondents are in total agreed with this while two respondents were neutral and 12 respondents in total disagreed with the statement. </w:t>
      </w:r>
    </w:p>
    <w:p w14:paraId="6A325BF0" w14:textId="77777777" w:rsidR="00352B22" w:rsidRDefault="00196648">
      <w:pPr>
        <w:spacing w:after="0" w:line="259" w:lineRule="auto"/>
        <w:ind w:left="17" w:firstLine="0"/>
      </w:pPr>
      <w:r>
        <w:t xml:space="preserve"> </w:t>
      </w:r>
      <w:r>
        <w:tab/>
        <w:t xml:space="preserve"> </w:t>
      </w:r>
    </w:p>
    <w:p w14:paraId="28FDF9F4" w14:textId="77777777" w:rsidR="00352B22" w:rsidRDefault="00196648">
      <w:pPr>
        <w:pStyle w:val="Heading1"/>
        <w:ind w:left="12"/>
      </w:pPr>
      <w:bookmarkStart w:id="7" w:name="_Toc6170"/>
      <w:r>
        <w:t xml:space="preserve">Discussion </w:t>
      </w:r>
      <w:bookmarkEnd w:id="7"/>
    </w:p>
    <w:p w14:paraId="326AD178" w14:textId="77777777" w:rsidR="00352B22" w:rsidRDefault="00196648">
      <w:pPr>
        <w:ind w:left="12" w:right="32"/>
      </w:pPr>
      <w:r>
        <w:t xml:space="preserve">The survey was conducted among the regular users of Uber and Black Cab in London due to the fact that their decisions in using a service is what determines the success behind a company and their opinions would indicate what makes Uber popular from the Black Cab drivers and what they think the Black Cab service need to change to make the customers prefer the Black Cab service instead of Uber. The first question was related with the flexibility of the service from Uber and Black Cab drivers and majority of the respondents pointed out Uber clearly wins in this case as anybody can simply call for Uber at anywhere with the help of their mobile app. And this app is free and easy to use as well, available to any users, and offer a lot of features and these aspects are non-existent in the traditional cab services in the UK while also keeping in mind that the Black Cab does not even offer flexible payment option just like Uber does.  </w:t>
      </w:r>
    </w:p>
    <w:p w14:paraId="46F2BB8A" w14:textId="77777777" w:rsidR="00352B22" w:rsidRDefault="00196648">
      <w:pPr>
        <w:ind w:left="12" w:right="32"/>
      </w:pPr>
      <w:r>
        <w:t xml:space="preserve">Then the participants were asked about whether they feel that Black Cab service offers are </w:t>
      </w:r>
      <w:proofErr w:type="spellStart"/>
      <w:r>
        <w:t>lackluster</w:t>
      </w:r>
      <w:proofErr w:type="spellEnd"/>
      <w:r>
        <w:t xml:space="preserve"> compared to Uber, and in this case the participants mostly denied it simply because </w:t>
      </w:r>
      <w:r>
        <w:lastRenderedPageBreak/>
        <w:t xml:space="preserve">of the reason that they clearly have seen and experienced the first-class service experience from traditional cab drivers. The cars offered in Black Cab service is mostly cleaner and very expensive compared to Uber vehicles. The drivers also have detailed knowledge of roads and they know the shorter ways in case of traffic issues, which many Uber drivers are not aware of. The Black Cab drivers also tend to have less issues with passengers which in the case of Uber is not true as there have been many reports of the customers having to face issues with the Uber driver not knowing the direction. The only thing that they do agree with is that Black Cab charges higher. </w:t>
      </w:r>
      <w:proofErr w:type="gramStart"/>
      <w:r>
        <w:t>So</w:t>
      </w:r>
      <w:proofErr w:type="gramEnd"/>
      <w:r>
        <w:t xml:space="preserve"> the respondents do feel that there are benefits to using Black Cab services. But despite the issues, Uber still stands out in terms of flexibility in the use of service. </w:t>
      </w:r>
    </w:p>
    <w:p w14:paraId="691179E4" w14:textId="77777777" w:rsidR="00352B22" w:rsidRDefault="00196648">
      <w:pPr>
        <w:ind w:left="12" w:right="32"/>
      </w:pPr>
      <w:r>
        <w:t xml:space="preserve">The literature information pointed out the fact that many traditional cab services still relies on direct payment which has also been the issue with the Black Cab service according to many respondents as they think that Black Cab drivers are seeing less customers since many people now pay with cards in any service which is supported by Uber, but not the Black Cab service in the UK. Hence to make things easier the customers prefer Uber. </w:t>
      </w:r>
    </w:p>
    <w:p w14:paraId="5E7E1B15" w14:textId="77777777" w:rsidR="00352B22" w:rsidRDefault="00196648">
      <w:pPr>
        <w:ind w:left="12" w:right="32"/>
      </w:pPr>
      <w:proofErr w:type="gramStart"/>
      <w:r>
        <w:t>So</w:t>
      </w:r>
      <w:proofErr w:type="gramEnd"/>
      <w:r>
        <w:t xml:space="preserve"> this is where the respondents mostly agree with the fact that the thing that the Black Cab drivers need to do is to make some changes in the service. Maybe offer something that makes the service experience better for the customers. The payment procedure </w:t>
      </w:r>
      <w:proofErr w:type="gramStart"/>
      <w:r>
        <w:t>seem</w:t>
      </w:r>
      <w:proofErr w:type="gramEnd"/>
      <w:r>
        <w:t xml:space="preserve"> to be a huge issue for the traditional cab services since most of the younger generation prefer quicker and faster service and this includes easier payment which can be done with cards. And using Black Cabs would mean that the customers will have to carry some cash. So changing the service with the modern trends should be helpful for Black Cab drivers to gain competitive advantage as they are also free from the accusation of extra charges that Uber sometimes asks and the Black Cab drivers care for the cab service more than the Uber drivers which is a plus for the Black Cab service. </w:t>
      </w:r>
    </w:p>
    <w:p w14:paraId="26E1ED1E" w14:textId="77777777" w:rsidR="00352B22" w:rsidRDefault="00196648">
      <w:pPr>
        <w:spacing w:after="0" w:line="259" w:lineRule="auto"/>
        <w:ind w:left="17" w:firstLine="0"/>
      </w:pPr>
      <w:r>
        <w:t xml:space="preserve"> </w:t>
      </w:r>
      <w:r>
        <w:tab/>
        <w:t xml:space="preserve"> </w:t>
      </w:r>
      <w:r>
        <w:br w:type="page"/>
      </w:r>
    </w:p>
    <w:p w14:paraId="44524E5F" w14:textId="77777777" w:rsidR="00352B22" w:rsidRDefault="00196648">
      <w:pPr>
        <w:pStyle w:val="Heading1"/>
        <w:spacing w:after="239"/>
        <w:ind w:left="12"/>
      </w:pPr>
      <w:bookmarkStart w:id="8" w:name="_Toc6171"/>
      <w:r>
        <w:rPr>
          <w:i/>
        </w:rPr>
        <w:lastRenderedPageBreak/>
        <w:t xml:space="preserve">Conclusion </w:t>
      </w:r>
      <w:bookmarkEnd w:id="8"/>
    </w:p>
    <w:p w14:paraId="24956E60" w14:textId="77777777" w:rsidR="00352B22" w:rsidRDefault="00196648">
      <w:pPr>
        <w:spacing w:after="214"/>
        <w:ind w:left="17" w:firstLine="0"/>
      </w:pPr>
      <w:r>
        <w:rPr>
          <w:i/>
        </w:rPr>
        <w:t xml:space="preserve">The report shows how Black Cab service is being affected by Uber. The research mostly shows that Uber does offer a lot in terms of flexibility while Black Cab drivers are all about experience and traditional service. But this could be a good way to boost their service only if the Black Cab service conducts some changes. Then the company would be able to compete with Uber in the market. </w:t>
      </w:r>
    </w:p>
    <w:p w14:paraId="13B826E1" w14:textId="77777777" w:rsidR="00352B22" w:rsidRDefault="00196648">
      <w:pPr>
        <w:spacing w:after="0" w:line="259" w:lineRule="auto"/>
        <w:ind w:left="17" w:firstLine="0"/>
      </w:pPr>
      <w:r>
        <w:rPr>
          <w:i/>
        </w:rPr>
        <w:t xml:space="preserve"> </w:t>
      </w:r>
      <w:r>
        <w:rPr>
          <w:i/>
        </w:rPr>
        <w:tab/>
        <w:t xml:space="preserve"> </w:t>
      </w:r>
      <w:r>
        <w:br w:type="page"/>
      </w:r>
    </w:p>
    <w:p w14:paraId="1AB83C97" w14:textId="77777777" w:rsidR="00352B22" w:rsidRDefault="00196648">
      <w:pPr>
        <w:pStyle w:val="Heading1"/>
        <w:spacing w:after="239"/>
        <w:ind w:left="12"/>
      </w:pPr>
      <w:bookmarkStart w:id="9" w:name="_Toc6172"/>
      <w:r>
        <w:rPr>
          <w:i/>
        </w:rPr>
        <w:lastRenderedPageBreak/>
        <w:t xml:space="preserve">Reference </w:t>
      </w:r>
      <w:bookmarkEnd w:id="9"/>
    </w:p>
    <w:p w14:paraId="28F91ED6" w14:textId="77777777" w:rsidR="00352B22" w:rsidRDefault="00196648">
      <w:pPr>
        <w:spacing w:after="199" w:line="272" w:lineRule="auto"/>
        <w:ind w:left="-5"/>
      </w:pPr>
      <w:r>
        <w:rPr>
          <w:rFonts w:ascii="Tahoma" w:eastAsia="Tahoma" w:hAnsi="Tahoma" w:cs="Tahoma"/>
          <w:sz w:val="25"/>
        </w:rPr>
        <w:t xml:space="preserve">Forbes.com. (2017). Study Explores </w:t>
      </w:r>
      <w:proofErr w:type="gramStart"/>
      <w:r>
        <w:rPr>
          <w:rFonts w:ascii="Tahoma" w:eastAsia="Tahoma" w:hAnsi="Tahoma" w:cs="Tahoma"/>
          <w:sz w:val="25"/>
        </w:rPr>
        <w:t>The</w:t>
      </w:r>
      <w:proofErr w:type="gramEnd"/>
      <w:r>
        <w:rPr>
          <w:rFonts w:ascii="Tahoma" w:eastAsia="Tahoma" w:hAnsi="Tahoma" w:cs="Tahoma"/>
          <w:sz w:val="25"/>
        </w:rPr>
        <w:t xml:space="preserve"> Impact Of Uber On The Taxi Industry. [online] Available at: https://www.forbes.com/sites/adigaskell/2017/01/26/study-explores-theimpact-of-uber-on-the-taxi-industry/#6154645316b0 </w:t>
      </w:r>
    </w:p>
    <w:p w14:paraId="7820B122" w14:textId="77777777" w:rsidR="00352B22" w:rsidRDefault="00196648">
      <w:pPr>
        <w:spacing w:after="199" w:line="272" w:lineRule="auto"/>
        <w:ind w:left="-5"/>
      </w:pPr>
      <w:r>
        <w:rPr>
          <w:rFonts w:ascii="Tahoma" w:eastAsia="Tahoma" w:hAnsi="Tahoma" w:cs="Tahoma"/>
          <w:sz w:val="25"/>
        </w:rPr>
        <w:t xml:space="preserve">Holt, R. (2016). Black cabs must face up to reality - it's all Uber now. [online] The Telegraph. Available at: https://www.telegraph.co.uk/news/2016/09/19/black-cabsmust-face-up-to-reality---its-all-uber-now/ </w:t>
      </w:r>
    </w:p>
    <w:p w14:paraId="19386ACD" w14:textId="77777777" w:rsidR="00352B22" w:rsidRDefault="00196648">
      <w:pPr>
        <w:spacing w:after="199" w:line="272" w:lineRule="auto"/>
        <w:ind w:left="-5"/>
      </w:pPr>
      <w:r>
        <w:rPr>
          <w:rFonts w:ascii="Tahoma" w:eastAsia="Tahoma" w:hAnsi="Tahoma" w:cs="Tahoma"/>
          <w:sz w:val="25"/>
        </w:rPr>
        <w:t xml:space="preserve">Matthews, B. and Ross, L. (2010). Research methods. New York, NY: Pearson Longman. </w:t>
      </w:r>
    </w:p>
    <w:p w14:paraId="24660148" w14:textId="77777777" w:rsidR="00352B22" w:rsidRDefault="00196648">
      <w:pPr>
        <w:spacing w:after="199" w:line="272" w:lineRule="auto"/>
        <w:ind w:left="-5"/>
      </w:pPr>
      <w:r>
        <w:rPr>
          <w:rFonts w:ascii="Tahoma" w:eastAsia="Tahoma" w:hAnsi="Tahoma" w:cs="Tahoma"/>
          <w:sz w:val="25"/>
        </w:rPr>
        <w:t xml:space="preserve">Pulitzer </w:t>
      </w:r>
      <w:proofErr w:type="spellStart"/>
      <w:r>
        <w:rPr>
          <w:rFonts w:ascii="Tahoma" w:eastAsia="Tahoma" w:hAnsi="Tahoma" w:cs="Tahoma"/>
          <w:sz w:val="25"/>
        </w:rPr>
        <w:t>Center</w:t>
      </w:r>
      <w:proofErr w:type="spellEnd"/>
      <w:r>
        <w:rPr>
          <w:rFonts w:ascii="Tahoma" w:eastAsia="Tahoma" w:hAnsi="Tahoma" w:cs="Tahoma"/>
          <w:sz w:val="25"/>
        </w:rPr>
        <w:t xml:space="preserve">. (2018). Uber in London: A Global Economic and Social Impact. [online] Available at: https://pulitzercenter.org/reporting/uber-london-global-economic-andsocial-impact </w:t>
      </w:r>
    </w:p>
    <w:p w14:paraId="784BF394" w14:textId="77777777" w:rsidR="00352B22" w:rsidRDefault="00196648">
      <w:pPr>
        <w:spacing w:after="199" w:line="272" w:lineRule="auto"/>
        <w:ind w:left="-5"/>
      </w:pPr>
      <w:proofErr w:type="spellStart"/>
      <w:r>
        <w:rPr>
          <w:rFonts w:ascii="Tahoma" w:eastAsia="Tahoma" w:hAnsi="Tahoma" w:cs="Tahoma"/>
          <w:sz w:val="25"/>
        </w:rPr>
        <w:t>Topham</w:t>
      </w:r>
      <w:proofErr w:type="spellEnd"/>
      <w:r>
        <w:rPr>
          <w:rFonts w:ascii="Tahoma" w:eastAsia="Tahoma" w:hAnsi="Tahoma" w:cs="Tahoma"/>
          <w:sz w:val="25"/>
        </w:rPr>
        <w:t xml:space="preserve">, G. (2018). London's black-cab drivers consider suing Uber for £1bn. [online] the Guardian. Available at: https://www.theguardian.com/technology/2018/jul/24/londons-black-cab-driversconsider-suing-uber-for-1bn </w:t>
      </w:r>
    </w:p>
    <w:p w14:paraId="14CC7F76" w14:textId="77777777" w:rsidR="00352B22" w:rsidRDefault="00196648">
      <w:pPr>
        <w:spacing w:after="0" w:line="259" w:lineRule="auto"/>
        <w:ind w:left="17" w:firstLine="0"/>
      </w:pPr>
      <w:r>
        <w:rPr>
          <w:i/>
        </w:rPr>
        <w:t xml:space="preserve"> </w:t>
      </w:r>
    </w:p>
    <w:sectPr w:rsidR="00352B22">
      <w:pgSz w:w="12240" w:h="15840"/>
      <w:pgMar w:top="1440" w:right="1411" w:bottom="1501" w:left="142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D40AD" w14:textId="77777777" w:rsidR="00D85C15" w:rsidRDefault="00D85C15" w:rsidP="00196648">
      <w:pPr>
        <w:spacing w:after="0" w:line="240" w:lineRule="auto"/>
      </w:pPr>
      <w:r>
        <w:separator/>
      </w:r>
    </w:p>
  </w:endnote>
  <w:endnote w:type="continuationSeparator" w:id="0">
    <w:p w14:paraId="4F8A7862" w14:textId="77777777" w:rsidR="00D85C15" w:rsidRDefault="00D85C15" w:rsidP="00196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9D4A3" w14:textId="77777777" w:rsidR="00D85C15" w:rsidRDefault="00D85C15" w:rsidP="00196648">
      <w:pPr>
        <w:spacing w:after="0" w:line="240" w:lineRule="auto"/>
      </w:pPr>
      <w:r>
        <w:separator/>
      </w:r>
    </w:p>
  </w:footnote>
  <w:footnote w:type="continuationSeparator" w:id="0">
    <w:p w14:paraId="0B1F08BB" w14:textId="77777777" w:rsidR="00D85C15" w:rsidRDefault="00D85C15" w:rsidP="001966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B22"/>
    <w:rsid w:val="00196648"/>
    <w:rsid w:val="00352B22"/>
    <w:rsid w:val="00626F38"/>
    <w:rsid w:val="007431F5"/>
    <w:rsid w:val="00D8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7B49A"/>
  <w15:docId w15:val="{BC1B65B8-CA50-42CB-A2B5-BC6A82448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200" w:line="289" w:lineRule="auto"/>
      <w:ind w:left="27" w:hanging="10"/>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234"/>
      <w:ind w:left="27" w:hanging="10"/>
      <w:outlineLvl w:val="0"/>
    </w:pPr>
    <w:rPr>
      <w:rFonts w:ascii="Calibri" w:eastAsia="Calibri" w:hAnsi="Calibri" w:cs="Calibri"/>
      <w:b/>
      <w:color w:val="000000"/>
      <w:sz w:val="24"/>
    </w:rPr>
  </w:style>
  <w:style w:type="paragraph" w:styleId="Heading2">
    <w:name w:val="heading 2"/>
    <w:next w:val="Normal"/>
    <w:link w:val="Heading2Char"/>
    <w:uiPriority w:val="9"/>
    <w:unhideWhenUsed/>
    <w:qFormat/>
    <w:pPr>
      <w:keepNext/>
      <w:keepLines/>
      <w:spacing w:after="234"/>
      <w:ind w:left="27" w:hanging="10"/>
      <w:outlineLvl w:val="1"/>
    </w:pPr>
    <w:rPr>
      <w:rFonts w:ascii="Calibri" w:eastAsia="Calibri" w:hAnsi="Calibri" w:cs="Calibri"/>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4"/>
    </w:rPr>
  </w:style>
  <w:style w:type="character" w:customStyle="1" w:styleId="Heading1Char">
    <w:name w:val="Heading 1 Char"/>
    <w:link w:val="Heading1"/>
    <w:rPr>
      <w:rFonts w:ascii="Calibri" w:eastAsia="Calibri" w:hAnsi="Calibri" w:cs="Calibri"/>
      <w:b/>
      <w:color w:val="000000"/>
      <w:sz w:val="24"/>
    </w:rPr>
  </w:style>
  <w:style w:type="paragraph" w:styleId="TOC1">
    <w:name w:val="toc 1"/>
    <w:hidden/>
    <w:pPr>
      <w:spacing w:after="239"/>
      <w:ind w:left="42" w:right="6407" w:hanging="10"/>
    </w:pPr>
    <w:rPr>
      <w:rFonts w:ascii="Calibri" w:eastAsia="Calibri" w:hAnsi="Calibri" w:cs="Calibri"/>
      <w:b/>
      <w:i/>
      <w:color w:val="000000"/>
      <w:sz w:val="24"/>
    </w:rPr>
  </w:style>
  <w:style w:type="paragraph" w:styleId="Header">
    <w:name w:val="header"/>
    <w:basedOn w:val="Normal"/>
    <w:link w:val="HeaderChar"/>
    <w:uiPriority w:val="99"/>
    <w:unhideWhenUsed/>
    <w:rsid w:val="00196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648"/>
    <w:rPr>
      <w:rFonts w:ascii="Calibri" w:eastAsia="Calibri" w:hAnsi="Calibri" w:cs="Calibri"/>
      <w:color w:val="000000"/>
      <w:sz w:val="24"/>
    </w:rPr>
  </w:style>
  <w:style w:type="paragraph" w:styleId="Footer">
    <w:name w:val="footer"/>
    <w:basedOn w:val="Normal"/>
    <w:link w:val="FooterChar"/>
    <w:uiPriority w:val="99"/>
    <w:unhideWhenUsed/>
    <w:rsid w:val="00196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648"/>
    <w:rPr>
      <w:rFonts w:ascii="Calibri" w:eastAsia="Calibri" w:hAnsi="Calibri"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2422</Words>
  <Characters>13808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remus Buliga</dc:creator>
  <cp:keywords/>
  <cp:lastModifiedBy>Adrian remus Buliga</cp:lastModifiedBy>
  <cp:revision>2</cp:revision>
  <dcterms:created xsi:type="dcterms:W3CDTF">2019-08-28T16:53:00Z</dcterms:created>
  <dcterms:modified xsi:type="dcterms:W3CDTF">2019-08-28T16:53:00Z</dcterms:modified>
</cp:coreProperties>
</file>