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5EC2" w:rsidRDefault="00D07FD7">
      <w:pPr>
        <w:rPr>
          <w:sz w:val="32"/>
          <w:szCs w:val="32"/>
        </w:rPr>
      </w:pPr>
      <w:r>
        <w:rPr>
          <w:sz w:val="32"/>
          <w:szCs w:val="32"/>
        </w:rPr>
        <w:t xml:space="preserve"> </w:t>
      </w:r>
      <w:r w:rsidR="0091599F">
        <w:rPr>
          <w:sz w:val="32"/>
          <w:szCs w:val="32"/>
        </w:rPr>
        <w:t xml:space="preserve">                                      </w:t>
      </w:r>
    </w:p>
    <w:p w:rsidR="007D5E3A" w:rsidRDefault="0091599F" w:rsidP="0091599F">
      <w:pPr>
        <w:rPr>
          <w:sz w:val="32"/>
          <w:szCs w:val="32"/>
        </w:rPr>
      </w:pPr>
      <w:r>
        <w:rPr>
          <w:sz w:val="32"/>
          <w:szCs w:val="32"/>
        </w:rPr>
        <w:t xml:space="preserve">                    </w:t>
      </w:r>
      <w:r w:rsidR="00F16DD9">
        <w:rPr>
          <w:sz w:val="32"/>
          <w:szCs w:val="32"/>
        </w:rPr>
        <w:t xml:space="preserve">  </w:t>
      </w:r>
    </w:p>
    <w:p w:rsidR="007D5E3A" w:rsidRDefault="007D5E3A" w:rsidP="0091599F">
      <w:pPr>
        <w:rPr>
          <w:sz w:val="32"/>
          <w:szCs w:val="32"/>
        </w:rPr>
      </w:pPr>
    </w:p>
    <w:p w:rsidR="007D5E3A" w:rsidRDefault="007D5E3A" w:rsidP="0091599F">
      <w:pPr>
        <w:rPr>
          <w:sz w:val="32"/>
          <w:szCs w:val="32"/>
        </w:rPr>
      </w:pPr>
    </w:p>
    <w:p w:rsidR="007D5E3A" w:rsidRDefault="007D5E3A" w:rsidP="0091599F">
      <w:pPr>
        <w:rPr>
          <w:sz w:val="32"/>
          <w:szCs w:val="32"/>
        </w:rPr>
      </w:pPr>
    </w:p>
    <w:p w:rsidR="007D5E3A" w:rsidRDefault="007D5E3A" w:rsidP="0091599F">
      <w:pPr>
        <w:rPr>
          <w:sz w:val="32"/>
          <w:szCs w:val="32"/>
        </w:rPr>
      </w:pPr>
    </w:p>
    <w:p w:rsidR="00BD6907" w:rsidRDefault="00BD6907" w:rsidP="0091599F">
      <w:pPr>
        <w:rPr>
          <w:sz w:val="32"/>
          <w:szCs w:val="32"/>
        </w:rPr>
      </w:pPr>
    </w:p>
    <w:p w:rsidR="00BD6907" w:rsidRDefault="00BD6907" w:rsidP="0091599F">
      <w:pPr>
        <w:rPr>
          <w:sz w:val="32"/>
          <w:szCs w:val="32"/>
        </w:rPr>
      </w:pPr>
    </w:p>
    <w:p w:rsidR="0091599F" w:rsidRDefault="0091599F" w:rsidP="009B1233">
      <w:pPr>
        <w:ind w:left="720"/>
        <w:jc w:val="center"/>
        <w:rPr>
          <w:sz w:val="32"/>
          <w:szCs w:val="32"/>
        </w:rPr>
      </w:pPr>
      <w:r>
        <w:rPr>
          <w:sz w:val="32"/>
          <w:szCs w:val="32"/>
        </w:rPr>
        <w:t xml:space="preserve">Complementary </w:t>
      </w:r>
      <w:r w:rsidR="007D5E3A">
        <w:rPr>
          <w:sz w:val="32"/>
          <w:szCs w:val="32"/>
        </w:rPr>
        <w:t>Therapies</w:t>
      </w:r>
    </w:p>
    <w:p w:rsidR="00CA432A" w:rsidRDefault="00CA432A" w:rsidP="009B1233">
      <w:pPr>
        <w:ind w:left="720"/>
        <w:jc w:val="center"/>
        <w:rPr>
          <w:sz w:val="32"/>
          <w:szCs w:val="32"/>
        </w:rPr>
      </w:pPr>
      <w:r>
        <w:rPr>
          <w:sz w:val="32"/>
          <w:szCs w:val="32"/>
        </w:rPr>
        <w:t>BMHP5001</w:t>
      </w:r>
    </w:p>
    <w:p w:rsidR="005619D8" w:rsidRDefault="005619D8" w:rsidP="009B1233">
      <w:pPr>
        <w:ind w:left="720"/>
        <w:jc w:val="center"/>
        <w:rPr>
          <w:sz w:val="32"/>
          <w:szCs w:val="32"/>
        </w:rPr>
      </w:pPr>
      <w:r>
        <w:rPr>
          <w:sz w:val="32"/>
          <w:szCs w:val="32"/>
        </w:rPr>
        <w:t>Lecturer: Mark</w:t>
      </w:r>
      <w:r w:rsidR="006A7815">
        <w:rPr>
          <w:sz w:val="32"/>
          <w:szCs w:val="32"/>
        </w:rPr>
        <w:t xml:space="preserve"> G Read</w:t>
      </w:r>
    </w:p>
    <w:p w:rsidR="006A7815" w:rsidRDefault="006A7815" w:rsidP="009B1233">
      <w:pPr>
        <w:ind w:left="720"/>
        <w:jc w:val="center"/>
        <w:rPr>
          <w:sz w:val="32"/>
          <w:szCs w:val="32"/>
        </w:rPr>
      </w:pPr>
      <w:r>
        <w:rPr>
          <w:sz w:val="32"/>
          <w:szCs w:val="32"/>
        </w:rPr>
        <w:t xml:space="preserve">Title: </w:t>
      </w:r>
      <w:r w:rsidR="00B71C4D">
        <w:rPr>
          <w:sz w:val="32"/>
          <w:szCs w:val="32"/>
        </w:rPr>
        <w:t>Crystal therapy</w:t>
      </w:r>
    </w:p>
    <w:p w:rsidR="009D305A" w:rsidRDefault="002E6252" w:rsidP="009B1233">
      <w:pPr>
        <w:ind w:left="720"/>
        <w:jc w:val="center"/>
        <w:rPr>
          <w:sz w:val="32"/>
          <w:szCs w:val="32"/>
        </w:rPr>
      </w:pPr>
      <w:r>
        <w:rPr>
          <w:sz w:val="32"/>
          <w:szCs w:val="32"/>
        </w:rPr>
        <w:t>Supporting paper</w:t>
      </w:r>
    </w:p>
    <w:p w:rsidR="007D5E3A" w:rsidRDefault="007D5E3A" w:rsidP="0091599F">
      <w:pPr>
        <w:rPr>
          <w:sz w:val="32"/>
          <w:szCs w:val="32"/>
        </w:rPr>
      </w:pPr>
      <w:r>
        <w:rPr>
          <w:sz w:val="32"/>
          <w:szCs w:val="32"/>
        </w:rPr>
        <w:t xml:space="preserve">               </w:t>
      </w:r>
    </w:p>
    <w:p w:rsidR="00F16DD9" w:rsidRDefault="00F16DD9" w:rsidP="0091599F">
      <w:pPr>
        <w:rPr>
          <w:sz w:val="32"/>
          <w:szCs w:val="32"/>
        </w:rPr>
      </w:pPr>
      <w:r>
        <w:rPr>
          <w:sz w:val="32"/>
          <w:szCs w:val="32"/>
        </w:rPr>
        <w:t xml:space="preserve">                </w:t>
      </w:r>
    </w:p>
    <w:p w:rsidR="00F24D99" w:rsidRDefault="00F24D99" w:rsidP="0091599F">
      <w:pPr>
        <w:rPr>
          <w:sz w:val="32"/>
          <w:szCs w:val="32"/>
        </w:rPr>
      </w:pPr>
    </w:p>
    <w:p w:rsidR="009D41CE" w:rsidRDefault="009D41CE" w:rsidP="0091599F">
      <w:pPr>
        <w:rPr>
          <w:sz w:val="32"/>
          <w:szCs w:val="32"/>
        </w:rPr>
      </w:pPr>
    </w:p>
    <w:p w:rsidR="00D62E4C" w:rsidRDefault="00D62E4C" w:rsidP="0091599F"/>
    <w:p w:rsidR="009B1233" w:rsidRDefault="009B1233" w:rsidP="0091599F"/>
    <w:p w:rsidR="009B1233" w:rsidRDefault="009B1233" w:rsidP="0091599F"/>
    <w:p w:rsidR="009B1233" w:rsidRDefault="009B1233" w:rsidP="0091599F"/>
    <w:p w:rsidR="009B1233" w:rsidRDefault="009B1233" w:rsidP="0091599F"/>
    <w:p w:rsidR="009B1233" w:rsidRDefault="009B1233" w:rsidP="0091599F"/>
    <w:p w:rsidR="009B1233" w:rsidRDefault="009B1233" w:rsidP="0091599F"/>
    <w:p w:rsidR="009B1233" w:rsidRDefault="009B1233" w:rsidP="0091599F"/>
    <w:p w:rsidR="009D41CE" w:rsidRPr="009B1233" w:rsidRDefault="00CA60DA" w:rsidP="009B1233">
      <w:pPr>
        <w:spacing w:after="120" w:line="360" w:lineRule="auto"/>
        <w:rPr>
          <w:sz w:val="24"/>
          <w:szCs w:val="24"/>
        </w:rPr>
      </w:pPr>
      <w:r w:rsidRPr="009B1233">
        <w:rPr>
          <w:sz w:val="24"/>
          <w:szCs w:val="24"/>
        </w:rPr>
        <w:lastRenderedPageBreak/>
        <w:t xml:space="preserve">In this </w:t>
      </w:r>
      <w:r w:rsidR="00900942" w:rsidRPr="009B1233">
        <w:rPr>
          <w:sz w:val="24"/>
          <w:szCs w:val="24"/>
        </w:rPr>
        <w:t xml:space="preserve">essay I will be writing </w:t>
      </w:r>
      <w:r w:rsidR="00EA46A2" w:rsidRPr="009B1233">
        <w:rPr>
          <w:sz w:val="24"/>
          <w:szCs w:val="24"/>
        </w:rPr>
        <w:t xml:space="preserve">about the principles </w:t>
      </w:r>
      <w:r w:rsidR="002E1324" w:rsidRPr="009B1233">
        <w:rPr>
          <w:sz w:val="24"/>
          <w:szCs w:val="24"/>
        </w:rPr>
        <w:t xml:space="preserve">and </w:t>
      </w:r>
      <w:r w:rsidR="00D96021" w:rsidRPr="009B1233">
        <w:rPr>
          <w:sz w:val="24"/>
          <w:szCs w:val="24"/>
        </w:rPr>
        <w:t xml:space="preserve">benefits of </w:t>
      </w:r>
      <w:r w:rsidR="00A228DB" w:rsidRPr="009B1233">
        <w:rPr>
          <w:sz w:val="24"/>
          <w:szCs w:val="24"/>
        </w:rPr>
        <w:t>crystal therapy as a</w:t>
      </w:r>
      <w:r w:rsidR="00EB1C89">
        <w:rPr>
          <w:sz w:val="24"/>
          <w:szCs w:val="24"/>
        </w:rPr>
        <w:t>n</w:t>
      </w:r>
      <w:r w:rsidR="00A228DB" w:rsidRPr="009B1233">
        <w:rPr>
          <w:sz w:val="24"/>
          <w:szCs w:val="24"/>
        </w:rPr>
        <w:t xml:space="preserve"> </w:t>
      </w:r>
      <w:r w:rsidR="000904F2" w:rsidRPr="009B1233">
        <w:rPr>
          <w:sz w:val="24"/>
          <w:szCs w:val="24"/>
        </w:rPr>
        <w:t xml:space="preserve">alternative medicine. </w:t>
      </w:r>
      <w:r w:rsidR="00DF60B6">
        <w:rPr>
          <w:sz w:val="24"/>
          <w:szCs w:val="24"/>
        </w:rPr>
        <w:t>I will also look at w</w:t>
      </w:r>
      <w:r w:rsidR="005D6C67" w:rsidRPr="009B1233">
        <w:rPr>
          <w:sz w:val="24"/>
          <w:szCs w:val="24"/>
        </w:rPr>
        <w:t>hy people use crystal therapy as an alternative medicine</w:t>
      </w:r>
      <w:r w:rsidR="00DF60B6">
        <w:rPr>
          <w:sz w:val="24"/>
          <w:szCs w:val="24"/>
        </w:rPr>
        <w:t xml:space="preserve"> and t</w:t>
      </w:r>
      <w:r w:rsidR="00994459" w:rsidRPr="009B1233">
        <w:rPr>
          <w:sz w:val="24"/>
          <w:szCs w:val="24"/>
        </w:rPr>
        <w:t xml:space="preserve">he </w:t>
      </w:r>
      <w:r w:rsidR="00DE40EE" w:rsidRPr="009B1233">
        <w:rPr>
          <w:sz w:val="24"/>
          <w:szCs w:val="24"/>
        </w:rPr>
        <w:t xml:space="preserve">scientific evidence behind the effectiveness of </w:t>
      </w:r>
      <w:r w:rsidR="00EB1C89">
        <w:rPr>
          <w:sz w:val="24"/>
          <w:szCs w:val="24"/>
        </w:rPr>
        <w:t>crystal</w:t>
      </w:r>
      <w:r w:rsidR="005E5B5B" w:rsidRPr="009B1233">
        <w:rPr>
          <w:sz w:val="24"/>
          <w:szCs w:val="24"/>
        </w:rPr>
        <w:t xml:space="preserve"> therapy. </w:t>
      </w:r>
    </w:p>
    <w:p w:rsidR="00385063" w:rsidRPr="009B1233" w:rsidRDefault="00111FD2" w:rsidP="009B1233">
      <w:pPr>
        <w:spacing w:after="120" w:line="360" w:lineRule="auto"/>
        <w:rPr>
          <w:sz w:val="24"/>
          <w:szCs w:val="24"/>
        </w:rPr>
      </w:pPr>
      <w:r w:rsidRPr="009B1233">
        <w:rPr>
          <w:sz w:val="24"/>
          <w:szCs w:val="24"/>
        </w:rPr>
        <w:t>Palermo</w:t>
      </w:r>
      <w:r w:rsidR="006069E7" w:rsidRPr="009B1233">
        <w:rPr>
          <w:sz w:val="24"/>
          <w:szCs w:val="24"/>
        </w:rPr>
        <w:t xml:space="preserve">, (2017), says </w:t>
      </w:r>
      <w:r w:rsidR="00EB1C89" w:rsidRPr="009B1233">
        <w:rPr>
          <w:sz w:val="24"/>
          <w:szCs w:val="24"/>
        </w:rPr>
        <w:t xml:space="preserve">the </w:t>
      </w:r>
      <w:r w:rsidR="00DF60B6" w:rsidRPr="009B1233">
        <w:rPr>
          <w:sz w:val="24"/>
          <w:szCs w:val="24"/>
        </w:rPr>
        <w:t>principles of modern crystal healing are</w:t>
      </w:r>
      <w:r w:rsidR="00B43646" w:rsidRPr="009B1233">
        <w:rPr>
          <w:sz w:val="24"/>
          <w:szCs w:val="24"/>
        </w:rPr>
        <w:t xml:space="preserve"> actually based on the </w:t>
      </w:r>
      <w:r w:rsidR="007D140B" w:rsidRPr="009B1233">
        <w:rPr>
          <w:sz w:val="24"/>
          <w:szCs w:val="24"/>
        </w:rPr>
        <w:t xml:space="preserve">traditional </w:t>
      </w:r>
      <w:r w:rsidR="00DF60B6" w:rsidRPr="009B1233">
        <w:rPr>
          <w:sz w:val="24"/>
          <w:szCs w:val="24"/>
        </w:rPr>
        <w:t>concepts which were</w:t>
      </w:r>
      <w:r w:rsidR="007D140B" w:rsidRPr="009B1233">
        <w:rPr>
          <w:sz w:val="24"/>
          <w:szCs w:val="24"/>
        </w:rPr>
        <w:t xml:space="preserve"> </w:t>
      </w:r>
      <w:r w:rsidR="0052378E" w:rsidRPr="009B1233">
        <w:rPr>
          <w:sz w:val="24"/>
          <w:szCs w:val="24"/>
        </w:rPr>
        <w:t>originally from Asian cultures.</w:t>
      </w:r>
      <w:r w:rsidR="003A5BF6" w:rsidRPr="009B1233">
        <w:rPr>
          <w:sz w:val="24"/>
          <w:szCs w:val="24"/>
        </w:rPr>
        <w:t xml:space="preserve"> </w:t>
      </w:r>
      <w:r w:rsidR="00B45A4F" w:rsidRPr="009B1233">
        <w:rPr>
          <w:sz w:val="24"/>
          <w:szCs w:val="24"/>
        </w:rPr>
        <w:t>It was most</w:t>
      </w:r>
      <w:r w:rsidR="00B1617A" w:rsidRPr="009B1233">
        <w:rPr>
          <w:sz w:val="24"/>
          <w:szCs w:val="24"/>
        </w:rPr>
        <w:t xml:space="preserve"> </w:t>
      </w:r>
      <w:r w:rsidR="000C5A90" w:rsidRPr="009B1233">
        <w:rPr>
          <w:sz w:val="24"/>
          <w:szCs w:val="24"/>
        </w:rPr>
        <w:t xml:space="preserve">notably the </w:t>
      </w:r>
      <w:r w:rsidR="004E3D6A" w:rsidRPr="009B1233">
        <w:rPr>
          <w:sz w:val="24"/>
          <w:szCs w:val="24"/>
        </w:rPr>
        <w:t>Chinese</w:t>
      </w:r>
      <w:r w:rsidR="003A7992" w:rsidRPr="009B1233">
        <w:rPr>
          <w:sz w:val="24"/>
          <w:szCs w:val="24"/>
        </w:rPr>
        <w:t xml:space="preserve"> concept </w:t>
      </w:r>
      <w:r w:rsidR="00502859" w:rsidRPr="009B1233">
        <w:rPr>
          <w:sz w:val="24"/>
          <w:szCs w:val="24"/>
        </w:rPr>
        <w:t xml:space="preserve">of life energy and the </w:t>
      </w:r>
      <w:r w:rsidR="00F84567" w:rsidRPr="009B1233">
        <w:rPr>
          <w:sz w:val="24"/>
          <w:szCs w:val="24"/>
        </w:rPr>
        <w:t>Hindu or Buddhist concept of chakras,</w:t>
      </w:r>
      <w:r w:rsidR="006B0DE7" w:rsidRPr="009B1233">
        <w:rPr>
          <w:sz w:val="24"/>
          <w:szCs w:val="24"/>
        </w:rPr>
        <w:t xml:space="preserve"> which is said to </w:t>
      </w:r>
      <w:r w:rsidR="0041212C" w:rsidRPr="009B1233">
        <w:rPr>
          <w:sz w:val="24"/>
          <w:szCs w:val="24"/>
        </w:rPr>
        <w:t>connect the physical and supernatural elements of the bod</w:t>
      </w:r>
      <w:r w:rsidR="00877A5D" w:rsidRPr="009B1233">
        <w:rPr>
          <w:sz w:val="24"/>
          <w:szCs w:val="24"/>
        </w:rPr>
        <w:t xml:space="preserve">y. </w:t>
      </w:r>
      <w:r w:rsidR="00BA776A" w:rsidRPr="009B1233">
        <w:rPr>
          <w:sz w:val="24"/>
          <w:szCs w:val="24"/>
        </w:rPr>
        <w:t>The</w:t>
      </w:r>
      <w:r w:rsidR="007A2458" w:rsidRPr="009B1233">
        <w:rPr>
          <w:sz w:val="24"/>
          <w:szCs w:val="24"/>
        </w:rPr>
        <w:t xml:space="preserve"> healing</w:t>
      </w:r>
      <w:r w:rsidR="008B6AAA" w:rsidRPr="009B1233">
        <w:rPr>
          <w:sz w:val="24"/>
          <w:szCs w:val="24"/>
        </w:rPr>
        <w:t xml:space="preserve"> </w:t>
      </w:r>
      <w:r w:rsidR="002C1FA0" w:rsidRPr="009B1233">
        <w:rPr>
          <w:sz w:val="24"/>
          <w:szCs w:val="24"/>
        </w:rPr>
        <w:t xml:space="preserve">crystal </w:t>
      </w:r>
      <w:r w:rsidR="00ED61FA" w:rsidRPr="009B1233">
        <w:rPr>
          <w:sz w:val="24"/>
          <w:szCs w:val="24"/>
        </w:rPr>
        <w:t xml:space="preserve">stones have various </w:t>
      </w:r>
      <w:r w:rsidR="007A2458" w:rsidRPr="009B1233">
        <w:rPr>
          <w:sz w:val="24"/>
          <w:szCs w:val="24"/>
        </w:rPr>
        <w:t xml:space="preserve">kinds of </w:t>
      </w:r>
      <w:r w:rsidR="00140A81" w:rsidRPr="009B1233">
        <w:rPr>
          <w:sz w:val="24"/>
          <w:szCs w:val="24"/>
        </w:rPr>
        <w:t xml:space="preserve">elements and </w:t>
      </w:r>
      <w:r w:rsidR="007A2458" w:rsidRPr="009B1233">
        <w:rPr>
          <w:sz w:val="24"/>
          <w:szCs w:val="24"/>
        </w:rPr>
        <w:t xml:space="preserve">properties </w:t>
      </w:r>
      <w:r w:rsidR="00D61DCD" w:rsidRPr="009B1233">
        <w:rPr>
          <w:sz w:val="24"/>
          <w:szCs w:val="24"/>
        </w:rPr>
        <w:t xml:space="preserve">and </w:t>
      </w:r>
      <w:r w:rsidR="00546C19" w:rsidRPr="009B1233">
        <w:rPr>
          <w:sz w:val="24"/>
          <w:szCs w:val="24"/>
        </w:rPr>
        <w:t>each stone</w:t>
      </w:r>
      <w:r w:rsidR="00E72F28" w:rsidRPr="009B1233">
        <w:rPr>
          <w:sz w:val="24"/>
          <w:szCs w:val="24"/>
        </w:rPr>
        <w:t xml:space="preserve"> is unique fo</w:t>
      </w:r>
      <w:r w:rsidR="00F2749F" w:rsidRPr="009B1233">
        <w:rPr>
          <w:sz w:val="24"/>
          <w:szCs w:val="24"/>
        </w:rPr>
        <w:t xml:space="preserve">r </w:t>
      </w:r>
      <w:r w:rsidR="00DF60B6" w:rsidRPr="009B1233">
        <w:rPr>
          <w:sz w:val="24"/>
          <w:szCs w:val="24"/>
        </w:rPr>
        <w:t>its</w:t>
      </w:r>
      <w:r w:rsidR="004E3D6A" w:rsidRPr="009B1233">
        <w:rPr>
          <w:sz w:val="24"/>
          <w:szCs w:val="24"/>
        </w:rPr>
        <w:t xml:space="preserve"> </w:t>
      </w:r>
      <w:r w:rsidR="00140A81" w:rsidRPr="009B1233">
        <w:rPr>
          <w:sz w:val="24"/>
          <w:szCs w:val="24"/>
        </w:rPr>
        <w:t xml:space="preserve">own </w:t>
      </w:r>
      <w:r w:rsidR="00F2749F" w:rsidRPr="009B1233">
        <w:rPr>
          <w:sz w:val="24"/>
          <w:szCs w:val="24"/>
        </w:rPr>
        <w:t xml:space="preserve">healing power. </w:t>
      </w:r>
      <w:r w:rsidR="00DB6C09" w:rsidRPr="009B1233">
        <w:rPr>
          <w:sz w:val="24"/>
          <w:szCs w:val="24"/>
        </w:rPr>
        <w:t>(</w:t>
      </w:r>
      <w:r w:rsidR="009C277E" w:rsidRPr="009B1233">
        <w:rPr>
          <w:sz w:val="24"/>
          <w:szCs w:val="24"/>
        </w:rPr>
        <w:t>Palermo,</w:t>
      </w:r>
      <w:r w:rsidR="00DF60B6">
        <w:rPr>
          <w:sz w:val="24"/>
          <w:szCs w:val="24"/>
        </w:rPr>
        <w:t xml:space="preserve"> </w:t>
      </w:r>
      <w:r w:rsidR="009C277E" w:rsidRPr="009B1233">
        <w:rPr>
          <w:sz w:val="24"/>
          <w:szCs w:val="24"/>
        </w:rPr>
        <w:t>2017)</w:t>
      </w:r>
    </w:p>
    <w:p w:rsidR="00CC7CDD" w:rsidRPr="009B1233" w:rsidRDefault="00DF60B6" w:rsidP="009B1233">
      <w:pPr>
        <w:spacing w:after="120" w:line="360" w:lineRule="auto"/>
        <w:rPr>
          <w:sz w:val="24"/>
          <w:szCs w:val="24"/>
        </w:rPr>
      </w:pPr>
      <w:r>
        <w:rPr>
          <w:sz w:val="24"/>
          <w:szCs w:val="24"/>
        </w:rPr>
        <w:t xml:space="preserve">According to Truter </w:t>
      </w:r>
      <w:r w:rsidR="009D41CE" w:rsidRPr="009B1233">
        <w:rPr>
          <w:sz w:val="24"/>
          <w:szCs w:val="24"/>
        </w:rPr>
        <w:t>(2006) crystal and gem stones have been used for healing, protection, physical adornment, magic and in religious ceremonies. They are said to</w:t>
      </w:r>
      <w:r w:rsidR="002800A8" w:rsidRPr="009B1233">
        <w:rPr>
          <w:sz w:val="24"/>
          <w:szCs w:val="24"/>
        </w:rPr>
        <w:t xml:space="preserve"> be</w:t>
      </w:r>
      <w:r w:rsidR="009D41CE" w:rsidRPr="009B1233">
        <w:rPr>
          <w:sz w:val="24"/>
          <w:szCs w:val="24"/>
        </w:rPr>
        <w:t xml:space="preserve"> the most organised and stable examples of physical matter in the natural world as they represent the lowest state of disorder. (Truter, 2006)</w:t>
      </w:r>
    </w:p>
    <w:p w:rsidR="009D41CE" w:rsidRPr="009B1233" w:rsidRDefault="00CE3198" w:rsidP="009B1233">
      <w:pPr>
        <w:spacing w:after="120" w:line="360" w:lineRule="auto"/>
        <w:rPr>
          <w:sz w:val="24"/>
          <w:szCs w:val="24"/>
        </w:rPr>
      </w:pPr>
      <w:r w:rsidRPr="009B1233">
        <w:rPr>
          <w:sz w:val="24"/>
          <w:szCs w:val="24"/>
        </w:rPr>
        <w:t xml:space="preserve">Megemont, </w:t>
      </w:r>
      <w:r w:rsidR="0001758B" w:rsidRPr="009B1233">
        <w:rPr>
          <w:sz w:val="24"/>
          <w:szCs w:val="24"/>
        </w:rPr>
        <w:t>(</w:t>
      </w:r>
      <w:r w:rsidRPr="009B1233">
        <w:rPr>
          <w:sz w:val="24"/>
          <w:szCs w:val="24"/>
        </w:rPr>
        <w:t>2007</w:t>
      </w:r>
      <w:r w:rsidR="0001758B" w:rsidRPr="009B1233">
        <w:rPr>
          <w:sz w:val="24"/>
          <w:szCs w:val="24"/>
        </w:rPr>
        <w:t>)</w:t>
      </w:r>
      <w:r w:rsidRPr="009B1233">
        <w:rPr>
          <w:sz w:val="24"/>
          <w:szCs w:val="24"/>
        </w:rPr>
        <w:t xml:space="preserve">, </w:t>
      </w:r>
      <w:r w:rsidR="00F034F7" w:rsidRPr="009B1233">
        <w:rPr>
          <w:sz w:val="24"/>
          <w:szCs w:val="24"/>
        </w:rPr>
        <w:t>say’s</w:t>
      </w:r>
      <w:r w:rsidR="00A35C41" w:rsidRPr="009B1233">
        <w:rPr>
          <w:sz w:val="24"/>
          <w:szCs w:val="24"/>
        </w:rPr>
        <w:t xml:space="preserve"> crystal </w:t>
      </w:r>
      <w:r w:rsidR="00CC7CDD" w:rsidRPr="009B1233">
        <w:rPr>
          <w:sz w:val="24"/>
          <w:szCs w:val="24"/>
        </w:rPr>
        <w:t xml:space="preserve">therapy </w:t>
      </w:r>
      <w:r w:rsidR="00E14050" w:rsidRPr="009B1233">
        <w:rPr>
          <w:sz w:val="24"/>
          <w:szCs w:val="24"/>
        </w:rPr>
        <w:t>evidence has been found for</w:t>
      </w:r>
      <w:r w:rsidR="00D0620F" w:rsidRPr="009B1233">
        <w:rPr>
          <w:sz w:val="24"/>
          <w:szCs w:val="24"/>
        </w:rPr>
        <w:t xml:space="preserve"> the</w:t>
      </w:r>
      <w:r w:rsidR="00E14050" w:rsidRPr="009B1233">
        <w:rPr>
          <w:sz w:val="24"/>
          <w:szCs w:val="24"/>
        </w:rPr>
        <w:t xml:space="preserve"> use of gemstones as jewellery </w:t>
      </w:r>
      <w:r w:rsidR="00491A25" w:rsidRPr="009B1233">
        <w:rPr>
          <w:sz w:val="24"/>
          <w:szCs w:val="24"/>
        </w:rPr>
        <w:t>fro</w:t>
      </w:r>
      <w:r w:rsidR="00C573D7" w:rsidRPr="009B1233">
        <w:rPr>
          <w:sz w:val="24"/>
          <w:szCs w:val="24"/>
        </w:rPr>
        <w:t>m</w:t>
      </w:r>
      <w:r w:rsidR="00DF60B6">
        <w:rPr>
          <w:sz w:val="24"/>
          <w:szCs w:val="24"/>
        </w:rPr>
        <w:t xml:space="preserve"> as</w:t>
      </w:r>
      <w:r w:rsidR="00C573D7" w:rsidRPr="009B1233">
        <w:rPr>
          <w:sz w:val="24"/>
          <w:szCs w:val="24"/>
        </w:rPr>
        <w:t xml:space="preserve"> </w:t>
      </w:r>
      <w:r w:rsidR="00E14050" w:rsidRPr="009B1233">
        <w:rPr>
          <w:sz w:val="24"/>
          <w:szCs w:val="24"/>
        </w:rPr>
        <w:t xml:space="preserve">early as </w:t>
      </w:r>
      <w:r w:rsidR="00C573D7" w:rsidRPr="009B1233">
        <w:rPr>
          <w:sz w:val="24"/>
          <w:szCs w:val="24"/>
        </w:rPr>
        <w:t xml:space="preserve">the </w:t>
      </w:r>
      <w:r w:rsidR="00E14050" w:rsidRPr="009B1233">
        <w:rPr>
          <w:sz w:val="24"/>
          <w:szCs w:val="24"/>
        </w:rPr>
        <w:t xml:space="preserve">Stone Age. </w:t>
      </w:r>
      <w:r w:rsidR="00DF60B6">
        <w:rPr>
          <w:sz w:val="24"/>
          <w:szCs w:val="24"/>
        </w:rPr>
        <w:t xml:space="preserve">Crystal healing came from </w:t>
      </w:r>
      <w:r w:rsidR="00212A4F" w:rsidRPr="009B1233">
        <w:rPr>
          <w:sz w:val="24"/>
          <w:szCs w:val="24"/>
        </w:rPr>
        <w:t>ancient Egypt who gave detail</w:t>
      </w:r>
      <w:r w:rsidR="00DF60B6">
        <w:rPr>
          <w:sz w:val="24"/>
          <w:szCs w:val="24"/>
        </w:rPr>
        <w:t>ed</w:t>
      </w:r>
      <w:r w:rsidR="00212A4F" w:rsidRPr="009B1233">
        <w:rPr>
          <w:sz w:val="24"/>
          <w:szCs w:val="24"/>
        </w:rPr>
        <w:t xml:space="preserve"> recipe for using gemstones such as healing and </w:t>
      </w:r>
      <w:r w:rsidR="00DF60B6">
        <w:rPr>
          <w:sz w:val="24"/>
          <w:szCs w:val="24"/>
        </w:rPr>
        <w:t>protection</w:t>
      </w:r>
      <w:r w:rsidR="002029D7" w:rsidRPr="009B1233">
        <w:rPr>
          <w:sz w:val="24"/>
          <w:szCs w:val="24"/>
        </w:rPr>
        <w:t xml:space="preserve">. </w:t>
      </w:r>
      <w:r w:rsidR="003206D7" w:rsidRPr="009B1233">
        <w:rPr>
          <w:sz w:val="24"/>
          <w:szCs w:val="24"/>
        </w:rPr>
        <w:t xml:space="preserve">Crystal </w:t>
      </w:r>
      <w:r w:rsidR="00DF60B6" w:rsidRPr="009B1233">
        <w:rPr>
          <w:sz w:val="24"/>
          <w:szCs w:val="24"/>
        </w:rPr>
        <w:t>therapy remains</w:t>
      </w:r>
      <w:r w:rsidR="00212A4F" w:rsidRPr="009B1233">
        <w:rPr>
          <w:sz w:val="24"/>
          <w:szCs w:val="24"/>
        </w:rPr>
        <w:t xml:space="preserve"> popular at health spas and at new age health clinics</w:t>
      </w:r>
      <w:r w:rsidR="004429EC" w:rsidRPr="009B1233">
        <w:rPr>
          <w:sz w:val="24"/>
          <w:szCs w:val="24"/>
        </w:rPr>
        <w:t>. It is</w:t>
      </w:r>
      <w:r w:rsidR="00212A4F" w:rsidRPr="009B1233">
        <w:rPr>
          <w:sz w:val="24"/>
          <w:szCs w:val="24"/>
        </w:rPr>
        <w:t xml:space="preserve"> sometimes incorporated in</w:t>
      </w:r>
      <w:r w:rsidR="00DF60B6">
        <w:rPr>
          <w:sz w:val="24"/>
          <w:szCs w:val="24"/>
        </w:rPr>
        <w:t>to related practices of massage</w:t>
      </w:r>
      <w:r w:rsidR="00212A4F" w:rsidRPr="009B1233">
        <w:rPr>
          <w:sz w:val="24"/>
          <w:szCs w:val="24"/>
        </w:rPr>
        <w:t xml:space="preserve"> and </w:t>
      </w:r>
      <w:r w:rsidR="00DF60B6">
        <w:rPr>
          <w:sz w:val="24"/>
          <w:szCs w:val="24"/>
        </w:rPr>
        <w:t>reiki</w:t>
      </w:r>
      <w:r w:rsidR="00231AA6" w:rsidRPr="009B1233">
        <w:rPr>
          <w:sz w:val="24"/>
          <w:szCs w:val="24"/>
        </w:rPr>
        <w:t>.</w:t>
      </w:r>
      <w:r w:rsidR="00EF387C" w:rsidRPr="009B1233">
        <w:rPr>
          <w:sz w:val="24"/>
          <w:szCs w:val="24"/>
        </w:rPr>
        <w:t xml:space="preserve"> </w:t>
      </w:r>
      <w:r w:rsidR="00866337" w:rsidRPr="009B1233">
        <w:rPr>
          <w:sz w:val="24"/>
          <w:szCs w:val="24"/>
        </w:rPr>
        <w:t>Different crystals and gemstones have different healing properties.</w:t>
      </w:r>
      <w:r w:rsidR="002126FE" w:rsidRPr="009B1233">
        <w:rPr>
          <w:sz w:val="24"/>
          <w:szCs w:val="24"/>
        </w:rPr>
        <w:t xml:space="preserve"> (Megemont,</w:t>
      </w:r>
      <w:r w:rsidR="0057462C" w:rsidRPr="009B1233">
        <w:rPr>
          <w:sz w:val="24"/>
          <w:szCs w:val="24"/>
        </w:rPr>
        <w:t xml:space="preserve"> 2007</w:t>
      </w:r>
      <w:r w:rsidR="006643F0" w:rsidRPr="009B1233">
        <w:rPr>
          <w:sz w:val="24"/>
          <w:szCs w:val="24"/>
        </w:rPr>
        <w:t xml:space="preserve">) </w:t>
      </w:r>
    </w:p>
    <w:p w:rsidR="00841767" w:rsidRPr="009B1233" w:rsidRDefault="004E29AE" w:rsidP="009B1233">
      <w:pPr>
        <w:spacing w:after="120" w:line="360" w:lineRule="auto"/>
        <w:rPr>
          <w:sz w:val="24"/>
          <w:szCs w:val="24"/>
        </w:rPr>
      </w:pPr>
      <w:r>
        <w:rPr>
          <w:sz w:val="24"/>
          <w:szCs w:val="24"/>
        </w:rPr>
        <w:t>According to Pearson</w:t>
      </w:r>
      <w:r w:rsidR="003B58F5" w:rsidRPr="009B1233">
        <w:rPr>
          <w:sz w:val="24"/>
          <w:szCs w:val="24"/>
        </w:rPr>
        <w:t xml:space="preserve"> (2017),</w:t>
      </w:r>
      <w:r w:rsidR="007B0620" w:rsidRPr="009B1233">
        <w:rPr>
          <w:sz w:val="24"/>
          <w:szCs w:val="24"/>
        </w:rPr>
        <w:t xml:space="preserve"> the heart </w:t>
      </w:r>
      <w:r>
        <w:rPr>
          <w:sz w:val="24"/>
          <w:szCs w:val="24"/>
        </w:rPr>
        <w:t>i</w:t>
      </w:r>
      <w:r w:rsidR="005F47AF" w:rsidRPr="009B1233">
        <w:rPr>
          <w:sz w:val="24"/>
          <w:szCs w:val="24"/>
        </w:rPr>
        <w:t>s</w:t>
      </w:r>
      <w:r>
        <w:rPr>
          <w:sz w:val="24"/>
          <w:szCs w:val="24"/>
        </w:rPr>
        <w:t xml:space="preserve"> a</w:t>
      </w:r>
      <w:r w:rsidR="005F47AF" w:rsidRPr="009B1233">
        <w:rPr>
          <w:sz w:val="24"/>
          <w:szCs w:val="24"/>
        </w:rPr>
        <w:t xml:space="preserve"> lateral metaphorical </w:t>
      </w:r>
      <w:r w:rsidRPr="009B1233">
        <w:rPr>
          <w:sz w:val="24"/>
          <w:szCs w:val="24"/>
        </w:rPr>
        <w:t>centre</w:t>
      </w:r>
      <w:r w:rsidR="002C0710" w:rsidRPr="009B1233">
        <w:rPr>
          <w:sz w:val="24"/>
          <w:szCs w:val="24"/>
        </w:rPr>
        <w:t xml:space="preserve"> of</w:t>
      </w:r>
      <w:r w:rsidR="00BB4FDC" w:rsidRPr="009B1233">
        <w:rPr>
          <w:sz w:val="24"/>
          <w:szCs w:val="24"/>
        </w:rPr>
        <w:t xml:space="preserve"> individ</w:t>
      </w:r>
      <w:r>
        <w:rPr>
          <w:sz w:val="24"/>
          <w:szCs w:val="24"/>
        </w:rPr>
        <w:t>uals</w:t>
      </w:r>
      <w:r w:rsidR="00BB4FDC" w:rsidRPr="009B1233">
        <w:rPr>
          <w:sz w:val="24"/>
          <w:szCs w:val="24"/>
        </w:rPr>
        <w:t xml:space="preserve"> and it has </w:t>
      </w:r>
      <w:r w:rsidR="007E735F" w:rsidRPr="009B1233">
        <w:rPr>
          <w:sz w:val="24"/>
          <w:szCs w:val="24"/>
        </w:rPr>
        <w:t>the power to lead a person to a greater balance</w:t>
      </w:r>
      <w:r w:rsidR="00784337" w:rsidRPr="009B1233">
        <w:rPr>
          <w:sz w:val="24"/>
          <w:szCs w:val="24"/>
        </w:rPr>
        <w:t xml:space="preserve">, healing and happiness. </w:t>
      </w:r>
      <w:r w:rsidR="00142179" w:rsidRPr="009B1233">
        <w:rPr>
          <w:sz w:val="24"/>
          <w:szCs w:val="24"/>
        </w:rPr>
        <w:t xml:space="preserve">He explores </w:t>
      </w:r>
      <w:r w:rsidR="00841767" w:rsidRPr="009B1233">
        <w:rPr>
          <w:sz w:val="24"/>
          <w:szCs w:val="24"/>
        </w:rPr>
        <w:t xml:space="preserve">how the </w:t>
      </w:r>
      <w:r w:rsidR="00485FB2" w:rsidRPr="009B1233">
        <w:rPr>
          <w:sz w:val="24"/>
          <w:szCs w:val="24"/>
        </w:rPr>
        <w:t xml:space="preserve">physical heart and </w:t>
      </w:r>
      <w:r w:rsidR="00887447" w:rsidRPr="009B1233">
        <w:rPr>
          <w:sz w:val="24"/>
          <w:szCs w:val="24"/>
        </w:rPr>
        <w:t xml:space="preserve">its spiritual symbolism </w:t>
      </w:r>
      <w:r w:rsidR="007E0BEA" w:rsidRPr="009B1233">
        <w:rPr>
          <w:sz w:val="24"/>
          <w:szCs w:val="24"/>
        </w:rPr>
        <w:t>show</w:t>
      </w:r>
      <w:r w:rsidR="002021C6" w:rsidRPr="009B1233">
        <w:rPr>
          <w:sz w:val="24"/>
          <w:szCs w:val="24"/>
        </w:rPr>
        <w:t xml:space="preserve"> four chambers </w:t>
      </w:r>
      <w:r w:rsidR="00E9148D" w:rsidRPr="009B1233">
        <w:rPr>
          <w:sz w:val="24"/>
          <w:szCs w:val="24"/>
        </w:rPr>
        <w:t xml:space="preserve">which are related to four elements. </w:t>
      </w:r>
      <w:r w:rsidR="00090CD4" w:rsidRPr="009B1233">
        <w:rPr>
          <w:sz w:val="24"/>
          <w:szCs w:val="24"/>
        </w:rPr>
        <w:t xml:space="preserve">Crystals and gems are </w:t>
      </w:r>
      <w:r w:rsidR="00BB72F5" w:rsidRPr="009B1233">
        <w:rPr>
          <w:sz w:val="24"/>
          <w:szCs w:val="24"/>
        </w:rPr>
        <w:t xml:space="preserve">the most </w:t>
      </w:r>
      <w:r w:rsidR="00677A66" w:rsidRPr="009B1233">
        <w:rPr>
          <w:sz w:val="24"/>
          <w:szCs w:val="24"/>
        </w:rPr>
        <w:t xml:space="preserve">effective tool </w:t>
      </w:r>
      <w:r w:rsidR="006538BE" w:rsidRPr="009B1233">
        <w:rPr>
          <w:sz w:val="24"/>
          <w:szCs w:val="24"/>
        </w:rPr>
        <w:t xml:space="preserve">for healing. It can </w:t>
      </w:r>
      <w:r w:rsidR="0065191F" w:rsidRPr="009B1233">
        <w:rPr>
          <w:sz w:val="24"/>
          <w:szCs w:val="24"/>
        </w:rPr>
        <w:t>help to find</w:t>
      </w:r>
      <w:r w:rsidR="009B513E" w:rsidRPr="009B1233">
        <w:rPr>
          <w:sz w:val="24"/>
          <w:szCs w:val="24"/>
        </w:rPr>
        <w:t xml:space="preserve"> </w:t>
      </w:r>
      <w:r w:rsidR="006538BE" w:rsidRPr="009B1233">
        <w:rPr>
          <w:sz w:val="24"/>
          <w:szCs w:val="24"/>
        </w:rPr>
        <w:t>balance</w:t>
      </w:r>
      <w:r w:rsidR="009B513E" w:rsidRPr="009B1233">
        <w:rPr>
          <w:sz w:val="24"/>
          <w:szCs w:val="24"/>
        </w:rPr>
        <w:t>,</w:t>
      </w:r>
      <w:r w:rsidR="00E35C77" w:rsidRPr="009B1233">
        <w:rPr>
          <w:sz w:val="24"/>
          <w:szCs w:val="24"/>
        </w:rPr>
        <w:t xml:space="preserve"> energy</w:t>
      </w:r>
      <w:r w:rsidR="00997FB5" w:rsidRPr="009B1233">
        <w:rPr>
          <w:sz w:val="24"/>
          <w:szCs w:val="24"/>
        </w:rPr>
        <w:t>,</w:t>
      </w:r>
      <w:r w:rsidR="00E35C77" w:rsidRPr="009B1233">
        <w:rPr>
          <w:sz w:val="24"/>
          <w:szCs w:val="24"/>
        </w:rPr>
        <w:t xml:space="preserve"> </w:t>
      </w:r>
      <w:r w:rsidR="009B513E" w:rsidRPr="009B1233">
        <w:rPr>
          <w:sz w:val="24"/>
          <w:szCs w:val="24"/>
        </w:rPr>
        <w:t xml:space="preserve">happiness </w:t>
      </w:r>
      <w:r w:rsidR="00E06875" w:rsidRPr="009B1233">
        <w:rPr>
          <w:sz w:val="24"/>
          <w:szCs w:val="24"/>
        </w:rPr>
        <w:t xml:space="preserve">and patience. </w:t>
      </w:r>
      <w:r w:rsidR="00D54C18" w:rsidRPr="009B1233">
        <w:rPr>
          <w:sz w:val="24"/>
          <w:szCs w:val="24"/>
        </w:rPr>
        <w:t xml:space="preserve">(Pearson, 2017) </w:t>
      </w:r>
    </w:p>
    <w:p w:rsidR="00866337" w:rsidRPr="009B1233" w:rsidRDefault="007A2E7E" w:rsidP="009B1233">
      <w:pPr>
        <w:spacing w:after="120" w:line="360" w:lineRule="auto"/>
        <w:rPr>
          <w:sz w:val="24"/>
          <w:szCs w:val="24"/>
        </w:rPr>
      </w:pPr>
      <w:r w:rsidRPr="009B1233">
        <w:rPr>
          <w:sz w:val="24"/>
          <w:szCs w:val="24"/>
        </w:rPr>
        <w:t xml:space="preserve">According to </w:t>
      </w:r>
      <w:r w:rsidR="004E29AE">
        <w:rPr>
          <w:sz w:val="24"/>
          <w:szCs w:val="24"/>
        </w:rPr>
        <w:t>Gienger</w:t>
      </w:r>
      <w:r w:rsidR="002D7CDA" w:rsidRPr="009B1233">
        <w:rPr>
          <w:sz w:val="24"/>
          <w:szCs w:val="24"/>
        </w:rPr>
        <w:t xml:space="preserve"> (2012)</w:t>
      </w:r>
      <w:r w:rsidR="004E29AE">
        <w:rPr>
          <w:sz w:val="24"/>
          <w:szCs w:val="24"/>
        </w:rPr>
        <w:t>,</w:t>
      </w:r>
      <w:r w:rsidR="002D7CDA" w:rsidRPr="009B1233">
        <w:rPr>
          <w:sz w:val="24"/>
          <w:szCs w:val="24"/>
        </w:rPr>
        <w:t xml:space="preserve"> </w:t>
      </w:r>
      <w:r w:rsidR="004E29AE" w:rsidRPr="009B1233">
        <w:rPr>
          <w:sz w:val="24"/>
          <w:szCs w:val="24"/>
        </w:rPr>
        <w:t>amethyst</w:t>
      </w:r>
      <w:r w:rsidR="00550DFD" w:rsidRPr="009B1233">
        <w:rPr>
          <w:sz w:val="24"/>
          <w:szCs w:val="24"/>
        </w:rPr>
        <w:t xml:space="preserve"> </w:t>
      </w:r>
      <w:r w:rsidR="004E29AE">
        <w:rPr>
          <w:sz w:val="24"/>
          <w:szCs w:val="24"/>
        </w:rPr>
        <w:t xml:space="preserve">has </w:t>
      </w:r>
      <w:r w:rsidR="00550DFD" w:rsidRPr="009B1233">
        <w:rPr>
          <w:sz w:val="24"/>
          <w:szCs w:val="24"/>
        </w:rPr>
        <w:t>been used for a variety of health conditions throughout the ages ranging from alcohol addiction and sleep disorder to pain and mental dysfunction</w:t>
      </w:r>
      <w:r w:rsidR="004E29AE">
        <w:rPr>
          <w:sz w:val="24"/>
          <w:szCs w:val="24"/>
        </w:rPr>
        <w:t>. D</w:t>
      </w:r>
      <w:r w:rsidR="004E29AE" w:rsidRPr="009B1233">
        <w:rPr>
          <w:sz w:val="24"/>
          <w:szCs w:val="24"/>
        </w:rPr>
        <w:t>ata</w:t>
      </w:r>
      <w:r w:rsidR="00550DFD" w:rsidRPr="009B1233">
        <w:rPr>
          <w:sz w:val="24"/>
          <w:szCs w:val="24"/>
        </w:rPr>
        <w:t xml:space="preserve"> show</w:t>
      </w:r>
      <w:r w:rsidR="004E29AE">
        <w:rPr>
          <w:sz w:val="24"/>
          <w:szCs w:val="24"/>
        </w:rPr>
        <w:t>s</w:t>
      </w:r>
      <w:r w:rsidR="00443725" w:rsidRPr="009B1233">
        <w:rPr>
          <w:sz w:val="24"/>
          <w:szCs w:val="24"/>
        </w:rPr>
        <w:t xml:space="preserve"> amethyst as a powerful compound possibly helpful for detoxification. </w:t>
      </w:r>
      <w:r w:rsidR="004E29AE">
        <w:rPr>
          <w:sz w:val="24"/>
          <w:szCs w:val="24"/>
        </w:rPr>
        <w:t>A</w:t>
      </w:r>
      <w:r w:rsidR="00443725" w:rsidRPr="009B1233">
        <w:rPr>
          <w:sz w:val="24"/>
          <w:szCs w:val="24"/>
        </w:rPr>
        <w:t xml:space="preserve"> recen</w:t>
      </w:r>
      <w:r w:rsidR="004E29AE">
        <w:rPr>
          <w:sz w:val="24"/>
          <w:szCs w:val="24"/>
        </w:rPr>
        <w:t xml:space="preserve">t study showed that it </w:t>
      </w:r>
      <w:r w:rsidR="00443725" w:rsidRPr="009B1233">
        <w:rPr>
          <w:sz w:val="24"/>
          <w:szCs w:val="24"/>
        </w:rPr>
        <w:t xml:space="preserve">contributes to improve blood circulation </w:t>
      </w:r>
      <w:r w:rsidR="008269C3" w:rsidRPr="009B1233">
        <w:rPr>
          <w:sz w:val="24"/>
          <w:szCs w:val="24"/>
        </w:rPr>
        <w:t xml:space="preserve">and </w:t>
      </w:r>
      <w:r w:rsidR="00443725" w:rsidRPr="009B1233">
        <w:rPr>
          <w:sz w:val="24"/>
          <w:szCs w:val="24"/>
        </w:rPr>
        <w:t>also helps with stress and nervous tension</w:t>
      </w:r>
      <w:r w:rsidR="00217856" w:rsidRPr="009B1233">
        <w:rPr>
          <w:sz w:val="24"/>
          <w:szCs w:val="24"/>
        </w:rPr>
        <w:t>.</w:t>
      </w:r>
      <w:r w:rsidR="00443725" w:rsidRPr="009B1233">
        <w:rPr>
          <w:sz w:val="24"/>
          <w:szCs w:val="24"/>
        </w:rPr>
        <w:t xml:space="preserve"> </w:t>
      </w:r>
      <w:r w:rsidR="00F04CB8" w:rsidRPr="009B1233">
        <w:rPr>
          <w:sz w:val="24"/>
          <w:szCs w:val="24"/>
        </w:rPr>
        <w:t xml:space="preserve">By </w:t>
      </w:r>
      <w:r w:rsidR="00443725" w:rsidRPr="009B1233">
        <w:rPr>
          <w:sz w:val="24"/>
          <w:szCs w:val="24"/>
        </w:rPr>
        <w:t>placing the crystal on the forehead</w:t>
      </w:r>
      <w:r w:rsidR="00F04CB8" w:rsidRPr="009B1233">
        <w:rPr>
          <w:sz w:val="24"/>
          <w:szCs w:val="24"/>
        </w:rPr>
        <w:t xml:space="preserve"> it helps </w:t>
      </w:r>
      <w:r w:rsidR="00F04CB8" w:rsidRPr="009B1233">
        <w:rPr>
          <w:sz w:val="24"/>
          <w:szCs w:val="24"/>
        </w:rPr>
        <w:lastRenderedPageBreak/>
        <w:t>with</w:t>
      </w:r>
      <w:r w:rsidR="00443725" w:rsidRPr="009B1233">
        <w:rPr>
          <w:sz w:val="24"/>
          <w:szCs w:val="24"/>
        </w:rPr>
        <w:t xml:space="preserve"> migraine headaches </w:t>
      </w:r>
      <w:r w:rsidR="007F6200" w:rsidRPr="009B1233">
        <w:rPr>
          <w:sz w:val="24"/>
          <w:szCs w:val="24"/>
        </w:rPr>
        <w:t xml:space="preserve">and </w:t>
      </w:r>
      <w:r w:rsidR="00E80246" w:rsidRPr="009B1233">
        <w:rPr>
          <w:sz w:val="24"/>
          <w:szCs w:val="24"/>
        </w:rPr>
        <w:t xml:space="preserve">also </w:t>
      </w:r>
      <w:r w:rsidR="007F6200" w:rsidRPr="009B1233">
        <w:rPr>
          <w:sz w:val="24"/>
          <w:szCs w:val="24"/>
        </w:rPr>
        <w:t>diminish</w:t>
      </w:r>
      <w:r w:rsidR="00E63583" w:rsidRPr="009B1233">
        <w:rPr>
          <w:sz w:val="24"/>
          <w:szCs w:val="24"/>
        </w:rPr>
        <w:t xml:space="preserve">es neurotic </w:t>
      </w:r>
      <w:r w:rsidR="00126B67" w:rsidRPr="009B1233">
        <w:rPr>
          <w:sz w:val="24"/>
          <w:szCs w:val="24"/>
        </w:rPr>
        <w:t xml:space="preserve">conditions. </w:t>
      </w:r>
      <w:r w:rsidR="003E7A9F" w:rsidRPr="009B1233">
        <w:rPr>
          <w:sz w:val="24"/>
          <w:szCs w:val="24"/>
        </w:rPr>
        <w:t xml:space="preserve">By </w:t>
      </w:r>
      <w:r w:rsidR="004E29AE" w:rsidRPr="009B1233">
        <w:rPr>
          <w:sz w:val="24"/>
          <w:szCs w:val="24"/>
        </w:rPr>
        <w:t>placing</w:t>
      </w:r>
      <w:r w:rsidR="00443725" w:rsidRPr="009B1233">
        <w:rPr>
          <w:sz w:val="24"/>
          <w:szCs w:val="24"/>
        </w:rPr>
        <w:t xml:space="preserve"> </w:t>
      </w:r>
      <w:r w:rsidR="003100A2" w:rsidRPr="009B1233">
        <w:rPr>
          <w:sz w:val="24"/>
          <w:szCs w:val="24"/>
        </w:rPr>
        <w:t xml:space="preserve">the amethyst crystal </w:t>
      </w:r>
      <w:r w:rsidR="00443725" w:rsidRPr="009B1233">
        <w:rPr>
          <w:sz w:val="24"/>
          <w:szCs w:val="24"/>
        </w:rPr>
        <w:t xml:space="preserve">under the pillow it </w:t>
      </w:r>
      <w:r w:rsidR="003100A2" w:rsidRPr="009B1233">
        <w:rPr>
          <w:sz w:val="24"/>
          <w:szCs w:val="24"/>
        </w:rPr>
        <w:t xml:space="preserve">can also </w:t>
      </w:r>
      <w:r w:rsidR="00443725" w:rsidRPr="009B1233">
        <w:rPr>
          <w:sz w:val="24"/>
          <w:szCs w:val="24"/>
        </w:rPr>
        <w:t>help</w:t>
      </w:r>
      <w:r w:rsidR="009D305A" w:rsidRPr="009B1233">
        <w:rPr>
          <w:sz w:val="24"/>
          <w:szCs w:val="24"/>
        </w:rPr>
        <w:t xml:space="preserve"> cure</w:t>
      </w:r>
      <w:r w:rsidR="00E80246" w:rsidRPr="009B1233">
        <w:rPr>
          <w:sz w:val="24"/>
          <w:szCs w:val="24"/>
        </w:rPr>
        <w:t xml:space="preserve"> </w:t>
      </w:r>
      <w:r w:rsidR="00443725" w:rsidRPr="009B1233">
        <w:rPr>
          <w:sz w:val="24"/>
          <w:szCs w:val="24"/>
        </w:rPr>
        <w:t>insomnia</w:t>
      </w:r>
      <w:r w:rsidR="00192360" w:rsidRPr="009B1233">
        <w:rPr>
          <w:sz w:val="24"/>
          <w:szCs w:val="24"/>
        </w:rPr>
        <w:t xml:space="preserve">. </w:t>
      </w:r>
      <w:r w:rsidR="00860CF4" w:rsidRPr="009B1233">
        <w:rPr>
          <w:sz w:val="24"/>
          <w:szCs w:val="24"/>
        </w:rPr>
        <w:t>(</w:t>
      </w:r>
      <w:r w:rsidR="00EA6216" w:rsidRPr="009B1233">
        <w:rPr>
          <w:sz w:val="24"/>
          <w:szCs w:val="24"/>
        </w:rPr>
        <w:t>Gienger, 2012)</w:t>
      </w:r>
    </w:p>
    <w:p w:rsidR="007A299B" w:rsidRPr="009B1233" w:rsidRDefault="007A299B" w:rsidP="009B1233">
      <w:pPr>
        <w:spacing w:after="120" w:line="360" w:lineRule="auto"/>
        <w:rPr>
          <w:sz w:val="24"/>
          <w:szCs w:val="24"/>
        </w:rPr>
      </w:pPr>
      <w:r w:rsidRPr="009B1233">
        <w:rPr>
          <w:sz w:val="24"/>
          <w:szCs w:val="24"/>
        </w:rPr>
        <w:t xml:space="preserve">According to a research </w:t>
      </w:r>
      <w:r w:rsidR="00D720DB" w:rsidRPr="009B1233">
        <w:rPr>
          <w:sz w:val="24"/>
          <w:szCs w:val="24"/>
        </w:rPr>
        <w:t>Metin</w:t>
      </w:r>
      <w:r w:rsidR="004E29AE">
        <w:rPr>
          <w:sz w:val="24"/>
          <w:szCs w:val="24"/>
        </w:rPr>
        <w:t xml:space="preserve"> et al. </w:t>
      </w:r>
      <w:r w:rsidR="00110893" w:rsidRPr="009B1233">
        <w:rPr>
          <w:sz w:val="24"/>
          <w:szCs w:val="24"/>
        </w:rPr>
        <w:t>(2020)</w:t>
      </w:r>
      <w:r w:rsidR="0089280A" w:rsidRPr="009B1233">
        <w:rPr>
          <w:sz w:val="24"/>
          <w:szCs w:val="24"/>
        </w:rPr>
        <w:t xml:space="preserve">, </w:t>
      </w:r>
      <w:r w:rsidR="00CF18F8" w:rsidRPr="009B1233">
        <w:rPr>
          <w:sz w:val="24"/>
          <w:szCs w:val="24"/>
        </w:rPr>
        <w:t xml:space="preserve">some students </w:t>
      </w:r>
      <w:r w:rsidR="00562E95" w:rsidRPr="009B1233">
        <w:rPr>
          <w:sz w:val="24"/>
          <w:szCs w:val="24"/>
        </w:rPr>
        <w:t xml:space="preserve">who were involved in a study </w:t>
      </w:r>
      <w:r w:rsidR="00871DB8" w:rsidRPr="009B1233">
        <w:rPr>
          <w:sz w:val="24"/>
          <w:szCs w:val="24"/>
        </w:rPr>
        <w:t>on pseudoscience</w:t>
      </w:r>
      <w:r w:rsidR="009F53AA" w:rsidRPr="009B1233">
        <w:rPr>
          <w:sz w:val="24"/>
          <w:szCs w:val="24"/>
        </w:rPr>
        <w:t xml:space="preserve"> were saying that carnelian </w:t>
      </w:r>
      <w:r w:rsidR="0004382C" w:rsidRPr="009B1233">
        <w:rPr>
          <w:sz w:val="24"/>
          <w:szCs w:val="24"/>
        </w:rPr>
        <w:t>cryst</w:t>
      </w:r>
      <w:r w:rsidR="004E29AE">
        <w:rPr>
          <w:sz w:val="24"/>
          <w:szCs w:val="24"/>
        </w:rPr>
        <w:t>al encourages positive thinking</w:t>
      </w:r>
      <w:r w:rsidR="0004382C" w:rsidRPr="009B1233">
        <w:rPr>
          <w:sz w:val="24"/>
          <w:szCs w:val="24"/>
        </w:rPr>
        <w:t xml:space="preserve"> and it is beneficial </w:t>
      </w:r>
      <w:r w:rsidR="00D97762" w:rsidRPr="009B1233">
        <w:rPr>
          <w:sz w:val="24"/>
          <w:szCs w:val="24"/>
        </w:rPr>
        <w:t>for sleeping disorder</w:t>
      </w:r>
      <w:r w:rsidR="004E29AE">
        <w:rPr>
          <w:sz w:val="24"/>
          <w:szCs w:val="24"/>
        </w:rPr>
        <w:t>s. T</w:t>
      </w:r>
      <w:r w:rsidR="0014190F" w:rsidRPr="009B1233">
        <w:rPr>
          <w:sz w:val="24"/>
          <w:szCs w:val="24"/>
        </w:rPr>
        <w:t xml:space="preserve">he crystal quartz increases </w:t>
      </w:r>
      <w:r w:rsidR="00FF1A54" w:rsidRPr="009B1233">
        <w:rPr>
          <w:sz w:val="24"/>
          <w:szCs w:val="24"/>
        </w:rPr>
        <w:t>concentration, offers protection from</w:t>
      </w:r>
      <w:r w:rsidR="009B52B5" w:rsidRPr="009B1233">
        <w:rPr>
          <w:sz w:val="24"/>
          <w:szCs w:val="24"/>
        </w:rPr>
        <w:t xml:space="preserve"> negative </w:t>
      </w:r>
      <w:r w:rsidR="0008078B" w:rsidRPr="009B1233">
        <w:rPr>
          <w:sz w:val="24"/>
          <w:szCs w:val="24"/>
        </w:rPr>
        <w:t>energy</w:t>
      </w:r>
      <w:r w:rsidR="00F92F52" w:rsidRPr="009B1233">
        <w:rPr>
          <w:sz w:val="24"/>
          <w:szCs w:val="24"/>
        </w:rPr>
        <w:t xml:space="preserve"> and is very good for absorbing the radiation </w:t>
      </w:r>
      <w:r w:rsidR="008F7256" w:rsidRPr="009B1233">
        <w:rPr>
          <w:sz w:val="24"/>
          <w:szCs w:val="24"/>
        </w:rPr>
        <w:t>emitted by cell phones and computers. (Metin</w:t>
      </w:r>
      <w:r w:rsidR="00B2560C" w:rsidRPr="009B1233">
        <w:rPr>
          <w:sz w:val="24"/>
          <w:szCs w:val="24"/>
        </w:rPr>
        <w:t xml:space="preserve">, et al, 2020) </w:t>
      </w:r>
    </w:p>
    <w:p w:rsidR="00E9700D" w:rsidRPr="009B1233" w:rsidRDefault="00E9700D" w:rsidP="009B1233">
      <w:pPr>
        <w:spacing w:after="120" w:line="360" w:lineRule="auto"/>
        <w:rPr>
          <w:sz w:val="24"/>
          <w:szCs w:val="24"/>
        </w:rPr>
      </w:pPr>
      <w:r w:rsidRPr="009B1233">
        <w:rPr>
          <w:sz w:val="24"/>
          <w:szCs w:val="24"/>
        </w:rPr>
        <w:t>Hall (2</w:t>
      </w:r>
      <w:r w:rsidR="005808C7" w:rsidRPr="009B1233">
        <w:rPr>
          <w:sz w:val="24"/>
          <w:szCs w:val="24"/>
        </w:rPr>
        <w:t xml:space="preserve">011) says that </w:t>
      </w:r>
      <w:r w:rsidR="00563565" w:rsidRPr="009B1233">
        <w:rPr>
          <w:sz w:val="24"/>
          <w:szCs w:val="24"/>
        </w:rPr>
        <w:t xml:space="preserve">each crystal has its own unique </w:t>
      </w:r>
      <w:r w:rsidR="00A82AB2" w:rsidRPr="009B1233">
        <w:rPr>
          <w:sz w:val="24"/>
          <w:szCs w:val="24"/>
        </w:rPr>
        <w:t>energy signature</w:t>
      </w:r>
      <w:r w:rsidR="00B52B30" w:rsidRPr="009B1233">
        <w:rPr>
          <w:sz w:val="24"/>
          <w:szCs w:val="24"/>
        </w:rPr>
        <w:t xml:space="preserve">. The key to </w:t>
      </w:r>
      <w:r w:rsidR="000E013B" w:rsidRPr="009B1233">
        <w:rPr>
          <w:sz w:val="24"/>
          <w:szCs w:val="24"/>
        </w:rPr>
        <w:t xml:space="preserve">finding </w:t>
      </w:r>
      <w:r w:rsidR="00F36467" w:rsidRPr="009B1233">
        <w:rPr>
          <w:sz w:val="24"/>
          <w:szCs w:val="24"/>
        </w:rPr>
        <w:t xml:space="preserve">a crystal that is </w:t>
      </w:r>
      <w:r w:rsidR="008B25B5" w:rsidRPr="009B1233">
        <w:rPr>
          <w:sz w:val="24"/>
          <w:szCs w:val="24"/>
        </w:rPr>
        <w:t xml:space="preserve">relevant for </w:t>
      </w:r>
      <w:r w:rsidR="00A92454" w:rsidRPr="009B1233">
        <w:rPr>
          <w:sz w:val="24"/>
          <w:szCs w:val="24"/>
        </w:rPr>
        <w:t xml:space="preserve">your own personal </w:t>
      </w:r>
      <w:r w:rsidR="00283E03" w:rsidRPr="009B1233">
        <w:rPr>
          <w:sz w:val="24"/>
          <w:szCs w:val="24"/>
        </w:rPr>
        <w:t xml:space="preserve">energy or the one that </w:t>
      </w:r>
      <w:r w:rsidR="00F677D4" w:rsidRPr="009B1233">
        <w:rPr>
          <w:sz w:val="24"/>
          <w:szCs w:val="24"/>
        </w:rPr>
        <w:t>raises your energetic</w:t>
      </w:r>
      <w:r w:rsidR="00064A2C" w:rsidRPr="009B1233">
        <w:rPr>
          <w:sz w:val="24"/>
          <w:szCs w:val="24"/>
        </w:rPr>
        <w:t xml:space="preserve"> resonance </w:t>
      </w:r>
      <w:r w:rsidR="00E30170" w:rsidRPr="009B1233">
        <w:rPr>
          <w:sz w:val="24"/>
          <w:szCs w:val="24"/>
        </w:rPr>
        <w:t xml:space="preserve">to ensure </w:t>
      </w:r>
      <w:r w:rsidR="00AF34AE" w:rsidRPr="009B1233">
        <w:rPr>
          <w:sz w:val="24"/>
          <w:szCs w:val="24"/>
        </w:rPr>
        <w:t xml:space="preserve">well being and expand your </w:t>
      </w:r>
      <w:r w:rsidR="00CC0B3C" w:rsidRPr="009B1233">
        <w:rPr>
          <w:sz w:val="24"/>
          <w:szCs w:val="24"/>
        </w:rPr>
        <w:t>consciousness.</w:t>
      </w:r>
      <w:r w:rsidR="00DB5B98" w:rsidRPr="009B1233">
        <w:rPr>
          <w:sz w:val="24"/>
          <w:szCs w:val="24"/>
        </w:rPr>
        <w:t xml:space="preserve"> </w:t>
      </w:r>
      <w:r w:rsidR="00B17CE1" w:rsidRPr="009B1233">
        <w:rPr>
          <w:sz w:val="24"/>
          <w:szCs w:val="24"/>
        </w:rPr>
        <w:t>(</w:t>
      </w:r>
      <w:r w:rsidR="00DB5B98" w:rsidRPr="009B1233">
        <w:rPr>
          <w:sz w:val="24"/>
          <w:szCs w:val="24"/>
        </w:rPr>
        <w:t>Hall</w:t>
      </w:r>
      <w:r w:rsidR="0096539D" w:rsidRPr="009B1233">
        <w:rPr>
          <w:sz w:val="24"/>
          <w:szCs w:val="24"/>
        </w:rPr>
        <w:t>,</w:t>
      </w:r>
      <w:r w:rsidR="00B17CE1" w:rsidRPr="009B1233">
        <w:rPr>
          <w:sz w:val="24"/>
          <w:szCs w:val="24"/>
        </w:rPr>
        <w:t xml:space="preserve"> </w:t>
      </w:r>
      <w:r w:rsidR="0096539D" w:rsidRPr="009B1233">
        <w:rPr>
          <w:sz w:val="24"/>
          <w:szCs w:val="24"/>
        </w:rPr>
        <w:t>2011)</w:t>
      </w:r>
    </w:p>
    <w:p w:rsidR="00FC615A" w:rsidRPr="009B1233" w:rsidRDefault="0089718C" w:rsidP="009B1233">
      <w:pPr>
        <w:spacing w:after="120" w:line="360" w:lineRule="auto"/>
        <w:rPr>
          <w:sz w:val="24"/>
          <w:szCs w:val="24"/>
        </w:rPr>
      </w:pPr>
      <w:r w:rsidRPr="009B1233">
        <w:rPr>
          <w:sz w:val="24"/>
          <w:szCs w:val="24"/>
        </w:rPr>
        <w:t xml:space="preserve">Carlos, (2018) </w:t>
      </w:r>
      <w:r w:rsidR="004E1EBC" w:rsidRPr="009B1233">
        <w:rPr>
          <w:sz w:val="24"/>
          <w:szCs w:val="24"/>
        </w:rPr>
        <w:t xml:space="preserve">says that </w:t>
      </w:r>
      <w:r w:rsidR="00623CDF" w:rsidRPr="009B1233">
        <w:rPr>
          <w:sz w:val="24"/>
          <w:szCs w:val="24"/>
        </w:rPr>
        <w:t xml:space="preserve">crystal therapy </w:t>
      </w:r>
      <w:r w:rsidR="00D530BD" w:rsidRPr="009B1233">
        <w:rPr>
          <w:sz w:val="24"/>
          <w:szCs w:val="24"/>
        </w:rPr>
        <w:t>is popular amongst modern Native Americans</w:t>
      </w:r>
      <w:r w:rsidR="001018B5">
        <w:rPr>
          <w:sz w:val="24"/>
          <w:szCs w:val="24"/>
        </w:rPr>
        <w:t xml:space="preserve"> with effective results.</w:t>
      </w:r>
      <w:r w:rsidR="00F94308" w:rsidRPr="009B1233">
        <w:rPr>
          <w:sz w:val="24"/>
          <w:szCs w:val="24"/>
        </w:rPr>
        <w:t xml:space="preserve"> It is </w:t>
      </w:r>
      <w:r w:rsidR="005C6328" w:rsidRPr="009B1233">
        <w:rPr>
          <w:sz w:val="24"/>
          <w:szCs w:val="24"/>
        </w:rPr>
        <w:t xml:space="preserve">possible to make mistakes </w:t>
      </w:r>
      <w:r w:rsidR="00782202" w:rsidRPr="009B1233">
        <w:rPr>
          <w:sz w:val="24"/>
          <w:szCs w:val="24"/>
        </w:rPr>
        <w:t>with crystal tools if they are used incorrectly.</w:t>
      </w:r>
      <w:r w:rsidR="00A21433" w:rsidRPr="009B1233">
        <w:rPr>
          <w:sz w:val="24"/>
          <w:szCs w:val="24"/>
        </w:rPr>
        <w:t xml:space="preserve"> </w:t>
      </w:r>
      <w:r w:rsidR="009E016F" w:rsidRPr="009B1233">
        <w:rPr>
          <w:sz w:val="24"/>
          <w:szCs w:val="24"/>
        </w:rPr>
        <w:t xml:space="preserve">To work with crystals </w:t>
      </w:r>
      <w:r w:rsidR="00B3476C" w:rsidRPr="009B1233">
        <w:rPr>
          <w:sz w:val="24"/>
          <w:szCs w:val="24"/>
        </w:rPr>
        <w:t xml:space="preserve">in the Native American </w:t>
      </w:r>
      <w:r w:rsidR="00110BB2" w:rsidRPr="009B1233">
        <w:rPr>
          <w:sz w:val="24"/>
          <w:szCs w:val="24"/>
        </w:rPr>
        <w:t>tradition</w:t>
      </w:r>
      <w:r w:rsidR="00EA7C88" w:rsidRPr="009B1233">
        <w:rPr>
          <w:sz w:val="24"/>
          <w:szCs w:val="24"/>
        </w:rPr>
        <w:t xml:space="preserve">, the fundamental law of healing must be </w:t>
      </w:r>
      <w:r w:rsidR="00520EC7" w:rsidRPr="009B1233">
        <w:rPr>
          <w:sz w:val="24"/>
          <w:szCs w:val="24"/>
        </w:rPr>
        <w:t xml:space="preserve">followed. </w:t>
      </w:r>
      <w:r w:rsidR="00A92E59" w:rsidRPr="009B1233">
        <w:rPr>
          <w:sz w:val="24"/>
          <w:szCs w:val="24"/>
        </w:rPr>
        <w:t xml:space="preserve">(Carlos, 2018) </w:t>
      </w:r>
      <w:r w:rsidR="00504BC4" w:rsidRPr="009B1233">
        <w:rPr>
          <w:sz w:val="24"/>
          <w:szCs w:val="24"/>
        </w:rPr>
        <w:t xml:space="preserve"> </w:t>
      </w:r>
    </w:p>
    <w:p w:rsidR="005806F4" w:rsidRPr="009B1233" w:rsidRDefault="001C5591" w:rsidP="009B1233">
      <w:pPr>
        <w:spacing w:after="120" w:line="360" w:lineRule="auto"/>
        <w:rPr>
          <w:sz w:val="24"/>
          <w:szCs w:val="24"/>
        </w:rPr>
      </w:pPr>
      <w:r w:rsidRPr="009B1233">
        <w:rPr>
          <w:sz w:val="24"/>
          <w:szCs w:val="24"/>
        </w:rPr>
        <w:t>Mcc</w:t>
      </w:r>
      <w:r w:rsidR="002A0F35">
        <w:rPr>
          <w:sz w:val="24"/>
          <w:szCs w:val="24"/>
        </w:rPr>
        <w:t>lean</w:t>
      </w:r>
      <w:r w:rsidR="00BA412A" w:rsidRPr="009B1233">
        <w:rPr>
          <w:sz w:val="24"/>
          <w:szCs w:val="24"/>
        </w:rPr>
        <w:t xml:space="preserve"> (2013)</w:t>
      </w:r>
      <w:r w:rsidR="002A0F35">
        <w:rPr>
          <w:sz w:val="24"/>
          <w:szCs w:val="24"/>
        </w:rPr>
        <w:t xml:space="preserve"> explains how</w:t>
      </w:r>
      <w:r w:rsidR="00BA412A" w:rsidRPr="009B1233">
        <w:rPr>
          <w:sz w:val="24"/>
          <w:szCs w:val="24"/>
        </w:rPr>
        <w:t xml:space="preserve"> </w:t>
      </w:r>
      <w:r w:rsidR="002A0F35">
        <w:rPr>
          <w:sz w:val="24"/>
          <w:szCs w:val="24"/>
        </w:rPr>
        <w:t>b</w:t>
      </w:r>
      <w:r w:rsidR="00DE2269" w:rsidRPr="009B1233">
        <w:rPr>
          <w:sz w:val="24"/>
          <w:szCs w:val="24"/>
        </w:rPr>
        <w:t>iomedicine science</w:t>
      </w:r>
      <w:r w:rsidR="00554905" w:rsidRPr="009B1233">
        <w:rPr>
          <w:sz w:val="24"/>
          <w:szCs w:val="24"/>
        </w:rPr>
        <w:t xml:space="preserve">, </w:t>
      </w:r>
      <w:r w:rsidR="00E6456D" w:rsidRPr="009B1233">
        <w:rPr>
          <w:sz w:val="24"/>
          <w:szCs w:val="24"/>
        </w:rPr>
        <w:t xml:space="preserve">new interventions, </w:t>
      </w:r>
      <w:r w:rsidR="00554905" w:rsidRPr="009B1233">
        <w:rPr>
          <w:sz w:val="24"/>
          <w:szCs w:val="24"/>
        </w:rPr>
        <w:t xml:space="preserve">technical skills </w:t>
      </w:r>
      <w:r w:rsidR="0065257C" w:rsidRPr="009B1233">
        <w:rPr>
          <w:sz w:val="24"/>
          <w:szCs w:val="24"/>
        </w:rPr>
        <w:t xml:space="preserve">and </w:t>
      </w:r>
      <w:r w:rsidR="008A6D23" w:rsidRPr="009B1233">
        <w:rPr>
          <w:sz w:val="24"/>
          <w:szCs w:val="24"/>
        </w:rPr>
        <w:t xml:space="preserve">professional expert </w:t>
      </w:r>
      <w:r w:rsidR="00E342C8" w:rsidRPr="009B1233">
        <w:rPr>
          <w:sz w:val="24"/>
          <w:szCs w:val="24"/>
        </w:rPr>
        <w:t xml:space="preserve">judgment are high </w:t>
      </w:r>
      <w:r w:rsidR="00B716CF" w:rsidRPr="009B1233">
        <w:rPr>
          <w:sz w:val="24"/>
          <w:szCs w:val="24"/>
        </w:rPr>
        <w:t>standard,</w:t>
      </w:r>
      <w:r w:rsidR="00150FA9" w:rsidRPr="009B1233">
        <w:rPr>
          <w:sz w:val="24"/>
          <w:szCs w:val="24"/>
        </w:rPr>
        <w:t xml:space="preserve"> for the effectiveness of new </w:t>
      </w:r>
      <w:r w:rsidR="00D90694" w:rsidRPr="009B1233">
        <w:rPr>
          <w:sz w:val="24"/>
          <w:szCs w:val="24"/>
        </w:rPr>
        <w:t>medicine in clinical trails</w:t>
      </w:r>
      <w:r w:rsidR="00612157" w:rsidRPr="009B1233">
        <w:rPr>
          <w:sz w:val="24"/>
          <w:szCs w:val="24"/>
        </w:rPr>
        <w:t>.</w:t>
      </w:r>
      <w:r w:rsidR="0098701C" w:rsidRPr="009B1233">
        <w:rPr>
          <w:sz w:val="24"/>
          <w:szCs w:val="24"/>
        </w:rPr>
        <w:t xml:space="preserve"> However</w:t>
      </w:r>
      <w:r w:rsidR="00A84334" w:rsidRPr="009B1233">
        <w:rPr>
          <w:sz w:val="24"/>
          <w:szCs w:val="24"/>
        </w:rPr>
        <w:t xml:space="preserve">, </w:t>
      </w:r>
      <w:r w:rsidR="0098701C" w:rsidRPr="009B1233">
        <w:rPr>
          <w:sz w:val="24"/>
          <w:szCs w:val="24"/>
        </w:rPr>
        <w:t xml:space="preserve">crystal </w:t>
      </w:r>
      <w:r w:rsidR="00A84334" w:rsidRPr="009B1233">
        <w:rPr>
          <w:sz w:val="24"/>
          <w:szCs w:val="24"/>
        </w:rPr>
        <w:t xml:space="preserve">and spiritual </w:t>
      </w:r>
      <w:r w:rsidR="00D810FC" w:rsidRPr="009B1233">
        <w:rPr>
          <w:sz w:val="24"/>
          <w:szCs w:val="24"/>
        </w:rPr>
        <w:t xml:space="preserve">healers </w:t>
      </w:r>
      <w:r w:rsidR="008E7FAD" w:rsidRPr="009B1233">
        <w:rPr>
          <w:sz w:val="24"/>
          <w:szCs w:val="24"/>
        </w:rPr>
        <w:t xml:space="preserve">are </w:t>
      </w:r>
      <w:r w:rsidR="002A0F35" w:rsidRPr="009B1233">
        <w:rPr>
          <w:sz w:val="24"/>
          <w:szCs w:val="24"/>
        </w:rPr>
        <w:t>fewer rules</w:t>
      </w:r>
      <w:r w:rsidR="008E7FAD" w:rsidRPr="009B1233">
        <w:rPr>
          <w:sz w:val="24"/>
          <w:szCs w:val="24"/>
        </w:rPr>
        <w:t xml:space="preserve"> bound,</w:t>
      </w:r>
      <w:r w:rsidR="00C660CC" w:rsidRPr="009B1233">
        <w:rPr>
          <w:sz w:val="24"/>
          <w:szCs w:val="24"/>
        </w:rPr>
        <w:t xml:space="preserve"> </w:t>
      </w:r>
      <w:r w:rsidR="004E122B" w:rsidRPr="009B1233">
        <w:rPr>
          <w:sz w:val="24"/>
          <w:szCs w:val="24"/>
        </w:rPr>
        <w:t xml:space="preserve">and </w:t>
      </w:r>
      <w:r w:rsidR="00946362" w:rsidRPr="009B1233">
        <w:rPr>
          <w:sz w:val="24"/>
          <w:szCs w:val="24"/>
        </w:rPr>
        <w:t xml:space="preserve">their role with the </w:t>
      </w:r>
      <w:r w:rsidR="00826C57" w:rsidRPr="009B1233">
        <w:rPr>
          <w:sz w:val="24"/>
          <w:szCs w:val="24"/>
        </w:rPr>
        <w:t xml:space="preserve">systematised convention </w:t>
      </w:r>
      <w:r w:rsidR="00703345" w:rsidRPr="009B1233">
        <w:rPr>
          <w:sz w:val="24"/>
          <w:szCs w:val="24"/>
        </w:rPr>
        <w:t xml:space="preserve">and the </w:t>
      </w:r>
      <w:r w:rsidR="005265A9" w:rsidRPr="009B1233">
        <w:rPr>
          <w:sz w:val="24"/>
          <w:szCs w:val="24"/>
        </w:rPr>
        <w:t xml:space="preserve">rituals </w:t>
      </w:r>
      <w:r w:rsidR="00703345" w:rsidRPr="009B1233">
        <w:rPr>
          <w:sz w:val="24"/>
          <w:szCs w:val="24"/>
        </w:rPr>
        <w:t xml:space="preserve">of healing </w:t>
      </w:r>
      <w:r w:rsidR="00E87A82" w:rsidRPr="009B1233">
        <w:rPr>
          <w:sz w:val="24"/>
          <w:szCs w:val="24"/>
        </w:rPr>
        <w:t>practice is more evident.</w:t>
      </w:r>
      <w:r w:rsidR="00F95D8E" w:rsidRPr="009B1233">
        <w:rPr>
          <w:sz w:val="24"/>
          <w:szCs w:val="24"/>
        </w:rPr>
        <w:t xml:space="preserve"> </w:t>
      </w:r>
      <w:r w:rsidR="000513D7" w:rsidRPr="009B1233">
        <w:rPr>
          <w:sz w:val="24"/>
          <w:szCs w:val="24"/>
        </w:rPr>
        <w:t xml:space="preserve">The </w:t>
      </w:r>
      <w:r w:rsidR="005F0D02" w:rsidRPr="009B1233">
        <w:rPr>
          <w:sz w:val="24"/>
          <w:szCs w:val="24"/>
        </w:rPr>
        <w:t xml:space="preserve">standard of measuring effectiveness </w:t>
      </w:r>
      <w:r w:rsidR="007B003A" w:rsidRPr="009B1233">
        <w:rPr>
          <w:sz w:val="24"/>
          <w:szCs w:val="24"/>
        </w:rPr>
        <w:t>are less appropriate in many healing context</w:t>
      </w:r>
      <w:r w:rsidR="00133EE8" w:rsidRPr="009B1233">
        <w:rPr>
          <w:sz w:val="24"/>
          <w:szCs w:val="24"/>
        </w:rPr>
        <w:t>s, particularly due to the u</w:t>
      </w:r>
      <w:r w:rsidR="004D2DB6" w:rsidRPr="009B1233">
        <w:rPr>
          <w:sz w:val="24"/>
          <w:szCs w:val="24"/>
        </w:rPr>
        <w:t>nrepeatability and</w:t>
      </w:r>
      <w:r w:rsidR="00CF2B39" w:rsidRPr="009B1233">
        <w:rPr>
          <w:sz w:val="24"/>
          <w:szCs w:val="24"/>
        </w:rPr>
        <w:t xml:space="preserve"> limited standard </w:t>
      </w:r>
      <w:r w:rsidR="003E6C5B" w:rsidRPr="009B1233">
        <w:rPr>
          <w:sz w:val="24"/>
          <w:szCs w:val="24"/>
        </w:rPr>
        <w:t xml:space="preserve">of healing performance, </w:t>
      </w:r>
      <w:r w:rsidR="004E3E88" w:rsidRPr="009B1233">
        <w:rPr>
          <w:sz w:val="24"/>
          <w:szCs w:val="24"/>
        </w:rPr>
        <w:t>and could be due to the performat</w:t>
      </w:r>
      <w:r w:rsidR="0021142E" w:rsidRPr="009B1233">
        <w:rPr>
          <w:sz w:val="24"/>
          <w:szCs w:val="24"/>
        </w:rPr>
        <w:t xml:space="preserve">ive </w:t>
      </w:r>
      <w:r w:rsidR="001420AA" w:rsidRPr="009B1233">
        <w:rPr>
          <w:sz w:val="24"/>
          <w:szCs w:val="24"/>
        </w:rPr>
        <w:t xml:space="preserve">being in the moment </w:t>
      </w:r>
      <w:r w:rsidR="001A7746" w:rsidRPr="009B1233">
        <w:rPr>
          <w:sz w:val="24"/>
          <w:szCs w:val="24"/>
        </w:rPr>
        <w:t xml:space="preserve">and intuitive sensibility that frames </w:t>
      </w:r>
      <w:r w:rsidR="000901D0" w:rsidRPr="009B1233">
        <w:rPr>
          <w:sz w:val="24"/>
          <w:szCs w:val="24"/>
        </w:rPr>
        <w:t xml:space="preserve">what healers count as evidence. </w:t>
      </w:r>
      <w:r w:rsidR="007A7972" w:rsidRPr="009B1233">
        <w:rPr>
          <w:sz w:val="24"/>
          <w:szCs w:val="24"/>
        </w:rPr>
        <w:t>(</w:t>
      </w:r>
      <w:r w:rsidR="002A0F35">
        <w:rPr>
          <w:sz w:val="24"/>
          <w:szCs w:val="24"/>
        </w:rPr>
        <w:t>McClean</w:t>
      </w:r>
      <w:r w:rsidR="007A7972" w:rsidRPr="009B1233">
        <w:rPr>
          <w:sz w:val="24"/>
          <w:szCs w:val="24"/>
        </w:rPr>
        <w:t>, 2013)</w:t>
      </w:r>
    </w:p>
    <w:p w:rsidR="00F74552" w:rsidRPr="009B1233" w:rsidRDefault="002A0F35" w:rsidP="009B1233">
      <w:pPr>
        <w:spacing w:after="120" w:line="360" w:lineRule="auto"/>
        <w:rPr>
          <w:sz w:val="24"/>
          <w:szCs w:val="24"/>
        </w:rPr>
      </w:pPr>
      <w:r>
        <w:rPr>
          <w:sz w:val="24"/>
          <w:szCs w:val="24"/>
        </w:rPr>
        <w:t>Kircher</w:t>
      </w:r>
      <w:r w:rsidR="00F74552" w:rsidRPr="009B1233">
        <w:rPr>
          <w:sz w:val="24"/>
          <w:szCs w:val="24"/>
        </w:rPr>
        <w:t xml:space="preserve"> (2006) </w:t>
      </w:r>
      <w:r>
        <w:rPr>
          <w:sz w:val="24"/>
          <w:szCs w:val="24"/>
        </w:rPr>
        <w:t>says</w:t>
      </w:r>
      <w:r w:rsidR="0064638F" w:rsidRPr="009B1233">
        <w:rPr>
          <w:sz w:val="24"/>
          <w:szCs w:val="24"/>
        </w:rPr>
        <w:t xml:space="preserve"> </w:t>
      </w:r>
      <w:r w:rsidR="00F74552" w:rsidRPr="009B1233">
        <w:rPr>
          <w:sz w:val="24"/>
          <w:szCs w:val="24"/>
        </w:rPr>
        <w:t>each stone has different healing powers and some are better for certain purpose</w:t>
      </w:r>
      <w:r>
        <w:rPr>
          <w:sz w:val="24"/>
          <w:szCs w:val="24"/>
        </w:rPr>
        <w:t>s</w:t>
      </w:r>
      <w:r w:rsidR="00F74552" w:rsidRPr="009B1233">
        <w:rPr>
          <w:sz w:val="24"/>
          <w:szCs w:val="24"/>
        </w:rPr>
        <w:t xml:space="preserve"> than others, </w:t>
      </w:r>
      <w:r w:rsidR="00DD0C27" w:rsidRPr="009B1233">
        <w:rPr>
          <w:sz w:val="24"/>
          <w:szCs w:val="24"/>
        </w:rPr>
        <w:t xml:space="preserve">however, as a basic principle </w:t>
      </w:r>
      <w:r w:rsidR="00F74552" w:rsidRPr="009B1233">
        <w:rPr>
          <w:sz w:val="24"/>
          <w:szCs w:val="24"/>
        </w:rPr>
        <w:t xml:space="preserve">a therapist can perform reflexology or acupressure treatment with any type of stone. (Kircher, 2006) </w:t>
      </w:r>
    </w:p>
    <w:p w:rsidR="004A540E" w:rsidRPr="009B1233" w:rsidRDefault="004A540E" w:rsidP="009B1233">
      <w:pPr>
        <w:spacing w:after="120" w:line="360" w:lineRule="auto"/>
        <w:rPr>
          <w:sz w:val="24"/>
          <w:szCs w:val="24"/>
        </w:rPr>
      </w:pPr>
      <w:r w:rsidRPr="009B1233">
        <w:rPr>
          <w:sz w:val="24"/>
          <w:szCs w:val="24"/>
        </w:rPr>
        <w:t xml:space="preserve">According to </w:t>
      </w:r>
      <w:r w:rsidR="00CE5D96" w:rsidRPr="009B1233">
        <w:rPr>
          <w:sz w:val="24"/>
          <w:szCs w:val="24"/>
        </w:rPr>
        <w:t xml:space="preserve">Micke et al (2010), </w:t>
      </w:r>
      <w:r w:rsidR="00C73F35" w:rsidRPr="009B1233">
        <w:rPr>
          <w:sz w:val="24"/>
          <w:szCs w:val="24"/>
        </w:rPr>
        <w:t xml:space="preserve">says </w:t>
      </w:r>
      <w:r w:rsidR="00CE5D96" w:rsidRPr="009B1233">
        <w:rPr>
          <w:sz w:val="24"/>
          <w:szCs w:val="24"/>
        </w:rPr>
        <w:t>there is a growing interest on crystal therapy f</w:t>
      </w:r>
      <w:r w:rsidR="002A0F35">
        <w:rPr>
          <w:sz w:val="24"/>
          <w:szCs w:val="24"/>
        </w:rPr>
        <w:t xml:space="preserve">or cancer patients. However </w:t>
      </w:r>
      <w:r w:rsidR="00CE5D96" w:rsidRPr="009B1233">
        <w:rPr>
          <w:sz w:val="24"/>
          <w:szCs w:val="24"/>
        </w:rPr>
        <w:t>oncologist</w:t>
      </w:r>
      <w:r w:rsidR="002A0F35">
        <w:rPr>
          <w:sz w:val="24"/>
          <w:szCs w:val="24"/>
        </w:rPr>
        <w:t>s advis</w:t>
      </w:r>
      <w:r w:rsidR="00CE5D96" w:rsidRPr="009B1233">
        <w:rPr>
          <w:sz w:val="24"/>
          <w:szCs w:val="24"/>
        </w:rPr>
        <w:t xml:space="preserve">e patients not to waste time on this </w:t>
      </w:r>
      <w:r w:rsidR="00C73F35" w:rsidRPr="009B1233">
        <w:rPr>
          <w:sz w:val="24"/>
          <w:szCs w:val="24"/>
        </w:rPr>
        <w:t xml:space="preserve">unconventional treatment. </w:t>
      </w:r>
      <w:r w:rsidR="00686C2E" w:rsidRPr="009B1233">
        <w:rPr>
          <w:sz w:val="24"/>
          <w:szCs w:val="24"/>
        </w:rPr>
        <w:t xml:space="preserve">Even though this therapy </w:t>
      </w:r>
      <w:r w:rsidR="00D34752" w:rsidRPr="009B1233">
        <w:rPr>
          <w:sz w:val="24"/>
          <w:szCs w:val="24"/>
        </w:rPr>
        <w:t>is</w:t>
      </w:r>
      <w:r w:rsidR="003029E3" w:rsidRPr="009B1233">
        <w:rPr>
          <w:sz w:val="24"/>
          <w:szCs w:val="24"/>
        </w:rPr>
        <w:t xml:space="preserve"> harmless</w:t>
      </w:r>
      <w:r w:rsidR="00686C2E" w:rsidRPr="009B1233">
        <w:rPr>
          <w:sz w:val="24"/>
          <w:szCs w:val="24"/>
        </w:rPr>
        <w:t xml:space="preserve"> </w:t>
      </w:r>
      <w:r w:rsidR="002A0F35">
        <w:rPr>
          <w:sz w:val="24"/>
          <w:szCs w:val="24"/>
        </w:rPr>
        <w:t>s</w:t>
      </w:r>
      <w:r w:rsidR="00C73F35" w:rsidRPr="009B1233">
        <w:rPr>
          <w:sz w:val="24"/>
          <w:szCs w:val="24"/>
        </w:rPr>
        <w:t xml:space="preserve">cientists do not </w:t>
      </w:r>
      <w:r w:rsidR="00C1289D" w:rsidRPr="009B1233">
        <w:rPr>
          <w:sz w:val="24"/>
          <w:szCs w:val="24"/>
        </w:rPr>
        <w:t>recommended</w:t>
      </w:r>
      <w:r w:rsidR="002A0F35">
        <w:rPr>
          <w:sz w:val="24"/>
          <w:szCs w:val="24"/>
        </w:rPr>
        <w:t xml:space="preserve"> postponing</w:t>
      </w:r>
      <w:r w:rsidR="00C1289D" w:rsidRPr="009B1233">
        <w:rPr>
          <w:sz w:val="24"/>
          <w:szCs w:val="24"/>
        </w:rPr>
        <w:t xml:space="preserve"> </w:t>
      </w:r>
      <w:r w:rsidR="002E3637" w:rsidRPr="009B1233">
        <w:rPr>
          <w:sz w:val="24"/>
          <w:szCs w:val="24"/>
        </w:rPr>
        <w:t>necessary treatment</w:t>
      </w:r>
      <w:r w:rsidR="00C73F35" w:rsidRPr="009B1233">
        <w:rPr>
          <w:sz w:val="24"/>
          <w:szCs w:val="24"/>
        </w:rPr>
        <w:t xml:space="preserve"> for cancer</w:t>
      </w:r>
      <w:r w:rsidR="003022F6" w:rsidRPr="009B1233">
        <w:rPr>
          <w:sz w:val="24"/>
          <w:szCs w:val="24"/>
        </w:rPr>
        <w:t xml:space="preserve">, </w:t>
      </w:r>
      <w:r w:rsidR="00C73F35" w:rsidRPr="009B1233">
        <w:rPr>
          <w:sz w:val="24"/>
          <w:szCs w:val="24"/>
        </w:rPr>
        <w:t xml:space="preserve">they say it can </w:t>
      </w:r>
      <w:r w:rsidR="00CB5505" w:rsidRPr="009B1233">
        <w:rPr>
          <w:sz w:val="24"/>
          <w:szCs w:val="24"/>
        </w:rPr>
        <w:t xml:space="preserve">be </w:t>
      </w:r>
      <w:r w:rsidR="00C73F35" w:rsidRPr="009B1233">
        <w:rPr>
          <w:sz w:val="24"/>
          <w:szCs w:val="24"/>
        </w:rPr>
        <w:t>attributed to strong placebo effect</w:t>
      </w:r>
      <w:r w:rsidR="00205D7C" w:rsidRPr="009B1233">
        <w:rPr>
          <w:sz w:val="24"/>
          <w:szCs w:val="24"/>
        </w:rPr>
        <w:t xml:space="preserve"> and a waste of time</w:t>
      </w:r>
      <w:r w:rsidR="00311880" w:rsidRPr="009B1233">
        <w:rPr>
          <w:sz w:val="24"/>
          <w:szCs w:val="24"/>
        </w:rPr>
        <w:t>.</w:t>
      </w:r>
      <w:r w:rsidR="007267AC" w:rsidRPr="009B1233">
        <w:rPr>
          <w:sz w:val="24"/>
          <w:szCs w:val="24"/>
        </w:rPr>
        <w:t xml:space="preserve"> </w:t>
      </w:r>
      <w:r w:rsidR="00C73F35" w:rsidRPr="009B1233">
        <w:rPr>
          <w:sz w:val="24"/>
          <w:szCs w:val="24"/>
        </w:rPr>
        <w:t>(Micke</w:t>
      </w:r>
      <w:r w:rsidR="002A0F35">
        <w:rPr>
          <w:sz w:val="24"/>
          <w:szCs w:val="24"/>
        </w:rPr>
        <w:t xml:space="preserve"> et al., 2010)</w:t>
      </w:r>
    </w:p>
    <w:p w:rsidR="00E87D0C" w:rsidRPr="009B1233" w:rsidRDefault="00420DC3" w:rsidP="009B1233">
      <w:pPr>
        <w:spacing w:after="120" w:line="360" w:lineRule="auto"/>
        <w:rPr>
          <w:sz w:val="24"/>
          <w:szCs w:val="24"/>
        </w:rPr>
      </w:pPr>
      <w:r w:rsidRPr="009B1233">
        <w:rPr>
          <w:sz w:val="24"/>
          <w:szCs w:val="24"/>
        </w:rPr>
        <w:lastRenderedPageBreak/>
        <w:t>McC</w:t>
      </w:r>
      <w:r w:rsidR="002A0F35">
        <w:rPr>
          <w:sz w:val="24"/>
          <w:szCs w:val="24"/>
        </w:rPr>
        <w:t>ann</w:t>
      </w:r>
      <w:r w:rsidR="00EC7B51" w:rsidRPr="009B1233">
        <w:rPr>
          <w:sz w:val="24"/>
          <w:szCs w:val="24"/>
        </w:rPr>
        <w:t xml:space="preserve"> &amp; </w:t>
      </w:r>
      <w:r w:rsidR="002A0F35">
        <w:rPr>
          <w:sz w:val="24"/>
          <w:szCs w:val="24"/>
        </w:rPr>
        <w:t>McC</w:t>
      </w:r>
      <w:r w:rsidR="00CD1E15" w:rsidRPr="009B1233">
        <w:rPr>
          <w:sz w:val="24"/>
          <w:szCs w:val="24"/>
        </w:rPr>
        <w:t>ann</w:t>
      </w:r>
      <w:r w:rsidR="00FF6F10" w:rsidRPr="009B1233">
        <w:rPr>
          <w:sz w:val="24"/>
          <w:szCs w:val="24"/>
        </w:rPr>
        <w:t xml:space="preserve"> </w:t>
      </w:r>
      <w:r w:rsidR="00EC7B51" w:rsidRPr="009B1233">
        <w:rPr>
          <w:sz w:val="24"/>
          <w:szCs w:val="24"/>
        </w:rPr>
        <w:t>(20</w:t>
      </w:r>
      <w:r w:rsidR="002B2303" w:rsidRPr="009B1233">
        <w:rPr>
          <w:sz w:val="24"/>
          <w:szCs w:val="24"/>
        </w:rPr>
        <w:t xml:space="preserve">10), </w:t>
      </w:r>
      <w:r w:rsidR="00EC7B51" w:rsidRPr="009B1233">
        <w:rPr>
          <w:sz w:val="24"/>
          <w:szCs w:val="24"/>
        </w:rPr>
        <w:t>says</w:t>
      </w:r>
      <w:r w:rsidR="00223AA6" w:rsidRPr="009B1233">
        <w:rPr>
          <w:sz w:val="24"/>
          <w:szCs w:val="24"/>
        </w:rPr>
        <w:t xml:space="preserve"> </w:t>
      </w:r>
      <w:r w:rsidR="00443BEF" w:rsidRPr="009B1233">
        <w:rPr>
          <w:sz w:val="24"/>
          <w:szCs w:val="24"/>
        </w:rPr>
        <w:t xml:space="preserve">although there is no scientific evidence </w:t>
      </w:r>
      <w:r w:rsidR="003B5721" w:rsidRPr="009B1233">
        <w:rPr>
          <w:sz w:val="24"/>
          <w:szCs w:val="24"/>
        </w:rPr>
        <w:t xml:space="preserve">on crystal </w:t>
      </w:r>
      <w:r w:rsidR="00883458" w:rsidRPr="009B1233">
        <w:rPr>
          <w:sz w:val="24"/>
          <w:szCs w:val="24"/>
        </w:rPr>
        <w:t xml:space="preserve">healing as any </w:t>
      </w:r>
      <w:r w:rsidR="003B5721" w:rsidRPr="009B1233">
        <w:rPr>
          <w:sz w:val="24"/>
          <w:szCs w:val="24"/>
        </w:rPr>
        <w:t xml:space="preserve">actual </w:t>
      </w:r>
      <w:r w:rsidR="0004275A" w:rsidRPr="009B1233">
        <w:rPr>
          <w:sz w:val="24"/>
          <w:szCs w:val="24"/>
        </w:rPr>
        <w:t xml:space="preserve">physiological </w:t>
      </w:r>
      <w:r w:rsidR="003B5721" w:rsidRPr="009B1233">
        <w:rPr>
          <w:sz w:val="24"/>
          <w:szCs w:val="24"/>
        </w:rPr>
        <w:t>effect</w:t>
      </w:r>
      <w:r w:rsidR="0008721B" w:rsidRPr="009B1233">
        <w:rPr>
          <w:sz w:val="24"/>
          <w:szCs w:val="24"/>
        </w:rPr>
        <w:t>,</w:t>
      </w:r>
      <w:r w:rsidR="0004275A" w:rsidRPr="009B1233">
        <w:rPr>
          <w:sz w:val="24"/>
          <w:szCs w:val="24"/>
        </w:rPr>
        <w:t xml:space="preserve"> individuals that </w:t>
      </w:r>
      <w:r w:rsidR="005E1002" w:rsidRPr="009B1233">
        <w:rPr>
          <w:sz w:val="24"/>
          <w:szCs w:val="24"/>
        </w:rPr>
        <w:t>believe crystal therapy may still</w:t>
      </w:r>
      <w:r w:rsidR="00F4582E" w:rsidRPr="009B1233">
        <w:rPr>
          <w:sz w:val="24"/>
          <w:szCs w:val="24"/>
        </w:rPr>
        <w:t xml:space="preserve"> </w:t>
      </w:r>
      <w:r w:rsidR="006D3BA5" w:rsidRPr="009B1233">
        <w:rPr>
          <w:sz w:val="24"/>
          <w:szCs w:val="24"/>
        </w:rPr>
        <w:t xml:space="preserve">receive a placebo effect, which is a measurable </w:t>
      </w:r>
      <w:r w:rsidR="008F4B17" w:rsidRPr="009B1233">
        <w:rPr>
          <w:sz w:val="24"/>
          <w:szCs w:val="24"/>
        </w:rPr>
        <w:t>psychological effect.</w:t>
      </w:r>
      <w:r w:rsidR="00285FF5" w:rsidRPr="009B1233">
        <w:rPr>
          <w:sz w:val="24"/>
          <w:szCs w:val="24"/>
        </w:rPr>
        <w:t xml:space="preserve"> This </w:t>
      </w:r>
      <w:r w:rsidR="001D0037" w:rsidRPr="009B1233">
        <w:rPr>
          <w:sz w:val="24"/>
          <w:szCs w:val="24"/>
        </w:rPr>
        <w:t xml:space="preserve">could be due to the physical </w:t>
      </w:r>
      <w:r w:rsidR="00282A7B" w:rsidRPr="009B1233">
        <w:rPr>
          <w:sz w:val="24"/>
          <w:szCs w:val="24"/>
        </w:rPr>
        <w:t xml:space="preserve">interactions of the </w:t>
      </w:r>
      <w:r w:rsidR="0080677A" w:rsidRPr="009B1233">
        <w:rPr>
          <w:sz w:val="24"/>
          <w:szCs w:val="24"/>
        </w:rPr>
        <w:t>crystals</w:t>
      </w:r>
      <w:r w:rsidR="002A123F" w:rsidRPr="009B1233">
        <w:rPr>
          <w:sz w:val="24"/>
          <w:szCs w:val="24"/>
        </w:rPr>
        <w:t xml:space="preserve">, which </w:t>
      </w:r>
      <w:r w:rsidR="001D012D" w:rsidRPr="009B1233">
        <w:rPr>
          <w:sz w:val="24"/>
          <w:szCs w:val="24"/>
        </w:rPr>
        <w:t xml:space="preserve">are </w:t>
      </w:r>
      <w:r w:rsidR="001F5165" w:rsidRPr="009B1233">
        <w:rPr>
          <w:sz w:val="24"/>
          <w:szCs w:val="24"/>
        </w:rPr>
        <w:t xml:space="preserve">placed on the body </w:t>
      </w:r>
      <w:r w:rsidR="0031265B" w:rsidRPr="009B1233">
        <w:rPr>
          <w:sz w:val="24"/>
          <w:szCs w:val="24"/>
        </w:rPr>
        <w:t xml:space="preserve">that attempts </w:t>
      </w:r>
      <w:r w:rsidR="001F5165" w:rsidRPr="009B1233">
        <w:rPr>
          <w:sz w:val="24"/>
          <w:szCs w:val="24"/>
        </w:rPr>
        <w:t xml:space="preserve">to construct </w:t>
      </w:r>
      <w:r w:rsidR="00E505DC" w:rsidRPr="009B1233">
        <w:rPr>
          <w:sz w:val="24"/>
          <w:szCs w:val="24"/>
        </w:rPr>
        <w:t>a</w:t>
      </w:r>
      <w:r w:rsidR="002A0F35">
        <w:rPr>
          <w:sz w:val="24"/>
          <w:szCs w:val="24"/>
        </w:rPr>
        <w:t>n</w:t>
      </w:r>
      <w:r w:rsidR="00E505DC" w:rsidRPr="009B1233">
        <w:rPr>
          <w:sz w:val="24"/>
          <w:szCs w:val="24"/>
        </w:rPr>
        <w:t xml:space="preserve"> energy </w:t>
      </w:r>
      <w:r w:rsidR="00E70324" w:rsidRPr="009B1233">
        <w:rPr>
          <w:sz w:val="24"/>
          <w:szCs w:val="24"/>
        </w:rPr>
        <w:t xml:space="preserve">grid as the </w:t>
      </w:r>
      <w:r w:rsidR="00373EA2" w:rsidRPr="009B1233">
        <w:rPr>
          <w:sz w:val="24"/>
          <w:szCs w:val="24"/>
        </w:rPr>
        <w:t xml:space="preserve">crystal </w:t>
      </w:r>
      <w:r w:rsidR="004C759A" w:rsidRPr="009B1233">
        <w:rPr>
          <w:sz w:val="24"/>
          <w:szCs w:val="24"/>
        </w:rPr>
        <w:t xml:space="preserve">healing process </w:t>
      </w:r>
      <w:r w:rsidR="00564FD4" w:rsidRPr="009B1233">
        <w:rPr>
          <w:sz w:val="24"/>
          <w:szCs w:val="24"/>
        </w:rPr>
        <w:t xml:space="preserve">which </w:t>
      </w:r>
      <w:r w:rsidR="004C759A" w:rsidRPr="009B1233">
        <w:rPr>
          <w:sz w:val="24"/>
          <w:szCs w:val="24"/>
        </w:rPr>
        <w:t xml:space="preserve">is believed to </w:t>
      </w:r>
      <w:r w:rsidR="00336ADF" w:rsidRPr="009B1233">
        <w:rPr>
          <w:sz w:val="24"/>
          <w:szCs w:val="24"/>
        </w:rPr>
        <w:t xml:space="preserve">get rid of blockages in the </w:t>
      </w:r>
      <w:r w:rsidR="00373EA2" w:rsidRPr="009B1233">
        <w:rPr>
          <w:sz w:val="24"/>
          <w:szCs w:val="24"/>
        </w:rPr>
        <w:t xml:space="preserve">body’s </w:t>
      </w:r>
      <w:r w:rsidR="00EA6489" w:rsidRPr="009B1233">
        <w:rPr>
          <w:sz w:val="24"/>
          <w:szCs w:val="24"/>
        </w:rPr>
        <w:t>electromagnetic field</w:t>
      </w:r>
      <w:r w:rsidR="0073582D" w:rsidRPr="009B1233">
        <w:rPr>
          <w:sz w:val="24"/>
          <w:szCs w:val="24"/>
        </w:rPr>
        <w:t>.</w:t>
      </w:r>
      <w:r w:rsidR="00C43577" w:rsidRPr="009B1233">
        <w:rPr>
          <w:sz w:val="24"/>
          <w:szCs w:val="24"/>
        </w:rPr>
        <w:t xml:space="preserve"> </w:t>
      </w:r>
      <w:r w:rsidR="002A0F35">
        <w:rPr>
          <w:sz w:val="24"/>
          <w:szCs w:val="24"/>
        </w:rPr>
        <w:t xml:space="preserve">(McCann </w:t>
      </w:r>
      <w:r w:rsidR="00394659">
        <w:rPr>
          <w:sz w:val="24"/>
          <w:szCs w:val="24"/>
        </w:rPr>
        <w:t xml:space="preserve">and </w:t>
      </w:r>
      <w:bookmarkStart w:id="0" w:name="_GoBack"/>
      <w:bookmarkEnd w:id="0"/>
      <w:r w:rsidR="007E0BEA">
        <w:rPr>
          <w:sz w:val="24"/>
          <w:szCs w:val="24"/>
        </w:rPr>
        <w:t>McCann</w:t>
      </w:r>
      <w:r w:rsidR="002A0F35">
        <w:rPr>
          <w:sz w:val="24"/>
          <w:szCs w:val="24"/>
        </w:rPr>
        <w:t>, 2010)</w:t>
      </w:r>
    </w:p>
    <w:p w:rsidR="005806F4" w:rsidRPr="009B1233" w:rsidRDefault="002A6A99" w:rsidP="009B1233">
      <w:pPr>
        <w:spacing w:after="120" w:line="360" w:lineRule="auto"/>
        <w:rPr>
          <w:sz w:val="24"/>
          <w:szCs w:val="24"/>
        </w:rPr>
      </w:pPr>
      <w:r w:rsidRPr="009B1233">
        <w:rPr>
          <w:sz w:val="24"/>
          <w:szCs w:val="24"/>
        </w:rPr>
        <w:t xml:space="preserve">According </w:t>
      </w:r>
      <w:r w:rsidR="00781ED9" w:rsidRPr="009B1233">
        <w:rPr>
          <w:sz w:val="24"/>
          <w:szCs w:val="24"/>
        </w:rPr>
        <w:t>to</w:t>
      </w:r>
      <w:r w:rsidR="00035187" w:rsidRPr="009B1233">
        <w:rPr>
          <w:sz w:val="24"/>
          <w:szCs w:val="24"/>
        </w:rPr>
        <w:t xml:space="preserve"> a study by</w:t>
      </w:r>
      <w:r w:rsidR="00781ED9" w:rsidRPr="009B1233">
        <w:rPr>
          <w:sz w:val="24"/>
          <w:szCs w:val="24"/>
        </w:rPr>
        <w:t xml:space="preserve"> </w:t>
      </w:r>
      <w:r w:rsidR="00DD2688" w:rsidRPr="009B1233">
        <w:rPr>
          <w:sz w:val="24"/>
          <w:szCs w:val="24"/>
        </w:rPr>
        <w:t>Ishaque</w:t>
      </w:r>
      <w:r w:rsidR="006E0FB4" w:rsidRPr="009B1233">
        <w:rPr>
          <w:sz w:val="24"/>
          <w:szCs w:val="24"/>
        </w:rPr>
        <w:t xml:space="preserve"> </w:t>
      </w:r>
      <w:r w:rsidR="00DD2688" w:rsidRPr="009B1233">
        <w:rPr>
          <w:sz w:val="24"/>
          <w:szCs w:val="24"/>
        </w:rPr>
        <w:t>et al</w:t>
      </w:r>
      <w:r w:rsidR="002A0F35">
        <w:rPr>
          <w:sz w:val="24"/>
          <w:szCs w:val="24"/>
        </w:rPr>
        <w:t>.</w:t>
      </w:r>
      <w:r w:rsidR="00957893" w:rsidRPr="009B1233">
        <w:rPr>
          <w:sz w:val="24"/>
          <w:szCs w:val="24"/>
        </w:rPr>
        <w:t>,</w:t>
      </w:r>
      <w:r w:rsidR="00424B1D" w:rsidRPr="009B1233">
        <w:rPr>
          <w:sz w:val="24"/>
          <w:szCs w:val="24"/>
        </w:rPr>
        <w:t xml:space="preserve"> (</w:t>
      </w:r>
      <w:r w:rsidR="00957893" w:rsidRPr="009B1233">
        <w:rPr>
          <w:sz w:val="24"/>
          <w:szCs w:val="24"/>
        </w:rPr>
        <w:t>2009</w:t>
      </w:r>
      <w:r w:rsidR="00424B1D" w:rsidRPr="009B1233">
        <w:rPr>
          <w:sz w:val="24"/>
          <w:szCs w:val="24"/>
        </w:rPr>
        <w:t>),</w:t>
      </w:r>
      <w:r w:rsidR="0077778C" w:rsidRPr="009B1233">
        <w:rPr>
          <w:sz w:val="24"/>
          <w:szCs w:val="24"/>
        </w:rPr>
        <w:t xml:space="preserve"> </w:t>
      </w:r>
      <w:r w:rsidR="00725CFB" w:rsidRPr="009B1233">
        <w:rPr>
          <w:sz w:val="24"/>
          <w:szCs w:val="24"/>
        </w:rPr>
        <w:t xml:space="preserve">in </w:t>
      </w:r>
      <w:r w:rsidR="002B106F" w:rsidRPr="009B1233">
        <w:rPr>
          <w:sz w:val="24"/>
          <w:szCs w:val="24"/>
        </w:rPr>
        <w:t>Pakistan</w:t>
      </w:r>
      <w:r w:rsidR="00DA4EEB" w:rsidRPr="009B1233">
        <w:rPr>
          <w:sz w:val="24"/>
          <w:szCs w:val="24"/>
        </w:rPr>
        <w:t xml:space="preserve"> </w:t>
      </w:r>
      <w:r w:rsidR="002A0F35">
        <w:rPr>
          <w:sz w:val="24"/>
          <w:szCs w:val="24"/>
        </w:rPr>
        <w:t>c</w:t>
      </w:r>
      <w:r w:rsidR="007924DD" w:rsidRPr="009B1233">
        <w:rPr>
          <w:sz w:val="24"/>
          <w:szCs w:val="24"/>
        </w:rPr>
        <w:t>rystal</w:t>
      </w:r>
      <w:r w:rsidR="002A0F35">
        <w:rPr>
          <w:sz w:val="24"/>
          <w:szCs w:val="24"/>
        </w:rPr>
        <w:t>s</w:t>
      </w:r>
      <w:r w:rsidR="007924DD" w:rsidRPr="009B1233">
        <w:rPr>
          <w:sz w:val="24"/>
          <w:szCs w:val="24"/>
        </w:rPr>
        <w:t xml:space="preserve"> and gemstones</w:t>
      </w:r>
      <w:r w:rsidR="0064240F" w:rsidRPr="009B1233">
        <w:rPr>
          <w:sz w:val="24"/>
          <w:szCs w:val="24"/>
        </w:rPr>
        <w:t xml:space="preserve"> </w:t>
      </w:r>
      <w:r w:rsidR="002B106F" w:rsidRPr="009B1233">
        <w:rPr>
          <w:sz w:val="24"/>
          <w:szCs w:val="24"/>
        </w:rPr>
        <w:t xml:space="preserve">are </w:t>
      </w:r>
      <w:r w:rsidR="001C5E25" w:rsidRPr="009B1233">
        <w:rPr>
          <w:sz w:val="24"/>
          <w:szCs w:val="24"/>
        </w:rPr>
        <w:t xml:space="preserve">popular </w:t>
      </w:r>
      <w:r w:rsidR="00CF6C97" w:rsidRPr="009B1233">
        <w:rPr>
          <w:sz w:val="24"/>
          <w:szCs w:val="24"/>
        </w:rPr>
        <w:t xml:space="preserve">and </w:t>
      </w:r>
      <w:r w:rsidR="00A14476" w:rsidRPr="009B1233">
        <w:rPr>
          <w:sz w:val="24"/>
          <w:szCs w:val="24"/>
        </w:rPr>
        <w:t>people believe it is helpful</w:t>
      </w:r>
      <w:r w:rsidR="005D6895" w:rsidRPr="009B1233">
        <w:rPr>
          <w:sz w:val="24"/>
          <w:szCs w:val="24"/>
        </w:rPr>
        <w:t xml:space="preserve"> for gallstones and </w:t>
      </w:r>
      <w:r w:rsidR="009B447C" w:rsidRPr="009B1233">
        <w:rPr>
          <w:sz w:val="24"/>
          <w:szCs w:val="24"/>
        </w:rPr>
        <w:t>renal stones</w:t>
      </w:r>
      <w:r w:rsidR="00804B98" w:rsidRPr="009B1233">
        <w:rPr>
          <w:sz w:val="24"/>
          <w:szCs w:val="24"/>
        </w:rPr>
        <w:t xml:space="preserve">. But in a </w:t>
      </w:r>
      <w:r w:rsidR="000D0C6D" w:rsidRPr="009B1233">
        <w:rPr>
          <w:sz w:val="24"/>
          <w:szCs w:val="24"/>
        </w:rPr>
        <w:t xml:space="preserve">survey out </w:t>
      </w:r>
      <w:r w:rsidR="00134FCA" w:rsidRPr="009B1233">
        <w:rPr>
          <w:sz w:val="24"/>
          <w:szCs w:val="24"/>
        </w:rPr>
        <w:t>of 400 respondents, 46</w:t>
      </w:r>
      <w:r w:rsidR="00C671AC" w:rsidRPr="009B1233">
        <w:rPr>
          <w:sz w:val="24"/>
          <w:szCs w:val="24"/>
        </w:rPr>
        <w:t xml:space="preserve">% of the people didn’t </w:t>
      </w:r>
      <w:r w:rsidR="00243220" w:rsidRPr="009B1233">
        <w:rPr>
          <w:sz w:val="24"/>
          <w:szCs w:val="24"/>
        </w:rPr>
        <w:t xml:space="preserve">know if </w:t>
      </w:r>
      <w:r w:rsidR="00FD75B5" w:rsidRPr="009B1233">
        <w:rPr>
          <w:sz w:val="24"/>
          <w:szCs w:val="24"/>
        </w:rPr>
        <w:t>gemstones are helpful</w:t>
      </w:r>
      <w:r w:rsidR="00807002" w:rsidRPr="009B1233">
        <w:rPr>
          <w:sz w:val="24"/>
          <w:szCs w:val="24"/>
        </w:rPr>
        <w:t xml:space="preserve"> to </w:t>
      </w:r>
      <w:r w:rsidR="00FF7E49" w:rsidRPr="009B1233">
        <w:rPr>
          <w:sz w:val="24"/>
          <w:szCs w:val="24"/>
        </w:rPr>
        <w:t xml:space="preserve">treat </w:t>
      </w:r>
      <w:r w:rsidR="004E3F57" w:rsidRPr="009B1233">
        <w:rPr>
          <w:sz w:val="24"/>
          <w:szCs w:val="24"/>
        </w:rPr>
        <w:t>these diseases</w:t>
      </w:r>
      <w:r w:rsidR="00FF7E49" w:rsidRPr="009B1233">
        <w:rPr>
          <w:sz w:val="24"/>
          <w:szCs w:val="24"/>
        </w:rPr>
        <w:t xml:space="preserve">. </w:t>
      </w:r>
      <w:r w:rsidR="008C4F82" w:rsidRPr="009B1233">
        <w:rPr>
          <w:sz w:val="24"/>
          <w:szCs w:val="24"/>
        </w:rPr>
        <w:t>However</w:t>
      </w:r>
      <w:r w:rsidR="000A7AA8" w:rsidRPr="009B1233">
        <w:rPr>
          <w:sz w:val="24"/>
          <w:szCs w:val="24"/>
        </w:rPr>
        <w:t xml:space="preserve">, </w:t>
      </w:r>
      <w:r w:rsidR="00073B50" w:rsidRPr="009B1233">
        <w:rPr>
          <w:sz w:val="24"/>
          <w:szCs w:val="24"/>
        </w:rPr>
        <w:t>for this purpose, treatments offered by alternative medicine need</w:t>
      </w:r>
      <w:r w:rsidR="000A7AA8" w:rsidRPr="009B1233">
        <w:rPr>
          <w:sz w:val="24"/>
          <w:szCs w:val="24"/>
        </w:rPr>
        <w:t xml:space="preserve">s </w:t>
      </w:r>
      <w:r w:rsidR="00073B50" w:rsidRPr="009B1233">
        <w:rPr>
          <w:sz w:val="24"/>
          <w:szCs w:val="24"/>
        </w:rPr>
        <w:t xml:space="preserve">to be scientifically </w:t>
      </w:r>
      <w:r w:rsidR="00727C10" w:rsidRPr="009B1233">
        <w:rPr>
          <w:sz w:val="24"/>
          <w:szCs w:val="24"/>
        </w:rPr>
        <w:t xml:space="preserve">proven </w:t>
      </w:r>
      <w:r w:rsidR="00073B50" w:rsidRPr="009B1233">
        <w:rPr>
          <w:sz w:val="24"/>
          <w:szCs w:val="24"/>
        </w:rPr>
        <w:t>to make them evidence based.</w:t>
      </w:r>
      <w:r w:rsidR="00FC6D89" w:rsidRPr="009B1233">
        <w:rPr>
          <w:sz w:val="24"/>
          <w:szCs w:val="24"/>
        </w:rPr>
        <w:t xml:space="preserve"> The</w:t>
      </w:r>
      <w:r w:rsidR="00073B50" w:rsidRPr="009B1233">
        <w:rPr>
          <w:sz w:val="24"/>
          <w:szCs w:val="24"/>
        </w:rPr>
        <w:t xml:space="preserve"> understanding</w:t>
      </w:r>
      <w:r w:rsidR="009313DD" w:rsidRPr="009B1233">
        <w:rPr>
          <w:sz w:val="24"/>
          <w:szCs w:val="24"/>
        </w:rPr>
        <w:t xml:space="preserve"> in the </w:t>
      </w:r>
      <w:r w:rsidR="00073B50" w:rsidRPr="009B1233">
        <w:rPr>
          <w:sz w:val="24"/>
          <w:szCs w:val="24"/>
        </w:rPr>
        <w:t xml:space="preserve">powers of gemstones is still incomplete. </w:t>
      </w:r>
      <w:r w:rsidR="001058DE" w:rsidRPr="009B1233">
        <w:rPr>
          <w:sz w:val="24"/>
          <w:szCs w:val="24"/>
        </w:rPr>
        <w:t xml:space="preserve">Firstly </w:t>
      </w:r>
      <w:r w:rsidR="00521E81" w:rsidRPr="009B1233">
        <w:rPr>
          <w:sz w:val="24"/>
          <w:szCs w:val="24"/>
        </w:rPr>
        <w:t xml:space="preserve">they </w:t>
      </w:r>
      <w:r w:rsidR="00BA3B3A" w:rsidRPr="009B1233">
        <w:rPr>
          <w:sz w:val="24"/>
          <w:szCs w:val="24"/>
        </w:rPr>
        <w:t xml:space="preserve">will have </w:t>
      </w:r>
      <w:r w:rsidR="001761A5" w:rsidRPr="009B1233">
        <w:rPr>
          <w:sz w:val="24"/>
          <w:szCs w:val="24"/>
        </w:rPr>
        <w:t xml:space="preserve">to </w:t>
      </w:r>
      <w:r w:rsidR="00073B50" w:rsidRPr="009B1233">
        <w:rPr>
          <w:sz w:val="24"/>
          <w:szCs w:val="24"/>
        </w:rPr>
        <w:t xml:space="preserve">explore the knowledge, attitudes and practices of users of gemstone therapeutics to see whether it </w:t>
      </w:r>
      <w:r w:rsidR="00BB1F8D" w:rsidRPr="009B1233">
        <w:rPr>
          <w:sz w:val="24"/>
          <w:szCs w:val="24"/>
        </w:rPr>
        <w:t xml:space="preserve">is </w:t>
      </w:r>
      <w:r w:rsidR="00A1410E" w:rsidRPr="009B1233">
        <w:rPr>
          <w:sz w:val="24"/>
          <w:szCs w:val="24"/>
        </w:rPr>
        <w:t>scientifically effective. (</w:t>
      </w:r>
      <w:r w:rsidR="002A0F35">
        <w:rPr>
          <w:sz w:val="24"/>
          <w:szCs w:val="24"/>
        </w:rPr>
        <w:t>Ishaque</w:t>
      </w:r>
      <w:r w:rsidR="00216FF4" w:rsidRPr="009B1233">
        <w:rPr>
          <w:sz w:val="24"/>
          <w:szCs w:val="24"/>
        </w:rPr>
        <w:t xml:space="preserve"> </w:t>
      </w:r>
      <w:r w:rsidR="00284A21" w:rsidRPr="009B1233">
        <w:rPr>
          <w:sz w:val="24"/>
          <w:szCs w:val="24"/>
        </w:rPr>
        <w:t>et al.</w:t>
      </w:r>
      <w:r w:rsidR="002A0F35">
        <w:rPr>
          <w:sz w:val="24"/>
          <w:szCs w:val="24"/>
        </w:rPr>
        <w:t xml:space="preserve">, </w:t>
      </w:r>
      <w:r w:rsidR="00284A21" w:rsidRPr="009B1233">
        <w:rPr>
          <w:sz w:val="24"/>
          <w:szCs w:val="24"/>
        </w:rPr>
        <w:t xml:space="preserve">2009) </w:t>
      </w:r>
    </w:p>
    <w:p w:rsidR="00120F37" w:rsidRPr="009B1233" w:rsidRDefault="00900099" w:rsidP="009B1233">
      <w:pPr>
        <w:spacing w:after="120" w:line="360" w:lineRule="auto"/>
        <w:rPr>
          <w:sz w:val="24"/>
          <w:szCs w:val="24"/>
        </w:rPr>
      </w:pPr>
      <w:r w:rsidRPr="009B1233">
        <w:rPr>
          <w:sz w:val="24"/>
          <w:szCs w:val="24"/>
        </w:rPr>
        <w:t xml:space="preserve">Although the culture of crystal and spiritual healing is an ancient practice, it is being recycled in a way where the rules and rituals are shared from across cultures, bringing together a new group of spiritualists. For whatever underlying reason, more people are seeking out </w:t>
      </w:r>
      <w:r w:rsidR="002A0F35">
        <w:rPr>
          <w:sz w:val="24"/>
          <w:szCs w:val="24"/>
        </w:rPr>
        <w:t xml:space="preserve">spirituality and </w:t>
      </w:r>
      <w:r w:rsidRPr="009B1233">
        <w:rPr>
          <w:sz w:val="24"/>
          <w:szCs w:val="24"/>
        </w:rPr>
        <w:t>it is important to talk about where healing crystal practices come from so that this priceless information does not become lost over time.</w:t>
      </w:r>
      <w:r w:rsidR="0080449A" w:rsidRPr="009B1233">
        <w:rPr>
          <w:sz w:val="24"/>
          <w:szCs w:val="24"/>
        </w:rPr>
        <w:t xml:space="preserve"> (Carlos, </w:t>
      </w:r>
      <w:r w:rsidR="002A0F35">
        <w:rPr>
          <w:sz w:val="24"/>
          <w:szCs w:val="24"/>
        </w:rPr>
        <w:t>2018)</w:t>
      </w:r>
    </w:p>
    <w:p w:rsidR="00902AE4" w:rsidRDefault="00AF00A5" w:rsidP="009B1233">
      <w:pPr>
        <w:spacing w:after="120" w:line="360" w:lineRule="auto"/>
        <w:rPr>
          <w:sz w:val="24"/>
          <w:szCs w:val="24"/>
        </w:rPr>
      </w:pPr>
      <w:r w:rsidRPr="009B1233">
        <w:rPr>
          <w:sz w:val="24"/>
          <w:szCs w:val="24"/>
        </w:rPr>
        <w:t>Crystal therapy crosses the boundaries of religious and spiritual beliefs. It is no longer viewed as the domain of alternative culture, but as an acceptable and more mainstream c</w:t>
      </w:r>
      <w:r w:rsidR="00052CAF">
        <w:rPr>
          <w:sz w:val="24"/>
          <w:szCs w:val="24"/>
        </w:rPr>
        <w:t>omplimentary therapy</w:t>
      </w:r>
      <w:r w:rsidRPr="009B1233">
        <w:rPr>
          <w:sz w:val="24"/>
          <w:szCs w:val="24"/>
        </w:rPr>
        <w:t xml:space="preserve"> and many colleges now </w:t>
      </w:r>
      <w:r w:rsidR="00900455" w:rsidRPr="009B1233">
        <w:rPr>
          <w:sz w:val="24"/>
          <w:szCs w:val="24"/>
        </w:rPr>
        <w:t>offers</w:t>
      </w:r>
      <w:r w:rsidRPr="009B1233">
        <w:rPr>
          <w:sz w:val="24"/>
          <w:szCs w:val="24"/>
        </w:rPr>
        <w:t xml:space="preserve"> it as a qualification subject</w:t>
      </w:r>
      <w:r w:rsidR="004766A2" w:rsidRPr="009B1233">
        <w:rPr>
          <w:sz w:val="24"/>
          <w:szCs w:val="24"/>
        </w:rPr>
        <w:t>.</w:t>
      </w:r>
    </w:p>
    <w:p w:rsidR="00052CAF" w:rsidRPr="009B1233" w:rsidRDefault="00052CAF" w:rsidP="009B1233">
      <w:pPr>
        <w:spacing w:after="120" w:line="360" w:lineRule="auto"/>
        <w:rPr>
          <w:sz w:val="24"/>
          <w:szCs w:val="24"/>
        </w:rPr>
      </w:pPr>
      <w:r>
        <w:rPr>
          <w:sz w:val="24"/>
          <w:szCs w:val="24"/>
        </w:rPr>
        <w:t>Overall, it can be concluded that crystal therapy has many positive points as an alternative medicine as it is non evasive and has no side effects. Although more scientific based evidence needs to be found to support the effectiveness of the therapy.</w:t>
      </w:r>
    </w:p>
    <w:p w:rsidR="006E69A7" w:rsidRDefault="006E69A7" w:rsidP="0091599F">
      <w:pPr>
        <w:rPr>
          <w:sz w:val="24"/>
          <w:szCs w:val="24"/>
        </w:rPr>
      </w:pPr>
    </w:p>
    <w:p w:rsidR="00052CAF" w:rsidRDefault="00052CAF" w:rsidP="0091599F">
      <w:pPr>
        <w:rPr>
          <w:sz w:val="24"/>
          <w:szCs w:val="24"/>
        </w:rPr>
      </w:pPr>
    </w:p>
    <w:p w:rsidR="00052CAF" w:rsidRDefault="00052CAF" w:rsidP="0091599F">
      <w:pPr>
        <w:rPr>
          <w:sz w:val="24"/>
          <w:szCs w:val="24"/>
        </w:rPr>
      </w:pPr>
    </w:p>
    <w:p w:rsidR="00052CAF" w:rsidRDefault="00052CAF" w:rsidP="0091599F">
      <w:pPr>
        <w:rPr>
          <w:sz w:val="24"/>
          <w:szCs w:val="24"/>
        </w:rPr>
      </w:pPr>
    </w:p>
    <w:p w:rsidR="00052CAF" w:rsidRPr="009B1233" w:rsidRDefault="00052CAF" w:rsidP="0091599F">
      <w:pPr>
        <w:rPr>
          <w:sz w:val="24"/>
          <w:szCs w:val="24"/>
        </w:rPr>
      </w:pPr>
    </w:p>
    <w:p w:rsidR="009D41CE" w:rsidRPr="009B1233" w:rsidRDefault="00854EA1" w:rsidP="0091599F">
      <w:pPr>
        <w:rPr>
          <w:sz w:val="24"/>
          <w:szCs w:val="24"/>
          <w:u w:val="single"/>
        </w:rPr>
      </w:pPr>
      <w:r w:rsidRPr="009B1233">
        <w:rPr>
          <w:sz w:val="24"/>
          <w:szCs w:val="24"/>
          <w:u w:val="single"/>
        </w:rPr>
        <w:lastRenderedPageBreak/>
        <w:t xml:space="preserve">Reference </w:t>
      </w:r>
      <w:r w:rsidR="009D41CE" w:rsidRPr="009B1233">
        <w:rPr>
          <w:sz w:val="24"/>
          <w:szCs w:val="24"/>
          <w:u w:val="single"/>
        </w:rPr>
        <w:t xml:space="preserve"> </w:t>
      </w:r>
    </w:p>
    <w:p w:rsidR="00052CAF" w:rsidRPr="009B1233" w:rsidRDefault="00052CAF" w:rsidP="00052CAF">
      <w:pPr>
        <w:spacing w:after="0" w:line="240" w:lineRule="auto"/>
        <w:rPr>
          <w:i/>
          <w:iCs/>
          <w:sz w:val="24"/>
          <w:szCs w:val="24"/>
        </w:rPr>
      </w:pPr>
      <w:r w:rsidRPr="009B1233">
        <w:rPr>
          <w:sz w:val="24"/>
          <w:szCs w:val="24"/>
        </w:rPr>
        <w:t xml:space="preserve">Carlos, K, D,. (2018) Crystal </w:t>
      </w:r>
      <w:r w:rsidR="007E0BEA" w:rsidRPr="009B1233">
        <w:rPr>
          <w:sz w:val="24"/>
          <w:szCs w:val="24"/>
        </w:rPr>
        <w:t>healing practices</w:t>
      </w:r>
      <w:r w:rsidRPr="009B1233">
        <w:rPr>
          <w:sz w:val="24"/>
          <w:szCs w:val="24"/>
        </w:rPr>
        <w:t xml:space="preserve"> in the western world and beyond.</w:t>
      </w:r>
      <w:r w:rsidRPr="009B1233">
        <w:rPr>
          <w:i/>
          <w:iCs/>
          <w:sz w:val="24"/>
          <w:szCs w:val="24"/>
        </w:rPr>
        <w:t xml:space="preserve"> Honors undergraduate Theses.</w:t>
      </w:r>
      <w:r w:rsidRPr="009B1233">
        <w:rPr>
          <w:sz w:val="24"/>
          <w:szCs w:val="24"/>
        </w:rPr>
        <w:t xml:space="preserve"> 283.  </w:t>
      </w:r>
    </w:p>
    <w:p w:rsidR="00052CAF" w:rsidRPr="00052CAF" w:rsidRDefault="00706827" w:rsidP="00052CAF">
      <w:pPr>
        <w:spacing w:after="0" w:line="240" w:lineRule="auto"/>
        <w:rPr>
          <w:color w:val="0563C1" w:themeColor="hyperlink"/>
          <w:sz w:val="24"/>
          <w:szCs w:val="24"/>
          <w:u w:val="single"/>
        </w:rPr>
      </w:pPr>
      <w:hyperlink r:id="rId4" w:history="1">
        <w:r w:rsidR="00052CAF" w:rsidRPr="009B1233">
          <w:rPr>
            <w:rStyle w:val="Hyperlink"/>
            <w:sz w:val="24"/>
            <w:szCs w:val="24"/>
          </w:rPr>
          <w:t>https://stars.library.ucf.edu/cgi/viewcontent.cgi?article=1283&amp;</w:t>
        </w:r>
      </w:hyperlink>
    </w:p>
    <w:p w:rsidR="00052CAF" w:rsidRDefault="00052CAF" w:rsidP="00052CAF">
      <w:pPr>
        <w:spacing w:after="0" w:line="240" w:lineRule="auto"/>
        <w:rPr>
          <w:sz w:val="24"/>
          <w:szCs w:val="24"/>
        </w:rPr>
      </w:pPr>
    </w:p>
    <w:p w:rsidR="00052CAF" w:rsidRPr="009B1233" w:rsidRDefault="00052CAF" w:rsidP="00394659">
      <w:pPr>
        <w:spacing w:after="0" w:line="240" w:lineRule="auto"/>
        <w:rPr>
          <w:sz w:val="24"/>
          <w:szCs w:val="24"/>
        </w:rPr>
      </w:pPr>
      <w:r w:rsidRPr="009B1233">
        <w:rPr>
          <w:sz w:val="24"/>
          <w:szCs w:val="24"/>
        </w:rPr>
        <w:t xml:space="preserve">Gienger, M. (2012) </w:t>
      </w:r>
      <w:r w:rsidRPr="009B1233">
        <w:rPr>
          <w:i/>
          <w:iCs/>
          <w:sz w:val="24"/>
          <w:szCs w:val="24"/>
        </w:rPr>
        <w:t xml:space="preserve">The healing crystals first aid manual: A practical A to Z of common ailments and illnesses and how they can be treated with crystal therapy. </w:t>
      </w:r>
      <w:r w:rsidRPr="009B1233">
        <w:rPr>
          <w:sz w:val="24"/>
          <w:szCs w:val="24"/>
        </w:rPr>
        <w:t>Simon and schuster.</w:t>
      </w:r>
      <w:r w:rsidRPr="009B1233">
        <w:rPr>
          <w:i/>
          <w:iCs/>
          <w:sz w:val="24"/>
          <w:szCs w:val="24"/>
        </w:rPr>
        <w:t xml:space="preserve"> </w:t>
      </w:r>
      <w:r w:rsidRPr="009B1233">
        <w:rPr>
          <w:sz w:val="24"/>
          <w:szCs w:val="24"/>
        </w:rPr>
        <w:t>Available at:</w:t>
      </w:r>
    </w:p>
    <w:p w:rsidR="00052CAF" w:rsidRPr="009B1233" w:rsidRDefault="00706827" w:rsidP="00052CAF">
      <w:pPr>
        <w:spacing w:after="0" w:line="240" w:lineRule="auto"/>
        <w:rPr>
          <w:sz w:val="24"/>
          <w:szCs w:val="24"/>
        </w:rPr>
      </w:pPr>
      <w:hyperlink r:id="rId5" w:history="1">
        <w:r w:rsidR="00052CAF" w:rsidRPr="009B1233">
          <w:rPr>
            <w:rStyle w:val="Hyperlink"/>
            <w:sz w:val="24"/>
            <w:szCs w:val="24"/>
          </w:rPr>
          <w:t>https://books.google.co.uk/books?id=SwtjAwAAQBAJ&amp;printsec=frontcover&amp;dq=Michael+Gienger</w:t>
        </w:r>
      </w:hyperlink>
      <w:r w:rsidR="00052CAF" w:rsidRPr="009B1233">
        <w:rPr>
          <w:sz w:val="24"/>
          <w:szCs w:val="24"/>
        </w:rPr>
        <w:t xml:space="preserve"> [Accessed: 7</w:t>
      </w:r>
      <w:r w:rsidR="00052CAF" w:rsidRPr="009B1233">
        <w:rPr>
          <w:sz w:val="24"/>
          <w:szCs w:val="24"/>
          <w:vertAlign w:val="superscript"/>
        </w:rPr>
        <w:t>th</w:t>
      </w:r>
      <w:r w:rsidR="00052CAF" w:rsidRPr="009B1233">
        <w:rPr>
          <w:sz w:val="24"/>
          <w:szCs w:val="24"/>
        </w:rPr>
        <w:t xml:space="preserve"> June 2020] </w:t>
      </w:r>
    </w:p>
    <w:p w:rsidR="00052CAF"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Hall, J,. (2011) 101 </w:t>
      </w:r>
      <w:r w:rsidRPr="009B1233">
        <w:rPr>
          <w:i/>
          <w:iCs/>
          <w:sz w:val="24"/>
          <w:szCs w:val="24"/>
        </w:rPr>
        <w:t xml:space="preserve">Power crystals: The ultimate guide to magical crystals, gems, and stones for healing and transformation. </w:t>
      </w:r>
      <w:r w:rsidRPr="009B1233">
        <w:rPr>
          <w:sz w:val="24"/>
          <w:szCs w:val="24"/>
        </w:rPr>
        <w:t xml:space="preserve">Fair winds press (MA). Available at: </w:t>
      </w:r>
      <w:hyperlink r:id="rId6" w:history="1">
        <w:r w:rsidRPr="009B1233">
          <w:rPr>
            <w:rStyle w:val="Hyperlink"/>
            <w:sz w:val="24"/>
            <w:szCs w:val="24"/>
          </w:rPr>
          <w:t>https://scholar.google.com./scholar?...u=%23p%3D8pEcLDRm5Xwj</w:t>
        </w:r>
      </w:hyperlink>
      <w:r w:rsidRPr="009B1233">
        <w:rPr>
          <w:sz w:val="24"/>
          <w:szCs w:val="24"/>
        </w:rPr>
        <w:t xml:space="preserve"> [ Accessed: 8</w:t>
      </w:r>
      <w:r w:rsidRPr="009B1233">
        <w:rPr>
          <w:sz w:val="24"/>
          <w:szCs w:val="24"/>
          <w:vertAlign w:val="superscript"/>
        </w:rPr>
        <w:t>th</w:t>
      </w:r>
      <w:r w:rsidRPr="009B1233">
        <w:rPr>
          <w:sz w:val="24"/>
          <w:szCs w:val="24"/>
        </w:rPr>
        <w:t xml:space="preserve"> June 2020] </w:t>
      </w:r>
    </w:p>
    <w:p w:rsidR="00052CAF" w:rsidRDefault="00052CAF" w:rsidP="009B1233">
      <w:pPr>
        <w:spacing w:after="0" w:line="240" w:lineRule="auto"/>
        <w:rPr>
          <w:sz w:val="24"/>
          <w:szCs w:val="24"/>
        </w:rPr>
      </w:pPr>
    </w:p>
    <w:p w:rsidR="00052CAF" w:rsidRPr="009B1233" w:rsidRDefault="00052CAF" w:rsidP="00052CAF">
      <w:pPr>
        <w:spacing w:after="0" w:line="240" w:lineRule="auto"/>
        <w:rPr>
          <w:i/>
          <w:iCs/>
          <w:sz w:val="24"/>
          <w:szCs w:val="24"/>
        </w:rPr>
      </w:pPr>
      <w:r w:rsidRPr="009B1233">
        <w:rPr>
          <w:sz w:val="24"/>
          <w:szCs w:val="24"/>
        </w:rPr>
        <w:t xml:space="preserve">Ishaque, S. et al. (2009) </w:t>
      </w:r>
      <w:r w:rsidRPr="009B1233">
        <w:rPr>
          <w:i/>
          <w:iCs/>
          <w:sz w:val="24"/>
          <w:szCs w:val="24"/>
        </w:rPr>
        <w:t xml:space="preserve">knowledge, attitudes and practices regarding gemstone therapeutics in a selected adult population in Pakistan. </w:t>
      </w:r>
      <w:r w:rsidRPr="009B1233">
        <w:rPr>
          <w:sz w:val="24"/>
          <w:szCs w:val="24"/>
        </w:rPr>
        <w:t>vol.9 (32) doi: 10.1186/1472-6882-9-32</w:t>
      </w:r>
    </w:p>
    <w:p w:rsidR="00052CAF" w:rsidRPr="009B1233" w:rsidRDefault="00706827" w:rsidP="00052CAF">
      <w:pPr>
        <w:spacing w:after="0" w:line="240" w:lineRule="auto"/>
        <w:rPr>
          <w:rStyle w:val="Hyperlink"/>
          <w:sz w:val="24"/>
          <w:szCs w:val="24"/>
        </w:rPr>
      </w:pPr>
      <w:hyperlink r:id="rId7" w:history="1">
        <w:r w:rsidR="00052CAF" w:rsidRPr="009B1233">
          <w:rPr>
            <w:rStyle w:val="Hyperlink"/>
            <w:sz w:val="24"/>
            <w:szCs w:val="24"/>
          </w:rPr>
          <w:t>https://www.ncbi.nlm.nih.gov/pmc/articles/PMC2739841/</w:t>
        </w:r>
      </w:hyperlink>
    </w:p>
    <w:p w:rsidR="00052CAF" w:rsidRPr="009B1233" w:rsidRDefault="00052CAF" w:rsidP="00052CAF">
      <w:pPr>
        <w:spacing w:after="0" w:line="240" w:lineRule="auto"/>
        <w:rPr>
          <w:rStyle w:val="Hyperlink"/>
          <w:sz w:val="24"/>
          <w:szCs w:val="24"/>
          <w:u w:val="none"/>
        </w:rPr>
      </w:pPr>
    </w:p>
    <w:p w:rsidR="00052CAF" w:rsidRPr="009B1233" w:rsidRDefault="00052CAF" w:rsidP="00052CAF">
      <w:pPr>
        <w:spacing w:after="0" w:line="240" w:lineRule="auto"/>
        <w:rPr>
          <w:sz w:val="24"/>
          <w:szCs w:val="24"/>
        </w:rPr>
      </w:pPr>
      <w:r w:rsidRPr="009B1233">
        <w:rPr>
          <w:sz w:val="24"/>
          <w:szCs w:val="24"/>
        </w:rPr>
        <w:t xml:space="preserve">Kircher, N., (2006). </w:t>
      </w:r>
      <w:r w:rsidRPr="009B1233">
        <w:rPr>
          <w:i/>
          <w:iCs/>
          <w:sz w:val="24"/>
          <w:szCs w:val="24"/>
        </w:rPr>
        <w:t xml:space="preserve">Gemstone </w:t>
      </w:r>
      <w:r w:rsidRPr="009B1233">
        <w:rPr>
          <w:sz w:val="24"/>
          <w:szCs w:val="24"/>
        </w:rPr>
        <w:t xml:space="preserve">Reflexology. Simon and Schuster. Available at: </w:t>
      </w:r>
    </w:p>
    <w:p w:rsidR="00052CAF" w:rsidRPr="009B1233" w:rsidRDefault="00706827" w:rsidP="00052CAF">
      <w:pPr>
        <w:spacing w:after="0" w:line="240" w:lineRule="auto"/>
        <w:rPr>
          <w:sz w:val="24"/>
          <w:szCs w:val="24"/>
        </w:rPr>
      </w:pPr>
      <w:hyperlink r:id="rId8" w:history="1">
        <w:r w:rsidR="00052CAF" w:rsidRPr="009B1233">
          <w:rPr>
            <w:rStyle w:val="Hyperlink"/>
            <w:sz w:val="24"/>
            <w:szCs w:val="24"/>
          </w:rPr>
          <w:t>https://books.google.co.uk/books?hl=en&amp;lr=&amp;id=jmAoDwAAQBAJ&amp;oi=fnd&amp;pg=PT4&amp;dq=crystal</w:t>
        </w:r>
      </w:hyperlink>
      <w:r w:rsidR="00052CAF" w:rsidRPr="009B1233">
        <w:rPr>
          <w:sz w:val="24"/>
          <w:szCs w:val="24"/>
        </w:rPr>
        <w:t xml:space="preserve"> (Accessed: 22</w:t>
      </w:r>
      <w:r w:rsidR="00052CAF" w:rsidRPr="009B1233">
        <w:rPr>
          <w:sz w:val="24"/>
          <w:szCs w:val="24"/>
          <w:vertAlign w:val="superscript"/>
        </w:rPr>
        <w:t>nd</w:t>
      </w:r>
      <w:r w:rsidR="00052CAF" w:rsidRPr="009B1233">
        <w:rPr>
          <w:sz w:val="24"/>
          <w:szCs w:val="24"/>
        </w:rPr>
        <w:t xml:space="preserve"> June 2020) </w:t>
      </w:r>
    </w:p>
    <w:p w:rsidR="00052CAF"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McCann, C.U., </w:t>
      </w:r>
      <w:r w:rsidR="007E0BEA" w:rsidRPr="009B1233">
        <w:rPr>
          <w:sz w:val="24"/>
          <w:szCs w:val="24"/>
        </w:rPr>
        <w:t>McCann</w:t>
      </w:r>
      <w:r w:rsidRPr="009B1233">
        <w:rPr>
          <w:sz w:val="24"/>
          <w:szCs w:val="24"/>
        </w:rPr>
        <w:t xml:space="preserve"> Carol U, (2010). </w:t>
      </w:r>
      <w:r w:rsidRPr="009B1233">
        <w:rPr>
          <w:i/>
          <w:iCs/>
          <w:sz w:val="24"/>
          <w:szCs w:val="24"/>
        </w:rPr>
        <w:t>Shoe sole with embedded gemstones</w:t>
      </w:r>
      <w:r w:rsidRPr="009B1233">
        <w:rPr>
          <w:sz w:val="24"/>
          <w:szCs w:val="24"/>
        </w:rPr>
        <w:t xml:space="preserve">. U.S. Patent Application 12/659,901. Available at: </w:t>
      </w:r>
      <w:hyperlink r:id="rId9" w:history="1">
        <w:r w:rsidRPr="009B1233">
          <w:rPr>
            <w:rStyle w:val="Hyperlink"/>
            <w:sz w:val="24"/>
            <w:szCs w:val="24"/>
          </w:rPr>
          <w:t>https://patents.google.com/patent/US20100242309A1/en</w:t>
        </w:r>
      </w:hyperlink>
      <w:r w:rsidRPr="009B1233">
        <w:rPr>
          <w:sz w:val="24"/>
          <w:szCs w:val="24"/>
        </w:rPr>
        <w:t xml:space="preserve"> (Accessed: 23</w:t>
      </w:r>
      <w:r w:rsidRPr="009B1233">
        <w:rPr>
          <w:sz w:val="24"/>
          <w:szCs w:val="24"/>
          <w:vertAlign w:val="superscript"/>
        </w:rPr>
        <w:t>rd</w:t>
      </w:r>
      <w:r w:rsidRPr="009B1233">
        <w:rPr>
          <w:sz w:val="24"/>
          <w:szCs w:val="24"/>
        </w:rPr>
        <w:t xml:space="preserve"> June 2020)</w:t>
      </w:r>
    </w:p>
    <w:p w:rsidR="00052CAF"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McClean, S. (2013). The role of performance in enhancing the effectiveness of crystal and spiritual healing. </w:t>
      </w:r>
      <w:r w:rsidRPr="009B1233">
        <w:rPr>
          <w:i/>
          <w:iCs/>
          <w:sz w:val="24"/>
          <w:szCs w:val="24"/>
        </w:rPr>
        <w:t>Med Anthropol</w:t>
      </w:r>
      <w:r w:rsidRPr="009B1233">
        <w:rPr>
          <w:sz w:val="24"/>
          <w:szCs w:val="24"/>
        </w:rPr>
        <w:t xml:space="preserve">. Vol 32(1):61-74. doi:10.1080/01459740.2012.692741 </w:t>
      </w:r>
    </w:p>
    <w:p w:rsidR="00067000" w:rsidRPr="009B1233" w:rsidRDefault="00706827" w:rsidP="009B1233">
      <w:pPr>
        <w:spacing w:after="0" w:line="240" w:lineRule="auto"/>
        <w:rPr>
          <w:sz w:val="24"/>
          <w:szCs w:val="24"/>
        </w:rPr>
      </w:pPr>
      <w:hyperlink r:id="rId10" w:history="1">
        <w:r w:rsidR="00052CAF" w:rsidRPr="009B1233">
          <w:rPr>
            <w:rStyle w:val="Hyperlink"/>
            <w:sz w:val="24"/>
            <w:szCs w:val="24"/>
          </w:rPr>
          <w:t>https://pubmed.ncbi.nlm.nih.gov/29546213/</w:t>
        </w:r>
      </w:hyperlink>
      <w:r w:rsidR="00052CAF" w:rsidRPr="009B1233">
        <w:rPr>
          <w:sz w:val="24"/>
          <w:szCs w:val="24"/>
        </w:rPr>
        <w:t xml:space="preserve"> (Accessed: 19</w:t>
      </w:r>
      <w:r w:rsidR="00052CAF" w:rsidRPr="009B1233">
        <w:rPr>
          <w:sz w:val="24"/>
          <w:szCs w:val="24"/>
          <w:vertAlign w:val="superscript"/>
        </w:rPr>
        <w:t>th</w:t>
      </w:r>
      <w:r w:rsidR="00052CAF" w:rsidRPr="009B1233">
        <w:rPr>
          <w:sz w:val="24"/>
          <w:szCs w:val="24"/>
        </w:rPr>
        <w:t xml:space="preserve"> June 2020)</w:t>
      </w:r>
      <w:r w:rsidR="00A85D8E" w:rsidRPr="009B1233">
        <w:rPr>
          <w:sz w:val="24"/>
          <w:szCs w:val="24"/>
        </w:rPr>
        <w:t xml:space="preserve"> </w:t>
      </w:r>
    </w:p>
    <w:p w:rsidR="00067000" w:rsidRPr="009B1233" w:rsidRDefault="00067000" w:rsidP="009B1233">
      <w:pPr>
        <w:spacing w:after="0" w:line="240" w:lineRule="auto"/>
        <w:rPr>
          <w:sz w:val="24"/>
          <w:szCs w:val="24"/>
        </w:rPr>
      </w:pPr>
    </w:p>
    <w:p w:rsidR="00902718" w:rsidRDefault="00067000" w:rsidP="009B1233">
      <w:pPr>
        <w:spacing w:after="0" w:line="240" w:lineRule="auto"/>
        <w:rPr>
          <w:sz w:val="24"/>
          <w:szCs w:val="24"/>
        </w:rPr>
      </w:pPr>
      <w:r w:rsidRPr="009B1233">
        <w:rPr>
          <w:sz w:val="24"/>
          <w:szCs w:val="24"/>
        </w:rPr>
        <w:t>Megemont, F. (2007)</w:t>
      </w:r>
      <w:r w:rsidR="006647A0" w:rsidRPr="009B1233">
        <w:rPr>
          <w:sz w:val="24"/>
          <w:szCs w:val="24"/>
        </w:rPr>
        <w:t xml:space="preserve"> </w:t>
      </w:r>
      <w:r w:rsidR="006647A0" w:rsidRPr="009B1233">
        <w:rPr>
          <w:i/>
          <w:iCs/>
          <w:sz w:val="24"/>
          <w:szCs w:val="24"/>
        </w:rPr>
        <w:t xml:space="preserve">The </w:t>
      </w:r>
      <w:r w:rsidR="00D2310E" w:rsidRPr="009B1233">
        <w:rPr>
          <w:i/>
          <w:iCs/>
          <w:sz w:val="24"/>
          <w:szCs w:val="24"/>
        </w:rPr>
        <w:t xml:space="preserve">metaphysical book of gems and </w:t>
      </w:r>
      <w:r w:rsidR="00570B9E" w:rsidRPr="009B1233">
        <w:rPr>
          <w:i/>
          <w:iCs/>
          <w:sz w:val="24"/>
          <w:szCs w:val="24"/>
        </w:rPr>
        <w:t xml:space="preserve">crystals. </w:t>
      </w:r>
      <w:r w:rsidRPr="009B1233">
        <w:rPr>
          <w:sz w:val="24"/>
          <w:szCs w:val="24"/>
        </w:rPr>
        <w:t xml:space="preserve">Simon and schussed. Available </w:t>
      </w:r>
      <w:r w:rsidR="00031A96" w:rsidRPr="009B1233">
        <w:rPr>
          <w:sz w:val="24"/>
          <w:szCs w:val="24"/>
        </w:rPr>
        <w:t>at</w:t>
      </w:r>
      <w:r w:rsidRPr="009B1233">
        <w:rPr>
          <w:sz w:val="24"/>
          <w:szCs w:val="24"/>
        </w:rPr>
        <w:t xml:space="preserve">: </w:t>
      </w:r>
      <w:hyperlink r:id="rId11" w:history="1">
        <w:r w:rsidRPr="009B1233">
          <w:rPr>
            <w:rStyle w:val="Hyperlink"/>
            <w:sz w:val="24"/>
            <w:szCs w:val="24"/>
          </w:rPr>
          <w:t>https://books.google.co.uk/books</w:t>
        </w:r>
      </w:hyperlink>
      <w:r w:rsidRPr="009B1233">
        <w:rPr>
          <w:sz w:val="24"/>
          <w:szCs w:val="24"/>
        </w:rPr>
        <w:t xml:space="preserve"> </w:t>
      </w:r>
      <w:r w:rsidR="00131917" w:rsidRPr="009B1233">
        <w:rPr>
          <w:sz w:val="24"/>
          <w:szCs w:val="24"/>
        </w:rPr>
        <w:t xml:space="preserve"> </w:t>
      </w:r>
      <w:r w:rsidRPr="009B1233">
        <w:rPr>
          <w:sz w:val="24"/>
          <w:szCs w:val="24"/>
        </w:rPr>
        <w:t>Accessed:[1st June 2020]</w:t>
      </w:r>
    </w:p>
    <w:p w:rsidR="00052CAF" w:rsidRDefault="00052CAF" w:rsidP="009B1233">
      <w:pPr>
        <w:spacing w:after="0" w:line="240" w:lineRule="auto"/>
        <w:rPr>
          <w:sz w:val="24"/>
          <w:szCs w:val="24"/>
        </w:rPr>
      </w:pPr>
    </w:p>
    <w:p w:rsidR="00052CAF" w:rsidRPr="00052CAF" w:rsidRDefault="00052CAF" w:rsidP="00052CAF">
      <w:pPr>
        <w:spacing w:after="0" w:line="240" w:lineRule="auto"/>
        <w:rPr>
          <w:rStyle w:val="Hyperlink"/>
          <w:color w:val="auto"/>
          <w:sz w:val="24"/>
          <w:szCs w:val="24"/>
          <w:u w:val="none"/>
        </w:rPr>
      </w:pPr>
      <w:r w:rsidRPr="00052CAF">
        <w:rPr>
          <w:rStyle w:val="Hyperlink"/>
          <w:color w:val="auto"/>
          <w:sz w:val="24"/>
          <w:szCs w:val="24"/>
          <w:u w:val="none"/>
        </w:rPr>
        <w:t xml:space="preserve">Metin, D,. et al. (2017). Perceptions of eighth graders concerning the aim, effectiveness, and scientific basis of pseudoscience: the case of crystal healing. </w:t>
      </w:r>
      <w:r w:rsidRPr="00052CAF">
        <w:rPr>
          <w:rStyle w:val="Hyperlink"/>
          <w:i/>
          <w:iCs/>
          <w:color w:val="auto"/>
          <w:sz w:val="24"/>
          <w:szCs w:val="24"/>
          <w:u w:val="none"/>
        </w:rPr>
        <w:t>Researcher in Science Education</w:t>
      </w:r>
      <w:r w:rsidRPr="00052CAF">
        <w:rPr>
          <w:rStyle w:val="Hyperlink"/>
          <w:color w:val="auto"/>
          <w:sz w:val="24"/>
          <w:szCs w:val="24"/>
          <w:u w:val="none"/>
        </w:rPr>
        <w:t xml:space="preserve">. </w:t>
      </w:r>
    </w:p>
    <w:p w:rsidR="00052CAF" w:rsidRPr="00052CAF" w:rsidRDefault="00052CAF" w:rsidP="00394659">
      <w:pPr>
        <w:spacing w:after="0" w:line="240" w:lineRule="auto"/>
        <w:rPr>
          <w:rStyle w:val="Hyperlink"/>
          <w:color w:val="auto"/>
          <w:sz w:val="24"/>
          <w:szCs w:val="24"/>
          <w:u w:val="none"/>
        </w:rPr>
      </w:pPr>
      <w:r w:rsidRPr="00052CAF">
        <w:rPr>
          <w:rStyle w:val="Hyperlink"/>
          <w:color w:val="auto"/>
          <w:sz w:val="24"/>
          <w:szCs w:val="24"/>
          <w:u w:val="none"/>
        </w:rPr>
        <w:t>Pp. 1-28.</w:t>
      </w:r>
      <w:r w:rsidR="00394659">
        <w:rPr>
          <w:rStyle w:val="Hyperlink"/>
          <w:color w:val="auto"/>
          <w:sz w:val="24"/>
          <w:szCs w:val="24"/>
          <w:u w:val="none"/>
        </w:rPr>
        <w:t xml:space="preserve"> </w:t>
      </w:r>
      <w:r w:rsidRPr="00052CAF">
        <w:rPr>
          <w:rStyle w:val="Hyperlink"/>
          <w:color w:val="auto"/>
          <w:sz w:val="24"/>
          <w:szCs w:val="24"/>
          <w:u w:val="none"/>
        </w:rPr>
        <w:t>Vancouver</w:t>
      </w:r>
      <w:r w:rsidRPr="00052CAF">
        <w:rPr>
          <w:rStyle w:val="Hyperlink"/>
          <w:color w:val="auto"/>
          <w:sz w:val="24"/>
          <w:szCs w:val="24"/>
          <w:u w:val="none"/>
        </w:rPr>
        <w:tab/>
      </w:r>
    </w:p>
    <w:p w:rsidR="00052CAF" w:rsidRDefault="00052CAF" w:rsidP="00052CAF">
      <w:pPr>
        <w:spacing w:after="0" w:line="240" w:lineRule="auto"/>
        <w:rPr>
          <w:sz w:val="24"/>
          <w:szCs w:val="24"/>
        </w:rPr>
      </w:pPr>
      <w:r w:rsidRPr="009B1233">
        <w:rPr>
          <w:sz w:val="24"/>
          <w:szCs w:val="24"/>
        </w:rPr>
        <w:t xml:space="preserve"> </w:t>
      </w:r>
      <w:hyperlink r:id="rId12" w:history="1">
        <w:r w:rsidRPr="009B1233">
          <w:rPr>
            <w:rStyle w:val="Hyperlink"/>
            <w:sz w:val="24"/>
            <w:szCs w:val="24"/>
          </w:rPr>
          <w:t>https://link.springer.com/article/10.1007/s11165-017-9685-4</w:t>
        </w:r>
      </w:hyperlink>
    </w:p>
    <w:p w:rsidR="00052CAF" w:rsidRPr="009B1233" w:rsidRDefault="00052CAF" w:rsidP="009B1233">
      <w:pPr>
        <w:spacing w:after="0" w:line="240" w:lineRule="auto"/>
        <w:rPr>
          <w:sz w:val="24"/>
          <w:szCs w:val="24"/>
        </w:rPr>
      </w:pPr>
    </w:p>
    <w:p w:rsidR="00424217" w:rsidRPr="009B1233" w:rsidRDefault="00F872AD" w:rsidP="009B1233">
      <w:pPr>
        <w:spacing w:after="0" w:line="240" w:lineRule="auto"/>
        <w:rPr>
          <w:sz w:val="24"/>
          <w:szCs w:val="24"/>
        </w:rPr>
      </w:pPr>
      <w:r w:rsidRPr="009B1233">
        <w:rPr>
          <w:sz w:val="24"/>
          <w:szCs w:val="24"/>
        </w:rPr>
        <w:t>Metin,</w:t>
      </w:r>
      <w:r w:rsidR="00733175" w:rsidRPr="009B1233">
        <w:rPr>
          <w:sz w:val="24"/>
          <w:szCs w:val="24"/>
        </w:rPr>
        <w:t xml:space="preserve"> D. et al. </w:t>
      </w:r>
      <w:r w:rsidR="007F59E6" w:rsidRPr="009B1233">
        <w:rPr>
          <w:sz w:val="24"/>
          <w:szCs w:val="24"/>
        </w:rPr>
        <w:t xml:space="preserve">(2020) </w:t>
      </w:r>
      <w:r w:rsidR="00DA31D4" w:rsidRPr="009B1233">
        <w:rPr>
          <w:sz w:val="24"/>
          <w:szCs w:val="24"/>
        </w:rPr>
        <w:t>Perceptions of Eighth graders concerning the aim</w:t>
      </w:r>
      <w:r w:rsidR="003F2C4C" w:rsidRPr="009B1233">
        <w:rPr>
          <w:sz w:val="24"/>
          <w:szCs w:val="24"/>
        </w:rPr>
        <w:t xml:space="preserve">, and  effectiveness </w:t>
      </w:r>
      <w:r w:rsidR="00E23D1B" w:rsidRPr="009B1233">
        <w:rPr>
          <w:sz w:val="24"/>
          <w:szCs w:val="24"/>
        </w:rPr>
        <w:t xml:space="preserve">scientific basis of </w:t>
      </w:r>
      <w:r w:rsidR="004053DE" w:rsidRPr="009B1233">
        <w:rPr>
          <w:sz w:val="24"/>
          <w:szCs w:val="24"/>
        </w:rPr>
        <w:t xml:space="preserve">pseudoscience: The case of crystal </w:t>
      </w:r>
      <w:r w:rsidR="0046377E" w:rsidRPr="009B1233">
        <w:rPr>
          <w:sz w:val="24"/>
          <w:szCs w:val="24"/>
        </w:rPr>
        <w:t xml:space="preserve">healing. </w:t>
      </w:r>
      <w:r w:rsidR="00F31848" w:rsidRPr="009B1233">
        <w:rPr>
          <w:sz w:val="24"/>
          <w:szCs w:val="24"/>
        </w:rPr>
        <w:t>[online</w:t>
      </w:r>
      <w:r w:rsidR="00AD2F2D" w:rsidRPr="009B1233">
        <w:rPr>
          <w:sz w:val="24"/>
          <w:szCs w:val="24"/>
        </w:rPr>
        <w:t xml:space="preserve">] </w:t>
      </w:r>
      <w:r w:rsidR="0046377E" w:rsidRPr="009B1233">
        <w:rPr>
          <w:i/>
          <w:iCs/>
          <w:sz w:val="24"/>
          <w:szCs w:val="24"/>
        </w:rPr>
        <w:t>Research in science education.</w:t>
      </w:r>
      <w:r w:rsidR="00A4698A" w:rsidRPr="009B1233">
        <w:rPr>
          <w:i/>
          <w:iCs/>
          <w:sz w:val="24"/>
          <w:szCs w:val="24"/>
        </w:rPr>
        <w:t xml:space="preserve"> </w:t>
      </w:r>
      <w:r w:rsidR="0014298F" w:rsidRPr="009B1233">
        <w:rPr>
          <w:sz w:val="24"/>
          <w:szCs w:val="24"/>
        </w:rPr>
        <w:t>vol</w:t>
      </w:r>
      <w:r w:rsidR="00A4698A" w:rsidRPr="009B1233">
        <w:rPr>
          <w:sz w:val="24"/>
          <w:szCs w:val="24"/>
        </w:rPr>
        <w:t>.</w:t>
      </w:r>
      <w:r w:rsidR="0014298F" w:rsidRPr="009B1233">
        <w:rPr>
          <w:sz w:val="24"/>
          <w:szCs w:val="24"/>
        </w:rPr>
        <w:t>50 (1), pp</w:t>
      </w:r>
      <w:r w:rsidR="001F2D0F" w:rsidRPr="009B1233">
        <w:rPr>
          <w:sz w:val="24"/>
          <w:szCs w:val="24"/>
        </w:rPr>
        <w:t>.175-202.</w:t>
      </w:r>
      <w:r w:rsidR="00DE68AF" w:rsidRPr="009B1233">
        <w:rPr>
          <w:sz w:val="24"/>
          <w:szCs w:val="24"/>
        </w:rPr>
        <w:t xml:space="preserve"> </w:t>
      </w:r>
      <w:r w:rsidR="007764B3" w:rsidRPr="009B1233">
        <w:rPr>
          <w:sz w:val="24"/>
          <w:szCs w:val="24"/>
        </w:rPr>
        <w:t xml:space="preserve">Available </w:t>
      </w:r>
      <w:r w:rsidR="00031A96" w:rsidRPr="009B1233">
        <w:rPr>
          <w:sz w:val="24"/>
          <w:szCs w:val="24"/>
        </w:rPr>
        <w:t>at</w:t>
      </w:r>
      <w:r w:rsidR="007764B3" w:rsidRPr="009B1233">
        <w:rPr>
          <w:sz w:val="24"/>
          <w:szCs w:val="24"/>
        </w:rPr>
        <w:t>:</w:t>
      </w:r>
    </w:p>
    <w:p w:rsidR="00902718" w:rsidRDefault="007764B3" w:rsidP="009B1233">
      <w:pPr>
        <w:spacing w:after="0" w:line="240" w:lineRule="auto"/>
        <w:rPr>
          <w:sz w:val="24"/>
          <w:szCs w:val="24"/>
        </w:rPr>
      </w:pPr>
      <w:r w:rsidRPr="009B1233">
        <w:rPr>
          <w:sz w:val="24"/>
          <w:szCs w:val="24"/>
        </w:rPr>
        <w:t xml:space="preserve"> </w:t>
      </w:r>
      <w:hyperlink r:id="rId13" w:history="1">
        <w:r w:rsidR="00DB5C31" w:rsidRPr="009B1233">
          <w:rPr>
            <w:rStyle w:val="Hyperlink"/>
            <w:sz w:val="24"/>
            <w:szCs w:val="24"/>
          </w:rPr>
          <w:t>https://link-springer-com.ezproxy.uwtsd.ac</w:t>
        </w:r>
      </w:hyperlink>
      <w:r w:rsidR="00DB5C31" w:rsidRPr="009B1233">
        <w:rPr>
          <w:sz w:val="24"/>
          <w:szCs w:val="24"/>
        </w:rPr>
        <w:t xml:space="preserve"> </w:t>
      </w:r>
      <w:r w:rsidR="00C60E0B" w:rsidRPr="009B1233">
        <w:rPr>
          <w:sz w:val="24"/>
          <w:szCs w:val="24"/>
        </w:rPr>
        <w:t>[Accessed:</w:t>
      </w:r>
      <w:r w:rsidR="000420C8" w:rsidRPr="009B1233">
        <w:rPr>
          <w:sz w:val="24"/>
          <w:szCs w:val="24"/>
        </w:rPr>
        <w:t xml:space="preserve"> 8</w:t>
      </w:r>
      <w:r w:rsidR="000420C8" w:rsidRPr="009B1233">
        <w:rPr>
          <w:sz w:val="24"/>
          <w:szCs w:val="24"/>
          <w:vertAlign w:val="superscript"/>
        </w:rPr>
        <w:t>th</w:t>
      </w:r>
      <w:r w:rsidR="000420C8" w:rsidRPr="009B1233">
        <w:rPr>
          <w:sz w:val="24"/>
          <w:szCs w:val="24"/>
        </w:rPr>
        <w:t xml:space="preserve"> a June 2020] </w:t>
      </w:r>
    </w:p>
    <w:p w:rsidR="00394659" w:rsidRDefault="00394659" w:rsidP="009B1233">
      <w:pPr>
        <w:spacing w:after="0" w:line="240" w:lineRule="auto"/>
        <w:rPr>
          <w:sz w:val="24"/>
          <w:szCs w:val="24"/>
        </w:rPr>
      </w:pPr>
    </w:p>
    <w:p w:rsidR="00052CAF" w:rsidRDefault="00052CAF" w:rsidP="00052CAF">
      <w:pPr>
        <w:spacing w:after="0" w:line="240" w:lineRule="auto"/>
        <w:rPr>
          <w:sz w:val="24"/>
          <w:szCs w:val="24"/>
        </w:rPr>
      </w:pPr>
      <w:r w:rsidRPr="009B1233">
        <w:rPr>
          <w:sz w:val="24"/>
          <w:szCs w:val="24"/>
        </w:rPr>
        <w:lastRenderedPageBreak/>
        <w:t xml:space="preserve">Micke, O., et al. (2010). Mystical stones in oncology: crystal healing power or perfect nonsense?. </w:t>
      </w:r>
      <w:r w:rsidRPr="00394659">
        <w:rPr>
          <w:i/>
          <w:iCs/>
          <w:sz w:val="24"/>
          <w:szCs w:val="24"/>
        </w:rPr>
        <w:t>Trace Elements &amp;Electrolytes</w:t>
      </w:r>
      <w:r w:rsidRPr="009B1233">
        <w:rPr>
          <w:sz w:val="24"/>
          <w:szCs w:val="24"/>
        </w:rPr>
        <w:t xml:space="preserve">. Vol, 27 (2). Pp73-79. Available at: </w:t>
      </w:r>
      <w:hyperlink r:id="rId14" w:history="1">
        <w:r w:rsidRPr="009B1233">
          <w:rPr>
            <w:rStyle w:val="Hyperlink"/>
            <w:sz w:val="24"/>
            <w:szCs w:val="24"/>
          </w:rPr>
          <w:t>https://web.a.ebscohost.com/abstract?direct=true&amp;profile=ehost&amp;scope=site&amp;authtype=crawler&amp;jrnl=09462104&amp;AN=49115546&amp;h=Mwz6o%2fQsYfAtw%2bOaPydHCpgmtailwb7jUb9h5WR76uk45OHxEI3dpevjywZEB%2fcq%2bUzK8AYSqfQXU9RcQnyfEw%3d%3d&amp;crl=c&amp;resultNs=AdminWebAuth&amp;resultLocal=ErrCrlNotAuth&amp;crlhashurl=login.aspx%3fdirect%3dtrue%26profile%3dehost%26scope%3dsite%26authtype%3dcrawler%26jrnl%3d09462104%26AN%3d49115546</w:t>
        </w:r>
      </w:hyperlink>
      <w:r w:rsidRPr="009B1233">
        <w:rPr>
          <w:sz w:val="24"/>
          <w:szCs w:val="24"/>
        </w:rPr>
        <w:t xml:space="preserve"> (Accessed: 22</w:t>
      </w:r>
      <w:r w:rsidRPr="009B1233">
        <w:rPr>
          <w:sz w:val="24"/>
          <w:szCs w:val="24"/>
          <w:vertAlign w:val="superscript"/>
        </w:rPr>
        <w:t>nd</w:t>
      </w:r>
      <w:r w:rsidRPr="009B1233">
        <w:rPr>
          <w:sz w:val="24"/>
          <w:szCs w:val="24"/>
        </w:rPr>
        <w:t xml:space="preserve"> June 2020) </w:t>
      </w:r>
    </w:p>
    <w:p w:rsidR="00052CAF"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NHS, (2018). </w:t>
      </w:r>
      <w:r w:rsidRPr="009B1233">
        <w:rPr>
          <w:i/>
          <w:iCs/>
          <w:sz w:val="24"/>
          <w:szCs w:val="24"/>
        </w:rPr>
        <w:t>Complimentary and alternative medicine</w:t>
      </w:r>
      <w:r w:rsidRPr="009B1233">
        <w:rPr>
          <w:sz w:val="24"/>
          <w:szCs w:val="24"/>
        </w:rPr>
        <w:t xml:space="preserve">. Available at: </w:t>
      </w:r>
    </w:p>
    <w:p w:rsidR="00052CAF" w:rsidRPr="009B1233" w:rsidRDefault="00706827" w:rsidP="00052CAF">
      <w:pPr>
        <w:spacing w:after="0" w:line="240" w:lineRule="auto"/>
        <w:rPr>
          <w:sz w:val="24"/>
          <w:szCs w:val="24"/>
        </w:rPr>
      </w:pPr>
      <w:hyperlink r:id="rId15" w:history="1">
        <w:r w:rsidR="00052CAF" w:rsidRPr="009B1233">
          <w:rPr>
            <w:rStyle w:val="Hyperlink"/>
            <w:sz w:val="24"/>
            <w:szCs w:val="24"/>
          </w:rPr>
          <w:t>https://www.nhs.uk/conditions/complementary-and-alternative-medicine/</w:t>
        </w:r>
      </w:hyperlink>
      <w:r w:rsidR="00052CAF" w:rsidRPr="009B1233">
        <w:rPr>
          <w:sz w:val="24"/>
          <w:szCs w:val="24"/>
        </w:rPr>
        <w:t xml:space="preserve"> </w:t>
      </w:r>
    </w:p>
    <w:p w:rsidR="00052CAF" w:rsidRPr="009B1233" w:rsidRDefault="00052CAF" w:rsidP="00052CAF">
      <w:pPr>
        <w:spacing w:after="0" w:line="240" w:lineRule="auto"/>
        <w:rPr>
          <w:sz w:val="24"/>
          <w:szCs w:val="24"/>
        </w:rPr>
      </w:pPr>
      <w:r w:rsidRPr="009B1233">
        <w:rPr>
          <w:sz w:val="24"/>
          <w:szCs w:val="24"/>
        </w:rPr>
        <w:t>(Accessed: 21</w:t>
      </w:r>
      <w:r w:rsidRPr="009B1233">
        <w:rPr>
          <w:sz w:val="24"/>
          <w:szCs w:val="24"/>
          <w:vertAlign w:val="superscript"/>
        </w:rPr>
        <w:t>st</w:t>
      </w:r>
      <w:r w:rsidRPr="009B1233">
        <w:rPr>
          <w:sz w:val="24"/>
          <w:szCs w:val="24"/>
        </w:rPr>
        <w:t xml:space="preserve"> June 2020)</w:t>
      </w:r>
    </w:p>
    <w:p w:rsidR="00052CAF" w:rsidRPr="009B1233"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Palermo, E,. (2017) </w:t>
      </w:r>
      <w:r w:rsidRPr="009B1233">
        <w:rPr>
          <w:i/>
          <w:iCs/>
          <w:sz w:val="24"/>
          <w:szCs w:val="24"/>
        </w:rPr>
        <w:t xml:space="preserve">Crystal </w:t>
      </w:r>
      <w:r w:rsidR="007E0BEA" w:rsidRPr="009B1233">
        <w:rPr>
          <w:i/>
          <w:iCs/>
          <w:sz w:val="24"/>
          <w:szCs w:val="24"/>
        </w:rPr>
        <w:t>healing: stone</w:t>
      </w:r>
      <w:r w:rsidRPr="009B1233">
        <w:rPr>
          <w:i/>
          <w:iCs/>
          <w:sz w:val="24"/>
          <w:szCs w:val="24"/>
        </w:rPr>
        <w:t xml:space="preserve">-cold facts about gemstones treatments. </w:t>
      </w:r>
      <w:r w:rsidRPr="009B1233">
        <w:rPr>
          <w:sz w:val="24"/>
          <w:szCs w:val="24"/>
        </w:rPr>
        <w:t>Available at:</w:t>
      </w:r>
    </w:p>
    <w:p w:rsidR="008B5A7E" w:rsidRDefault="00706827" w:rsidP="00052CAF">
      <w:pPr>
        <w:spacing w:after="0" w:line="240" w:lineRule="auto"/>
        <w:rPr>
          <w:sz w:val="24"/>
          <w:szCs w:val="24"/>
        </w:rPr>
      </w:pPr>
      <w:hyperlink r:id="rId16" w:history="1">
        <w:r w:rsidR="00052CAF" w:rsidRPr="009B1233">
          <w:rPr>
            <w:rStyle w:val="Hyperlink"/>
            <w:sz w:val="24"/>
            <w:szCs w:val="24"/>
          </w:rPr>
          <w:t>https://www.livescience.com/40347-crystal-healing.html</w:t>
        </w:r>
      </w:hyperlink>
      <w:r w:rsidR="00052CAF" w:rsidRPr="009B1233">
        <w:rPr>
          <w:sz w:val="24"/>
          <w:szCs w:val="24"/>
        </w:rPr>
        <w:t xml:space="preserve"> (Accessed: 19</w:t>
      </w:r>
      <w:r w:rsidR="00052CAF" w:rsidRPr="009B1233">
        <w:rPr>
          <w:sz w:val="24"/>
          <w:szCs w:val="24"/>
          <w:vertAlign w:val="superscript"/>
        </w:rPr>
        <w:t>th</w:t>
      </w:r>
      <w:r w:rsidR="00052CAF" w:rsidRPr="009B1233">
        <w:rPr>
          <w:sz w:val="24"/>
          <w:szCs w:val="24"/>
        </w:rPr>
        <w:t xml:space="preserve"> June 2020)</w:t>
      </w:r>
    </w:p>
    <w:p w:rsidR="00052CAF" w:rsidRPr="009B1233" w:rsidRDefault="00052CAF" w:rsidP="009B1233">
      <w:pPr>
        <w:spacing w:after="0" w:line="240" w:lineRule="auto"/>
        <w:rPr>
          <w:sz w:val="24"/>
          <w:szCs w:val="24"/>
        </w:rPr>
      </w:pPr>
    </w:p>
    <w:p w:rsidR="00697204" w:rsidRPr="009B1233" w:rsidRDefault="00D666F7" w:rsidP="00394659">
      <w:pPr>
        <w:spacing w:after="0" w:line="240" w:lineRule="auto"/>
        <w:rPr>
          <w:sz w:val="24"/>
          <w:szCs w:val="24"/>
        </w:rPr>
      </w:pPr>
      <w:r w:rsidRPr="009B1233">
        <w:rPr>
          <w:sz w:val="24"/>
          <w:szCs w:val="24"/>
        </w:rPr>
        <w:t>Pearson, N., 2017</w:t>
      </w:r>
      <w:r w:rsidR="00E22817" w:rsidRPr="009B1233">
        <w:rPr>
          <w:sz w:val="24"/>
          <w:szCs w:val="24"/>
        </w:rPr>
        <w:t xml:space="preserve">. </w:t>
      </w:r>
      <w:r w:rsidR="0087199E" w:rsidRPr="009B1233">
        <w:rPr>
          <w:i/>
          <w:iCs/>
          <w:sz w:val="24"/>
          <w:szCs w:val="24"/>
        </w:rPr>
        <w:t>Crystal healing</w:t>
      </w:r>
      <w:r w:rsidR="00EE7FD0" w:rsidRPr="009B1233">
        <w:rPr>
          <w:i/>
          <w:iCs/>
          <w:sz w:val="24"/>
          <w:szCs w:val="24"/>
        </w:rPr>
        <w:t xml:space="preserve"> </w:t>
      </w:r>
      <w:r w:rsidR="0087199E" w:rsidRPr="009B1233">
        <w:rPr>
          <w:i/>
          <w:iCs/>
          <w:sz w:val="24"/>
          <w:szCs w:val="24"/>
        </w:rPr>
        <w:t xml:space="preserve">therapy </w:t>
      </w:r>
      <w:r w:rsidR="00EE7FD0" w:rsidRPr="009B1233">
        <w:rPr>
          <w:i/>
          <w:iCs/>
          <w:sz w:val="24"/>
          <w:szCs w:val="24"/>
        </w:rPr>
        <w:t>for the heart:</w:t>
      </w:r>
      <w:r w:rsidR="005C0524" w:rsidRPr="009B1233">
        <w:rPr>
          <w:i/>
          <w:iCs/>
          <w:sz w:val="24"/>
          <w:szCs w:val="24"/>
        </w:rPr>
        <w:t xml:space="preserve"> Gemstone </w:t>
      </w:r>
      <w:r w:rsidR="00B4159C" w:rsidRPr="009B1233">
        <w:rPr>
          <w:i/>
          <w:iCs/>
          <w:sz w:val="24"/>
          <w:szCs w:val="24"/>
        </w:rPr>
        <w:t xml:space="preserve">therapy for physical, emotional, and spiritual </w:t>
      </w:r>
      <w:r w:rsidR="00194DBC" w:rsidRPr="009B1233">
        <w:rPr>
          <w:i/>
          <w:iCs/>
          <w:sz w:val="24"/>
          <w:szCs w:val="24"/>
        </w:rPr>
        <w:t>well-being.</w:t>
      </w:r>
      <w:r w:rsidR="00931C23" w:rsidRPr="009B1233">
        <w:rPr>
          <w:i/>
          <w:iCs/>
          <w:sz w:val="24"/>
          <w:szCs w:val="24"/>
        </w:rPr>
        <w:t xml:space="preserve"> </w:t>
      </w:r>
      <w:r w:rsidRPr="009B1233">
        <w:rPr>
          <w:sz w:val="24"/>
          <w:szCs w:val="24"/>
        </w:rPr>
        <w:t>Simon and Schuster.</w:t>
      </w:r>
      <w:r w:rsidR="006B3676" w:rsidRPr="009B1233">
        <w:rPr>
          <w:sz w:val="24"/>
          <w:szCs w:val="24"/>
        </w:rPr>
        <w:t xml:space="preserve"> Available</w:t>
      </w:r>
      <w:r w:rsidR="00E94EB1" w:rsidRPr="009B1233">
        <w:rPr>
          <w:sz w:val="24"/>
          <w:szCs w:val="24"/>
        </w:rPr>
        <w:t xml:space="preserve"> at: </w:t>
      </w:r>
    </w:p>
    <w:p w:rsidR="00902718" w:rsidRPr="009B1233" w:rsidRDefault="00706827" w:rsidP="009B1233">
      <w:pPr>
        <w:spacing w:after="0" w:line="240" w:lineRule="auto"/>
        <w:rPr>
          <w:sz w:val="24"/>
          <w:szCs w:val="24"/>
        </w:rPr>
      </w:pPr>
      <w:hyperlink r:id="rId17" w:history="1">
        <w:r w:rsidR="00103303" w:rsidRPr="009B1233">
          <w:rPr>
            <w:rStyle w:val="Hyperlink"/>
            <w:sz w:val="24"/>
            <w:szCs w:val="24"/>
          </w:rPr>
          <w:t>https://books.google.co.uk/books</w:t>
        </w:r>
      </w:hyperlink>
      <w:r w:rsidR="002863BE" w:rsidRPr="009B1233">
        <w:rPr>
          <w:sz w:val="24"/>
          <w:szCs w:val="24"/>
        </w:rPr>
        <w:t xml:space="preserve"> [Accessed: 8</w:t>
      </w:r>
      <w:r w:rsidR="002863BE" w:rsidRPr="009B1233">
        <w:rPr>
          <w:sz w:val="24"/>
          <w:szCs w:val="24"/>
          <w:vertAlign w:val="superscript"/>
        </w:rPr>
        <w:t>th</w:t>
      </w:r>
      <w:r w:rsidR="002863BE" w:rsidRPr="009B1233">
        <w:rPr>
          <w:sz w:val="24"/>
          <w:szCs w:val="24"/>
        </w:rPr>
        <w:t xml:space="preserve"> June 2020] </w:t>
      </w:r>
      <w:r w:rsidR="00103303" w:rsidRPr="009B1233">
        <w:rPr>
          <w:sz w:val="24"/>
          <w:szCs w:val="24"/>
        </w:rPr>
        <w:t xml:space="preserve"> </w:t>
      </w:r>
    </w:p>
    <w:p w:rsidR="00052CAF" w:rsidRDefault="00052CAF" w:rsidP="009B1233">
      <w:pPr>
        <w:spacing w:after="0" w:line="240" w:lineRule="auto"/>
        <w:rPr>
          <w:sz w:val="24"/>
          <w:szCs w:val="24"/>
        </w:rPr>
      </w:pPr>
    </w:p>
    <w:p w:rsidR="00052CAF" w:rsidRPr="009B1233" w:rsidRDefault="00052CAF" w:rsidP="00052CAF">
      <w:pPr>
        <w:spacing w:after="0" w:line="240" w:lineRule="auto"/>
        <w:rPr>
          <w:sz w:val="24"/>
          <w:szCs w:val="24"/>
        </w:rPr>
      </w:pPr>
      <w:r w:rsidRPr="009B1233">
        <w:rPr>
          <w:sz w:val="24"/>
          <w:szCs w:val="24"/>
        </w:rPr>
        <w:t xml:space="preserve">Truter, I. (2006) </w:t>
      </w:r>
      <w:r w:rsidRPr="00394659">
        <w:rPr>
          <w:sz w:val="24"/>
          <w:szCs w:val="24"/>
        </w:rPr>
        <w:t>crystal healing and gem therapy.</w:t>
      </w:r>
    </w:p>
    <w:p w:rsidR="00052CAF" w:rsidRPr="009B1233" w:rsidRDefault="00052CAF" w:rsidP="00052CAF">
      <w:pPr>
        <w:spacing w:after="0" w:line="240" w:lineRule="auto"/>
        <w:rPr>
          <w:sz w:val="24"/>
          <w:szCs w:val="24"/>
        </w:rPr>
      </w:pPr>
      <w:r w:rsidRPr="00394659">
        <w:rPr>
          <w:i/>
          <w:iCs/>
          <w:sz w:val="24"/>
          <w:szCs w:val="24"/>
        </w:rPr>
        <w:t>SA pharmaceutical journal</w:t>
      </w:r>
      <w:r w:rsidRPr="009B1233">
        <w:rPr>
          <w:sz w:val="24"/>
          <w:szCs w:val="24"/>
        </w:rPr>
        <w:t xml:space="preserve">. vol 73.p54,57 </w:t>
      </w:r>
    </w:p>
    <w:p w:rsidR="00052CAF" w:rsidRPr="009B1233" w:rsidRDefault="00706827" w:rsidP="00052CAF">
      <w:pPr>
        <w:spacing w:after="0" w:line="240" w:lineRule="auto"/>
        <w:rPr>
          <w:sz w:val="24"/>
          <w:szCs w:val="24"/>
        </w:rPr>
      </w:pPr>
      <w:hyperlink r:id="rId18" w:history="1">
        <w:r w:rsidR="00052CAF" w:rsidRPr="009B1233">
          <w:rPr>
            <w:rStyle w:val="Hyperlink"/>
            <w:sz w:val="24"/>
            <w:szCs w:val="24"/>
          </w:rPr>
          <w:t>https://journal.co.za.docserver/fulltext/mp</w:t>
        </w:r>
      </w:hyperlink>
    </w:p>
    <w:sectPr w:rsidR="00052CAF" w:rsidRPr="009B1233" w:rsidSect="005119E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62C605E5"/>
    <w:rsid w:val="000006E1"/>
    <w:rsid w:val="00002B59"/>
    <w:rsid w:val="00002F7D"/>
    <w:rsid w:val="00014078"/>
    <w:rsid w:val="0001758B"/>
    <w:rsid w:val="000225C1"/>
    <w:rsid w:val="00025473"/>
    <w:rsid w:val="0002651B"/>
    <w:rsid w:val="0003046F"/>
    <w:rsid w:val="00031A96"/>
    <w:rsid w:val="00035187"/>
    <w:rsid w:val="00040ADA"/>
    <w:rsid w:val="000420C8"/>
    <w:rsid w:val="0004275A"/>
    <w:rsid w:val="0004382C"/>
    <w:rsid w:val="000513D7"/>
    <w:rsid w:val="000523EB"/>
    <w:rsid w:val="000529BD"/>
    <w:rsid w:val="00052CAF"/>
    <w:rsid w:val="0005484A"/>
    <w:rsid w:val="00064A2C"/>
    <w:rsid w:val="00067000"/>
    <w:rsid w:val="00073B50"/>
    <w:rsid w:val="00075302"/>
    <w:rsid w:val="0008078B"/>
    <w:rsid w:val="00081944"/>
    <w:rsid w:val="00081EB5"/>
    <w:rsid w:val="00086CD0"/>
    <w:rsid w:val="0008721B"/>
    <w:rsid w:val="000901D0"/>
    <w:rsid w:val="000904F2"/>
    <w:rsid w:val="00090CD4"/>
    <w:rsid w:val="000958DD"/>
    <w:rsid w:val="000A4176"/>
    <w:rsid w:val="000A7AA8"/>
    <w:rsid w:val="000C084C"/>
    <w:rsid w:val="000C50BF"/>
    <w:rsid w:val="000C5A90"/>
    <w:rsid w:val="000D0C6D"/>
    <w:rsid w:val="000D746B"/>
    <w:rsid w:val="000E013B"/>
    <w:rsid w:val="000E64FD"/>
    <w:rsid w:val="001018B5"/>
    <w:rsid w:val="00102FEE"/>
    <w:rsid w:val="00103303"/>
    <w:rsid w:val="001058DE"/>
    <w:rsid w:val="00105D85"/>
    <w:rsid w:val="00106FA6"/>
    <w:rsid w:val="00110893"/>
    <w:rsid w:val="00110BB2"/>
    <w:rsid w:val="00111FD2"/>
    <w:rsid w:val="00113C8E"/>
    <w:rsid w:val="001151AA"/>
    <w:rsid w:val="00120F37"/>
    <w:rsid w:val="00125411"/>
    <w:rsid w:val="00126B67"/>
    <w:rsid w:val="00127D92"/>
    <w:rsid w:val="00131917"/>
    <w:rsid w:val="00133EE8"/>
    <w:rsid w:val="00134FCA"/>
    <w:rsid w:val="0013669B"/>
    <w:rsid w:val="00140A81"/>
    <w:rsid w:val="0014160D"/>
    <w:rsid w:val="0014190F"/>
    <w:rsid w:val="001420AA"/>
    <w:rsid w:val="00142179"/>
    <w:rsid w:val="0014298F"/>
    <w:rsid w:val="00144B69"/>
    <w:rsid w:val="00147E25"/>
    <w:rsid w:val="00150FA9"/>
    <w:rsid w:val="00171842"/>
    <w:rsid w:val="00173F18"/>
    <w:rsid w:val="001761A5"/>
    <w:rsid w:val="00177615"/>
    <w:rsid w:val="00177A2E"/>
    <w:rsid w:val="00180EFC"/>
    <w:rsid w:val="001828E5"/>
    <w:rsid w:val="00187415"/>
    <w:rsid w:val="00192360"/>
    <w:rsid w:val="0019284D"/>
    <w:rsid w:val="00192905"/>
    <w:rsid w:val="00194DBC"/>
    <w:rsid w:val="001975BD"/>
    <w:rsid w:val="001A03BE"/>
    <w:rsid w:val="001A7746"/>
    <w:rsid w:val="001B2684"/>
    <w:rsid w:val="001B561D"/>
    <w:rsid w:val="001B6C59"/>
    <w:rsid w:val="001C5591"/>
    <w:rsid w:val="001C5E25"/>
    <w:rsid w:val="001D0037"/>
    <w:rsid w:val="001D012D"/>
    <w:rsid w:val="001D01C7"/>
    <w:rsid w:val="001D27D2"/>
    <w:rsid w:val="001D4A7C"/>
    <w:rsid w:val="001D7AC0"/>
    <w:rsid w:val="001D7BBA"/>
    <w:rsid w:val="001E3613"/>
    <w:rsid w:val="001E54B6"/>
    <w:rsid w:val="001E5EBC"/>
    <w:rsid w:val="001E6806"/>
    <w:rsid w:val="001E744C"/>
    <w:rsid w:val="001E7D93"/>
    <w:rsid w:val="001F05F7"/>
    <w:rsid w:val="001F2D0F"/>
    <w:rsid w:val="001F5165"/>
    <w:rsid w:val="002021C6"/>
    <w:rsid w:val="002029D7"/>
    <w:rsid w:val="0020316C"/>
    <w:rsid w:val="00204AB9"/>
    <w:rsid w:val="00205588"/>
    <w:rsid w:val="00205D7C"/>
    <w:rsid w:val="0021142E"/>
    <w:rsid w:val="0021149D"/>
    <w:rsid w:val="00212574"/>
    <w:rsid w:val="002126FE"/>
    <w:rsid w:val="00212A4F"/>
    <w:rsid w:val="00212E3B"/>
    <w:rsid w:val="00216FF4"/>
    <w:rsid w:val="00217856"/>
    <w:rsid w:val="00223AA6"/>
    <w:rsid w:val="00223DA8"/>
    <w:rsid w:val="00224EE0"/>
    <w:rsid w:val="002315C7"/>
    <w:rsid w:val="00231AA6"/>
    <w:rsid w:val="00232991"/>
    <w:rsid w:val="00232FB6"/>
    <w:rsid w:val="002340CA"/>
    <w:rsid w:val="00243220"/>
    <w:rsid w:val="002555D0"/>
    <w:rsid w:val="00257EFD"/>
    <w:rsid w:val="00270986"/>
    <w:rsid w:val="002715CD"/>
    <w:rsid w:val="00273349"/>
    <w:rsid w:val="00274074"/>
    <w:rsid w:val="002800A8"/>
    <w:rsid w:val="002820E8"/>
    <w:rsid w:val="00282A7B"/>
    <w:rsid w:val="00283E03"/>
    <w:rsid w:val="00284A21"/>
    <w:rsid w:val="00285FF5"/>
    <w:rsid w:val="002863BE"/>
    <w:rsid w:val="00297C0D"/>
    <w:rsid w:val="002A0F35"/>
    <w:rsid w:val="002A123F"/>
    <w:rsid w:val="002A6A99"/>
    <w:rsid w:val="002B106F"/>
    <w:rsid w:val="002B2303"/>
    <w:rsid w:val="002B3072"/>
    <w:rsid w:val="002B787F"/>
    <w:rsid w:val="002C0710"/>
    <w:rsid w:val="002C1FA0"/>
    <w:rsid w:val="002C36B1"/>
    <w:rsid w:val="002D1511"/>
    <w:rsid w:val="002D1BEC"/>
    <w:rsid w:val="002D2D35"/>
    <w:rsid w:val="002D7CDA"/>
    <w:rsid w:val="002E0945"/>
    <w:rsid w:val="002E1324"/>
    <w:rsid w:val="002E3637"/>
    <w:rsid w:val="002E6252"/>
    <w:rsid w:val="002E6ACF"/>
    <w:rsid w:val="002E6B5D"/>
    <w:rsid w:val="002F0DB0"/>
    <w:rsid w:val="002F39B2"/>
    <w:rsid w:val="002F75C4"/>
    <w:rsid w:val="00301F1B"/>
    <w:rsid w:val="003022F6"/>
    <w:rsid w:val="003029E3"/>
    <w:rsid w:val="003071A4"/>
    <w:rsid w:val="00307CEF"/>
    <w:rsid w:val="003100A2"/>
    <w:rsid w:val="00310193"/>
    <w:rsid w:val="00311880"/>
    <w:rsid w:val="0031265B"/>
    <w:rsid w:val="00315089"/>
    <w:rsid w:val="0031688A"/>
    <w:rsid w:val="003206D7"/>
    <w:rsid w:val="003225A3"/>
    <w:rsid w:val="00323C78"/>
    <w:rsid w:val="003250D4"/>
    <w:rsid w:val="0033226F"/>
    <w:rsid w:val="00336ADF"/>
    <w:rsid w:val="003379D6"/>
    <w:rsid w:val="0034452E"/>
    <w:rsid w:val="00352ABF"/>
    <w:rsid w:val="00361DC2"/>
    <w:rsid w:val="0036527D"/>
    <w:rsid w:val="0036749C"/>
    <w:rsid w:val="00370DA6"/>
    <w:rsid w:val="0037163D"/>
    <w:rsid w:val="00373EA2"/>
    <w:rsid w:val="003746B4"/>
    <w:rsid w:val="0037568D"/>
    <w:rsid w:val="0038232E"/>
    <w:rsid w:val="0038281C"/>
    <w:rsid w:val="00382F09"/>
    <w:rsid w:val="00385063"/>
    <w:rsid w:val="0038672D"/>
    <w:rsid w:val="00394659"/>
    <w:rsid w:val="00394E5D"/>
    <w:rsid w:val="003A1B62"/>
    <w:rsid w:val="003A5BF6"/>
    <w:rsid w:val="003A7992"/>
    <w:rsid w:val="003B0BFB"/>
    <w:rsid w:val="003B5721"/>
    <w:rsid w:val="003B58F5"/>
    <w:rsid w:val="003C20FF"/>
    <w:rsid w:val="003C2AAD"/>
    <w:rsid w:val="003C2FDD"/>
    <w:rsid w:val="003C63A1"/>
    <w:rsid w:val="003C6906"/>
    <w:rsid w:val="003D68D5"/>
    <w:rsid w:val="003D72C1"/>
    <w:rsid w:val="003E3B4E"/>
    <w:rsid w:val="003E6C5B"/>
    <w:rsid w:val="003E7A9F"/>
    <w:rsid w:val="003F2C4C"/>
    <w:rsid w:val="003F4566"/>
    <w:rsid w:val="003F4DB3"/>
    <w:rsid w:val="003F5344"/>
    <w:rsid w:val="003F6C00"/>
    <w:rsid w:val="0040076E"/>
    <w:rsid w:val="00402704"/>
    <w:rsid w:val="00403760"/>
    <w:rsid w:val="004053DE"/>
    <w:rsid w:val="00410250"/>
    <w:rsid w:val="00410EAC"/>
    <w:rsid w:val="0041212C"/>
    <w:rsid w:val="00416CAB"/>
    <w:rsid w:val="00420DC3"/>
    <w:rsid w:val="004233A0"/>
    <w:rsid w:val="0042392A"/>
    <w:rsid w:val="00424217"/>
    <w:rsid w:val="00424B1D"/>
    <w:rsid w:val="00425D7E"/>
    <w:rsid w:val="004429EC"/>
    <w:rsid w:val="00443725"/>
    <w:rsid w:val="00443BEF"/>
    <w:rsid w:val="00446D91"/>
    <w:rsid w:val="00451104"/>
    <w:rsid w:val="0045168D"/>
    <w:rsid w:val="004524CB"/>
    <w:rsid w:val="00452CDE"/>
    <w:rsid w:val="00457B7F"/>
    <w:rsid w:val="004634EB"/>
    <w:rsid w:val="0046377E"/>
    <w:rsid w:val="00476254"/>
    <w:rsid w:val="004766A2"/>
    <w:rsid w:val="00476EF2"/>
    <w:rsid w:val="00485FB2"/>
    <w:rsid w:val="004909AF"/>
    <w:rsid w:val="00491386"/>
    <w:rsid w:val="00491A25"/>
    <w:rsid w:val="00495EEA"/>
    <w:rsid w:val="004A2328"/>
    <w:rsid w:val="004A3942"/>
    <w:rsid w:val="004A540E"/>
    <w:rsid w:val="004B2059"/>
    <w:rsid w:val="004B3343"/>
    <w:rsid w:val="004B33E6"/>
    <w:rsid w:val="004C2E46"/>
    <w:rsid w:val="004C759A"/>
    <w:rsid w:val="004D2DB6"/>
    <w:rsid w:val="004D3B61"/>
    <w:rsid w:val="004E122B"/>
    <w:rsid w:val="004E1EBC"/>
    <w:rsid w:val="004E29AE"/>
    <w:rsid w:val="004E3D6A"/>
    <w:rsid w:val="004E3E88"/>
    <w:rsid w:val="004E3F57"/>
    <w:rsid w:val="004E53D7"/>
    <w:rsid w:val="004E6FD3"/>
    <w:rsid w:val="004F1518"/>
    <w:rsid w:val="004F3597"/>
    <w:rsid w:val="004F4A64"/>
    <w:rsid w:val="004F7B61"/>
    <w:rsid w:val="00501757"/>
    <w:rsid w:val="00502859"/>
    <w:rsid w:val="00504BC4"/>
    <w:rsid w:val="00507A70"/>
    <w:rsid w:val="005119EE"/>
    <w:rsid w:val="00520EC7"/>
    <w:rsid w:val="0052135C"/>
    <w:rsid w:val="00521E81"/>
    <w:rsid w:val="0052378E"/>
    <w:rsid w:val="00523CAC"/>
    <w:rsid w:val="00525C1D"/>
    <w:rsid w:val="005265A9"/>
    <w:rsid w:val="00527E61"/>
    <w:rsid w:val="00543868"/>
    <w:rsid w:val="005443BF"/>
    <w:rsid w:val="00545D68"/>
    <w:rsid w:val="00546C19"/>
    <w:rsid w:val="00546EAB"/>
    <w:rsid w:val="00550DFD"/>
    <w:rsid w:val="00551097"/>
    <w:rsid w:val="005516FD"/>
    <w:rsid w:val="005536D2"/>
    <w:rsid w:val="00553BD3"/>
    <w:rsid w:val="0055433B"/>
    <w:rsid w:val="00554905"/>
    <w:rsid w:val="00557717"/>
    <w:rsid w:val="005614E3"/>
    <w:rsid w:val="005619D8"/>
    <w:rsid w:val="00561CA9"/>
    <w:rsid w:val="00562E95"/>
    <w:rsid w:val="00563565"/>
    <w:rsid w:val="005643F6"/>
    <w:rsid w:val="00564FD4"/>
    <w:rsid w:val="00570513"/>
    <w:rsid w:val="00570B9E"/>
    <w:rsid w:val="005734A1"/>
    <w:rsid w:val="005743F6"/>
    <w:rsid w:val="0057462C"/>
    <w:rsid w:val="00577720"/>
    <w:rsid w:val="00580216"/>
    <w:rsid w:val="005806F4"/>
    <w:rsid w:val="005808C7"/>
    <w:rsid w:val="005872A3"/>
    <w:rsid w:val="0059459C"/>
    <w:rsid w:val="005A409D"/>
    <w:rsid w:val="005A7B5C"/>
    <w:rsid w:val="005B39FC"/>
    <w:rsid w:val="005C0524"/>
    <w:rsid w:val="005C2118"/>
    <w:rsid w:val="005C6328"/>
    <w:rsid w:val="005D07FF"/>
    <w:rsid w:val="005D3E89"/>
    <w:rsid w:val="005D6895"/>
    <w:rsid w:val="005D6C67"/>
    <w:rsid w:val="005E0C89"/>
    <w:rsid w:val="005E1002"/>
    <w:rsid w:val="005E199F"/>
    <w:rsid w:val="005E303C"/>
    <w:rsid w:val="005E5B5B"/>
    <w:rsid w:val="005F0D02"/>
    <w:rsid w:val="005F2481"/>
    <w:rsid w:val="005F4566"/>
    <w:rsid w:val="005F47AF"/>
    <w:rsid w:val="005F7AD3"/>
    <w:rsid w:val="00601657"/>
    <w:rsid w:val="006069E7"/>
    <w:rsid w:val="00611863"/>
    <w:rsid w:val="00612157"/>
    <w:rsid w:val="00612CB5"/>
    <w:rsid w:val="006139F8"/>
    <w:rsid w:val="006218B3"/>
    <w:rsid w:val="00623CDF"/>
    <w:rsid w:val="00625DDA"/>
    <w:rsid w:val="00627061"/>
    <w:rsid w:val="00631B69"/>
    <w:rsid w:val="0063281C"/>
    <w:rsid w:val="0064240F"/>
    <w:rsid w:val="0064638F"/>
    <w:rsid w:val="0065191F"/>
    <w:rsid w:val="0065257C"/>
    <w:rsid w:val="006538BE"/>
    <w:rsid w:val="006602B9"/>
    <w:rsid w:val="0066376C"/>
    <w:rsid w:val="006643F0"/>
    <w:rsid w:val="006647A0"/>
    <w:rsid w:val="00667288"/>
    <w:rsid w:val="00671A69"/>
    <w:rsid w:val="00673457"/>
    <w:rsid w:val="00674A19"/>
    <w:rsid w:val="00675A32"/>
    <w:rsid w:val="00676A8F"/>
    <w:rsid w:val="00677A66"/>
    <w:rsid w:val="006802D2"/>
    <w:rsid w:val="0068091B"/>
    <w:rsid w:val="00680CE1"/>
    <w:rsid w:val="00681602"/>
    <w:rsid w:val="006826B9"/>
    <w:rsid w:val="006853E1"/>
    <w:rsid w:val="0068672B"/>
    <w:rsid w:val="00686C2E"/>
    <w:rsid w:val="00695B1A"/>
    <w:rsid w:val="00697204"/>
    <w:rsid w:val="006A341E"/>
    <w:rsid w:val="006A7815"/>
    <w:rsid w:val="006B0DE7"/>
    <w:rsid w:val="006B1622"/>
    <w:rsid w:val="006B231B"/>
    <w:rsid w:val="006B3676"/>
    <w:rsid w:val="006B4964"/>
    <w:rsid w:val="006B5E16"/>
    <w:rsid w:val="006D1D40"/>
    <w:rsid w:val="006D3BA5"/>
    <w:rsid w:val="006D4CE0"/>
    <w:rsid w:val="006D72D1"/>
    <w:rsid w:val="006E08C8"/>
    <w:rsid w:val="006E0FB4"/>
    <w:rsid w:val="006E16E4"/>
    <w:rsid w:val="006E537D"/>
    <w:rsid w:val="006E69A7"/>
    <w:rsid w:val="006F1E50"/>
    <w:rsid w:val="006F233D"/>
    <w:rsid w:val="006F44DC"/>
    <w:rsid w:val="006F7266"/>
    <w:rsid w:val="00703345"/>
    <w:rsid w:val="00706827"/>
    <w:rsid w:val="0071411A"/>
    <w:rsid w:val="00715BB7"/>
    <w:rsid w:val="007172AA"/>
    <w:rsid w:val="007243A6"/>
    <w:rsid w:val="00725CFB"/>
    <w:rsid w:val="007267AC"/>
    <w:rsid w:val="00727C10"/>
    <w:rsid w:val="00731110"/>
    <w:rsid w:val="007327E6"/>
    <w:rsid w:val="00733175"/>
    <w:rsid w:val="0073582D"/>
    <w:rsid w:val="007360B6"/>
    <w:rsid w:val="00737D29"/>
    <w:rsid w:val="0074019E"/>
    <w:rsid w:val="00742F51"/>
    <w:rsid w:val="00744424"/>
    <w:rsid w:val="007510FF"/>
    <w:rsid w:val="00751AF6"/>
    <w:rsid w:val="007529AD"/>
    <w:rsid w:val="0075379F"/>
    <w:rsid w:val="00771674"/>
    <w:rsid w:val="0077263C"/>
    <w:rsid w:val="00776376"/>
    <w:rsid w:val="007764B3"/>
    <w:rsid w:val="0077778C"/>
    <w:rsid w:val="00777A48"/>
    <w:rsid w:val="00781ED9"/>
    <w:rsid w:val="00782202"/>
    <w:rsid w:val="00784337"/>
    <w:rsid w:val="00786434"/>
    <w:rsid w:val="007922F6"/>
    <w:rsid w:val="007924DD"/>
    <w:rsid w:val="007941ED"/>
    <w:rsid w:val="00795EC2"/>
    <w:rsid w:val="007A1161"/>
    <w:rsid w:val="007A2458"/>
    <w:rsid w:val="007A299B"/>
    <w:rsid w:val="007A2E7E"/>
    <w:rsid w:val="007A4720"/>
    <w:rsid w:val="007A665C"/>
    <w:rsid w:val="007A7972"/>
    <w:rsid w:val="007B003A"/>
    <w:rsid w:val="007B0620"/>
    <w:rsid w:val="007B649D"/>
    <w:rsid w:val="007C0D28"/>
    <w:rsid w:val="007C1000"/>
    <w:rsid w:val="007C225A"/>
    <w:rsid w:val="007C45C1"/>
    <w:rsid w:val="007C67C9"/>
    <w:rsid w:val="007D0AEE"/>
    <w:rsid w:val="007D140B"/>
    <w:rsid w:val="007D38FF"/>
    <w:rsid w:val="007D58D1"/>
    <w:rsid w:val="007D590E"/>
    <w:rsid w:val="007D5E3A"/>
    <w:rsid w:val="007E0AFB"/>
    <w:rsid w:val="007E0BEA"/>
    <w:rsid w:val="007E0C5B"/>
    <w:rsid w:val="007E216A"/>
    <w:rsid w:val="007E3101"/>
    <w:rsid w:val="007E5A3A"/>
    <w:rsid w:val="007E601F"/>
    <w:rsid w:val="007E6E3F"/>
    <w:rsid w:val="007E735F"/>
    <w:rsid w:val="007F025B"/>
    <w:rsid w:val="007F187B"/>
    <w:rsid w:val="007F4B9D"/>
    <w:rsid w:val="007F59E6"/>
    <w:rsid w:val="007F6200"/>
    <w:rsid w:val="00801C2F"/>
    <w:rsid w:val="0080449A"/>
    <w:rsid w:val="00804B98"/>
    <w:rsid w:val="00804B9F"/>
    <w:rsid w:val="0080677A"/>
    <w:rsid w:val="00807002"/>
    <w:rsid w:val="00815504"/>
    <w:rsid w:val="00820FBA"/>
    <w:rsid w:val="008228A5"/>
    <w:rsid w:val="00824140"/>
    <w:rsid w:val="008269C3"/>
    <w:rsid w:val="00826C57"/>
    <w:rsid w:val="00836914"/>
    <w:rsid w:val="008401FE"/>
    <w:rsid w:val="00841767"/>
    <w:rsid w:val="00841F03"/>
    <w:rsid w:val="008537CA"/>
    <w:rsid w:val="00854EA1"/>
    <w:rsid w:val="00857470"/>
    <w:rsid w:val="00860CF4"/>
    <w:rsid w:val="00862DD1"/>
    <w:rsid w:val="00866337"/>
    <w:rsid w:val="0087199E"/>
    <w:rsid w:val="00871A5A"/>
    <w:rsid w:val="00871DB8"/>
    <w:rsid w:val="00877A5D"/>
    <w:rsid w:val="00880A0F"/>
    <w:rsid w:val="00882549"/>
    <w:rsid w:val="00883458"/>
    <w:rsid w:val="008839AF"/>
    <w:rsid w:val="00885821"/>
    <w:rsid w:val="0088584F"/>
    <w:rsid w:val="00886020"/>
    <w:rsid w:val="00887447"/>
    <w:rsid w:val="00892368"/>
    <w:rsid w:val="0089280A"/>
    <w:rsid w:val="00894593"/>
    <w:rsid w:val="0089718C"/>
    <w:rsid w:val="008A60C4"/>
    <w:rsid w:val="008A6D23"/>
    <w:rsid w:val="008B25B5"/>
    <w:rsid w:val="008B3A93"/>
    <w:rsid w:val="008B5A7E"/>
    <w:rsid w:val="008B6AAA"/>
    <w:rsid w:val="008B6F38"/>
    <w:rsid w:val="008C1809"/>
    <w:rsid w:val="008C31A9"/>
    <w:rsid w:val="008C3A0C"/>
    <w:rsid w:val="008C4F82"/>
    <w:rsid w:val="008C774F"/>
    <w:rsid w:val="008C7ABF"/>
    <w:rsid w:val="008D4C39"/>
    <w:rsid w:val="008D6F19"/>
    <w:rsid w:val="008E3722"/>
    <w:rsid w:val="008E7FAD"/>
    <w:rsid w:val="008F0043"/>
    <w:rsid w:val="008F010F"/>
    <w:rsid w:val="008F4B17"/>
    <w:rsid w:val="008F7256"/>
    <w:rsid w:val="00900099"/>
    <w:rsid w:val="00900455"/>
    <w:rsid w:val="00900942"/>
    <w:rsid w:val="00902718"/>
    <w:rsid w:val="00902AE4"/>
    <w:rsid w:val="009033D0"/>
    <w:rsid w:val="009039BF"/>
    <w:rsid w:val="00914158"/>
    <w:rsid w:val="0091599F"/>
    <w:rsid w:val="00917925"/>
    <w:rsid w:val="00927CC9"/>
    <w:rsid w:val="0093098E"/>
    <w:rsid w:val="009313DD"/>
    <w:rsid w:val="00931C23"/>
    <w:rsid w:val="00937F5E"/>
    <w:rsid w:val="00940E3E"/>
    <w:rsid w:val="0094133C"/>
    <w:rsid w:val="009448C6"/>
    <w:rsid w:val="00946362"/>
    <w:rsid w:val="00950330"/>
    <w:rsid w:val="00956064"/>
    <w:rsid w:val="00957893"/>
    <w:rsid w:val="00962DCD"/>
    <w:rsid w:val="00963A80"/>
    <w:rsid w:val="00964389"/>
    <w:rsid w:val="0096539D"/>
    <w:rsid w:val="00967F27"/>
    <w:rsid w:val="00976E68"/>
    <w:rsid w:val="009802F8"/>
    <w:rsid w:val="0098391F"/>
    <w:rsid w:val="0098701C"/>
    <w:rsid w:val="009907B7"/>
    <w:rsid w:val="0099428D"/>
    <w:rsid w:val="00994459"/>
    <w:rsid w:val="009976B6"/>
    <w:rsid w:val="00997FB5"/>
    <w:rsid w:val="009A21DA"/>
    <w:rsid w:val="009B0E2B"/>
    <w:rsid w:val="009B1233"/>
    <w:rsid w:val="009B2FF3"/>
    <w:rsid w:val="009B33B2"/>
    <w:rsid w:val="009B447C"/>
    <w:rsid w:val="009B4FAD"/>
    <w:rsid w:val="009B513E"/>
    <w:rsid w:val="009B52B5"/>
    <w:rsid w:val="009C277E"/>
    <w:rsid w:val="009C711E"/>
    <w:rsid w:val="009D23F4"/>
    <w:rsid w:val="009D305A"/>
    <w:rsid w:val="009D41CE"/>
    <w:rsid w:val="009D4751"/>
    <w:rsid w:val="009E016F"/>
    <w:rsid w:val="009E32EF"/>
    <w:rsid w:val="009E5026"/>
    <w:rsid w:val="009F394D"/>
    <w:rsid w:val="009F53AA"/>
    <w:rsid w:val="00A05D30"/>
    <w:rsid w:val="00A121C6"/>
    <w:rsid w:val="00A1410E"/>
    <w:rsid w:val="00A14476"/>
    <w:rsid w:val="00A14B24"/>
    <w:rsid w:val="00A16EE6"/>
    <w:rsid w:val="00A1717F"/>
    <w:rsid w:val="00A17E78"/>
    <w:rsid w:val="00A21433"/>
    <w:rsid w:val="00A228DB"/>
    <w:rsid w:val="00A23886"/>
    <w:rsid w:val="00A31934"/>
    <w:rsid w:val="00A35BDE"/>
    <w:rsid w:val="00A35C41"/>
    <w:rsid w:val="00A4698A"/>
    <w:rsid w:val="00A506E6"/>
    <w:rsid w:val="00A5137C"/>
    <w:rsid w:val="00A5359D"/>
    <w:rsid w:val="00A53644"/>
    <w:rsid w:val="00A73CB6"/>
    <w:rsid w:val="00A77089"/>
    <w:rsid w:val="00A82AB2"/>
    <w:rsid w:val="00A83CE5"/>
    <w:rsid w:val="00A84334"/>
    <w:rsid w:val="00A8578D"/>
    <w:rsid w:val="00A8587C"/>
    <w:rsid w:val="00A85D8E"/>
    <w:rsid w:val="00A91C57"/>
    <w:rsid w:val="00A92454"/>
    <w:rsid w:val="00A92E59"/>
    <w:rsid w:val="00AA246E"/>
    <w:rsid w:val="00AA4499"/>
    <w:rsid w:val="00AA4993"/>
    <w:rsid w:val="00AA6467"/>
    <w:rsid w:val="00AA6EA2"/>
    <w:rsid w:val="00AC1B55"/>
    <w:rsid w:val="00AD2F2D"/>
    <w:rsid w:val="00AD479E"/>
    <w:rsid w:val="00AF00A5"/>
    <w:rsid w:val="00AF34AE"/>
    <w:rsid w:val="00B11EE0"/>
    <w:rsid w:val="00B127C3"/>
    <w:rsid w:val="00B128AE"/>
    <w:rsid w:val="00B1390A"/>
    <w:rsid w:val="00B143D8"/>
    <w:rsid w:val="00B1617A"/>
    <w:rsid w:val="00B17CE1"/>
    <w:rsid w:val="00B233E5"/>
    <w:rsid w:val="00B25123"/>
    <w:rsid w:val="00B2560C"/>
    <w:rsid w:val="00B31327"/>
    <w:rsid w:val="00B346C1"/>
    <w:rsid w:val="00B3476C"/>
    <w:rsid w:val="00B4159C"/>
    <w:rsid w:val="00B42862"/>
    <w:rsid w:val="00B43646"/>
    <w:rsid w:val="00B45A4F"/>
    <w:rsid w:val="00B510CF"/>
    <w:rsid w:val="00B52B30"/>
    <w:rsid w:val="00B542A4"/>
    <w:rsid w:val="00B55B2A"/>
    <w:rsid w:val="00B62D82"/>
    <w:rsid w:val="00B71033"/>
    <w:rsid w:val="00B716CF"/>
    <w:rsid w:val="00B71C4D"/>
    <w:rsid w:val="00B84DF4"/>
    <w:rsid w:val="00B90DEC"/>
    <w:rsid w:val="00B96ECB"/>
    <w:rsid w:val="00B96F1E"/>
    <w:rsid w:val="00BA03D2"/>
    <w:rsid w:val="00BA3B3A"/>
    <w:rsid w:val="00BA412A"/>
    <w:rsid w:val="00BA5CC0"/>
    <w:rsid w:val="00BA776A"/>
    <w:rsid w:val="00BB1F8D"/>
    <w:rsid w:val="00BB2BF3"/>
    <w:rsid w:val="00BB3B5E"/>
    <w:rsid w:val="00BB4FDC"/>
    <w:rsid w:val="00BB72F5"/>
    <w:rsid w:val="00BC1719"/>
    <w:rsid w:val="00BC4A3C"/>
    <w:rsid w:val="00BC6734"/>
    <w:rsid w:val="00BD4D8F"/>
    <w:rsid w:val="00BD6467"/>
    <w:rsid w:val="00BD6907"/>
    <w:rsid w:val="00BE1F6D"/>
    <w:rsid w:val="00BE7C9B"/>
    <w:rsid w:val="00BF163F"/>
    <w:rsid w:val="00BF7BBA"/>
    <w:rsid w:val="00C0360C"/>
    <w:rsid w:val="00C1289D"/>
    <w:rsid w:val="00C157F0"/>
    <w:rsid w:val="00C2209B"/>
    <w:rsid w:val="00C275ED"/>
    <w:rsid w:val="00C3126E"/>
    <w:rsid w:val="00C322C2"/>
    <w:rsid w:val="00C326E5"/>
    <w:rsid w:val="00C32AA5"/>
    <w:rsid w:val="00C34F1A"/>
    <w:rsid w:val="00C370BE"/>
    <w:rsid w:val="00C37F46"/>
    <w:rsid w:val="00C4193E"/>
    <w:rsid w:val="00C43577"/>
    <w:rsid w:val="00C444C8"/>
    <w:rsid w:val="00C5387E"/>
    <w:rsid w:val="00C573D7"/>
    <w:rsid w:val="00C57FD8"/>
    <w:rsid w:val="00C60E0B"/>
    <w:rsid w:val="00C632D5"/>
    <w:rsid w:val="00C660CC"/>
    <w:rsid w:val="00C671AC"/>
    <w:rsid w:val="00C72B78"/>
    <w:rsid w:val="00C7395E"/>
    <w:rsid w:val="00C73F35"/>
    <w:rsid w:val="00C74EEB"/>
    <w:rsid w:val="00C74F0A"/>
    <w:rsid w:val="00C76CF6"/>
    <w:rsid w:val="00C83DF6"/>
    <w:rsid w:val="00C87B5F"/>
    <w:rsid w:val="00C9298A"/>
    <w:rsid w:val="00C9709C"/>
    <w:rsid w:val="00CA0ADF"/>
    <w:rsid w:val="00CA432A"/>
    <w:rsid w:val="00CA60DA"/>
    <w:rsid w:val="00CA6DA4"/>
    <w:rsid w:val="00CB17C1"/>
    <w:rsid w:val="00CB5505"/>
    <w:rsid w:val="00CB56D5"/>
    <w:rsid w:val="00CC0B3C"/>
    <w:rsid w:val="00CC7CDD"/>
    <w:rsid w:val="00CD068F"/>
    <w:rsid w:val="00CD0BC5"/>
    <w:rsid w:val="00CD1E15"/>
    <w:rsid w:val="00CE3198"/>
    <w:rsid w:val="00CE3AC3"/>
    <w:rsid w:val="00CE5D96"/>
    <w:rsid w:val="00CF18F8"/>
    <w:rsid w:val="00CF2B39"/>
    <w:rsid w:val="00CF3628"/>
    <w:rsid w:val="00CF3F2F"/>
    <w:rsid w:val="00CF6C97"/>
    <w:rsid w:val="00CF7981"/>
    <w:rsid w:val="00D03CDC"/>
    <w:rsid w:val="00D04509"/>
    <w:rsid w:val="00D04A7B"/>
    <w:rsid w:val="00D04B11"/>
    <w:rsid w:val="00D0620F"/>
    <w:rsid w:val="00D07FD7"/>
    <w:rsid w:val="00D2310E"/>
    <w:rsid w:val="00D24145"/>
    <w:rsid w:val="00D24B0F"/>
    <w:rsid w:val="00D25FD2"/>
    <w:rsid w:val="00D305B6"/>
    <w:rsid w:val="00D305FE"/>
    <w:rsid w:val="00D328AC"/>
    <w:rsid w:val="00D34752"/>
    <w:rsid w:val="00D444A1"/>
    <w:rsid w:val="00D44C25"/>
    <w:rsid w:val="00D46BB0"/>
    <w:rsid w:val="00D530BD"/>
    <w:rsid w:val="00D53AEB"/>
    <w:rsid w:val="00D54730"/>
    <w:rsid w:val="00D54C18"/>
    <w:rsid w:val="00D567FC"/>
    <w:rsid w:val="00D572E8"/>
    <w:rsid w:val="00D60833"/>
    <w:rsid w:val="00D61DCD"/>
    <w:rsid w:val="00D62E4C"/>
    <w:rsid w:val="00D65810"/>
    <w:rsid w:val="00D666F7"/>
    <w:rsid w:val="00D669C2"/>
    <w:rsid w:val="00D720DB"/>
    <w:rsid w:val="00D73A72"/>
    <w:rsid w:val="00D7681E"/>
    <w:rsid w:val="00D7699F"/>
    <w:rsid w:val="00D810FC"/>
    <w:rsid w:val="00D81FA1"/>
    <w:rsid w:val="00D82E5D"/>
    <w:rsid w:val="00D83758"/>
    <w:rsid w:val="00D90694"/>
    <w:rsid w:val="00D943B5"/>
    <w:rsid w:val="00D96021"/>
    <w:rsid w:val="00D97762"/>
    <w:rsid w:val="00DA31D4"/>
    <w:rsid w:val="00DA4EEB"/>
    <w:rsid w:val="00DA5BD0"/>
    <w:rsid w:val="00DB3E4D"/>
    <w:rsid w:val="00DB5B98"/>
    <w:rsid w:val="00DB5C31"/>
    <w:rsid w:val="00DB6C09"/>
    <w:rsid w:val="00DC7D72"/>
    <w:rsid w:val="00DD0C27"/>
    <w:rsid w:val="00DD2688"/>
    <w:rsid w:val="00DD4942"/>
    <w:rsid w:val="00DE2269"/>
    <w:rsid w:val="00DE40EE"/>
    <w:rsid w:val="00DE68AF"/>
    <w:rsid w:val="00DE7F40"/>
    <w:rsid w:val="00DF242F"/>
    <w:rsid w:val="00DF60B6"/>
    <w:rsid w:val="00E00285"/>
    <w:rsid w:val="00E012B7"/>
    <w:rsid w:val="00E06875"/>
    <w:rsid w:val="00E10EF2"/>
    <w:rsid w:val="00E14050"/>
    <w:rsid w:val="00E16D04"/>
    <w:rsid w:val="00E2198A"/>
    <w:rsid w:val="00E22817"/>
    <w:rsid w:val="00E23D1B"/>
    <w:rsid w:val="00E267E4"/>
    <w:rsid w:val="00E26DAF"/>
    <w:rsid w:val="00E27902"/>
    <w:rsid w:val="00E30170"/>
    <w:rsid w:val="00E342C8"/>
    <w:rsid w:val="00E35432"/>
    <w:rsid w:val="00E35C77"/>
    <w:rsid w:val="00E372BA"/>
    <w:rsid w:val="00E45B03"/>
    <w:rsid w:val="00E505DC"/>
    <w:rsid w:val="00E53845"/>
    <w:rsid w:val="00E603A1"/>
    <w:rsid w:val="00E63583"/>
    <w:rsid w:val="00E63E9E"/>
    <w:rsid w:val="00E6456D"/>
    <w:rsid w:val="00E67F0A"/>
    <w:rsid w:val="00E70324"/>
    <w:rsid w:val="00E7086F"/>
    <w:rsid w:val="00E71BA4"/>
    <w:rsid w:val="00E72F28"/>
    <w:rsid w:val="00E74691"/>
    <w:rsid w:val="00E76ABD"/>
    <w:rsid w:val="00E80246"/>
    <w:rsid w:val="00E87A82"/>
    <w:rsid w:val="00E87D0C"/>
    <w:rsid w:val="00E9148D"/>
    <w:rsid w:val="00E94EB1"/>
    <w:rsid w:val="00E9700D"/>
    <w:rsid w:val="00EA40C7"/>
    <w:rsid w:val="00EA44E7"/>
    <w:rsid w:val="00EA46A2"/>
    <w:rsid w:val="00EA6216"/>
    <w:rsid w:val="00EA6489"/>
    <w:rsid w:val="00EA7C88"/>
    <w:rsid w:val="00EB1C89"/>
    <w:rsid w:val="00EB3028"/>
    <w:rsid w:val="00EB4772"/>
    <w:rsid w:val="00EB4D8B"/>
    <w:rsid w:val="00EB6369"/>
    <w:rsid w:val="00EB718A"/>
    <w:rsid w:val="00EC12B1"/>
    <w:rsid w:val="00EC162C"/>
    <w:rsid w:val="00EC7B51"/>
    <w:rsid w:val="00ED2121"/>
    <w:rsid w:val="00ED4F4D"/>
    <w:rsid w:val="00ED589C"/>
    <w:rsid w:val="00ED5FA3"/>
    <w:rsid w:val="00ED61FA"/>
    <w:rsid w:val="00ED6828"/>
    <w:rsid w:val="00ED6AEC"/>
    <w:rsid w:val="00EE01E6"/>
    <w:rsid w:val="00EE7FD0"/>
    <w:rsid w:val="00EF387C"/>
    <w:rsid w:val="00EF45B1"/>
    <w:rsid w:val="00EF5383"/>
    <w:rsid w:val="00EF5780"/>
    <w:rsid w:val="00F00A2B"/>
    <w:rsid w:val="00F031DD"/>
    <w:rsid w:val="00F034F7"/>
    <w:rsid w:val="00F04CB8"/>
    <w:rsid w:val="00F15AF5"/>
    <w:rsid w:val="00F16DD9"/>
    <w:rsid w:val="00F2033B"/>
    <w:rsid w:val="00F21000"/>
    <w:rsid w:val="00F23A6A"/>
    <w:rsid w:val="00F24D99"/>
    <w:rsid w:val="00F2749F"/>
    <w:rsid w:val="00F31848"/>
    <w:rsid w:val="00F344C6"/>
    <w:rsid w:val="00F36467"/>
    <w:rsid w:val="00F428F6"/>
    <w:rsid w:val="00F44340"/>
    <w:rsid w:val="00F4582E"/>
    <w:rsid w:val="00F46AB1"/>
    <w:rsid w:val="00F50BFD"/>
    <w:rsid w:val="00F5280F"/>
    <w:rsid w:val="00F5431E"/>
    <w:rsid w:val="00F6084C"/>
    <w:rsid w:val="00F677D4"/>
    <w:rsid w:val="00F74552"/>
    <w:rsid w:val="00F8072D"/>
    <w:rsid w:val="00F84567"/>
    <w:rsid w:val="00F872AD"/>
    <w:rsid w:val="00F917D7"/>
    <w:rsid w:val="00F92F52"/>
    <w:rsid w:val="00F94308"/>
    <w:rsid w:val="00F95D8E"/>
    <w:rsid w:val="00FA32A1"/>
    <w:rsid w:val="00FA39E5"/>
    <w:rsid w:val="00FB40C2"/>
    <w:rsid w:val="00FB58F1"/>
    <w:rsid w:val="00FC0920"/>
    <w:rsid w:val="00FC3EF5"/>
    <w:rsid w:val="00FC5802"/>
    <w:rsid w:val="00FC615A"/>
    <w:rsid w:val="00FC6D89"/>
    <w:rsid w:val="00FD75B5"/>
    <w:rsid w:val="00FE0B88"/>
    <w:rsid w:val="00FE1E8B"/>
    <w:rsid w:val="00FE2241"/>
    <w:rsid w:val="00FE4FF9"/>
    <w:rsid w:val="00FE529F"/>
    <w:rsid w:val="00FF1A54"/>
    <w:rsid w:val="00FF44AD"/>
    <w:rsid w:val="00FF6AD2"/>
    <w:rsid w:val="00FF6DED"/>
    <w:rsid w:val="00FF6F10"/>
    <w:rsid w:val="00FF7E49"/>
    <w:rsid w:val="62C605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E7F2D"/>
  <w15:docId w15:val="{74CA74CC-4D57-4BEE-B69A-875E04F6F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119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42A4"/>
    <w:rPr>
      <w:color w:val="0563C1" w:themeColor="hyperlink"/>
      <w:u w:val="single"/>
    </w:rPr>
  </w:style>
  <w:style w:type="character" w:customStyle="1" w:styleId="UnresolvedMention1">
    <w:name w:val="Unresolved Mention1"/>
    <w:basedOn w:val="DefaultParagraphFont"/>
    <w:uiPriority w:val="99"/>
    <w:semiHidden/>
    <w:unhideWhenUsed/>
    <w:rsid w:val="00B542A4"/>
    <w:rPr>
      <w:color w:val="605E5C"/>
      <w:shd w:val="clear" w:color="auto" w:fill="E1DFDD"/>
    </w:rPr>
  </w:style>
  <w:style w:type="character" w:styleId="FollowedHyperlink">
    <w:name w:val="FollowedHyperlink"/>
    <w:basedOn w:val="DefaultParagraphFont"/>
    <w:uiPriority w:val="99"/>
    <w:semiHidden/>
    <w:unhideWhenUsed/>
    <w:rsid w:val="001B561D"/>
    <w:rPr>
      <w:color w:val="954F72" w:themeColor="followedHyperlink"/>
      <w:u w:val="single"/>
    </w:rPr>
  </w:style>
  <w:style w:type="character" w:styleId="PlaceholderText">
    <w:name w:val="Placeholder Text"/>
    <w:basedOn w:val="DefaultParagraphFont"/>
    <w:uiPriority w:val="99"/>
    <w:semiHidden/>
    <w:rsid w:val="0017184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662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jmAoDwAAQBAJ&amp;oi=fnd&amp;pg=PT4&amp;dq=crystal" TargetMode="External"/><Relationship Id="rId13" Type="http://schemas.openxmlformats.org/officeDocument/2006/relationships/hyperlink" Target="https://link-springer-com.ezproxy.uwtsd.ac" TargetMode="External"/><Relationship Id="rId18" Type="http://schemas.openxmlformats.org/officeDocument/2006/relationships/hyperlink" Target="https://journal.co.za.docserver/fulltext/mp" TargetMode="External"/><Relationship Id="rId3" Type="http://schemas.openxmlformats.org/officeDocument/2006/relationships/webSettings" Target="webSettings.xml"/><Relationship Id="rId7" Type="http://schemas.openxmlformats.org/officeDocument/2006/relationships/hyperlink" Target="https://www.ncbi.nlm.nih.gov/pmc/articles/PMC2739841/" TargetMode="External"/><Relationship Id="rId12" Type="http://schemas.openxmlformats.org/officeDocument/2006/relationships/hyperlink" Target="https://link.springer.com/article/10.1007/s11165-017-9685-4" TargetMode="External"/><Relationship Id="rId17" Type="http://schemas.openxmlformats.org/officeDocument/2006/relationships/hyperlink" Target="https://books.google.co.uk/books" TargetMode="External"/><Relationship Id="rId2" Type="http://schemas.openxmlformats.org/officeDocument/2006/relationships/settings" Target="settings.xml"/><Relationship Id="rId16" Type="http://schemas.openxmlformats.org/officeDocument/2006/relationships/hyperlink" Target="https://www.livescience.com/40347-crystal-healing.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cholar.google.com./scholar?...u=%23p%3D8pEcLDRm5Xwj" TargetMode="External"/><Relationship Id="rId11" Type="http://schemas.openxmlformats.org/officeDocument/2006/relationships/hyperlink" Target="https://books.google.co.uk/books" TargetMode="External"/><Relationship Id="rId5" Type="http://schemas.openxmlformats.org/officeDocument/2006/relationships/hyperlink" Target="https://books.google.co.uk/books?id=SwtjAwAAQBAJ&amp;printsec=frontcover&amp;dq=Michael+Gienger" TargetMode="External"/><Relationship Id="rId15" Type="http://schemas.openxmlformats.org/officeDocument/2006/relationships/hyperlink" Target="https://www.nhs.uk/conditions/complementary-and-alternative-medicine/" TargetMode="External"/><Relationship Id="rId10" Type="http://schemas.openxmlformats.org/officeDocument/2006/relationships/hyperlink" Target="https://pubmed.ncbi.nlm.nih.gov/29546213/" TargetMode="External"/><Relationship Id="rId19" Type="http://schemas.openxmlformats.org/officeDocument/2006/relationships/fontTable" Target="fontTable.xml"/><Relationship Id="rId4" Type="http://schemas.openxmlformats.org/officeDocument/2006/relationships/hyperlink" Target="https://stars.library.ucf.edu/cgi/viewcontent.cgi?article=1283&amp;" TargetMode="External"/><Relationship Id="rId9" Type="http://schemas.openxmlformats.org/officeDocument/2006/relationships/hyperlink" Target="https://patents.google.com/patent/US20100242309A1/en" TargetMode="External"/><Relationship Id="rId14" Type="http://schemas.openxmlformats.org/officeDocument/2006/relationships/hyperlink" Target="https://web.a.ebscohost.com/abstract?direct=true&amp;profile=ehost&amp;scope=site&amp;authtype=crawler&amp;jrnl=09462104&amp;AN=49115546&amp;h=Mwz6o%2fQsYfAtw%2bOaPydHCpgmtailwb7jUb9h5WR76uk45OHxEI3dpevjywZEB%2fcq%2bUzK8AYSqfQXU9RcQnyfEw%3d%3d&amp;crl=c&amp;resultNs=AdminWebAuth&amp;resultLocal=ErrCrlNotAuth&amp;crlhashurl=login.aspx%3fdirect%3dtrue%26profile%3dehost%26scope%3dsite%26authtype%3dcrawler%26jrnl%3d09462104%26AN%3d49115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1834</Words>
  <Characters>10456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Rehana Bibi (1713117)</dc:creator>
  <cp:lastModifiedBy>Samira Rashid (Selly Park)</cp:lastModifiedBy>
  <cp:revision>2</cp:revision>
  <dcterms:created xsi:type="dcterms:W3CDTF">2020-07-03T10:33:00Z</dcterms:created>
  <dcterms:modified xsi:type="dcterms:W3CDTF">2020-07-03T10:33:00Z</dcterms:modified>
</cp:coreProperties>
</file>