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856078907"/>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6775A654" w14:textId="3CA8243F" w:rsidR="00C027B5" w:rsidRDefault="00C027B5">
          <w:pPr>
            <w:pStyle w:val="NoSpacing"/>
            <w:spacing w:before="1540" w:after="240"/>
            <w:jc w:val="center"/>
            <w:rPr>
              <w:color w:val="156082" w:themeColor="accent1"/>
            </w:rPr>
          </w:pPr>
          <w:r>
            <w:rPr>
              <w:noProof/>
              <w:color w:val="156082" w:themeColor="accent1"/>
            </w:rPr>
            <w:drawing>
              <wp:inline distT="0" distB="0" distL="0" distR="0" wp14:anchorId="1AAE2217" wp14:editId="255E8D5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kern w:val="2"/>
              <w:sz w:val="72"/>
              <w:szCs w:val="72"/>
              <w:lang w:val="en-GB"/>
              <w14:ligatures w14:val="standardContextual"/>
            </w:rPr>
            <w:alias w:val="Title"/>
            <w:tag w:val=""/>
            <w:id w:val="1735040861"/>
            <w:placeholder>
              <w:docPart w:val="6CAD67C721074A0A9B576B37C75747C3"/>
            </w:placeholder>
            <w:dataBinding w:prefixMappings="xmlns:ns0='http://purl.org/dc/elements/1.1/' xmlns:ns1='http://schemas.openxmlformats.org/package/2006/metadata/core-properties' " w:xpath="/ns1:coreProperties[1]/ns0:title[1]" w:storeItemID="{6C3C8BC8-F283-45AE-878A-BAB7291924A1}"/>
            <w:text/>
          </w:sdtPr>
          <w:sdtContent>
            <w:p w14:paraId="277AC6C0" w14:textId="0124BE1A" w:rsidR="00C027B5" w:rsidRDefault="00AE6C45" w:rsidP="00AE6C4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E6C45">
                <w:rPr>
                  <w:rFonts w:asciiTheme="majorHAnsi" w:eastAsiaTheme="majorEastAsia" w:hAnsiTheme="majorHAnsi" w:cstheme="majorBidi"/>
                  <w:caps/>
                  <w:color w:val="156082" w:themeColor="accent1"/>
                  <w:kern w:val="2"/>
                  <w:sz w:val="72"/>
                  <w:szCs w:val="72"/>
                  <w:lang w:val="en-GB"/>
                  <w14:ligatures w14:val="standardContextual"/>
                </w:rPr>
                <w:t>the role of Corporate Social Responsibility in promoting sustainability within the hospitality industry</w:t>
              </w:r>
            </w:p>
          </w:sdtContent>
        </w:sdt>
        <w:p w14:paraId="2C276C3F" w14:textId="52B2C16F" w:rsidR="00C027B5" w:rsidRDefault="00C027B5">
          <w:pPr>
            <w:pStyle w:val="NoSpacing"/>
            <w:jc w:val="center"/>
            <w:rPr>
              <w:color w:val="156082" w:themeColor="accent1"/>
              <w:sz w:val="28"/>
              <w:szCs w:val="28"/>
            </w:rPr>
          </w:pPr>
        </w:p>
        <w:p w14:paraId="7F708513" w14:textId="31D69AF4" w:rsidR="00C027B5" w:rsidRDefault="00C027B5">
          <w:pPr>
            <w:pStyle w:val="NoSpacing"/>
            <w:spacing w:before="480"/>
            <w:jc w:val="center"/>
            <w:rPr>
              <w:color w:val="156082" w:themeColor="accent1"/>
            </w:rPr>
          </w:pPr>
          <w:r>
            <w:rPr>
              <w:noProof/>
              <w:color w:val="156082" w:themeColor="accent1"/>
            </w:rPr>
            <w:drawing>
              <wp:inline distT="0" distB="0" distL="0" distR="0" wp14:anchorId="0F1B8743" wp14:editId="4BF8B87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53CE20" w14:textId="11035AE9" w:rsidR="00C027B5" w:rsidRDefault="00AE6C45">
          <w:pPr>
            <w:rPr>
              <w:rFonts w:ascii="Arial" w:hAnsi="Arial" w:cs="Arial"/>
              <w:sz w:val="24"/>
              <w:szCs w:val="24"/>
            </w:rPr>
          </w:pPr>
          <w:r>
            <w:rPr>
              <w:noProof/>
              <w:color w:val="156082" w:themeColor="accent1"/>
            </w:rPr>
            <mc:AlternateContent>
              <mc:Choice Requires="wps">
                <w:drawing>
                  <wp:anchor distT="0" distB="0" distL="114300" distR="114300" simplePos="0" relativeHeight="251659264" behindDoc="0" locked="0" layoutInCell="1" allowOverlap="1" wp14:anchorId="376048C6" wp14:editId="48C34F12">
                    <wp:simplePos x="0" y="0"/>
                    <wp:positionH relativeFrom="margin">
                      <wp:align>center</wp:align>
                    </wp:positionH>
                    <wp:positionV relativeFrom="page">
                      <wp:posOffset>7500620</wp:posOffset>
                    </wp:positionV>
                    <wp:extent cx="6553200" cy="557784"/>
                    <wp:effectExtent l="0" t="0" r="2540" b="698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51A40"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1D8CF6CC"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id: 2234830</w:t>
                                </w:r>
                              </w:p>
                              <w:p w14:paraId="43E4B904" w14:textId="66F9A8FE"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module title: </w:t>
                                </w:r>
                                <w:r w:rsidR="001472FB">
                                  <w:rPr>
                                    <w:caps/>
                                    <w:color w:val="156082" w:themeColor="accent1"/>
                                    <w:sz w:val="28"/>
                                    <w:szCs w:val="28"/>
                                    <w:lang w:val="en-GB"/>
                                  </w:rPr>
                                  <w:t xml:space="preserve">BMIH5006 </w:t>
                                </w:r>
                                <w:r w:rsidR="001472FB" w:rsidRPr="001472FB">
                                  <w:rPr>
                                    <w:caps/>
                                    <w:color w:val="156082" w:themeColor="accent1"/>
                                    <w:sz w:val="28"/>
                                    <w:szCs w:val="28"/>
                                    <w:lang w:val="en-GB"/>
                                  </w:rPr>
                                  <w:t>Sustainable Hospitality &amp; Tourism Management</w:t>
                                </w:r>
                              </w:p>
                              <w:p w14:paraId="389A9E2D" w14:textId="5189F5D5"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lecturer: </w:t>
                                </w:r>
                                <w:r w:rsidR="006F6CAC" w:rsidRPr="006F6CAC">
                                  <w:rPr>
                                    <w:caps/>
                                    <w:color w:val="156082" w:themeColor="accent1"/>
                                    <w:sz w:val="28"/>
                                    <w:szCs w:val="28"/>
                                    <w:lang w:val="en-GB"/>
                                  </w:rPr>
                                  <w:t>Lisa-Marie Bassler</w:t>
                                </w:r>
                              </w:p>
                              <w:p w14:paraId="1EB30861" w14:textId="46D3610B" w:rsidR="00D43D6D" w:rsidRPr="009C602A" w:rsidRDefault="00D43D6D" w:rsidP="00D43D6D">
                                <w:pPr>
                                  <w:pStyle w:val="NoSpacing"/>
                                  <w:jc w:val="center"/>
                                  <w:rPr>
                                    <w:color w:val="156082" w:themeColor="accent1"/>
                                    <w:lang w:val="en-GB"/>
                                  </w:rPr>
                                </w:pPr>
                                <w:r>
                                  <w:rPr>
                                    <w:caps/>
                                    <w:color w:val="156082" w:themeColor="accent1"/>
                                    <w:sz w:val="28"/>
                                    <w:szCs w:val="28"/>
                                    <w:lang w:val="en-GB"/>
                                  </w:rPr>
                                  <w:t xml:space="preserve">word count: </w:t>
                                </w:r>
                                <w:r w:rsidR="00EF1708">
                                  <w:rPr>
                                    <w:caps/>
                                    <w:color w:val="156082" w:themeColor="accent1"/>
                                    <w:sz w:val="28"/>
                                    <w:szCs w:val="28"/>
                                    <w:lang w:val="en-GB"/>
                                  </w:rPr>
                                  <w:t>1965</w:t>
                                </w:r>
                              </w:p>
                              <w:p w14:paraId="0A388226" w14:textId="5A2B64C1" w:rsidR="00C027B5" w:rsidRPr="00D43D6D" w:rsidRDefault="00C027B5">
                                <w:pPr>
                                  <w:pStyle w:val="NoSpacing"/>
                                  <w:jc w:val="center"/>
                                  <w:rPr>
                                    <w:color w:val="156082"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6048C6" id="_x0000_t202" coordsize="21600,21600" o:spt="202" path="m,l,21600r21600,l21600,xe">
                    <v:stroke joinstyle="miter"/>
                    <v:path gradientshapeok="t" o:connecttype="rect"/>
                  </v:shapetype>
                  <v:shape id="Text Box 146" o:spid="_x0000_s1026" type="#_x0000_t202" style="position:absolute;margin-left:0;margin-top:590.6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" filled="f" stroked="f" strokeweight=".5pt">
                    <v:textbox style="mso-fit-shape-to-text:t" inset="0,0,0,0">
                      <w:txbxContent>
                        <w:p w14:paraId="4DC51A40"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1D8CF6CC" w14:textId="77777777"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student id: 2234830</w:t>
                          </w:r>
                        </w:p>
                        <w:p w14:paraId="43E4B904" w14:textId="66F9A8FE"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module title: </w:t>
                          </w:r>
                          <w:r w:rsidR="001472FB">
                            <w:rPr>
                              <w:caps/>
                              <w:color w:val="156082" w:themeColor="accent1"/>
                              <w:sz w:val="28"/>
                              <w:szCs w:val="28"/>
                              <w:lang w:val="en-GB"/>
                            </w:rPr>
                            <w:t xml:space="preserve">BMIH5006 </w:t>
                          </w:r>
                          <w:r w:rsidR="001472FB" w:rsidRPr="001472FB">
                            <w:rPr>
                              <w:caps/>
                              <w:color w:val="156082" w:themeColor="accent1"/>
                              <w:sz w:val="28"/>
                              <w:szCs w:val="28"/>
                              <w:lang w:val="en-GB"/>
                            </w:rPr>
                            <w:t>Sustainable Hospitality &amp; Tourism Management</w:t>
                          </w:r>
                        </w:p>
                        <w:p w14:paraId="389A9E2D" w14:textId="5189F5D5" w:rsidR="00D43D6D" w:rsidRDefault="00D43D6D" w:rsidP="00D43D6D">
                          <w:pPr>
                            <w:pStyle w:val="NoSpacing"/>
                            <w:jc w:val="center"/>
                            <w:rPr>
                              <w:caps/>
                              <w:color w:val="156082" w:themeColor="accent1"/>
                              <w:sz w:val="28"/>
                              <w:szCs w:val="28"/>
                              <w:lang w:val="en-GB"/>
                            </w:rPr>
                          </w:pPr>
                          <w:r>
                            <w:rPr>
                              <w:caps/>
                              <w:color w:val="156082" w:themeColor="accent1"/>
                              <w:sz w:val="28"/>
                              <w:szCs w:val="28"/>
                              <w:lang w:val="en-GB"/>
                            </w:rPr>
                            <w:t xml:space="preserve">lecturer: </w:t>
                          </w:r>
                          <w:r w:rsidR="006F6CAC" w:rsidRPr="006F6CAC">
                            <w:rPr>
                              <w:caps/>
                              <w:color w:val="156082" w:themeColor="accent1"/>
                              <w:sz w:val="28"/>
                              <w:szCs w:val="28"/>
                              <w:lang w:val="en-GB"/>
                            </w:rPr>
                            <w:t>Lisa-Marie Bassler</w:t>
                          </w:r>
                        </w:p>
                        <w:p w14:paraId="1EB30861" w14:textId="46D3610B" w:rsidR="00D43D6D" w:rsidRPr="009C602A" w:rsidRDefault="00D43D6D" w:rsidP="00D43D6D">
                          <w:pPr>
                            <w:pStyle w:val="NoSpacing"/>
                            <w:jc w:val="center"/>
                            <w:rPr>
                              <w:color w:val="156082" w:themeColor="accent1"/>
                              <w:lang w:val="en-GB"/>
                            </w:rPr>
                          </w:pPr>
                          <w:r>
                            <w:rPr>
                              <w:caps/>
                              <w:color w:val="156082" w:themeColor="accent1"/>
                              <w:sz w:val="28"/>
                              <w:szCs w:val="28"/>
                              <w:lang w:val="en-GB"/>
                            </w:rPr>
                            <w:t xml:space="preserve">word count: </w:t>
                          </w:r>
                          <w:r w:rsidR="00EF1708">
                            <w:rPr>
                              <w:caps/>
                              <w:color w:val="156082" w:themeColor="accent1"/>
                              <w:sz w:val="28"/>
                              <w:szCs w:val="28"/>
                              <w:lang w:val="en-GB"/>
                            </w:rPr>
                            <w:t>1965</w:t>
                          </w:r>
                        </w:p>
                        <w:p w14:paraId="0A388226" w14:textId="5A2B64C1" w:rsidR="00C027B5" w:rsidRPr="00D43D6D" w:rsidRDefault="00C027B5">
                          <w:pPr>
                            <w:pStyle w:val="NoSpacing"/>
                            <w:jc w:val="center"/>
                            <w:rPr>
                              <w:color w:val="156082" w:themeColor="accent1"/>
                              <w:lang w:val="en-GB"/>
                            </w:rPr>
                          </w:pPr>
                        </w:p>
                      </w:txbxContent>
                    </v:textbox>
                    <w10:wrap anchorx="margin" anchory="page"/>
                  </v:shape>
                </w:pict>
              </mc:Fallback>
            </mc:AlternateContent>
          </w:r>
          <w:r w:rsidR="00C027B5">
            <w:rPr>
              <w:rFonts w:ascii="Arial" w:hAnsi="Arial" w:cs="Arial"/>
              <w:sz w:val="24"/>
              <w:szCs w:val="24"/>
            </w:rPr>
            <w:br w:type="page"/>
          </w:r>
        </w:p>
      </w:sdtContent>
    </w:sdt>
    <w:p w14:paraId="14A36B1F" w14:textId="0D7FC922"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lastRenderedPageBreak/>
        <w:t xml:space="preserve">I confirm that I have not used any AI tools in the research and creation of this </w:t>
      </w:r>
    </w:p>
    <w:p w14:paraId="5C514C1E" w14:textId="77777777"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t xml:space="preserve">assignment. I confirm that I have not presented any AI generated materials as my own </w:t>
      </w:r>
    </w:p>
    <w:p w14:paraId="35E1FC28" w14:textId="77777777" w:rsidR="00C027B5" w:rsidRPr="009F01FA" w:rsidRDefault="00C027B5" w:rsidP="00C027B5">
      <w:pPr>
        <w:spacing w:line="360" w:lineRule="auto"/>
        <w:jc w:val="both"/>
        <w:rPr>
          <w:rFonts w:ascii="Arial" w:hAnsi="Arial" w:cs="Arial"/>
          <w:sz w:val="24"/>
          <w:szCs w:val="24"/>
        </w:rPr>
      </w:pPr>
      <w:r w:rsidRPr="009F01FA">
        <w:rPr>
          <w:rFonts w:ascii="Arial" w:hAnsi="Arial" w:cs="Arial"/>
          <w:sz w:val="24"/>
          <w:szCs w:val="24"/>
        </w:rPr>
        <w:t xml:space="preserve">work. I confirm I have copies of my drafts, notes, and other resources I used, which I </w:t>
      </w:r>
    </w:p>
    <w:p w14:paraId="39935B88" w14:textId="77777777" w:rsidR="00C027B5" w:rsidRDefault="00C027B5" w:rsidP="00C027B5">
      <w:pPr>
        <w:spacing w:line="360" w:lineRule="auto"/>
        <w:jc w:val="both"/>
        <w:rPr>
          <w:rFonts w:ascii="Arial" w:hAnsi="Arial" w:cs="Arial"/>
          <w:sz w:val="24"/>
          <w:szCs w:val="24"/>
        </w:rPr>
      </w:pPr>
      <w:r w:rsidRPr="009F01FA">
        <w:rPr>
          <w:rFonts w:ascii="Arial" w:hAnsi="Arial" w:cs="Arial"/>
          <w:sz w:val="24"/>
          <w:szCs w:val="24"/>
        </w:rPr>
        <w:t>may be asked to provide in evidence.</w:t>
      </w:r>
    </w:p>
    <w:p w14:paraId="74E6105C" w14:textId="77777777" w:rsidR="00652E77" w:rsidRDefault="00652E77" w:rsidP="00806833">
      <w:pPr>
        <w:spacing w:line="360" w:lineRule="auto"/>
        <w:jc w:val="both"/>
        <w:rPr>
          <w:rFonts w:ascii="Arial" w:hAnsi="Arial" w:cs="Arial"/>
          <w:sz w:val="24"/>
          <w:szCs w:val="24"/>
        </w:rPr>
      </w:pPr>
    </w:p>
    <w:p w14:paraId="7CEC861D" w14:textId="77777777" w:rsidR="00652E77" w:rsidRDefault="00652E77">
      <w:pPr>
        <w:rPr>
          <w:rFonts w:ascii="Arial" w:hAnsi="Arial" w:cs="Arial"/>
          <w:sz w:val="24"/>
          <w:szCs w:val="24"/>
        </w:rPr>
      </w:pPr>
      <w:r>
        <w:rPr>
          <w:rFonts w:ascii="Arial" w:hAnsi="Arial" w:cs="Arial"/>
          <w:sz w:val="24"/>
          <w:szCs w:val="24"/>
        </w:rPr>
        <w:br w:type="page"/>
      </w:r>
    </w:p>
    <w:p w14:paraId="1390294B" w14:textId="390E840C" w:rsidR="00CA1586" w:rsidRPr="00806833" w:rsidRDefault="00C90AF7" w:rsidP="00806833">
      <w:pPr>
        <w:spacing w:line="360" w:lineRule="auto"/>
        <w:jc w:val="both"/>
        <w:rPr>
          <w:rFonts w:ascii="Arial" w:hAnsi="Arial" w:cs="Arial"/>
          <w:sz w:val="24"/>
          <w:szCs w:val="24"/>
        </w:rPr>
      </w:pPr>
      <w:r w:rsidRPr="00806833">
        <w:rPr>
          <w:rFonts w:ascii="Arial" w:hAnsi="Arial" w:cs="Arial"/>
          <w:sz w:val="24"/>
          <w:szCs w:val="24"/>
        </w:rPr>
        <w:lastRenderedPageBreak/>
        <w:t xml:space="preserve">Over the last decade there has been an increased </w:t>
      </w:r>
      <w:r w:rsidR="00422412" w:rsidRPr="00806833">
        <w:rPr>
          <w:rFonts w:ascii="Arial" w:hAnsi="Arial" w:cs="Arial"/>
          <w:sz w:val="24"/>
          <w:szCs w:val="24"/>
        </w:rPr>
        <w:t xml:space="preserve">and urgent need for action to be taken in order to tackle and slow down the </w:t>
      </w:r>
      <w:r w:rsidR="005306C4" w:rsidRPr="00806833">
        <w:rPr>
          <w:rFonts w:ascii="Arial" w:hAnsi="Arial" w:cs="Arial"/>
          <w:sz w:val="24"/>
          <w:szCs w:val="24"/>
        </w:rPr>
        <w:t>speed at which our environment is changing</w:t>
      </w:r>
      <w:r w:rsidR="00B60747" w:rsidRPr="00806833">
        <w:rPr>
          <w:rFonts w:ascii="Arial" w:hAnsi="Arial" w:cs="Arial"/>
          <w:sz w:val="24"/>
          <w:szCs w:val="24"/>
        </w:rPr>
        <w:t xml:space="preserve">. This change </w:t>
      </w:r>
      <w:r w:rsidR="00D10950" w:rsidRPr="00806833">
        <w:rPr>
          <w:rFonts w:ascii="Arial" w:hAnsi="Arial" w:cs="Arial"/>
          <w:sz w:val="24"/>
          <w:szCs w:val="24"/>
        </w:rPr>
        <w:t xml:space="preserve">has been significantly </w:t>
      </w:r>
      <w:r w:rsidR="00943648" w:rsidRPr="00806833">
        <w:rPr>
          <w:rFonts w:ascii="Arial" w:hAnsi="Arial" w:cs="Arial"/>
          <w:sz w:val="24"/>
          <w:szCs w:val="24"/>
        </w:rPr>
        <w:t>accelerated by the</w:t>
      </w:r>
      <w:r w:rsidR="00664FCB" w:rsidRPr="00806833">
        <w:rPr>
          <w:rFonts w:ascii="Arial" w:hAnsi="Arial" w:cs="Arial"/>
          <w:sz w:val="24"/>
          <w:szCs w:val="24"/>
        </w:rPr>
        <w:t xml:space="preserve"> </w:t>
      </w:r>
      <w:r w:rsidR="006830C2" w:rsidRPr="00806833">
        <w:rPr>
          <w:rFonts w:ascii="Arial" w:hAnsi="Arial" w:cs="Arial"/>
          <w:sz w:val="24"/>
          <w:szCs w:val="24"/>
        </w:rPr>
        <w:t xml:space="preserve">unnatural influences caused by developments in infrastructure, technology and </w:t>
      </w:r>
      <w:r w:rsidR="00B60747" w:rsidRPr="00806833">
        <w:rPr>
          <w:rFonts w:ascii="Arial" w:hAnsi="Arial" w:cs="Arial"/>
          <w:sz w:val="24"/>
          <w:szCs w:val="24"/>
        </w:rPr>
        <w:t>mass-production of goods</w:t>
      </w:r>
      <w:r w:rsidR="00CD4CD9" w:rsidRPr="00806833">
        <w:rPr>
          <w:rFonts w:ascii="Arial" w:hAnsi="Arial" w:cs="Arial"/>
          <w:sz w:val="24"/>
          <w:szCs w:val="24"/>
        </w:rPr>
        <w:t xml:space="preserve"> (Met Office, no date)</w:t>
      </w:r>
      <w:r w:rsidR="005306C4" w:rsidRPr="00806833">
        <w:rPr>
          <w:rFonts w:ascii="Arial" w:hAnsi="Arial" w:cs="Arial"/>
          <w:sz w:val="24"/>
          <w:szCs w:val="24"/>
        </w:rPr>
        <w:t xml:space="preserve">. </w:t>
      </w:r>
      <w:r w:rsidR="00882A8D" w:rsidRPr="00806833">
        <w:rPr>
          <w:rFonts w:ascii="Arial" w:hAnsi="Arial" w:cs="Arial"/>
          <w:sz w:val="24"/>
          <w:szCs w:val="24"/>
        </w:rPr>
        <w:t xml:space="preserve">In order to conserve our natural resources and to ensure the </w:t>
      </w:r>
      <w:r w:rsidR="008603BF" w:rsidRPr="00806833">
        <w:rPr>
          <w:rFonts w:ascii="Arial" w:hAnsi="Arial" w:cs="Arial"/>
          <w:sz w:val="24"/>
          <w:szCs w:val="24"/>
        </w:rPr>
        <w:t xml:space="preserve">increase in </w:t>
      </w:r>
      <w:r w:rsidR="00DC375F" w:rsidRPr="00806833">
        <w:rPr>
          <w:rFonts w:ascii="Arial" w:hAnsi="Arial" w:cs="Arial"/>
          <w:sz w:val="24"/>
          <w:szCs w:val="24"/>
        </w:rPr>
        <w:t xml:space="preserve">the global average temperature is slowed down as much as possible, in 2016 </w:t>
      </w:r>
      <w:r w:rsidR="007708CD" w:rsidRPr="00806833">
        <w:rPr>
          <w:rFonts w:ascii="Arial" w:hAnsi="Arial" w:cs="Arial"/>
          <w:sz w:val="24"/>
          <w:szCs w:val="24"/>
        </w:rPr>
        <w:t>The Paris Agreement came into effect</w:t>
      </w:r>
      <w:r w:rsidR="00D81139" w:rsidRPr="00806833">
        <w:rPr>
          <w:rFonts w:ascii="Arial" w:hAnsi="Arial" w:cs="Arial"/>
          <w:sz w:val="24"/>
          <w:szCs w:val="24"/>
        </w:rPr>
        <w:t xml:space="preserve"> and brought together 196 parties</w:t>
      </w:r>
      <w:r w:rsidR="00D871DC" w:rsidRPr="00806833">
        <w:rPr>
          <w:rFonts w:ascii="Arial" w:hAnsi="Arial" w:cs="Arial"/>
          <w:sz w:val="24"/>
          <w:szCs w:val="24"/>
        </w:rPr>
        <w:t xml:space="preserve"> that </w:t>
      </w:r>
      <w:r w:rsidR="00961344" w:rsidRPr="00806833">
        <w:rPr>
          <w:rFonts w:ascii="Arial" w:hAnsi="Arial" w:cs="Arial"/>
          <w:sz w:val="24"/>
          <w:szCs w:val="24"/>
        </w:rPr>
        <w:t>looked to implement strategies in order to achieve legally binding objectives</w:t>
      </w:r>
      <w:r w:rsidR="007812C9" w:rsidRPr="00806833">
        <w:rPr>
          <w:rFonts w:ascii="Arial" w:hAnsi="Arial" w:cs="Arial"/>
          <w:sz w:val="24"/>
          <w:szCs w:val="24"/>
        </w:rPr>
        <w:t xml:space="preserve"> (UNFCCC, no date)</w:t>
      </w:r>
      <w:r w:rsidR="00F611B0" w:rsidRPr="00806833">
        <w:rPr>
          <w:rFonts w:ascii="Arial" w:hAnsi="Arial" w:cs="Arial"/>
          <w:sz w:val="24"/>
          <w:szCs w:val="24"/>
        </w:rPr>
        <w:t xml:space="preserve">. </w:t>
      </w:r>
    </w:p>
    <w:p w14:paraId="43AA653A" w14:textId="7A625312" w:rsidR="004D5170" w:rsidRPr="00806833" w:rsidRDefault="006F0CF7" w:rsidP="00806833">
      <w:pPr>
        <w:spacing w:line="360" w:lineRule="auto"/>
        <w:jc w:val="both"/>
        <w:rPr>
          <w:rFonts w:ascii="Arial" w:hAnsi="Arial" w:cs="Arial"/>
          <w:sz w:val="24"/>
          <w:szCs w:val="24"/>
        </w:rPr>
      </w:pPr>
      <w:r w:rsidRPr="00806833">
        <w:rPr>
          <w:rFonts w:ascii="Arial" w:hAnsi="Arial" w:cs="Arial"/>
          <w:sz w:val="24"/>
          <w:szCs w:val="24"/>
        </w:rPr>
        <w:t xml:space="preserve">Following the Paris Agreement, the term ‘sustainability’ has been </w:t>
      </w:r>
      <w:r w:rsidR="00681EDB" w:rsidRPr="00806833">
        <w:rPr>
          <w:rFonts w:ascii="Arial" w:hAnsi="Arial" w:cs="Arial"/>
          <w:sz w:val="24"/>
          <w:szCs w:val="24"/>
        </w:rPr>
        <w:t xml:space="preserve">used </w:t>
      </w:r>
      <w:r w:rsidR="00B767C4" w:rsidRPr="00806833">
        <w:rPr>
          <w:rFonts w:ascii="Arial" w:hAnsi="Arial" w:cs="Arial"/>
          <w:sz w:val="24"/>
          <w:szCs w:val="24"/>
        </w:rPr>
        <w:t xml:space="preserve">more frequently, so much so that in 2019 it was one of the most searched </w:t>
      </w:r>
      <w:r w:rsidR="00AB1446" w:rsidRPr="00806833">
        <w:rPr>
          <w:rFonts w:ascii="Arial" w:hAnsi="Arial" w:cs="Arial"/>
          <w:sz w:val="24"/>
          <w:szCs w:val="24"/>
        </w:rPr>
        <w:t>for word</w:t>
      </w:r>
      <w:r w:rsidR="004067BB" w:rsidRPr="00806833">
        <w:rPr>
          <w:rFonts w:ascii="Arial" w:hAnsi="Arial" w:cs="Arial"/>
          <w:sz w:val="24"/>
          <w:szCs w:val="24"/>
        </w:rPr>
        <w:t>s</w:t>
      </w:r>
      <w:r w:rsidR="00AB1446" w:rsidRPr="00806833">
        <w:rPr>
          <w:rFonts w:ascii="Arial" w:hAnsi="Arial" w:cs="Arial"/>
          <w:sz w:val="24"/>
          <w:szCs w:val="24"/>
        </w:rPr>
        <w:t xml:space="preserve"> in Google searches (Browne, 2022). </w:t>
      </w:r>
      <w:r w:rsidR="004067BB" w:rsidRPr="00806833">
        <w:rPr>
          <w:rFonts w:ascii="Arial" w:hAnsi="Arial" w:cs="Arial"/>
          <w:sz w:val="24"/>
          <w:szCs w:val="24"/>
        </w:rPr>
        <w:t xml:space="preserve">As </w:t>
      </w:r>
      <w:r w:rsidR="00C60F6E" w:rsidRPr="00806833">
        <w:rPr>
          <w:rFonts w:ascii="Arial" w:hAnsi="Arial" w:cs="Arial"/>
          <w:sz w:val="24"/>
          <w:szCs w:val="24"/>
        </w:rPr>
        <w:t xml:space="preserve">a </w:t>
      </w:r>
      <w:r w:rsidR="004067BB" w:rsidRPr="00806833">
        <w:rPr>
          <w:rFonts w:ascii="Arial" w:hAnsi="Arial" w:cs="Arial"/>
          <w:sz w:val="24"/>
          <w:szCs w:val="24"/>
        </w:rPr>
        <w:t xml:space="preserve">definition, sustainability refers to </w:t>
      </w:r>
      <w:r w:rsidR="002A7310" w:rsidRPr="00806833">
        <w:rPr>
          <w:rFonts w:ascii="Arial" w:hAnsi="Arial" w:cs="Arial"/>
          <w:sz w:val="24"/>
          <w:szCs w:val="24"/>
        </w:rPr>
        <w:t xml:space="preserve">a conduct in which goals can be achieved without impacting </w:t>
      </w:r>
      <w:r w:rsidR="00646095" w:rsidRPr="00806833">
        <w:rPr>
          <w:rFonts w:ascii="Arial" w:hAnsi="Arial" w:cs="Arial"/>
          <w:sz w:val="24"/>
          <w:szCs w:val="24"/>
        </w:rPr>
        <w:t>future generations (</w:t>
      </w:r>
      <w:r w:rsidR="00390D81" w:rsidRPr="00806833">
        <w:rPr>
          <w:rFonts w:ascii="Arial" w:hAnsi="Arial" w:cs="Arial"/>
          <w:sz w:val="24"/>
          <w:szCs w:val="24"/>
        </w:rPr>
        <w:t>Thiele, 2013</w:t>
      </w:r>
      <w:r w:rsidR="00E01B36" w:rsidRPr="00806833">
        <w:rPr>
          <w:rFonts w:ascii="Arial" w:hAnsi="Arial" w:cs="Arial"/>
          <w:sz w:val="24"/>
          <w:szCs w:val="24"/>
        </w:rPr>
        <w:t>, p. 2</w:t>
      </w:r>
      <w:r w:rsidR="00390D81" w:rsidRPr="00806833">
        <w:rPr>
          <w:rFonts w:ascii="Arial" w:hAnsi="Arial" w:cs="Arial"/>
          <w:sz w:val="24"/>
          <w:szCs w:val="24"/>
        </w:rPr>
        <w:t xml:space="preserve">). </w:t>
      </w:r>
      <w:r w:rsidR="003F5E2C" w:rsidRPr="00806833">
        <w:rPr>
          <w:rFonts w:ascii="Arial" w:hAnsi="Arial" w:cs="Arial"/>
          <w:sz w:val="24"/>
          <w:szCs w:val="24"/>
        </w:rPr>
        <w:t xml:space="preserve">Even though the term gained popularity </w:t>
      </w:r>
      <w:r w:rsidR="00A862D4" w:rsidRPr="00806833">
        <w:rPr>
          <w:rFonts w:ascii="Arial" w:hAnsi="Arial" w:cs="Arial"/>
          <w:sz w:val="24"/>
          <w:szCs w:val="24"/>
        </w:rPr>
        <w:t xml:space="preserve">just recently, sustainability as a necessity has been </w:t>
      </w:r>
      <w:r w:rsidR="00D457C6" w:rsidRPr="00806833">
        <w:rPr>
          <w:rFonts w:ascii="Arial" w:hAnsi="Arial" w:cs="Arial"/>
          <w:sz w:val="24"/>
          <w:szCs w:val="24"/>
        </w:rPr>
        <w:t xml:space="preserve">acknowledged from as early as the 1700s </w:t>
      </w:r>
      <w:r w:rsidR="005373E8" w:rsidRPr="00806833">
        <w:rPr>
          <w:rFonts w:ascii="Arial" w:hAnsi="Arial" w:cs="Arial"/>
          <w:sz w:val="24"/>
          <w:szCs w:val="24"/>
        </w:rPr>
        <w:t xml:space="preserve">when a German mining administrator realised the impact </w:t>
      </w:r>
      <w:r w:rsidR="00903CE4" w:rsidRPr="00806833">
        <w:rPr>
          <w:rFonts w:ascii="Arial" w:hAnsi="Arial" w:cs="Arial"/>
          <w:sz w:val="24"/>
          <w:szCs w:val="24"/>
        </w:rPr>
        <w:t xml:space="preserve">of extensive mining on deforestation (Thiele, 2013, p. </w:t>
      </w:r>
      <w:r w:rsidR="0067558F" w:rsidRPr="00806833">
        <w:rPr>
          <w:rFonts w:ascii="Arial" w:hAnsi="Arial" w:cs="Arial"/>
          <w:sz w:val="24"/>
          <w:szCs w:val="24"/>
        </w:rPr>
        <w:t xml:space="preserve">15). </w:t>
      </w:r>
      <w:r w:rsidR="00D91942" w:rsidRPr="00806833">
        <w:rPr>
          <w:rFonts w:ascii="Arial" w:hAnsi="Arial" w:cs="Arial"/>
          <w:sz w:val="24"/>
          <w:szCs w:val="24"/>
        </w:rPr>
        <w:t xml:space="preserve">In order for an organisation to </w:t>
      </w:r>
      <w:r w:rsidR="008049B6" w:rsidRPr="00806833">
        <w:rPr>
          <w:rFonts w:ascii="Arial" w:hAnsi="Arial" w:cs="Arial"/>
          <w:sz w:val="24"/>
          <w:szCs w:val="24"/>
        </w:rPr>
        <w:t xml:space="preserve">develop in a sustainable way it needs to </w:t>
      </w:r>
      <w:r w:rsidR="00CC1103" w:rsidRPr="00806833">
        <w:rPr>
          <w:rFonts w:ascii="Arial" w:hAnsi="Arial" w:cs="Arial"/>
          <w:sz w:val="24"/>
          <w:szCs w:val="24"/>
        </w:rPr>
        <w:t xml:space="preserve">have a sustainable approach on three different levels: social, </w:t>
      </w:r>
      <w:r w:rsidR="00C27E81" w:rsidRPr="00806833">
        <w:rPr>
          <w:rFonts w:ascii="Arial" w:hAnsi="Arial" w:cs="Arial"/>
          <w:sz w:val="24"/>
          <w:szCs w:val="24"/>
        </w:rPr>
        <w:t>economic</w:t>
      </w:r>
      <w:r w:rsidR="00CC1103" w:rsidRPr="00806833">
        <w:rPr>
          <w:rFonts w:ascii="Arial" w:hAnsi="Arial" w:cs="Arial"/>
          <w:sz w:val="24"/>
          <w:szCs w:val="24"/>
        </w:rPr>
        <w:t xml:space="preserve"> and environmental</w:t>
      </w:r>
      <w:r w:rsidR="00C27E81" w:rsidRPr="00806833">
        <w:rPr>
          <w:rFonts w:ascii="Arial" w:hAnsi="Arial" w:cs="Arial"/>
          <w:sz w:val="24"/>
          <w:szCs w:val="24"/>
        </w:rPr>
        <w:t>, all three factors being equally important</w:t>
      </w:r>
      <w:r w:rsidR="00CC1103" w:rsidRPr="00806833">
        <w:rPr>
          <w:rFonts w:ascii="Arial" w:hAnsi="Arial" w:cs="Arial"/>
          <w:sz w:val="24"/>
          <w:szCs w:val="24"/>
        </w:rPr>
        <w:t xml:space="preserve">. These three levels are also known as the </w:t>
      </w:r>
      <w:r w:rsidR="006A00C1" w:rsidRPr="00806833">
        <w:rPr>
          <w:rFonts w:ascii="Arial" w:hAnsi="Arial" w:cs="Arial"/>
          <w:sz w:val="24"/>
          <w:szCs w:val="24"/>
        </w:rPr>
        <w:t>three pillars of sustainability (</w:t>
      </w:r>
      <w:proofErr w:type="spellStart"/>
      <w:r w:rsidR="00350055" w:rsidRPr="00806833">
        <w:rPr>
          <w:rFonts w:ascii="Arial" w:hAnsi="Arial" w:cs="Arial"/>
          <w:sz w:val="24"/>
          <w:szCs w:val="24"/>
        </w:rPr>
        <w:t>Rinalducci</w:t>
      </w:r>
      <w:proofErr w:type="spellEnd"/>
      <w:r w:rsidR="00350055" w:rsidRPr="00806833">
        <w:rPr>
          <w:rFonts w:ascii="Arial" w:hAnsi="Arial" w:cs="Arial"/>
          <w:sz w:val="24"/>
          <w:szCs w:val="24"/>
        </w:rPr>
        <w:t xml:space="preserve">, 2024). </w:t>
      </w:r>
      <w:r w:rsidR="00D91942" w:rsidRPr="00806833">
        <w:rPr>
          <w:rFonts w:ascii="Arial" w:hAnsi="Arial" w:cs="Arial"/>
          <w:sz w:val="24"/>
          <w:szCs w:val="24"/>
        </w:rPr>
        <w:t xml:space="preserve"> </w:t>
      </w:r>
    </w:p>
    <w:p w14:paraId="4E9D45CA" w14:textId="265B3D9C" w:rsidR="00A830D3" w:rsidRPr="00806833" w:rsidRDefault="00CB55C2" w:rsidP="00806833">
      <w:pPr>
        <w:spacing w:line="360" w:lineRule="auto"/>
        <w:jc w:val="both"/>
        <w:rPr>
          <w:rFonts w:ascii="Arial" w:hAnsi="Arial" w:cs="Arial"/>
          <w:sz w:val="24"/>
          <w:szCs w:val="24"/>
        </w:rPr>
      </w:pPr>
      <w:r w:rsidRPr="00806833">
        <w:rPr>
          <w:rFonts w:ascii="Arial" w:hAnsi="Arial" w:cs="Arial"/>
          <w:sz w:val="24"/>
          <w:szCs w:val="24"/>
        </w:rPr>
        <w:t xml:space="preserve">The focus on sustainability has </w:t>
      </w:r>
      <w:r w:rsidR="00111306" w:rsidRPr="00806833">
        <w:rPr>
          <w:rFonts w:ascii="Arial" w:hAnsi="Arial" w:cs="Arial"/>
          <w:sz w:val="24"/>
          <w:szCs w:val="24"/>
        </w:rPr>
        <w:t xml:space="preserve">led </w:t>
      </w:r>
      <w:r w:rsidR="000B0794" w:rsidRPr="00806833">
        <w:rPr>
          <w:rFonts w:ascii="Arial" w:hAnsi="Arial" w:cs="Arial"/>
          <w:sz w:val="24"/>
          <w:szCs w:val="24"/>
        </w:rPr>
        <w:t xml:space="preserve">businesses to realise that apart from </w:t>
      </w:r>
      <w:r w:rsidR="003D3818" w:rsidRPr="00806833">
        <w:rPr>
          <w:rFonts w:ascii="Arial" w:hAnsi="Arial" w:cs="Arial"/>
          <w:sz w:val="24"/>
          <w:szCs w:val="24"/>
        </w:rPr>
        <w:t>focusing on generating</w:t>
      </w:r>
      <w:r w:rsidR="000B0794" w:rsidRPr="00806833">
        <w:rPr>
          <w:rFonts w:ascii="Arial" w:hAnsi="Arial" w:cs="Arial"/>
          <w:sz w:val="24"/>
          <w:szCs w:val="24"/>
        </w:rPr>
        <w:t xml:space="preserve"> profit, they also have a duty to society</w:t>
      </w:r>
      <w:r w:rsidR="004908AD" w:rsidRPr="00806833">
        <w:rPr>
          <w:rFonts w:ascii="Arial" w:hAnsi="Arial" w:cs="Arial"/>
          <w:sz w:val="24"/>
          <w:szCs w:val="24"/>
        </w:rPr>
        <w:t xml:space="preserve"> </w:t>
      </w:r>
      <w:r w:rsidR="00075F83" w:rsidRPr="00806833">
        <w:rPr>
          <w:rFonts w:ascii="Arial" w:hAnsi="Arial" w:cs="Arial"/>
          <w:sz w:val="24"/>
          <w:szCs w:val="24"/>
        </w:rPr>
        <w:t xml:space="preserve">which reflects in the way </w:t>
      </w:r>
      <w:r w:rsidR="00592A51" w:rsidRPr="00806833">
        <w:rPr>
          <w:rFonts w:ascii="Arial" w:hAnsi="Arial" w:cs="Arial"/>
          <w:sz w:val="24"/>
          <w:szCs w:val="24"/>
        </w:rPr>
        <w:t xml:space="preserve">they respect the </w:t>
      </w:r>
      <w:r w:rsidR="00BE77AC" w:rsidRPr="00806833">
        <w:rPr>
          <w:rFonts w:ascii="Arial" w:hAnsi="Arial" w:cs="Arial"/>
          <w:sz w:val="24"/>
          <w:szCs w:val="24"/>
        </w:rPr>
        <w:t xml:space="preserve">regulations put in place by the country </w:t>
      </w:r>
      <w:r w:rsidR="00075F83" w:rsidRPr="00806833">
        <w:rPr>
          <w:rFonts w:ascii="Arial" w:hAnsi="Arial" w:cs="Arial"/>
          <w:sz w:val="24"/>
          <w:szCs w:val="24"/>
        </w:rPr>
        <w:t xml:space="preserve">in which they conduct their business, </w:t>
      </w:r>
      <w:r w:rsidR="00635349" w:rsidRPr="00806833">
        <w:rPr>
          <w:rFonts w:ascii="Arial" w:hAnsi="Arial" w:cs="Arial"/>
          <w:sz w:val="24"/>
          <w:szCs w:val="24"/>
        </w:rPr>
        <w:t>how ethical is their conduct</w:t>
      </w:r>
      <w:r w:rsidR="003D3818" w:rsidRPr="00806833">
        <w:rPr>
          <w:rFonts w:ascii="Arial" w:hAnsi="Arial" w:cs="Arial"/>
          <w:sz w:val="24"/>
          <w:szCs w:val="24"/>
        </w:rPr>
        <w:t xml:space="preserve"> and</w:t>
      </w:r>
      <w:r w:rsidR="00635349" w:rsidRPr="00806833">
        <w:rPr>
          <w:rFonts w:ascii="Arial" w:hAnsi="Arial" w:cs="Arial"/>
          <w:sz w:val="24"/>
          <w:szCs w:val="24"/>
        </w:rPr>
        <w:t xml:space="preserve"> </w:t>
      </w:r>
      <w:r w:rsidR="00C9186E" w:rsidRPr="00806833">
        <w:rPr>
          <w:rFonts w:ascii="Arial" w:hAnsi="Arial" w:cs="Arial"/>
          <w:sz w:val="24"/>
          <w:szCs w:val="24"/>
        </w:rPr>
        <w:t xml:space="preserve">how </w:t>
      </w:r>
      <w:r w:rsidR="00635349" w:rsidRPr="00806833">
        <w:rPr>
          <w:rFonts w:ascii="Arial" w:hAnsi="Arial" w:cs="Arial"/>
          <w:sz w:val="24"/>
          <w:szCs w:val="24"/>
        </w:rPr>
        <w:t xml:space="preserve">much they give back to the </w:t>
      </w:r>
      <w:r w:rsidR="00C9186E" w:rsidRPr="00806833">
        <w:rPr>
          <w:rFonts w:ascii="Arial" w:hAnsi="Arial" w:cs="Arial"/>
          <w:sz w:val="24"/>
          <w:szCs w:val="24"/>
        </w:rPr>
        <w:t>community</w:t>
      </w:r>
      <w:r w:rsidR="003D3818" w:rsidRPr="00806833">
        <w:rPr>
          <w:rFonts w:ascii="Arial" w:hAnsi="Arial" w:cs="Arial"/>
          <w:sz w:val="24"/>
          <w:szCs w:val="24"/>
        </w:rPr>
        <w:t xml:space="preserve">. </w:t>
      </w:r>
      <w:r w:rsidR="0051576A" w:rsidRPr="00806833">
        <w:rPr>
          <w:rFonts w:ascii="Arial" w:hAnsi="Arial" w:cs="Arial"/>
          <w:sz w:val="24"/>
          <w:szCs w:val="24"/>
        </w:rPr>
        <w:t>This duty to society is known as Corporate Social Responsibility</w:t>
      </w:r>
      <w:r w:rsidR="008B1688" w:rsidRPr="00806833">
        <w:rPr>
          <w:rFonts w:ascii="Arial" w:hAnsi="Arial" w:cs="Arial"/>
          <w:sz w:val="24"/>
          <w:szCs w:val="24"/>
        </w:rPr>
        <w:t xml:space="preserve"> </w:t>
      </w:r>
      <w:r w:rsidR="00A753FD" w:rsidRPr="00806833">
        <w:rPr>
          <w:rFonts w:ascii="Arial" w:hAnsi="Arial" w:cs="Arial"/>
          <w:sz w:val="24"/>
          <w:szCs w:val="24"/>
        </w:rPr>
        <w:t xml:space="preserve">(Stobierski, 2021). </w:t>
      </w:r>
    </w:p>
    <w:p w14:paraId="3B1806C7" w14:textId="74BD7984" w:rsidR="008B1688" w:rsidRPr="00806833" w:rsidRDefault="00540571" w:rsidP="00806833">
      <w:pPr>
        <w:spacing w:line="360" w:lineRule="auto"/>
        <w:jc w:val="both"/>
        <w:rPr>
          <w:rFonts w:ascii="Arial" w:hAnsi="Arial" w:cs="Arial"/>
          <w:sz w:val="24"/>
          <w:szCs w:val="24"/>
        </w:rPr>
      </w:pPr>
      <w:r w:rsidRPr="00806833">
        <w:rPr>
          <w:rFonts w:ascii="Arial" w:hAnsi="Arial" w:cs="Arial"/>
          <w:sz w:val="24"/>
          <w:szCs w:val="24"/>
        </w:rPr>
        <w:t xml:space="preserve">In order to better understand how </w:t>
      </w:r>
      <w:r w:rsidR="004F1C5A" w:rsidRPr="00806833">
        <w:rPr>
          <w:rFonts w:ascii="Arial" w:hAnsi="Arial" w:cs="Arial"/>
          <w:sz w:val="24"/>
          <w:szCs w:val="24"/>
        </w:rPr>
        <w:t>corporate social responsibility</w:t>
      </w:r>
      <w:r w:rsidRPr="00806833">
        <w:rPr>
          <w:rFonts w:ascii="Arial" w:hAnsi="Arial" w:cs="Arial"/>
          <w:sz w:val="24"/>
          <w:szCs w:val="24"/>
        </w:rPr>
        <w:t xml:space="preserve"> can have a</w:t>
      </w:r>
      <w:r w:rsidR="009A2AE1" w:rsidRPr="00806833">
        <w:rPr>
          <w:rFonts w:ascii="Arial" w:hAnsi="Arial" w:cs="Arial"/>
          <w:sz w:val="24"/>
          <w:szCs w:val="24"/>
        </w:rPr>
        <w:t xml:space="preserve"> positive</w:t>
      </w:r>
      <w:r w:rsidRPr="00806833">
        <w:rPr>
          <w:rFonts w:ascii="Arial" w:hAnsi="Arial" w:cs="Arial"/>
          <w:sz w:val="24"/>
          <w:szCs w:val="24"/>
        </w:rPr>
        <w:t xml:space="preserve"> impact on sustainability in the hospitality industry, this essay will look at the</w:t>
      </w:r>
      <w:r w:rsidR="00343AE2" w:rsidRPr="00806833">
        <w:rPr>
          <w:rFonts w:ascii="Arial" w:hAnsi="Arial" w:cs="Arial"/>
          <w:sz w:val="24"/>
          <w:szCs w:val="24"/>
        </w:rPr>
        <w:t xml:space="preserve"> Scarlet hotel in Cornwall</w:t>
      </w:r>
      <w:r w:rsidR="00720440" w:rsidRPr="00806833">
        <w:rPr>
          <w:rFonts w:ascii="Arial" w:hAnsi="Arial" w:cs="Arial"/>
          <w:sz w:val="24"/>
          <w:szCs w:val="24"/>
        </w:rPr>
        <w:t xml:space="preserve">. </w:t>
      </w:r>
      <w:r w:rsidR="005265D9" w:rsidRPr="00806833">
        <w:rPr>
          <w:rFonts w:ascii="Arial" w:hAnsi="Arial" w:cs="Arial"/>
          <w:sz w:val="24"/>
          <w:szCs w:val="24"/>
        </w:rPr>
        <w:t>Scarlet is a contemporary, eco-friendly, boutique hotel that caters only to adults and is located on the cliffs that surround Mawgan Porth beach.</w:t>
      </w:r>
      <w:r w:rsidR="005265D9" w:rsidRPr="00806833">
        <w:rPr>
          <w:rFonts w:ascii="Arial" w:hAnsi="Arial" w:cs="Arial"/>
          <w:sz w:val="24"/>
          <w:szCs w:val="24"/>
        </w:rPr>
        <w:t xml:space="preserve"> </w:t>
      </w:r>
      <w:r w:rsidR="005265D9" w:rsidRPr="00806833">
        <w:rPr>
          <w:rFonts w:ascii="Arial" w:hAnsi="Arial" w:cs="Arial"/>
          <w:sz w:val="24"/>
          <w:szCs w:val="24"/>
        </w:rPr>
        <w:t>In order to create a coastal sanctuary that is in perfect harmony with its oceanfront position, the hotel incorporates glass, wood, and stone in a way that places a focus on light and space</w:t>
      </w:r>
      <w:r w:rsidR="00547CAA" w:rsidRPr="00806833">
        <w:rPr>
          <w:rFonts w:ascii="Arial" w:hAnsi="Arial" w:cs="Arial"/>
          <w:sz w:val="24"/>
          <w:szCs w:val="24"/>
        </w:rPr>
        <w:t xml:space="preserve"> (Stathers, 2024)</w:t>
      </w:r>
      <w:r w:rsidR="005265D9" w:rsidRPr="00806833">
        <w:rPr>
          <w:rFonts w:ascii="Arial" w:hAnsi="Arial" w:cs="Arial"/>
          <w:sz w:val="24"/>
          <w:szCs w:val="24"/>
        </w:rPr>
        <w:t>.</w:t>
      </w:r>
    </w:p>
    <w:p w14:paraId="7101C1CE" w14:textId="1B64BB37" w:rsidR="00891A9B" w:rsidRPr="00806833" w:rsidRDefault="00B74B1D" w:rsidP="00806833">
      <w:pPr>
        <w:spacing w:line="360" w:lineRule="auto"/>
        <w:jc w:val="both"/>
        <w:rPr>
          <w:rFonts w:ascii="Arial" w:hAnsi="Arial" w:cs="Arial"/>
          <w:sz w:val="24"/>
          <w:szCs w:val="24"/>
        </w:rPr>
      </w:pPr>
      <w:r w:rsidRPr="00806833">
        <w:rPr>
          <w:rFonts w:ascii="Arial" w:hAnsi="Arial" w:cs="Arial"/>
          <w:sz w:val="24"/>
          <w:szCs w:val="24"/>
        </w:rPr>
        <w:lastRenderedPageBreak/>
        <w:t xml:space="preserve">Scarlet </w:t>
      </w:r>
      <w:r w:rsidR="00B30E60" w:rsidRPr="00806833">
        <w:rPr>
          <w:rFonts w:ascii="Arial" w:hAnsi="Arial" w:cs="Arial"/>
          <w:sz w:val="24"/>
          <w:szCs w:val="24"/>
        </w:rPr>
        <w:t xml:space="preserve">Hotel is a true example of how innovation and </w:t>
      </w:r>
      <w:r w:rsidR="004F1C5A" w:rsidRPr="00806833">
        <w:rPr>
          <w:rFonts w:ascii="Arial" w:hAnsi="Arial" w:cs="Arial"/>
          <w:sz w:val="24"/>
          <w:szCs w:val="24"/>
        </w:rPr>
        <w:t>corporate social responsibility</w:t>
      </w:r>
      <w:r w:rsidR="00B30E60" w:rsidRPr="00806833">
        <w:rPr>
          <w:rFonts w:ascii="Arial" w:hAnsi="Arial" w:cs="Arial"/>
          <w:sz w:val="24"/>
          <w:szCs w:val="24"/>
        </w:rPr>
        <w:t xml:space="preserve"> </w:t>
      </w:r>
      <w:r w:rsidR="00762339" w:rsidRPr="00806833">
        <w:rPr>
          <w:rFonts w:ascii="Arial" w:hAnsi="Arial" w:cs="Arial"/>
          <w:sz w:val="24"/>
          <w:szCs w:val="24"/>
        </w:rPr>
        <w:t xml:space="preserve">are interlinked and how through innovative thinking a business is able to </w:t>
      </w:r>
      <w:r w:rsidR="00197595" w:rsidRPr="00806833">
        <w:rPr>
          <w:rFonts w:ascii="Arial" w:hAnsi="Arial" w:cs="Arial"/>
          <w:sz w:val="24"/>
          <w:szCs w:val="24"/>
        </w:rPr>
        <w:t>thrive whilst at the same time look after the environment</w:t>
      </w:r>
      <w:r w:rsidR="00AA476F" w:rsidRPr="00806833">
        <w:rPr>
          <w:rFonts w:ascii="Arial" w:hAnsi="Arial" w:cs="Arial"/>
          <w:sz w:val="24"/>
          <w:szCs w:val="24"/>
        </w:rPr>
        <w:t xml:space="preserve"> (</w:t>
      </w:r>
      <w:r w:rsidR="008A00FB" w:rsidRPr="00806833">
        <w:rPr>
          <w:rFonts w:ascii="Arial" w:hAnsi="Arial" w:cs="Arial"/>
          <w:sz w:val="24"/>
          <w:szCs w:val="24"/>
        </w:rPr>
        <w:t>Orland</w:t>
      </w:r>
      <w:r w:rsidR="00DC2A3C" w:rsidRPr="00806833">
        <w:rPr>
          <w:rFonts w:ascii="Arial" w:hAnsi="Arial" w:cs="Arial"/>
          <w:sz w:val="24"/>
          <w:szCs w:val="24"/>
        </w:rPr>
        <w:t>o</w:t>
      </w:r>
      <w:r w:rsidR="008A00FB" w:rsidRPr="00806833">
        <w:rPr>
          <w:rFonts w:ascii="Arial" w:hAnsi="Arial" w:cs="Arial"/>
          <w:sz w:val="24"/>
          <w:szCs w:val="24"/>
        </w:rPr>
        <w:t xml:space="preserve">, 2022, p. </w:t>
      </w:r>
      <w:r w:rsidR="0069073E" w:rsidRPr="00806833">
        <w:rPr>
          <w:rFonts w:ascii="Arial" w:hAnsi="Arial" w:cs="Arial"/>
          <w:sz w:val="24"/>
          <w:szCs w:val="24"/>
        </w:rPr>
        <w:t>1-10)</w:t>
      </w:r>
      <w:r w:rsidR="00197595" w:rsidRPr="00806833">
        <w:rPr>
          <w:rFonts w:ascii="Arial" w:hAnsi="Arial" w:cs="Arial"/>
          <w:sz w:val="24"/>
          <w:szCs w:val="24"/>
        </w:rPr>
        <w:t xml:space="preserve">. </w:t>
      </w:r>
      <w:r w:rsidR="005509BE" w:rsidRPr="00806833">
        <w:rPr>
          <w:rFonts w:ascii="Arial" w:hAnsi="Arial" w:cs="Arial"/>
          <w:sz w:val="24"/>
          <w:szCs w:val="24"/>
        </w:rPr>
        <w:t>To create a harmony with the area</w:t>
      </w:r>
      <w:r w:rsidR="007A4BC1" w:rsidRPr="00806833">
        <w:rPr>
          <w:rFonts w:ascii="Arial" w:hAnsi="Arial" w:cs="Arial"/>
          <w:sz w:val="24"/>
          <w:szCs w:val="24"/>
        </w:rPr>
        <w:t xml:space="preserve"> in which it operates</w:t>
      </w:r>
      <w:r w:rsidR="005509BE" w:rsidRPr="00806833">
        <w:rPr>
          <w:rFonts w:ascii="Arial" w:hAnsi="Arial" w:cs="Arial"/>
          <w:sz w:val="24"/>
          <w:szCs w:val="24"/>
        </w:rPr>
        <w:t xml:space="preserve">, Scarlet hotel has used sea </w:t>
      </w:r>
      <w:r w:rsidR="00CB1FA6" w:rsidRPr="00806833">
        <w:rPr>
          <w:rFonts w:ascii="Arial" w:hAnsi="Arial" w:cs="Arial"/>
          <w:sz w:val="24"/>
          <w:szCs w:val="24"/>
        </w:rPr>
        <w:t>thrift</w:t>
      </w:r>
      <w:r w:rsidR="005509BE" w:rsidRPr="00806833">
        <w:rPr>
          <w:rFonts w:ascii="Arial" w:hAnsi="Arial" w:cs="Arial"/>
          <w:sz w:val="24"/>
          <w:szCs w:val="24"/>
        </w:rPr>
        <w:t xml:space="preserve"> to line it’s rooftops</w:t>
      </w:r>
      <w:r w:rsidR="00CB1FA6" w:rsidRPr="00806833">
        <w:rPr>
          <w:rFonts w:ascii="Arial" w:hAnsi="Arial" w:cs="Arial"/>
          <w:sz w:val="24"/>
          <w:szCs w:val="24"/>
        </w:rPr>
        <w:t xml:space="preserve">, using this as a way to give back to the ecosystem and </w:t>
      </w:r>
      <w:r w:rsidR="009C1412" w:rsidRPr="00806833">
        <w:rPr>
          <w:rFonts w:ascii="Arial" w:hAnsi="Arial" w:cs="Arial"/>
          <w:sz w:val="24"/>
          <w:szCs w:val="24"/>
        </w:rPr>
        <w:t xml:space="preserve">look after the native insects (Scarlet Hotel, no date). </w:t>
      </w:r>
      <w:r w:rsidR="00C17A4B" w:rsidRPr="00806833">
        <w:rPr>
          <w:rFonts w:ascii="Arial" w:hAnsi="Arial" w:cs="Arial"/>
          <w:sz w:val="24"/>
          <w:szCs w:val="24"/>
        </w:rPr>
        <w:t xml:space="preserve">This is not the only example of how Scarlet Hotel has integrated circular economy in the </w:t>
      </w:r>
      <w:r w:rsidR="001F648D" w:rsidRPr="00806833">
        <w:rPr>
          <w:rFonts w:ascii="Arial" w:hAnsi="Arial" w:cs="Arial"/>
          <w:sz w:val="24"/>
          <w:szCs w:val="24"/>
        </w:rPr>
        <w:t xml:space="preserve">design of </w:t>
      </w:r>
      <w:r w:rsidR="00BB2889" w:rsidRPr="00806833">
        <w:rPr>
          <w:rFonts w:ascii="Arial" w:hAnsi="Arial" w:cs="Arial"/>
          <w:sz w:val="24"/>
          <w:szCs w:val="24"/>
        </w:rPr>
        <w:t>its</w:t>
      </w:r>
      <w:r w:rsidR="001F648D" w:rsidRPr="00806833">
        <w:rPr>
          <w:rFonts w:ascii="Arial" w:hAnsi="Arial" w:cs="Arial"/>
          <w:sz w:val="24"/>
          <w:szCs w:val="24"/>
        </w:rPr>
        <w:t xml:space="preserve"> business</w:t>
      </w:r>
      <w:r w:rsidR="00BB2A06" w:rsidRPr="00806833">
        <w:rPr>
          <w:rFonts w:ascii="Arial" w:hAnsi="Arial" w:cs="Arial"/>
          <w:sz w:val="24"/>
          <w:szCs w:val="24"/>
        </w:rPr>
        <w:t xml:space="preserve"> (Masterson and Shine, 2022)</w:t>
      </w:r>
      <w:r w:rsidR="001F648D" w:rsidRPr="00806833">
        <w:rPr>
          <w:rFonts w:ascii="Arial" w:hAnsi="Arial" w:cs="Arial"/>
          <w:sz w:val="24"/>
          <w:szCs w:val="24"/>
        </w:rPr>
        <w:t xml:space="preserve">, </w:t>
      </w:r>
      <w:r w:rsidR="008E6F6A" w:rsidRPr="00806833">
        <w:rPr>
          <w:rFonts w:ascii="Arial" w:hAnsi="Arial" w:cs="Arial"/>
          <w:sz w:val="24"/>
          <w:szCs w:val="24"/>
        </w:rPr>
        <w:t xml:space="preserve">another strong example being that </w:t>
      </w:r>
      <w:r w:rsidR="008E442C" w:rsidRPr="00806833">
        <w:rPr>
          <w:rFonts w:ascii="Arial" w:hAnsi="Arial" w:cs="Arial"/>
          <w:sz w:val="24"/>
          <w:szCs w:val="24"/>
        </w:rPr>
        <w:t xml:space="preserve">the materials used to build the hotel’s frame are all recyclable, </w:t>
      </w:r>
      <w:r w:rsidR="00B075FC" w:rsidRPr="00806833">
        <w:rPr>
          <w:rFonts w:ascii="Arial" w:hAnsi="Arial" w:cs="Arial"/>
          <w:sz w:val="24"/>
          <w:szCs w:val="24"/>
        </w:rPr>
        <w:t xml:space="preserve">which shows that the owners looked at the future even before they started bringing in profit. </w:t>
      </w:r>
      <w:r w:rsidR="006451D9" w:rsidRPr="00806833">
        <w:rPr>
          <w:rFonts w:ascii="Arial" w:hAnsi="Arial" w:cs="Arial"/>
          <w:sz w:val="24"/>
          <w:szCs w:val="24"/>
        </w:rPr>
        <w:t xml:space="preserve">Research has shown that family owned </w:t>
      </w:r>
      <w:r w:rsidR="00737A90" w:rsidRPr="00806833">
        <w:rPr>
          <w:rFonts w:ascii="Arial" w:hAnsi="Arial" w:cs="Arial"/>
          <w:sz w:val="24"/>
          <w:szCs w:val="24"/>
        </w:rPr>
        <w:t>businesses in hospitality and tourism</w:t>
      </w:r>
      <w:r w:rsidR="00E26FC9" w:rsidRPr="00806833">
        <w:rPr>
          <w:rFonts w:ascii="Arial" w:hAnsi="Arial" w:cs="Arial"/>
          <w:sz w:val="24"/>
          <w:szCs w:val="24"/>
        </w:rPr>
        <w:t>, such as the Scarlet Hotel,</w:t>
      </w:r>
      <w:r w:rsidR="00737A90" w:rsidRPr="00806833">
        <w:rPr>
          <w:rFonts w:ascii="Arial" w:hAnsi="Arial" w:cs="Arial"/>
          <w:sz w:val="24"/>
          <w:szCs w:val="24"/>
        </w:rPr>
        <w:t xml:space="preserve"> usually tend to focus less on </w:t>
      </w:r>
      <w:r w:rsidR="00B32FA7" w:rsidRPr="00806833">
        <w:rPr>
          <w:rFonts w:ascii="Arial" w:hAnsi="Arial" w:cs="Arial"/>
          <w:sz w:val="24"/>
          <w:szCs w:val="24"/>
        </w:rPr>
        <w:t xml:space="preserve">corporate social responsibility </w:t>
      </w:r>
      <w:r w:rsidR="00737A90" w:rsidRPr="00806833">
        <w:rPr>
          <w:rFonts w:ascii="Arial" w:hAnsi="Arial" w:cs="Arial"/>
          <w:sz w:val="24"/>
          <w:szCs w:val="24"/>
        </w:rPr>
        <w:t xml:space="preserve">and sustainability and are mostly driven by a desire to achieve high </w:t>
      </w:r>
      <w:r w:rsidR="00E26FC9" w:rsidRPr="00806833">
        <w:rPr>
          <w:rFonts w:ascii="Arial" w:hAnsi="Arial" w:cs="Arial"/>
          <w:sz w:val="24"/>
          <w:szCs w:val="24"/>
        </w:rPr>
        <w:t xml:space="preserve">profits in order to secure the family </w:t>
      </w:r>
      <w:r w:rsidR="00976DD1" w:rsidRPr="00806833">
        <w:rPr>
          <w:rFonts w:ascii="Arial" w:hAnsi="Arial" w:cs="Arial"/>
          <w:sz w:val="24"/>
          <w:szCs w:val="24"/>
        </w:rPr>
        <w:t>income</w:t>
      </w:r>
      <w:r w:rsidR="000A3729" w:rsidRPr="00806833">
        <w:rPr>
          <w:rFonts w:ascii="Arial" w:hAnsi="Arial" w:cs="Arial"/>
          <w:sz w:val="24"/>
          <w:szCs w:val="24"/>
        </w:rPr>
        <w:t xml:space="preserve"> (Randolph et al, 2022)</w:t>
      </w:r>
      <w:r w:rsidR="00976DD1" w:rsidRPr="00806833">
        <w:rPr>
          <w:rFonts w:ascii="Arial" w:hAnsi="Arial" w:cs="Arial"/>
          <w:sz w:val="24"/>
          <w:szCs w:val="24"/>
        </w:rPr>
        <w:t xml:space="preserve">, however, this is definitely not the case with the Scarlet Hotel who comes as the exception to rule and has made </w:t>
      </w:r>
      <w:r w:rsidR="00B32FA7" w:rsidRPr="00806833">
        <w:rPr>
          <w:rFonts w:ascii="Arial" w:hAnsi="Arial" w:cs="Arial"/>
          <w:sz w:val="24"/>
          <w:szCs w:val="24"/>
        </w:rPr>
        <w:t xml:space="preserve">corporate social responsibility </w:t>
      </w:r>
      <w:r w:rsidR="00976DD1" w:rsidRPr="00806833">
        <w:rPr>
          <w:rFonts w:ascii="Arial" w:hAnsi="Arial" w:cs="Arial"/>
          <w:sz w:val="24"/>
          <w:szCs w:val="24"/>
        </w:rPr>
        <w:t xml:space="preserve">and sustainability their definitory </w:t>
      </w:r>
      <w:r w:rsidR="00706595" w:rsidRPr="00806833">
        <w:rPr>
          <w:rFonts w:ascii="Arial" w:hAnsi="Arial" w:cs="Arial"/>
          <w:sz w:val="24"/>
          <w:szCs w:val="24"/>
        </w:rPr>
        <w:t>trait when promoting itself, showing that you can have a</w:t>
      </w:r>
      <w:r w:rsidR="002473CF" w:rsidRPr="00806833">
        <w:rPr>
          <w:rFonts w:ascii="Arial" w:hAnsi="Arial" w:cs="Arial"/>
          <w:sz w:val="24"/>
          <w:szCs w:val="24"/>
        </w:rPr>
        <w:t xml:space="preserve"> successful</w:t>
      </w:r>
      <w:r w:rsidR="00706595" w:rsidRPr="00806833">
        <w:rPr>
          <w:rFonts w:ascii="Arial" w:hAnsi="Arial" w:cs="Arial"/>
          <w:sz w:val="24"/>
          <w:szCs w:val="24"/>
        </w:rPr>
        <w:t xml:space="preserve"> luxury hotel whilst </w:t>
      </w:r>
      <w:r w:rsidR="000A3729" w:rsidRPr="00806833">
        <w:rPr>
          <w:rFonts w:ascii="Arial" w:hAnsi="Arial" w:cs="Arial"/>
          <w:sz w:val="24"/>
          <w:szCs w:val="24"/>
        </w:rPr>
        <w:t xml:space="preserve">being true to the concepts of </w:t>
      </w:r>
      <w:r w:rsidR="00B32FA7" w:rsidRPr="00806833">
        <w:rPr>
          <w:rFonts w:ascii="Arial" w:hAnsi="Arial" w:cs="Arial"/>
          <w:sz w:val="24"/>
          <w:szCs w:val="24"/>
        </w:rPr>
        <w:t>corporate social responsibility</w:t>
      </w:r>
      <w:r w:rsidR="000A3729" w:rsidRPr="00806833">
        <w:rPr>
          <w:rFonts w:ascii="Arial" w:hAnsi="Arial" w:cs="Arial"/>
          <w:sz w:val="24"/>
          <w:szCs w:val="24"/>
        </w:rPr>
        <w:t xml:space="preserve">. </w:t>
      </w:r>
    </w:p>
    <w:p w14:paraId="4C97F82A" w14:textId="24EA58D0" w:rsidR="00FD3D81" w:rsidRPr="00806833" w:rsidRDefault="00FD3D81" w:rsidP="00806833">
      <w:pPr>
        <w:spacing w:line="360" w:lineRule="auto"/>
        <w:jc w:val="both"/>
        <w:rPr>
          <w:rFonts w:ascii="Arial" w:hAnsi="Arial" w:cs="Arial"/>
          <w:sz w:val="24"/>
          <w:szCs w:val="24"/>
        </w:rPr>
      </w:pPr>
      <w:r w:rsidRPr="00806833">
        <w:rPr>
          <w:rFonts w:ascii="Arial" w:hAnsi="Arial" w:cs="Arial"/>
          <w:sz w:val="24"/>
          <w:szCs w:val="24"/>
        </w:rPr>
        <w:t xml:space="preserve">Considering </w:t>
      </w:r>
      <w:r w:rsidR="009102B2" w:rsidRPr="00806833">
        <w:rPr>
          <w:rFonts w:ascii="Arial" w:hAnsi="Arial" w:cs="Arial"/>
          <w:sz w:val="24"/>
          <w:szCs w:val="24"/>
        </w:rPr>
        <w:t xml:space="preserve">the Environment Act of 2021 </w:t>
      </w:r>
      <w:r w:rsidR="006F6D13" w:rsidRPr="00806833">
        <w:rPr>
          <w:rFonts w:ascii="Arial" w:hAnsi="Arial" w:cs="Arial"/>
          <w:sz w:val="24"/>
          <w:szCs w:val="24"/>
        </w:rPr>
        <w:t>and</w:t>
      </w:r>
      <w:r w:rsidR="009102B2" w:rsidRPr="00806833">
        <w:rPr>
          <w:rFonts w:ascii="Arial" w:hAnsi="Arial" w:cs="Arial"/>
          <w:sz w:val="24"/>
          <w:szCs w:val="24"/>
        </w:rPr>
        <w:t xml:space="preserve"> its targets to </w:t>
      </w:r>
      <w:r w:rsidR="001E4761" w:rsidRPr="00806833">
        <w:rPr>
          <w:rFonts w:ascii="Arial" w:hAnsi="Arial" w:cs="Arial"/>
          <w:sz w:val="24"/>
          <w:szCs w:val="24"/>
        </w:rPr>
        <w:t xml:space="preserve">reduce waste, </w:t>
      </w:r>
      <w:r w:rsidR="00987844" w:rsidRPr="00806833">
        <w:rPr>
          <w:rFonts w:ascii="Arial" w:hAnsi="Arial" w:cs="Arial"/>
          <w:sz w:val="24"/>
          <w:szCs w:val="24"/>
        </w:rPr>
        <w:t xml:space="preserve">encourage resource efficiency and </w:t>
      </w:r>
      <w:r w:rsidR="006F7CFE" w:rsidRPr="00806833">
        <w:rPr>
          <w:rFonts w:ascii="Arial" w:hAnsi="Arial" w:cs="Arial"/>
          <w:sz w:val="24"/>
          <w:szCs w:val="24"/>
        </w:rPr>
        <w:t>limit sewage discharge (</w:t>
      </w:r>
      <w:r w:rsidR="00396C4B" w:rsidRPr="00806833">
        <w:rPr>
          <w:rFonts w:ascii="Arial" w:hAnsi="Arial" w:cs="Arial"/>
          <w:sz w:val="24"/>
          <w:szCs w:val="24"/>
        </w:rPr>
        <w:t>UK Public General Acts</w:t>
      </w:r>
      <w:r w:rsidR="00A928C6" w:rsidRPr="00806833">
        <w:rPr>
          <w:rFonts w:ascii="Arial" w:hAnsi="Arial" w:cs="Arial"/>
          <w:sz w:val="24"/>
          <w:szCs w:val="24"/>
        </w:rPr>
        <w:t>, 2022)</w:t>
      </w:r>
      <w:r w:rsidR="006F7CFE" w:rsidRPr="00806833">
        <w:rPr>
          <w:rFonts w:ascii="Arial" w:hAnsi="Arial" w:cs="Arial"/>
          <w:sz w:val="24"/>
          <w:szCs w:val="24"/>
        </w:rPr>
        <w:t xml:space="preserve">, the </w:t>
      </w:r>
      <w:r w:rsidR="006F6D13" w:rsidRPr="00806833">
        <w:rPr>
          <w:rFonts w:ascii="Arial" w:hAnsi="Arial" w:cs="Arial"/>
          <w:sz w:val="24"/>
          <w:szCs w:val="24"/>
        </w:rPr>
        <w:t xml:space="preserve">Scarlet Hotel is doing its due diligence to </w:t>
      </w:r>
      <w:r w:rsidR="001A51F2" w:rsidRPr="00806833">
        <w:rPr>
          <w:rFonts w:ascii="Arial" w:hAnsi="Arial" w:cs="Arial"/>
          <w:sz w:val="24"/>
          <w:szCs w:val="24"/>
        </w:rPr>
        <w:t xml:space="preserve">help the Government </w:t>
      </w:r>
      <w:r w:rsidR="00A02762" w:rsidRPr="00806833">
        <w:rPr>
          <w:rFonts w:ascii="Arial" w:hAnsi="Arial" w:cs="Arial"/>
          <w:sz w:val="24"/>
          <w:szCs w:val="24"/>
        </w:rPr>
        <w:t xml:space="preserve">meet these targets, from </w:t>
      </w:r>
      <w:r w:rsidR="007247D3" w:rsidRPr="00806833">
        <w:rPr>
          <w:rFonts w:ascii="Arial" w:hAnsi="Arial" w:cs="Arial"/>
          <w:sz w:val="24"/>
          <w:szCs w:val="24"/>
        </w:rPr>
        <w:t xml:space="preserve">recycling </w:t>
      </w:r>
      <w:r w:rsidR="006D45EF" w:rsidRPr="00806833">
        <w:rPr>
          <w:rFonts w:ascii="Arial" w:hAnsi="Arial" w:cs="Arial"/>
          <w:sz w:val="24"/>
          <w:szCs w:val="24"/>
        </w:rPr>
        <w:t>the wa</w:t>
      </w:r>
      <w:r w:rsidR="000D7BB5" w:rsidRPr="00806833">
        <w:rPr>
          <w:rFonts w:ascii="Arial" w:hAnsi="Arial" w:cs="Arial"/>
          <w:sz w:val="24"/>
          <w:szCs w:val="24"/>
        </w:rPr>
        <w:t>s</w:t>
      </w:r>
      <w:r w:rsidR="006D45EF" w:rsidRPr="00806833">
        <w:rPr>
          <w:rFonts w:ascii="Arial" w:hAnsi="Arial" w:cs="Arial"/>
          <w:sz w:val="24"/>
          <w:szCs w:val="24"/>
        </w:rPr>
        <w:t xml:space="preserve">te water used by showers and baths and redirecting it to </w:t>
      </w:r>
      <w:r w:rsidR="001540A9" w:rsidRPr="00806833">
        <w:rPr>
          <w:rFonts w:ascii="Arial" w:hAnsi="Arial" w:cs="Arial"/>
          <w:sz w:val="24"/>
          <w:szCs w:val="24"/>
        </w:rPr>
        <w:t xml:space="preserve">reservoirs </w:t>
      </w:r>
      <w:r w:rsidR="00C347FA" w:rsidRPr="00806833">
        <w:rPr>
          <w:rFonts w:ascii="Arial" w:hAnsi="Arial" w:cs="Arial"/>
          <w:sz w:val="24"/>
          <w:szCs w:val="24"/>
        </w:rPr>
        <w:t>for it to be</w:t>
      </w:r>
      <w:r w:rsidR="001540A9" w:rsidRPr="00806833">
        <w:rPr>
          <w:rFonts w:ascii="Arial" w:hAnsi="Arial" w:cs="Arial"/>
          <w:sz w:val="24"/>
          <w:szCs w:val="24"/>
        </w:rPr>
        <w:t xml:space="preserve"> use</w:t>
      </w:r>
      <w:r w:rsidR="000D7BB5" w:rsidRPr="00806833">
        <w:rPr>
          <w:rFonts w:ascii="Arial" w:hAnsi="Arial" w:cs="Arial"/>
          <w:sz w:val="24"/>
          <w:szCs w:val="24"/>
        </w:rPr>
        <w:t>d</w:t>
      </w:r>
      <w:r w:rsidR="001540A9" w:rsidRPr="00806833">
        <w:rPr>
          <w:rFonts w:ascii="Arial" w:hAnsi="Arial" w:cs="Arial"/>
          <w:sz w:val="24"/>
          <w:szCs w:val="24"/>
        </w:rPr>
        <w:t xml:space="preserve"> for flushing</w:t>
      </w:r>
      <w:r w:rsidR="00C347FA" w:rsidRPr="00806833">
        <w:rPr>
          <w:rFonts w:ascii="Arial" w:hAnsi="Arial" w:cs="Arial"/>
          <w:sz w:val="24"/>
          <w:szCs w:val="24"/>
        </w:rPr>
        <w:t xml:space="preserve"> toilets</w:t>
      </w:r>
      <w:r w:rsidR="001540A9" w:rsidRPr="00806833">
        <w:rPr>
          <w:rFonts w:ascii="Arial" w:hAnsi="Arial" w:cs="Arial"/>
          <w:sz w:val="24"/>
          <w:szCs w:val="24"/>
        </w:rPr>
        <w:t xml:space="preserve">, </w:t>
      </w:r>
      <w:r w:rsidR="00524C73" w:rsidRPr="00806833">
        <w:rPr>
          <w:rFonts w:ascii="Arial" w:hAnsi="Arial" w:cs="Arial"/>
          <w:sz w:val="24"/>
          <w:szCs w:val="24"/>
        </w:rPr>
        <w:t xml:space="preserve">not using bleach on </w:t>
      </w:r>
      <w:r w:rsidR="000E54B1" w:rsidRPr="00806833">
        <w:rPr>
          <w:rFonts w:ascii="Arial" w:hAnsi="Arial" w:cs="Arial"/>
          <w:sz w:val="24"/>
          <w:szCs w:val="24"/>
        </w:rPr>
        <w:t>its</w:t>
      </w:r>
      <w:r w:rsidR="00524C73" w:rsidRPr="00806833">
        <w:rPr>
          <w:rFonts w:ascii="Arial" w:hAnsi="Arial" w:cs="Arial"/>
          <w:sz w:val="24"/>
          <w:szCs w:val="24"/>
        </w:rPr>
        <w:t xml:space="preserve"> bath towels, </w:t>
      </w:r>
      <w:r w:rsidR="000E54B1" w:rsidRPr="00806833">
        <w:rPr>
          <w:rFonts w:ascii="Arial" w:hAnsi="Arial" w:cs="Arial"/>
          <w:sz w:val="24"/>
          <w:szCs w:val="24"/>
        </w:rPr>
        <w:t xml:space="preserve">and operating a room service system to bring in coffee </w:t>
      </w:r>
      <w:r w:rsidR="001A51F2" w:rsidRPr="00806833">
        <w:rPr>
          <w:rFonts w:ascii="Arial" w:hAnsi="Arial" w:cs="Arial"/>
          <w:sz w:val="24"/>
          <w:szCs w:val="24"/>
        </w:rPr>
        <w:t>and</w:t>
      </w:r>
      <w:r w:rsidR="000E54B1" w:rsidRPr="00806833">
        <w:rPr>
          <w:rFonts w:ascii="Arial" w:hAnsi="Arial" w:cs="Arial"/>
          <w:sz w:val="24"/>
          <w:szCs w:val="24"/>
        </w:rPr>
        <w:t xml:space="preserve"> tea for their guests thus reducing the waste </w:t>
      </w:r>
      <w:r w:rsidR="00AD202E" w:rsidRPr="00806833">
        <w:rPr>
          <w:rFonts w:ascii="Arial" w:hAnsi="Arial" w:cs="Arial"/>
          <w:sz w:val="24"/>
          <w:szCs w:val="24"/>
        </w:rPr>
        <w:t>generated</w:t>
      </w:r>
      <w:r w:rsidR="000E54B1" w:rsidRPr="00806833">
        <w:rPr>
          <w:rFonts w:ascii="Arial" w:hAnsi="Arial" w:cs="Arial"/>
          <w:sz w:val="24"/>
          <w:szCs w:val="24"/>
        </w:rPr>
        <w:t xml:space="preserve"> </w:t>
      </w:r>
      <w:r w:rsidR="00AD202E" w:rsidRPr="00806833">
        <w:rPr>
          <w:rFonts w:ascii="Arial" w:hAnsi="Arial" w:cs="Arial"/>
          <w:sz w:val="24"/>
          <w:szCs w:val="24"/>
        </w:rPr>
        <w:t xml:space="preserve">by </w:t>
      </w:r>
      <w:r w:rsidR="005C32DD" w:rsidRPr="00806833">
        <w:rPr>
          <w:rFonts w:ascii="Arial" w:hAnsi="Arial" w:cs="Arial"/>
          <w:sz w:val="24"/>
          <w:szCs w:val="24"/>
        </w:rPr>
        <w:t>the single-use plastic sachets</w:t>
      </w:r>
      <w:r w:rsidR="00AD245D" w:rsidRPr="00806833">
        <w:rPr>
          <w:rFonts w:ascii="Arial" w:hAnsi="Arial" w:cs="Arial"/>
          <w:sz w:val="24"/>
          <w:szCs w:val="24"/>
        </w:rPr>
        <w:t xml:space="preserve"> (</w:t>
      </w:r>
      <w:r w:rsidR="004028DF" w:rsidRPr="00806833">
        <w:rPr>
          <w:rFonts w:ascii="Arial" w:hAnsi="Arial" w:cs="Arial"/>
          <w:sz w:val="24"/>
          <w:szCs w:val="24"/>
        </w:rPr>
        <w:t>Royal Bank of Scotland, 2020)</w:t>
      </w:r>
      <w:r w:rsidR="005C32DD" w:rsidRPr="00806833">
        <w:rPr>
          <w:rFonts w:ascii="Arial" w:hAnsi="Arial" w:cs="Arial"/>
          <w:sz w:val="24"/>
          <w:szCs w:val="24"/>
        </w:rPr>
        <w:t xml:space="preserve">. All these measures require additional </w:t>
      </w:r>
      <w:r w:rsidR="002D6915" w:rsidRPr="00806833">
        <w:rPr>
          <w:rFonts w:ascii="Arial" w:hAnsi="Arial" w:cs="Arial"/>
          <w:sz w:val="24"/>
          <w:szCs w:val="24"/>
        </w:rPr>
        <w:t xml:space="preserve">financial </w:t>
      </w:r>
      <w:r w:rsidR="005C32DD" w:rsidRPr="00806833">
        <w:rPr>
          <w:rFonts w:ascii="Arial" w:hAnsi="Arial" w:cs="Arial"/>
          <w:sz w:val="24"/>
          <w:szCs w:val="24"/>
        </w:rPr>
        <w:t xml:space="preserve">investments in things like </w:t>
      </w:r>
      <w:r w:rsidR="00263337" w:rsidRPr="00806833">
        <w:rPr>
          <w:rFonts w:ascii="Arial" w:hAnsi="Arial" w:cs="Arial"/>
          <w:sz w:val="24"/>
          <w:szCs w:val="24"/>
        </w:rPr>
        <w:t>a grey water system (</w:t>
      </w:r>
      <w:r w:rsidR="00994F06" w:rsidRPr="00806833">
        <w:rPr>
          <w:rFonts w:ascii="Arial" w:hAnsi="Arial" w:cs="Arial"/>
          <w:sz w:val="24"/>
          <w:szCs w:val="24"/>
        </w:rPr>
        <w:t>Crosbie, 2022)</w:t>
      </w:r>
      <w:r w:rsidR="001066EA" w:rsidRPr="00806833">
        <w:rPr>
          <w:rFonts w:ascii="Arial" w:hAnsi="Arial" w:cs="Arial"/>
          <w:sz w:val="24"/>
          <w:szCs w:val="24"/>
        </w:rPr>
        <w:t xml:space="preserve"> or having to hire additional staff to help </w:t>
      </w:r>
      <w:r w:rsidR="00D4203A" w:rsidRPr="00806833">
        <w:rPr>
          <w:rFonts w:ascii="Arial" w:hAnsi="Arial" w:cs="Arial"/>
          <w:sz w:val="24"/>
          <w:szCs w:val="24"/>
        </w:rPr>
        <w:t xml:space="preserve">meet the increased demand on room-service. </w:t>
      </w:r>
    </w:p>
    <w:p w14:paraId="327AF5E3" w14:textId="765A4F7F" w:rsidR="00572AB6" w:rsidRPr="00806833" w:rsidRDefault="00572AB6" w:rsidP="00806833">
      <w:pPr>
        <w:spacing w:line="360" w:lineRule="auto"/>
        <w:jc w:val="both"/>
        <w:rPr>
          <w:rFonts w:ascii="Arial" w:hAnsi="Arial" w:cs="Arial"/>
          <w:sz w:val="24"/>
          <w:szCs w:val="24"/>
        </w:rPr>
      </w:pPr>
      <w:r w:rsidRPr="00806833">
        <w:rPr>
          <w:rFonts w:ascii="Arial" w:hAnsi="Arial" w:cs="Arial"/>
          <w:sz w:val="24"/>
          <w:szCs w:val="24"/>
        </w:rPr>
        <w:t>Continuing to look at the ethical perspective of Carroll’s pyramid</w:t>
      </w:r>
      <w:r w:rsidR="00A160CB" w:rsidRPr="00806833">
        <w:rPr>
          <w:rFonts w:ascii="Arial" w:hAnsi="Arial" w:cs="Arial"/>
          <w:sz w:val="24"/>
          <w:szCs w:val="24"/>
        </w:rPr>
        <w:t xml:space="preserve"> of </w:t>
      </w:r>
      <w:r w:rsidR="00B32FA7" w:rsidRPr="00806833">
        <w:rPr>
          <w:rFonts w:ascii="Arial" w:hAnsi="Arial" w:cs="Arial"/>
          <w:sz w:val="24"/>
          <w:szCs w:val="24"/>
        </w:rPr>
        <w:t xml:space="preserve">corporate social responsibility </w:t>
      </w:r>
      <w:r w:rsidR="00A160CB" w:rsidRPr="00806833">
        <w:rPr>
          <w:rFonts w:ascii="Arial" w:hAnsi="Arial" w:cs="Arial"/>
          <w:sz w:val="24"/>
          <w:szCs w:val="24"/>
        </w:rPr>
        <w:t xml:space="preserve">and how </w:t>
      </w:r>
      <w:r w:rsidR="002F710A" w:rsidRPr="00806833">
        <w:rPr>
          <w:rFonts w:ascii="Arial" w:hAnsi="Arial" w:cs="Arial"/>
          <w:sz w:val="24"/>
          <w:szCs w:val="24"/>
        </w:rPr>
        <w:t xml:space="preserve">the </w:t>
      </w:r>
      <w:r w:rsidR="00A160CB" w:rsidRPr="00806833">
        <w:rPr>
          <w:rFonts w:ascii="Arial" w:hAnsi="Arial" w:cs="Arial"/>
          <w:sz w:val="24"/>
          <w:szCs w:val="24"/>
        </w:rPr>
        <w:t xml:space="preserve">Scarlet Hotel manages to </w:t>
      </w:r>
      <w:r w:rsidR="00812EB9" w:rsidRPr="00806833">
        <w:rPr>
          <w:rFonts w:ascii="Arial" w:hAnsi="Arial" w:cs="Arial"/>
          <w:sz w:val="24"/>
          <w:szCs w:val="24"/>
        </w:rPr>
        <w:t>take responsibility for the community in which it operates</w:t>
      </w:r>
      <w:r w:rsidR="00123EC0" w:rsidRPr="00806833">
        <w:rPr>
          <w:rFonts w:ascii="Arial" w:hAnsi="Arial" w:cs="Arial"/>
          <w:sz w:val="24"/>
          <w:szCs w:val="24"/>
        </w:rPr>
        <w:t xml:space="preserve"> (Carroll, 2016)</w:t>
      </w:r>
      <w:r w:rsidR="009A5D62" w:rsidRPr="00806833">
        <w:rPr>
          <w:rFonts w:ascii="Arial" w:hAnsi="Arial" w:cs="Arial"/>
          <w:sz w:val="24"/>
          <w:szCs w:val="24"/>
        </w:rPr>
        <w:t xml:space="preserve"> there is further evidence to </w:t>
      </w:r>
      <w:r w:rsidR="00BD539A" w:rsidRPr="00806833">
        <w:rPr>
          <w:rFonts w:ascii="Arial" w:hAnsi="Arial" w:cs="Arial"/>
          <w:sz w:val="24"/>
          <w:szCs w:val="24"/>
        </w:rPr>
        <w:t>support the sustainable approach t</w:t>
      </w:r>
      <w:r w:rsidR="00BB13D4" w:rsidRPr="00806833">
        <w:rPr>
          <w:rFonts w:ascii="Arial" w:hAnsi="Arial" w:cs="Arial"/>
          <w:sz w:val="24"/>
          <w:szCs w:val="24"/>
        </w:rPr>
        <w:t xml:space="preserve">hrough the fact that each piece of timber used in building the </w:t>
      </w:r>
      <w:r w:rsidR="00946698" w:rsidRPr="00806833">
        <w:rPr>
          <w:rFonts w:ascii="Arial" w:hAnsi="Arial" w:cs="Arial"/>
          <w:sz w:val="24"/>
          <w:szCs w:val="24"/>
        </w:rPr>
        <w:t xml:space="preserve">hotel </w:t>
      </w:r>
      <w:r w:rsidR="00310F25" w:rsidRPr="00806833">
        <w:rPr>
          <w:rFonts w:ascii="Arial" w:hAnsi="Arial" w:cs="Arial"/>
          <w:sz w:val="24"/>
          <w:szCs w:val="24"/>
        </w:rPr>
        <w:t xml:space="preserve">came with a </w:t>
      </w:r>
      <w:r w:rsidR="00BB13D4" w:rsidRPr="00806833">
        <w:rPr>
          <w:rFonts w:ascii="Arial" w:hAnsi="Arial" w:cs="Arial"/>
          <w:sz w:val="24"/>
          <w:szCs w:val="24"/>
        </w:rPr>
        <w:t xml:space="preserve"> </w:t>
      </w:r>
      <w:r w:rsidR="00310F25" w:rsidRPr="00806833">
        <w:rPr>
          <w:rFonts w:ascii="Arial" w:hAnsi="Arial" w:cs="Arial"/>
          <w:sz w:val="24"/>
          <w:szCs w:val="24"/>
        </w:rPr>
        <w:t>Forest Stewardship Council certificate.</w:t>
      </w:r>
      <w:r w:rsidR="00EB5456" w:rsidRPr="00806833">
        <w:rPr>
          <w:rFonts w:ascii="Arial" w:hAnsi="Arial" w:cs="Arial"/>
          <w:sz w:val="24"/>
          <w:szCs w:val="24"/>
        </w:rPr>
        <w:t xml:space="preserve"> This certificate </w:t>
      </w:r>
      <w:r w:rsidR="007A486E" w:rsidRPr="00806833">
        <w:rPr>
          <w:rFonts w:ascii="Arial" w:hAnsi="Arial" w:cs="Arial"/>
          <w:sz w:val="24"/>
          <w:szCs w:val="24"/>
        </w:rPr>
        <w:t xml:space="preserve">attests the fact that the timber came from a forest managed </w:t>
      </w:r>
      <w:r w:rsidR="00A03EC4" w:rsidRPr="00806833">
        <w:rPr>
          <w:rFonts w:ascii="Arial" w:hAnsi="Arial" w:cs="Arial"/>
          <w:sz w:val="24"/>
          <w:szCs w:val="24"/>
        </w:rPr>
        <w:t xml:space="preserve">in a manner that protects biological </w:t>
      </w:r>
      <w:r w:rsidR="00A03EC4" w:rsidRPr="00806833">
        <w:rPr>
          <w:rFonts w:ascii="Arial" w:hAnsi="Arial" w:cs="Arial"/>
          <w:sz w:val="24"/>
          <w:szCs w:val="24"/>
        </w:rPr>
        <w:lastRenderedPageBreak/>
        <w:t xml:space="preserve">diversity, improves the lives of local people and workers, and ensures that it continues to be economically viable while doing so. The Forest Stewardship Council (FSC) ensures that forests are managed in accordance with stringent environmental, social, and economic requirements. Before a </w:t>
      </w:r>
      <w:r w:rsidR="00A03EC4" w:rsidRPr="00806833">
        <w:rPr>
          <w:rFonts w:ascii="Arial" w:hAnsi="Arial" w:cs="Arial"/>
          <w:sz w:val="24"/>
          <w:szCs w:val="24"/>
        </w:rPr>
        <w:t>certificate</w:t>
      </w:r>
      <w:r w:rsidR="00A03EC4" w:rsidRPr="00806833">
        <w:rPr>
          <w:rFonts w:ascii="Arial" w:hAnsi="Arial" w:cs="Arial"/>
          <w:sz w:val="24"/>
          <w:szCs w:val="24"/>
        </w:rPr>
        <w:t xml:space="preserve"> can be awarded the Forest Stewardship Council (FSC) accreditation for forest management, it must first demonstrate that it abides by 10 principles. These guiding principles encompass a wide range of concerns, including the protection of high conservation values, the maintenance of community relations and the protection of workers' rights, and the monitoring of the environmental and social impacts that are caused by forest management</w:t>
      </w:r>
      <w:r w:rsidR="00792C16" w:rsidRPr="00806833">
        <w:rPr>
          <w:rFonts w:ascii="Arial" w:hAnsi="Arial" w:cs="Arial"/>
          <w:sz w:val="24"/>
          <w:szCs w:val="24"/>
        </w:rPr>
        <w:t xml:space="preserve"> (FSC, no date)</w:t>
      </w:r>
      <w:r w:rsidR="00A03EC4" w:rsidRPr="00806833">
        <w:rPr>
          <w:rFonts w:ascii="Arial" w:hAnsi="Arial" w:cs="Arial"/>
          <w:sz w:val="24"/>
          <w:szCs w:val="24"/>
        </w:rPr>
        <w:t>.</w:t>
      </w:r>
      <w:r w:rsidR="007A486E" w:rsidRPr="00806833">
        <w:rPr>
          <w:rFonts w:ascii="Arial" w:hAnsi="Arial" w:cs="Arial"/>
          <w:sz w:val="24"/>
          <w:szCs w:val="24"/>
        </w:rPr>
        <w:t xml:space="preserve"> </w:t>
      </w:r>
      <w:r w:rsidR="00D07BF8" w:rsidRPr="00806833">
        <w:rPr>
          <w:rFonts w:ascii="Arial" w:hAnsi="Arial" w:cs="Arial"/>
          <w:sz w:val="24"/>
          <w:szCs w:val="24"/>
        </w:rPr>
        <w:t xml:space="preserve">This demonstrates </w:t>
      </w:r>
      <w:r w:rsidR="00D710CB" w:rsidRPr="00806833">
        <w:rPr>
          <w:rFonts w:ascii="Arial" w:hAnsi="Arial" w:cs="Arial"/>
          <w:sz w:val="24"/>
          <w:szCs w:val="24"/>
        </w:rPr>
        <w:t xml:space="preserve">the dedicated manner in which the hotel owners </w:t>
      </w:r>
      <w:r w:rsidR="001A4526" w:rsidRPr="00806833">
        <w:rPr>
          <w:rFonts w:ascii="Arial" w:hAnsi="Arial" w:cs="Arial"/>
          <w:sz w:val="24"/>
          <w:szCs w:val="24"/>
        </w:rPr>
        <w:t>chose to implement their vision, by not cutting any corners and</w:t>
      </w:r>
      <w:r w:rsidR="00B4079A" w:rsidRPr="00806833">
        <w:rPr>
          <w:rFonts w:ascii="Arial" w:hAnsi="Arial" w:cs="Arial"/>
          <w:sz w:val="24"/>
          <w:szCs w:val="24"/>
        </w:rPr>
        <w:t xml:space="preserve"> making sure their reputation is not tarnished </w:t>
      </w:r>
      <w:r w:rsidR="00592743" w:rsidRPr="00806833">
        <w:rPr>
          <w:rFonts w:ascii="Arial" w:hAnsi="Arial" w:cs="Arial"/>
          <w:sz w:val="24"/>
          <w:szCs w:val="24"/>
        </w:rPr>
        <w:t>by anything that they might be able to control and prevent</w:t>
      </w:r>
      <w:r w:rsidR="00DE43F9" w:rsidRPr="00806833">
        <w:rPr>
          <w:rFonts w:ascii="Arial" w:hAnsi="Arial" w:cs="Arial"/>
          <w:sz w:val="24"/>
          <w:szCs w:val="24"/>
        </w:rPr>
        <w:t>, t</w:t>
      </w:r>
      <w:r w:rsidR="00EC512E" w:rsidRPr="00806833">
        <w:rPr>
          <w:rFonts w:ascii="Arial" w:hAnsi="Arial" w:cs="Arial"/>
          <w:sz w:val="24"/>
          <w:szCs w:val="24"/>
        </w:rPr>
        <w:t>his measure going beyond following the UK Timber Regulations which</w:t>
      </w:r>
      <w:r w:rsidR="0070314C" w:rsidRPr="00806833">
        <w:rPr>
          <w:rFonts w:ascii="Arial" w:hAnsi="Arial" w:cs="Arial"/>
          <w:sz w:val="24"/>
          <w:szCs w:val="24"/>
        </w:rPr>
        <w:t xml:space="preserve"> up until 202</w:t>
      </w:r>
      <w:r w:rsidR="00D96D70" w:rsidRPr="00806833">
        <w:rPr>
          <w:rFonts w:ascii="Arial" w:hAnsi="Arial" w:cs="Arial"/>
          <w:sz w:val="24"/>
          <w:szCs w:val="24"/>
        </w:rPr>
        <w:t>3</w:t>
      </w:r>
      <w:r w:rsidR="00EC512E" w:rsidRPr="00806833">
        <w:rPr>
          <w:rFonts w:ascii="Arial" w:hAnsi="Arial" w:cs="Arial"/>
          <w:sz w:val="24"/>
          <w:szCs w:val="24"/>
        </w:rPr>
        <w:t xml:space="preserve"> only focuse</w:t>
      </w:r>
      <w:r w:rsidR="0070314C" w:rsidRPr="00806833">
        <w:rPr>
          <w:rFonts w:ascii="Arial" w:hAnsi="Arial" w:cs="Arial"/>
          <w:sz w:val="24"/>
          <w:szCs w:val="24"/>
        </w:rPr>
        <w:t>d</w:t>
      </w:r>
      <w:r w:rsidR="00EC512E" w:rsidRPr="00806833">
        <w:rPr>
          <w:rFonts w:ascii="Arial" w:hAnsi="Arial" w:cs="Arial"/>
          <w:sz w:val="24"/>
          <w:szCs w:val="24"/>
        </w:rPr>
        <w:t xml:space="preserve"> on how the timber </w:t>
      </w:r>
      <w:r w:rsidR="0070314C" w:rsidRPr="00806833">
        <w:rPr>
          <w:rFonts w:ascii="Arial" w:hAnsi="Arial" w:cs="Arial"/>
          <w:sz w:val="24"/>
          <w:szCs w:val="24"/>
        </w:rPr>
        <w:t xml:space="preserve">was </w:t>
      </w:r>
      <w:r w:rsidR="00EC512E" w:rsidRPr="00806833">
        <w:rPr>
          <w:rFonts w:ascii="Arial" w:hAnsi="Arial" w:cs="Arial"/>
          <w:sz w:val="24"/>
          <w:szCs w:val="24"/>
        </w:rPr>
        <w:t xml:space="preserve">imported in the UK and not on how it </w:t>
      </w:r>
      <w:r w:rsidR="0070314C" w:rsidRPr="00806833">
        <w:rPr>
          <w:rFonts w:ascii="Arial" w:hAnsi="Arial" w:cs="Arial"/>
          <w:sz w:val="24"/>
          <w:szCs w:val="24"/>
        </w:rPr>
        <w:t>wa</w:t>
      </w:r>
      <w:r w:rsidR="00EC512E" w:rsidRPr="00806833">
        <w:rPr>
          <w:rFonts w:ascii="Arial" w:hAnsi="Arial" w:cs="Arial"/>
          <w:sz w:val="24"/>
          <w:szCs w:val="24"/>
        </w:rPr>
        <w:t>s sourced (</w:t>
      </w:r>
      <w:r w:rsidR="008657ED" w:rsidRPr="00806833">
        <w:rPr>
          <w:rFonts w:ascii="Arial" w:hAnsi="Arial" w:cs="Arial"/>
          <w:sz w:val="24"/>
          <w:szCs w:val="24"/>
        </w:rPr>
        <w:t>Environmental Audit Committee</w:t>
      </w:r>
      <w:r w:rsidR="000A00A1" w:rsidRPr="00806833">
        <w:rPr>
          <w:rFonts w:ascii="Arial" w:hAnsi="Arial" w:cs="Arial"/>
          <w:sz w:val="24"/>
          <w:szCs w:val="24"/>
        </w:rPr>
        <w:t>, 2024).</w:t>
      </w:r>
    </w:p>
    <w:p w14:paraId="23D624F6" w14:textId="3E817FCD" w:rsidR="00813977" w:rsidRPr="00806833" w:rsidRDefault="008A46D4" w:rsidP="00806833">
      <w:pPr>
        <w:spacing w:line="360" w:lineRule="auto"/>
        <w:jc w:val="both"/>
        <w:rPr>
          <w:rFonts w:ascii="Arial" w:hAnsi="Arial" w:cs="Arial"/>
          <w:sz w:val="24"/>
          <w:szCs w:val="24"/>
        </w:rPr>
      </w:pPr>
      <w:r w:rsidRPr="00806833">
        <w:rPr>
          <w:rFonts w:ascii="Arial" w:hAnsi="Arial" w:cs="Arial"/>
          <w:sz w:val="24"/>
          <w:szCs w:val="24"/>
        </w:rPr>
        <w:t xml:space="preserve">Furthermore, when taking into consideration the economical responsibility </w:t>
      </w:r>
      <w:r w:rsidR="00A37F96" w:rsidRPr="00806833">
        <w:rPr>
          <w:rFonts w:ascii="Arial" w:hAnsi="Arial" w:cs="Arial"/>
          <w:sz w:val="24"/>
          <w:szCs w:val="24"/>
        </w:rPr>
        <w:t xml:space="preserve">from a </w:t>
      </w:r>
      <w:r w:rsidR="00B32FA7" w:rsidRPr="00806833">
        <w:rPr>
          <w:rFonts w:ascii="Arial" w:hAnsi="Arial" w:cs="Arial"/>
          <w:sz w:val="24"/>
          <w:szCs w:val="24"/>
        </w:rPr>
        <w:t xml:space="preserve">corporate social responsibility </w:t>
      </w:r>
      <w:r w:rsidR="00A37F96" w:rsidRPr="00806833">
        <w:rPr>
          <w:rFonts w:ascii="Arial" w:hAnsi="Arial" w:cs="Arial"/>
          <w:sz w:val="24"/>
          <w:szCs w:val="24"/>
        </w:rPr>
        <w:t>point of view as well as</w:t>
      </w:r>
      <w:r w:rsidR="00B76F4A" w:rsidRPr="00806833">
        <w:rPr>
          <w:rFonts w:ascii="Arial" w:hAnsi="Arial" w:cs="Arial"/>
          <w:sz w:val="24"/>
          <w:szCs w:val="24"/>
        </w:rPr>
        <w:t xml:space="preserve"> it being</w:t>
      </w:r>
      <w:r w:rsidR="00A37F96" w:rsidRPr="00806833">
        <w:rPr>
          <w:rFonts w:ascii="Arial" w:hAnsi="Arial" w:cs="Arial"/>
          <w:sz w:val="24"/>
          <w:szCs w:val="24"/>
        </w:rPr>
        <w:t xml:space="preserve"> </w:t>
      </w:r>
      <w:r w:rsidR="001A5221" w:rsidRPr="00806833">
        <w:rPr>
          <w:rFonts w:ascii="Arial" w:hAnsi="Arial" w:cs="Arial"/>
          <w:sz w:val="24"/>
          <w:szCs w:val="24"/>
        </w:rPr>
        <w:t>one of the three pillars of sustainability (</w:t>
      </w:r>
      <w:r w:rsidR="00CE4969" w:rsidRPr="00806833">
        <w:rPr>
          <w:rFonts w:ascii="Arial" w:hAnsi="Arial" w:cs="Arial"/>
          <w:sz w:val="24"/>
          <w:szCs w:val="24"/>
        </w:rPr>
        <w:t xml:space="preserve">Silva et al., 2022) </w:t>
      </w:r>
      <w:r w:rsidR="00B7397E" w:rsidRPr="00806833">
        <w:rPr>
          <w:rFonts w:ascii="Arial" w:hAnsi="Arial" w:cs="Arial"/>
          <w:sz w:val="24"/>
          <w:szCs w:val="24"/>
        </w:rPr>
        <w:t xml:space="preserve">it can be said that </w:t>
      </w:r>
      <w:r w:rsidR="00A80F13" w:rsidRPr="00806833">
        <w:rPr>
          <w:rFonts w:ascii="Arial" w:hAnsi="Arial" w:cs="Arial"/>
          <w:sz w:val="24"/>
          <w:szCs w:val="24"/>
        </w:rPr>
        <w:t>the Scarlet Hotel manages to make a positive impact on the Cornwall community by hiring over 200 people</w:t>
      </w:r>
      <w:r w:rsidR="00E07414" w:rsidRPr="00806833">
        <w:rPr>
          <w:rFonts w:ascii="Arial" w:hAnsi="Arial" w:cs="Arial"/>
          <w:sz w:val="24"/>
          <w:szCs w:val="24"/>
        </w:rPr>
        <w:t xml:space="preserve">, ensuring they are trained and empowered to be able to </w:t>
      </w:r>
      <w:r w:rsidR="007168F9" w:rsidRPr="00806833">
        <w:rPr>
          <w:rFonts w:ascii="Arial" w:hAnsi="Arial" w:cs="Arial"/>
          <w:sz w:val="24"/>
          <w:szCs w:val="24"/>
        </w:rPr>
        <w:t xml:space="preserve">understand their desire to </w:t>
      </w:r>
      <w:r w:rsidR="0088182B" w:rsidRPr="00806833">
        <w:rPr>
          <w:rFonts w:ascii="Arial" w:hAnsi="Arial" w:cs="Arial"/>
          <w:sz w:val="24"/>
          <w:szCs w:val="24"/>
        </w:rPr>
        <w:t xml:space="preserve">conduct themselves in an eco-friendly manner, arranging inspirational </w:t>
      </w:r>
      <w:r w:rsidR="006A11CF" w:rsidRPr="00806833">
        <w:rPr>
          <w:rFonts w:ascii="Arial" w:hAnsi="Arial" w:cs="Arial"/>
          <w:sz w:val="24"/>
          <w:szCs w:val="24"/>
        </w:rPr>
        <w:t xml:space="preserve">outings for their staff to help them gain ideas </w:t>
      </w:r>
      <w:r w:rsidR="00EB40DA" w:rsidRPr="00806833">
        <w:rPr>
          <w:rFonts w:ascii="Arial" w:hAnsi="Arial" w:cs="Arial"/>
          <w:sz w:val="24"/>
          <w:szCs w:val="24"/>
        </w:rPr>
        <w:t xml:space="preserve">for green alternatives (Monk, 2016). </w:t>
      </w:r>
      <w:r w:rsidR="00033D99" w:rsidRPr="00806833">
        <w:rPr>
          <w:rFonts w:ascii="Arial" w:hAnsi="Arial" w:cs="Arial"/>
          <w:sz w:val="24"/>
          <w:szCs w:val="24"/>
        </w:rPr>
        <w:t xml:space="preserve">This approach helps create a team that has a unified vision and that will be wanting to </w:t>
      </w:r>
      <w:r w:rsidR="002C0BCA" w:rsidRPr="00806833">
        <w:rPr>
          <w:rFonts w:ascii="Arial" w:hAnsi="Arial" w:cs="Arial"/>
          <w:sz w:val="24"/>
          <w:szCs w:val="24"/>
        </w:rPr>
        <w:t xml:space="preserve">make a positive impact on the environment, as well as on their guest’s </w:t>
      </w:r>
      <w:r w:rsidR="0010480C" w:rsidRPr="00806833">
        <w:rPr>
          <w:rFonts w:ascii="Arial" w:hAnsi="Arial" w:cs="Arial"/>
          <w:sz w:val="24"/>
          <w:szCs w:val="24"/>
        </w:rPr>
        <w:t xml:space="preserve">experiences. </w:t>
      </w:r>
      <w:r w:rsidR="0005297B" w:rsidRPr="00806833">
        <w:rPr>
          <w:rFonts w:ascii="Arial" w:hAnsi="Arial" w:cs="Arial"/>
          <w:sz w:val="24"/>
          <w:szCs w:val="24"/>
        </w:rPr>
        <w:t xml:space="preserve">The emphasis put by the hotel’s management team on recruiting individuals that align to their </w:t>
      </w:r>
      <w:r w:rsidR="003E033F" w:rsidRPr="00806833">
        <w:rPr>
          <w:rFonts w:ascii="Arial" w:hAnsi="Arial" w:cs="Arial"/>
          <w:sz w:val="24"/>
          <w:szCs w:val="24"/>
        </w:rPr>
        <w:t xml:space="preserve">vision and then taking the time and effort into developing these people by investing in their training and helping them develop </w:t>
      </w:r>
      <w:r w:rsidR="0031058B" w:rsidRPr="00806833">
        <w:rPr>
          <w:rFonts w:ascii="Arial" w:hAnsi="Arial" w:cs="Arial"/>
          <w:sz w:val="24"/>
          <w:szCs w:val="24"/>
        </w:rPr>
        <w:t>skills which are not always related to hospitality</w:t>
      </w:r>
      <w:r w:rsidR="000443E4" w:rsidRPr="00806833">
        <w:rPr>
          <w:rFonts w:ascii="Arial" w:hAnsi="Arial" w:cs="Arial"/>
          <w:sz w:val="24"/>
          <w:szCs w:val="24"/>
        </w:rPr>
        <w:t xml:space="preserve">, is rewarded by </w:t>
      </w:r>
      <w:r w:rsidR="002B3600" w:rsidRPr="00806833">
        <w:rPr>
          <w:rFonts w:ascii="Arial" w:hAnsi="Arial" w:cs="Arial"/>
          <w:sz w:val="24"/>
          <w:szCs w:val="24"/>
        </w:rPr>
        <w:t>the</w:t>
      </w:r>
      <w:r w:rsidR="000443E4" w:rsidRPr="00806833">
        <w:rPr>
          <w:rFonts w:ascii="Arial" w:hAnsi="Arial" w:cs="Arial"/>
          <w:sz w:val="24"/>
          <w:szCs w:val="24"/>
        </w:rPr>
        <w:t xml:space="preserve"> small turnover rate </w:t>
      </w:r>
      <w:r w:rsidR="002B3600" w:rsidRPr="00806833">
        <w:rPr>
          <w:rFonts w:ascii="Arial" w:hAnsi="Arial" w:cs="Arial"/>
          <w:sz w:val="24"/>
          <w:szCs w:val="24"/>
        </w:rPr>
        <w:t>that the hotel is having</w:t>
      </w:r>
      <w:r w:rsidR="00F543E3" w:rsidRPr="00806833">
        <w:rPr>
          <w:rFonts w:ascii="Arial" w:hAnsi="Arial" w:cs="Arial"/>
          <w:sz w:val="24"/>
          <w:szCs w:val="24"/>
        </w:rPr>
        <w:t>, and this in the long term rewards the hotel’s manager as they need to invest less in training new staff constantly in order to bring them to the desired level of service (</w:t>
      </w:r>
      <w:r w:rsidR="00D85214" w:rsidRPr="00806833">
        <w:rPr>
          <w:rFonts w:ascii="Arial" w:hAnsi="Arial" w:cs="Arial"/>
          <w:sz w:val="24"/>
          <w:szCs w:val="24"/>
        </w:rPr>
        <w:t xml:space="preserve">National Coastal Tourism Academy, 2015). </w:t>
      </w:r>
      <w:r w:rsidR="000443E4" w:rsidRPr="00806833">
        <w:rPr>
          <w:rFonts w:ascii="Arial" w:hAnsi="Arial" w:cs="Arial"/>
          <w:sz w:val="24"/>
          <w:szCs w:val="24"/>
        </w:rPr>
        <w:t xml:space="preserve"> </w:t>
      </w:r>
    </w:p>
    <w:p w14:paraId="0C25E722" w14:textId="5653DDD4" w:rsidR="008A2F60" w:rsidRPr="00806833" w:rsidRDefault="004F5924" w:rsidP="00806833">
      <w:pPr>
        <w:spacing w:line="360" w:lineRule="auto"/>
        <w:jc w:val="both"/>
        <w:rPr>
          <w:rFonts w:ascii="Arial" w:hAnsi="Arial" w:cs="Arial"/>
          <w:sz w:val="24"/>
          <w:szCs w:val="24"/>
        </w:rPr>
      </w:pPr>
      <w:r w:rsidRPr="00806833">
        <w:rPr>
          <w:rFonts w:ascii="Arial" w:hAnsi="Arial" w:cs="Arial"/>
          <w:sz w:val="24"/>
          <w:szCs w:val="24"/>
        </w:rPr>
        <w:t xml:space="preserve">The hotel’s highly advertised and sought after reed-filtered natural pool </w:t>
      </w:r>
      <w:r w:rsidR="00D1722F" w:rsidRPr="00806833">
        <w:rPr>
          <w:rFonts w:ascii="Arial" w:hAnsi="Arial" w:cs="Arial"/>
          <w:sz w:val="24"/>
          <w:szCs w:val="24"/>
        </w:rPr>
        <w:t xml:space="preserve">posed an initial hindrance in the desire to run a sustainable </w:t>
      </w:r>
      <w:r w:rsidR="00975954" w:rsidRPr="00806833">
        <w:rPr>
          <w:rFonts w:ascii="Arial" w:hAnsi="Arial" w:cs="Arial"/>
          <w:sz w:val="24"/>
          <w:szCs w:val="24"/>
        </w:rPr>
        <w:t>establishment that stays true to it’s</w:t>
      </w:r>
      <w:r w:rsidR="00594912" w:rsidRPr="00806833">
        <w:rPr>
          <w:rFonts w:ascii="Arial" w:hAnsi="Arial" w:cs="Arial"/>
          <w:sz w:val="24"/>
          <w:szCs w:val="24"/>
        </w:rPr>
        <w:t xml:space="preserve"> corporate social responsibility. This was because after an unannounced visit</w:t>
      </w:r>
      <w:r w:rsidR="001318C3" w:rsidRPr="00806833">
        <w:rPr>
          <w:rFonts w:ascii="Arial" w:hAnsi="Arial" w:cs="Arial"/>
          <w:sz w:val="24"/>
          <w:szCs w:val="24"/>
        </w:rPr>
        <w:t xml:space="preserve"> from the </w:t>
      </w:r>
      <w:r w:rsidR="00F36FD5" w:rsidRPr="00806833">
        <w:rPr>
          <w:rFonts w:ascii="Arial" w:hAnsi="Arial" w:cs="Arial"/>
          <w:sz w:val="24"/>
          <w:szCs w:val="24"/>
        </w:rPr>
        <w:lastRenderedPageBreak/>
        <w:t>Environmental Health Officers (</w:t>
      </w:r>
      <w:r w:rsidR="00057D86" w:rsidRPr="00806833">
        <w:rPr>
          <w:rFonts w:ascii="Arial" w:hAnsi="Arial" w:cs="Arial"/>
          <w:sz w:val="24"/>
          <w:szCs w:val="24"/>
        </w:rPr>
        <w:t>Murphy, 2021)</w:t>
      </w:r>
      <w:r w:rsidR="00594912" w:rsidRPr="00806833">
        <w:rPr>
          <w:rFonts w:ascii="Arial" w:hAnsi="Arial" w:cs="Arial"/>
          <w:sz w:val="24"/>
          <w:szCs w:val="24"/>
        </w:rPr>
        <w:t xml:space="preserve"> during the first week of the hotel’s </w:t>
      </w:r>
      <w:r w:rsidR="00230B51" w:rsidRPr="00806833">
        <w:rPr>
          <w:rFonts w:ascii="Arial" w:hAnsi="Arial" w:cs="Arial"/>
          <w:sz w:val="24"/>
          <w:szCs w:val="24"/>
        </w:rPr>
        <w:t xml:space="preserve">opening they were </w:t>
      </w:r>
      <w:r w:rsidR="00256719" w:rsidRPr="00806833">
        <w:rPr>
          <w:rFonts w:ascii="Arial" w:hAnsi="Arial" w:cs="Arial"/>
          <w:sz w:val="24"/>
          <w:szCs w:val="24"/>
        </w:rPr>
        <w:t>informed that the pool’s waters were not up to the required standards and were asked to close</w:t>
      </w:r>
      <w:r w:rsidR="00F36FD5" w:rsidRPr="00806833">
        <w:rPr>
          <w:rFonts w:ascii="Arial" w:hAnsi="Arial" w:cs="Arial"/>
          <w:sz w:val="24"/>
          <w:szCs w:val="24"/>
        </w:rPr>
        <w:t xml:space="preserve"> all</w:t>
      </w:r>
      <w:r w:rsidR="00256719" w:rsidRPr="00806833">
        <w:rPr>
          <w:rFonts w:ascii="Arial" w:hAnsi="Arial" w:cs="Arial"/>
          <w:sz w:val="24"/>
          <w:szCs w:val="24"/>
        </w:rPr>
        <w:t xml:space="preserve"> </w:t>
      </w:r>
      <w:r w:rsidR="0030712F" w:rsidRPr="00806833">
        <w:rPr>
          <w:rFonts w:ascii="Arial" w:hAnsi="Arial" w:cs="Arial"/>
          <w:sz w:val="24"/>
          <w:szCs w:val="24"/>
        </w:rPr>
        <w:t>access to it</w:t>
      </w:r>
      <w:r w:rsidR="00256719" w:rsidRPr="00806833">
        <w:rPr>
          <w:rFonts w:ascii="Arial" w:hAnsi="Arial" w:cs="Arial"/>
          <w:sz w:val="24"/>
          <w:szCs w:val="24"/>
        </w:rPr>
        <w:t>.</w:t>
      </w:r>
      <w:r w:rsidR="0030712F" w:rsidRPr="00806833">
        <w:rPr>
          <w:rFonts w:ascii="Arial" w:hAnsi="Arial" w:cs="Arial"/>
          <w:sz w:val="24"/>
          <w:szCs w:val="24"/>
        </w:rPr>
        <w:t xml:space="preserve"> Instead of taking this as a sign </w:t>
      </w:r>
      <w:r w:rsidR="001318C3" w:rsidRPr="00806833">
        <w:rPr>
          <w:rFonts w:ascii="Arial" w:hAnsi="Arial" w:cs="Arial"/>
          <w:sz w:val="24"/>
          <w:szCs w:val="24"/>
        </w:rPr>
        <w:t xml:space="preserve">of having to </w:t>
      </w:r>
      <w:r w:rsidR="009479EC" w:rsidRPr="00806833">
        <w:rPr>
          <w:rFonts w:ascii="Arial" w:hAnsi="Arial" w:cs="Arial"/>
          <w:sz w:val="24"/>
          <w:szCs w:val="24"/>
        </w:rPr>
        <w:t xml:space="preserve">give up on their desire to </w:t>
      </w:r>
      <w:r w:rsidR="00685857" w:rsidRPr="00806833">
        <w:rPr>
          <w:rFonts w:ascii="Arial" w:hAnsi="Arial" w:cs="Arial"/>
          <w:sz w:val="24"/>
          <w:szCs w:val="24"/>
        </w:rPr>
        <w:t>provide an eco-friendly and alternative amenity</w:t>
      </w:r>
      <w:r w:rsidR="005B444F" w:rsidRPr="00806833">
        <w:rPr>
          <w:rFonts w:ascii="Arial" w:hAnsi="Arial" w:cs="Arial"/>
          <w:sz w:val="24"/>
          <w:szCs w:val="24"/>
        </w:rPr>
        <w:t xml:space="preserve"> and just start using chlorine to bring the pool’s waters up to standard </w:t>
      </w:r>
      <w:r w:rsidR="007138C5" w:rsidRPr="00806833">
        <w:rPr>
          <w:rFonts w:ascii="Arial" w:hAnsi="Arial" w:cs="Arial"/>
          <w:sz w:val="24"/>
          <w:szCs w:val="24"/>
        </w:rPr>
        <w:t xml:space="preserve">to ensure the essential income a hotel depends on during it’s first year of </w:t>
      </w:r>
      <w:r w:rsidR="00822B8A" w:rsidRPr="00806833">
        <w:rPr>
          <w:rFonts w:ascii="Arial" w:hAnsi="Arial" w:cs="Arial"/>
          <w:sz w:val="24"/>
          <w:szCs w:val="24"/>
        </w:rPr>
        <w:t xml:space="preserve">business, the owners </w:t>
      </w:r>
      <w:r w:rsidR="008C0D72" w:rsidRPr="00806833">
        <w:rPr>
          <w:rFonts w:ascii="Arial" w:hAnsi="Arial" w:cs="Arial"/>
          <w:sz w:val="24"/>
          <w:szCs w:val="24"/>
        </w:rPr>
        <w:t xml:space="preserve">sought help internationally and locally to find a method in which they can prove the </w:t>
      </w:r>
      <w:r w:rsidR="00A841BB" w:rsidRPr="00806833">
        <w:rPr>
          <w:rFonts w:ascii="Arial" w:hAnsi="Arial" w:cs="Arial"/>
          <w:sz w:val="24"/>
          <w:szCs w:val="24"/>
        </w:rPr>
        <w:t xml:space="preserve">water was safe for guests to use. This determination proved successful as they ultimately, with help from </w:t>
      </w:r>
      <w:r w:rsidR="00A62C9B" w:rsidRPr="00806833">
        <w:rPr>
          <w:rFonts w:ascii="Arial" w:hAnsi="Arial" w:cs="Arial"/>
          <w:sz w:val="24"/>
          <w:szCs w:val="24"/>
        </w:rPr>
        <w:t xml:space="preserve">the Serpentine Swimming Club in London, were able to convince the authorities that </w:t>
      </w:r>
      <w:r w:rsidR="002B4001" w:rsidRPr="00806833">
        <w:rPr>
          <w:rFonts w:ascii="Arial" w:hAnsi="Arial" w:cs="Arial"/>
          <w:sz w:val="24"/>
          <w:szCs w:val="24"/>
        </w:rPr>
        <w:t xml:space="preserve">not only the pool was safe for public but also provided great benefits for health and wellbeing </w:t>
      </w:r>
      <w:r w:rsidR="008A685B" w:rsidRPr="00806833">
        <w:rPr>
          <w:rFonts w:ascii="Arial" w:hAnsi="Arial" w:cs="Arial"/>
          <w:sz w:val="24"/>
          <w:szCs w:val="24"/>
        </w:rPr>
        <w:t xml:space="preserve">from it not having any added chemicals to it </w:t>
      </w:r>
      <w:r w:rsidR="008A685B" w:rsidRPr="00806833">
        <w:rPr>
          <w:rFonts w:ascii="Arial" w:hAnsi="Arial" w:cs="Arial"/>
          <w:sz w:val="24"/>
          <w:szCs w:val="24"/>
        </w:rPr>
        <w:t>(National Coastal Tourism Academy, 2015)</w:t>
      </w:r>
      <w:r w:rsidR="008A685B" w:rsidRPr="00806833">
        <w:rPr>
          <w:rFonts w:ascii="Arial" w:hAnsi="Arial" w:cs="Arial"/>
          <w:sz w:val="24"/>
          <w:szCs w:val="24"/>
        </w:rPr>
        <w:t xml:space="preserve">. </w:t>
      </w:r>
    </w:p>
    <w:p w14:paraId="0B34AC79" w14:textId="77777777" w:rsidR="00611071" w:rsidRPr="00806833" w:rsidRDefault="00611071" w:rsidP="00806833">
      <w:pPr>
        <w:spacing w:line="360" w:lineRule="auto"/>
        <w:jc w:val="both"/>
        <w:rPr>
          <w:rFonts w:ascii="Arial" w:hAnsi="Arial" w:cs="Arial"/>
          <w:sz w:val="24"/>
          <w:szCs w:val="24"/>
        </w:rPr>
      </w:pPr>
      <w:r w:rsidRPr="00806833">
        <w:rPr>
          <w:rFonts w:ascii="Arial" w:hAnsi="Arial" w:cs="Arial"/>
          <w:sz w:val="24"/>
          <w:szCs w:val="24"/>
        </w:rPr>
        <w:t xml:space="preserve">Scarlet is a hotel that is committed to the community and the environment from the very beginning to the very end. The hotel is proud to advertise on its website their contribution to the Community Fund. Five pounds is donated from each booking that is made to this fund in order to support the Cornwall Wildlife's Trust in their nature recovery project. According to Cornwall Wildlife Trust (2023), the project's primary objective is to restore ecological systems by restoring animals to the environments in which they were originally found and enabling the environment to heal itself. It is possible that this approach to the final layer of corporate social responsibility, philanthropy, could be regarded as too remote and not fully engaged with the commitment of giving back to society (Word and </w:t>
      </w:r>
      <w:proofErr w:type="spellStart"/>
      <w:r w:rsidRPr="00806833">
        <w:rPr>
          <w:rFonts w:ascii="Arial" w:hAnsi="Arial" w:cs="Arial"/>
          <w:sz w:val="24"/>
          <w:szCs w:val="24"/>
        </w:rPr>
        <w:t>Gahre</w:t>
      </w:r>
      <w:proofErr w:type="spellEnd"/>
      <w:r w:rsidRPr="00806833">
        <w:rPr>
          <w:rFonts w:ascii="Arial" w:hAnsi="Arial" w:cs="Arial"/>
          <w:sz w:val="24"/>
          <w:szCs w:val="24"/>
        </w:rPr>
        <w:t xml:space="preserve">, 2021). However, for an independent hotel like Scarlet, it is a way of incorporating their success into the community and ensuring that each booking they have will help pave the way for a better world to live in for future generations. </w:t>
      </w:r>
    </w:p>
    <w:p w14:paraId="403061F2" w14:textId="58F92A2E" w:rsidR="0082360D" w:rsidRPr="00806833" w:rsidRDefault="000400EE" w:rsidP="00806833">
      <w:pPr>
        <w:spacing w:line="360" w:lineRule="auto"/>
        <w:jc w:val="both"/>
        <w:rPr>
          <w:rFonts w:ascii="Arial" w:hAnsi="Arial" w:cs="Arial"/>
          <w:sz w:val="24"/>
          <w:szCs w:val="24"/>
        </w:rPr>
      </w:pPr>
      <w:r w:rsidRPr="00806833">
        <w:rPr>
          <w:rFonts w:ascii="Arial" w:hAnsi="Arial" w:cs="Arial"/>
          <w:sz w:val="24"/>
          <w:szCs w:val="24"/>
        </w:rPr>
        <w:t xml:space="preserve">All the efforts put by the hotel’s </w:t>
      </w:r>
      <w:r w:rsidR="00F0149A" w:rsidRPr="00806833">
        <w:rPr>
          <w:rFonts w:ascii="Arial" w:hAnsi="Arial" w:cs="Arial"/>
          <w:sz w:val="24"/>
          <w:szCs w:val="24"/>
        </w:rPr>
        <w:t xml:space="preserve">management into having a sustainable business </w:t>
      </w:r>
      <w:r w:rsidR="000A7322" w:rsidRPr="00806833">
        <w:rPr>
          <w:rFonts w:ascii="Arial" w:hAnsi="Arial" w:cs="Arial"/>
          <w:sz w:val="24"/>
          <w:szCs w:val="24"/>
        </w:rPr>
        <w:t xml:space="preserve">and their desire to lead as an example of how </w:t>
      </w:r>
      <w:r w:rsidR="00B32FA7" w:rsidRPr="00806833">
        <w:rPr>
          <w:rFonts w:ascii="Arial" w:hAnsi="Arial" w:cs="Arial"/>
          <w:sz w:val="24"/>
          <w:szCs w:val="24"/>
        </w:rPr>
        <w:t xml:space="preserve">corporate social responsibility </w:t>
      </w:r>
      <w:r w:rsidR="000A7322" w:rsidRPr="00806833">
        <w:rPr>
          <w:rFonts w:ascii="Arial" w:hAnsi="Arial" w:cs="Arial"/>
          <w:sz w:val="24"/>
          <w:szCs w:val="24"/>
        </w:rPr>
        <w:t xml:space="preserve">is to </w:t>
      </w:r>
      <w:r w:rsidR="00EC504C" w:rsidRPr="00806833">
        <w:rPr>
          <w:rFonts w:ascii="Arial" w:hAnsi="Arial" w:cs="Arial"/>
          <w:sz w:val="24"/>
          <w:szCs w:val="24"/>
        </w:rPr>
        <w:t xml:space="preserve">be applied in the hospitality industry, is rewarded by the praise and positive acknowledgement coming from their guests. With an impressive rating </w:t>
      </w:r>
      <w:r w:rsidR="00627F79" w:rsidRPr="00806833">
        <w:rPr>
          <w:rFonts w:ascii="Arial" w:hAnsi="Arial" w:cs="Arial"/>
          <w:sz w:val="24"/>
          <w:szCs w:val="24"/>
        </w:rPr>
        <w:t>on Tr</w:t>
      </w:r>
      <w:r w:rsidR="00511D97" w:rsidRPr="00806833">
        <w:rPr>
          <w:rFonts w:ascii="Arial" w:hAnsi="Arial" w:cs="Arial"/>
          <w:sz w:val="24"/>
          <w:szCs w:val="24"/>
        </w:rPr>
        <w:t>ip Advisor</w:t>
      </w:r>
      <w:r w:rsidR="004F2F25" w:rsidRPr="00806833">
        <w:rPr>
          <w:rFonts w:ascii="Arial" w:hAnsi="Arial" w:cs="Arial"/>
          <w:sz w:val="24"/>
          <w:szCs w:val="24"/>
        </w:rPr>
        <w:t xml:space="preserve"> (</w:t>
      </w:r>
      <w:r w:rsidR="00511D97" w:rsidRPr="00806833">
        <w:rPr>
          <w:rFonts w:ascii="Arial" w:hAnsi="Arial" w:cs="Arial"/>
          <w:sz w:val="24"/>
          <w:szCs w:val="24"/>
        </w:rPr>
        <w:t>Trip Advisor, 2024)</w:t>
      </w:r>
      <w:r w:rsidR="00627F79" w:rsidRPr="00806833">
        <w:rPr>
          <w:rFonts w:ascii="Arial" w:hAnsi="Arial" w:cs="Arial"/>
          <w:sz w:val="24"/>
          <w:szCs w:val="24"/>
        </w:rPr>
        <w:t xml:space="preserve">, a brief scroll through all the comments left by former </w:t>
      </w:r>
      <w:r w:rsidR="00F32A64" w:rsidRPr="00806833">
        <w:rPr>
          <w:rFonts w:ascii="Arial" w:hAnsi="Arial" w:cs="Arial"/>
          <w:sz w:val="24"/>
          <w:szCs w:val="24"/>
        </w:rPr>
        <w:t>customers</w:t>
      </w:r>
      <w:r w:rsidR="00627F79" w:rsidRPr="00806833">
        <w:rPr>
          <w:rFonts w:ascii="Arial" w:hAnsi="Arial" w:cs="Arial"/>
          <w:sz w:val="24"/>
          <w:szCs w:val="24"/>
        </w:rPr>
        <w:t xml:space="preserve"> </w:t>
      </w:r>
      <w:r w:rsidR="006434ED" w:rsidRPr="00806833">
        <w:rPr>
          <w:rFonts w:ascii="Arial" w:hAnsi="Arial" w:cs="Arial"/>
          <w:sz w:val="24"/>
          <w:szCs w:val="24"/>
        </w:rPr>
        <w:t xml:space="preserve">cements the </w:t>
      </w:r>
      <w:r w:rsidR="005F5EA0" w:rsidRPr="00806833">
        <w:rPr>
          <w:rFonts w:ascii="Arial" w:hAnsi="Arial" w:cs="Arial"/>
          <w:sz w:val="24"/>
          <w:szCs w:val="24"/>
        </w:rPr>
        <w:t xml:space="preserve">idea that success can be achieved by a family-led business even when </w:t>
      </w:r>
      <w:r w:rsidR="00047668" w:rsidRPr="00806833">
        <w:rPr>
          <w:rFonts w:ascii="Arial" w:hAnsi="Arial" w:cs="Arial"/>
          <w:sz w:val="24"/>
          <w:szCs w:val="24"/>
        </w:rPr>
        <w:t xml:space="preserve">strong </w:t>
      </w:r>
      <w:r w:rsidR="00B32FA7" w:rsidRPr="00806833">
        <w:rPr>
          <w:rFonts w:ascii="Arial" w:hAnsi="Arial" w:cs="Arial"/>
          <w:sz w:val="24"/>
          <w:szCs w:val="24"/>
        </w:rPr>
        <w:t xml:space="preserve">corporate social responsibility </w:t>
      </w:r>
      <w:r w:rsidR="00047668" w:rsidRPr="00806833">
        <w:rPr>
          <w:rFonts w:ascii="Arial" w:hAnsi="Arial" w:cs="Arial"/>
          <w:sz w:val="24"/>
          <w:szCs w:val="24"/>
        </w:rPr>
        <w:t xml:space="preserve">principles are prioritised over </w:t>
      </w:r>
      <w:r w:rsidR="0013746D" w:rsidRPr="00806833">
        <w:rPr>
          <w:rFonts w:ascii="Arial" w:hAnsi="Arial" w:cs="Arial"/>
          <w:sz w:val="24"/>
          <w:szCs w:val="24"/>
        </w:rPr>
        <w:t xml:space="preserve">financial gains. </w:t>
      </w:r>
      <w:r w:rsidR="00690342" w:rsidRPr="00806833">
        <w:rPr>
          <w:rFonts w:ascii="Arial" w:hAnsi="Arial" w:cs="Arial"/>
          <w:sz w:val="24"/>
          <w:szCs w:val="24"/>
        </w:rPr>
        <w:t xml:space="preserve"> </w:t>
      </w:r>
    </w:p>
    <w:p w14:paraId="4A6E6BE9" w14:textId="09ACF826" w:rsidR="00321A32" w:rsidRPr="00806833" w:rsidRDefault="00321A32" w:rsidP="00806833">
      <w:pPr>
        <w:spacing w:line="360" w:lineRule="auto"/>
        <w:jc w:val="both"/>
        <w:rPr>
          <w:rFonts w:ascii="Arial" w:hAnsi="Arial" w:cs="Arial"/>
          <w:sz w:val="24"/>
          <w:szCs w:val="24"/>
        </w:rPr>
      </w:pPr>
      <w:r w:rsidRPr="00806833">
        <w:rPr>
          <w:rFonts w:ascii="Arial" w:hAnsi="Arial" w:cs="Arial"/>
          <w:sz w:val="24"/>
          <w:szCs w:val="24"/>
        </w:rPr>
        <w:lastRenderedPageBreak/>
        <w:t>In conclusion, the Scarlet Hotel is a great illustration of how corporate social responsibility may be successfully integrated into the hospitality industry. It demonstrates that environmentally sensitive practices and profitable commercial operations are not mutually contradictory. A significant dedication to environmental and social responsibility is demonstrated by the hotel, which exhibits this commitment by prioritising sustainability from the very beginning of the project. This is accomplished through resource-efficient operations, innovative architectural design, and community participation. Using materials that are acquired locally and are recyclable, as well as activities such as recycling water and providing facilities that do not include any chemicals, demonstrates that luxury and sustainability are not mutually exclusive concepts. The hotel's commitment to the growth of its employees and involvement in the community, in addition to its contributions to environmental projects in the surrounding area, further confirms its position as a responsible corporate leader in the aforementioned region.</w:t>
      </w:r>
    </w:p>
    <w:p w14:paraId="6CAE94CE" w14:textId="701082E6" w:rsidR="0046283F" w:rsidRPr="00806833" w:rsidRDefault="00321A32" w:rsidP="00806833">
      <w:pPr>
        <w:spacing w:line="360" w:lineRule="auto"/>
        <w:jc w:val="both"/>
        <w:rPr>
          <w:rFonts w:ascii="Arial" w:hAnsi="Arial" w:cs="Arial"/>
          <w:sz w:val="24"/>
          <w:szCs w:val="24"/>
        </w:rPr>
      </w:pPr>
      <w:r w:rsidRPr="00806833">
        <w:rPr>
          <w:rFonts w:ascii="Arial" w:hAnsi="Arial" w:cs="Arial"/>
          <w:sz w:val="24"/>
          <w:szCs w:val="24"/>
        </w:rPr>
        <w:t xml:space="preserve">Small, independent hotels have the potential to be leaders in corporate social responsibility within the tourism industry, as demonstrated by the Scarlet Hotel's ability to successfully balance economic, environmental, and social duties. It is possible for a family-owned business to flourish while adhering to ideals that are both ethical and environmentally responsible, as demonstrated by the hotel's recognition and the satisfaction of its customers. </w:t>
      </w:r>
      <w:r w:rsidR="004F1C5A" w:rsidRPr="00806833">
        <w:rPr>
          <w:rFonts w:ascii="Arial" w:hAnsi="Arial" w:cs="Arial"/>
          <w:sz w:val="24"/>
          <w:szCs w:val="24"/>
        </w:rPr>
        <w:t>B</w:t>
      </w:r>
      <w:r w:rsidRPr="00806833">
        <w:rPr>
          <w:rFonts w:ascii="Arial" w:hAnsi="Arial" w:cs="Arial"/>
          <w:sz w:val="24"/>
          <w:szCs w:val="24"/>
        </w:rPr>
        <w:t>usiness social responsibility is not merely a business obligation; rather, it is a strategic asset that has the potential to promote long-term success as well as good impacts on the environment and the community.</w:t>
      </w:r>
    </w:p>
    <w:p w14:paraId="140FDE23" w14:textId="27F6A15E" w:rsidR="00AE6C45" w:rsidRDefault="00AE6C45" w:rsidP="005265D9"/>
    <w:p w14:paraId="3B9969D7" w14:textId="77777777" w:rsidR="00AE6C45" w:rsidRDefault="00AE6C45">
      <w:r>
        <w:br w:type="page"/>
      </w:r>
    </w:p>
    <w:p w14:paraId="38C43E3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Browne, A. (2022) ‘Explainer: What Is Sustainability and Why Is It Important?’ </w:t>
      </w:r>
      <w:r w:rsidRPr="00EF1708">
        <w:rPr>
          <w:rFonts w:ascii="Arial" w:hAnsi="Arial" w:cs="Arial"/>
          <w:i/>
          <w:iCs/>
          <w:sz w:val="24"/>
          <w:szCs w:val="24"/>
        </w:rPr>
        <w:t xml:space="preserve">Earth.org. </w:t>
      </w:r>
      <w:r w:rsidRPr="00EF1708">
        <w:rPr>
          <w:rFonts w:ascii="Arial" w:hAnsi="Arial" w:cs="Arial"/>
          <w:sz w:val="24"/>
          <w:szCs w:val="24"/>
        </w:rPr>
        <w:t xml:space="preserve">Available at: </w:t>
      </w:r>
      <w:hyperlink r:id="rId6" w:history="1">
        <w:r w:rsidRPr="00EF1708">
          <w:rPr>
            <w:rStyle w:val="Hyperlink"/>
            <w:rFonts w:ascii="Arial" w:hAnsi="Arial" w:cs="Arial"/>
            <w:sz w:val="24"/>
            <w:szCs w:val="24"/>
          </w:rPr>
          <w:t>https://earth.org/what-is-sustainability/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5B93CD06"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Carroll, AB. (2016) ‘Carroll’s pyramid of CSR: taking another look’ </w:t>
      </w:r>
      <w:r w:rsidRPr="00EF1708">
        <w:rPr>
          <w:rFonts w:ascii="Arial" w:hAnsi="Arial" w:cs="Arial"/>
          <w:i/>
          <w:iCs/>
          <w:sz w:val="24"/>
          <w:szCs w:val="24"/>
        </w:rPr>
        <w:t>International Journal of Corporate Social Responsibility</w:t>
      </w:r>
      <w:r w:rsidRPr="00EF1708">
        <w:rPr>
          <w:rFonts w:ascii="Arial" w:hAnsi="Arial" w:cs="Arial"/>
          <w:sz w:val="24"/>
          <w:szCs w:val="24"/>
        </w:rPr>
        <w:t xml:space="preserve">, 1 (July) article 3. Available at: </w:t>
      </w:r>
      <w:hyperlink r:id="rId7" w:history="1">
        <w:r w:rsidRPr="00EF1708">
          <w:rPr>
            <w:rStyle w:val="Hyperlink"/>
            <w:rFonts w:ascii="Arial" w:hAnsi="Arial" w:cs="Arial"/>
            <w:sz w:val="24"/>
            <w:szCs w:val="24"/>
          </w:rPr>
          <w:t>https://jcsr.springeropen.com/articles/10.1186/s40991-016-0004-6#citeas</w:t>
        </w:r>
      </w:hyperlink>
      <w:r w:rsidRPr="00EF1708">
        <w:rPr>
          <w:rFonts w:ascii="Arial" w:hAnsi="Arial" w:cs="Arial"/>
          <w:sz w:val="24"/>
          <w:szCs w:val="24"/>
        </w:rPr>
        <w:t xml:space="preserve"> .</w:t>
      </w:r>
    </w:p>
    <w:p w14:paraId="502D417C"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Cornwall Wildlife Trust (2023) </w:t>
      </w:r>
      <w:r w:rsidRPr="00EF1708">
        <w:rPr>
          <w:rFonts w:ascii="Arial" w:hAnsi="Arial" w:cs="Arial"/>
          <w:i/>
          <w:iCs/>
          <w:sz w:val="24"/>
          <w:szCs w:val="24"/>
        </w:rPr>
        <w:t xml:space="preserve">Largest ever nature recovery project in Cornwall announced. </w:t>
      </w:r>
      <w:r w:rsidRPr="00EF1708">
        <w:rPr>
          <w:rFonts w:ascii="Arial" w:hAnsi="Arial" w:cs="Arial"/>
          <w:sz w:val="24"/>
          <w:szCs w:val="24"/>
        </w:rPr>
        <w:t xml:space="preserve">Available at: </w:t>
      </w:r>
      <w:hyperlink r:id="rId8" w:history="1">
        <w:r w:rsidRPr="00EF1708">
          <w:rPr>
            <w:rStyle w:val="Hyperlink"/>
            <w:rFonts w:ascii="Arial" w:hAnsi="Arial" w:cs="Arial"/>
            <w:sz w:val="24"/>
            <w:szCs w:val="24"/>
          </w:rPr>
          <w:t>https://www.cornwallwildlifetrust.org.uk/news/largest-ever-nature-recovery-project-cornwall-announced</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 </w:t>
      </w:r>
    </w:p>
    <w:p w14:paraId="733617DF"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Crosbie, D. (2022) ‘Greywater System (Everything you need to know)’ </w:t>
      </w:r>
      <w:r w:rsidRPr="00EF1708">
        <w:rPr>
          <w:rFonts w:ascii="Arial" w:hAnsi="Arial" w:cs="Arial"/>
          <w:i/>
          <w:iCs/>
          <w:sz w:val="24"/>
          <w:szCs w:val="24"/>
        </w:rPr>
        <w:t xml:space="preserve">Climate Biz. </w:t>
      </w:r>
      <w:r w:rsidRPr="00EF1708">
        <w:rPr>
          <w:rFonts w:ascii="Arial" w:hAnsi="Arial" w:cs="Arial"/>
          <w:sz w:val="24"/>
          <w:szCs w:val="24"/>
        </w:rPr>
        <w:t xml:space="preserve">Available at: </w:t>
      </w:r>
      <w:hyperlink r:id="rId9" w:history="1">
        <w:r w:rsidRPr="00EF1708">
          <w:rPr>
            <w:rStyle w:val="Hyperlink"/>
            <w:rFonts w:ascii="Arial" w:hAnsi="Arial" w:cs="Arial"/>
            <w:sz w:val="24"/>
            <w:szCs w:val="24"/>
          </w:rPr>
          <w:t>https://climatebiz.com/greywater-system/</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7D3EC071"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Environmental Audit Committee (2024) ‘The UK’s contribution to tackling global deforestation – Report Summary’ </w:t>
      </w:r>
      <w:r w:rsidRPr="00EF1708">
        <w:rPr>
          <w:rFonts w:ascii="Arial" w:hAnsi="Arial" w:cs="Arial"/>
          <w:i/>
          <w:iCs/>
          <w:sz w:val="24"/>
          <w:szCs w:val="24"/>
        </w:rPr>
        <w:t xml:space="preserve">UK Parliament. </w:t>
      </w:r>
      <w:r w:rsidRPr="00EF1708">
        <w:rPr>
          <w:rFonts w:ascii="Arial" w:hAnsi="Arial" w:cs="Arial"/>
          <w:sz w:val="24"/>
          <w:szCs w:val="24"/>
        </w:rPr>
        <w:t xml:space="preserve">Available at: </w:t>
      </w:r>
      <w:hyperlink r:id="rId10" w:history="1">
        <w:r w:rsidRPr="00EF1708">
          <w:rPr>
            <w:rStyle w:val="Hyperlink"/>
            <w:rFonts w:ascii="Arial" w:hAnsi="Arial" w:cs="Arial"/>
            <w:sz w:val="24"/>
            <w:szCs w:val="24"/>
          </w:rPr>
          <w:t>https://publications.parliament.uk/pa/cm5804/cmselect/cmenvaud/405/summary.html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6B69A7C2"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FSC (no date) </w:t>
      </w:r>
      <w:r w:rsidRPr="00EF1708">
        <w:rPr>
          <w:rFonts w:ascii="Arial" w:hAnsi="Arial" w:cs="Arial"/>
          <w:i/>
          <w:iCs/>
          <w:sz w:val="24"/>
          <w:szCs w:val="24"/>
        </w:rPr>
        <w:t xml:space="preserve">What is FSC?. </w:t>
      </w:r>
      <w:r w:rsidRPr="00EF1708">
        <w:rPr>
          <w:rFonts w:ascii="Arial" w:hAnsi="Arial" w:cs="Arial"/>
          <w:sz w:val="24"/>
          <w:szCs w:val="24"/>
        </w:rPr>
        <w:t xml:space="preserve">Available at: </w:t>
      </w:r>
      <w:hyperlink r:id="rId11" w:history="1">
        <w:r w:rsidRPr="00EF1708">
          <w:rPr>
            <w:rStyle w:val="Hyperlink"/>
            <w:rFonts w:ascii="Arial" w:hAnsi="Arial" w:cs="Arial"/>
            <w:sz w:val="24"/>
            <w:szCs w:val="24"/>
          </w:rPr>
          <w:t>https://uk.fsc.org/what-is-fsc</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4F55AF4B"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Masterson, V. and Shine, I. (2022) ‘What is the circular economy, and why does it matter that it is shrinking?’ </w:t>
      </w:r>
      <w:r w:rsidRPr="00EF1708">
        <w:rPr>
          <w:rFonts w:ascii="Arial" w:hAnsi="Arial" w:cs="Arial"/>
          <w:i/>
          <w:iCs/>
          <w:sz w:val="24"/>
          <w:szCs w:val="24"/>
        </w:rPr>
        <w:t xml:space="preserve">World Economic Forum. </w:t>
      </w:r>
      <w:r w:rsidRPr="00EF1708">
        <w:rPr>
          <w:rFonts w:ascii="Arial" w:hAnsi="Arial" w:cs="Arial"/>
          <w:sz w:val="24"/>
          <w:szCs w:val="24"/>
        </w:rPr>
        <w:t xml:space="preserve">Available at: </w:t>
      </w:r>
      <w:hyperlink r:id="rId12" w:history="1">
        <w:r w:rsidRPr="00EF1708">
          <w:rPr>
            <w:rStyle w:val="Hyperlink"/>
            <w:rFonts w:ascii="Arial" w:hAnsi="Arial" w:cs="Arial"/>
            <w:sz w:val="24"/>
            <w:szCs w:val="24"/>
          </w:rPr>
          <w:t>https://www.weforum.org/agenda/2022/06/what-is-the-circular-economy/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532A6CA"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Met Office (no date) </w:t>
      </w:r>
      <w:r w:rsidRPr="00EF1708">
        <w:rPr>
          <w:rFonts w:ascii="Arial" w:hAnsi="Arial" w:cs="Arial"/>
          <w:i/>
          <w:iCs/>
          <w:sz w:val="24"/>
          <w:szCs w:val="24"/>
        </w:rPr>
        <w:t xml:space="preserve">Causes of climate change. </w:t>
      </w:r>
      <w:r w:rsidRPr="00EF1708">
        <w:rPr>
          <w:rFonts w:ascii="Arial" w:hAnsi="Arial" w:cs="Arial"/>
          <w:sz w:val="24"/>
          <w:szCs w:val="24"/>
        </w:rPr>
        <w:t xml:space="preserve">Available at: </w:t>
      </w:r>
      <w:hyperlink r:id="rId13" w:history="1">
        <w:r w:rsidRPr="00EF1708">
          <w:rPr>
            <w:rStyle w:val="Hyperlink"/>
            <w:rFonts w:ascii="Arial" w:hAnsi="Arial" w:cs="Arial"/>
            <w:sz w:val="24"/>
            <w:szCs w:val="24"/>
          </w:rPr>
          <w:t>https://www.metoffice.gov.uk/weather/climate-change/causes-of-climate-change</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335655B"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Monk, Z. (2016) ‘Putting the sheen in green: The Scarlet Hotel Cornwall’ </w:t>
      </w:r>
      <w:r w:rsidRPr="00EF1708">
        <w:rPr>
          <w:rFonts w:ascii="Arial" w:hAnsi="Arial" w:cs="Arial"/>
          <w:i/>
          <w:iCs/>
          <w:sz w:val="24"/>
          <w:szCs w:val="24"/>
        </w:rPr>
        <w:t xml:space="preserve">Boutique Hotelier. </w:t>
      </w:r>
      <w:r w:rsidRPr="00EF1708">
        <w:rPr>
          <w:rFonts w:ascii="Arial" w:hAnsi="Arial" w:cs="Arial"/>
          <w:sz w:val="24"/>
          <w:szCs w:val="24"/>
        </w:rPr>
        <w:t xml:space="preserve">Available at: </w:t>
      </w:r>
      <w:hyperlink r:id="rId14" w:history="1">
        <w:r w:rsidRPr="00EF1708">
          <w:rPr>
            <w:rStyle w:val="Hyperlink"/>
            <w:rFonts w:ascii="Arial" w:hAnsi="Arial" w:cs="Arial"/>
            <w:sz w:val="24"/>
            <w:szCs w:val="24"/>
          </w:rPr>
          <w:t>https://www.boutiquehotelier.com/putting-the-sheen-in-green-the-scarlet-hotel-cornwall/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527E22F5"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Murphy, N. (2021) ‘Environmental Health Officer Powers’ </w:t>
      </w:r>
      <w:r w:rsidRPr="00EF1708">
        <w:rPr>
          <w:rFonts w:ascii="Arial" w:hAnsi="Arial" w:cs="Arial"/>
          <w:i/>
          <w:iCs/>
          <w:sz w:val="24"/>
          <w:szCs w:val="24"/>
        </w:rPr>
        <w:t xml:space="preserve">CPD Online College. </w:t>
      </w:r>
      <w:r w:rsidRPr="00EF1708">
        <w:rPr>
          <w:rFonts w:ascii="Arial" w:hAnsi="Arial" w:cs="Arial"/>
          <w:sz w:val="24"/>
          <w:szCs w:val="24"/>
        </w:rPr>
        <w:t xml:space="preserve">Available at: </w:t>
      </w:r>
      <w:hyperlink r:id="rId15" w:history="1">
        <w:r w:rsidRPr="00EF1708">
          <w:rPr>
            <w:rStyle w:val="Hyperlink"/>
            <w:rFonts w:ascii="Arial" w:hAnsi="Arial" w:cs="Arial"/>
            <w:sz w:val="24"/>
            <w:szCs w:val="24"/>
          </w:rPr>
          <w:t>https://cpdonline.co.uk/knowledge-base/health-and-safety/environmental-health-officer-powers/</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4C0FF51C"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National Coastal Tourism Academy (2015) ‘Best Practice - Case Study: The Scarlet Hotel’ </w:t>
      </w:r>
      <w:r w:rsidRPr="00EF1708">
        <w:rPr>
          <w:rFonts w:ascii="Arial" w:hAnsi="Arial" w:cs="Arial"/>
          <w:i/>
          <w:iCs/>
          <w:sz w:val="24"/>
          <w:szCs w:val="24"/>
        </w:rPr>
        <w:t xml:space="preserve">ISSUU. </w:t>
      </w:r>
      <w:r w:rsidRPr="00EF1708">
        <w:rPr>
          <w:rFonts w:ascii="Arial" w:hAnsi="Arial" w:cs="Arial"/>
          <w:sz w:val="24"/>
          <w:szCs w:val="24"/>
        </w:rPr>
        <w:t xml:space="preserve">Available at: </w:t>
      </w:r>
      <w:hyperlink r:id="rId16" w:history="1">
        <w:r w:rsidRPr="00EF1708">
          <w:rPr>
            <w:rStyle w:val="Hyperlink"/>
            <w:rFonts w:ascii="Arial" w:hAnsi="Arial" w:cs="Arial"/>
            <w:sz w:val="24"/>
            <w:szCs w:val="24"/>
          </w:rPr>
          <w:t>https://issuu.com/nationalcoastaltourismacademy/docs/the_scarlet_issuu</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1B3B006D"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lang w:val="it-IT"/>
        </w:rPr>
        <w:t xml:space="preserve">Orlando, B. (2022) </w:t>
      </w:r>
      <w:r w:rsidRPr="00EF1708">
        <w:rPr>
          <w:rFonts w:ascii="Arial" w:hAnsi="Arial" w:cs="Arial"/>
          <w:i/>
          <w:iCs/>
          <w:sz w:val="24"/>
          <w:szCs w:val="24"/>
          <w:lang w:val="it-IT"/>
        </w:rPr>
        <w:t xml:space="preserve">Corporate Social </w:t>
      </w:r>
      <w:proofErr w:type="spellStart"/>
      <w:r w:rsidRPr="00EF1708">
        <w:rPr>
          <w:rFonts w:ascii="Arial" w:hAnsi="Arial" w:cs="Arial"/>
          <w:i/>
          <w:iCs/>
          <w:sz w:val="24"/>
          <w:szCs w:val="24"/>
          <w:lang w:val="it-IT"/>
        </w:rPr>
        <w:t>Responsibility</w:t>
      </w:r>
      <w:proofErr w:type="spellEnd"/>
      <w:r w:rsidRPr="00EF1708">
        <w:rPr>
          <w:rFonts w:ascii="Arial" w:hAnsi="Arial" w:cs="Arial"/>
          <w:i/>
          <w:iCs/>
          <w:sz w:val="24"/>
          <w:szCs w:val="24"/>
          <w:lang w:val="it-IT"/>
        </w:rPr>
        <w:t xml:space="preserve">. </w:t>
      </w:r>
      <w:r w:rsidRPr="00EF1708">
        <w:rPr>
          <w:rFonts w:ascii="Arial" w:hAnsi="Arial" w:cs="Arial"/>
          <w:sz w:val="24"/>
          <w:szCs w:val="24"/>
        </w:rPr>
        <w:t xml:space="preserve">London: </w:t>
      </w:r>
      <w:proofErr w:type="spellStart"/>
      <w:r w:rsidRPr="00EF1708">
        <w:rPr>
          <w:rFonts w:ascii="Arial" w:hAnsi="Arial" w:cs="Arial"/>
          <w:sz w:val="24"/>
          <w:szCs w:val="24"/>
        </w:rPr>
        <w:t>IntechOpen</w:t>
      </w:r>
      <w:proofErr w:type="spellEnd"/>
      <w:r w:rsidRPr="00EF1708">
        <w:rPr>
          <w:rFonts w:ascii="Arial" w:hAnsi="Arial" w:cs="Arial"/>
          <w:sz w:val="24"/>
          <w:szCs w:val="24"/>
        </w:rPr>
        <w:t xml:space="preserve">. </w:t>
      </w:r>
    </w:p>
    <w:p w14:paraId="418C137D"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Randolph, VR., </w:t>
      </w:r>
      <w:proofErr w:type="spellStart"/>
      <w:r w:rsidRPr="00EF1708">
        <w:rPr>
          <w:rFonts w:ascii="Arial" w:hAnsi="Arial" w:cs="Arial"/>
          <w:sz w:val="24"/>
          <w:szCs w:val="24"/>
        </w:rPr>
        <w:t>Memili</w:t>
      </w:r>
      <w:proofErr w:type="spellEnd"/>
      <w:r w:rsidRPr="00EF1708">
        <w:rPr>
          <w:rFonts w:ascii="Arial" w:hAnsi="Arial" w:cs="Arial"/>
          <w:sz w:val="24"/>
          <w:szCs w:val="24"/>
        </w:rPr>
        <w:t xml:space="preserve">, E., </w:t>
      </w:r>
      <w:proofErr w:type="spellStart"/>
      <w:r w:rsidRPr="00EF1708">
        <w:rPr>
          <w:rFonts w:ascii="Arial" w:hAnsi="Arial" w:cs="Arial"/>
          <w:sz w:val="24"/>
          <w:szCs w:val="24"/>
        </w:rPr>
        <w:t>Koc</w:t>
      </w:r>
      <w:proofErr w:type="spellEnd"/>
      <w:r w:rsidRPr="00EF1708">
        <w:rPr>
          <w:rFonts w:ascii="Arial" w:hAnsi="Arial" w:cs="Arial"/>
          <w:sz w:val="24"/>
          <w:szCs w:val="24"/>
        </w:rPr>
        <w:t>, B., Young, SL., Yildirim-</w:t>
      </w:r>
      <w:proofErr w:type="spellStart"/>
      <w:r w:rsidRPr="00EF1708">
        <w:rPr>
          <w:rFonts w:ascii="Arial" w:hAnsi="Arial" w:cs="Arial"/>
          <w:sz w:val="24"/>
          <w:szCs w:val="24"/>
        </w:rPr>
        <w:t>Oktem</w:t>
      </w:r>
      <w:proofErr w:type="spellEnd"/>
      <w:r w:rsidRPr="00EF1708">
        <w:rPr>
          <w:rFonts w:ascii="Arial" w:hAnsi="Arial" w:cs="Arial"/>
          <w:sz w:val="24"/>
          <w:szCs w:val="24"/>
        </w:rPr>
        <w:t xml:space="preserve">, O. </w:t>
      </w:r>
      <w:proofErr w:type="spellStart"/>
      <w:r w:rsidRPr="00EF1708">
        <w:rPr>
          <w:rFonts w:ascii="Arial" w:hAnsi="Arial" w:cs="Arial"/>
          <w:sz w:val="24"/>
          <w:szCs w:val="24"/>
        </w:rPr>
        <w:t>abd</w:t>
      </w:r>
      <w:proofErr w:type="spellEnd"/>
      <w:r w:rsidRPr="00EF1708">
        <w:rPr>
          <w:rFonts w:ascii="Arial" w:hAnsi="Arial" w:cs="Arial"/>
          <w:sz w:val="24"/>
          <w:szCs w:val="24"/>
        </w:rPr>
        <w:t xml:space="preserve"> Sonmez, S. (2022) ‘Innovativeness and corporate social responsibility in hospitality and tourism family firms: The role of family firm psychological capital’ </w:t>
      </w:r>
      <w:r w:rsidRPr="00EF1708">
        <w:rPr>
          <w:rFonts w:ascii="Arial" w:hAnsi="Arial" w:cs="Arial"/>
          <w:i/>
          <w:iCs/>
          <w:sz w:val="24"/>
          <w:szCs w:val="24"/>
        </w:rPr>
        <w:t xml:space="preserve">International Journal of Hospitality Management, </w:t>
      </w:r>
      <w:r w:rsidRPr="00EF1708">
        <w:rPr>
          <w:rFonts w:ascii="Arial" w:hAnsi="Arial" w:cs="Arial"/>
          <w:sz w:val="24"/>
          <w:szCs w:val="24"/>
        </w:rPr>
        <w:t xml:space="preserve">101(February), article 103128. Available at: </w:t>
      </w:r>
      <w:hyperlink r:id="rId17" w:history="1">
        <w:r w:rsidRPr="00EF1708">
          <w:rPr>
            <w:rStyle w:val="Hyperlink"/>
            <w:rFonts w:ascii="Arial" w:hAnsi="Arial" w:cs="Arial"/>
            <w:sz w:val="24"/>
            <w:szCs w:val="24"/>
          </w:rPr>
          <w:t>https://doi.org/10.1016/j.ijhm.2021.103128</w:t>
        </w:r>
      </w:hyperlink>
      <w:r w:rsidRPr="00EF1708">
        <w:rPr>
          <w:rFonts w:ascii="Arial" w:hAnsi="Arial" w:cs="Arial"/>
          <w:sz w:val="24"/>
          <w:szCs w:val="24"/>
        </w:rPr>
        <w:t xml:space="preserve"> </w:t>
      </w:r>
    </w:p>
    <w:p w14:paraId="35D47D99" w14:textId="77777777" w:rsidR="00EF1708" w:rsidRPr="00EF1708" w:rsidRDefault="00EF1708" w:rsidP="00EF1708">
      <w:pPr>
        <w:spacing w:line="360" w:lineRule="auto"/>
        <w:jc w:val="both"/>
        <w:rPr>
          <w:rFonts w:ascii="Arial" w:hAnsi="Arial" w:cs="Arial"/>
          <w:sz w:val="24"/>
          <w:szCs w:val="24"/>
        </w:rPr>
      </w:pPr>
      <w:proofErr w:type="spellStart"/>
      <w:r w:rsidRPr="00EF1708">
        <w:rPr>
          <w:rFonts w:ascii="Arial" w:hAnsi="Arial" w:cs="Arial"/>
          <w:sz w:val="24"/>
          <w:szCs w:val="24"/>
        </w:rPr>
        <w:t>Rinalducci</w:t>
      </w:r>
      <w:proofErr w:type="spellEnd"/>
      <w:r w:rsidRPr="00EF1708">
        <w:rPr>
          <w:rFonts w:ascii="Arial" w:hAnsi="Arial" w:cs="Arial"/>
          <w:sz w:val="24"/>
          <w:szCs w:val="24"/>
        </w:rPr>
        <w:t xml:space="preserve">, S. (2024) ‘3 Pillars Of Sustainability Explained (Guide &amp; Examples)’ </w:t>
      </w:r>
      <w:r w:rsidRPr="00EF1708">
        <w:rPr>
          <w:rFonts w:ascii="Arial" w:hAnsi="Arial" w:cs="Arial"/>
          <w:i/>
          <w:iCs/>
          <w:sz w:val="24"/>
          <w:szCs w:val="24"/>
        </w:rPr>
        <w:t xml:space="preserve">Sustainability Success. </w:t>
      </w:r>
      <w:r w:rsidRPr="00EF1708">
        <w:rPr>
          <w:rFonts w:ascii="Arial" w:hAnsi="Arial" w:cs="Arial"/>
          <w:sz w:val="24"/>
          <w:szCs w:val="24"/>
        </w:rPr>
        <w:t xml:space="preserve">Available at: </w:t>
      </w:r>
      <w:hyperlink r:id="rId18" w:history="1">
        <w:r w:rsidRPr="00EF1708">
          <w:rPr>
            <w:rStyle w:val="Hyperlink"/>
            <w:rFonts w:ascii="Arial" w:hAnsi="Arial" w:cs="Arial"/>
            <w:sz w:val="24"/>
            <w:szCs w:val="24"/>
          </w:rPr>
          <w:t>https://sustainability-success.com/three-pillars-of-sustainability/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33E3329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Royal Bank of Scotland (2020) </w:t>
      </w:r>
      <w:r w:rsidRPr="00EF1708">
        <w:rPr>
          <w:rFonts w:ascii="Arial" w:hAnsi="Arial" w:cs="Arial"/>
          <w:i/>
          <w:iCs/>
          <w:sz w:val="24"/>
          <w:szCs w:val="24"/>
        </w:rPr>
        <w:t xml:space="preserve">Green is good: how the Scarlet hotel has blazed a trail. </w:t>
      </w:r>
      <w:r w:rsidRPr="00EF1708">
        <w:rPr>
          <w:rFonts w:ascii="Arial" w:hAnsi="Arial" w:cs="Arial"/>
          <w:sz w:val="24"/>
          <w:szCs w:val="24"/>
        </w:rPr>
        <w:t xml:space="preserve">Available at: </w:t>
      </w:r>
      <w:hyperlink r:id="rId19" w:history="1">
        <w:r w:rsidRPr="00EF1708">
          <w:rPr>
            <w:rStyle w:val="Hyperlink"/>
            <w:rFonts w:ascii="Arial" w:hAnsi="Arial" w:cs="Arial"/>
            <w:sz w:val="24"/>
            <w:szCs w:val="24"/>
          </w:rPr>
          <w:t>https://www.rbs.co.uk/business/insights/sustainability/climate/how-the-scarlet-hotel-has-blazed-a-trail.html</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E18CD28"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Scarlet Hotel (no date) </w:t>
      </w:r>
      <w:r w:rsidRPr="00EF1708">
        <w:rPr>
          <w:rFonts w:ascii="Arial" w:hAnsi="Arial" w:cs="Arial"/>
          <w:i/>
          <w:iCs/>
          <w:sz w:val="24"/>
          <w:szCs w:val="24"/>
        </w:rPr>
        <w:t xml:space="preserve">Eco. </w:t>
      </w:r>
      <w:r w:rsidRPr="00EF1708">
        <w:rPr>
          <w:rFonts w:ascii="Arial" w:hAnsi="Arial" w:cs="Arial"/>
          <w:sz w:val="24"/>
          <w:szCs w:val="24"/>
        </w:rPr>
        <w:t xml:space="preserve">Available at: </w:t>
      </w:r>
      <w:hyperlink r:id="rId20" w:history="1">
        <w:r w:rsidRPr="00EF1708">
          <w:rPr>
            <w:rStyle w:val="Hyperlink"/>
            <w:rFonts w:ascii="Arial" w:hAnsi="Arial" w:cs="Arial"/>
            <w:sz w:val="24"/>
            <w:szCs w:val="24"/>
          </w:rPr>
          <w:t>https://www.scarlethotel.co.uk/eco</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08834C81"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Silva, FJG., </w:t>
      </w:r>
      <w:proofErr w:type="spellStart"/>
      <w:r w:rsidRPr="00EF1708">
        <w:rPr>
          <w:rFonts w:ascii="Arial" w:hAnsi="Arial" w:cs="Arial"/>
          <w:sz w:val="24"/>
          <w:szCs w:val="24"/>
        </w:rPr>
        <w:t>Kirytopoulos</w:t>
      </w:r>
      <w:proofErr w:type="spellEnd"/>
      <w:r w:rsidRPr="00EF1708">
        <w:rPr>
          <w:rFonts w:ascii="Arial" w:hAnsi="Arial" w:cs="Arial"/>
          <w:sz w:val="24"/>
          <w:szCs w:val="24"/>
        </w:rPr>
        <w:t xml:space="preserve">, K., Ferreira, LP., Sa, JC., Santos, G. and Nogueira, MCC. (2022) ‘The three pillars of sustainability and agile project management: How do they influence each other’ </w:t>
      </w:r>
      <w:r w:rsidRPr="00EF1708">
        <w:rPr>
          <w:rFonts w:ascii="Arial" w:hAnsi="Arial" w:cs="Arial"/>
          <w:i/>
          <w:iCs/>
          <w:sz w:val="24"/>
          <w:szCs w:val="24"/>
        </w:rPr>
        <w:t xml:space="preserve">Corporate Social Responsibility and Environmental Management, </w:t>
      </w:r>
      <w:r w:rsidRPr="00EF1708">
        <w:rPr>
          <w:rFonts w:ascii="Arial" w:hAnsi="Arial" w:cs="Arial"/>
          <w:sz w:val="24"/>
          <w:szCs w:val="24"/>
        </w:rPr>
        <w:t xml:space="preserve">14 May. Available at: </w:t>
      </w:r>
      <w:hyperlink r:id="rId21" w:history="1">
        <w:r w:rsidRPr="00EF1708">
          <w:rPr>
            <w:rStyle w:val="Hyperlink"/>
            <w:rFonts w:ascii="Arial" w:hAnsi="Arial" w:cs="Arial"/>
            <w:sz w:val="24"/>
            <w:szCs w:val="24"/>
          </w:rPr>
          <w:t>https://doi-org.ezproxy.uwtsd.ac.uk/10.1002/csr.2287</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301AA397"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Stathers, T. (2024) ‘Scarlet Hotel: Eco-luxury romance on the stunning Cornish coast’ </w:t>
      </w:r>
      <w:r w:rsidRPr="00EF1708">
        <w:rPr>
          <w:rFonts w:ascii="Arial" w:hAnsi="Arial" w:cs="Arial"/>
          <w:i/>
          <w:iCs/>
          <w:sz w:val="24"/>
          <w:szCs w:val="24"/>
        </w:rPr>
        <w:t xml:space="preserve">Luxury Lifestyle Magazine. </w:t>
      </w:r>
      <w:r w:rsidRPr="00EF1708">
        <w:rPr>
          <w:rFonts w:ascii="Arial" w:hAnsi="Arial" w:cs="Arial"/>
          <w:sz w:val="24"/>
          <w:szCs w:val="24"/>
        </w:rPr>
        <w:t xml:space="preserve">Available at: </w:t>
      </w:r>
      <w:hyperlink r:id="rId22" w:history="1">
        <w:r w:rsidRPr="00EF1708">
          <w:rPr>
            <w:rStyle w:val="Hyperlink"/>
            <w:rFonts w:ascii="Arial" w:hAnsi="Arial" w:cs="Arial"/>
            <w:sz w:val="24"/>
            <w:szCs w:val="24"/>
          </w:rPr>
          <w:t>https://www.luxurylifestylemag.co.uk/travel/eco-luxury-romance-on-the-cornish-coast/</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0902B093"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Stobierski, T. (2021) ‘What Is Corporate Social Responsibility? 4 Types’ </w:t>
      </w:r>
      <w:r w:rsidRPr="00EF1708">
        <w:rPr>
          <w:rFonts w:ascii="Arial" w:hAnsi="Arial" w:cs="Arial"/>
          <w:i/>
          <w:iCs/>
          <w:sz w:val="24"/>
          <w:szCs w:val="24"/>
        </w:rPr>
        <w:t xml:space="preserve">Harvard Business School. </w:t>
      </w:r>
      <w:r w:rsidRPr="00EF1708">
        <w:rPr>
          <w:rFonts w:ascii="Arial" w:hAnsi="Arial" w:cs="Arial"/>
          <w:sz w:val="24"/>
          <w:szCs w:val="24"/>
        </w:rPr>
        <w:t xml:space="preserve">Available at: </w:t>
      </w:r>
      <w:hyperlink r:id="rId23" w:history="1">
        <w:r w:rsidRPr="00EF1708">
          <w:rPr>
            <w:rStyle w:val="Hyperlink"/>
            <w:rFonts w:ascii="Arial" w:hAnsi="Arial" w:cs="Arial"/>
            <w:sz w:val="24"/>
            <w:szCs w:val="24"/>
          </w:rPr>
          <w:t>https://online.hbs.edu/blog/post/types-of-corporate-social-responsibility</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473CAD47"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lastRenderedPageBreak/>
        <w:t xml:space="preserve">Thiele, LP. (2013) </w:t>
      </w:r>
      <w:r w:rsidRPr="00EF1708">
        <w:rPr>
          <w:rFonts w:ascii="Arial" w:hAnsi="Arial" w:cs="Arial"/>
          <w:i/>
          <w:iCs/>
          <w:sz w:val="24"/>
          <w:szCs w:val="24"/>
        </w:rPr>
        <w:t xml:space="preserve">Sustainability. </w:t>
      </w:r>
      <w:r w:rsidRPr="00EF1708">
        <w:rPr>
          <w:rFonts w:ascii="Arial" w:hAnsi="Arial" w:cs="Arial"/>
          <w:sz w:val="24"/>
          <w:szCs w:val="24"/>
        </w:rPr>
        <w:t xml:space="preserve">Cambridge: Polity Press. </w:t>
      </w:r>
    </w:p>
    <w:p w14:paraId="7DD04745"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Trip Advisor (2024) </w:t>
      </w:r>
      <w:r w:rsidRPr="00EF1708">
        <w:rPr>
          <w:rFonts w:ascii="Arial" w:hAnsi="Arial" w:cs="Arial"/>
          <w:i/>
          <w:iCs/>
          <w:sz w:val="24"/>
          <w:szCs w:val="24"/>
        </w:rPr>
        <w:t xml:space="preserve">Scarlet Hotel. </w:t>
      </w:r>
      <w:r w:rsidRPr="00EF1708">
        <w:rPr>
          <w:rFonts w:ascii="Arial" w:hAnsi="Arial" w:cs="Arial"/>
          <w:sz w:val="24"/>
          <w:szCs w:val="24"/>
        </w:rPr>
        <w:t xml:space="preserve">Available at: </w:t>
      </w:r>
      <w:hyperlink r:id="rId24" w:history="1">
        <w:r w:rsidRPr="00EF1708">
          <w:rPr>
            <w:rStyle w:val="Hyperlink"/>
            <w:rFonts w:ascii="Arial" w:hAnsi="Arial" w:cs="Arial"/>
            <w:sz w:val="24"/>
            <w:szCs w:val="24"/>
          </w:rPr>
          <w:t>https://www.tripadvisor.co.uk/Hotel_Review-g528856-d1486905-Reviews-Scarlet_Hotel-Mawgan_Porth_Cornwall_England.html</w:t>
        </w:r>
      </w:hyperlink>
      <w:r w:rsidRPr="00EF1708">
        <w:rPr>
          <w:rFonts w:ascii="Arial" w:hAnsi="Arial" w:cs="Arial"/>
          <w:sz w:val="24"/>
          <w:szCs w:val="24"/>
        </w:rPr>
        <w:t xml:space="preserve"> (accessed: 21</w:t>
      </w:r>
      <w:r w:rsidRPr="00EF1708">
        <w:rPr>
          <w:rFonts w:ascii="Arial" w:hAnsi="Arial" w:cs="Arial"/>
          <w:sz w:val="24"/>
          <w:szCs w:val="24"/>
          <w:vertAlign w:val="superscript"/>
        </w:rPr>
        <w:t>st</w:t>
      </w:r>
      <w:r w:rsidRPr="00EF1708">
        <w:rPr>
          <w:rFonts w:ascii="Arial" w:hAnsi="Arial" w:cs="Arial"/>
          <w:sz w:val="24"/>
          <w:szCs w:val="24"/>
        </w:rPr>
        <w:t xml:space="preserve"> October 2024).</w:t>
      </w:r>
    </w:p>
    <w:p w14:paraId="3A4B1109"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UK Public General Acts (2022) ‘Environment Act 2021’ </w:t>
      </w:r>
      <w:r w:rsidRPr="00EF1708">
        <w:rPr>
          <w:rFonts w:ascii="Arial" w:hAnsi="Arial" w:cs="Arial"/>
          <w:i/>
          <w:iCs/>
          <w:sz w:val="24"/>
          <w:szCs w:val="24"/>
        </w:rPr>
        <w:t>Legislation</w:t>
      </w:r>
      <w:r w:rsidRPr="00EF1708">
        <w:rPr>
          <w:rFonts w:ascii="Arial" w:hAnsi="Arial" w:cs="Arial"/>
          <w:sz w:val="24"/>
          <w:szCs w:val="24"/>
        </w:rPr>
        <w:t xml:space="preserve">. Available at: </w:t>
      </w:r>
      <w:hyperlink r:id="rId25" w:history="1">
        <w:r w:rsidRPr="00EF1708">
          <w:rPr>
            <w:rStyle w:val="Hyperlink"/>
            <w:rFonts w:ascii="Arial" w:hAnsi="Arial" w:cs="Arial"/>
            <w:sz w:val="24"/>
            <w:szCs w:val="24"/>
          </w:rPr>
          <w:t>https://www.legislation.gov.uk/ukpga/2021/30/section/1</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w:t>
      </w:r>
    </w:p>
    <w:p w14:paraId="6CD9608E" w14:textId="77777777" w:rsidR="00EF1708"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UNFCCC (no date) </w:t>
      </w:r>
      <w:r w:rsidRPr="00EF1708">
        <w:rPr>
          <w:rFonts w:ascii="Arial" w:hAnsi="Arial" w:cs="Arial"/>
          <w:i/>
          <w:iCs/>
          <w:sz w:val="24"/>
          <w:szCs w:val="24"/>
        </w:rPr>
        <w:t xml:space="preserve">The Paris Agreement. What is the Paris Agreement?. </w:t>
      </w:r>
      <w:r w:rsidRPr="00EF1708">
        <w:rPr>
          <w:rFonts w:ascii="Arial" w:hAnsi="Arial" w:cs="Arial"/>
          <w:sz w:val="24"/>
          <w:szCs w:val="24"/>
        </w:rPr>
        <w:t xml:space="preserve">Available at: </w:t>
      </w:r>
      <w:hyperlink r:id="rId26" w:history="1">
        <w:r w:rsidRPr="00EF1708">
          <w:rPr>
            <w:rStyle w:val="Hyperlink"/>
            <w:rFonts w:ascii="Arial" w:hAnsi="Arial" w:cs="Arial"/>
            <w:sz w:val="24"/>
            <w:szCs w:val="24"/>
          </w:rPr>
          <w:t>https://unfccc.int/process-and-meetings/the-paris-agreement</w:t>
        </w:r>
      </w:hyperlink>
      <w:r w:rsidRPr="00EF1708">
        <w:rPr>
          <w:rFonts w:ascii="Arial" w:hAnsi="Arial" w:cs="Arial"/>
          <w:sz w:val="24"/>
          <w:szCs w:val="24"/>
        </w:rPr>
        <w:t xml:space="preserve"> (accessed: 20</w:t>
      </w:r>
      <w:r w:rsidRPr="00EF1708">
        <w:rPr>
          <w:rFonts w:ascii="Arial" w:hAnsi="Arial" w:cs="Arial"/>
          <w:sz w:val="24"/>
          <w:szCs w:val="24"/>
          <w:vertAlign w:val="superscript"/>
        </w:rPr>
        <w:t>th</w:t>
      </w:r>
      <w:r w:rsidRPr="00EF1708">
        <w:rPr>
          <w:rFonts w:ascii="Arial" w:hAnsi="Arial" w:cs="Arial"/>
          <w:sz w:val="24"/>
          <w:szCs w:val="24"/>
        </w:rPr>
        <w:t xml:space="preserve"> October 2024). </w:t>
      </w:r>
    </w:p>
    <w:p w14:paraId="2B9F0472" w14:textId="449CA62B" w:rsidR="00AE6C45" w:rsidRPr="00EF1708" w:rsidRDefault="00EF1708" w:rsidP="00EF1708">
      <w:pPr>
        <w:spacing w:line="360" w:lineRule="auto"/>
        <w:jc w:val="both"/>
        <w:rPr>
          <w:rFonts w:ascii="Arial" w:hAnsi="Arial" w:cs="Arial"/>
          <w:sz w:val="24"/>
          <w:szCs w:val="24"/>
        </w:rPr>
      </w:pPr>
      <w:r w:rsidRPr="00EF1708">
        <w:rPr>
          <w:rFonts w:ascii="Arial" w:hAnsi="Arial" w:cs="Arial"/>
          <w:sz w:val="24"/>
          <w:szCs w:val="24"/>
        </w:rPr>
        <w:t xml:space="preserve">Word, J.K.A., PHD. and </w:t>
      </w:r>
      <w:proofErr w:type="spellStart"/>
      <w:r w:rsidRPr="00EF1708">
        <w:rPr>
          <w:rFonts w:ascii="Arial" w:hAnsi="Arial" w:cs="Arial"/>
          <w:sz w:val="24"/>
          <w:szCs w:val="24"/>
        </w:rPr>
        <w:t>Gahre</w:t>
      </w:r>
      <w:proofErr w:type="spellEnd"/>
      <w:r w:rsidRPr="00EF1708">
        <w:rPr>
          <w:rFonts w:ascii="Arial" w:hAnsi="Arial" w:cs="Arial"/>
          <w:sz w:val="24"/>
          <w:szCs w:val="24"/>
        </w:rPr>
        <w:t xml:space="preserve">, C., M.H.A. (2021) ‘Donor-Led Community Engagement: A New Model for In-Kind and Philanthropic Giving?’ </w:t>
      </w:r>
      <w:r w:rsidRPr="00EF1708">
        <w:rPr>
          <w:rFonts w:ascii="Arial" w:hAnsi="Arial" w:cs="Arial"/>
          <w:i/>
          <w:iCs/>
          <w:sz w:val="24"/>
          <w:szCs w:val="24"/>
        </w:rPr>
        <w:t>The Foundation Review</w:t>
      </w:r>
      <w:r w:rsidRPr="00EF1708">
        <w:rPr>
          <w:rFonts w:ascii="Arial" w:hAnsi="Arial" w:cs="Arial"/>
          <w:sz w:val="24"/>
          <w:szCs w:val="24"/>
        </w:rPr>
        <w:t xml:space="preserve">, 13(3), pp. 7-16,97. Available at: </w:t>
      </w:r>
      <w:hyperlink r:id="rId27" w:history="1">
        <w:r w:rsidRPr="00EF1708">
          <w:rPr>
            <w:rStyle w:val="Hyperlink"/>
            <w:rFonts w:ascii="Arial" w:hAnsi="Arial" w:cs="Arial"/>
            <w:sz w:val="24"/>
            <w:szCs w:val="24"/>
          </w:rPr>
          <w:t>https://www.proquest.com/scholarly-journals/donor-led-community-engagement-new-model-kind/docview/2634887409/se-2?accountid=130472</w:t>
        </w:r>
      </w:hyperlink>
      <w:r w:rsidRPr="00EF1708">
        <w:rPr>
          <w:rFonts w:ascii="Arial" w:hAnsi="Arial" w:cs="Arial"/>
          <w:sz w:val="24"/>
          <w:szCs w:val="24"/>
        </w:rPr>
        <w:t xml:space="preserve"> .</w:t>
      </w:r>
    </w:p>
    <w:sectPr w:rsidR="00AE6C45" w:rsidRPr="00EF1708" w:rsidSect="00C027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EE"/>
    <w:rsid w:val="00033D99"/>
    <w:rsid w:val="000400EE"/>
    <w:rsid w:val="000443E4"/>
    <w:rsid w:val="00047668"/>
    <w:rsid w:val="00051D74"/>
    <w:rsid w:val="0005297B"/>
    <w:rsid w:val="00057D86"/>
    <w:rsid w:val="00075F83"/>
    <w:rsid w:val="000A00A1"/>
    <w:rsid w:val="000A3729"/>
    <w:rsid w:val="000A7322"/>
    <w:rsid w:val="000B0794"/>
    <w:rsid w:val="000C2500"/>
    <w:rsid w:val="000D7BB5"/>
    <w:rsid w:val="000E54B1"/>
    <w:rsid w:val="0010480C"/>
    <w:rsid w:val="001066EA"/>
    <w:rsid w:val="00111306"/>
    <w:rsid w:val="00123EC0"/>
    <w:rsid w:val="001318C3"/>
    <w:rsid w:val="0013746D"/>
    <w:rsid w:val="001472FB"/>
    <w:rsid w:val="001540A9"/>
    <w:rsid w:val="001709CA"/>
    <w:rsid w:val="0017249D"/>
    <w:rsid w:val="00185390"/>
    <w:rsid w:val="00190274"/>
    <w:rsid w:val="0019509E"/>
    <w:rsid w:val="00197595"/>
    <w:rsid w:val="001A4526"/>
    <w:rsid w:val="001A51F2"/>
    <w:rsid w:val="001A5221"/>
    <w:rsid w:val="001E4761"/>
    <w:rsid w:val="001F0C39"/>
    <w:rsid w:val="001F648D"/>
    <w:rsid w:val="00212E1C"/>
    <w:rsid w:val="00230B51"/>
    <w:rsid w:val="00234260"/>
    <w:rsid w:val="002473CF"/>
    <w:rsid w:val="002478D0"/>
    <w:rsid w:val="00247FA6"/>
    <w:rsid w:val="00256719"/>
    <w:rsid w:val="00263337"/>
    <w:rsid w:val="002A7310"/>
    <w:rsid w:val="002B3600"/>
    <w:rsid w:val="002B4001"/>
    <w:rsid w:val="002C0BCA"/>
    <w:rsid w:val="002D6915"/>
    <w:rsid w:val="002F710A"/>
    <w:rsid w:val="0030189F"/>
    <w:rsid w:val="0030712F"/>
    <w:rsid w:val="0031058B"/>
    <w:rsid w:val="00310F25"/>
    <w:rsid w:val="00321A32"/>
    <w:rsid w:val="00343AE2"/>
    <w:rsid w:val="00350055"/>
    <w:rsid w:val="00390D81"/>
    <w:rsid w:val="00396C4B"/>
    <w:rsid w:val="00397872"/>
    <w:rsid w:val="003D3818"/>
    <w:rsid w:val="003E033F"/>
    <w:rsid w:val="003E7538"/>
    <w:rsid w:val="003F5E2C"/>
    <w:rsid w:val="004028DF"/>
    <w:rsid w:val="004067BB"/>
    <w:rsid w:val="00422412"/>
    <w:rsid w:val="00444177"/>
    <w:rsid w:val="0046283F"/>
    <w:rsid w:val="00482ACB"/>
    <w:rsid w:val="00482B9C"/>
    <w:rsid w:val="004908AD"/>
    <w:rsid w:val="004D5170"/>
    <w:rsid w:val="004F1C5A"/>
    <w:rsid w:val="004F2F25"/>
    <w:rsid w:val="004F5924"/>
    <w:rsid w:val="00511D97"/>
    <w:rsid w:val="0051576A"/>
    <w:rsid w:val="00524C73"/>
    <w:rsid w:val="005265D9"/>
    <w:rsid w:val="005306C4"/>
    <w:rsid w:val="005347BD"/>
    <w:rsid w:val="005373E8"/>
    <w:rsid w:val="00540571"/>
    <w:rsid w:val="00547CAA"/>
    <w:rsid w:val="005509BE"/>
    <w:rsid w:val="00572AB6"/>
    <w:rsid w:val="00592743"/>
    <w:rsid w:val="00592A51"/>
    <w:rsid w:val="00594912"/>
    <w:rsid w:val="005B444F"/>
    <w:rsid w:val="005C32DD"/>
    <w:rsid w:val="005F5EA0"/>
    <w:rsid w:val="00611071"/>
    <w:rsid w:val="00627F79"/>
    <w:rsid w:val="00632E03"/>
    <w:rsid w:val="00635349"/>
    <w:rsid w:val="006417EA"/>
    <w:rsid w:val="006434ED"/>
    <w:rsid w:val="006451D9"/>
    <w:rsid w:val="00646095"/>
    <w:rsid w:val="00652E77"/>
    <w:rsid w:val="00664FCB"/>
    <w:rsid w:val="0067558F"/>
    <w:rsid w:val="00681EDB"/>
    <w:rsid w:val="006830C2"/>
    <w:rsid w:val="00685857"/>
    <w:rsid w:val="00690342"/>
    <w:rsid w:val="0069073E"/>
    <w:rsid w:val="006A00C1"/>
    <w:rsid w:val="006A11CF"/>
    <w:rsid w:val="006D45EF"/>
    <w:rsid w:val="006E1054"/>
    <w:rsid w:val="006F0CF7"/>
    <w:rsid w:val="006F6CAC"/>
    <w:rsid w:val="006F6D13"/>
    <w:rsid w:val="006F7CFE"/>
    <w:rsid w:val="0070314C"/>
    <w:rsid w:val="00706595"/>
    <w:rsid w:val="007138C5"/>
    <w:rsid w:val="007168F9"/>
    <w:rsid w:val="00720440"/>
    <w:rsid w:val="007247D3"/>
    <w:rsid w:val="00737A90"/>
    <w:rsid w:val="00762339"/>
    <w:rsid w:val="007708CD"/>
    <w:rsid w:val="007812C9"/>
    <w:rsid w:val="00792C16"/>
    <w:rsid w:val="007A486E"/>
    <w:rsid w:val="007A4BC1"/>
    <w:rsid w:val="008049B6"/>
    <w:rsid w:val="00806833"/>
    <w:rsid w:val="00812EB9"/>
    <w:rsid w:val="00813977"/>
    <w:rsid w:val="00822B8A"/>
    <w:rsid w:val="0082360D"/>
    <w:rsid w:val="008603BF"/>
    <w:rsid w:val="008657ED"/>
    <w:rsid w:val="0088182B"/>
    <w:rsid w:val="00882A8D"/>
    <w:rsid w:val="00891A9B"/>
    <w:rsid w:val="008939F7"/>
    <w:rsid w:val="008A00FB"/>
    <w:rsid w:val="008A2F60"/>
    <w:rsid w:val="008A46D4"/>
    <w:rsid w:val="008A685B"/>
    <w:rsid w:val="008B1688"/>
    <w:rsid w:val="008C03A6"/>
    <w:rsid w:val="008C0D72"/>
    <w:rsid w:val="008C4C93"/>
    <w:rsid w:val="008E442C"/>
    <w:rsid w:val="008E6F6A"/>
    <w:rsid w:val="00903CE4"/>
    <w:rsid w:val="009102B2"/>
    <w:rsid w:val="00943648"/>
    <w:rsid w:val="00946698"/>
    <w:rsid w:val="009479EC"/>
    <w:rsid w:val="009578CA"/>
    <w:rsid w:val="00961344"/>
    <w:rsid w:val="009750B3"/>
    <w:rsid w:val="00975848"/>
    <w:rsid w:val="00975954"/>
    <w:rsid w:val="00976DD1"/>
    <w:rsid w:val="00987844"/>
    <w:rsid w:val="00994F06"/>
    <w:rsid w:val="009A1A08"/>
    <w:rsid w:val="009A2AE1"/>
    <w:rsid w:val="009A5D62"/>
    <w:rsid w:val="009C1412"/>
    <w:rsid w:val="00A02762"/>
    <w:rsid w:val="00A03EC4"/>
    <w:rsid w:val="00A04D80"/>
    <w:rsid w:val="00A160CB"/>
    <w:rsid w:val="00A37F96"/>
    <w:rsid w:val="00A43437"/>
    <w:rsid w:val="00A62C9B"/>
    <w:rsid w:val="00A67052"/>
    <w:rsid w:val="00A753FD"/>
    <w:rsid w:val="00A80F13"/>
    <w:rsid w:val="00A830D3"/>
    <w:rsid w:val="00A841BB"/>
    <w:rsid w:val="00A862D4"/>
    <w:rsid w:val="00A87568"/>
    <w:rsid w:val="00A928C6"/>
    <w:rsid w:val="00AA476F"/>
    <w:rsid w:val="00AB1446"/>
    <w:rsid w:val="00AD202E"/>
    <w:rsid w:val="00AD245D"/>
    <w:rsid w:val="00AE6C45"/>
    <w:rsid w:val="00AF28C5"/>
    <w:rsid w:val="00AF4129"/>
    <w:rsid w:val="00B03075"/>
    <w:rsid w:val="00B075FC"/>
    <w:rsid w:val="00B12357"/>
    <w:rsid w:val="00B30E60"/>
    <w:rsid w:val="00B32FA7"/>
    <w:rsid w:val="00B4079A"/>
    <w:rsid w:val="00B56D4F"/>
    <w:rsid w:val="00B60747"/>
    <w:rsid w:val="00B7397E"/>
    <w:rsid w:val="00B74B1D"/>
    <w:rsid w:val="00B767C4"/>
    <w:rsid w:val="00B76F4A"/>
    <w:rsid w:val="00B826CF"/>
    <w:rsid w:val="00BB13D4"/>
    <w:rsid w:val="00BB18EE"/>
    <w:rsid w:val="00BB2889"/>
    <w:rsid w:val="00BB2A06"/>
    <w:rsid w:val="00BD539A"/>
    <w:rsid w:val="00BE77AC"/>
    <w:rsid w:val="00C027B5"/>
    <w:rsid w:val="00C15B22"/>
    <w:rsid w:val="00C17A4B"/>
    <w:rsid w:val="00C27E81"/>
    <w:rsid w:val="00C347FA"/>
    <w:rsid w:val="00C60F6E"/>
    <w:rsid w:val="00C70260"/>
    <w:rsid w:val="00C90AF7"/>
    <w:rsid w:val="00C9186E"/>
    <w:rsid w:val="00C95FCA"/>
    <w:rsid w:val="00CA1586"/>
    <w:rsid w:val="00CB1FA6"/>
    <w:rsid w:val="00CB55C2"/>
    <w:rsid w:val="00CC1103"/>
    <w:rsid w:val="00CD4CD9"/>
    <w:rsid w:val="00CE4969"/>
    <w:rsid w:val="00D07BF8"/>
    <w:rsid w:val="00D10950"/>
    <w:rsid w:val="00D1722F"/>
    <w:rsid w:val="00D336A2"/>
    <w:rsid w:val="00D4203A"/>
    <w:rsid w:val="00D43D6D"/>
    <w:rsid w:val="00D457C6"/>
    <w:rsid w:val="00D710CB"/>
    <w:rsid w:val="00D81139"/>
    <w:rsid w:val="00D85214"/>
    <w:rsid w:val="00D871DC"/>
    <w:rsid w:val="00D91942"/>
    <w:rsid w:val="00D96D70"/>
    <w:rsid w:val="00DC2A3C"/>
    <w:rsid w:val="00DC375F"/>
    <w:rsid w:val="00DD6446"/>
    <w:rsid w:val="00DE43F9"/>
    <w:rsid w:val="00E01B36"/>
    <w:rsid w:val="00E07414"/>
    <w:rsid w:val="00E26FC9"/>
    <w:rsid w:val="00EB40DA"/>
    <w:rsid w:val="00EB5456"/>
    <w:rsid w:val="00EC504C"/>
    <w:rsid w:val="00EC512E"/>
    <w:rsid w:val="00EF1708"/>
    <w:rsid w:val="00F0149A"/>
    <w:rsid w:val="00F12663"/>
    <w:rsid w:val="00F27208"/>
    <w:rsid w:val="00F32A64"/>
    <w:rsid w:val="00F36FD5"/>
    <w:rsid w:val="00F53944"/>
    <w:rsid w:val="00F543E3"/>
    <w:rsid w:val="00F611B0"/>
    <w:rsid w:val="00F64611"/>
    <w:rsid w:val="00FD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68BFB"/>
  <w15:chartTrackingRefBased/>
  <w15:docId w15:val="{152C5A53-CDCA-441E-AABA-427EA19E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8EE"/>
    <w:rPr>
      <w:rFonts w:eastAsiaTheme="majorEastAsia" w:cstheme="majorBidi"/>
      <w:color w:val="272727" w:themeColor="text1" w:themeTint="D8"/>
    </w:rPr>
  </w:style>
  <w:style w:type="paragraph" w:styleId="Title">
    <w:name w:val="Title"/>
    <w:basedOn w:val="Normal"/>
    <w:next w:val="Normal"/>
    <w:link w:val="TitleChar"/>
    <w:uiPriority w:val="10"/>
    <w:qFormat/>
    <w:rsid w:val="00BB1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8EE"/>
    <w:pPr>
      <w:spacing w:before="160"/>
      <w:jc w:val="center"/>
    </w:pPr>
    <w:rPr>
      <w:i/>
      <w:iCs/>
      <w:color w:val="404040" w:themeColor="text1" w:themeTint="BF"/>
    </w:rPr>
  </w:style>
  <w:style w:type="character" w:customStyle="1" w:styleId="QuoteChar">
    <w:name w:val="Quote Char"/>
    <w:basedOn w:val="DefaultParagraphFont"/>
    <w:link w:val="Quote"/>
    <w:uiPriority w:val="29"/>
    <w:rsid w:val="00BB18EE"/>
    <w:rPr>
      <w:i/>
      <w:iCs/>
      <w:color w:val="404040" w:themeColor="text1" w:themeTint="BF"/>
    </w:rPr>
  </w:style>
  <w:style w:type="paragraph" w:styleId="ListParagraph">
    <w:name w:val="List Paragraph"/>
    <w:basedOn w:val="Normal"/>
    <w:uiPriority w:val="34"/>
    <w:qFormat/>
    <w:rsid w:val="00BB18EE"/>
    <w:pPr>
      <w:ind w:left="720"/>
      <w:contextualSpacing/>
    </w:pPr>
  </w:style>
  <w:style w:type="character" w:styleId="IntenseEmphasis">
    <w:name w:val="Intense Emphasis"/>
    <w:basedOn w:val="DefaultParagraphFont"/>
    <w:uiPriority w:val="21"/>
    <w:qFormat/>
    <w:rsid w:val="00BB18EE"/>
    <w:rPr>
      <w:i/>
      <w:iCs/>
      <w:color w:val="0F4761" w:themeColor="accent1" w:themeShade="BF"/>
    </w:rPr>
  </w:style>
  <w:style w:type="paragraph" w:styleId="IntenseQuote">
    <w:name w:val="Intense Quote"/>
    <w:basedOn w:val="Normal"/>
    <w:next w:val="Normal"/>
    <w:link w:val="IntenseQuoteChar"/>
    <w:uiPriority w:val="30"/>
    <w:qFormat/>
    <w:rsid w:val="00BB1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8EE"/>
    <w:rPr>
      <w:i/>
      <w:iCs/>
      <w:color w:val="0F4761" w:themeColor="accent1" w:themeShade="BF"/>
    </w:rPr>
  </w:style>
  <w:style w:type="character" w:styleId="IntenseReference">
    <w:name w:val="Intense Reference"/>
    <w:basedOn w:val="DefaultParagraphFont"/>
    <w:uiPriority w:val="32"/>
    <w:qFormat/>
    <w:rsid w:val="00BB18EE"/>
    <w:rPr>
      <w:b/>
      <w:bCs/>
      <w:smallCaps/>
      <w:color w:val="0F4761" w:themeColor="accent1" w:themeShade="BF"/>
      <w:spacing w:val="5"/>
    </w:rPr>
  </w:style>
  <w:style w:type="paragraph" w:styleId="NoSpacing">
    <w:name w:val="No Spacing"/>
    <w:link w:val="NoSpacingChar"/>
    <w:uiPriority w:val="1"/>
    <w:qFormat/>
    <w:rsid w:val="00C027B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027B5"/>
    <w:rPr>
      <w:rFonts w:eastAsiaTheme="minorEastAsia"/>
      <w:kern w:val="0"/>
      <w:lang w:val="en-US"/>
      <w14:ligatures w14:val="none"/>
    </w:rPr>
  </w:style>
  <w:style w:type="character" w:styleId="Hyperlink">
    <w:name w:val="Hyperlink"/>
    <w:basedOn w:val="DefaultParagraphFont"/>
    <w:uiPriority w:val="99"/>
    <w:unhideWhenUsed/>
    <w:rsid w:val="00EF17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wildlifetrust.org.uk/news/largest-ever-nature-recovery-project-cornwall-announced" TargetMode="External"/><Relationship Id="rId13" Type="http://schemas.openxmlformats.org/officeDocument/2006/relationships/hyperlink" Target="https://www.metoffice.gov.uk/weather/climate-change/causes-of-climate-change" TargetMode="External"/><Relationship Id="rId18" Type="http://schemas.openxmlformats.org/officeDocument/2006/relationships/hyperlink" Target="https://sustainability-success.com/three-pillars-of-sustainability/" TargetMode="External"/><Relationship Id="rId26" Type="http://schemas.openxmlformats.org/officeDocument/2006/relationships/hyperlink" Target="https://unfccc.int/process-and-meetings/the-paris-agreement" TargetMode="External"/><Relationship Id="rId3" Type="http://schemas.openxmlformats.org/officeDocument/2006/relationships/webSettings" Target="webSettings.xml"/><Relationship Id="rId21" Type="http://schemas.openxmlformats.org/officeDocument/2006/relationships/hyperlink" Target="https://doi-org.ezproxy.uwtsd.ac.uk/10.1002/csr.2287" TargetMode="External"/><Relationship Id="rId7" Type="http://schemas.openxmlformats.org/officeDocument/2006/relationships/hyperlink" Target="https://jcsr.springeropen.com/articles/10.1186/s40991-016-0004-6#citeas" TargetMode="External"/><Relationship Id="rId12" Type="http://schemas.openxmlformats.org/officeDocument/2006/relationships/hyperlink" Target="https://www.weforum.org/agenda/2022/06/what-is-the-circular-economy/" TargetMode="External"/><Relationship Id="rId17" Type="http://schemas.openxmlformats.org/officeDocument/2006/relationships/hyperlink" Target="https://doi.org/10.1016/j.ijhm.2021.103128" TargetMode="External"/><Relationship Id="rId25" Type="http://schemas.openxmlformats.org/officeDocument/2006/relationships/hyperlink" Target="https://www.legislation.gov.uk/ukpga/2021/30/section/1" TargetMode="External"/><Relationship Id="rId2" Type="http://schemas.openxmlformats.org/officeDocument/2006/relationships/settings" Target="settings.xml"/><Relationship Id="rId16" Type="http://schemas.openxmlformats.org/officeDocument/2006/relationships/hyperlink" Target="https://issuu.com/nationalcoastaltourismacademy/docs/the_scarlet_issuu" TargetMode="External"/><Relationship Id="rId20" Type="http://schemas.openxmlformats.org/officeDocument/2006/relationships/hyperlink" Target="https://www.scarlethotel.co.uk/eco" TargetMode="External"/><Relationship Id="rId29"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s://earth.org/what-is-sustainability/" TargetMode="External"/><Relationship Id="rId11" Type="http://schemas.openxmlformats.org/officeDocument/2006/relationships/hyperlink" Target="https://uk.fsc.org/what-is-fsc" TargetMode="External"/><Relationship Id="rId24" Type="http://schemas.openxmlformats.org/officeDocument/2006/relationships/hyperlink" Target="https://www.tripadvisor.co.uk/Hotel_Review-g528856-d1486905-Reviews-Scarlet_Hotel-Mawgan_Porth_Cornwall_England.html" TargetMode="External"/><Relationship Id="rId5" Type="http://schemas.openxmlformats.org/officeDocument/2006/relationships/image" Target="media/image2.png"/><Relationship Id="rId15" Type="http://schemas.openxmlformats.org/officeDocument/2006/relationships/hyperlink" Target="https://cpdonline.co.uk/knowledge-base/health-and-safety/environmental-health-officer-powers/" TargetMode="External"/><Relationship Id="rId23" Type="http://schemas.openxmlformats.org/officeDocument/2006/relationships/hyperlink" Target="https://online.hbs.edu/blog/post/types-of-corporate-social-responsibility" TargetMode="External"/><Relationship Id="rId28" Type="http://schemas.openxmlformats.org/officeDocument/2006/relationships/fontTable" Target="fontTable.xml"/><Relationship Id="rId10" Type="http://schemas.openxmlformats.org/officeDocument/2006/relationships/hyperlink" Target="https://publications.parliament.uk/pa/cm5804/cmselect/cmenvaud/405/summary.html" TargetMode="External"/><Relationship Id="rId19" Type="http://schemas.openxmlformats.org/officeDocument/2006/relationships/hyperlink" Target="https://www.rbs.co.uk/business/insights/sustainability/climate/how-the-scarlet-hotel-has-blazed-a-trail.html" TargetMode="External"/><Relationship Id="rId4" Type="http://schemas.openxmlformats.org/officeDocument/2006/relationships/image" Target="media/image1.png"/><Relationship Id="rId9" Type="http://schemas.openxmlformats.org/officeDocument/2006/relationships/hyperlink" Target="https://climatebiz.com/greywater-system/" TargetMode="External"/><Relationship Id="rId14" Type="http://schemas.openxmlformats.org/officeDocument/2006/relationships/hyperlink" Target="https://www.boutiquehotelier.com/putting-the-sheen-in-green-the-scarlet-hotel-cornwall/" TargetMode="External"/><Relationship Id="rId22" Type="http://schemas.openxmlformats.org/officeDocument/2006/relationships/hyperlink" Target="https://www.luxurylifestylemag.co.uk/travel/eco-luxury-romance-on-the-cornish-coast/" TargetMode="External"/><Relationship Id="rId27" Type="http://schemas.openxmlformats.org/officeDocument/2006/relationships/hyperlink" Target="https://www.proquest.com/scholarly-journals/donor-led-community-engagement-new-model-kind/docview/2634887409/se-2?accountid=130472"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AD67C721074A0A9B576B37C75747C3"/>
        <w:category>
          <w:name w:val="General"/>
          <w:gallery w:val="placeholder"/>
        </w:category>
        <w:types>
          <w:type w:val="bbPlcHdr"/>
        </w:types>
        <w:behaviors>
          <w:behavior w:val="content"/>
        </w:behaviors>
        <w:guid w:val="{FEB8B707-5EAF-40F0-9B8C-20D27ABB027B}"/>
      </w:docPartPr>
      <w:docPartBody>
        <w:p w:rsidR="00860E14" w:rsidRDefault="00860E14" w:rsidP="00860E14">
          <w:pPr>
            <w:pStyle w:val="6CAD67C721074A0A9B576B37C75747C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14"/>
    <w:rsid w:val="00482ACB"/>
    <w:rsid w:val="00860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AD67C721074A0A9B576B37C75747C3">
    <w:name w:val="6CAD67C721074A0A9B576B37C75747C3"/>
    <w:rsid w:val="00860E14"/>
  </w:style>
  <w:style w:type="paragraph" w:customStyle="1" w:styleId="74DF8E91A7BF42CC83605C70FD55B826">
    <w:name w:val="74DF8E91A7BF42CC83605C70FD55B826"/>
    <w:rsid w:val="00860E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2942</Words>
  <Characters>16772</Characters>
  <Application>Microsoft Office Word</Application>
  <DocSecurity>0</DocSecurity>
  <Lines>139</Lines>
  <Paragraphs>39</Paragraphs>
  <ScaleCrop>false</ScaleCrop>
  <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Corporate Social Responsibility in promoting sustainability within the hospitality industry</dc:title>
  <dc:subject/>
  <dc:creator>Alina Badea</dc:creator>
  <cp:keywords/>
  <dc:description/>
  <cp:lastModifiedBy>Alina Badea</cp:lastModifiedBy>
  <cp:revision>254</cp:revision>
  <dcterms:created xsi:type="dcterms:W3CDTF">2024-10-20T17:26:00Z</dcterms:created>
  <dcterms:modified xsi:type="dcterms:W3CDTF">2024-10-21T19:10:00Z</dcterms:modified>
</cp:coreProperties>
</file>