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5C5E4" w14:textId="77777777" w:rsidR="006B6BBE" w:rsidRDefault="006B6BBE" w:rsidP="006B6BBE">
      <w:pPr>
        <w:jc w:val="center"/>
        <w:rPr>
          <w:b/>
          <w:sz w:val="40"/>
          <w:u w:val="single"/>
        </w:rPr>
      </w:pPr>
    </w:p>
    <w:p w14:paraId="3495A075" w14:textId="77777777" w:rsidR="006B6BBE" w:rsidRDefault="006B6BBE" w:rsidP="006B6BBE">
      <w:pPr>
        <w:jc w:val="center"/>
        <w:rPr>
          <w:b/>
          <w:sz w:val="40"/>
          <w:u w:val="single"/>
        </w:rPr>
      </w:pPr>
    </w:p>
    <w:p w14:paraId="6B39802B" w14:textId="77777777" w:rsidR="006B6BBE" w:rsidRDefault="006B6BBE" w:rsidP="006B6BBE">
      <w:pPr>
        <w:jc w:val="center"/>
        <w:rPr>
          <w:b/>
          <w:sz w:val="40"/>
          <w:u w:val="single"/>
        </w:rPr>
      </w:pPr>
    </w:p>
    <w:p w14:paraId="17F6DF65" w14:textId="77777777" w:rsidR="006B6BBE" w:rsidRPr="001F0F26" w:rsidRDefault="006B6BBE" w:rsidP="006B6BBE">
      <w:pPr>
        <w:jc w:val="center"/>
        <w:rPr>
          <w:sz w:val="40"/>
        </w:rPr>
      </w:pPr>
      <w:r w:rsidRPr="001F0F26">
        <w:rPr>
          <w:b/>
          <w:sz w:val="40"/>
          <w:u w:val="single"/>
        </w:rPr>
        <w:t xml:space="preserve">Name: </w:t>
      </w:r>
      <w:r w:rsidRPr="001F0F26">
        <w:rPr>
          <w:sz w:val="40"/>
        </w:rPr>
        <w:t>Emily James</w:t>
      </w:r>
    </w:p>
    <w:p w14:paraId="74E4DD36" w14:textId="77777777" w:rsidR="006B6BBE" w:rsidRPr="001F0F26" w:rsidRDefault="006B6BBE" w:rsidP="006B6BBE">
      <w:pPr>
        <w:jc w:val="center"/>
        <w:rPr>
          <w:sz w:val="40"/>
        </w:rPr>
      </w:pPr>
      <w:r w:rsidRPr="001F0F26">
        <w:rPr>
          <w:b/>
          <w:sz w:val="40"/>
          <w:u w:val="single"/>
        </w:rPr>
        <w:t xml:space="preserve">Student number: </w:t>
      </w:r>
      <w:r w:rsidRPr="001F0F26">
        <w:rPr>
          <w:sz w:val="40"/>
        </w:rPr>
        <w:t>P145221</w:t>
      </w:r>
    </w:p>
    <w:p w14:paraId="0B075150" w14:textId="77777777" w:rsidR="006B6BBE" w:rsidRDefault="006B6BBE" w:rsidP="006B6BBE">
      <w:pPr>
        <w:jc w:val="center"/>
        <w:rPr>
          <w:sz w:val="40"/>
        </w:rPr>
      </w:pPr>
      <w:r w:rsidRPr="001F0F26">
        <w:rPr>
          <w:b/>
          <w:sz w:val="40"/>
          <w:u w:val="single"/>
        </w:rPr>
        <w:t>Topic</w:t>
      </w:r>
      <w:r w:rsidRPr="001F0F26">
        <w:rPr>
          <w:sz w:val="40"/>
        </w:rPr>
        <w:t xml:space="preserve">: </w:t>
      </w:r>
      <w:r>
        <w:rPr>
          <w:sz w:val="40"/>
        </w:rPr>
        <w:t xml:space="preserve"> Corporate Social Responsibility</w:t>
      </w:r>
    </w:p>
    <w:p w14:paraId="32C724BC" w14:textId="77777777" w:rsidR="006B6BBE" w:rsidRPr="006B6BBE" w:rsidRDefault="006B6BBE" w:rsidP="006B6BBE">
      <w:pPr>
        <w:jc w:val="center"/>
        <w:rPr>
          <w:sz w:val="40"/>
        </w:rPr>
      </w:pPr>
      <w:r w:rsidRPr="001F0F26">
        <w:rPr>
          <w:b/>
          <w:sz w:val="40"/>
          <w:u w:val="single"/>
        </w:rPr>
        <w:t>Lecturer</w:t>
      </w:r>
      <w:r w:rsidRPr="001F0F26">
        <w:rPr>
          <w:sz w:val="40"/>
        </w:rPr>
        <w:t xml:space="preserve">: </w:t>
      </w:r>
      <w:proofErr w:type="spellStart"/>
      <w:r>
        <w:rPr>
          <w:sz w:val="40"/>
        </w:rPr>
        <w:t>Bronwen</w:t>
      </w:r>
      <w:proofErr w:type="spellEnd"/>
      <w:r>
        <w:rPr>
          <w:sz w:val="40"/>
        </w:rPr>
        <w:t xml:space="preserve"> Williams</w:t>
      </w:r>
    </w:p>
    <w:p w14:paraId="1CD8FC64" w14:textId="77777777" w:rsidR="006B6BBE" w:rsidRPr="001F0F26" w:rsidRDefault="006B6BBE" w:rsidP="006B6BBE">
      <w:pPr>
        <w:jc w:val="center"/>
        <w:rPr>
          <w:rFonts w:cstheme="minorHAnsi"/>
          <w:sz w:val="40"/>
        </w:rPr>
      </w:pPr>
      <w:r w:rsidRPr="001F0F26">
        <w:rPr>
          <w:rFonts w:cstheme="minorHAnsi"/>
          <w:b/>
          <w:sz w:val="40"/>
          <w:u w:val="single"/>
        </w:rPr>
        <w:t xml:space="preserve">Date: </w:t>
      </w:r>
      <w:r>
        <w:rPr>
          <w:rFonts w:cstheme="minorHAnsi"/>
          <w:sz w:val="40"/>
        </w:rPr>
        <w:t>06</w:t>
      </w:r>
      <w:r w:rsidRPr="001F0F26">
        <w:rPr>
          <w:rFonts w:cstheme="minorHAnsi"/>
          <w:sz w:val="40"/>
        </w:rPr>
        <w:t>/03/18</w:t>
      </w:r>
    </w:p>
    <w:p w14:paraId="4B5755BB" w14:textId="77777777" w:rsidR="006B6BBE" w:rsidRDefault="006B6BBE"/>
    <w:p w14:paraId="7080B2C2" w14:textId="77777777" w:rsidR="006B6BBE" w:rsidRDefault="006B6BBE"/>
    <w:p w14:paraId="1456B5CA" w14:textId="77777777" w:rsidR="006B6BBE" w:rsidRDefault="006B6BBE"/>
    <w:p w14:paraId="5D88BCDB" w14:textId="77777777" w:rsidR="006B6BBE" w:rsidRDefault="006B6BBE"/>
    <w:p w14:paraId="61C1F96B" w14:textId="77777777" w:rsidR="006B6BBE" w:rsidRDefault="006B6BBE"/>
    <w:p w14:paraId="698A723C" w14:textId="77777777" w:rsidR="006B6BBE" w:rsidRDefault="006B6BBE"/>
    <w:p w14:paraId="7F4D4501" w14:textId="77777777" w:rsidR="006B6BBE" w:rsidRDefault="006B6BBE"/>
    <w:p w14:paraId="525D3611" w14:textId="77777777" w:rsidR="006B6BBE" w:rsidRDefault="006B6BBE"/>
    <w:p w14:paraId="5CF00A02" w14:textId="77777777" w:rsidR="006B6BBE" w:rsidRDefault="006B6BBE"/>
    <w:p w14:paraId="7FBCD4C6" w14:textId="77777777" w:rsidR="006B6BBE" w:rsidRDefault="006B6BBE"/>
    <w:p w14:paraId="0A3BBF45" w14:textId="77777777" w:rsidR="006B6BBE" w:rsidRDefault="006B6BBE"/>
    <w:p w14:paraId="31257FFA" w14:textId="77777777" w:rsidR="006B6BBE" w:rsidRDefault="006B6BBE"/>
    <w:p w14:paraId="06AB5F5C" w14:textId="77777777" w:rsidR="006B6BBE" w:rsidRDefault="006B6BBE"/>
    <w:p w14:paraId="7775EF1C" w14:textId="77777777" w:rsidR="006B6BBE" w:rsidRDefault="006B6BBE"/>
    <w:p w14:paraId="02630933" w14:textId="77777777" w:rsidR="006B6BBE" w:rsidRDefault="006B6BBE"/>
    <w:p w14:paraId="2C649F1A" w14:textId="77777777" w:rsidR="006B6BBE" w:rsidRDefault="006B6BBE"/>
    <w:p w14:paraId="2B387D6B" w14:textId="77777777" w:rsidR="006B6BBE" w:rsidRDefault="006B6BBE"/>
    <w:p w14:paraId="7A0AD41A" w14:textId="77777777" w:rsidR="00930726" w:rsidRDefault="00930726" w:rsidP="00930726">
      <w:pPr>
        <w:spacing w:line="360" w:lineRule="auto"/>
      </w:pPr>
    </w:p>
    <w:p w14:paraId="0A4C6E49" w14:textId="7A6E71A6" w:rsidR="006B6BBE" w:rsidRPr="00930726" w:rsidRDefault="00056A10"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lastRenderedPageBreak/>
        <w:t>The public and stakeholders have greater expectations for companies to fulfil more tasks that are not enforced by legislations or requirements.</w:t>
      </w:r>
      <w:r w:rsidR="00FF6A03" w:rsidRPr="00930726">
        <w:rPr>
          <w:rFonts w:ascii="Times New Roman" w:hAnsi="Times New Roman" w:cs="Times New Roman"/>
          <w:sz w:val="24"/>
          <w:szCs w:val="24"/>
        </w:rPr>
        <w:t xml:space="preserve"> </w:t>
      </w:r>
      <w:r w:rsidR="007E453D" w:rsidRPr="00930726">
        <w:rPr>
          <w:rFonts w:ascii="Times New Roman" w:hAnsi="Times New Roman" w:cs="Times New Roman"/>
          <w:sz w:val="24"/>
          <w:szCs w:val="24"/>
        </w:rPr>
        <w:t>All companies must abide by the law and make sure their products/service meet specifications however, some go the extra mile to ensure stakeholder satisfaction. CSR</w:t>
      </w:r>
      <w:r w:rsidRPr="00930726">
        <w:rPr>
          <w:rFonts w:ascii="Times New Roman" w:hAnsi="Times New Roman" w:cs="Times New Roman"/>
          <w:sz w:val="24"/>
          <w:szCs w:val="24"/>
        </w:rPr>
        <w:t xml:space="preserve"> is a perfect way to increase sales,</w:t>
      </w:r>
      <w:r w:rsidR="00B55039" w:rsidRPr="00930726">
        <w:rPr>
          <w:rFonts w:ascii="Times New Roman" w:hAnsi="Times New Roman" w:cs="Times New Roman"/>
          <w:sz w:val="24"/>
          <w:szCs w:val="24"/>
        </w:rPr>
        <w:t xml:space="preserve"> reduce waste</w:t>
      </w:r>
      <w:r w:rsidR="007E453D" w:rsidRPr="00930726">
        <w:rPr>
          <w:rFonts w:ascii="Times New Roman" w:hAnsi="Times New Roman" w:cs="Times New Roman"/>
          <w:sz w:val="24"/>
          <w:szCs w:val="24"/>
        </w:rPr>
        <w:t>, advertisement</w:t>
      </w:r>
      <w:r w:rsidR="00B55039" w:rsidRPr="00930726">
        <w:rPr>
          <w:rFonts w:ascii="Times New Roman" w:hAnsi="Times New Roman" w:cs="Times New Roman"/>
          <w:sz w:val="24"/>
          <w:szCs w:val="24"/>
        </w:rPr>
        <w:t xml:space="preserve"> and contribute to factors that the world is concerned about such environmental needs. </w:t>
      </w:r>
      <w:r w:rsidR="00FF6A03" w:rsidRPr="00930726">
        <w:rPr>
          <w:rFonts w:ascii="Times New Roman" w:hAnsi="Times New Roman" w:cs="Times New Roman"/>
          <w:sz w:val="24"/>
          <w:szCs w:val="24"/>
        </w:rPr>
        <w:t xml:space="preserve">Most companies will take part in some sort of corporate responsibility whether it be raising money for charities to recycling. </w:t>
      </w:r>
    </w:p>
    <w:p w14:paraId="312F8A90" w14:textId="624F521C" w:rsidR="00960765" w:rsidRPr="00930726" w:rsidRDefault="00FF6A03"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CSR theory is an evolving concept that does not have a universally accepted definition</w:t>
      </w:r>
      <w:r w:rsidR="00AE2745" w:rsidRPr="00930726">
        <w:rPr>
          <w:rFonts w:ascii="Times New Roman" w:hAnsi="Times New Roman" w:cs="Times New Roman"/>
          <w:sz w:val="24"/>
          <w:szCs w:val="24"/>
        </w:rPr>
        <w:t xml:space="preserve">. However, </w:t>
      </w:r>
      <w:r w:rsidR="00960765" w:rsidRPr="00930726">
        <w:rPr>
          <w:rFonts w:ascii="Times New Roman" w:hAnsi="Times New Roman" w:cs="Times New Roman"/>
          <w:sz w:val="24"/>
          <w:szCs w:val="24"/>
        </w:rPr>
        <w:t>the UK definition of CSR is ‘how business takes account of its economic, social and environmental impacts in the way it operates – maximizing the benefits and minimizing the downsides…The voluntary actions that business can take, over and above compliance with minimum legal requirements, to address both its own competitive interests and the interests of wider society’ (Slack et al 2010).</w:t>
      </w:r>
    </w:p>
    <w:p w14:paraId="131F934D" w14:textId="2D22CCE2" w:rsidR="007D3F15" w:rsidRPr="00930726" w:rsidRDefault="001C56A8"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The European Commission (2011, </w:t>
      </w:r>
      <w:proofErr w:type="spellStart"/>
      <w:r w:rsidRPr="00930726">
        <w:rPr>
          <w:rFonts w:ascii="Times New Roman" w:hAnsi="Times New Roman" w:cs="Times New Roman"/>
          <w:sz w:val="24"/>
          <w:szCs w:val="24"/>
        </w:rPr>
        <w:t>pg</w:t>
      </w:r>
      <w:proofErr w:type="spellEnd"/>
      <w:r w:rsidRPr="00930726">
        <w:rPr>
          <w:rFonts w:ascii="Times New Roman" w:hAnsi="Times New Roman" w:cs="Times New Roman"/>
          <w:sz w:val="24"/>
          <w:szCs w:val="24"/>
        </w:rPr>
        <w:t xml:space="preserve"> 3) define CSR as ‘</w:t>
      </w:r>
      <w:r w:rsidRPr="00930726">
        <w:rPr>
          <w:rFonts w:ascii="Times New Roman" w:hAnsi="Times New Roman" w:cs="Times New Roman"/>
          <w:sz w:val="24"/>
          <w:szCs w:val="24"/>
        </w:rPr>
        <w:t>a concept whereby companies integrate social and environmental concerns in their business operations and in their interaction with their stakeholders on a voluntary basis</w:t>
      </w:r>
      <w:r w:rsidRPr="00930726">
        <w:rPr>
          <w:rFonts w:ascii="Times New Roman" w:hAnsi="Times New Roman" w:cs="Times New Roman"/>
          <w:sz w:val="24"/>
          <w:szCs w:val="24"/>
        </w:rPr>
        <w:t xml:space="preserve">’. </w:t>
      </w:r>
    </w:p>
    <w:p w14:paraId="611F2426" w14:textId="68E7CDFA" w:rsidR="001C56A8" w:rsidRPr="00930726" w:rsidRDefault="00EA1EF7"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World Bank (2018) define CSR as the ‘</w:t>
      </w:r>
      <w:r w:rsidRPr="00930726">
        <w:rPr>
          <w:rFonts w:ascii="Times New Roman" w:hAnsi="Times New Roman" w:cs="Times New Roman"/>
          <w:color w:val="333333"/>
          <w:sz w:val="24"/>
          <w:szCs w:val="24"/>
          <w:shd w:val="clear" w:color="auto" w:fill="FFFFFF"/>
        </w:rPr>
        <w:t>corporate responsibility, corporate citizenship, social enterprise, sustainable development, triple-bottom line, corporate ethics, and in some cases, corporate governance. What binds these terms together is the expectation that corporates (private and public enterprises alike) behave ethically vis-à-vis a broad group of stakeholders - workers and their families, communities and the wider society.</w:t>
      </w:r>
      <w:r w:rsidRPr="00930726">
        <w:rPr>
          <w:rFonts w:ascii="Times New Roman" w:hAnsi="Times New Roman" w:cs="Times New Roman"/>
          <w:color w:val="333333"/>
          <w:sz w:val="24"/>
          <w:szCs w:val="24"/>
          <w:shd w:val="clear" w:color="auto" w:fill="FFFFFF"/>
        </w:rPr>
        <w:t>’</w:t>
      </w:r>
    </w:p>
    <w:p w14:paraId="07E377F4" w14:textId="03060333" w:rsidR="000F5C6A" w:rsidRPr="00930726" w:rsidRDefault="0096076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Although </w:t>
      </w:r>
      <w:proofErr w:type="gramStart"/>
      <w:r w:rsidRPr="00930726">
        <w:rPr>
          <w:rFonts w:ascii="Times New Roman" w:hAnsi="Times New Roman" w:cs="Times New Roman"/>
          <w:sz w:val="24"/>
          <w:szCs w:val="24"/>
        </w:rPr>
        <w:t>all of</w:t>
      </w:r>
      <w:proofErr w:type="gramEnd"/>
      <w:r w:rsidRPr="00930726">
        <w:rPr>
          <w:rFonts w:ascii="Times New Roman" w:hAnsi="Times New Roman" w:cs="Times New Roman"/>
          <w:sz w:val="24"/>
          <w:szCs w:val="24"/>
        </w:rPr>
        <w:t xml:space="preserve"> these definitions are different, all of them involve five dimensions that include the environmental, social, economic, stakeholder and voluntariness aspects. They </w:t>
      </w:r>
      <w:r w:rsidR="004829E4" w:rsidRPr="00930726">
        <w:rPr>
          <w:rFonts w:ascii="Times New Roman" w:hAnsi="Times New Roman" w:cs="Times New Roman"/>
          <w:sz w:val="24"/>
          <w:szCs w:val="24"/>
        </w:rPr>
        <w:t xml:space="preserve">all recognise that a company should consider environmental factors to create sustainability </w:t>
      </w:r>
      <w:r w:rsidR="00936DA4" w:rsidRPr="00930726">
        <w:rPr>
          <w:rFonts w:ascii="Times New Roman" w:hAnsi="Times New Roman" w:cs="Times New Roman"/>
          <w:sz w:val="24"/>
          <w:szCs w:val="24"/>
        </w:rPr>
        <w:t xml:space="preserve">and </w:t>
      </w:r>
      <w:r w:rsidR="000F5C6A" w:rsidRPr="00930726">
        <w:rPr>
          <w:rFonts w:ascii="Times New Roman" w:hAnsi="Times New Roman" w:cs="Times New Roman"/>
          <w:sz w:val="24"/>
          <w:szCs w:val="24"/>
        </w:rPr>
        <w:t>the idea of ‘meeting the needs of the present without compromising the ability of future generations to meet their own needs’</w:t>
      </w:r>
      <w:r w:rsidR="00C66F3F" w:rsidRPr="00930726">
        <w:rPr>
          <w:rFonts w:ascii="Times New Roman" w:hAnsi="Times New Roman" w:cs="Times New Roman"/>
          <w:sz w:val="24"/>
          <w:szCs w:val="24"/>
        </w:rPr>
        <w:t xml:space="preserve"> (United Nations, 1987)</w:t>
      </w:r>
      <w:r w:rsidR="000F5C6A" w:rsidRPr="00930726">
        <w:rPr>
          <w:rFonts w:ascii="Times New Roman" w:hAnsi="Times New Roman" w:cs="Times New Roman"/>
          <w:sz w:val="24"/>
          <w:szCs w:val="24"/>
        </w:rPr>
        <w:t xml:space="preserve">. This gives organisations the ability to recognise the parts of their production that negatively impacts the natural environment and the control measures that they can put in place to tackle them. This is </w:t>
      </w:r>
      <w:proofErr w:type="gramStart"/>
      <w:r w:rsidR="000F5C6A" w:rsidRPr="00930726">
        <w:rPr>
          <w:rFonts w:ascii="Times New Roman" w:hAnsi="Times New Roman" w:cs="Times New Roman"/>
          <w:sz w:val="24"/>
          <w:szCs w:val="24"/>
        </w:rPr>
        <w:t>an important issue</w:t>
      </w:r>
      <w:proofErr w:type="gramEnd"/>
      <w:r w:rsidR="000F5C6A" w:rsidRPr="00930726">
        <w:rPr>
          <w:rFonts w:ascii="Times New Roman" w:hAnsi="Times New Roman" w:cs="Times New Roman"/>
          <w:sz w:val="24"/>
          <w:szCs w:val="24"/>
        </w:rPr>
        <w:t xml:space="preserve"> as it is the common factors such as hazardous waste and pollution that contribute to the issues surrounding global warming. </w:t>
      </w:r>
    </w:p>
    <w:p w14:paraId="3C7D839D" w14:textId="1DE5C7EE" w:rsidR="00F95834" w:rsidRPr="00930726" w:rsidRDefault="000F5C6A"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S</w:t>
      </w:r>
      <w:r w:rsidR="00936DA4" w:rsidRPr="00930726">
        <w:rPr>
          <w:rFonts w:ascii="Times New Roman" w:hAnsi="Times New Roman" w:cs="Times New Roman"/>
          <w:sz w:val="24"/>
          <w:szCs w:val="24"/>
        </w:rPr>
        <w:t xml:space="preserve">ocial factors </w:t>
      </w:r>
      <w:r w:rsidRPr="00930726">
        <w:rPr>
          <w:rFonts w:ascii="Times New Roman" w:hAnsi="Times New Roman" w:cs="Times New Roman"/>
          <w:sz w:val="24"/>
          <w:szCs w:val="24"/>
        </w:rPr>
        <w:t xml:space="preserve">are necessary </w:t>
      </w:r>
      <w:r w:rsidR="00936DA4" w:rsidRPr="00930726">
        <w:rPr>
          <w:rFonts w:ascii="Times New Roman" w:hAnsi="Times New Roman" w:cs="Times New Roman"/>
          <w:sz w:val="24"/>
          <w:szCs w:val="24"/>
        </w:rPr>
        <w:t xml:space="preserve">to build relationships between business and society. </w:t>
      </w:r>
      <w:r w:rsidR="00F95834" w:rsidRPr="00930726">
        <w:rPr>
          <w:rFonts w:ascii="Times New Roman" w:hAnsi="Times New Roman" w:cs="Times New Roman"/>
          <w:sz w:val="24"/>
          <w:szCs w:val="24"/>
        </w:rPr>
        <w:t xml:space="preserve">Society is made up of many different organisations and individuals who have </w:t>
      </w:r>
      <w:proofErr w:type="gramStart"/>
      <w:r w:rsidR="00F95834" w:rsidRPr="00930726">
        <w:rPr>
          <w:rFonts w:ascii="Times New Roman" w:hAnsi="Times New Roman" w:cs="Times New Roman"/>
          <w:sz w:val="24"/>
          <w:szCs w:val="24"/>
        </w:rPr>
        <w:t>different needs</w:t>
      </w:r>
      <w:proofErr w:type="gramEnd"/>
      <w:r w:rsidR="00F95834" w:rsidRPr="00930726">
        <w:rPr>
          <w:rFonts w:ascii="Times New Roman" w:hAnsi="Times New Roman" w:cs="Times New Roman"/>
          <w:sz w:val="24"/>
          <w:szCs w:val="24"/>
        </w:rPr>
        <w:t xml:space="preserve">, goals and </w:t>
      </w:r>
      <w:r w:rsidR="00F95834" w:rsidRPr="00930726">
        <w:rPr>
          <w:rFonts w:ascii="Times New Roman" w:hAnsi="Times New Roman" w:cs="Times New Roman"/>
          <w:sz w:val="24"/>
          <w:szCs w:val="24"/>
        </w:rPr>
        <w:lastRenderedPageBreak/>
        <w:t xml:space="preserve">opinions. Organisations have a responsibility for the general well-being of society such as allowing employees to work shift patterns and roles that complement their talents and minimise stress. They are also responsible for ensuring that they do not make their suppliers and trading partners disadvantaged </w:t>
      </w:r>
      <w:r w:rsidR="00AF15BA" w:rsidRPr="00930726">
        <w:rPr>
          <w:rFonts w:ascii="Times New Roman" w:hAnsi="Times New Roman" w:cs="Times New Roman"/>
          <w:sz w:val="24"/>
          <w:szCs w:val="24"/>
        </w:rPr>
        <w:t xml:space="preserve">by offering poor contracts </w:t>
      </w:r>
      <w:proofErr w:type="gramStart"/>
      <w:r w:rsidR="00AF15BA" w:rsidRPr="00930726">
        <w:rPr>
          <w:rFonts w:ascii="Times New Roman" w:hAnsi="Times New Roman" w:cs="Times New Roman"/>
          <w:sz w:val="24"/>
          <w:szCs w:val="24"/>
        </w:rPr>
        <w:t>in order for</w:t>
      </w:r>
      <w:proofErr w:type="gramEnd"/>
      <w:r w:rsidR="00AF15BA" w:rsidRPr="00930726">
        <w:rPr>
          <w:rFonts w:ascii="Times New Roman" w:hAnsi="Times New Roman" w:cs="Times New Roman"/>
          <w:sz w:val="24"/>
          <w:szCs w:val="24"/>
        </w:rPr>
        <w:t xml:space="preserve"> capital gain. It aims to prevent large companies from manipulating prices of products from suppliers because of the power they have</w:t>
      </w:r>
      <w:r w:rsidR="00861C75" w:rsidRPr="00930726">
        <w:rPr>
          <w:rFonts w:ascii="Times New Roman" w:hAnsi="Times New Roman" w:cs="Times New Roman"/>
          <w:sz w:val="24"/>
          <w:szCs w:val="24"/>
        </w:rPr>
        <w:t xml:space="preserve"> (Haynes, 2013).</w:t>
      </w:r>
    </w:p>
    <w:p w14:paraId="362EEBD0" w14:textId="3B612914" w:rsidR="00EE34E7" w:rsidRPr="00930726" w:rsidRDefault="00C1101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The definitions</w:t>
      </w:r>
      <w:r w:rsidR="00936DA4" w:rsidRPr="00930726">
        <w:rPr>
          <w:rFonts w:ascii="Times New Roman" w:hAnsi="Times New Roman" w:cs="Times New Roman"/>
          <w:sz w:val="24"/>
          <w:szCs w:val="24"/>
        </w:rPr>
        <w:t xml:space="preserve"> also mention economic factors including </w:t>
      </w:r>
      <w:r w:rsidR="00EE34E7" w:rsidRPr="00930726">
        <w:rPr>
          <w:rFonts w:ascii="Times New Roman" w:hAnsi="Times New Roman" w:cs="Times New Roman"/>
          <w:sz w:val="24"/>
          <w:szCs w:val="24"/>
        </w:rPr>
        <w:t>profitab</w:t>
      </w:r>
      <w:r w:rsidR="00936DA4" w:rsidRPr="00930726">
        <w:rPr>
          <w:rFonts w:ascii="Times New Roman" w:hAnsi="Times New Roman" w:cs="Times New Roman"/>
          <w:sz w:val="24"/>
          <w:szCs w:val="24"/>
        </w:rPr>
        <w:t xml:space="preserve">ility and how it may </w:t>
      </w:r>
      <w:r w:rsidR="001B7898" w:rsidRPr="00930726">
        <w:rPr>
          <w:rFonts w:ascii="Times New Roman" w:hAnsi="Times New Roman" w:cs="Times New Roman"/>
          <w:sz w:val="24"/>
          <w:szCs w:val="24"/>
        </w:rPr>
        <w:t xml:space="preserve">impact their business operation. </w:t>
      </w:r>
      <w:proofErr w:type="gramStart"/>
      <w:r w:rsidR="001B7898" w:rsidRPr="00930726">
        <w:rPr>
          <w:rFonts w:ascii="Times New Roman" w:hAnsi="Times New Roman" w:cs="Times New Roman"/>
          <w:sz w:val="24"/>
          <w:szCs w:val="24"/>
        </w:rPr>
        <w:t>In order to</w:t>
      </w:r>
      <w:proofErr w:type="gramEnd"/>
      <w:r w:rsidR="001B7898" w:rsidRPr="00930726">
        <w:rPr>
          <w:rFonts w:ascii="Times New Roman" w:hAnsi="Times New Roman" w:cs="Times New Roman"/>
          <w:sz w:val="24"/>
          <w:szCs w:val="24"/>
        </w:rPr>
        <w:t xml:space="preserve"> make a company more CSR-friendly, it is important to consider the economic consequences that come with it. Many businesses do not adopt CSR policies simply because they cannot afford to. </w:t>
      </w:r>
      <w:r w:rsidR="00EE34E7" w:rsidRPr="00930726">
        <w:rPr>
          <w:rFonts w:ascii="Times New Roman" w:hAnsi="Times New Roman" w:cs="Times New Roman"/>
          <w:sz w:val="24"/>
          <w:szCs w:val="24"/>
        </w:rPr>
        <w:t>CSR policies are like an investment where some will not immediately economically benefit a company however, it is through advertisement that may increase the status of an organisation</w:t>
      </w:r>
      <w:r w:rsidR="00861C75" w:rsidRPr="00930726">
        <w:rPr>
          <w:rFonts w:ascii="Times New Roman" w:hAnsi="Times New Roman" w:cs="Times New Roman"/>
          <w:sz w:val="24"/>
          <w:szCs w:val="24"/>
        </w:rPr>
        <w:t xml:space="preserve"> (Chandler et al, 2013). </w:t>
      </w:r>
      <w:r w:rsidR="00EE34E7" w:rsidRPr="00930726">
        <w:rPr>
          <w:rFonts w:ascii="Times New Roman" w:hAnsi="Times New Roman" w:cs="Times New Roman"/>
          <w:sz w:val="24"/>
          <w:szCs w:val="24"/>
        </w:rPr>
        <w:t xml:space="preserve">Payback from the investment may be a </w:t>
      </w:r>
      <w:proofErr w:type="gramStart"/>
      <w:r w:rsidR="00EE34E7" w:rsidRPr="00930726">
        <w:rPr>
          <w:rFonts w:ascii="Times New Roman" w:hAnsi="Times New Roman" w:cs="Times New Roman"/>
          <w:sz w:val="24"/>
          <w:szCs w:val="24"/>
        </w:rPr>
        <w:t>long term</w:t>
      </w:r>
      <w:proofErr w:type="gramEnd"/>
      <w:r w:rsidR="00EE34E7" w:rsidRPr="00930726">
        <w:rPr>
          <w:rFonts w:ascii="Times New Roman" w:hAnsi="Times New Roman" w:cs="Times New Roman"/>
          <w:sz w:val="24"/>
          <w:szCs w:val="24"/>
        </w:rPr>
        <w:t xml:space="preserve"> issue</w:t>
      </w:r>
      <w:r w:rsidR="00D81449" w:rsidRPr="00930726">
        <w:rPr>
          <w:rFonts w:ascii="Times New Roman" w:hAnsi="Times New Roman" w:cs="Times New Roman"/>
          <w:sz w:val="24"/>
          <w:szCs w:val="24"/>
        </w:rPr>
        <w:t xml:space="preserve"> which provides uncertainty. It could be said that some companies feel uncertainty about investing in CSR policies as they do not know whether they will financially gain from it when they may have other priorities. </w:t>
      </w:r>
    </w:p>
    <w:p w14:paraId="411952DE" w14:textId="7D88ABEA" w:rsidR="00C11015" w:rsidRPr="00930726" w:rsidRDefault="00C1101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T</w:t>
      </w:r>
      <w:r w:rsidR="00936DA4" w:rsidRPr="00930726">
        <w:rPr>
          <w:rFonts w:ascii="Times New Roman" w:hAnsi="Times New Roman" w:cs="Times New Roman"/>
          <w:sz w:val="24"/>
          <w:szCs w:val="24"/>
        </w:rPr>
        <w:t>aking into consideration all</w:t>
      </w:r>
      <w:r w:rsidRPr="00930726">
        <w:rPr>
          <w:rFonts w:ascii="Times New Roman" w:hAnsi="Times New Roman" w:cs="Times New Roman"/>
          <w:sz w:val="24"/>
          <w:szCs w:val="24"/>
        </w:rPr>
        <w:t xml:space="preserve"> stakeholders is at the heart of CSR policies</w:t>
      </w:r>
      <w:r w:rsidR="00981ED2" w:rsidRPr="00930726">
        <w:rPr>
          <w:rFonts w:ascii="Times New Roman" w:hAnsi="Times New Roman" w:cs="Times New Roman"/>
          <w:sz w:val="24"/>
          <w:szCs w:val="24"/>
        </w:rPr>
        <w:t xml:space="preserve"> </w:t>
      </w:r>
      <w:proofErr w:type="gramStart"/>
      <w:r w:rsidR="00981ED2" w:rsidRPr="00930726">
        <w:rPr>
          <w:rFonts w:ascii="Times New Roman" w:hAnsi="Times New Roman" w:cs="Times New Roman"/>
          <w:sz w:val="24"/>
          <w:szCs w:val="24"/>
        </w:rPr>
        <w:t>in order to</w:t>
      </w:r>
      <w:proofErr w:type="gramEnd"/>
      <w:r w:rsidR="00981ED2" w:rsidRPr="00930726">
        <w:rPr>
          <w:rFonts w:ascii="Times New Roman" w:hAnsi="Times New Roman" w:cs="Times New Roman"/>
          <w:sz w:val="24"/>
          <w:szCs w:val="24"/>
        </w:rPr>
        <w:t xml:space="preserve"> consider the interests of individuals/groups a company affects or is affected by</w:t>
      </w:r>
      <w:r w:rsidRPr="00930726">
        <w:rPr>
          <w:rFonts w:ascii="Times New Roman" w:hAnsi="Times New Roman" w:cs="Times New Roman"/>
          <w:sz w:val="24"/>
          <w:szCs w:val="24"/>
        </w:rPr>
        <w:t xml:space="preserve">. </w:t>
      </w:r>
      <w:r w:rsidR="00981ED2" w:rsidRPr="00930726">
        <w:rPr>
          <w:rFonts w:ascii="Times New Roman" w:hAnsi="Times New Roman" w:cs="Times New Roman"/>
          <w:sz w:val="24"/>
          <w:szCs w:val="24"/>
        </w:rPr>
        <w:t>Examples of stakeholders include shareholders, customers, employees, trade unions, pressure groups, suppliers, local community, government, delivery companies, and society in general. These all collectively have an im</w:t>
      </w:r>
      <w:r w:rsidR="00CB50D6" w:rsidRPr="00930726">
        <w:rPr>
          <w:rFonts w:ascii="Times New Roman" w:hAnsi="Times New Roman" w:cs="Times New Roman"/>
          <w:sz w:val="24"/>
          <w:szCs w:val="24"/>
        </w:rPr>
        <w:t xml:space="preserve">pact on how a company operates and should all be considered when a business makes decisions. As there are various stakeholder groups, they are likely to develop different perspectives on issues and </w:t>
      </w:r>
      <w:proofErr w:type="gramStart"/>
      <w:r w:rsidR="00CB50D6" w:rsidRPr="00930726">
        <w:rPr>
          <w:rFonts w:ascii="Times New Roman" w:hAnsi="Times New Roman" w:cs="Times New Roman"/>
          <w:sz w:val="24"/>
          <w:szCs w:val="24"/>
        </w:rPr>
        <w:t>decisions</w:t>
      </w:r>
      <w:proofErr w:type="gramEnd"/>
      <w:r w:rsidR="00CB50D6" w:rsidRPr="00930726">
        <w:rPr>
          <w:rFonts w:ascii="Times New Roman" w:hAnsi="Times New Roman" w:cs="Times New Roman"/>
          <w:sz w:val="24"/>
          <w:szCs w:val="24"/>
        </w:rPr>
        <w:t xml:space="preserve"> so it is important to consider cultural backgrounds to act ethically against sensitive topics</w:t>
      </w:r>
      <w:r w:rsidR="00861C75" w:rsidRPr="00930726">
        <w:rPr>
          <w:rFonts w:ascii="Times New Roman" w:hAnsi="Times New Roman" w:cs="Times New Roman"/>
          <w:sz w:val="24"/>
          <w:szCs w:val="24"/>
        </w:rPr>
        <w:t xml:space="preserve"> </w:t>
      </w:r>
      <w:r w:rsidR="00861C75" w:rsidRPr="00930726">
        <w:rPr>
          <w:rFonts w:ascii="Times New Roman" w:hAnsi="Times New Roman" w:cs="Times New Roman"/>
          <w:sz w:val="24"/>
          <w:szCs w:val="24"/>
        </w:rPr>
        <w:t xml:space="preserve">(Hill and </w:t>
      </w:r>
      <w:proofErr w:type="spellStart"/>
      <w:r w:rsidR="00861C75" w:rsidRPr="00930726">
        <w:rPr>
          <w:rFonts w:ascii="Times New Roman" w:hAnsi="Times New Roman" w:cs="Times New Roman"/>
          <w:sz w:val="24"/>
          <w:szCs w:val="24"/>
        </w:rPr>
        <w:t>Langan</w:t>
      </w:r>
      <w:proofErr w:type="spellEnd"/>
      <w:r w:rsidR="00861C75" w:rsidRPr="00930726">
        <w:rPr>
          <w:rFonts w:ascii="Times New Roman" w:hAnsi="Times New Roman" w:cs="Times New Roman"/>
          <w:sz w:val="24"/>
          <w:szCs w:val="24"/>
        </w:rPr>
        <w:t>, 2014)</w:t>
      </w:r>
      <w:r w:rsidR="00861C75" w:rsidRPr="00930726">
        <w:rPr>
          <w:rFonts w:ascii="Times New Roman" w:hAnsi="Times New Roman" w:cs="Times New Roman"/>
          <w:sz w:val="24"/>
          <w:szCs w:val="24"/>
        </w:rPr>
        <w:t>.</w:t>
      </w:r>
    </w:p>
    <w:p w14:paraId="038CF35B" w14:textId="48E45967" w:rsidR="00FF6A03" w:rsidRPr="00930726" w:rsidRDefault="00CB50D6"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All </w:t>
      </w:r>
      <w:r w:rsidR="00936DA4" w:rsidRPr="00930726">
        <w:rPr>
          <w:rFonts w:ascii="Times New Roman" w:hAnsi="Times New Roman" w:cs="Times New Roman"/>
          <w:sz w:val="24"/>
          <w:szCs w:val="24"/>
        </w:rPr>
        <w:t>aspect</w:t>
      </w:r>
      <w:r w:rsidRPr="00930726">
        <w:rPr>
          <w:rFonts w:ascii="Times New Roman" w:hAnsi="Times New Roman" w:cs="Times New Roman"/>
          <w:sz w:val="24"/>
          <w:szCs w:val="24"/>
        </w:rPr>
        <w:t>s</w:t>
      </w:r>
      <w:r w:rsidR="00936DA4" w:rsidRPr="00930726">
        <w:rPr>
          <w:rFonts w:ascii="Times New Roman" w:hAnsi="Times New Roman" w:cs="Times New Roman"/>
          <w:sz w:val="24"/>
          <w:szCs w:val="24"/>
        </w:rPr>
        <w:t xml:space="preserve"> of CSR </w:t>
      </w:r>
      <w:proofErr w:type="gramStart"/>
      <w:r w:rsidRPr="00930726">
        <w:rPr>
          <w:rFonts w:ascii="Times New Roman" w:hAnsi="Times New Roman" w:cs="Times New Roman"/>
          <w:sz w:val="24"/>
          <w:szCs w:val="24"/>
        </w:rPr>
        <w:t>is</w:t>
      </w:r>
      <w:proofErr w:type="gramEnd"/>
      <w:r w:rsidRPr="00930726">
        <w:rPr>
          <w:rFonts w:ascii="Times New Roman" w:hAnsi="Times New Roman" w:cs="Times New Roman"/>
          <w:sz w:val="24"/>
          <w:szCs w:val="24"/>
        </w:rPr>
        <w:t xml:space="preserve"> voluntary and a company’s</w:t>
      </w:r>
      <w:r w:rsidR="00936DA4" w:rsidRPr="00930726">
        <w:rPr>
          <w:rFonts w:ascii="Times New Roman" w:hAnsi="Times New Roman" w:cs="Times New Roman"/>
          <w:sz w:val="24"/>
          <w:szCs w:val="24"/>
        </w:rPr>
        <w:t xml:space="preserve"> actions are not prescribed by law but instead, base</w:t>
      </w:r>
      <w:r w:rsidRPr="00930726">
        <w:rPr>
          <w:rFonts w:ascii="Times New Roman" w:hAnsi="Times New Roman" w:cs="Times New Roman"/>
          <w:sz w:val="24"/>
          <w:szCs w:val="24"/>
        </w:rPr>
        <w:t>d around</w:t>
      </w:r>
      <w:r w:rsidR="00936DA4" w:rsidRPr="00930726">
        <w:rPr>
          <w:rFonts w:ascii="Times New Roman" w:hAnsi="Times New Roman" w:cs="Times New Roman"/>
          <w:sz w:val="24"/>
          <w:szCs w:val="24"/>
        </w:rPr>
        <w:t xml:space="preserve"> their actions on ethical values</w:t>
      </w:r>
      <w:r w:rsidR="00861C75" w:rsidRPr="00930726">
        <w:rPr>
          <w:rFonts w:ascii="Times New Roman" w:hAnsi="Times New Roman" w:cs="Times New Roman"/>
          <w:sz w:val="24"/>
          <w:szCs w:val="24"/>
        </w:rPr>
        <w:t xml:space="preserve"> </w:t>
      </w:r>
      <w:r w:rsidR="00861C75" w:rsidRPr="00930726">
        <w:rPr>
          <w:rFonts w:ascii="Times New Roman" w:hAnsi="Times New Roman" w:cs="Times New Roman"/>
          <w:sz w:val="24"/>
          <w:szCs w:val="24"/>
        </w:rPr>
        <w:t>(Horrigan, 2010).</w:t>
      </w:r>
      <w:r w:rsidR="00936DA4" w:rsidRPr="00930726">
        <w:rPr>
          <w:rFonts w:ascii="Times New Roman" w:hAnsi="Times New Roman" w:cs="Times New Roman"/>
          <w:sz w:val="24"/>
          <w:szCs w:val="24"/>
        </w:rPr>
        <w:t xml:space="preserve"> </w:t>
      </w:r>
      <w:r w:rsidR="00951680" w:rsidRPr="00930726">
        <w:rPr>
          <w:rFonts w:ascii="Times New Roman" w:hAnsi="Times New Roman" w:cs="Times New Roman"/>
          <w:sz w:val="24"/>
          <w:szCs w:val="24"/>
        </w:rPr>
        <w:t>Ethical values are about understanding what they believe is morally right and wrong</w:t>
      </w:r>
      <w:r w:rsidR="00EB6ED7" w:rsidRPr="00930726">
        <w:rPr>
          <w:rFonts w:ascii="Times New Roman" w:hAnsi="Times New Roman" w:cs="Times New Roman"/>
          <w:sz w:val="24"/>
          <w:szCs w:val="24"/>
        </w:rPr>
        <w:t xml:space="preserve"> and carrying out tasks that support this</w:t>
      </w:r>
      <w:r w:rsidR="00951680" w:rsidRPr="00930726">
        <w:rPr>
          <w:rFonts w:ascii="Times New Roman" w:hAnsi="Times New Roman" w:cs="Times New Roman"/>
          <w:sz w:val="24"/>
          <w:szCs w:val="24"/>
        </w:rPr>
        <w:t xml:space="preserve">. Many companies conform to the idea of CSR and notice it as a competition factor </w:t>
      </w:r>
      <w:r w:rsidR="00EB6ED7" w:rsidRPr="00930726">
        <w:rPr>
          <w:rFonts w:ascii="Times New Roman" w:hAnsi="Times New Roman" w:cs="Times New Roman"/>
          <w:sz w:val="24"/>
          <w:szCs w:val="24"/>
        </w:rPr>
        <w:t xml:space="preserve">however some may not view CSR as a voluntary activity. Global companies have a significant power and influence on the world in </w:t>
      </w:r>
      <w:proofErr w:type="gramStart"/>
      <w:r w:rsidR="00EB6ED7" w:rsidRPr="00930726">
        <w:rPr>
          <w:rFonts w:ascii="Times New Roman" w:hAnsi="Times New Roman" w:cs="Times New Roman"/>
          <w:sz w:val="24"/>
          <w:szCs w:val="24"/>
        </w:rPr>
        <w:t>general</w:t>
      </w:r>
      <w:proofErr w:type="gramEnd"/>
      <w:r w:rsidR="00EB6ED7" w:rsidRPr="00930726">
        <w:rPr>
          <w:rFonts w:ascii="Times New Roman" w:hAnsi="Times New Roman" w:cs="Times New Roman"/>
          <w:sz w:val="24"/>
          <w:szCs w:val="24"/>
        </w:rPr>
        <w:t xml:space="preserve"> so it could be suggested that some CSR policies should become international policy due to the sheer size and dominant role they have </w:t>
      </w:r>
      <w:r w:rsidR="00C8258A" w:rsidRPr="00930726">
        <w:rPr>
          <w:rFonts w:ascii="Times New Roman" w:hAnsi="Times New Roman" w:cs="Times New Roman"/>
          <w:sz w:val="24"/>
          <w:szCs w:val="24"/>
        </w:rPr>
        <w:t>within</w:t>
      </w:r>
      <w:r w:rsidR="00EB6ED7" w:rsidRPr="00930726">
        <w:rPr>
          <w:rFonts w:ascii="Times New Roman" w:hAnsi="Times New Roman" w:cs="Times New Roman"/>
          <w:sz w:val="24"/>
          <w:szCs w:val="24"/>
        </w:rPr>
        <w:t xml:space="preserve"> communities</w:t>
      </w:r>
      <w:r w:rsidR="00C8258A" w:rsidRPr="00930726">
        <w:rPr>
          <w:rFonts w:ascii="Times New Roman" w:hAnsi="Times New Roman" w:cs="Times New Roman"/>
          <w:sz w:val="24"/>
          <w:szCs w:val="24"/>
        </w:rPr>
        <w:t xml:space="preserve">. </w:t>
      </w:r>
    </w:p>
    <w:p w14:paraId="44069734" w14:textId="21D91311" w:rsidR="00C8258A" w:rsidRPr="00930726" w:rsidRDefault="00C8258A"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lastRenderedPageBreak/>
        <w:t>Ker</w:t>
      </w:r>
      <w:r w:rsidR="00B1121E" w:rsidRPr="00930726">
        <w:rPr>
          <w:rFonts w:ascii="Times New Roman" w:hAnsi="Times New Roman" w:cs="Times New Roman"/>
          <w:sz w:val="24"/>
          <w:szCs w:val="24"/>
        </w:rPr>
        <w:t>c</w:t>
      </w:r>
      <w:r w:rsidRPr="00930726">
        <w:rPr>
          <w:rFonts w:ascii="Times New Roman" w:hAnsi="Times New Roman" w:cs="Times New Roman"/>
          <w:sz w:val="24"/>
          <w:szCs w:val="24"/>
        </w:rPr>
        <w:t xml:space="preserve">her (2007) compares companies to being like a citizen and how they should be responsible for contributing to the community </w:t>
      </w:r>
      <w:proofErr w:type="gramStart"/>
      <w:r w:rsidRPr="00930726">
        <w:rPr>
          <w:rFonts w:ascii="Times New Roman" w:hAnsi="Times New Roman" w:cs="Times New Roman"/>
          <w:sz w:val="24"/>
          <w:szCs w:val="24"/>
        </w:rPr>
        <w:t>to a greater extent than</w:t>
      </w:r>
      <w:proofErr w:type="gramEnd"/>
      <w:r w:rsidRPr="00930726">
        <w:rPr>
          <w:rFonts w:ascii="Times New Roman" w:hAnsi="Times New Roman" w:cs="Times New Roman"/>
          <w:sz w:val="24"/>
          <w:szCs w:val="24"/>
        </w:rPr>
        <w:t xml:space="preserve"> generally required because of the impact they have. This suggests that companies should not only have aims of making profits but contribute to a social service and recognise that they must fulfil duties, functions and have moral obligations that go further than the requirements of law.</w:t>
      </w:r>
      <w:r w:rsidR="009E2602" w:rsidRPr="00930726">
        <w:rPr>
          <w:rFonts w:ascii="Times New Roman" w:hAnsi="Times New Roman" w:cs="Times New Roman"/>
          <w:sz w:val="24"/>
          <w:szCs w:val="24"/>
        </w:rPr>
        <w:t xml:space="preserve"> The history of organisations show that they only exist because ‘</w:t>
      </w:r>
      <w:r w:rsidRPr="00930726">
        <w:rPr>
          <w:rFonts w:ascii="Times New Roman" w:hAnsi="Times New Roman" w:cs="Times New Roman"/>
          <w:sz w:val="24"/>
          <w:szCs w:val="24"/>
        </w:rPr>
        <w:t>laws have been enacted to provide for their creation and give them licence to operate. When these laws were enacte</w:t>
      </w:r>
      <w:r w:rsidR="009E2602" w:rsidRPr="00930726">
        <w:rPr>
          <w:rFonts w:ascii="Times New Roman" w:hAnsi="Times New Roman" w:cs="Times New Roman"/>
          <w:sz w:val="24"/>
          <w:szCs w:val="24"/>
        </w:rPr>
        <w:t xml:space="preserve">d, </w:t>
      </w:r>
      <w:r w:rsidRPr="00930726">
        <w:rPr>
          <w:rFonts w:ascii="Times New Roman" w:hAnsi="Times New Roman" w:cs="Times New Roman"/>
          <w:sz w:val="24"/>
          <w:szCs w:val="24"/>
        </w:rPr>
        <w:t>most corporations were small and their impact on society was insignifican</w:t>
      </w:r>
      <w:r w:rsidR="009E2602" w:rsidRPr="00930726">
        <w:rPr>
          <w:rFonts w:ascii="Times New Roman" w:hAnsi="Times New Roman" w:cs="Times New Roman"/>
          <w:sz w:val="24"/>
          <w:szCs w:val="24"/>
        </w:rPr>
        <w:t>t.</w:t>
      </w:r>
      <w:r w:rsidRPr="00930726">
        <w:rPr>
          <w:rFonts w:ascii="Times New Roman" w:hAnsi="Times New Roman" w:cs="Times New Roman"/>
          <w:sz w:val="24"/>
          <w:szCs w:val="24"/>
        </w:rPr>
        <w:t xml:space="preserve"> Today corporations are our most powerful citizens and it is no longer tenable that they be entitled to all the benefits of citizenship, but have none of the responsibilities</w:t>
      </w:r>
      <w:r w:rsidR="009E2602" w:rsidRPr="00930726">
        <w:rPr>
          <w:rFonts w:ascii="Times New Roman" w:hAnsi="Times New Roman" w:cs="Times New Roman"/>
          <w:sz w:val="24"/>
          <w:szCs w:val="24"/>
        </w:rPr>
        <w:t xml:space="preserve"> (Ker</w:t>
      </w:r>
      <w:r w:rsidR="00B1121E" w:rsidRPr="00930726">
        <w:rPr>
          <w:rFonts w:ascii="Times New Roman" w:hAnsi="Times New Roman" w:cs="Times New Roman"/>
          <w:sz w:val="24"/>
          <w:szCs w:val="24"/>
        </w:rPr>
        <w:t>c</w:t>
      </w:r>
      <w:r w:rsidR="009E2602" w:rsidRPr="00930726">
        <w:rPr>
          <w:rFonts w:ascii="Times New Roman" w:hAnsi="Times New Roman" w:cs="Times New Roman"/>
          <w:sz w:val="24"/>
          <w:szCs w:val="24"/>
        </w:rPr>
        <w:t xml:space="preserve">her, 2007, </w:t>
      </w:r>
      <w:proofErr w:type="spellStart"/>
      <w:r w:rsidR="009E2602" w:rsidRPr="00930726">
        <w:rPr>
          <w:rFonts w:ascii="Times New Roman" w:hAnsi="Times New Roman" w:cs="Times New Roman"/>
          <w:sz w:val="24"/>
          <w:szCs w:val="24"/>
        </w:rPr>
        <w:t>pg</w:t>
      </w:r>
      <w:proofErr w:type="spellEnd"/>
      <w:r w:rsidR="009E2602" w:rsidRPr="00930726">
        <w:rPr>
          <w:rFonts w:ascii="Times New Roman" w:hAnsi="Times New Roman" w:cs="Times New Roman"/>
          <w:sz w:val="24"/>
          <w:szCs w:val="24"/>
        </w:rPr>
        <w:t xml:space="preserve"> 3). This appears to show how legislation </w:t>
      </w:r>
      <w:r w:rsidR="00B1121E" w:rsidRPr="00930726">
        <w:rPr>
          <w:rFonts w:ascii="Times New Roman" w:hAnsi="Times New Roman" w:cs="Times New Roman"/>
          <w:sz w:val="24"/>
          <w:szCs w:val="24"/>
        </w:rPr>
        <w:t xml:space="preserve">has </w:t>
      </w:r>
      <w:r w:rsidR="009E2602" w:rsidRPr="00930726">
        <w:rPr>
          <w:rFonts w:ascii="Times New Roman" w:hAnsi="Times New Roman" w:cs="Times New Roman"/>
          <w:sz w:val="24"/>
          <w:szCs w:val="24"/>
        </w:rPr>
        <w:t xml:space="preserve">enabled companies to thrive in a capitalist society </w:t>
      </w:r>
      <w:r w:rsidR="00B1121E" w:rsidRPr="00930726">
        <w:rPr>
          <w:rFonts w:ascii="Times New Roman" w:hAnsi="Times New Roman" w:cs="Times New Roman"/>
          <w:sz w:val="24"/>
          <w:szCs w:val="24"/>
        </w:rPr>
        <w:t xml:space="preserve">and how they are treated </w:t>
      </w:r>
      <w:proofErr w:type="gramStart"/>
      <w:r w:rsidR="00B1121E" w:rsidRPr="00930726">
        <w:rPr>
          <w:rFonts w:ascii="Times New Roman" w:hAnsi="Times New Roman" w:cs="Times New Roman"/>
          <w:sz w:val="24"/>
          <w:szCs w:val="24"/>
        </w:rPr>
        <w:t>similar to</w:t>
      </w:r>
      <w:proofErr w:type="gramEnd"/>
      <w:r w:rsidR="00B1121E" w:rsidRPr="00930726">
        <w:rPr>
          <w:rFonts w:ascii="Times New Roman" w:hAnsi="Times New Roman" w:cs="Times New Roman"/>
          <w:sz w:val="24"/>
          <w:szCs w:val="24"/>
        </w:rPr>
        <w:t xml:space="preserve"> citizens and therefore, they should be making justified contributions to society.</w:t>
      </w:r>
    </w:p>
    <w:p w14:paraId="56CFDB71" w14:textId="70ED023E" w:rsidR="00FF6A03" w:rsidRPr="00930726" w:rsidRDefault="001C56A8"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Beal (2014) suggests that from a CSR point of view, it is in the best interests of shareholders to maximise wealth however, the purpose of an organisation is not to enrich its owners but instead contribute to sustainability, well-being and economic growth. CSR is not about pressuring organisations into engaging in philanthropy but promoting how important it is for both society and business to grow. The concepts of CSR are widely used by organisations and often comprises of three elements which are environmental, economic and social. Organisations have obtained a dominating position in society where they </w:t>
      </w:r>
      <w:proofErr w:type="gramStart"/>
      <w:r w:rsidRPr="00930726">
        <w:rPr>
          <w:rFonts w:ascii="Times New Roman" w:hAnsi="Times New Roman" w:cs="Times New Roman"/>
          <w:sz w:val="24"/>
          <w:szCs w:val="24"/>
        </w:rPr>
        <w:t>have the ability to</w:t>
      </w:r>
      <w:proofErr w:type="gramEnd"/>
      <w:r w:rsidRPr="00930726">
        <w:rPr>
          <w:rFonts w:ascii="Times New Roman" w:hAnsi="Times New Roman" w:cs="Times New Roman"/>
          <w:sz w:val="24"/>
          <w:szCs w:val="24"/>
        </w:rPr>
        <w:t xml:space="preserve"> create wealth through providing jobs and investments. </w:t>
      </w:r>
    </w:p>
    <w:p w14:paraId="7F226440" w14:textId="77777777" w:rsidR="00285F37" w:rsidRPr="00930726" w:rsidRDefault="00056A10"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Tesco is a well-known multi-national business that services over fifty million customers each week with half a million employees (Ryle, 2013).</w:t>
      </w:r>
      <w:r w:rsidR="00B55039" w:rsidRPr="00930726">
        <w:rPr>
          <w:rFonts w:ascii="Times New Roman" w:hAnsi="Times New Roman" w:cs="Times New Roman"/>
          <w:sz w:val="24"/>
          <w:szCs w:val="24"/>
        </w:rPr>
        <w:t xml:space="preserve"> </w:t>
      </w:r>
      <w:r w:rsidR="00285F37" w:rsidRPr="00930726">
        <w:rPr>
          <w:rFonts w:ascii="Times New Roman" w:hAnsi="Times New Roman" w:cs="Times New Roman"/>
          <w:sz w:val="24"/>
          <w:szCs w:val="24"/>
        </w:rPr>
        <w:t xml:space="preserve">Tesco (2018) suggest that corporate social responsibly is at the centre of their business and they display this through their relationship with suppliers, customers, local communities and the environment. They have a dedicated committee that reviews relevant policies and practices </w:t>
      </w:r>
      <w:proofErr w:type="gramStart"/>
      <w:r w:rsidR="00285F37" w:rsidRPr="00930726">
        <w:rPr>
          <w:rFonts w:ascii="Times New Roman" w:hAnsi="Times New Roman" w:cs="Times New Roman"/>
          <w:sz w:val="24"/>
          <w:szCs w:val="24"/>
        </w:rPr>
        <w:t>in order to</w:t>
      </w:r>
      <w:proofErr w:type="gramEnd"/>
      <w:r w:rsidR="00285F37" w:rsidRPr="00930726">
        <w:rPr>
          <w:rFonts w:ascii="Times New Roman" w:hAnsi="Times New Roman" w:cs="Times New Roman"/>
          <w:sz w:val="24"/>
          <w:szCs w:val="24"/>
        </w:rPr>
        <w:t xml:space="preserve"> identify new ways to ensure the sustainability of the company whilst engaging with stakeholders to raise awareness of current issues.  </w:t>
      </w:r>
    </w:p>
    <w:p w14:paraId="656CF92A" w14:textId="77777777" w:rsidR="00285F37" w:rsidRPr="00930726" w:rsidRDefault="00285F37"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Tesco measure their performance of CSR by using key performance indicators (KPI’s). </w:t>
      </w:r>
      <w:r w:rsidR="007951AD" w:rsidRPr="00930726">
        <w:rPr>
          <w:rFonts w:ascii="Times New Roman" w:hAnsi="Times New Roman" w:cs="Times New Roman"/>
          <w:sz w:val="24"/>
          <w:szCs w:val="24"/>
        </w:rPr>
        <w:t>Their targets reflect customer priorities, staff concerns, government requirements and business concerns. Some example</w:t>
      </w:r>
      <w:r w:rsidR="001A2AF1" w:rsidRPr="00930726">
        <w:rPr>
          <w:rFonts w:ascii="Times New Roman" w:hAnsi="Times New Roman" w:cs="Times New Roman"/>
          <w:sz w:val="24"/>
          <w:szCs w:val="24"/>
        </w:rPr>
        <w:t>s</w:t>
      </w:r>
      <w:r w:rsidR="007951AD" w:rsidRPr="00930726">
        <w:rPr>
          <w:rFonts w:ascii="Times New Roman" w:hAnsi="Times New Roman" w:cs="Times New Roman"/>
          <w:sz w:val="24"/>
          <w:szCs w:val="24"/>
        </w:rPr>
        <w:t xml:space="preserve"> of these include encouraging healthy eating, recycling, raising </w:t>
      </w:r>
      <w:r w:rsidR="007951AD" w:rsidRPr="00930726">
        <w:rPr>
          <w:rFonts w:ascii="Times New Roman" w:hAnsi="Times New Roman" w:cs="Times New Roman"/>
          <w:sz w:val="24"/>
          <w:szCs w:val="24"/>
        </w:rPr>
        <w:lastRenderedPageBreak/>
        <w:t>money for charity, reducing packaging, becoming more energy efficient and ensuring ethical trading.</w:t>
      </w:r>
    </w:p>
    <w:p w14:paraId="50700F5B" w14:textId="461B4D05" w:rsidR="00CA7B29" w:rsidRPr="00930726" w:rsidRDefault="009311B4"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One of the keys issues for Tesco is reducing food waste. </w:t>
      </w:r>
      <w:r w:rsidR="000B58CE" w:rsidRPr="00930726">
        <w:rPr>
          <w:rFonts w:ascii="Times New Roman" w:hAnsi="Times New Roman" w:cs="Times New Roman"/>
          <w:sz w:val="24"/>
          <w:szCs w:val="24"/>
        </w:rPr>
        <w:t>Love Food Hate Waste (2018)</w:t>
      </w:r>
      <w:r w:rsidR="00260845" w:rsidRPr="00930726">
        <w:rPr>
          <w:rFonts w:ascii="Times New Roman" w:hAnsi="Times New Roman" w:cs="Times New Roman"/>
          <w:sz w:val="24"/>
          <w:szCs w:val="24"/>
        </w:rPr>
        <w:t xml:space="preserve"> suggests that helping to prevent food from being wasted</w:t>
      </w:r>
      <w:r w:rsidR="008F1F8A" w:rsidRPr="00930726">
        <w:rPr>
          <w:rFonts w:ascii="Times New Roman" w:hAnsi="Times New Roman" w:cs="Times New Roman"/>
          <w:sz w:val="24"/>
          <w:szCs w:val="24"/>
        </w:rPr>
        <w:t xml:space="preserve"> not onl</w:t>
      </w:r>
      <w:r w:rsidR="00260845" w:rsidRPr="00930726">
        <w:rPr>
          <w:rFonts w:ascii="Times New Roman" w:hAnsi="Times New Roman" w:cs="Times New Roman"/>
          <w:sz w:val="24"/>
          <w:szCs w:val="24"/>
        </w:rPr>
        <w:t xml:space="preserve">y helps to save </w:t>
      </w:r>
      <w:proofErr w:type="gramStart"/>
      <w:r w:rsidR="00260845" w:rsidRPr="00930726">
        <w:rPr>
          <w:rFonts w:ascii="Times New Roman" w:hAnsi="Times New Roman" w:cs="Times New Roman"/>
          <w:sz w:val="24"/>
          <w:szCs w:val="24"/>
        </w:rPr>
        <w:t>money, but</w:t>
      </w:r>
      <w:proofErr w:type="gramEnd"/>
      <w:r w:rsidR="00260845" w:rsidRPr="00930726">
        <w:rPr>
          <w:rFonts w:ascii="Times New Roman" w:hAnsi="Times New Roman" w:cs="Times New Roman"/>
          <w:sz w:val="24"/>
          <w:szCs w:val="24"/>
        </w:rPr>
        <w:t xml:space="preserve"> supports the reduction of</w:t>
      </w:r>
      <w:r w:rsidR="008F1F8A" w:rsidRPr="00930726">
        <w:rPr>
          <w:rFonts w:ascii="Times New Roman" w:hAnsi="Times New Roman" w:cs="Times New Roman"/>
          <w:sz w:val="24"/>
          <w:szCs w:val="24"/>
        </w:rPr>
        <w:t xml:space="preserve"> global warming and deforestation. </w:t>
      </w:r>
      <w:r w:rsidR="001A2AF1" w:rsidRPr="00930726">
        <w:rPr>
          <w:rFonts w:ascii="Times New Roman" w:hAnsi="Times New Roman" w:cs="Times New Roman"/>
          <w:sz w:val="24"/>
          <w:szCs w:val="24"/>
        </w:rPr>
        <w:t xml:space="preserve">Reducing waste also helps towards </w:t>
      </w:r>
      <w:r w:rsidR="00260845" w:rsidRPr="00930726">
        <w:rPr>
          <w:rFonts w:ascii="Times New Roman" w:hAnsi="Times New Roman" w:cs="Times New Roman"/>
          <w:sz w:val="24"/>
          <w:szCs w:val="24"/>
        </w:rPr>
        <w:t xml:space="preserve">reducing unnecessary packaging waste with aims of decreasing global waste issues. </w:t>
      </w:r>
      <w:r w:rsidRPr="00930726">
        <w:rPr>
          <w:rFonts w:ascii="Times New Roman" w:hAnsi="Times New Roman" w:cs="Times New Roman"/>
          <w:sz w:val="24"/>
          <w:szCs w:val="24"/>
        </w:rPr>
        <w:t xml:space="preserve">Tesco (2018:1) claim that </w:t>
      </w:r>
      <w:r w:rsidR="00F4606D" w:rsidRPr="00930726">
        <w:rPr>
          <w:rFonts w:ascii="Times New Roman" w:hAnsi="Times New Roman" w:cs="Times New Roman"/>
          <w:sz w:val="24"/>
          <w:szCs w:val="24"/>
        </w:rPr>
        <w:t xml:space="preserve">they are committed to achieving a </w:t>
      </w:r>
      <w:proofErr w:type="gramStart"/>
      <w:r w:rsidR="00F4606D" w:rsidRPr="00930726">
        <w:rPr>
          <w:rFonts w:ascii="Times New Roman" w:hAnsi="Times New Roman" w:cs="Times New Roman"/>
          <w:sz w:val="24"/>
          <w:szCs w:val="24"/>
        </w:rPr>
        <w:t>zero food</w:t>
      </w:r>
      <w:proofErr w:type="gramEnd"/>
      <w:r w:rsidR="00F4606D" w:rsidRPr="00930726">
        <w:rPr>
          <w:rFonts w:ascii="Times New Roman" w:hAnsi="Times New Roman" w:cs="Times New Roman"/>
          <w:sz w:val="24"/>
          <w:szCs w:val="24"/>
        </w:rPr>
        <w:t xml:space="preserve"> waste goal by ensuring that all food safe for human consumption will not go to waste by the end of 2018. They aim to achieve this by reducing the price of items close to its expiry date and although this aims to reduce waste, it also appears to show that Tesco want to maximise profits</w:t>
      </w:r>
      <w:r w:rsidR="00AE2745" w:rsidRPr="00930726">
        <w:rPr>
          <w:rFonts w:ascii="Times New Roman" w:hAnsi="Times New Roman" w:cs="Times New Roman"/>
          <w:sz w:val="24"/>
          <w:szCs w:val="24"/>
        </w:rPr>
        <w:t xml:space="preserve"> (Oppenheim, 2017)</w:t>
      </w:r>
      <w:r w:rsidR="00F4606D" w:rsidRPr="00930726">
        <w:rPr>
          <w:rFonts w:ascii="Times New Roman" w:hAnsi="Times New Roman" w:cs="Times New Roman"/>
          <w:sz w:val="24"/>
          <w:szCs w:val="24"/>
        </w:rPr>
        <w:t>. However, the food that is not sold will be given to local charities to help feed people in need.</w:t>
      </w:r>
      <w:r w:rsidR="00AE2745" w:rsidRPr="00930726">
        <w:rPr>
          <w:rFonts w:ascii="Times New Roman" w:hAnsi="Times New Roman" w:cs="Times New Roman"/>
          <w:color w:val="888888"/>
          <w:sz w:val="24"/>
          <w:szCs w:val="24"/>
          <w:shd w:val="clear" w:color="auto" w:fill="FFFFFF"/>
        </w:rPr>
        <w:t> </w:t>
      </w:r>
      <w:r w:rsidR="00EC15D7" w:rsidRPr="00930726">
        <w:rPr>
          <w:rFonts w:ascii="Times New Roman" w:hAnsi="Times New Roman" w:cs="Times New Roman"/>
          <w:sz w:val="24"/>
          <w:szCs w:val="24"/>
        </w:rPr>
        <w:t xml:space="preserve">Tesco </w:t>
      </w:r>
      <w:r w:rsidR="00404975" w:rsidRPr="00930726">
        <w:rPr>
          <w:rFonts w:ascii="Times New Roman" w:hAnsi="Times New Roman" w:cs="Times New Roman"/>
          <w:sz w:val="24"/>
          <w:szCs w:val="24"/>
        </w:rPr>
        <w:t xml:space="preserve">also claim that they have sent no food </w:t>
      </w:r>
      <w:r w:rsidR="00ED255F" w:rsidRPr="00930726">
        <w:rPr>
          <w:rFonts w:ascii="Times New Roman" w:hAnsi="Times New Roman" w:cs="Times New Roman"/>
          <w:sz w:val="24"/>
          <w:szCs w:val="24"/>
        </w:rPr>
        <w:t>fit for human consumption</w:t>
      </w:r>
      <w:r w:rsidR="00404975" w:rsidRPr="00930726">
        <w:rPr>
          <w:rFonts w:ascii="Times New Roman" w:hAnsi="Times New Roman" w:cs="Times New Roman"/>
          <w:sz w:val="24"/>
          <w:szCs w:val="24"/>
        </w:rPr>
        <w:t xml:space="preserve"> to landfill since 2009 and instead they donate it to organisations for various uses such as creating animal feed for livestock and convertin</w:t>
      </w:r>
      <w:r w:rsidR="00ED255F" w:rsidRPr="00930726">
        <w:rPr>
          <w:rFonts w:ascii="Times New Roman" w:hAnsi="Times New Roman" w:cs="Times New Roman"/>
          <w:sz w:val="24"/>
          <w:szCs w:val="24"/>
        </w:rPr>
        <w:t>g cooking oils into bio-diesel (Busby, 2017).</w:t>
      </w:r>
      <w:r w:rsidR="00CA7B29" w:rsidRPr="00930726">
        <w:rPr>
          <w:rFonts w:ascii="Times New Roman" w:hAnsi="Times New Roman" w:cs="Times New Roman"/>
          <w:sz w:val="24"/>
          <w:szCs w:val="24"/>
        </w:rPr>
        <w:t xml:space="preserve"> This appears to show that not only are Tesco donating food to people in need but bakery waste that may not fit the requirements of human donation, is being donated to livestock to minimise waste.</w:t>
      </w:r>
    </w:p>
    <w:p w14:paraId="21F69DC1" w14:textId="20669DF9" w:rsidR="00ED255F" w:rsidRPr="00930726" w:rsidRDefault="001F7517"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Priestly (2016, </w:t>
      </w:r>
      <w:proofErr w:type="spellStart"/>
      <w:r w:rsidRPr="00930726">
        <w:rPr>
          <w:rFonts w:ascii="Times New Roman" w:hAnsi="Times New Roman" w:cs="Times New Roman"/>
          <w:sz w:val="24"/>
          <w:szCs w:val="24"/>
        </w:rPr>
        <w:t>pg</w:t>
      </w:r>
      <w:proofErr w:type="spellEnd"/>
      <w:r w:rsidRPr="00930726">
        <w:rPr>
          <w:rFonts w:ascii="Times New Roman" w:hAnsi="Times New Roman" w:cs="Times New Roman"/>
          <w:sz w:val="24"/>
          <w:szCs w:val="24"/>
        </w:rPr>
        <w:t xml:space="preserve"> 6) claims that ‘globally it is estimated that one-third of food produced for human consumption is lost or wasted–this is equivalent to about 1.3 billion tonnes per year’. This appears to show the global problem of</w:t>
      </w:r>
      <w:r w:rsidR="00033ABA" w:rsidRPr="00930726">
        <w:rPr>
          <w:rFonts w:ascii="Times New Roman" w:hAnsi="Times New Roman" w:cs="Times New Roman"/>
          <w:sz w:val="24"/>
          <w:szCs w:val="24"/>
        </w:rPr>
        <w:t xml:space="preserve"> food waste which is why Tesco want to play their part in reducing waste. The highest amount of food waste comes from households which is estimated to be around 7 million tonnes compared to 0.2 tonnes from the retail sector which includes supermarkets (ibid). This appears to show </w:t>
      </w:r>
      <w:proofErr w:type="gramStart"/>
      <w:r w:rsidR="00033ABA" w:rsidRPr="00930726">
        <w:rPr>
          <w:rFonts w:ascii="Times New Roman" w:hAnsi="Times New Roman" w:cs="Times New Roman"/>
          <w:sz w:val="24"/>
          <w:szCs w:val="24"/>
        </w:rPr>
        <w:t>a large difference</w:t>
      </w:r>
      <w:proofErr w:type="gramEnd"/>
      <w:r w:rsidR="00033ABA" w:rsidRPr="00930726">
        <w:rPr>
          <w:rFonts w:ascii="Times New Roman" w:hAnsi="Times New Roman" w:cs="Times New Roman"/>
          <w:sz w:val="24"/>
          <w:szCs w:val="24"/>
        </w:rPr>
        <w:t xml:space="preserve"> </w:t>
      </w:r>
      <w:r w:rsidR="00FF6A03" w:rsidRPr="00930726">
        <w:rPr>
          <w:rFonts w:ascii="Times New Roman" w:hAnsi="Times New Roman" w:cs="Times New Roman"/>
          <w:sz w:val="24"/>
          <w:szCs w:val="24"/>
        </w:rPr>
        <w:t xml:space="preserve">and </w:t>
      </w:r>
      <w:r w:rsidR="00033ABA" w:rsidRPr="00930726">
        <w:rPr>
          <w:rFonts w:ascii="Times New Roman" w:hAnsi="Times New Roman" w:cs="Times New Roman"/>
          <w:sz w:val="24"/>
          <w:szCs w:val="24"/>
        </w:rPr>
        <w:t>i</w:t>
      </w:r>
      <w:r w:rsidR="002D479A" w:rsidRPr="00930726">
        <w:rPr>
          <w:rFonts w:ascii="Times New Roman" w:hAnsi="Times New Roman" w:cs="Times New Roman"/>
          <w:sz w:val="24"/>
          <w:szCs w:val="24"/>
        </w:rPr>
        <w:t>t could be suggested that companies who discount food products or advertise multi-buy deals are actually encouraging people to buy more than</w:t>
      </w:r>
      <w:r w:rsidR="00033ABA" w:rsidRPr="00930726">
        <w:rPr>
          <w:rFonts w:ascii="Times New Roman" w:hAnsi="Times New Roman" w:cs="Times New Roman"/>
          <w:sz w:val="24"/>
          <w:szCs w:val="24"/>
        </w:rPr>
        <w:t xml:space="preserve"> they need, resulting in waste. On the other hand, it does support Tesco’s aim of reducing food waste. </w:t>
      </w:r>
    </w:p>
    <w:p w14:paraId="1BC7152D" w14:textId="0D127C10" w:rsidR="00CA7B29" w:rsidRPr="00930726" w:rsidRDefault="00CA7B29"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Tesco not only appear to be minimising the waste produced in their shops, but also helping customers to reduce their waste at home. Tesco have supported the Waste and Resource Action Programme to reduce home food waste by creating more effective packaging to prolong shelf life dates. An example of this is where they have introduced re-sealable packaging for British Cheddar so that it increases its shelf life, allowing homes more time to eat products and keep them in the best condition to enhance freshness</w:t>
      </w:r>
      <w:r w:rsidR="000C0D7A" w:rsidRPr="00930726">
        <w:rPr>
          <w:rFonts w:ascii="Times New Roman" w:hAnsi="Times New Roman" w:cs="Times New Roman"/>
          <w:sz w:val="24"/>
          <w:szCs w:val="24"/>
        </w:rPr>
        <w:t xml:space="preserve"> (Tesco, 2014).</w:t>
      </w:r>
      <w:r w:rsidRPr="00930726">
        <w:rPr>
          <w:rFonts w:ascii="Times New Roman" w:hAnsi="Times New Roman" w:cs="Times New Roman"/>
          <w:sz w:val="24"/>
          <w:szCs w:val="24"/>
        </w:rPr>
        <w:t xml:space="preserve"> </w:t>
      </w:r>
      <w:r w:rsidR="00F520B8" w:rsidRPr="00930726">
        <w:rPr>
          <w:rFonts w:ascii="Times New Roman" w:hAnsi="Times New Roman" w:cs="Times New Roman"/>
          <w:sz w:val="24"/>
          <w:szCs w:val="24"/>
        </w:rPr>
        <w:t xml:space="preserve">They </w:t>
      </w:r>
      <w:r w:rsidR="00F520B8" w:rsidRPr="00930726">
        <w:rPr>
          <w:rFonts w:ascii="Times New Roman" w:hAnsi="Times New Roman" w:cs="Times New Roman"/>
          <w:sz w:val="24"/>
          <w:szCs w:val="24"/>
        </w:rPr>
        <w:lastRenderedPageBreak/>
        <w:t xml:space="preserve">have also published recipes on their Real Food website which allows customers to access ways of using up leftover cheese. This all strives towards the overall aim of reducing food waste globally and as Tesco is a large company, they have the power to influence customers to participate in these initiatives. </w:t>
      </w:r>
    </w:p>
    <w:p w14:paraId="18AA80CC" w14:textId="15F75977" w:rsidR="003169BB" w:rsidRPr="00930726" w:rsidRDefault="00201357"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A report published by Tesco (2002, pg14) shows that ‘</w:t>
      </w:r>
      <w:r w:rsidRPr="00930726">
        <w:rPr>
          <w:rFonts w:ascii="Times New Roman" w:hAnsi="Times New Roman" w:cs="Times New Roman"/>
          <w:sz w:val="24"/>
          <w:szCs w:val="24"/>
        </w:rPr>
        <w:t>Tesco is committed to minimising the amount of waste produced and to recycle it wherever possible</w:t>
      </w:r>
      <w:r w:rsidRPr="00930726">
        <w:rPr>
          <w:rFonts w:ascii="Times New Roman" w:hAnsi="Times New Roman" w:cs="Times New Roman"/>
          <w:sz w:val="24"/>
          <w:szCs w:val="24"/>
        </w:rPr>
        <w:t>’</w:t>
      </w:r>
      <w:r w:rsidR="003169BB" w:rsidRPr="00930726">
        <w:rPr>
          <w:rFonts w:ascii="Times New Roman" w:hAnsi="Times New Roman" w:cs="Times New Roman"/>
          <w:sz w:val="24"/>
          <w:szCs w:val="24"/>
        </w:rPr>
        <w:t>, h</w:t>
      </w:r>
      <w:r w:rsidRPr="00930726">
        <w:rPr>
          <w:rFonts w:ascii="Times New Roman" w:hAnsi="Times New Roman" w:cs="Times New Roman"/>
          <w:sz w:val="24"/>
          <w:szCs w:val="24"/>
        </w:rPr>
        <w:t xml:space="preserve">owever, it </w:t>
      </w:r>
      <w:r w:rsidR="003169BB" w:rsidRPr="00930726">
        <w:rPr>
          <w:rFonts w:ascii="Times New Roman" w:hAnsi="Times New Roman" w:cs="Times New Roman"/>
          <w:sz w:val="24"/>
          <w:szCs w:val="24"/>
        </w:rPr>
        <w:t xml:space="preserve">fails to mention procedures relating to food waste. This appears to show that fifteen years ago, food waste was not one of Tesco’s priorities and it is only recently that they have finalised plans and procedures relating to food waste. In 2018, Tesco express that they want a </w:t>
      </w:r>
      <w:proofErr w:type="gramStart"/>
      <w:r w:rsidR="003169BB" w:rsidRPr="00930726">
        <w:rPr>
          <w:rFonts w:ascii="Times New Roman" w:hAnsi="Times New Roman" w:cs="Times New Roman"/>
          <w:sz w:val="24"/>
          <w:szCs w:val="24"/>
        </w:rPr>
        <w:t>zero food</w:t>
      </w:r>
      <w:proofErr w:type="gramEnd"/>
      <w:r w:rsidR="003169BB" w:rsidRPr="00930726">
        <w:rPr>
          <w:rFonts w:ascii="Times New Roman" w:hAnsi="Times New Roman" w:cs="Times New Roman"/>
          <w:sz w:val="24"/>
          <w:szCs w:val="24"/>
        </w:rPr>
        <w:t xml:space="preserve"> waste policy in relation to food that is fit for human consumption however, they fail to mention the food wasted that is not fit for human consumption and why. It could be suggested that Tesco </w:t>
      </w:r>
      <w:r w:rsidR="001C56A8" w:rsidRPr="00930726">
        <w:rPr>
          <w:rFonts w:ascii="Times New Roman" w:hAnsi="Times New Roman" w:cs="Times New Roman"/>
          <w:sz w:val="24"/>
          <w:szCs w:val="24"/>
        </w:rPr>
        <w:t>is not prolonging food in its stores or ensuring that food is efficiently produced and transported from suppliers to stores.</w:t>
      </w:r>
    </w:p>
    <w:p w14:paraId="3BEF22EA" w14:textId="77777777" w:rsidR="006B6BBE" w:rsidRPr="00930726" w:rsidRDefault="006B6BBE" w:rsidP="00930726">
      <w:pPr>
        <w:spacing w:line="360" w:lineRule="auto"/>
        <w:rPr>
          <w:rFonts w:ascii="Times New Roman" w:hAnsi="Times New Roman" w:cs="Times New Roman"/>
          <w:sz w:val="24"/>
          <w:szCs w:val="24"/>
        </w:rPr>
      </w:pPr>
    </w:p>
    <w:p w14:paraId="601B327D" w14:textId="09D566D0" w:rsidR="006B6BBE" w:rsidRPr="00930726" w:rsidRDefault="00EA1EF7"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To sum up, the most important part of corporate social responsibility is for organisations to give something back </w:t>
      </w:r>
      <w:r w:rsidR="00A833F7" w:rsidRPr="00930726">
        <w:rPr>
          <w:rFonts w:ascii="Times New Roman" w:hAnsi="Times New Roman" w:cs="Times New Roman"/>
          <w:sz w:val="24"/>
          <w:szCs w:val="24"/>
        </w:rPr>
        <w:t xml:space="preserve">to </w:t>
      </w:r>
      <w:r w:rsidRPr="00930726">
        <w:rPr>
          <w:rFonts w:ascii="Times New Roman" w:hAnsi="Times New Roman" w:cs="Times New Roman"/>
          <w:sz w:val="24"/>
          <w:szCs w:val="24"/>
        </w:rPr>
        <w:t xml:space="preserve">their communities. Tesco is </w:t>
      </w:r>
      <w:proofErr w:type="gramStart"/>
      <w:r w:rsidRPr="00930726">
        <w:rPr>
          <w:rFonts w:ascii="Times New Roman" w:hAnsi="Times New Roman" w:cs="Times New Roman"/>
          <w:sz w:val="24"/>
          <w:szCs w:val="24"/>
        </w:rPr>
        <w:t>a great example</w:t>
      </w:r>
      <w:proofErr w:type="gramEnd"/>
      <w:r w:rsidRPr="00930726">
        <w:rPr>
          <w:rFonts w:ascii="Times New Roman" w:hAnsi="Times New Roman" w:cs="Times New Roman"/>
          <w:sz w:val="24"/>
          <w:szCs w:val="24"/>
        </w:rPr>
        <w:t xml:space="preserve"> of how a multi-national organisation can help to enforce environmental and social policies to make the world a better place to live in. Even though their </w:t>
      </w:r>
      <w:r w:rsidR="00A833F7" w:rsidRPr="00930726">
        <w:rPr>
          <w:rFonts w:ascii="Times New Roman" w:hAnsi="Times New Roman" w:cs="Times New Roman"/>
          <w:sz w:val="24"/>
          <w:szCs w:val="24"/>
        </w:rPr>
        <w:t xml:space="preserve">CSR contribution is voluntary, their report shows how they are effectively managing every opportunity to reduce food waste both in store and at home. As Tesco are a large profitable company, they have the power to introduce CSR policies as it will create good advertisement in which their deficit contribution may be returned in sales and custom. It appears that CSR responsibilities have allowed Tesco to not only make financial gains but create partnerships in the community which are essential for building stakeholder support. CSR and organisations both provide each other with benefits whether it be financial gains for a business or reducing global warming, it should motivate an organisation to become more aware of their communities and global needs. </w:t>
      </w:r>
    </w:p>
    <w:p w14:paraId="0A94957D" w14:textId="0C77F1BE" w:rsidR="00056A10" w:rsidRDefault="00056A10" w:rsidP="00930726">
      <w:pPr>
        <w:spacing w:line="360" w:lineRule="auto"/>
        <w:rPr>
          <w:rFonts w:ascii="Times New Roman" w:hAnsi="Times New Roman" w:cs="Times New Roman"/>
          <w:sz w:val="24"/>
          <w:szCs w:val="24"/>
        </w:rPr>
      </w:pPr>
    </w:p>
    <w:p w14:paraId="7081C915" w14:textId="3E0C1A46" w:rsidR="00930726" w:rsidRDefault="00930726" w:rsidP="00930726">
      <w:pPr>
        <w:spacing w:line="360" w:lineRule="auto"/>
        <w:rPr>
          <w:rFonts w:ascii="Times New Roman" w:hAnsi="Times New Roman" w:cs="Times New Roman"/>
          <w:sz w:val="24"/>
          <w:szCs w:val="24"/>
        </w:rPr>
      </w:pPr>
    </w:p>
    <w:p w14:paraId="7158BBC7" w14:textId="7428C504" w:rsidR="00930726" w:rsidRDefault="00930726" w:rsidP="00930726">
      <w:pPr>
        <w:spacing w:line="360" w:lineRule="auto"/>
        <w:rPr>
          <w:rFonts w:ascii="Times New Roman" w:hAnsi="Times New Roman" w:cs="Times New Roman"/>
          <w:sz w:val="24"/>
          <w:szCs w:val="24"/>
        </w:rPr>
      </w:pPr>
    </w:p>
    <w:p w14:paraId="5B1B10E1" w14:textId="77777777" w:rsidR="00930726" w:rsidRPr="00930726" w:rsidRDefault="00930726" w:rsidP="00930726">
      <w:pPr>
        <w:spacing w:line="360" w:lineRule="auto"/>
        <w:rPr>
          <w:rFonts w:ascii="Times New Roman" w:hAnsi="Times New Roman" w:cs="Times New Roman"/>
          <w:sz w:val="24"/>
          <w:szCs w:val="24"/>
        </w:rPr>
      </w:pPr>
    </w:p>
    <w:p w14:paraId="01379C54" w14:textId="0392A298" w:rsidR="00AD6F47" w:rsidRPr="00930726" w:rsidRDefault="00056A10" w:rsidP="00930726">
      <w:pPr>
        <w:spacing w:line="360" w:lineRule="auto"/>
        <w:rPr>
          <w:rFonts w:ascii="Times New Roman" w:hAnsi="Times New Roman" w:cs="Times New Roman"/>
          <w:b/>
          <w:sz w:val="24"/>
          <w:szCs w:val="24"/>
          <w:u w:val="single"/>
        </w:rPr>
      </w:pPr>
      <w:r w:rsidRPr="00930726">
        <w:rPr>
          <w:rFonts w:ascii="Times New Roman" w:hAnsi="Times New Roman" w:cs="Times New Roman"/>
          <w:b/>
          <w:sz w:val="24"/>
          <w:szCs w:val="24"/>
          <w:u w:val="single"/>
        </w:rPr>
        <w:lastRenderedPageBreak/>
        <w:t>Bibliography</w:t>
      </w:r>
    </w:p>
    <w:p w14:paraId="2B744376" w14:textId="6E3D53C7" w:rsidR="007D3F15" w:rsidRPr="00930726" w:rsidRDefault="007D3F1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Beal B D (2014), Corporate Social Responsibility: Definition, Core Issues, and Recent Developments, Sage, London.</w:t>
      </w:r>
    </w:p>
    <w:p w14:paraId="4D74F3AB" w14:textId="1BFEE77F" w:rsidR="00ED255F" w:rsidRPr="00930726" w:rsidRDefault="00ED255F"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Busby (2017), Tesco pledges to end edible food waste by March 2018, The guardian, found at </w:t>
      </w:r>
      <w:hyperlink r:id="rId5" w:history="1">
        <w:r w:rsidRPr="00930726">
          <w:rPr>
            <w:rStyle w:val="Hyperlink"/>
            <w:rFonts w:ascii="Times New Roman" w:hAnsi="Times New Roman" w:cs="Times New Roman"/>
            <w:sz w:val="24"/>
            <w:szCs w:val="24"/>
          </w:rPr>
          <w:t>https://www.theguardian.com/environment/2017/dec/23/tesco-pledges-to-end-edible-food-waste-by-march-2018</w:t>
        </w:r>
      </w:hyperlink>
      <w:r w:rsidRPr="00930726">
        <w:rPr>
          <w:rFonts w:ascii="Times New Roman" w:hAnsi="Times New Roman" w:cs="Times New Roman"/>
          <w:sz w:val="24"/>
          <w:szCs w:val="24"/>
        </w:rPr>
        <w:t>, accessed on 2/3/18.</w:t>
      </w:r>
    </w:p>
    <w:p w14:paraId="1D03B47A" w14:textId="38636D44" w:rsidR="00861C75" w:rsidRPr="00930726" w:rsidRDefault="00861C7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Chandler D and Werther B, </w:t>
      </w:r>
      <w:r w:rsidRPr="00930726">
        <w:rPr>
          <w:rFonts w:ascii="Times New Roman" w:hAnsi="Times New Roman" w:cs="Times New Roman"/>
          <w:sz w:val="24"/>
          <w:szCs w:val="24"/>
        </w:rPr>
        <w:t>Strategic Corporate Social Responsibility: Stakeholders, Globalization</w:t>
      </w:r>
      <w:r w:rsidRPr="00930726">
        <w:rPr>
          <w:rFonts w:ascii="Times New Roman" w:hAnsi="Times New Roman" w:cs="Times New Roman"/>
          <w:sz w:val="24"/>
          <w:szCs w:val="24"/>
        </w:rPr>
        <w:t>, Sage, New York</w:t>
      </w:r>
    </w:p>
    <w:p w14:paraId="0DC8FF43" w14:textId="4CBFD494" w:rsidR="001C56A8" w:rsidRPr="00930726" w:rsidRDefault="001C56A8"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European Commission (2011), C</w:t>
      </w:r>
      <w:r w:rsidRPr="00930726">
        <w:rPr>
          <w:rFonts w:ascii="Times New Roman" w:hAnsi="Times New Roman" w:cs="Times New Roman"/>
          <w:sz w:val="24"/>
          <w:szCs w:val="24"/>
        </w:rPr>
        <w:t>OMMUNICATION FROM THE COMMISSION TO THE EUROPEAN PARLIAMENT, THE COUNCIL, THE EUROPEAN ECONOMIC AND SOCIAL COMMITTEE AND THE COMMITTEE OF THE REGIONS</w:t>
      </w:r>
      <w:r w:rsidRPr="00930726">
        <w:rPr>
          <w:rFonts w:ascii="Times New Roman" w:hAnsi="Times New Roman" w:cs="Times New Roman"/>
          <w:sz w:val="24"/>
          <w:szCs w:val="24"/>
        </w:rPr>
        <w:t xml:space="preserve">, found at </w:t>
      </w:r>
      <w:hyperlink r:id="rId6" w:history="1">
        <w:r w:rsidRPr="00930726">
          <w:rPr>
            <w:rStyle w:val="Hyperlink"/>
            <w:rFonts w:ascii="Times New Roman" w:hAnsi="Times New Roman" w:cs="Times New Roman"/>
            <w:sz w:val="24"/>
            <w:szCs w:val="24"/>
          </w:rPr>
          <w:t>https://www.employment.gov.sk/files/slovensky/ministerstvo/spolocenska-zodpovednost/new-communication-on-csr-2011-2014.pdf</w:t>
        </w:r>
      </w:hyperlink>
      <w:r w:rsidRPr="00930726">
        <w:rPr>
          <w:rFonts w:ascii="Times New Roman" w:hAnsi="Times New Roman" w:cs="Times New Roman"/>
          <w:sz w:val="24"/>
          <w:szCs w:val="24"/>
        </w:rPr>
        <w:t>, accessed on 2/3/18.</w:t>
      </w:r>
    </w:p>
    <w:p w14:paraId="764B0409" w14:textId="5CCE1F68" w:rsidR="00861C75" w:rsidRPr="00930726" w:rsidRDefault="00861C7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Haynes K, Murray A and Dillard J (2013), </w:t>
      </w:r>
      <w:r w:rsidRPr="00930726">
        <w:rPr>
          <w:rFonts w:ascii="Times New Roman" w:hAnsi="Times New Roman" w:cs="Times New Roman"/>
          <w:sz w:val="24"/>
          <w:szCs w:val="24"/>
        </w:rPr>
        <w:t>Corporate Social Responsibility: A Research Handbook</w:t>
      </w:r>
    </w:p>
    <w:p w14:paraId="284B7415" w14:textId="6461EE46" w:rsidR="00861C75" w:rsidRPr="00930726" w:rsidRDefault="00861C7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Hill R and </w:t>
      </w:r>
      <w:proofErr w:type="spellStart"/>
      <w:r w:rsidRPr="00930726">
        <w:rPr>
          <w:rFonts w:ascii="Times New Roman" w:hAnsi="Times New Roman" w:cs="Times New Roman"/>
          <w:sz w:val="24"/>
          <w:szCs w:val="24"/>
        </w:rPr>
        <w:t>Langan</w:t>
      </w:r>
      <w:proofErr w:type="spellEnd"/>
      <w:r w:rsidRPr="00930726">
        <w:rPr>
          <w:rFonts w:ascii="Times New Roman" w:hAnsi="Times New Roman" w:cs="Times New Roman"/>
          <w:sz w:val="24"/>
          <w:szCs w:val="24"/>
        </w:rPr>
        <w:t xml:space="preserve"> R (2014), </w:t>
      </w:r>
      <w:r w:rsidRPr="00930726">
        <w:rPr>
          <w:rFonts w:ascii="Times New Roman" w:hAnsi="Times New Roman" w:cs="Times New Roman"/>
          <w:sz w:val="24"/>
          <w:szCs w:val="24"/>
        </w:rPr>
        <w:t>Handbook of Research on Marketing and Corporate Social Responsibility</w:t>
      </w:r>
      <w:r w:rsidRPr="00930726">
        <w:rPr>
          <w:rFonts w:ascii="Times New Roman" w:hAnsi="Times New Roman" w:cs="Times New Roman"/>
          <w:sz w:val="24"/>
          <w:szCs w:val="24"/>
        </w:rPr>
        <w:t>, Edward Elgar, Cheltenham</w:t>
      </w:r>
    </w:p>
    <w:p w14:paraId="602670A7" w14:textId="5963A843" w:rsidR="00861C75" w:rsidRPr="00930726" w:rsidRDefault="00861C7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Horrigan B (2010), </w:t>
      </w:r>
      <w:r w:rsidRPr="00930726">
        <w:rPr>
          <w:rFonts w:ascii="Times New Roman" w:hAnsi="Times New Roman" w:cs="Times New Roman"/>
          <w:sz w:val="24"/>
          <w:szCs w:val="24"/>
        </w:rPr>
        <w:t>Corporate Social Responsibility in the 21st Century: Debates, Models and</w:t>
      </w:r>
      <w:r w:rsidRPr="00930726">
        <w:rPr>
          <w:rFonts w:ascii="Times New Roman" w:hAnsi="Times New Roman" w:cs="Times New Roman"/>
          <w:sz w:val="24"/>
          <w:szCs w:val="24"/>
        </w:rPr>
        <w:t xml:space="preserve"> practises across government, law and business, Edward Elgar, Cheltenham.</w:t>
      </w:r>
      <w:bookmarkStart w:id="0" w:name="_GoBack"/>
      <w:bookmarkEnd w:id="0"/>
    </w:p>
    <w:p w14:paraId="45D3F280" w14:textId="41316216" w:rsidR="00B1121E" w:rsidRPr="00930726" w:rsidRDefault="00B1121E"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Kercher K (2007), </w:t>
      </w:r>
      <w:r w:rsidRPr="00930726">
        <w:rPr>
          <w:rFonts w:ascii="Times New Roman" w:hAnsi="Times New Roman" w:cs="Times New Roman"/>
          <w:sz w:val="24"/>
          <w:szCs w:val="24"/>
        </w:rPr>
        <w:t>Corporate Social Responsibility: Impact of globalisation and international business</w:t>
      </w:r>
      <w:r w:rsidRPr="00930726">
        <w:rPr>
          <w:rFonts w:ascii="Times New Roman" w:hAnsi="Times New Roman" w:cs="Times New Roman"/>
          <w:sz w:val="24"/>
          <w:szCs w:val="24"/>
        </w:rPr>
        <w:t xml:space="preserve">, corporate governance journal, Bond University, found at </w:t>
      </w:r>
      <w:hyperlink r:id="rId7" w:history="1">
        <w:r w:rsidRPr="00930726">
          <w:rPr>
            <w:rStyle w:val="Hyperlink"/>
            <w:rFonts w:ascii="Times New Roman" w:hAnsi="Times New Roman" w:cs="Times New Roman"/>
            <w:sz w:val="24"/>
            <w:szCs w:val="24"/>
          </w:rPr>
          <w:t>http://epublications.bond.edu.au/cgi/viewcontent.cgi?article=1003&amp;context=cgej</w:t>
        </w:r>
      </w:hyperlink>
      <w:r w:rsidRPr="00930726">
        <w:rPr>
          <w:rFonts w:ascii="Times New Roman" w:hAnsi="Times New Roman" w:cs="Times New Roman"/>
          <w:sz w:val="24"/>
          <w:szCs w:val="24"/>
        </w:rPr>
        <w:t>, accessed on 02/3/18.</w:t>
      </w:r>
    </w:p>
    <w:p w14:paraId="1AB4C6F5" w14:textId="77777777" w:rsidR="00AE2745" w:rsidRPr="00930726" w:rsidRDefault="00AE274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Love Food Hate Waste (2018), Your food isn’t rubbish, found at </w:t>
      </w:r>
      <w:hyperlink r:id="rId8" w:history="1">
        <w:r w:rsidRPr="00930726">
          <w:rPr>
            <w:rStyle w:val="Hyperlink"/>
            <w:rFonts w:ascii="Times New Roman" w:hAnsi="Times New Roman" w:cs="Times New Roman"/>
            <w:sz w:val="24"/>
            <w:szCs w:val="24"/>
          </w:rPr>
          <w:t>https://www.lovefoodhatewaste.com/why-save-food</w:t>
        </w:r>
      </w:hyperlink>
      <w:r w:rsidRPr="00930726">
        <w:rPr>
          <w:rFonts w:ascii="Times New Roman" w:hAnsi="Times New Roman" w:cs="Times New Roman"/>
          <w:sz w:val="24"/>
          <w:szCs w:val="24"/>
        </w:rPr>
        <w:t>, accessed on 2/3/18.</w:t>
      </w:r>
    </w:p>
    <w:p w14:paraId="24417029" w14:textId="77777777" w:rsidR="00056A10" w:rsidRPr="00930726" w:rsidRDefault="00056A10"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Ryle S (2013), The Making of Tesco: A Story of British Shopping, Penguin, London.</w:t>
      </w:r>
    </w:p>
    <w:p w14:paraId="7D788F7C" w14:textId="77777777" w:rsidR="00265836" w:rsidRPr="00930726" w:rsidRDefault="00AE274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Oppenheim M (2017), Tesco promises to end edible food waste by March 2018, Independent, found at </w:t>
      </w:r>
      <w:hyperlink r:id="rId9" w:history="1">
        <w:r w:rsidRPr="00930726">
          <w:rPr>
            <w:rStyle w:val="Hyperlink"/>
            <w:rFonts w:ascii="Times New Roman" w:hAnsi="Times New Roman" w:cs="Times New Roman"/>
            <w:sz w:val="24"/>
            <w:szCs w:val="24"/>
          </w:rPr>
          <w:t>http://www.independent.co.uk/news/uk/home-news/tesco-end-edible-food-waste-march-2018-dave-lewis-a8127341.html</w:t>
        </w:r>
      </w:hyperlink>
      <w:r w:rsidRPr="00930726">
        <w:rPr>
          <w:rFonts w:ascii="Times New Roman" w:hAnsi="Times New Roman" w:cs="Times New Roman"/>
          <w:sz w:val="24"/>
          <w:szCs w:val="24"/>
        </w:rPr>
        <w:t>, accessed on 2/3/18.</w:t>
      </w:r>
    </w:p>
    <w:p w14:paraId="152589E7" w14:textId="192E2092" w:rsidR="00265836" w:rsidRPr="00930726" w:rsidRDefault="00265836"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lastRenderedPageBreak/>
        <w:t xml:space="preserve">Slack N, Chambers S and Johnston R (2010), Operations Management, </w:t>
      </w:r>
      <w:proofErr w:type="spellStart"/>
      <w:r w:rsidRPr="00930726">
        <w:rPr>
          <w:rFonts w:ascii="Times New Roman" w:hAnsi="Times New Roman" w:cs="Times New Roman"/>
          <w:sz w:val="24"/>
          <w:szCs w:val="24"/>
        </w:rPr>
        <w:t>ed</w:t>
      </w:r>
      <w:proofErr w:type="spellEnd"/>
      <w:r w:rsidRPr="00930726">
        <w:rPr>
          <w:rFonts w:ascii="Times New Roman" w:hAnsi="Times New Roman" w:cs="Times New Roman"/>
          <w:sz w:val="24"/>
          <w:szCs w:val="24"/>
        </w:rPr>
        <w:t xml:space="preserve"> 6, Pearson, Essex</w:t>
      </w:r>
    </w:p>
    <w:p w14:paraId="19A441B4" w14:textId="2B899140" w:rsidR="000C0D7A" w:rsidRPr="00930726" w:rsidRDefault="000C0D7A"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Tesco (2014), Tesco and society report 2014, found at </w:t>
      </w:r>
      <w:hyperlink r:id="rId10" w:history="1">
        <w:r w:rsidRPr="00930726">
          <w:rPr>
            <w:rStyle w:val="Hyperlink"/>
            <w:rFonts w:ascii="Times New Roman" w:hAnsi="Times New Roman" w:cs="Times New Roman"/>
            <w:sz w:val="24"/>
            <w:szCs w:val="24"/>
          </w:rPr>
          <w:t>https://www.tescoplc.com/media/1184/tesco_and_society_review_2014.pdf</w:t>
        </w:r>
      </w:hyperlink>
      <w:r w:rsidRPr="00930726">
        <w:rPr>
          <w:rFonts w:ascii="Times New Roman" w:hAnsi="Times New Roman" w:cs="Times New Roman"/>
          <w:sz w:val="24"/>
          <w:szCs w:val="24"/>
        </w:rPr>
        <w:t xml:space="preserve">, </w:t>
      </w:r>
      <w:proofErr w:type="spellStart"/>
      <w:r w:rsidRPr="00930726">
        <w:rPr>
          <w:rFonts w:ascii="Times New Roman" w:hAnsi="Times New Roman" w:cs="Times New Roman"/>
          <w:sz w:val="24"/>
          <w:szCs w:val="24"/>
        </w:rPr>
        <w:t>accesed</w:t>
      </w:r>
      <w:proofErr w:type="spellEnd"/>
      <w:r w:rsidRPr="00930726">
        <w:rPr>
          <w:rFonts w:ascii="Times New Roman" w:hAnsi="Times New Roman" w:cs="Times New Roman"/>
          <w:sz w:val="24"/>
          <w:szCs w:val="24"/>
        </w:rPr>
        <w:t xml:space="preserve"> on 2/3/18.</w:t>
      </w:r>
    </w:p>
    <w:p w14:paraId="1FB33C27" w14:textId="6A97CEF1" w:rsidR="000C0D7A" w:rsidRPr="00930726" w:rsidRDefault="000C0D7A" w:rsidP="00930726">
      <w:pPr>
        <w:spacing w:line="360" w:lineRule="auto"/>
        <w:rPr>
          <w:rStyle w:val="Hyperlink"/>
          <w:rFonts w:ascii="Times New Roman" w:hAnsi="Times New Roman" w:cs="Times New Roman"/>
          <w:sz w:val="24"/>
          <w:szCs w:val="24"/>
        </w:rPr>
      </w:pPr>
      <w:r w:rsidRPr="00930726">
        <w:rPr>
          <w:rFonts w:ascii="Times New Roman" w:hAnsi="Times New Roman" w:cs="Times New Roman"/>
          <w:sz w:val="24"/>
          <w:szCs w:val="24"/>
        </w:rPr>
        <w:t xml:space="preserve">Tesco (2018), Tackling food waste in our own operations, found at </w:t>
      </w:r>
      <w:hyperlink r:id="rId11" w:history="1">
        <w:r w:rsidRPr="00930726">
          <w:rPr>
            <w:rStyle w:val="Hyperlink"/>
            <w:rFonts w:ascii="Times New Roman" w:hAnsi="Times New Roman" w:cs="Times New Roman"/>
            <w:sz w:val="24"/>
            <w:szCs w:val="24"/>
          </w:rPr>
          <w:t>https://www.tescoplc.com</w:t>
        </w:r>
        <w:r w:rsidRPr="00930726">
          <w:rPr>
            <w:rStyle w:val="Hyperlink"/>
            <w:rFonts w:ascii="Times New Roman" w:hAnsi="Times New Roman" w:cs="Times New Roman"/>
            <w:sz w:val="24"/>
            <w:szCs w:val="24"/>
          </w:rPr>
          <w:t>/</w:t>
        </w:r>
        <w:r w:rsidRPr="00930726">
          <w:rPr>
            <w:rStyle w:val="Hyperlink"/>
            <w:rFonts w:ascii="Times New Roman" w:hAnsi="Times New Roman" w:cs="Times New Roman"/>
            <w:sz w:val="24"/>
            <w:szCs w:val="24"/>
          </w:rPr>
          <w:t>little-helps-plan/products-food-waste/our-own-operations/</w:t>
        </w:r>
      </w:hyperlink>
      <w:r w:rsidRPr="00930726">
        <w:rPr>
          <w:rStyle w:val="Hyperlink"/>
          <w:rFonts w:ascii="Times New Roman" w:hAnsi="Times New Roman" w:cs="Times New Roman"/>
          <w:sz w:val="24"/>
          <w:szCs w:val="24"/>
        </w:rPr>
        <w:t>, accessed on 2/3/18.</w:t>
      </w:r>
    </w:p>
    <w:p w14:paraId="5CEADE8C" w14:textId="399B3728" w:rsidR="00861C75" w:rsidRPr="00930726" w:rsidRDefault="00861C75"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United Nations (1987), </w:t>
      </w:r>
      <w:r w:rsidRPr="00930726">
        <w:rPr>
          <w:rFonts w:ascii="Times New Roman" w:hAnsi="Times New Roman" w:cs="Times New Roman"/>
          <w:sz w:val="24"/>
          <w:szCs w:val="24"/>
        </w:rPr>
        <w:t>Report of the World Commission on Environment and Development Our Common Future</w:t>
      </w:r>
      <w:r w:rsidRPr="00930726">
        <w:rPr>
          <w:rFonts w:ascii="Times New Roman" w:hAnsi="Times New Roman" w:cs="Times New Roman"/>
          <w:sz w:val="24"/>
          <w:szCs w:val="24"/>
        </w:rPr>
        <w:t xml:space="preserve">, found at </w:t>
      </w:r>
      <w:hyperlink r:id="rId12" w:history="1">
        <w:r w:rsidRPr="00930726">
          <w:rPr>
            <w:rStyle w:val="Hyperlink"/>
            <w:rFonts w:ascii="Times New Roman" w:hAnsi="Times New Roman" w:cs="Times New Roman"/>
            <w:sz w:val="24"/>
            <w:szCs w:val="24"/>
          </w:rPr>
          <w:t>http://www.exteriores.gob.es/Portal/es/PoliticaExteriorCooperacion/Desarrollosostenible/Documents/Informe%20Brundtland%20(En%20ingl%C3%A9s).pdf</w:t>
        </w:r>
      </w:hyperlink>
      <w:r w:rsidRPr="00930726">
        <w:rPr>
          <w:rFonts w:ascii="Times New Roman" w:hAnsi="Times New Roman" w:cs="Times New Roman"/>
          <w:sz w:val="24"/>
          <w:szCs w:val="24"/>
        </w:rPr>
        <w:t>, accessed on 2/3/18.</w:t>
      </w:r>
    </w:p>
    <w:p w14:paraId="1F8E7446" w14:textId="1A0755CE" w:rsidR="00EA1EF7" w:rsidRPr="00930726" w:rsidRDefault="00EA1EF7" w:rsidP="00930726">
      <w:pPr>
        <w:spacing w:line="360" w:lineRule="auto"/>
        <w:rPr>
          <w:rFonts w:ascii="Times New Roman" w:hAnsi="Times New Roman" w:cs="Times New Roman"/>
          <w:sz w:val="24"/>
          <w:szCs w:val="24"/>
        </w:rPr>
      </w:pPr>
      <w:r w:rsidRPr="00930726">
        <w:rPr>
          <w:rFonts w:ascii="Times New Roman" w:hAnsi="Times New Roman" w:cs="Times New Roman"/>
          <w:sz w:val="24"/>
          <w:szCs w:val="24"/>
        </w:rPr>
        <w:t xml:space="preserve">World Bank (2018), </w:t>
      </w:r>
      <w:r w:rsidRPr="00930726">
        <w:rPr>
          <w:rFonts w:ascii="Times New Roman" w:hAnsi="Times New Roman" w:cs="Times New Roman"/>
          <w:sz w:val="24"/>
          <w:szCs w:val="24"/>
        </w:rPr>
        <w:t>India: Corporate Social Responsibility</w:t>
      </w:r>
      <w:r w:rsidRPr="00930726">
        <w:rPr>
          <w:rFonts w:ascii="Times New Roman" w:hAnsi="Times New Roman" w:cs="Times New Roman"/>
          <w:sz w:val="24"/>
          <w:szCs w:val="24"/>
        </w:rPr>
        <w:t xml:space="preserve">, found at </w:t>
      </w:r>
      <w:hyperlink r:id="rId13" w:history="1">
        <w:r w:rsidRPr="00930726">
          <w:rPr>
            <w:rStyle w:val="Hyperlink"/>
            <w:rFonts w:ascii="Times New Roman" w:hAnsi="Times New Roman" w:cs="Times New Roman"/>
            <w:sz w:val="24"/>
            <w:szCs w:val="24"/>
          </w:rPr>
          <w:t>http://www.worldbank.org/en/news/feature/2013/08/27/india-corporate-social-responsibility</w:t>
        </w:r>
      </w:hyperlink>
      <w:r w:rsidRPr="00930726">
        <w:rPr>
          <w:rFonts w:ascii="Times New Roman" w:hAnsi="Times New Roman" w:cs="Times New Roman"/>
          <w:sz w:val="24"/>
          <w:szCs w:val="24"/>
        </w:rPr>
        <w:t>, accessed on 2/3/18.</w:t>
      </w:r>
    </w:p>
    <w:p w14:paraId="5796055D" w14:textId="095F50E7" w:rsidR="000C0D7A" w:rsidRDefault="000C0D7A" w:rsidP="00B1121E"/>
    <w:p w14:paraId="07B3C098" w14:textId="42585455" w:rsidR="00AE2745" w:rsidRPr="00056A10" w:rsidRDefault="00AE2745"/>
    <w:sectPr w:rsidR="00AE2745" w:rsidRPr="00056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E0CD8"/>
    <w:multiLevelType w:val="multilevel"/>
    <w:tmpl w:val="D6C62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F47"/>
    <w:rsid w:val="00033ABA"/>
    <w:rsid w:val="00056A10"/>
    <w:rsid w:val="000B58CE"/>
    <w:rsid w:val="000C0D7A"/>
    <w:rsid w:val="000C77DC"/>
    <w:rsid w:val="000F5C6A"/>
    <w:rsid w:val="00162685"/>
    <w:rsid w:val="001A2AF1"/>
    <w:rsid w:val="001B7898"/>
    <w:rsid w:val="001C56A8"/>
    <w:rsid w:val="001F7517"/>
    <w:rsid w:val="00201357"/>
    <w:rsid w:val="00220B3E"/>
    <w:rsid w:val="00260845"/>
    <w:rsid w:val="00265836"/>
    <w:rsid w:val="00285F37"/>
    <w:rsid w:val="002D479A"/>
    <w:rsid w:val="003169BB"/>
    <w:rsid w:val="00366305"/>
    <w:rsid w:val="00404975"/>
    <w:rsid w:val="004279D5"/>
    <w:rsid w:val="004829E4"/>
    <w:rsid w:val="00562B02"/>
    <w:rsid w:val="006B6BBE"/>
    <w:rsid w:val="007951AD"/>
    <w:rsid w:val="007D3F15"/>
    <w:rsid w:val="007E453D"/>
    <w:rsid w:val="00861C75"/>
    <w:rsid w:val="008F1F8A"/>
    <w:rsid w:val="00930726"/>
    <w:rsid w:val="009311B4"/>
    <w:rsid w:val="00936DA4"/>
    <w:rsid w:val="00951680"/>
    <w:rsid w:val="00960765"/>
    <w:rsid w:val="009755A9"/>
    <w:rsid w:val="00981ED2"/>
    <w:rsid w:val="009E2602"/>
    <w:rsid w:val="00A833F7"/>
    <w:rsid w:val="00AD6F47"/>
    <w:rsid w:val="00AE2745"/>
    <w:rsid w:val="00AF15BA"/>
    <w:rsid w:val="00B1121E"/>
    <w:rsid w:val="00B51598"/>
    <w:rsid w:val="00B55039"/>
    <w:rsid w:val="00BD0AA7"/>
    <w:rsid w:val="00C11015"/>
    <w:rsid w:val="00C66F3F"/>
    <w:rsid w:val="00C8258A"/>
    <w:rsid w:val="00CA7B29"/>
    <w:rsid w:val="00CB50D6"/>
    <w:rsid w:val="00D81449"/>
    <w:rsid w:val="00D94F1C"/>
    <w:rsid w:val="00E7769A"/>
    <w:rsid w:val="00EA1EF7"/>
    <w:rsid w:val="00EB6ED7"/>
    <w:rsid w:val="00EC15D7"/>
    <w:rsid w:val="00ED255F"/>
    <w:rsid w:val="00EE34E7"/>
    <w:rsid w:val="00F4606D"/>
    <w:rsid w:val="00F520B8"/>
    <w:rsid w:val="00F61017"/>
    <w:rsid w:val="00F95834"/>
    <w:rsid w:val="00FD762A"/>
    <w:rsid w:val="00FF6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91D45"/>
  <w15:chartTrackingRefBased/>
  <w15:docId w15:val="{FDEAD08F-052D-4129-BE22-E77F7A0CE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56A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B58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A1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85F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B58CE"/>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D94F1C"/>
    <w:rPr>
      <w:color w:val="0563C1" w:themeColor="hyperlink"/>
      <w:u w:val="single"/>
    </w:rPr>
  </w:style>
  <w:style w:type="paragraph" w:customStyle="1" w:styleId="intro">
    <w:name w:val="intro"/>
    <w:basedOn w:val="Normal"/>
    <w:rsid w:val="00F460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1121E"/>
    <w:rPr>
      <w:color w:val="808080"/>
      <w:shd w:val="clear" w:color="auto" w:fill="E6E6E6"/>
    </w:rPr>
  </w:style>
  <w:style w:type="character" w:styleId="FollowedHyperlink">
    <w:name w:val="FollowedHyperlink"/>
    <w:basedOn w:val="DefaultParagraphFont"/>
    <w:uiPriority w:val="99"/>
    <w:semiHidden/>
    <w:unhideWhenUsed/>
    <w:rsid w:val="000C0D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351142">
      <w:bodyDiv w:val="1"/>
      <w:marLeft w:val="0"/>
      <w:marRight w:val="0"/>
      <w:marTop w:val="0"/>
      <w:marBottom w:val="0"/>
      <w:divBdr>
        <w:top w:val="none" w:sz="0" w:space="0" w:color="auto"/>
        <w:left w:val="none" w:sz="0" w:space="0" w:color="auto"/>
        <w:bottom w:val="none" w:sz="0" w:space="0" w:color="auto"/>
        <w:right w:val="none" w:sz="0" w:space="0" w:color="auto"/>
      </w:divBdr>
    </w:div>
    <w:div w:id="771626961">
      <w:bodyDiv w:val="1"/>
      <w:marLeft w:val="0"/>
      <w:marRight w:val="0"/>
      <w:marTop w:val="0"/>
      <w:marBottom w:val="0"/>
      <w:divBdr>
        <w:top w:val="none" w:sz="0" w:space="0" w:color="auto"/>
        <w:left w:val="none" w:sz="0" w:space="0" w:color="auto"/>
        <w:bottom w:val="none" w:sz="0" w:space="0" w:color="auto"/>
        <w:right w:val="none" w:sz="0" w:space="0" w:color="auto"/>
      </w:divBdr>
    </w:div>
    <w:div w:id="960645696">
      <w:bodyDiv w:val="1"/>
      <w:marLeft w:val="0"/>
      <w:marRight w:val="0"/>
      <w:marTop w:val="0"/>
      <w:marBottom w:val="0"/>
      <w:divBdr>
        <w:top w:val="none" w:sz="0" w:space="0" w:color="auto"/>
        <w:left w:val="none" w:sz="0" w:space="0" w:color="auto"/>
        <w:bottom w:val="none" w:sz="0" w:space="0" w:color="auto"/>
        <w:right w:val="none" w:sz="0" w:space="0" w:color="auto"/>
      </w:divBdr>
    </w:div>
    <w:div w:id="1187793571">
      <w:bodyDiv w:val="1"/>
      <w:marLeft w:val="0"/>
      <w:marRight w:val="0"/>
      <w:marTop w:val="0"/>
      <w:marBottom w:val="0"/>
      <w:divBdr>
        <w:top w:val="none" w:sz="0" w:space="0" w:color="auto"/>
        <w:left w:val="none" w:sz="0" w:space="0" w:color="auto"/>
        <w:bottom w:val="none" w:sz="0" w:space="0" w:color="auto"/>
        <w:right w:val="none" w:sz="0" w:space="0" w:color="auto"/>
      </w:divBdr>
    </w:div>
    <w:div w:id="1256866936">
      <w:bodyDiv w:val="1"/>
      <w:marLeft w:val="0"/>
      <w:marRight w:val="0"/>
      <w:marTop w:val="0"/>
      <w:marBottom w:val="0"/>
      <w:divBdr>
        <w:top w:val="none" w:sz="0" w:space="0" w:color="auto"/>
        <w:left w:val="none" w:sz="0" w:space="0" w:color="auto"/>
        <w:bottom w:val="none" w:sz="0" w:space="0" w:color="auto"/>
        <w:right w:val="none" w:sz="0" w:space="0" w:color="auto"/>
      </w:divBdr>
    </w:div>
    <w:div w:id="1639802682">
      <w:bodyDiv w:val="1"/>
      <w:marLeft w:val="0"/>
      <w:marRight w:val="0"/>
      <w:marTop w:val="0"/>
      <w:marBottom w:val="0"/>
      <w:divBdr>
        <w:top w:val="none" w:sz="0" w:space="0" w:color="auto"/>
        <w:left w:val="none" w:sz="0" w:space="0" w:color="auto"/>
        <w:bottom w:val="none" w:sz="0" w:space="0" w:color="auto"/>
        <w:right w:val="none" w:sz="0" w:space="0" w:color="auto"/>
      </w:divBdr>
    </w:div>
    <w:div w:id="1660381592">
      <w:bodyDiv w:val="1"/>
      <w:marLeft w:val="0"/>
      <w:marRight w:val="0"/>
      <w:marTop w:val="0"/>
      <w:marBottom w:val="0"/>
      <w:divBdr>
        <w:top w:val="none" w:sz="0" w:space="0" w:color="auto"/>
        <w:left w:val="none" w:sz="0" w:space="0" w:color="auto"/>
        <w:bottom w:val="none" w:sz="0" w:space="0" w:color="auto"/>
        <w:right w:val="none" w:sz="0" w:space="0" w:color="auto"/>
      </w:divBdr>
    </w:div>
    <w:div w:id="1662342803">
      <w:bodyDiv w:val="1"/>
      <w:marLeft w:val="0"/>
      <w:marRight w:val="0"/>
      <w:marTop w:val="0"/>
      <w:marBottom w:val="0"/>
      <w:divBdr>
        <w:top w:val="none" w:sz="0" w:space="0" w:color="auto"/>
        <w:left w:val="none" w:sz="0" w:space="0" w:color="auto"/>
        <w:bottom w:val="none" w:sz="0" w:space="0" w:color="auto"/>
        <w:right w:val="none" w:sz="0" w:space="0" w:color="auto"/>
      </w:divBdr>
    </w:div>
    <w:div w:id="1679116555">
      <w:bodyDiv w:val="1"/>
      <w:marLeft w:val="0"/>
      <w:marRight w:val="0"/>
      <w:marTop w:val="0"/>
      <w:marBottom w:val="0"/>
      <w:divBdr>
        <w:top w:val="none" w:sz="0" w:space="0" w:color="auto"/>
        <w:left w:val="none" w:sz="0" w:space="0" w:color="auto"/>
        <w:bottom w:val="none" w:sz="0" w:space="0" w:color="auto"/>
        <w:right w:val="none" w:sz="0" w:space="0" w:color="auto"/>
      </w:divBdr>
    </w:div>
    <w:div w:id="1784955008">
      <w:bodyDiv w:val="1"/>
      <w:marLeft w:val="0"/>
      <w:marRight w:val="0"/>
      <w:marTop w:val="0"/>
      <w:marBottom w:val="0"/>
      <w:divBdr>
        <w:top w:val="none" w:sz="0" w:space="0" w:color="auto"/>
        <w:left w:val="none" w:sz="0" w:space="0" w:color="auto"/>
        <w:bottom w:val="none" w:sz="0" w:space="0" w:color="auto"/>
        <w:right w:val="none" w:sz="0" w:space="0" w:color="auto"/>
      </w:divBdr>
    </w:div>
    <w:div w:id="2071074529">
      <w:bodyDiv w:val="1"/>
      <w:marLeft w:val="0"/>
      <w:marRight w:val="0"/>
      <w:marTop w:val="0"/>
      <w:marBottom w:val="0"/>
      <w:divBdr>
        <w:top w:val="none" w:sz="0" w:space="0" w:color="auto"/>
        <w:left w:val="none" w:sz="0" w:space="0" w:color="auto"/>
        <w:bottom w:val="none" w:sz="0" w:space="0" w:color="auto"/>
        <w:right w:val="none" w:sz="0" w:space="0" w:color="auto"/>
      </w:divBdr>
    </w:div>
    <w:div w:id="2118671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vefoodhatewaste.com/why-save-food" TargetMode="External"/><Relationship Id="rId13" Type="http://schemas.openxmlformats.org/officeDocument/2006/relationships/hyperlink" Target="http://www.worldbank.org/en/news/feature/2013/08/27/india-corporate-social-responsibility" TargetMode="External"/><Relationship Id="rId3" Type="http://schemas.openxmlformats.org/officeDocument/2006/relationships/settings" Target="settings.xml"/><Relationship Id="rId7" Type="http://schemas.openxmlformats.org/officeDocument/2006/relationships/hyperlink" Target="http://epublications.bond.edu.au/cgi/viewcontent.cgi?article=1003&amp;context=cgej" TargetMode="External"/><Relationship Id="rId12" Type="http://schemas.openxmlformats.org/officeDocument/2006/relationships/hyperlink" Target="http://www.exteriores.gob.es/Portal/es/PoliticaExteriorCooperacion/Desarrollosostenible/Documents/Informe%20Brundtland%20(En%20ingl%C3%A9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ployment.gov.sk/files/slovensky/ministerstvo/spolocenska-zodpovednost/new-communication-on-csr-2011-2014.pdf" TargetMode="External"/><Relationship Id="rId11" Type="http://schemas.openxmlformats.org/officeDocument/2006/relationships/hyperlink" Target="https://www.tescoplc.com/little-helps-plan/products-food-waste/our-own-operations/" TargetMode="External"/><Relationship Id="rId5" Type="http://schemas.openxmlformats.org/officeDocument/2006/relationships/hyperlink" Target="https://www.theguardian.com/environment/2017/dec/23/tesco-pledges-to-end-edible-food-waste-by-march-2018" TargetMode="External"/><Relationship Id="rId15" Type="http://schemas.openxmlformats.org/officeDocument/2006/relationships/theme" Target="theme/theme1.xml"/><Relationship Id="rId10" Type="http://schemas.openxmlformats.org/officeDocument/2006/relationships/hyperlink" Target="https://www.tescoplc.com/media/1184/tesco_and_society_review_2014.pdf" TargetMode="External"/><Relationship Id="rId4" Type="http://schemas.openxmlformats.org/officeDocument/2006/relationships/webSettings" Target="webSettings.xml"/><Relationship Id="rId9" Type="http://schemas.openxmlformats.org/officeDocument/2006/relationships/hyperlink" Target="http://www.independent.co.uk/news/uk/home-news/tesco-end-edible-food-waste-march-2018-dave-lewis-a8127341.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570</TotalTime>
  <Pages>8</Pages>
  <Words>2493</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(P145221)</dc:creator>
  <cp:keywords/>
  <dc:description/>
  <cp:lastModifiedBy>Emily James</cp:lastModifiedBy>
  <cp:revision>23</cp:revision>
  <dcterms:created xsi:type="dcterms:W3CDTF">2018-03-01T16:17:00Z</dcterms:created>
  <dcterms:modified xsi:type="dcterms:W3CDTF">2018-03-06T09:56:00Z</dcterms:modified>
</cp:coreProperties>
</file>