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21F832" w14:textId="29D26155" w:rsidR="00C16C22" w:rsidRDefault="00DE780C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6ECB873" wp14:editId="4D8F8ABA">
                <wp:simplePos x="0" y="0"/>
                <wp:positionH relativeFrom="column">
                  <wp:posOffset>4048125</wp:posOffset>
                </wp:positionH>
                <wp:positionV relativeFrom="paragraph">
                  <wp:posOffset>-876300</wp:posOffset>
                </wp:positionV>
                <wp:extent cx="2562225" cy="1019175"/>
                <wp:effectExtent l="0" t="0" r="28575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2225" cy="1019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29F59A" w14:textId="240444E1" w:rsidR="00DE780C" w:rsidRDefault="002A4D85">
                            <w:r>
                              <w:t>LECTURER: AMITAVE BANIK</w:t>
                            </w:r>
                          </w:p>
                          <w:p w14:paraId="52D334CB" w14:textId="06D5BFAB" w:rsidR="002A4D85" w:rsidRDefault="002A4D85">
                            <w:r>
                              <w:t>STUDENT: ALEXANDRA NICUT</w:t>
                            </w:r>
                            <w:r w:rsidR="00734E23">
                              <w:t xml:space="preserve"> (191</w:t>
                            </w:r>
                            <w:r w:rsidR="00D5728C">
                              <w:t>9639)</w:t>
                            </w:r>
                          </w:p>
                          <w:p w14:paraId="38D05E97" w14:textId="1C198453" w:rsidR="002A4D85" w:rsidRDefault="002A4D85">
                            <w:r>
                              <w:t>MODULE: DIGITAL AND RESEARCH METHODS</w:t>
                            </w:r>
                            <w:r w:rsidR="00734E23">
                              <w:t>-BMSW4003_LON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ECB87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18.75pt;margin-top:-69pt;width:201.75pt;height:80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" fillcolor="white [3201]" strokeweight=".5pt">
                <v:textbox>
                  <w:txbxContent>
                    <w:p w14:paraId="3729F59A" w14:textId="240444E1" w:rsidR="00DE780C" w:rsidRDefault="002A4D85">
                      <w:r>
                        <w:t>LECTURER: AMITAVE BANIK</w:t>
                      </w:r>
                    </w:p>
                    <w:p w14:paraId="52D334CB" w14:textId="06D5BFAB" w:rsidR="002A4D85" w:rsidRDefault="002A4D85">
                      <w:r>
                        <w:t>STUDENT: ALEXANDRA NICUT</w:t>
                      </w:r>
                      <w:r w:rsidR="00734E23">
                        <w:t xml:space="preserve"> (191</w:t>
                      </w:r>
                      <w:r w:rsidR="00D5728C">
                        <w:t>9639)</w:t>
                      </w:r>
                    </w:p>
                    <w:p w14:paraId="38D05E97" w14:textId="1C198453" w:rsidR="002A4D85" w:rsidRDefault="002A4D85">
                      <w:r>
                        <w:t>MODULE: DIGITAL AND RESEARCH METHODS</w:t>
                      </w:r>
                      <w:r w:rsidR="00734E23">
                        <w:t>-BMSW4003_LON</w:t>
                      </w:r>
                    </w:p>
                  </w:txbxContent>
                </v:textbox>
              </v:shape>
            </w:pict>
          </mc:Fallback>
        </mc:AlternateContent>
      </w:r>
      <w:r w:rsidR="00C16C22">
        <w:t xml:space="preserve">                                                </w:t>
      </w:r>
    </w:p>
    <w:p w14:paraId="7F1AE60D" w14:textId="77777777" w:rsidR="00C16C22" w:rsidRDefault="00C16C22"/>
    <w:p w14:paraId="2F4A686C" w14:textId="28AE1AB2" w:rsidR="006F7966" w:rsidRDefault="00C16C22">
      <w:pPr>
        <w:rPr>
          <w:b/>
          <w:bCs/>
          <w:i/>
          <w:iCs/>
          <w:sz w:val="32"/>
          <w:szCs w:val="32"/>
          <w:u w:val="single"/>
        </w:rPr>
      </w:pPr>
      <w:r>
        <w:t xml:space="preserve">                     </w:t>
      </w:r>
      <w:r w:rsidRPr="00C16C22">
        <w:rPr>
          <w:b/>
          <w:bCs/>
          <w:i/>
          <w:iCs/>
          <w:sz w:val="32"/>
          <w:szCs w:val="32"/>
          <w:u w:val="single"/>
        </w:rPr>
        <w:t xml:space="preserve">VIRTUAL LEARNING ENVIRONMNENT- ADVANTAGE </w:t>
      </w:r>
      <w:r w:rsidR="00D5707A">
        <w:rPr>
          <w:b/>
          <w:bCs/>
          <w:i/>
          <w:iCs/>
          <w:sz w:val="32"/>
          <w:szCs w:val="32"/>
          <w:u w:val="single"/>
        </w:rPr>
        <w:t>OR</w:t>
      </w:r>
      <w:r w:rsidRPr="00C16C22">
        <w:rPr>
          <w:b/>
          <w:bCs/>
          <w:i/>
          <w:iCs/>
          <w:sz w:val="32"/>
          <w:szCs w:val="32"/>
          <w:u w:val="single"/>
        </w:rPr>
        <w:t xml:space="preserve"> DISATVANTAGE </w:t>
      </w:r>
      <w:r w:rsidR="006B73BC">
        <w:rPr>
          <w:b/>
          <w:bCs/>
          <w:i/>
          <w:iCs/>
          <w:sz w:val="32"/>
          <w:szCs w:val="32"/>
          <w:u w:val="single"/>
        </w:rPr>
        <w:t>FOR STUDEN</w:t>
      </w:r>
      <w:r w:rsidR="003C2720">
        <w:rPr>
          <w:b/>
          <w:bCs/>
          <w:i/>
          <w:iCs/>
          <w:sz w:val="32"/>
          <w:szCs w:val="32"/>
          <w:u w:val="single"/>
        </w:rPr>
        <w:t>TS</w:t>
      </w:r>
      <w:r w:rsidR="00D5707A">
        <w:rPr>
          <w:b/>
          <w:bCs/>
          <w:i/>
          <w:iCs/>
          <w:sz w:val="32"/>
          <w:szCs w:val="32"/>
          <w:u w:val="single"/>
        </w:rPr>
        <w:t>?</w:t>
      </w:r>
    </w:p>
    <w:p w14:paraId="3A42EFF6" w14:textId="77777777" w:rsidR="006D7318" w:rsidRDefault="006D7318">
      <w:pPr>
        <w:rPr>
          <w:b/>
          <w:bCs/>
          <w:i/>
          <w:iCs/>
          <w:sz w:val="32"/>
          <w:szCs w:val="32"/>
          <w:u w:val="single"/>
        </w:rPr>
      </w:pPr>
    </w:p>
    <w:p w14:paraId="5C0F12EA" w14:textId="0EA94DD1" w:rsidR="006B67F6" w:rsidRDefault="00BE4FC3">
      <w:pPr>
        <w:rPr>
          <w:b/>
          <w:bCs/>
          <w:i/>
          <w:iCs/>
          <w:sz w:val="32"/>
          <w:szCs w:val="32"/>
        </w:rPr>
      </w:pPr>
      <w:r w:rsidRPr="00BE4FC3">
        <w:rPr>
          <w:b/>
          <w:bCs/>
          <w:sz w:val="32"/>
          <w:szCs w:val="32"/>
        </w:rPr>
        <w:t>Introduction</w:t>
      </w:r>
      <w:r>
        <w:rPr>
          <w:b/>
          <w:bCs/>
          <w:i/>
          <w:iCs/>
          <w:sz w:val="32"/>
          <w:szCs w:val="32"/>
        </w:rPr>
        <w:t>:</w:t>
      </w:r>
    </w:p>
    <w:p w14:paraId="1D843DF1" w14:textId="1B26A1FA" w:rsidR="00BE4FC3" w:rsidRDefault="007A7882">
      <w:pPr>
        <w:rPr>
          <w:sz w:val="28"/>
          <w:szCs w:val="28"/>
        </w:rPr>
      </w:pPr>
      <w:r>
        <w:rPr>
          <w:sz w:val="28"/>
          <w:szCs w:val="28"/>
        </w:rPr>
        <w:t xml:space="preserve">The aim of this </w:t>
      </w:r>
      <w:r w:rsidR="008B484E">
        <w:rPr>
          <w:sz w:val="28"/>
          <w:szCs w:val="28"/>
        </w:rPr>
        <w:t xml:space="preserve">report </w:t>
      </w:r>
      <w:r w:rsidR="005F5F04">
        <w:rPr>
          <w:sz w:val="28"/>
          <w:szCs w:val="28"/>
        </w:rPr>
        <w:t xml:space="preserve">is to </w:t>
      </w:r>
      <w:r w:rsidR="00AE171E">
        <w:rPr>
          <w:sz w:val="28"/>
          <w:szCs w:val="28"/>
        </w:rPr>
        <w:t>de</w:t>
      </w:r>
      <w:r w:rsidR="00A35919">
        <w:rPr>
          <w:sz w:val="28"/>
          <w:szCs w:val="28"/>
        </w:rPr>
        <w:t xml:space="preserve">scribe the virtual learning environment </w:t>
      </w:r>
      <w:r w:rsidR="0025506E">
        <w:rPr>
          <w:sz w:val="28"/>
          <w:szCs w:val="28"/>
        </w:rPr>
        <w:t xml:space="preserve">advantages and disadvantages </w:t>
      </w:r>
      <w:r w:rsidR="00547EFB">
        <w:rPr>
          <w:sz w:val="28"/>
          <w:szCs w:val="28"/>
        </w:rPr>
        <w:t xml:space="preserve">in todays world related to </w:t>
      </w:r>
      <w:r w:rsidR="00C35A95">
        <w:rPr>
          <w:sz w:val="28"/>
          <w:szCs w:val="28"/>
        </w:rPr>
        <w:t>students</w:t>
      </w:r>
      <w:r w:rsidR="00E518CB">
        <w:rPr>
          <w:sz w:val="28"/>
          <w:szCs w:val="28"/>
        </w:rPr>
        <w:t xml:space="preserve">, learning outcomes and further </w:t>
      </w:r>
      <w:r w:rsidR="00FE1BC5">
        <w:rPr>
          <w:sz w:val="28"/>
          <w:szCs w:val="28"/>
        </w:rPr>
        <w:t>learning development</w:t>
      </w:r>
      <w:r w:rsidR="001C66D7">
        <w:rPr>
          <w:sz w:val="28"/>
          <w:szCs w:val="28"/>
        </w:rPr>
        <w:t>.</w:t>
      </w:r>
    </w:p>
    <w:p w14:paraId="2B0AB594" w14:textId="6CB267A1" w:rsidR="00136E9E" w:rsidRDefault="00136E9E">
      <w:pPr>
        <w:rPr>
          <w:sz w:val="28"/>
          <w:szCs w:val="28"/>
        </w:rPr>
      </w:pPr>
      <w:r>
        <w:rPr>
          <w:sz w:val="28"/>
          <w:szCs w:val="28"/>
        </w:rPr>
        <w:t xml:space="preserve">Primary and secondary data will be </w:t>
      </w:r>
      <w:r w:rsidR="006C357E">
        <w:rPr>
          <w:sz w:val="28"/>
          <w:szCs w:val="28"/>
        </w:rPr>
        <w:t xml:space="preserve">defined and </w:t>
      </w:r>
      <w:r>
        <w:rPr>
          <w:sz w:val="28"/>
          <w:szCs w:val="28"/>
        </w:rPr>
        <w:t xml:space="preserve">exemplified in </w:t>
      </w:r>
      <w:r w:rsidR="00691865">
        <w:rPr>
          <w:sz w:val="28"/>
          <w:szCs w:val="28"/>
        </w:rPr>
        <w:t>detail</w:t>
      </w:r>
      <w:r>
        <w:rPr>
          <w:sz w:val="28"/>
          <w:szCs w:val="28"/>
        </w:rPr>
        <w:t xml:space="preserve"> </w:t>
      </w:r>
      <w:r w:rsidR="00691865">
        <w:rPr>
          <w:sz w:val="28"/>
          <w:szCs w:val="28"/>
        </w:rPr>
        <w:t>to prove the authenticity of the information’s.</w:t>
      </w:r>
    </w:p>
    <w:p w14:paraId="133E7C55" w14:textId="354F0745" w:rsidR="00C94F88" w:rsidRDefault="00C94F88">
      <w:pPr>
        <w:rPr>
          <w:sz w:val="28"/>
          <w:szCs w:val="28"/>
        </w:rPr>
      </w:pPr>
      <w:r>
        <w:rPr>
          <w:sz w:val="28"/>
          <w:szCs w:val="28"/>
        </w:rPr>
        <w:t xml:space="preserve">Quantitative and qualitative research </w:t>
      </w:r>
      <w:r w:rsidR="00CD6343">
        <w:rPr>
          <w:sz w:val="28"/>
          <w:szCs w:val="28"/>
        </w:rPr>
        <w:t xml:space="preserve">will be performed and explained in relation to the virtual learning environment to determine the importance </w:t>
      </w:r>
      <w:r w:rsidR="00E066B7">
        <w:rPr>
          <w:sz w:val="28"/>
          <w:szCs w:val="28"/>
        </w:rPr>
        <w:t>of the study performed by professionals and students in schools and universities.</w:t>
      </w:r>
    </w:p>
    <w:p w14:paraId="0347DFC8" w14:textId="64190999" w:rsidR="00224364" w:rsidRDefault="001E121B">
      <w:pPr>
        <w:rPr>
          <w:sz w:val="28"/>
          <w:szCs w:val="28"/>
        </w:rPr>
      </w:pPr>
      <w:r>
        <w:rPr>
          <w:sz w:val="28"/>
          <w:szCs w:val="28"/>
        </w:rPr>
        <w:t>A surrey</w:t>
      </w:r>
      <w:r w:rsidR="00EA655F">
        <w:rPr>
          <w:sz w:val="28"/>
          <w:szCs w:val="28"/>
        </w:rPr>
        <w:t>, as part of primary data</w:t>
      </w:r>
      <w:r w:rsidR="004E2DFD">
        <w:rPr>
          <w:sz w:val="28"/>
          <w:szCs w:val="28"/>
        </w:rPr>
        <w:t xml:space="preserve">, has been conducted to ask the public opinion about the virtual learning </w:t>
      </w:r>
      <w:r w:rsidR="00D17ED3">
        <w:rPr>
          <w:sz w:val="28"/>
          <w:szCs w:val="28"/>
        </w:rPr>
        <w:t>environments</w:t>
      </w:r>
      <w:r w:rsidR="004E2DFD">
        <w:rPr>
          <w:sz w:val="28"/>
          <w:szCs w:val="28"/>
        </w:rPr>
        <w:t xml:space="preserve">, </w:t>
      </w:r>
      <w:r w:rsidR="002A4908">
        <w:rPr>
          <w:sz w:val="28"/>
          <w:szCs w:val="28"/>
        </w:rPr>
        <w:t>performance,</w:t>
      </w:r>
      <w:r w:rsidR="004E2DFD">
        <w:rPr>
          <w:sz w:val="28"/>
          <w:szCs w:val="28"/>
        </w:rPr>
        <w:t xml:space="preserve"> and </w:t>
      </w:r>
      <w:r w:rsidR="00527EA0">
        <w:rPr>
          <w:sz w:val="28"/>
          <w:szCs w:val="28"/>
        </w:rPr>
        <w:t>the usage benefits that this may or not bring.</w:t>
      </w:r>
    </w:p>
    <w:p w14:paraId="2F92114B" w14:textId="77777777" w:rsidR="00224364" w:rsidRDefault="00224364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33E7F119" w14:textId="5126C9A1" w:rsidR="00691865" w:rsidRDefault="00721097">
      <w:pPr>
        <w:rPr>
          <w:b/>
          <w:bCs/>
          <w:sz w:val="28"/>
          <w:szCs w:val="28"/>
          <w:u w:val="single"/>
        </w:rPr>
      </w:pPr>
      <w:r>
        <w:rPr>
          <w:sz w:val="28"/>
          <w:szCs w:val="28"/>
        </w:rPr>
        <w:lastRenderedPageBreak/>
        <w:t xml:space="preserve">                                            </w:t>
      </w:r>
      <w:r w:rsidR="00192098">
        <w:rPr>
          <w:sz w:val="28"/>
          <w:szCs w:val="28"/>
        </w:rPr>
        <w:t xml:space="preserve">  </w:t>
      </w:r>
      <w:r w:rsidRPr="00C41192">
        <w:rPr>
          <w:b/>
          <w:bCs/>
          <w:sz w:val="28"/>
          <w:szCs w:val="28"/>
          <w:u w:val="single"/>
        </w:rPr>
        <w:t>TABLE OF CONTENTS</w:t>
      </w:r>
    </w:p>
    <w:p w14:paraId="5811FC67" w14:textId="77777777" w:rsidR="00D5728C" w:rsidRPr="00C41192" w:rsidRDefault="00D5728C">
      <w:pPr>
        <w:rPr>
          <w:b/>
          <w:bCs/>
          <w:sz w:val="28"/>
          <w:szCs w:val="28"/>
          <w:u w:val="single"/>
        </w:rPr>
      </w:pPr>
    </w:p>
    <w:p w14:paraId="1E4A9BB6" w14:textId="7DE62ED4" w:rsidR="003E3EEF" w:rsidRDefault="00965951">
      <w:pPr>
        <w:rPr>
          <w:sz w:val="28"/>
          <w:szCs w:val="28"/>
        </w:rPr>
      </w:pPr>
      <w:r>
        <w:rPr>
          <w:sz w:val="28"/>
          <w:szCs w:val="28"/>
        </w:rPr>
        <w:t>Primary data………………………………………………………………………………</w:t>
      </w:r>
      <w:r w:rsidR="005F171D">
        <w:rPr>
          <w:sz w:val="28"/>
          <w:szCs w:val="28"/>
        </w:rPr>
        <w:t>…………………</w:t>
      </w:r>
      <w:proofErr w:type="gramStart"/>
      <w:r w:rsidR="005F171D">
        <w:rPr>
          <w:sz w:val="28"/>
          <w:szCs w:val="28"/>
        </w:rPr>
        <w:t>…..</w:t>
      </w:r>
      <w:proofErr w:type="gramEnd"/>
    </w:p>
    <w:p w14:paraId="2BDFCEED" w14:textId="7B2A994A" w:rsidR="00965951" w:rsidRDefault="00965951">
      <w:pPr>
        <w:rPr>
          <w:sz w:val="28"/>
          <w:szCs w:val="28"/>
        </w:rPr>
      </w:pPr>
      <w:r>
        <w:rPr>
          <w:sz w:val="28"/>
          <w:szCs w:val="28"/>
        </w:rPr>
        <w:t>Secondary data……………………………………………………………………………</w:t>
      </w:r>
      <w:r w:rsidR="005F171D">
        <w:rPr>
          <w:sz w:val="28"/>
          <w:szCs w:val="28"/>
        </w:rPr>
        <w:t>…………………….</w:t>
      </w:r>
    </w:p>
    <w:p w14:paraId="3AABCBEB" w14:textId="005FF04F" w:rsidR="00965951" w:rsidRDefault="00965951">
      <w:pPr>
        <w:rPr>
          <w:sz w:val="28"/>
          <w:szCs w:val="28"/>
        </w:rPr>
      </w:pPr>
      <w:r>
        <w:rPr>
          <w:sz w:val="28"/>
          <w:szCs w:val="28"/>
        </w:rPr>
        <w:t>Quantitative and qualitative…………………………………………………………</w:t>
      </w:r>
      <w:r w:rsidR="005F171D">
        <w:rPr>
          <w:sz w:val="28"/>
          <w:szCs w:val="28"/>
        </w:rPr>
        <w:t>……………………</w:t>
      </w:r>
    </w:p>
    <w:p w14:paraId="6B7EEB6C" w14:textId="669978D7" w:rsidR="003E3EEF" w:rsidRDefault="00965951">
      <w:pPr>
        <w:rPr>
          <w:sz w:val="28"/>
          <w:szCs w:val="28"/>
        </w:rPr>
      </w:pPr>
      <w:r>
        <w:rPr>
          <w:sz w:val="28"/>
          <w:szCs w:val="28"/>
        </w:rPr>
        <w:t>What is Moodle?...............................................................................</w:t>
      </w:r>
      <w:r w:rsidR="005F171D">
        <w:rPr>
          <w:sz w:val="28"/>
          <w:szCs w:val="28"/>
        </w:rPr>
        <w:t>.....................</w:t>
      </w:r>
    </w:p>
    <w:p w14:paraId="33FD684E" w14:textId="6ECF7AFC" w:rsidR="003E3EEF" w:rsidRDefault="0074578C">
      <w:pPr>
        <w:rPr>
          <w:sz w:val="28"/>
          <w:szCs w:val="28"/>
        </w:rPr>
      </w:pPr>
      <w:r>
        <w:rPr>
          <w:sz w:val="28"/>
          <w:szCs w:val="28"/>
        </w:rPr>
        <w:t>Personal data-Data Protection Act 1998 (20018)</w:t>
      </w:r>
      <w:r w:rsidR="006D7318">
        <w:rPr>
          <w:sz w:val="28"/>
          <w:szCs w:val="28"/>
        </w:rPr>
        <w:t xml:space="preserve"> </w:t>
      </w:r>
      <w:r>
        <w:rPr>
          <w:sz w:val="28"/>
          <w:szCs w:val="28"/>
        </w:rPr>
        <w:t>…………………………</w:t>
      </w:r>
      <w:r w:rsidR="00F00FB6">
        <w:rPr>
          <w:sz w:val="28"/>
          <w:szCs w:val="28"/>
        </w:rPr>
        <w:t>……………</w:t>
      </w:r>
      <w:r w:rsidR="006D7318">
        <w:rPr>
          <w:sz w:val="28"/>
          <w:szCs w:val="28"/>
        </w:rPr>
        <w:t>…</w:t>
      </w:r>
      <w:proofErr w:type="gramStart"/>
      <w:r w:rsidR="006D7318">
        <w:rPr>
          <w:sz w:val="28"/>
          <w:szCs w:val="28"/>
        </w:rPr>
        <w:t>…..</w:t>
      </w:r>
      <w:proofErr w:type="gramEnd"/>
    </w:p>
    <w:p w14:paraId="1932F59D" w14:textId="46E044B7" w:rsidR="00F00FB6" w:rsidRDefault="00F00FB6">
      <w:pPr>
        <w:rPr>
          <w:sz w:val="28"/>
          <w:szCs w:val="28"/>
        </w:rPr>
      </w:pPr>
      <w:r>
        <w:rPr>
          <w:sz w:val="28"/>
          <w:szCs w:val="28"/>
        </w:rPr>
        <w:t>METHODS AND OBJECTIVES</w:t>
      </w:r>
    </w:p>
    <w:p w14:paraId="24B8F527" w14:textId="26C06260" w:rsidR="00F00FB6" w:rsidRDefault="00F00FB6">
      <w:pPr>
        <w:rPr>
          <w:sz w:val="28"/>
          <w:szCs w:val="28"/>
        </w:rPr>
      </w:pPr>
      <w:r>
        <w:rPr>
          <w:sz w:val="28"/>
          <w:szCs w:val="28"/>
        </w:rPr>
        <w:t>Is data important for students?............................................................................</w:t>
      </w:r>
    </w:p>
    <w:p w14:paraId="14CB75F5" w14:textId="15C55D90" w:rsidR="003E3EEF" w:rsidRDefault="005F171D">
      <w:pPr>
        <w:rPr>
          <w:sz w:val="28"/>
          <w:szCs w:val="28"/>
        </w:rPr>
      </w:pPr>
      <w:r>
        <w:rPr>
          <w:sz w:val="28"/>
          <w:szCs w:val="28"/>
        </w:rPr>
        <w:t>Research……………………………………………………………………………………………………………</w:t>
      </w:r>
    </w:p>
    <w:p w14:paraId="26B702DA" w14:textId="7EA8E99D" w:rsidR="005F171D" w:rsidRDefault="005F171D">
      <w:pPr>
        <w:rPr>
          <w:sz w:val="28"/>
          <w:szCs w:val="28"/>
        </w:rPr>
      </w:pPr>
      <w:r>
        <w:rPr>
          <w:sz w:val="28"/>
          <w:szCs w:val="28"/>
        </w:rPr>
        <w:t>Survey……………………………………………………………………………………………………………….</w:t>
      </w:r>
    </w:p>
    <w:p w14:paraId="31172D23" w14:textId="35A1D85D" w:rsidR="00DA0AD1" w:rsidRDefault="00DA0AD1">
      <w:pPr>
        <w:rPr>
          <w:sz w:val="28"/>
          <w:szCs w:val="28"/>
        </w:rPr>
      </w:pPr>
      <w:r>
        <w:rPr>
          <w:sz w:val="28"/>
          <w:szCs w:val="28"/>
        </w:rPr>
        <w:t>Discussion and results……………………………………………………………………………………….</w:t>
      </w:r>
    </w:p>
    <w:p w14:paraId="1CF625E7" w14:textId="2D0B1C81" w:rsidR="00DA0AD1" w:rsidRDefault="0045769F">
      <w:pPr>
        <w:rPr>
          <w:sz w:val="28"/>
          <w:szCs w:val="28"/>
        </w:rPr>
      </w:pPr>
      <w:r>
        <w:rPr>
          <w:sz w:val="28"/>
          <w:szCs w:val="28"/>
        </w:rPr>
        <w:t>Conclusion………………………………………………………………………………………………………</w:t>
      </w:r>
      <w:r w:rsidR="006D7318">
        <w:rPr>
          <w:sz w:val="28"/>
          <w:szCs w:val="28"/>
        </w:rPr>
        <w:t>…</w:t>
      </w:r>
    </w:p>
    <w:p w14:paraId="270852AF" w14:textId="060CB9AB" w:rsidR="003E3EEF" w:rsidRDefault="006D7318">
      <w:pPr>
        <w:rPr>
          <w:sz w:val="28"/>
          <w:szCs w:val="28"/>
        </w:rPr>
      </w:pPr>
      <w:r>
        <w:rPr>
          <w:sz w:val="28"/>
          <w:szCs w:val="28"/>
        </w:rPr>
        <w:t>References…………………………………………………………………………………………………………</w:t>
      </w:r>
    </w:p>
    <w:p w14:paraId="6CE7EA66" w14:textId="1A1A0A1B" w:rsidR="00224364" w:rsidRDefault="00025869">
      <w:pPr>
        <w:rPr>
          <w:sz w:val="28"/>
          <w:szCs w:val="28"/>
        </w:rPr>
      </w:pPr>
      <w:r>
        <w:rPr>
          <w:sz w:val="28"/>
          <w:szCs w:val="28"/>
        </w:rPr>
        <w:t>Appendix 1……………………………………………………………………………………………………</w:t>
      </w:r>
      <w:proofErr w:type="gramStart"/>
      <w:r>
        <w:rPr>
          <w:sz w:val="28"/>
          <w:szCs w:val="28"/>
        </w:rPr>
        <w:t>…..</w:t>
      </w:r>
      <w:proofErr w:type="gramEnd"/>
    </w:p>
    <w:p w14:paraId="72AAE728" w14:textId="2172EC35" w:rsidR="00224364" w:rsidRDefault="00224364">
      <w:pPr>
        <w:rPr>
          <w:sz w:val="28"/>
          <w:szCs w:val="28"/>
        </w:rPr>
      </w:pPr>
    </w:p>
    <w:p w14:paraId="50DC7EB3" w14:textId="35F583E0" w:rsidR="00224364" w:rsidRDefault="00224364">
      <w:pPr>
        <w:rPr>
          <w:sz w:val="28"/>
          <w:szCs w:val="28"/>
        </w:rPr>
      </w:pPr>
    </w:p>
    <w:p w14:paraId="26D102F7" w14:textId="3B6B885C" w:rsidR="00224364" w:rsidRDefault="00224364">
      <w:pPr>
        <w:rPr>
          <w:sz w:val="28"/>
          <w:szCs w:val="28"/>
        </w:rPr>
      </w:pPr>
    </w:p>
    <w:p w14:paraId="275B07F7" w14:textId="6A4D60B3" w:rsidR="00224364" w:rsidRDefault="00224364">
      <w:pPr>
        <w:rPr>
          <w:sz w:val="28"/>
          <w:szCs w:val="28"/>
        </w:rPr>
      </w:pPr>
    </w:p>
    <w:p w14:paraId="3583A84B" w14:textId="16DC02FD" w:rsidR="00224364" w:rsidRDefault="00224364">
      <w:pPr>
        <w:rPr>
          <w:sz w:val="28"/>
          <w:szCs w:val="28"/>
        </w:rPr>
      </w:pPr>
    </w:p>
    <w:p w14:paraId="116B712A" w14:textId="61E11626" w:rsidR="00224364" w:rsidRDefault="00224364">
      <w:pPr>
        <w:rPr>
          <w:sz w:val="28"/>
          <w:szCs w:val="28"/>
        </w:rPr>
      </w:pPr>
    </w:p>
    <w:p w14:paraId="131B8AFF" w14:textId="22B00E4A" w:rsidR="00224364" w:rsidRDefault="00224364">
      <w:pPr>
        <w:rPr>
          <w:sz w:val="28"/>
          <w:szCs w:val="28"/>
        </w:rPr>
      </w:pPr>
    </w:p>
    <w:p w14:paraId="5720E275" w14:textId="239C777A" w:rsidR="00224364" w:rsidRDefault="00224364">
      <w:pPr>
        <w:rPr>
          <w:sz w:val="28"/>
          <w:szCs w:val="28"/>
        </w:rPr>
      </w:pPr>
    </w:p>
    <w:p w14:paraId="44A0360C" w14:textId="51464313" w:rsidR="00224364" w:rsidRDefault="00224364">
      <w:pPr>
        <w:rPr>
          <w:sz w:val="28"/>
          <w:szCs w:val="28"/>
        </w:rPr>
      </w:pPr>
    </w:p>
    <w:p w14:paraId="0F880C24" w14:textId="71468B8E" w:rsidR="00224364" w:rsidRDefault="00224364">
      <w:pPr>
        <w:rPr>
          <w:sz w:val="28"/>
          <w:szCs w:val="28"/>
        </w:rPr>
      </w:pPr>
    </w:p>
    <w:p w14:paraId="15A0B0F3" w14:textId="097F9E0F" w:rsidR="00224364" w:rsidRDefault="00224364">
      <w:pPr>
        <w:rPr>
          <w:sz w:val="28"/>
          <w:szCs w:val="28"/>
        </w:rPr>
      </w:pPr>
    </w:p>
    <w:p w14:paraId="7FDF62A9" w14:textId="77777777" w:rsidR="0045769F" w:rsidRDefault="0045769F">
      <w:pPr>
        <w:rPr>
          <w:sz w:val="28"/>
          <w:szCs w:val="28"/>
        </w:rPr>
      </w:pPr>
    </w:p>
    <w:p w14:paraId="2C525119" w14:textId="563BFF7E" w:rsidR="00F222CA" w:rsidRPr="00D378C4" w:rsidRDefault="00F40FCF">
      <w:pPr>
        <w:rPr>
          <w:b/>
          <w:bCs/>
          <w:sz w:val="32"/>
          <w:szCs w:val="32"/>
          <w:u w:val="single"/>
        </w:rPr>
      </w:pPr>
      <w:r w:rsidRPr="00F40FCF">
        <w:rPr>
          <w:b/>
          <w:bCs/>
          <w:sz w:val="28"/>
          <w:szCs w:val="28"/>
        </w:rPr>
        <w:t xml:space="preserve">                                                        </w:t>
      </w:r>
      <w:r w:rsidRPr="00D378C4">
        <w:rPr>
          <w:b/>
          <w:bCs/>
          <w:sz w:val="32"/>
          <w:szCs w:val="32"/>
          <w:u w:val="single"/>
        </w:rPr>
        <w:t>B</w:t>
      </w:r>
      <w:r w:rsidR="00D378C4" w:rsidRPr="00D378C4">
        <w:rPr>
          <w:b/>
          <w:bCs/>
          <w:sz w:val="32"/>
          <w:szCs w:val="32"/>
          <w:u w:val="single"/>
        </w:rPr>
        <w:t>ACKGROUND</w:t>
      </w:r>
    </w:p>
    <w:p w14:paraId="3E9C7844" w14:textId="4B6993A7" w:rsidR="002A4908" w:rsidRPr="00D378C4" w:rsidRDefault="002A4908">
      <w:pPr>
        <w:rPr>
          <w:b/>
          <w:bCs/>
          <w:sz w:val="28"/>
          <w:szCs w:val="28"/>
        </w:rPr>
      </w:pPr>
      <w:r w:rsidRPr="00D378C4">
        <w:rPr>
          <w:b/>
          <w:bCs/>
          <w:sz w:val="28"/>
          <w:szCs w:val="28"/>
        </w:rPr>
        <w:t>P</w:t>
      </w:r>
      <w:r w:rsidR="003761BF" w:rsidRPr="00D378C4">
        <w:rPr>
          <w:b/>
          <w:bCs/>
          <w:sz w:val="28"/>
          <w:szCs w:val="28"/>
        </w:rPr>
        <w:t>RIMARY DATA</w:t>
      </w:r>
    </w:p>
    <w:p w14:paraId="0970FDF5" w14:textId="3BCF50DC" w:rsidR="003761BF" w:rsidRDefault="00C949B1">
      <w:pPr>
        <w:rPr>
          <w:sz w:val="28"/>
          <w:szCs w:val="28"/>
        </w:rPr>
      </w:pPr>
      <w:r w:rsidRPr="00C949B1">
        <w:rPr>
          <w:sz w:val="28"/>
          <w:szCs w:val="28"/>
        </w:rPr>
        <w:t>Is the data collected by the researcher</w:t>
      </w:r>
      <w:r w:rsidR="00A72854">
        <w:rPr>
          <w:sz w:val="28"/>
          <w:szCs w:val="28"/>
        </w:rPr>
        <w:t xml:space="preserve"> and generated through </w:t>
      </w:r>
      <w:r w:rsidR="00187444">
        <w:rPr>
          <w:sz w:val="28"/>
          <w:szCs w:val="28"/>
        </w:rPr>
        <w:t xml:space="preserve">experiments, </w:t>
      </w:r>
      <w:r w:rsidR="00FC7A76">
        <w:rPr>
          <w:sz w:val="28"/>
          <w:szCs w:val="28"/>
        </w:rPr>
        <w:t>interviews,</w:t>
      </w:r>
      <w:r w:rsidR="00187444">
        <w:rPr>
          <w:sz w:val="28"/>
          <w:szCs w:val="28"/>
        </w:rPr>
        <w:t xml:space="preserve"> or surveys</w:t>
      </w:r>
      <w:r w:rsidR="00293C1B">
        <w:rPr>
          <w:sz w:val="28"/>
          <w:szCs w:val="28"/>
        </w:rPr>
        <w:t xml:space="preserve">, </w:t>
      </w:r>
      <w:r w:rsidR="00C8480A">
        <w:rPr>
          <w:sz w:val="28"/>
          <w:szCs w:val="28"/>
        </w:rPr>
        <w:t>meant</w:t>
      </w:r>
      <w:r w:rsidR="00293C1B">
        <w:rPr>
          <w:sz w:val="28"/>
          <w:szCs w:val="28"/>
        </w:rPr>
        <w:t xml:space="preserve"> </w:t>
      </w:r>
      <w:r w:rsidR="005A5227">
        <w:rPr>
          <w:sz w:val="28"/>
          <w:szCs w:val="28"/>
        </w:rPr>
        <w:t xml:space="preserve">to solve the </w:t>
      </w:r>
      <w:r w:rsidR="00FC7A76">
        <w:rPr>
          <w:sz w:val="28"/>
          <w:szCs w:val="28"/>
        </w:rPr>
        <w:t>problem,</w:t>
      </w:r>
      <w:r w:rsidR="00293C1B">
        <w:rPr>
          <w:sz w:val="28"/>
          <w:szCs w:val="28"/>
        </w:rPr>
        <w:t xml:space="preserve"> </w:t>
      </w:r>
      <w:r w:rsidR="00C8480A">
        <w:rPr>
          <w:sz w:val="28"/>
          <w:szCs w:val="28"/>
        </w:rPr>
        <w:t>and understand the researched matter</w:t>
      </w:r>
      <w:r w:rsidR="00A81C36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7956770"/>
          <w:citation/>
        </w:sdtPr>
        <w:sdtContent>
          <w:r w:rsidR="00FC7A76">
            <w:rPr>
              <w:sz w:val="28"/>
              <w:szCs w:val="28"/>
            </w:rPr>
            <w:fldChar w:fldCharType="begin"/>
          </w:r>
          <w:r w:rsidR="00FC7A76">
            <w:rPr>
              <w:sz w:val="28"/>
              <w:szCs w:val="28"/>
            </w:rPr>
            <w:instrText xml:space="preserve"> CITATION Uni203 \l 2057 </w:instrText>
          </w:r>
          <w:r w:rsidR="00FC7A76">
            <w:rPr>
              <w:sz w:val="28"/>
              <w:szCs w:val="28"/>
            </w:rPr>
            <w:fldChar w:fldCharType="separate"/>
          </w:r>
          <w:r w:rsidR="00FC7A76" w:rsidRPr="00FC7A76">
            <w:rPr>
              <w:noProof/>
              <w:sz w:val="28"/>
              <w:szCs w:val="28"/>
            </w:rPr>
            <w:t>(Library, 2020)</w:t>
          </w:r>
          <w:r w:rsidR="00FC7A76">
            <w:rPr>
              <w:sz w:val="28"/>
              <w:szCs w:val="28"/>
            </w:rPr>
            <w:fldChar w:fldCharType="end"/>
          </w:r>
        </w:sdtContent>
      </w:sdt>
      <w:r w:rsidR="00FC7A76">
        <w:rPr>
          <w:sz w:val="28"/>
          <w:szCs w:val="28"/>
        </w:rPr>
        <w:t>.</w:t>
      </w:r>
    </w:p>
    <w:p w14:paraId="69CB84DA" w14:textId="33D6C0B4" w:rsidR="00FC7A76" w:rsidRDefault="004C2D4C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60626A">
        <w:rPr>
          <w:sz w:val="28"/>
          <w:szCs w:val="28"/>
        </w:rPr>
        <w:t>Primary source</w:t>
      </w:r>
      <w:r w:rsidR="00181B4E">
        <w:rPr>
          <w:sz w:val="28"/>
          <w:szCs w:val="28"/>
        </w:rPr>
        <w:t xml:space="preserve">s are called </w:t>
      </w:r>
      <w:r w:rsidR="00383543">
        <w:rPr>
          <w:sz w:val="28"/>
          <w:szCs w:val="28"/>
        </w:rPr>
        <w:t xml:space="preserve">“primary because of their </w:t>
      </w:r>
      <w:r>
        <w:rPr>
          <w:sz w:val="28"/>
          <w:szCs w:val="28"/>
        </w:rPr>
        <w:t xml:space="preserve">direct, </w:t>
      </w:r>
      <w:proofErr w:type="spellStart"/>
      <w:r>
        <w:rPr>
          <w:sz w:val="28"/>
          <w:szCs w:val="28"/>
        </w:rPr>
        <w:t>firsthand</w:t>
      </w:r>
      <w:proofErr w:type="spellEnd"/>
      <w:r>
        <w:rPr>
          <w:sz w:val="28"/>
          <w:szCs w:val="28"/>
        </w:rPr>
        <w:t xml:space="preserve"> nature”</w:t>
      </w:r>
      <w:sdt>
        <w:sdtPr>
          <w:rPr>
            <w:sz w:val="28"/>
            <w:szCs w:val="28"/>
          </w:rPr>
          <w:id w:val="-1874998746"/>
          <w:citation/>
        </w:sdtPr>
        <w:sdtContent>
          <w:r w:rsidR="009A0992">
            <w:rPr>
              <w:sz w:val="28"/>
              <w:szCs w:val="28"/>
            </w:rPr>
            <w:fldChar w:fldCharType="begin"/>
          </w:r>
          <w:r w:rsidR="00AD126D">
            <w:rPr>
              <w:sz w:val="28"/>
              <w:szCs w:val="28"/>
            </w:rPr>
            <w:instrText xml:space="preserve">CITATION BOD12 \p 6 \l 2057 </w:instrText>
          </w:r>
          <w:r w:rsidR="009A0992">
            <w:rPr>
              <w:sz w:val="28"/>
              <w:szCs w:val="28"/>
            </w:rPr>
            <w:fldChar w:fldCharType="separate"/>
          </w:r>
          <w:r w:rsidR="00AD126D">
            <w:rPr>
              <w:noProof/>
              <w:sz w:val="28"/>
              <w:szCs w:val="28"/>
            </w:rPr>
            <w:t xml:space="preserve"> </w:t>
          </w:r>
          <w:r w:rsidR="00AD126D" w:rsidRPr="00AD126D">
            <w:rPr>
              <w:noProof/>
              <w:sz w:val="28"/>
              <w:szCs w:val="28"/>
            </w:rPr>
            <w:t>(BODDEN, 2012, p. 6)</w:t>
          </w:r>
          <w:r w:rsidR="009A0992">
            <w:rPr>
              <w:sz w:val="28"/>
              <w:szCs w:val="28"/>
            </w:rPr>
            <w:fldChar w:fldCharType="end"/>
          </w:r>
        </w:sdtContent>
      </w:sdt>
      <w:r w:rsidR="009A0992">
        <w:rPr>
          <w:sz w:val="28"/>
          <w:szCs w:val="28"/>
        </w:rPr>
        <w:t>.</w:t>
      </w:r>
    </w:p>
    <w:p w14:paraId="7F2238F9" w14:textId="22422460" w:rsidR="00276281" w:rsidRPr="00D378C4" w:rsidRDefault="00276281">
      <w:pPr>
        <w:rPr>
          <w:b/>
          <w:bCs/>
          <w:sz w:val="28"/>
          <w:szCs w:val="28"/>
        </w:rPr>
      </w:pPr>
      <w:r w:rsidRPr="00D378C4">
        <w:rPr>
          <w:b/>
          <w:bCs/>
          <w:sz w:val="28"/>
          <w:szCs w:val="28"/>
        </w:rPr>
        <w:t>SECONDARY DATA</w:t>
      </w:r>
    </w:p>
    <w:p w14:paraId="374F3FCF" w14:textId="1C42CCFF" w:rsidR="00224364" w:rsidRPr="00224364" w:rsidRDefault="00F12E29">
      <w:pPr>
        <w:rPr>
          <w:sz w:val="28"/>
          <w:szCs w:val="28"/>
        </w:rPr>
      </w:pPr>
      <w:r>
        <w:rPr>
          <w:sz w:val="28"/>
          <w:szCs w:val="28"/>
        </w:rPr>
        <w:t xml:space="preserve">Is any data that can be </w:t>
      </w:r>
      <w:r w:rsidR="005420AB">
        <w:rPr>
          <w:sz w:val="28"/>
          <w:szCs w:val="28"/>
        </w:rPr>
        <w:t xml:space="preserve">accessed and </w:t>
      </w:r>
      <w:r w:rsidR="005733DF">
        <w:rPr>
          <w:sz w:val="28"/>
          <w:szCs w:val="28"/>
        </w:rPr>
        <w:t xml:space="preserve">made public. </w:t>
      </w:r>
      <w:r w:rsidR="009E63C6">
        <w:rPr>
          <w:sz w:val="28"/>
          <w:szCs w:val="28"/>
        </w:rPr>
        <w:t xml:space="preserve">In </w:t>
      </w:r>
      <w:r w:rsidR="00235E70">
        <w:rPr>
          <w:sz w:val="28"/>
          <w:szCs w:val="28"/>
        </w:rPr>
        <w:t>public health and epidemiology</w:t>
      </w:r>
      <w:r w:rsidR="00F250EC">
        <w:rPr>
          <w:sz w:val="28"/>
          <w:szCs w:val="28"/>
        </w:rPr>
        <w:t xml:space="preserve"> sector</w:t>
      </w:r>
      <w:r w:rsidR="00235E70">
        <w:rPr>
          <w:sz w:val="28"/>
          <w:szCs w:val="28"/>
        </w:rPr>
        <w:t xml:space="preserve">, the difference between </w:t>
      </w:r>
      <w:r w:rsidR="00FD556F">
        <w:rPr>
          <w:sz w:val="28"/>
          <w:szCs w:val="28"/>
        </w:rPr>
        <w:t xml:space="preserve">primary data and secondary data </w:t>
      </w:r>
      <w:r w:rsidR="004159FF">
        <w:rPr>
          <w:sz w:val="28"/>
          <w:szCs w:val="28"/>
        </w:rPr>
        <w:t xml:space="preserve">varies </w:t>
      </w:r>
      <w:r w:rsidR="00116367">
        <w:rPr>
          <w:sz w:val="28"/>
          <w:szCs w:val="28"/>
        </w:rPr>
        <w:t>on the correlation</w:t>
      </w:r>
      <w:r w:rsidR="00DF66FF">
        <w:rPr>
          <w:sz w:val="28"/>
          <w:szCs w:val="28"/>
        </w:rPr>
        <w:t xml:space="preserve"> between the </w:t>
      </w:r>
      <w:r w:rsidR="008B0041">
        <w:rPr>
          <w:sz w:val="28"/>
          <w:szCs w:val="28"/>
        </w:rPr>
        <w:t xml:space="preserve">researcher which collected the data </w:t>
      </w:r>
      <w:r w:rsidR="00607F8D">
        <w:rPr>
          <w:sz w:val="28"/>
          <w:szCs w:val="28"/>
        </w:rPr>
        <w:t xml:space="preserve">and the person which is </w:t>
      </w:r>
      <w:r w:rsidR="005503B2">
        <w:rPr>
          <w:sz w:val="28"/>
          <w:szCs w:val="28"/>
        </w:rPr>
        <w:t xml:space="preserve">evaluating </w:t>
      </w:r>
      <w:r w:rsidR="00F250EC">
        <w:rPr>
          <w:sz w:val="28"/>
          <w:szCs w:val="28"/>
        </w:rPr>
        <w:t xml:space="preserve">the data. </w:t>
      </w:r>
      <w:r w:rsidR="00BA722F">
        <w:rPr>
          <w:sz w:val="28"/>
          <w:szCs w:val="28"/>
        </w:rPr>
        <w:t>This im</w:t>
      </w:r>
      <w:r w:rsidR="006071F5">
        <w:rPr>
          <w:sz w:val="28"/>
          <w:szCs w:val="28"/>
        </w:rPr>
        <w:t xml:space="preserve">portant aspect </w:t>
      </w:r>
      <w:r w:rsidR="00461E93">
        <w:rPr>
          <w:sz w:val="28"/>
          <w:szCs w:val="28"/>
        </w:rPr>
        <w:t xml:space="preserve">proves that the same data set </w:t>
      </w:r>
      <w:r w:rsidR="001F029E">
        <w:rPr>
          <w:sz w:val="28"/>
          <w:szCs w:val="28"/>
        </w:rPr>
        <w:t xml:space="preserve">can be primary in one analysis and secondary data in </w:t>
      </w:r>
      <w:r w:rsidR="0049653F">
        <w:rPr>
          <w:sz w:val="28"/>
          <w:szCs w:val="28"/>
        </w:rPr>
        <w:t xml:space="preserve">another </w:t>
      </w:r>
      <w:sdt>
        <w:sdtPr>
          <w:rPr>
            <w:sz w:val="28"/>
            <w:szCs w:val="28"/>
          </w:rPr>
          <w:id w:val="-585148659"/>
          <w:citation/>
        </w:sdtPr>
        <w:sdtContent>
          <w:r w:rsidR="00A5375F">
            <w:rPr>
              <w:sz w:val="28"/>
              <w:szCs w:val="28"/>
            </w:rPr>
            <w:fldChar w:fldCharType="begin"/>
          </w:r>
          <w:r w:rsidR="00A5375F">
            <w:rPr>
              <w:sz w:val="28"/>
              <w:szCs w:val="28"/>
            </w:rPr>
            <w:instrText xml:space="preserve">CITATION SAR07 \p 1 \l 2057 </w:instrText>
          </w:r>
          <w:r w:rsidR="00A5375F">
            <w:rPr>
              <w:sz w:val="28"/>
              <w:szCs w:val="28"/>
            </w:rPr>
            <w:fldChar w:fldCharType="separate"/>
          </w:r>
          <w:r w:rsidR="00A5375F" w:rsidRPr="00A5375F">
            <w:rPr>
              <w:noProof/>
              <w:sz w:val="28"/>
              <w:szCs w:val="28"/>
            </w:rPr>
            <w:t>(BOSLAUGH, 2007, p. 1)</w:t>
          </w:r>
          <w:r w:rsidR="00A5375F">
            <w:rPr>
              <w:sz w:val="28"/>
              <w:szCs w:val="28"/>
            </w:rPr>
            <w:fldChar w:fldCharType="end"/>
          </w:r>
        </w:sdtContent>
      </w:sdt>
      <w:r w:rsidR="00A5375F">
        <w:rPr>
          <w:sz w:val="28"/>
          <w:szCs w:val="28"/>
        </w:rPr>
        <w:t>.</w:t>
      </w:r>
    </w:p>
    <w:p w14:paraId="4A0F5C68" w14:textId="2C4305CC" w:rsidR="00E25C5F" w:rsidRPr="00A94E4B" w:rsidRDefault="001C6B9F">
      <w:pPr>
        <w:rPr>
          <w:b/>
          <w:bCs/>
          <w:sz w:val="28"/>
          <w:szCs w:val="28"/>
        </w:rPr>
      </w:pPr>
      <w:r w:rsidRPr="00A94E4B">
        <w:rPr>
          <w:b/>
          <w:bCs/>
          <w:sz w:val="28"/>
          <w:szCs w:val="28"/>
        </w:rPr>
        <w:t xml:space="preserve">QUANTITATIVE AND </w:t>
      </w:r>
      <w:r w:rsidR="00EB424B" w:rsidRPr="00A94E4B">
        <w:rPr>
          <w:b/>
          <w:bCs/>
          <w:sz w:val="28"/>
          <w:szCs w:val="28"/>
        </w:rPr>
        <w:t>QUALITATIVE</w:t>
      </w:r>
    </w:p>
    <w:p w14:paraId="5AE405DC" w14:textId="77777777" w:rsidR="00E25C5F" w:rsidRDefault="00E25C5F" w:rsidP="00E25C5F">
      <w:pPr>
        <w:rPr>
          <w:sz w:val="28"/>
          <w:szCs w:val="28"/>
        </w:rPr>
      </w:pPr>
      <w:r>
        <w:rPr>
          <w:sz w:val="28"/>
          <w:szCs w:val="28"/>
        </w:rPr>
        <w:t>The quantitative research relates to measurements and numbers that are usually recorded and analysed to magnetize conclusions.</w:t>
      </w:r>
    </w:p>
    <w:p w14:paraId="78C1A694" w14:textId="4E7ADD1D" w:rsidR="00E25C5F" w:rsidRDefault="00E25C5F" w:rsidP="00E25C5F">
      <w:pPr>
        <w:rPr>
          <w:sz w:val="28"/>
          <w:szCs w:val="28"/>
        </w:rPr>
      </w:pPr>
      <w:r>
        <w:rPr>
          <w:sz w:val="28"/>
          <w:szCs w:val="28"/>
        </w:rPr>
        <w:t xml:space="preserve">Qualitative may take various forms, numeric or non-numeric, can be based on photographs, questionnaires, maps, or field sketches and described in words </w:t>
      </w:r>
      <w:sdt>
        <w:sdtPr>
          <w:rPr>
            <w:sz w:val="28"/>
            <w:szCs w:val="28"/>
          </w:rPr>
          <w:id w:val="1820538058"/>
          <w:citation/>
        </w:sdtPr>
        <w:sdtContent>
          <w:r>
            <w:rPr>
              <w:sz w:val="28"/>
              <w:szCs w:val="28"/>
            </w:rPr>
            <w:fldChar w:fldCharType="begin"/>
          </w:r>
          <w:r w:rsidR="0040736E">
            <w:rPr>
              <w:sz w:val="28"/>
              <w:szCs w:val="28"/>
            </w:rPr>
            <w:instrText xml:space="preserve">CITATION BBC21 \l 2057 </w:instrText>
          </w:r>
          <w:r>
            <w:rPr>
              <w:sz w:val="28"/>
              <w:szCs w:val="28"/>
            </w:rPr>
            <w:fldChar w:fldCharType="separate"/>
          </w:r>
          <w:r w:rsidR="0040736E" w:rsidRPr="0040736E">
            <w:rPr>
              <w:noProof/>
              <w:sz w:val="28"/>
              <w:szCs w:val="28"/>
            </w:rPr>
            <w:t>(BBC, 2021)</w:t>
          </w:r>
          <w:r>
            <w:rPr>
              <w:sz w:val="28"/>
              <w:szCs w:val="28"/>
            </w:rPr>
            <w:fldChar w:fldCharType="end"/>
          </w:r>
        </w:sdtContent>
      </w:sdt>
      <w:r>
        <w:rPr>
          <w:sz w:val="28"/>
          <w:szCs w:val="28"/>
        </w:rPr>
        <w:t>.</w:t>
      </w:r>
    </w:p>
    <w:p w14:paraId="389BD0A3" w14:textId="51F561C9" w:rsidR="00F4543A" w:rsidRPr="00CE45CA" w:rsidRDefault="00CE45CA" w:rsidP="00E25C5F">
      <w:pPr>
        <w:rPr>
          <w:b/>
          <w:bCs/>
          <w:sz w:val="28"/>
          <w:szCs w:val="28"/>
          <w:u w:val="single"/>
        </w:rPr>
      </w:pPr>
      <w:r w:rsidRPr="00CE45CA">
        <w:rPr>
          <w:b/>
          <w:bCs/>
          <w:sz w:val="28"/>
          <w:szCs w:val="28"/>
          <w:u w:val="single"/>
        </w:rPr>
        <w:t>What is “Moodle”?</w:t>
      </w:r>
    </w:p>
    <w:p w14:paraId="68F0F56F" w14:textId="5253B684" w:rsidR="00E846C7" w:rsidRDefault="00B3774E" w:rsidP="00E25C5F">
      <w:pPr>
        <w:rPr>
          <w:sz w:val="28"/>
          <w:szCs w:val="28"/>
        </w:rPr>
      </w:pPr>
      <w:r>
        <w:rPr>
          <w:sz w:val="28"/>
          <w:szCs w:val="28"/>
        </w:rPr>
        <w:t xml:space="preserve">At University of Wales Trinity Saint David, all students use </w:t>
      </w:r>
      <w:r w:rsidR="0073589B">
        <w:rPr>
          <w:sz w:val="28"/>
          <w:szCs w:val="28"/>
        </w:rPr>
        <w:t xml:space="preserve">“Moodle” platform as </w:t>
      </w:r>
      <w:r w:rsidR="006A097C">
        <w:rPr>
          <w:sz w:val="28"/>
          <w:szCs w:val="28"/>
        </w:rPr>
        <w:t xml:space="preserve">part of the virtual learning environment. On this platform, students can find </w:t>
      </w:r>
      <w:r w:rsidR="0086124F">
        <w:rPr>
          <w:sz w:val="28"/>
          <w:szCs w:val="28"/>
        </w:rPr>
        <w:t>useful and reliable information</w:t>
      </w:r>
      <w:r w:rsidR="00451F59">
        <w:rPr>
          <w:sz w:val="28"/>
          <w:szCs w:val="28"/>
        </w:rPr>
        <w:t>, sources</w:t>
      </w:r>
      <w:r w:rsidR="00BA11AD">
        <w:rPr>
          <w:sz w:val="28"/>
          <w:szCs w:val="28"/>
        </w:rPr>
        <w:t>,</w:t>
      </w:r>
      <w:r w:rsidR="00451F59">
        <w:rPr>
          <w:sz w:val="28"/>
          <w:szCs w:val="28"/>
        </w:rPr>
        <w:t xml:space="preserve"> and secondary data’s</w:t>
      </w:r>
      <w:r w:rsidR="00E975A5">
        <w:rPr>
          <w:sz w:val="28"/>
          <w:szCs w:val="28"/>
        </w:rPr>
        <w:t>, already analysed by professionals</w:t>
      </w:r>
      <w:r w:rsidR="00BA11AD">
        <w:rPr>
          <w:sz w:val="28"/>
          <w:szCs w:val="28"/>
        </w:rPr>
        <w:t>,</w:t>
      </w:r>
      <w:r w:rsidR="00E975A5">
        <w:rPr>
          <w:sz w:val="28"/>
          <w:szCs w:val="28"/>
        </w:rPr>
        <w:t xml:space="preserve"> and </w:t>
      </w:r>
      <w:r w:rsidR="008D35C4">
        <w:rPr>
          <w:sz w:val="28"/>
          <w:szCs w:val="28"/>
        </w:rPr>
        <w:t xml:space="preserve">published with free access to help </w:t>
      </w:r>
      <w:r w:rsidR="00BA11AD">
        <w:rPr>
          <w:sz w:val="28"/>
          <w:szCs w:val="28"/>
        </w:rPr>
        <w:t>and support through the academic year.</w:t>
      </w:r>
    </w:p>
    <w:p w14:paraId="708DB47A" w14:textId="7905BBA7" w:rsidR="00BA11AD" w:rsidRDefault="007F5F63" w:rsidP="00E25C5F">
      <w:pPr>
        <w:rPr>
          <w:sz w:val="28"/>
          <w:szCs w:val="28"/>
        </w:rPr>
      </w:pPr>
      <w:r>
        <w:rPr>
          <w:sz w:val="28"/>
          <w:szCs w:val="28"/>
        </w:rPr>
        <w:t>Moodle contain</w:t>
      </w:r>
      <w:r w:rsidR="00B975F9">
        <w:rPr>
          <w:sz w:val="28"/>
          <w:szCs w:val="28"/>
        </w:rPr>
        <w:t xml:space="preserve">s </w:t>
      </w:r>
      <w:r w:rsidR="00BB5ACC">
        <w:rPr>
          <w:sz w:val="28"/>
          <w:szCs w:val="28"/>
        </w:rPr>
        <w:t xml:space="preserve">information </w:t>
      </w:r>
      <w:r w:rsidR="006D11FC">
        <w:rPr>
          <w:sz w:val="28"/>
          <w:szCs w:val="28"/>
        </w:rPr>
        <w:t xml:space="preserve">related to your academic profile, </w:t>
      </w:r>
      <w:r w:rsidR="00F8388F">
        <w:rPr>
          <w:sz w:val="28"/>
          <w:szCs w:val="28"/>
        </w:rPr>
        <w:t>which in my case is “Health and Social Care”.</w:t>
      </w:r>
      <w:r w:rsidR="0012604E">
        <w:rPr>
          <w:sz w:val="28"/>
          <w:szCs w:val="28"/>
        </w:rPr>
        <w:t xml:space="preserve"> In relation to this topic, I can easily access </w:t>
      </w:r>
      <w:r w:rsidR="00D557D0">
        <w:rPr>
          <w:sz w:val="28"/>
          <w:szCs w:val="28"/>
        </w:rPr>
        <w:t>all the modules that I have enrolled University for</w:t>
      </w:r>
      <w:r w:rsidR="00BC5C2B">
        <w:rPr>
          <w:sz w:val="28"/>
          <w:szCs w:val="28"/>
        </w:rPr>
        <w:t xml:space="preserve">, library access, timetable, Harvard reference handbook, </w:t>
      </w:r>
      <w:r w:rsidR="008B670D">
        <w:rPr>
          <w:sz w:val="28"/>
          <w:szCs w:val="28"/>
        </w:rPr>
        <w:t>student email</w:t>
      </w:r>
      <w:r w:rsidR="00656FAB">
        <w:rPr>
          <w:sz w:val="28"/>
          <w:szCs w:val="28"/>
        </w:rPr>
        <w:t xml:space="preserve">, </w:t>
      </w:r>
      <w:r w:rsidR="00AA465E">
        <w:rPr>
          <w:sz w:val="28"/>
          <w:szCs w:val="28"/>
        </w:rPr>
        <w:t xml:space="preserve">academic support </w:t>
      </w:r>
      <w:r w:rsidR="00925DB8">
        <w:rPr>
          <w:sz w:val="28"/>
          <w:szCs w:val="28"/>
        </w:rPr>
        <w:t xml:space="preserve">contact </w:t>
      </w:r>
      <w:r w:rsidR="00AA465E">
        <w:rPr>
          <w:sz w:val="28"/>
          <w:szCs w:val="28"/>
        </w:rPr>
        <w:t>details</w:t>
      </w:r>
      <w:r w:rsidR="00925DB8">
        <w:rPr>
          <w:sz w:val="28"/>
          <w:szCs w:val="28"/>
        </w:rPr>
        <w:t xml:space="preserve">, </w:t>
      </w:r>
      <w:r w:rsidR="00891267">
        <w:rPr>
          <w:sz w:val="28"/>
          <w:szCs w:val="28"/>
        </w:rPr>
        <w:t xml:space="preserve">and </w:t>
      </w:r>
      <w:r w:rsidR="0036224C">
        <w:rPr>
          <w:sz w:val="28"/>
          <w:szCs w:val="28"/>
        </w:rPr>
        <w:t>“</w:t>
      </w:r>
      <w:r w:rsidR="00891267">
        <w:rPr>
          <w:sz w:val="28"/>
          <w:szCs w:val="28"/>
        </w:rPr>
        <w:t>London Student’s Hall</w:t>
      </w:r>
      <w:r w:rsidR="0036224C">
        <w:rPr>
          <w:sz w:val="28"/>
          <w:szCs w:val="28"/>
        </w:rPr>
        <w:t>”</w:t>
      </w:r>
      <w:r w:rsidR="00891267">
        <w:rPr>
          <w:sz w:val="28"/>
          <w:szCs w:val="28"/>
        </w:rPr>
        <w:t xml:space="preserve"> which </w:t>
      </w:r>
      <w:r w:rsidR="000D2367">
        <w:rPr>
          <w:sz w:val="28"/>
          <w:szCs w:val="28"/>
        </w:rPr>
        <w:t xml:space="preserve">keeps a record of </w:t>
      </w:r>
      <w:r w:rsidR="00C63F15">
        <w:rPr>
          <w:sz w:val="28"/>
          <w:szCs w:val="28"/>
        </w:rPr>
        <w:t xml:space="preserve">our attendance, </w:t>
      </w:r>
      <w:r w:rsidR="006A699E">
        <w:rPr>
          <w:sz w:val="28"/>
          <w:szCs w:val="28"/>
        </w:rPr>
        <w:t xml:space="preserve">academic </w:t>
      </w:r>
      <w:r w:rsidR="006A699E">
        <w:rPr>
          <w:sz w:val="28"/>
          <w:szCs w:val="28"/>
        </w:rPr>
        <w:lastRenderedPageBreak/>
        <w:t>misconduct, assessments submission de</w:t>
      </w:r>
      <w:r w:rsidR="00AC5942">
        <w:rPr>
          <w:sz w:val="28"/>
          <w:szCs w:val="28"/>
        </w:rPr>
        <w:t>a</w:t>
      </w:r>
      <w:r w:rsidR="006A699E">
        <w:rPr>
          <w:sz w:val="28"/>
          <w:szCs w:val="28"/>
        </w:rPr>
        <w:t xml:space="preserve">dlines, </w:t>
      </w:r>
      <w:r w:rsidR="00181B45">
        <w:rPr>
          <w:sz w:val="28"/>
          <w:szCs w:val="28"/>
        </w:rPr>
        <w:t xml:space="preserve">disability services and </w:t>
      </w:r>
      <w:r w:rsidR="00AC5942">
        <w:rPr>
          <w:sz w:val="28"/>
          <w:szCs w:val="28"/>
        </w:rPr>
        <w:t>counselling services</w:t>
      </w:r>
      <w:r w:rsidR="00CF62C4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299688995"/>
          <w:citation/>
        </w:sdtPr>
        <w:sdtContent>
          <w:r w:rsidR="001F3C00">
            <w:rPr>
              <w:sz w:val="28"/>
              <w:szCs w:val="28"/>
            </w:rPr>
            <w:fldChar w:fldCharType="begin"/>
          </w:r>
          <w:r w:rsidR="001F3C00">
            <w:rPr>
              <w:sz w:val="28"/>
              <w:szCs w:val="28"/>
            </w:rPr>
            <w:instrText xml:space="preserve"> CITATION Dav20 \l 2057 </w:instrText>
          </w:r>
          <w:r w:rsidR="001F3C00">
            <w:rPr>
              <w:sz w:val="28"/>
              <w:szCs w:val="28"/>
            </w:rPr>
            <w:fldChar w:fldCharType="separate"/>
          </w:r>
          <w:r w:rsidR="001F3C00" w:rsidRPr="001F3C00">
            <w:rPr>
              <w:noProof/>
              <w:sz w:val="28"/>
              <w:szCs w:val="28"/>
            </w:rPr>
            <w:t>(David, 2020)</w:t>
          </w:r>
          <w:r w:rsidR="001F3C00">
            <w:rPr>
              <w:sz w:val="28"/>
              <w:szCs w:val="28"/>
            </w:rPr>
            <w:fldChar w:fldCharType="end"/>
          </w:r>
        </w:sdtContent>
      </w:sdt>
      <w:r w:rsidR="003D6431">
        <w:rPr>
          <w:sz w:val="28"/>
          <w:szCs w:val="28"/>
        </w:rPr>
        <w:t>.</w:t>
      </w:r>
    </w:p>
    <w:p w14:paraId="16D816AA" w14:textId="5018F67B" w:rsidR="00CF62C4" w:rsidRDefault="00871235" w:rsidP="00E25C5F">
      <w:pPr>
        <w:rPr>
          <w:sz w:val="28"/>
          <w:szCs w:val="28"/>
        </w:rPr>
      </w:pPr>
      <w:r>
        <w:rPr>
          <w:sz w:val="28"/>
          <w:szCs w:val="28"/>
        </w:rPr>
        <w:t xml:space="preserve">Moodle </w:t>
      </w:r>
      <w:r w:rsidR="00ED36F1">
        <w:rPr>
          <w:sz w:val="28"/>
          <w:szCs w:val="28"/>
        </w:rPr>
        <w:t xml:space="preserve">provides two more </w:t>
      </w:r>
      <w:r w:rsidR="0003307E">
        <w:rPr>
          <w:sz w:val="28"/>
          <w:szCs w:val="28"/>
        </w:rPr>
        <w:t xml:space="preserve">virtual </w:t>
      </w:r>
      <w:r w:rsidR="00ED36F1">
        <w:rPr>
          <w:sz w:val="28"/>
          <w:szCs w:val="28"/>
        </w:rPr>
        <w:t xml:space="preserve">platforms </w:t>
      </w:r>
      <w:r w:rsidR="0079470D">
        <w:rPr>
          <w:sz w:val="28"/>
          <w:szCs w:val="28"/>
        </w:rPr>
        <w:t>to support students studying from home</w:t>
      </w:r>
      <w:r w:rsidR="008E1570">
        <w:rPr>
          <w:sz w:val="28"/>
          <w:szCs w:val="28"/>
        </w:rPr>
        <w:t xml:space="preserve">, which </w:t>
      </w:r>
      <w:r w:rsidR="0074509F">
        <w:rPr>
          <w:sz w:val="28"/>
          <w:szCs w:val="28"/>
        </w:rPr>
        <w:t>are:</w:t>
      </w:r>
    </w:p>
    <w:p w14:paraId="47741EAB" w14:textId="0B6F0607" w:rsidR="0074509F" w:rsidRDefault="00E41256" w:rsidP="00E4125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Turnitin- meant to access it </w:t>
      </w:r>
      <w:r w:rsidR="008E1570">
        <w:rPr>
          <w:sz w:val="28"/>
          <w:szCs w:val="28"/>
        </w:rPr>
        <w:t xml:space="preserve">when </w:t>
      </w:r>
      <w:r w:rsidR="0051039E">
        <w:rPr>
          <w:sz w:val="28"/>
          <w:szCs w:val="28"/>
        </w:rPr>
        <w:t xml:space="preserve">assessments are completed and </w:t>
      </w:r>
      <w:r w:rsidR="007D5F7D">
        <w:rPr>
          <w:sz w:val="28"/>
          <w:szCs w:val="28"/>
        </w:rPr>
        <w:t>ready to submit for examination.</w:t>
      </w:r>
    </w:p>
    <w:p w14:paraId="3D46F1C4" w14:textId="71530887" w:rsidR="007D5F7D" w:rsidRDefault="008A5F30" w:rsidP="00E4125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Teams- meant to attend classes with lectures</w:t>
      </w:r>
      <w:r w:rsidR="00FE6201">
        <w:rPr>
          <w:sz w:val="28"/>
          <w:szCs w:val="28"/>
        </w:rPr>
        <w:t xml:space="preserve">, accessed according to university timetable and the most important, stores </w:t>
      </w:r>
      <w:r w:rsidR="00897DCC">
        <w:rPr>
          <w:sz w:val="28"/>
          <w:szCs w:val="28"/>
        </w:rPr>
        <w:t>all the additional information provided in class</w:t>
      </w:r>
      <w:r w:rsidR="00F33AAF">
        <w:rPr>
          <w:sz w:val="28"/>
          <w:szCs w:val="28"/>
        </w:rPr>
        <w:t xml:space="preserve"> so the students can access out of hours</w:t>
      </w:r>
      <w:r w:rsidR="00A828FB">
        <w:rPr>
          <w:sz w:val="28"/>
          <w:szCs w:val="28"/>
        </w:rPr>
        <w:t xml:space="preserve"> to complete </w:t>
      </w:r>
      <w:r w:rsidR="009B58D1">
        <w:rPr>
          <w:sz w:val="28"/>
          <w:szCs w:val="28"/>
        </w:rPr>
        <w:t>homework’s</w:t>
      </w:r>
      <w:r w:rsidR="003B0814">
        <w:rPr>
          <w:sz w:val="28"/>
          <w:szCs w:val="28"/>
        </w:rPr>
        <w:t>, revise</w:t>
      </w:r>
      <w:r w:rsidR="001A5091">
        <w:rPr>
          <w:sz w:val="28"/>
          <w:szCs w:val="28"/>
        </w:rPr>
        <w:t>,</w:t>
      </w:r>
      <w:r w:rsidR="003B0814">
        <w:rPr>
          <w:sz w:val="28"/>
          <w:szCs w:val="28"/>
        </w:rPr>
        <w:t xml:space="preserve"> and reflect upon the given </w:t>
      </w:r>
      <w:r w:rsidR="009B58D1">
        <w:rPr>
          <w:sz w:val="28"/>
          <w:szCs w:val="28"/>
        </w:rPr>
        <w:t>information.</w:t>
      </w:r>
    </w:p>
    <w:p w14:paraId="05F05E01" w14:textId="6F52FBCE" w:rsidR="001A5091" w:rsidRDefault="00C12D2D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Teams, </w:t>
      </w:r>
      <w:r w:rsidR="005A0865">
        <w:rPr>
          <w:sz w:val="28"/>
          <w:szCs w:val="28"/>
        </w:rPr>
        <w:t xml:space="preserve">supports the relation between the students and lectures via online learning </w:t>
      </w:r>
      <w:r w:rsidR="00000836">
        <w:rPr>
          <w:sz w:val="28"/>
          <w:szCs w:val="28"/>
        </w:rPr>
        <w:t xml:space="preserve">in </w:t>
      </w:r>
      <w:r w:rsidR="001A6F19">
        <w:rPr>
          <w:sz w:val="28"/>
          <w:szCs w:val="28"/>
        </w:rPr>
        <w:t xml:space="preserve">relation to Moodle which contains additional information </w:t>
      </w:r>
      <w:r w:rsidR="00982735">
        <w:rPr>
          <w:sz w:val="28"/>
          <w:szCs w:val="28"/>
        </w:rPr>
        <w:t xml:space="preserve">and records the class lessons </w:t>
      </w:r>
      <w:r w:rsidR="00EE7BC8">
        <w:rPr>
          <w:sz w:val="28"/>
          <w:szCs w:val="28"/>
        </w:rPr>
        <w:t xml:space="preserve">every week. </w:t>
      </w:r>
    </w:p>
    <w:p w14:paraId="5D92F011" w14:textId="7EAAC91F" w:rsidR="00057CBB" w:rsidRDefault="00057CBB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This way, at the end of each term, students can go </w:t>
      </w:r>
      <w:r w:rsidR="00E036C9">
        <w:rPr>
          <w:sz w:val="28"/>
          <w:szCs w:val="28"/>
        </w:rPr>
        <w:t xml:space="preserve">back on Moodle and revise all the information that has been given </w:t>
      </w:r>
      <w:r w:rsidR="00E06D11">
        <w:rPr>
          <w:sz w:val="28"/>
          <w:szCs w:val="28"/>
        </w:rPr>
        <w:t>to help them with</w:t>
      </w:r>
      <w:r w:rsidR="00C21D4F">
        <w:rPr>
          <w:sz w:val="28"/>
          <w:szCs w:val="28"/>
        </w:rPr>
        <w:t xml:space="preserve"> completion of the</w:t>
      </w:r>
      <w:r w:rsidR="00E06D11">
        <w:rPr>
          <w:sz w:val="28"/>
          <w:szCs w:val="28"/>
        </w:rPr>
        <w:t xml:space="preserve"> </w:t>
      </w:r>
      <w:r w:rsidR="00162734">
        <w:rPr>
          <w:sz w:val="28"/>
          <w:szCs w:val="28"/>
        </w:rPr>
        <w:t>exam’s</w:t>
      </w:r>
      <w:r w:rsidR="00E06D11">
        <w:rPr>
          <w:sz w:val="28"/>
          <w:szCs w:val="28"/>
        </w:rPr>
        <w:t xml:space="preserve"> requirements</w:t>
      </w:r>
      <w:r w:rsidR="00162734">
        <w:rPr>
          <w:sz w:val="28"/>
          <w:szCs w:val="28"/>
        </w:rPr>
        <w:t>.</w:t>
      </w:r>
    </w:p>
    <w:p w14:paraId="78F2AF42" w14:textId="6446248C" w:rsidR="00776B38" w:rsidRPr="004D1B8B" w:rsidRDefault="00776B38" w:rsidP="001A5091">
      <w:pPr>
        <w:rPr>
          <w:b/>
          <w:bCs/>
          <w:sz w:val="28"/>
          <w:szCs w:val="28"/>
          <w:u w:val="single"/>
        </w:rPr>
      </w:pPr>
      <w:r w:rsidRPr="004D1B8B">
        <w:rPr>
          <w:b/>
          <w:bCs/>
          <w:sz w:val="28"/>
          <w:szCs w:val="28"/>
          <w:u w:val="single"/>
        </w:rPr>
        <w:t xml:space="preserve">Personal data- Data Protection Act </w:t>
      </w:r>
      <w:r w:rsidR="00235D1D">
        <w:rPr>
          <w:b/>
          <w:bCs/>
          <w:sz w:val="28"/>
          <w:szCs w:val="28"/>
          <w:u w:val="single"/>
        </w:rPr>
        <w:t>1998</w:t>
      </w:r>
      <w:r w:rsidR="00A53814">
        <w:rPr>
          <w:b/>
          <w:bCs/>
          <w:sz w:val="28"/>
          <w:szCs w:val="28"/>
          <w:u w:val="single"/>
        </w:rPr>
        <w:t xml:space="preserve"> (U</w:t>
      </w:r>
      <w:r w:rsidR="00235D1D">
        <w:rPr>
          <w:b/>
          <w:bCs/>
          <w:sz w:val="28"/>
          <w:szCs w:val="28"/>
          <w:u w:val="single"/>
        </w:rPr>
        <w:t xml:space="preserve">pdated in </w:t>
      </w:r>
      <w:r w:rsidR="004D1B8B" w:rsidRPr="004D1B8B">
        <w:rPr>
          <w:b/>
          <w:bCs/>
          <w:sz w:val="28"/>
          <w:szCs w:val="28"/>
          <w:u w:val="single"/>
        </w:rPr>
        <w:t>2018</w:t>
      </w:r>
      <w:r w:rsidR="00A53814">
        <w:rPr>
          <w:b/>
          <w:bCs/>
          <w:sz w:val="28"/>
          <w:szCs w:val="28"/>
          <w:u w:val="single"/>
        </w:rPr>
        <w:t>)</w:t>
      </w:r>
    </w:p>
    <w:p w14:paraId="5877DB49" w14:textId="4F7E4B18" w:rsidR="00B87CDA" w:rsidRDefault="00F549EC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In this scenario, University of Wales Trinity Saint David, </w:t>
      </w:r>
      <w:r w:rsidR="0097350C">
        <w:rPr>
          <w:sz w:val="28"/>
          <w:szCs w:val="28"/>
        </w:rPr>
        <w:t xml:space="preserve">is the researcher or better said, “the provider” and stands as </w:t>
      </w:r>
      <w:r w:rsidR="00234BFE">
        <w:rPr>
          <w:sz w:val="28"/>
          <w:szCs w:val="28"/>
        </w:rPr>
        <w:t xml:space="preserve">“primary data” because </w:t>
      </w:r>
      <w:r w:rsidR="00156693">
        <w:rPr>
          <w:sz w:val="28"/>
          <w:szCs w:val="28"/>
        </w:rPr>
        <w:t xml:space="preserve">they have </w:t>
      </w:r>
      <w:r w:rsidR="000609D6">
        <w:rPr>
          <w:sz w:val="28"/>
          <w:szCs w:val="28"/>
        </w:rPr>
        <w:t>offered me unknown information</w:t>
      </w:r>
      <w:r w:rsidR="004713E9">
        <w:rPr>
          <w:sz w:val="28"/>
          <w:szCs w:val="28"/>
        </w:rPr>
        <w:t xml:space="preserve"> and relevant sources for me to revise and learn.</w:t>
      </w:r>
      <w:r w:rsidR="00BC2EBC">
        <w:rPr>
          <w:sz w:val="28"/>
          <w:szCs w:val="28"/>
        </w:rPr>
        <w:t xml:space="preserve"> However, the very same university may become the </w:t>
      </w:r>
      <w:r w:rsidR="00A41F24">
        <w:rPr>
          <w:sz w:val="28"/>
          <w:szCs w:val="28"/>
        </w:rPr>
        <w:t>“secondary data</w:t>
      </w:r>
      <w:r w:rsidR="00AE5A3B">
        <w:rPr>
          <w:sz w:val="28"/>
          <w:szCs w:val="28"/>
        </w:rPr>
        <w:t>” collector</w:t>
      </w:r>
      <w:r w:rsidR="00253753">
        <w:rPr>
          <w:sz w:val="28"/>
          <w:szCs w:val="28"/>
        </w:rPr>
        <w:t xml:space="preserve">, when their research </w:t>
      </w:r>
      <w:r w:rsidR="00411B9C">
        <w:rPr>
          <w:sz w:val="28"/>
          <w:szCs w:val="28"/>
        </w:rPr>
        <w:t>comes from a different author, such as my “personal data”</w:t>
      </w:r>
      <w:r w:rsidR="00BB397A">
        <w:rPr>
          <w:sz w:val="28"/>
          <w:szCs w:val="28"/>
        </w:rPr>
        <w:t xml:space="preserve">. My email address, my contact number, my home address, </w:t>
      </w:r>
      <w:r w:rsidR="00DD001B">
        <w:rPr>
          <w:sz w:val="28"/>
          <w:szCs w:val="28"/>
        </w:rPr>
        <w:t xml:space="preserve">my </w:t>
      </w:r>
      <w:r w:rsidR="00650A75">
        <w:rPr>
          <w:sz w:val="28"/>
          <w:szCs w:val="28"/>
        </w:rPr>
        <w:t>name,</w:t>
      </w:r>
      <w:r w:rsidR="00DD001B">
        <w:rPr>
          <w:sz w:val="28"/>
          <w:szCs w:val="28"/>
        </w:rPr>
        <w:t xml:space="preserve"> and date of birth are private information which should not be disclosed </w:t>
      </w:r>
      <w:r w:rsidR="001357AB">
        <w:rPr>
          <w:sz w:val="28"/>
          <w:szCs w:val="28"/>
        </w:rPr>
        <w:t>by the university to a third party without having my consent.</w:t>
      </w:r>
    </w:p>
    <w:p w14:paraId="3B13B215" w14:textId="199D30E0" w:rsidR="00650A75" w:rsidRDefault="00932901" w:rsidP="001A5091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27222B">
        <w:rPr>
          <w:sz w:val="28"/>
          <w:szCs w:val="28"/>
        </w:rPr>
        <w:t>S</w:t>
      </w:r>
      <w:r w:rsidR="009E7DF9">
        <w:rPr>
          <w:sz w:val="28"/>
          <w:szCs w:val="28"/>
        </w:rPr>
        <w:t>en</w:t>
      </w:r>
      <w:r w:rsidR="0027222B">
        <w:rPr>
          <w:sz w:val="28"/>
          <w:szCs w:val="28"/>
        </w:rPr>
        <w:t>sitive data</w:t>
      </w:r>
      <w:r>
        <w:rPr>
          <w:sz w:val="28"/>
          <w:szCs w:val="28"/>
        </w:rPr>
        <w:t>”</w:t>
      </w:r>
      <w:r w:rsidR="0027222B">
        <w:rPr>
          <w:sz w:val="28"/>
          <w:szCs w:val="28"/>
        </w:rPr>
        <w:t xml:space="preserve"> refers to an individual religion, belief, sex, </w:t>
      </w:r>
      <w:r w:rsidR="00F761D6">
        <w:rPr>
          <w:sz w:val="28"/>
          <w:szCs w:val="28"/>
        </w:rPr>
        <w:t>culture,</w:t>
      </w:r>
      <w:r>
        <w:rPr>
          <w:sz w:val="28"/>
          <w:szCs w:val="28"/>
        </w:rPr>
        <w:t xml:space="preserve"> political </w:t>
      </w:r>
      <w:r w:rsidR="00A53814">
        <w:rPr>
          <w:sz w:val="28"/>
          <w:szCs w:val="28"/>
        </w:rPr>
        <w:t>view,</w:t>
      </w:r>
      <w:r>
        <w:rPr>
          <w:sz w:val="28"/>
          <w:szCs w:val="28"/>
        </w:rPr>
        <w:t xml:space="preserve"> or ethnicity</w:t>
      </w:r>
      <w:r w:rsidR="00F761D6">
        <w:rPr>
          <w:sz w:val="28"/>
          <w:szCs w:val="28"/>
        </w:rPr>
        <w:t xml:space="preserve"> and </w:t>
      </w:r>
      <w:r w:rsidR="00FC606D">
        <w:rPr>
          <w:sz w:val="28"/>
          <w:szCs w:val="28"/>
        </w:rPr>
        <w:t>is protected by the Data Protection Act 1998</w:t>
      </w:r>
      <w:r w:rsidR="00235D1D">
        <w:rPr>
          <w:sz w:val="28"/>
          <w:szCs w:val="28"/>
        </w:rPr>
        <w:t>, so as personal data.</w:t>
      </w:r>
    </w:p>
    <w:p w14:paraId="3E68D25F" w14:textId="2E4F6447" w:rsidR="006868B4" w:rsidRDefault="006868B4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The Data </w:t>
      </w:r>
      <w:r w:rsidR="00A417B3">
        <w:rPr>
          <w:sz w:val="28"/>
          <w:szCs w:val="28"/>
        </w:rPr>
        <w:t>P</w:t>
      </w:r>
      <w:r>
        <w:rPr>
          <w:sz w:val="28"/>
          <w:szCs w:val="28"/>
        </w:rPr>
        <w:t xml:space="preserve">rotection </w:t>
      </w:r>
      <w:r w:rsidR="00A417B3">
        <w:rPr>
          <w:sz w:val="28"/>
          <w:szCs w:val="28"/>
        </w:rPr>
        <w:t>A</w:t>
      </w:r>
      <w:r>
        <w:rPr>
          <w:sz w:val="28"/>
          <w:szCs w:val="28"/>
        </w:rPr>
        <w:t xml:space="preserve">ct aims to </w:t>
      </w:r>
      <w:r w:rsidR="00A417B3">
        <w:rPr>
          <w:sz w:val="28"/>
          <w:szCs w:val="28"/>
        </w:rPr>
        <w:t xml:space="preserve">protect </w:t>
      </w:r>
      <w:r w:rsidR="00215D95">
        <w:rPr>
          <w:sz w:val="28"/>
          <w:szCs w:val="28"/>
        </w:rPr>
        <w:t>an individual data</w:t>
      </w:r>
      <w:r w:rsidR="007A096C">
        <w:rPr>
          <w:sz w:val="28"/>
          <w:szCs w:val="28"/>
        </w:rPr>
        <w:t xml:space="preserve">, such as </w:t>
      </w:r>
      <w:r w:rsidR="00732853">
        <w:rPr>
          <w:sz w:val="28"/>
          <w:szCs w:val="28"/>
        </w:rPr>
        <w:t xml:space="preserve">your personal health record, </w:t>
      </w:r>
      <w:r w:rsidR="00310E13">
        <w:rPr>
          <w:sz w:val="28"/>
          <w:szCs w:val="28"/>
        </w:rPr>
        <w:t xml:space="preserve">or any personal record stored electronically </w:t>
      </w:r>
      <w:r w:rsidR="00BC127D">
        <w:rPr>
          <w:sz w:val="28"/>
          <w:szCs w:val="28"/>
        </w:rPr>
        <w:t xml:space="preserve">by different organisations which may endanger </w:t>
      </w:r>
      <w:r w:rsidR="00696E9B">
        <w:rPr>
          <w:sz w:val="28"/>
          <w:szCs w:val="28"/>
        </w:rPr>
        <w:t>or misuse personal i</w:t>
      </w:r>
      <w:r w:rsidR="002910FA">
        <w:rPr>
          <w:sz w:val="28"/>
          <w:szCs w:val="28"/>
        </w:rPr>
        <w:t>nformation</w:t>
      </w:r>
      <w:r w:rsidR="005F3792">
        <w:rPr>
          <w:sz w:val="28"/>
          <w:szCs w:val="28"/>
        </w:rPr>
        <w:t>, therefore this act was issued first in 1998 to ta</w:t>
      </w:r>
      <w:r w:rsidR="008307DE">
        <w:rPr>
          <w:sz w:val="28"/>
          <w:szCs w:val="28"/>
        </w:rPr>
        <w:t xml:space="preserve">ckle and stop </w:t>
      </w:r>
      <w:r w:rsidR="001D3415">
        <w:rPr>
          <w:sz w:val="28"/>
          <w:szCs w:val="28"/>
        </w:rPr>
        <w:t>unlawful activities such as identi</w:t>
      </w:r>
      <w:r w:rsidR="00512657">
        <w:rPr>
          <w:sz w:val="28"/>
          <w:szCs w:val="28"/>
        </w:rPr>
        <w:t>ty theft</w:t>
      </w:r>
      <w:r w:rsidR="0040736E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1616404512"/>
          <w:citation/>
        </w:sdtPr>
        <w:sdtContent>
          <w:r w:rsidR="0040736E">
            <w:rPr>
              <w:sz w:val="28"/>
              <w:szCs w:val="28"/>
            </w:rPr>
            <w:fldChar w:fldCharType="begin"/>
          </w:r>
          <w:r w:rsidR="0040736E">
            <w:rPr>
              <w:sz w:val="28"/>
              <w:szCs w:val="28"/>
            </w:rPr>
            <w:instrText xml:space="preserve"> CITATION BBC211 \l 2057 </w:instrText>
          </w:r>
          <w:r w:rsidR="0040736E">
            <w:rPr>
              <w:sz w:val="28"/>
              <w:szCs w:val="28"/>
            </w:rPr>
            <w:fldChar w:fldCharType="separate"/>
          </w:r>
          <w:r w:rsidR="0040736E" w:rsidRPr="0040736E">
            <w:rPr>
              <w:noProof/>
              <w:sz w:val="28"/>
              <w:szCs w:val="28"/>
            </w:rPr>
            <w:t>(BBC, 2021)</w:t>
          </w:r>
          <w:r w:rsidR="0040736E">
            <w:rPr>
              <w:sz w:val="28"/>
              <w:szCs w:val="28"/>
            </w:rPr>
            <w:fldChar w:fldCharType="end"/>
          </w:r>
        </w:sdtContent>
      </w:sdt>
      <w:r w:rsidR="0040736E">
        <w:rPr>
          <w:sz w:val="28"/>
          <w:szCs w:val="28"/>
        </w:rPr>
        <w:t>.</w:t>
      </w:r>
    </w:p>
    <w:p w14:paraId="36C6CD5D" w14:textId="1B83EBDE" w:rsidR="00340126" w:rsidRDefault="00340126" w:rsidP="001A5091">
      <w:pPr>
        <w:rPr>
          <w:sz w:val="28"/>
          <w:szCs w:val="28"/>
        </w:rPr>
      </w:pPr>
      <w:r>
        <w:rPr>
          <w:sz w:val="28"/>
          <w:szCs w:val="28"/>
        </w:rPr>
        <w:lastRenderedPageBreak/>
        <w:t>In 201</w:t>
      </w:r>
      <w:r w:rsidR="00055A7A">
        <w:rPr>
          <w:sz w:val="28"/>
          <w:szCs w:val="28"/>
        </w:rPr>
        <w:t xml:space="preserve">8, the Data Protection Act </w:t>
      </w:r>
      <w:r w:rsidR="00A31644">
        <w:rPr>
          <w:sz w:val="28"/>
          <w:szCs w:val="28"/>
        </w:rPr>
        <w:t xml:space="preserve">implemented General Data </w:t>
      </w:r>
      <w:r w:rsidR="004541EC">
        <w:rPr>
          <w:sz w:val="28"/>
          <w:szCs w:val="28"/>
        </w:rPr>
        <w:t>Protection Regulations-GDPR</w:t>
      </w:r>
      <w:r w:rsidR="00F142F8">
        <w:rPr>
          <w:sz w:val="28"/>
          <w:szCs w:val="28"/>
        </w:rPr>
        <w:t xml:space="preserve"> which </w:t>
      </w:r>
      <w:r w:rsidR="00642742">
        <w:rPr>
          <w:sz w:val="28"/>
          <w:szCs w:val="28"/>
        </w:rPr>
        <w:t xml:space="preserve">is designed for anyone responsible for using personal data </w:t>
      </w:r>
      <w:r w:rsidR="001B7203">
        <w:rPr>
          <w:sz w:val="28"/>
          <w:szCs w:val="28"/>
        </w:rPr>
        <w:t xml:space="preserve">and must follow </w:t>
      </w:r>
      <w:r w:rsidR="008A3E5D">
        <w:rPr>
          <w:sz w:val="28"/>
          <w:szCs w:val="28"/>
        </w:rPr>
        <w:t xml:space="preserve">“data protection </w:t>
      </w:r>
      <w:r w:rsidR="00F849DA">
        <w:rPr>
          <w:sz w:val="28"/>
          <w:szCs w:val="28"/>
        </w:rPr>
        <w:t>principles</w:t>
      </w:r>
      <w:r w:rsidR="008A3E5D">
        <w:rPr>
          <w:sz w:val="28"/>
          <w:szCs w:val="28"/>
        </w:rPr>
        <w:t>”</w:t>
      </w:r>
      <w:sdt>
        <w:sdtPr>
          <w:rPr>
            <w:sz w:val="28"/>
            <w:szCs w:val="28"/>
          </w:rPr>
          <w:id w:val="2137530890"/>
          <w:citation/>
        </w:sdtPr>
        <w:sdtContent>
          <w:r w:rsidR="006F4283">
            <w:rPr>
              <w:sz w:val="28"/>
              <w:szCs w:val="28"/>
            </w:rPr>
            <w:fldChar w:fldCharType="begin"/>
          </w:r>
          <w:r w:rsidR="006F4283">
            <w:rPr>
              <w:sz w:val="28"/>
              <w:szCs w:val="28"/>
            </w:rPr>
            <w:instrText xml:space="preserve"> CITATION GOV20 \l 2057 </w:instrText>
          </w:r>
          <w:r w:rsidR="006F4283">
            <w:rPr>
              <w:sz w:val="28"/>
              <w:szCs w:val="28"/>
            </w:rPr>
            <w:fldChar w:fldCharType="separate"/>
          </w:r>
          <w:r w:rsidR="006F4283">
            <w:rPr>
              <w:noProof/>
              <w:sz w:val="28"/>
              <w:szCs w:val="28"/>
            </w:rPr>
            <w:t xml:space="preserve"> </w:t>
          </w:r>
          <w:r w:rsidR="006F4283" w:rsidRPr="006F4283">
            <w:rPr>
              <w:noProof/>
              <w:sz w:val="28"/>
              <w:szCs w:val="28"/>
            </w:rPr>
            <w:t>(GOV.UK, 2020)</w:t>
          </w:r>
          <w:r w:rsidR="006F4283">
            <w:rPr>
              <w:sz w:val="28"/>
              <w:szCs w:val="28"/>
            </w:rPr>
            <w:fldChar w:fldCharType="end"/>
          </w:r>
        </w:sdtContent>
      </w:sdt>
      <w:r w:rsidR="006F4283">
        <w:rPr>
          <w:sz w:val="28"/>
          <w:szCs w:val="28"/>
        </w:rPr>
        <w:t>.</w:t>
      </w:r>
    </w:p>
    <w:p w14:paraId="2EFC5F71" w14:textId="12F9E442" w:rsidR="006F4283" w:rsidRPr="00CB393D" w:rsidRDefault="0022690D" w:rsidP="001A5091">
      <w:pPr>
        <w:rPr>
          <w:b/>
          <w:bCs/>
          <w:sz w:val="28"/>
          <w:szCs w:val="28"/>
          <w:u w:val="single"/>
        </w:rPr>
      </w:pPr>
      <w:r w:rsidRPr="00307607">
        <w:rPr>
          <w:sz w:val="28"/>
          <w:szCs w:val="28"/>
        </w:rPr>
        <w:t xml:space="preserve">                                             </w:t>
      </w:r>
      <w:r w:rsidR="00182281" w:rsidRPr="00CB393D">
        <w:rPr>
          <w:b/>
          <w:bCs/>
          <w:sz w:val="28"/>
          <w:szCs w:val="28"/>
          <w:u w:val="single"/>
        </w:rPr>
        <w:t>M</w:t>
      </w:r>
      <w:r w:rsidR="00CB393D" w:rsidRPr="00CB393D">
        <w:rPr>
          <w:b/>
          <w:bCs/>
          <w:sz w:val="28"/>
          <w:szCs w:val="28"/>
          <w:u w:val="single"/>
        </w:rPr>
        <w:t xml:space="preserve">ETHODS </w:t>
      </w:r>
      <w:r w:rsidRPr="00CB393D">
        <w:rPr>
          <w:b/>
          <w:bCs/>
          <w:sz w:val="28"/>
          <w:szCs w:val="28"/>
          <w:u w:val="single"/>
        </w:rPr>
        <w:t>AND OBJECTIVES</w:t>
      </w:r>
    </w:p>
    <w:p w14:paraId="3F36A56D" w14:textId="135F5BD8" w:rsidR="00C039DE" w:rsidRPr="00D11BAF" w:rsidRDefault="007E2FB7" w:rsidP="00D11BAF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11BAF">
        <w:rPr>
          <w:sz w:val="28"/>
          <w:szCs w:val="28"/>
        </w:rPr>
        <w:t>Determine wh</w:t>
      </w:r>
      <w:r w:rsidR="007D1A99" w:rsidRPr="00D11BAF">
        <w:rPr>
          <w:sz w:val="28"/>
          <w:szCs w:val="28"/>
        </w:rPr>
        <w:t>y is data important for students</w:t>
      </w:r>
      <w:r w:rsidR="005A49F6" w:rsidRPr="00D11BAF">
        <w:rPr>
          <w:sz w:val="28"/>
          <w:szCs w:val="28"/>
        </w:rPr>
        <w:t>.</w:t>
      </w:r>
    </w:p>
    <w:p w14:paraId="6E0549E6" w14:textId="4C53339A" w:rsidR="007D1A99" w:rsidRPr="00D11BAF" w:rsidRDefault="00494FD3" w:rsidP="00D11BAF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11BAF">
        <w:rPr>
          <w:sz w:val="28"/>
          <w:szCs w:val="28"/>
        </w:rPr>
        <w:t>Conduct a survey to</w:t>
      </w:r>
      <w:r w:rsidR="00746D33" w:rsidRPr="00D11BAF">
        <w:rPr>
          <w:sz w:val="28"/>
          <w:szCs w:val="28"/>
        </w:rPr>
        <w:t xml:space="preserve"> exemplify primary data collection and primary </w:t>
      </w:r>
      <w:r w:rsidR="005A49F6" w:rsidRPr="00D11BAF">
        <w:rPr>
          <w:sz w:val="28"/>
          <w:szCs w:val="28"/>
        </w:rPr>
        <w:t>research methods.</w:t>
      </w:r>
    </w:p>
    <w:p w14:paraId="0796DF26" w14:textId="7DEA6DF4" w:rsidR="00D46514" w:rsidRDefault="00DE1702" w:rsidP="00D11BAF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11BAF">
        <w:rPr>
          <w:sz w:val="28"/>
          <w:szCs w:val="28"/>
        </w:rPr>
        <w:t xml:space="preserve">Discuss the advantages and </w:t>
      </w:r>
      <w:r w:rsidR="00A81B6C" w:rsidRPr="00D11BAF">
        <w:rPr>
          <w:sz w:val="28"/>
          <w:szCs w:val="28"/>
        </w:rPr>
        <w:t xml:space="preserve">disadvantages of using virtual learning </w:t>
      </w:r>
      <w:r w:rsidR="00D11BAF" w:rsidRPr="00D11BAF">
        <w:rPr>
          <w:sz w:val="28"/>
          <w:szCs w:val="28"/>
        </w:rPr>
        <w:t>environments.</w:t>
      </w:r>
    </w:p>
    <w:p w14:paraId="25893370" w14:textId="77777777" w:rsidR="00936CF4" w:rsidRPr="00936CF4" w:rsidRDefault="00936CF4" w:rsidP="00936CF4">
      <w:pPr>
        <w:rPr>
          <w:sz w:val="28"/>
          <w:szCs w:val="28"/>
        </w:rPr>
      </w:pPr>
    </w:p>
    <w:p w14:paraId="7FD0456C" w14:textId="1FDB2325" w:rsidR="00213058" w:rsidRPr="007D60AB" w:rsidRDefault="00936CF4" w:rsidP="00213058">
      <w:pPr>
        <w:rPr>
          <w:b/>
          <w:bCs/>
          <w:sz w:val="28"/>
          <w:szCs w:val="28"/>
          <w:u w:val="single"/>
        </w:rPr>
      </w:pPr>
      <w:r w:rsidRPr="00936CF4">
        <w:rPr>
          <w:b/>
          <w:bCs/>
          <w:sz w:val="28"/>
          <w:szCs w:val="28"/>
          <w:u w:val="single"/>
        </w:rPr>
        <w:t>Is data important for students?</w:t>
      </w:r>
    </w:p>
    <w:p w14:paraId="0F89E05D" w14:textId="5CA4ED53" w:rsidR="00146415" w:rsidRDefault="001841F2" w:rsidP="00146415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There are two </w:t>
      </w:r>
      <w:r w:rsidR="00B20025">
        <w:rPr>
          <w:sz w:val="28"/>
          <w:szCs w:val="28"/>
        </w:rPr>
        <w:t xml:space="preserve">main </w:t>
      </w:r>
      <w:r>
        <w:rPr>
          <w:sz w:val="28"/>
          <w:szCs w:val="28"/>
        </w:rPr>
        <w:t xml:space="preserve">methods </w:t>
      </w:r>
      <w:r w:rsidR="00B20025">
        <w:rPr>
          <w:sz w:val="28"/>
          <w:szCs w:val="28"/>
        </w:rPr>
        <w:t xml:space="preserve">to determine the </w:t>
      </w:r>
      <w:r w:rsidR="009F678E">
        <w:rPr>
          <w:sz w:val="28"/>
          <w:szCs w:val="28"/>
        </w:rPr>
        <w:t>importance of data for students.</w:t>
      </w:r>
    </w:p>
    <w:p w14:paraId="06C352E9" w14:textId="31203F1F" w:rsidR="002E6835" w:rsidRDefault="002E6835" w:rsidP="0014641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1. Research</w:t>
      </w:r>
      <w:r w:rsidR="00226B0B">
        <w:rPr>
          <w:b/>
          <w:bCs/>
          <w:sz w:val="28"/>
          <w:szCs w:val="28"/>
        </w:rPr>
        <w:t xml:space="preserve"> (secondary data)</w:t>
      </w:r>
    </w:p>
    <w:p w14:paraId="6578D264" w14:textId="6D4D73FF" w:rsidR="00294B4B" w:rsidRDefault="006B55FF" w:rsidP="00146415">
      <w:pPr>
        <w:rPr>
          <w:sz w:val="28"/>
          <w:szCs w:val="28"/>
        </w:rPr>
      </w:pPr>
      <w:r w:rsidRPr="000A1A07">
        <w:rPr>
          <w:sz w:val="28"/>
          <w:szCs w:val="28"/>
        </w:rPr>
        <w:t xml:space="preserve">Students </w:t>
      </w:r>
      <w:r w:rsidR="00C92A75" w:rsidRPr="000A1A07">
        <w:rPr>
          <w:sz w:val="28"/>
          <w:szCs w:val="28"/>
        </w:rPr>
        <w:t xml:space="preserve">are using pieces of information, research, learning </w:t>
      </w:r>
      <w:r w:rsidR="00BE57A4" w:rsidRPr="000A1A07">
        <w:rPr>
          <w:sz w:val="28"/>
          <w:szCs w:val="28"/>
        </w:rPr>
        <w:t xml:space="preserve">devices and sources to collect secondary </w:t>
      </w:r>
      <w:r w:rsidR="000B36C6" w:rsidRPr="000A1A07">
        <w:rPr>
          <w:sz w:val="28"/>
          <w:szCs w:val="28"/>
        </w:rPr>
        <w:t xml:space="preserve">data and analyse to help them understand a certain topic or </w:t>
      </w:r>
      <w:r w:rsidR="009D2F0C" w:rsidRPr="000A1A07">
        <w:rPr>
          <w:sz w:val="28"/>
          <w:szCs w:val="28"/>
        </w:rPr>
        <w:t xml:space="preserve">subject that is relevant to their </w:t>
      </w:r>
      <w:r w:rsidR="00E61B4C" w:rsidRPr="000A1A07">
        <w:rPr>
          <w:sz w:val="28"/>
          <w:szCs w:val="28"/>
        </w:rPr>
        <w:t xml:space="preserve">job, future </w:t>
      </w:r>
      <w:r w:rsidR="00C01352" w:rsidRPr="000A1A07">
        <w:rPr>
          <w:sz w:val="28"/>
          <w:szCs w:val="28"/>
        </w:rPr>
        <w:t xml:space="preserve">career </w:t>
      </w:r>
      <w:r w:rsidR="00E61B4C" w:rsidRPr="000A1A07">
        <w:rPr>
          <w:sz w:val="28"/>
          <w:szCs w:val="28"/>
        </w:rPr>
        <w:t xml:space="preserve">plan, future investment, </w:t>
      </w:r>
      <w:r w:rsidR="00DF7370" w:rsidRPr="000A1A07">
        <w:rPr>
          <w:sz w:val="28"/>
          <w:szCs w:val="28"/>
        </w:rPr>
        <w:t xml:space="preserve">or simply read to learn more and achieve useful skills that they can use later </w:t>
      </w:r>
      <w:r w:rsidR="00EF1E6B" w:rsidRPr="000A1A07">
        <w:rPr>
          <w:sz w:val="28"/>
          <w:szCs w:val="28"/>
        </w:rPr>
        <w:t xml:space="preserve">in practice, such as learning </w:t>
      </w:r>
      <w:r w:rsidR="001B2DD0" w:rsidRPr="000A1A07">
        <w:rPr>
          <w:sz w:val="28"/>
          <w:szCs w:val="28"/>
        </w:rPr>
        <w:t xml:space="preserve">how to control diabetes, </w:t>
      </w:r>
      <w:r w:rsidR="000A1A07" w:rsidRPr="000A1A07">
        <w:rPr>
          <w:sz w:val="28"/>
          <w:szCs w:val="28"/>
        </w:rPr>
        <w:t xml:space="preserve">how to build a </w:t>
      </w:r>
      <w:r w:rsidR="0077738E">
        <w:rPr>
          <w:sz w:val="28"/>
          <w:szCs w:val="28"/>
        </w:rPr>
        <w:t xml:space="preserve">brick </w:t>
      </w:r>
      <w:r w:rsidR="000A1A07" w:rsidRPr="000A1A07">
        <w:rPr>
          <w:sz w:val="28"/>
          <w:szCs w:val="28"/>
        </w:rPr>
        <w:t>fence, or how to grow</w:t>
      </w:r>
      <w:r w:rsidR="00226B0B">
        <w:rPr>
          <w:sz w:val="28"/>
          <w:szCs w:val="28"/>
        </w:rPr>
        <w:t>/plant</w:t>
      </w:r>
      <w:r w:rsidR="000A1A07" w:rsidRPr="000A1A07">
        <w:rPr>
          <w:sz w:val="28"/>
          <w:szCs w:val="28"/>
        </w:rPr>
        <w:t xml:space="preserve"> flowers.</w:t>
      </w:r>
    </w:p>
    <w:p w14:paraId="28265B91" w14:textId="0502D056" w:rsidR="00255BE8" w:rsidRDefault="00011802" w:rsidP="00146415">
      <w:pPr>
        <w:rPr>
          <w:sz w:val="28"/>
          <w:szCs w:val="28"/>
        </w:rPr>
      </w:pPr>
      <w:r>
        <w:rPr>
          <w:sz w:val="28"/>
          <w:szCs w:val="28"/>
        </w:rPr>
        <w:t>Our future aspirations, and the desires we develop in time</w:t>
      </w:r>
      <w:r w:rsidR="006F7FD0">
        <w:rPr>
          <w:sz w:val="28"/>
          <w:szCs w:val="28"/>
        </w:rPr>
        <w:t xml:space="preserve">, lead us to </w:t>
      </w:r>
      <w:r w:rsidR="004D4AEA">
        <w:rPr>
          <w:sz w:val="28"/>
          <w:szCs w:val="28"/>
        </w:rPr>
        <w:t xml:space="preserve">research </w:t>
      </w:r>
      <w:r w:rsidR="005652FB">
        <w:rPr>
          <w:sz w:val="28"/>
          <w:szCs w:val="28"/>
        </w:rPr>
        <w:t xml:space="preserve">and further study. </w:t>
      </w:r>
      <w:r w:rsidR="00230013">
        <w:rPr>
          <w:sz w:val="28"/>
          <w:szCs w:val="28"/>
        </w:rPr>
        <w:t>Any information that is found in books</w:t>
      </w:r>
      <w:r w:rsidR="00EC027E">
        <w:rPr>
          <w:sz w:val="28"/>
          <w:szCs w:val="28"/>
        </w:rPr>
        <w:t xml:space="preserve">, annual reports, </w:t>
      </w:r>
      <w:r w:rsidR="004D5694">
        <w:rPr>
          <w:sz w:val="28"/>
          <w:szCs w:val="28"/>
        </w:rPr>
        <w:t>newspaper reports, journal articles</w:t>
      </w:r>
      <w:r w:rsidR="00CB44B1">
        <w:rPr>
          <w:sz w:val="28"/>
          <w:szCs w:val="28"/>
        </w:rPr>
        <w:t xml:space="preserve"> or government sources</w:t>
      </w:r>
      <w:r w:rsidR="003C2BCF">
        <w:rPr>
          <w:sz w:val="28"/>
          <w:szCs w:val="28"/>
        </w:rPr>
        <w:t>, websites</w:t>
      </w:r>
      <w:r w:rsidR="00AF22CF">
        <w:rPr>
          <w:sz w:val="28"/>
          <w:szCs w:val="28"/>
        </w:rPr>
        <w:t xml:space="preserve">, bibliographies, textbooks, </w:t>
      </w:r>
      <w:r w:rsidR="00E05F38">
        <w:rPr>
          <w:sz w:val="28"/>
          <w:szCs w:val="28"/>
        </w:rPr>
        <w:t xml:space="preserve">dictionaries, </w:t>
      </w:r>
      <w:r w:rsidR="006220F4">
        <w:rPr>
          <w:sz w:val="28"/>
          <w:szCs w:val="28"/>
        </w:rPr>
        <w:t>or encyclopaedias</w:t>
      </w:r>
      <w:r w:rsidR="00CB44B1">
        <w:rPr>
          <w:sz w:val="28"/>
          <w:szCs w:val="28"/>
        </w:rPr>
        <w:t xml:space="preserve"> are examples of secondary data </w:t>
      </w:r>
      <w:r w:rsidR="00D01243">
        <w:rPr>
          <w:sz w:val="28"/>
          <w:szCs w:val="28"/>
        </w:rPr>
        <w:t xml:space="preserve">which may become primary if the researcher is </w:t>
      </w:r>
      <w:r w:rsidR="007F451D">
        <w:rPr>
          <w:sz w:val="28"/>
          <w:szCs w:val="28"/>
        </w:rPr>
        <w:t xml:space="preserve">analysing each information correctly and </w:t>
      </w:r>
      <w:r w:rsidR="00D67977">
        <w:rPr>
          <w:sz w:val="28"/>
          <w:szCs w:val="28"/>
        </w:rPr>
        <w:t xml:space="preserve">create </w:t>
      </w:r>
      <w:r w:rsidR="00CB0656">
        <w:rPr>
          <w:sz w:val="28"/>
          <w:szCs w:val="28"/>
        </w:rPr>
        <w:t xml:space="preserve">a piece of work using secondary data as evidence rather than </w:t>
      </w:r>
      <w:r w:rsidR="008D6D52">
        <w:rPr>
          <w:sz w:val="28"/>
          <w:szCs w:val="28"/>
        </w:rPr>
        <w:t>working solely with secondary data</w:t>
      </w:r>
      <w:r w:rsidR="00255BE8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723513709"/>
          <w:citation/>
        </w:sdtPr>
        <w:sdtContent>
          <w:r w:rsidR="00CF4D11">
            <w:rPr>
              <w:sz w:val="28"/>
              <w:szCs w:val="28"/>
            </w:rPr>
            <w:fldChar w:fldCharType="begin"/>
          </w:r>
          <w:r w:rsidR="00CF4D11">
            <w:rPr>
              <w:sz w:val="28"/>
              <w:szCs w:val="28"/>
            </w:rPr>
            <w:instrText xml:space="preserve">CITATION And17 \p 158-160 \l 2057 </w:instrText>
          </w:r>
          <w:r w:rsidR="00CF4D11">
            <w:rPr>
              <w:sz w:val="28"/>
              <w:szCs w:val="28"/>
            </w:rPr>
            <w:fldChar w:fldCharType="separate"/>
          </w:r>
          <w:r w:rsidR="00CF4D11" w:rsidRPr="00CF4D11">
            <w:rPr>
              <w:noProof/>
              <w:sz w:val="28"/>
              <w:szCs w:val="28"/>
            </w:rPr>
            <w:t>(Mound, et al., 2017, pp. 158-160)</w:t>
          </w:r>
          <w:r w:rsidR="00CF4D11">
            <w:rPr>
              <w:sz w:val="28"/>
              <w:szCs w:val="28"/>
            </w:rPr>
            <w:fldChar w:fldCharType="end"/>
          </w:r>
        </w:sdtContent>
      </w:sdt>
      <w:r w:rsidR="003C2BCF">
        <w:rPr>
          <w:sz w:val="28"/>
          <w:szCs w:val="28"/>
        </w:rPr>
        <w:t>.</w:t>
      </w:r>
    </w:p>
    <w:p w14:paraId="5CA23120" w14:textId="7C16B746" w:rsidR="000A1A07" w:rsidRDefault="008D6D52" w:rsidP="00146415">
      <w:pPr>
        <w:rPr>
          <w:sz w:val="28"/>
          <w:szCs w:val="28"/>
        </w:rPr>
      </w:pPr>
      <w:r>
        <w:rPr>
          <w:sz w:val="28"/>
          <w:szCs w:val="28"/>
        </w:rPr>
        <w:t xml:space="preserve">This makes an </w:t>
      </w:r>
      <w:r w:rsidR="00255BE8">
        <w:rPr>
          <w:sz w:val="28"/>
          <w:szCs w:val="28"/>
        </w:rPr>
        <w:t>individual’s</w:t>
      </w:r>
      <w:r>
        <w:rPr>
          <w:sz w:val="28"/>
          <w:szCs w:val="28"/>
        </w:rPr>
        <w:t xml:space="preserve"> work unique or simply remain a researcher.</w:t>
      </w:r>
    </w:p>
    <w:p w14:paraId="0E81F27E" w14:textId="26ECFF56" w:rsidR="002E6835" w:rsidRDefault="002E6835" w:rsidP="00146415">
      <w:pPr>
        <w:rPr>
          <w:b/>
          <w:bCs/>
          <w:sz w:val="28"/>
          <w:szCs w:val="28"/>
        </w:rPr>
      </w:pPr>
      <w:r w:rsidRPr="00791EAF">
        <w:rPr>
          <w:b/>
          <w:bCs/>
          <w:sz w:val="28"/>
          <w:szCs w:val="28"/>
        </w:rPr>
        <w:t xml:space="preserve">2. </w:t>
      </w:r>
      <w:r w:rsidR="00791EAF" w:rsidRPr="00791EAF">
        <w:rPr>
          <w:b/>
          <w:bCs/>
          <w:sz w:val="28"/>
          <w:szCs w:val="28"/>
        </w:rPr>
        <w:t>S</w:t>
      </w:r>
      <w:r w:rsidRPr="00791EAF">
        <w:rPr>
          <w:b/>
          <w:bCs/>
          <w:sz w:val="28"/>
          <w:szCs w:val="28"/>
        </w:rPr>
        <w:t>urvey</w:t>
      </w:r>
      <w:r w:rsidR="00791EAF" w:rsidRPr="00791EAF">
        <w:rPr>
          <w:b/>
          <w:bCs/>
          <w:sz w:val="28"/>
          <w:szCs w:val="28"/>
        </w:rPr>
        <w:t>’s</w:t>
      </w:r>
      <w:r w:rsidR="00791EAF">
        <w:rPr>
          <w:b/>
          <w:bCs/>
          <w:sz w:val="28"/>
          <w:szCs w:val="28"/>
        </w:rPr>
        <w:t xml:space="preserve"> </w:t>
      </w:r>
      <w:r w:rsidR="00226B0B">
        <w:rPr>
          <w:b/>
          <w:bCs/>
          <w:sz w:val="28"/>
          <w:szCs w:val="28"/>
        </w:rPr>
        <w:t>(primary data)</w:t>
      </w:r>
    </w:p>
    <w:p w14:paraId="34517CB4" w14:textId="6B79DA15" w:rsidR="008F2DFF" w:rsidRDefault="00791EAF" w:rsidP="00146415">
      <w:pPr>
        <w:rPr>
          <w:sz w:val="28"/>
          <w:szCs w:val="28"/>
        </w:rPr>
      </w:pPr>
      <w:r w:rsidRPr="00FF46BB">
        <w:rPr>
          <w:sz w:val="28"/>
          <w:szCs w:val="28"/>
        </w:rPr>
        <w:t>Surveys may be conducted</w:t>
      </w:r>
      <w:r w:rsidR="00FD09CE" w:rsidRPr="00FF46BB">
        <w:rPr>
          <w:sz w:val="28"/>
          <w:szCs w:val="28"/>
        </w:rPr>
        <w:t xml:space="preserve"> online by email, in a questionnaire format</w:t>
      </w:r>
      <w:r w:rsidR="00C22A8A" w:rsidRPr="00FF46BB">
        <w:rPr>
          <w:sz w:val="28"/>
          <w:szCs w:val="28"/>
        </w:rPr>
        <w:t xml:space="preserve">, by telephone or </w:t>
      </w:r>
      <w:r w:rsidR="00FF46BB" w:rsidRPr="00FF46BB">
        <w:rPr>
          <w:sz w:val="28"/>
          <w:szCs w:val="28"/>
        </w:rPr>
        <w:t>by creating a voting poll</w:t>
      </w:r>
      <w:r w:rsidR="00707A7E">
        <w:rPr>
          <w:sz w:val="28"/>
          <w:szCs w:val="28"/>
        </w:rPr>
        <w:t xml:space="preserve"> through </w:t>
      </w:r>
      <w:r w:rsidR="004E0DD9">
        <w:rPr>
          <w:sz w:val="28"/>
          <w:szCs w:val="28"/>
        </w:rPr>
        <w:t xml:space="preserve">a virtual platform such as Moodle, Teams, Facebook </w:t>
      </w:r>
      <w:r w:rsidR="0099294D">
        <w:rPr>
          <w:sz w:val="28"/>
          <w:szCs w:val="28"/>
        </w:rPr>
        <w:t>or YouTube.</w:t>
      </w:r>
      <w:r w:rsidR="008F2DFF">
        <w:rPr>
          <w:sz w:val="28"/>
          <w:szCs w:val="28"/>
        </w:rPr>
        <w:t xml:space="preserve"> This means, that if your question is </w:t>
      </w:r>
      <w:r w:rsidR="008F2DFF">
        <w:rPr>
          <w:sz w:val="28"/>
          <w:szCs w:val="28"/>
        </w:rPr>
        <w:lastRenderedPageBreak/>
        <w:t xml:space="preserve">made available to the public, all the users </w:t>
      </w:r>
      <w:proofErr w:type="gramStart"/>
      <w:r w:rsidR="008F2DFF">
        <w:rPr>
          <w:sz w:val="28"/>
          <w:szCs w:val="28"/>
        </w:rPr>
        <w:t>have the opportunity to</w:t>
      </w:r>
      <w:proofErr w:type="gramEnd"/>
      <w:r w:rsidR="008F2DFF">
        <w:rPr>
          <w:sz w:val="28"/>
          <w:szCs w:val="28"/>
        </w:rPr>
        <w:t xml:space="preserve"> express </w:t>
      </w:r>
      <w:r w:rsidR="001925E7">
        <w:rPr>
          <w:sz w:val="28"/>
          <w:szCs w:val="28"/>
        </w:rPr>
        <w:t xml:space="preserve">their own opinion regarding the topic from which majority has the </w:t>
      </w:r>
      <w:r w:rsidR="004011F6">
        <w:rPr>
          <w:sz w:val="28"/>
          <w:szCs w:val="28"/>
        </w:rPr>
        <w:t>final say.</w:t>
      </w:r>
    </w:p>
    <w:p w14:paraId="3CB04028" w14:textId="332929E2" w:rsidR="004011F6" w:rsidRDefault="00847D48" w:rsidP="00146415">
      <w:pPr>
        <w:rPr>
          <w:sz w:val="28"/>
          <w:szCs w:val="28"/>
        </w:rPr>
      </w:pPr>
      <w:r>
        <w:rPr>
          <w:sz w:val="28"/>
          <w:szCs w:val="28"/>
        </w:rPr>
        <w:t xml:space="preserve">Students need to </w:t>
      </w:r>
      <w:r w:rsidR="00421363">
        <w:rPr>
          <w:sz w:val="28"/>
          <w:szCs w:val="28"/>
        </w:rPr>
        <w:t xml:space="preserve">use data to complete assignments, to research about a certain topic, to compare information or to check </w:t>
      </w:r>
      <w:r w:rsidR="00B47391">
        <w:rPr>
          <w:sz w:val="28"/>
          <w:szCs w:val="28"/>
        </w:rPr>
        <w:t>whether</w:t>
      </w:r>
      <w:r w:rsidR="00421363">
        <w:rPr>
          <w:sz w:val="28"/>
          <w:szCs w:val="28"/>
        </w:rPr>
        <w:t xml:space="preserve"> a source is reliable or not.</w:t>
      </w:r>
    </w:p>
    <w:p w14:paraId="2E45AC22" w14:textId="77777777" w:rsidR="00C80209" w:rsidRDefault="00E7171E" w:rsidP="00146415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              </w:t>
      </w:r>
      <w:r w:rsidR="00464CE8" w:rsidRPr="00E7171E">
        <w:rPr>
          <w:b/>
          <w:bCs/>
          <w:sz w:val="28"/>
          <w:szCs w:val="28"/>
        </w:rPr>
        <w:t>VIRTUAL LEARNING ENVIRNOMENT SURVEY</w:t>
      </w:r>
      <w:r w:rsidRPr="00E7171E">
        <w:rPr>
          <w:b/>
          <w:bCs/>
          <w:sz w:val="28"/>
          <w:szCs w:val="28"/>
        </w:rPr>
        <w:t xml:space="preserve"> EXAMPLE</w:t>
      </w:r>
    </w:p>
    <w:p w14:paraId="46FCCE0E" w14:textId="38E3A0BF" w:rsidR="004011F6" w:rsidRDefault="0038078E" w:rsidP="00146415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</w:rPr>
        <w:t xml:space="preserve">- </w:t>
      </w:r>
      <w:r w:rsidR="00C80209" w:rsidRPr="00D21662">
        <w:rPr>
          <w:b/>
          <w:bCs/>
          <w:sz w:val="28"/>
          <w:szCs w:val="28"/>
          <w:u w:val="single"/>
        </w:rPr>
        <w:t>DISCUSSION</w:t>
      </w:r>
      <w:r w:rsidR="001E3A6A" w:rsidRPr="00D21662">
        <w:rPr>
          <w:b/>
          <w:bCs/>
          <w:sz w:val="28"/>
          <w:szCs w:val="28"/>
          <w:u w:val="single"/>
        </w:rPr>
        <w:t xml:space="preserve"> AND RESULTS</w:t>
      </w:r>
    </w:p>
    <w:p w14:paraId="0F9A9E06" w14:textId="77777777" w:rsidR="00D5728C" w:rsidRDefault="00D5728C" w:rsidP="00146415">
      <w:pPr>
        <w:rPr>
          <w:b/>
          <w:bCs/>
          <w:sz w:val="28"/>
          <w:szCs w:val="28"/>
        </w:rPr>
      </w:pPr>
    </w:p>
    <w:p w14:paraId="76AD7477" w14:textId="1722728B" w:rsidR="00960B78" w:rsidRDefault="00A5177C" w:rsidP="00146415">
      <w:pPr>
        <w:rPr>
          <w:sz w:val="28"/>
          <w:szCs w:val="28"/>
        </w:rPr>
      </w:pPr>
      <w:r>
        <w:rPr>
          <w:sz w:val="28"/>
          <w:szCs w:val="28"/>
        </w:rPr>
        <w:t xml:space="preserve">I have </w:t>
      </w:r>
      <w:r w:rsidR="0074648A">
        <w:rPr>
          <w:sz w:val="28"/>
          <w:szCs w:val="28"/>
        </w:rPr>
        <w:t>called</w:t>
      </w:r>
      <w:r w:rsidR="00D52186">
        <w:rPr>
          <w:sz w:val="28"/>
          <w:szCs w:val="28"/>
        </w:rPr>
        <w:t xml:space="preserve"> </w:t>
      </w:r>
      <w:r w:rsidR="00921F6D">
        <w:rPr>
          <w:sz w:val="28"/>
          <w:szCs w:val="28"/>
        </w:rPr>
        <w:t>15 students from UWTSD</w:t>
      </w:r>
      <w:r w:rsidR="00921F6D">
        <w:rPr>
          <w:sz w:val="28"/>
          <w:szCs w:val="28"/>
        </w:rPr>
        <w:t xml:space="preserve"> to answer </w:t>
      </w:r>
      <w:r w:rsidR="00A65744">
        <w:rPr>
          <w:sz w:val="28"/>
          <w:szCs w:val="28"/>
        </w:rPr>
        <w:t>11 questions</w:t>
      </w:r>
      <w:r w:rsidR="00921F6D">
        <w:rPr>
          <w:sz w:val="28"/>
          <w:szCs w:val="28"/>
        </w:rPr>
        <w:t xml:space="preserve"> </w:t>
      </w:r>
      <w:r w:rsidR="006F14B5">
        <w:rPr>
          <w:sz w:val="28"/>
          <w:szCs w:val="28"/>
        </w:rPr>
        <w:t>related to virtual lear</w:t>
      </w:r>
      <w:r w:rsidR="002C1E9A">
        <w:rPr>
          <w:sz w:val="28"/>
          <w:szCs w:val="28"/>
        </w:rPr>
        <w:t xml:space="preserve">ning environment </w:t>
      </w:r>
      <w:r w:rsidR="007B6230">
        <w:rPr>
          <w:sz w:val="28"/>
          <w:szCs w:val="28"/>
        </w:rPr>
        <w:t>so we can analyse their opinions and compare with other sources</w:t>
      </w:r>
      <w:r w:rsidR="00E972E5">
        <w:rPr>
          <w:sz w:val="28"/>
          <w:szCs w:val="28"/>
        </w:rPr>
        <w:t xml:space="preserve"> to determine authenticity. </w:t>
      </w:r>
    </w:p>
    <w:p w14:paraId="570155CD" w14:textId="77777777" w:rsidR="003B62DA" w:rsidRDefault="002C1E9A" w:rsidP="003B62DA">
      <w:pPr>
        <w:rPr>
          <w:sz w:val="28"/>
          <w:szCs w:val="28"/>
        </w:rPr>
      </w:pPr>
      <w:r>
        <w:rPr>
          <w:sz w:val="28"/>
          <w:szCs w:val="28"/>
        </w:rPr>
        <w:t xml:space="preserve">The survey is aiming to determine </w:t>
      </w:r>
      <w:r w:rsidR="00FB10E7">
        <w:rPr>
          <w:sz w:val="28"/>
          <w:szCs w:val="28"/>
        </w:rPr>
        <w:t>whether</w:t>
      </w:r>
      <w:r>
        <w:rPr>
          <w:sz w:val="28"/>
          <w:szCs w:val="28"/>
        </w:rPr>
        <w:t xml:space="preserve"> students are comfortable learning from </w:t>
      </w:r>
      <w:r w:rsidR="00E10EDF">
        <w:rPr>
          <w:sz w:val="28"/>
          <w:szCs w:val="28"/>
        </w:rPr>
        <w:t xml:space="preserve">home </w:t>
      </w:r>
      <w:r w:rsidR="00FB10E7">
        <w:rPr>
          <w:sz w:val="28"/>
          <w:szCs w:val="28"/>
        </w:rPr>
        <w:t xml:space="preserve">using VLE, </w:t>
      </w:r>
      <w:r w:rsidR="00E10EDF">
        <w:rPr>
          <w:sz w:val="28"/>
          <w:szCs w:val="28"/>
        </w:rPr>
        <w:t>rather than going to school in person</w:t>
      </w:r>
      <w:r w:rsidR="00221BAA">
        <w:rPr>
          <w:sz w:val="28"/>
          <w:szCs w:val="28"/>
        </w:rPr>
        <w:t xml:space="preserve"> </w:t>
      </w:r>
      <w:r w:rsidR="00BD5236">
        <w:rPr>
          <w:sz w:val="28"/>
          <w:szCs w:val="28"/>
        </w:rPr>
        <w:t>(Please see figure 1)</w:t>
      </w:r>
      <w:r w:rsidR="00221BAA">
        <w:rPr>
          <w:sz w:val="28"/>
          <w:szCs w:val="28"/>
        </w:rPr>
        <w:t>.</w:t>
      </w:r>
      <w:r w:rsidR="003B62DA" w:rsidRPr="003B62DA">
        <w:rPr>
          <w:sz w:val="28"/>
          <w:szCs w:val="28"/>
        </w:rPr>
        <w:t xml:space="preserve"> </w:t>
      </w:r>
    </w:p>
    <w:p w14:paraId="0712D8BD" w14:textId="127AE8E1" w:rsidR="003B62DA" w:rsidRDefault="003B62DA" w:rsidP="003B62DA">
      <w:pPr>
        <w:rPr>
          <w:sz w:val="28"/>
          <w:szCs w:val="28"/>
        </w:rPr>
      </w:pPr>
      <w:r>
        <w:rPr>
          <w:sz w:val="28"/>
          <w:szCs w:val="28"/>
        </w:rPr>
        <w:t xml:space="preserve">The figure </w:t>
      </w:r>
      <w:r>
        <w:rPr>
          <w:sz w:val="28"/>
          <w:szCs w:val="28"/>
        </w:rPr>
        <w:t>bellow</w:t>
      </w:r>
      <w:r>
        <w:rPr>
          <w:sz w:val="28"/>
          <w:szCs w:val="28"/>
        </w:rPr>
        <w:t xml:space="preserve"> shows that 47% of the students are aged between 18 and 24 years old, while 53% are aged between 25 and 30 years old.</w:t>
      </w:r>
    </w:p>
    <w:p w14:paraId="79117956" w14:textId="77777777" w:rsidR="003B62DA" w:rsidRDefault="003B62DA" w:rsidP="003B62DA">
      <w:pPr>
        <w:rPr>
          <w:sz w:val="28"/>
          <w:szCs w:val="28"/>
        </w:rPr>
      </w:pPr>
      <w:r>
        <w:rPr>
          <w:sz w:val="28"/>
          <w:szCs w:val="28"/>
        </w:rPr>
        <w:t xml:space="preserve">Research demonstrated that due to financial problems, 1 in 10 students cannot continue studying or drop out after the very first year </w:t>
      </w:r>
      <w:sdt>
        <w:sdtPr>
          <w:rPr>
            <w:sz w:val="28"/>
            <w:szCs w:val="28"/>
          </w:rPr>
          <w:id w:val="1282385049"/>
          <w:citation/>
        </w:sdtPr>
        <w:sdtContent>
          <w:r>
            <w:rPr>
              <w:sz w:val="28"/>
              <w:szCs w:val="28"/>
            </w:rPr>
            <w:fldChar w:fldCharType="begin"/>
          </w:r>
          <w:r>
            <w:rPr>
              <w:sz w:val="28"/>
              <w:szCs w:val="28"/>
            </w:rPr>
            <w:instrText xml:space="preserve"> CITATION Gua181 \l 2057 </w:instrText>
          </w:r>
          <w:r>
            <w:rPr>
              <w:sz w:val="28"/>
              <w:szCs w:val="28"/>
            </w:rPr>
            <w:fldChar w:fldCharType="separate"/>
          </w:r>
          <w:r w:rsidRPr="0062308F">
            <w:rPr>
              <w:noProof/>
              <w:sz w:val="28"/>
              <w:szCs w:val="28"/>
            </w:rPr>
            <w:t>(Guardian, 2018)</w:t>
          </w:r>
          <w:r>
            <w:rPr>
              <w:sz w:val="28"/>
              <w:szCs w:val="28"/>
            </w:rPr>
            <w:fldChar w:fldCharType="end"/>
          </w:r>
        </w:sdtContent>
      </w:sdt>
      <w:r>
        <w:rPr>
          <w:sz w:val="28"/>
          <w:szCs w:val="28"/>
        </w:rPr>
        <w:t>.</w:t>
      </w:r>
    </w:p>
    <w:p w14:paraId="4D230E50" w14:textId="702E8DEE" w:rsidR="0045769F" w:rsidRDefault="003B62DA" w:rsidP="00146415">
      <w:pPr>
        <w:rPr>
          <w:sz w:val="28"/>
          <w:szCs w:val="28"/>
        </w:rPr>
      </w:pPr>
      <w:r>
        <w:rPr>
          <w:sz w:val="28"/>
          <w:szCs w:val="28"/>
        </w:rPr>
        <w:t xml:space="preserve">According to “The Guardian”, money is the biggest problem when comes about enrolling university and my own survey demonstrated the same thing. </w:t>
      </w:r>
    </w:p>
    <w:p w14:paraId="3EAC8447" w14:textId="26706FB9" w:rsidR="006B3D97" w:rsidRPr="006B3D97" w:rsidRDefault="006B3D97" w:rsidP="00146415">
      <w:pPr>
        <w:rPr>
          <w:i/>
          <w:iCs/>
          <w:sz w:val="28"/>
          <w:szCs w:val="28"/>
        </w:rPr>
      </w:pPr>
      <w:r w:rsidRPr="006B3D97">
        <w:rPr>
          <w:i/>
          <w:iCs/>
          <w:sz w:val="28"/>
          <w:szCs w:val="28"/>
        </w:rPr>
        <w:t>Figure 1.</w:t>
      </w:r>
      <w:r w:rsidR="00D5728C" w:rsidRPr="00D5728C">
        <w:rPr>
          <w:noProof/>
        </w:rPr>
        <w:t xml:space="preserve"> </w:t>
      </w:r>
      <w:r w:rsidR="00D5728C">
        <w:rPr>
          <w:noProof/>
        </w:rPr>
        <w:drawing>
          <wp:inline distT="0" distB="0" distL="0" distR="0" wp14:anchorId="2D2D50E8" wp14:editId="3E8599F7">
            <wp:extent cx="5343525" cy="2857500"/>
            <wp:effectExtent l="0" t="0" r="9525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3F605B30-2820-4A7D-B26D-5D42AD73264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14:paraId="3AAADE21" w14:textId="2A0FF181" w:rsidR="00E7171E" w:rsidRPr="00E7171E" w:rsidRDefault="00E7171E" w:rsidP="00146415">
      <w:pPr>
        <w:rPr>
          <w:b/>
          <w:bCs/>
          <w:sz w:val="28"/>
          <w:szCs w:val="28"/>
        </w:rPr>
      </w:pPr>
    </w:p>
    <w:p w14:paraId="28E83A82" w14:textId="0A77A182" w:rsidR="00043B6E" w:rsidRDefault="00775D02" w:rsidP="00146415">
      <w:pPr>
        <w:rPr>
          <w:sz w:val="28"/>
          <w:szCs w:val="28"/>
        </w:rPr>
      </w:pPr>
      <w:r>
        <w:rPr>
          <w:sz w:val="28"/>
          <w:szCs w:val="28"/>
        </w:rPr>
        <w:t xml:space="preserve">However, </w:t>
      </w:r>
      <w:r w:rsidR="002B6BDC">
        <w:rPr>
          <w:sz w:val="28"/>
          <w:szCs w:val="28"/>
        </w:rPr>
        <w:t xml:space="preserve">student between 25-30 years old decide to return university after they managed to cover the </w:t>
      </w:r>
      <w:r w:rsidR="009B2336">
        <w:rPr>
          <w:sz w:val="28"/>
          <w:szCs w:val="28"/>
        </w:rPr>
        <w:t>cost entirely</w:t>
      </w:r>
      <w:r w:rsidR="00424DCE">
        <w:rPr>
          <w:sz w:val="28"/>
          <w:szCs w:val="28"/>
        </w:rPr>
        <w:t xml:space="preserve"> and avoid being in debt.</w:t>
      </w:r>
    </w:p>
    <w:p w14:paraId="2A7BB5E5" w14:textId="5E778609" w:rsidR="00424DCE" w:rsidRDefault="00F57CAB" w:rsidP="00146415">
      <w:pPr>
        <w:rPr>
          <w:sz w:val="28"/>
          <w:szCs w:val="28"/>
        </w:rPr>
      </w:pPr>
      <w:r>
        <w:rPr>
          <w:sz w:val="28"/>
          <w:szCs w:val="28"/>
        </w:rPr>
        <w:t xml:space="preserve">In my survey, I was interested to find out </w:t>
      </w:r>
      <w:r w:rsidR="008A5886">
        <w:rPr>
          <w:sz w:val="28"/>
          <w:szCs w:val="28"/>
        </w:rPr>
        <w:t>whether</w:t>
      </w:r>
      <w:r>
        <w:rPr>
          <w:sz w:val="28"/>
          <w:szCs w:val="28"/>
        </w:rPr>
        <w:t xml:space="preserve"> the virtual learning </w:t>
      </w:r>
      <w:r w:rsidR="008A5886">
        <w:rPr>
          <w:sz w:val="28"/>
          <w:szCs w:val="28"/>
        </w:rPr>
        <w:t>environment is convenient for the students (see figure 2).</w:t>
      </w:r>
    </w:p>
    <w:p w14:paraId="2A5DE2C2" w14:textId="68CD11D4" w:rsidR="00D55CB7" w:rsidRPr="00D55CB7" w:rsidRDefault="00D55CB7" w:rsidP="00146415">
      <w:pPr>
        <w:rPr>
          <w:i/>
          <w:iCs/>
          <w:sz w:val="28"/>
          <w:szCs w:val="28"/>
        </w:rPr>
      </w:pPr>
      <w:r w:rsidRPr="00D55CB7">
        <w:rPr>
          <w:i/>
          <w:iCs/>
          <w:sz w:val="28"/>
          <w:szCs w:val="28"/>
        </w:rPr>
        <w:t>Figure 2.</w:t>
      </w:r>
    </w:p>
    <w:p w14:paraId="6DA5CAEB" w14:textId="2ADF14F8" w:rsidR="008A5886" w:rsidRPr="00FF46BB" w:rsidRDefault="001758B8" w:rsidP="00146415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4B34422A" wp14:editId="5267536F">
            <wp:extent cx="5591175" cy="2857500"/>
            <wp:effectExtent l="0" t="0" r="9525" b="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B2B9D7D1-104D-4A59-8296-DF1512CD1C8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02BAAFE2" w14:textId="1E31F046" w:rsidR="00307607" w:rsidRDefault="00293BC6" w:rsidP="00146415">
      <w:pPr>
        <w:rPr>
          <w:sz w:val="28"/>
          <w:szCs w:val="28"/>
        </w:rPr>
      </w:pPr>
      <w:r w:rsidRPr="00EC2F4D">
        <w:rPr>
          <w:sz w:val="28"/>
          <w:szCs w:val="28"/>
        </w:rPr>
        <w:t>Nearly 70% out of 15 student</w:t>
      </w:r>
      <w:r w:rsidR="00EC2F4D" w:rsidRPr="00EC2F4D">
        <w:rPr>
          <w:sz w:val="28"/>
          <w:szCs w:val="28"/>
        </w:rPr>
        <w:t xml:space="preserve">s </w:t>
      </w:r>
      <w:r w:rsidR="00EC2F4D">
        <w:rPr>
          <w:sz w:val="28"/>
          <w:szCs w:val="28"/>
        </w:rPr>
        <w:t>responded positive to VLE</w:t>
      </w:r>
      <w:r w:rsidR="00017339">
        <w:rPr>
          <w:sz w:val="28"/>
          <w:szCs w:val="28"/>
        </w:rPr>
        <w:t xml:space="preserve">, mentioning that they would rather study from home because </w:t>
      </w:r>
      <w:r w:rsidR="00BF3B88">
        <w:rPr>
          <w:sz w:val="28"/>
          <w:szCs w:val="28"/>
        </w:rPr>
        <w:t xml:space="preserve">of their children needs, because of </w:t>
      </w:r>
      <w:r w:rsidR="00C4331B">
        <w:rPr>
          <w:sz w:val="28"/>
          <w:szCs w:val="28"/>
        </w:rPr>
        <w:t>the travel expense or high demand of the current job.</w:t>
      </w:r>
      <w:r w:rsidR="00D55CB7">
        <w:rPr>
          <w:sz w:val="28"/>
          <w:szCs w:val="28"/>
        </w:rPr>
        <w:t xml:space="preserve"> </w:t>
      </w:r>
    </w:p>
    <w:p w14:paraId="7CDB6360" w14:textId="1DA60C63" w:rsidR="00D55CB7" w:rsidRDefault="007B5122" w:rsidP="00146415">
      <w:pPr>
        <w:rPr>
          <w:sz w:val="28"/>
          <w:szCs w:val="28"/>
        </w:rPr>
      </w:pPr>
      <w:r>
        <w:rPr>
          <w:sz w:val="28"/>
          <w:szCs w:val="28"/>
        </w:rPr>
        <w:t xml:space="preserve">According to </w:t>
      </w:r>
      <w:r w:rsidRPr="007B5122">
        <w:rPr>
          <w:sz w:val="28"/>
          <w:szCs w:val="28"/>
        </w:rPr>
        <w:t>Michael Van Beek</w:t>
      </w:r>
      <w:r w:rsidR="00354D18">
        <w:rPr>
          <w:sz w:val="28"/>
          <w:szCs w:val="28"/>
        </w:rPr>
        <w:t xml:space="preserve"> (2012)</w:t>
      </w:r>
      <w:r w:rsidRPr="007B5122">
        <w:rPr>
          <w:sz w:val="28"/>
          <w:szCs w:val="28"/>
        </w:rPr>
        <w:t xml:space="preserve">, director of education policy at the </w:t>
      </w:r>
      <w:r>
        <w:rPr>
          <w:sz w:val="28"/>
          <w:szCs w:val="28"/>
        </w:rPr>
        <w:t>“</w:t>
      </w:r>
      <w:proofErr w:type="spellStart"/>
      <w:r w:rsidRPr="007B5122">
        <w:rPr>
          <w:sz w:val="28"/>
          <w:szCs w:val="28"/>
        </w:rPr>
        <w:t>Mackinac</w:t>
      </w:r>
      <w:proofErr w:type="spellEnd"/>
      <w:r w:rsidRPr="007B5122">
        <w:rPr>
          <w:sz w:val="28"/>
          <w:szCs w:val="28"/>
        </w:rPr>
        <w:t xml:space="preserve"> </w:t>
      </w:r>
      <w:proofErr w:type="spellStart"/>
      <w:r w:rsidRPr="007B5122">
        <w:rPr>
          <w:sz w:val="28"/>
          <w:szCs w:val="28"/>
        </w:rPr>
        <w:t>Center</w:t>
      </w:r>
      <w:proofErr w:type="spellEnd"/>
      <w:r>
        <w:rPr>
          <w:sz w:val="28"/>
          <w:szCs w:val="28"/>
        </w:rPr>
        <w:t>”</w:t>
      </w:r>
      <w:r w:rsidRPr="007B5122">
        <w:rPr>
          <w:sz w:val="28"/>
          <w:szCs w:val="28"/>
        </w:rPr>
        <w:t xml:space="preserve"> for Public Policy in Michigan, US, </w:t>
      </w:r>
      <w:r w:rsidR="00354D18" w:rsidRPr="007B5122">
        <w:rPr>
          <w:sz w:val="28"/>
          <w:szCs w:val="28"/>
        </w:rPr>
        <w:t>discovered</w:t>
      </w:r>
      <w:r w:rsidRPr="007B5122">
        <w:rPr>
          <w:sz w:val="28"/>
          <w:szCs w:val="28"/>
        </w:rPr>
        <w:t xml:space="preserve"> that a VLE </w:t>
      </w:r>
      <w:r w:rsidR="00354D18" w:rsidRPr="007B5122">
        <w:rPr>
          <w:sz w:val="28"/>
          <w:szCs w:val="28"/>
        </w:rPr>
        <w:t>supports</w:t>
      </w:r>
      <w:r w:rsidRPr="007B5122">
        <w:rPr>
          <w:sz w:val="28"/>
          <w:szCs w:val="28"/>
        </w:rPr>
        <w:t xml:space="preserve"> students to </w:t>
      </w:r>
      <w:r w:rsidR="00354D18" w:rsidRPr="007B5122">
        <w:rPr>
          <w:sz w:val="28"/>
          <w:szCs w:val="28"/>
        </w:rPr>
        <w:t>take part</w:t>
      </w:r>
      <w:r w:rsidRPr="007B5122">
        <w:rPr>
          <w:sz w:val="28"/>
          <w:szCs w:val="28"/>
        </w:rPr>
        <w:t xml:space="preserve"> in personalised education</w:t>
      </w:r>
      <w:r w:rsidR="00E040F0">
        <w:rPr>
          <w:sz w:val="28"/>
          <w:szCs w:val="28"/>
        </w:rPr>
        <w:t xml:space="preserve"> </w:t>
      </w:r>
      <w:r w:rsidR="006728C2">
        <w:rPr>
          <w:sz w:val="28"/>
          <w:szCs w:val="28"/>
        </w:rPr>
        <w:t>(</w:t>
      </w:r>
      <w:r w:rsidR="00E040F0">
        <w:rPr>
          <w:sz w:val="28"/>
          <w:szCs w:val="28"/>
        </w:rPr>
        <w:t>see figure 3</w:t>
      </w:r>
      <w:r w:rsidR="006728C2">
        <w:rPr>
          <w:sz w:val="28"/>
          <w:szCs w:val="28"/>
        </w:rPr>
        <w:t>).</w:t>
      </w:r>
    </w:p>
    <w:p w14:paraId="0635EC56" w14:textId="75ACA188" w:rsidR="006728C2" w:rsidRDefault="006728C2" w:rsidP="00146415">
      <w:pPr>
        <w:rPr>
          <w:i/>
          <w:iCs/>
          <w:sz w:val="28"/>
          <w:szCs w:val="28"/>
        </w:rPr>
      </w:pPr>
      <w:r w:rsidRPr="006728C2">
        <w:rPr>
          <w:i/>
          <w:iCs/>
          <w:sz w:val="28"/>
          <w:szCs w:val="28"/>
        </w:rPr>
        <w:t>Figure 3.</w:t>
      </w:r>
    </w:p>
    <w:p w14:paraId="7ABDDE02" w14:textId="46F0C19E" w:rsidR="006728C2" w:rsidRDefault="00C05F42" w:rsidP="00146415">
      <w:pPr>
        <w:rPr>
          <w:i/>
          <w:i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977FC6C" wp14:editId="0B533FED">
            <wp:extent cx="5648325" cy="2733675"/>
            <wp:effectExtent l="0" t="0" r="9525" b="9525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3C3AA46B-31B5-4DD3-ACE0-BC952A6828A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1D40A6F0" w14:textId="022F4E85" w:rsidR="00C05F42" w:rsidRDefault="008708AB" w:rsidP="00146415">
      <w:pPr>
        <w:rPr>
          <w:sz w:val="28"/>
          <w:szCs w:val="28"/>
        </w:rPr>
      </w:pPr>
      <w:r>
        <w:rPr>
          <w:sz w:val="28"/>
          <w:szCs w:val="28"/>
        </w:rPr>
        <w:t>Figure 3</w:t>
      </w:r>
      <w:r w:rsidR="00BC759F">
        <w:rPr>
          <w:sz w:val="28"/>
          <w:szCs w:val="28"/>
        </w:rPr>
        <w:t xml:space="preserve"> clearly demonstrates that </w:t>
      </w:r>
      <w:r w:rsidR="00896F30">
        <w:rPr>
          <w:sz w:val="28"/>
          <w:szCs w:val="28"/>
        </w:rPr>
        <w:t>at least 53</w:t>
      </w:r>
      <w:r>
        <w:rPr>
          <w:sz w:val="28"/>
          <w:szCs w:val="28"/>
        </w:rPr>
        <w:t>.33</w:t>
      </w:r>
      <w:r w:rsidR="00896F30">
        <w:rPr>
          <w:sz w:val="28"/>
          <w:szCs w:val="28"/>
        </w:rPr>
        <w:t xml:space="preserve">%, </w:t>
      </w:r>
      <w:r w:rsidR="00917247">
        <w:rPr>
          <w:sz w:val="28"/>
          <w:szCs w:val="28"/>
        </w:rPr>
        <w:t xml:space="preserve">students </w:t>
      </w:r>
      <w:r w:rsidR="0076176F">
        <w:rPr>
          <w:sz w:val="28"/>
          <w:szCs w:val="28"/>
        </w:rPr>
        <w:t xml:space="preserve">were encouraged to think individually by using VLE methods and </w:t>
      </w:r>
      <w:r w:rsidR="00FA309B">
        <w:rPr>
          <w:sz w:val="28"/>
          <w:szCs w:val="28"/>
        </w:rPr>
        <w:t xml:space="preserve">20% have already been encouraged </w:t>
      </w:r>
      <w:r>
        <w:rPr>
          <w:sz w:val="28"/>
          <w:szCs w:val="28"/>
        </w:rPr>
        <w:t>than they were.</w:t>
      </w:r>
    </w:p>
    <w:p w14:paraId="11E2F945" w14:textId="77777777" w:rsidR="00A65744" w:rsidRDefault="008F601D" w:rsidP="00146415">
      <w:pPr>
        <w:rPr>
          <w:sz w:val="28"/>
          <w:szCs w:val="28"/>
        </w:rPr>
      </w:pPr>
      <w:r>
        <w:rPr>
          <w:sz w:val="28"/>
          <w:szCs w:val="28"/>
        </w:rPr>
        <w:t xml:space="preserve">When I asked about how they feels using the </w:t>
      </w:r>
      <w:r w:rsidR="00C261E7">
        <w:rPr>
          <w:sz w:val="28"/>
          <w:szCs w:val="28"/>
        </w:rPr>
        <w:t>Moodle Library provided by UWTSD</w:t>
      </w:r>
      <w:r w:rsidR="00D27C25">
        <w:rPr>
          <w:sz w:val="28"/>
          <w:szCs w:val="28"/>
        </w:rPr>
        <w:t xml:space="preserve">, 8 in 15 replied positive because </w:t>
      </w:r>
      <w:r w:rsidR="002A19BA">
        <w:rPr>
          <w:sz w:val="28"/>
          <w:szCs w:val="28"/>
        </w:rPr>
        <w:t xml:space="preserve">they have free access, and 4 are still struggling to </w:t>
      </w:r>
      <w:r w:rsidR="00816E14">
        <w:rPr>
          <w:sz w:val="28"/>
          <w:szCs w:val="28"/>
        </w:rPr>
        <w:t>find what they need however, they still using the library</w:t>
      </w:r>
      <w:r w:rsidR="00093153">
        <w:rPr>
          <w:sz w:val="28"/>
          <w:szCs w:val="28"/>
        </w:rPr>
        <w:t xml:space="preserve">. 2 students </w:t>
      </w:r>
      <w:r w:rsidR="00FD1CAA">
        <w:rPr>
          <w:sz w:val="28"/>
          <w:szCs w:val="28"/>
        </w:rPr>
        <w:t xml:space="preserve">simply replied yes or very helpful </w:t>
      </w:r>
      <w:r w:rsidR="008027B2">
        <w:rPr>
          <w:sz w:val="28"/>
          <w:szCs w:val="28"/>
        </w:rPr>
        <w:t>(</w:t>
      </w:r>
      <w:r w:rsidR="00A65744">
        <w:rPr>
          <w:sz w:val="28"/>
          <w:szCs w:val="28"/>
        </w:rPr>
        <w:t>see figure 4).</w:t>
      </w:r>
    </w:p>
    <w:p w14:paraId="6BE3FF48" w14:textId="62818514" w:rsidR="005F6572" w:rsidRPr="00A65744" w:rsidRDefault="00A65744" w:rsidP="00146415">
      <w:pPr>
        <w:rPr>
          <w:i/>
          <w:iCs/>
          <w:sz w:val="28"/>
          <w:szCs w:val="28"/>
        </w:rPr>
      </w:pPr>
      <w:r w:rsidRPr="00A65744">
        <w:rPr>
          <w:i/>
          <w:iCs/>
          <w:sz w:val="28"/>
          <w:szCs w:val="28"/>
        </w:rPr>
        <w:t>Figure 4.</w:t>
      </w:r>
      <w:r w:rsidR="00FD1CAA" w:rsidRPr="00A65744">
        <w:rPr>
          <w:i/>
          <w:iCs/>
          <w:sz w:val="28"/>
          <w:szCs w:val="28"/>
        </w:rPr>
        <w:t xml:space="preserve"> </w:t>
      </w:r>
    </w:p>
    <w:p w14:paraId="6D809C94" w14:textId="74CC37FE" w:rsidR="00CE07C8" w:rsidRDefault="000504F6" w:rsidP="00146415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21DE5EE" wp14:editId="6C1F451C">
            <wp:extent cx="5638800" cy="2638425"/>
            <wp:effectExtent l="0" t="0" r="0" b="9525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7500AF13-E2E8-4B77-8E1F-C6F7E244D15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190CDE92" w14:textId="07DE3B95" w:rsidR="00EF67E6" w:rsidRDefault="00092CEF" w:rsidP="00146415">
      <w:pPr>
        <w:rPr>
          <w:noProof/>
        </w:rPr>
      </w:pPr>
      <w:r>
        <w:rPr>
          <w:sz w:val="28"/>
          <w:szCs w:val="28"/>
        </w:rPr>
        <w:t xml:space="preserve">Most </w:t>
      </w:r>
      <w:r w:rsidR="00F8750E">
        <w:rPr>
          <w:sz w:val="28"/>
          <w:szCs w:val="28"/>
        </w:rPr>
        <w:t xml:space="preserve">students were </w:t>
      </w:r>
      <w:r>
        <w:rPr>
          <w:sz w:val="28"/>
          <w:szCs w:val="28"/>
        </w:rPr>
        <w:t xml:space="preserve">satisfied </w:t>
      </w:r>
      <w:r w:rsidR="00387C79">
        <w:rPr>
          <w:sz w:val="28"/>
          <w:szCs w:val="28"/>
        </w:rPr>
        <w:t>with the timetable provided by UWTSD a</w:t>
      </w:r>
      <w:r w:rsidR="00E33FD1">
        <w:rPr>
          <w:sz w:val="28"/>
          <w:szCs w:val="28"/>
        </w:rPr>
        <w:t xml:space="preserve">nd </w:t>
      </w:r>
      <w:r w:rsidR="00967BB5">
        <w:rPr>
          <w:sz w:val="28"/>
          <w:szCs w:val="28"/>
        </w:rPr>
        <w:t xml:space="preserve">stated that the university is very responsive when comes about </w:t>
      </w:r>
      <w:r w:rsidR="00D31D87">
        <w:rPr>
          <w:sz w:val="28"/>
          <w:szCs w:val="28"/>
        </w:rPr>
        <w:t>student or academic support (see figure 5</w:t>
      </w:r>
      <w:r w:rsidR="007D714A">
        <w:rPr>
          <w:sz w:val="28"/>
          <w:szCs w:val="28"/>
        </w:rPr>
        <w:t>).</w:t>
      </w:r>
      <w:r w:rsidR="00CE07C8" w:rsidRPr="00CE07C8">
        <w:rPr>
          <w:noProof/>
        </w:rPr>
        <w:t xml:space="preserve"> </w:t>
      </w:r>
    </w:p>
    <w:p w14:paraId="73A06DAF" w14:textId="7B6469DD" w:rsidR="00E9343B" w:rsidRPr="00E9343B" w:rsidRDefault="00E9343B" w:rsidP="00146415">
      <w:pPr>
        <w:rPr>
          <w:i/>
          <w:iCs/>
          <w:noProof/>
          <w:sz w:val="28"/>
          <w:szCs w:val="28"/>
        </w:rPr>
      </w:pPr>
      <w:r w:rsidRPr="00E9343B">
        <w:rPr>
          <w:i/>
          <w:iCs/>
          <w:noProof/>
          <w:sz w:val="28"/>
          <w:szCs w:val="28"/>
        </w:rPr>
        <w:t>Figure 5.</w:t>
      </w:r>
    </w:p>
    <w:p w14:paraId="4AFDB5AB" w14:textId="5856E7F1" w:rsidR="005F6572" w:rsidRDefault="00CE07C8" w:rsidP="00146415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26EFF5D1" wp14:editId="340AE610">
            <wp:extent cx="5695950" cy="2247900"/>
            <wp:effectExtent l="0" t="0" r="0" b="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A750C5F3-6935-47AF-842C-79692EE815F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DF5CAAD" w14:textId="7573CE09" w:rsidR="007D714A" w:rsidRDefault="00416475" w:rsidP="00146415">
      <w:pPr>
        <w:rPr>
          <w:sz w:val="28"/>
          <w:szCs w:val="28"/>
        </w:rPr>
      </w:pPr>
      <w:r>
        <w:rPr>
          <w:sz w:val="28"/>
          <w:szCs w:val="28"/>
        </w:rPr>
        <w:t xml:space="preserve">Usually, students </w:t>
      </w:r>
      <w:r w:rsidR="006461DF">
        <w:rPr>
          <w:sz w:val="28"/>
          <w:szCs w:val="28"/>
        </w:rPr>
        <w:t xml:space="preserve">need research methods to support their virtual learning </w:t>
      </w:r>
      <w:r w:rsidR="00E5649F">
        <w:rPr>
          <w:sz w:val="28"/>
          <w:szCs w:val="28"/>
        </w:rPr>
        <w:t xml:space="preserve">development. </w:t>
      </w:r>
      <w:r w:rsidR="00303D4D">
        <w:rPr>
          <w:sz w:val="28"/>
          <w:szCs w:val="28"/>
        </w:rPr>
        <w:t xml:space="preserve">In fact, internet is </w:t>
      </w:r>
      <w:r w:rsidR="008F6844">
        <w:rPr>
          <w:sz w:val="28"/>
          <w:szCs w:val="28"/>
        </w:rPr>
        <w:t>extremely</w:t>
      </w:r>
      <w:r w:rsidR="00844ADF">
        <w:rPr>
          <w:sz w:val="28"/>
          <w:szCs w:val="28"/>
        </w:rPr>
        <w:t xml:space="preserve"> used and beneficial for all the students </w:t>
      </w:r>
      <w:r w:rsidR="008A2F4F">
        <w:rPr>
          <w:sz w:val="28"/>
          <w:szCs w:val="28"/>
        </w:rPr>
        <w:t xml:space="preserve">in all aspects. </w:t>
      </w:r>
      <w:r w:rsidR="00477DB8">
        <w:rPr>
          <w:sz w:val="28"/>
          <w:szCs w:val="28"/>
        </w:rPr>
        <w:t xml:space="preserve">“The internet is the world of knowledge”, you can ask </w:t>
      </w:r>
      <w:r w:rsidR="005E0B11">
        <w:rPr>
          <w:sz w:val="28"/>
          <w:szCs w:val="28"/>
        </w:rPr>
        <w:t>anything,</w:t>
      </w:r>
      <w:r w:rsidR="00477DB8">
        <w:rPr>
          <w:sz w:val="28"/>
          <w:szCs w:val="28"/>
        </w:rPr>
        <w:t xml:space="preserve"> and </w:t>
      </w:r>
      <w:r w:rsidR="002356ED">
        <w:rPr>
          <w:sz w:val="28"/>
          <w:szCs w:val="28"/>
        </w:rPr>
        <w:t xml:space="preserve">it will answer you </w:t>
      </w:r>
      <w:sdt>
        <w:sdtPr>
          <w:rPr>
            <w:sz w:val="28"/>
            <w:szCs w:val="28"/>
          </w:rPr>
          <w:id w:val="-618837393"/>
          <w:citation/>
        </w:sdtPr>
        <w:sdtContent>
          <w:r w:rsidR="005E0B11">
            <w:rPr>
              <w:sz w:val="28"/>
              <w:szCs w:val="28"/>
            </w:rPr>
            <w:fldChar w:fldCharType="begin"/>
          </w:r>
          <w:r w:rsidR="005E0B11">
            <w:rPr>
              <w:sz w:val="28"/>
              <w:szCs w:val="28"/>
            </w:rPr>
            <w:instrText xml:space="preserve"> CITATION Her17 \l 2057 </w:instrText>
          </w:r>
          <w:r w:rsidR="005E0B11">
            <w:rPr>
              <w:sz w:val="28"/>
              <w:szCs w:val="28"/>
            </w:rPr>
            <w:fldChar w:fldCharType="separate"/>
          </w:r>
          <w:r w:rsidR="005E0B11" w:rsidRPr="005E0B11">
            <w:rPr>
              <w:noProof/>
              <w:sz w:val="28"/>
              <w:szCs w:val="28"/>
            </w:rPr>
            <w:t>(Herris, 2017)</w:t>
          </w:r>
          <w:r w:rsidR="005E0B11">
            <w:rPr>
              <w:sz w:val="28"/>
              <w:szCs w:val="28"/>
            </w:rPr>
            <w:fldChar w:fldCharType="end"/>
          </w:r>
        </w:sdtContent>
      </w:sdt>
      <w:r w:rsidR="005E0B11">
        <w:rPr>
          <w:sz w:val="28"/>
          <w:szCs w:val="28"/>
        </w:rPr>
        <w:t>.</w:t>
      </w:r>
    </w:p>
    <w:p w14:paraId="771575CD" w14:textId="1B9ADFE0" w:rsidR="005E0B11" w:rsidRDefault="003B1F43" w:rsidP="00146415">
      <w:pPr>
        <w:rPr>
          <w:sz w:val="28"/>
          <w:szCs w:val="28"/>
        </w:rPr>
      </w:pPr>
      <w:r>
        <w:rPr>
          <w:sz w:val="28"/>
          <w:szCs w:val="28"/>
        </w:rPr>
        <w:t>In my survey</w:t>
      </w:r>
      <w:r w:rsidR="008A717E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F1537B">
        <w:rPr>
          <w:sz w:val="28"/>
          <w:szCs w:val="28"/>
        </w:rPr>
        <w:t>I also asked if the VLE has had a positive impact</w:t>
      </w:r>
      <w:r w:rsidR="00D84BF1">
        <w:rPr>
          <w:sz w:val="28"/>
          <w:szCs w:val="28"/>
        </w:rPr>
        <w:t xml:space="preserve"> when studying </w:t>
      </w:r>
      <w:r w:rsidR="00FA22BE">
        <w:rPr>
          <w:sz w:val="28"/>
          <w:szCs w:val="28"/>
        </w:rPr>
        <w:t>or researching</w:t>
      </w:r>
      <w:r w:rsidR="00DF4F1F">
        <w:rPr>
          <w:sz w:val="28"/>
          <w:szCs w:val="28"/>
        </w:rPr>
        <w:t>,</w:t>
      </w:r>
      <w:r w:rsidR="00FA22BE">
        <w:rPr>
          <w:sz w:val="28"/>
          <w:szCs w:val="28"/>
        </w:rPr>
        <w:t xml:space="preserve"> and </w:t>
      </w:r>
      <w:r w:rsidR="002B1ABA">
        <w:rPr>
          <w:sz w:val="28"/>
          <w:szCs w:val="28"/>
        </w:rPr>
        <w:t>most of</w:t>
      </w:r>
      <w:r w:rsidR="0079565E">
        <w:rPr>
          <w:sz w:val="28"/>
          <w:szCs w:val="28"/>
        </w:rPr>
        <w:t xml:space="preserve"> the feedback </w:t>
      </w:r>
      <w:r w:rsidR="00DF4F1F">
        <w:rPr>
          <w:sz w:val="28"/>
          <w:szCs w:val="28"/>
        </w:rPr>
        <w:t>made the internet a winner</w:t>
      </w:r>
      <w:r w:rsidR="002B1ABA">
        <w:rPr>
          <w:sz w:val="28"/>
          <w:szCs w:val="28"/>
        </w:rPr>
        <w:t xml:space="preserve"> (see figure 6).</w:t>
      </w:r>
    </w:p>
    <w:p w14:paraId="47FD00EF" w14:textId="1F8B47EE" w:rsidR="002B1ABA" w:rsidRDefault="002B1ABA" w:rsidP="00146415">
      <w:pPr>
        <w:rPr>
          <w:i/>
          <w:iCs/>
          <w:sz w:val="28"/>
          <w:szCs w:val="28"/>
        </w:rPr>
      </w:pPr>
      <w:r w:rsidRPr="002B1ABA">
        <w:rPr>
          <w:i/>
          <w:iCs/>
          <w:sz w:val="28"/>
          <w:szCs w:val="28"/>
        </w:rPr>
        <w:t>Figure 6.</w:t>
      </w:r>
    </w:p>
    <w:p w14:paraId="3D5327BD" w14:textId="2AF9D21D" w:rsidR="002B1ABA" w:rsidRDefault="003D132B" w:rsidP="00146415">
      <w:pPr>
        <w:rPr>
          <w:i/>
          <w:iCs/>
          <w:sz w:val="28"/>
          <w:szCs w:val="28"/>
        </w:rPr>
      </w:pPr>
      <w:r>
        <w:rPr>
          <w:noProof/>
        </w:rPr>
        <w:drawing>
          <wp:inline distT="0" distB="0" distL="0" distR="0" wp14:anchorId="4CFE6A64" wp14:editId="3BA0CBE2">
            <wp:extent cx="5695950" cy="3048000"/>
            <wp:effectExtent l="0" t="0" r="0" b="0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1591B2CB-A0F8-4A5A-A71C-AA7FEBF5163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52D08293" w14:textId="24BEA352" w:rsidR="002B1ABA" w:rsidRDefault="0050261F" w:rsidP="00146415">
      <w:pPr>
        <w:rPr>
          <w:sz w:val="28"/>
          <w:szCs w:val="28"/>
        </w:rPr>
      </w:pPr>
      <w:r>
        <w:rPr>
          <w:sz w:val="28"/>
          <w:szCs w:val="28"/>
        </w:rPr>
        <w:t xml:space="preserve">In relation to our </w:t>
      </w:r>
      <w:r w:rsidR="006A05C5">
        <w:rPr>
          <w:sz w:val="28"/>
          <w:szCs w:val="28"/>
        </w:rPr>
        <w:t>audio-video platform, Teams</w:t>
      </w:r>
      <w:r w:rsidR="00AD2C01">
        <w:rPr>
          <w:sz w:val="28"/>
          <w:szCs w:val="28"/>
        </w:rPr>
        <w:t xml:space="preserve"> and Turnitin</w:t>
      </w:r>
      <w:r w:rsidR="006A05C5">
        <w:rPr>
          <w:sz w:val="28"/>
          <w:szCs w:val="28"/>
        </w:rPr>
        <w:t xml:space="preserve">, which we use to attend classes </w:t>
      </w:r>
      <w:r w:rsidR="00AD2C01">
        <w:rPr>
          <w:sz w:val="28"/>
          <w:szCs w:val="28"/>
        </w:rPr>
        <w:t xml:space="preserve">and submit assignments </w:t>
      </w:r>
      <w:r w:rsidR="006A05C5">
        <w:rPr>
          <w:sz w:val="28"/>
          <w:szCs w:val="28"/>
        </w:rPr>
        <w:t xml:space="preserve">at UWTSD, </w:t>
      </w:r>
      <w:r w:rsidR="00AD2C01">
        <w:rPr>
          <w:sz w:val="28"/>
          <w:szCs w:val="28"/>
        </w:rPr>
        <w:t xml:space="preserve">I asked the students if </w:t>
      </w:r>
      <w:r w:rsidR="00152CD2">
        <w:rPr>
          <w:sz w:val="28"/>
          <w:szCs w:val="28"/>
        </w:rPr>
        <w:t>they were satisfied with the service provided</w:t>
      </w:r>
      <w:r w:rsidR="005472A3">
        <w:rPr>
          <w:sz w:val="28"/>
          <w:szCs w:val="28"/>
        </w:rPr>
        <w:t xml:space="preserve"> (see figure 7).</w:t>
      </w:r>
    </w:p>
    <w:p w14:paraId="408C55E8" w14:textId="241DC16F" w:rsidR="005472A3" w:rsidRDefault="005472A3" w:rsidP="00146415">
      <w:pPr>
        <w:rPr>
          <w:sz w:val="28"/>
          <w:szCs w:val="28"/>
        </w:rPr>
      </w:pPr>
      <w:r w:rsidRPr="005472A3">
        <w:rPr>
          <w:i/>
          <w:iCs/>
          <w:sz w:val="28"/>
          <w:szCs w:val="28"/>
        </w:rPr>
        <w:t>Figure 7</w:t>
      </w:r>
      <w:r>
        <w:rPr>
          <w:sz w:val="28"/>
          <w:szCs w:val="28"/>
        </w:rPr>
        <w:t>.</w:t>
      </w:r>
    </w:p>
    <w:p w14:paraId="249286BC" w14:textId="7739B2CC" w:rsidR="005472A3" w:rsidRPr="00F35F2E" w:rsidRDefault="00837600" w:rsidP="00146415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B8D2B86" wp14:editId="502DE303">
            <wp:extent cx="5676900" cy="2305050"/>
            <wp:effectExtent l="0" t="0" r="0" b="0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904F10CD-8083-4B70-B9C8-DE7DD77C845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16C1EAA4" w14:textId="19679E21" w:rsidR="00C4331B" w:rsidRDefault="00CA76B0" w:rsidP="00146415">
      <w:pPr>
        <w:rPr>
          <w:sz w:val="28"/>
          <w:szCs w:val="28"/>
        </w:rPr>
      </w:pPr>
      <w:r>
        <w:rPr>
          <w:sz w:val="28"/>
          <w:szCs w:val="28"/>
        </w:rPr>
        <w:t xml:space="preserve">As shown above, </w:t>
      </w:r>
      <w:r w:rsidR="00DA7B38">
        <w:rPr>
          <w:sz w:val="28"/>
          <w:szCs w:val="28"/>
        </w:rPr>
        <w:t xml:space="preserve">80% of the students were satisfied with the </w:t>
      </w:r>
      <w:r w:rsidR="008A552D">
        <w:rPr>
          <w:sz w:val="28"/>
          <w:szCs w:val="28"/>
        </w:rPr>
        <w:t xml:space="preserve">service while 20% were not satisfied as stated that </w:t>
      </w:r>
      <w:r w:rsidR="00C42FF6">
        <w:rPr>
          <w:sz w:val="28"/>
          <w:szCs w:val="28"/>
        </w:rPr>
        <w:t xml:space="preserve">the internet connexion is disrupted, is taking too long to connect or </w:t>
      </w:r>
      <w:r w:rsidR="00080324">
        <w:rPr>
          <w:sz w:val="28"/>
          <w:szCs w:val="28"/>
        </w:rPr>
        <w:t>they have had difficulties logging in.</w:t>
      </w:r>
    </w:p>
    <w:p w14:paraId="372A082B" w14:textId="4B272964" w:rsidR="00271814" w:rsidRDefault="001711F1" w:rsidP="00146415">
      <w:pPr>
        <w:rPr>
          <w:sz w:val="28"/>
          <w:szCs w:val="28"/>
        </w:rPr>
      </w:pPr>
      <w:r>
        <w:rPr>
          <w:sz w:val="28"/>
          <w:szCs w:val="28"/>
        </w:rPr>
        <w:t xml:space="preserve">Furthermore, when comes about devices, survey shows that students </w:t>
      </w:r>
      <w:r w:rsidR="00755D02">
        <w:rPr>
          <w:sz w:val="28"/>
          <w:szCs w:val="28"/>
        </w:rPr>
        <w:t xml:space="preserve">able to </w:t>
      </w:r>
      <w:r>
        <w:rPr>
          <w:sz w:val="28"/>
          <w:szCs w:val="28"/>
        </w:rPr>
        <w:t xml:space="preserve">log in </w:t>
      </w:r>
      <w:r w:rsidR="00755D02">
        <w:rPr>
          <w:sz w:val="28"/>
          <w:szCs w:val="28"/>
        </w:rPr>
        <w:t xml:space="preserve">from any device, depending on their </w:t>
      </w:r>
      <w:r w:rsidR="0019705E">
        <w:rPr>
          <w:sz w:val="28"/>
          <w:szCs w:val="28"/>
        </w:rPr>
        <w:t>location (see figure 8).</w:t>
      </w:r>
    </w:p>
    <w:p w14:paraId="386BC4E9" w14:textId="608F7BC4" w:rsidR="004653D7" w:rsidRDefault="00E60AFC" w:rsidP="00146415">
      <w:pPr>
        <w:rPr>
          <w:sz w:val="28"/>
          <w:szCs w:val="28"/>
        </w:rPr>
      </w:pPr>
      <w:r w:rsidRPr="00E60AFC">
        <w:rPr>
          <w:i/>
          <w:iCs/>
          <w:sz w:val="28"/>
          <w:szCs w:val="28"/>
        </w:rPr>
        <w:t>Figure 8.</w:t>
      </w:r>
    </w:p>
    <w:p w14:paraId="25559C6A" w14:textId="6365E47A" w:rsidR="004653D7" w:rsidRPr="0019705E" w:rsidRDefault="004653D7" w:rsidP="00146415">
      <w:pPr>
        <w:rPr>
          <w:i/>
          <w:iCs/>
          <w:sz w:val="28"/>
          <w:szCs w:val="28"/>
        </w:rPr>
      </w:pPr>
      <w:r>
        <w:rPr>
          <w:noProof/>
        </w:rPr>
        <w:drawing>
          <wp:inline distT="0" distB="0" distL="0" distR="0" wp14:anchorId="1375C7FB" wp14:editId="5A5CB891">
            <wp:extent cx="5676900" cy="2857500"/>
            <wp:effectExtent l="0" t="0" r="0" b="0"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FFA8FD30-1C14-4843-9A22-D44887AA3AF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2B55FABD" w14:textId="77777777" w:rsidR="00932E3F" w:rsidRDefault="00770543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Between the </w:t>
      </w:r>
      <w:r w:rsidR="00BC7F29">
        <w:rPr>
          <w:sz w:val="28"/>
          <w:szCs w:val="28"/>
        </w:rPr>
        <w:t xml:space="preserve">mobile phone and a laptop is a massive difference and seems like the students prefer the phone instead. </w:t>
      </w:r>
      <w:r w:rsidR="003E591E">
        <w:rPr>
          <w:sz w:val="28"/>
          <w:szCs w:val="28"/>
        </w:rPr>
        <w:t>However, because “all of the above” was placed as one of the answers, 66</w:t>
      </w:r>
      <w:r w:rsidR="001239D1">
        <w:rPr>
          <w:sz w:val="28"/>
          <w:szCs w:val="28"/>
        </w:rPr>
        <w:t xml:space="preserve">.67% stated that they use whatever they have handy when comes about </w:t>
      </w:r>
      <w:r w:rsidR="00932E3F">
        <w:rPr>
          <w:sz w:val="28"/>
          <w:szCs w:val="28"/>
        </w:rPr>
        <w:t>learning.</w:t>
      </w:r>
    </w:p>
    <w:p w14:paraId="39A6A50A" w14:textId="463E7D19" w:rsidR="00DD0D64" w:rsidRDefault="004803B5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Comparing my survey </w:t>
      </w:r>
      <w:r w:rsidR="00C9587A">
        <w:rPr>
          <w:sz w:val="28"/>
          <w:szCs w:val="28"/>
        </w:rPr>
        <w:t xml:space="preserve">with the United Kingdom most popular statistics </w:t>
      </w:r>
      <w:r w:rsidR="00173B13">
        <w:rPr>
          <w:sz w:val="28"/>
          <w:szCs w:val="28"/>
        </w:rPr>
        <w:t>in 202</w:t>
      </w:r>
      <w:r w:rsidR="00307F2F">
        <w:rPr>
          <w:sz w:val="28"/>
          <w:szCs w:val="28"/>
        </w:rPr>
        <w:t>0</w:t>
      </w:r>
      <w:r w:rsidR="00173B13">
        <w:rPr>
          <w:sz w:val="28"/>
          <w:szCs w:val="28"/>
        </w:rPr>
        <w:t>, results show that</w:t>
      </w:r>
      <w:r w:rsidR="00E87DF6">
        <w:rPr>
          <w:sz w:val="28"/>
          <w:szCs w:val="28"/>
        </w:rPr>
        <w:t xml:space="preserve"> 2,657 participants, aged 16 years old and older, </w:t>
      </w:r>
      <w:r w:rsidR="00B40A31">
        <w:rPr>
          <w:sz w:val="28"/>
          <w:szCs w:val="28"/>
        </w:rPr>
        <w:t>answered the followings to a face-to-face interview</w:t>
      </w:r>
      <w:r w:rsidR="00DD0D64">
        <w:rPr>
          <w:sz w:val="28"/>
          <w:szCs w:val="28"/>
        </w:rPr>
        <w:t>:</w:t>
      </w:r>
    </w:p>
    <w:p w14:paraId="4A11868A" w14:textId="77777777" w:rsidR="00093737" w:rsidRDefault="00B40A31" w:rsidP="001A5091">
      <w:pPr>
        <w:rPr>
          <w:sz w:val="28"/>
          <w:szCs w:val="28"/>
        </w:rPr>
      </w:pPr>
      <w:r>
        <w:rPr>
          <w:sz w:val="28"/>
          <w:szCs w:val="28"/>
        </w:rPr>
        <w:lastRenderedPageBreak/>
        <w:t>-</w:t>
      </w:r>
      <w:r w:rsidR="00467EC8">
        <w:rPr>
          <w:sz w:val="28"/>
          <w:szCs w:val="28"/>
        </w:rPr>
        <w:t xml:space="preserve">24% </w:t>
      </w:r>
      <w:r w:rsidR="00093737">
        <w:rPr>
          <w:sz w:val="28"/>
          <w:szCs w:val="28"/>
        </w:rPr>
        <w:t>are using a PC.</w:t>
      </w:r>
    </w:p>
    <w:p w14:paraId="53CB0572" w14:textId="77777777" w:rsidR="00EB271F" w:rsidRDefault="00093737" w:rsidP="00EB271F">
      <w:pPr>
        <w:rPr>
          <w:sz w:val="28"/>
          <w:szCs w:val="28"/>
        </w:rPr>
      </w:pPr>
      <w:r>
        <w:rPr>
          <w:sz w:val="28"/>
          <w:szCs w:val="28"/>
        </w:rPr>
        <w:t>-57% are using a laptop</w:t>
      </w:r>
    </w:p>
    <w:p w14:paraId="6A3A64CF" w14:textId="2EBF49AB" w:rsidR="00093737" w:rsidRDefault="00EB271F" w:rsidP="001A5091">
      <w:pPr>
        <w:rPr>
          <w:sz w:val="28"/>
          <w:szCs w:val="28"/>
        </w:rPr>
      </w:pPr>
      <w:r>
        <w:rPr>
          <w:sz w:val="28"/>
          <w:szCs w:val="28"/>
        </w:rPr>
        <w:t>- 5% netbook</w:t>
      </w:r>
    </w:p>
    <w:p w14:paraId="73EAD3F2" w14:textId="38E59D82" w:rsidR="00113742" w:rsidRDefault="00113742" w:rsidP="001A5091">
      <w:pPr>
        <w:rPr>
          <w:sz w:val="28"/>
          <w:szCs w:val="28"/>
        </w:rPr>
      </w:pPr>
      <w:r>
        <w:rPr>
          <w:sz w:val="28"/>
          <w:szCs w:val="28"/>
        </w:rPr>
        <w:t>-52% are using</w:t>
      </w:r>
      <w:r w:rsidR="00EB271F">
        <w:rPr>
          <w:sz w:val="28"/>
          <w:szCs w:val="28"/>
        </w:rPr>
        <w:t xml:space="preserve"> a tablet, computer</w:t>
      </w:r>
      <w:r w:rsidR="00BA78C3">
        <w:rPr>
          <w:sz w:val="28"/>
          <w:szCs w:val="28"/>
        </w:rPr>
        <w:t>,</w:t>
      </w:r>
      <w:r w:rsidR="00EB271F">
        <w:rPr>
          <w:sz w:val="28"/>
          <w:szCs w:val="28"/>
        </w:rPr>
        <w:t xml:space="preserve"> or laptop</w:t>
      </w:r>
    </w:p>
    <w:p w14:paraId="5BD8524D" w14:textId="1A1679AB" w:rsidR="00BA78C3" w:rsidRDefault="00BA78C3" w:rsidP="001A5091">
      <w:pPr>
        <w:rPr>
          <w:sz w:val="28"/>
          <w:szCs w:val="28"/>
        </w:rPr>
      </w:pPr>
      <w:r>
        <w:rPr>
          <w:sz w:val="28"/>
          <w:szCs w:val="28"/>
        </w:rPr>
        <w:t>-5% are using a PC only</w:t>
      </w:r>
    </w:p>
    <w:p w14:paraId="074BBBE4" w14:textId="17252602" w:rsidR="00D11BAF" w:rsidRDefault="00194FB0" w:rsidP="001A5091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DD0D64">
        <w:rPr>
          <w:sz w:val="28"/>
          <w:szCs w:val="28"/>
        </w:rPr>
        <w:t>19% only laptop</w:t>
      </w:r>
      <w:r w:rsidR="00D11BAF">
        <w:rPr>
          <w:sz w:val="28"/>
          <w:szCs w:val="28"/>
        </w:rPr>
        <w:t xml:space="preserve">                                         </w:t>
      </w:r>
    </w:p>
    <w:p w14:paraId="17E014DA" w14:textId="005635A6" w:rsidR="005A49F6" w:rsidRDefault="000C330F" w:rsidP="001A5091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BA78C3">
        <w:rPr>
          <w:sz w:val="28"/>
          <w:szCs w:val="28"/>
        </w:rPr>
        <w:t>15% tablet only</w:t>
      </w:r>
      <w:r w:rsidR="0054661C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1518302580"/>
          <w:citation/>
        </w:sdtPr>
        <w:sdtContent>
          <w:r w:rsidR="0054661C">
            <w:rPr>
              <w:sz w:val="28"/>
              <w:szCs w:val="28"/>
            </w:rPr>
            <w:fldChar w:fldCharType="begin"/>
          </w:r>
          <w:r w:rsidR="0054661C">
            <w:rPr>
              <w:sz w:val="28"/>
              <w:szCs w:val="28"/>
            </w:rPr>
            <w:instrText xml:space="preserve"> CITATION Tho20 \l 2057 </w:instrText>
          </w:r>
          <w:r w:rsidR="0054661C">
            <w:rPr>
              <w:sz w:val="28"/>
              <w:szCs w:val="28"/>
            </w:rPr>
            <w:fldChar w:fldCharType="separate"/>
          </w:r>
          <w:r w:rsidR="0054661C" w:rsidRPr="0054661C">
            <w:rPr>
              <w:noProof/>
              <w:sz w:val="28"/>
              <w:szCs w:val="28"/>
            </w:rPr>
            <w:t>(Alsop, 2020)</w:t>
          </w:r>
          <w:r w:rsidR="0054661C">
            <w:rPr>
              <w:sz w:val="28"/>
              <w:szCs w:val="28"/>
            </w:rPr>
            <w:fldChar w:fldCharType="end"/>
          </w:r>
        </w:sdtContent>
      </w:sdt>
      <w:r w:rsidR="0054661C">
        <w:rPr>
          <w:sz w:val="28"/>
          <w:szCs w:val="28"/>
        </w:rPr>
        <w:t>.</w:t>
      </w:r>
    </w:p>
    <w:p w14:paraId="234B4C3A" w14:textId="2C29B79F" w:rsidR="00C93312" w:rsidRDefault="0054661C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Looking at the results between </w:t>
      </w:r>
      <w:r w:rsidR="00605746">
        <w:rPr>
          <w:sz w:val="28"/>
          <w:szCs w:val="28"/>
        </w:rPr>
        <w:t xml:space="preserve">figure 8, compared with the </w:t>
      </w:r>
      <w:r w:rsidR="003E39CE">
        <w:rPr>
          <w:sz w:val="28"/>
          <w:szCs w:val="28"/>
        </w:rPr>
        <w:t xml:space="preserve">results found </w:t>
      </w:r>
      <w:r w:rsidR="00FF61CA">
        <w:rPr>
          <w:sz w:val="28"/>
          <w:szCs w:val="28"/>
        </w:rPr>
        <w:t xml:space="preserve">online, </w:t>
      </w:r>
      <w:r w:rsidR="002767B0">
        <w:rPr>
          <w:sz w:val="28"/>
          <w:szCs w:val="28"/>
        </w:rPr>
        <w:t xml:space="preserve">57% are using a laptop, 52% </w:t>
      </w:r>
      <w:r w:rsidR="00E26208">
        <w:rPr>
          <w:sz w:val="28"/>
          <w:szCs w:val="28"/>
        </w:rPr>
        <w:t>own and use a variety of devices to access internet</w:t>
      </w:r>
      <w:r w:rsidR="00B236C5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901336157"/>
          <w:citation/>
        </w:sdtPr>
        <w:sdtContent>
          <w:r w:rsidR="00B236C5">
            <w:rPr>
              <w:sz w:val="28"/>
              <w:szCs w:val="28"/>
            </w:rPr>
            <w:fldChar w:fldCharType="begin"/>
          </w:r>
          <w:r w:rsidR="00B236C5">
            <w:rPr>
              <w:sz w:val="28"/>
              <w:szCs w:val="28"/>
            </w:rPr>
            <w:instrText xml:space="preserve"> CITATION Tho20 \l 2057 </w:instrText>
          </w:r>
          <w:r w:rsidR="00B236C5">
            <w:rPr>
              <w:sz w:val="28"/>
              <w:szCs w:val="28"/>
            </w:rPr>
            <w:fldChar w:fldCharType="separate"/>
          </w:r>
          <w:r w:rsidR="00B236C5" w:rsidRPr="00B236C5">
            <w:rPr>
              <w:noProof/>
              <w:sz w:val="28"/>
              <w:szCs w:val="28"/>
            </w:rPr>
            <w:t>(Alsop, 2020)</w:t>
          </w:r>
          <w:r w:rsidR="00B236C5">
            <w:rPr>
              <w:sz w:val="28"/>
              <w:szCs w:val="28"/>
            </w:rPr>
            <w:fldChar w:fldCharType="end"/>
          </w:r>
        </w:sdtContent>
      </w:sdt>
      <w:r w:rsidR="00B236C5">
        <w:rPr>
          <w:sz w:val="28"/>
          <w:szCs w:val="28"/>
        </w:rPr>
        <w:t xml:space="preserve">. </w:t>
      </w:r>
      <w:r w:rsidR="007E6CA1">
        <w:rPr>
          <w:sz w:val="28"/>
          <w:szCs w:val="28"/>
        </w:rPr>
        <w:t>Considering the number of participants compared to mine, I would tend to believe that both surveys are accurate</w:t>
      </w:r>
      <w:r w:rsidR="008F69F0">
        <w:rPr>
          <w:sz w:val="28"/>
          <w:szCs w:val="28"/>
        </w:rPr>
        <w:t>.</w:t>
      </w:r>
    </w:p>
    <w:p w14:paraId="7A9FFE90" w14:textId="4D13A69F" w:rsidR="009E5E99" w:rsidRDefault="00C17D17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In the next figure, we are going to look at </w:t>
      </w:r>
      <w:r w:rsidR="00B00AF6">
        <w:rPr>
          <w:sz w:val="28"/>
          <w:szCs w:val="28"/>
        </w:rPr>
        <w:t>some</w:t>
      </w:r>
      <w:r>
        <w:rPr>
          <w:sz w:val="28"/>
          <w:szCs w:val="28"/>
        </w:rPr>
        <w:t xml:space="preserve"> </w:t>
      </w:r>
      <w:r w:rsidR="00BF0442">
        <w:rPr>
          <w:sz w:val="28"/>
          <w:szCs w:val="28"/>
        </w:rPr>
        <w:t xml:space="preserve">VLE </w:t>
      </w:r>
      <w:r>
        <w:rPr>
          <w:sz w:val="28"/>
          <w:szCs w:val="28"/>
        </w:rPr>
        <w:t>platforms</w:t>
      </w:r>
      <w:r w:rsidR="00B00AF6">
        <w:rPr>
          <w:sz w:val="28"/>
          <w:szCs w:val="28"/>
        </w:rPr>
        <w:t>, such as YouTube, Safari, or Google,</w:t>
      </w:r>
      <w:r w:rsidR="00143960">
        <w:rPr>
          <w:sz w:val="28"/>
          <w:szCs w:val="28"/>
        </w:rPr>
        <w:t xml:space="preserve"> including any other,</w:t>
      </w:r>
      <w:r w:rsidR="00B00AF6">
        <w:rPr>
          <w:sz w:val="28"/>
          <w:szCs w:val="28"/>
        </w:rPr>
        <w:t xml:space="preserve"> used t</w:t>
      </w:r>
      <w:r w:rsidR="001F4881">
        <w:rPr>
          <w:sz w:val="28"/>
          <w:szCs w:val="28"/>
        </w:rPr>
        <w:t xml:space="preserve">o research and find information either for achieving personal </w:t>
      </w:r>
      <w:r w:rsidR="00007895">
        <w:rPr>
          <w:sz w:val="28"/>
          <w:szCs w:val="28"/>
        </w:rPr>
        <w:t xml:space="preserve">knowledge or to </w:t>
      </w:r>
      <w:r w:rsidR="008F4EED">
        <w:rPr>
          <w:sz w:val="28"/>
          <w:szCs w:val="28"/>
        </w:rPr>
        <w:t>complete an academic requirement</w:t>
      </w:r>
      <w:r w:rsidR="009E5E99">
        <w:rPr>
          <w:sz w:val="28"/>
          <w:szCs w:val="28"/>
        </w:rPr>
        <w:t xml:space="preserve"> (see figure 9).</w:t>
      </w:r>
    </w:p>
    <w:p w14:paraId="71D878B9" w14:textId="112DE5E6" w:rsidR="009E5E99" w:rsidRDefault="009E5E99" w:rsidP="001A5091">
      <w:pPr>
        <w:rPr>
          <w:i/>
          <w:iCs/>
          <w:sz w:val="28"/>
          <w:szCs w:val="28"/>
        </w:rPr>
      </w:pPr>
      <w:r w:rsidRPr="009E5E99">
        <w:rPr>
          <w:i/>
          <w:iCs/>
          <w:sz w:val="28"/>
          <w:szCs w:val="28"/>
        </w:rPr>
        <w:t>Figure 9.</w:t>
      </w:r>
    </w:p>
    <w:p w14:paraId="28D96F83" w14:textId="43B356C0" w:rsidR="009E5E99" w:rsidRPr="009E5E99" w:rsidRDefault="003A69CE" w:rsidP="001A5091">
      <w:pPr>
        <w:rPr>
          <w:i/>
          <w:iCs/>
          <w:sz w:val="28"/>
          <w:szCs w:val="28"/>
        </w:rPr>
      </w:pPr>
      <w:r>
        <w:rPr>
          <w:noProof/>
        </w:rPr>
        <w:drawing>
          <wp:inline distT="0" distB="0" distL="0" distR="0" wp14:anchorId="5213D306" wp14:editId="2E22FCC7">
            <wp:extent cx="5743575" cy="2400300"/>
            <wp:effectExtent l="0" t="0" r="9525" b="0"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4707EB67-2981-4AAF-A75C-EE40FDF95A0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6AF63B80" w14:textId="2BE0DBD7" w:rsidR="00945A96" w:rsidRDefault="003B3A8F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For this question I could not find anyone that is using </w:t>
      </w:r>
      <w:r w:rsidR="005444EE">
        <w:rPr>
          <w:sz w:val="28"/>
          <w:szCs w:val="28"/>
        </w:rPr>
        <w:t xml:space="preserve">any of the platforms less than </w:t>
      </w:r>
      <w:r w:rsidR="00CA1822">
        <w:rPr>
          <w:sz w:val="28"/>
          <w:szCs w:val="28"/>
        </w:rPr>
        <w:t xml:space="preserve">a week. </w:t>
      </w:r>
      <w:r w:rsidR="00305248">
        <w:rPr>
          <w:sz w:val="28"/>
          <w:szCs w:val="28"/>
        </w:rPr>
        <w:t xml:space="preserve">6.67% </w:t>
      </w:r>
      <w:r w:rsidR="00CC7F9C">
        <w:rPr>
          <w:sz w:val="28"/>
          <w:szCs w:val="28"/>
        </w:rPr>
        <w:t xml:space="preserve">replied that they like using </w:t>
      </w:r>
      <w:r w:rsidR="00417225">
        <w:rPr>
          <w:sz w:val="28"/>
          <w:szCs w:val="28"/>
        </w:rPr>
        <w:t>VLE platforms because certain websites provide access to a variety of books</w:t>
      </w:r>
      <w:r w:rsidR="00945A96">
        <w:rPr>
          <w:sz w:val="28"/>
          <w:szCs w:val="28"/>
        </w:rPr>
        <w:t>.</w:t>
      </w:r>
    </w:p>
    <w:p w14:paraId="6C5E9CF9" w14:textId="0E72AF6C" w:rsidR="00945A96" w:rsidRDefault="001F5542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According to </w:t>
      </w:r>
      <w:r w:rsidR="0089689B">
        <w:rPr>
          <w:sz w:val="28"/>
          <w:szCs w:val="28"/>
        </w:rPr>
        <w:t>“The Guardian” (2013), a</w:t>
      </w:r>
      <w:r w:rsidR="00FE15E9">
        <w:rPr>
          <w:sz w:val="28"/>
          <w:szCs w:val="28"/>
        </w:rPr>
        <w:t xml:space="preserve"> survey showed that 4 million </w:t>
      </w:r>
      <w:r w:rsidR="00BF5E2E">
        <w:rPr>
          <w:sz w:val="28"/>
          <w:szCs w:val="28"/>
        </w:rPr>
        <w:t xml:space="preserve">adults all over the United Kingdom </w:t>
      </w:r>
      <w:r w:rsidR="005F6576">
        <w:rPr>
          <w:sz w:val="28"/>
          <w:szCs w:val="28"/>
        </w:rPr>
        <w:t>do not read books for pleasure</w:t>
      </w:r>
      <w:r w:rsidR="00AB4D57">
        <w:rPr>
          <w:sz w:val="28"/>
          <w:szCs w:val="28"/>
        </w:rPr>
        <w:t xml:space="preserve"> and in United States, </w:t>
      </w:r>
      <w:r w:rsidR="008044E1">
        <w:rPr>
          <w:sz w:val="28"/>
          <w:szCs w:val="28"/>
        </w:rPr>
        <w:t>25% of the Americans, have not read a book in the past year</w:t>
      </w:r>
      <w:r w:rsidR="00073BEA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2048334636"/>
          <w:citation/>
        </w:sdtPr>
        <w:sdtContent>
          <w:r w:rsidR="00073BEA">
            <w:rPr>
              <w:sz w:val="28"/>
              <w:szCs w:val="28"/>
            </w:rPr>
            <w:fldChar w:fldCharType="begin"/>
          </w:r>
          <w:r w:rsidR="00073BEA">
            <w:rPr>
              <w:sz w:val="28"/>
              <w:szCs w:val="28"/>
            </w:rPr>
            <w:instrText xml:space="preserve"> CITATION Flo13 \l 2057 </w:instrText>
          </w:r>
          <w:r w:rsidR="00073BEA">
            <w:rPr>
              <w:sz w:val="28"/>
              <w:szCs w:val="28"/>
            </w:rPr>
            <w:fldChar w:fldCharType="separate"/>
          </w:r>
          <w:r w:rsidR="00073BEA" w:rsidRPr="00073BEA">
            <w:rPr>
              <w:noProof/>
              <w:sz w:val="28"/>
              <w:szCs w:val="28"/>
            </w:rPr>
            <w:t>(Flood, 2013)</w:t>
          </w:r>
          <w:r w:rsidR="00073BEA">
            <w:rPr>
              <w:sz w:val="28"/>
              <w:szCs w:val="28"/>
            </w:rPr>
            <w:fldChar w:fldCharType="end"/>
          </w:r>
        </w:sdtContent>
      </w:sdt>
      <w:r w:rsidR="00073BEA">
        <w:rPr>
          <w:sz w:val="28"/>
          <w:szCs w:val="28"/>
        </w:rPr>
        <w:t>.</w:t>
      </w:r>
    </w:p>
    <w:p w14:paraId="604C94E1" w14:textId="000DB37A" w:rsidR="007F02FC" w:rsidRDefault="00E113C6" w:rsidP="001A5091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In my </w:t>
      </w:r>
      <w:r w:rsidR="00D52E06">
        <w:rPr>
          <w:sz w:val="28"/>
          <w:szCs w:val="28"/>
        </w:rPr>
        <w:t xml:space="preserve">next question, I wanted to know if </w:t>
      </w:r>
      <w:r w:rsidR="00CF57F2">
        <w:rPr>
          <w:sz w:val="28"/>
          <w:szCs w:val="28"/>
        </w:rPr>
        <w:t xml:space="preserve">Teams platform stores the information from lectures accurately and </w:t>
      </w:r>
      <w:r w:rsidR="00473900">
        <w:rPr>
          <w:sz w:val="28"/>
          <w:szCs w:val="28"/>
        </w:rPr>
        <w:t xml:space="preserve">if the students can revise and analyse </w:t>
      </w:r>
      <w:r w:rsidR="00D96296">
        <w:rPr>
          <w:sz w:val="28"/>
          <w:szCs w:val="28"/>
        </w:rPr>
        <w:t>all the data from the past weeks of the same term (see figure 9).</w:t>
      </w:r>
    </w:p>
    <w:p w14:paraId="0E193D30" w14:textId="7A2A7D54" w:rsidR="00D96296" w:rsidRDefault="00D96296" w:rsidP="001A5091">
      <w:pPr>
        <w:rPr>
          <w:i/>
          <w:iCs/>
          <w:sz w:val="28"/>
          <w:szCs w:val="28"/>
        </w:rPr>
      </w:pPr>
      <w:r w:rsidRPr="00D96296">
        <w:rPr>
          <w:i/>
          <w:iCs/>
          <w:sz w:val="28"/>
          <w:szCs w:val="28"/>
        </w:rPr>
        <w:t>Figure 9.</w:t>
      </w:r>
    </w:p>
    <w:p w14:paraId="4B16ECE9" w14:textId="65455339" w:rsidR="00D96296" w:rsidRPr="00D96296" w:rsidRDefault="007F02FC" w:rsidP="001A5091">
      <w:pPr>
        <w:rPr>
          <w:i/>
          <w:iCs/>
          <w:sz w:val="28"/>
          <w:szCs w:val="28"/>
        </w:rPr>
      </w:pPr>
      <w:r>
        <w:rPr>
          <w:noProof/>
        </w:rPr>
        <w:drawing>
          <wp:inline distT="0" distB="0" distL="0" distR="0" wp14:anchorId="2F9690F1" wp14:editId="2627542F">
            <wp:extent cx="5695950" cy="2085975"/>
            <wp:effectExtent l="0" t="0" r="0" b="9525"/>
            <wp:docPr id="14" name="Chart 14">
              <a:extLst xmlns:a="http://schemas.openxmlformats.org/drawingml/2006/main">
                <a:ext uri="{FF2B5EF4-FFF2-40B4-BE49-F238E27FC236}">
                  <a16:creationId xmlns:a16="http://schemas.microsoft.com/office/drawing/2014/main" id="{BCB634C0-C639-454E-8135-E37C730A3BA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2C0D784E" w14:textId="6ED1BE6E" w:rsidR="00745CF0" w:rsidRDefault="002E2CB8" w:rsidP="001A5091">
      <w:pPr>
        <w:rPr>
          <w:sz w:val="28"/>
          <w:szCs w:val="28"/>
        </w:rPr>
      </w:pPr>
      <w:r>
        <w:rPr>
          <w:sz w:val="28"/>
          <w:szCs w:val="28"/>
        </w:rPr>
        <w:t>According to the above figure, Teams is a reliable platform if used correctly</w:t>
      </w:r>
      <w:r w:rsidR="00766A7B">
        <w:rPr>
          <w:sz w:val="28"/>
          <w:szCs w:val="28"/>
        </w:rPr>
        <w:t>.</w:t>
      </w:r>
    </w:p>
    <w:p w14:paraId="7F8380A9" w14:textId="4F55B491" w:rsidR="00610FF2" w:rsidRDefault="007501AD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Please see figure 10 bellow which demonstrates results for </w:t>
      </w:r>
      <w:r w:rsidR="00F57D1B">
        <w:rPr>
          <w:sz w:val="28"/>
          <w:szCs w:val="28"/>
        </w:rPr>
        <w:t>v</w:t>
      </w:r>
      <w:r w:rsidR="00610FF2">
        <w:rPr>
          <w:sz w:val="28"/>
          <w:szCs w:val="28"/>
        </w:rPr>
        <w:t xml:space="preserve">irtual learning environment versus old school </w:t>
      </w:r>
      <w:r w:rsidR="00F57D1B">
        <w:rPr>
          <w:sz w:val="28"/>
          <w:szCs w:val="28"/>
        </w:rPr>
        <w:t>attendance.</w:t>
      </w:r>
    </w:p>
    <w:p w14:paraId="25FD03AE" w14:textId="5985C539" w:rsidR="00F57D1B" w:rsidRPr="00F57D1B" w:rsidRDefault="00F57D1B" w:rsidP="001A5091">
      <w:pPr>
        <w:rPr>
          <w:i/>
          <w:iCs/>
          <w:sz w:val="28"/>
          <w:szCs w:val="28"/>
        </w:rPr>
      </w:pPr>
      <w:r w:rsidRPr="00F57D1B">
        <w:rPr>
          <w:i/>
          <w:iCs/>
          <w:sz w:val="28"/>
          <w:szCs w:val="28"/>
        </w:rPr>
        <w:t>Figure 10.</w:t>
      </w:r>
    </w:p>
    <w:p w14:paraId="72D4B18D" w14:textId="64D7EDEF" w:rsidR="00766A7B" w:rsidRDefault="00593AB8" w:rsidP="001A5091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4ACFDEDD" wp14:editId="35073E08">
            <wp:extent cx="5695950" cy="2381250"/>
            <wp:effectExtent l="0" t="0" r="0" b="0"/>
            <wp:docPr id="15" name="Chart 15">
              <a:extLst xmlns:a="http://schemas.openxmlformats.org/drawingml/2006/main">
                <a:ext uri="{FF2B5EF4-FFF2-40B4-BE49-F238E27FC236}">
                  <a16:creationId xmlns:a16="http://schemas.microsoft.com/office/drawing/2014/main" id="{2BB23CE8-8F90-4ECB-8F47-9BC5FF510B0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67D43EC7" w14:textId="178CFD78" w:rsidR="00162734" w:rsidRDefault="006B42EF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In this chart, we are looking at </w:t>
      </w:r>
      <w:r w:rsidR="00771D9A">
        <w:rPr>
          <w:sz w:val="28"/>
          <w:szCs w:val="28"/>
        </w:rPr>
        <w:t>a chart where 66.67% voted from 0-5</w:t>
      </w:r>
      <w:r w:rsidR="00BC34DA">
        <w:rPr>
          <w:sz w:val="28"/>
          <w:szCs w:val="28"/>
        </w:rPr>
        <w:t xml:space="preserve"> for the </w:t>
      </w:r>
      <w:r w:rsidR="009E3F2E">
        <w:rPr>
          <w:sz w:val="28"/>
          <w:szCs w:val="28"/>
        </w:rPr>
        <w:t xml:space="preserve">following statement: </w:t>
      </w:r>
      <w:r w:rsidR="00E946DE">
        <w:rPr>
          <w:sz w:val="28"/>
          <w:szCs w:val="28"/>
        </w:rPr>
        <w:t xml:space="preserve">VLE is more constructive than the </w:t>
      </w:r>
      <w:r w:rsidR="00026112">
        <w:rPr>
          <w:sz w:val="28"/>
          <w:szCs w:val="28"/>
        </w:rPr>
        <w:t>classroom</w:t>
      </w:r>
      <w:r w:rsidR="00F25C7A">
        <w:rPr>
          <w:sz w:val="28"/>
          <w:szCs w:val="28"/>
        </w:rPr>
        <w:t xml:space="preserve"> attendance</w:t>
      </w:r>
      <w:r w:rsidR="00E946DE">
        <w:rPr>
          <w:sz w:val="28"/>
          <w:szCs w:val="28"/>
        </w:rPr>
        <w:t>.</w:t>
      </w:r>
      <w:r w:rsidR="002E7477">
        <w:rPr>
          <w:sz w:val="28"/>
          <w:szCs w:val="28"/>
        </w:rPr>
        <w:t xml:space="preserve"> 10 out of 15 students voted the maximum </w:t>
      </w:r>
      <w:r w:rsidR="003B6132">
        <w:rPr>
          <w:sz w:val="28"/>
          <w:szCs w:val="28"/>
        </w:rPr>
        <w:t xml:space="preserve">for VLE, agreeing so, that the VLE is more constructive </w:t>
      </w:r>
      <w:r w:rsidR="00FC0F58">
        <w:rPr>
          <w:sz w:val="28"/>
          <w:szCs w:val="28"/>
        </w:rPr>
        <w:t xml:space="preserve">towards </w:t>
      </w:r>
      <w:r w:rsidR="00087EB8">
        <w:rPr>
          <w:sz w:val="28"/>
          <w:szCs w:val="28"/>
        </w:rPr>
        <w:t>learning outcomes.</w:t>
      </w:r>
    </w:p>
    <w:p w14:paraId="16E4AC9A" w14:textId="7A86911E" w:rsidR="00F25C7A" w:rsidRDefault="002D4924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A907DA">
        <w:rPr>
          <w:sz w:val="28"/>
          <w:szCs w:val="28"/>
        </w:rPr>
        <w:t xml:space="preserve">participants explained that they prefer VLE because </w:t>
      </w:r>
      <w:r w:rsidR="00673D83">
        <w:rPr>
          <w:sz w:val="28"/>
          <w:szCs w:val="28"/>
        </w:rPr>
        <w:t xml:space="preserve">of the travel expenses, </w:t>
      </w:r>
      <w:r w:rsidR="007E3FF0">
        <w:rPr>
          <w:sz w:val="28"/>
          <w:szCs w:val="28"/>
        </w:rPr>
        <w:t xml:space="preserve">better </w:t>
      </w:r>
      <w:r w:rsidR="00146CB7">
        <w:rPr>
          <w:sz w:val="28"/>
          <w:szCs w:val="28"/>
        </w:rPr>
        <w:t xml:space="preserve">time management and </w:t>
      </w:r>
      <w:r w:rsidR="00C723BB">
        <w:rPr>
          <w:sz w:val="28"/>
          <w:szCs w:val="28"/>
        </w:rPr>
        <w:t xml:space="preserve">saving writing time that they </w:t>
      </w:r>
      <w:r w:rsidR="0095551B">
        <w:rPr>
          <w:sz w:val="28"/>
          <w:szCs w:val="28"/>
        </w:rPr>
        <w:t>use in class instead reading.</w:t>
      </w:r>
    </w:p>
    <w:p w14:paraId="177A1387" w14:textId="2BD56410" w:rsidR="007E3FF0" w:rsidRDefault="00941F91" w:rsidP="001A5091">
      <w:pPr>
        <w:rPr>
          <w:sz w:val="28"/>
          <w:szCs w:val="28"/>
        </w:rPr>
      </w:pPr>
      <w:r>
        <w:rPr>
          <w:sz w:val="28"/>
          <w:szCs w:val="28"/>
        </w:rPr>
        <w:lastRenderedPageBreak/>
        <w:t>Lastly, I asked the students if they could gather as much data</w:t>
      </w:r>
      <w:r w:rsidR="000C619E">
        <w:rPr>
          <w:sz w:val="28"/>
          <w:szCs w:val="28"/>
        </w:rPr>
        <w:t xml:space="preserve">, but without having access to </w:t>
      </w:r>
      <w:r w:rsidR="00BA529A">
        <w:rPr>
          <w:sz w:val="28"/>
          <w:szCs w:val="28"/>
        </w:rPr>
        <w:t>(</w:t>
      </w:r>
      <w:r w:rsidR="000C619E">
        <w:rPr>
          <w:sz w:val="28"/>
          <w:szCs w:val="28"/>
        </w:rPr>
        <w:t>VL</w:t>
      </w:r>
      <w:r w:rsidR="00BA529A">
        <w:rPr>
          <w:sz w:val="28"/>
          <w:szCs w:val="28"/>
        </w:rPr>
        <w:t>E see figure 11).</w:t>
      </w:r>
    </w:p>
    <w:p w14:paraId="346C7DD9" w14:textId="7D28F029" w:rsidR="00BA529A" w:rsidRDefault="00BA529A" w:rsidP="001A5091">
      <w:pPr>
        <w:rPr>
          <w:i/>
          <w:iCs/>
          <w:sz w:val="28"/>
          <w:szCs w:val="28"/>
        </w:rPr>
      </w:pPr>
      <w:r w:rsidRPr="00BA529A">
        <w:rPr>
          <w:i/>
          <w:iCs/>
          <w:sz w:val="28"/>
          <w:szCs w:val="28"/>
        </w:rPr>
        <w:t>Figure 11.</w:t>
      </w:r>
    </w:p>
    <w:p w14:paraId="269243CA" w14:textId="1BE28007" w:rsidR="00BA529A" w:rsidRPr="00BA529A" w:rsidRDefault="00E14F62" w:rsidP="001A5091">
      <w:pPr>
        <w:rPr>
          <w:i/>
          <w:iCs/>
          <w:sz w:val="28"/>
          <w:szCs w:val="28"/>
        </w:rPr>
      </w:pPr>
      <w:r>
        <w:rPr>
          <w:noProof/>
        </w:rPr>
        <w:drawing>
          <wp:inline distT="0" distB="0" distL="0" distR="0" wp14:anchorId="5B5645A3" wp14:editId="010F457F">
            <wp:extent cx="5734050" cy="2857500"/>
            <wp:effectExtent l="0" t="0" r="0" b="0"/>
            <wp:docPr id="16" name="Chart 16">
              <a:extLst xmlns:a="http://schemas.openxmlformats.org/drawingml/2006/main">
                <a:ext uri="{FF2B5EF4-FFF2-40B4-BE49-F238E27FC236}">
                  <a16:creationId xmlns:a16="http://schemas.microsoft.com/office/drawing/2014/main" id="{F8A6C50B-C3D0-4E0A-A26D-43083A92795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4581C7DD" w14:textId="7792F0B1" w:rsidR="00211E9A" w:rsidRDefault="00E9435E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73.33% </w:t>
      </w:r>
      <w:r w:rsidR="00435E0F">
        <w:rPr>
          <w:sz w:val="28"/>
          <w:szCs w:val="28"/>
        </w:rPr>
        <w:t xml:space="preserve">of the students replied that they </w:t>
      </w:r>
      <w:r w:rsidR="00B96F11">
        <w:rPr>
          <w:sz w:val="28"/>
          <w:szCs w:val="28"/>
        </w:rPr>
        <w:t xml:space="preserve">would not be able to gather </w:t>
      </w:r>
      <w:r w:rsidR="000C04F4">
        <w:rPr>
          <w:sz w:val="28"/>
          <w:szCs w:val="28"/>
        </w:rPr>
        <w:t xml:space="preserve">information </w:t>
      </w:r>
      <w:r w:rsidR="005544DE">
        <w:rPr>
          <w:sz w:val="28"/>
          <w:szCs w:val="28"/>
        </w:rPr>
        <w:t xml:space="preserve">if the VLE access would be reduces or </w:t>
      </w:r>
      <w:r w:rsidR="00211E9A">
        <w:rPr>
          <w:sz w:val="28"/>
          <w:szCs w:val="28"/>
        </w:rPr>
        <w:t>non-</w:t>
      </w:r>
      <w:r w:rsidR="005544DE">
        <w:rPr>
          <w:sz w:val="28"/>
          <w:szCs w:val="28"/>
        </w:rPr>
        <w:t>existe</w:t>
      </w:r>
      <w:r w:rsidR="00211E9A">
        <w:rPr>
          <w:sz w:val="28"/>
          <w:szCs w:val="28"/>
        </w:rPr>
        <w:t>nt.</w:t>
      </w:r>
    </w:p>
    <w:p w14:paraId="5B28A8CA" w14:textId="71E37931" w:rsidR="002B55F8" w:rsidRDefault="002B55F8" w:rsidP="001A5091">
      <w:pPr>
        <w:rPr>
          <w:sz w:val="28"/>
          <w:szCs w:val="28"/>
        </w:rPr>
      </w:pPr>
    </w:p>
    <w:p w14:paraId="3EAD4729" w14:textId="188FBB33" w:rsidR="0045769F" w:rsidRDefault="0045769F" w:rsidP="001A5091">
      <w:pPr>
        <w:rPr>
          <w:sz w:val="28"/>
          <w:szCs w:val="28"/>
        </w:rPr>
      </w:pPr>
    </w:p>
    <w:p w14:paraId="5D0D5C0E" w14:textId="64917EB1" w:rsidR="0045769F" w:rsidRDefault="0045769F" w:rsidP="001A5091">
      <w:pPr>
        <w:rPr>
          <w:sz w:val="28"/>
          <w:szCs w:val="28"/>
        </w:rPr>
      </w:pPr>
    </w:p>
    <w:p w14:paraId="3CB644F0" w14:textId="377F6F99" w:rsidR="0045769F" w:rsidRDefault="0045769F" w:rsidP="001A5091">
      <w:pPr>
        <w:rPr>
          <w:sz w:val="28"/>
          <w:szCs w:val="28"/>
        </w:rPr>
      </w:pPr>
    </w:p>
    <w:p w14:paraId="2EE91434" w14:textId="313B82E7" w:rsidR="0045769F" w:rsidRDefault="0045769F" w:rsidP="001A5091">
      <w:pPr>
        <w:rPr>
          <w:sz w:val="28"/>
          <w:szCs w:val="28"/>
        </w:rPr>
      </w:pPr>
    </w:p>
    <w:p w14:paraId="5319B115" w14:textId="1BAB5251" w:rsidR="00807076" w:rsidRDefault="00807076" w:rsidP="001A5091">
      <w:pPr>
        <w:rPr>
          <w:sz w:val="28"/>
          <w:szCs w:val="28"/>
        </w:rPr>
      </w:pPr>
    </w:p>
    <w:p w14:paraId="16819F2E" w14:textId="05C47291" w:rsidR="00807076" w:rsidRDefault="00807076" w:rsidP="001A5091">
      <w:pPr>
        <w:rPr>
          <w:sz w:val="28"/>
          <w:szCs w:val="28"/>
        </w:rPr>
      </w:pPr>
    </w:p>
    <w:p w14:paraId="5C6BE9C2" w14:textId="32F3A373" w:rsidR="00807076" w:rsidRDefault="00807076" w:rsidP="001A5091">
      <w:pPr>
        <w:rPr>
          <w:sz w:val="28"/>
          <w:szCs w:val="28"/>
        </w:rPr>
      </w:pPr>
    </w:p>
    <w:p w14:paraId="47D242CD" w14:textId="68598C03" w:rsidR="00807076" w:rsidRDefault="00807076" w:rsidP="001A5091">
      <w:pPr>
        <w:rPr>
          <w:sz w:val="28"/>
          <w:szCs w:val="28"/>
        </w:rPr>
      </w:pPr>
    </w:p>
    <w:p w14:paraId="4E5D2B40" w14:textId="6751201F" w:rsidR="00807076" w:rsidRDefault="00807076" w:rsidP="001A5091">
      <w:pPr>
        <w:rPr>
          <w:sz w:val="28"/>
          <w:szCs w:val="28"/>
        </w:rPr>
      </w:pPr>
    </w:p>
    <w:p w14:paraId="2E4A385A" w14:textId="77777777" w:rsidR="00807076" w:rsidRDefault="00807076" w:rsidP="001A5091">
      <w:pPr>
        <w:rPr>
          <w:sz w:val="28"/>
          <w:szCs w:val="28"/>
        </w:rPr>
      </w:pPr>
    </w:p>
    <w:p w14:paraId="551BB2BF" w14:textId="22A51EE2" w:rsidR="0045769F" w:rsidRDefault="0045769F" w:rsidP="001A5091">
      <w:pPr>
        <w:rPr>
          <w:sz w:val="28"/>
          <w:szCs w:val="28"/>
        </w:rPr>
      </w:pPr>
    </w:p>
    <w:p w14:paraId="339E813E" w14:textId="77777777" w:rsidR="0045769F" w:rsidRDefault="0045769F" w:rsidP="001A5091">
      <w:pPr>
        <w:rPr>
          <w:sz w:val="28"/>
          <w:szCs w:val="28"/>
        </w:rPr>
      </w:pPr>
    </w:p>
    <w:p w14:paraId="40D153C8" w14:textId="7BE8D241" w:rsidR="00F91C96" w:rsidRPr="002B55F8" w:rsidRDefault="00F91C96" w:rsidP="001A5091">
      <w:pPr>
        <w:rPr>
          <w:b/>
          <w:bCs/>
          <w:sz w:val="32"/>
          <w:szCs w:val="32"/>
        </w:rPr>
      </w:pPr>
      <w:r>
        <w:rPr>
          <w:sz w:val="28"/>
          <w:szCs w:val="28"/>
        </w:rPr>
        <w:lastRenderedPageBreak/>
        <w:t xml:space="preserve">                                             </w:t>
      </w:r>
      <w:r w:rsidR="002B55F8">
        <w:rPr>
          <w:sz w:val="28"/>
          <w:szCs w:val="28"/>
        </w:rPr>
        <w:t xml:space="preserve">      </w:t>
      </w:r>
      <w:r w:rsidRPr="002B55F8">
        <w:rPr>
          <w:b/>
          <w:bCs/>
          <w:sz w:val="32"/>
          <w:szCs w:val="32"/>
        </w:rPr>
        <w:t>CONCLUSION</w:t>
      </w:r>
    </w:p>
    <w:p w14:paraId="1020DA44" w14:textId="41C996B6" w:rsidR="00162734" w:rsidRDefault="002B55F8" w:rsidP="001A5091">
      <w:pPr>
        <w:rPr>
          <w:sz w:val="28"/>
          <w:szCs w:val="28"/>
        </w:rPr>
      </w:pPr>
      <w:r>
        <w:rPr>
          <w:sz w:val="28"/>
          <w:szCs w:val="28"/>
        </w:rPr>
        <w:t xml:space="preserve">Virtual learning environment </w:t>
      </w:r>
      <w:r w:rsidR="004A456C">
        <w:rPr>
          <w:sz w:val="28"/>
          <w:szCs w:val="28"/>
        </w:rPr>
        <w:t>seems to be more convenient for all the students that are continuing to at</w:t>
      </w:r>
      <w:r w:rsidR="00D62CBB">
        <w:rPr>
          <w:sz w:val="28"/>
          <w:szCs w:val="28"/>
        </w:rPr>
        <w:t xml:space="preserve">tend university. However, some students can not join </w:t>
      </w:r>
      <w:r w:rsidR="00FC1124">
        <w:rPr>
          <w:sz w:val="28"/>
          <w:szCs w:val="28"/>
        </w:rPr>
        <w:t xml:space="preserve">any further studies due </w:t>
      </w:r>
      <w:r w:rsidR="00D62CBB">
        <w:rPr>
          <w:sz w:val="28"/>
          <w:szCs w:val="28"/>
        </w:rPr>
        <w:t>to lack of f</w:t>
      </w:r>
      <w:r w:rsidR="003E259E">
        <w:rPr>
          <w:sz w:val="28"/>
          <w:szCs w:val="28"/>
        </w:rPr>
        <w:t xml:space="preserve">unds and fear of debts. </w:t>
      </w:r>
    </w:p>
    <w:p w14:paraId="0EB5A14C" w14:textId="77777777" w:rsidR="0033593C" w:rsidRDefault="00025869">
      <w:pPr>
        <w:rPr>
          <w:sz w:val="28"/>
          <w:szCs w:val="28"/>
        </w:rPr>
      </w:pPr>
      <w:r>
        <w:rPr>
          <w:sz w:val="28"/>
          <w:szCs w:val="28"/>
        </w:rPr>
        <w:t xml:space="preserve">Students </w:t>
      </w:r>
      <w:r w:rsidR="008E5CC7">
        <w:rPr>
          <w:sz w:val="28"/>
          <w:szCs w:val="28"/>
        </w:rPr>
        <w:t xml:space="preserve">are happy to use VLE under any form for any purposes. According to further </w:t>
      </w:r>
      <w:r w:rsidR="00E84A8F">
        <w:rPr>
          <w:sz w:val="28"/>
          <w:szCs w:val="28"/>
        </w:rPr>
        <w:t xml:space="preserve">research, in United Kingdom and as well as </w:t>
      </w:r>
      <w:r w:rsidR="006D3444">
        <w:rPr>
          <w:sz w:val="28"/>
          <w:szCs w:val="28"/>
        </w:rPr>
        <w:t xml:space="preserve">United States, students would rather use internet </w:t>
      </w:r>
      <w:r w:rsidR="008E7599">
        <w:rPr>
          <w:sz w:val="28"/>
          <w:szCs w:val="28"/>
        </w:rPr>
        <w:t>and read information rather than write in classrooms.</w:t>
      </w:r>
    </w:p>
    <w:p w14:paraId="37F8F5E1" w14:textId="77777777" w:rsidR="0056219B" w:rsidRDefault="0033593C">
      <w:pPr>
        <w:rPr>
          <w:sz w:val="28"/>
          <w:szCs w:val="28"/>
        </w:rPr>
      </w:pPr>
      <w:r>
        <w:rPr>
          <w:sz w:val="28"/>
          <w:szCs w:val="28"/>
        </w:rPr>
        <w:t xml:space="preserve">VLE proved itself very beneficial since 2013 onwards and </w:t>
      </w:r>
      <w:r w:rsidR="0056219B">
        <w:rPr>
          <w:sz w:val="28"/>
          <w:szCs w:val="28"/>
        </w:rPr>
        <w:t xml:space="preserve">mostly these days when the words are under lockdown due to the new Covid-19 pandemic virus. </w:t>
      </w:r>
    </w:p>
    <w:p w14:paraId="48148F71" w14:textId="7064DE6D" w:rsidR="00807076" w:rsidRDefault="0056219B">
      <w:pPr>
        <w:rPr>
          <w:sz w:val="28"/>
          <w:szCs w:val="28"/>
        </w:rPr>
      </w:pPr>
      <w:r>
        <w:rPr>
          <w:sz w:val="28"/>
          <w:szCs w:val="28"/>
        </w:rPr>
        <w:t>I encourage everyone to enrol</w:t>
      </w:r>
      <w:r w:rsidR="0083563C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universities and continue further studies to improve their careers </w:t>
      </w:r>
      <w:r w:rsidR="0083563C">
        <w:rPr>
          <w:sz w:val="28"/>
          <w:szCs w:val="28"/>
        </w:rPr>
        <w:t>and take guidance from pro</w:t>
      </w:r>
      <w:r w:rsidR="00C5010A">
        <w:rPr>
          <w:sz w:val="28"/>
          <w:szCs w:val="28"/>
        </w:rPr>
        <w:t xml:space="preserve">fessionals as well as from academic support found online. </w:t>
      </w:r>
      <w:r w:rsidR="00CA17FB">
        <w:rPr>
          <w:sz w:val="28"/>
          <w:szCs w:val="28"/>
        </w:rPr>
        <w:br w:type="page"/>
      </w:r>
    </w:p>
    <w:sdt>
      <w:sdtPr>
        <w:id w:val="-106949719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C5E1534" w14:textId="45D38EF9" w:rsidR="00681012" w:rsidRDefault="00681012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FCA02DF" w14:textId="77777777" w:rsidR="00681012" w:rsidRDefault="00681012" w:rsidP="00681012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Alsop, T., 2020. </w:t>
              </w:r>
              <w:r>
                <w:rPr>
                  <w:i/>
                  <w:iCs/>
                  <w:noProof/>
                  <w:lang w:val="en-US"/>
                </w:rPr>
                <w:t xml:space="preserve">statista.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https://www.statista.com/statistics/387371/share-of-households-with-a-computing-device-uk/</w:t>
              </w:r>
              <w:r>
                <w:rPr>
                  <w:noProof/>
                  <w:lang w:val="en-US"/>
                </w:rPr>
                <w:br/>
                <w:t>[Accessed 3 1 2021].</w:t>
              </w:r>
            </w:p>
            <w:p w14:paraId="13DCFA48" w14:textId="77777777" w:rsidR="00681012" w:rsidRDefault="00681012" w:rsidP="0068101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BBC, 2021. </w:t>
              </w:r>
              <w:r>
                <w:rPr>
                  <w:i/>
                  <w:iCs/>
                  <w:noProof/>
                  <w:lang w:val="en-US"/>
                </w:rPr>
                <w:t xml:space="preserve">Ethical, legal and environmental impact - CCEA.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https://www.bbc.co.uk/bitesize/guides/z8m36yc/revision/4</w:t>
              </w:r>
              <w:r>
                <w:rPr>
                  <w:noProof/>
                  <w:lang w:val="en-US"/>
                </w:rPr>
                <w:br/>
                <w:t>[Accessed 2 1 2021].</w:t>
              </w:r>
            </w:p>
            <w:p w14:paraId="1F7A6AC2" w14:textId="77777777" w:rsidR="00681012" w:rsidRDefault="00681012" w:rsidP="0068101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BBC, 2021. </w:t>
              </w:r>
              <w:r>
                <w:rPr>
                  <w:i/>
                  <w:iCs/>
                  <w:noProof/>
                  <w:lang w:val="en-US"/>
                </w:rPr>
                <w:t xml:space="preserve">Qualitative and quantitative data.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https://www.bbc.co.uk/bitesize/guides/z3qrj6f/revision/3</w:t>
              </w:r>
              <w:r>
                <w:rPr>
                  <w:noProof/>
                  <w:lang w:val="en-US"/>
                </w:rPr>
                <w:br/>
                <w:t>[Accessed 2 1 2021].</w:t>
              </w:r>
            </w:p>
            <w:p w14:paraId="365E5CB5" w14:textId="77777777" w:rsidR="00681012" w:rsidRDefault="00681012" w:rsidP="0068101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BODDEN, V., 2012. DOING PRIMARY RESEARCH. In: </w:t>
              </w:r>
              <w:r>
                <w:rPr>
                  <w:i/>
                  <w:iCs/>
                  <w:noProof/>
                  <w:lang w:val="en-US"/>
                </w:rPr>
                <w:t xml:space="preserve">DOING PRIMARY RESEARCH. </w:t>
              </w:r>
              <w:r>
                <w:rPr>
                  <w:noProof/>
                  <w:lang w:val="en-US"/>
                </w:rPr>
                <w:t>Minnesota: Creative Education, p. 51.</w:t>
              </w:r>
            </w:p>
            <w:p w14:paraId="5D17697D" w14:textId="77777777" w:rsidR="00681012" w:rsidRDefault="00681012" w:rsidP="0068101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BOSLAUGH, S., 2007. </w:t>
              </w:r>
              <w:r>
                <w:rPr>
                  <w:i/>
                  <w:iCs/>
                  <w:noProof/>
                  <w:lang w:val="en-US"/>
                </w:rPr>
                <w:t xml:space="preserve">Secondary data sources for Public Health. </w:t>
              </w:r>
              <w:r>
                <w:rPr>
                  <w:noProof/>
                  <w:lang w:val="en-US"/>
                </w:rPr>
                <w:t>First edition ed. Cambridge: Cambridge University Press.</w:t>
              </w:r>
            </w:p>
            <w:p w14:paraId="6636C32A" w14:textId="77777777" w:rsidR="00681012" w:rsidRDefault="00681012" w:rsidP="0068101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David, U. o. W. T. S., 2020. </w:t>
              </w:r>
              <w:r>
                <w:rPr>
                  <w:i/>
                  <w:iCs/>
                  <w:noProof/>
                  <w:lang w:val="en-US"/>
                </w:rPr>
                <w:t xml:space="preserve">Moodle.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https://moodle.uwtsd.ac.uk/</w:t>
              </w:r>
              <w:r>
                <w:rPr>
                  <w:noProof/>
                  <w:lang w:val="en-US"/>
                </w:rPr>
                <w:br/>
                <w:t>[Accessed 1 1 2021].</w:t>
              </w:r>
            </w:p>
            <w:p w14:paraId="5DEA0B88" w14:textId="77777777" w:rsidR="00681012" w:rsidRDefault="00681012" w:rsidP="0068101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Flood, A., 2013. </w:t>
              </w:r>
              <w:r>
                <w:rPr>
                  <w:i/>
                  <w:iCs/>
                  <w:noProof/>
                  <w:lang w:val="en-US"/>
                </w:rPr>
                <w:t xml:space="preserve">The Guardian.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https://www.theguardian.com/books/2013/feb/14/4-million-uk-adults-never-read-books</w:t>
              </w:r>
              <w:r>
                <w:rPr>
                  <w:noProof/>
                  <w:lang w:val="en-US"/>
                </w:rPr>
                <w:br/>
                <w:t>[Accessed 27 12 2020].</w:t>
              </w:r>
            </w:p>
            <w:p w14:paraId="76C9421C" w14:textId="77777777" w:rsidR="00681012" w:rsidRDefault="00681012" w:rsidP="0068101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GOV.UK, 2020. </w:t>
              </w:r>
              <w:r>
                <w:rPr>
                  <w:i/>
                  <w:iCs/>
                  <w:noProof/>
                  <w:lang w:val="en-US"/>
                </w:rPr>
                <w:t xml:space="preserve">Data Protection.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https://www.gov.uk/data-protection</w:t>
              </w:r>
              <w:r>
                <w:rPr>
                  <w:noProof/>
                  <w:lang w:val="en-US"/>
                </w:rPr>
                <w:br/>
                <w:t>[Accessed 27 12 2020].</w:t>
              </w:r>
            </w:p>
            <w:p w14:paraId="21FA26FB" w14:textId="77777777" w:rsidR="00681012" w:rsidRDefault="00681012" w:rsidP="0068101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Guardian, T., 2018. </w:t>
              </w:r>
              <w:r>
                <w:rPr>
                  <w:i/>
                  <w:iCs/>
                  <w:noProof/>
                  <w:lang w:val="en-US"/>
                </w:rPr>
                <w:t xml:space="preserve">Why one in 10 students drop out of uni in their first year.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https://www.theguardian.com/education/shortcuts/2016/sep/06/why-one-in-10-students-drop-out-university-in-first-year</w:t>
              </w:r>
              <w:r>
                <w:rPr>
                  <w:noProof/>
                  <w:lang w:val="en-US"/>
                </w:rPr>
                <w:br/>
                <w:t>[Accessed 22 12 2020].</w:t>
              </w:r>
            </w:p>
            <w:p w14:paraId="14B639F0" w14:textId="77777777" w:rsidR="00681012" w:rsidRDefault="00681012" w:rsidP="0068101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Herris, S., 2017. </w:t>
              </w:r>
              <w:r>
                <w:rPr>
                  <w:i/>
                  <w:iCs/>
                  <w:noProof/>
                  <w:lang w:val="en-US"/>
                </w:rPr>
                <w:t xml:space="preserve">How the Internet is beneficial to students.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https://yourstory.com/mystory/1f1933071b-how-the-internet-is-beneficial-to-students</w:t>
              </w:r>
              <w:r>
                <w:rPr>
                  <w:noProof/>
                  <w:lang w:val="en-US"/>
                </w:rPr>
                <w:br/>
                <w:t>[Accessed 23 12 2020].</w:t>
              </w:r>
            </w:p>
            <w:p w14:paraId="2DD95BFE" w14:textId="77777777" w:rsidR="00681012" w:rsidRDefault="00681012" w:rsidP="0068101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Library, B. U., 2020. </w:t>
              </w:r>
              <w:r>
                <w:rPr>
                  <w:i/>
                  <w:iCs/>
                  <w:noProof/>
                  <w:lang w:val="en-US"/>
                </w:rPr>
                <w:t xml:space="preserve">Primary &amp; Secondary Data Definitions.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https://researchguides.ben.edu/c.php?g=282050&amp;p=4036581</w:t>
              </w:r>
              <w:r>
                <w:rPr>
                  <w:noProof/>
                  <w:lang w:val="en-US"/>
                </w:rPr>
                <w:br/>
                <w:t>[Accessed 15 12 2020].</w:t>
              </w:r>
            </w:p>
            <w:p w14:paraId="06AAF4C5" w14:textId="77777777" w:rsidR="00681012" w:rsidRDefault="00681012" w:rsidP="0068101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Mound, A., Schriek, M. &amp; Tinkler, P. K., 2017. Using Secondary Data. In: M. S. P. K. T. Andrew Mound, ed. </w:t>
              </w:r>
              <w:r>
                <w:rPr>
                  <w:i/>
                  <w:iCs/>
                  <w:noProof/>
                  <w:lang w:val="en-US"/>
                </w:rPr>
                <w:t xml:space="preserve">Certificate in Higher Education: Skills for the Workplace Student Yearbook. </w:t>
              </w:r>
              <w:r>
                <w:rPr>
                  <w:noProof/>
                  <w:lang w:val="en-US"/>
                </w:rPr>
                <w:t>First Edition ed. London(United Kingdom): SAGE Publications, Ltd., p. 185.</w:t>
              </w:r>
            </w:p>
            <w:p w14:paraId="40FB50F7" w14:textId="1962B81D" w:rsidR="004B0638" w:rsidRPr="00807076" w:rsidRDefault="00681012" w:rsidP="00E25C5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F74C3E1" w14:textId="56E44FD2" w:rsidR="00691865" w:rsidRDefault="00691865">
      <w:pPr>
        <w:rPr>
          <w:sz w:val="28"/>
          <w:szCs w:val="28"/>
        </w:rPr>
      </w:pPr>
    </w:p>
    <w:p w14:paraId="0FD708F4" w14:textId="5D3DBCE0" w:rsidR="000668E5" w:rsidRDefault="000668E5">
      <w:pPr>
        <w:rPr>
          <w:sz w:val="28"/>
          <w:szCs w:val="28"/>
        </w:rPr>
      </w:pPr>
      <w:r w:rsidRPr="00025869">
        <w:rPr>
          <w:sz w:val="28"/>
          <w:szCs w:val="28"/>
          <w:highlight w:val="yellow"/>
        </w:rPr>
        <w:lastRenderedPageBreak/>
        <w:t>Appendix 1</w:t>
      </w:r>
    </w:p>
    <w:p w14:paraId="2483C0CF" w14:textId="6D887A19" w:rsidR="00025869" w:rsidRDefault="00025869">
      <w:pPr>
        <w:rPr>
          <w:sz w:val="28"/>
          <w:szCs w:val="28"/>
        </w:rPr>
      </w:pPr>
    </w:p>
    <w:p w14:paraId="27C0F410" w14:textId="305FE1B4" w:rsidR="00025869" w:rsidRDefault="00025869">
      <w:pPr>
        <w:rPr>
          <w:sz w:val="28"/>
          <w:szCs w:val="28"/>
        </w:rPr>
      </w:pPr>
    </w:p>
    <w:p w14:paraId="696292B3" w14:textId="05A2D4D7" w:rsidR="00025869" w:rsidRDefault="00025869">
      <w:pPr>
        <w:rPr>
          <w:sz w:val="28"/>
          <w:szCs w:val="28"/>
        </w:rPr>
      </w:pPr>
    </w:p>
    <w:p w14:paraId="52CC0097" w14:textId="77777777" w:rsidR="00025869" w:rsidRDefault="00025869">
      <w:pPr>
        <w:rPr>
          <w:sz w:val="28"/>
          <w:szCs w:val="28"/>
        </w:rPr>
      </w:pPr>
    </w:p>
    <w:p w14:paraId="56A9E962" w14:textId="4F6B4811" w:rsidR="000668E5" w:rsidRDefault="000668E5">
      <w:pPr>
        <w:rPr>
          <w:sz w:val="28"/>
          <w:szCs w:val="28"/>
        </w:rPr>
      </w:pPr>
    </w:p>
    <w:p w14:paraId="5A3A82B3" w14:textId="77777777" w:rsidR="00025869" w:rsidRDefault="00025869" w:rsidP="00025869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04DA260" wp14:editId="6D5B28EB">
                <wp:simplePos x="0" y="0"/>
                <wp:positionH relativeFrom="column">
                  <wp:posOffset>4162425</wp:posOffset>
                </wp:positionH>
                <wp:positionV relativeFrom="paragraph">
                  <wp:posOffset>-876300</wp:posOffset>
                </wp:positionV>
                <wp:extent cx="2447925" cy="1400175"/>
                <wp:effectExtent l="0" t="0" r="28575" b="2857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7925" cy="14001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068BD4" w14:textId="77777777" w:rsidR="00025869" w:rsidRDefault="00025869" w:rsidP="0002586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Lecturer name: </w:t>
                            </w:r>
                            <w:r w:rsidRPr="000C4A30"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 xml:space="preserve">Mr. </w:t>
                            </w:r>
                            <w:proofErr w:type="spellStart"/>
                            <w:r w:rsidRPr="000C4A30"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>Amitave</w:t>
                            </w:r>
                            <w:proofErr w:type="spellEnd"/>
                            <w:r w:rsidRPr="000C4A30"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C4A30"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>Banik</w:t>
                            </w:r>
                            <w:proofErr w:type="spellEnd"/>
                          </w:p>
                          <w:p w14:paraId="492F2499" w14:textId="77777777" w:rsidR="00025869" w:rsidRDefault="00025869" w:rsidP="0002586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605EAE">
                              <w:rPr>
                                <w:sz w:val="24"/>
                                <w:szCs w:val="24"/>
                              </w:rPr>
                              <w:t xml:space="preserve">Student name: </w:t>
                            </w:r>
                            <w:r w:rsidRPr="000C4A30">
                              <w:rPr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>Alexandra Nicut</w:t>
                            </w:r>
                          </w:p>
                          <w:p w14:paraId="309BE098" w14:textId="77777777" w:rsidR="00025869" w:rsidRPr="000C4A30" w:rsidRDefault="00025869" w:rsidP="00025869">
                            <w:pPr>
                              <w:rPr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Student ID</w:t>
                            </w:r>
                            <w:r w:rsidRPr="000C4A30">
                              <w:rPr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>: 1919639</w:t>
                            </w:r>
                          </w:p>
                          <w:p w14:paraId="6703E6FB" w14:textId="77777777" w:rsidR="00025869" w:rsidRPr="000C4A30" w:rsidRDefault="00025869" w:rsidP="00025869">
                            <w:pPr>
                              <w:rPr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Module name: </w:t>
                            </w:r>
                            <w:r w:rsidRPr="000C4A30">
                              <w:rPr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>Digital and Research Methods</w:t>
                            </w:r>
                          </w:p>
                          <w:p w14:paraId="1BC11B21" w14:textId="77777777" w:rsidR="00025869" w:rsidRPr="00605EAE" w:rsidRDefault="00025869" w:rsidP="0002586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4DA260" id="Text Box 18" o:spid="_x0000_s1027" type="#_x0000_t202" style="position:absolute;margin-left:327.75pt;margin-top:-69pt;width:192.75pt;height:110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" fillcolor="window" strokeweight=".5pt">
                <v:textbox>
                  <w:txbxContent>
                    <w:p w14:paraId="4F068BD4" w14:textId="77777777" w:rsidR="00025869" w:rsidRDefault="00025869" w:rsidP="00025869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Lecturer name: </w:t>
                      </w:r>
                      <w:r w:rsidRPr="000C4A30"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  <w:t xml:space="preserve">Mr. </w:t>
                      </w:r>
                      <w:proofErr w:type="spellStart"/>
                      <w:r w:rsidRPr="000C4A30"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  <w:t>Amitave</w:t>
                      </w:r>
                      <w:proofErr w:type="spellEnd"/>
                      <w:r w:rsidRPr="000C4A30"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0C4A30"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  <w:t>Banik</w:t>
                      </w:r>
                      <w:proofErr w:type="spellEnd"/>
                    </w:p>
                    <w:p w14:paraId="492F2499" w14:textId="77777777" w:rsidR="00025869" w:rsidRDefault="00025869" w:rsidP="00025869">
                      <w:pPr>
                        <w:rPr>
                          <w:sz w:val="24"/>
                          <w:szCs w:val="24"/>
                        </w:rPr>
                      </w:pPr>
                      <w:r w:rsidRPr="00605EAE">
                        <w:rPr>
                          <w:sz w:val="24"/>
                          <w:szCs w:val="24"/>
                        </w:rPr>
                        <w:t xml:space="preserve">Student name: </w:t>
                      </w:r>
                      <w:r w:rsidRPr="000C4A30">
                        <w:rPr>
                          <w:i/>
                          <w:iCs/>
                          <w:sz w:val="24"/>
                          <w:szCs w:val="24"/>
                          <w:u w:val="single"/>
                        </w:rPr>
                        <w:t>Alexandra Nicut</w:t>
                      </w:r>
                    </w:p>
                    <w:p w14:paraId="309BE098" w14:textId="77777777" w:rsidR="00025869" w:rsidRPr="000C4A30" w:rsidRDefault="00025869" w:rsidP="00025869">
                      <w:pPr>
                        <w:rPr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Student ID</w:t>
                      </w:r>
                      <w:r w:rsidRPr="000C4A30">
                        <w:rPr>
                          <w:i/>
                          <w:iCs/>
                          <w:sz w:val="24"/>
                          <w:szCs w:val="24"/>
                          <w:u w:val="single"/>
                        </w:rPr>
                        <w:t>: 1919639</w:t>
                      </w:r>
                    </w:p>
                    <w:p w14:paraId="6703E6FB" w14:textId="77777777" w:rsidR="00025869" w:rsidRPr="000C4A30" w:rsidRDefault="00025869" w:rsidP="00025869">
                      <w:pPr>
                        <w:rPr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Module name: </w:t>
                      </w:r>
                      <w:r w:rsidRPr="000C4A30">
                        <w:rPr>
                          <w:i/>
                          <w:iCs/>
                          <w:sz w:val="24"/>
                          <w:szCs w:val="24"/>
                          <w:u w:val="single"/>
                        </w:rPr>
                        <w:t>Digital and Research Methods</w:t>
                      </w:r>
                    </w:p>
                    <w:p w14:paraId="1BC11B21" w14:textId="77777777" w:rsidR="00025869" w:rsidRPr="00605EAE" w:rsidRDefault="00025869" w:rsidP="00025869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t xml:space="preserve"> </w:t>
      </w:r>
    </w:p>
    <w:p w14:paraId="11B4F255" w14:textId="77777777" w:rsidR="00025869" w:rsidRDefault="00025869" w:rsidP="00025869"/>
    <w:p w14:paraId="65C17088" w14:textId="77777777" w:rsidR="00025869" w:rsidRDefault="00025869" w:rsidP="00025869">
      <w:pPr>
        <w:rPr>
          <w:b/>
          <w:bCs/>
          <w:sz w:val="28"/>
          <w:szCs w:val="28"/>
          <w:u w:val="single"/>
        </w:rPr>
      </w:pPr>
      <w:r>
        <w:t xml:space="preserve">                              </w:t>
      </w:r>
      <w:r w:rsidRPr="000E28AD">
        <w:rPr>
          <w:b/>
          <w:bCs/>
          <w:sz w:val="28"/>
          <w:szCs w:val="28"/>
          <w:u w:val="single"/>
        </w:rPr>
        <w:t>VIRTUAL LEARNING ENVIRONMENT (VLE) QUESTIONAI</w:t>
      </w:r>
      <w:r>
        <w:rPr>
          <w:b/>
          <w:bCs/>
          <w:sz w:val="28"/>
          <w:szCs w:val="28"/>
          <w:u w:val="single"/>
        </w:rPr>
        <w:t>RE</w:t>
      </w:r>
    </w:p>
    <w:p w14:paraId="49070073" w14:textId="77777777" w:rsidR="00025869" w:rsidRDefault="00025869" w:rsidP="00025869">
      <w:pPr>
        <w:rPr>
          <w:b/>
          <w:bCs/>
          <w:sz w:val="28"/>
          <w:szCs w:val="28"/>
          <w:u w:val="single"/>
        </w:rPr>
      </w:pPr>
    </w:p>
    <w:p w14:paraId="2CA91CF6" w14:textId="77777777" w:rsidR="00025869" w:rsidRDefault="00025869" w:rsidP="00025869">
      <w:pPr>
        <w:rPr>
          <w:sz w:val="28"/>
          <w:szCs w:val="28"/>
        </w:rPr>
      </w:pPr>
      <w:r w:rsidRPr="00605EAE">
        <w:rPr>
          <w:sz w:val="28"/>
          <w:szCs w:val="28"/>
        </w:rPr>
        <w:t xml:space="preserve">           </w:t>
      </w:r>
      <w:r w:rsidRPr="007A1CC8">
        <w:rPr>
          <w:sz w:val="28"/>
          <w:szCs w:val="28"/>
        </w:rPr>
        <w:t xml:space="preserve">This questionnaire is only related to virtual learning environment and how this improves or supports your academic year. </w:t>
      </w:r>
    </w:p>
    <w:p w14:paraId="6EC8D365" w14:textId="77777777" w:rsidR="00025869" w:rsidRDefault="00025869" w:rsidP="00025869">
      <w:pPr>
        <w:rPr>
          <w:sz w:val="28"/>
          <w:szCs w:val="28"/>
          <w:u w:val="single"/>
        </w:rPr>
      </w:pPr>
      <w:r w:rsidRPr="000C4A30">
        <w:rPr>
          <w:sz w:val="28"/>
          <w:szCs w:val="28"/>
          <w:u w:val="single"/>
        </w:rPr>
        <w:t xml:space="preserve">Please </w:t>
      </w:r>
      <w:r>
        <w:rPr>
          <w:sz w:val="28"/>
          <w:szCs w:val="28"/>
          <w:u w:val="single"/>
        </w:rPr>
        <w:t xml:space="preserve">scroll down and </w:t>
      </w:r>
      <w:r w:rsidRPr="000C4A30">
        <w:rPr>
          <w:sz w:val="28"/>
          <w:szCs w:val="28"/>
          <w:u w:val="single"/>
        </w:rPr>
        <w:t>take your time when reading each question</w:t>
      </w:r>
      <w:r>
        <w:rPr>
          <w:sz w:val="28"/>
          <w:szCs w:val="28"/>
          <w:u w:val="single"/>
        </w:rPr>
        <w:t xml:space="preserve">. Please </w:t>
      </w:r>
      <w:r w:rsidRPr="000C4A30">
        <w:rPr>
          <w:b/>
          <w:bCs/>
          <w:i/>
          <w:iCs/>
          <w:sz w:val="28"/>
          <w:szCs w:val="28"/>
          <w:u w:val="single"/>
        </w:rPr>
        <w:t>TICK</w:t>
      </w:r>
      <w:r w:rsidRPr="000C4A30">
        <w:rPr>
          <w:sz w:val="28"/>
          <w:szCs w:val="28"/>
          <w:u w:val="single"/>
        </w:rPr>
        <w:t xml:space="preserve"> </w:t>
      </w:r>
      <w:r>
        <w:rPr>
          <w:sz w:val="28"/>
          <w:szCs w:val="28"/>
          <w:u w:val="single"/>
        </w:rPr>
        <w:t xml:space="preserve">with an </w:t>
      </w:r>
      <w:r w:rsidRPr="004A6FF1">
        <w:rPr>
          <w:b/>
          <w:bCs/>
          <w:sz w:val="28"/>
          <w:szCs w:val="28"/>
          <w:u w:val="single"/>
        </w:rPr>
        <w:t>X</w:t>
      </w:r>
      <w:r>
        <w:rPr>
          <w:sz w:val="28"/>
          <w:szCs w:val="28"/>
          <w:u w:val="single"/>
        </w:rPr>
        <w:t xml:space="preserve"> </w:t>
      </w:r>
      <w:r w:rsidRPr="000C4A30">
        <w:rPr>
          <w:sz w:val="28"/>
          <w:szCs w:val="28"/>
          <w:u w:val="single"/>
        </w:rPr>
        <w:t>the appropriate box that matches your answer</w:t>
      </w:r>
      <w:r>
        <w:rPr>
          <w:sz w:val="28"/>
          <w:szCs w:val="28"/>
          <w:u w:val="single"/>
        </w:rPr>
        <w:t xml:space="preserve"> the best</w:t>
      </w:r>
      <w:r w:rsidRPr="000C4A30">
        <w:rPr>
          <w:sz w:val="28"/>
          <w:szCs w:val="28"/>
          <w:u w:val="single"/>
        </w:rPr>
        <w:t>.</w:t>
      </w:r>
    </w:p>
    <w:p w14:paraId="2962B537" w14:textId="77777777" w:rsidR="00025869" w:rsidRPr="00A4255A" w:rsidRDefault="00025869" w:rsidP="00025869">
      <w:pPr>
        <w:rPr>
          <w:sz w:val="28"/>
          <w:szCs w:val="28"/>
          <w:u w:val="single"/>
        </w:rPr>
      </w:pPr>
    </w:p>
    <w:p w14:paraId="4ACECBA2" w14:textId="77777777" w:rsidR="00025869" w:rsidRDefault="00025869" w:rsidP="00025869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567C8">
        <w:rPr>
          <w:sz w:val="28"/>
          <w:szCs w:val="28"/>
        </w:rPr>
        <w:t>Do you find virtual learning environment useful during covid-19?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0"/>
        <w:gridCol w:w="8536"/>
      </w:tblGrid>
      <w:tr w:rsidR="00025869" w14:paraId="2E3A6417" w14:textId="77777777" w:rsidTr="00A27EEE">
        <w:tc>
          <w:tcPr>
            <w:tcW w:w="480" w:type="dxa"/>
          </w:tcPr>
          <w:p w14:paraId="7A66D8B8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</w:t>
            </w:r>
          </w:p>
        </w:tc>
        <w:tc>
          <w:tcPr>
            <w:tcW w:w="8536" w:type="dxa"/>
          </w:tcPr>
          <w:p w14:paraId="56950700" w14:textId="77777777" w:rsidR="00025869" w:rsidRDefault="00025869" w:rsidP="00A27EEE">
            <w:pPr>
              <w:rPr>
                <w:sz w:val="28"/>
                <w:szCs w:val="28"/>
              </w:rPr>
            </w:pPr>
            <w:proofErr w:type="gramStart"/>
            <w:r>
              <w:rPr>
                <w:sz w:val="28"/>
                <w:szCs w:val="28"/>
              </w:rPr>
              <w:t>Definitely agree</w:t>
            </w:r>
            <w:proofErr w:type="gramEnd"/>
          </w:p>
        </w:tc>
      </w:tr>
      <w:tr w:rsidR="00025869" w14:paraId="6C5309C5" w14:textId="77777777" w:rsidTr="00A27EEE">
        <w:tc>
          <w:tcPr>
            <w:tcW w:w="480" w:type="dxa"/>
          </w:tcPr>
          <w:p w14:paraId="111E9F13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5EC951C6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Mostly agree</w:t>
            </w:r>
          </w:p>
        </w:tc>
      </w:tr>
      <w:tr w:rsidR="00025869" w14:paraId="0A5BEF92" w14:textId="77777777" w:rsidTr="00A27EEE">
        <w:tc>
          <w:tcPr>
            <w:tcW w:w="480" w:type="dxa"/>
          </w:tcPr>
          <w:p w14:paraId="48AAB989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589C970F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Neither agree </w:t>
            </w:r>
            <w:proofErr w:type="gramStart"/>
            <w:r>
              <w:rPr>
                <w:sz w:val="28"/>
                <w:szCs w:val="28"/>
              </w:rPr>
              <w:t>or</w:t>
            </w:r>
            <w:proofErr w:type="gramEnd"/>
            <w:r>
              <w:rPr>
                <w:sz w:val="28"/>
                <w:szCs w:val="28"/>
              </w:rPr>
              <w:t xml:space="preserve"> disagree</w:t>
            </w:r>
          </w:p>
        </w:tc>
      </w:tr>
      <w:tr w:rsidR="00025869" w14:paraId="62091445" w14:textId="77777777" w:rsidTr="00A27EEE">
        <w:tc>
          <w:tcPr>
            <w:tcW w:w="480" w:type="dxa"/>
          </w:tcPr>
          <w:p w14:paraId="040274B5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6D43EDDC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Mostly disagree</w:t>
            </w:r>
          </w:p>
        </w:tc>
      </w:tr>
      <w:tr w:rsidR="00025869" w14:paraId="6BE723A1" w14:textId="77777777" w:rsidTr="00A27EEE">
        <w:tc>
          <w:tcPr>
            <w:tcW w:w="480" w:type="dxa"/>
          </w:tcPr>
          <w:p w14:paraId="115B84F1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7F07DE46" w14:textId="77777777" w:rsidR="00025869" w:rsidRDefault="00025869" w:rsidP="00A27EEE">
            <w:pPr>
              <w:rPr>
                <w:sz w:val="28"/>
                <w:szCs w:val="28"/>
              </w:rPr>
            </w:pPr>
            <w:proofErr w:type="gramStart"/>
            <w:r>
              <w:rPr>
                <w:sz w:val="28"/>
                <w:szCs w:val="28"/>
              </w:rPr>
              <w:t>Definitely disagree</w:t>
            </w:r>
            <w:proofErr w:type="gramEnd"/>
          </w:p>
        </w:tc>
      </w:tr>
      <w:tr w:rsidR="00025869" w14:paraId="6A56C786" w14:textId="77777777" w:rsidTr="00A27EEE">
        <w:tc>
          <w:tcPr>
            <w:tcW w:w="480" w:type="dxa"/>
          </w:tcPr>
          <w:p w14:paraId="1D4ECF9A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737F0103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Prefer not to answer</w:t>
            </w:r>
          </w:p>
        </w:tc>
      </w:tr>
    </w:tbl>
    <w:p w14:paraId="1E314E34" w14:textId="77777777" w:rsidR="00025869" w:rsidRDefault="00025869" w:rsidP="00025869">
      <w:pPr>
        <w:rPr>
          <w:sz w:val="28"/>
          <w:szCs w:val="28"/>
        </w:rPr>
      </w:pPr>
    </w:p>
    <w:p w14:paraId="6491D14B" w14:textId="77777777" w:rsidR="00025869" w:rsidRDefault="00025869" w:rsidP="00025869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Did VLE stimulated your individual thinking?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0"/>
        <w:gridCol w:w="8536"/>
      </w:tblGrid>
      <w:tr w:rsidR="00025869" w14:paraId="2530F920" w14:textId="77777777" w:rsidTr="00A27EEE">
        <w:tc>
          <w:tcPr>
            <w:tcW w:w="480" w:type="dxa"/>
          </w:tcPr>
          <w:p w14:paraId="4917111F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</w:t>
            </w:r>
          </w:p>
        </w:tc>
        <w:tc>
          <w:tcPr>
            <w:tcW w:w="8536" w:type="dxa"/>
          </w:tcPr>
          <w:p w14:paraId="14F8BB2A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Yes, considerably </w:t>
            </w:r>
          </w:p>
        </w:tc>
      </w:tr>
      <w:tr w:rsidR="00025869" w14:paraId="01205F19" w14:textId="77777777" w:rsidTr="00A27EEE">
        <w:tc>
          <w:tcPr>
            <w:tcW w:w="480" w:type="dxa"/>
          </w:tcPr>
          <w:p w14:paraId="62D2034F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2DD5E0DE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 really</w:t>
            </w:r>
          </w:p>
        </w:tc>
      </w:tr>
      <w:tr w:rsidR="00025869" w14:paraId="75C1228B" w14:textId="77777777" w:rsidTr="00A27EEE">
        <w:tc>
          <w:tcPr>
            <w:tcW w:w="480" w:type="dxa"/>
          </w:tcPr>
          <w:p w14:paraId="51ECE945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08BDD5D6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Just a little </w:t>
            </w:r>
          </w:p>
        </w:tc>
      </w:tr>
      <w:tr w:rsidR="00025869" w14:paraId="075E40A2" w14:textId="77777777" w:rsidTr="00A27EEE">
        <w:tc>
          <w:tcPr>
            <w:tcW w:w="480" w:type="dxa"/>
          </w:tcPr>
          <w:p w14:paraId="0D572A5B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6400A246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Much more than before</w:t>
            </w:r>
          </w:p>
        </w:tc>
      </w:tr>
      <w:tr w:rsidR="00025869" w14:paraId="0D7D5385" w14:textId="77777777" w:rsidTr="00A27EEE">
        <w:tc>
          <w:tcPr>
            <w:tcW w:w="480" w:type="dxa"/>
          </w:tcPr>
          <w:p w14:paraId="45E23B3A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1306F8A3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Yes</w:t>
            </w:r>
          </w:p>
        </w:tc>
      </w:tr>
      <w:tr w:rsidR="00025869" w14:paraId="1084C7A7" w14:textId="77777777" w:rsidTr="00A27EEE">
        <w:tc>
          <w:tcPr>
            <w:tcW w:w="480" w:type="dxa"/>
          </w:tcPr>
          <w:p w14:paraId="1BF9C1AD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5787D1B4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No, not at all</w:t>
            </w:r>
          </w:p>
        </w:tc>
      </w:tr>
    </w:tbl>
    <w:p w14:paraId="50EBFC4D" w14:textId="77777777" w:rsidR="00025869" w:rsidRDefault="00025869" w:rsidP="00025869">
      <w:pPr>
        <w:rPr>
          <w:sz w:val="28"/>
          <w:szCs w:val="28"/>
        </w:rPr>
      </w:pPr>
    </w:p>
    <w:p w14:paraId="083AFD61" w14:textId="77777777" w:rsidR="00025869" w:rsidRDefault="00025869" w:rsidP="00025869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Do you find VLE library useful?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0"/>
        <w:gridCol w:w="8536"/>
      </w:tblGrid>
      <w:tr w:rsidR="00025869" w14:paraId="48131F5D" w14:textId="77777777" w:rsidTr="00A27EEE">
        <w:tc>
          <w:tcPr>
            <w:tcW w:w="480" w:type="dxa"/>
          </w:tcPr>
          <w:p w14:paraId="5A1718D3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43204566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Yes, but difficult to find what I need</w:t>
            </w:r>
          </w:p>
        </w:tc>
      </w:tr>
      <w:tr w:rsidR="00025869" w14:paraId="39294F84" w14:textId="77777777" w:rsidTr="00A27EEE">
        <w:tc>
          <w:tcPr>
            <w:tcW w:w="480" w:type="dxa"/>
          </w:tcPr>
          <w:p w14:paraId="20A70D4D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43B606A2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Yes, very helpful</w:t>
            </w:r>
          </w:p>
        </w:tc>
      </w:tr>
      <w:tr w:rsidR="00025869" w14:paraId="05A07F4B" w14:textId="77777777" w:rsidTr="00A27EEE">
        <w:tc>
          <w:tcPr>
            <w:tcW w:w="480" w:type="dxa"/>
          </w:tcPr>
          <w:p w14:paraId="00DC4C8E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</w:t>
            </w:r>
          </w:p>
        </w:tc>
        <w:tc>
          <w:tcPr>
            <w:tcW w:w="8536" w:type="dxa"/>
          </w:tcPr>
          <w:p w14:paraId="1E718FA5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Yes, I have free access to what I need</w:t>
            </w:r>
          </w:p>
        </w:tc>
      </w:tr>
      <w:tr w:rsidR="00025869" w14:paraId="27DD4790" w14:textId="77777777" w:rsidTr="00A27EEE">
        <w:tc>
          <w:tcPr>
            <w:tcW w:w="480" w:type="dxa"/>
          </w:tcPr>
          <w:p w14:paraId="794010C2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29CFE6FD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No, I have my own books</w:t>
            </w:r>
          </w:p>
        </w:tc>
      </w:tr>
      <w:tr w:rsidR="00025869" w14:paraId="261338DA" w14:textId="77777777" w:rsidTr="00A27EEE">
        <w:tc>
          <w:tcPr>
            <w:tcW w:w="480" w:type="dxa"/>
          </w:tcPr>
          <w:p w14:paraId="6F0F1602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30CC3B7F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No, I had to find resources elsewhere</w:t>
            </w:r>
          </w:p>
        </w:tc>
      </w:tr>
      <w:tr w:rsidR="00025869" w14:paraId="7BE23F30" w14:textId="77777777" w:rsidTr="00A27EEE">
        <w:tc>
          <w:tcPr>
            <w:tcW w:w="480" w:type="dxa"/>
          </w:tcPr>
          <w:p w14:paraId="4A78C223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15BC825F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No, </w:t>
            </w:r>
            <w:proofErr w:type="spellStart"/>
            <w:r>
              <w:rPr>
                <w:sz w:val="28"/>
                <w:szCs w:val="28"/>
              </w:rPr>
              <w:t>its</w:t>
            </w:r>
            <w:proofErr w:type="spellEnd"/>
            <w:r>
              <w:rPr>
                <w:sz w:val="28"/>
                <w:szCs w:val="28"/>
              </w:rPr>
              <w:t xml:space="preserve"> complicated</w:t>
            </w:r>
          </w:p>
        </w:tc>
      </w:tr>
    </w:tbl>
    <w:p w14:paraId="319F1BFC" w14:textId="77777777" w:rsidR="00025869" w:rsidRDefault="00025869" w:rsidP="00025869">
      <w:pPr>
        <w:rPr>
          <w:sz w:val="28"/>
          <w:szCs w:val="28"/>
        </w:rPr>
      </w:pPr>
    </w:p>
    <w:p w14:paraId="40015CA7" w14:textId="77777777" w:rsidR="00025869" w:rsidRDefault="00025869" w:rsidP="00025869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Have you received your VLE timetable and resources on time prior to your course beginning?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05"/>
        <w:gridCol w:w="8611"/>
      </w:tblGrid>
      <w:tr w:rsidR="00025869" w14:paraId="77E0E6F3" w14:textId="77777777" w:rsidTr="00A27EEE">
        <w:tc>
          <w:tcPr>
            <w:tcW w:w="405" w:type="dxa"/>
          </w:tcPr>
          <w:p w14:paraId="0F4C3ECC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611" w:type="dxa"/>
          </w:tcPr>
          <w:p w14:paraId="7B11E090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Yes</w:t>
            </w:r>
          </w:p>
        </w:tc>
      </w:tr>
      <w:tr w:rsidR="00025869" w14:paraId="2D002122" w14:textId="77777777" w:rsidTr="00A27EEE">
        <w:tc>
          <w:tcPr>
            <w:tcW w:w="405" w:type="dxa"/>
          </w:tcPr>
          <w:p w14:paraId="0A08F530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   </w:t>
            </w:r>
          </w:p>
        </w:tc>
        <w:tc>
          <w:tcPr>
            <w:tcW w:w="8611" w:type="dxa"/>
          </w:tcPr>
          <w:p w14:paraId="14B2DE20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</w:t>
            </w:r>
          </w:p>
        </w:tc>
      </w:tr>
    </w:tbl>
    <w:p w14:paraId="7903CEF8" w14:textId="77777777" w:rsidR="00025869" w:rsidRDefault="00025869" w:rsidP="00025869">
      <w:pPr>
        <w:rPr>
          <w:sz w:val="28"/>
          <w:szCs w:val="28"/>
        </w:rPr>
      </w:pPr>
    </w:p>
    <w:p w14:paraId="2227F416" w14:textId="77777777" w:rsidR="00025869" w:rsidRDefault="00025869" w:rsidP="00025869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Do you agree with the following statement?</w:t>
      </w:r>
    </w:p>
    <w:p w14:paraId="71CBAA5C" w14:textId="77777777" w:rsidR="00025869" w:rsidRPr="00582368" w:rsidRDefault="00025869" w:rsidP="00025869">
      <w:pPr>
        <w:ind w:left="360"/>
        <w:rPr>
          <w:sz w:val="28"/>
          <w:szCs w:val="28"/>
        </w:rPr>
      </w:pPr>
      <w:r w:rsidRPr="00582368">
        <w:rPr>
          <w:sz w:val="28"/>
          <w:szCs w:val="28"/>
        </w:rPr>
        <w:t xml:space="preserve">VLE have </w:t>
      </w:r>
      <w:r>
        <w:rPr>
          <w:sz w:val="28"/>
          <w:szCs w:val="28"/>
        </w:rPr>
        <w:t xml:space="preserve">had </w:t>
      </w:r>
      <w:r w:rsidRPr="00582368">
        <w:rPr>
          <w:sz w:val="28"/>
          <w:szCs w:val="28"/>
        </w:rPr>
        <w:t xml:space="preserve">a positive impact upon </w:t>
      </w:r>
      <w:r>
        <w:rPr>
          <w:sz w:val="28"/>
          <w:szCs w:val="28"/>
        </w:rPr>
        <w:t>my</w:t>
      </w:r>
      <w:r w:rsidRPr="00582368">
        <w:rPr>
          <w:sz w:val="28"/>
          <w:szCs w:val="28"/>
        </w:rPr>
        <w:t xml:space="preserve"> learning and researching methods?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0"/>
        <w:gridCol w:w="8536"/>
      </w:tblGrid>
      <w:tr w:rsidR="00025869" w14:paraId="3237BF57" w14:textId="77777777" w:rsidTr="00A27EEE">
        <w:tc>
          <w:tcPr>
            <w:tcW w:w="480" w:type="dxa"/>
          </w:tcPr>
          <w:p w14:paraId="2D53785E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</w:t>
            </w:r>
          </w:p>
        </w:tc>
        <w:tc>
          <w:tcPr>
            <w:tcW w:w="8536" w:type="dxa"/>
          </w:tcPr>
          <w:p w14:paraId="763D8C2E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Agree</w:t>
            </w:r>
          </w:p>
        </w:tc>
      </w:tr>
      <w:tr w:rsidR="00025869" w14:paraId="70230FB1" w14:textId="77777777" w:rsidTr="00A27EEE">
        <w:tc>
          <w:tcPr>
            <w:tcW w:w="480" w:type="dxa"/>
          </w:tcPr>
          <w:p w14:paraId="1FB4458C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61DCD6A3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Disagree </w:t>
            </w:r>
          </w:p>
        </w:tc>
      </w:tr>
      <w:tr w:rsidR="00025869" w14:paraId="09ADC1AC" w14:textId="77777777" w:rsidTr="00A27EEE">
        <w:tc>
          <w:tcPr>
            <w:tcW w:w="480" w:type="dxa"/>
          </w:tcPr>
          <w:p w14:paraId="0C1DE966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728F9756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Neither agree </w:t>
            </w:r>
            <w:proofErr w:type="gramStart"/>
            <w:r>
              <w:rPr>
                <w:sz w:val="28"/>
                <w:szCs w:val="28"/>
              </w:rPr>
              <w:t>or</w:t>
            </w:r>
            <w:proofErr w:type="gramEnd"/>
            <w:r>
              <w:rPr>
                <w:sz w:val="28"/>
                <w:szCs w:val="28"/>
              </w:rPr>
              <w:t xml:space="preserve"> disagree</w:t>
            </w:r>
          </w:p>
        </w:tc>
      </w:tr>
      <w:tr w:rsidR="00025869" w14:paraId="7DAF5053" w14:textId="77777777" w:rsidTr="00A27EEE">
        <w:tc>
          <w:tcPr>
            <w:tcW w:w="480" w:type="dxa"/>
          </w:tcPr>
          <w:p w14:paraId="69EB87AC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0BC0C76D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Somewhat </w:t>
            </w:r>
          </w:p>
        </w:tc>
      </w:tr>
      <w:tr w:rsidR="00025869" w14:paraId="4F0A0DD5" w14:textId="77777777" w:rsidTr="00A27EEE">
        <w:tc>
          <w:tcPr>
            <w:tcW w:w="480" w:type="dxa"/>
          </w:tcPr>
          <w:p w14:paraId="49A9750A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04FBE843" w14:textId="77777777" w:rsidR="00025869" w:rsidRDefault="00025869" w:rsidP="00A27EEE">
            <w:pPr>
              <w:rPr>
                <w:sz w:val="28"/>
                <w:szCs w:val="28"/>
              </w:rPr>
            </w:pPr>
            <w:proofErr w:type="gramStart"/>
            <w:r>
              <w:rPr>
                <w:sz w:val="28"/>
                <w:szCs w:val="28"/>
              </w:rPr>
              <w:t>Definitely disagree</w:t>
            </w:r>
            <w:proofErr w:type="gramEnd"/>
          </w:p>
        </w:tc>
      </w:tr>
      <w:tr w:rsidR="00025869" w14:paraId="2E132661" w14:textId="77777777" w:rsidTr="00A27EEE">
        <w:tc>
          <w:tcPr>
            <w:tcW w:w="480" w:type="dxa"/>
          </w:tcPr>
          <w:p w14:paraId="4FC186C2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4E5BAD46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am not comfortable using VLE</w:t>
            </w:r>
          </w:p>
        </w:tc>
      </w:tr>
    </w:tbl>
    <w:p w14:paraId="2FB429D0" w14:textId="77777777" w:rsidR="00025869" w:rsidRDefault="00025869" w:rsidP="00025869">
      <w:pPr>
        <w:rPr>
          <w:sz w:val="28"/>
          <w:szCs w:val="28"/>
        </w:rPr>
      </w:pPr>
    </w:p>
    <w:p w14:paraId="2DB4CA7C" w14:textId="77777777" w:rsidR="00025869" w:rsidRDefault="00025869" w:rsidP="00025869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Is VLE provided by UWTSD useful for you as a student?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10"/>
        <w:gridCol w:w="8506"/>
      </w:tblGrid>
      <w:tr w:rsidR="00025869" w14:paraId="1BBDD13C" w14:textId="77777777" w:rsidTr="00A27EEE">
        <w:tc>
          <w:tcPr>
            <w:tcW w:w="510" w:type="dxa"/>
          </w:tcPr>
          <w:p w14:paraId="0BC8BA30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06" w:type="dxa"/>
          </w:tcPr>
          <w:p w14:paraId="2E9B6D53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Yes </w:t>
            </w:r>
          </w:p>
        </w:tc>
      </w:tr>
      <w:tr w:rsidR="00025869" w14:paraId="2BECDA82" w14:textId="77777777" w:rsidTr="00A27EEE">
        <w:tc>
          <w:tcPr>
            <w:tcW w:w="510" w:type="dxa"/>
          </w:tcPr>
          <w:p w14:paraId="5C10BA98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06" w:type="dxa"/>
          </w:tcPr>
          <w:p w14:paraId="08D34438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No </w:t>
            </w:r>
          </w:p>
        </w:tc>
      </w:tr>
    </w:tbl>
    <w:p w14:paraId="38876F9D" w14:textId="77777777" w:rsidR="00025869" w:rsidRDefault="00025869" w:rsidP="00025869">
      <w:pPr>
        <w:rPr>
          <w:sz w:val="28"/>
          <w:szCs w:val="28"/>
        </w:rPr>
      </w:pPr>
    </w:p>
    <w:p w14:paraId="3ED1B154" w14:textId="77777777" w:rsidR="00025869" w:rsidRPr="00A4255A" w:rsidRDefault="00025869" w:rsidP="00025869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What device do you use to access VLE platforms?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0"/>
        <w:gridCol w:w="8536"/>
      </w:tblGrid>
      <w:tr w:rsidR="00025869" w14:paraId="364A1815" w14:textId="77777777" w:rsidTr="00A27EEE">
        <w:tc>
          <w:tcPr>
            <w:tcW w:w="480" w:type="dxa"/>
          </w:tcPr>
          <w:p w14:paraId="0D8CAE73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690D1777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My phone</w:t>
            </w:r>
          </w:p>
        </w:tc>
      </w:tr>
      <w:tr w:rsidR="00025869" w14:paraId="4B1213DE" w14:textId="77777777" w:rsidTr="00A27EEE">
        <w:tc>
          <w:tcPr>
            <w:tcW w:w="480" w:type="dxa"/>
          </w:tcPr>
          <w:p w14:paraId="538AAE07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0A431890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My tablet</w:t>
            </w:r>
          </w:p>
        </w:tc>
      </w:tr>
      <w:tr w:rsidR="00025869" w14:paraId="1CBF00E4" w14:textId="77777777" w:rsidTr="00A27EEE">
        <w:tc>
          <w:tcPr>
            <w:tcW w:w="480" w:type="dxa"/>
          </w:tcPr>
          <w:p w14:paraId="0F911766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4C3B5F2C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My PC/ Laptop</w:t>
            </w:r>
          </w:p>
        </w:tc>
      </w:tr>
      <w:tr w:rsidR="00025869" w14:paraId="56144C5E" w14:textId="77777777" w:rsidTr="00A27EEE">
        <w:tc>
          <w:tcPr>
            <w:tcW w:w="480" w:type="dxa"/>
          </w:tcPr>
          <w:p w14:paraId="6691DF80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</w:t>
            </w:r>
          </w:p>
        </w:tc>
        <w:tc>
          <w:tcPr>
            <w:tcW w:w="8536" w:type="dxa"/>
          </w:tcPr>
          <w:p w14:paraId="053825F1" w14:textId="77777777" w:rsidR="00025869" w:rsidRDefault="00025869" w:rsidP="00A27EEE">
            <w:pPr>
              <w:rPr>
                <w:sz w:val="28"/>
                <w:szCs w:val="28"/>
              </w:rPr>
            </w:pPr>
            <w:proofErr w:type="gramStart"/>
            <w:r>
              <w:rPr>
                <w:sz w:val="28"/>
                <w:szCs w:val="28"/>
              </w:rPr>
              <w:t>All of</w:t>
            </w:r>
            <w:proofErr w:type="gramEnd"/>
            <w:r>
              <w:rPr>
                <w:sz w:val="28"/>
                <w:szCs w:val="28"/>
              </w:rPr>
              <w:t xml:space="preserve"> the above</w:t>
            </w:r>
          </w:p>
        </w:tc>
      </w:tr>
      <w:tr w:rsidR="00025869" w14:paraId="5F1039B8" w14:textId="77777777" w:rsidTr="00A27EEE">
        <w:tc>
          <w:tcPr>
            <w:tcW w:w="480" w:type="dxa"/>
          </w:tcPr>
          <w:p w14:paraId="63C2865E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38A9A448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Prefer not to say</w:t>
            </w:r>
          </w:p>
        </w:tc>
      </w:tr>
    </w:tbl>
    <w:p w14:paraId="0C832056" w14:textId="77777777" w:rsidR="00025869" w:rsidRDefault="00025869" w:rsidP="00025869">
      <w:pPr>
        <w:rPr>
          <w:sz w:val="28"/>
          <w:szCs w:val="28"/>
        </w:rPr>
      </w:pPr>
    </w:p>
    <w:p w14:paraId="1D7C4A94" w14:textId="77777777" w:rsidR="00025869" w:rsidRPr="00A86CA3" w:rsidRDefault="00025869" w:rsidP="00025869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How often do you access VLE platforms such as “Google”, “Safari”, “YouTube” and others, to research and support your academic year?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0"/>
        <w:gridCol w:w="8536"/>
      </w:tblGrid>
      <w:tr w:rsidR="00025869" w14:paraId="180112EE" w14:textId="77777777" w:rsidTr="00A27EEE">
        <w:tc>
          <w:tcPr>
            <w:tcW w:w="480" w:type="dxa"/>
          </w:tcPr>
          <w:p w14:paraId="4445C03F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42ECF85E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Daily</w:t>
            </w:r>
          </w:p>
        </w:tc>
      </w:tr>
      <w:tr w:rsidR="00025869" w14:paraId="6F7CC938" w14:textId="77777777" w:rsidTr="00A27EEE">
        <w:tc>
          <w:tcPr>
            <w:tcW w:w="480" w:type="dxa"/>
          </w:tcPr>
          <w:p w14:paraId="7C3FF3B2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</w:t>
            </w:r>
          </w:p>
        </w:tc>
        <w:tc>
          <w:tcPr>
            <w:tcW w:w="8536" w:type="dxa"/>
          </w:tcPr>
          <w:p w14:paraId="3C74FF8E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Every 2 days</w:t>
            </w:r>
          </w:p>
        </w:tc>
      </w:tr>
      <w:tr w:rsidR="00025869" w14:paraId="52030672" w14:textId="77777777" w:rsidTr="00A27EEE">
        <w:tc>
          <w:tcPr>
            <w:tcW w:w="480" w:type="dxa"/>
          </w:tcPr>
          <w:p w14:paraId="214052FF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3BBCB89C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Weekly </w:t>
            </w:r>
          </w:p>
        </w:tc>
      </w:tr>
      <w:tr w:rsidR="00025869" w14:paraId="29AD7F84" w14:textId="77777777" w:rsidTr="00A27EEE">
        <w:tc>
          <w:tcPr>
            <w:tcW w:w="480" w:type="dxa"/>
          </w:tcPr>
          <w:p w14:paraId="591B3215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035D3456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Every other week</w:t>
            </w:r>
          </w:p>
        </w:tc>
      </w:tr>
      <w:tr w:rsidR="00025869" w14:paraId="472C6E2C" w14:textId="77777777" w:rsidTr="00A27EEE">
        <w:tc>
          <w:tcPr>
            <w:tcW w:w="480" w:type="dxa"/>
          </w:tcPr>
          <w:p w14:paraId="0001AE3E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5B863858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Monthly </w:t>
            </w:r>
          </w:p>
        </w:tc>
      </w:tr>
      <w:tr w:rsidR="00025869" w14:paraId="092413E0" w14:textId="77777777" w:rsidTr="00A27EEE">
        <w:tc>
          <w:tcPr>
            <w:tcW w:w="480" w:type="dxa"/>
          </w:tcPr>
          <w:p w14:paraId="0E8B6C66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15CA3370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</w:t>
            </w:r>
            <w:proofErr w:type="gramStart"/>
            <w:r>
              <w:rPr>
                <w:sz w:val="28"/>
                <w:szCs w:val="28"/>
              </w:rPr>
              <w:t>don’t</w:t>
            </w:r>
            <w:proofErr w:type="gramEnd"/>
            <w:r>
              <w:rPr>
                <w:sz w:val="28"/>
                <w:szCs w:val="28"/>
              </w:rPr>
              <w:t>, I read books instead</w:t>
            </w:r>
          </w:p>
        </w:tc>
      </w:tr>
    </w:tbl>
    <w:p w14:paraId="481B3717" w14:textId="77777777" w:rsidR="00025869" w:rsidRDefault="00025869" w:rsidP="00025869">
      <w:pPr>
        <w:rPr>
          <w:sz w:val="28"/>
          <w:szCs w:val="28"/>
        </w:rPr>
      </w:pPr>
    </w:p>
    <w:p w14:paraId="571D4878" w14:textId="77777777" w:rsidR="00025869" w:rsidRDefault="00025869" w:rsidP="00025869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Is the following statement true or false?</w:t>
      </w:r>
    </w:p>
    <w:p w14:paraId="1971F8A4" w14:textId="77777777" w:rsidR="00025869" w:rsidRPr="00F94B8E" w:rsidRDefault="00025869" w:rsidP="00025869">
      <w:pPr>
        <w:ind w:left="360"/>
        <w:rPr>
          <w:sz w:val="28"/>
          <w:szCs w:val="28"/>
        </w:rPr>
      </w:pPr>
      <w:r w:rsidRPr="00F94B8E">
        <w:rPr>
          <w:sz w:val="28"/>
          <w:szCs w:val="28"/>
        </w:rPr>
        <w:t xml:space="preserve">VLE via “Teams” </w:t>
      </w:r>
      <w:r>
        <w:rPr>
          <w:sz w:val="28"/>
          <w:szCs w:val="28"/>
        </w:rPr>
        <w:t xml:space="preserve">is </w:t>
      </w:r>
      <w:r w:rsidRPr="00F94B8E">
        <w:rPr>
          <w:sz w:val="28"/>
          <w:szCs w:val="28"/>
        </w:rPr>
        <w:t>saving relevant information from lecturers accurately and explicit</w:t>
      </w:r>
      <w:r>
        <w:rPr>
          <w:sz w:val="28"/>
          <w:szCs w:val="28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"/>
        <w:gridCol w:w="8566"/>
      </w:tblGrid>
      <w:tr w:rsidR="00025869" w14:paraId="26CED9CB" w14:textId="77777777" w:rsidTr="00A27EEE">
        <w:tc>
          <w:tcPr>
            <w:tcW w:w="450" w:type="dxa"/>
          </w:tcPr>
          <w:p w14:paraId="445C6546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66" w:type="dxa"/>
          </w:tcPr>
          <w:p w14:paraId="27A60307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True</w:t>
            </w:r>
          </w:p>
        </w:tc>
      </w:tr>
      <w:tr w:rsidR="00025869" w14:paraId="1F59EE34" w14:textId="77777777" w:rsidTr="00A27EEE">
        <w:tc>
          <w:tcPr>
            <w:tcW w:w="450" w:type="dxa"/>
          </w:tcPr>
          <w:p w14:paraId="688607B3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66" w:type="dxa"/>
          </w:tcPr>
          <w:p w14:paraId="78E25EC0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False</w:t>
            </w:r>
          </w:p>
        </w:tc>
      </w:tr>
    </w:tbl>
    <w:p w14:paraId="5813FD82" w14:textId="77777777" w:rsidR="00025869" w:rsidRPr="00B137CA" w:rsidRDefault="00025869" w:rsidP="00025869">
      <w:pPr>
        <w:rPr>
          <w:sz w:val="28"/>
          <w:szCs w:val="28"/>
        </w:rPr>
      </w:pPr>
    </w:p>
    <w:p w14:paraId="11F13C0C" w14:textId="77777777" w:rsidR="00025869" w:rsidRDefault="00025869" w:rsidP="00025869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On a scale from 0 to 5, (0 being very poor and 5 being extremely helpful), how much do you agree with the following statement?</w:t>
      </w:r>
    </w:p>
    <w:p w14:paraId="6E994756" w14:textId="77777777" w:rsidR="00025869" w:rsidRPr="00492D7A" w:rsidRDefault="00025869" w:rsidP="00025869">
      <w:pPr>
        <w:rPr>
          <w:sz w:val="28"/>
          <w:szCs w:val="28"/>
        </w:rPr>
      </w:pPr>
      <w:r>
        <w:rPr>
          <w:sz w:val="28"/>
          <w:szCs w:val="28"/>
        </w:rPr>
        <w:t>V</w:t>
      </w:r>
      <w:r w:rsidRPr="00492D7A">
        <w:rPr>
          <w:sz w:val="28"/>
          <w:szCs w:val="28"/>
        </w:rPr>
        <w:t xml:space="preserve">irtual learning </w:t>
      </w:r>
      <w:r>
        <w:rPr>
          <w:sz w:val="28"/>
          <w:szCs w:val="28"/>
        </w:rPr>
        <w:t xml:space="preserve">is </w:t>
      </w:r>
      <w:r w:rsidRPr="00492D7A">
        <w:rPr>
          <w:sz w:val="28"/>
          <w:szCs w:val="28"/>
        </w:rPr>
        <w:t>more constructive than the old school style</w:t>
      </w:r>
      <w:r>
        <w:rPr>
          <w:sz w:val="28"/>
          <w:szCs w:val="28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0"/>
        <w:gridCol w:w="8536"/>
      </w:tblGrid>
      <w:tr w:rsidR="00025869" w14:paraId="05EFDA5C" w14:textId="77777777" w:rsidTr="00A27EEE">
        <w:tc>
          <w:tcPr>
            <w:tcW w:w="480" w:type="dxa"/>
          </w:tcPr>
          <w:p w14:paraId="0952AA2D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</w:t>
            </w:r>
          </w:p>
        </w:tc>
        <w:tc>
          <w:tcPr>
            <w:tcW w:w="8536" w:type="dxa"/>
          </w:tcPr>
          <w:p w14:paraId="4357449C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</w:t>
            </w:r>
          </w:p>
        </w:tc>
      </w:tr>
      <w:tr w:rsidR="00025869" w14:paraId="28FBF59E" w14:textId="77777777" w:rsidTr="00A27EEE">
        <w:tc>
          <w:tcPr>
            <w:tcW w:w="480" w:type="dxa"/>
          </w:tcPr>
          <w:p w14:paraId="5D98AC0D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450D4424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025869" w14:paraId="2B4CD97E" w14:textId="77777777" w:rsidTr="00A27EEE">
        <w:tc>
          <w:tcPr>
            <w:tcW w:w="480" w:type="dxa"/>
          </w:tcPr>
          <w:p w14:paraId="650A6E63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5C39AA73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</w:tr>
      <w:tr w:rsidR="00025869" w14:paraId="28CEB6C2" w14:textId="77777777" w:rsidTr="00A27EEE">
        <w:tc>
          <w:tcPr>
            <w:tcW w:w="480" w:type="dxa"/>
          </w:tcPr>
          <w:p w14:paraId="3E4076D6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4A1BD532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</w:tr>
      <w:tr w:rsidR="00025869" w14:paraId="47A13A89" w14:textId="77777777" w:rsidTr="00A27EEE">
        <w:tc>
          <w:tcPr>
            <w:tcW w:w="480" w:type="dxa"/>
          </w:tcPr>
          <w:p w14:paraId="1D45F0EB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1F3822F1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</w:tr>
      <w:tr w:rsidR="00025869" w14:paraId="1B6A64B6" w14:textId="77777777" w:rsidTr="00A27EEE">
        <w:tc>
          <w:tcPr>
            <w:tcW w:w="480" w:type="dxa"/>
          </w:tcPr>
          <w:p w14:paraId="0F4F8273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36" w:type="dxa"/>
          </w:tcPr>
          <w:p w14:paraId="784C1FBC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</w:tr>
    </w:tbl>
    <w:p w14:paraId="5BA665DE" w14:textId="77777777" w:rsidR="00025869" w:rsidRDefault="00025869" w:rsidP="00025869">
      <w:pPr>
        <w:rPr>
          <w:sz w:val="28"/>
          <w:szCs w:val="28"/>
        </w:rPr>
      </w:pPr>
    </w:p>
    <w:p w14:paraId="199EE7FE" w14:textId="77777777" w:rsidR="00025869" w:rsidRDefault="00025869" w:rsidP="00025869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In relation to primary and secondary data collection, would you be able to collect as much information without having access to VLE?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1"/>
        <w:gridCol w:w="8595"/>
      </w:tblGrid>
      <w:tr w:rsidR="00025869" w14:paraId="7EE26358" w14:textId="77777777" w:rsidTr="00A27EEE">
        <w:tc>
          <w:tcPr>
            <w:tcW w:w="421" w:type="dxa"/>
          </w:tcPr>
          <w:p w14:paraId="0036B5CC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95" w:type="dxa"/>
          </w:tcPr>
          <w:p w14:paraId="4DE90144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Yes </w:t>
            </w:r>
          </w:p>
        </w:tc>
      </w:tr>
      <w:tr w:rsidR="00025869" w14:paraId="093278B6" w14:textId="77777777" w:rsidTr="00A27EEE">
        <w:tc>
          <w:tcPr>
            <w:tcW w:w="421" w:type="dxa"/>
          </w:tcPr>
          <w:p w14:paraId="4E0A26CC" w14:textId="77777777" w:rsidR="00025869" w:rsidRDefault="00025869" w:rsidP="00A27EEE">
            <w:pPr>
              <w:rPr>
                <w:sz w:val="28"/>
                <w:szCs w:val="28"/>
              </w:rPr>
            </w:pPr>
          </w:p>
        </w:tc>
        <w:tc>
          <w:tcPr>
            <w:tcW w:w="8595" w:type="dxa"/>
          </w:tcPr>
          <w:p w14:paraId="767F3573" w14:textId="77777777" w:rsidR="00025869" w:rsidRDefault="00025869" w:rsidP="00A27E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</w:t>
            </w:r>
          </w:p>
        </w:tc>
      </w:tr>
    </w:tbl>
    <w:p w14:paraId="61B88A7E" w14:textId="77777777" w:rsidR="000668E5" w:rsidRPr="008B484E" w:rsidRDefault="000668E5">
      <w:pPr>
        <w:rPr>
          <w:sz w:val="28"/>
          <w:szCs w:val="28"/>
        </w:rPr>
      </w:pPr>
    </w:p>
    <w:sectPr w:rsidR="000668E5" w:rsidRPr="008B48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0469B5"/>
    <w:multiLevelType w:val="hybridMultilevel"/>
    <w:tmpl w:val="449EB6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3523E6"/>
    <w:multiLevelType w:val="hybridMultilevel"/>
    <w:tmpl w:val="E4D2DB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B114E7"/>
    <w:multiLevelType w:val="hybridMultilevel"/>
    <w:tmpl w:val="07C43A8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5C480A"/>
    <w:multiLevelType w:val="hybridMultilevel"/>
    <w:tmpl w:val="6616F1F8"/>
    <w:lvl w:ilvl="0" w:tplc="08090015">
      <w:start w:val="1"/>
      <w:numFmt w:val="upp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C22"/>
    <w:rsid w:val="00000836"/>
    <w:rsid w:val="00007895"/>
    <w:rsid w:val="00011802"/>
    <w:rsid w:val="00017339"/>
    <w:rsid w:val="00025869"/>
    <w:rsid w:val="00026112"/>
    <w:rsid w:val="0003307E"/>
    <w:rsid w:val="00043B6E"/>
    <w:rsid w:val="00044615"/>
    <w:rsid w:val="0005000E"/>
    <w:rsid w:val="000504F6"/>
    <w:rsid w:val="00055A7A"/>
    <w:rsid w:val="00057CBB"/>
    <w:rsid w:val="000609D6"/>
    <w:rsid w:val="000668E5"/>
    <w:rsid w:val="00073BEA"/>
    <w:rsid w:val="00080324"/>
    <w:rsid w:val="00087EB8"/>
    <w:rsid w:val="00090323"/>
    <w:rsid w:val="0009107D"/>
    <w:rsid w:val="00092CEF"/>
    <w:rsid w:val="00093153"/>
    <w:rsid w:val="00093737"/>
    <w:rsid w:val="000A049C"/>
    <w:rsid w:val="000A1A07"/>
    <w:rsid w:val="000B13A8"/>
    <w:rsid w:val="000B36C6"/>
    <w:rsid w:val="000C04F4"/>
    <w:rsid w:val="000C330F"/>
    <w:rsid w:val="000C619E"/>
    <w:rsid w:val="000C67EE"/>
    <w:rsid w:val="000D2367"/>
    <w:rsid w:val="000E7E5F"/>
    <w:rsid w:val="000F2DCC"/>
    <w:rsid w:val="000F7438"/>
    <w:rsid w:val="00113742"/>
    <w:rsid w:val="00116367"/>
    <w:rsid w:val="001239D1"/>
    <w:rsid w:val="0012604E"/>
    <w:rsid w:val="00131D98"/>
    <w:rsid w:val="001357AB"/>
    <w:rsid w:val="00136E9E"/>
    <w:rsid w:val="00141D3A"/>
    <w:rsid w:val="00142125"/>
    <w:rsid w:val="00143960"/>
    <w:rsid w:val="00146415"/>
    <w:rsid w:val="00146CB7"/>
    <w:rsid w:val="00152CD2"/>
    <w:rsid w:val="00156693"/>
    <w:rsid w:val="00162734"/>
    <w:rsid w:val="001711F1"/>
    <w:rsid w:val="00173B13"/>
    <w:rsid w:val="001758B8"/>
    <w:rsid w:val="00181B45"/>
    <w:rsid w:val="00181B4E"/>
    <w:rsid w:val="00182281"/>
    <w:rsid w:val="001841F2"/>
    <w:rsid w:val="00187444"/>
    <w:rsid w:val="00187EDE"/>
    <w:rsid w:val="00192098"/>
    <w:rsid w:val="001925E7"/>
    <w:rsid w:val="00194FB0"/>
    <w:rsid w:val="0019705E"/>
    <w:rsid w:val="001A5091"/>
    <w:rsid w:val="001A5F9D"/>
    <w:rsid w:val="001A6F19"/>
    <w:rsid w:val="001B2DD0"/>
    <w:rsid w:val="001B7203"/>
    <w:rsid w:val="001C66D7"/>
    <w:rsid w:val="001C6B9F"/>
    <w:rsid w:val="001D3415"/>
    <w:rsid w:val="001E121B"/>
    <w:rsid w:val="001E3A6A"/>
    <w:rsid w:val="001F029E"/>
    <w:rsid w:val="001F3C00"/>
    <w:rsid w:val="001F4881"/>
    <w:rsid w:val="001F5542"/>
    <w:rsid w:val="00203B34"/>
    <w:rsid w:val="00211E9A"/>
    <w:rsid w:val="00212901"/>
    <w:rsid w:val="00213058"/>
    <w:rsid w:val="0021487F"/>
    <w:rsid w:val="00215D95"/>
    <w:rsid w:val="00221BAA"/>
    <w:rsid w:val="00224364"/>
    <w:rsid w:val="0022690D"/>
    <w:rsid w:val="00226B0B"/>
    <w:rsid w:val="00230013"/>
    <w:rsid w:val="00234BFE"/>
    <w:rsid w:val="002356ED"/>
    <w:rsid w:val="00235D1D"/>
    <w:rsid w:val="00235E70"/>
    <w:rsid w:val="00253753"/>
    <w:rsid w:val="0025506E"/>
    <w:rsid w:val="00255BE8"/>
    <w:rsid w:val="00271814"/>
    <w:rsid w:val="0027222B"/>
    <w:rsid w:val="00276281"/>
    <w:rsid w:val="002767B0"/>
    <w:rsid w:val="002901A3"/>
    <w:rsid w:val="002910FA"/>
    <w:rsid w:val="00293BC6"/>
    <w:rsid w:val="00293C1B"/>
    <w:rsid w:val="00294B4B"/>
    <w:rsid w:val="002A19BA"/>
    <w:rsid w:val="002A4908"/>
    <w:rsid w:val="002A4D85"/>
    <w:rsid w:val="002B1ABA"/>
    <w:rsid w:val="002B55F8"/>
    <w:rsid w:val="002B692B"/>
    <w:rsid w:val="002B6BDC"/>
    <w:rsid w:val="002C1E9A"/>
    <w:rsid w:val="002D4924"/>
    <w:rsid w:val="002E2CB8"/>
    <w:rsid w:val="002E6835"/>
    <w:rsid w:val="002E7477"/>
    <w:rsid w:val="00303D4D"/>
    <w:rsid w:val="00305248"/>
    <w:rsid w:val="00307607"/>
    <w:rsid w:val="00307F2F"/>
    <w:rsid w:val="00310E13"/>
    <w:rsid w:val="003211EA"/>
    <w:rsid w:val="00331C19"/>
    <w:rsid w:val="0033593C"/>
    <w:rsid w:val="00340126"/>
    <w:rsid w:val="0034246B"/>
    <w:rsid w:val="0035431A"/>
    <w:rsid w:val="00354D18"/>
    <w:rsid w:val="0036224C"/>
    <w:rsid w:val="0036728D"/>
    <w:rsid w:val="0037552F"/>
    <w:rsid w:val="003761BF"/>
    <w:rsid w:val="00377AC8"/>
    <w:rsid w:val="0038078E"/>
    <w:rsid w:val="00383543"/>
    <w:rsid w:val="00387C79"/>
    <w:rsid w:val="003A3148"/>
    <w:rsid w:val="003A69CE"/>
    <w:rsid w:val="003B0814"/>
    <w:rsid w:val="003B1F43"/>
    <w:rsid w:val="003B3A8F"/>
    <w:rsid w:val="003B6132"/>
    <w:rsid w:val="003B62DA"/>
    <w:rsid w:val="003C2720"/>
    <w:rsid w:val="003C2BCF"/>
    <w:rsid w:val="003C49A7"/>
    <w:rsid w:val="003D132B"/>
    <w:rsid w:val="003D23B7"/>
    <w:rsid w:val="003D2D11"/>
    <w:rsid w:val="003D6431"/>
    <w:rsid w:val="003E259E"/>
    <w:rsid w:val="003E39CE"/>
    <w:rsid w:val="003E3EEF"/>
    <w:rsid w:val="003E56E5"/>
    <w:rsid w:val="003E591E"/>
    <w:rsid w:val="004011F6"/>
    <w:rsid w:val="0040736E"/>
    <w:rsid w:val="00411B9C"/>
    <w:rsid w:val="004159FF"/>
    <w:rsid w:val="00416475"/>
    <w:rsid w:val="00417225"/>
    <w:rsid w:val="00421363"/>
    <w:rsid w:val="00424DCE"/>
    <w:rsid w:val="00435E0F"/>
    <w:rsid w:val="00451F59"/>
    <w:rsid w:val="004541EC"/>
    <w:rsid w:val="0045769F"/>
    <w:rsid w:val="00461E93"/>
    <w:rsid w:val="00464CE8"/>
    <w:rsid w:val="004653D7"/>
    <w:rsid w:val="00467EC8"/>
    <w:rsid w:val="004713E9"/>
    <w:rsid w:val="00473900"/>
    <w:rsid w:val="00475357"/>
    <w:rsid w:val="00477DB8"/>
    <w:rsid w:val="004803B5"/>
    <w:rsid w:val="00494FD3"/>
    <w:rsid w:val="0049653F"/>
    <w:rsid w:val="004A456C"/>
    <w:rsid w:val="004B0638"/>
    <w:rsid w:val="004C2D4C"/>
    <w:rsid w:val="004D1B8B"/>
    <w:rsid w:val="004D4AEA"/>
    <w:rsid w:val="004D50A2"/>
    <w:rsid w:val="004D5694"/>
    <w:rsid w:val="004E0DD9"/>
    <w:rsid w:val="004E2DFD"/>
    <w:rsid w:val="0050261F"/>
    <w:rsid w:val="00503ABF"/>
    <w:rsid w:val="0051039E"/>
    <w:rsid w:val="00512657"/>
    <w:rsid w:val="00527EA0"/>
    <w:rsid w:val="005420AB"/>
    <w:rsid w:val="005444EE"/>
    <w:rsid w:val="0054661C"/>
    <w:rsid w:val="005472A3"/>
    <w:rsid w:val="00547EFB"/>
    <w:rsid w:val="005503B2"/>
    <w:rsid w:val="005544DE"/>
    <w:rsid w:val="0056219B"/>
    <w:rsid w:val="005652FB"/>
    <w:rsid w:val="005657D9"/>
    <w:rsid w:val="005733DF"/>
    <w:rsid w:val="00585F06"/>
    <w:rsid w:val="00593AB8"/>
    <w:rsid w:val="005A0865"/>
    <w:rsid w:val="005A49F6"/>
    <w:rsid w:val="005A5227"/>
    <w:rsid w:val="005E0B11"/>
    <w:rsid w:val="005F171D"/>
    <w:rsid w:val="005F3792"/>
    <w:rsid w:val="005F5F04"/>
    <w:rsid w:val="005F6572"/>
    <w:rsid w:val="005F6576"/>
    <w:rsid w:val="00605746"/>
    <w:rsid w:val="0060626A"/>
    <w:rsid w:val="006071F5"/>
    <w:rsid w:val="00607F8D"/>
    <w:rsid w:val="00610FF2"/>
    <w:rsid w:val="006220F4"/>
    <w:rsid w:val="0062308F"/>
    <w:rsid w:val="00642742"/>
    <w:rsid w:val="006461DF"/>
    <w:rsid w:val="00650A75"/>
    <w:rsid w:val="00656FAB"/>
    <w:rsid w:val="006652E1"/>
    <w:rsid w:val="0066792E"/>
    <w:rsid w:val="006728C2"/>
    <w:rsid w:val="00673D83"/>
    <w:rsid w:val="00681012"/>
    <w:rsid w:val="006868B4"/>
    <w:rsid w:val="00691865"/>
    <w:rsid w:val="00696E9B"/>
    <w:rsid w:val="006A05C5"/>
    <w:rsid w:val="006A06C7"/>
    <w:rsid w:val="006A097C"/>
    <w:rsid w:val="006A48E4"/>
    <w:rsid w:val="006A699E"/>
    <w:rsid w:val="006B3D97"/>
    <w:rsid w:val="006B42EF"/>
    <w:rsid w:val="006B55FF"/>
    <w:rsid w:val="006B67F6"/>
    <w:rsid w:val="006B73BC"/>
    <w:rsid w:val="006C2E58"/>
    <w:rsid w:val="006C357E"/>
    <w:rsid w:val="006D11FC"/>
    <w:rsid w:val="006D3444"/>
    <w:rsid w:val="006D5DB3"/>
    <w:rsid w:val="006D7318"/>
    <w:rsid w:val="006F14B5"/>
    <w:rsid w:val="006F4283"/>
    <w:rsid w:val="006F7966"/>
    <w:rsid w:val="006F7FD0"/>
    <w:rsid w:val="00707A7E"/>
    <w:rsid w:val="00713F72"/>
    <w:rsid w:val="00721097"/>
    <w:rsid w:val="00732853"/>
    <w:rsid w:val="00734E23"/>
    <w:rsid w:val="0073589B"/>
    <w:rsid w:val="0074509F"/>
    <w:rsid w:val="0074578C"/>
    <w:rsid w:val="00745CF0"/>
    <w:rsid w:val="0074648A"/>
    <w:rsid w:val="00746D33"/>
    <w:rsid w:val="007501AD"/>
    <w:rsid w:val="00755D02"/>
    <w:rsid w:val="0076176F"/>
    <w:rsid w:val="00766A7B"/>
    <w:rsid w:val="00770543"/>
    <w:rsid w:val="00771D9A"/>
    <w:rsid w:val="007757B0"/>
    <w:rsid w:val="00775D02"/>
    <w:rsid w:val="00776B38"/>
    <w:rsid w:val="0077738E"/>
    <w:rsid w:val="00791EAF"/>
    <w:rsid w:val="0079470D"/>
    <w:rsid w:val="0079565E"/>
    <w:rsid w:val="0079598F"/>
    <w:rsid w:val="007A096C"/>
    <w:rsid w:val="007A7882"/>
    <w:rsid w:val="007B3D66"/>
    <w:rsid w:val="007B5122"/>
    <w:rsid w:val="007B6230"/>
    <w:rsid w:val="007D1A99"/>
    <w:rsid w:val="007D257E"/>
    <w:rsid w:val="007D5F7D"/>
    <w:rsid w:val="007D60AB"/>
    <w:rsid w:val="007D714A"/>
    <w:rsid w:val="007E0BB0"/>
    <w:rsid w:val="007E2FB7"/>
    <w:rsid w:val="007E3FF0"/>
    <w:rsid w:val="007E5C8C"/>
    <w:rsid w:val="007E6CA1"/>
    <w:rsid w:val="007F02FC"/>
    <w:rsid w:val="007F451D"/>
    <w:rsid w:val="007F5F63"/>
    <w:rsid w:val="007F77E4"/>
    <w:rsid w:val="008027B2"/>
    <w:rsid w:val="008044E1"/>
    <w:rsid w:val="00807076"/>
    <w:rsid w:val="00816E14"/>
    <w:rsid w:val="008307DE"/>
    <w:rsid w:val="0083563C"/>
    <w:rsid w:val="0083646A"/>
    <w:rsid w:val="00837600"/>
    <w:rsid w:val="00844ADF"/>
    <w:rsid w:val="00847D48"/>
    <w:rsid w:val="0086124F"/>
    <w:rsid w:val="008615B8"/>
    <w:rsid w:val="008708AB"/>
    <w:rsid w:val="00871235"/>
    <w:rsid w:val="00886111"/>
    <w:rsid w:val="00891267"/>
    <w:rsid w:val="0089689B"/>
    <w:rsid w:val="00896F30"/>
    <w:rsid w:val="00897DCC"/>
    <w:rsid w:val="008A2F4F"/>
    <w:rsid w:val="008A3E5D"/>
    <w:rsid w:val="008A552D"/>
    <w:rsid w:val="008A5886"/>
    <w:rsid w:val="008A5F30"/>
    <w:rsid w:val="008A610A"/>
    <w:rsid w:val="008A717E"/>
    <w:rsid w:val="008B0041"/>
    <w:rsid w:val="008B38AA"/>
    <w:rsid w:val="008B484E"/>
    <w:rsid w:val="008B63A0"/>
    <w:rsid w:val="008B670D"/>
    <w:rsid w:val="008C37C3"/>
    <w:rsid w:val="008D35C4"/>
    <w:rsid w:val="008D6D52"/>
    <w:rsid w:val="008E1570"/>
    <w:rsid w:val="008E5CC7"/>
    <w:rsid w:val="008E7599"/>
    <w:rsid w:val="008F2DFF"/>
    <w:rsid w:val="008F4EED"/>
    <w:rsid w:val="008F601D"/>
    <w:rsid w:val="008F6844"/>
    <w:rsid w:val="008F69F0"/>
    <w:rsid w:val="0090493B"/>
    <w:rsid w:val="00910049"/>
    <w:rsid w:val="00917247"/>
    <w:rsid w:val="00920144"/>
    <w:rsid w:val="00921F6D"/>
    <w:rsid w:val="00925DB8"/>
    <w:rsid w:val="00932901"/>
    <w:rsid w:val="00932E3F"/>
    <w:rsid w:val="00936CF4"/>
    <w:rsid w:val="00941F91"/>
    <w:rsid w:val="00945A96"/>
    <w:rsid w:val="0095551B"/>
    <w:rsid w:val="00960B78"/>
    <w:rsid w:val="00965951"/>
    <w:rsid w:val="00967BB5"/>
    <w:rsid w:val="0097350C"/>
    <w:rsid w:val="00982735"/>
    <w:rsid w:val="0099294D"/>
    <w:rsid w:val="009A0992"/>
    <w:rsid w:val="009A22F5"/>
    <w:rsid w:val="009B2336"/>
    <w:rsid w:val="009B58D1"/>
    <w:rsid w:val="009D2F0C"/>
    <w:rsid w:val="009D54E6"/>
    <w:rsid w:val="009E3F2E"/>
    <w:rsid w:val="009E5E99"/>
    <w:rsid w:val="009E63C6"/>
    <w:rsid w:val="009E7DF9"/>
    <w:rsid w:val="009F678E"/>
    <w:rsid w:val="00A31644"/>
    <w:rsid w:val="00A34046"/>
    <w:rsid w:val="00A35919"/>
    <w:rsid w:val="00A417B3"/>
    <w:rsid w:val="00A41F24"/>
    <w:rsid w:val="00A5177C"/>
    <w:rsid w:val="00A5375F"/>
    <w:rsid w:val="00A53814"/>
    <w:rsid w:val="00A564B6"/>
    <w:rsid w:val="00A65744"/>
    <w:rsid w:val="00A72854"/>
    <w:rsid w:val="00A81B6C"/>
    <w:rsid w:val="00A81C36"/>
    <w:rsid w:val="00A828FB"/>
    <w:rsid w:val="00A907DA"/>
    <w:rsid w:val="00A94E4B"/>
    <w:rsid w:val="00AA2D57"/>
    <w:rsid w:val="00AA465E"/>
    <w:rsid w:val="00AB4D57"/>
    <w:rsid w:val="00AB6EDD"/>
    <w:rsid w:val="00AC5942"/>
    <w:rsid w:val="00AD126D"/>
    <w:rsid w:val="00AD1B3F"/>
    <w:rsid w:val="00AD2C01"/>
    <w:rsid w:val="00AE171E"/>
    <w:rsid w:val="00AE5A3B"/>
    <w:rsid w:val="00AF22CF"/>
    <w:rsid w:val="00AF3D4B"/>
    <w:rsid w:val="00AF7328"/>
    <w:rsid w:val="00B00AF6"/>
    <w:rsid w:val="00B07434"/>
    <w:rsid w:val="00B20025"/>
    <w:rsid w:val="00B236C5"/>
    <w:rsid w:val="00B2508C"/>
    <w:rsid w:val="00B36610"/>
    <w:rsid w:val="00B3774E"/>
    <w:rsid w:val="00B40A31"/>
    <w:rsid w:val="00B47391"/>
    <w:rsid w:val="00B62D31"/>
    <w:rsid w:val="00B87CDA"/>
    <w:rsid w:val="00B96F11"/>
    <w:rsid w:val="00B975F9"/>
    <w:rsid w:val="00BA11AD"/>
    <w:rsid w:val="00BA529A"/>
    <w:rsid w:val="00BA722F"/>
    <w:rsid w:val="00BA78C3"/>
    <w:rsid w:val="00BB397A"/>
    <w:rsid w:val="00BB5ACC"/>
    <w:rsid w:val="00BC023A"/>
    <w:rsid w:val="00BC127D"/>
    <w:rsid w:val="00BC2EBC"/>
    <w:rsid w:val="00BC34DA"/>
    <w:rsid w:val="00BC5C2B"/>
    <w:rsid w:val="00BC759F"/>
    <w:rsid w:val="00BC7F29"/>
    <w:rsid w:val="00BD3B09"/>
    <w:rsid w:val="00BD5236"/>
    <w:rsid w:val="00BE4FC3"/>
    <w:rsid w:val="00BE57A4"/>
    <w:rsid w:val="00BF0442"/>
    <w:rsid w:val="00BF3B88"/>
    <w:rsid w:val="00BF5E2E"/>
    <w:rsid w:val="00BF616B"/>
    <w:rsid w:val="00C01352"/>
    <w:rsid w:val="00C039DE"/>
    <w:rsid w:val="00C05F42"/>
    <w:rsid w:val="00C07B8C"/>
    <w:rsid w:val="00C127B6"/>
    <w:rsid w:val="00C12D2D"/>
    <w:rsid w:val="00C16C22"/>
    <w:rsid w:val="00C17D17"/>
    <w:rsid w:val="00C21D4F"/>
    <w:rsid w:val="00C22A8A"/>
    <w:rsid w:val="00C261E7"/>
    <w:rsid w:val="00C35A95"/>
    <w:rsid w:val="00C41192"/>
    <w:rsid w:val="00C42FF6"/>
    <w:rsid w:val="00C4331B"/>
    <w:rsid w:val="00C5010A"/>
    <w:rsid w:val="00C63F15"/>
    <w:rsid w:val="00C672F2"/>
    <w:rsid w:val="00C723BB"/>
    <w:rsid w:val="00C75D46"/>
    <w:rsid w:val="00C80209"/>
    <w:rsid w:val="00C8480A"/>
    <w:rsid w:val="00C92A75"/>
    <w:rsid w:val="00C93312"/>
    <w:rsid w:val="00C949B1"/>
    <w:rsid w:val="00C94F88"/>
    <w:rsid w:val="00C9587A"/>
    <w:rsid w:val="00CA17FB"/>
    <w:rsid w:val="00CA1822"/>
    <w:rsid w:val="00CA1EA2"/>
    <w:rsid w:val="00CA76B0"/>
    <w:rsid w:val="00CB0656"/>
    <w:rsid w:val="00CB393D"/>
    <w:rsid w:val="00CB44B1"/>
    <w:rsid w:val="00CC5DE7"/>
    <w:rsid w:val="00CC7F9C"/>
    <w:rsid w:val="00CD6343"/>
    <w:rsid w:val="00CE07C8"/>
    <w:rsid w:val="00CE45CA"/>
    <w:rsid w:val="00CF4D11"/>
    <w:rsid w:val="00CF57F2"/>
    <w:rsid w:val="00CF62C4"/>
    <w:rsid w:val="00D01243"/>
    <w:rsid w:val="00D11BAF"/>
    <w:rsid w:val="00D16D57"/>
    <w:rsid w:val="00D17ED3"/>
    <w:rsid w:val="00D21662"/>
    <w:rsid w:val="00D220A7"/>
    <w:rsid w:val="00D27C25"/>
    <w:rsid w:val="00D31D87"/>
    <w:rsid w:val="00D378C4"/>
    <w:rsid w:val="00D46514"/>
    <w:rsid w:val="00D52186"/>
    <w:rsid w:val="00D52E06"/>
    <w:rsid w:val="00D557D0"/>
    <w:rsid w:val="00D55CB7"/>
    <w:rsid w:val="00D5707A"/>
    <w:rsid w:val="00D5728C"/>
    <w:rsid w:val="00D62CBB"/>
    <w:rsid w:val="00D639F8"/>
    <w:rsid w:val="00D672DB"/>
    <w:rsid w:val="00D67977"/>
    <w:rsid w:val="00D711B4"/>
    <w:rsid w:val="00D77DB4"/>
    <w:rsid w:val="00D84BF1"/>
    <w:rsid w:val="00D96296"/>
    <w:rsid w:val="00DA0AD1"/>
    <w:rsid w:val="00DA6504"/>
    <w:rsid w:val="00DA6CC9"/>
    <w:rsid w:val="00DA7B38"/>
    <w:rsid w:val="00DD001B"/>
    <w:rsid w:val="00DD0D64"/>
    <w:rsid w:val="00DD44A3"/>
    <w:rsid w:val="00DE1355"/>
    <w:rsid w:val="00DE1702"/>
    <w:rsid w:val="00DE780C"/>
    <w:rsid w:val="00DF4F1F"/>
    <w:rsid w:val="00DF66FF"/>
    <w:rsid w:val="00DF7370"/>
    <w:rsid w:val="00E036C9"/>
    <w:rsid w:val="00E040F0"/>
    <w:rsid w:val="00E05F38"/>
    <w:rsid w:val="00E06164"/>
    <w:rsid w:val="00E066B7"/>
    <w:rsid w:val="00E06D11"/>
    <w:rsid w:val="00E10EDF"/>
    <w:rsid w:val="00E113C6"/>
    <w:rsid w:val="00E14F62"/>
    <w:rsid w:val="00E25C5F"/>
    <w:rsid w:val="00E26208"/>
    <w:rsid w:val="00E33FD1"/>
    <w:rsid w:val="00E36668"/>
    <w:rsid w:val="00E41256"/>
    <w:rsid w:val="00E518CB"/>
    <w:rsid w:val="00E5649F"/>
    <w:rsid w:val="00E60AFC"/>
    <w:rsid w:val="00E61B4C"/>
    <w:rsid w:val="00E7171E"/>
    <w:rsid w:val="00E73841"/>
    <w:rsid w:val="00E846C7"/>
    <w:rsid w:val="00E84A8F"/>
    <w:rsid w:val="00E86339"/>
    <w:rsid w:val="00E87DF6"/>
    <w:rsid w:val="00E913FB"/>
    <w:rsid w:val="00E9343B"/>
    <w:rsid w:val="00E9435E"/>
    <w:rsid w:val="00E946DE"/>
    <w:rsid w:val="00E972E5"/>
    <w:rsid w:val="00E975A5"/>
    <w:rsid w:val="00EA655F"/>
    <w:rsid w:val="00EB271F"/>
    <w:rsid w:val="00EB424B"/>
    <w:rsid w:val="00EC027E"/>
    <w:rsid w:val="00EC2F4D"/>
    <w:rsid w:val="00ED331A"/>
    <w:rsid w:val="00ED36F1"/>
    <w:rsid w:val="00EE78EF"/>
    <w:rsid w:val="00EE7BC8"/>
    <w:rsid w:val="00EF10ED"/>
    <w:rsid w:val="00EF1ADC"/>
    <w:rsid w:val="00EF1E6B"/>
    <w:rsid w:val="00EF67E6"/>
    <w:rsid w:val="00F00FB6"/>
    <w:rsid w:val="00F038ED"/>
    <w:rsid w:val="00F12E29"/>
    <w:rsid w:val="00F142F8"/>
    <w:rsid w:val="00F1537B"/>
    <w:rsid w:val="00F222CA"/>
    <w:rsid w:val="00F250EC"/>
    <w:rsid w:val="00F25C7A"/>
    <w:rsid w:val="00F26D94"/>
    <w:rsid w:val="00F33AAF"/>
    <w:rsid w:val="00F35F2E"/>
    <w:rsid w:val="00F40FCF"/>
    <w:rsid w:val="00F4543A"/>
    <w:rsid w:val="00F5290C"/>
    <w:rsid w:val="00F549EC"/>
    <w:rsid w:val="00F550FD"/>
    <w:rsid w:val="00F57CAB"/>
    <w:rsid w:val="00F57D1B"/>
    <w:rsid w:val="00F761D6"/>
    <w:rsid w:val="00F8054A"/>
    <w:rsid w:val="00F8388F"/>
    <w:rsid w:val="00F849DA"/>
    <w:rsid w:val="00F8750E"/>
    <w:rsid w:val="00F91C96"/>
    <w:rsid w:val="00F93B3A"/>
    <w:rsid w:val="00F979FC"/>
    <w:rsid w:val="00FA22BE"/>
    <w:rsid w:val="00FA309B"/>
    <w:rsid w:val="00FB10E7"/>
    <w:rsid w:val="00FB1709"/>
    <w:rsid w:val="00FC0F58"/>
    <w:rsid w:val="00FC1124"/>
    <w:rsid w:val="00FC606D"/>
    <w:rsid w:val="00FC7A76"/>
    <w:rsid w:val="00FD09CE"/>
    <w:rsid w:val="00FD1CAA"/>
    <w:rsid w:val="00FD556F"/>
    <w:rsid w:val="00FE15E9"/>
    <w:rsid w:val="00FE1BC5"/>
    <w:rsid w:val="00FE50B6"/>
    <w:rsid w:val="00FE6201"/>
    <w:rsid w:val="00FE73E2"/>
    <w:rsid w:val="00FF46BB"/>
    <w:rsid w:val="00FF61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57237"/>
  <w15:chartTrackingRefBased/>
  <w15:docId w15:val="{B37A6268-BBCB-43E3-9206-5D652969D8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257E"/>
  </w:style>
  <w:style w:type="paragraph" w:styleId="Heading1">
    <w:name w:val="heading 1"/>
    <w:basedOn w:val="Normal"/>
    <w:next w:val="Normal"/>
    <w:link w:val="Heading1Char"/>
    <w:uiPriority w:val="9"/>
    <w:qFormat/>
    <w:rsid w:val="007D257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257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7D257E"/>
    <w:pPr>
      <w:outlineLvl w:val="9"/>
    </w:pPr>
  </w:style>
  <w:style w:type="paragraph" w:styleId="ListParagraph">
    <w:name w:val="List Paragraph"/>
    <w:basedOn w:val="Normal"/>
    <w:uiPriority w:val="34"/>
    <w:qFormat/>
    <w:rsid w:val="00E4125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F74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7438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681012"/>
  </w:style>
  <w:style w:type="table" w:styleId="TableGrid">
    <w:name w:val="Table Grid"/>
    <w:basedOn w:val="TableNormal"/>
    <w:uiPriority w:val="39"/>
    <w:rsid w:val="000258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41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37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0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5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7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8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53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17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41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1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94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0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4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21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6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5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4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3.xml"/><Relationship Id="rId13" Type="http://schemas.openxmlformats.org/officeDocument/2006/relationships/chart" Target="charts/chart8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chart" Target="charts/chart2.xml"/><Relationship Id="rId12" Type="http://schemas.openxmlformats.org/officeDocument/2006/relationships/chart" Target="charts/chart7.xml"/><Relationship Id="rId17" Type="http://schemas.openxmlformats.org/officeDocument/2006/relationships/chart" Target="charts/chart12.xml"/><Relationship Id="rId2" Type="http://schemas.openxmlformats.org/officeDocument/2006/relationships/numbering" Target="numbering.xml"/><Relationship Id="rId16" Type="http://schemas.openxmlformats.org/officeDocument/2006/relationships/chart" Target="charts/chart11.xml"/><Relationship Id="rId1" Type="http://schemas.openxmlformats.org/officeDocument/2006/relationships/customXml" Target="../customXml/item1.xml"/><Relationship Id="rId6" Type="http://schemas.openxmlformats.org/officeDocument/2006/relationships/chart" Target="charts/chart1.xml"/><Relationship Id="rId11" Type="http://schemas.openxmlformats.org/officeDocument/2006/relationships/chart" Target="charts/chart6.xml"/><Relationship Id="rId5" Type="http://schemas.openxmlformats.org/officeDocument/2006/relationships/webSettings" Target="webSettings.xml"/><Relationship Id="rId15" Type="http://schemas.openxmlformats.org/officeDocument/2006/relationships/chart" Target="charts/chart10.xml"/><Relationship Id="rId10" Type="http://schemas.openxmlformats.org/officeDocument/2006/relationships/chart" Target="charts/chart5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chart" Target="charts/chart4.xml"/><Relationship Id="rId14" Type="http://schemas.openxmlformats.org/officeDocument/2006/relationships/chart" Target="charts/chart9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\Desktop\SURVEY-DSR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\Desktop\SURVEY-DSR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\Desktop\SURVEY-DSR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\Desktop\SURVEY-DSR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\Desktop\SURVEY-DSR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\Desktop\SURVEY-DSR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\Desktop\SURVEY-DSR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\Desktop\SURVEY-DSR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\Desktop\SURVEY-DSR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\Desktop\SURVEY-DSR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\Desktop\SURVEY-DSR.xlsx" TargetMode="External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\Desktop\SURVEY-DSR.xlsx" TargetMode="External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15 STUDENTS-AGE RANGE SURVEY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Sheet1!$B$7</c:f>
              <c:strCache>
                <c:ptCount val="1"/>
                <c:pt idx="0">
                  <c:v>18-24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Sheet1!$D$6:$E$6</c:f>
              <c:strCache>
                <c:ptCount val="2"/>
                <c:pt idx="0">
                  <c:v>Responeses</c:v>
                </c:pt>
                <c:pt idx="1">
                  <c:v>percentage</c:v>
                </c:pt>
              </c:strCache>
              <c:extLst/>
            </c:strRef>
          </c:cat>
          <c:val>
            <c:numRef>
              <c:f>Sheet1!$D$7:$E$7</c:f>
              <c:numCache>
                <c:formatCode>0%</c:formatCode>
                <c:ptCount val="2"/>
                <c:pt idx="0" formatCode="General">
                  <c:v>7</c:v>
                </c:pt>
                <c:pt idx="1">
                  <c:v>0.46666666666666662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0-28E6-494A-BCE6-E83940A7F38F}"/>
            </c:ext>
          </c:extLst>
        </c:ser>
        <c:ser>
          <c:idx val="1"/>
          <c:order val="1"/>
          <c:tx>
            <c:strRef>
              <c:f>Sheet1!$B$8</c:f>
              <c:strCache>
                <c:ptCount val="1"/>
                <c:pt idx="0">
                  <c:v>25-30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Sheet1!$D$6:$E$6</c:f>
              <c:strCache>
                <c:ptCount val="2"/>
                <c:pt idx="0">
                  <c:v>Responeses</c:v>
                </c:pt>
                <c:pt idx="1">
                  <c:v>percentage</c:v>
                </c:pt>
              </c:strCache>
              <c:extLst/>
            </c:strRef>
          </c:cat>
          <c:val>
            <c:numRef>
              <c:f>Sheet1!$D$8:$E$8</c:f>
              <c:numCache>
                <c:formatCode>0%</c:formatCode>
                <c:ptCount val="2"/>
                <c:pt idx="0" formatCode="General">
                  <c:v>8</c:v>
                </c:pt>
                <c:pt idx="1">
                  <c:v>0.53333333333333333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1-28E6-494A-BCE6-E83940A7F38F}"/>
            </c:ext>
          </c:extLst>
        </c:ser>
        <c:ser>
          <c:idx val="2"/>
          <c:order val="2"/>
          <c:tx>
            <c:strRef>
              <c:f>Sheet1!$B$9</c:f>
              <c:strCache>
                <c:ptCount val="1"/>
                <c:pt idx="0">
                  <c:v>31-40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Sheet1!$D$6:$E$6</c:f>
              <c:strCache>
                <c:ptCount val="2"/>
                <c:pt idx="0">
                  <c:v>Responeses</c:v>
                </c:pt>
                <c:pt idx="1">
                  <c:v>percentage</c:v>
                </c:pt>
              </c:strCache>
              <c:extLst/>
            </c:strRef>
          </c:cat>
          <c:val>
            <c:numRef>
              <c:f>Sheet1!$D$9:$E$9</c:f>
              <c:numCache>
                <c:formatCode>0%</c:formatCode>
                <c:ptCount val="2"/>
                <c:pt idx="0" formatCode="General">
                  <c:v>0</c:v>
                </c:pt>
                <c:pt idx="1">
                  <c:v>0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2-28E6-494A-BCE6-E83940A7F38F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44"/>
        <c:overlap val="-90"/>
        <c:axId val="926272335"/>
        <c:axId val="926266927"/>
      </c:barChart>
      <c:catAx>
        <c:axId val="92627233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26266927"/>
        <c:crosses val="autoZero"/>
        <c:auto val="1"/>
        <c:lblAlgn val="ctr"/>
        <c:lblOffset val="100"/>
        <c:noMultiLvlLbl val="0"/>
      </c:catAx>
      <c:valAx>
        <c:axId val="926266927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92627233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IS</a:t>
            </a:r>
            <a:r>
              <a:rPr lang="en-GB" baseline="0"/>
              <a:t> VLE USEFUL?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1"/>
          <c:order val="1"/>
          <c:tx>
            <c:strRef>
              <c:f>'Q1'!$E$7</c:f>
              <c:strCache>
                <c:ptCount val="1"/>
                <c:pt idx="0">
                  <c:v>Responses</c:v>
                </c:pt>
              </c:strCache>
            </c:strRef>
          </c:tx>
          <c:spPr>
            <a:pattFill prst="narHorz">
              <a:fgClr>
                <a:schemeClr val="accent5"/>
              </a:fgClr>
              <a:bgClr>
                <a:schemeClr val="accent5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5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'Q1'!$C$8:$C$13</c:f>
              <c:strCache>
                <c:ptCount val="6"/>
                <c:pt idx="0">
                  <c:v>Definitely agree</c:v>
                </c:pt>
                <c:pt idx="1">
                  <c:v>Mostly agree</c:v>
                </c:pt>
                <c:pt idx="2">
                  <c:v>Neither agree or disagree</c:v>
                </c:pt>
                <c:pt idx="3">
                  <c:v>Mostly disagree</c:v>
                </c:pt>
                <c:pt idx="4">
                  <c:v>Definitely disagree</c:v>
                </c:pt>
                <c:pt idx="5">
                  <c:v>Prefer not to answer</c:v>
                </c:pt>
              </c:strCache>
            </c:strRef>
          </c:cat>
          <c:val>
            <c:numRef>
              <c:f>'Q1'!$E$8:$E$13</c:f>
              <c:numCache>
                <c:formatCode>General</c:formatCode>
                <c:ptCount val="6"/>
                <c:pt idx="0">
                  <c:v>10</c:v>
                </c:pt>
                <c:pt idx="1">
                  <c:v>3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715-4C4B-83C6-0DAE9EBE87A3}"/>
            </c:ext>
          </c:extLst>
        </c:ser>
        <c:ser>
          <c:idx val="2"/>
          <c:order val="2"/>
          <c:tx>
            <c:strRef>
              <c:f>'Q1'!$F$7</c:f>
              <c:strCache>
                <c:ptCount val="1"/>
                <c:pt idx="0">
                  <c:v>Percentage</c:v>
                </c:pt>
              </c:strCache>
            </c:strRef>
          </c:tx>
          <c:spPr>
            <a:pattFill prst="narHorz">
              <a:fgClr>
                <a:schemeClr val="accent4"/>
              </a:fgClr>
              <a:bgClr>
                <a:schemeClr val="accent4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4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'Q1'!$C$8:$C$13</c:f>
              <c:strCache>
                <c:ptCount val="6"/>
                <c:pt idx="0">
                  <c:v>Definitely agree</c:v>
                </c:pt>
                <c:pt idx="1">
                  <c:v>Mostly agree</c:v>
                </c:pt>
                <c:pt idx="2">
                  <c:v>Neither agree or disagree</c:v>
                </c:pt>
                <c:pt idx="3">
                  <c:v>Mostly disagree</c:v>
                </c:pt>
                <c:pt idx="4">
                  <c:v>Definitely disagree</c:v>
                </c:pt>
                <c:pt idx="5">
                  <c:v>Prefer not to answer</c:v>
                </c:pt>
              </c:strCache>
            </c:strRef>
          </c:cat>
          <c:val>
            <c:numRef>
              <c:f>'Q1'!$F$8:$F$13</c:f>
              <c:numCache>
                <c:formatCode>0.00%</c:formatCode>
                <c:ptCount val="6"/>
                <c:pt idx="0">
                  <c:v>0.66666666666666652</c:v>
                </c:pt>
                <c:pt idx="1">
                  <c:v>0.2</c:v>
                </c:pt>
                <c:pt idx="2">
                  <c:v>0.13333333333333333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715-4C4B-83C6-0DAE9EBE87A3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64"/>
        <c:overlap val="-22"/>
        <c:axId val="697432911"/>
        <c:axId val="697421263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'Q1'!$D$7</c15:sqref>
                        </c15:formulaRef>
                      </c:ext>
                    </c:extLst>
                    <c:strCache>
                      <c:ptCount val="1"/>
                      <c:pt idx="0">
                        <c:v>Total Audience</c:v>
                      </c:pt>
                    </c:strCache>
                  </c:strRef>
                </c:tx>
                <c:spPr>
                  <a:pattFill prst="narHorz">
                    <a:fgClr>
                      <a:schemeClr val="accent6"/>
                    </a:fgClr>
                    <a:bgClr>
                      <a:schemeClr val="accent6">
                        <a:lumMod val="20000"/>
                        <a:lumOff val="80000"/>
                      </a:schemeClr>
                    </a:bgClr>
                  </a:pattFill>
                  <a:ln>
                    <a:noFill/>
                  </a:ln>
                  <a:effectLst>
                    <a:innerShdw blurRad="114300">
                      <a:schemeClr val="accent6"/>
                    </a:innerShdw>
                  </a:effectLst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'Q1'!$C$8:$C$13</c15:sqref>
                        </c15:formulaRef>
                      </c:ext>
                    </c:extLst>
                    <c:strCache>
                      <c:ptCount val="6"/>
                      <c:pt idx="0">
                        <c:v>Definitely agree</c:v>
                      </c:pt>
                      <c:pt idx="1">
                        <c:v>Mostly agree</c:v>
                      </c:pt>
                      <c:pt idx="2">
                        <c:v>Neither agree or disagree</c:v>
                      </c:pt>
                      <c:pt idx="3">
                        <c:v>Mostly disagree</c:v>
                      </c:pt>
                      <c:pt idx="4">
                        <c:v>Definitely disagree</c:v>
                      </c:pt>
                      <c:pt idx="5">
                        <c:v>Prefer not to answer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'Q1'!$D$8:$D$13</c15:sqref>
                        </c15:formulaRef>
                      </c:ext>
                    </c:extLst>
                    <c:numCache>
                      <c:formatCode>General</c:formatCode>
                      <c:ptCount val="6"/>
                      <c:pt idx="0">
                        <c:v>15</c:v>
                      </c:pt>
                      <c:pt idx="1">
                        <c:v>15</c:v>
                      </c:pt>
                      <c:pt idx="2">
                        <c:v>15</c:v>
                      </c:pt>
                      <c:pt idx="3">
                        <c:v>15</c:v>
                      </c:pt>
                      <c:pt idx="4">
                        <c:v>15</c:v>
                      </c:pt>
                      <c:pt idx="5">
                        <c:v>15</c:v>
                      </c:pt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7715-4C4B-83C6-0DAE9EBE87A3}"/>
                  </c:ext>
                </c:extLst>
              </c15:ser>
            </c15:filteredBarSeries>
          </c:ext>
        </c:extLst>
      </c:barChart>
      <c:catAx>
        <c:axId val="69743291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7421263"/>
        <c:crosses val="autoZero"/>
        <c:auto val="1"/>
        <c:lblAlgn val="ctr"/>
        <c:lblOffset val="100"/>
        <c:noMultiLvlLbl val="0"/>
      </c:catAx>
      <c:valAx>
        <c:axId val="697421263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7432911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>
            <a:solidFill>
              <a:schemeClr val="tx1">
                <a:lumMod val="15000"/>
                <a:lumOff val="85000"/>
              </a:schemeClr>
            </a:solidFill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aseline="0"/>
              <a:t>is vle encouraging individual thinking? </a:t>
            </a:r>
            <a:endParaRPr lang="en-GB" sz="14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6348556430446196"/>
          <c:y val="0.26390795604622208"/>
          <c:w val="0.83651443569553807"/>
          <c:h val="0.45017077865266841"/>
        </c:manualLayout>
      </c:layout>
      <c:barChart>
        <c:barDir val="col"/>
        <c:grouping val="clustered"/>
        <c:varyColors val="0"/>
        <c:ser>
          <c:idx val="1"/>
          <c:order val="1"/>
          <c:tx>
            <c:strRef>
              <c:f>'Q2'!$E$7</c:f>
              <c:strCache>
                <c:ptCount val="1"/>
                <c:pt idx="0">
                  <c:v>Responses</c:v>
                </c:pt>
              </c:strCache>
            </c:strRef>
          </c:tx>
          <c:spPr>
            <a:pattFill prst="narHorz">
              <a:fgClr>
                <a:schemeClr val="accent5"/>
              </a:fgClr>
              <a:bgClr>
                <a:schemeClr val="accent5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5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'Q2'!$C$8:$C$13</c:f>
              <c:strCache>
                <c:ptCount val="6"/>
                <c:pt idx="0">
                  <c:v>Yes, considerably </c:v>
                </c:pt>
                <c:pt idx="1">
                  <c:v>Not really</c:v>
                </c:pt>
                <c:pt idx="2">
                  <c:v>Just a little </c:v>
                </c:pt>
                <c:pt idx="3">
                  <c:v>Much more than before</c:v>
                </c:pt>
                <c:pt idx="4">
                  <c:v>Yes</c:v>
                </c:pt>
                <c:pt idx="5">
                  <c:v>No, not at all</c:v>
                </c:pt>
              </c:strCache>
            </c:strRef>
          </c:cat>
          <c:val>
            <c:numRef>
              <c:f>'Q2'!$E$8:$E$13</c:f>
              <c:numCache>
                <c:formatCode>General</c:formatCode>
                <c:ptCount val="6"/>
                <c:pt idx="0">
                  <c:v>8</c:v>
                </c:pt>
                <c:pt idx="1">
                  <c:v>4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407-49B0-8AC6-3C0813B7A2E8}"/>
            </c:ext>
          </c:extLst>
        </c:ser>
        <c:ser>
          <c:idx val="2"/>
          <c:order val="2"/>
          <c:tx>
            <c:strRef>
              <c:f>'Q2'!$F$7</c:f>
              <c:strCache>
                <c:ptCount val="1"/>
                <c:pt idx="0">
                  <c:v>Percentage</c:v>
                </c:pt>
              </c:strCache>
            </c:strRef>
          </c:tx>
          <c:spPr>
            <a:pattFill prst="narHorz">
              <a:fgClr>
                <a:schemeClr val="accent4"/>
              </a:fgClr>
              <a:bgClr>
                <a:schemeClr val="accent4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4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'Q2'!$C$8:$C$13</c:f>
              <c:strCache>
                <c:ptCount val="6"/>
                <c:pt idx="0">
                  <c:v>Yes, considerably </c:v>
                </c:pt>
                <c:pt idx="1">
                  <c:v>Not really</c:v>
                </c:pt>
                <c:pt idx="2">
                  <c:v>Just a little </c:v>
                </c:pt>
                <c:pt idx="3">
                  <c:v>Much more than before</c:v>
                </c:pt>
                <c:pt idx="4">
                  <c:v>Yes</c:v>
                </c:pt>
                <c:pt idx="5">
                  <c:v>No, not at all</c:v>
                </c:pt>
              </c:strCache>
            </c:strRef>
          </c:cat>
          <c:val>
            <c:numRef>
              <c:f>'Q2'!$F$8:$F$13</c:f>
              <c:numCache>
                <c:formatCode>0.00%</c:formatCode>
                <c:ptCount val="6"/>
                <c:pt idx="0">
                  <c:v>0.53333333333333333</c:v>
                </c:pt>
                <c:pt idx="1">
                  <c:v>0.26666666666666666</c:v>
                </c:pt>
                <c:pt idx="2">
                  <c:v>0</c:v>
                </c:pt>
                <c:pt idx="3">
                  <c:v>0.2</c:v>
                </c:pt>
                <c:pt idx="4">
                  <c:v>0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8407-49B0-8AC6-3C0813B7A2E8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64"/>
        <c:overlap val="-22"/>
        <c:axId val="775434159"/>
        <c:axId val="775434575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'Q2'!$D$7</c15:sqref>
                        </c15:formulaRef>
                      </c:ext>
                    </c:extLst>
                    <c:strCache>
                      <c:ptCount val="1"/>
                      <c:pt idx="0">
                        <c:v>Total Audience</c:v>
                      </c:pt>
                    </c:strCache>
                  </c:strRef>
                </c:tx>
                <c:spPr>
                  <a:pattFill prst="narHorz">
                    <a:fgClr>
                      <a:schemeClr val="accent6"/>
                    </a:fgClr>
                    <a:bgClr>
                      <a:schemeClr val="accent6">
                        <a:lumMod val="20000"/>
                        <a:lumOff val="80000"/>
                      </a:schemeClr>
                    </a:bgClr>
                  </a:pattFill>
                  <a:ln>
                    <a:noFill/>
                  </a:ln>
                  <a:effectLst>
                    <a:innerShdw blurRad="114300">
                      <a:schemeClr val="accent6"/>
                    </a:innerShdw>
                  </a:effectLst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'Q2'!$C$8:$C$13</c15:sqref>
                        </c15:formulaRef>
                      </c:ext>
                    </c:extLst>
                    <c:strCache>
                      <c:ptCount val="6"/>
                      <c:pt idx="0">
                        <c:v>Yes, considerably </c:v>
                      </c:pt>
                      <c:pt idx="1">
                        <c:v>Not really</c:v>
                      </c:pt>
                      <c:pt idx="2">
                        <c:v>Just a little </c:v>
                      </c:pt>
                      <c:pt idx="3">
                        <c:v>Much more than before</c:v>
                      </c:pt>
                      <c:pt idx="4">
                        <c:v>Yes</c:v>
                      </c:pt>
                      <c:pt idx="5">
                        <c:v>No, not at all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'Q2'!$D$8:$D$13</c15:sqref>
                        </c15:formulaRef>
                      </c:ext>
                    </c:extLst>
                    <c:numCache>
                      <c:formatCode>General</c:formatCode>
                      <c:ptCount val="6"/>
                      <c:pt idx="0">
                        <c:v>15</c:v>
                      </c:pt>
                      <c:pt idx="1">
                        <c:v>15</c:v>
                      </c:pt>
                      <c:pt idx="2">
                        <c:v>15</c:v>
                      </c:pt>
                      <c:pt idx="3">
                        <c:v>15</c:v>
                      </c:pt>
                      <c:pt idx="4">
                        <c:v>15</c:v>
                      </c:pt>
                      <c:pt idx="5">
                        <c:v>15</c:v>
                      </c:pt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8407-49B0-8AC6-3C0813B7A2E8}"/>
                  </c:ext>
                </c:extLst>
              </c15:ser>
            </c15:filteredBarSeries>
          </c:ext>
        </c:extLst>
      </c:barChart>
      <c:catAx>
        <c:axId val="77543415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5434575"/>
        <c:crosses val="autoZero"/>
        <c:auto val="1"/>
        <c:lblAlgn val="ctr"/>
        <c:lblOffset val="100"/>
        <c:noMultiLvlLbl val="0"/>
      </c:catAx>
      <c:valAx>
        <c:axId val="77543457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5434159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>
            <a:solidFill>
              <a:schemeClr val="tx1">
                <a:lumMod val="15000"/>
                <a:lumOff val="85000"/>
              </a:schemeClr>
            </a:solidFill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Moodle</a:t>
            </a:r>
            <a:r>
              <a:rPr lang="en-GB" baseline="0"/>
              <a:t> Library at UWTSD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1"/>
          <c:order val="1"/>
          <c:tx>
            <c:strRef>
              <c:f>'Q3'!$E$6</c:f>
              <c:strCache>
                <c:ptCount val="1"/>
                <c:pt idx="0">
                  <c:v>Responses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satMod val="103000"/>
                    <a:lumMod val="102000"/>
                    <a:tint val="94000"/>
                  </a:schemeClr>
                </a:gs>
                <a:gs pos="50000">
                  <a:schemeClr val="accent5">
                    <a:satMod val="110000"/>
                    <a:lumMod val="100000"/>
                    <a:shade val="100000"/>
                  </a:schemeClr>
                </a:gs>
                <a:gs pos="100000">
                  <a:schemeClr val="accent5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'Q3'!$C$7:$C$12</c:f>
              <c:strCache>
                <c:ptCount val="6"/>
                <c:pt idx="0">
                  <c:v>Yes, but difficult to find what I need</c:v>
                </c:pt>
                <c:pt idx="1">
                  <c:v>Yes, very helpful</c:v>
                </c:pt>
                <c:pt idx="2">
                  <c:v>Yes, I have free access to what I need</c:v>
                </c:pt>
                <c:pt idx="3">
                  <c:v>No, I have my own books</c:v>
                </c:pt>
                <c:pt idx="4">
                  <c:v>No, I had to find resources elsewhere</c:v>
                </c:pt>
                <c:pt idx="5">
                  <c:v>No, its complicated</c:v>
                </c:pt>
              </c:strCache>
            </c:strRef>
          </c:cat>
          <c:val>
            <c:numRef>
              <c:f>'Q3'!$E$7:$E$12</c:f>
              <c:numCache>
                <c:formatCode>General</c:formatCode>
                <c:ptCount val="6"/>
                <c:pt idx="0">
                  <c:v>4</c:v>
                </c:pt>
                <c:pt idx="1">
                  <c:v>2</c:v>
                </c:pt>
                <c:pt idx="2">
                  <c:v>8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1B1-415A-A75B-8511473899F8}"/>
            </c:ext>
          </c:extLst>
        </c:ser>
        <c:ser>
          <c:idx val="2"/>
          <c:order val="2"/>
          <c:tx>
            <c:strRef>
              <c:f>'Q3'!$F$6</c:f>
              <c:strCache>
                <c:ptCount val="1"/>
                <c:pt idx="0">
                  <c:v>Percentage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'Q3'!$C$7:$C$12</c:f>
              <c:strCache>
                <c:ptCount val="6"/>
                <c:pt idx="0">
                  <c:v>Yes, but difficult to find what I need</c:v>
                </c:pt>
                <c:pt idx="1">
                  <c:v>Yes, very helpful</c:v>
                </c:pt>
                <c:pt idx="2">
                  <c:v>Yes, I have free access to what I need</c:v>
                </c:pt>
                <c:pt idx="3">
                  <c:v>No, I have my own books</c:v>
                </c:pt>
                <c:pt idx="4">
                  <c:v>No, I had to find resources elsewhere</c:v>
                </c:pt>
                <c:pt idx="5">
                  <c:v>No, its complicated</c:v>
                </c:pt>
              </c:strCache>
            </c:strRef>
          </c:cat>
          <c:val>
            <c:numRef>
              <c:f>'Q3'!$F$7:$F$12</c:f>
              <c:numCache>
                <c:formatCode>0.00%</c:formatCode>
                <c:ptCount val="6"/>
                <c:pt idx="0">
                  <c:v>0.26666666666666666</c:v>
                </c:pt>
                <c:pt idx="1">
                  <c:v>0.13333333333333333</c:v>
                </c:pt>
                <c:pt idx="2">
                  <c:v>0.53333333333333333</c:v>
                </c:pt>
                <c:pt idx="3">
                  <c:v>6.6666666666666666E-2</c:v>
                </c:pt>
                <c:pt idx="4">
                  <c:v>0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D1B1-415A-A75B-8511473899F8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100"/>
        <c:overlap val="-24"/>
        <c:axId val="690961839"/>
        <c:axId val="690967247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'Q3'!$D$6</c15:sqref>
                        </c15:formulaRef>
                      </c:ext>
                    </c:extLst>
                    <c:strCache>
                      <c:ptCount val="1"/>
                      <c:pt idx="0">
                        <c:v>Total Audience</c:v>
                      </c:pt>
                    </c:strCache>
                  </c:strRef>
                </c:tx>
                <c:spPr>
                  <a:gradFill rotWithShape="1">
                    <a:gsLst>
                      <a:gs pos="0">
                        <a:schemeClr val="accent6">
                          <a:satMod val="103000"/>
                          <a:lumMod val="102000"/>
                          <a:tint val="94000"/>
                        </a:schemeClr>
                      </a:gs>
                      <a:gs pos="50000">
                        <a:schemeClr val="accent6">
                          <a:satMod val="110000"/>
                          <a:lumMod val="100000"/>
                          <a:shade val="100000"/>
                        </a:schemeClr>
                      </a:gs>
                      <a:gs pos="100000">
                        <a:schemeClr val="accent6">
                          <a:lumMod val="99000"/>
                          <a:satMod val="120000"/>
                          <a:shade val="78000"/>
                        </a:schemeClr>
                      </a:gs>
                    </a:gsLst>
                    <a:lin ang="5400000" scaled="0"/>
                  </a:gra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2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2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'Q3'!$C$7:$C$12</c15:sqref>
                        </c15:formulaRef>
                      </c:ext>
                    </c:extLst>
                    <c:strCache>
                      <c:ptCount val="6"/>
                      <c:pt idx="0">
                        <c:v>Yes, but difficult to find what I need</c:v>
                      </c:pt>
                      <c:pt idx="1">
                        <c:v>Yes, very helpful</c:v>
                      </c:pt>
                      <c:pt idx="2">
                        <c:v>Yes, I have free access to what I need</c:v>
                      </c:pt>
                      <c:pt idx="3">
                        <c:v>No, I have my own books</c:v>
                      </c:pt>
                      <c:pt idx="4">
                        <c:v>No, I had to find resources elsewhere</c:v>
                      </c:pt>
                      <c:pt idx="5">
                        <c:v>No, its complicated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'Q3'!$D$7:$D$12</c15:sqref>
                        </c15:formulaRef>
                      </c:ext>
                    </c:extLst>
                    <c:numCache>
                      <c:formatCode>General</c:formatCode>
                      <c:ptCount val="6"/>
                      <c:pt idx="0">
                        <c:v>15</c:v>
                      </c:pt>
                      <c:pt idx="1">
                        <c:v>15</c:v>
                      </c:pt>
                      <c:pt idx="2">
                        <c:v>15</c:v>
                      </c:pt>
                      <c:pt idx="3">
                        <c:v>15</c:v>
                      </c:pt>
                      <c:pt idx="4">
                        <c:v>15</c:v>
                      </c:pt>
                      <c:pt idx="5">
                        <c:v>15</c:v>
                      </c:pt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D1B1-415A-A75B-8511473899F8}"/>
                  </c:ext>
                </c:extLst>
              </c15:ser>
            </c15:filteredBarSeries>
          </c:ext>
        </c:extLst>
      </c:barChart>
      <c:catAx>
        <c:axId val="69096183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0967247"/>
        <c:crosses val="autoZero"/>
        <c:auto val="1"/>
        <c:lblAlgn val="ctr"/>
        <c:lblOffset val="100"/>
        <c:noMultiLvlLbl val="0"/>
      </c:catAx>
      <c:valAx>
        <c:axId val="69096724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096183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/>
              <a:t>VLE</a:t>
            </a:r>
            <a:r>
              <a:rPr lang="en-GB" sz="1200" baseline="0"/>
              <a:t> time table was provided on time</a:t>
            </a:r>
            <a:endParaRPr lang="en-GB" sz="12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'Q4'!$C$6</c:f>
              <c:strCache>
                <c:ptCount val="1"/>
                <c:pt idx="0">
                  <c:v>Yes</c:v>
                </c:pt>
              </c:strCache>
            </c:strRef>
          </c:tx>
          <c:spPr>
            <a:pattFill prst="narHorz">
              <a:fgClr>
                <a:schemeClr val="accent1"/>
              </a:fgClr>
              <a:bgClr>
                <a:schemeClr val="accent1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1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'Q4'!$E$5:$F$5</c:f>
              <c:strCache>
                <c:ptCount val="2"/>
                <c:pt idx="0">
                  <c:v>Responses</c:v>
                </c:pt>
                <c:pt idx="1">
                  <c:v>Percentage</c:v>
                </c:pt>
              </c:strCache>
              <c:extLst/>
            </c:strRef>
          </c:cat>
          <c:val>
            <c:numRef>
              <c:f>'Q4'!$E$6:$F$6</c:f>
              <c:numCache>
                <c:formatCode>0.00%</c:formatCode>
                <c:ptCount val="2"/>
                <c:pt idx="0" formatCode="General">
                  <c:v>13</c:v>
                </c:pt>
                <c:pt idx="1">
                  <c:v>0.8666666666666667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0-F681-4D14-9FE1-B767A6599234}"/>
            </c:ext>
          </c:extLst>
        </c:ser>
        <c:ser>
          <c:idx val="1"/>
          <c:order val="1"/>
          <c:tx>
            <c:strRef>
              <c:f>'Q4'!$C$7</c:f>
              <c:strCache>
                <c:ptCount val="1"/>
                <c:pt idx="0">
                  <c:v>No</c:v>
                </c:pt>
              </c:strCache>
            </c:strRef>
          </c:tx>
          <c:spPr>
            <a:pattFill prst="narHorz">
              <a:fgClr>
                <a:schemeClr val="accent2"/>
              </a:fgClr>
              <a:bgClr>
                <a:schemeClr val="accent2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2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'Q4'!$E$5:$F$5</c:f>
              <c:strCache>
                <c:ptCount val="2"/>
                <c:pt idx="0">
                  <c:v>Responses</c:v>
                </c:pt>
                <c:pt idx="1">
                  <c:v>Percentage</c:v>
                </c:pt>
              </c:strCache>
              <c:extLst/>
            </c:strRef>
          </c:cat>
          <c:val>
            <c:numRef>
              <c:f>'Q4'!$E$7:$F$7</c:f>
              <c:numCache>
                <c:formatCode>0.00%</c:formatCode>
                <c:ptCount val="2"/>
                <c:pt idx="0" formatCode="General">
                  <c:v>2</c:v>
                </c:pt>
                <c:pt idx="1">
                  <c:v>0.13333333333333333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1-F681-4D14-9FE1-B767A6599234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64"/>
        <c:overlap val="-22"/>
        <c:axId val="576336703"/>
        <c:axId val="576338783"/>
      </c:barChart>
      <c:catAx>
        <c:axId val="57633670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6338783"/>
        <c:crosses val="autoZero"/>
        <c:auto val="1"/>
        <c:lblAlgn val="ctr"/>
        <c:lblOffset val="100"/>
        <c:noMultiLvlLbl val="0"/>
      </c:catAx>
      <c:valAx>
        <c:axId val="576338783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6336703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>
            <a:solidFill>
              <a:schemeClr val="tx1">
                <a:lumMod val="15000"/>
                <a:lumOff val="85000"/>
              </a:schemeClr>
            </a:solidFill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VLE had a positive impact upon my learning methods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1"/>
          <c:order val="1"/>
          <c:tx>
            <c:strRef>
              <c:f>'Q5'!$E$6</c:f>
              <c:strCache>
                <c:ptCount val="1"/>
                <c:pt idx="0">
                  <c:v>Responses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'Q5'!$C$7:$C$12</c:f>
              <c:strCache>
                <c:ptCount val="6"/>
                <c:pt idx="0">
                  <c:v>Agree</c:v>
                </c:pt>
                <c:pt idx="1">
                  <c:v>Disagree </c:v>
                </c:pt>
                <c:pt idx="2">
                  <c:v>Neither agree or disagree</c:v>
                </c:pt>
                <c:pt idx="3">
                  <c:v>Somewhat </c:v>
                </c:pt>
                <c:pt idx="4">
                  <c:v>Definitely disagree</c:v>
                </c:pt>
                <c:pt idx="5">
                  <c:v>I am not comfortable using VLE</c:v>
                </c:pt>
              </c:strCache>
            </c:strRef>
          </c:cat>
          <c:val>
            <c:numRef>
              <c:f>'Q5'!$E$7:$E$12</c:f>
              <c:numCache>
                <c:formatCode>General</c:formatCode>
                <c:ptCount val="6"/>
                <c:pt idx="0">
                  <c:v>11</c:v>
                </c:pt>
                <c:pt idx="2">
                  <c:v>1</c:v>
                </c:pt>
                <c:pt idx="3">
                  <c:v>1</c:v>
                </c:pt>
                <c:pt idx="5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192-47E7-B9FB-C8E0D6146A16}"/>
            </c:ext>
          </c:extLst>
        </c:ser>
        <c:ser>
          <c:idx val="2"/>
          <c:order val="2"/>
          <c:tx>
            <c:strRef>
              <c:f>'Q5'!$F$6</c:f>
              <c:strCache>
                <c:ptCount val="1"/>
                <c:pt idx="0">
                  <c:v>Percentage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'Q5'!$C$7:$C$12</c:f>
              <c:strCache>
                <c:ptCount val="6"/>
                <c:pt idx="0">
                  <c:v>Agree</c:v>
                </c:pt>
                <c:pt idx="1">
                  <c:v>Disagree </c:v>
                </c:pt>
                <c:pt idx="2">
                  <c:v>Neither agree or disagree</c:v>
                </c:pt>
                <c:pt idx="3">
                  <c:v>Somewhat </c:v>
                </c:pt>
                <c:pt idx="4">
                  <c:v>Definitely disagree</c:v>
                </c:pt>
                <c:pt idx="5">
                  <c:v>I am not comfortable using VLE</c:v>
                </c:pt>
              </c:strCache>
            </c:strRef>
          </c:cat>
          <c:val>
            <c:numRef>
              <c:f>'Q5'!$F$7:$F$12</c:f>
              <c:numCache>
                <c:formatCode>0.00%</c:formatCode>
                <c:ptCount val="6"/>
                <c:pt idx="0">
                  <c:v>0.73333333333333328</c:v>
                </c:pt>
                <c:pt idx="1">
                  <c:v>0</c:v>
                </c:pt>
                <c:pt idx="2">
                  <c:v>6.6666666666666666E-2</c:v>
                </c:pt>
                <c:pt idx="3">
                  <c:v>6.6666666666666666E-2</c:v>
                </c:pt>
                <c:pt idx="4">
                  <c:v>0</c:v>
                </c:pt>
                <c:pt idx="5">
                  <c:v>0.13333333333333333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192-47E7-B9FB-C8E0D6146A16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778807503"/>
        <c:axId val="778806671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'Q5'!$D$6</c15:sqref>
                        </c15:formulaRef>
                      </c:ext>
                    </c:extLst>
                    <c:strCache>
                      <c:ptCount val="1"/>
                      <c:pt idx="0">
                        <c:v>Total Audience</c:v>
                      </c:pt>
                    </c:strCache>
                  </c:strRef>
                </c:tx>
                <c:spPr>
                  <a:solidFill>
                    <a:schemeClr val="accent6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'Q5'!$C$7:$C$12</c15:sqref>
                        </c15:formulaRef>
                      </c:ext>
                    </c:extLst>
                    <c:strCache>
                      <c:ptCount val="6"/>
                      <c:pt idx="0">
                        <c:v>Agree</c:v>
                      </c:pt>
                      <c:pt idx="1">
                        <c:v>Disagree </c:v>
                      </c:pt>
                      <c:pt idx="2">
                        <c:v>Neither agree or disagree</c:v>
                      </c:pt>
                      <c:pt idx="3">
                        <c:v>Somewhat </c:v>
                      </c:pt>
                      <c:pt idx="4">
                        <c:v>Definitely disagree</c:v>
                      </c:pt>
                      <c:pt idx="5">
                        <c:v>I am not comfortable using VLE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'Q5'!$D$7:$D$12</c15:sqref>
                        </c15:formulaRef>
                      </c:ext>
                    </c:extLst>
                    <c:numCache>
                      <c:formatCode>General</c:formatCode>
                      <c:ptCount val="6"/>
                      <c:pt idx="0">
                        <c:v>15</c:v>
                      </c:pt>
                      <c:pt idx="1">
                        <c:v>15</c:v>
                      </c:pt>
                      <c:pt idx="2">
                        <c:v>15</c:v>
                      </c:pt>
                      <c:pt idx="3">
                        <c:v>15</c:v>
                      </c:pt>
                      <c:pt idx="4">
                        <c:v>15</c:v>
                      </c:pt>
                      <c:pt idx="5">
                        <c:v>15</c:v>
                      </c:pt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1192-47E7-B9FB-C8E0D6146A16}"/>
                  </c:ext>
                </c:extLst>
              </c15:ser>
            </c15:filteredBarSeries>
          </c:ext>
        </c:extLst>
      </c:barChart>
      <c:catAx>
        <c:axId val="77880750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8806671"/>
        <c:crosses val="autoZero"/>
        <c:auto val="1"/>
        <c:lblAlgn val="ctr"/>
        <c:lblOffset val="100"/>
        <c:noMultiLvlLbl val="0"/>
      </c:catAx>
      <c:valAx>
        <c:axId val="77880667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880750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aseline="0"/>
              <a:t>is the vle provided by uwtsd useful?</a:t>
            </a:r>
            <a:endParaRPr lang="en-GB" sz="14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'Q6'!$C$6</c:f>
              <c:strCache>
                <c:ptCount val="1"/>
                <c:pt idx="0">
                  <c:v>Yes </c:v>
                </c:pt>
              </c:strCache>
            </c:strRef>
          </c:tx>
          <c:spPr>
            <a:pattFill prst="narHorz">
              <a:fgClr>
                <a:schemeClr val="accent1"/>
              </a:fgClr>
              <a:bgClr>
                <a:schemeClr val="accent1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1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'Q6'!$E$5:$F$5</c:f>
              <c:strCache>
                <c:ptCount val="2"/>
                <c:pt idx="0">
                  <c:v>Responses</c:v>
                </c:pt>
                <c:pt idx="1">
                  <c:v>Percentage</c:v>
                </c:pt>
              </c:strCache>
              <c:extLst/>
            </c:strRef>
          </c:cat>
          <c:val>
            <c:numRef>
              <c:f>'Q6'!$E$6:$F$6</c:f>
              <c:numCache>
                <c:formatCode>0.00%</c:formatCode>
                <c:ptCount val="2"/>
                <c:pt idx="0" formatCode="General">
                  <c:v>12</c:v>
                </c:pt>
                <c:pt idx="1">
                  <c:v>0.8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0-0C66-4705-A98A-8B617DCE3661}"/>
            </c:ext>
          </c:extLst>
        </c:ser>
        <c:ser>
          <c:idx val="1"/>
          <c:order val="1"/>
          <c:tx>
            <c:strRef>
              <c:f>'Q6'!$C$7</c:f>
              <c:strCache>
                <c:ptCount val="1"/>
                <c:pt idx="0">
                  <c:v>No </c:v>
                </c:pt>
              </c:strCache>
            </c:strRef>
          </c:tx>
          <c:spPr>
            <a:pattFill prst="narHorz">
              <a:fgClr>
                <a:schemeClr val="accent2"/>
              </a:fgClr>
              <a:bgClr>
                <a:schemeClr val="accent2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2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'Q6'!$E$5:$F$5</c:f>
              <c:strCache>
                <c:ptCount val="2"/>
                <c:pt idx="0">
                  <c:v>Responses</c:v>
                </c:pt>
                <c:pt idx="1">
                  <c:v>Percentage</c:v>
                </c:pt>
              </c:strCache>
              <c:extLst/>
            </c:strRef>
          </c:cat>
          <c:val>
            <c:numRef>
              <c:f>'Q6'!$E$7:$F$7</c:f>
              <c:numCache>
                <c:formatCode>0.00%</c:formatCode>
                <c:ptCount val="2"/>
                <c:pt idx="0" formatCode="General">
                  <c:v>3</c:v>
                </c:pt>
                <c:pt idx="1">
                  <c:v>0.2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1-0C66-4705-A98A-8B617DCE3661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64"/>
        <c:overlap val="-22"/>
        <c:axId val="687435247"/>
        <c:axId val="687436495"/>
      </c:barChart>
      <c:catAx>
        <c:axId val="68743524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7436495"/>
        <c:crosses val="autoZero"/>
        <c:auto val="1"/>
        <c:lblAlgn val="ctr"/>
        <c:lblOffset val="100"/>
        <c:noMultiLvlLbl val="0"/>
      </c:catAx>
      <c:valAx>
        <c:axId val="68743649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7435247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>
            <a:solidFill>
              <a:schemeClr val="tx1">
                <a:lumMod val="15000"/>
                <a:lumOff val="85000"/>
              </a:schemeClr>
            </a:solidFill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divices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1"/>
          <c:order val="1"/>
          <c:tx>
            <c:strRef>
              <c:f>'Q7'!$E$5</c:f>
              <c:strCache>
                <c:ptCount val="1"/>
                <c:pt idx="0">
                  <c:v>Responses</c:v>
                </c:pt>
              </c:strCache>
            </c:strRef>
          </c:tx>
          <c:spPr>
            <a:pattFill prst="narHorz">
              <a:fgClr>
                <a:schemeClr val="accent5"/>
              </a:fgClr>
              <a:bgClr>
                <a:schemeClr val="accent5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5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'Q7'!$C$6:$C$10</c:f>
              <c:strCache>
                <c:ptCount val="5"/>
                <c:pt idx="0">
                  <c:v>My phone</c:v>
                </c:pt>
                <c:pt idx="1">
                  <c:v>My tablet</c:v>
                </c:pt>
                <c:pt idx="2">
                  <c:v>My PC/ Laptop</c:v>
                </c:pt>
                <c:pt idx="3">
                  <c:v>All of the above</c:v>
                </c:pt>
                <c:pt idx="4">
                  <c:v>Prefer not to say</c:v>
                </c:pt>
              </c:strCache>
            </c:strRef>
          </c:cat>
          <c:val>
            <c:numRef>
              <c:f>'Q7'!$E$6:$E$10</c:f>
              <c:numCache>
                <c:formatCode>General</c:formatCode>
                <c:ptCount val="5"/>
                <c:pt idx="0">
                  <c:v>7</c:v>
                </c:pt>
                <c:pt idx="1">
                  <c:v>2</c:v>
                </c:pt>
                <c:pt idx="2">
                  <c:v>1</c:v>
                </c:pt>
                <c:pt idx="3">
                  <c:v>10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0D2-42AE-9B08-BBF83D01808F}"/>
            </c:ext>
          </c:extLst>
        </c:ser>
        <c:ser>
          <c:idx val="2"/>
          <c:order val="2"/>
          <c:tx>
            <c:strRef>
              <c:f>'Q7'!$F$5</c:f>
              <c:strCache>
                <c:ptCount val="1"/>
                <c:pt idx="0">
                  <c:v>Percentage</c:v>
                </c:pt>
              </c:strCache>
            </c:strRef>
          </c:tx>
          <c:spPr>
            <a:pattFill prst="narHorz">
              <a:fgClr>
                <a:schemeClr val="accent4"/>
              </a:fgClr>
              <a:bgClr>
                <a:schemeClr val="accent4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4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'Q7'!$C$6:$C$10</c:f>
              <c:strCache>
                <c:ptCount val="5"/>
                <c:pt idx="0">
                  <c:v>My phone</c:v>
                </c:pt>
                <c:pt idx="1">
                  <c:v>My tablet</c:v>
                </c:pt>
                <c:pt idx="2">
                  <c:v>My PC/ Laptop</c:v>
                </c:pt>
                <c:pt idx="3">
                  <c:v>All of the above</c:v>
                </c:pt>
                <c:pt idx="4">
                  <c:v>Prefer not to say</c:v>
                </c:pt>
              </c:strCache>
            </c:strRef>
          </c:cat>
          <c:val>
            <c:numRef>
              <c:f>'Q7'!$F$6:$F$10</c:f>
              <c:numCache>
                <c:formatCode>0.00%</c:formatCode>
                <c:ptCount val="5"/>
                <c:pt idx="0">
                  <c:v>0.46666666666666662</c:v>
                </c:pt>
                <c:pt idx="1">
                  <c:v>0.13333333333333333</c:v>
                </c:pt>
                <c:pt idx="2">
                  <c:v>6.6666666666666666E-2</c:v>
                </c:pt>
                <c:pt idx="3">
                  <c:v>0.66666666666666652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0D2-42AE-9B08-BBF83D01808F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64"/>
        <c:overlap val="-22"/>
        <c:axId val="781895375"/>
        <c:axId val="781898703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'Q7'!$D$5</c15:sqref>
                        </c15:formulaRef>
                      </c:ext>
                    </c:extLst>
                    <c:strCache>
                      <c:ptCount val="1"/>
                      <c:pt idx="0">
                        <c:v>Total Audience</c:v>
                      </c:pt>
                    </c:strCache>
                  </c:strRef>
                </c:tx>
                <c:spPr>
                  <a:pattFill prst="narHorz">
                    <a:fgClr>
                      <a:schemeClr val="accent6"/>
                    </a:fgClr>
                    <a:bgClr>
                      <a:schemeClr val="accent6">
                        <a:lumMod val="20000"/>
                        <a:lumOff val="80000"/>
                      </a:schemeClr>
                    </a:bgClr>
                  </a:pattFill>
                  <a:ln>
                    <a:noFill/>
                  </a:ln>
                  <a:effectLst>
                    <a:innerShdw blurRad="114300">
                      <a:schemeClr val="accent6"/>
                    </a:innerShdw>
                  </a:effectLst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'Q7'!$C$6:$C$10</c15:sqref>
                        </c15:formulaRef>
                      </c:ext>
                    </c:extLst>
                    <c:strCache>
                      <c:ptCount val="5"/>
                      <c:pt idx="0">
                        <c:v>My phone</c:v>
                      </c:pt>
                      <c:pt idx="1">
                        <c:v>My tablet</c:v>
                      </c:pt>
                      <c:pt idx="2">
                        <c:v>My PC/ Laptop</c:v>
                      </c:pt>
                      <c:pt idx="3">
                        <c:v>All of the above</c:v>
                      </c:pt>
                      <c:pt idx="4">
                        <c:v>Prefer not to say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'Q7'!$D$6:$D$10</c15:sqref>
                        </c15:formulaRef>
                      </c:ext>
                    </c:extLst>
                    <c:numCache>
                      <c:formatCode>General</c:formatCode>
                      <c:ptCount val="5"/>
                      <c:pt idx="0">
                        <c:v>15</c:v>
                      </c:pt>
                      <c:pt idx="1">
                        <c:v>15</c:v>
                      </c:pt>
                      <c:pt idx="2">
                        <c:v>15</c:v>
                      </c:pt>
                      <c:pt idx="3">
                        <c:v>15</c:v>
                      </c:pt>
                      <c:pt idx="4">
                        <c:v>15</c:v>
                      </c:pt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50D2-42AE-9B08-BBF83D01808F}"/>
                  </c:ext>
                </c:extLst>
              </c15:ser>
            </c15:filteredBarSeries>
          </c:ext>
        </c:extLst>
      </c:barChart>
      <c:catAx>
        <c:axId val="78189537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81898703"/>
        <c:crosses val="autoZero"/>
        <c:auto val="1"/>
        <c:lblAlgn val="ctr"/>
        <c:lblOffset val="100"/>
        <c:noMultiLvlLbl val="0"/>
      </c:catAx>
      <c:valAx>
        <c:axId val="781898703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81895375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>
            <a:solidFill>
              <a:schemeClr val="tx1">
                <a:lumMod val="15000"/>
                <a:lumOff val="85000"/>
              </a:schemeClr>
            </a:solidFill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accesing</a:t>
            </a:r>
            <a:r>
              <a:rPr lang="en-GB" baseline="0"/>
              <a:t> vle's platforms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1"/>
          <c:order val="1"/>
          <c:tx>
            <c:strRef>
              <c:f>'Q8'!$E$5</c:f>
              <c:strCache>
                <c:ptCount val="1"/>
                <c:pt idx="0">
                  <c:v>Responses</c:v>
                </c:pt>
              </c:strCache>
            </c:strRef>
          </c:tx>
          <c:spPr>
            <a:pattFill prst="narHorz">
              <a:fgClr>
                <a:schemeClr val="accent5"/>
              </a:fgClr>
              <a:bgClr>
                <a:schemeClr val="accent5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5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'Q8'!$C$6:$C$11</c:f>
              <c:strCache>
                <c:ptCount val="6"/>
                <c:pt idx="0">
                  <c:v>Daily</c:v>
                </c:pt>
                <c:pt idx="1">
                  <c:v>Every 2 days</c:v>
                </c:pt>
                <c:pt idx="2">
                  <c:v>Weekly </c:v>
                </c:pt>
                <c:pt idx="3">
                  <c:v>Every other week</c:v>
                </c:pt>
                <c:pt idx="4">
                  <c:v>Monthly </c:v>
                </c:pt>
                <c:pt idx="5">
                  <c:v>I don’t, I read books instead</c:v>
                </c:pt>
              </c:strCache>
            </c:strRef>
          </c:cat>
          <c:val>
            <c:numRef>
              <c:f>'Q8'!$E$6:$E$11</c:f>
              <c:numCache>
                <c:formatCode>General</c:formatCode>
                <c:ptCount val="6"/>
                <c:pt idx="0">
                  <c:v>10</c:v>
                </c:pt>
                <c:pt idx="1">
                  <c:v>3</c:v>
                </c:pt>
                <c:pt idx="2">
                  <c:v>1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71B-4552-A6AA-46F0E8C3098D}"/>
            </c:ext>
          </c:extLst>
        </c:ser>
        <c:ser>
          <c:idx val="2"/>
          <c:order val="2"/>
          <c:tx>
            <c:strRef>
              <c:f>'Q8'!$F$5</c:f>
              <c:strCache>
                <c:ptCount val="1"/>
                <c:pt idx="0">
                  <c:v>Percentage</c:v>
                </c:pt>
              </c:strCache>
            </c:strRef>
          </c:tx>
          <c:spPr>
            <a:pattFill prst="narHorz">
              <a:fgClr>
                <a:schemeClr val="accent4"/>
              </a:fgClr>
              <a:bgClr>
                <a:schemeClr val="accent4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4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'Q8'!$C$6:$C$11</c:f>
              <c:strCache>
                <c:ptCount val="6"/>
                <c:pt idx="0">
                  <c:v>Daily</c:v>
                </c:pt>
                <c:pt idx="1">
                  <c:v>Every 2 days</c:v>
                </c:pt>
                <c:pt idx="2">
                  <c:v>Weekly </c:v>
                </c:pt>
                <c:pt idx="3">
                  <c:v>Every other week</c:v>
                </c:pt>
                <c:pt idx="4">
                  <c:v>Monthly </c:v>
                </c:pt>
                <c:pt idx="5">
                  <c:v>I don’t, I read books instead</c:v>
                </c:pt>
              </c:strCache>
            </c:strRef>
          </c:cat>
          <c:val>
            <c:numRef>
              <c:f>'Q8'!$F$6:$F$11</c:f>
              <c:numCache>
                <c:formatCode>0.00%</c:formatCode>
                <c:ptCount val="6"/>
                <c:pt idx="0">
                  <c:v>0.66666666666666652</c:v>
                </c:pt>
                <c:pt idx="1">
                  <c:v>0.2</c:v>
                </c:pt>
                <c:pt idx="2">
                  <c:v>6.6666666666666666E-2</c:v>
                </c:pt>
                <c:pt idx="3">
                  <c:v>0</c:v>
                </c:pt>
                <c:pt idx="4">
                  <c:v>0</c:v>
                </c:pt>
                <c:pt idx="5">
                  <c:v>6.6666666666666666E-2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71B-4552-A6AA-46F0E8C3098D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64"/>
        <c:overlap val="-22"/>
        <c:axId val="926827823"/>
        <c:axId val="926828239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'Q8'!$D$5</c15:sqref>
                        </c15:formulaRef>
                      </c:ext>
                    </c:extLst>
                    <c:strCache>
                      <c:ptCount val="1"/>
                      <c:pt idx="0">
                        <c:v>Total Audience</c:v>
                      </c:pt>
                    </c:strCache>
                  </c:strRef>
                </c:tx>
                <c:spPr>
                  <a:pattFill prst="narHorz">
                    <a:fgClr>
                      <a:schemeClr val="accent6"/>
                    </a:fgClr>
                    <a:bgClr>
                      <a:schemeClr val="accent6">
                        <a:lumMod val="20000"/>
                        <a:lumOff val="80000"/>
                      </a:schemeClr>
                    </a:bgClr>
                  </a:pattFill>
                  <a:ln>
                    <a:noFill/>
                  </a:ln>
                  <a:effectLst>
                    <a:innerShdw blurRad="114300">
                      <a:schemeClr val="accent6"/>
                    </a:innerShdw>
                  </a:effectLst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'Q8'!$C$6:$C$11</c15:sqref>
                        </c15:formulaRef>
                      </c:ext>
                    </c:extLst>
                    <c:strCache>
                      <c:ptCount val="6"/>
                      <c:pt idx="0">
                        <c:v>Daily</c:v>
                      </c:pt>
                      <c:pt idx="1">
                        <c:v>Every 2 days</c:v>
                      </c:pt>
                      <c:pt idx="2">
                        <c:v>Weekly </c:v>
                      </c:pt>
                      <c:pt idx="3">
                        <c:v>Every other week</c:v>
                      </c:pt>
                      <c:pt idx="4">
                        <c:v>Monthly </c:v>
                      </c:pt>
                      <c:pt idx="5">
                        <c:v>I don’t, I read books instead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'Q8'!$D$6:$D$11</c15:sqref>
                        </c15:formulaRef>
                      </c:ext>
                    </c:extLst>
                    <c:numCache>
                      <c:formatCode>General</c:formatCode>
                      <c:ptCount val="6"/>
                      <c:pt idx="0">
                        <c:v>15</c:v>
                      </c:pt>
                      <c:pt idx="1">
                        <c:v>15</c:v>
                      </c:pt>
                      <c:pt idx="2">
                        <c:v>15</c:v>
                      </c:pt>
                      <c:pt idx="3">
                        <c:v>15</c:v>
                      </c:pt>
                      <c:pt idx="4">
                        <c:v>15</c:v>
                      </c:pt>
                      <c:pt idx="5">
                        <c:v>15</c:v>
                      </c:pt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C71B-4552-A6AA-46F0E8C3098D}"/>
                  </c:ext>
                </c:extLst>
              </c15:ser>
            </c15:filteredBarSeries>
          </c:ext>
        </c:extLst>
      </c:barChart>
      <c:catAx>
        <c:axId val="92682782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26828239"/>
        <c:crosses val="autoZero"/>
        <c:auto val="1"/>
        <c:lblAlgn val="ctr"/>
        <c:lblOffset val="100"/>
        <c:noMultiLvlLbl val="0"/>
      </c:catAx>
      <c:valAx>
        <c:axId val="926828239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2682782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"Teams"is</a:t>
            </a:r>
            <a:r>
              <a:rPr lang="en-GB" baseline="0"/>
              <a:t> helpful.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'Q9'!$C$7</c:f>
              <c:strCache>
                <c:ptCount val="1"/>
                <c:pt idx="0">
                  <c:v>TRUE</c:v>
                </c:pt>
              </c:strCache>
            </c:strRef>
          </c:tx>
          <c:spPr>
            <a:pattFill prst="narHorz">
              <a:fgClr>
                <a:schemeClr val="accent1"/>
              </a:fgClr>
              <a:bgClr>
                <a:schemeClr val="accent1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1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'Q9'!$E$6:$F$6</c:f>
              <c:strCache>
                <c:ptCount val="2"/>
                <c:pt idx="0">
                  <c:v>Responses</c:v>
                </c:pt>
                <c:pt idx="1">
                  <c:v>Percentage</c:v>
                </c:pt>
              </c:strCache>
              <c:extLst/>
            </c:strRef>
          </c:cat>
          <c:val>
            <c:numRef>
              <c:f>'Q9'!$E$7:$F$7</c:f>
              <c:numCache>
                <c:formatCode>0.00%</c:formatCode>
                <c:ptCount val="2"/>
                <c:pt idx="0" formatCode="General">
                  <c:v>14</c:v>
                </c:pt>
                <c:pt idx="1">
                  <c:v>0.93333333333333324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0-66CC-4208-A8AA-7D783CD8EB82}"/>
            </c:ext>
          </c:extLst>
        </c:ser>
        <c:ser>
          <c:idx val="1"/>
          <c:order val="1"/>
          <c:tx>
            <c:strRef>
              <c:f>'Q9'!$C$8</c:f>
              <c:strCache>
                <c:ptCount val="1"/>
                <c:pt idx="0">
                  <c:v>FALSE</c:v>
                </c:pt>
              </c:strCache>
            </c:strRef>
          </c:tx>
          <c:spPr>
            <a:pattFill prst="narHorz">
              <a:fgClr>
                <a:schemeClr val="accent2"/>
              </a:fgClr>
              <a:bgClr>
                <a:schemeClr val="accent2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2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'Q9'!$E$6:$F$6</c:f>
              <c:strCache>
                <c:ptCount val="2"/>
                <c:pt idx="0">
                  <c:v>Responses</c:v>
                </c:pt>
                <c:pt idx="1">
                  <c:v>Percentage</c:v>
                </c:pt>
              </c:strCache>
              <c:extLst/>
            </c:strRef>
          </c:cat>
          <c:val>
            <c:numRef>
              <c:f>'Q9'!$E$8:$F$8</c:f>
              <c:numCache>
                <c:formatCode>0.00%</c:formatCode>
                <c:ptCount val="2"/>
                <c:pt idx="0" formatCode="General">
                  <c:v>1</c:v>
                </c:pt>
                <c:pt idx="1">
                  <c:v>6.6666666666666666E-2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1-66CC-4208-A8AA-7D783CD8EB82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64"/>
        <c:overlap val="-22"/>
        <c:axId val="780980335"/>
        <c:axId val="780981167"/>
      </c:barChart>
      <c:catAx>
        <c:axId val="78098033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80981167"/>
        <c:crosses val="autoZero"/>
        <c:auto val="1"/>
        <c:lblAlgn val="ctr"/>
        <c:lblOffset val="100"/>
        <c:noMultiLvlLbl val="0"/>
      </c:catAx>
      <c:valAx>
        <c:axId val="780981167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80980335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>
            <a:solidFill>
              <a:schemeClr val="tx1">
                <a:lumMod val="15000"/>
                <a:lumOff val="85000"/>
              </a:schemeClr>
            </a:solidFill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aseline="0"/>
              <a:t>VLE vs classroom learning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'Q10'!$C$6</c:f>
              <c:strCache>
                <c:ptCount val="1"/>
                <c:pt idx="0">
                  <c:v>scale</c:v>
                </c:pt>
              </c:strCache>
            </c:strRef>
          </c:tx>
          <c:spPr>
            <a:pattFill prst="narHorz">
              <a:fgClr>
                <a:schemeClr val="accent6"/>
              </a:fgClr>
              <a:bgClr>
                <a:schemeClr val="accent6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6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val>
            <c:numRef>
              <c:f>'Q10'!$C$7:$C$12</c:f>
              <c:numCache>
                <c:formatCode>General</c:formatCode>
                <c:ptCount val="6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758-4389-BEA8-C7F0924B4F9F}"/>
            </c:ext>
          </c:extLst>
        </c:ser>
        <c:ser>
          <c:idx val="1"/>
          <c:order val="1"/>
          <c:tx>
            <c:strRef>
              <c:f>'Q10'!$D$6</c:f>
              <c:strCache>
                <c:ptCount val="1"/>
                <c:pt idx="0">
                  <c:v>Total Audience</c:v>
                </c:pt>
              </c:strCache>
            </c:strRef>
          </c:tx>
          <c:spPr>
            <a:pattFill prst="narHorz">
              <a:fgClr>
                <a:schemeClr val="accent5"/>
              </a:fgClr>
              <a:bgClr>
                <a:schemeClr val="accent5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5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val>
            <c:numRef>
              <c:f>'Q10'!$D$7:$D$12</c:f>
              <c:numCache>
                <c:formatCode>General</c:formatCode>
                <c:ptCount val="6"/>
                <c:pt idx="0">
                  <c:v>15</c:v>
                </c:pt>
                <c:pt idx="1">
                  <c:v>15</c:v>
                </c:pt>
                <c:pt idx="2">
                  <c:v>15</c:v>
                </c:pt>
                <c:pt idx="3">
                  <c:v>15</c:v>
                </c:pt>
                <c:pt idx="4">
                  <c:v>15</c:v>
                </c:pt>
                <c:pt idx="5">
                  <c:v>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758-4389-BEA8-C7F0924B4F9F}"/>
            </c:ext>
          </c:extLst>
        </c:ser>
        <c:ser>
          <c:idx val="2"/>
          <c:order val="2"/>
          <c:tx>
            <c:strRef>
              <c:f>'Q10'!$E$6</c:f>
              <c:strCache>
                <c:ptCount val="1"/>
                <c:pt idx="0">
                  <c:v>Responses</c:v>
                </c:pt>
              </c:strCache>
            </c:strRef>
          </c:tx>
          <c:spPr>
            <a:pattFill prst="narHorz">
              <a:fgClr>
                <a:schemeClr val="accent4"/>
              </a:fgClr>
              <a:bgClr>
                <a:schemeClr val="accent4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4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val>
            <c:numRef>
              <c:f>'Q10'!$E$7:$E$12</c:f>
              <c:numCache>
                <c:formatCode>General</c:formatCode>
                <c:ptCount val="6"/>
                <c:pt idx="0">
                  <c:v>1</c:v>
                </c:pt>
                <c:pt idx="1">
                  <c:v>1</c:v>
                </c:pt>
                <c:pt idx="2">
                  <c:v>1</c:v>
                </c:pt>
                <c:pt idx="3">
                  <c:v>1</c:v>
                </c:pt>
                <c:pt idx="4">
                  <c:v>1</c:v>
                </c:pt>
                <c:pt idx="5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1758-4389-BEA8-C7F0924B4F9F}"/>
            </c:ext>
          </c:extLst>
        </c:ser>
        <c:ser>
          <c:idx val="3"/>
          <c:order val="3"/>
          <c:tx>
            <c:strRef>
              <c:f>'Q10'!$F$6</c:f>
              <c:strCache>
                <c:ptCount val="1"/>
                <c:pt idx="0">
                  <c:v>Percentage</c:v>
                </c:pt>
              </c:strCache>
            </c:strRef>
          </c:tx>
          <c:spPr>
            <a:pattFill prst="narHorz">
              <a:fgClr>
                <a:schemeClr val="accent6">
                  <a:lumMod val="60000"/>
                </a:schemeClr>
              </a:fgClr>
              <a:bgClr>
                <a:schemeClr val="accent6">
                  <a:lumMod val="60000"/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6">
                  <a:lumMod val="60000"/>
                </a:schemeClr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val>
            <c:numRef>
              <c:f>'Q10'!$F$7:$F$12</c:f>
              <c:numCache>
                <c:formatCode>0.00%</c:formatCode>
                <c:ptCount val="6"/>
                <c:pt idx="0">
                  <c:v>6.6666666666666666E-2</c:v>
                </c:pt>
                <c:pt idx="1">
                  <c:v>6.6666666666666666E-2</c:v>
                </c:pt>
                <c:pt idx="2">
                  <c:v>6.6666666666666666E-2</c:v>
                </c:pt>
                <c:pt idx="3">
                  <c:v>6.6666666666666666E-2</c:v>
                </c:pt>
                <c:pt idx="4">
                  <c:v>6.6666666666666666E-2</c:v>
                </c:pt>
                <c:pt idx="5">
                  <c:v>0.66666666666666652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1758-4389-BEA8-C7F0924B4F9F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64"/>
        <c:overlap val="-22"/>
        <c:axId val="697417935"/>
        <c:axId val="697422511"/>
      </c:barChart>
      <c:catAx>
        <c:axId val="697417935"/>
        <c:scaling>
          <c:orientation val="minMax"/>
        </c:scaling>
        <c:delete val="0"/>
        <c:axPos val="b"/>
        <c:majorTickMark val="out"/>
        <c:minorTickMark val="none"/>
        <c:tickLblPos val="nextTo"/>
        <c:spPr>
          <a:noFill/>
          <a:ln w="19050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7422511"/>
        <c:crosses val="autoZero"/>
        <c:auto val="1"/>
        <c:lblAlgn val="ctr"/>
        <c:lblOffset val="100"/>
        <c:noMultiLvlLbl val="0"/>
      </c:catAx>
      <c:valAx>
        <c:axId val="697422511"/>
        <c:scaling>
          <c:orientation val="minMax"/>
        </c:scaling>
        <c:delete val="0"/>
        <c:axPos val="l"/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7417935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>
            <a:solidFill>
              <a:schemeClr val="tx1">
                <a:lumMod val="15000"/>
                <a:lumOff val="85000"/>
              </a:schemeClr>
            </a:solidFill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/>
              <a:t>i</a:t>
            </a:r>
            <a:r>
              <a:rPr lang="en-GB" sz="1400" baseline="0"/>
              <a:t> can colect data without using vle</a:t>
            </a:r>
            <a:endParaRPr lang="en-GB" sz="14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'Q11'!$C$7</c:f>
              <c:strCache>
                <c:ptCount val="1"/>
                <c:pt idx="0">
                  <c:v>NO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'Q11'!$D$6:$F$6</c:f>
              <c:strCache>
                <c:ptCount val="3"/>
                <c:pt idx="0">
                  <c:v>Total Audience</c:v>
                </c:pt>
                <c:pt idx="1">
                  <c:v>Responses</c:v>
                </c:pt>
                <c:pt idx="2">
                  <c:v>Percentage</c:v>
                </c:pt>
              </c:strCache>
            </c:strRef>
          </c:cat>
          <c:val>
            <c:numRef>
              <c:f>'Q11'!$D$7:$F$7</c:f>
              <c:numCache>
                <c:formatCode>General</c:formatCode>
                <c:ptCount val="3"/>
                <c:pt idx="0">
                  <c:v>15</c:v>
                </c:pt>
                <c:pt idx="1">
                  <c:v>11</c:v>
                </c:pt>
                <c:pt idx="2" formatCode="0.00%">
                  <c:v>0.73333333333333328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B98-48B8-BDD1-538FCE265286}"/>
            </c:ext>
          </c:extLst>
        </c:ser>
        <c:ser>
          <c:idx val="1"/>
          <c:order val="1"/>
          <c:tx>
            <c:strRef>
              <c:f>'Q11'!$C$8</c:f>
              <c:strCache>
                <c:ptCount val="1"/>
                <c:pt idx="0">
                  <c:v>YES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'Q11'!$D$6:$F$6</c:f>
              <c:strCache>
                <c:ptCount val="3"/>
                <c:pt idx="0">
                  <c:v>Total Audience</c:v>
                </c:pt>
                <c:pt idx="1">
                  <c:v>Responses</c:v>
                </c:pt>
                <c:pt idx="2">
                  <c:v>Percentage</c:v>
                </c:pt>
              </c:strCache>
            </c:strRef>
          </c:cat>
          <c:val>
            <c:numRef>
              <c:f>'Q11'!$D$8:$F$8</c:f>
              <c:numCache>
                <c:formatCode>General</c:formatCode>
                <c:ptCount val="3"/>
                <c:pt idx="0">
                  <c:v>15</c:v>
                </c:pt>
                <c:pt idx="1">
                  <c:v>4</c:v>
                </c:pt>
                <c:pt idx="2" formatCode="0.00%">
                  <c:v>0.26666666666666666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B98-48B8-BDD1-538FCE265286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44"/>
        <c:overlap val="-90"/>
        <c:axId val="690965167"/>
        <c:axId val="690965583"/>
      </c:barChart>
      <c:catAx>
        <c:axId val="69096516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0965583"/>
        <c:crosses val="autoZero"/>
        <c:auto val="1"/>
        <c:lblAlgn val="ctr"/>
        <c:lblOffset val="100"/>
        <c:noMultiLvlLbl val="0"/>
      </c:catAx>
      <c:valAx>
        <c:axId val="690965583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690965167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>
            <a:solidFill>
              <a:schemeClr val="tx1">
                <a:lumMod val="15000"/>
                <a:lumOff val="85000"/>
              </a:schemeClr>
            </a:solidFill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1">
  <a:schemeClr val="accent1"/>
  <a:schemeClr val="accent3"/>
  <a:schemeClr val="accent5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800" b="0" i="0" u="none" strike="noStrike" kern="1200" baseline="0"/>
    <cs:bodyPr rot="-5400000" spcFirstLastPara="1" vertOverflow="clip" horzOverflow="clip" vert="horz" wrap="square" lIns="38100" tIns="19050" rIns="38100" bIns="19050" anchor="ctr" anchorCtr="1">
      <a:spAutoFit/>
    </cs:bodyPr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03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03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07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  <a:lumOff val="2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03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03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03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9.xml><?xml version="1.0" encoding="utf-8"?>
<cs:chartStyle xmlns:cs="http://schemas.microsoft.com/office/drawing/2012/chartStyle" xmlns:a="http://schemas.openxmlformats.org/drawingml/2006/main" id="203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10.xml><?xml version="1.0" encoding="utf-8"?>
<cs:chartStyle xmlns:cs="http://schemas.microsoft.com/office/drawing/2012/chartStyle" xmlns:a="http://schemas.openxmlformats.org/drawingml/2006/main" id="203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11.xml><?xml version="1.0" encoding="utf-8"?>
<cs:chartStyle xmlns:cs="http://schemas.microsoft.com/office/drawing/2012/chartStyle" xmlns:a="http://schemas.openxmlformats.org/drawingml/2006/main" id="203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12.xml><?xml version="1.0" encoding="utf-8"?>
<cs:chartStyle xmlns:cs="http://schemas.microsoft.com/office/drawing/2012/chartStyle" xmlns:a="http://schemas.openxmlformats.org/drawingml/2006/main" id="20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800" b="0" i="0" u="none" strike="noStrike" kern="1200" baseline="0"/>
    <cs:bodyPr rot="-5400000" spcFirstLastPara="1" vertOverflow="clip" horzOverflow="clip" vert="horz" wrap="square" lIns="38100" tIns="19050" rIns="38100" bIns="19050" anchor="ctr" anchorCtr="1">
      <a:spAutoFit/>
    </cs:bodyPr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Uni203</b:Tag>
    <b:SourceType>InternetSite</b:SourceType>
    <b:Guid>{F0977E98-874F-457B-AAAF-A70E021A9DB0}</b:Guid>
    <b:Author>
      <b:Author>
        <b:NameList>
          <b:Person>
            <b:Last>Library</b:Last>
            <b:First>Benedictine</b:First>
            <b:Middle>University</b:Middle>
          </b:Person>
        </b:NameList>
      </b:Author>
    </b:Author>
    <b:Title>Primary &amp; Secondary Data Definitions</b:Title>
    <b:Year>2020</b:Year>
    <b:YearAccessed>2020</b:YearAccessed>
    <b:MonthAccessed>12</b:MonthAccessed>
    <b:DayAccessed>15</b:DayAccessed>
    <b:URL>https://researchguides.ben.edu/c.php?g=282050&amp;p=4036581</b:URL>
    <b:Month>11</b:Month>
    <b:Day>30</b:Day>
    <b:RefOrder>1</b:RefOrder>
  </b:Source>
  <b:Source>
    <b:Tag>BOD12</b:Tag>
    <b:SourceType>BookSection</b:SourceType>
    <b:Guid>{C38744F6-E4CB-4DC2-A254-4F52553A81BB}</b:Guid>
    <b:Title>DOING PRIMARY RESEARCH</b:Title>
    <b:Year>2012</b:Year>
    <b:URL>https://archive.org/details/doingprimaryrese0000bodd/page/6/mode/2up</b:URL>
    <b:BookTitle>DOING PRIMARY RESEARCH</b:BookTitle>
    <b:Pages>51</b:Pages>
    <b:City>Minnesota</b:City>
    <b:Publisher>Creative Education</b:Publisher>
    <b:Author>
      <b:Author>
        <b:NameList>
          <b:Person>
            <b:Last>BODDEN</b:Last>
            <b:First>VALERIE</b:First>
          </b:Person>
        </b:NameList>
      </b:Author>
    </b:Author>
    <b:RefOrder>2</b:RefOrder>
  </b:Source>
  <b:Source>
    <b:Tag>SAR07</b:Tag>
    <b:SourceType>Book</b:SourceType>
    <b:Guid>{AC68197A-2F52-40E8-A5FC-79BEA46CAD2A}</b:Guid>
    <b:Title>Secondary data sources for Public Health</b:Title>
    <b:Year>2007</b:Year>
    <b:URL>https://archive.org/details/secondarydatasou0000bosl/page/n13/mode/2up</b:URL>
    <b:City>Cambridge</b:City>
    <b:Publisher>Cambridge University Press</b:Publisher>
    <b:Edition>First edition</b:Edition>
    <b:Author>
      <b:Author>
        <b:NameList>
          <b:Person>
            <b:Last>BOSLAUGH</b:Last>
            <b:First>SARAH</b:First>
          </b:Person>
        </b:NameList>
      </b:Author>
    </b:Author>
    <b:RefOrder>3</b:RefOrder>
  </b:Source>
  <b:Source>
    <b:Tag>Dav20</b:Tag>
    <b:SourceType>InternetSite</b:SourceType>
    <b:Guid>{F96046CB-6385-461B-991E-DB8F98630BB2}</b:Guid>
    <b:Title>Moodle</b:Title>
    <b:Year>2020</b:Year>
    <b:Author>
      <b:Author>
        <b:NameList>
          <b:Person>
            <b:Last>David</b:Last>
            <b:First>University</b:First>
            <b:Middle>of Wales Trinity Saint</b:Middle>
          </b:Person>
        </b:NameList>
      </b:Author>
    </b:Author>
    <b:YearAccessed>2021</b:YearAccessed>
    <b:MonthAccessed>1</b:MonthAccessed>
    <b:DayAccessed>1</b:DayAccessed>
    <b:URL>https://moodle.uwtsd.ac.uk/</b:URL>
    <b:Month>12</b:Month>
    <b:Day>30</b:Day>
    <b:RefOrder>5</b:RefOrder>
  </b:Source>
  <b:Source>
    <b:Tag>BBC211</b:Tag>
    <b:SourceType>InternetSite</b:SourceType>
    <b:Guid>{B386C08E-3813-4AC8-A371-138AE834A7E0}</b:Guid>
    <b:Title>Ethical, legal and environmental impact - CCEA</b:Title>
    <b:Year>2021</b:Year>
    <b:YearAccessed>2021</b:YearAccessed>
    <b:MonthAccessed>1</b:MonthAccessed>
    <b:DayAccessed>2</b:DayAccessed>
    <b:URL>https://www.bbc.co.uk/bitesize/guides/z8m36yc/revision/4</b:URL>
    <b:Author>
      <b:Author>
        <b:NameList>
          <b:Person>
            <b:Last>BBC</b:Last>
          </b:Person>
        </b:NameList>
      </b:Author>
    </b:Author>
    <b:Month>1</b:Month>
    <b:Day>1</b:Day>
    <b:RefOrder>6</b:RefOrder>
  </b:Source>
  <b:Source>
    <b:Tag>BBC21</b:Tag>
    <b:SourceType>InternetSite</b:SourceType>
    <b:Guid>{53036A3C-8EFF-4F54-9A0B-09C991FEB181}</b:Guid>
    <b:Author>
      <b:Author>
        <b:NameList>
          <b:Person>
            <b:Last>BBC</b:Last>
          </b:Person>
        </b:NameList>
      </b:Author>
    </b:Author>
    <b:Title>Qualitative and quantitative data</b:Title>
    <b:Year>2021</b:Year>
    <b:YearAccessed>2021</b:YearAccessed>
    <b:MonthAccessed>1</b:MonthAccessed>
    <b:DayAccessed>2</b:DayAccessed>
    <b:URL>https://www.bbc.co.uk/bitesize/guides/z3qrj6f/revision/3</b:URL>
    <b:Month>1</b:Month>
    <b:Day>1</b:Day>
    <b:RefOrder>4</b:RefOrder>
  </b:Source>
  <b:Source>
    <b:Tag>GOV20</b:Tag>
    <b:SourceType>InternetSite</b:SourceType>
    <b:Guid>{43C9AA44-F7F0-4770-BDB1-5D7D0FAD493F}</b:Guid>
    <b:Title>Data Protection</b:Title>
    <b:Year>2020</b:Year>
    <b:YearAccessed>2020</b:YearAccessed>
    <b:MonthAccessed>12</b:MonthAccessed>
    <b:DayAccessed>27</b:DayAccessed>
    <b:URL>https://www.gov.uk/data-protection</b:URL>
    <b:Author>
      <b:Author>
        <b:NameList>
          <b:Person>
            <b:Last>GOV.UK</b:Last>
          </b:Person>
        </b:NameList>
      </b:Author>
    </b:Author>
    <b:Month>12</b:Month>
    <b:Day>27</b:Day>
    <b:RefOrder>7</b:RefOrder>
  </b:Source>
  <b:Source>
    <b:Tag>And17</b:Tag>
    <b:SourceType>BookSection</b:SourceType>
    <b:Guid>{2C67BBD0-7822-4C48-938C-034606AAA838}</b:Guid>
    <b:Year>2017</b:Year>
    <b:Pages>185</b:Pages>
    <b:City>London</b:City>
    <b:Publisher>SAGE Publications, Ltd.</b:Publisher>
    <b:Author>
      <b:Author>
        <b:NameList>
          <b:Person>
            <b:Last>Mound</b:Last>
            <b:First>Andrew</b:First>
          </b:Person>
          <b:Person>
            <b:Last>Schriek</b:Last>
            <b:First>Michaela</b:First>
          </b:Person>
          <b:Person>
            <b:Last>Tinkler</b:Last>
            <b:Middle>K.</b:Middle>
            <b:First>Paul</b:First>
          </b:Person>
        </b:NameList>
      </b:Author>
      <b:Editor>
        <b:NameList>
          <b:Person>
            <b:Last>Andrew Mound</b:Last>
            <b:First>Michaela</b:First>
            <b:Middle>Schriek, Paul K. Tinkler</b:Middle>
          </b:Person>
        </b:NameList>
      </b:Editor>
    </b:Author>
    <b:BookTitle>Certificate in Higher Education: Skills for the Workplace Student Yearbook</b:BookTitle>
    <b:URL>https://bookshelf.vitalsource.com/#/books/9781526494320/cfi/166!/4/4@0.00:57.2</b:URL>
    <b:StateProvince>United Kingdom</b:StateProvince>
    <b:Title>Using Secondary Data</b:Title>
    <b:Edition>First Edition</b:Edition>
    <b:YearAccessed>2020</b:YearAccessed>
    <b:MonthAccessed>11</b:MonthAccessed>
    <b:DayAccessed>23</b:DayAccessed>
    <b:RefOrder>8</b:RefOrder>
  </b:Source>
  <b:Source>
    <b:Tag>Gua181</b:Tag>
    <b:SourceType>InternetSite</b:SourceType>
    <b:Guid>{C708ACA8-5AE7-4E6D-BCAD-238945D5273B}</b:Guid>
    <b:Title>Why one in 10 students drop out of uni in their first year</b:Title>
    <b:Year>2018</b:Year>
    <b:YearAccessed>2020</b:YearAccessed>
    <b:MonthAccessed>12</b:MonthAccessed>
    <b:DayAccessed>22</b:DayAccessed>
    <b:URL>https://www.theguardian.com/education/shortcuts/2016/sep/06/why-one-in-10-students-drop-out-university-in-first-year</b:URL>
    <b:Author>
      <b:Author>
        <b:NameList>
          <b:Person>
            <b:Last>Guardian</b:Last>
            <b:First>The</b:First>
          </b:Person>
        </b:NameList>
      </b:Author>
    </b:Author>
    <b:Month>9</b:Month>
    <b:Day>17</b:Day>
    <b:RefOrder>9</b:RefOrder>
  </b:Source>
  <b:Source>
    <b:Tag>Her17</b:Tag>
    <b:SourceType>InternetSite</b:SourceType>
    <b:Guid>{3A0765C7-F938-4C8A-B871-EE3A3000AD8E}</b:Guid>
    <b:Title>How the Internet is beneficial to students</b:Title>
    <b:Year>2017</b:Year>
    <b:YearAccessed>2020</b:YearAccessed>
    <b:MonthAccessed>12</b:MonthAccessed>
    <b:DayAccessed>23</b:DayAccessed>
    <b:URL>https://yourstory.com/mystory/1f1933071b-how-the-internet-is-beneficial-to-students</b:URL>
    <b:JournalName>How the Internet is beneficial to students</b:JournalName>
    <b:Author>
      <b:Author>
        <b:NameList>
          <b:Person>
            <b:Last>Herris</b:Last>
            <b:First>Shawn</b:First>
          </b:Person>
        </b:NameList>
      </b:Author>
    </b:Author>
    <b:Month>5</b:Month>
    <b:Day>27</b:Day>
    <b:RefOrder>10</b:RefOrder>
  </b:Source>
  <b:Source>
    <b:Tag>Tho20</b:Tag>
    <b:SourceType>InternetSite</b:SourceType>
    <b:Guid>{B6A793CA-8B8B-45BF-9E17-B012446610BB}</b:Guid>
    <b:Title>statista</b:Title>
    <b:Year>2020</b:Year>
    <b:YearAccessed>2021</b:YearAccessed>
    <b:MonthAccessed>1</b:MonthAccessed>
    <b:DayAccessed>3</b:DayAccessed>
    <b:URL>https://www.statista.com/statistics/387371/share-of-households-with-a-computing-device-uk/</b:URL>
    <b:Author>
      <b:Author>
        <b:NameList>
          <b:Person>
            <b:Last>Alsop</b:Last>
            <b:First>Thomas</b:First>
          </b:Person>
        </b:NameList>
      </b:Author>
    </b:Author>
    <b:Month>7</b:Month>
    <b:Day>23</b:Day>
    <b:RefOrder>11</b:RefOrder>
  </b:Source>
  <b:Source>
    <b:Tag>Flo13</b:Tag>
    <b:SourceType>InternetSite</b:SourceType>
    <b:Guid>{DCAE4D04-6431-443C-B55F-72FFED9CF840}</b:Guid>
    <b:Title>The Guardian</b:Title>
    <b:Year>2013</b:Year>
    <b:YearAccessed>2020</b:YearAccessed>
    <b:MonthAccessed>12</b:MonthAccessed>
    <b:DayAccessed>27</b:DayAccessed>
    <b:URL>https://www.theguardian.com/books/2013/feb/14/4-million-uk-adults-never-read-books</b:URL>
    <b:Author>
      <b:Author>
        <b:NameList>
          <b:Person>
            <b:Last>Flood</b:Last>
            <b:First>Alison</b:First>
          </b:Person>
        </b:NameList>
      </b:Author>
    </b:Author>
    <b:Month>2</b:Month>
    <b:Day>14</b:Day>
    <b:RefOrder>12</b:RefOrder>
  </b:Source>
</b:Sources>
</file>

<file path=customXml/itemProps1.xml><?xml version="1.0" encoding="utf-8"?>
<ds:datastoreItem xmlns:ds="http://schemas.openxmlformats.org/officeDocument/2006/customXml" ds:itemID="{9F92163B-BD8A-4A1D-B541-B2209B07F5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2908</Words>
  <Characters>16578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Nicut</dc:creator>
  <cp:keywords/>
  <dc:description/>
  <cp:lastModifiedBy>Alexandra Nicut</cp:lastModifiedBy>
  <cp:revision>2</cp:revision>
  <dcterms:created xsi:type="dcterms:W3CDTF">2021-01-07T23:41:00Z</dcterms:created>
  <dcterms:modified xsi:type="dcterms:W3CDTF">2021-01-07T23:41:00Z</dcterms:modified>
</cp:coreProperties>
</file>