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0E6EB36" w14:textId="05AEB7C6" w:rsidR="00B561DC" w:rsidRDefault="00042132">
      <w:r>
        <w:rPr>
          <w:noProof/>
          <w:lang w:val="en-US" w:eastAsia="zh-CN"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 w:eastAsia="zh-CN"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2AED4309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</w:t>
      </w:r>
      <w:r w:rsidR="00C7200A" w:rsidRPr="00C7200A">
        <w:rPr>
          <w:rFonts w:ascii="Times New Roman" w:hAnsi="Times New Roman" w:cs="Times New Roman"/>
          <w:sz w:val="28"/>
          <w:szCs w:val="28"/>
          <w:lang w:eastAsia="zh-CN"/>
        </w:rPr>
        <w:t>Naiquan Gui</w:t>
      </w:r>
      <w:r w:rsidRPr="00C7200A">
        <w:rPr>
          <w:rFonts w:ascii="Times New Roman" w:hAnsi="Times New Roman" w:cs="Times New Roman"/>
          <w:sz w:val="28"/>
          <w:szCs w:val="28"/>
        </w:rPr>
        <w:t>_</w:t>
      </w:r>
      <w:r>
        <w:rPr>
          <w:sz w:val="28"/>
          <w:szCs w:val="28"/>
        </w:rPr>
        <w:t xml:space="preserve"> _ _ _ _ _ _ _ _ _ _ _ _ _ _ _ _ _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689DF8FF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</w:t>
      </w:r>
      <w:r w:rsidR="004D59CB">
        <w:rPr>
          <w:noProof/>
          <w:sz w:val="28"/>
          <w:szCs w:val="28"/>
          <w:lang w:val="en-US" w:eastAsia="zh-CN"/>
        </w:rPr>
        <w:drawing>
          <wp:inline distT="0" distB="0" distL="0" distR="0" wp14:anchorId="0F6642C7" wp14:editId="0CFB4D28">
            <wp:extent cx="882650" cy="307221"/>
            <wp:effectExtent l="0" t="0" r="0" b="0"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qianm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650" cy="307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 _ _ _ _ _ _ _ _ _ _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101BF55" w14:textId="77777777" w:rsidR="004D59CB" w:rsidRDefault="004D59CB" w:rsidP="004D59CB">
            <w:pPr>
              <w:rPr>
                <w:rFonts w:hint="eastAsia"/>
                <w:sz w:val="28"/>
                <w:szCs w:val="28"/>
                <w:lang w:eastAsia="zh-CN"/>
              </w:rPr>
            </w:pPr>
            <w:r w:rsidRPr="004D59CB">
              <w:rPr>
                <w:sz w:val="28"/>
                <w:szCs w:val="28"/>
              </w:rPr>
              <w:t>Team members:</w:t>
            </w:r>
          </w:p>
          <w:p w14:paraId="23CCBC09" w14:textId="3B15E1BE" w:rsidR="004D59CB" w:rsidRPr="004D59CB" w:rsidRDefault="004D59CB" w:rsidP="004D59CB">
            <w:pPr>
              <w:ind w:firstLineChars="300" w:firstLine="840"/>
              <w:rPr>
                <w:sz w:val="28"/>
                <w:szCs w:val="28"/>
              </w:rPr>
            </w:pPr>
            <w:r w:rsidRPr="004D59CB">
              <w:rPr>
                <w:sz w:val="28"/>
                <w:szCs w:val="28"/>
              </w:rPr>
              <w:t>Naiquan Gui  (2231251) </w:t>
            </w:r>
          </w:p>
          <w:p w14:paraId="00565959" w14:textId="77777777" w:rsidR="004D59CB" w:rsidRPr="004D59CB" w:rsidRDefault="004D59CB" w:rsidP="004D59CB">
            <w:pPr>
              <w:rPr>
                <w:sz w:val="28"/>
                <w:szCs w:val="28"/>
              </w:rPr>
            </w:pPr>
            <w:r w:rsidRPr="004D59CB">
              <w:rPr>
                <w:sz w:val="28"/>
                <w:szCs w:val="28"/>
              </w:rPr>
              <w:t xml:space="preserve">             Chong Zhao   (2232349)</w:t>
            </w:r>
          </w:p>
          <w:p w14:paraId="0BAE6807" w14:textId="77777777" w:rsidR="004D59CB" w:rsidRPr="004D59CB" w:rsidRDefault="004D59CB" w:rsidP="004D59CB">
            <w:pPr>
              <w:rPr>
                <w:sz w:val="28"/>
                <w:szCs w:val="28"/>
              </w:rPr>
            </w:pPr>
            <w:r w:rsidRPr="004D59CB">
              <w:rPr>
                <w:sz w:val="28"/>
                <w:szCs w:val="28"/>
              </w:rPr>
              <w:t xml:space="preserve">             Keyun Chen   (2229979) </w:t>
            </w:r>
          </w:p>
          <w:p w14:paraId="43D93967" w14:textId="3CD98CF7" w:rsidR="00A12E2A" w:rsidRDefault="004D59CB" w:rsidP="004D59CB">
            <w:pPr>
              <w:rPr>
                <w:sz w:val="28"/>
                <w:szCs w:val="28"/>
              </w:rPr>
            </w:pPr>
            <w:r w:rsidRPr="004D59CB">
              <w:rPr>
                <w:sz w:val="28"/>
                <w:szCs w:val="28"/>
              </w:rPr>
              <w:t xml:space="preserve">             Yuanjun Peng (2232843)</w:t>
            </w:r>
          </w:p>
          <w:p w14:paraId="033F3BA8" w14:textId="77777777" w:rsidR="00A12E2A" w:rsidRDefault="00A12E2A" w:rsidP="00A12E2A">
            <w:pPr>
              <w:rPr>
                <w:rFonts w:hint="eastAsia"/>
                <w:sz w:val="28"/>
                <w:szCs w:val="28"/>
                <w:lang w:eastAsia="zh-CN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78A4E444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bookmarkStart w:id="0" w:name="_GoBack"/>
            <w:bookmarkEnd w:id="0"/>
            <w:r w:rsidR="00EF44A5">
              <w:t xml:space="preserve"> </w:t>
            </w:r>
            <w:r w:rsidR="00EF44A5" w:rsidRPr="00EF44A5">
              <w:rPr>
                <w:b/>
                <w:bCs/>
                <w:sz w:val="28"/>
                <w:szCs w:val="28"/>
              </w:rPr>
              <w:t>Tesla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31E21243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C</w:t>
            </w:r>
            <w:r w:rsidRPr="00DA63CE">
              <w:rPr>
                <w:b/>
                <w:bCs/>
                <w:sz w:val="28"/>
                <w:szCs w:val="28"/>
              </w:rPr>
              <w:t xml:space="preserve">ontemporary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EF44A5">
              <w:t xml:space="preserve"> </w:t>
            </w:r>
            <w:r w:rsidR="00EF44A5" w:rsidRPr="00EF44A5">
              <w:rPr>
                <w:b/>
                <w:bCs/>
                <w:sz w:val="28"/>
                <w:szCs w:val="28"/>
              </w:rPr>
              <w:t>Tesla's Marketing Challenges on Social Media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42132"/>
    <w:rsid w:val="00042132"/>
    <w:rsid w:val="004D59CB"/>
    <w:rsid w:val="00907785"/>
    <w:rsid w:val="009A69A7"/>
    <w:rsid w:val="00A12E2A"/>
    <w:rsid w:val="00B561DC"/>
    <w:rsid w:val="00C7200A"/>
    <w:rsid w:val="00DA63CE"/>
    <w:rsid w:val="00EF44A5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A12E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a4">
    <w:name w:val="Balloon Text"/>
    <w:basedOn w:val="a"/>
    <w:link w:val="Char"/>
    <w:uiPriority w:val="99"/>
    <w:semiHidden/>
    <w:unhideWhenUsed/>
    <w:rsid w:val="00C7200A"/>
    <w:pPr>
      <w:spacing w:after="0" w:line="240" w:lineRule="auto"/>
    </w:pPr>
    <w:rPr>
      <w:sz w:val="18"/>
      <w:szCs w:val="18"/>
    </w:rPr>
  </w:style>
  <w:style w:type="character" w:customStyle="1" w:styleId="Char">
    <w:name w:val="批注框文本 Char"/>
    <w:basedOn w:val="a0"/>
    <w:link w:val="a4"/>
    <w:uiPriority w:val="99"/>
    <w:semiHidden/>
    <w:rsid w:val="00C7200A"/>
    <w:rPr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A12E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a4">
    <w:name w:val="Balloon Text"/>
    <w:basedOn w:val="a"/>
    <w:link w:val="Char"/>
    <w:uiPriority w:val="99"/>
    <w:semiHidden/>
    <w:unhideWhenUsed/>
    <w:rsid w:val="00C7200A"/>
    <w:pPr>
      <w:spacing w:after="0" w:line="240" w:lineRule="auto"/>
    </w:pPr>
    <w:rPr>
      <w:sz w:val="18"/>
      <w:szCs w:val="18"/>
    </w:rPr>
  </w:style>
  <w:style w:type="character" w:customStyle="1" w:styleId="Char">
    <w:name w:val="批注框文本 Char"/>
    <w:basedOn w:val="a0"/>
    <w:link w:val="a4"/>
    <w:uiPriority w:val="99"/>
    <w:semiHidden/>
    <w:rsid w:val="00C7200A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4704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91</Words>
  <Characters>525</Characters>
  <Application>Microsoft Office Word</Application>
  <DocSecurity>0</DocSecurity>
  <Lines>4</Lines>
  <Paragraphs>1</Paragraphs>
  <ScaleCrop>false</ScaleCrop>
  <Company/>
  <LinksUpToDate>false</LinksUpToDate>
  <CharactersWithSpaces>615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Administrator</cp:lastModifiedBy>
  <cp:revision>5</cp:revision>
  <dcterms:created xsi:type="dcterms:W3CDTF">2023-06-22T14:33:00Z</dcterms:created>
  <dcterms:modified xsi:type="dcterms:W3CDTF">2023-06-25T07:50:00Z</dcterms:modified>
</cp:coreProperties>
</file>