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F506C4" w14:textId="77777777" w:rsidR="00CA3DA8" w:rsidRPr="00E12F49" w:rsidRDefault="00CA3DA8" w:rsidP="00E12F49">
      <w:pPr>
        <w:spacing w:line="360" w:lineRule="auto"/>
        <w:rPr>
          <w:rFonts w:ascii="Times New Roman" w:hAnsi="Times New Roman" w:cs="Times New Roman"/>
        </w:rPr>
      </w:pPr>
    </w:p>
    <w:p w14:paraId="0CA4CBE9" w14:textId="398A2578" w:rsidR="00CA3DA8" w:rsidRPr="00E12F49" w:rsidRDefault="004A1446" w:rsidP="00E12F49">
      <w:pPr>
        <w:spacing w:line="360" w:lineRule="auto"/>
        <w:rPr>
          <w:rFonts w:ascii="Times New Roman" w:hAnsi="Times New Roman" w:cs="Times New Roman"/>
          <w:i/>
          <w:iCs/>
          <w:lang w:val="en-MY"/>
        </w:rPr>
      </w:pPr>
      <w:r w:rsidRPr="00E12F49">
        <w:rPr>
          <w:rFonts w:ascii="Times New Roman" w:hAnsi="Times New Roman" w:cs="Times New Roman"/>
        </w:rPr>
        <w:t xml:space="preserve">Patch </w:t>
      </w:r>
      <w:r w:rsidR="00E12F49" w:rsidRPr="00E12F49">
        <w:rPr>
          <w:rFonts w:ascii="Times New Roman" w:hAnsi="Times New Roman" w:cs="Times New Roman"/>
        </w:rPr>
        <w:t>1</w:t>
      </w:r>
      <w:r w:rsidR="00E96829" w:rsidRPr="00E12F49">
        <w:rPr>
          <w:rFonts w:ascii="Times New Roman" w:hAnsi="Times New Roman" w:cs="Times New Roman"/>
        </w:rPr>
        <w:t xml:space="preserve"> </w:t>
      </w:r>
      <w:r w:rsidR="0007608F" w:rsidRPr="00E12F49">
        <w:rPr>
          <w:rFonts w:ascii="Times New Roman" w:hAnsi="Times New Roman" w:cs="Times New Roman"/>
        </w:rPr>
        <w:t xml:space="preserve">- </w:t>
      </w:r>
      <w:r w:rsidR="009F75D4" w:rsidRPr="00E12F49">
        <w:rPr>
          <w:rFonts w:ascii="Times New Roman" w:hAnsi="Times New Roman" w:cs="Times New Roman"/>
          <w:b/>
          <w:bCs/>
          <w:lang w:val="en-MY"/>
        </w:rPr>
        <w:t>A</w:t>
      </w:r>
      <w:r w:rsidR="0007608F" w:rsidRPr="00E12F49">
        <w:rPr>
          <w:rFonts w:ascii="Times New Roman" w:hAnsi="Times New Roman" w:cs="Times New Roman"/>
          <w:b/>
          <w:bCs/>
          <w:lang w:val="en-MY"/>
        </w:rPr>
        <w:t xml:space="preserve"> </w:t>
      </w:r>
      <w:r w:rsidR="0066249B">
        <w:rPr>
          <w:rFonts w:ascii="Times New Roman" w:hAnsi="Times New Roman" w:cs="Times New Roman"/>
          <w:b/>
          <w:bCs/>
          <w:lang w:val="en-MY"/>
        </w:rPr>
        <w:t xml:space="preserve">critical </w:t>
      </w:r>
      <w:r w:rsidR="0007608F" w:rsidRPr="00E12F49">
        <w:rPr>
          <w:rFonts w:ascii="Times New Roman" w:hAnsi="Times New Roman" w:cs="Times New Roman"/>
          <w:b/>
          <w:bCs/>
          <w:lang w:val="en-MY"/>
        </w:rPr>
        <w:t xml:space="preserve">reaction </w:t>
      </w:r>
      <w:r w:rsidR="0007608F" w:rsidRPr="00E12F49">
        <w:rPr>
          <w:rFonts w:ascii="Times New Roman" w:hAnsi="Times New Roman" w:cs="Times New Roman"/>
          <w:i/>
          <w:iCs/>
          <w:lang w:val="en-MY"/>
        </w:rPr>
        <w:t>to published writing such as an account of your understanding of the theory(</w:t>
      </w:r>
      <w:proofErr w:type="spellStart"/>
      <w:r w:rsidR="0007608F" w:rsidRPr="00E12F49">
        <w:rPr>
          <w:rFonts w:ascii="Times New Roman" w:hAnsi="Times New Roman" w:cs="Times New Roman"/>
          <w:i/>
          <w:iCs/>
          <w:lang w:val="en-MY"/>
        </w:rPr>
        <w:t>ies</w:t>
      </w:r>
      <w:proofErr w:type="spellEnd"/>
      <w:r w:rsidR="0007608F" w:rsidRPr="00E12F49">
        <w:rPr>
          <w:rFonts w:ascii="Times New Roman" w:hAnsi="Times New Roman" w:cs="Times New Roman"/>
          <w:i/>
          <w:iCs/>
          <w:lang w:val="en-MY"/>
        </w:rPr>
        <w:t>) of educational change.</w:t>
      </w:r>
    </w:p>
    <w:p w14:paraId="1E76D5CA" w14:textId="77777777" w:rsidR="0007608F" w:rsidRPr="00E12F49" w:rsidRDefault="0007608F" w:rsidP="00E12F49">
      <w:pPr>
        <w:spacing w:line="360" w:lineRule="auto"/>
        <w:rPr>
          <w:rFonts w:ascii="Times New Roman" w:hAnsi="Times New Roman" w:cs="Times New Roman"/>
        </w:rPr>
      </w:pPr>
    </w:p>
    <w:p w14:paraId="24820363" w14:textId="51B01EC1" w:rsidR="00737553" w:rsidRPr="00E12F49" w:rsidRDefault="004A1446" w:rsidP="00E12F49">
      <w:pPr>
        <w:tabs>
          <w:tab w:val="right" w:pos="9026"/>
        </w:tabs>
        <w:spacing w:line="360" w:lineRule="auto"/>
        <w:rPr>
          <w:rFonts w:ascii="Times New Roman" w:hAnsi="Times New Roman" w:cs="Times New Roman"/>
        </w:rPr>
      </w:pPr>
      <w:r w:rsidRPr="00E12F49">
        <w:rPr>
          <w:rFonts w:ascii="Times New Roman" w:hAnsi="Times New Roman" w:cs="Times New Roman"/>
        </w:rPr>
        <w:t xml:space="preserve">The educational sector </w:t>
      </w:r>
      <w:r w:rsidR="00C163D8" w:rsidRPr="00E12F49">
        <w:rPr>
          <w:rFonts w:ascii="Times New Roman" w:hAnsi="Times New Roman" w:cs="Times New Roman"/>
        </w:rPr>
        <w:t>continuously</w:t>
      </w:r>
      <w:r w:rsidRPr="00E12F49">
        <w:rPr>
          <w:rFonts w:ascii="Times New Roman" w:hAnsi="Times New Roman" w:cs="Times New Roman"/>
        </w:rPr>
        <w:t xml:space="preserve"> evalua</w:t>
      </w:r>
      <w:r w:rsidR="00A76FCC" w:rsidRPr="00E12F49">
        <w:rPr>
          <w:rFonts w:ascii="Times New Roman" w:hAnsi="Times New Roman" w:cs="Times New Roman"/>
        </w:rPr>
        <w:t>tes methods for effective reforms and strategical adaptations</w:t>
      </w:r>
      <w:r w:rsidR="00C163D8" w:rsidRPr="00E12F49">
        <w:rPr>
          <w:rFonts w:ascii="Times New Roman" w:hAnsi="Times New Roman" w:cs="Times New Roman"/>
        </w:rPr>
        <w:t xml:space="preserve"> to improve the organisational effective</w:t>
      </w:r>
      <w:r w:rsidR="00085187" w:rsidRPr="00E12F49">
        <w:rPr>
          <w:rFonts w:ascii="Times New Roman" w:hAnsi="Times New Roman" w:cs="Times New Roman"/>
        </w:rPr>
        <w:t xml:space="preserve">ness of leadership. Schools are </w:t>
      </w:r>
      <w:r w:rsidR="006105E9">
        <w:rPr>
          <w:rFonts w:ascii="Times New Roman" w:hAnsi="Times New Roman" w:cs="Times New Roman"/>
        </w:rPr>
        <w:t>subject to ongoing changes</w:t>
      </w:r>
      <w:r w:rsidR="006D6B2E" w:rsidRPr="00E12F49">
        <w:rPr>
          <w:rFonts w:ascii="Times New Roman" w:hAnsi="Times New Roman" w:cs="Times New Roman"/>
        </w:rPr>
        <w:t xml:space="preserve">, </w:t>
      </w:r>
      <w:r w:rsidR="006105E9" w:rsidRPr="006105E9">
        <w:rPr>
          <w:rFonts w:ascii="Times New Roman" w:hAnsi="Times New Roman" w:cs="Times New Roman"/>
        </w:rPr>
        <w:t xml:space="preserve">as seen </w:t>
      </w:r>
      <w:r w:rsidR="006D6B2E" w:rsidRPr="006105E9">
        <w:rPr>
          <w:rFonts w:ascii="Times New Roman" w:hAnsi="Times New Roman" w:cs="Times New Roman"/>
        </w:rPr>
        <w:t>in the Curriculum for Wales</w:t>
      </w:r>
      <w:r w:rsidR="0066249B" w:rsidRPr="006105E9">
        <w:rPr>
          <w:rFonts w:ascii="Times New Roman" w:hAnsi="Times New Roman" w:cs="Times New Roman"/>
        </w:rPr>
        <w:t xml:space="preserve"> and proposed changes by </w:t>
      </w:r>
      <w:r w:rsidR="0066249B" w:rsidRPr="006105E9">
        <w:rPr>
          <w:rFonts w:ascii="Times New Roman" w:hAnsi="Times New Roman" w:cs="Times New Roman"/>
          <w:noProof/>
        </w:rPr>
        <w:t>Donaldson, (2015)</w:t>
      </w:r>
      <w:r w:rsidR="0066249B" w:rsidRPr="006105E9">
        <w:rPr>
          <w:rFonts w:ascii="Times New Roman" w:hAnsi="Times New Roman" w:cs="Times New Roman"/>
        </w:rPr>
        <w:t>,</w:t>
      </w:r>
      <w:r w:rsidR="006105E9" w:rsidRPr="006105E9">
        <w:rPr>
          <w:rFonts w:ascii="Times New Roman" w:hAnsi="Times New Roman" w:cs="Times New Roman"/>
        </w:rPr>
        <w:t xml:space="preserve"> although these changes aim to improve the educational sectors, they also create an expectation of professionals to adapt quickly. This raises concern of</w:t>
      </w:r>
      <w:r w:rsidR="0066249B" w:rsidRPr="006105E9">
        <w:rPr>
          <w:rFonts w:ascii="Times New Roman" w:hAnsi="Times New Roman" w:cs="Times New Roman"/>
        </w:rPr>
        <w:t xml:space="preserve"> how professionals h</w:t>
      </w:r>
      <w:r w:rsidR="006105E9" w:rsidRPr="006105E9">
        <w:rPr>
          <w:rFonts w:ascii="Times New Roman" w:hAnsi="Times New Roman" w:cs="Times New Roman"/>
        </w:rPr>
        <w:t>ow professionals manage the</w:t>
      </w:r>
      <w:r w:rsidR="0066249B" w:rsidRPr="006105E9">
        <w:rPr>
          <w:rFonts w:ascii="Times New Roman" w:hAnsi="Times New Roman" w:cs="Times New Roman"/>
        </w:rPr>
        <w:t xml:space="preserve"> change in the classroom environment.</w:t>
      </w:r>
      <w:r w:rsidR="0066249B" w:rsidRPr="00E12F49">
        <w:rPr>
          <w:rFonts w:ascii="Times New Roman" w:hAnsi="Times New Roman" w:cs="Times New Roman"/>
        </w:rPr>
        <w:t xml:space="preserve"> </w:t>
      </w:r>
      <w:r w:rsidR="0066249B">
        <w:rPr>
          <w:rFonts w:ascii="Times New Roman" w:hAnsi="Times New Roman" w:cs="Times New Roman"/>
        </w:rPr>
        <w:t>This assignment will be focused on an organisational changed caused by introduction of new feedback policy</w:t>
      </w:r>
      <w:r w:rsidR="007C731A">
        <w:rPr>
          <w:rFonts w:ascii="Times New Roman" w:hAnsi="Times New Roman" w:cs="Times New Roman"/>
        </w:rPr>
        <w:t xml:space="preserve"> called Whole Class Feedback (WCF)</w:t>
      </w:r>
      <w:r w:rsidR="0066249B">
        <w:rPr>
          <w:rFonts w:ascii="Times New Roman" w:hAnsi="Times New Roman" w:cs="Times New Roman"/>
        </w:rPr>
        <w:t xml:space="preserve"> within the </w:t>
      </w:r>
      <w:r w:rsidR="00ED4334">
        <w:rPr>
          <w:rFonts w:ascii="Times New Roman" w:hAnsi="Times New Roman" w:cs="Times New Roman"/>
        </w:rPr>
        <w:t>comprehensive school setting</w:t>
      </w:r>
      <w:r w:rsidR="0066249B">
        <w:rPr>
          <w:rFonts w:ascii="Times New Roman" w:hAnsi="Times New Roman" w:cs="Times New Roman"/>
        </w:rPr>
        <w:t xml:space="preserve">. </w:t>
      </w:r>
      <w:r w:rsidR="009E75BE" w:rsidRPr="00E12F49">
        <w:rPr>
          <w:rFonts w:ascii="Times New Roman" w:hAnsi="Times New Roman" w:cs="Times New Roman"/>
        </w:rPr>
        <w:t xml:space="preserve">Schools </w:t>
      </w:r>
      <w:r w:rsidR="0066249B">
        <w:rPr>
          <w:rFonts w:ascii="Times New Roman" w:hAnsi="Times New Roman" w:cs="Times New Roman"/>
        </w:rPr>
        <w:t>develop</w:t>
      </w:r>
      <w:r w:rsidR="00183119" w:rsidRPr="00E12F49">
        <w:rPr>
          <w:rFonts w:ascii="Times New Roman" w:hAnsi="Times New Roman" w:cs="Times New Roman"/>
        </w:rPr>
        <w:t xml:space="preserve"> </w:t>
      </w:r>
      <w:r w:rsidR="00242046" w:rsidRPr="00E12F49">
        <w:rPr>
          <w:rFonts w:ascii="Times New Roman" w:hAnsi="Times New Roman" w:cs="Times New Roman"/>
        </w:rPr>
        <w:t xml:space="preserve">strong </w:t>
      </w:r>
      <w:r w:rsidR="008E7E96" w:rsidRPr="00E12F49">
        <w:rPr>
          <w:rFonts w:ascii="Times New Roman" w:hAnsi="Times New Roman" w:cs="Times New Roman"/>
        </w:rPr>
        <w:t>encouragement for staff to learn and become more adaptable to change</w:t>
      </w:r>
      <w:r w:rsidR="004219E2" w:rsidRPr="00E12F49">
        <w:rPr>
          <w:rFonts w:ascii="Times New Roman" w:hAnsi="Times New Roman" w:cs="Times New Roman"/>
        </w:rPr>
        <w:t xml:space="preserve"> encouraging professional development. </w:t>
      </w:r>
      <w:r w:rsidR="00A93C31" w:rsidRPr="00E12F49">
        <w:rPr>
          <w:rFonts w:ascii="Times New Roman" w:hAnsi="Times New Roman" w:cs="Times New Roman"/>
        </w:rPr>
        <w:t xml:space="preserve">According to </w:t>
      </w:r>
      <w:r w:rsidR="00A93C31" w:rsidRPr="00E12F49">
        <w:rPr>
          <w:rFonts w:ascii="Times New Roman" w:hAnsi="Times New Roman" w:cs="Times New Roman"/>
          <w:noProof/>
        </w:rPr>
        <w:t>OECD, (2016)</w:t>
      </w:r>
      <w:r w:rsidR="0001251B" w:rsidRPr="00E12F49">
        <w:rPr>
          <w:rFonts w:ascii="Times New Roman" w:hAnsi="Times New Roman" w:cs="Times New Roman"/>
        </w:rPr>
        <w:t xml:space="preserve"> </w:t>
      </w:r>
      <w:r w:rsidR="00F12823" w:rsidRPr="00E12F49">
        <w:rPr>
          <w:rFonts w:ascii="Times New Roman" w:hAnsi="Times New Roman" w:cs="Times New Roman"/>
        </w:rPr>
        <w:t>staff are encouraged to mentor</w:t>
      </w:r>
      <w:r w:rsidR="00EB27F2" w:rsidRPr="00E12F49">
        <w:rPr>
          <w:rFonts w:ascii="Times New Roman" w:hAnsi="Times New Roman" w:cs="Times New Roman"/>
        </w:rPr>
        <w:t>, guide and learn from each</w:t>
      </w:r>
      <w:r w:rsidR="007E7D46" w:rsidRPr="00E12F49">
        <w:rPr>
          <w:rFonts w:ascii="Times New Roman" w:hAnsi="Times New Roman" w:cs="Times New Roman"/>
        </w:rPr>
        <w:t xml:space="preserve"> </w:t>
      </w:r>
      <w:r w:rsidR="00EB27F2" w:rsidRPr="00E12F49">
        <w:rPr>
          <w:rFonts w:ascii="Times New Roman" w:hAnsi="Times New Roman" w:cs="Times New Roman"/>
        </w:rPr>
        <w:t>other where</w:t>
      </w:r>
      <w:r w:rsidR="00915297" w:rsidRPr="00E12F49">
        <w:rPr>
          <w:rFonts w:ascii="Times New Roman" w:hAnsi="Times New Roman" w:cs="Times New Roman"/>
        </w:rPr>
        <w:t xml:space="preserve"> the initial inquiry is </w:t>
      </w:r>
      <w:r w:rsidR="00ED4334" w:rsidRPr="00E12F49">
        <w:rPr>
          <w:rFonts w:ascii="Times New Roman" w:hAnsi="Times New Roman" w:cs="Times New Roman"/>
        </w:rPr>
        <w:t>essential, staff’s</w:t>
      </w:r>
      <w:r w:rsidR="00915297" w:rsidRPr="00E12F49">
        <w:rPr>
          <w:rFonts w:ascii="Times New Roman" w:hAnsi="Times New Roman" w:cs="Times New Roman"/>
        </w:rPr>
        <w:t xml:space="preserve"> collaborative</w:t>
      </w:r>
      <w:r w:rsidR="00EB27F2" w:rsidRPr="00E12F49">
        <w:rPr>
          <w:rFonts w:ascii="Times New Roman" w:hAnsi="Times New Roman" w:cs="Times New Roman"/>
        </w:rPr>
        <w:t xml:space="preserve"> work stimulates reflection and </w:t>
      </w:r>
      <w:r w:rsidR="00ED4334">
        <w:rPr>
          <w:rFonts w:ascii="Times New Roman" w:hAnsi="Times New Roman" w:cs="Times New Roman"/>
        </w:rPr>
        <w:t xml:space="preserve">creates a </w:t>
      </w:r>
      <w:r w:rsidR="007E7D46" w:rsidRPr="00E12F49">
        <w:rPr>
          <w:rFonts w:ascii="Times New Roman" w:hAnsi="Times New Roman" w:cs="Times New Roman"/>
        </w:rPr>
        <w:t>foundation for trust and cooperation</w:t>
      </w:r>
      <w:r w:rsidR="00AA73A6" w:rsidRPr="00E12F49">
        <w:rPr>
          <w:rFonts w:ascii="Times New Roman" w:hAnsi="Times New Roman" w:cs="Times New Roman"/>
        </w:rPr>
        <w:t xml:space="preserve">, effectively transforming schools into a learning </w:t>
      </w:r>
      <w:r w:rsidR="0060664F" w:rsidRPr="00E12F49">
        <w:rPr>
          <w:rFonts w:ascii="Times New Roman" w:hAnsi="Times New Roman" w:cs="Times New Roman"/>
        </w:rPr>
        <w:t xml:space="preserve">organisation. </w:t>
      </w:r>
    </w:p>
    <w:p w14:paraId="18459752" w14:textId="77777777" w:rsidR="00D91FF2" w:rsidRDefault="00ED4334" w:rsidP="00E12F49">
      <w:pPr>
        <w:tabs>
          <w:tab w:val="right" w:pos="9026"/>
        </w:tabs>
        <w:spacing w:line="360" w:lineRule="auto"/>
        <w:rPr>
          <w:rFonts w:ascii="Times New Roman" w:hAnsi="Times New Roman" w:cs="Times New Roman"/>
          <w:noProof/>
        </w:rPr>
      </w:pPr>
      <w:r w:rsidRPr="00D91FF2">
        <w:rPr>
          <w:rFonts w:ascii="Times New Roman" w:hAnsi="Times New Roman" w:cs="Times New Roman"/>
        </w:rPr>
        <w:t>Authors</w:t>
      </w:r>
      <w:r w:rsidR="00BF59A7" w:rsidRPr="00D91FF2">
        <w:rPr>
          <w:rFonts w:ascii="Times New Roman" w:hAnsi="Times New Roman" w:cs="Times New Roman"/>
        </w:rPr>
        <w:t xml:space="preserve"> </w:t>
      </w:r>
      <w:r w:rsidRPr="00D91FF2">
        <w:rPr>
          <w:rFonts w:ascii="Times New Roman" w:hAnsi="Times New Roman" w:cs="Times New Roman"/>
        </w:rPr>
        <w:t xml:space="preserve">such as </w:t>
      </w:r>
      <w:r w:rsidR="007B206D" w:rsidRPr="00D91FF2">
        <w:rPr>
          <w:rFonts w:ascii="Times New Roman" w:hAnsi="Times New Roman" w:cs="Times New Roman"/>
          <w:noProof/>
        </w:rPr>
        <w:t>Kools</w:t>
      </w:r>
      <w:r w:rsidR="0015318E" w:rsidRPr="00D91FF2">
        <w:rPr>
          <w:rFonts w:ascii="Times New Roman" w:hAnsi="Times New Roman" w:cs="Times New Roman"/>
          <w:noProof/>
        </w:rPr>
        <w:t xml:space="preserve"> et al.</w:t>
      </w:r>
      <w:r w:rsidR="007B206D" w:rsidRPr="00D91FF2">
        <w:rPr>
          <w:rFonts w:ascii="Times New Roman" w:hAnsi="Times New Roman" w:cs="Times New Roman"/>
          <w:noProof/>
        </w:rPr>
        <w:t xml:space="preserve"> (2020)</w:t>
      </w:r>
      <w:r w:rsidR="007B206D" w:rsidRPr="00D91FF2">
        <w:rPr>
          <w:rFonts w:ascii="Times New Roman" w:hAnsi="Times New Roman" w:cs="Times New Roman"/>
        </w:rPr>
        <w:t xml:space="preserve"> </w:t>
      </w:r>
      <w:r w:rsidR="00D8392B" w:rsidRPr="00D91FF2">
        <w:rPr>
          <w:rFonts w:ascii="Times New Roman" w:hAnsi="Times New Roman" w:cs="Times New Roman"/>
          <w:noProof/>
        </w:rPr>
        <w:t xml:space="preserve">have argued that the current </w:t>
      </w:r>
      <w:r w:rsidRPr="00D91FF2">
        <w:rPr>
          <w:rFonts w:ascii="Times New Roman" w:hAnsi="Times New Roman" w:cs="Times New Roman"/>
          <w:noProof/>
        </w:rPr>
        <w:t xml:space="preserve">challenges </w:t>
      </w:r>
      <w:r w:rsidR="00D8392B" w:rsidRPr="00D91FF2">
        <w:rPr>
          <w:rFonts w:ascii="Times New Roman" w:hAnsi="Times New Roman" w:cs="Times New Roman"/>
          <w:noProof/>
        </w:rPr>
        <w:t xml:space="preserve">in the educational sector have </w:t>
      </w:r>
      <w:r w:rsidRPr="00D91FF2">
        <w:rPr>
          <w:rFonts w:ascii="Times New Roman" w:hAnsi="Times New Roman" w:cs="Times New Roman"/>
          <w:noProof/>
        </w:rPr>
        <w:t>prompted</w:t>
      </w:r>
      <w:r w:rsidR="00956EC6" w:rsidRPr="00D91FF2">
        <w:rPr>
          <w:rFonts w:ascii="Times New Roman" w:hAnsi="Times New Roman" w:cs="Times New Roman"/>
          <w:noProof/>
        </w:rPr>
        <w:t xml:space="preserve"> schools to transform into </w:t>
      </w:r>
      <w:r w:rsidR="004672E7" w:rsidRPr="00D91FF2">
        <w:rPr>
          <w:rFonts w:ascii="Times New Roman" w:hAnsi="Times New Roman" w:cs="Times New Roman"/>
          <w:noProof/>
        </w:rPr>
        <w:t xml:space="preserve">learning organisations which also partially </w:t>
      </w:r>
      <w:r w:rsidR="00126197" w:rsidRPr="00D91FF2">
        <w:rPr>
          <w:rFonts w:ascii="Times New Roman" w:hAnsi="Times New Roman" w:cs="Times New Roman"/>
          <w:noProof/>
        </w:rPr>
        <w:t xml:space="preserve">contributed to the reforms in Curriculum for Wales. </w:t>
      </w:r>
      <w:r w:rsidRPr="00D91FF2">
        <w:rPr>
          <w:rFonts w:ascii="Times New Roman" w:hAnsi="Times New Roman" w:cs="Times New Roman"/>
          <w:noProof/>
        </w:rPr>
        <w:t xml:space="preserve">They </w:t>
      </w:r>
      <w:r w:rsidR="00FA6971" w:rsidRPr="00D91FF2">
        <w:rPr>
          <w:rFonts w:ascii="Times New Roman" w:hAnsi="Times New Roman" w:cs="Times New Roman"/>
          <w:noProof/>
        </w:rPr>
        <w:t xml:space="preserve">suggests that even more beneficial </w:t>
      </w:r>
      <w:r w:rsidRPr="00D91FF2">
        <w:rPr>
          <w:rFonts w:ascii="Times New Roman" w:hAnsi="Times New Roman" w:cs="Times New Roman"/>
          <w:noProof/>
        </w:rPr>
        <w:t xml:space="preserve">if schools learned from eachother </w:t>
      </w:r>
      <w:r>
        <w:rPr>
          <w:rFonts w:ascii="Times New Roman" w:hAnsi="Times New Roman" w:cs="Times New Roman"/>
          <w:noProof/>
        </w:rPr>
        <w:t xml:space="preserve"> rather than relying on learning within the organisation. </w:t>
      </w:r>
      <w:r w:rsidR="002F4F2F">
        <w:rPr>
          <w:rFonts w:ascii="Times New Roman" w:hAnsi="Times New Roman" w:cs="Times New Roman"/>
          <w:noProof/>
        </w:rPr>
        <w:t xml:space="preserve">This </w:t>
      </w:r>
      <w:r w:rsidR="00D91FF2">
        <w:rPr>
          <w:rFonts w:ascii="Times New Roman" w:hAnsi="Times New Roman" w:cs="Times New Roman"/>
          <w:noProof/>
        </w:rPr>
        <w:t>approach provides an insigjt to recent changes within feedback policies in schools</w:t>
      </w:r>
    </w:p>
    <w:p w14:paraId="68D07347" w14:textId="3A5B6CCF" w:rsidR="00CA3DA8" w:rsidRPr="00E12F49" w:rsidRDefault="00776DAD" w:rsidP="00E12F49">
      <w:pPr>
        <w:tabs>
          <w:tab w:val="right" w:pos="9026"/>
        </w:tabs>
        <w:spacing w:line="360" w:lineRule="auto"/>
        <w:rPr>
          <w:rFonts w:ascii="Times New Roman" w:hAnsi="Times New Roman" w:cs="Times New Roman"/>
        </w:rPr>
      </w:pPr>
      <w:r w:rsidRPr="0015318E">
        <w:rPr>
          <w:rFonts w:ascii="Times New Roman" w:hAnsi="Times New Roman" w:cs="Times New Roman"/>
          <w:noProof/>
        </w:rPr>
        <w:t xml:space="preserve">Kools </w:t>
      </w:r>
      <w:r w:rsidR="009F75D4" w:rsidRPr="0015318E">
        <w:rPr>
          <w:rFonts w:ascii="Times New Roman" w:hAnsi="Times New Roman" w:cs="Times New Roman"/>
          <w:noProof/>
        </w:rPr>
        <w:t xml:space="preserve">and </w:t>
      </w:r>
      <w:r w:rsidRPr="0015318E">
        <w:rPr>
          <w:rFonts w:ascii="Times New Roman" w:hAnsi="Times New Roman" w:cs="Times New Roman"/>
          <w:noProof/>
        </w:rPr>
        <w:t>Stoll, (2016)</w:t>
      </w:r>
      <w:r w:rsidR="00662CC7" w:rsidRPr="00E12F49">
        <w:rPr>
          <w:rFonts w:ascii="Times New Roman" w:hAnsi="Times New Roman" w:cs="Times New Roman"/>
          <w:noProof/>
        </w:rPr>
        <w:t xml:space="preserve"> </w:t>
      </w:r>
      <w:r w:rsidR="008C38D1">
        <w:rPr>
          <w:rFonts w:ascii="Times New Roman" w:hAnsi="Times New Roman" w:cs="Times New Roman"/>
          <w:noProof/>
        </w:rPr>
        <w:t xml:space="preserve">contribute to discussion of change </w:t>
      </w:r>
      <w:r w:rsidR="001C0EDA">
        <w:rPr>
          <w:rFonts w:ascii="Times New Roman" w:hAnsi="Times New Roman" w:cs="Times New Roman"/>
          <w:noProof/>
        </w:rPr>
        <w:t>emphasi</w:t>
      </w:r>
      <w:r w:rsidR="008C38D1">
        <w:rPr>
          <w:rFonts w:ascii="Times New Roman" w:hAnsi="Times New Roman" w:cs="Times New Roman"/>
          <w:noProof/>
        </w:rPr>
        <w:t>zing</w:t>
      </w:r>
      <w:r w:rsidR="001C0EDA">
        <w:rPr>
          <w:rFonts w:ascii="Times New Roman" w:hAnsi="Times New Roman" w:cs="Times New Roman"/>
          <w:noProof/>
        </w:rPr>
        <w:t xml:space="preserve"> </w:t>
      </w:r>
      <w:r w:rsidR="007C0CE2" w:rsidRPr="00E12F49">
        <w:rPr>
          <w:rFonts w:ascii="Times New Roman" w:hAnsi="Times New Roman" w:cs="Times New Roman"/>
          <w:noProof/>
        </w:rPr>
        <w:t xml:space="preserve">the </w:t>
      </w:r>
      <w:r w:rsidR="008C38D1">
        <w:rPr>
          <w:rFonts w:ascii="Times New Roman" w:hAnsi="Times New Roman" w:cs="Times New Roman"/>
          <w:noProof/>
        </w:rPr>
        <w:t>need</w:t>
      </w:r>
      <w:r w:rsidR="007C0CE2" w:rsidRPr="00E12F49">
        <w:rPr>
          <w:rFonts w:ascii="Times New Roman" w:hAnsi="Times New Roman" w:cs="Times New Roman"/>
          <w:noProof/>
        </w:rPr>
        <w:t xml:space="preserve"> to </w:t>
      </w:r>
      <w:r w:rsidR="008C38D1">
        <w:rPr>
          <w:rFonts w:ascii="Times New Roman" w:hAnsi="Times New Roman" w:cs="Times New Roman"/>
          <w:noProof/>
        </w:rPr>
        <w:t xml:space="preserve">refine </w:t>
      </w:r>
      <w:r w:rsidR="001C0EDA">
        <w:rPr>
          <w:rFonts w:ascii="Times New Roman" w:hAnsi="Times New Roman" w:cs="Times New Roman"/>
          <w:noProof/>
        </w:rPr>
        <w:t xml:space="preserve">existing </w:t>
      </w:r>
      <w:r w:rsidR="0051121B" w:rsidRPr="00E12F49">
        <w:rPr>
          <w:rFonts w:ascii="Times New Roman" w:hAnsi="Times New Roman" w:cs="Times New Roman"/>
          <w:noProof/>
        </w:rPr>
        <w:t>models and apply adaptations which will become more applicable to the school context.</w:t>
      </w:r>
      <w:r w:rsidR="008C38D1">
        <w:rPr>
          <w:rFonts w:ascii="Times New Roman" w:hAnsi="Times New Roman" w:cs="Times New Roman"/>
          <w:noProof/>
        </w:rPr>
        <w:t xml:space="preserve"> However, the success of adaptation of relying on whter schools apply them sucessfully.</w:t>
      </w:r>
      <w:r w:rsidR="001C3536">
        <w:rPr>
          <w:rFonts w:ascii="Times New Roman" w:hAnsi="Times New Roman" w:cs="Times New Roman"/>
          <w:noProof/>
        </w:rPr>
        <w:t xml:space="preserve"> This suggest that current models may be too generalised and too broad </w:t>
      </w:r>
      <w:r w:rsidR="00FB560C">
        <w:rPr>
          <w:rFonts w:ascii="Times New Roman" w:hAnsi="Times New Roman" w:cs="Times New Roman"/>
          <w:noProof/>
        </w:rPr>
        <w:t>and althought useful</w:t>
      </w:r>
      <w:r w:rsidR="008C38D1">
        <w:rPr>
          <w:rFonts w:ascii="Times New Roman" w:hAnsi="Times New Roman" w:cs="Times New Roman"/>
          <w:noProof/>
        </w:rPr>
        <w:t>,</w:t>
      </w:r>
      <w:r w:rsidR="00FB560C">
        <w:rPr>
          <w:rFonts w:ascii="Times New Roman" w:hAnsi="Times New Roman" w:cs="Times New Roman"/>
          <w:noProof/>
        </w:rPr>
        <w:t xml:space="preserve"> current models seems to lack effectiveness</w:t>
      </w:r>
      <w:r w:rsidR="008C38D1">
        <w:rPr>
          <w:rFonts w:ascii="Times New Roman" w:hAnsi="Times New Roman" w:cs="Times New Roman"/>
          <w:noProof/>
        </w:rPr>
        <w:t xml:space="preserve">. Creating a need </w:t>
      </w:r>
      <w:r w:rsidR="00FB560C">
        <w:rPr>
          <w:rFonts w:ascii="Times New Roman" w:hAnsi="Times New Roman" w:cs="Times New Roman"/>
          <w:noProof/>
        </w:rPr>
        <w:t>be revisited for further updates</w:t>
      </w:r>
      <w:r w:rsidR="008C38D1">
        <w:rPr>
          <w:rFonts w:ascii="Times New Roman" w:hAnsi="Times New Roman" w:cs="Times New Roman"/>
          <w:noProof/>
        </w:rPr>
        <w:t>,</w:t>
      </w:r>
      <w:r w:rsidR="00FB560C">
        <w:rPr>
          <w:rFonts w:ascii="Times New Roman" w:hAnsi="Times New Roman" w:cs="Times New Roman"/>
          <w:noProof/>
        </w:rPr>
        <w:t xml:space="preserve"> in order to be more applicable to the educational context.</w:t>
      </w:r>
      <w:r w:rsidR="0051121B" w:rsidRPr="00E12F49">
        <w:rPr>
          <w:rFonts w:ascii="Times New Roman" w:hAnsi="Times New Roman" w:cs="Times New Roman"/>
          <w:noProof/>
        </w:rPr>
        <w:t xml:space="preserve"> The article </w:t>
      </w:r>
      <w:r w:rsidR="001C0EDA">
        <w:rPr>
          <w:rFonts w:ascii="Times New Roman" w:hAnsi="Times New Roman" w:cs="Times New Roman"/>
          <w:noProof/>
        </w:rPr>
        <w:t>outlines Seven Key</w:t>
      </w:r>
      <w:r w:rsidR="0051121B" w:rsidRPr="00E12F49">
        <w:rPr>
          <w:rFonts w:ascii="Times New Roman" w:hAnsi="Times New Roman" w:cs="Times New Roman"/>
          <w:noProof/>
        </w:rPr>
        <w:t xml:space="preserve"> </w:t>
      </w:r>
      <w:r w:rsidR="001C0EDA">
        <w:rPr>
          <w:rFonts w:ascii="Times New Roman" w:hAnsi="Times New Roman" w:cs="Times New Roman"/>
          <w:noProof/>
        </w:rPr>
        <w:t>which include</w:t>
      </w:r>
      <w:r w:rsidR="008C38D1">
        <w:rPr>
          <w:rFonts w:ascii="Times New Roman" w:hAnsi="Times New Roman" w:cs="Times New Roman"/>
          <w:noProof/>
        </w:rPr>
        <w:t>s</w:t>
      </w:r>
      <w:r w:rsidR="001C0EDA">
        <w:rPr>
          <w:rFonts w:ascii="Times New Roman" w:hAnsi="Times New Roman" w:cs="Times New Roman"/>
          <w:noProof/>
        </w:rPr>
        <w:t xml:space="preserve"> having a shared</w:t>
      </w:r>
      <w:r w:rsidR="00A65865" w:rsidRPr="00E12F49">
        <w:rPr>
          <w:rFonts w:ascii="Times New Roman" w:hAnsi="Times New Roman" w:cs="Times New Roman"/>
          <w:noProof/>
        </w:rPr>
        <w:t xml:space="preserve"> vision</w:t>
      </w:r>
      <w:r w:rsidR="00841606">
        <w:rPr>
          <w:rFonts w:ascii="Times New Roman" w:hAnsi="Times New Roman" w:cs="Times New Roman"/>
          <w:noProof/>
        </w:rPr>
        <w:t xml:space="preserve"> and providing </w:t>
      </w:r>
      <w:r w:rsidR="00A65865" w:rsidRPr="00E12F49">
        <w:rPr>
          <w:rFonts w:ascii="Times New Roman" w:hAnsi="Times New Roman" w:cs="Times New Roman"/>
          <w:noProof/>
        </w:rPr>
        <w:t xml:space="preserve">opportunities for learning </w:t>
      </w:r>
      <w:r w:rsidR="00C07BCB" w:rsidRPr="00E12F49">
        <w:rPr>
          <w:rFonts w:ascii="Times New Roman" w:hAnsi="Times New Roman" w:cs="Times New Roman"/>
          <w:noProof/>
        </w:rPr>
        <w:t>and enq</w:t>
      </w:r>
      <w:r w:rsidR="00C67C5C" w:rsidRPr="00E12F49">
        <w:rPr>
          <w:rFonts w:ascii="Times New Roman" w:hAnsi="Times New Roman" w:cs="Times New Roman"/>
          <w:noProof/>
        </w:rPr>
        <w:t>uiry</w:t>
      </w:r>
      <w:r w:rsidR="002F4F2F">
        <w:rPr>
          <w:rFonts w:ascii="Times New Roman" w:hAnsi="Times New Roman" w:cs="Times New Roman"/>
          <w:noProof/>
        </w:rPr>
        <w:t>.</w:t>
      </w:r>
      <w:r w:rsidR="00C67C5C" w:rsidRPr="00E12F49">
        <w:rPr>
          <w:rFonts w:ascii="Times New Roman" w:hAnsi="Times New Roman" w:cs="Times New Roman"/>
          <w:noProof/>
        </w:rPr>
        <w:t xml:space="preserve"> </w:t>
      </w:r>
      <w:r w:rsidR="00841606">
        <w:rPr>
          <w:rFonts w:ascii="Times New Roman" w:hAnsi="Times New Roman" w:cs="Times New Roman"/>
          <w:noProof/>
        </w:rPr>
        <w:t xml:space="preserve">This </w:t>
      </w:r>
      <w:r w:rsidR="002F4F2F">
        <w:rPr>
          <w:rFonts w:ascii="Times New Roman" w:hAnsi="Times New Roman" w:cs="Times New Roman"/>
          <w:noProof/>
        </w:rPr>
        <w:t>links to the argument</w:t>
      </w:r>
      <w:r w:rsidR="00C67C5C" w:rsidRPr="00E12F49">
        <w:rPr>
          <w:rFonts w:ascii="Times New Roman" w:hAnsi="Times New Roman" w:cs="Times New Roman"/>
          <w:noProof/>
        </w:rPr>
        <w:t xml:space="preserve"> that</w:t>
      </w:r>
      <w:r w:rsidR="002F4F2F">
        <w:rPr>
          <w:rFonts w:ascii="Times New Roman" w:hAnsi="Times New Roman" w:cs="Times New Roman"/>
          <w:noProof/>
        </w:rPr>
        <w:t>,</w:t>
      </w:r>
      <w:r w:rsidR="00C67C5C" w:rsidRPr="00E12F49">
        <w:rPr>
          <w:rFonts w:ascii="Times New Roman" w:hAnsi="Times New Roman" w:cs="Times New Roman"/>
          <w:noProof/>
        </w:rPr>
        <w:t xml:space="preserve"> schools can change as long as they demonstra</w:t>
      </w:r>
      <w:r w:rsidR="009011C3" w:rsidRPr="00E12F49">
        <w:rPr>
          <w:rFonts w:ascii="Times New Roman" w:hAnsi="Times New Roman" w:cs="Times New Roman"/>
          <w:noProof/>
        </w:rPr>
        <w:t>te</w:t>
      </w:r>
      <w:r w:rsidR="00C67C5C" w:rsidRPr="00E12F49">
        <w:rPr>
          <w:rFonts w:ascii="Times New Roman" w:hAnsi="Times New Roman" w:cs="Times New Roman"/>
          <w:noProof/>
        </w:rPr>
        <w:t xml:space="preserve"> a willingness to </w:t>
      </w:r>
      <w:r w:rsidR="008C38D1">
        <w:rPr>
          <w:rFonts w:ascii="Times New Roman" w:hAnsi="Times New Roman" w:cs="Times New Roman"/>
          <w:noProof/>
        </w:rPr>
        <w:t>team work</w:t>
      </w:r>
      <w:r w:rsidR="00C67C5C" w:rsidRPr="00E12F49">
        <w:rPr>
          <w:rFonts w:ascii="Times New Roman" w:hAnsi="Times New Roman" w:cs="Times New Roman"/>
          <w:noProof/>
        </w:rPr>
        <w:t xml:space="preserve">. </w:t>
      </w:r>
      <w:r w:rsidR="00FB560C">
        <w:rPr>
          <w:rFonts w:ascii="Times New Roman" w:hAnsi="Times New Roman" w:cs="Times New Roman"/>
          <w:noProof/>
        </w:rPr>
        <w:t>Therefore incorporating collaboration</w:t>
      </w:r>
      <w:r w:rsidR="00841606">
        <w:rPr>
          <w:rFonts w:ascii="Times New Roman" w:hAnsi="Times New Roman" w:cs="Times New Roman"/>
          <w:noProof/>
        </w:rPr>
        <w:t xml:space="preserve"> </w:t>
      </w:r>
      <w:r w:rsidR="00FB560C">
        <w:rPr>
          <w:rFonts w:ascii="Times New Roman" w:hAnsi="Times New Roman" w:cs="Times New Roman"/>
          <w:noProof/>
        </w:rPr>
        <w:t xml:space="preserve"> and a plan relevant to all parties involved will ensure</w:t>
      </w:r>
      <w:r w:rsidR="00841606">
        <w:rPr>
          <w:rFonts w:ascii="Times New Roman" w:hAnsi="Times New Roman" w:cs="Times New Roman"/>
          <w:noProof/>
        </w:rPr>
        <w:t>,</w:t>
      </w:r>
      <w:r w:rsidR="00FB560C">
        <w:rPr>
          <w:rFonts w:ascii="Times New Roman" w:hAnsi="Times New Roman" w:cs="Times New Roman"/>
          <w:noProof/>
        </w:rPr>
        <w:t xml:space="preserve"> everyone involved feel more united in the process of change. </w:t>
      </w:r>
      <w:r w:rsidR="0007608F" w:rsidRPr="00E12F49">
        <w:rPr>
          <w:rFonts w:ascii="Times New Roman" w:hAnsi="Times New Roman" w:cs="Times New Roman"/>
        </w:rPr>
        <w:tab/>
      </w:r>
    </w:p>
    <w:p w14:paraId="73AFBDB4" w14:textId="77777777" w:rsidR="00CA3DA8" w:rsidRPr="00E12F49" w:rsidRDefault="00CA3DA8" w:rsidP="00E12F49">
      <w:pPr>
        <w:spacing w:line="360" w:lineRule="auto"/>
        <w:rPr>
          <w:rFonts w:ascii="Times New Roman" w:hAnsi="Times New Roman" w:cs="Times New Roman"/>
        </w:rPr>
      </w:pPr>
    </w:p>
    <w:p w14:paraId="74511633" w14:textId="77777777" w:rsidR="00BD73C5" w:rsidRPr="00E12F49" w:rsidRDefault="00BD73C5" w:rsidP="00E12F49">
      <w:pPr>
        <w:spacing w:line="360" w:lineRule="auto"/>
        <w:ind w:left="360"/>
        <w:rPr>
          <w:rFonts w:ascii="Times New Roman" w:hAnsi="Times New Roman" w:cs="Times New Roman"/>
          <w:lang w:val="en-MY"/>
        </w:rPr>
      </w:pPr>
    </w:p>
    <w:p w14:paraId="334C5C11" w14:textId="056003F1" w:rsidR="00525937" w:rsidRDefault="004A1446" w:rsidP="00E12F49">
      <w:pPr>
        <w:tabs>
          <w:tab w:val="left" w:pos="720"/>
        </w:tabs>
        <w:spacing w:line="360" w:lineRule="auto"/>
        <w:rPr>
          <w:rFonts w:ascii="Times New Roman" w:hAnsi="Times New Roman" w:cs="Times New Roman"/>
          <w:lang w:val="en-MY"/>
        </w:rPr>
      </w:pPr>
      <w:r w:rsidRPr="00E12F49">
        <w:rPr>
          <w:rFonts w:ascii="Times New Roman" w:hAnsi="Times New Roman" w:cs="Times New Roman"/>
          <w:lang w:val="en-MY"/>
        </w:rPr>
        <w:lastRenderedPageBreak/>
        <w:t xml:space="preserve">One of the key aspects </w:t>
      </w:r>
      <w:r w:rsidR="002874E8" w:rsidRPr="00E12F49">
        <w:rPr>
          <w:rFonts w:ascii="Times New Roman" w:hAnsi="Times New Roman" w:cs="Times New Roman"/>
          <w:lang w:val="en-MY"/>
        </w:rPr>
        <w:t xml:space="preserve">discovered in this module is realising that for schools to </w:t>
      </w:r>
      <w:r w:rsidR="005F21EB" w:rsidRPr="00E12F49">
        <w:rPr>
          <w:rFonts w:ascii="Times New Roman" w:hAnsi="Times New Roman" w:cs="Times New Roman"/>
          <w:lang w:val="en-MY"/>
        </w:rPr>
        <w:t>become a learning organisation a shared vision and purpose must be developed.</w:t>
      </w:r>
      <w:r w:rsidR="00841606">
        <w:rPr>
          <w:rFonts w:ascii="Times New Roman" w:hAnsi="Times New Roman" w:cs="Times New Roman"/>
          <w:lang w:val="en-MY"/>
        </w:rPr>
        <w:t xml:space="preserve"> This is because shared vision provides a foundation for mutual understanding clarity on organisational goal and v</w:t>
      </w:r>
      <w:r w:rsidR="00A15D96">
        <w:rPr>
          <w:rFonts w:ascii="Times New Roman" w:hAnsi="Times New Roman" w:cs="Times New Roman"/>
          <w:lang w:val="en-MY"/>
        </w:rPr>
        <w:t>alues</w:t>
      </w:r>
      <w:r w:rsidR="00841606">
        <w:rPr>
          <w:rFonts w:ascii="Times New Roman" w:hAnsi="Times New Roman" w:cs="Times New Roman"/>
          <w:lang w:val="en-MY"/>
        </w:rPr>
        <w:t xml:space="preserve">. Shared vision </w:t>
      </w:r>
      <w:r w:rsidR="00A15D96">
        <w:rPr>
          <w:rFonts w:ascii="Times New Roman" w:hAnsi="Times New Roman" w:cs="Times New Roman"/>
          <w:lang w:val="en-MY"/>
        </w:rPr>
        <w:t>helps everyone in the school community to stay focused on common objective ensuring learning remains continuous for both pupils and staff.</w:t>
      </w:r>
      <w:r w:rsidR="002F4F2F">
        <w:rPr>
          <w:rFonts w:ascii="Times New Roman" w:hAnsi="Times New Roman" w:cs="Times New Roman"/>
          <w:lang w:val="en-MY"/>
        </w:rPr>
        <w:t xml:space="preserve"> </w:t>
      </w:r>
      <w:r w:rsidR="002F4F2F">
        <w:rPr>
          <w:rFonts w:ascii="Times New Roman" w:hAnsi="Times New Roman" w:cs="Times New Roman"/>
          <w:noProof/>
        </w:rPr>
        <w:t>In this example</w:t>
      </w:r>
      <w:r w:rsidR="008C38D1">
        <w:rPr>
          <w:rFonts w:ascii="Times New Roman" w:hAnsi="Times New Roman" w:cs="Times New Roman"/>
          <w:noProof/>
        </w:rPr>
        <w:t xml:space="preserve">, a </w:t>
      </w:r>
      <w:r w:rsidR="002F4F2F">
        <w:rPr>
          <w:rFonts w:ascii="Times New Roman" w:hAnsi="Times New Roman" w:cs="Times New Roman"/>
          <w:noProof/>
        </w:rPr>
        <w:t>whole achool needs to have shared vision of imporving the quality of feeback given to the pupils. All staff must work consistently towards the same goal and demonstrat</w:t>
      </w:r>
      <w:r w:rsidR="008C38D1">
        <w:rPr>
          <w:rFonts w:ascii="Times New Roman" w:hAnsi="Times New Roman" w:cs="Times New Roman"/>
          <w:noProof/>
        </w:rPr>
        <w:t>ing</w:t>
      </w:r>
      <w:r w:rsidR="002F4F2F">
        <w:rPr>
          <w:rFonts w:ascii="Times New Roman" w:hAnsi="Times New Roman" w:cs="Times New Roman"/>
          <w:noProof/>
        </w:rPr>
        <w:t xml:space="preserve"> willingness to work towards a vision</w:t>
      </w:r>
      <w:r w:rsidR="008C38D1">
        <w:rPr>
          <w:rFonts w:ascii="Times New Roman" w:hAnsi="Times New Roman" w:cs="Times New Roman"/>
          <w:noProof/>
        </w:rPr>
        <w:t>. T</w:t>
      </w:r>
      <w:r w:rsidR="002F4F2F">
        <w:rPr>
          <w:rFonts w:ascii="Times New Roman" w:hAnsi="Times New Roman" w:cs="Times New Roman"/>
          <w:noProof/>
        </w:rPr>
        <w:t xml:space="preserve">his leads to the next important aspect which is </w:t>
      </w:r>
      <w:r w:rsidR="00841606">
        <w:rPr>
          <w:rFonts w:ascii="Times New Roman" w:hAnsi="Times New Roman" w:cs="Times New Roman"/>
          <w:lang w:val="en-MY"/>
        </w:rPr>
        <w:t>collaboration</w:t>
      </w:r>
      <w:r w:rsidR="008C38D1">
        <w:rPr>
          <w:rFonts w:ascii="Times New Roman" w:hAnsi="Times New Roman" w:cs="Times New Roman"/>
          <w:lang w:val="en-MY"/>
        </w:rPr>
        <w:t xml:space="preserve">. This </w:t>
      </w:r>
      <w:r w:rsidR="00841606">
        <w:rPr>
          <w:rFonts w:ascii="Times New Roman" w:hAnsi="Times New Roman" w:cs="Times New Roman"/>
          <w:lang w:val="en-MY"/>
        </w:rPr>
        <w:t xml:space="preserve">demonstrates </w:t>
      </w:r>
      <w:r w:rsidR="00A15D96">
        <w:rPr>
          <w:rFonts w:ascii="Times New Roman" w:hAnsi="Times New Roman" w:cs="Times New Roman"/>
          <w:lang w:val="en-MY"/>
        </w:rPr>
        <w:t>the organisation’s commitment to shared vision, which reinforces importance of having common values and visions as a school.</w:t>
      </w:r>
      <w:r w:rsidR="00841606">
        <w:rPr>
          <w:rFonts w:ascii="Times New Roman" w:hAnsi="Times New Roman" w:cs="Times New Roman"/>
          <w:lang w:val="en-MY"/>
        </w:rPr>
        <w:t xml:space="preserve"> </w:t>
      </w:r>
      <w:r w:rsidR="005F21EB" w:rsidRPr="00E12F49">
        <w:rPr>
          <w:rFonts w:ascii="Times New Roman" w:hAnsi="Times New Roman" w:cs="Times New Roman"/>
          <w:lang w:val="en-MY"/>
        </w:rPr>
        <w:t xml:space="preserve"> </w:t>
      </w:r>
      <w:r w:rsidR="00F97715" w:rsidRPr="00E12F49">
        <w:rPr>
          <w:rFonts w:ascii="Times New Roman" w:hAnsi="Times New Roman" w:cs="Times New Roman"/>
          <w:lang w:val="en-MY"/>
        </w:rPr>
        <w:t>However, according to</w:t>
      </w:r>
      <w:r w:rsidR="00CB642C" w:rsidRPr="00E12F49">
        <w:rPr>
          <w:rFonts w:ascii="Times New Roman" w:hAnsi="Times New Roman" w:cs="Times New Roman"/>
          <w:lang w:val="en-MY"/>
        </w:rPr>
        <w:t xml:space="preserve"> </w:t>
      </w:r>
      <w:r w:rsidR="00525937">
        <w:rPr>
          <w:rFonts w:ascii="Times New Roman" w:hAnsi="Times New Roman" w:cs="Times New Roman"/>
          <w:noProof/>
        </w:rPr>
        <w:t xml:space="preserve">Harris </w:t>
      </w:r>
      <w:r w:rsidR="0015318E">
        <w:rPr>
          <w:rFonts w:ascii="Times New Roman" w:hAnsi="Times New Roman" w:cs="Times New Roman"/>
          <w:noProof/>
        </w:rPr>
        <w:t>and</w:t>
      </w:r>
      <w:r w:rsidR="00525937">
        <w:rPr>
          <w:rFonts w:ascii="Times New Roman" w:hAnsi="Times New Roman" w:cs="Times New Roman"/>
          <w:noProof/>
        </w:rPr>
        <w:t xml:space="preserve"> Jones</w:t>
      </w:r>
      <w:r w:rsidR="007B206D" w:rsidRPr="00E12F49">
        <w:rPr>
          <w:rFonts w:ascii="Times New Roman" w:hAnsi="Times New Roman" w:cs="Times New Roman"/>
          <w:noProof/>
        </w:rPr>
        <w:t xml:space="preserve"> </w:t>
      </w:r>
      <w:r w:rsidR="006D5E4A" w:rsidRPr="00E12F49">
        <w:rPr>
          <w:rFonts w:ascii="Times New Roman" w:hAnsi="Times New Roman" w:cs="Times New Roman"/>
          <w:noProof/>
        </w:rPr>
        <w:t>(</w:t>
      </w:r>
      <w:r w:rsidR="00CB642C" w:rsidRPr="00E12F49">
        <w:rPr>
          <w:rFonts w:ascii="Times New Roman" w:hAnsi="Times New Roman" w:cs="Times New Roman"/>
          <w:noProof/>
        </w:rPr>
        <w:t>2018)</w:t>
      </w:r>
      <w:r w:rsidR="006D5E4A" w:rsidRPr="00E12F49">
        <w:rPr>
          <w:rFonts w:ascii="Times New Roman" w:hAnsi="Times New Roman" w:cs="Times New Roman"/>
          <w:lang w:val="en-MY"/>
        </w:rPr>
        <w:t xml:space="preserve"> s</w:t>
      </w:r>
      <w:r w:rsidR="00F97715" w:rsidRPr="00E12F49">
        <w:rPr>
          <w:rFonts w:ascii="Times New Roman" w:hAnsi="Times New Roman" w:cs="Times New Roman"/>
          <w:lang w:val="en-MY"/>
        </w:rPr>
        <w:t xml:space="preserve">takeholders such as both teachers and leaders must be involved. </w:t>
      </w:r>
      <w:r w:rsidR="006D5E4A" w:rsidRPr="00E12F49">
        <w:rPr>
          <w:rFonts w:ascii="Times New Roman" w:hAnsi="Times New Roman" w:cs="Times New Roman"/>
          <w:lang w:val="en-MY"/>
        </w:rPr>
        <w:t>These aspects</w:t>
      </w:r>
      <w:r w:rsidR="00C80DA4" w:rsidRPr="00E12F49">
        <w:rPr>
          <w:rFonts w:ascii="Times New Roman" w:hAnsi="Times New Roman" w:cs="Times New Roman"/>
          <w:lang w:val="en-MY"/>
        </w:rPr>
        <w:t xml:space="preserve"> must be encouraged </w:t>
      </w:r>
      <w:r w:rsidR="00525937" w:rsidRPr="00E12F49">
        <w:rPr>
          <w:rFonts w:ascii="Times New Roman" w:hAnsi="Times New Roman" w:cs="Times New Roman"/>
          <w:lang w:val="en-MY"/>
        </w:rPr>
        <w:t>by</w:t>
      </w:r>
      <w:r w:rsidR="00C80DA4" w:rsidRPr="00E12F49">
        <w:rPr>
          <w:rFonts w:ascii="Times New Roman" w:hAnsi="Times New Roman" w:cs="Times New Roman"/>
          <w:lang w:val="en-MY"/>
        </w:rPr>
        <w:t xml:space="preserve"> the senior leadership and developing </w:t>
      </w:r>
      <w:r w:rsidR="006D5E4A" w:rsidRPr="00E12F49">
        <w:rPr>
          <w:rFonts w:ascii="Times New Roman" w:hAnsi="Times New Roman" w:cs="Times New Roman"/>
          <w:lang w:val="en-MY"/>
        </w:rPr>
        <w:t>a</w:t>
      </w:r>
      <w:r w:rsidR="00CA3799" w:rsidRPr="00E12F49">
        <w:rPr>
          <w:rFonts w:ascii="Times New Roman" w:hAnsi="Times New Roman" w:cs="Times New Roman"/>
          <w:lang w:val="en-MY"/>
        </w:rPr>
        <w:t xml:space="preserve"> suitable culture where all staff members have an opportunity to grow and develop. </w:t>
      </w:r>
      <w:r w:rsidR="006D5E4A" w:rsidRPr="00E12F49">
        <w:rPr>
          <w:rFonts w:ascii="Times New Roman" w:hAnsi="Times New Roman" w:cs="Times New Roman"/>
          <w:lang w:val="en-MY"/>
        </w:rPr>
        <w:t>Schools’</w:t>
      </w:r>
      <w:r w:rsidR="00395099" w:rsidRPr="00E12F49">
        <w:rPr>
          <w:rFonts w:ascii="Times New Roman" w:hAnsi="Times New Roman" w:cs="Times New Roman"/>
          <w:lang w:val="en-MY"/>
        </w:rPr>
        <w:t xml:space="preserve"> leaders should be encouraged to set an example and demonstrate continuous </w:t>
      </w:r>
      <w:r w:rsidR="00396ED2" w:rsidRPr="00E12F49">
        <w:rPr>
          <w:rFonts w:ascii="Times New Roman" w:hAnsi="Times New Roman" w:cs="Times New Roman"/>
          <w:lang w:val="en-MY"/>
        </w:rPr>
        <w:t>learning hence why schools are encouraged to think holistically</w:t>
      </w:r>
      <w:r w:rsidR="006875F7" w:rsidRPr="00E12F49">
        <w:rPr>
          <w:rFonts w:ascii="Times New Roman" w:hAnsi="Times New Roman" w:cs="Times New Roman"/>
          <w:lang w:val="en-MY"/>
        </w:rPr>
        <w:t xml:space="preserve"> and </w:t>
      </w:r>
      <w:r w:rsidR="00AC5FAC" w:rsidRPr="00E12F49">
        <w:rPr>
          <w:rFonts w:ascii="Times New Roman" w:hAnsi="Times New Roman" w:cs="Times New Roman"/>
          <w:lang w:val="en-MY"/>
        </w:rPr>
        <w:t>the long-term</w:t>
      </w:r>
      <w:r w:rsidR="006875F7" w:rsidRPr="00E12F49">
        <w:rPr>
          <w:rFonts w:ascii="Times New Roman" w:hAnsi="Times New Roman" w:cs="Times New Roman"/>
          <w:lang w:val="en-MY"/>
        </w:rPr>
        <w:t xml:space="preserve"> impacts of professional learning.</w:t>
      </w:r>
    </w:p>
    <w:p w14:paraId="482CE22A" w14:textId="0561EEA1" w:rsidR="00F906B3" w:rsidRPr="00E12F49" w:rsidRDefault="0078278D" w:rsidP="00E12F49">
      <w:pPr>
        <w:tabs>
          <w:tab w:val="left" w:pos="720"/>
        </w:tabs>
        <w:spacing w:line="360" w:lineRule="auto"/>
        <w:rPr>
          <w:rFonts w:ascii="Times New Roman" w:hAnsi="Times New Roman" w:cs="Times New Roman"/>
          <w:lang w:val="en-MY"/>
        </w:rPr>
      </w:pPr>
      <w:r w:rsidRPr="008C38D1">
        <w:rPr>
          <w:rFonts w:ascii="Times New Roman" w:hAnsi="Times New Roman" w:cs="Times New Roman"/>
          <w:lang w:val="en-MY"/>
        </w:rPr>
        <w:t xml:space="preserve">This idea is also supported by </w:t>
      </w:r>
      <w:r w:rsidR="00AC5FAC" w:rsidRPr="008C38D1">
        <w:rPr>
          <w:rFonts w:ascii="Times New Roman" w:hAnsi="Times New Roman" w:cs="Times New Roman"/>
          <w:noProof/>
        </w:rPr>
        <w:t>Fullan,</w:t>
      </w:r>
      <w:r w:rsidR="0015318E" w:rsidRPr="008C38D1">
        <w:rPr>
          <w:rFonts w:ascii="Times New Roman" w:hAnsi="Times New Roman" w:cs="Times New Roman"/>
          <w:noProof/>
        </w:rPr>
        <w:t xml:space="preserve"> </w:t>
      </w:r>
      <w:r w:rsidR="00AC5FAC" w:rsidRPr="008C38D1">
        <w:rPr>
          <w:rFonts w:ascii="Times New Roman" w:hAnsi="Times New Roman" w:cs="Times New Roman"/>
          <w:noProof/>
        </w:rPr>
        <w:t>(2011)</w:t>
      </w:r>
      <w:r w:rsidRPr="008C38D1">
        <w:rPr>
          <w:rFonts w:ascii="Times New Roman" w:hAnsi="Times New Roman" w:cs="Times New Roman"/>
          <w:lang w:val="en-MY"/>
        </w:rPr>
        <w:t xml:space="preserve"> </w:t>
      </w:r>
      <w:r w:rsidR="00FC0D53" w:rsidRPr="008C38D1">
        <w:rPr>
          <w:rFonts w:ascii="Times New Roman" w:hAnsi="Times New Roman" w:cs="Times New Roman"/>
          <w:lang w:val="en-MY"/>
        </w:rPr>
        <w:t xml:space="preserve">who outlines the </w:t>
      </w:r>
      <w:r w:rsidR="008C38D1" w:rsidRPr="008C38D1">
        <w:rPr>
          <w:rFonts w:ascii="Times New Roman" w:hAnsi="Times New Roman" w:cs="Times New Roman"/>
          <w:lang w:val="en-MY"/>
        </w:rPr>
        <w:t>S</w:t>
      </w:r>
      <w:r w:rsidR="00FC0D53" w:rsidRPr="008C38D1">
        <w:rPr>
          <w:rFonts w:ascii="Times New Roman" w:hAnsi="Times New Roman" w:cs="Times New Roman"/>
          <w:lang w:val="en-MY"/>
        </w:rPr>
        <w:t xml:space="preserve">ix secrets of </w:t>
      </w:r>
      <w:r w:rsidR="008C38D1" w:rsidRPr="008C38D1">
        <w:rPr>
          <w:rFonts w:ascii="Times New Roman" w:hAnsi="Times New Roman" w:cs="Times New Roman"/>
          <w:lang w:val="en-MY"/>
        </w:rPr>
        <w:t>C</w:t>
      </w:r>
      <w:r w:rsidR="00FC0D53" w:rsidRPr="008C38D1">
        <w:rPr>
          <w:rFonts w:ascii="Times New Roman" w:hAnsi="Times New Roman" w:cs="Times New Roman"/>
          <w:lang w:val="en-MY"/>
        </w:rPr>
        <w:t>hange</w:t>
      </w:r>
      <w:r w:rsidR="008C38D1" w:rsidRPr="008C38D1">
        <w:rPr>
          <w:rFonts w:ascii="Times New Roman" w:hAnsi="Times New Roman" w:cs="Times New Roman"/>
          <w:lang w:val="en-MY"/>
        </w:rPr>
        <w:t>,</w:t>
      </w:r>
      <w:r w:rsidR="00FC0D53" w:rsidRPr="008C38D1">
        <w:rPr>
          <w:rFonts w:ascii="Times New Roman" w:hAnsi="Times New Roman" w:cs="Times New Roman"/>
          <w:lang w:val="en-MY"/>
        </w:rPr>
        <w:t xml:space="preserve"> </w:t>
      </w:r>
      <w:r w:rsidR="00BE2B56" w:rsidRPr="008C38D1">
        <w:rPr>
          <w:rFonts w:ascii="Times New Roman" w:hAnsi="Times New Roman" w:cs="Times New Roman"/>
          <w:lang w:val="en-MY"/>
        </w:rPr>
        <w:t xml:space="preserve">which are key principles that effectively drive a change in an educational system. </w:t>
      </w:r>
      <w:r w:rsidR="00F632A1" w:rsidRPr="008C38D1">
        <w:rPr>
          <w:rFonts w:ascii="Times New Roman" w:hAnsi="Times New Roman" w:cs="Times New Roman"/>
          <w:lang w:val="en-MY"/>
        </w:rPr>
        <w:t>Fullan’s</w:t>
      </w:r>
      <w:r w:rsidR="00F632A1" w:rsidRPr="00E12F49">
        <w:rPr>
          <w:rFonts w:ascii="Times New Roman" w:hAnsi="Times New Roman" w:cs="Times New Roman"/>
          <w:lang w:val="en-MY"/>
        </w:rPr>
        <w:t xml:space="preserve"> secrets are focused on building </w:t>
      </w:r>
      <w:r w:rsidR="00AC5FAC" w:rsidRPr="00E12F49">
        <w:rPr>
          <w:rFonts w:ascii="Times New Roman" w:hAnsi="Times New Roman" w:cs="Times New Roman"/>
          <w:lang w:val="en-MY"/>
        </w:rPr>
        <w:t>strong relations</w:t>
      </w:r>
      <w:r w:rsidR="00F632A1" w:rsidRPr="00E12F49">
        <w:rPr>
          <w:rFonts w:ascii="Times New Roman" w:hAnsi="Times New Roman" w:cs="Times New Roman"/>
          <w:lang w:val="en-MY"/>
        </w:rPr>
        <w:t xml:space="preserve"> with educators and a positive </w:t>
      </w:r>
      <w:r w:rsidR="00776256" w:rsidRPr="00E12F49">
        <w:rPr>
          <w:rFonts w:ascii="Times New Roman" w:hAnsi="Times New Roman" w:cs="Times New Roman"/>
          <w:lang w:val="en-MY"/>
        </w:rPr>
        <w:t>human</w:t>
      </w:r>
      <w:r w:rsidR="007B50D7" w:rsidRPr="00E12F49">
        <w:rPr>
          <w:rFonts w:ascii="Times New Roman" w:hAnsi="Times New Roman" w:cs="Times New Roman"/>
          <w:lang w:val="en-MY"/>
        </w:rPr>
        <w:t>-centred</w:t>
      </w:r>
      <w:r w:rsidR="00776256" w:rsidRPr="00E12F49">
        <w:rPr>
          <w:rFonts w:ascii="Times New Roman" w:hAnsi="Times New Roman" w:cs="Times New Roman"/>
          <w:lang w:val="en-MY"/>
        </w:rPr>
        <w:t xml:space="preserve"> school culture. </w:t>
      </w:r>
      <w:r w:rsidR="00061E11" w:rsidRPr="00E12F49">
        <w:rPr>
          <w:rFonts w:ascii="Times New Roman" w:hAnsi="Times New Roman" w:cs="Times New Roman"/>
          <w:lang w:val="en-MY"/>
        </w:rPr>
        <w:t xml:space="preserve">The book outlines the </w:t>
      </w:r>
      <w:r w:rsidR="007B50D7" w:rsidRPr="00E12F49">
        <w:rPr>
          <w:rFonts w:ascii="Times New Roman" w:hAnsi="Times New Roman" w:cs="Times New Roman"/>
          <w:lang w:val="en-MY"/>
        </w:rPr>
        <w:t>urgency of leader</w:t>
      </w:r>
      <w:r w:rsidR="00B44004" w:rsidRPr="00E12F49">
        <w:rPr>
          <w:rFonts w:ascii="Times New Roman" w:hAnsi="Times New Roman" w:cs="Times New Roman"/>
          <w:lang w:val="en-MY"/>
        </w:rPr>
        <w:t xml:space="preserve">s to demonstrate care and </w:t>
      </w:r>
      <w:r w:rsidR="00BF54D7" w:rsidRPr="00E12F49">
        <w:rPr>
          <w:rFonts w:ascii="Times New Roman" w:hAnsi="Times New Roman" w:cs="Times New Roman"/>
          <w:lang w:val="en-MY"/>
        </w:rPr>
        <w:t xml:space="preserve">genuine </w:t>
      </w:r>
      <w:r w:rsidR="00AC5FAC" w:rsidRPr="00E12F49">
        <w:rPr>
          <w:rFonts w:ascii="Times New Roman" w:hAnsi="Times New Roman" w:cs="Times New Roman"/>
          <w:lang w:val="en-MY"/>
        </w:rPr>
        <w:t>appreciation</w:t>
      </w:r>
      <w:r w:rsidR="00BF54D7" w:rsidRPr="00E12F49">
        <w:rPr>
          <w:rFonts w:ascii="Times New Roman" w:hAnsi="Times New Roman" w:cs="Times New Roman"/>
          <w:lang w:val="en-MY"/>
        </w:rPr>
        <w:t xml:space="preserve"> for teachers. Additionally agreeing that </w:t>
      </w:r>
      <w:r w:rsidR="00AC5FAC" w:rsidRPr="00E12F49">
        <w:rPr>
          <w:rFonts w:ascii="Times New Roman" w:hAnsi="Times New Roman" w:cs="Times New Roman"/>
          <w:lang w:val="en-MY"/>
        </w:rPr>
        <w:t>leaders</w:t>
      </w:r>
      <w:r w:rsidR="00BF54D7" w:rsidRPr="00E12F49">
        <w:rPr>
          <w:rFonts w:ascii="Times New Roman" w:hAnsi="Times New Roman" w:cs="Times New Roman"/>
          <w:lang w:val="en-MY"/>
        </w:rPr>
        <w:t xml:space="preserve"> </w:t>
      </w:r>
      <w:r w:rsidR="00AC5FAC" w:rsidRPr="00E12F49">
        <w:rPr>
          <w:rFonts w:ascii="Times New Roman" w:hAnsi="Times New Roman" w:cs="Times New Roman"/>
          <w:lang w:val="en-MY"/>
        </w:rPr>
        <w:t>should</w:t>
      </w:r>
      <w:r w:rsidR="00BF54D7" w:rsidRPr="00E12F49">
        <w:rPr>
          <w:rFonts w:ascii="Times New Roman" w:hAnsi="Times New Roman" w:cs="Times New Roman"/>
          <w:lang w:val="en-MY"/>
        </w:rPr>
        <w:t xml:space="preserve"> </w:t>
      </w:r>
      <w:r w:rsidR="00AC5FAC" w:rsidRPr="00E12F49">
        <w:rPr>
          <w:rFonts w:ascii="Times New Roman" w:hAnsi="Times New Roman" w:cs="Times New Roman"/>
          <w:lang w:val="en-MY"/>
        </w:rPr>
        <w:t>continuously</w:t>
      </w:r>
      <w:r w:rsidR="00BF54D7" w:rsidRPr="00E12F49">
        <w:rPr>
          <w:rFonts w:ascii="Times New Roman" w:hAnsi="Times New Roman" w:cs="Times New Roman"/>
          <w:lang w:val="en-MY"/>
        </w:rPr>
        <w:t xml:space="preserve"> provide teaching staff with progression </w:t>
      </w:r>
      <w:r w:rsidR="004B615C" w:rsidRPr="00E12F49">
        <w:rPr>
          <w:rFonts w:ascii="Times New Roman" w:hAnsi="Times New Roman" w:cs="Times New Roman"/>
          <w:lang w:val="en-MY"/>
        </w:rPr>
        <w:t xml:space="preserve">and collaborative opportunities to achieve evident organisational growth. </w:t>
      </w:r>
      <w:r w:rsidR="00E23989" w:rsidRPr="00E12F49">
        <w:rPr>
          <w:rFonts w:ascii="Times New Roman" w:hAnsi="Times New Roman" w:cs="Times New Roman"/>
          <w:lang w:val="en-MY"/>
        </w:rPr>
        <w:t xml:space="preserve">School staff must work together however, this is fully dependent on the leaders to initiate that culture. </w:t>
      </w:r>
      <w:r w:rsidR="001C1691" w:rsidRPr="00E12F49">
        <w:rPr>
          <w:rFonts w:ascii="Times New Roman" w:hAnsi="Times New Roman" w:cs="Times New Roman"/>
          <w:lang w:val="en-MY"/>
        </w:rPr>
        <w:t>The fina</w:t>
      </w:r>
      <w:r w:rsidR="00AC5FAC" w:rsidRPr="00E12F49">
        <w:rPr>
          <w:rFonts w:ascii="Times New Roman" w:hAnsi="Times New Roman" w:cs="Times New Roman"/>
          <w:lang w:val="en-MY"/>
        </w:rPr>
        <w:t>l</w:t>
      </w:r>
      <w:r w:rsidR="001C1691" w:rsidRPr="00E12F49">
        <w:rPr>
          <w:rFonts w:ascii="Times New Roman" w:hAnsi="Times New Roman" w:cs="Times New Roman"/>
          <w:lang w:val="en-MY"/>
        </w:rPr>
        <w:t xml:space="preserve"> factors that </w:t>
      </w:r>
      <w:r w:rsidR="006875F7" w:rsidRPr="00E12F49">
        <w:rPr>
          <w:rFonts w:ascii="Times New Roman" w:hAnsi="Times New Roman" w:cs="Times New Roman"/>
          <w:lang w:val="en-MY"/>
        </w:rPr>
        <w:t>stand</w:t>
      </w:r>
      <w:r w:rsidR="001C1691" w:rsidRPr="00E12F49">
        <w:rPr>
          <w:rFonts w:ascii="Times New Roman" w:hAnsi="Times New Roman" w:cs="Times New Roman"/>
          <w:lang w:val="en-MY"/>
        </w:rPr>
        <w:t xml:space="preserve"> out from the existing literature are </w:t>
      </w:r>
      <w:r w:rsidR="003F727C" w:rsidRPr="00E12F49">
        <w:rPr>
          <w:rFonts w:ascii="Times New Roman" w:hAnsi="Times New Roman" w:cs="Times New Roman"/>
          <w:lang w:val="en-MY"/>
        </w:rPr>
        <w:t>the importance of transparency in terms of communications</w:t>
      </w:r>
      <w:r w:rsidR="008C38D1">
        <w:rPr>
          <w:rFonts w:ascii="Times New Roman" w:hAnsi="Times New Roman" w:cs="Times New Roman"/>
          <w:lang w:val="en-MY"/>
        </w:rPr>
        <w:t xml:space="preserve"> addressed by Fullan. This takes place</w:t>
      </w:r>
      <w:r w:rsidR="003F727C" w:rsidRPr="00E12F49">
        <w:rPr>
          <w:rFonts w:ascii="Times New Roman" w:hAnsi="Times New Roman" w:cs="Times New Roman"/>
          <w:lang w:val="en-MY"/>
        </w:rPr>
        <w:t xml:space="preserve"> between teachers and leaders</w:t>
      </w:r>
      <w:r w:rsidR="00AC5FAC" w:rsidRPr="00E12F49">
        <w:rPr>
          <w:rFonts w:ascii="Times New Roman" w:hAnsi="Times New Roman" w:cs="Times New Roman"/>
          <w:lang w:val="en-MY"/>
        </w:rPr>
        <w:t xml:space="preserve"> and as a driver for effective organisational change to progress.</w:t>
      </w:r>
    </w:p>
    <w:p w14:paraId="753EE255" w14:textId="0300504A" w:rsidR="00233851" w:rsidRPr="00233851" w:rsidRDefault="007D70DA" w:rsidP="00E12F49">
      <w:pPr>
        <w:tabs>
          <w:tab w:val="left" w:pos="720"/>
        </w:tabs>
        <w:spacing w:line="360" w:lineRule="auto"/>
        <w:rPr>
          <w:rFonts w:ascii="Times New Roman" w:hAnsi="Times New Roman" w:cs="Times New Roman"/>
          <w:color w:val="000000" w:themeColor="text1"/>
        </w:rPr>
      </w:pPr>
      <w:r w:rsidRPr="00E12F49">
        <w:rPr>
          <w:rFonts w:ascii="Times New Roman" w:hAnsi="Times New Roman" w:cs="Times New Roman"/>
          <w:lang w:val="en-MY"/>
        </w:rPr>
        <w:t>Finally</w:t>
      </w:r>
      <w:r w:rsidR="00F906B3" w:rsidRPr="00E12F49">
        <w:rPr>
          <w:rFonts w:ascii="Times New Roman" w:hAnsi="Times New Roman" w:cs="Times New Roman"/>
          <w:lang w:val="en-MY"/>
        </w:rPr>
        <w:t>,</w:t>
      </w:r>
      <w:r w:rsidRPr="00E12F49">
        <w:rPr>
          <w:rFonts w:ascii="Times New Roman" w:hAnsi="Times New Roman" w:cs="Times New Roman"/>
          <w:lang w:val="en-MY"/>
        </w:rPr>
        <w:t xml:space="preserve"> </w:t>
      </w:r>
      <w:r w:rsidR="00525937">
        <w:rPr>
          <w:rFonts w:ascii="Times New Roman" w:hAnsi="Times New Roman" w:cs="Times New Roman"/>
          <w:lang w:val="en-MY"/>
        </w:rPr>
        <w:t>adding to the discussion</w:t>
      </w:r>
      <w:r w:rsidRPr="00E12F49">
        <w:rPr>
          <w:rFonts w:ascii="Times New Roman" w:hAnsi="Times New Roman" w:cs="Times New Roman"/>
          <w:lang w:val="en-MY"/>
        </w:rPr>
        <w:t xml:space="preserve"> </w:t>
      </w:r>
      <w:r w:rsidR="00F906B3" w:rsidRPr="00E12F49">
        <w:rPr>
          <w:rFonts w:ascii="Times New Roman" w:hAnsi="Times New Roman" w:cs="Times New Roman"/>
          <w:noProof/>
        </w:rPr>
        <w:t>Hargreaves</w:t>
      </w:r>
      <w:r w:rsidR="00476C20">
        <w:rPr>
          <w:rFonts w:ascii="Times New Roman" w:hAnsi="Times New Roman" w:cs="Times New Roman"/>
          <w:noProof/>
        </w:rPr>
        <w:t xml:space="preserve"> </w:t>
      </w:r>
      <w:r w:rsidR="00F906B3" w:rsidRPr="00E12F49">
        <w:rPr>
          <w:rFonts w:ascii="Times New Roman" w:hAnsi="Times New Roman" w:cs="Times New Roman"/>
          <w:noProof/>
        </w:rPr>
        <w:t>(2014</w:t>
      </w:r>
      <w:proofErr w:type="gramStart"/>
      <w:r w:rsidR="00F906B3" w:rsidRPr="00E12F49">
        <w:rPr>
          <w:rFonts w:ascii="Times New Roman" w:hAnsi="Times New Roman" w:cs="Times New Roman"/>
          <w:noProof/>
        </w:rPr>
        <w:t xml:space="preserve">) </w:t>
      </w:r>
      <w:r w:rsidRPr="00E12F49">
        <w:rPr>
          <w:rFonts w:ascii="Times New Roman" w:hAnsi="Times New Roman" w:cs="Times New Roman"/>
          <w:lang w:val="en-MY"/>
        </w:rPr>
        <w:t xml:space="preserve"> argues</w:t>
      </w:r>
      <w:proofErr w:type="gramEnd"/>
      <w:r w:rsidRPr="00E12F49">
        <w:rPr>
          <w:rFonts w:ascii="Times New Roman" w:hAnsi="Times New Roman" w:cs="Times New Roman"/>
          <w:lang w:val="en-MY"/>
        </w:rPr>
        <w:t xml:space="preserve"> that leadership is different in every organisation</w:t>
      </w:r>
      <w:r w:rsidR="002E21B4">
        <w:rPr>
          <w:rFonts w:ascii="Times New Roman" w:hAnsi="Times New Roman" w:cs="Times New Roman"/>
          <w:lang w:val="en-MY"/>
        </w:rPr>
        <w:t>,</w:t>
      </w:r>
      <w:r w:rsidRPr="00E12F49">
        <w:rPr>
          <w:rFonts w:ascii="Times New Roman" w:hAnsi="Times New Roman" w:cs="Times New Roman"/>
          <w:lang w:val="en-MY"/>
        </w:rPr>
        <w:t xml:space="preserve"> meaning it is difficult to expect all educational sectors to operate in the same manner. </w:t>
      </w:r>
      <w:r w:rsidR="00F757C2" w:rsidRPr="00E12F49">
        <w:rPr>
          <w:rFonts w:ascii="Times New Roman" w:hAnsi="Times New Roman" w:cs="Times New Roman"/>
          <w:lang w:val="en-MY"/>
        </w:rPr>
        <w:t xml:space="preserve">Each organisation having its values and cultures creates differentiation and demonstrates the capability of </w:t>
      </w:r>
      <w:r w:rsidR="00F906B3" w:rsidRPr="00E12F49">
        <w:rPr>
          <w:rFonts w:ascii="Times New Roman" w:hAnsi="Times New Roman" w:cs="Times New Roman"/>
          <w:lang w:val="en-MY"/>
        </w:rPr>
        <w:t>individual</w:t>
      </w:r>
      <w:r w:rsidR="00F757C2" w:rsidRPr="00E12F49">
        <w:rPr>
          <w:rFonts w:ascii="Times New Roman" w:hAnsi="Times New Roman" w:cs="Times New Roman"/>
          <w:lang w:val="en-MY"/>
        </w:rPr>
        <w:t xml:space="preserve"> leaders to adapt to the changing settings</w:t>
      </w:r>
      <w:r w:rsidR="00F757C2" w:rsidRPr="00233851">
        <w:rPr>
          <w:rFonts w:ascii="Times New Roman" w:hAnsi="Times New Roman" w:cs="Times New Roman"/>
          <w:color w:val="000000" w:themeColor="text1"/>
          <w:lang w:val="en-MY"/>
        </w:rPr>
        <w:t xml:space="preserve">. </w:t>
      </w:r>
      <w:r w:rsidR="00525937" w:rsidRPr="00233851">
        <w:rPr>
          <w:rFonts w:ascii="Times New Roman" w:hAnsi="Times New Roman" w:cs="Times New Roman"/>
          <w:color w:val="000000" w:themeColor="text1"/>
        </w:rPr>
        <w:t xml:space="preserve">Uplifting Leadership emphasizes serving the community, rather than focusing on individual leaders or staff. Educators should prioritize the needs of the youth they serve, as these young people will shape future generations. However, </w:t>
      </w:r>
      <w:r w:rsidR="002E21B4" w:rsidRPr="00233851">
        <w:rPr>
          <w:rFonts w:ascii="Times New Roman" w:hAnsi="Times New Roman" w:cs="Times New Roman"/>
          <w:color w:val="000000" w:themeColor="text1"/>
        </w:rPr>
        <w:t>for</w:t>
      </w:r>
      <w:r w:rsidR="00525937" w:rsidRPr="00233851">
        <w:rPr>
          <w:rFonts w:ascii="Times New Roman" w:hAnsi="Times New Roman" w:cs="Times New Roman"/>
          <w:color w:val="000000" w:themeColor="text1"/>
        </w:rPr>
        <w:t xml:space="preserve"> </w:t>
      </w:r>
      <w:r w:rsidR="002E21B4">
        <w:rPr>
          <w:rFonts w:ascii="Times New Roman" w:hAnsi="Times New Roman" w:cs="Times New Roman"/>
          <w:color w:val="000000" w:themeColor="text1"/>
        </w:rPr>
        <w:t>pupils</w:t>
      </w:r>
      <w:r w:rsidR="00525937" w:rsidRPr="00233851">
        <w:rPr>
          <w:rFonts w:ascii="Times New Roman" w:hAnsi="Times New Roman" w:cs="Times New Roman"/>
          <w:color w:val="000000" w:themeColor="text1"/>
        </w:rPr>
        <w:t xml:space="preserve"> to feel uplifted, teachers must first feel supported and motivated themselves</w:t>
      </w:r>
      <w:r w:rsidR="002E21B4">
        <w:rPr>
          <w:rFonts w:ascii="Times New Roman" w:hAnsi="Times New Roman" w:cs="Times New Roman"/>
          <w:color w:val="000000" w:themeColor="text1"/>
        </w:rPr>
        <w:t xml:space="preserve"> by the senior staff</w:t>
      </w:r>
      <w:r w:rsidR="00525937" w:rsidRPr="00233851">
        <w:rPr>
          <w:rFonts w:ascii="Times New Roman" w:hAnsi="Times New Roman" w:cs="Times New Roman"/>
          <w:color w:val="000000" w:themeColor="text1"/>
        </w:rPr>
        <w:t>, so they can pass on that positive energy to the</w:t>
      </w:r>
      <w:r w:rsidR="002E21B4">
        <w:rPr>
          <w:rFonts w:ascii="Times New Roman" w:hAnsi="Times New Roman" w:cs="Times New Roman"/>
          <w:color w:val="000000" w:themeColor="text1"/>
        </w:rPr>
        <w:t xml:space="preserve"> learners</w:t>
      </w:r>
      <w:r w:rsidR="00525937" w:rsidRPr="00233851">
        <w:rPr>
          <w:rFonts w:ascii="Times New Roman" w:hAnsi="Times New Roman" w:cs="Times New Roman"/>
          <w:color w:val="000000" w:themeColor="text1"/>
        </w:rPr>
        <w:t>.</w:t>
      </w:r>
    </w:p>
    <w:p w14:paraId="45DC8850" w14:textId="77777777" w:rsidR="00CA3DA8" w:rsidRPr="00E12F49" w:rsidRDefault="00CA3DA8" w:rsidP="00E12F49">
      <w:pPr>
        <w:tabs>
          <w:tab w:val="left" w:pos="720"/>
        </w:tabs>
        <w:spacing w:line="360" w:lineRule="auto"/>
        <w:rPr>
          <w:rFonts w:ascii="Times New Roman" w:hAnsi="Times New Roman" w:cs="Times New Roman"/>
          <w:lang w:val="en-MY"/>
        </w:rPr>
      </w:pPr>
    </w:p>
    <w:p w14:paraId="445E311C" w14:textId="687CE9E5" w:rsidR="009F75D4" w:rsidRPr="00E12F49" w:rsidRDefault="00EC0F26" w:rsidP="00E12F49">
      <w:pPr>
        <w:spacing w:line="360" w:lineRule="auto"/>
        <w:rPr>
          <w:rFonts w:ascii="Times New Roman" w:hAnsi="Times New Roman" w:cs="Times New Roman"/>
        </w:rPr>
      </w:pPr>
      <w:r>
        <w:rPr>
          <w:rFonts w:ascii="Times New Roman" w:hAnsi="Times New Roman" w:cs="Times New Roman"/>
        </w:rPr>
        <w:t xml:space="preserve">The ideas discussed in the above sections reflect on current perspectives about transforming schools into learning organisations. Looking at arguments presented by both Fullan and </w:t>
      </w:r>
      <w:proofErr w:type="spellStart"/>
      <w:r>
        <w:rPr>
          <w:rFonts w:ascii="Times New Roman" w:hAnsi="Times New Roman" w:cs="Times New Roman"/>
        </w:rPr>
        <w:t>Hargereaves</w:t>
      </w:r>
      <w:proofErr w:type="spellEnd"/>
      <w:r>
        <w:rPr>
          <w:rFonts w:ascii="Times New Roman" w:hAnsi="Times New Roman" w:cs="Times New Roman"/>
        </w:rPr>
        <w:t xml:space="preserve"> the </w:t>
      </w:r>
      <w:r>
        <w:rPr>
          <w:rFonts w:ascii="Times New Roman" w:hAnsi="Times New Roman" w:cs="Times New Roman"/>
        </w:rPr>
        <w:lastRenderedPageBreak/>
        <w:t xml:space="preserve">importance of having shared vision in driving school improvement has been highlighted. However there seems to be limited evidence to how effectively these models apply to educational changes. Whether it’s a large curriculum change or simple shift within the classroom. </w:t>
      </w:r>
      <w:r w:rsidR="00815203" w:rsidRPr="00E12F49">
        <w:rPr>
          <w:rFonts w:ascii="Times New Roman" w:hAnsi="Times New Roman" w:cs="Times New Roman"/>
        </w:rPr>
        <w:t xml:space="preserve"> Both scales of change large or small must </w:t>
      </w:r>
      <w:r w:rsidR="0045317A" w:rsidRPr="00E12F49">
        <w:rPr>
          <w:rFonts w:ascii="Times New Roman" w:hAnsi="Times New Roman" w:cs="Times New Roman"/>
        </w:rPr>
        <w:t xml:space="preserve">have a reliable foundation created by leaders and supported by all staff members and constancy across the </w:t>
      </w:r>
      <w:r w:rsidR="00326FD5" w:rsidRPr="00E12F49">
        <w:rPr>
          <w:rFonts w:ascii="Times New Roman" w:hAnsi="Times New Roman" w:cs="Times New Roman"/>
        </w:rPr>
        <w:t>board</w:t>
      </w:r>
      <w:r w:rsidR="0045317A" w:rsidRPr="00E12F49">
        <w:rPr>
          <w:rFonts w:ascii="Times New Roman" w:hAnsi="Times New Roman" w:cs="Times New Roman"/>
        </w:rPr>
        <w:t xml:space="preserve"> where the importance of strong </w:t>
      </w:r>
      <w:r w:rsidR="00326FD5" w:rsidRPr="00E12F49">
        <w:rPr>
          <w:rFonts w:ascii="Times New Roman" w:hAnsi="Times New Roman" w:cs="Times New Roman"/>
        </w:rPr>
        <w:t>organisational</w:t>
      </w:r>
      <w:r w:rsidR="0045317A" w:rsidRPr="00E12F49">
        <w:rPr>
          <w:rFonts w:ascii="Times New Roman" w:hAnsi="Times New Roman" w:cs="Times New Roman"/>
        </w:rPr>
        <w:t xml:space="preserve"> culture and collaboration is </w:t>
      </w:r>
      <w:r w:rsidR="00326FD5" w:rsidRPr="00E12F49">
        <w:rPr>
          <w:rFonts w:ascii="Times New Roman" w:hAnsi="Times New Roman" w:cs="Times New Roman"/>
        </w:rPr>
        <w:t>crucial</w:t>
      </w:r>
      <w:r w:rsidR="0045317A" w:rsidRPr="00E12F49">
        <w:rPr>
          <w:rFonts w:ascii="Times New Roman" w:hAnsi="Times New Roman" w:cs="Times New Roman"/>
        </w:rPr>
        <w:t xml:space="preserve">. However, </w:t>
      </w:r>
      <w:r w:rsidR="00741223" w:rsidRPr="00E12F49">
        <w:rPr>
          <w:rFonts w:ascii="Times New Roman" w:hAnsi="Times New Roman" w:cs="Times New Roman"/>
        </w:rPr>
        <w:t>key characteristics of</w:t>
      </w:r>
      <w:r w:rsidR="00326FD5" w:rsidRPr="00E12F49">
        <w:rPr>
          <w:rFonts w:ascii="Times New Roman" w:hAnsi="Times New Roman" w:cs="Times New Roman"/>
        </w:rPr>
        <w:t xml:space="preserve"> </w:t>
      </w:r>
      <w:r w:rsidR="00741223" w:rsidRPr="00E12F49">
        <w:rPr>
          <w:rFonts w:ascii="Times New Roman" w:hAnsi="Times New Roman" w:cs="Times New Roman"/>
        </w:rPr>
        <w:t xml:space="preserve">Level 5 Leadership theory and the idea of “Good to Great” by </w:t>
      </w:r>
      <w:r w:rsidR="007B206D" w:rsidRPr="00E12F49">
        <w:rPr>
          <w:rFonts w:ascii="Times New Roman" w:hAnsi="Times New Roman" w:cs="Times New Roman"/>
          <w:noProof/>
        </w:rPr>
        <w:t>Collins</w:t>
      </w:r>
      <w:r w:rsidR="003625C7">
        <w:rPr>
          <w:rFonts w:ascii="Times New Roman" w:hAnsi="Times New Roman" w:cs="Times New Roman"/>
          <w:noProof/>
        </w:rPr>
        <w:t xml:space="preserve"> </w:t>
      </w:r>
      <w:r w:rsidR="007B206D" w:rsidRPr="00E12F49">
        <w:rPr>
          <w:rFonts w:ascii="Times New Roman" w:hAnsi="Times New Roman" w:cs="Times New Roman"/>
          <w:noProof/>
        </w:rPr>
        <w:t>(2001)</w:t>
      </w:r>
      <w:r w:rsidR="00741223" w:rsidRPr="00E12F49">
        <w:rPr>
          <w:rFonts w:ascii="Times New Roman" w:hAnsi="Times New Roman" w:cs="Times New Roman"/>
        </w:rPr>
        <w:t xml:space="preserve"> Demonstrat</w:t>
      </w:r>
      <w:r w:rsidR="007B6C9D" w:rsidRPr="00E12F49">
        <w:rPr>
          <w:rFonts w:ascii="Times New Roman" w:hAnsi="Times New Roman" w:cs="Times New Roman"/>
        </w:rPr>
        <w:t xml:space="preserve">e </w:t>
      </w:r>
      <w:r w:rsidR="0008183E" w:rsidRPr="00E12F49">
        <w:rPr>
          <w:rFonts w:ascii="Times New Roman" w:hAnsi="Times New Roman" w:cs="Times New Roman"/>
        </w:rPr>
        <w:t xml:space="preserve">that the right leaders can transform the company from good to great no matter the nature or the culture of the organisation. Therefore, this should suggest that small and big changes in the organisations should be equally as successful with the right leaders. </w:t>
      </w:r>
    </w:p>
    <w:p w14:paraId="61B91CD8" w14:textId="352E6C12" w:rsidR="003625C7" w:rsidRDefault="0008183E" w:rsidP="00E12F49">
      <w:pPr>
        <w:spacing w:line="360" w:lineRule="auto"/>
        <w:rPr>
          <w:rFonts w:ascii="Times New Roman" w:hAnsi="Times New Roman" w:cs="Times New Roman"/>
        </w:rPr>
      </w:pPr>
      <w:r w:rsidRPr="00E12F49">
        <w:rPr>
          <w:rFonts w:ascii="Times New Roman" w:hAnsi="Times New Roman" w:cs="Times New Roman"/>
        </w:rPr>
        <w:t xml:space="preserve">Collins suggests </w:t>
      </w:r>
      <w:r w:rsidR="009471B9" w:rsidRPr="00E12F49">
        <w:rPr>
          <w:rFonts w:ascii="Times New Roman" w:hAnsi="Times New Roman" w:cs="Times New Roman"/>
        </w:rPr>
        <w:t xml:space="preserve">that level 5 leaders should be humble and should give credit to others rather than themselves. The focus on </w:t>
      </w:r>
      <w:r w:rsidR="00326FD5" w:rsidRPr="00E12F49">
        <w:rPr>
          <w:rFonts w:ascii="Times New Roman" w:hAnsi="Times New Roman" w:cs="Times New Roman"/>
        </w:rPr>
        <w:t>team</w:t>
      </w:r>
      <w:r w:rsidR="009471B9" w:rsidRPr="00E12F49">
        <w:rPr>
          <w:rFonts w:ascii="Times New Roman" w:hAnsi="Times New Roman" w:cs="Times New Roman"/>
        </w:rPr>
        <w:t xml:space="preserve"> efforts agrees with the previous theories however, </w:t>
      </w:r>
      <w:r w:rsidR="00606D43" w:rsidRPr="00E12F49">
        <w:rPr>
          <w:rFonts w:ascii="Times New Roman" w:hAnsi="Times New Roman" w:cs="Times New Roman"/>
        </w:rPr>
        <w:t xml:space="preserve">the key idea that differentiates from the previously mentioned readings states </w:t>
      </w:r>
      <w:r w:rsidR="0076235A" w:rsidRPr="00E12F49">
        <w:rPr>
          <w:rFonts w:ascii="Times New Roman" w:hAnsi="Times New Roman" w:cs="Times New Roman"/>
        </w:rPr>
        <w:t>that the level 5 leader demonstrates</w:t>
      </w:r>
      <w:r w:rsidR="004C6274" w:rsidRPr="00E12F49">
        <w:rPr>
          <w:rFonts w:ascii="Times New Roman" w:hAnsi="Times New Roman" w:cs="Times New Roman"/>
        </w:rPr>
        <w:t xml:space="preserve"> </w:t>
      </w:r>
      <w:r w:rsidR="00F73054">
        <w:rPr>
          <w:rFonts w:ascii="Times New Roman" w:hAnsi="Times New Roman" w:cs="Times New Roman"/>
        </w:rPr>
        <w:t>resilient</w:t>
      </w:r>
      <w:r w:rsidR="004C6274" w:rsidRPr="00E12F49">
        <w:rPr>
          <w:rFonts w:ascii="Times New Roman" w:hAnsi="Times New Roman" w:cs="Times New Roman"/>
        </w:rPr>
        <w:t xml:space="preserve"> characteristics in setting organisational goals </w:t>
      </w:r>
      <w:r w:rsidR="00CC1C1D" w:rsidRPr="00E12F49">
        <w:rPr>
          <w:rFonts w:ascii="Times New Roman" w:hAnsi="Times New Roman" w:cs="Times New Roman"/>
        </w:rPr>
        <w:t xml:space="preserve">without being </w:t>
      </w:r>
      <w:r w:rsidR="00326FD5" w:rsidRPr="00E12F49">
        <w:rPr>
          <w:rFonts w:ascii="Times New Roman" w:hAnsi="Times New Roman" w:cs="Times New Roman"/>
        </w:rPr>
        <w:t>deterred</w:t>
      </w:r>
      <w:r w:rsidR="00CC1C1D" w:rsidRPr="00E12F49">
        <w:rPr>
          <w:rFonts w:ascii="Times New Roman" w:hAnsi="Times New Roman" w:cs="Times New Roman"/>
        </w:rPr>
        <w:t xml:space="preserve"> by setbacks</w:t>
      </w:r>
      <w:r w:rsidR="008E2201" w:rsidRPr="00E12F49">
        <w:rPr>
          <w:rFonts w:ascii="Times New Roman" w:hAnsi="Times New Roman" w:cs="Times New Roman"/>
        </w:rPr>
        <w:t>. The additio</w:t>
      </w:r>
      <w:r w:rsidR="008103FB" w:rsidRPr="00E12F49">
        <w:rPr>
          <w:rFonts w:ascii="Times New Roman" w:hAnsi="Times New Roman" w:cs="Times New Roman"/>
        </w:rPr>
        <w:t xml:space="preserve">nal way this theory argues the others is by discussing </w:t>
      </w:r>
      <w:r w:rsidR="00C0016F" w:rsidRPr="00E12F49">
        <w:rPr>
          <w:rFonts w:ascii="Times New Roman" w:hAnsi="Times New Roman" w:cs="Times New Roman"/>
        </w:rPr>
        <w:t>factors</w:t>
      </w:r>
      <w:r w:rsidR="008103FB" w:rsidRPr="00E12F49">
        <w:rPr>
          <w:rFonts w:ascii="Times New Roman" w:hAnsi="Times New Roman" w:cs="Times New Roman"/>
        </w:rPr>
        <w:t xml:space="preserve"> which include</w:t>
      </w:r>
      <w:r w:rsidR="002F3A62" w:rsidRPr="00E12F49">
        <w:rPr>
          <w:rFonts w:ascii="Times New Roman" w:hAnsi="Times New Roman" w:cs="Times New Roman"/>
        </w:rPr>
        <w:t xml:space="preserve"> staff </w:t>
      </w:r>
      <w:proofErr w:type="gramStart"/>
      <w:r w:rsidR="00C0016F" w:rsidRPr="00E12F49">
        <w:rPr>
          <w:rFonts w:ascii="Times New Roman" w:hAnsi="Times New Roman" w:cs="Times New Roman"/>
        </w:rPr>
        <w:t>amendment</w:t>
      </w:r>
      <w:r w:rsidR="00F73054">
        <w:rPr>
          <w:rFonts w:ascii="Times New Roman" w:hAnsi="Times New Roman" w:cs="Times New Roman"/>
        </w:rPr>
        <w:t>,</w:t>
      </w:r>
      <w:r w:rsidR="002F3A62" w:rsidRPr="00E12F49">
        <w:rPr>
          <w:rFonts w:ascii="Times New Roman" w:hAnsi="Times New Roman" w:cs="Times New Roman"/>
        </w:rPr>
        <w:t xml:space="preserve"> bu</w:t>
      </w:r>
      <w:r w:rsidR="00C0016F" w:rsidRPr="00E12F49">
        <w:rPr>
          <w:rFonts w:ascii="Times New Roman" w:hAnsi="Times New Roman" w:cs="Times New Roman"/>
        </w:rPr>
        <w:t>t</w:t>
      </w:r>
      <w:proofErr w:type="gramEnd"/>
      <w:r w:rsidR="002F3A62" w:rsidRPr="00E12F49">
        <w:rPr>
          <w:rFonts w:ascii="Times New Roman" w:hAnsi="Times New Roman" w:cs="Times New Roman"/>
        </w:rPr>
        <w:t xml:space="preserve"> arguing to </w:t>
      </w:r>
      <w:r w:rsidR="00F73054">
        <w:rPr>
          <w:rFonts w:ascii="Times New Roman" w:hAnsi="Times New Roman" w:cs="Times New Roman"/>
        </w:rPr>
        <w:t>“</w:t>
      </w:r>
      <w:r w:rsidR="002F3A62" w:rsidRPr="00E12F49">
        <w:rPr>
          <w:rFonts w:ascii="Times New Roman" w:hAnsi="Times New Roman" w:cs="Times New Roman"/>
        </w:rPr>
        <w:t>get the right people on the bus</w:t>
      </w:r>
      <w:r w:rsidR="00F73054">
        <w:rPr>
          <w:rFonts w:ascii="Times New Roman" w:hAnsi="Times New Roman" w:cs="Times New Roman"/>
        </w:rPr>
        <w:t>”</w:t>
      </w:r>
      <w:r w:rsidR="002F3A62" w:rsidRPr="00E12F49">
        <w:rPr>
          <w:rFonts w:ascii="Times New Roman" w:hAnsi="Times New Roman" w:cs="Times New Roman"/>
        </w:rPr>
        <w:t xml:space="preserve"> and </w:t>
      </w:r>
      <w:r w:rsidR="00F73054">
        <w:rPr>
          <w:rFonts w:ascii="Times New Roman" w:hAnsi="Times New Roman" w:cs="Times New Roman"/>
        </w:rPr>
        <w:t>“</w:t>
      </w:r>
      <w:r w:rsidR="002F3A62" w:rsidRPr="00E12F49">
        <w:rPr>
          <w:rFonts w:ascii="Times New Roman" w:hAnsi="Times New Roman" w:cs="Times New Roman"/>
        </w:rPr>
        <w:t>get the wrong people off the bus</w:t>
      </w:r>
      <w:r w:rsidR="00F73054">
        <w:rPr>
          <w:rFonts w:ascii="Times New Roman" w:hAnsi="Times New Roman" w:cs="Times New Roman"/>
        </w:rPr>
        <w:t>”</w:t>
      </w:r>
      <w:r w:rsidR="002F3A62" w:rsidRPr="00E12F49">
        <w:rPr>
          <w:rFonts w:ascii="Times New Roman" w:hAnsi="Times New Roman" w:cs="Times New Roman"/>
        </w:rPr>
        <w:t xml:space="preserve">. </w:t>
      </w:r>
      <w:r w:rsidR="00F73054">
        <w:rPr>
          <w:rFonts w:ascii="Times New Roman" w:hAnsi="Times New Roman" w:cs="Times New Roman"/>
        </w:rPr>
        <w:t>We could argue that his theory is not the most suitable to apply in educational setting as t</w:t>
      </w:r>
      <w:r w:rsidR="002F3A62" w:rsidRPr="00E12F49">
        <w:rPr>
          <w:rFonts w:ascii="Times New Roman" w:hAnsi="Times New Roman" w:cs="Times New Roman"/>
        </w:rPr>
        <w:t xml:space="preserve">his </w:t>
      </w:r>
      <w:r w:rsidR="00157A96" w:rsidRPr="00E12F49">
        <w:rPr>
          <w:rFonts w:ascii="Times New Roman" w:hAnsi="Times New Roman" w:cs="Times New Roman"/>
        </w:rPr>
        <w:t>is not always possible in educational sectors</w:t>
      </w:r>
      <w:r w:rsidR="00C0016F" w:rsidRPr="00E12F49">
        <w:rPr>
          <w:rFonts w:ascii="Times New Roman" w:hAnsi="Times New Roman" w:cs="Times New Roman"/>
        </w:rPr>
        <w:t>.</w:t>
      </w:r>
      <w:r w:rsidR="007705CE">
        <w:rPr>
          <w:rFonts w:ascii="Times New Roman" w:hAnsi="Times New Roman" w:cs="Times New Roman"/>
        </w:rPr>
        <w:t xml:space="preserve"> This is because staffing can be limited to</w:t>
      </w:r>
      <w:r w:rsidR="00F73054">
        <w:rPr>
          <w:rFonts w:ascii="Times New Roman" w:hAnsi="Times New Roman" w:cs="Times New Roman"/>
        </w:rPr>
        <w:t xml:space="preserve"> duration of the contracts and legal and ethical considerations. Unlike in corporate environments, schools lack flexibility to remove or replace staff. Teachers and leaders are also often part of the union agreements which typically protect teacher’s jobs from such actions taking place. </w:t>
      </w:r>
    </w:p>
    <w:p w14:paraId="287650CA" w14:textId="2B813B65" w:rsidR="00224A38" w:rsidRPr="00E12F49" w:rsidRDefault="00C0016F" w:rsidP="00E12F49">
      <w:pPr>
        <w:spacing w:line="360" w:lineRule="auto"/>
        <w:rPr>
          <w:rFonts w:ascii="Times New Roman" w:hAnsi="Times New Roman" w:cs="Times New Roman"/>
        </w:rPr>
      </w:pPr>
      <w:r w:rsidRPr="00E12F49">
        <w:rPr>
          <w:rFonts w:ascii="Times New Roman" w:hAnsi="Times New Roman" w:cs="Times New Roman"/>
        </w:rPr>
        <w:t xml:space="preserve"> </w:t>
      </w:r>
      <w:r w:rsidR="00476C20" w:rsidRPr="00476C20">
        <w:rPr>
          <w:rFonts w:ascii="Times New Roman" w:hAnsi="Times New Roman" w:cs="Times New Roman"/>
        </w:rPr>
        <w:t>This is also agreed by Kools and Stoll (2016) in Reflections on the Wales SLO Model, stating that the chosen leadership model must be flexible and adaptable to the needs of individual schools and contexts.</w:t>
      </w:r>
      <w:r w:rsidR="00476C20" w:rsidRPr="00E12F49">
        <w:rPr>
          <w:rFonts w:ascii="Times New Roman" w:hAnsi="Times New Roman" w:cs="Times New Roman"/>
        </w:rPr>
        <w:t xml:space="preserve"> Stating</w:t>
      </w:r>
      <w:r w:rsidR="002F2E14" w:rsidRPr="00E12F49">
        <w:rPr>
          <w:rFonts w:ascii="Times New Roman" w:hAnsi="Times New Roman" w:cs="Times New Roman"/>
        </w:rPr>
        <w:t xml:space="preserve"> that </w:t>
      </w:r>
      <w:r w:rsidR="00BD5543" w:rsidRPr="00E12F49">
        <w:rPr>
          <w:rFonts w:ascii="Times New Roman" w:hAnsi="Times New Roman" w:cs="Times New Roman"/>
        </w:rPr>
        <w:t>the chosen leadership model must be flexible and adaptable to the needs of individual schools and context</w:t>
      </w:r>
      <w:r w:rsidR="002B24C3" w:rsidRPr="00E12F49">
        <w:rPr>
          <w:rFonts w:ascii="Times New Roman" w:hAnsi="Times New Roman" w:cs="Times New Roman"/>
        </w:rPr>
        <w:t xml:space="preserve">s. The relevance </w:t>
      </w:r>
      <w:r w:rsidR="002E21B4">
        <w:rPr>
          <w:rFonts w:ascii="Times New Roman" w:hAnsi="Times New Roman" w:cs="Times New Roman"/>
        </w:rPr>
        <w:t>above of</w:t>
      </w:r>
      <w:r w:rsidR="00827561" w:rsidRPr="00E12F49">
        <w:rPr>
          <w:rFonts w:ascii="Times New Roman" w:hAnsi="Times New Roman" w:cs="Times New Roman"/>
        </w:rPr>
        <w:t xml:space="preserve"> the proposed change in the school setting focuses on consistency, staff training and staff collaboration. The proposed change in the school </w:t>
      </w:r>
      <w:r w:rsidR="002E21B4">
        <w:rPr>
          <w:rFonts w:ascii="Times New Roman" w:hAnsi="Times New Roman" w:cs="Times New Roman"/>
        </w:rPr>
        <w:t>takes a closer look at how WCF affects all stakeholders involved.</w:t>
      </w:r>
    </w:p>
    <w:p w14:paraId="43E57B39" w14:textId="77777777" w:rsidR="00AB7405" w:rsidRPr="00E12F49" w:rsidRDefault="00AB7405" w:rsidP="00E12F49">
      <w:pPr>
        <w:spacing w:line="360" w:lineRule="auto"/>
        <w:rPr>
          <w:rFonts w:ascii="Times New Roman" w:hAnsi="Times New Roman" w:cs="Times New Roman"/>
        </w:rPr>
      </w:pPr>
    </w:p>
    <w:p w14:paraId="01963310" w14:textId="40198EE6" w:rsidR="004776A8" w:rsidRPr="00E12F49" w:rsidRDefault="009F75D4" w:rsidP="00E12F49">
      <w:pPr>
        <w:tabs>
          <w:tab w:val="left" w:pos="3932"/>
        </w:tabs>
        <w:spacing w:line="360" w:lineRule="auto"/>
        <w:rPr>
          <w:rFonts w:ascii="Times New Roman" w:hAnsi="Times New Roman" w:cs="Times New Roman"/>
        </w:rPr>
      </w:pPr>
      <w:r w:rsidRPr="00E12F49">
        <w:rPr>
          <w:rFonts w:ascii="Times New Roman" w:hAnsi="Times New Roman" w:cs="Times New Roman"/>
        </w:rPr>
        <w:tab/>
      </w:r>
    </w:p>
    <w:p w14:paraId="250AE16F" w14:textId="77777777" w:rsidR="009F75D4" w:rsidRPr="00E12F49" w:rsidRDefault="009F75D4" w:rsidP="00E12F49">
      <w:pPr>
        <w:tabs>
          <w:tab w:val="left" w:pos="3932"/>
        </w:tabs>
        <w:spacing w:line="360" w:lineRule="auto"/>
        <w:rPr>
          <w:rFonts w:ascii="Times New Roman" w:hAnsi="Times New Roman" w:cs="Times New Roman"/>
        </w:rPr>
      </w:pPr>
    </w:p>
    <w:p w14:paraId="5CA86B03" w14:textId="77777777" w:rsidR="004776A8" w:rsidRPr="00E12F49" w:rsidRDefault="004776A8" w:rsidP="00E12F49">
      <w:pPr>
        <w:spacing w:line="360" w:lineRule="auto"/>
        <w:rPr>
          <w:rFonts w:ascii="Times New Roman" w:hAnsi="Times New Roman" w:cs="Times New Roman"/>
        </w:rPr>
      </w:pPr>
    </w:p>
    <w:p w14:paraId="1D8B013E" w14:textId="678D5986" w:rsidR="00AB7405" w:rsidRPr="00E12F49" w:rsidRDefault="004A1446" w:rsidP="00E12F49">
      <w:pPr>
        <w:spacing w:line="360" w:lineRule="auto"/>
        <w:rPr>
          <w:rFonts w:ascii="Times New Roman" w:hAnsi="Times New Roman" w:cs="Times New Roman"/>
          <w:i/>
          <w:iCs/>
          <w:lang w:val="en-MY"/>
        </w:rPr>
      </w:pPr>
      <w:r w:rsidRPr="00E12F49">
        <w:rPr>
          <w:rFonts w:ascii="Times New Roman" w:hAnsi="Times New Roman" w:cs="Times New Roman"/>
        </w:rPr>
        <w:t>Patch 2</w:t>
      </w:r>
      <w:r w:rsidR="00E12F49" w:rsidRPr="00E12F49">
        <w:rPr>
          <w:rFonts w:ascii="Times New Roman" w:hAnsi="Times New Roman" w:cs="Times New Roman"/>
        </w:rPr>
        <w:t>-</w:t>
      </w:r>
      <w:r w:rsidR="008B7743" w:rsidRPr="00E12F49">
        <w:rPr>
          <w:rFonts w:ascii="Times New Roman" w:hAnsi="Times New Roman" w:cs="Times New Roman"/>
        </w:rPr>
        <w:t xml:space="preserve"> </w:t>
      </w:r>
      <w:r w:rsidR="008B7743" w:rsidRPr="00E12F49">
        <w:rPr>
          <w:rFonts w:ascii="Times New Roman" w:hAnsi="Times New Roman" w:cs="Times New Roman"/>
          <w:b/>
          <w:bCs/>
          <w:lang w:val="en-MY"/>
        </w:rPr>
        <w:t xml:space="preserve">A methodological </w:t>
      </w:r>
      <w:r w:rsidR="008B7743" w:rsidRPr="00E12F49">
        <w:rPr>
          <w:rFonts w:ascii="Times New Roman" w:hAnsi="Times New Roman" w:cs="Times New Roman"/>
          <w:i/>
          <w:iCs/>
          <w:lang w:val="en-MY"/>
        </w:rPr>
        <w:t>description of your planned change/intervention</w:t>
      </w:r>
    </w:p>
    <w:p w14:paraId="0BFAFA5B" w14:textId="245510E1" w:rsidR="0064091A" w:rsidRPr="00E12F49" w:rsidRDefault="004A1446" w:rsidP="00E12F49">
      <w:pPr>
        <w:spacing w:line="360" w:lineRule="auto"/>
        <w:rPr>
          <w:rFonts w:ascii="Times New Roman" w:hAnsi="Times New Roman" w:cs="Times New Roman"/>
        </w:rPr>
      </w:pPr>
      <w:r w:rsidRPr="00E12F49">
        <w:rPr>
          <w:rFonts w:ascii="Times New Roman" w:hAnsi="Times New Roman" w:cs="Times New Roman"/>
        </w:rPr>
        <w:lastRenderedPageBreak/>
        <w:t xml:space="preserve">There are </w:t>
      </w:r>
      <w:r w:rsidR="002F4F2F">
        <w:rPr>
          <w:rFonts w:ascii="Times New Roman" w:hAnsi="Times New Roman" w:cs="Times New Roman"/>
        </w:rPr>
        <w:t xml:space="preserve">various </w:t>
      </w:r>
      <w:r w:rsidRPr="00E12F49">
        <w:rPr>
          <w:rFonts w:ascii="Times New Roman" w:hAnsi="Times New Roman" w:cs="Times New Roman"/>
        </w:rPr>
        <w:t>definitions of change</w:t>
      </w:r>
      <w:r w:rsidR="002F4F2F">
        <w:rPr>
          <w:rFonts w:ascii="Times New Roman" w:hAnsi="Times New Roman" w:cs="Times New Roman"/>
        </w:rPr>
        <w:t>, but</w:t>
      </w:r>
      <w:r w:rsidRPr="00E12F49">
        <w:rPr>
          <w:rFonts w:ascii="Times New Roman" w:hAnsi="Times New Roman" w:cs="Times New Roman"/>
        </w:rPr>
        <w:t xml:space="preserve"> for clarity </w:t>
      </w:r>
      <w:r w:rsidR="007B206D" w:rsidRPr="00E12F49">
        <w:rPr>
          <w:rFonts w:ascii="Times New Roman" w:hAnsi="Times New Roman" w:cs="Times New Roman"/>
        </w:rPr>
        <w:t xml:space="preserve">Harris and Jones (2020) </w:t>
      </w:r>
      <w:r w:rsidR="00707937" w:rsidRPr="00E12F49">
        <w:rPr>
          <w:rFonts w:ascii="Times New Roman" w:hAnsi="Times New Roman" w:cs="Times New Roman"/>
        </w:rPr>
        <w:t xml:space="preserve">describe change as </w:t>
      </w:r>
      <w:r w:rsidR="00D401C3" w:rsidRPr="00E12F49">
        <w:rPr>
          <w:rFonts w:ascii="Times New Roman" w:hAnsi="Times New Roman" w:cs="Times New Roman"/>
        </w:rPr>
        <w:t xml:space="preserve">disruptive </w:t>
      </w:r>
      <w:r w:rsidR="002F4F2F">
        <w:rPr>
          <w:rFonts w:ascii="Times New Roman" w:hAnsi="Times New Roman" w:cs="Times New Roman"/>
        </w:rPr>
        <w:t>process that involves</w:t>
      </w:r>
      <w:r w:rsidR="00A61B16" w:rsidRPr="00E12F49">
        <w:rPr>
          <w:rFonts w:ascii="Times New Roman" w:hAnsi="Times New Roman" w:cs="Times New Roman"/>
        </w:rPr>
        <w:t xml:space="preserve"> </w:t>
      </w:r>
      <w:r w:rsidR="002F4F2F">
        <w:rPr>
          <w:rFonts w:ascii="Times New Roman" w:hAnsi="Times New Roman" w:cs="Times New Roman"/>
        </w:rPr>
        <w:t xml:space="preserve">implementation new </w:t>
      </w:r>
      <w:r w:rsidR="00A61B16" w:rsidRPr="00E12F49">
        <w:rPr>
          <w:rFonts w:ascii="Times New Roman" w:hAnsi="Times New Roman" w:cs="Times New Roman"/>
        </w:rPr>
        <w:t xml:space="preserve">of methods of </w:t>
      </w:r>
      <w:r w:rsidR="002F4F2F">
        <w:rPr>
          <w:rFonts w:ascii="Times New Roman" w:hAnsi="Times New Roman" w:cs="Times New Roman"/>
        </w:rPr>
        <w:t xml:space="preserve">doing </w:t>
      </w:r>
      <w:r w:rsidR="00AD337E">
        <w:rPr>
          <w:rFonts w:ascii="Times New Roman" w:hAnsi="Times New Roman" w:cs="Times New Roman"/>
        </w:rPr>
        <w:t>things compare to the way they have been done previously</w:t>
      </w:r>
      <w:r w:rsidR="00A61B16" w:rsidRPr="00E12F49">
        <w:rPr>
          <w:rFonts w:ascii="Times New Roman" w:hAnsi="Times New Roman" w:cs="Times New Roman"/>
        </w:rPr>
        <w:t>.</w:t>
      </w:r>
      <w:r w:rsidRPr="00E12F49">
        <w:rPr>
          <w:rFonts w:ascii="Times New Roman" w:hAnsi="Times New Roman" w:cs="Times New Roman"/>
        </w:rPr>
        <w:t xml:space="preserve"> Harris and Jones's 2020 model of collaborative professional enquiry (CPE) informs a methodological process of change by offering a structured framework that focuses on collaboration, evidence-based practice and reflective learning. It shapes the enquiry by identifying challenges within the organization, data and evidence are used to understand the problems. The process involves a </w:t>
      </w:r>
      <w:r w:rsidR="002E21B4" w:rsidRPr="00E12F49">
        <w:rPr>
          <w:rFonts w:ascii="Times New Roman" w:hAnsi="Times New Roman" w:cs="Times New Roman"/>
        </w:rPr>
        <w:t>trial-and-error</w:t>
      </w:r>
      <w:r w:rsidRPr="00E12F49">
        <w:rPr>
          <w:rFonts w:ascii="Times New Roman" w:hAnsi="Times New Roman" w:cs="Times New Roman"/>
        </w:rPr>
        <w:t xml:space="preserve"> method, where new ideas are </w:t>
      </w:r>
      <w:proofErr w:type="gramStart"/>
      <w:r w:rsidRPr="00E12F49">
        <w:rPr>
          <w:rFonts w:ascii="Times New Roman" w:hAnsi="Times New Roman" w:cs="Times New Roman"/>
        </w:rPr>
        <w:t>planned</w:t>
      </w:r>
      <w:proofErr w:type="gramEnd"/>
      <w:r w:rsidRPr="00E12F49">
        <w:rPr>
          <w:rFonts w:ascii="Times New Roman" w:hAnsi="Times New Roman" w:cs="Times New Roman"/>
        </w:rPr>
        <w:t xml:space="preserve"> and methods are compared. Final solutions are </w:t>
      </w:r>
      <w:r w:rsidR="002E21B4" w:rsidRPr="00E12F49">
        <w:rPr>
          <w:rFonts w:ascii="Times New Roman" w:hAnsi="Times New Roman" w:cs="Times New Roman"/>
        </w:rPr>
        <w:t>adapted,</w:t>
      </w:r>
      <w:r w:rsidRPr="00E12F49">
        <w:rPr>
          <w:rFonts w:ascii="Times New Roman" w:hAnsi="Times New Roman" w:cs="Times New Roman"/>
        </w:rPr>
        <w:t xml:space="preserve"> and improvements are made over time which should make measuring the impacts of change possible.</w:t>
      </w:r>
    </w:p>
    <w:p w14:paraId="5029A554" w14:textId="6E754554" w:rsidR="009F75D4" w:rsidRPr="00E12F49" w:rsidRDefault="00AD337E" w:rsidP="00E12F49">
      <w:pPr>
        <w:spacing w:line="360" w:lineRule="auto"/>
        <w:rPr>
          <w:rFonts w:ascii="Times New Roman" w:hAnsi="Times New Roman" w:cs="Times New Roman"/>
        </w:rPr>
      </w:pPr>
      <w:r>
        <w:rPr>
          <w:rFonts w:ascii="Times New Roman" w:hAnsi="Times New Roman" w:cs="Times New Roman"/>
        </w:rPr>
        <w:t>Collins (2001) argues for</w:t>
      </w:r>
      <w:r w:rsidR="00C92B1E" w:rsidRPr="00E12F49">
        <w:rPr>
          <w:rFonts w:ascii="Times New Roman" w:hAnsi="Times New Roman" w:cs="Times New Roman"/>
        </w:rPr>
        <w:t xml:space="preserve"> the organisation to become from “Good to Great” </w:t>
      </w:r>
      <w:r>
        <w:rPr>
          <w:rFonts w:ascii="Times New Roman" w:hAnsi="Times New Roman" w:cs="Times New Roman"/>
        </w:rPr>
        <w:t xml:space="preserve">they need to </w:t>
      </w:r>
      <w:r w:rsidR="00C92B1E" w:rsidRPr="00E12F49">
        <w:rPr>
          <w:rFonts w:ascii="Times New Roman" w:hAnsi="Times New Roman" w:cs="Times New Roman"/>
        </w:rPr>
        <w:t>serve the community and youth</w:t>
      </w:r>
      <w:r>
        <w:rPr>
          <w:rFonts w:ascii="Times New Roman" w:hAnsi="Times New Roman" w:cs="Times New Roman"/>
        </w:rPr>
        <w:t>. T</w:t>
      </w:r>
      <w:r w:rsidR="00C92B1E" w:rsidRPr="00E12F49">
        <w:rPr>
          <w:rFonts w:ascii="Times New Roman" w:hAnsi="Times New Roman" w:cs="Times New Roman"/>
        </w:rPr>
        <w:t xml:space="preserve">he leaders </w:t>
      </w:r>
      <w:r>
        <w:rPr>
          <w:rFonts w:ascii="Times New Roman" w:hAnsi="Times New Roman" w:cs="Times New Roman"/>
        </w:rPr>
        <w:t xml:space="preserve">within my organisation </w:t>
      </w:r>
      <w:r w:rsidR="00C92B1E" w:rsidRPr="00E12F49">
        <w:rPr>
          <w:rFonts w:ascii="Times New Roman" w:hAnsi="Times New Roman" w:cs="Times New Roman"/>
        </w:rPr>
        <w:t xml:space="preserve">had to think of a way of increasing standards </w:t>
      </w:r>
      <w:r w:rsidR="00E31D2E" w:rsidRPr="00E12F49">
        <w:rPr>
          <w:rFonts w:ascii="Times New Roman" w:hAnsi="Times New Roman" w:cs="Times New Roman"/>
        </w:rPr>
        <w:t>of pupil learning, reflection and progress.</w:t>
      </w:r>
      <w:r w:rsidR="00A447FF" w:rsidRPr="00E12F49">
        <w:rPr>
          <w:rFonts w:ascii="Times New Roman" w:hAnsi="Times New Roman" w:cs="Times New Roman"/>
        </w:rPr>
        <w:t xml:space="preserve"> </w:t>
      </w:r>
      <w:r w:rsidR="006208F0" w:rsidRPr="00E12F49">
        <w:rPr>
          <w:rFonts w:ascii="Times New Roman" w:hAnsi="Times New Roman" w:cs="Times New Roman"/>
        </w:rPr>
        <w:t>The rationale for the change</w:t>
      </w:r>
      <w:r>
        <w:rPr>
          <w:rFonts w:ascii="Times New Roman" w:hAnsi="Times New Roman" w:cs="Times New Roman"/>
        </w:rPr>
        <w:t xml:space="preserve"> to the feedback policy and implementation of WCF</w:t>
      </w:r>
      <w:r w:rsidR="004061A1" w:rsidRPr="00E12F49">
        <w:rPr>
          <w:rFonts w:ascii="Times New Roman" w:hAnsi="Times New Roman" w:cs="Times New Roman"/>
        </w:rPr>
        <w:t xml:space="preserve"> was a combination of internal and external factors. </w:t>
      </w:r>
      <w:r w:rsidR="006208F0" w:rsidRPr="00E12F49">
        <w:rPr>
          <w:rFonts w:ascii="Times New Roman" w:hAnsi="Times New Roman" w:cs="Times New Roman"/>
        </w:rPr>
        <w:t xml:space="preserve"> </w:t>
      </w:r>
      <w:r w:rsidR="007040D9" w:rsidRPr="00E12F49">
        <w:rPr>
          <w:rFonts w:ascii="Times New Roman" w:hAnsi="Times New Roman" w:cs="Times New Roman"/>
        </w:rPr>
        <w:t>Internal factors included</w:t>
      </w:r>
      <w:r w:rsidR="00A447FF" w:rsidRPr="00E12F49">
        <w:rPr>
          <w:rFonts w:ascii="Times New Roman" w:hAnsi="Times New Roman" w:cs="Times New Roman"/>
        </w:rPr>
        <w:t xml:space="preserve"> </w:t>
      </w:r>
      <w:r w:rsidR="007A07C9" w:rsidRPr="00E12F49">
        <w:rPr>
          <w:rFonts w:ascii="Times New Roman" w:hAnsi="Times New Roman" w:cs="Times New Roman"/>
        </w:rPr>
        <w:t>a decreasing</w:t>
      </w:r>
      <w:r w:rsidR="00A447FF" w:rsidRPr="00E12F49">
        <w:rPr>
          <w:rFonts w:ascii="Times New Roman" w:hAnsi="Times New Roman" w:cs="Times New Roman"/>
        </w:rPr>
        <w:t xml:space="preserve"> number of pupils in the school who </w:t>
      </w:r>
      <w:r w:rsidR="007513F1" w:rsidRPr="00E12F49">
        <w:rPr>
          <w:rFonts w:ascii="Times New Roman" w:hAnsi="Times New Roman" w:cs="Times New Roman"/>
        </w:rPr>
        <w:t>achieved</w:t>
      </w:r>
      <w:r w:rsidR="00A447FF" w:rsidRPr="00E12F49">
        <w:rPr>
          <w:rFonts w:ascii="Times New Roman" w:hAnsi="Times New Roman" w:cs="Times New Roman"/>
        </w:rPr>
        <w:t xml:space="preserve"> their target grades have </w:t>
      </w:r>
      <w:r w:rsidR="007513F1" w:rsidRPr="00E12F49">
        <w:rPr>
          <w:rFonts w:ascii="Times New Roman" w:hAnsi="Times New Roman" w:cs="Times New Roman"/>
        </w:rPr>
        <w:t>decreased</w:t>
      </w:r>
      <w:r w:rsidR="003033FE" w:rsidRPr="00E12F49">
        <w:rPr>
          <w:rFonts w:ascii="Times New Roman" w:hAnsi="Times New Roman" w:cs="Times New Roman"/>
        </w:rPr>
        <w:t xml:space="preserve"> over time</w:t>
      </w:r>
      <w:r w:rsidR="007A07C9" w:rsidRPr="00E12F49">
        <w:rPr>
          <w:rFonts w:ascii="Times New Roman" w:hAnsi="Times New Roman" w:cs="Times New Roman"/>
        </w:rPr>
        <w:t>. Additionally, the number of pupil</w:t>
      </w:r>
      <w:r w:rsidR="00380441" w:rsidRPr="00E12F49">
        <w:rPr>
          <w:rFonts w:ascii="Times New Roman" w:hAnsi="Times New Roman" w:cs="Times New Roman"/>
        </w:rPr>
        <w:t xml:space="preserve">s who have achieved a level 2 pass and 5 or more GCSEs has also </w:t>
      </w:r>
      <w:r w:rsidR="00BB1B0A" w:rsidRPr="00E12F49">
        <w:rPr>
          <w:rFonts w:ascii="Times New Roman" w:hAnsi="Times New Roman" w:cs="Times New Roman"/>
        </w:rPr>
        <w:t>decreased</w:t>
      </w:r>
      <w:r w:rsidR="00380441" w:rsidRPr="00E12F49">
        <w:rPr>
          <w:rFonts w:ascii="Times New Roman" w:hAnsi="Times New Roman" w:cs="Times New Roman"/>
        </w:rPr>
        <w:t xml:space="preserve">. </w:t>
      </w:r>
      <w:r w:rsidR="003033FE" w:rsidRPr="00E12F49">
        <w:rPr>
          <w:rFonts w:ascii="Times New Roman" w:hAnsi="Times New Roman" w:cs="Times New Roman"/>
        </w:rPr>
        <w:t xml:space="preserve"> </w:t>
      </w:r>
      <w:r w:rsidR="004C2698" w:rsidRPr="00E12F49">
        <w:rPr>
          <w:rFonts w:ascii="Times New Roman" w:hAnsi="Times New Roman" w:cs="Times New Roman"/>
        </w:rPr>
        <w:t xml:space="preserve">Since the disappointing results senior leadership </w:t>
      </w:r>
      <w:r w:rsidR="00E26576" w:rsidRPr="00E12F49">
        <w:rPr>
          <w:rFonts w:ascii="Times New Roman" w:hAnsi="Times New Roman" w:cs="Times New Roman"/>
        </w:rPr>
        <w:t xml:space="preserve">and especially </w:t>
      </w:r>
      <w:r w:rsidR="00BB1B0A" w:rsidRPr="00E12F49">
        <w:rPr>
          <w:rFonts w:ascii="Times New Roman" w:hAnsi="Times New Roman" w:cs="Times New Roman"/>
        </w:rPr>
        <w:t xml:space="preserve">Assistant Head of Learning: Curriculum </w:t>
      </w:r>
      <w:r w:rsidR="004C2698" w:rsidRPr="00E12F49">
        <w:rPr>
          <w:rFonts w:ascii="Times New Roman" w:hAnsi="Times New Roman" w:cs="Times New Roman"/>
        </w:rPr>
        <w:t>has taken every action to improve pupil learning</w:t>
      </w:r>
      <w:r w:rsidR="00547C9F" w:rsidRPr="00E12F49">
        <w:rPr>
          <w:rFonts w:ascii="Times New Roman" w:hAnsi="Times New Roman" w:cs="Times New Roman"/>
        </w:rPr>
        <w:t>, recall and overall learning.</w:t>
      </w:r>
      <w:r w:rsidR="003033FE" w:rsidRPr="00E12F49">
        <w:rPr>
          <w:rFonts w:ascii="Times New Roman" w:hAnsi="Times New Roman" w:cs="Times New Roman"/>
        </w:rPr>
        <w:t xml:space="preserve"> For day-to-day learning activities from </w:t>
      </w:r>
      <w:r w:rsidR="009060B5" w:rsidRPr="00E12F49">
        <w:rPr>
          <w:rFonts w:ascii="Times New Roman" w:hAnsi="Times New Roman" w:cs="Times New Roman"/>
        </w:rPr>
        <w:t>KS3 and continuing in KS4 to have a meaningful effect on pupils' long-term learning.</w:t>
      </w:r>
      <w:r w:rsidR="00333BEB" w:rsidRPr="00E12F49">
        <w:rPr>
          <w:rFonts w:ascii="Times New Roman" w:hAnsi="Times New Roman" w:cs="Times New Roman"/>
        </w:rPr>
        <w:t xml:space="preserve"> Previously the feedback focused on providing simple symbols such as ticks or crosses or writing a correct answer for the pupil however, this has proven to be time-consuming for the teachers and shown no significance for the pupils. </w:t>
      </w:r>
      <w:r w:rsidR="009060B5" w:rsidRPr="00E12F49">
        <w:rPr>
          <w:rFonts w:ascii="Times New Roman" w:hAnsi="Times New Roman" w:cs="Times New Roman"/>
        </w:rPr>
        <w:t xml:space="preserve"> </w:t>
      </w:r>
    </w:p>
    <w:p w14:paraId="0D7A3475" w14:textId="44671EA6" w:rsidR="000B2D89" w:rsidRPr="00E12F49" w:rsidRDefault="007040D9" w:rsidP="00E12F49">
      <w:pPr>
        <w:spacing w:line="360" w:lineRule="auto"/>
        <w:rPr>
          <w:rFonts w:ascii="Times New Roman" w:hAnsi="Times New Roman" w:cs="Times New Roman"/>
        </w:rPr>
      </w:pPr>
      <w:r w:rsidRPr="00E12F49">
        <w:rPr>
          <w:rFonts w:ascii="Times New Roman" w:hAnsi="Times New Roman" w:cs="Times New Roman"/>
        </w:rPr>
        <w:t>The external factor included c</w:t>
      </w:r>
      <w:r w:rsidR="00666E72" w:rsidRPr="00E12F49">
        <w:rPr>
          <w:rFonts w:ascii="Times New Roman" w:hAnsi="Times New Roman" w:cs="Times New Roman"/>
        </w:rPr>
        <w:t>hanges in Curriculum for Wales (</w:t>
      </w:r>
      <w:proofErr w:type="spellStart"/>
      <w:r w:rsidR="00666E72" w:rsidRPr="00E12F49">
        <w:rPr>
          <w:rFonts w:ascii="Times New Roman" w:hAnsi="Times New Roman" w:cs="Times New Roman"/>
        </w:rPr>
        <w:t>CfW</w:t>
      </w:r>
      <w:proofErr w:type="spellEnd"/>
      <w:r w:rsidR="00666E72" w:rsidRPr="00E12F49">
        <w:rPr>
          <w:rFonts w:ascii="Times New Roman" w:hAnsi="Times New Roman" w:cs="Times New Roman"/>
        </w:rPr>
        <w:t xml:space="preserve">) </w:t>
      </w:r>
      <w:r w:rsidR="00ED24AF" w:rsidRPr="00E12F49">
        <w:rPr>
          <w:rFonts w:ascii="Times New Roman" w:hAnsi="Times New Roman" w:cs="Times New Roman"/>
        </w:rPr>
        <w:t xml:space="preserve">in 2022 </w:t>
      </w:r>
      <w:r w:rsidR="002552A6" w:rsidRPr="00E12F49">
        <w:rPr>
          <w:rFonts w:ascii="Times New Roman" w:hAnsi="Times New Roman" w:cs="Times New Roman"/>
        </w:rPr>
        <w:t xml:space="preserve">have also had a </w:t>
      </w:r>
      <w:r w:rsidR="007513F1" w:rsidRPr="00E12F49">
        <w:rPr>
          <w:rFonts w:ascii="Times New Roman" w:hAnsi="Times New Roman" w:cs="Times New Roman"/>
        </w:rPr>
        <w:t>significant</w:t>
      </w:r>
      <w:r w:rsidR="002552A6" w:rsidRPr="00E12F49">
        <w:rPr>
          <w:rFonts w:ascii="Times New Roman" w:hAnsi="Times New Roman" w:cs="Times New Roman"/>
        </w:rPr>
        <w:t xml:space="preserve"> </w:t>
      </w:r>
      <w:r w:rsidR="00547C9F" w:rsidRPr="00E12F49">
        <w:rPr>
          <w:rFonts w:ascii="Times New Roman" w:hAnsi="Times New Roman" w:cs="Times New Roman"/>
        </w:rPr>
        <w:t>contribution</w:t>
      </w:r>
      <w:r w:rsidR="002552A6" w:rsidRPr="00E12F49">
        <w:rPr>
          <w:rFonts w:ascii="Times New Roman" w:hAnsi="Times New Roman" w:cs="Times New Roman"/>
        </w:rPr>
        <w:t xml:space="preserve"> to this organisational change</w:t>
      </w:r>
      <w:r w:rsidR="00801141" w:rsidRPr="00E12F49">
        <w:rPr>
          <w:rFonts w:ascii="Times New Roman" w:hAnsi="Times New Roman" w:cs="Times New Roman"/>
        </w:rPr>
        <w:t>.</w:t>
      </w:r>
      <w:r w:rsidR="00AE2357" w:rsidRPr="00E12F49">
        <w:rPr>
          <w:rFonts w:ascii="Times New Roman" w:hAnsi="Times New Roman" w:cs="Times New Roman"/>
        </w:rPr>
        <w:t xml:space="preserve"> </w:t>
      </w:r>
      <w:r w:rsidR="00AD337E">
        <w:rPr>
          <w:rFonts w:ascii="Times New Roman" w:hAnsi="Times New Roman" w:cs="Times New Roman"/>
        </w:rPr>
        <w:t>However</w:t>
      </w:r>
      <w:r w:rsidR="002E21B4">
        <w:rPr>
          <w:rFonts w:ascii="Times New Roman" w:hAnsi="Times New Roman" w:cs="Times New Roman"/>
        </w:rPr>
        <w:t xml:space="preserve">, </w:t>
      </w:r>
      <w:r w:rsidR="00AD337E">
        <w:rPr>
          <w:rFonts w:ascii="Times New Roman" w:hAnsi="Times New Roman" w:cs="Times New Roman"/>
        </w:rPr>
        <w:t xml:space="preserve">while the </w:t>
      </w:r>
      <w:proofErr w:type="spellStart"/>
      <w:r w:rsidR="00AD337E">
        <w:rPr>
          <w:rFonts w:ascii="Times New Roman" w:hAnsi="Times New Roman" w:cs="Times New Roman"/>
        </w:rPr>
        <w:t>CfW</w:t>
      </w:r>
      <w:proofErr w:type="spellEnd"/>
      <w:r w:rsidR="00AD337E">
        <w:rPr>
          <w:rFonts w:ascii="Times New Roman" w:hAnsi="Times New Roman" w:cs="Times New Roman"/>
        </w:rPr>
        <w:t xml:space="preserve"> highlights the importance of meaningful feedback and opportunities for learning development </w:t>
      </w:r>
      <w:r w:rsidR="000639AE">
        <w:rPr>
          <w:rFonts w:ascii="Times New Roman" w:hAnsi="Times New Roman" w:cs="Times New Roman"/>
        </w:rPr>
        <w:t xml:space="preserve">these ideas do not come purely from </w:t>
      </w:r>
      <w:proofErr w:type="spellStart"/>
      <w:r w:rsidR="000639AE">
        <w:rPr>
          <w:rFonts w:ascii="Times New Roman" w:hAnsi="Times New Roman" w:cs="Times New Roman"/>
        </w:rPr>
        <w:t>CfW</w:t>
      </w:r>
      <w:proofErr w:type="spellEnd"/>
      <w:r w:rsidR="000639AE">
        <w:rPr>
          <w:rFonts w:ascii="Times New Roman" w:hAnsi="Times New Roman" w:cs="Times New Roman"/>
        </w:rPr>
        <w:t xml:space="preserve"> as this is just a singular factor. This agrees with Hattie (2009) who suggest that the most influential factor on improving pupil achievement is meaningful feedback. Feedback must be constructive and purposeful hence the reasoning for my organisation aiming to achieve this by implementing the new feedback policy. </w:t>
      </w:r>
      <w:r w:rsidR="00ED24AF" w:rsidRPr="00E12F49">
        <w:rPr>
          <w:rFonts w:ascii="Times New Roman" w:hAnsi="Times New Roman" w:cs="Times New Roman"/>
        </w:rPr>
        <w:t xml:space="preserve">This is caused as according to </w:t>
      </w:r>
      <w:proofErr w:type="spellStart"/>
      <w:r w:rsidR="00F4117E" w:rsidRPr="00E12F49">
        <w:rPr>
          <w:rFonts w:ascii="Times New Roman" w:hAnsi="Times New Roman" w:cs="Times New Roman"/>
        </w:rPr>
        <w:t>CfW</w:t>
      </w:r>
      <w:proofErr w:type="spellEnd"/>
      <w:r w:rsidR="00F4117E" w:rsidRPr="00E12F49">
        <w:rPr>
          <w:rFonts w:ascii="Times New Roman" w:hAnsi="Times New Roman" w:cs="Times New Roman"/>
        </w:rPr>
        <w:t xml:space="preserve"> principles pupils must receive meaningful feedback and opportunities for learning development. </w:t>
      </w:r>
      <w:proofErr w:type="spellStart"/>
      <w:r w:rsidR="003C574C" w:rsidRPr="00E12F49">
        <w:rPr>
          <w:rFonts w:ascii="Times New Roman" w:hAnsi="Times New Roman" w:cs="Times New Roman"/>
        </w:rPr>
        <w:t>CfW</w:t>
      </w:r>
      <w:proofErr w:type="spellEnd"/>
      <w:r w:rsidR="003C574C" w:rsidRPr="00E12F49">
        <w:rPr>
          <w:rFonts w:ascii="Times New Roman" w:hAnsi="Times New Roman" w:cs="Times New Roman"/>
        </w:rPr>
        <w:t xml:space="preserve"> also focuses on </w:t>
      </w:r>
      <w:r w:rsidR="00BB1B0A" w:rsidRPr="00E12F49">
        <w:rPr>
          <w:rFonts w:ascii="Times New Roman" w:hAnsi="Times New Roman" w:cs="Times New Roman"/>
        </w:rPr>
        <w:t>helping</w:t>
      </w:r>
      <w:r w:rsidR="008931D4" w:rsidRPr="00E12F49">
        <w:rPr>
          <w:rFonts w:ascii="Times New Roman" w:hAnsi="Times New Roman" w:cs="Times New Roman"/>
        </w:rPr>
        <w:t xml:space="preserve"> learners to understand their progress and know the way to improvement.</w:t>
      </w:r>
      <w:r w:rsidR="00801141" w:rsidRPr="00E12F49">
        <w:rPr>
          <w:rFonts w:ascii="Times New Roman" w:hAnsi="Times New Roman" w:cs="Times New Roman"/>
        </w:rPr>
        <w:t xml:space="preserve"> This resulted in </w:t>
      </w:r>
      <w:r w:rsidR="00666E72" w:rsidRPr="00E12F49">
        <w:rPr>
          <w:rFonts w:ascii="Times New Roman" w:hAnsi="Times New Roman" w:cs="Times New Roman"/>
        </w:rPr>
        <w:t xml:space="preserve">our </w:t>
      </w:r>
      <w:r w:rsidR="009C042C" w:rsidRPr="00E12F49">
        <w:rPr>
          <w:rFonts w:ascii="Times New Roman" w:hAnsi="Times New Roman" w:cs="Times New Roman"/>
        </w:rPr>
        <w:t xml:space="preserve">school changing the </w:t>
      </w:r>
      <w:r w:rsidR="00112228" w:rsidRPr="00E12F49">
        <w:rPr>
          <w:rFonts w:ascii="Times New Roman" w:hAnsi="Times New Roman" w:cs="Times New Roman"/>
        </w:rPr>
        <w:t xml:space="preserve">way </w:t>
      </w:r>
      <w:r w:rsidR="007513F1" w:rsidRPr="00E12F49">
        <w:rPr>
          <w:rFonts w:ascii="Times New Roman" w:hAnsi="Times New Roman" w:cs="Times New Roman"/>
        </w:rPr>
        <w:t>feedback</w:t>
      </w:r>
      <w:r w:rsidR="00801141" w:rsidRPr="00E12F49">
        <w:rPr>
          <w:rFonts w:ascii="Times New Roman" w:hAnsi="Times New Roman" w:cs="Times New Roman"/>
        </w:rPr>
        <w:t xml:space="preserve"> </w:t>
      </w:r>
      <w:r w:rsidR="00112228" w:rsidRPr="00E12F49">
        <w:rPr>
          <w:rFonts w:ascii="Times New Roman" w:hAnsi="Times New Roman" w:cs="Times New Roman"/>
        </w:rPr>
        <w:t xml:space="preserve">is given </w:t>
      </w:r>
      <w:r w:rsidR="00801141" w:rsidRPr="00E12F49">
        <w:rPr>
          <w:rFonts w:ascii="Times New Roman" w:hAnsi="Times New Roman" w:cs="Times New Roman"/>
        </w:rPr>
        <w:t>to pupils</w:t>
      </w:r>
      <w:r w:rsidR="00112228" w:rsidRPr="00E12F49">
        <w:rPr>
          <w:rFonts w:ascii="Times New Roman" w:hAnsi="Times New Roman" w:cs="Times New Roman"/>
        </w:rPr>
        <w:t xml:space="preserve"> meaning</w:t>
      </w:r>
      <w:r w:rsidR="00801141" w:rsidRPr="00E12F49">
        <w:rPr>
          <w:rFonts w:ascii="Times New Roman" w:hAnsi="Times New Roman" w:cs="Times New Roman"/>
        </w:rPr>
        <w:t xml:space="preserve"> they can </w:t>
      </w:r>
      <w:r w:rsidR="007513F1" w:rsidRPr="00E12F49">
        <w:rPr>
          <w:rFonts w:ascii="Times New Roman" w:hAnsi="Times New Roman" w:cs="Times New Roman"/>
        </w:rPr>
        <w:t>benefit,</w:t>
      </w:r>
      <w:r w:rsidR="00801141" w:rsidRPr="00E12F49">
        <w:rPr>
          <w:rFonts w:ascii="Times New Roman" w:hAnsi="Times New Roman" w:cs="Times New Roman"/>
        </w:rPr>
        <w:t xml:space="preserve"> and progress through it. Our school's</w:t>
      </w:r>
      <w:r w:rsidR="00666E72" w:rsidRPr="00E12F49">
        <w:rPr>
          <w:rFonts w:ascii="Times New Roman" w:hAnsi="Times New Roman" w:cs="Times New Roman"/>
        </w:rPr>
        <w:t xml:space="preserve"> feedback policy </w:t>
      </w:r>
      <w:r w:rsidR="005734BD" w:rsidRPr="00E12F49">
        <w:rPr>
          <w:rFonts w:ascii="Times New Roman" w:hAnsi="Times New Roman" w:cs="Times New Roman"/>
        </w:rPr>
        <w:t xml:space="preserve">and procedure </w:t>
      </w:r>
      <w:r w:rsidR="00801141" w:rsidRPr="00E12F49">
        <w:rPr>
          <w:rFonts w:ascii="Times New Roman" w:hAnsi="Times New Roman" w:cs="Times New Roman"/>
        </w:rPr>
        <w:t>have recently been undergoing</w:t>
      </w:r>
      <w:r w:rsidR="006E191A" w:rsidRPr="00E12F49">
        <w:rPr>
          <w:rFonts w:ascii="Times New Roman" w:hAnsi="Times New Roman" w:cs="Times New Roman"/>
        </w:rPr>
        <w:t xml:space="preserve"> </w:t>
      </w:r>
      <w:r w:rsidR="007513F1" w:rsidRPr="00E12F49">
        <w:rPr>
          <w:rFonts w:ascii="Times New Roman" w:hAnsi="Times New Roman" w:cs="Times New Roman"/>
        </w:rPr>
        <w:t>adaptations</w:t>
      </w:r>
      <w:r w:rsidR="00867BA7" w:rsidRPr="00E12F49">
        <w:rPr>
          <w:rFonts w:ascii="Times New Roman" w:hAnsi="Times New Roman" w:cs="Times New Roman"/>
        </w:rPr>
        <w:t xml:space="preserve"> </w:t>
      </w:r>
      <w:r w:rsidR="002E21B4">
        <w:rPr>
          <w:rFonts w:ascii="Times New Roman" w:hAnsi="Times New Roman" w:cs="Times New Roman"/>
        </w:rPr>
        <w:t xml:space="preserve">by </w:t>
      </w:r>
      <w:r w:rsidR="00867BA7" w:rsidRPr="00E12F49">
        <w:rPr>
          <w:rFonts w:ascii="Times New Roman" w:hAnsi="Times New Roman" w:cs="Times New Roman"/>
        </w:rPr>
        <w:t xml:space="preserve">introducing </w:t>
      </w:r>
      <w:r w:rsidR="002E21B4">
        <w:rPr>
          <w:rFonts w:ascii="Times New Roman" w:hAnsi="Times New Roman" w:cs="Times New Roman"/>
        </w:rPr>
        <w:t xml:space="preserve">WCF </w:t>
      </w:r>
      <w:r w:rsidR="00867BA7" w:rsidRPr="00E12F49">
        <w:rPr>
          <w:rFonts w:ascii="Times New Roman" w:hAnsi="Times New Roman" w:cs="Times New Roman"/>
        </w:rPr>
        <w:t>and symbol marking as the only way of feedback going forward</w:t>
      </w:r>
      <w:r w:rsidR="006E191A" w:rsidRPr="00E12F49">
        <w:rPr>
          <w:rFonts w:ascii="Times New Roman" w:hAnsi="Times New Roman" w:cs="Times New Roman"/>
        </w:rPr>
        <w:t xml:space="preserve">. </w:t>
      </w:r>
      <w:r w:rsidR="00D5795F" w:rsidRPr="00E12F49">
        <w:rPr>
          <w:rFonts w:ascii="Times New Roman" w:hAnsi="Times New Roman" w:cs="Times New Roman"/>
        </w:rPr>
        <w:t xml:space="preserve">Our school have taken a lot of time to study </w:t>
      </w:r>
      <w:r w:rsidR="000B34DC" w:rsidRPr="00E12F49">
        <w:rPr>
          <w:rFonts w:ascii="Times New Roman" w:hAnsi="Times New Roman" w:cs="Times New Roman"/>
        </w:rPr>
        <w:t>a variety</w:t>
      </w:r>
      <w:r w:rsidR="00D5795F" w:rsidRPr="00E12F49">
        <w:rPr>
          <w:rFonts w:ascii="Times New Roman" w:hAnsi="Times New Roman" w:cs="Times New Roman"/>
        </w:rPr>
        <w:t xml:space="preserve"> of ways of written </w:t>
      </w:r>
      <w:r w:rsidR="00BB1B0A" w:rsidRPr="00E12F49">
        <w:rPr>
          <w:rFonts w:ascii="Times New Roman" w:hAnsi="Times New Roman" w:cs="Times New Roman"/>
        </w:rPr>
        <w:t>feedback</w:t>
      </w:r>
      <w:r w:rsidR="000B34DC" w:rsidRPr="00E12F49">
        <w:rPr>
          <w:rFonts w:ascii="Times New Roman" w:hAnsi="Times New Roman" w:cs="Times New Roman"/>
        </w:rPr>
        <w:t xml:space="preserve"> before coming up with this final adaptation.</w:t>
      </w:r>
    </w:p>
    <w:p w14:paraId="47352B57" w14:textId="77777777" w:rsidR="009F02F3" w:rsidRPr="00E12F49" w:rsidRDefault="009F02F3" w:rsidP="00E12F49">
      <w:pPr>
        <w:spacing w:line="360" w:lineRule="auto"/>
        <w:rPr>
          <w:rFonts w:ascii="Times New Roman" w:hAnsi="Times New Roman" w:cs="Times New Roman"/>
        </w:rPr>
      </w:pPr>
    </w:p>
    <w:p w14:paraId="490F6228" w14:textId="6AD91501" w:rsidR="002E21B4" w:rsidRDefault="004A1446" w:rsidP="00E12F49">
      <w:pPr>
        <w:spacing w:line="360" w:lineRule="auto"/>
        <w:rPr>
          <w:rFonts w:ascii="Times New Roman" w:hAnsi="Times New Roman" w:cs="Times New Roman"/>
        </w:rPr>
      </w:pPr>
      <w:r w:rsidRPr="00E12F49">
        <w:rPr>
          <w:rFonts w:ascii="Times New Roman" w:hAnsi="Times New Roman" w:cs="Times New Roman"/>
        </w:rPr>
        <w:t xml:space="preserve">To support the methodological progress of change SWOT analysis has been undertaken, which highlighted some motivators for the change and barriers to consider. </w:t>
      </w:r>
      <w:r w:rsidR="004334E0" w:rsidRPr="00E12F49">
        <w:rPr>
          <w:rFonts w:ascii="Times New Roman" w:hAnsi="Times New Roman" w:cs="Times New Roman"/>
        </w:rPr>
        <w:t xml:space="preserve">The intended outcome of </w:t>
      </w:r>
      <w:r w:rsidR="00333BEB" w:rsidRPr="00E12F49">
        <w:rPr>
          <w:rFonts w:ascii="Times New Roman" w:hAnsi="Times New Roman" w:cs="Times New Roman"/>
        </w:rPr>
        <w:t>the new</w:t>
      </w:r>
      <w:r w:rsidR="000B2D89" w:rsidRPr="00E12F49">
        <w:rPr>
          <w:rFonts w:ascii="Times New Roman" w:hAnsi="Times New Roman" w:cs="Times New Roman"/>
        </w:rPr>
        <w:t xml:space="preserve"> feedback policy</w:t>
      </w:r>
      <w:r w:rsidR="006E191A" w:rsidRPr="00E12F49">
        <w:rPr>
          <w:rFonts w:ascii="Times New Roman" w:hAnsi="Times New Roman" w:cs="Times New Roman"/>
        </w:rPr>
        <w:t xml:space="preserve"> is </w:t>
      </w:r>
      <w:r w:rsidR="00FB3248" w:rsidRPr="00E12F49">
        <w:rPr>
          <w:rFonts w:ascii="Times New Roman" w:hAnsi="Times New Roman" w:cs="Times New Roman"/>
        </w:rPr>
        <w:t xml:space="preserve">to </w:t>
      </w:r>
      <w:r w:rsidR="00BB1B0A" w:rsidRPr="00E12F49">
        <w:rPr>
          <w:rFonts w:ascii="Times New Roman" w:hAnsi="Times New Roman" w:cs="Times New Roman"/>
        </w:rPr>
        <w:t>warrant feedback</w:t>
      </w:r>
      <w:r w:rsidR="005734BD" w:rsidRPr="00E12F49">
        <w:rPr>
          <w:rFonts w:ascii="Times New Roman" w:hAnsi="Times New Roman" w:cs="Times New Roman"/>
        </w:rPr>
        <w:t xml:space="preserve"> </w:t>
      </w:r>
      <w:r w:rsidR="00256FFA" w:rsidRPr="00E12F49">
        <w:rPr>
          <w:rFonts w:ascii="Times New Roman" w:hAnsi="Times New Roman" w:cs="Times New Roman"/>
        </w:rPr>
        <w:t xml:space="preserve">given to the pupils is </w:t>
      </w:r>
      <w:r w:rsidR="005734BD" w:rsidRPr="00E12F49">
        <w:rPr>
          <w:rFonts w:ascii="Times New Roman" w:hAnsi="Times New Roman" w:cs="Times New Roman"/>
        </w:rPr>
        <w:t xml:space="preserve">more meaningful </w:t>
      </w:r>
      <w:r w:rsidR="003F4942" w:rsidRPr="00E12F49">
        <w:rPr>
          <w:rFonts w:ascii="Times New Roman" w:hAnsi="Times New Roman" w:cs="Times New Roman"/>
        </w:rPr>
        <w:t xml:space="preserve">and allows individuals to respond and </w:t>
      </w:r>
      <w:r w:rsidR="000C6AFF" w:rsidRPr="00E12F49">
        <w:rPr>
          <w:rFonts w:ascii="Times New Roman" w:hAnsi="Times New Roman" w:cs="Times New Roman"/>
        </w:rPr>
        <w:t>evaluate</w:t>
      </w:r>
      <w:r w:rsidR="003F4942" w:rsidRPr="00E12F49">
        <w:rPr>
          <w:rFonts w:ascii="Times New Roman" w:hAnsi="Times New Roman" w:cs="Times New Roman"/>
        </w:rPr>
        <w:t xml:space="preserve"> </w:t>
      </w:r>
      <w:r w:rsidR="000C6AFF" w:rsidRPr="00E12F49">
        <w:rPr>
          <w:rFonts w:ascii="Times New Roman" w:hAnsi="Times New Roman" w:cs="Times New Roman"/>
        </w:rPr>
        <w:t>their</w:t>
      </w:r>
      <w:r w:rsidR="003F4942" w:rsidRPr="00E12F49">
        <w:rPr>
          <w:rFonts w:ascii="Times New Roman" w:hAnsi="Times New Roman" w:cs="Times New Roman"/>
        </w:rPr>
        <w:t xml:space="preserve"> understanding</w:t>
      </w:r>
      <w:r w:rsidR="000C6AFF" w:rsidRPr="00E12F49">
        <w:rPr>
          <w:rFonts w:ascii="Times New Roman" w:hAnsi="Times New Roman" w:cs="Times New Roman"/>
        </w:rPr>
        <w:t xml:space="preserve"> of the learned topic</w:t>
      </w:r>
      <w:r w:rsidR="003F4942" w:rsidRPr="00E12F49">
        <w:rPr>
          <w:rFonts w:ascii="Times New Roman" w:hAnsi="Times New Roman" w:cs="Times New Roman"/>
        </w:rPr>
        <w:t>.</w:t>
      </w:r>
      <w:r w:rsidR="00256FFA" w:rsidRPr="00E12F49">
        <w:rPr>
          <w:rFonts w:ascii="Times New Roman" w:hAnsi="Times New Roman" w:cs="Times New Roman"/>
        </w:rPr>
        <w:t xml:space="preserve"> Additionally, the newly proposed WCF </w:t>
      </w:r>
      <w:r w:rsidR="0059016F">
        <w:rPr>
          <w:rFonts w:ascii="Times New Roman" w:hAnsi="Times New Roman" w:cs="Times New Roman"/>
        </w:rPr>
        <w:t xml:space="preserve">is less likely to single out pupils or negatively impact their confidence unlike the traditional </w:t>
      </w:r>
      <w:r w:rsidR="00887896" w:rsidRPr="00E12F49">
        <w:rPr>
          <w:rFonts w:ascii="Times New Roman" w:hAnsi="Times New Roman" w:cs="Times New Roman"/>
        </w:rPr>
        <w:t>tick</w:t>
      </w:r>
      <w:r w:rsidR="009436DF">
        <w:rPr>
          <w:rFonts w:ascii="Times New Roman" w:hAnsi="Times New Roman" w:cs="Times New Roman"/>
        </w:rPr>
        <w:t xml:space="preserve"> or</w:t>
      </w:r>
      <w:r w:rsidR="00333BEB" w:rsidRPr="00E12F49">
        <w:rPr>
          <w:rFonts w:ascii="Times New Roman" w:hAnsi="Times New Roman" w:cs="Times New Roman"/>
        </w:rPr>
        <w:t xml:space="preserve"> </w:t>
      </w:r>
      <w:r w:rsidR="00887896" w:rsidRPr="00E12F49">
        <w:rPr>
          <w:rFonts w:ascii="Times New Roman" w:hAnsi="Times New Roman" w:cs="Times New Roman"/>
        </w:rPr>
        <w:t>cross method</w:t>
      </w:r>
      <w:r w:rsidR="00333BEB" w:rsidRPr="00E12F49">
        <w:rPr>
          <w:rFonts w:ascii="Times New Roman" w:hAnsi="Times New Roman" w:cs="Times New Roman"/>
        </w:rPr>
        <w:t xml:space="preserve"> had the potential to</w:t>
      </w:r>
      <w:r w:rsidR="0059016F">
        <w:rPr>
          <w:rFonts w:ascii="Times New Roman" w:hAnsi="Times New Roman" w:cs="Times New Roman"/>
        </w:rPr>
        <w:t>, by giving opportunity for pupils to compare the number of ticks and crosses</w:t>
      </w:r>
      <w:r w:rsidR="00887896" w:rsidRPr="00E12F49">
        <w:rPr>
          <w:rFonts w:ascii="Times New Roman" w:hAnsi="Times New Roman" w:cs="Times New Roman"/>
        </w:rPr>
        <w:t xml:space="preserve">. </w:t>
      </w:r>
      <w:r w:rsidR="001F1ECB" w:rsidRPr="00E12F49">
        <w:rPr>
          <w:rFonts w:ascii="Times New Roman" w:hAnsi="Times New Roman" w:cs="Times New Roman"/>
        </w:rPr>
        <w:t>Pupils have an opportunity to act on the</w:t>
      </w:r>
      <w:r w:rsidR="00333BEB" w:rsidRPr="00E12F49">
        <w:rPr>
          <w:rFonts w:ascii="Times New Roman" w:hAnsi="Times New Roman" w:cs="Times New Roman"/>
        </w:rPr>
        <w:t>ir</w:t>
      </w:r>
      <w:r w:rsidR="001F1ECB" w:rsidRPr="00E12F49">
        <w:rPr>
          <w:rFonts w:ascii="Times New Roman" w:hAnsi="Times New Roman" w:cs="Times New Roman"/>
        </w:rPr>
        <w:t xml:space="preserve"> </w:t>
      </w:r>
      <w:r w:rsidR="00333BEB" w:rsidRPr="00E12F49">
        <w:rPr>
          <w:rFonts w:ascii="Times New Roman" w:hAnsi="Times New Roman" w:cs="Times New Roman"/>
        </w:rPr>
        <w:t>feedback</w:t>
      </w:r>
      <w:r w:rsidR="001F1ECB" w:rsidRPr="00E12F49">
        <w:rPr>
          <w:rFonts w:ascii="Times New Roman" w:hAnsi="Times New Roman" w:cs="Times New Roman"/>
        </w:rPr>
        <w:t xml:space="preserve"> by completing a </w:t>
      </w:r>
      <w:r w:rsidR="0059016F">
        <w:rPr>
          <w:rFonts w:ascii="Times New Roman" w:hAnsi="Times New Roman" w:cs="Times New Roman"/>
        </w:rPr>
        <w:t>Dedicated Improvement and Reflection Time (</w:t>
      </w:r>
      <w:r w:rsidR="001F1ECB" w:rsidRPr="00E12F49">
        <w:rPr>
          <w:rFonts w:ascii="Times New Roman" w:hAnsi="Times New Roman" w:cs="Times New Roman"/>
        </w:rPr>
        <w:t>DIRT</w:t>
      </w:r>
      <w:r w:rsidR="0059016F">
        <w:rPr>
          <w:rFonts w:ascii="Times New Roman" w:hAnsi="Times New Roman" w:cs="Times New Roman"/>
        </w:rPr>
        <w:t>)</w:t>
      </w:r>
      <w:r w:rsidR="001F1ECB" w:rsidRPr="00E12F49">
        <w:rPr>
          <w:rFonts w:ascii="Times New Roman" w:hAnsi="Times New Roman" w:cs="Times New Roman"/>
        </w:rPr>
        <w:t xml:space="preserve"> task in a purple colour pen which stands out from the rest of the work.</w:t>
      </w:r>
      <w:r w:rsidR="00547965" w:rsidRPr="00E12F49">
        <w:rPr>
          <w:rFonts w:ascii="Times New Roman" w:hAnsi="Times New Roman" w:cs="Times New Roman"/>
        </w:rPr>
        <w:t xml:space="preserve"> This also follows </w:t>
      </w:r>
      <w:proofErr w:type="spellStart"/>
      <w:r w:rsidR="00547965" w:rsidRPr="00E12F49">
        <w:rPr>
          <w:rFonts w:ascii="Times New Roman" w:hAnsi="Times New Roman" w:cs="Times New Roman"/>
        </w:rPr>
        <w:t>CfW</w:t>
      </w:r>
      <w:proofErr w:type="spellEnd"/>
      <w:r w:rsidR="00547965" w:rsidRPr="00E12F49">
        <w:rPr>
          <w:rFonts w:ascii="Times New Roman" w:hAnsi="Times New Roman" w:cs="Times New Roman"/>
        </w:rPr>
        <w:t xml:space="preserve"> </w:t>
      </w:r>
      <w:r w:rsidR="008B217B" w:rsidRPr="00E12F49">
        <w:rPr>
          <w:rFonts w:ascii="Times New Roman" w:hAnsi="Times New Roman" w:cs="Times New Roman"/>
        </w:rPr>
        <w:t>principles which suggest that feedback should be focused on actionable next steps rather than pupils purely pointing out their mistakes.</w:t>
      </w:r>
      <w:r w:rsidR="001F1ECB" w:rsidRPr="00E12F49">
        <w:rPr>
          <w:rFonts w:ascii="Times New Roman" w:hAnsi="Times New Roman" w:cs="Times New Roman"/>
        </w:rPr>
        <w:t xml:space="preserve"> </w:t>
      </w:r>
      <w:r w:rsidR="00642708" w:rsidRPr="00E12F49">
        <w:rPr>
          <w:rFonts w:ascii="Times New Roman" w:hAnsi="Times New Roman" w:cs="Times New Roman"/>
        </w:rPr>
        <w:t xml:space="preserve">Due to whole class feedback, both teachers and pupils </w:t>
      </w:r>
      <w:r w:rsidR="00333BEB" w:rsidRPr="00E12F49">
        <w:rPr>
          <w:rFonts w:ascii="Times New Roman" w:hAnsi="Times New Roman" w:cs="Times New Roman"/>
        </w:rPr>
        <w:t>can</w:t>
      </w:r>
      <w:r w:rsidR="002F51FA" w:rsidRPr="00E12F49">
        <w:rPr>
          <w:rFonts w:ascii="Times New Roman" w:hAnsi="Times New Roman" w:cs="Times New Roman"/>
        </w:rPr>
        <w:t xml:space="preserve"> identify patterns in common mistakes and common progress. Teachers </w:t>
      </w:r>
      <w:r w:rsidR="00D91313" w:rsidRPr="00E12F49">
        <w:rPr>
          <w:rFonts w:ascii="Times New Roman" w:hAnsi="Times New Roman" w:cs="Times New Roman"/>
        </w:rPr>
        <w:t>know,</w:t>
      </w:r>
      <w:r w:rsidR="00483C0A" w:rsidRPr="00E12F49">
        <w:rPr>
          <w:rFonts w:ascii="Times New Roman" w:hAnsi="Times New Roman" w:cs="Times New Roman"/>
        </w:rPr>
        <w:t xml:space="preserve"> if the class understood the topic or if it needs revisiting. </w:t>
      </w:r>
      <w:r w:rsidR="003F4942" w:rsidRPr="00E12F49">
        <w:rPr>
          <w:rFonts w:ascii="Times New Roman" w:hAnsi="Times New Roman" w:cs="Times New Roman"/>
        </w:rPr>
        <w:t xml:space="preserve"> </w:t>
      </w:r>
      <w:r w:rsidR="00BD7CDF" w:rsidRPr="00E12F49">
        <w:rPr>
          <w:rFonts w:ascii="Times New Roman" w:hAnsi="Times New Roman" w:cs="Times New Roman"/>
        </w:rPr>
        <w:t>Another intended outcome is that p</w:t>
      </w:r>
      <w:r w:rsidR="009A196E" w:rsidRPr="00E12F49">
        <w:rPr>
          <w:rFonts w:ascii="Times New Roman" w:hAnsi="Times New Roman" w:cs="Times New Roman"/>
        </w:rPr>
        <w:t xml:space="preserve">upils should </w:t>
      </w:r>
      <w:r w:rsidR="00BD7CDF" w:rsidRPr="00E12F49">
        <w:rPr>
          <w:rFonts w:ascii="Times New Roman" w:hAnsi="Times New Roman" w:cs="Times New Roman"/>
        </w:rPr>
        <w:t>read and act on</w:t>
      </w:r>
      <w:r w:rsidR="003D2A39" w:rsidRPr="00E12F49">
        <w:rPr>
          <w:rFonts w:ascii="Times New Roman" w:hAnsi="Times New Roman" w:cs="Times New Roman"/>
        </w:rPr>
        <w:t xml:space="preserve"> feedback and rather than ignore it, respond to it by completing a DIRT task. The aim of this is to help pupils engage with the feedback and prevent making the same mistakes</w:t>
      </w:r>
      <w:r w:rsidR="009F75D4" w:rsidRPr="00E12F49">
        <w:rPr>
          <w:rFonts w:ascii="Times New Roman" w:hAnsi="Times New Roman" w:cs="Times New Roman"/>
        </w:rPr>
        <w:t>,</w:t>
      </w:r>
      <w:r w:rsidR="003D2A39" w:rsidRPr="00E12F49">
        <w:rPr>
          <w:rFonts w:ascii="Times New Roman" w:hAnsi="Times New Roman" w:cs="Times New Roman"/>
        </w:rPr>
        <w:t xml:space="preserve"> resulting in learning and progression. </w:t>
      </w:r>
    </w:p>
    <w:p w14:paraId="4EB2E9B8" w14:textId="2BFA53C1" w:rsidR="000F5AC5" w:rsidRPr="00E12F49" w:rsidRDefault="007F47B7" w:rsidP="00E12F49">
      <w:pPr>
        <w:spacing w:line="360" w:lineRule="auto"/>
        <w:rPr>
          <w:rFonts w:ascii="Times New Roman" w:hAnsi="Times New Roman" w:cs="Times New Roman"/>
        </w:rPr>
      </w:pPr>
      <w:r w:rsidRPr="00E12F49">
        <w:rPr>
          <w:rFonts w:ascii="Times New Roman" w:hAnsi="Times New Roman" w:cs="Times New Roman"/>
        </w:rPr>
        <w:t>Limitations included limited personalisation of the feedback</w:t>
      </w:r>
      <w:r w:rsidR="00C833D5">
        <w:rPr>
          <w:rFonts w:ascii="Times New Roman" w:hAnsi="Times New Roman" w:cs="Times New Roman"/>
        </w:rPr>
        <w:t>, reducing the effectiveness and the purpose of the method</w:t>
      </w:r>
      <w:r w:rsidRPr="00E12F49">
        <w:rPr>
          <w:rFonts w:ascii="Times New Roman" w:hAnsi="Times New Roman" w:cs="Times New Roman"/>
        </w:rPr>
        <w:t>.</w:t>
      </w:r>
      <w:r w:rsidR="00C833D5">
        <w:rPr>
          <w:rFonts w:ascii="Times New Roman" w:hAnsi="Times New Roman" w:cs="Times New Roman"/>
        </w:rPr>
        <w:t xml:space="preserve"> Additional concern includes that pupils who significantly struggle with their work are less likely to benefit from WCF, as they may not have understood the feedback or the DIRT task itself</w:t>
      </w:r>
      <w:r w:rsidRPr="00E12F49">
        <w:rPr>
          <w:rFonts w:ascii="Times New Roman" w:hAnsi="Times New Roman" w:cs="Times New Roman"/>
        </w:rPr>
        <w:t xml:space="preserve">. </w:t>
      </w:r>
      <w:r w:rsidR="00C833D5">
        <w:rPr>
          <w:rFonts w:ascii="Times New Roman" w:hAnsi="Times New Roman" w:cs="Times New Roman"/>
        </w:rPr>
        <w:t>Those p</w:t>
      </w:r>
      <w:r w:rsidRPr="00E12F49">
        <w:rPr>
          <w:rFonts w:ascii="Times New Roman" w:hAnsi="Times New Roman" w:cs="Times New Roman"/>
        </w:rPr>
        <w:t xml:space="preserve">upils may need guidance on engaging with the feedback which could result in putting more pressure on the </w:t>
      </w:r>
      <w:r w:rsidR="00C833D5">
        <w:rPr>
          <w:rFonts w:ascii="Times New Roman" w:hAnsi="Times New Roman" w:cs="Times New Roman"/>
        </w:rPr>
        <w:t xml:space="preserve">class </w:t>
      </w:r>
      <w:r w:rsidRPr="00E12F49">
        <w:rPr>
          <w:rFonts w:ascii="Times New Roman" w:hAnsi="Times New Roman" w:cs="Times New Roman"/>
        </w:rPr>
        <w:t>teacher</w:t>
      </w:r>
      <w:r w:rsidR="00C833D5">
        <w:rPr>
          <w:rFonts w:ascii="Times New Roman" w:hAnsi="Times New Roman" w:cs="Times New Roman"/>
        </w:rPr>
        <w:t>.</w:t>
      </w:r>
      <w:r w:rsidRPr="00E12F49">
        <w:rPr>
          <w:rFonts w:ascii="Times New Roman" w:hAnsi="Times New Roman" w:cs="Times New Roman"/>
        </w:rPr>
        <w:t xml:space="preserve"> The opportunities identified included a more interactive approach to the feedback w</w:t>
      </w:r>
      <w:r w:rsidR="00C833D5">
        <w:rPr>
          <w:rFonts w:ascii="Times New Roman" w:hAnsi="Times New Roman" w:cs="Times New Roman"/>
        </w:rPr>
        <w:t>hich</w:t>
      </w:r>
      <w:r w:rsidRPr="00E12F49">
        <w:rPr>
          <w:rFonts w:ascii="Times New Roman" w:hAnsi="Times New Roman" w:cs="Times New Roman"/>
        </w:rPr>
        <w:t xml:space="preserve"> should prevent pupils from making the same mistake</w:t>
      </w:r>
      <w:r w:rsidR="00C833D5">
        <w:rPr>
          <w:rFonts w:ascii="Times New Roman" w:hAnsi="Times New Roman" w:cs="Times New Roman"/>
        </w:rPr>
        <w:t>,</w:t>
      </w:r>
      <w:r w:rsidRPr="00E12F49">
        <w:rPr>
          <w:rFonts w:ascii="Times New Roman" w:hAnsi="Times New Roman" w:cs="Times New Roman"/>
        </w:rPr>
        <w:t xml:space="preserve"> and result in learning progress. Enhanced collaboration as every teacher in the school should use the method</w:t>
      </w:r>
      <w:r w:rsidR="00C833D5">
        <w:rPr>
          <w:rFonts w:ascii="Times New Roman" w:hAnsi="Times New Roman" w:cs="Times New Roman"/>
        </w:rPr>
        <w:t xml:space="preserve">, making </w:t>
      </w:r>
      <w:r w:rsidRPr="00E12F49">
        <w:rPr>
          <w:rFonts w:ascii="Times New Roman" w:hAnsi="Times New Roman" w:cs="Times New Roman"/>
        </w:rPr>
        <w:t xml:space="preserve">it easier for the pupils to understand the purpose of feedback </w:t>
      </w:r>
      <w:r w:rsidR="00ED7996" w:rsidRPr="00E12F49">
        <w:rPr>
          <w:rFonts w:ascii="Times New Roman" w:hAnsi="Times New Roman" w:cs="Times New Roman"/>
        </w:rPr>
        <w:t>Finally threats include p</w:t>
      </w:r>
      <w:r w:rsidR="00C833D5">
        <w:rPr>
          <w:rFonts w:ascii="Times New Roman" w:hAnsi="Times New Roman" w:cs="Times New Roman"/>
        </w:rPr>
        <w:t xml:space="preserve">otential pupil </w:t>
      </w:r>
      <w:r w:rsidR="00ED7996" w:rsidRPr="00E12F49">
        <w:rPr>
          <w:rFonts w:ascii="Times New Roman" w:hAnsi="Times New Roman" w:cs="Times New Roman"/>
        </w:rPr>
        <w:t xml:space="preserve">misinterpretation of the feedback </w:t>
      </w:r>
      <w:r w:rsidR="00C833D5">
        <w:rPr>
          <w:rFonts w:ascii="Times New Roman" w:hAnsi="Times New Roman" w:cs="Times New Roman"/>
        </w:rPr>
        <w:t xml:space="preserve">resulting </w:t>
      </w:r>
      <w:r w:rsidR="00ED7996" w:rsidRPr="00E12F49">
        <w:rPr>
          <w:rFonts w:ascii="Times New Roman" w:hAnsi="Times New Roman" w:cs="Times New Roman"/>
        </w:rPr>
        <w:t xml:space="preserve">in the opposite result to the desired. </w:t>
      </w:r>
      <w:r w:rsidR="00CE2E6F">
        <w:rPr>
          <w:rFonts w:ascii="Times New Roman" w:hAnsi="Times New Roman" w:cs="Times New Roman"/>
        </w:rPr>
        <w:t xml:space="preserve">Those pupils who misunderstand the content might struggle to progress </w:t>
      </w:r>
      <w:r w:rsidR="008121C3">
        <w:rPr>
          <w:rFonts w:ascii="Times New Roman" w:hAnsi="Times New Roman" w:cs="Times New Roman"/>
        </w:rPr>
        <w:t>and fall further behind on their work which might lea</w:t>
      </w:r>
      <w:r w:rsidR="00C833D5">
        <w:rPr>
          <w:rFonts w:ascii="Times New Roman" w:hAnsi="Times New Roman" w:cs="Times New Roman"/>
        </w:rPr>
        <w:t xml:space="preserve">d to </w:t>
      </w:r>
      <w:r w:rsidR="008121C3">
        <w:rPr>
          <w:rFonts w:ascii="Times New Roman" w:hAnsi="Times New Roman" w:cs="Times New Roman"/>
        </w:rPr>
        <w:t>parental concern.</w:t>
      </w:r>
    </w:p>
    <w:p w14:paraId="4F7CD8EA" w14:textId="173E1F87" w:rsidR="00AB7405" w:rsidRPr="00E12F49" w:rsidRDefault="00AB7405" w:rsidP="00E12F49">
      <w:pPr>
        <w:spacing w:line="360" w:lineRule="auto"/>
        <w:rPr>
          <w:rFonts w:ascii="Times New Roman" w:hAnsi="Times New Roman" w:cs="Times New Roman"/>
        </w:rPr>
      </w:pPr>
    </w:p>
    <w:p w14:paraId="0CB2235A" w14:textId="34307257" w:rsidR="004514A0" w:rsidRPr="00E12F49" w:rsidRDefault="004A1446" w:rsidP="00E12F49">
      <w:pPr>
        <w:spacing w:line="360" w:lineRule="auto"/>
        <w:rPr>
          <w:rFonts w:ascii="Times New Roman" w:hAnsi="Times New Roman" w:cs="Times New Roman"/>
        </w:rPr>
      </w:pPr>
      <w:r w:rsidRPr="00E12F49">
        <w:rPr>
          <w:rFonts w:ascii="Times New Roman" w:hAnsi="Times New Roman" w:cs="Times New Roman"/>
        </w:rPr>
        <w:t xml:space="preserve">Finally, as mentioned previously the change in feedback policy was also responding to the changes in </w:t>
      </w:r>
      <w:proofErr w:type="spellStart"/>
      <w:r w:rsidRPr="00E12F49">
        <w:rPr>
          <w:rFonts w:ascii="Times New Roman" w:hAnsi="Times New Roman" w:cs="Times New Roman"/>
        </w:rPr>
        <w:t>CfW</w:t>
      </w:r>
      <w:proofErr w:type="spellEnd"/>
      <w:r w:rsidRPr="00E12F49">
        <w:rPr>
          <w:rFonts w:ascii="Times New Roman" w:hAnsi="Times New Roman" w:cs="Times New Roman"/>
        </w:rPr>
        <w:t xml:space="preserve"> which is one of the examples of how a change in the policy can become a driver for the changes within the organisation. The WCF approach emphasizes learner learner-centred approach working under the guidance of CFW following the four purposes by developing reflective and resilient learners. This allows pupils to thrive in school and by </w:t>
      </w:r>
      <w:r w:rsidR="008121C3">
        <w:rPr>
          <w:rFonts w:ascii="Times New Roman" w:hAnsi="Times New Roman" w:cs="Times New Roman"/>
        </w:rPr>
        <w:t xml:space="preserve">creating supportive environment </w:t>
      </w:r>
      <w:r w:rsidRPr="00E12F49">
        <w:rPr>
          <w:rFonts w:ascii="Times New Roman" w:hAnsi="Times New Roman" w:cs="Times New Roman"/>
        </w:rPr>
        <w:t>within the classroom.</w:t>
      </w:r>
    </w:p>
    <w:p w14:paraId="343D1830" w14:textId="77777777" w:rsidR="00E107D2" w:rsidRPr="00E12F49" w:rsidRDefault="00E107D2" w:rsidP="00E12F49">
      <w:pPr>
        <w:spacing w:line="360" w:lineRule="auto"/>
        <w:rPr>
          <w:rFonts w:ascii="Times New Roman" w:hAnsi="Times New Roman" w:cs="Times New Roman"/>
        </w:rPr>
      </w:pPr>
    </w:p>
    <w:p w14:paraId="57A42FBF" w14:textId="0D55DCF6" w:rsidR="003341B9" w:rsidRPr="00E12F49" w:rsidRDefault="004A1446" w:rsidP="00E12F49">
      <w:pPr>
        <w:spacing w:line="360" w:lineRule="auto"/>
        <w:rPr>
          <w:rFonts w:ascii="Times New Roman" w:hAnsi="Times New Roman" w:cs="Times New Roman"/>
        </w:rPr>
      </w:pPr>
      <w:r w:rsidRPr="00E12F49">
        <w:rPr>
          <w:rFonts w:ascii="Times New Roman" w:hAnsi="Times New Roman" w:cs="Times New Roman"/>
        </w:rPr>
        <w:lastRenderedPageBreak/>
        <w:t>The improvements</w:t>
      </w:r>
      <w:r w:rsidR="009119FE" w:rsidRPr="00E12F49">
        <w:rPr>
          <w:rFonts w:ascii="Times New Roman" w:hAnsi="Times New Roman" w:cs="Times New Roman"/>
        </w:rPr>
        <w:t xml:space="preserve"> of the change</w:t>
      </w:r>
      <w:r w:rsidRPr="00E12F49">
        <w:rPr>
          <w:rFonts w:ascii="Times New Roman" w:hAnsi="Times New Roman" w:cs="Times New Roman"/>
        </w:rPr>
        <w:t xml:space="preserve"> </w:t>
      </w:r>
      <w:r w:rsidR="00241BBC" w:rsidRPr="00E12F49">
        <w:rPr>
          <w:rFonts w:ascii="Times New Roman" w:hAnsi="Times New Roman" w:cs="Times New Roman"/>
        </w:rPr>
        <w:t xml:space="preserve">will be assessed </w:t>
      </w:r>
      <w:r w:rsidR="009119FE" w:rsidRPr="00E12F49">
        <w:rPr>
          <w:rFonts w:ascii="Times New Roman" w:hAnsi="Times New Roman" w:cs="Times New Roman"/>
        </w:rPr>
        <w:t>by Heads of Departments</w:t>
      </w:r>
      <w:r w:rsidR="003C3763" w:rsidRPr="00E12F49">
        <w:rPr>
          <w:rFonts w:ascii="Times New Roman" w:hAnsi="Times New Roman" w:cs="Times New Roman"/>
        </w:rPr>
        <w:t xml:space="preserve"> (</w:t>
      </w:r>
      <w:proofErr w:type="spellStart"/>
      <w:r w:rsidR="003C3763" w:rsidRPr="00E12F49">
        <w:rPr>
          <w:rFonts w:ascii="Times New Roman" w:hAnsi="Times New Roman" w:cs="Times New Roman"/>
        </w:rPr>
        <w:t>HoD</w:t>
      </w:r>
      <w:proofErr w:type="spellEnd"/>
      <w:r w:rsidR="003C3763" w:rsidRPr="00E12F49">
        <w:rPr>
          <w:rFonts w:ascii="Times New Roman" w:hAnsi="Times New Roman" w:cs="Times New Roman"/>
        </w:rPr>
        <w:t>)</w:t>
      </w:r>
      <w:r w:rsidR="009119FE" w:rsidRPr="00E12F49">
        <w:rPr>
          <w:rFonts w:ascii="Times New Roman" w:hAnsi="Times New Roman" w:cs="Times New Roman"/>
        </w:rPr>
        <w:t xml:space="preserve"> and regularly </w:t>
      </w:r>
      <w:r w:rsidR="003C3763" w:rsidRPr="00E12F49">
        <w:rPr>
          <w:rFonts w:ascii="Times New Roman" w:hAnsi="Times New Roman" w:cs="Times New Roman"/>
        </w:rPr>
        <w:t xml:space="preserve">monitored by Senior staff such as Deputy heads. The </w:t>
      </w:r>
      <w:r w:rsidR="00D36D32" w:rsidRPr="00E12F49">
        <w:rPr>
          <w:rFonts w:ascii="Times New Roman" w:hAnsi="Times New Roman" w:cs="Times New Roman"/>
        </w:rPr>
        <w:t xml:space="preserve">idea is that </w:t>
      </w:r>
      <w:proofErr w:type="spellStart"/>
      <w:r w:rsidR="00D36D32" w:rsidRPr="00E12F49">
        <w:rPr>
          <w:rFonts w:ascii="Times New Roman" w:hAnsi="Times New Roman" w:cs="Times New Roman"/>
        </w:rPr>
        <w:t>HoDs</w:t>
      </w:r>
      <w:proofErr w:type="spellEnd"/>
      <w:r w:rsidR="00D36D32" w:rsidRPr="00E12F49">
        <w:rPr>
          <w:rFonts w:ascii="Times New Roman" w:hAnsi="Times New Roman" w:cs="Times New Roman"/>
        </w:rPr>
        <w:t xml:space="preserve"> create an exemplar </w:t>
      </w:r>
      <w:r w:rsidR="00B676AC" w:rsidRPr="00E12F49">
        <w:rPr>
          <w:rFonts w:ascii="Times New Roman" w:hAnsi="Times New Roman" w:cs="Times New Roman"/>
        </w:rPr>
        <w:t>WCF</w:t>
      </w:r>
      <w:r w:rsidR="004C7E8E" w:rsidRPr="00E12F49">
        <w:rPr>
          <w:rFonts w:ascii="Times New Roman" w:hAnsi="Times New Roman" w:cs="Times New Roman"/>
        </w:rPr>
        <w:t xml:space="preserve"> sheet for the other teachers to follow</w:t>
      </w:r>
      <w:r w:rsidR="00AF4A9B" w:rsidRPr="00E12F49">
        <w:rPr>
          <w:rFonts w:ascii="Times New Roman" w:hAnsi="Times New Roman" w:cs="Times New Roman"/>
        </w:rPr>
        <w:t>, the departmental monitoring takes place during work security</w:t>
      </w:r>
      <w:r w:rsidR="004C7E8E" w:rsidRPr="00E12F49">
        <w:rPr>
          <w:rFonts w:ascii="Times New Roman" w:hAnsi="Times New Roman" w:cs="Times New Roman"/>
        </w:rPr>
        <w:t xml:space="preserve">. The Deputy head once a term </w:t>
      </w:r>
      <w:r w:rsidRPr="00E12F49">
        <w:rPr>
          <w:rFonts w:ascii="Times New Roman" w:hAnsi="Times New Roman" w:cs="Times New Roman"/>
        </w:rPr>
        <w:t>will request</w:t>
      </w:r>
      <w:r w:rsidR="004C7E8E" w:rsidRPr="00E12F49">
        <w:rPr>
          <w:rFonts w:ascii="Times New Roman" w:hAnsi="Times New Roman" w:cs="Times New Roman"/>
        </w:rPr>
        <w:t xml:space="preserve"> a random sample of </w:t>
      </w:r>
      <w:r w:rsidR="00AF4A9B" w:rsidRPr="00E12F49">
        <w:rPr>
          <w:rFonts w:ascii="Times New Roman" w:hAnsi="Times New Roman" w:cs="Times New Roman"/>
        </w:rPr>
        <w:t xml:space="preserve">exercise books from all Hod's this is to ensure that there is consistency across all departments and all teachers. </w:t>
      </w:r>
      <w:r w:rsidR="00D1467F" w:rsidRPr="00E12F49">
        <w:rPr>
          <w:rFonts w:ascii="Times New Roman" w:hAnsi="Times New Roman" w:cs="Times New Roman"/>
        </w:rPr>
        <w:t xml:space="preserve">The final assessment of whether the change has been successful will be the pupil's response to the feedback and the </w:t>
      </w:r>
      <w:r w:rsidR="0020006B" w:rsidRPr="00E12F49">
        <w:rPr>
          <w:rFonts w:ascii="Times New Roman" w:hAnsi="Times New Roman" w:cs="Times New Roman"/>
        </w:rPr>
        <w:t xml:space="preserve">pupil's progress. Pupils should be more willing to engage with the given feedback to complete the DIRT tasks. </w:t>
      </w:r>
      <w:r w:rsidR="008F31D5" w:rsidRPr="00E12F49">
        <w:rPr>
          <w:rFonts w:ascii="Times New Roman" w:hAnsi="Times New Roman" w:cs="Times New Roman"/>
        </w:rPr>
        <w:t xml:space="preserve">All ability pupils will benefit by making progress in their learning, </w:t>
      </w:r>
      <w:r w:rsidR="00C9778F" w:rsidRPr="00E12F49">
        <w:rPr>
          <w:rFonts w:ascii="Times New Roman" w:hAnsi="Times New Roman" w:cs="Times New Roman"/>
        </w:rPr>
        <w:t>avoiding</w:t>
      </w:r>
      <w:r w:rsidR="008F31D5" w:rsidRPr="00E12F49">
        <w:rPr>
          <w:rFonts w:ascii="Times New Roman" w:hAnsi="Times New Roman" w:cs="Times New Roman"/>
        </w:rPr>
        <w:t xml:space="preserve"> making the same mistakes and improving their understanding of the topics learned effecti</w:t>
      </w:r>
      <w:r w:rsidR="00C9778F" w:rsidRPr="00E12F49">
        <w:rPr>
          <w:rFonts w:ascii="Times New Roman" w:hAnsi="Times New Roman" w:cs="Times New Roman"/>
        </w:rPr>
        <w:t xml:space="preserve">vely by the time pupils get to GCSE their exam results will have also improved. Pupils will also feel </w:t>
      </w:r>
      <w:r w:rsidR="00071367" w:rsidRPr="00E12F49">
        <w:rPr>
          <w:rFonts w:ascii="Times New Roman" w:hAnsi="Times New Roman" w:cs="Times New Roman"/>
        </w:rPr>
        <w:t xml:space="preserve">less hesitant to receive feedback due to a lack of singling out and more of a whole-class approach. </w:t>
      </w:r>
    </w:p>
    <w:p w14:paraId="58300067" w14:textId="77777777" w:rsidR="00BE010C" w:rsidRPr="00E12F49" w:rsidRDefault="004A1446" w:rsidP="00E12F49">
      <w:pPr>
        <w:spacing w:line="360" w:lineRule="auto"/>
        <w:rPr>
          <w:rFonts w:ascii="Times New Roman" w:hAnsi="Times New Roman" w:cs="Times New Roman"/>
        </w:rPr>
      </w:pPr>
      <w:r w:rsidRPr="00E12F49">
        <w:rPr>
          <w:rFonts w:ascii="Times New Roman" w:hAnsi="Times New Roman" w:cs="Times New Roman"/>
        </w:rPr>
        <w:t>The change will be managed by the Deputy and Head of Curriculum</w:t>
      </w:r>
      <w:r w:rsidR="00EF7FBA" w:rsidRPr="00E12F49">
        <w:rPr>
          <w:rFonts w:ascii="Times New Roman" w:hAnsi="Times New Roman" w:cs="Times New Roman"/>
        </w:rPr>
        <w:t>. Post-sampling t</w:t>
      </w:r>
      <w:r w:rsidR="00AF4A9B" w:rsidRPr="00E12F49">
        <w:rPr>
          <w:rFonts w:ascii="Times New Roman" w:hAnsi="Times New Roman" w:cs="Times New Roman"/>
        </w:rPr>
        <w:t xml:space="preserve">he Deputy </w:t>
      </w:r>
      <w:r w:rsidR="00A90BBF" w:rsidRPr="00E12F49">
        <w:rPr>
          <w:rFonts w:ascii="Times New Roman" w:hAnsi="Times New Roman" w:cs="Times New Roman"/>
        </w:rPr>
        <w:t xml:space="preserve">will </w:t>
      </w:r>
      <w:r w:rsidR="00AF4A9B" w:rsidRPr="00E12F49">
        <w:rPr>
          <w:rFonts w:ascii="Times New Roman" w:hAnsi="Times New Roman" w:cs="Times New Roman"/>
        </w:rPr>
        <w:t xml:space="preserve">give feedback to </w:t>
      </w:r>
      <w:proofErr w:type="spellStart"/>
      <w:r w:rsidR="00AF4A9B" w:rsidRPr="00E12F49">
        <w:rPr>
          <w:rFonts w:ascii="Times New Roman" w:hAnsi="Times New Roman" w:cs="Times New Roman"/>
        </w:rPr>
        <w:t>HoDs</w:t>
      </w:r>
      <w:proofErr w:type="spellEnd"/>
      <w:r w:rsidR="00572CFF" w:rsidRPr="00E12F49">
        <w:rPr>
          <w:rFonts w:ascii="Times New Roman" w:hAnsi="Times New Roman" w:cs="Times New Roman"/>
        </w:rPr>
        <w:t xml:space="preserve"> on</w:t>
      </w:r>
      <w:r w:rsidR="00B321F2" w:rsidRPr="00E12F49">
        <w:rPr>
          <w:rFonts w:ascii="Times New Roman" w:hAnsi="Times New Roman" w:cs="Times New Roman"/>
        </w:rPr>
        <w:t xml:space="preserve"> the good practices and </w:t>
      </w:r>
      <w:r w:rsidR="00DA1710" w:rsidRPr="00E12F49">
        <w:rPr>
          <w:rFonts w:ascii="Times New Roman" w:hAnsi="Times New Roman" w:cs="Times New Roman"/>
        </w:rPr>
        <w:t xml:space="preserve">provide recommendations for improvements, the feedback is then shared with the rest of the department and the </w:t>
      </w:r>
      <w:proofErr w:type="spellStart"/>
      <w:r w:rsidR="00DA1710" w:rsidRPr="00E12F49">
        <w:rPr>
          <w:rFonts w:ascii="Times New Roman" w:hAnsi="Times New Roman" w:cs="Times New Roman"/>
        </w:rPr>
        <w:t>HoD</w:t>
      </w:r>
      <w:proofErr w:type="spellEnd"/>
      <w:r w:rsidR="00DA1710" w:rsidRPr="00E12F49">
        <w:rPr>
          <w:rFonts w:ascii="Times New Roman" w:hAnsi="Times New Roman" w:cs="Times New Roman"/>
        </w:rPr>
        <w:t xml:space="preserve"> must ensure the appropriate policy continues. The process of senior leadership</w:t>
      </w:r>
      <w:r w:rsidR="00BD628E" w:rsidRPr="00E12F49">
        <w:rPr>
          <w:rFonts w:ascii="Times New Roman" w:hAnsi="Times New Roman" w:cs="Times New Roman"/>
        </w:rPr>
        <w:t xml:space="preserve"> reviewing the WCF is to ensure that all members of staff are collaborating and participating in the new procedure.</w:t>
      </w:r>
    </w:p>
    <w:p w14:paraId="488442CA" w14:textId="4F88D569" w:rsidR="0080733D" w:rsidRPr="00E12F49" w:rsidRDefault="004A1446" w:rsidP="00E12F49">
      <w:pPr>
        <w:spacing w:line="360" w:lineRule="auto"/>
        <w:rPr>
          <w:rFonts w:ascii="Times New Roman" w:hAnsi="Times New Roman" w:cs="Times New Roman"/>
        </w:rPr>
      </w:pPr>
      <w:r w:rsidRPr="00E12F49">
        <w:rPr>
          <w:rFonts w:ascii="Times New Roman" w:hAnsi="Times New Roman" w:cs="Times New Roman"/>
        </w:rPr>
        <w:t xml:space="preserve"> </w:t>
      </w:r>
      <w:r w:rsidR="00C207D1" w:rsidRPr="00E12F49">
        <w:rPr>
          <w:rFonts w:ascii="Times New Roman" w:hAnsi="Times New Roman" w:cs="Times New Roman"/>
        </w:rPr>
        <w:t>The Head of Curriculum would be responsible for any further updates to the changes in the policy o</w:t>
      </w:r>
      <w:r w:rsidR="004636A2" w:rsidRPr="00E12F49">
        <w:rPr>
          <w:rFonts w:ascii="Times New Roman" w:hAnsi="Times New Roman" w:cs="Times New Roman"/>
        </w:rPr>
        <w:t>r further staff training who require support</w:t>
      </w:r>
      <w:r w:rsidR="00FA4112" w:rsidRPr="00E12F49">
        <w:rPr>
          <w:rFonts w:ascii="Times New Roman" w:hAnsi="Times New Roman" w:cs="Times New Roman"/>
        </w:rPr>
        <w:t xml:space="preserve">, </w:t>
      </w:r>
      <w:r w:rsidR="00BE010C" w:rsidRPr="00E12F49">
        <w:rPr>
          <w:rFonts w:ascii="Times New Roman" w:hAnsi="Times New Roman" w:cs="Times New Roman"/>
        </w:rPr>
        <w:t xml:space="preserve">however, to do so effectively </w:t>
      </w:r>
      <w:r w:rsidR="00B47939" w:rsidRPr="00E12F49">
        <w:rPr>
          <w:rFonts w:ascii="Times New Roman" w:hAnsi="Times New Roman" w:cs="Times New Roman"/>
        </w:rPr>
        <w:t>Fullan</w:t>
      </w:r>
      <w:r w:rsidR="009436DF">
        <w:rPr>
          <w:rFonts w:ascii="Times New Roman" w:hAnsi="Times New Roman" w:cs="Times New Roman"/>
        </w:rPr>
        <w:t xml:space="preserve"> </w:t>
      </w:r>
      <w:r w:rsidR="00B47939" w:rsidRPr="00E12F49">
        <w:rPr>
          <w:rFonts w:ascii="Times New Roman" w:hAnsi="Times New Roman" w:cs="Times New Roman"/>
        </w:rPr>
        <w:t>(2001) s</w:t>
      </w:r>
      <w:r w:rsidR="00BE010C" w:rsidRPr="00E12F49">
        <w:rPr>
          <w:rFonts w:ascii="Times New Roman" w:hAnsi="Times New Roman" w:cs="Times New Roman"/>
        </w:rPr>
        <w:t xml:space="preserve">tates that </w:t>
      </w:r>
      <w:r w:rsidRPr="00E12F49">
        <w:rPr>
          <w:rFonts w:ascii="Times New Roman" w:hAnsi="Times New Roman" w:cs="Times New Roman"/>
        </w:rPr>
        <w:t>collaborative leadership and emotional intelligence a</w:t>
      </w:r>
      <w:r w:rsidR="009943A4" w:rsidRPr="00E12F49">
        <w:rPr>
          <w:rFonts w:ascii="Times New Roman" w:hAnsi="Times New Roman" w:cs="Times New Roman"/>
        </w:rPr>
        <w:t>re the</w:t>
      </w:r>
      <w:r w:rsidRPr="00E12F49">
        <w:rPr>
          <w:rFonts w:ascii="Times New Roman" w:hAnsi="Times New Roman" w:cs="Times New Roman"/>
        </w:rPr>
        <w:t xml:space="preserve"> key factors to developing a system-wide change within an organisation. </w:t>
      </w:r>
      <w:r w:rsidR="00FA0EDD" w:rsidRPr="00E12F49">
        <w:rPr>
          <w:rFonts w:ascii="Times New Roman" w:hAnsi="Times New Roman" w:cs="Times New Roman"/>
        </w:rPr>
        <w:t>Fullan also discussed</w:t>
      </w:r>
      <w:r w:rsidR="00B24FA4" w:rsidRPr="00E12F49">
        <w:rPr>
          <w:rFonts w:ascii="Times New Roman" w:hAnsi="Times New Roman" w:cs="Times New Roman"/>
        </w:rPr>
        <w:t xml:space="preserve"> a need for</w:t>
      </w:r>
      <w:r w:rsidR="00FA0EDD" w:rsidRPr="00E12F49">
        <w:rPr>
          <w:rFonts w:ascii="Times New Roman" w:hAnsi="Times New Roman" w:cs="Times New Roman"/>
        </w:rPr>
        <w:t xml:space="preserve"> visionary leadership </w:t>
      </w:r>
      <w:r w:rsidR="00A24859" w:rsidRPr="00E12F49">
        <w:rPr>
          <w:rFonts w:ascii="Times New Roman" w:hAnsi="Times New Roman" w:cs="Times New Roman"/>
        </w:rPr>
        <w:t xml:space="preserve">and that leaders must inspire a shared purpose </w:t>
      </w:r>
      <w:r w:rsidR="00B24FA4" w:rsidRPr="00E12F49">
        <w:rPr>
          <w:rFonts w:ascii="Times New Roman" w:hAnsi="Times New Roman" w:cs="Times New Roman"/>
        </w:rPr>
        <w:t xml:space="preserve">creating a whole school culture rather than just </w:t>
      </w:r>
      <w:r w:rsidR="003C3393" w:rsidRPr="00E12F49">
        <w:rPr>
          <w:rFonts w:ascii="Times New Roman" w:hAnsi="Times New Roman" w:cs="Times New Roman"/>
        </w:rPr>
        <w:t xml:space="preserve">implementing a change. </w:t>
      </w:r>
    </w:p>
    <w:p w14:paraId="73524DD7" w14:textId="18F22A3A" w:rsidR="002251AE" w:rsidRDefault="004A1446" w:rsidP="00E12F49">
      <w:pPr>
        <w:spacing w:line="360" w:lineRule="auto"/>
        <w:rPr>
          <w:rFonts w:ascii="Times New Roman" w:hAnsi="Times New Roman" w:cs="Times New Roman"/>
        </w:rPr>
      </w:pPr>
      <w:r w:rsidRPr="00E12F49">
        <w:rPr>
          <w:rFonts w:ascii="Times New Roman" w:hAnsi="Times New Roman" w:cs="Times New Roman"/>
        </w:rPr>
        <w:t xml:space="preserve">This capability has been demonstrated by the </w:t>
      </w:r>
      <w:r w:rsidR="00ED53AC" w:rsidRPr="00E12F49">
        <w:rPr>
          <w:rFonts w:ascii="Times New Roman" w:hAnsi="Times New Roman" w:cs="Times New Roman"/>
        </w:rPr>
        <w:t>Head of Curriculum</w:t>
      </w:r>
      <w:r w:rsidR="00962E90" w:rsidRPr="00E12F49">
        <w:rPr>
          <w:rFonts w:ascii="Times New Roman" w:hAnsi="Times New Roman" w:cs="Times New Roman"/>
        </w:rPr>
        <w:t xml:space="preserve"> </w:t>
      </w:r>
      <w:r w:rsidRPr="00E12F49">
        <w:rPr>
          <w:rFonts w:ascii="Times New Roman" w:hAnsi="Times New Roman" w:cs="Times New Roman"/>
        </w:rPr>
        <w:t xml:space="preserve">showing responsibility </w:t>
      </w:r>
      <w:r w:rsidR="00ED53AC" w:rsidRPr="00E12F49">
        <w:rPr>
          <w:rFonts w:ascii="Times New Roman" w:hAnsi="Times New Roman" w:cs="Times New Roman"/>
        </w:rPr>
        <w:t>for implementing the change</w:t>
      </w:r>
      <w:r w:rsidRPr="00E12F49">
        <w:rPr>
          <w:rFonts w:ascii="Times New Roman" w:hAnsi="Times New Roman" w:cs="Times New Roman"/>
        </w:rPr>
        <w:t xml:space="preserve">. All </w:t>
      </w:r>
      <w:proofErr w:type="spellStart"/>
      <w:r w:rsidR="00EF3DF2" w:rsidRPr="00E12F49">
        <w:rPr>
          <w:rFonts w:ascii="Times New Roman" w:hAnsi="Times New Roman" w:cs="Times New Roman"/>
        </w:rPr>
        <w:t>HoDs</w:t>
      </w:r>
      <w:proofErr w:type="spellEnd"/>
      <w:r w:rsidR="00EF3DF2" w:rsidRPr="00E12F49">
        <w:rPr>
          <w:rFonts w:ascii="Times New Roman" w:hAnsi="Times New Roman" w:cs="Times New Roman"/>
        </w:rPr>
        <w:t xml:space="preserve"> had to take part in professional learning sessions </w:t>
      </w:r>
      <w:r w:rsidR="00C833D5">
        <w:rPr>
          <w:rFonts w:ascii="Times New Roman" w:hAnsi="Times New Roman" w:cs="Times New Roman"/>
        </w:rPr>
        <w:t xml:space="preserve">to gain understanding to </w:t>
      </w:r>
      <w:r w:rsidR="00EF3DF2" w:rsidRPr="00E12F49">
        <w:rPr>
          <w:rFonts w:ascii="Times New Roman" w:hAnsi="Times New Roman" w:cs="Times New Roman"/>
        </w:rPr>
        <w:t xml:space="preserve">why the change is taking place and </w:t>
      </w:r>
      <w:r w:rsidR="006848E4" w:rsidRPr="00E12F49">
        <w:rPr>
          <w:rFonts w:ascii="Times New Roman" w:hAnsi="Times New Roman" w:cs="Times New Roman"/>
        </w:rPr>
        <w:t xml:space="preserve">how practitioners can work collaboratively to </w:t>
      </w:r>
      <w:r w:rsidR="00392BEC" w:rsidRPr="00E12F49">
        <w:rPr>
          <w:rFonts w:ascii="Times New Roman" w:hAnsi="Times New Roman" w:cs="Times New Roman"/>
        </w:rPr>
        <w:t>achieve</w:t>
      </w:r>
      <w:r w:rsidR="006848E4" w:rsidRPr="00E12F49">
        <w:rPr>
          <w:rFonts w:ascii="Times New Roman" w:hAnsi="Times New Roman" w:cs="Times New Roman"/>
        </w:rPr>
        <w:t xml:space="preserve"> the goal. </w:t>
      </w:r>
      <w:r w:rsidR="006621AE" w:rsidRPr="00E12F49">
        <w:rPr>
          <w:rFonts w:ascii="Times New Roman" w:hAnsi="Times New Roman" w:cs="Times New Roman"/>
        </w:rPr>
        <w:t xml:space="preserve">According to </w:t>
      </w:r>
      <w:r w:rsidR="00372624" w:rsidRPr="00E12F49">
        <w:rPr>
          <w:rFonts w:ascii="Times New Roman" w:hAnsi="Times New Roman" w:cs="Times New Roman"/>
          <w:noProof/>
        </w:rPr>
        <w:t>Fullan</w:t>
      </w:r>
      <w:r w:rsidR="009436DF">
        <w:rPr>
          <w:rFonts w:ascii="Times New Roman" w:hAnsi="Times New Roman" w:cs="Times New Roman"/>
          <w:noProof/>
        </w:rPr>
        <w:t xml:space="preserve"> </w:t>
      </w:r>
      <w:r w:rsidR="00372624" w:rsidRPr="00E12F49">
        <w:rPr>
          <w:rFonts w:ascii="Times New Roman" w:hAnsi="Times New Roman" w:cs="Times New Roman"/>
          <w:noProof/>
        </w:rPr>
        <w:t>(2006)</w:t>
      </w:r>
      <w:r w:rsidR="006621AE" w:rsidRPr="00E12F49">
        <w:rPr>
          <w:rFonts w:ascii="Times New Roman" w:hAnsi="Times New Roman" w:cs="Times New Roman"/>
        </w:rPr>
        <w:t xml:space="preserve"> </w:t>
      </w:r>
      <w:r w:rsidR="005E3815" w:rsidRPr="00E12F49">
        <w:rPr>
          <w:rFonts w:ascii="Times New Roman" w:hAnsi="Times New Roman" w:cs="Times New Roman"/>
        </w:rPr>
        <w:t xml:space="preserve">leading an organisational change </w:t>
      </w:r>
      <w:r w:rsidR="00FA5C76" w:rsidRPr="00E12F49">
        <w:rPr>
          <w:rFonts w:ascii="Times New Roman" w:hAnsi="Times New Roman" w:cs="Times New Roman"/>
        </w:rPr>
        <w:t xml:space="preserve">can </w:t>
      </w:r>
      <w:r w:rsidR="008504B5" w:rsidRPr="00E12F49">
        <w:rPr>
          <w:rFonts w:ascii="Times New Roman" w:hAnsi="Times New Roman" w:cs="Times New Roman"/>
        </w:rPr>
        <w:t>include deep cultural transformation following the model of The Culture Metaphor</w:t>
      </w:r>
      <w:r w:rsidR="002251AE">
        <w:rPr>
          <w:rFonts w:ascii="Times New Roman" w:hAnsi="Times New Roman" w:cs="Times New Roman"/>
        </w:rPr>
        <w:t xml:space="preserve"> which views organisations as living cultures. </w:t>
      </w:r>
      <w:r w:rsidR="00CD7B23">
        <w:rPr>
          <w:rFonts w:ascii="Times New Roman" w:hAnsi="Times New Roman" w:cs="Times New Roman"/>
        </w:rPr>
        <w:t xml:space="preserve">This means that daily beliefs of the organisation are shaped by daily practices, in this example its looking at WCF, such change would challenge traditional marking methods and require change on belief of what effective feedback looks like, this is where Fullan (2006) argues that change takes place collaboratively by reshaping organisational shared values  and modelling adaptations by leaders in order to </w:t>
      </w:r>
      <w:r w:rsidR="00903496">
        <w:rPr>
          <w:rFonts w:ascii="Times New Roman" w:hAnsi="Times New Roman" w:cs="Times New Roman"/>
        </w:rPr>
        <w:t xml:space="preserve">embed it in daily practices. </w:t>
      </w:r>
    </w:p>
    <w:p w14:paraId="4BF3A779" w14:textId="234D85A5" w:rsidR="00903496" w:rsidRDefault="00917C53" w:rsidP="00E12F49">
      <w:pPr>
        <w:spacing w:line="360" w:lineRule="auto"/>
        <w:rPr>
          <w:rFonts w:ascii="Times New Roman" w:hAnsi="Times New Roman" w:cs="Times New Roman"/>
        </w:rPr>
      </w:pPr>
      <w:r w:rsidRPr="00E12F49">
        <w:rPr>
          <w:rFonts w:ascii="Times New Roman" w:hAnsi="Times New Roman" w:cs="Times New Roman"/>
        </w:rPr>
        <w:t xml:space="preserve"> </w:t>
      </w:r>
      <w:r w:rsidR="00707E3F" w:rsidRPr="00E12F49">
        <w:rPr>
          <w:rFonts w:ascii="Times New Roman" w:hAnsi="Times New Roman" w:cs="Times New Roman"/>
        </w:rPr>
        <w:t>T</w:t>
      </w:r>
      <w:r w:rsidRPr="00E12F49">
        <w:rPr>
          <w:rFonts w:ascii="Times New Roman" w:hAnsi="Times New Roman" w:cs="Times New Roman"/>
        </w:rPr>
        <w:t xml:space="preserve">he key characteristics that apply to the </w:t>
      </w:r>
      <w:r w:rsidR="00871C8E" w:rsidRPr="00E12F49">
        <w:rPr>
          <w:rFonts w:ascii="Times New Roman" w:hAnsi="Times New Roman" w:cs="Times New Roman"/>
        </w:rPr>
        <w:t>WCF change in the organisations outline shared vision, values</w:t>
      </w:r>
      <w:r w:rsidR="005E44E3" w:rsidRPr="00E12F49">
        <w:rPr>
          <w:rFonts w:ascii="Times New Roman" w:hAnsi="Times New Roman" w:cs="Times New Roman"/>
        </w:rPr>
        <w:t xml:space="preserve"> and creating a supportive environment</w:t>
      </w:r>
      <w:r w:rsidR="00707E3F" w:rsidRPr="00E12F49">
        <w:rPr>
          <w:rFonts w:ascii="Times New Roman" w:hAnsi="Times New Roman" w:cs="Times New Roman"/>
        </w:rPr>
        <w:t xml:space="preserve"> which must all be demonstrated by the leader</w:t>
      </w:r>
      <w:r w:rsidR="005E44E3" w:rsidRPr="00E12F49">
        <w:rPr>
          <w:rFonts w:ascii="Times New Roman" w:hAnsi="Times New Roman" w:cs="Times New Roman"/>
        </w:rPr>
        <w:t xml:space="preserve">. The </w:t>
      </w:r>
      <w:r w:rsidR="007268E2" w:rsidRPr="00E12F49">
        <w:rPr>
          <w:rFonts w:ascii="Times New Roman" w:hAnsi="Times New Roman" w:cs="Times New Roman"/>
        </w:rPr>
        <w:t>organisation is changing the old way to apply new methods to reach a new vision which is improving the feedback policy, increasing pupil</w:t>
      </w:r>
      <w:r w:rsidR="00230D6F" w:rsidRPr="00E12F49">
        <w:rPr>
          <w:rFonts w:ascii="Times New Roman" w:hAnsi="Times New Roman" w:cs="Times New Roman"/>
        </w:rPr>
        <w:t xml:space="preserve"> engagement with feedback and making the feedback more </w:t>
      </w:r>
      <w:r w:rsidR="00230D6F" w:rsidRPr="00E12F49">
        <w:rPr>
          <w:rFonts w:ascii="Times New Roman" w:hAnsi="Times New Roman" w:cs="Times New Roman"/>
        </w:rPr>
        <w:lastRenderedPageBreak/>
        <w:t xml:space="preserve">meaningful to the pupils. </w:t>
      </w:r>
      <w:r w:rsidR="00DA194F" w:rsidRPr="00E12F49">
        <w:rPr>
          <w:rFonts w:ascii="Times New Roman" w:hAnsi="Times New Roman" w:cs="Times New Roman"/>
        </w:rPr>
        <w:t xml:space="preserve">However, leadership change is the </w:t>
      </w:r>
      <w:r w:rsidR="00D9312F" w:rsidRPr="00E12F49">
        <w:rPr>
          <w:rFonts w:ascii="Times New Roman" w:hAnsi="Times New Roman" w:cs="Times New Roman"/>
        </w:rPr>
        <w:t xml:space="preserve">process </w:t>
      </w:r>
      <w:r w:rsidR="009D1157" w:rsidRPr="00E12F49">
        <w:rPr>
          <w:rFonts w:ascii="Times New Roman" w:hAnsi="Times New Roman" w:cs="Times New Roman"/>
        </w:rPr>
        <w:t xml:space="preserve">of transformation from the familiar comfort to </w:t>
      </w:r>
      <w:r w:rsidR="00516BEA" w:rsidRPr="00E12F49">
        <w:rPr>
          <w:rFonts w:ascii="Times New Roman" w:hAnsi="Times New Roman" w:cs="Times New Roman"/>
        </w:rPr>
        <w:t>the unknown which can result in a lot of emotions inv</w:t>
      </w:r>
      <w:r w:rsidR="004174C2" w:rsidRPr="00E12F49">
        <w:rPr>
          <w:rFonts w:ascii="Times New Roman" w:hAnsi="Times New Roman" w:cs="Times New Roman"/>
        </w:rPr>
        <w:t xml:space="preserve">olved. It's important that leaders can relate to emotions </w:t>
      </w:r>
      <w:r w:rsidR="006004B4" w:rsidRPr="00E12F49">
        <w:rPr>
          <w:rFonts w:ascii="Times New Roman" w:hAnsi="Times New Roman" w:cs="Times New Roman"/>
        </w:rPr>
        <w:t xml:space="preserve">by demonstrating emotional intelligence. </w:t>
      </w:r>
      <w:r w:rsidR="00DD3F97" w:rsidRPr="00E12F49">
        <w:rPr>
          <w:rFonts w:ascii="Times New Roman" w:hAnsi="Times New Roman" w:cs="Times New Roman"/>
        </w:rPr>
        <w:t xml:space="preserve">A key element is building strong staff relationships during the process </w:t>
      </w:r>
      <w:r w:rsidR="007527CA" w:rsidRPr="00E12F49">
        <w:rPr>
          <w:rFonts w:ascii="Times New Roman" w:hAnsi="Times New Roman" w:cs="Times New Roman"/>
        </w:rPr>
        <w:t>to connect and</w:t>
      </w:r>
      <w:r w:rsidR="00DD3F97" w:rsidRPr="00E12F49">
        <w:rPr>
          <w:rFonts w:ascii="Times New Roman" w:hAnsi="Times New Roman" w:cs="Times New Roman"/>
        </w:rPr>
        <w:t xml:space="preserve"> ensure </w:t>
      </w:r>
      <w:r w:rsidR="00DE23F0" w:rsidRPr="00E12F49">
        <w:rPr>
          <w:rFonts w:ascii="Times New Roman" w:hAnsi="Times New Roman" w:cs="Times New Roman"/>
        </w:rPr>
        <w:t xml:space="preserve">support is offered </w:t>
      </w:r>
      <w:r w:rsidR="00FF4ADD" w:rsidRPr="00E12F49">
        <w:rPr>
          <w:rFonts w:ascii="Times New Roman" w:hAnsi="Times New Roman" w:cs="Times New Roman"/>
        </w:rPr>
        <w:t>throughout</w:t>
      </w:r>
      <w:r w:rsidR="00DE23F0" w:rsidRPr="00E12F49">
        <w:rPr>
          <w:rFonts w:ascii="Times New Roman" w:hAnsi="Times New Roman" w:cs="Times New Roman"/>
        </w:rPr>
        <w:t xml:space="preserve">. </w:t>
      </w:r>
      <w:r w:rsidR="00903496">
        <w:rPr>
          <w:rFonts w:ascii="Times New Roman" w:hAnsi="Times New Roman" w:cs="Times New Roman"/>
        </w:rPr>
        <w:t>Issah</w:t>
      </w:r>
      <w:r w:rsidR="009436DF">
        <w:rPr>
          <w:rFonts w:ascii="Times New Roman" w:hAnsi="Times New Roman" w:cs="Times New Roman"/>
        </w:rPr>
        <w:t xml:space="preserve"> </w:t>
      </w:r>
      <w:r w:rsidR="00903496">
        <w:rPr>
          <w:rFonts w:ascii="Times New Roman" w:hAnsi="Times New Roman" w:cs="Times New Roman"/>
        </w:rPr>
        <w:t>(2018)</w:t>
      </w:r>
      <w:r w:rsidR="004B0540">
        <w:rPr>
          <w:rFonts w:ascii="Times New Roman" w:hAnsi="Times New Roman" w:cs="Times New Roman"/>
        </w:rPr>
        <w:t xml:space="preserve"> states the importance of emotional intelligence for leaders while managing change in an organisation especially when building strong relationship with staff, leaders should be effective at managing and understanding emotions. However, Issah is also mentioning that in some cases emotional intelligence may not be </w:t>
      </w:r>
      <w:r w:rsidR="00C833D5">
        <w:rPr>
          <w:rFonts w:ascii="Times New Roman" w:hAnsi="Times New Roman" w:cs="Times New Roman"/>
        </w:rPr>
        <w:t>sufficient</w:t>
      </w:r>
      <w:r w:rsidR="004B0540">
        <w:rPr>
          <w:rFonts w:ascii="Times New Roman" w:hAnsi="Times New Roman" w:cs="Times New Roman"/>
        </w:rPr>
        <w:t>, linking to importance of strong communication and giving staff enough time to adjust to the change by offering training which has been mentioned in this example.</w:t>
      </w:r>
    </w:p>
    <w:p w14:paraId="59F5F3A4" w14:textId="53853ECC" w:rsidR="003D2A39" w:rsidRPr="00E12F49" w:rsidRDefault="00EC16DC" w:rsidP="00E12F49">
      <w:pPr>
        <w:spacing w:line="360" w:lineRule="auto"/>
        <w:rPr>
          <w:rFonts w:ascii="Times New Roman" w:hAnsi="Times New Roman" w:cs="Times New Roman"/>
        </w:rPr>
      </w:pPr>
      <w:r w:rsidRPr="00E12F49">
        <w:rPr>
          <w:rFonts w:ascii="Times New Roman" w:hAnsi="Times New Roman" w:cs="Times New Roman"/>
        </w:rPr>
        <w:t xml:space="preserve">Leaders who are effective at </w:t>
      </w:r>
      <w:r w:rsidR="00E27F8C" w:rsidRPr="00E12F49">
        <w:rPr>
          <w:rFonts w:ascii="Times New Roman" w:hAnsi="Times New Roman" w:cs="Times New Roman"/>
        </w:rPr>
        <w:t xml:space="preserve">understanding and managing emotions </w:t>
      </w:r>
      <w:r w:rsidR="00C237FD" w:rsidRPr="00E12F49">
        <w:rPr>
          <w:rFonts w:ascii="Times New Roman" w:hAnsi="Times New Roman" w:cs="Times New Roman"/>
        </w:rPr>
        <w:t xml:space="preserve">and who demonstrate emotional intelligence </w:t>
      </w:r>
      <w:r w:rsidR="00E27F8C" w:rsidRPr="00E12F49">
        <w:rPr>
          <w:rFonts w:ascii="Times New Roman" w:hAnsi="Times New Roman" w:cs="Times New Roman"/>
        </w:rPr>
        <w:t>have a much higher chance o</w:t>
      </w:r>
      <w:r w:rsidR="00FF4ADD" w:rsidRPr="00E12F49">
        <w:rPr>
          <w:rFonts w:ascii="Times New Roman" w:hAnsi="Times New Roman" w:cs="Times New Roman"/>
        </w:rPr>
        <w:t>f succeeding in leading the change</w:t>
      </w:r>
      <w:r w:rsidR="00CD01DB" w:rsidRPr="00E12F49">
        <w:rPr>
          <w:rFonts w:ascii="Times New Roman" w:hAnsi="Times New Roman" w:cs="Times New Roman"/>
        </w:rPr>
        <w:t xml:space="preserve"> </w:t>
      </w:r>
      <w:r w:rsidR="00CD01DB" w:rsidRPr="00E12F49">
        <w:rPr>
          <w:rFonts w:ascii="Times New Roman" w:hAnsi="Times New Roman" w:cs="Times New Roman"/>
          <w:noProof/>
        </w:rPr>
        <w:t>Issa</w:t>
      </w:r>
      <w:r w:rsidR="002E744E" w:rsidRPr="00E12F49">
        <w:rPr>
          <w:rFonts w:ascii="Times New Roman" w:hAnsi="Times New Roman" w:cs="Times New Roman"/>
          <w:noProof/>
        </w:rPr>
        <w:t>h</w:t>
      </w:r>
      <w:r w:rsidR="009436DF">
        <w:rPr>
          <w:rFonts w:ascii="Times New Roman" w:hAnsi="Times New Roman" w:cs="Times New Roman"/>
          <w:noProof/>
        </w:rPr>
        <w:t xml:space="preserve"> </w:t>
      </w:r>
      <w:r w:rsidR="007B206D" w:rsidRPr="00E12F49">
        <w:rPr>
          <w:rFonts w:ascii="Times New Roman" w:hAnsi="Times New Roman" w:cs="Times New Roman"/>
          <w:noProof/>
        </w:rPr>
        <w:t>(</w:t>
      </w:r>
      <w:r w:rsidR="00CD01DB" w:rsidRPr="00E12F49">
        <w:rPr>
          <w:rFonts w:ascii="Times New Roman" w:hAnsi="Times New Roman" w:cs="Times New Roman"/>
          <w:noProof/>
        </w:rPr>
        <w:t>2018)</w:t>
      </w:r>
      <w:r w:rsidR="00FF4ADD" w:rsidRPr="00E12F49">
        <w:rPr>
          <w:rFonts w:ascii="Times New Roman" w:hAnsi="Times New Roman" w:cs="Times New Roman"/>
        </w:rPr>
        <w:t xml:space="preserve">. </w:t>
      </w:r>
      <w:r w:rsidR="00C237FD" w:rsidRPr="00E12F49">
        <w:rPr>
          <w:rFonts w:ascii="Times New Roman" w:hAnsi="Times New Roman" w:cs="Times New Roman"/>
        </w:rPr>
        <w:t>Therefore,</w:t>
      </w:r>
      <w:r w:rsidR="002E744E" w:rsidRPr="00E12F49">
        <w:rPr>
          <w:rFonts w:ascii="Times New Roman" w:hAnsi="Times New Roman" w:cs="Times New Roman"/>
        </w:rPr>
        <w:t xml:space="preserve"> this suggests that senior leadership should continue demonstrating a conscious effort to check in regularly with staff during the change process. </w:t>
      </w:r>
    </w:p>
    <w:p w14:paraId="2FA1D90F" w14:textId="77777777" w:rsidR="003C7BC6" w:rsidRPr="00E12F49" w:rsidRDefault="003C7BC6" w:rsidP="00E12F49">
      <w:pPr>
        <w:spacing w:line="360" w:lineRule="auto"/>
        <w:rPr>
          <w:rFonts w:ascii="Times New Roman" w:hAnsi="Times New Roman" w:cs="Times New Roman"/>
        </w:rPr>
      </w:pPr>
    </w:p>
    <w:p w14:paraId="2DAEBA23" w14:textId="77777777" w:rsidR="00FA4814" w:rsidRPr="00E12F49" w:rsidRDefault="004A1446" w:rsidP="00E12F49">
      <w:pPr>
        <w:spacing w:line="360" w:lineRule="auto"/>
        <w:rPr>
          <w:rFonts w:ascii="Times New Roman" w:hAnsi="Times New Roman" w:cs="Times New Roman"/>
        </w:rPr>
      </w:pPr>
      <w:r w:rsidRPr="00E12F49">
        <w:rPr>
          <w:rFonts w:ascii="Times New Roman" w:hAnsi="Times New Roman" w:cs="Times New Roman"/>
        </w:rPr>
        <w:t xml:space="preserve">Patch 3 - </w:t>
      </w:r>
      <w:r w:rsidRPr="00E12F49">
        <w:rPr>
          <w:rFonts w:ascii="Times New Roman" w:hAnsi="Times New Roman" w:cs="Times New Roman"/>
          <w:b/>
          <w:bCs/>
          <w:lang w:val="en-MY"/>
        </w:rPr>
        <w:t>A reflection</w:t>
      </w:r>
      <w:r w:rsidRPr="00E12F49">
        <w:rPr>
          <w:rFonts w:ascii="Times New Roman" w:hAnsi="Times New Roman" w:cs="Times New Roman"/>
          <w:lang w:val="en-US"/>
        </w:rPr>
        <w:t xml:space="preserve"> </w:t>
      </w:r>
      <w:r w:rsidRPr="00E12F49">
        <w:rPr>
          <w:rFonts w:ascii="Times New Roman" w:hAnsi="Times New Roman" w:cs="Times New Roman"/>
          <w:i/>
          <w:iCs/>
          <w:lang w:val="en-US"/>
        </w:rPr>
        <w:t>on the process of change (proposed or actioned)</w:t>
      </w:r>
    </w:p>
    <w:p w14:paraId="1681F396" w14:textId="54FBA9FA" w:rsidR="009F75D4" w:rsidRPr="00E12F49" w:rsidRDefault="004B0540" w:rsidP="00E12F49">
      <w:pPr>
        <w:spacing w:line="360" w:lineRule="auto"/>
        <w:rPr>
          <w:rFonts w:ascii="Times New Roman" w:hAnsi="Times New Roman" w:cs="Times New Roman"/>
          <w:lang w:val="en-MY"/>
        </w:rPr>
      </w:pPr>
      <w:r>
        <w:rPr>
          <w:rFonts w:ascii="Times New Roman" w:hAnsi="Times New Roman" w:cs="Times New Roman"/>
          <w:lang w:val="en-MY"/>
        </w:rPr>
        <w:t>The change of the feedback policy has already made a noticeable impact on both pupils and staff within the organisation</w:t>
      </w:r>
      <w:r w:rsidR="00A17A4C">
        <w:rPr>
          <w:rFonts w:ascii="Times New Roman" w:hAnsi="Times New Roman" w:cs="Times New Roman"/>
          <w:lang w:val="en-MY"/>
        </w:rPr>
        <w:t xml:space="preserve"> such as reduced staff workload and quicker feedback turnaround. However, long term effects if the change are still yet to be seen. Emotional response of staff has been recognised such as</w:t>
      </w:r>
      <w:r w:rsidR="002B3D13" w:rsidRPr="00E12F49">
        <w:rPr>
          <w:rFonts w:ascii="Times New Roman" w:hAnsi="Times New Roman" w:cs="Times New Roman"/>
          <w:lang w:val="en-MY"/>
        </w:rPr>
        <w:t xml:space="preserve"> confusion, frustration and questioning</w:t>
      </w:r>
      <w:r w:rsidR="00B7113A" w:rsidRPr="00E12F49">
        <w:rPr>
          <w:rFonts w:ascii="Times New Roman" w:hAnsi="Times New Roman" w:cs="Times New Roman"/>
          <w:lang w:val="en-MY"/>
        </w:rPr>
        <w:t xml:space="preserve"> which is one of the key responses according to</w:t>
      </w:r>
      <w:r w:rsidR="00173616" w:rsidRPr="00E12F49">
        <w:rPr>
          <w:rFonts w:ascii="Times New Roman" w:hAnsi="Times New Roman" w:cs="Times New Roman"/>
          <w:lang w:val="en-MY"/>
        </w:rPr>
        <w:t xml:space="preserve">. This can be explained by </w:t>
      </w:r>
      <w:r w:rsidR="00334EF1" w:rsidRPr="00E12F49">
        <w:rPr>
          <w:rFonts w:ascii="Times New Roman" w:hAnsi="Times New Roman" w:cs="Times New Roman"/>
          <w:lang w:val="en-MY"/>
        </w:rPr>
        <w:t>Kubler-Ross (1969) who</w:t>
      </w:r>
      <w:r w:rsidR="005D3EB4" w:rsidRPr="00E12F49">
        <w:rPr>
          <w:rFonts w:ascii="Times New Roman" w:hAnsi="Times New Roman" w:cs="Times New Roman"/>
          <w:lang w:val="en-MY"/>
        </w:rPr>
        <w:t xml:space="preserve"> summarises some of the key emotions</w:t>
      </w:r>
      <w:r w:rsidR="00E74D57" w:rsidRPr="00E12F49">
        <w:rPr>
          <w:rFonts w:ascii="Times New Roman" w:hAnsi="Times New Roman" w:cs="Times New Roman"/>
          <w:lang w:val="en-MY"/>
        </w:rPr>
        <w:t xml:space="preserve"> felt during the process of change. These include Resistance to the change and denial to follow through</w:t>
      </w:r>
      <w:r w:rsidR="001616AA" w:rsidRPr="00E12F49">
        <w:rPr>
          <w:rFonts w:ascii="Times New Roman" w:hAnsi="Times New Roman" w:cs="Times New Roman"/>
          <w:lang w:val="en-MY"/>
        </w:rPr>
        <w:t xml:space="preserve">, acceptance and exploration of the new concepts and finally adaptation to the change. </w:t>
      </w:r>
      <w:r w:rsidR="005D3EB4" w:rsidRPr="00E12F49">
        <w:rPr>
          <w:rFonts w:ascii="Times New Roman" w:hAnsi="Times New Roman" w:cs="Times New Roman"/>
          <w:lang w:val="en-MY"/>
        </w:rPr>
        <w:t xml:space="preserve"> </w:t>
      </w:r>
      <w:r w:rsidR="00D30E79" w:rsidRPr="00E12F49">
        <w:rPr>
          <w:rFonts w:ascii="Times New Roman" w:hAnsi="Times New Roman" w:cs="Times New Roman"/>
          <w:lang w:val="en-MY"/>
        </w:rPr>
        <w:t xml:space="preserve"> However, some staff have responded positive</w:t>
      </w:r>
      <w:r w:rsidR="00A303E7" w:rsidRPr="00E12F49">
        <w:rPr>
          <w:rFonts w:ascii="Times New Roman" w:hAnsi="Times New Roman" w:cs="Times New Roman"/>
          <w:lang w:val="en-MY"/>
        </w:rPr>
        <w:t>l</w:t>
      </w:r>
      <w:r w:rsidR="00D30E79" w:rsidRPr="00E12F49">
        <w:rPr>
          <w:rFonts w:ascii="Times New Roman" w:hAnsi="Times New Roman" w:cs="Times New Roman"/>
          <w:lang w:val="en-MY"/>
        </w:rPr>
        <w:t xml:space="preserve">y </w:t>
      </w:r>
      <w:r w:rsidR="00A303E7" w:rsidRPr="00E12F49">
        <w:rPr>
          <w:rFonts w:ascii="Times New Roman" w:hAnsi="Times New Roman" w:cs="Times New Roman"/>
          <w:lang w:val="en-MY"/>
        </w:rPr>
        <w:t>recognizing</w:t>
      </w:r>
      <w:r w:rsidR="00D30E79" w:rsidRPr="00E12F49">
        <w:rPr>
          <w:rFonts w:ascii="Times New Roman" w:hAnsi="Times New Roman" w:cs="Times New Roman"/>
          <w:lang w:val="en-MY"/>
        </w:rPr>
        <w:t xml:space="preserve"> the long-term benefits such as decreased workload and </w:t>
      </w:r>
      <w:r w:rsidR="00A303E7" w:rsidRPr="00E12F49">
        <w:rPr>
          <w:rFonts w:ascii="Times New Roman" w:hAnsi="Times New Roman" w:cs="Times New Roman"/>
          <w:lang w:val="en-MY"/>
        </w:rPr>
        <w:t xml:space="preserve">learner progress. </w:t>
      </w:r>
      <w:r w:rsidR="005855CD" w:rsidRPr="00E12F49">
        <w:rPr>
          <w:rFonts w:ascii="Times New Roman" w:hAnsi="Times New Roman" w:cs="Times New Roman"/>
          <w:lang w:val="en-MY"/>
        </w:rPr>
        <w:t xml:space="preserve">Although there </w:t>
      </w:r>
      <w:r w:rsidR="003B09C2" w:rsidRPr="00E12F49">
        <w:rPr>
          <w:rFonts w:ascii="Times New Roman" w:hAnsi="Times New Roman" w:cs="Times New Roman"/>
          <w:lang w:val="en-MY"/>
        </w:rPr>
        <w:t xml:space="preserve">has been a mixed response to the proposed change </w:t>
      </w:r>
      <w:r w:rsidR="00B44711" w:rsidRPr="00E12F49">
        <w:rPr>
          <w:rFonts w:ascii="Times New Roman" w:hAnsi="Times New Roman" w:cs="Times New Roman"/>
          <w:lang w:val="en-MY"/>
        </w:rPr>
        <w:t xml:space="preserve">the staff have collaboratively worked for the change to take place by applying the new policies in their classroom environment. </w:t>
      </w:r>
      <w:r w:rsidR="004F3295" w:rsidRPr="00E12F49">
        <w:rPr>
          <w:rFonts w:ascii="Times New Roman" w:hAnsi="Times New Roman" w:cs="Times New Roman"/>
          <w:lang w:val="en-MY"/>
        </w:rPr>
        <w:t xml:space="preserve">However, this has required a culture organisation in which </w:t>
      </w:r>
      <w:r w:rsidR="00951E66" w:rsidRPr="00E12F49">
        <w:rPr>
          <w:rFonts w:ascii="Times New Roman" w:hAnsi="Times New Roman" w:cs="Times New Roman"/>
          <w:lang w:val="en-MY"/>
        </w:rPr>
        <w:t xml:space="preserve">all staff must get involved </w:t>
      </w:r>
      <w:r w:rsidR="00803BDD" w:rsidRPr="00E12F49">
        <w:rPr>
          <w:rFonts w:ascii="Times New Roman" w:hAnsi="Times New Roman" w:cs="Times New Roman"/>
          <w:lang w:val="en-MY"/>
        </w:rPr>
        <w:t>which should be encouraged by collaborative working and learning collectively</w:t>
      </w:r>
      <w:r w:rsidR="0092263E" w:rsidRPr="00E12F49">
        <w:rPr>
          <w:rFonts w:ascii="Times New Roman" w:hAnsi="Times New Roman" w:cs="Times New Roman"/>
          <w:lang w:val="en-MY"/>
        </w:rPr>
        <w:t xml:space="preserve"> </w:t>
      </w:r>
      <w:sdt>
        <w:sdtPr>
          <w:rPr>
            <w:rFonts w:ascii="Times New Roman" w:hAnsi="Times New Roman" w:cs="Times New Roman"/>
            <w:lang w:val="en-MY"/>
          </w:rPr>
          <w:id w:val="589438948"/>
          <w:citation/>
        </w:sdtPr>
        <w:sdtEndPr/>
        <w:sdtContent>
          <w:r w:rsidR="0092263E" w:rsidRPr="00E12F49">
            <w:rPr>
              <w:rFonts w:ascii="Times New Roman" w:hAnsi="Times New Roman" w:cs="Times New Roman"/>
              <w:lang w:val="en-MY"/>
            </w:rPr>
            <w:fldChar w:fldCharType="begin"/>
          </w:r>
          <w:r w:rsidR="0092263E" w:rsidRPr="00E12F49">
            <w:rPr>
              <w:rFonts w:ascii="Times New Roman" w:hAnsi="Times New Roman" w:cs="Times New Roman"/>
            </w:rPr>
            <w:instrText xml:space="preserve"> CITATION OEC16 \l 2057 </w:instrText>
          </w:r>
          <w:r w:rsidR="0092263E" w:rsidRPr="00E12F49">
            <w:rPr>
              <w:rFonts w:ascii="Times New Roman" w:hAnsi="Times New Roman" w:cs="Times New Roman"/>
              <w:lang w:val="en-MY"/>
            </w:rPr>
            <w:fldChar w:fldCharType="separate"/>
          </w:r>
          <w:r w:rsidR="007B206D" w:rsidRPr="00E12F49">
            <w:rPr>
              <w:rFonts w:ascii="Times New Roman" w:hAnsi="Times New Roman" w:cs="Times New Roman"/>
              <w:noProof/>
            </w:rPr>
            <w:t>(OECD, 2016)</w:t>
          </w:r>
          <w:r w:rsidR="0092263E" w:rsidRPr="00E12F49">
            <w:rPr>
              <w:rFonts w:ascii="Times New Roman" w:hAnsi="Times New Roman" w:cs="Times New Roman"/>
              <w:lang w:val="en-MY"/>
            </w:rPr>
            <w:fldChar w:fldCharType="end"/>
          </w:r>
        </w:sdtContent>
      </w:sdt>
      <w:r w:rsidR="0092263E" w:rsidRPr="00E12F49">
        <w:rPr>
          <w:rFonts w:ascii="Times New Roman" w:hAnsi="Times New Roman" w:cs="Times New Roman"/>
          <w:lang w:val="en-MY"/>
        </w:rPr>
        <w:t xml:space="preserve">. </w:t>
      </w:r>
    </w:p>
    <w:p w14:paraId="1A3D6277" w14:textId="25856F76" w:rsidR="00B93E26" w:rsidRPr="00E12F49" w:rsidRDefault="00C833D5" w:rsidP="00E12F49">
      <w:pPr>
        <w:spacing w:line="360" w:lineRule="auto"/>
        <w:rPr>
          <w:rFonts w:ascii="Times New Roman" w:hAnsi="Times New Roman" w:cs="Times New Roman"/>
          <w:lang w:val="en-MY"/>
        </w:rPr>
      </w:pPr>
      <w:r>
        <w:rPr>
          <w:rFonts w:ascii="Times New Roman" w:hAnsi="Times New Roman" w:cs="Times New Roman"/>
          <w:lang w:val="en-MY"/>
        </w:rPr>
        <w:t>Following the change, the only acceptable method of marking pupil’s work was thought WCF or use of symbol marking</w:t>
      </w:r>
      <w:r w:rsidR="00F8265F">
        <w:rPr>
          <w:rFonts w:ascii="Times New Roman" w:hAnsi="Times New Roman" w:cs="Times New Roman"/>
          <w:lang w:val="en-MY"/>
        </w:rPr>
        <w:t xml:space="preserve">. Feedback sheets were required to be printed off on purple paper and attached to pupil’s books. </w:t>
      </w:r>
      <w:r w:rsidR="009355AF" w:rsidRPr="00E12F49">
        <w:rPr>
          <w:rFonts w:ascii="Times New Roman" w:hAnsi="Times New Roman" w:cs="Times New Roman"/>
          <w:lang w:val="en-MY"/>
        </w:rPr>
        <w:t xml:space="preserve"> </w:t>
      </w:r>
      <w:r w:rsidR="008D5EBD" w:rsidRPr="00E12F49">
        <w:rPr>
          <w:rFonts w:ascii="Times New Roman" w:hAnsi="Times New Roman" w:cs="Times New Roman"/>
          <w:lang w:val="en-MY"/>
        </w:rPr>
        <w:t xml:space="preserve">Pupils must use a purple pen to respond to the feedback via a DIRT task. </w:t>
      </w:r>
      <w:r w:rsidR="006857E5" w:rsidRPr="00E12F49">
        <w:rPr>
          <w:rFonts w:ascii="Times New Roman" w:hAnsi="Times New Roman" w:cs="Times New Roman"/>
          <w:lang w:val="en-MY"/>
        </w:rPr>
        <w:t xml:space="preserve">Personal contributions included </w:t>
      </w:r>
      <w:r w:rsidR="005733E2" w:rsidRPr="00E12F49">
        <w:rPr>
          <w:rFonts w:ascii="Times New Roman" w:hAnsi="Times New Roman" w:cs="Times New Roman"/>
          <w:lang w:val="en-MY"/>
        </w:rPr>
        <w:t>attending professional learning session</w:t>
      </w:r>
      <w:r w:rsidR="00E87230" w:rsidRPr="00E12F49">
        <w:rPr>
          <w:rFonts w:ascii="Times New Roman" w:hAnsi="Times New Roman" w:cs="Times New Roman"/>
          <w:lang w:val="en-MY"/>
        </w:rPr>
        <w:t xml:space="preserve">s </w:t>
      </w:r>
      <w:r w:rsidR="005733E2" w:rsidRPr="00E12F49">
        <w:rPr>
          <w:rFonts w:ascii="Times New Roman" w:hAnsi="Times New Roman" w:cs="Times New Roman"/>
          <w:lang w:val="en-MY"/>
        </w:rPr>
        <w:t>a</w:t>
      </w:r>
      <w:r w:rsidR="00E87230" w:rsidRPr="00E12F49">
        <w:rPr>
          <w:rFonts w:ascii="Times New Roman" w:hAnsi="Times New Roman" w:cs="Times New Roman"/>
          <w:lang w:val="en-MY"/>
        </w:rPr>
        <w:t>nd</w:t>
      </w:r>
      <w:r w:rsidR="005733E2" w:rsidRPr="00E12F49">
        <w:rPr>
          <w:rFonts w:ascii="Times New Roman" w:hAnsi="Times New Roman" w:cs="Times New Roman"/>
          <w:lang w:val="en-MY"/>
        </w:rPr>
        <w:t xml:space="preserve"> creating WCF forms. Additionally, </w:t>
      </w:r>
      <w:r w:rsidR="006857E5" w:rsidRPr="00E12F49">
        <w:rPr>
          <w:rFonts w:ascii="Times New Roman" w:hAnsi="Times New Roman" w:cs="Times New Roman"/>
          <w:lang w:val="en-MY"/>
        </w:rPr>
        <w:t xml:space="preserve">marking pupils' work and creating a WCF sheet as instructed, the feedback process must be completed twice a term. Personally, </w:t>
      </w:r>
      <w:r w:rsidR="00D6448A" w:rsidRPr="00E12F49">
        <w:rPr>
          <w:rFonts w:ascii="Times New Roman" w:hAnsi="Times New Roman" w:cs="Times New Roman"/>
          <w:lang w:val="en-MY"/>
        </w:rPr>
        <w:t xml:space="preserve">though it has taken time to amend to the new methods I see the benefit of the </w:t>
      </w:r>
      <w:r w:rsidR="00D6448A" w:rsidRPr="00E12F49">
        <w:rPr>
          <w:rFonts w:ascii="Times New Roman" w:hAnsi="Times New Roman" w:cs="Times New Roman"/>
          <w:lang w:val="en-MY"/>
        </w:rPr>
        <w:lastRenderedPageBreak/>
        <w:t xml:space="preserve">way of providing feedback as </w:t>
      </w:r>
      <w:r w:rsidR="005733E2" w:rsidRPr="00E12F49">
        <w:rPr>
          <w:rFonts w:ascii="Times New Roman" w:hAnsi="Times New Roman" w:cs="Times New Roman"/>
          <w:lang w:val="en-MY"/>
        </w:rPr>
        <w:t xml:space="preserve">it's proven time effective and takes less time rather than personalising feedback for each pupil. </w:t>
      </w:r>
    </w:p>
    <w:p w14:paraId="19CCCA71" w14:textId="687E46E5" w:rsidR="00A17A4C" w:rsidRDefault="004A1446" w:rsidP="00E12F49">
      <w:pPr>
        <w:spacing w:line="360" w:lineRule="auto"/>
        <w:rPr>
          <w:rFonts w:ascii="Times New Roman" w:hAnsi="Times New Roman" w:cs="Times New Roman"/>
        </w:rPr>
      </w:pPr>
      <w:r w:rsidRPr="00E12F49">
        <w:rPr>
          <w:rFonts w:ascii="Times New Roman" w:hAnsi="Times New Roman" w:cs="Times New Roman"/>
        </w:rPr>
        <w:t xml:space="preserve">Overall, the response to change was mixed as some staff members felt very positive and others felt hesitant. This could be explained by the potential changes in the culture which could feel out of the comfort zone for the many. The initial message was addressed in the </w:t>
      </w:r>
      <w:proofErr w:type="spellStart"/>
      <w:r w:rsidRPr="00E12F49">
        <w:rPr>
          <w:rFonts w:ascii="Times New Roman" w:hAnsi="Times New Roman" w:cs="Times New Roman"/>
        </w:rPr>
        <w:t>HoD’s</w:t>
      </w:r>
      <w:proofErr w:type="spellEnd"/>
      <w:r w:rsidRPr="00E12F49">
        <w:rPr>
          <w:rFonts w:ascii="Times New Roman" w:hAnsi="Times New Roman" w:cs="Times New Roman"/>
        </w:rPr>
        <w:t xml:space="preserve"> meeting rather than directly from the leadership staff to all practising teachers. Some may have felt out of the loop or that lack of communication and transparency has taken place between the leaders and the staff. This could result in a negative response such as resistance to change as explained by Robinson</w:t>
      </w:r>
      <w:r w:rsidR="009436DF">
        <w:rPr>
          <w:rFonts w:ascii="Times New Roman" w:hAnsi="Times New Roman" w:cs="Times New Roman"/>
        </w:rPr>
        <w:t xml:space="preserve"> </w:t>
      </w:r>
      <w:r w:rsidRPr="00E12F49">
        <w:rPr>
          <w:rFonts w:ascii="Times New Roman" w:hAnsi="Times New Roman" w:cs="Times New Roman"/>
        </w:rPr>
        <w:t>(2010</w:t>
      </w:r>
      <w:r w:rsidRPr="00E12F49">
        <w:rPr>
          <w:rFonts w:ascii="Times New Roman" w:hAnsi="Times New Roman" w:cs="Times New Roman"/>
        </w:rPr>
        <w:t xml:space="preserve">) having a negative point of view on the change could be an advantage for the leader to view perspectives. However, leaders should demonstrate collaboration, help to understand diverse perspectives and the reasons for change and build a strong relationship with staff for the change to become more effective. This is also supported by </w:t>
      </w:r>
      <w:r w:rsidR="00650C11" w:rsidRPr="00E12F49">
        <w:rPr>
          <w:rFonts w:ascii="Times New Roman" w:hAnsi="Times New Roman" w:cs="Times New Roman"/>
          <w:noProof/>
        </w:rPr>
        <w:t>Kotter</w:t>
      </w:r>
      <w:r w:rsidR="009436DF">
        <w:rPr>
          <w:rFonts w:ascii="Times New Roman" w:hAnsi="Times New Roman" w:cs="Times New Roman"/>
          <w:noProof/>
        </w:rPr>
        <w:t xml:space="preserve"> </w:t>
      </w:r>
      <w:r w:rsidR="00650C11" w:rsidRPr="00E12F49">
        <w:rPr>
          <w:rFonts w:ascii="Times New Roman" w:hAnsi="Times New Roman" w:cs="Times New Roman"/>
          <w:noProof/>
        </w:rPr>
        <w:t>(1996)</w:t>
      </w:r>
      <w:r w:rsidRPr="00E12F49">
        <w:rPr>
          <w:rFonts w:ascii="Times New Roman" w:hAnsi="Times New Roman" w:cs="Times New Roman"/>
        </w:rPr>
        <w:t xml:space="preserve"> which emphasizes that communicating the vision, creating trust and addressing the anxieties taking place amongst the staff during the change are crucial. </w:t>
      </w:r>
    </w:p>
    <w:p w14:paraId="1A8DB12B" w14:textId="420AF44A" w:rsidR="00602447" w:rsidRPr="00E12F49" w:rsidRDefault="00F8265F" w:rsidP="00E12F49">
      <w:pPr>
        <w:spacing w:line="360" w:lineRule="auto"/>
        <w:rPr>
          <w:rFonts w:ascii="Times New Roman" w:hAnsi="Times New Roman" w:cs="Times New Roman"/>
        </w:rPr>
      </w:pPr>
      <w:r>
        <w:rPr>
          <w:rFonts w:ascii="Times New Roman" w:hAnsi="Times New Roman" w:cs="Times New Roman"/>
        </w:rPr>
        <w:t xml:space="preserve">Fullan (2001) argues that change is inevitable and often brings mixture of feelings such as uncertainty and resistance. </w:t>
      </w:r>
      <w:r w:rsidR="00650C11" w:rsidRPr="00E12F49">
        <w:rPr>
          <w:rFonts w:ascii="Times New Roman" w:hAnsi="Times New Roman" w:cs="Times New Roman"/>
        </w:rPr>
        <w:t xml:space="preserve">Therefore, leaders play a crucial role in navigating the change and finding a way to </w:t>
      </w:r>
      <w:r>
        <w:rPr>
          <w:rFonts w:ascii="Times New Roman" w:hAnsi="Times New Roman" w:cs="Times New Roman"/>
        </w:rPr>
        <w:t>help the schools manage</w:t>
      </w:r>
      <w:r w:rsidR="00650C11" w:rsidRPr="00E12F49">
        <w:rPr>
          <w:rFonts w:ascii="Times New Roman" w:hAnsi="Times New Roman" w:cs="Times New Roman"/>
        </w:rPr>
        <w:t xml:space="preserve"> the process. He also argues that practising </w:t>
      </w:r>
      <w:r>
        <w:rPr>
          <w:rFonts w:ascii="Times New Roman" w:hAnsi="Times New Roman" w:cs="Times New Roman"/>
        </w:rPr>
        <w:t>teamwork</w:t>
      </w:r>
      <w:r w:rsidR="00650C11" w:rsidRPr="00E12F49">
        <w:rPr>
          <w:rFonts w:ascii="Times New Roman" w:hAnsi="Times New Roman" w:cs="Times New Roman"/>
        </w:rPr>
        <w:t xml:space="preserve"> and having a servant leadership approach</w:t>
      </w:r>
      <w:r>
        <w:rPr>
          <w:rFonts w:ascii="Times New Roman" w:hAnsi="Times New Roman" w:cs="Times New Roman"/>
        </w:rPr>
        <w:t xml:space="preserve"> can reduce negative me</w:t>
      </w:r>
      <w:r w:rsidR="009436DF">
        <w:rPr>
          <w:rFonts w:ascii="Times New Roman" w:hAnsi="Times New Roman" w:cs="Times New Roman"/>
        </w:rPr>
        <w:t>n</w:t>
      </w:r>
      <w:r>
        <w:rPr>
          <w:rFonts w:ascii="Times New Roman" w:hAnsi="Times New Roman" w:cs="Times New Roman"/>
        </w:rPr>
        <w:t>tions related to the process of change.</w:t>
      </w:r>
      <w:r w:rsidR="00650C11" w:rsidRPr="00E12F49">
        <w:rPr>
          <w:rFonts w:ascii="Times New Roman" w:hAnsi="Times New Roman" w:cs="Times New Roman"/>
        </w:rPr>
        <w:t xml:space="preserve"> </w:t>
      </w:r>
      <w:r>
        <w:rPr>
          <w:rFonts w:ascii="Times New Roman" w:hAnsi="Times New Roman" w:cs="Times New Roman"/>
        </w:rPr>
        <w:t xml:space="preserve">This </w:t>
      </w:r>
      <w:r w:rsidR="009436DF">
        <w:rPr>
          <w:rFonts w:ascii="Times New Roman" w:hAnsi="Times New Roman" w:cs="Times New Roman"/>
        </w:rPr>
        <w:t>aligns</w:t>
      </w:r>
      <w:r w:rsidR="00650C11" w:rsidRPr="00E12F49">
        <w:rPr>
          <w:rFonts w:ascii="Times New Roman" w:hAnsi="Times New Roman" w:cs="Times New Roman"/>
        </w:rPr>
        <w:t xml:space="preserve"> with Collins</w:t>
      </w:r>
      <w:r>
        <w:rPr>
          <w:rFonts w:ascii="Times New Roman" w:hAnsi="Times New Roman" w:cs="Times New Roman"/>
        </w:rPr>
        <w:t>’</w:t>
      </w:r>
      <w:r w:rsidR="00650C11" w:rsidRPr="00E12F49">
        <w:rPr>
          <w:rFonts w:ascii="Times New Roman" w:hAnsi="Times New Roman" w:cs="Times New Roman"/>
        </w:rPr>
        <w:t xml:space="preserve"> (2001) </w:t>
      </w:r>
      <w:r>
        <w:rPr>
          <w:rFonts w:ascii="Times New Roman" w:hAnsi="Times New Roman" w:cs="Times New Roman"/>
        </w:rPr>
        <w:t>Level 5 leadership model. As he stresses the importance of loyalty and prioritising the team, by preaching the selfless approach</w:t>
      </w:r>
      <w:r w:rsidR="00650C11" w:rsidRPr="00E12F49">
        <w:rPr>
          <w:rFonts w:ascii="Times New Roman" w:hAnsi="Times New Roman" w:cs="Times New Roman"/>
        </w:rPr>
        <w:t>.</w:t>
      </w:r>
      <w:r>
        <w:rPr>
          <w:rFonts w:ascii="Times New Roman" w:hAnsi="Times New Roman" w:cs="Times New Roman"/>
        </w:rPr>
        <w:t xml:space="preserve"> However, as both authors </w:t>
      </w:r>
      <w:r w:rsidR="009436DF">
        <w:rPr>
          <w:rFonts w:ascii="Times New Roman" w:hAnsi="Times New Roman" w:cs="Times New Roman"/>
        </w:rPr>
        <w:t xml:space="preserve">highlight aspects of selfish leadership, they may not address emotional challenges faced by staff during the change, meaning right leadership strategy may not always be sufficient. </w:t>
      </w:r>
    </w:p>
    <w:p w14:paraId="09B4BB7A" w14:textId="6F6FBB8C" w:rsidR="005B42D3" w:rsidRPr="00E12F49" w:rsidRDefault="004A1446" w:rsidP="00E12F49">
      <w:pPr>
        <w:spacing w:line="360" w:lineRule="auto"/>
        <w:rPr>
          <w:rFonts w:ascii="Times New Roman" w:hAnsi="Times New Roman" w:cs="Times New Roman"/>
        </w:rPr>
      </w:pPr>
      <w:r w:rsidRPr="00E12F49">
        <w:rPr>
          <w:rFonts w:ascii="Times New Roman" w:hAnsi="Times New Roman" w:cs="Times New Roman"/>
        </w:rPr>
        <w:t xml:space="preserve">As per the SWOT analysis identified earlier on pupil engagement with the feedback due to the lack of personalisation. The additional barrier was the preparational time required to complete the WCF sheets by Hods and teachers. </w:t>
      </w:r>
      <w:r w:rsidR="009436DF" w:rsidRPr="00E12F49">
        <w:rPr>
          <w:rFonts w:ascii="Times New Roman" w:hAnsi="Times New Roman" w:cs="Times New Roman"/>
        </w:rPr>
        <w:t>Overall,</w:t>
      </w:r>
      <w:r w:rsidRPr="00E12F49">
        <w:rPr>
          <w:rFonts w:ascii="Times New Roman" w:hAnsi="Times New Roman" w:cs="Times New Roman"/>
        </w:rPr>
        <w:t xml:space="preserve"> the progress through the barriers runs through </w:t>
      </w:r>
      <w:proofErr w:type="gramStart"/>
      <w:r w:rsidRPr="00E12F49">
        <w:rPr>
          <w:rFonts w:ascii="Times New Roman" w:hAnsi="Times New Roman" w:cs="Times New Roman"/>
        </w:rPr>
        <w:t>trial and error</w:t>
      </w:r>
      <w:proofErr w:type="gramEnd"/>
      <w:r w:rsidRPr="00E12F49">
        <w:rPr>
          <w:rFonts w:ascii="Times New Roman" w:hAnsi="Times New Roman" w:cs="Times New Roman"/>
        </w:rPr>
        <w:t xml:space="preserve"> methods. Examples of what’s expected have been provided to staff. Teacher created their own WCF sheets and made amendments based on the pupil response, such as engagement, understanding and responding to the feedback. Based on the amendments to DIRT task has been made as well.</w:t>
      </w:r>
    </w:p>
    <w:p w14:paraId="6828E4F1" w14:textId="3CECD467" w:rsidR="005B42D3" w:rsidRPr="00E12F49" w:rsidRDefault="004A1446" w:rsidP="00E12F49">
      <w:pPr>
        <w:spacing w:line="360" w:lineRule="auto"/>
        <w:rPr>
          <w:rFonts w:ascii="Times New Roman" w:hAnsi="Times New Roman" w:cs="Times New Roman"/>
        </w:rPr>
      </w:pPr>
      <w:r w:rsidRPr="00E12F49">
        <w:rPr>
          <w:rFonts w:ascii="Times New Roman" w:hAnsi="Times New Roman" w:cs="Times New Roman"/>
        </w:rPr>
        <w:t>According to Harris</w:t>
      </w:r>
      <w:r w:rsidR="009436DF">
        <w:rPr>
          <w:rFonts w:ascii="Times New Roman" w:hAnsi="Times New Roman" w:cs="Times New Roman"/>
        </w:rPr>
        <w:t xml:space="preserve"> </w:t>
      </w:r>
      <w:r w:rsidRPr="00E12F49">
        <w:rPr>
          <w:rFonts w:ascii="Times New Roman" w:hAnsi="Times New Roman" w:cs="Times New Roman"/>
        </w:rPr>
        <w:t>and Jones</w:t>
      </w:r>
      <w:r w:rsidRPr="00E12F49">
        <w:rPr>
          <w:rFonts w:ascii="Times New Roman" w:hAnsi="Times New Roman" w:cs="Times New Roman"/>
        </w:rPr>
        <w:t xml:space="preserve"> (2020) and the model of collaborative professional enquiry (CPE), these amendments throughout the process of change are fully expected. Arguing that reflective learning is</w:t>
      </w:r>
      <w:r w:rsidR="00CC34E0" w:rsidRPr="00E12F49">
        <w:rPr>
          <w:rFonts w:ascii="Times New Roman" w:hAnsi="Times New Roman" w:cs="Times New Roman"/>
        </w:rPr>
        <w:t xml:space="preserve"> </w:t>
      </w:r>
      <w:r w:rsidRPr="00E12F49">
        <w:rPr>
          <w:rFonts w:ascii="Times New Roman" w:hAnsi="Times New Roman" w:cs="Times New Roman"/>
        </w:rPr>
        <w:t xml:space="preserve">necessary for </w:t>
      </w:r>
      <w:r w:rsidR="00CC34E0" w:rsidRPr="00E12F49">
        <w:rPr>
          <w:rFonts w:ascii="Times New Roman" w:hAnsi="Times New Roman" w:cs="Times New Roman"/>
        </w:rPr>
        <w:t>adaptation</w:t>
      </w:r>
      <w:r w:rsidRPr="00E12F49">
        <w:rPr>
          <w:rFonts w:ascii="Times New Roman" w:hAnsi="Times New Roman" w:cs="Times New Roman"/>
        </w:rPr>
        <w:t xml:space="preserve"> and in such cases, data and evidence should be used to understand and</w:t>
      </w:r>
      <w:r w:rsidR="00CC34E0" w:rsidRPr="00E12F49">
        <w:rPr>
          <w:rFonts w:ascii="Times New Roman" w:hAnsi="Times New Roman" w:cs="Times New Roman"/>
        </w:rPr>
        <w:t xml:space="preserve"> </w:t>
      </w:r>
      <w:r w:rsidRPr="00E12F49">
        <w:rPr>
          <w:rFonts w:ascii="Times New Roman" w:hAnsi="Times New Roman" w:cs="Times New Roman"/>
        </w:rPr>
        <w:t xml:space="preserve">respond to the problem which involves a </w:t>
      </w:r>
      <w:proofErr w:type="gramStart"/>
      <w:r w:rsidRPr="00E12F49">
        <w:rPr>
          <w:rFonts w:ascii="Times New Roman" w:hAnsi="Times New Roman" w:cs="Times New Roman"/>
        </w:rPr>
        <w:t>trial and error</w:t>
      </w:r>
      <w:proofErr w:type="gramEnd"/>
      <w:r w:rsidRPr="00E12F49">
        <w:rPr>
          <w:rFonts w:ascii="Times New Roman" w:hAnsi="Times New Roman" w:cs="Times New Roman"/>
        </w:rPr>
        <w:t xml:space="preserve"> process resulting in </w:t>
      </w:r>
      <w:r w:rsidR="00CC34E0" w:rsidRPr="00E12F49">
        <w:rPr>
          <w:rFonts w:ascii="Times New Roman" w:hAnsi="Times New Roman" w:cs="Times New Roman"/>
        </w:rPr>
        <w:t>final</w:t>
      </w:r>
      <w:r w:rsidRPr="00E12F49">
        <w:rPr>
          <w:rFonts w:ascii="Times New Roman" w:hAnsi="Times New Roman" w:cs="Times New Roman"/>
        </w:rPr>
        <w:t xml:space="preserve"> solutions bein</w:t>
      </w:r>
      <w:r w:rsidR="00CC34E0" w:rsidRPr="00E12F49">
        <w:rPr>
          <w:rFonts w:ascii="Times New Roman" w:hAnsi="Times New Roman" w:cs="Times New Roman"/>
        </w:rPr>
        <w:t xml:space="preserve">g </w:t>
      </w:r>
      <w:r w:rsidRPr="00E12F49">
        <w:rPr>
          <w:rFonts w:ascii="Times New Roman" w:hAnsi="Times New Roman" w:cs="Times New Roman"/>
        </w:rPr>
        <w:t xml:space="preserve">adapted and amendments being made. After a whole term of </w:t>
      </w:r>
      <w:r w:rsidR="00CC34E0" w:rsidRPr="00E12F49">
        <w:rPr>
          <w:rFonts w:ascii="Times New Roman" w:hAnsi="Times New Roman" w:cs="Times New Roman"/>
        </w:rPr>
        <w:t>completing</w:t>
      </w:r>
      <w:r w:rsidRPr="00E12F49">
        <w:rPr>
          <w:rFonts w:ascii="Times New Roman" w:hAnsi="Times New Roman" w:cs="Times New Roman"/>
        </w:rPr>
        <w:t xml:space="preserve"> and </w:t>
      </w:r>
      <w:r w:rsidR="00CC34E0" w:rsidRPr="00E12F49">
        <w:rPr>
          <w:rFonts w:ascii="Times New Roman" w:hAnsi="Times New Roman" w:cs="Times New Roman"/>
        </w:rPr>
        <w:t>developing</w:t>
      </w:r>
      <w:r w:rsidRPr="00E12F49">
        <w:rPr>
          <w:rFonts w:ascii="Times New Roman" w:hAnsi="Times New Roman" w:cs="Times New Roman"/>
        </w:rPr>
        <w:t xml:space="preserve"> a finalised</w:t>
      </w:r>
      <w:r w:rsidR="00CC34E0" w:rsidRPr="00E12F49">
        <w:rPr>
          <w:rFonts w:ascii="Times New Roman" w:hAnsi="Times New Roman" w:cs="Times New Roman"/>
        </w:rPr>
        <w:t xml:space="preserve"> </w:t>
      </w:r>
      <w:r w:rsidRPr="00E12F49">
        <w:rPr>
          <w:rFonts w:ascii="Times New Roman" w:hAnsi="Times New Roman" w:cs="Times New Roman"/>
        </w:rPr>
        <w:t xml:space="preserve">method </w:t>
      </w:r>
      <w:r w:rsidR="00CC34E0" w:rsidRPr="00E12F49">
        <w:rPr>
          <w:rFonts w:ascii="Times New Roman" w:hAnsi="Times New Roman" w:cs="Times New Roman"/>
        </w:rPr>
        <w:t xml:space="preserve">of </w:t>
      </w:r>
      <w:r w:rsidRPr="00E12F49">
        <w:rPr>
          <w:rFonts w:ascii="Times New Roman" w:hAnsi="Times New Roman" w:cs="Times New Roman"/>
        </w:rPr>
        <w:t>WCF both pupils and teachers felt a lot more comfortable with the change.</w:t>
      </w:r>
    </w:p>
    <w:p w14:paraId="28D29AC5" w14:textId="61463920" w:rsidR="003F79EB" w:rsidRPr="00E12F49" w:rsidRDefault="004A1446" w:rsidP="00E12F49">
      <w:pPr>
        <w:spacing w:line="360" w:lineRule="auto"/>
        <w:rPr>
          <w:rFonts w:ascii="Times New Roman" w:hAnsi="Times New Roman" w:cs="Times New Roman"/>
        </w:rPr>
      </w:pPr>
      <w:r w:rsidRPr="00E12F49">
        <w:rPr>
          <w:rFonts w:ascii="Times New Roman" w:hAnsi="Times New Roman" w:cs="Times New Roman"/>
        </w:rPr>
        <w:t>One of the barriers to the change also included teachers having a lack of trust in the change and fear</w:t>
      </w:r>
      <w:r w:rsidR="00BB0FC4" w:rsidRPr="00E12F49">
        <w:rPr>
          <w:rFonts w:ascii="Times New Roman" w:hAnsi="Times New Roman" w:cs="Times New Roman"/>
        </w:rPr>
        <w:t xml:space="preserve"> </w:t>
      </w:r>
      <w:r w:rsidRPr="00E12F49">
        <w:rPr>
          <w:rFonts w:ascii="Times New Roman" w:hAnsi="Times New Roman" w:cs="Times New Roman"/>
        </w:rPr>
        <w:t>of lacking lack of results. The leadership staff responded to this by providing positive feedback on</w:t>
      </w:r>
      <w:r w:rsidR="00BB0FC4" w:rsidRPr="00E12F49">
        <w:rPr>
          <w:rFonts w:ascii="Times New Roman" w:hAnsi="Times New Roman" w:cs="Times New Roman"/>
        </w:rPr>
        <w:t xml:space="preserve"> </w:t>
      </w:r>
      <w:r w:rsidRPr="00E12F49">
        <w:rPr>
          <w:rFonts w:ascii="Times New Roman" w:hAnsi="Times New Roman" w:cs="Times New Roman"/>
        </w:rPr>
        <w:t xml:space="preserve">the </w:t>
      </w:r>
      <w:r w:rsidRPr="00E12F49">
        <w:rPr>
          <w:rFonts w:ascii="Times New Roman" w:hAnsi="Times New Roman" w:cs="Times New Roman"/>
        </w:rPr>
        <w:lastRenderedPageBreak/>
        <w:t xml:space="preserve">book sampling after overviewing the practice taking place in the first term. According to “The Heart of Change” by </w:t>
      </w:r>
      <w:r w:rsidRPr="00E12F49">
        <w:rPr>
          <w:rFonts w:ascii="Times New Roman" w:hAnsi="Times New Roman" w:cs="Times New Roman"/>
        </w:rPr>
        <w:t>Kotter and</w:t>
      </w:r>
      <w:r w:rsidR="009436DF">
        <w:rPr>
          <w:rFonts w:ascii="Times New Roman" w:hAnsi="Times New Roman" w:cs="Times New Roman"/>
        </w:rPr>
        <w:t xml:space="preserve"> </w:t>
      </w:r>
      <w:r w:rsidRPr="00E12F49">
        <w:rPr>
          <w:rFonts w:ascii="Times New Roman" w:hAnsi="Times New Roman" w:cs="Times New Roman"/>
        </w:rPr>
        <w:t xml:space="preserve">Cohen </w:t>
      </w:r>
      <w:r w:rsidR="009436DF">
        <w:rPr>
          <w:rFonts w:ascii="Times New Roman" w:hAnsi="Times New Roman" w:cs="Times New Roman"/>
        </w:rPr>
        <w:t xml:space="preserve">(2002) </w:t>
      </w:r>
      <w:r w:rsidRPr="00E12F49">
        <w:rPr>
          <w:rFonts w:ascii="Times New Roman" w:hAnsi="Times New Roman" w:cs="Times New Roman"/>
        </w:rPr>
        <w:t xml:space="preserve">creating short-term wins </w:t>
      </w:r>
      <w:r w:rsidR="009436DF">
        <w:rPr>
          <w:rFonts w:ascii="Times New Roman" w:hAnsi="Times New Roman" w:cs="Times New Roman"/>
        </w:rPr>
        <w:t>initiates</w:t>
      </w:r>
      <w:r w:rsidRPr="00E12F49">
        <w:rPr>
          <w:rFonts w:ascii="Times New Roman" w:hAnsi="Times New Roman" w:cs="Times New Roman"/>
        </w:rPr>
        <w:t xml:space="preserve"> a feeling of success in the early stages of the change. This is essential as it keeps the motivation in the momentum and staff feel the change is more purposeful, being more likely to stick with it long term effectively creating an organisational culture change.</w:t>
      </w:r>
    </w:p>
    <w:p w14:paraId="3814A5DD" w14:textId="77777777" w:rsidR="001A4D50" w:rsidRPr="00E12F49" w:rsidRDefault="001A4D50" w:rsidP="00E12F49">
      <w:pPr>
        <w:spacing w:line="360" w:lineRule="auto"/>
        <w:rPr>
          <w:rFonts w:ascii="Times New Roman" w:hAnsi="Times New Roman" w:cs="Times New Roman"/>
        </w:rPr>
      </w:pPr>
    </w:p>
    <w:p w14:paraId="41BCBB21" w14:textId="6A6F4820" w:rsidR="002E7334" w:rsidRDefault="009F75D4" w:rsidP="00E12F49">
      <w:pPr>
        <w:spacing w:line="360" w:lineRule="auto"/>
        <w:rPr>
          <w:rFonts w:ascii="Times New Roman" w:hAnsi="Times New Roman" w:cs="Times New Roman"/>
        </w:rPr>
      </w:pPr>
      <w:r w:rsidRPr="00E12F49">
        <w:rPr>
          <w:rFonts w:ascii="Times New Roman" w:hAnsi="Times New Roman" w:cs="Times New Roman"/>
        </w:rPr>
        <w:t xml:space="preserve">Looking at Chris Argyris’ Double Loop Learning theory </w:t>
      </w:r>
      <w:r w:rsidRPr="00E12F49">
        <w:rPr>
          <w:rFonts w:ascii="Times New Roman" w:hAnsi="Times New Roman" w:cs="Times New Roman"/>
          <w:noProof/>
        </w:rPr>
        <w:t>Argyris (1977)</w:t>
      </w:r>
      <w:r w:rsidRPr="00E12F49">
        <w:rPr>
          <w:rFonts w:ascii="Times New Roman" w:hAnsi="Times New Roman" w:cs="Times New Roman"/>
        </w:rPr>
        <w:t xml:space="preserve"> it is evident how people’s personal beliefs and assumptions can become a crucial element of change. Single loop learning refers to the process of making incremental adjustments allowing to solve a problem or achieve goal actions without questioning.</w:t>
      </w:r>
      <w:r w:rsidR="002E7334">
        <w:rPr>
          <w:rFonts w:ascii="Times New Roman" w:hAnsi="Times New Roman" w:cs="Times New Roman"/>
        </w:rPr>
        <w:t xml:space="preserve"> In this case looking at making surface level adjustments to how teachers give feedback to pupils without questioning the change to the process. </w:t>
      </w:r>
    </w:p>
    <w:p w14:paraId="361B898C" w14:textId="47AD3054" w:rsidR="009F75D4" w:rsidRPr="00E12F49" w:rsidRDefault="009F75D4" w:rsidP="00E12F49">
      <w:pPr>
        <w:spacing w:line="360" w:lineRule="auto"/>
        <w:rPr>
          <w:rFonts w:ascii="Times New Roman" w:hAnsi="Times New Roman" w:cs="Times New Roman"/>
        </w:rPr>
      </w:pPr>
      <w:r w:rsidRPr="00E12F49">
        <w:rPr>
          <w:rFonts w:ascii="Times New Roman" w:hAnsi="Times New Roman" w:cs="Times New Roman"/>
        </w:rPr>
        <w:t xml:space="preserve"> However, for an organisation to develop Double Loop Learning</w:t>
      </w:r>
      <w:r w:rsidR="002E7334">
        <w:rPr>
          <w:rFonts w:ascii="Times New Roman" w:hAnsi="Times New Roman" w:cs="Times New Roman"/>
        </w:rPr>
        <w:t xml:space="preserve"> and for a meaningful change to occur</w:t>
      </w:r>
      <w:r w:rsidRPr="00E12F49">
        <w:rPr>
          <w:rFonts w:ascii="Times New Roman" w:hAnsi="Times New Roman" w:cs="Times New Roman"/>
        </w:rPr>
        <w:t xml:space="preserve"> it is important to </w:t>
      </w:r>
      <w:r w:rsidR="002E7334">
        <w:rPr>
          <w:rFonts w:ascii="Times New Roman" w:hAnsi="Times New Roman" w:cs="Times New Roman"/>
        </w:rPr>
        <w:t xml:space="preserve">be reflective and ask questions such as “Why are we changing the way we give feedback?” This demonstrates deeper level of thinking and </w:t>
      </w:r>
      <w:r w:rsidR="009436DF">
        <w:rPr>
          <w:rFonts w:ascii="Times New Roman" w:hAnsi="Times New Roman" w:cs="Times New Roman"/>
        </w:rPr>
        <w:t xml:space="preserve">demonstrating </w:t>
      </w:r>
      <w:r w:rsidR="002E7334">
        <w:rPr>
          <w:rFonts w:ascii="Times New Roman" w:hAnsi="Times New Roman" w:cs="Times New Roman"/>
        </w:rPr>
        <w:t>a shift in the mindset</w:t>
      </w:r>
      <w:r w:rsidR="009436DF">
        <w:rPr>
          <w:rFonts w:ascii="Times New Roman" w:hAnsi="Times New Roman" w:cs="Times New Roman"/>
        </w:rPr>
        <w:t>, rather than surface level thinking</w:t>
      </w:r>
      <w:r w:rsidR="002E7334">
        <w:rPr>
          <w:rFonts w:ascii="Times New Roman" w:hAnsi="Times New Roman" w:cs="Times New Roman"/>
        </w:rPr>
        <w:t>.</w:t>
      </w:r>
      <w:r w:rsidRPr="00E12F49">
        <w:rPr>
          <w:rFonts w:ascii="Times New Roman" w:hAnsi="Times New Roman" w:cs="Times New Roman"/>
        </w:rPr>
        <w:t xml:space="preserve"> Furthermore, </w:t>
      </w:r>
      <w:r w:rsidR="009436DF">
        <w:rPr>
          <w:rFonts w:ascii="Times New Roman" w:hAnsi="Times New Roman" w:cs="Times New Roman"/>
        </w:rPr>
        <w:t>revising</w:t>
      </w:r>
      <w:r w:rsidRPr="00E12F49">
        <w:rPr>
          <w:rFonts w:ascii="Times New Roman" w:hAnsi="Times New Roman" w:cs="Times New Roman"/>
        </w:rPr>
        <w:t xml:space="preserve"> goals and strategies </w:t>
      </w:r>
      <w:r w:rsidR="009436DF">
        <w:rPr>
          <w:rFonts w:ascii="Times New Roman" w:hAnsi="Times New Roman" w:cs="Times New Roman"/>
        </w:rPr>
        <w:t xml:space="preserve">is necessary to support a genuine change in practice. </w:t>
      </w:r>
      <w:r w:rsidRPr="00E12F49">
        <w:rPr>
          <w:rFonts w:ascii="Times New Roman" w:hAnsi="Times New Roman" w:cs="Times New Roman"/>
        </w:rPr>
        <w:t xml:space="preserve">Therefore, Double Loop Learning promotes deeper understanding, </w:t>
      </w:r>
      <w:r w:rsidR="009436DF">
        <w:rPr>
          <w:rFonts w:ascii="Times New Roman" w:hAnsi="Times New Roman" w:cs="Times New Roman"/>
        </w:rPr>
        <w:t xml:space="preserve">encourages </w:t>
      </w:r>
      <w:r w:rsidRPr="00E12F49">
        <w:rPr>
          <w:rFonts w:ascii="Times New Roman" w:hAnsi="Times New Roman" w:cs="Times New Roman"/>
        </w:rPr>
        <w:t>innovation and adaptation</w:t>
      </w:r>
      <w:r w:rsidR="002E7334">
        <w:rPr>
          <w:rFonts w:ascii="Times New Roman" w:hAnsi="Times New Roman" w:cs="Times New Roman"/>
        </w:rPr>
        <w:t xml:space="preserve"> to the way teachers give feedback to pupils</w:t>
      </w:r>
      <w:r w:rsidRPr="00E12F49">
        <w:rPr>
          <w:rFonts w:ascii="Times New Roman" w:hAnsi="Times New Roman" w:cs="Times New Roman"/>
        </w:rPr>
        <w:t>.</w:t>
      </w:r>
      <w:r w:rsidR="00D76409">
        <w:rPr>
          <w:rFonts w:ascii="Times New Roman" w:hAnsi="Times New Roman" w:cs="Times New Roman"/>
        </w:rPr>
        <w:t xml:space="preserve"> </w:t>
      </w:r>
      <w:proofErr w:type="gramStart"/>
      <w:r w:rsidR="00D76409">
        <w:rPr>
          <w:rFonts w:ascii="Times New Roman" w:hAnsi="Times New Roman" w:cs="Times New Roman"/>
        </w:rPr>
        <w:t>However</w:t>
      </w:r>
      <w:proofErr w:type="gramEnd"/>
      <w:r w:rsidR="00D76409">
        <w:rPr>
          <w:rFonts w:ascii="Times New Roman" w:hAnsi="Times New Roman" w:cs="Times New Roman"/>
        </w:rPr>
        <w:t xml:space="preserve"> success of Double Loop Learning depends on school’s openness to self- reflection which may be limited looking at resistance to change outlined in the previous models. </w:t>
      </w:r>
    </w:p>
    <w:p w14:paraId="567925F2" w14:textId="77777777" w:rsidR="009F75D4" w:rsidRPr="00E12F49" w:rsidRDefault="009F75D4" w:rsidP="00E12F49">
      <w:pPr>
        <w:spacing w:line="360" w:lineRule="auto"/>
        <w:rPr>
          <w:rFonts w:ascii="Times New Roman" w:hAnsi="Times New Roman" w:cs="Times New Roman"/>
        </w:rPr>
      </w:pPr>
    </w:p>
    <w:p w14:paraId="00B3AECA" w14:textId="34B06400" w:rsidR="00602447" w:rsidRPr="00E12F49" w:rsidRDefault="009F75D4" w:rsidP="00E12F49">
      <w:pPr>
        <w:spacing w:line="360" w:lineRule="auto"/>
        <w:rPr>
          <w:rFonts w:ascii="Times New Roman" w:hAnsi="Times New Roman" w:cs="Times New Roman"/>
        </w:rPr>
      </w:pPr>
      <w:r w:rsidRPr="00E12F49">
        <w:rPr>
          <w:rFonts w:ascii="Times New Roman" w:hAnsi="Times New Roman" w:cs="Times New Roman"/>
        </w:rPr>
        <w:t xml:space="preserve"> Patch 4</w:t>
      </w:r>
      <w:r w:rsidR="00E12F49" w:rsidRPr="00E12F49">
        <w:rPr>
          <w:rFonts w:ascii="Times New Roman" w:hAnsi="Times New Roman" w:cs="Times New Roman"/>
        </w:rPr>
        <w:t>-</w:t>
      </w:r>
      <w:r w:rsidR="004F117E" w:rsidRPr="00E12F49">
        <w:rPr>
          <w:rFonts w:ascii="Times New Roman" w:hAnsi="Times New Roman" w:cs="Times New Roman"/>
        </w:rPr>
        <w:t xml:space="preserve"> </w:t>
      </w:r>
      <w:r w:rsidR="004F117E" w:rsidRPr="00E12F49">
        <w:rPr>
          <w:rFonts w:ascii="Times New Roman" w:hAnsi="Times New Roman" w:cs="Times New Roman"/>
          <w:b/>
          <w:bCs/>
          <w:lang w:val="en-MY"/>
        </w:rPr>
        <w:t xml:space="preserve">An account </w:t>
      </w:r>
      <w:r w:rsidR="004F117E" w:rsidRPr="00E12F49">
        <w:rPr>
          <w:rFonts w:ascii="Times New Roman" w:hAnsi="Times New Roman" w:cs="Times New Roman"/>
          <w:i/>
          <w:iCs/>
          <w:lang w:val="en-MY"/>
        </w:rPr>
        <w:t>of some professional applications or implications resulting from your change/intervention</w:t>
      </w:r>
    </w:p>
    <w:p w14:paraId="1671ED65" w14:textId="28DE8E08" w:rsidR="00602447" w:rsidRPr="00E12F49" w:rsidRDefault="004A1446" w:rsidP="00E12F49">
      <w:pPr>
        <w:spacing w:line="360" w:lineRule="auto"/>
        <w:rPr>
          <w:rFonts w:ascii="Times New Roman" w:hAnsi="Times New Roman" w:cs="Times New Roman"/>
        </w:rPr>
      </w:pPr>
      <w:r w:rsidRPr="00E12F49">
        <w:rPr>
          <w:rFonts w:ascii="Times New Roman" w:hAnsi="Times New Roman" w:cs="Times New Roman"/>
        </w:rPr>
        <w:t xml:space="preserve">The </w:t>
      </w:r>
      <w:r w:rsidR="00D76409">
        <w:rPr>
          <w:rFonts w:ascii="Times New Roman" w:hAnsi="Times New Roman" w:cs="Times New Roman"/>
        </w:rPr>
        <w:t>school</w:t>
      </w:r>
      <w:r w:rsidRPr="00E12F49">
        <w:rPr>
          <w:rFonts w:ascii="Times New Roman" w:hAnsi="Times New Roman" w:cs="Times New Roman"/>
        </w:rPr>
        <w:t xml:space="preserve"> has applied this change for pupils to </w:t>
      </w:r>
      <w:r w:rsidR="00756671" w:rsidRPr="00E12F49">
        <w:rPr>
          <w:rFonts w:ascii="Times New Roman" w:hAnsi="Times New Roman" w:cs="Times New Roman"/>
        </w:rPr>
        <w:t>use feedback as a tool to aid their learning, redu</w:t>
      </w:r>
      <w:r w:rsidR="00D76409">
        <w:rPr>
          <w:rFonts w:ascii="Times New Roman" w:hAnsi="Times New Roman" w:cs="Times New Roman"/>
        </w:rPr>
        <w:t>ce staff workload</w:t>
      </w:r>
      <w:r w:rsidR="00756671" w:rsidRPr="00E12F49">
        <w:rPr>
          <w:rFonts w:ascii="Times New Roman" w:hAnsi="Times New Roman" w:cs="Times New Roman"/>
        </w:rPr>
        <w:t xml:space="preserve"> and </w:t>
      </w:r>
      <w:r w:rsidR="00E578BD" w:rsidRPr="00E12F49">
        <w:rPr>
          <w:rFonts w:ascii="Times New Roman" w:hAnsi="Times New Roman" w:cs="Times New Roman"/>
        </w:rPr>
        <w:t xml:space="preserve">adapt to the changes in the </w:t>
      </w:r>
      <w:proofErr w:type="spellStart"/>
      <w:r w:rsidR="00E578BD" w:rsidRPr="00E12F49">
        <w:rPr>
          <w:rFonts w:ascii="Times New Roman" w:hAnsi="Times New Roman" w:cs="Times New Roman"/>
        </w:rPr>
        <w:t>CfW</w:t>
      </w:r>
      <w:proofErr w:type="spellEnd"/>
      <w:r w:rsidR="00E578BD" w:rsidRPr="00E12F49">
        <w:rPr>
          <w:rFonts w:ascii="Times New Roman" w:hAnsi="Times New Roman" w:cs="Times New Roman"/>
        </w:rPr>
        <w:t xml:space="preserve">. </w:t>
      </w:r>
      <w:r w:rsidR="0099159B">
        <w:rPr>
          <w:rFonts w:ascii="Times New Roman" w:hAnsi="Times New Roman" w:cs="Times New Roman"/>
        </w:rPr>
        <w:t>A specific outcome intended from the change was</w:t>
      </w:r>
      <w:r w:rsidR="00FC03B6">
        <w:rPr>
          <w:rFonts w:ascii="Times New Roman" w:hAnsi="Times New Roman" w:cs="Times New Roman"/>
        </w:rPr>
        <w:t xml:space="preserve"> to improve the effectiveness of feedback for pupils </w:t>
      </w:r>
      <w:r w:rsidR="00D76409">
        <w:rPr>
          <w:rFonts w:ascii="Times New Roman" w:hAnsi="Times New Roman" w:cs="Times New Roman"/>
        </w:rPr>
        <w:t>by</w:t>
      </w:r>
      <w:r w:rsidR="00FC03B6">
        <w:rPr>
          <w:rFonts w:ascii="Times New Roman" w:hAnsi="Times New Roman" w:cs="Times New Roman"/>
        </w:rPr>
        <w:t xml:space="preserve"> making feedback procedure more efficient for staff</w:t>
      </w:r>
      <w:r w:rsidR="00D76409">
        <w:rPr>
          <w:rFonts w:ascii="Times New Roman" w:hAnsi="Times New Roman" w:cs="Times New Roman"/>
        </w:rPr>
        <w:t>.</w:t>
      </w:r>
      <w:r w:rsidR="00FC03B6">
        <w:rPr>
          <w:rFonts w:ascii="Times New Roman" w:hAnsi="Times New Roman" w:cs="Times New Roman"/>
        </w:rPr>
        <w:t xml:space="preserve"> Additionally moving aw</w:t>
      </w:r>
      <w:r w:rsidR="00D76409">
        <w:rPr>
          <w:rFonts w:ascii="Times New Roman" w:hAnsi="Times New Roman" w:cs="Times New Roman"/>
        </w:rPr>
        <w:t>a</w:t>
      </w:r>
      <w:r w:rsidR="00FC03B6">
        <w:rPr>
          <w:rFonts w:ascii="Times New Roman" w:hAnsi="Times New Roman" w:cs="Times New Roman"/>
        </w:rPr>
        <w:t>y from the traditional individual marking by identifying common errors</w:t>
      </w:r>
      <w:r w:rsidR="00D76409">
        <w:rPr>
          <w:rFonts w:ascii="Times New Roman" w:hAnsi="Times New Roman" w:cs="Times New Roman"/>
        </w:rPr>
        <w:t xml:space="preserve">. </w:t>
      </w:r>
      <w:r w:rsidR="000D7BBA" w:rsidRPr="00E12F49">
        <w:rPr>
          <w:rFonts w:ascii="Times New Roman" w:hAnsi="Times New Roman" w:cs="Times New Roman"/>
        </w:rPr>
        <w:t xml:space="preserve">However, one of the key questions is whether the organisation will continue with the consistency </w:t>
      </w:r>
      <w:r w:rsidR="00C63A6A" w:rsidRPr="00E12F49">
        <w:rPr>
          <w:rFonts w:ascii="Times New Roman" w:hAnsi="Times New Roman" w:cs="Times New Roman"/>
        </w:rPr>
        <w:t xml:space="preserve">of applying the new </w:t>
      </w:r>
      <w:r w:rsidR="009B678A" w:rsidRPr="00E12F49">
        <w:rPr>
          <w:rFonts w:ascii="Times New Roman" w:hAnsi="Times New Roman" w:cs="Times New Roman"/>
        </w:rPr>
        <w:t>procedures</w:t>
      </w:r>
      <w:r w:rsidR="00C63A6A" w:rsidRPr="00E12F49">
        <w:rPr>
          <w:rFonts w:ascii="Times New Roman" w:hAnsi="Times New Roman" w:cs="Times New Roman"/>
        </w:rPr>
        <w:t xml:space="preserve"> </w:t>
      </w:r>
      <w:proofErr w:type="gramStart"/>
      <w:r w:rsidR="00C63A6A" w:rsidRPr="00E12F49">
        <w:rPr>
          <w:rFonts w:ascii="Times New Roman" w:hAnsi="Times New Roman" w:cs="Times New Roman"/>
        </w:rPr>
        <w:t>As</w:t>
      </w:r>
      <w:proofErr w:type="gramEnd"/>
      <w:r w:rsidR="00C63A6A" w:rsidRPr="00E12F49">
        <w:rPr>
          <w:rFonts w:ascii="Times New Roman" w:hAnsi="Times New Roman" w:cs="Times New Roman"/>
        </w:rPr>
        <w:t xml:space="preserve"> referred to in Double Loop Learning </w:t>
      </w:r>
      <w:r w:rsidR="00322D36" w:rsidRPr="00E12F49">
        <w:rPr>
          <w:rFonts w:ascii="Times New Roman" w:hAnsi="Times New Roman" w:cs="Times New Roman"/>
        </w:rPr>
        <w:t xml:space="preserve">which </w:t>
      </w:r>
      <w:r w:rsidR="00B5281F" w:rsidRPr="00E12F49">
        <w:rPr>
          <w:rFonts w:ascii="Times New Roman" w:hAnsi="Times New Roman" w:cs="Times New Roman"/>
        </w:rPr>
        <w:t xml:space="preserve">should be expected of a learning and reflective organisation, </w:t>
      </w:r>
      <w:r w:rsidR="00804832" w:rsidRPr="00E12F49">
        <w:rPr>
          <w:rFonts w:ascii="Times New Roman" w:hAnsi="Times New Roman" w:cs="Times New Roman"/>
        </w:rPr>
        <w:t xml:space="preserve">it is </w:t>
      </w:r>
      <w:proofErr w:type="gramStart"/>
      <w:r w:rsidR="00804832" w:rsidRPr="00E12F49">
        <w:rPr>
          <w:rFonts w:ascii="Times New Roman" w:hAnsi="Times New Roman" w:cs="Times New Roman"/>
        </w:rPr>
        <w:t>taking into account</w:t>
      </w:r>
      <w:proofErr w:type="gramEnd"/>
      <w:r w:rsidR="00804832" w:rsidRPr="00E12F49">
        <w:rPr>
          <w:rFonts w:ascii="Times New Roman" w:hAnsi="Times New Roman" w:cs="Times New Roman"/>
        </w:rPr>
        <w:t xml:space="preserve"> that further learning and adaptations might take place. </w:t>
      </w:r>
      <w:r w:rsidR="00472916" w:rsidRPr="00E12F49">
        <w:rPr>
          <w:rFonts w:ascii="Times New Roman" w:hAnsi="Times New Roman" w:cs="Times New Roman"/>
        </w:rPr>
        <w:t xml:space="preserve">Double Loop Learning encourages innovation and </w:t>
      </w:r>
      <w:r w:rsidR="009B678A" w:rsidRPr="00E12F49">
        <w:rPr>
          <w:rFonts w:ascii="Times New Roman" w:hAnsi="Times New Roman" w:cs="Times New Roman"/>
        </w:rPr>
        <w:t xml:space="preserve">systematic </w:t>
      </w:r>
      <w:r w:rsidR="00472916" w:rsidRPr="00E12F49">
        <w:rPr>
          <w:rFonts w:ascii="Times New Roman" w:hAnsi="Times New Roman" w:cs="Times New Roman"/>
        </w:rPr>
        <w:t xml:space="preserve">change rather than </w:t>
      </w:r>
      <w:r w:rsidR="00FF6077" w:rsidRPr="00E12F49">
        <w:rPr>
          <w:rFonts w:ascii="Times New Roman" w:hAnsi="Times New Roman" w:cs="Times New Roman"/>
        </w:rPr>
        <w:t>focusing on a singular idea and failing to make amendments.</w:t>
      </w:r>
      <w:r w:rsidR="009059E3" w:rsidRPr="00E12F49">
        <w:rPr>
          <w:rFonts w:ascii="Times New Roman" w:hAnsi="Times New Roman" w:cs="Times New Roman"/>
        </w:rPr>
        <w:t xml:space="preserve"> </w:t>
      </w:r>
      <w:r w:rsidR="00FF6077" w:rsidRPr="00E12F49">
        <w:rPr>
          <w:rFonts w:ascii="Times New Roman" w:hAnsi="Times New Roman" w:cs="Times New Roman"/>
        </w:rPr>
        <w:t xml:space="preserve"> </w:t>
      </w:r>
      <w:r w:rsidR="009B678A" w:rsidRPr="00E12F49">
        <w:rPr>
          <w:rFonts w:ascii="Times New Roman" w:hAnsi="Times New Roman" w:cs="Times New Roman"/>
        </w:rPr>
        <w:t>Therefore,</w:t>
      </w:r>
      <w:r w:rsidR="00C20B28" w:rsidRPr="00E12F49">
        <w:rPr>
          <w:rFonts w:ascii="Times New Roman" w:hAnsi="Times New Roman" w:cs="Times New Roman"/>
        </w:rPr>
        <w:t xml:space="preserve"> the organisation </w:t>
      </w:r>
      <w:proofErr w:type="gramStart"/>
      <w:r w:rsidR="00D76409">
        <w:rPr>
          <w:rFonts w:ascii="Times New Roman" w:hAnsi="Times New Roman" w:cs="Times New Roman"/>
        </w:rPr>
        <w:t>remain</w:t>
      </w:r>
      <w:proofErr w:type="gramEnd"/>
      <w:r w:rsidR="00C20B28" w:rsidRPr="00E12F49">
        <w:rPr>
          <w:rFonts w:ascii="Times New Roman" w:hAnsi="Times New Roman" w:cs="Times New Roman"/>
        </w:rPr>
        <w:t xml:space="preserve"> effective </w:t>
      </w:r>
      <w:r w:rsidR="00D76409">
        <w:rPr>
          <w:rFonts w:ascii="Times New Roman" w:hAnsi="Times New Roman" w:cs="Times New Roman"/>
        </w:rPr>
        <w:t xml:space="preserve">it must </w:t>
      </w:r>
      <w:r w:rsidR="00C20B28" w:rsidRPr="00E12F49">
        <w:rPr>
          <w:rFonts w:ascii="Times New Roman" w:hAnsi="Times New Roman" w:cs="Times New Roman"/>
        </w:rPr>
        <w:t xml:space="preserve">continue to ask "why" to challenge </w:t>
      </w:r>
      <w:r w:rsidR="00FC6064" w:rsidRPr="00E12F49">
        <w:rPr>
          <w:rFonts w:ascii="Times New Roman" w:hAnsi="Times New Roman" w:cs="Times New Roman"/>
        </w:rPr>
        <w:t xml:space="preserve">external changes and </w:t>
      </w:r>
      <w:r w:rsidR="00D76409">
        <w:rPr>
          <w:rFonts w:ascii="Times New Roman" w:hAnsi="Times New Roman" w:cs="Times New Roman"/>
        </w:rPr>
        <w:t>deepen the understanding of</w:t>
      </w:r>
      <w:r w:rsidR="00FC6064" w:rsidRPr="00E12F49">
        <w:rPr>
          <w:rFonts w:ascii="Times New Roman" w:hAnsi="Times New Roman" w:cs="Times New Roman"/>
        </w:rPr>
        <w:t xml:space="preserve"> the</w:t>
      </w:r>
      <w:r w:rsidR="00D76409">
        <w:rPr>
          <w:rFonts w:ascii="Times New Roman" w:hAnsi="Times New Roman" w:cs="Times New Roman"/>
        </w:rPr>
        <w:t xml:space="preserve"> organisational</w:t>
      </w:r>
      <w:r w:rsidR="00FC6064" w:rsidRPr="00E12F49">
        <w:rPr>
          <w:rFonts w:ascii="Times New Roman" w:hAnsi="Times New Roman" w:cs="Times New Roman"/>
        </w:rPr>
        <w:t xml:space="preserve"> values. </w:t>
      </w:r>
    </w:p>
    <w:p w14:paraId="576CAA17" w14:textId="6E1A5D80" w:rsidR="00FC6064" w:rsidRPr="00E12F49" w:rsidRDefault="004A1446" w:rsidP="00E12F49">
      <w:pPr>
        <w:spacing w:line="360" w:lineRule="auto"/>
        <w:rPr>
          <w:rFonts w:ascii="Times New Roman" w:hAnsi="Times New Roman" w:cs="Times New Roman"/>
        </w:rPr>
      </w:pPr>
      <w:r w:rsidRPr="00E12F49">
        <w:rPr>
          <w:rFonts w:ascii="Times New Roman" w:hAnsi="Times New Roman" w:cs="Times New Roman"/>
        </w:rPr>
        <w:lastRenderedPageBreak/>
        <w:t xml:space="preserve">Additionally, as an organisation, the </w:t>
      </w:r>
      <w:r w:rsidR="000F4099" w:rsidRPr="00E12F49">
        <w:rPr>
          <w:rFonts w:ascii="Times New Roman" w:hAnsi="Times New Roman" w:cs="Times New Roman"/>
        </w:rPr>
        <w:t>school has</w:t>
      </w:r>
      <w:r w:rsidRPr="00E12F49">
        <w:rPr>
          <w:rFonts w:ascii="Times New Roman" w:hAnsi="Times New Roman" w:cs="Times New Roman"/>
        </w:rPr>
        <w:t xml:space="preserve"> taken some time to </w:t>
      </w:r>
      <w:r w:rsidR="000F4099" w:rsidRPr="00E12F49">
        <w:rPr>
          <w:rFonts w:ascii="Times New Roman" w:hAnsi="Times New Roman" w:cs="Times New Roman"/>
        </w:rPr>
        <w:t>prepare</w:t>
      </w:r>
      <w:r w:rsidRPr="00E12F49">
        <w:rPr>
          <w:rFonts w:ascii="Times New Roman" w:hAnsi="Times New Roman" w:cs="Times New Roman"/>
        </w:rPr>
        <w:t xml:space="preserve"> for the change. Staff meetings and training sessions had to be implemented which could </w:t>
      </w:r>
      <w:r w:rsidR="00F32253" w:rsidRPr="00E12F49">
        <w:rPr>
          <w:rFonts w:ascii="Times New Roman" w:hAnsi="Times New Roman" w:cs="Times New Roman"/>
        </w:rPr>
        <w:t>eat into planning time. Additional resources such as purple pens</w:t>
      </w:r>
      <w:r w:rsidR="00CE51EF" w:rsidRPr="00E12F49">
        <w:rPr>
          <w:rFonts w:ascii="Times New Roman" w:hAnsi="Times New Roman" w:cs="Times New Roman"/>
        </w:rPr>
        <w:t xml:space="preserve"> and purple paper</w:t>
      </w:r>
      <w:r w:rsidR="00D76409">
        <w:rPr>
          <w:rFonts w:ascii="Times New Roman" w:hAnsi="Times New Roman" w:cs="Times New Roman"/>
        </w:rPr>
        <w:t xml:space="preserve"> for all pupils</w:t>
      </w:r>
      <w:r w:rsidR="00CE51EF" w:rsidRPr="00E12F49">
        <w:rPr>
          <w:rFonts w:ascii="Times New Roman" w:hAnsi="Times New Roman" w:cs="Times New Roman"/>
        </w:rPr>
        <w:t xml:space="preserve"> as well as additional printing costs </w:t>
      </w:r>
      <w:proofErr w:type="gramStart"/>
      <w:r w:rsidR="00D54B10" w:rsidRPr="00E12F49">
        <w:rPr>
          <w:rFonts w:ascii="Times New Roman" w:hAnsi="Times New Roman" w:cs="Times New Roman"/>
        </w:rPr>
        <w:t>had an effect on</w:t>
      </w:r>
      <w:proofErr w:type="gramEnd"/>
      <w:r w:rsidR="00D54B10" w:rsidRPr="00E12F49">
        <w:rPr>
          <w:rFonts w:ascii="Times New Roman" w:hAnsi="Times New Roman" w:cs="Times New Roman"/>
        </w:rPr>
        <w:t xml:space="preserve"> the finance </w:t>
      </w:r>
      <w:r w:rsidR="00D76409">
        <w:rPr>
          <w:rFonts w:ascii="Times New Roman" w:hAnsi="Times New Roman" w:cs="Times New Roman"/>
        </w:rPr>
        <w:t>department.</w:t>
      </w:r>
      <w:r w:rsidR="00D54B10" w:rsidRPr="00E12F49">
        <w:rPr>
          <w:rFonts w:ascii="Times New Roman" w:hAnsi="Times New Roman" w:cs="Times New Roman"/>
        </w:rPr>
        <w:t xml:space="preserve"> </w:t>
      </w:r>
      <w:r w:rsidR="00D76409">
        <w:rPr>
          <w:rFonts w:ascii="Times New Roman" w:hAnsi="Times New Roman" w:cs="Times New Roman"/>
        </w:rPr>
        <w:t>A</w:t>
      </w:r>
      <w:r w:rsidR="00D54B10" w:rsidRPr="00E12F49">
        <w:rPr>
          <w:rFonts w:ascii="Times New Roman" w:hAnsi="Times New Roman" w:cs="Times New Roman"/>
        </w:rPr>
        <w:t>dditional strain on the budgets</w:t>
      </w:r>
      <w:r w:rsidR="008C33A9" w:rsidRPr="00E12F49">
        <w:rPr>
          <w:rFonts w:ascii="Times New Roman" w:hAnsi="Times New Roman" w:cs="Times New Roman"/>
        </w:rPr>
        <w:t xml:space="preserve"> and cost could result in cuts in other areas in the future</w:t>
      </w:r>
      <w:r w:rsidR="00D76409">
        <w:rPr>
          <w:rFonts w:ascii="Times New Roman" w:hAnsi="Times New Roman" w:cs="Times New Roman"/>
        </w:rPr>
        <w:t xml:space="preserve"> such as job losses</w:t>
      </w:r>
      <w:r w:rsidR="00D54B10" w:rsidRPr="00E12F49">
        <w:rPr>
          <w:rFonts w:ascii="Times New Roman" w:hAnsi="Times New Roman" w:cs="Times New Roman"/>
        </w:rPr>
        <w:t xml:space="preserve">. </w:t>
      </w:r>
      <w:r w:rsidR="00D76409">
        <w:rPr>
          <w:rFonts w:ascii="Times New Roman" w:hAnsi="Times New Roman" w:cs="Times New Roman"/>
        </w:rPr>
        <w:t>Explaining</w:t>
      </w:r>
      <w:r w:rsidR="00103C38" w:rsidRPr="00E12F49">
        <w:rPr>
          <w:rFonts w:ascii="Times New Roman" w:hAnsi="Times New Roman" w:cs="Times New Roman"/>
        </w:rPr>
        <w:t xml:space="preserve"> relationship between leaders and staff an implication</w:t>
      </w:r>
      <w:r w:rsidR="00D76409">
        <w:rPr>
          <w:rFonts w:ascii="Times New Roman" w:hAnsi="Times New Roman" w:cs="Times New Roman"/>
        </w:rPr>
        <w:t xml:space="preserve"> of change</w:t>
      </w:r>
      <w:r w:rsidR="00103C38" w:rsidRPr="00E12F49">
        <w:rPr>
          <w:rFonts w:ascii="Times New Roman" w:hAnsi="Times New Roman" w:cs="Times New Roman"/>
        </w:rPr>
        <w:t xml:space="preserve"> could be </w:t>
      </w:r>
      <w:r w:rsidR="00D76409">
        <w:rPr>
          <w:rFonts w:ascii="Times New Roman" w:hAnsi="Times New Roman" w:cs="Times New Roman"/>
        </w:rPr>
        <w:t>perceived lack</w:t>
      </w:r>
      <w:r w:rsidR="00103C38" w:rsidRPr="00E12F49">
        <w:rPr>
          <w:rFonts w:ascii="Times New Roman" w:hAnsi="Times New Roman" w:cs="Times New Roman"/>
        </w:rPr>
        <w:t xml:space="preserve"> of communication and </w:t>
      </w:r>
      <w:r w:rsidR="000F4099" w:rsidRPr="00E12F49">
        <w:rPr>
          <w:rFonts w:ascii="Times New Roman" w:hAnsi="Times New Roman" w:cs="Times New Roman"/>
        </w:rPr>
        <w:t>transparency</w:t>
      </w:r>
      <w:r w:rsidR="00D76409">
        <w:rPr>
          <w:rFonts w:ascii="Times New Roman" w:hAnsi="Times New Roman" w:cs="Times New Roman"/>
        </w:rPr>
        <w:t>. Staff may feel additional strain by having to undertake training</w:t>
      </w:r>
      <w:r w:rsidR="00AF303C">
        <w:rPr>
          <w:rFonts w:ascii="Times New Roman" w:hAnsi="Times New Roman" w:cs="Times New Roman"/>
        </w:rPr>
        <w:t xml:space="preserve"> which could lead to feeling overwhelmed.</w:t>
      </w:r>
      <w:r w:rsidR="00C6173B" w:rsidRPr="00E12F49">
        <w:rPr>
          <w:rFonts w:ascii="Times New Roman" w:hAnsi="Times New Roman" w:cs="Times New Roman"/>
        </w:rPr>
        <w:t xml:space="preserve"> </w:t>
      </w:r>
      <w:r w:rsidR="00AF303C">
        <w:rPr>
          <w:rFonts w:ascii="Times New Roman" w:hAnsi="Times New Roman" w:cs="Times New Roman"/>
        </w:rPr>
        <w:t>R</w:t>
      </w:r>
      <w:r w:rsidR="00C6173B" w:rsidRPr="00E12F49">
        <w:rPr>
          <w:rFonts w:ascii="Times New Roman" w:hAnsi="Times New Roman" w:cs="Times New Roman"/>
        </w:rPr>
        <w:t xml:space="preserve">ather than reducing the workload </w:t>
      </w:r>
      <w:r w:rsidR="00AF303C">
        <w:rPr>
          <w:rFonts w:ascii="Times New Roman" w:hAnsi="Times New Roman" w:cs="Times New Roman"/>
        </w:rPr>
        <w:t>the change may increase pressure</w:t>
      </w:r>
      <w:r w:rsidR="00C6173B" w:rsidRPr="00E12F49">
        <w:rPr>
          <w:rFonts w:ascii="Times New Roman" w:hAnsi="Times New Roman" w:cs="Times New Roman"/>
        </w:rPr>
        <w:t xml:space="preserve">. </w:t>
      </w:r>
      <w:r w:rsidR="00527C2F" w:rsidRPr="00E12F49">
        <w:rPr>
          <w:rFonts w:ascii="Times New Roman" w:hAnsi="Times New Roman" w:cs="Times New Roman"/>
        </w:rPr>
        <w:t>Also,</w:t>
      </w:r>
      <w:r w:rsidR="00AF303C">
        <w:rPr>
          <w:rFonts w:ascii="Times New Roman" w:hAnsi="Times New Roman" w:cs="Times New Roman"/>
        </w:rPr>
        <w:t xml:space="preserve"> alternative</w:t>
      </w:r>
      <w:r w:rsidR="00B8092E" w:rsidRPr="00E12F49">
        <w:rPr>
          <w:rFonts w:ascii="Times New Roman" w:hAnsi="Times New Roman" w:cs="Times New Roman"/>
        </w:rPr>
        <w:t xml:space="preserve"> negative implication could be a lack of transparency with parents and carers who may </w:t>
      </w:r>
      <w:r w:rsidR="00BC1BB5" w:rsidRPr="00E12F49">
        <w:rPr>
          <w:rFonts w:ascii="Times New Roman" w:hAnsi="Times New Roman" w:cs="Times New Roman"/>
        </w:rPr>
        <w:t>believe</w:t>
      </w:r>
      <w:r w:rsidR="00B8092E" w:rsidRPr="00E12F49">
        <w:rPr>
          <w:rFonts w:ascii="Times New Roman" w:hAnsi="Times New Roman" w:cs="Times New Roman"/>
        </w:rPr>
        <w:t xml:space="preserve"> their child benefits from </w:t>
      </w:r>
      <w:proofErr w:type="gramStart"/>
      <w:r w:rsidR="00B8092E" w:rsidRPr="00E12F49">
        <w:rPr>
          <w:rFonts w:ascii="Times New Roman" w:hAnsi="Times New Roman" w:cs="Times New Roman"/>
        </w:rPr>
        <w:t xml:space="preserve">a more personal </w:t>
      </w:r>
      <w:r w:rsidR="00AF303C">
        <w:rPr>
          <w:rFonts w:ascii="Times New Roman" w:hAnsi="Times New Roman" w:cs="Times New Roman"/>
        </w:rPr>
        <w:t>feedback</w:t>
      </w:r>
      <w:proofErr w:type="gramEnd"/>
      <w:r w:rsidR="00AF303C">
        <w:rPr>
          <w:rFonts w:ascii="Times New Roman" w:hAnsi="Times New Roman" w:cs="Times New Roman"/>
        </w:rPr>
        <w:t xml:space="preserve"> </w:t>
      </w:r>
      <w:r w:rsidR="00B8092E" w:rsidRPr="00E12F49">
        <w:rPr>
          <w:rFonts w:ascii="Times New Roman" w:hAnsi="Times New Roman" w:cs="Times New Roman"/>
        </w:rPr>
        <w:t>rather than WCF</w:t>
      </w:r>
      <w:r w:rsidR="00BC1BB5" w:rsidRPr="00E12F49">
        <w:rPr>
          <w:rFonts w:ascii="Times New Roman" w:hAnsi="Times New Roman" w:cs="Times New Roman"/>
        </w:rPr>
        <w:t xml:space="preserve"> which could result in more external factors affecting possible further changes to the policy. </w:t>
      </w:r>
    </w:p>
    <w:p w14:paraId="28E10199" w14:textId="441BC438" w:rsidR="00311A9D" w:rsidRPr="00E12F49" w:rsidRDefault="004A1446" w:rsidP="00E12F49">
      <w:pPr>
        <w:spacing w:line="360" w:lineRule="auto"/>
        <w:rPr>
          <w:rFonts w:ascii="Times New Roman" w:hAnsi="Times New Roman" w:cs="Times New Roman"/>
        </w:rPr>
      </w:pPr>
      <w:r w:rsidRPr="00E12F49">
        <w:rPr>
          <w:rFonts w:ascii="Times New Roman" w:hAnsi="Times New Roman" w:cs="Times New Roman"/>
        </w:rPr>
        <w:t>The change has affected my professional practice</w:t>
      </w:r>
      <w:r w:rsidR="00875189" w:rsidRPr="00E12F49">
        <w:rPr>
          <w:rFonts w:ascii="Times New Roman" w:hAnsi="Times New Roman" w:cs="Times New Roman"/>
        </w:rPr>
        <w:t xml:space="preserve">, looking at how it was undertaken a reflective approach can be applied to allow any potential </w:t>
      </w:r>
      <w:r w:rsidR="006D08D9" w:rsidRPr="00E12F49">
        <w:rPr>
          <w:rFonts w:ascii="Times New Roman" w:hAnsi="Times New Roman" w:cs="Times New Roman"/>
        </w:rPr>
        <w:t xml:space="preserve">organisational changes to be smoother. Firstly, the change affected my daily practice and how I </w:t>
      </w:r>
      <w:r w:rsidR="00AE108C" w:rsidRPr="00E12F49">
        <w:rPr>
          <w:rFonts w:ascii="Times New Roman" w:hAnsi="Times New Roman" w:cs="Times New Roman"/>
        </w:rPr>
        <w:t xml:space="preserve">provide feedback to the pupils. Rather than pointing out </w:t>
      </w:r>
      <w:r w:rsidR="00246303" w:rsidRPr="00E12F49">
        <w:rPr>
          <w:rFonts w:ascii="Times New Roman" w:hAnsi="Times New Roman" w:cs="Times New Roman"/>
        </w:rPr>
        <w:t>individual</w:t>
      </w:r>
      <w:r w:rsidR="00AE108C" w:rsidRPr="00E12F49">
        <w:rPr>
          <w:rFonts w:ascii="Times New Roman" w:hAnsi="Times New Roman" w:cs="Times New Roman"/>
        </w:rPr>
        <w:t xml:space="preserve"> mistakes, I look at the overall class progress and areas for improvement. </w:t>
      </w:r>
      <w:r w:rsidR="00CC3BBB" w:rsidRPr="00E12F49">
        <w:rPr>
          <w:rFonts w:ascii="Times New Roman" w:hAnsi="Times New Roman" w:cs="Times New Roman"/>
        </w:rPr>
        <w:t xml:space="preserve">Another aspect would be adapting my expectation of </w:t>
      </w:r>
      <w:r w:rsidR="00246303" w:rsidRPr="00E12F49">
        <w:rPr>
          <w:rFonts w:ascii="Times New Roman" w:hAnsi="Times New Roman" w:cs="Times New Roman"/>
        </w:rPr>
        <w:t>pupil</w:t>
      </w:r>
      <w:r w:rsidR="00CC3BBB" w:rsidRPr="00E12F49">
        <w:rPr>
          <w:rFonts w:ascii="Times New Roman" w:hAnsi="Times New Roman" w:cs="Times New Roman"/>
        </w:rPr>
        <w:t xml:space="preserve">s' responding to feedback, rather than just reading </w:t>
      </w:r>
      <w:r w:rsidR="0090506F" w:rsidRPr="00E12F49">
        <w:rPr>
          <w:rFonts w:ascii="Times New Roman" w:hAnsi="Times New Roman" w:cs="Times New Roman"/>
        </w:rPr>
        <w:t xml:space="preserve">pupils are expected to respond in the form of a task. From a leadership perspective </w:t>
      </w:r>
      <w:r w:rsidR="00AA405A" w:rsidRPr="00E12F49">
        <w:rPr>
          <w:rFonts w:ascii="Times New Roman" w:hAnsi="Times New Roman" w:cs="Times New Roman"/>
        </w:rPr>
        <w:t xml:space="preserve">if I were to undertake an organisational change in the </w:t>
      </w:r>
      <w:r w:rsidR="00AF303C" w:rsidRPr="00E12F49">
        <w:rPr>
          <w:rFonts w:ascii="Times New Roman" w:hAnsi="Times New Roman" w:cs="Times New Roman"/>
        </w:rPr>
        <w:t>future,</w:t>
      </w:r>
      <w:r w:rsidR="00AA405A" w:rsidRPr="00E12F49">
        <w:rPr>
          <w:rFonts w:ascii="Times New Roman" w:hAnsi="Times New Roman" w:cs="Times New Roman"/>
        </w:rPr>
        <w:t xml:space="preserve"> I would ensure </w:t>
      </w:r>
      <w:r w:rsidR="00246303" w:rsidRPr="00E12F49">
        <w:rPr>
          <w:rFonts w:ascii="Times New Roman" w:hAnsi="Times New Roman" w:cs="Times New Roman"/>
        </w:rPr>
        <w:t>prioritising</w:t>
      </w:r>
      <w:r w:rsidR="00AA405A" w:rsidRPr="00E12F49">
        <w:rPr>
          <w:rFonts w:ascii="Times New Roman" w:hAnsi="Times New Roman" w:cs="Times New Roman"/>
        </w:rPr>
        <w:t xml:space="preserve"> </w:t>
      </w:r>
      <w:r w:rsidR="00246303" w:rsidRPr="00E12F49">
        <w:rPr>
          <w:rFonts w:ascii="Times New Roman" w:hAnsi="Times New Roman" w:cs="Times New Roman"/>
        </w:rPr>
        <w:t>transparency</w:t>
      </w:r>
      <w:r w:rsidR="00AA405A" w:rsidRPr="00E12F49">
        <w:rPr>
          <w:rFonts w:ascii="Times New Roman" w:hAnsi="Times New Roman" w:cs="Times New Roman"/>
        </w:rPr>
        <w:t xml:space="preserve"> and communication to avoid any members of staff feeling they have not been communicated to directly. </w:t>
      </w:r>
      <w:r w:rsidR="00B71548" w:rsidRPr="00E12F49">
        <w:rPr>
          <w:rFonts w:ascii="Times New Roman" w:hAnsi="Times New Roman" w:cs="Times New Roman"/>
        </w:rPr>
        <w:t xml:space="preserve">Additionally, </w:t>
      </w:r>
      <w:r w:rsidR="00396140" w:rsidRPr="00E12F49">
        <w:rPr>
          <w:rFonts w:ascii="Times New Roman" w:hAnsi="Times New Roman" w:cs="Times New Roman"/>
        </w:rPr>
        <w:t xml:space="preserve">planning and </w:t>
      </w:r>
      <w:r w:rsidR="00246303" w:rsidRPr="00E12F49">
        <w:rPr>
          <w:rFonts w:ascii="Times New Roman" w:hAnsi="Times New Roman" w:cs="Times New Roman"/>
        </w:rPr>
        <w:t>preparation</w:t>
      </w:r>
      <w:r w:rsidR="00396140" w:rsidRPr="00E12F49">
        <w:rPr>
          <w:rFonts w:ascii="Times New Roman" w:hAnsi="Times New Roman" w:cs="Times New Roman"/>
        </w:rPr>
        <w:t xml:space="preserve"> for the change is crucial, as well as building relationships with staff</w:t>
      </w:r>
      <w:r w:rsidR="00347BF6" w:rsidRPr="00E12F49">
        <w:rPr>
          <w:rFonts w:ascii="Times New Roman" w:hAnsi="Times New Roman" w:cs="Times New Roman"/>
        </w:rPr>
        <w:t xml:space="preserve">. The organisation has presented staff with the idea of vision which helped </w:t>
      </w:r>
      <w:r w:rsidR="00AE6A77" w:rsidRPr="00E12F49">
        <w:rPr>
          <w:rFonts w:ascii="Times New Roman" w:hAnsi="Times New Roman" w:cs="Times New Roman"/>
        </w:rPr>
        <w:t>to see the end goal. However</w:t>
      </w:r>
      <w:r w:rsidR="00AF303C">
        <w:rPr>
          <w:rFonts w:ascii="Times New Roman" w:hAnsi="Times New Roman" w:cs="Times New Roman"/>
        </w:rPr>
        <w:t>,</w:t>
      </w:r>
      <w:r w:rsidR="00AE6A77" w:rsidRPr="00E12F49">
        <w:rPr>
          <w:rFonts w:ascii="Times New Roman" w:hAnsi="Times New Roman" w:cs="Times New Roman"/>
        </w:rPr>
        <w:t xml:space="preserve"> as mentioned </w:t>
      </w:r>
      <w:r w:rsidR="00246303" w:rsidRPr="00E12F49">
        <w:rPr>
          <w:rFonts w:ascii="Times New Roman" w:hAnsi="Times New Roman" w:cs="Times New Roman"/>
        </w:rPr>
        <w:t>previously</w:t>
      </w:r>
      <w:r w:rsidR="00AE6A77" w:rsidRPr="00E12F49">
        <w:rPr>
          <w:rFonts w:ascii="Times New Roman" w:hAnsi="Times New Roman" w:cs="Times New Roman"/>
        </w:rPr>
        <w:t xml:space="preserve"> there is always the risk of change failing to </w:t>
      </w:r>
      <w:r w:rsidR="00575D92" w:rsidRPr="00E12F49">
        <w:rPr>
          <w:rFonts w:ascii="Times New Roman" w:hAnsi="Times New Roman" w:cs="Times New Roman"/>
        </w:rPr>
        <w:t xml:space="preserve">remain in place due to staff going back to their ways and leaders being inconsistent with checking the </w:t>
      </w:r>
      <w:r w:rsidR="00246303" w:rsidRPr="00E12F49">
        <w:rPr>
          <w:rFonts w:ascii="Times New Roman" w:hAnsi="Times New Roman" w:cs="Times New Roman"/>
        </w:rPr>
        <w:t>progress,</w:t>
      </w:r>
      <w:r w:rsidR="00AE6A77" w:rsidRPr="00E12F49">
        <w:rPr>
          <w:rFonts w:ascii="Times New Roman" w:hAnsi="Times New Roman" w:cs="Times New Roman"/>
        </w:rPr>
        <w:t xml:space="preserve"> therefore </w:t>
      </w:r>
      <w:r w:rsidR="000773F6" w:rsidRPr="00E12F49">
        <w:rPr>
          <w:rFonts w:ascii="Times New Roman" w:hAnsi="Times New Roman" w:cs="Times New Roman"/>
        </w:rPr>
        <w:t xml:space="preserve">I would ensure staff are reminded of the purpose of the change. </w:t>
      </w:r>
    </w:p>
    <w:p w14:paraId="7312DAF4" w14:textId="0FFC8D15" w:rsidR="009E24E1" w:rsidRPr="00E12F49" w:rsidRDefault="004A1446" w:rsidP="00E12F49">
      <w:pPr>
        <w:spacing w:line="360" w:lineRule="auto"/>
        <w:rPr>
          <w:rFonts w:ascii="Times New Roman" w:hAnsi="Times New Roman" w:cs="Times New Roman"/>
          <w:lang w:val="en-MY"/>
        </w:rPr>
      </w:pPr>
      <w:r w:rsidRPr="00E12F49">
        <w:rPr>
          <w:rFonts w:ascii="Times New Roman" w:hAnsi="Times New Roman" w:cs="Times New Roman"/>
          <w:lang w:val="en-US"/>
        </w:rPr>
        <w:t xml:space="preserve">From this process, I </w:t>
      </w:r>
      <w:r w:rsidR="00557E99" w:rsidRPr="00E12F49">
        <w:rPr>
          <w:rFonts w:ascii="Times New Roman" w:hAnsi="Times New Roman" w:cs="Times New Roman"/>
          <w:lang w:val="en-US"/>
        </w:rPr>
        <w:t xml:space="preserve">have learned that this organizational change has reinforced the </w:t>
      </w:r>
      <w:r w:rsidR="00EF3E08" w:rsidRPr="00E12F49">
        <w:rPr>
          <w:rFonts w:ascii="Times New Roman" w:hAnsi="Times New Roman" w:cs="Times New Roman"/>
          <w:lang w:val="en-US"/>
        </w:rPr>
        <w:t>importance</w:t>
      </w:r>
      <w:r w:rsidR="00557E99" w:rsidRPr="00E12F49">
        <w:rPr>
          <w:rFonts w:ascii="Times New Roman" w:hAnsi="Times New Roman" w:cs="Times New Roman"/>
          <w:lang w:val="en-US"/>
        </w:rPr>
        <w:t xml:space="preserve"> of effective communication, adaptability </w:t>
      </w:r>
      <w:r w:rsidR="00FD5DAF" w:rsidRPr="00E12F49">
        <w:rPr>
          <w:rFonts w:ascii="Times New Roman" w:hAnsi="Times New Roman" w:cs="Times New Roman"/>
          <w:lang w:val="en-US"/>
        </w:rPr>
        <w:t xml:space="preserve">and emotional intelligence in this process. For a change to become successful a clear vision and motivation are also </w:t>
      </w:r>
      <w:r w:rsidR="00EF3E08" w:rsidRPr="00E12F49">
        <w:rPr>
          <w:rFonts w:ascii="Times New Roman" w:hAnsi="Times New Roman" w:cs="Times New Roman"/>
          <w:lang w:val="en-US"/>
        </w:rPr>
        <w:t>crucial</w:t>
      </w:r>
      <w:r w:rsidR="0046753F" w:rsidRPr="00E12F49">
        <w:rPr>
          <w:rFonts w:ascii="Times New Roman" w:hAnsi="Times New Roman" w:cs="Times New Roman"/>
          <w:lang w:val="en-US"/>
        </w:rPr>
        <w:t>, as well as a shared</w:t>
      </w:r>
      <w:r w:rsidR="00EF3E08" w:rsidRPr="00E12F49">
        <w:rPr>
          <w:rFonts w:ascii="Times New Roman" w:hAnsi="Times New Roman" w:cs="Times New Roman"/>
          <w:lang w:val="en-US"/>
        </w:rPr>
        <w:t xml:space="preserve"> understanding</w:t>
      </w:r>
      <w:r w:rsidR="0046753F" w:rsidRPr="00E12F49">
        <w:rPr>
          <w:rFonts w:ascii="Times New Roman" w:hAnsi="Times New Roman" w:cs="Times New Roman"/>
          <w:lang w:val="en-US"/>
        </w:rPr>
        <w:t xml:space="preserve"> of the reasons behind the change from both leaders and staff. </w:t>
      </w:r>
      <w:r w:rsidR="00C224D3" w:rsidRPr="00E12F49">
        <w:rPr>
          <w:rFonts w:ascii="Times New Roman" w:hAnsi="Times New Roman" w:cs="Times New Roman"/>
          <w:lang w:val="en-US"/>
        </w:rPr>
        <w:t xml:space="preserve"> Kotter (1996)</w:t>
      </w:r>
      <w:r w:rsidR="00AF303C">
        <w:rPr>
          <w:rFonts w:ascii="Times New Roman" w:hAnsi="Times New Roman" w:cs="Times New Roman"/>
          <w:lang w:val="en-US"/>
        </w:rPr>
        <w:t xml:space="preserve"> mentioned previously that l</w:t>
      </w:r>
      <w:r w:rsidR="00C224D3" w:rsidRPr="00E12F49">
        <w:rPr>
          <w:rFonts w:ascii="Times New Roman" w:hAnsi="Times New Roman" w:cs="Times New Roman"/>
          <w:lang w:val="en-US"/>
        </w:rPr>
        <w:t xml:space="preserve">eaders must </w:t>
      </w:r>
      <w:r w:rsidR="00761951" w:rsidRPr="00E12F49">
        <w:rPr>
          <w:rFonts w:ascii="Times New Roman" w:hAnsi="Times New Roman" w:cs="Times New Roman"/>
          <w:lang w:val="en-US"/>
        </w:rPr>
        <w:t xml:space="preserve">be clear about the purpose of change and let everyone involved buy into it. Although initially, some colleagues were </w:t>
      </w:r>
      <w:r w:rsidR="00AF303C" w:rsidRPr="00E12F49">
        <w:rPr>
          <w:rFonts w:ascii="Times New Roman" w:hAnsi="Times New Roman" w:cs="Times New Roman"/>
          <w:lang w:val="en-US"/>
        </w:rPr>
        <w:t>skeptical</w:t>
      </w:r>
      <w:r w:rsidR="00761951" w:rsidRPr="00E12F49">
        <w:rPr>
          <w:rFonts w:ascii="Times New Roman" w:hAnsi="Times New Roman" w:cs="Times New Roman"/>
          <w:lang w:val="en-US"/>
        </w:rPr>
        <w:t xml:space="preserve">, </w:t>
      </w:r>
      <w:proofErr w:type="gramStart"/>
      <w:r w:rsidR="00761951" w:rsidRPr="00E12F49">
        <w:rPr>
          <w:rFonts w:ascii="Times New Roman" w:hAnsi="Times New Roman" w:cs="Times New Roman"/>
          <w:lang w:val="en-US"/>
        </w:rPr>
        <w:t>the commitment</w:t>
      </w:r>
      <w:proofErr w:type="gramEnd"/>
      <w:r w:rsidR="00761951" w:rsidRPr="00E12F49">
        <w:rPr>
          <w:rFonts w:ascii="Times New Roman" w:hAnsi="Times New Roman" w:cs="Times New Roman"/>
          <w:lang w:val="en-US"/>
        </w:rPr>
        <w:t xml:space="preserve"> to </w:t>
      </w:r>
      <w:r w:rsidR="007E2BB2" w:rsidRPr="00E12F49">
        <w:rPr>
          <w:rFonts w:ascii="Times New Roman" w:hAnsi="Times New Roman" w:cs="Times New Roman"/>
          <w:lang w:val="en-US"/>
        </w:rPr>
        <w:t xml:space="preserve">the change from the leadership staff has allowed the change to take place. </w:t>
      </w:r>
    </w:p>
    <w:p w14:paraId="16C85EA7" w14:textId="609EEC43" w:rsidR="003F4081" w:rsidRPr="00E12F49" w:rsidRDefault="004A1446" w:rsidP="00E12F49">
      <w:pPr>
        <w:spacing w:line="360" w:lineRule="auto"/>
        <w:rPr>
          <w:rFonts w:ascii="Times New Roman" w:hAnsi="Times New Roman" w:cs="Times New Roman"/>
        </w:rPr>
      </w:pPr>
      <w:r w:rsidRPr="00E12F49">
        <w:rPr>
          <w:rFonts w:ascii="Times New Roman" w:hAnsi="Times New Roman" w:cs="Times New Roman"/>
        </w:rPr>
        <w:t xml:space="preserve">Reflecting on the change </w:t>
      </w:r>
      <w:r w:rsidR="009B6521" w:rsidRPr="00E12F49">
        <w:rPr>
          <w:rFonts w:ascii="Times New Roman" w:hAnsi="Times New Roman" w:cs="Times New Roman"/>
        </w:rPr>
        <w:t>if an organisational change w</w:t>
      </w:r>
      <w:r w:rsidR="00AF303C">
        <w:rPr>
          <w:rFonts w:ascii="Times New Roman" w:hAnsi="Times New Roman" w:cs="Times New Roman"/>
        </w:rPr>
        <w:t>as to</w:t>
      </w:r>
      <w:r w:rsidR="009B6521" w:rsidRPr="00E12F49">
        <w:rPr>
          <w:rFonts w:ascii="Times New Roman" w:hAnsi="Times New Roman" w:cs="Times New Roman"/>
        </w:rPr>
        <w:t xml:space="preserve"> tak</w:t>
      </w:r>
      <w:r w:rsidR="00AF303C">
        <w:rPr>
          <w:rFonts w:ascii="Times New Roman" w:hAnsi="Times New Roman" w:cs="Times New Roman"/>
        </w:rPr>
        <w:t>e</w:t>
      </w:r>
      <w:r w:rsidR="009B6521" w:rsidRPr="00E12F49">
        <w:rPr>
          <w:rFonts w:ascii="Times New Roman" w:hAnsi="Times New Roman" w:cs="Times New Roman"/>
        </w:rPr>
        <w:t xml:space="preserve"> place again</w:t>
      </w:r>
      <w:r w:rsidR="00AF303C">
        <w:rPr>
          <w:rFonts w:ascii="Times New Roman" w:hAnsi="Times New Roman" w:cs="Times New Roman"/>
        </w:rPr>
        <w:t>,</w:t>
      </w:r>
      <w:r w:rsidR="009B6521" w:rsidRPr="00E12F49">
        <w:rPr>
          <w:rFonts w:ascii="Times New Roman" w:hAnsi="Times New Roman" w:cs="Times New Roman"/>
        </w:rPr>
        <w:t xml:space="preserve"> based on the implications from this experience I would </w:t>
      </w:r>
      <w:r w:rsidR="00865BE0" w:rsidRPr="00E12F49">
        <w:rPr>
          <w:rFonts w:ascii="Times New Roman" w:hAnsi="Times New Roman" w:cs="Times New Roman"/>
        </w:rPr>
        <w:t xml:space="preserve">focus on taking time to </w:t>
      </w:r>
      <w:r w:rsidR="00AD129B" w:rsidRPr="00E12F49">
        <w:rPr>
          <w:rFonts w:ascii="Times New Roman" w:hAnsi="Times New Roman" w:cs="Times New Roman"/>
        </w:rPr>
        <w:t>prepare</w:t>
      </w:r>
      <w:r w:rsidR="00865BE0" w:rsidRPr="00E12F49">
        <w:rPr>
          <w:rFonts w:ascii="Times New Roman" w:hAnsi="Times New Roman" w:cs="Times New Roman"/>
        </w:rPr>
        <w:t xml:space="preserve"> pupils and staff for the change</w:t>
      </w:r>
      <w:r w:rsidR="00AF303C">
        <w:rPr>
          <w:rFonts w:ascii="Times New Roman" w:hAnsi="Times New Roman" w:cs="Times New Roman"/>
        </w:rPr>
        <w:t>.</w:t>
      </w:r>
      <w:r w:rsidR="00575F99" w:rsidRPr="00E12F49">
        <w:rPr>
          <w:rFonts w:ascii="Times New Roman" w:hAnsi="Times New Roman" w:cs="Times New Roman"/>
        </w:rPr>
        <w:t xml:space="preserve"> </w:t>
      </w:r>
      <w:r w:rsidR="00AF303C">
        <w:rPr>
          <w:rFonts w:ascii="Times New Roman" w:hAnsi="Times New Roman" w:cs="Times New Roman"/>
        </w:rPr>
        <w:t xml:space="preserve">For </w:t>
      </w:r>
      <w:proofErr w:type="gramStart"/>
      <w:r w:rsidR="00575F99" w:rsidRPr="00E12F49">
        <w:rPr>
          <w:rFonts w:ascii="Times New Roman" w:hAnsi="Times New Roman" w:cs="Times New Roman"/>
        </w:rPr>
        <w:t>example</w:t>
      </w:r>
      <w:proofErr w:type="gramEnd"/>
      <w:r w:rsidR="00AF303C">
        <w:rPr>
          <w:rFonts w:ascii="Times New Roman" w:hAnsi="Times New Roman" w:cs="Times New Roman"/>
        </w:rPr>
        <w:t xml:space="preserve"> by</w:t>
      </w:r>
      <w:r w:rsidR="00575F99" w:rsidRPr="00E12F49">
        <w:rPr>
          <w:rFonts w:ascii="Times New Roman" w:hAnsi="Times New Roman" w:cs="Times New Roman"/>
        </w:rPr>
        <w:t xml:space="preserve"> </w:t>
      </w:r>
      <w:r w:rsidR="00AD129B" w:rsidRPr="00E12F49">
        <w:rPr>
          <w:rFonts w:ascii="Times New Roman" w:hAnsi="Times New Roman" w:cs="Times New Roman"/>
        </w:rPr>
        <w:t>providing</w:t>
      </w:r>
      <w:r w:rsidR="00575F99" w:rsidRPr="00E12F49">
        <w:rPr>
          <w:rFonts w:ascii="Times New Roman" w:hAnsi="Times New Roman" w:cs="Times New Roman"/>
        </w:rPr>
        <w:t xml:space="preserve"> more detail</w:t>
      </w:r>
      <w:r w:rsidR="00601DE0" w:rsidRPr="00E12F49">
        <w:rPr>
          <w:rFonts w:ascii="Times New Roman" w:hAnsi="Times New Roman" w:cs="Times New Roman"/>
        </w:rPr>
        <w:t xml:space="preserve"> of the benefits of the change</w:t>
      </w:r>
      <w:r w:rsidR="00575F99" w:rsidRPr="00E12F49">
        <w:rPr>
          <w:rFonts w:ascii="Times New Roman" w:hAnsi="Times New Roman" w:cs="Times New Roman"/>
        </w:rPr>
        <w:t xml:space="preserve"> to all staff rather than just </w:t>
      </w:r>
      <w:proofErr w:type="spellStart"/>
      <w:r w:rsidR="00575F99" w:rsidRPr="00E12F49">
        <w:rPr>
          <w:rFonts w:ascii="Times New Roman" w:hAnsi="Times New Roman" w:cs="Times New Roman"/>
        </w:rPr>
        <w:t>HoD’s</w:t>
      </w:r>
      <w:proofErr w:type="spellEnd"/>
      <w:r w:rsidR="00601DE0" w:rsidRPr="00E12F49">
        <w:rPr>
          <w:rFonts w:ascii="Times New Roman" w:hAnsi="Times New Roman" w:cs="Times New Roman"/>
        </w:rPr>
        <w:t xml:space="preserve">. </w:t>
      </w:r>
      <w:r w:rsidR="0076459A" w:rsidRPr="00E12F49">
        <w:rPr>
          <w:rFonts w:ascii="Times New Roman" w:hAnsi="Times New Roman" w:cs="Times New Roman"/>
        </w:rPr>
        <w:t xml:space="preserve">Future efforts would also include </w:t>
      </w:r>
      <w:r w:rsidR="00C50426" w:rsidRPr="00E12F49">
        <w:rPr>
          <w:rFonts w:ascii="Times New Roman" w:hAnsi="Times New Roman" w:cs="Times New Roman"/>
        </w:rPr>
        <w:t xml:space="preserve">addressing common misconceptions and staff uncertainties </w:t>
      </w:r>
      <w:r w:rsidR="00C50426" w:rsidRPr="00E12F49">
        <w:rPr>
          <w:rFonts w:ascii="Times New Roman" w:hAnsi="Times New Roman" w:cs="Times New Roman"/>
        </w:rPr>
        <w:lastRenderedPageBreak/>
        <w:t>involving discussion</w:t>
      </w:r>
      <w:r w:rsidR="00067BC8" w:rsidRPr="00E12F49">
        <w:rPr>
          <w:rFonts w:ascii="Times New Roman" w:hAnsi="Times New Roman" w:cs="Times New Roman"/>
        </w:rPr>
        <w:t xml:space="preserve">s on how pupils can learn from this form of feedback. </w:t>
      </w:r>
      <w:r w:rsidR="00775609" w:rsidRPr="00E12F49">
        <w:rPr>
          <w:rFonts w:ascii="Times New Roman" w:hAnsi="Times New Roman" w:cs="Times New Roman"/>
        </w:rPr>
        <w:t xml:space="preserve">Furthermore, I would use pupil feedback to aim my reflections and amendments to the process, as pupils are key stakeholders in this process their perspective on the effectiveness of WCF would be </w:t>
      </w:r>
      <w:r w:rsidR="009E24E1" w:rsidRPr="00E12F49">
        <w:rPr>
          <w:rFonts w:ascii="Times New Roman" w:hAnsi="Times New Roman" w:cs="Times New Roman"/>
        </w:rPr>
        <w:t xml:space="preserve">especially useful. </w:t>
      </w:r>
      <w:r w:rsidR="00241F37" w:rsidRPr="00E12F49">
        <w:rPr>
          <w:rFonts w:ascii="Times New Roman" w:hAnsi="Times New Roman" w:cs="Times New Roman"/>
        </w:rPr>
        <w:t xml:space="preserve"> </w:t>
      </w:r>
      <w:r w:rsidR="003E54E6" w:rsidRPr="00E12F49">
        <w:rPr>
          <w:rFonts w:ascii="Times New Roman" w:hAnsi="Times New Roman" w:cs="Times New Roman"/>
        </w:rPr>
        <w:t xml:space="preserve">Finally, as reviewed in this assignment </w:t>
      </w:r>
      <w:r w:rsidR="004B06C6" w:rsidRPr="00E12F49">
        <w:rPr>
          <w:rFonts w:ascii="Times New Roman" w:hAnsi="Times New Roman" w:cs="Times New Roman"/>
        </w:rPr>
        <w:t xml:space="preserve">stakeholder engagement and collaborative decision-making allow staff to feel involved in the process of change, in this case not enough staff felt this way. </w:t>
      </w:r>
      <w:r w:rsidR="00AF303C" w:rsidRPr="00E12F49">
        <w:rPr>
          <w:rFonts w:ascii="Times New Roman" w:hAnsi="Times New Roman" w:cs="Times New Roman"/>
        </w:rPr>
        <w:t>Therefore,</w:t>
      </w:r>
      <w:r w:rsidR="004B06C6" w:rsidRPr="00E12F49">
        <w:rPr>
          <w:rFonts w:ascii="Times New Roman" w:hAnsi="Times New Roman" w:cs="Times New Roman"/>
        </w:rPr>
        <w:t xml:space="preserve"> upon reflection </w:t>
      </w:r>
      <w:r w:rsidR="00BB42C7" w:rsidRPr="00E12F49">
        <w:rPr>
          <w:rFonts w:ascii="Times New Roman" w:hAnsi="Times New Roman" w:cs="Times New Roman"/>
        </w:rPr>
        <w:t xml:space="preserve">involvement of stakeholders and the application of their feedback </w:t>
      </w:r>
      <w:r w:rsidR="00330F06" w:rsidRPr="00E12F49">
        <w:rPr>
          <w:rFonts w:ascii="Times New Roman" w:hAnsi="Times New Roman" w:cs="Times New Roman"/>
        </w:rPr>
        <w:t xml:space="preserve">would be another amendment to the process. </w:t>
      </w:r>
    </w:p>
    <w:p w14:paraId="0BD9964C" w14:textId="5E1B5E07" w:rsidR="00E12F49" w:rsidRPr="00593C0C" w:rsidRDefault="004A1446" w:rsidP="00E12F49">
      <w:pPr>
        <w:spacing w:line="360" w:lineRule="auto"/>
        <w:rPr>
          <w:rFonts w:ascii="Times New Roman" w:hAnsi="Times New Roman" w:cs="Times New Roman"/>
          <w:sz w:val="24"/>
          <w:szCs w:val="24"/>
        </w:rPr>
      </w:pPr>
      <w:r w:rsidRPr="00E12F49">
        <w:rPr>
          <w:rFonts w:ascii="Times New Roman" w:hAnsi="Times New Roman" w:cs="Times New Roman"/>
        </w:rPr>
        <w:t xml:space="preserve">In final reflection on this </w:t>
      </w:r>
      <w:r w:rsidR="00871CA3" w:rsidRPr="00E12F49">
        <w:rPr>
          <w:rFonts w:ascii="Times New Roman" w:hAnsi="Times New Roman" w:cs="Times New Roman"/>
        </w:rPr>
        <w:t>process,</w:t>
      </w:r>
      <w:r w:rsidRPr="00E12F49">
        <w:rPr>
          <w:rFonts w:ascii="Times New Roman" w:hAnsi="Times New Roman" w:cs="Times New Roman"/>
        </w:rPr>
        <w:t xml:space="preserve"> </w:t>
      </w:r>
      <w:r w:rsidR="00F4601D" w:rsidRPr="00E12F49">
        <w:rPr>
          <w:rFonts w:ascii="Times New Roman" w:hAnsi="Times New Roman" w:cs="Times New Roman"/>
        </w:rPr>
        <w:t xml:space="preserve">it is evident that effective change and becoming a learning organisation </w:t>
      </w:r>
      <w:r w:rsidR="00825DAB" w:rsidRPr="00E12F49">
        <w:rPr>
          <w:rFonts w:ascii="Times New Roman" w:hAnsi="Times New Roman" w:cs="Times New Roman"/>
        </w:rPr>
        <w:t xml:space="preserve">relies on communication, strong vision and adaptability. Kotter’s model </w:t>
      </w:r>
      <w:r w:rsidR="00871CA3" w:rsidRPr="00E12F49">
        <w:rPr>
          <w:rFonts w:ascii="Times New Roman" w:hAnsi="Times New Roman" w:cs="Times New Roman"/>
        </w:rPr>
        <w:t>highlights</w:t>
      </w:r>
      <w:r w:rsidR="00825DAB" w:rsidRPr="00E12F49">
        <w:rPr>
          <w:rFonts w:ascii="Times New Roman" w:hAnsi="Times New Roman" w:cs="Times New Roman"/>
        </w:rPr>
        <w:t xml:space="preserve"> the need for a clear vision and </w:t>
      </w:r>
      <w:r w:rsidR="00AF15D3" w:rsidRPr="00E12F49">
        <w:rPr>
          <w:rFonts w:ascii="Times New Roman" w:hAnsi="Times New Roman" w:cs="Times New Roman"/>
        </w:rPr>
        <w:t>a step-by-step approach</w:t>
      </w:r>
      <w:r w:rsidR="002D5B84" w:rsidRPr="00E12F49">
        <w:rPr>
          <w:rFonts w:ascii="Times New Roman" w:hAnsi="Times New Roman" w:cs="Times New Roman"/>
        </w:rPr>
        <w:t xml:space="preserve"> in comparison to </w:t>
      </w:r>
      <w:r w:rsidR="005867F8" w:rsidRPr="00E12F49">
        <w:rPr>
          <w:rFonts w:ascii="Times New Roman" w:hAnsi="Times New Roman" w:cs="Times New Roman"/>
        </w:rPr>
        <w:t xml:space="preserve">Fullan who argues </w:t>
      </w:r>
      <w:r w:rsidR="00004730" w:rsidRPr="00E12F49">
        <w:rPr>
          <w:rFonts w:ascii="Times New Roman" w:hAnsi="Times New Roman" w:cs="Times New Roman"/>
        </w:rPr>
        <w:t>that fostering motivation and building relationships is the way forward</w:t>
      </w:r>
      <w:r w:rsidR="009E0BE9" w:rsidRPr="00E12F49">
        <w:rPr>
          <w:rFonts w:ascii="Times New Roman" w:hAnsi="Times New Roman" w:cs="Times New Roman"/>
        </w:rPr>
        <w:t xml:space="preserve">, emphasizing that change is </w:t>
      </w:r>
      <w:r w:rsidR="00A36BFC" w:rsidRPr="00E12F49">
        <w:rPr>
          <w:rFonts w:ascii="Times New Roman" w:hAnsi="Times New Roman" w:cs="Times New Roman"/>
        </w:rPr>
        <w:t xml:space="preserve">nonlinear and </w:t>
      </w:r>
      <w:r w:rsidR="00D535F6" w:rsidRPr="00E12F49">
        <w:rPr>
          <w:rFonts w:ascii="Times New Roman" w:hAnsi="Times New Roman" w:cs="Times New Roman"/>
        </w:rPr>
        <w:t xml:space="preserve">requires leaders to create a culture of learning. </w:t>
      </w:r>
      <w:r w:rsidR="00B37CB3" w:rsidRPr="00E12F49">
        <w:rPr>
          <w:rFonts w:ascii="Times New Roman" w:hAnsi="Times New Roman" w:cs="Times New Roman"/>
        </w:rPr>
        <w:t xml:space="preserve">This experience demonstrated that change in the organisation must be fostered by </w:t>
      </w:r>
      <w:r w:rsidR="00D20832" w:rsidRPr="00E12F49">
        <w:rPr>
          <w:rFonts w:ascii="Times New Roman" w:hAnsi="Times New Roman" w:cs="Times New Roman"/>
        </w:rPr>
        <w:t>collaboration, openness to feedback a</w:t>
      </w:r>
      <w:r w:rsidR="00871CA3" w:rsidRPr="00E12F49">
        <w:rPr>
          <w:rFonts w:ascii="Times New Roman" w:hAnsi="Times New Roman" w:cs="Times New Roman"/>
        </w:rPr>
        <w:t xml:space="preserve">nd ensuring that innovations made are adapted accordingly to the organisation. </w:t>
      </w:r>
    </w:p>
    <w:p w14:paraId="3B2BA662" w14:textId="77777777" w:rsidR="00593C0C" w:rsidRPr="00593C0C" w:rsidRDefault="00593C0C" w:rsidP="00E12F49">
      <w:pPr>
        <w:spacing w:line="360" w:lineRule="auto"/>
        <w:rPr>
          <w:rFonts w:ascii="Times New Roman" w:hAnsi="Times New Roman" w:cs="Times New Roman"/>
        </w:rPr>
      </w:pPr>
    </w:p>
    <w:p w14:paraId="13227D68" w14:textId="1555D0D1" w:rsidR="00593C0C" w:rsidRPr="00593C0C" w:rsidRDefault="00593C0C" w:rsidP="00593C0C">
      <w:pPr>
        <w:pStyle w:val="Heading1"/>
        <w:rPr>
          <w:sz w:val="24"/>
          <w:szCs w:val="24"/>
        </w:rPr>
      </w:pPr>
      <w:r w:rsidRPr="00593C0C">
        <w:rPr>
          <w:sz w:val="24"/>
          <w:szCs w:val="24"/>
        </w:rPr>
        <w:t>Reference list</w:t>
      </w:r>
    </w:p>
    <w:sdt>
      <w:sdtPr>
        <w:rPr>
          <w:rFonts w:asciiTheme="majorHAnsi" w:eastAsiaTheme="majorEastAsia" w:hAnsiTheme="majorHAnsi" w:cstheme="majorBidi"/>
          <w:color w:val="0F4761" w:themeColor="accent1" w:themeShade="BF"/>
          <w:sz w:val="40"/>
          <w:szCs w:val="40"/>
        </w:rPr>
        <w:id w:val="-2130079112"/>
        <w:docPartObj>
          <w:docPartGallery w:val="Bibliographies"/>
          <w:docPartUnique/>
        </w:docPartObj>
      </w:sdtPr>
      <w:sdtEndPr/>
      <w:sdtContent>
        <w:p w14:paraId="7FAD93B7" w14:textId="77777777" w:rsidR="00DB518B" w:rsidRPr="00DB518B" w:rsidRDefault="00DB518B" w:rsidP="00DB518B">
          <w:pPr>
            <w:spacing w:before="100" w:beforeAutospacing="1" w:after="100" w:afterAutospacing="1"/>
            <w:rPr>
              <w:rFonts w:ascii="Times New Roman" w:eastAsia="Times New Roman" w:hAnsi="Times New Roman" w:cs="Times New Roman"/>
              <w:kern w:val="0"/>
              <w:sz w:val="24"/>
              <w:szCs w:val="24"/>
              <w:lang w:eastAsia="en-GB"/>
              <w14:ligatures w14:val="none"/>
            </w:rPr>
          </w:pPr>
          <w:r w:rsidRPr="00DB518B">
            <w:rPr>
              <w:rFonts w:ascii="Times New Roman" w:eastAsia="Times New Roman" w:hAnsi="Times New Roman" w:cs="Times New Roman"/>
              <w:kern w:val="0"/>
              <w:sz w:val="24"/>
              <w:szCs w:val="24"/>
              <w:lang w:eastAsia="en-GB"/>
              <w14:ligatures w14:val="none"/>
            </w:rPr>
            <w:t xml:space="preserve">Argyris, C. (1977) 'Double loop learning in organizations', </w:t>
          </w:r>
          <w:r w:rsidRPr="00DB518B">
            <w:rPr>
              <w:rFonts w:ascii="Times New Roman" w:eastAsia="Times New Roman" w:hAnsi="Times New Roman" w:cs="Times New Roman"/>
              <w:i/>
              <w:iCs/>
              <w:kern w:val="0"/>
              <w:sz w:val="24"/>
              <w:szCs w:val="24"/>
              <w:lang w:eastAsia="en-GB"/>
              <w14:ligatures w14:val="none"/>
            </w:rPr>
            <w:t>Harvard Business Review</w:t>
          </w:r>
          <w:r w:rsidRPr="00DB518B">
            <w:rPr>
              <w:rFonts w:ascii="Times New Roman" w:eastAsia="Times New Roman" w:hAnsi="Times New Roman" w:cs="Times New Roman"/>
              <w:kern w:val="0"/>
              <w:sz w:val="24"/>
              <w:szCs w:val="24"/>
              <w:lang w:eastAsia="en-GB"/>
              <w14:ligatures w14:val="none"/>
            </w:rPr>
            <w:t>, 55(5), pp. 115–125.</w:t>
          </w:r>
        </w:p>
        <w:p w14:paraId="4108D3D5" w14:textId="77777777" w:rsidR="00DB518B" w:rsidRPr="00DB518B" w:rsidRDefault="00DB518B" w:rsidP="00DB5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518B">
            <w:rPr>
              <w:rFonts w:ascii="Times New Roman" w:eastAsia="Times New Roman" w:hAnsi="Times New Roman" w:cs="Times New Roman"/>
              <w:kern w:val="0"/>
              <w:sz w:val="24"/>
              <w:szCs w:val="24"/>
              <w:lang w:eastAsia="en-GB"/>
              <w14:ligatures w14:val="none"/>
            </w:rPr>
            <w:t xml:space="preserve">Collins, J.C. (2001) </w:t>
          </w:r>
          <w:r w:rsidRPr="00DB518B">
            <w:rPr>
              <w:rFonts w:ascii="Times New Roman" w:eastAsia="Times New Roman" w:hAnsi="Times New Roman" w:cs="Times New Roman"/>
              <w:i/>
              <w:iCs/>
              <w:kern w:val="0"/>
              <w:sz w:val="24"/>
              <w:szCs w:val="24"/>
              <w:lang w:eastAsia="en-GB"/>
              <w14:ligatures w14:val="none"/>
            </w:rPr>
            <w:t>Good to great: Why some companies make the leap... and others don’t</w:t>
          </w:r>
          <w:r w:rsidRPr="00DB518B">
            <w:rPr>
              <w:rFonts w:ascii="Times New Roman" w:eastAsia="Times New Roman" w:hAnsi="Times New Roman" w:cs="Times New Roman"/>
              <w:kern w:val="0"/>
              <w:sz w:val="24"/>
              <w:szCs w:val="24"/>
              <w:lang w:eastAsia="en-GB"/>
              <w14:ligatures w14:val="none"/>
            </w:rPr>
            <w:t>. London: Random House Business.</w:t>
          </w:r>
        </w:p>
        <w:p w14:paraId="0AB37211" w14:textId="77777777" w:rsidR="00DB518B" w:rsidRPr="00DB518B" w:rsidRDefault="00DB518B" w:rsidP="00DB5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518B">
            <w:rPr>
              <w:rFonts w:ascii="Times New Roman" w:eastAsia="Times New Roman" w:hAnsi="Times New Roman" w:cs="Times New Roman"/>
              <w:kern w:val="0"/>
              <w:sz w:val="24"/>
              <w:szCs w:val="24"/>
              <w:lang w:eastAsia="en-GB"/>
              <w14:ligatures w14:val="none"/>
            </w:rPr>
            <w:t xml:space="preserve">Donaldson, G. (2015) </w:t>
          </w:r>
          <w:r w:rsidRPr="00DB518B">
            <w:rPr>
              <w:rFonts w:ascii="Times New Roman" w:eastAsia="Times New Roman" w:hAnsi="Times New Roman" w:cs="Times New Roman"/>
              <w:i/>
              <w:iCs/>
              <w:kern w:val="0"/>
              <w:sz w:val="24"/>
              <w:szCs w:val="24"/>
              <w:lang w:eastAsia="en-GB"/>
              <w14:ligatures w14:val="none"/>
            </w:rPr>
            <w:t>Successful futures: Independent review of curriculum and assessment arrangements in Wales</w:t>
          </w:r>
          <w:r w:rsidRPr="00DB518B">
            <w:rPr>
              <w:rFonts w:ascii="Times New Roman" w:eastAsia="Times New Roman" w:hAnsi="Times New Roman" w:cs="Times New Roman"/>
              <w:kern w:val="0"/>
              <w:sz w:val="24"/>
              <w:szCs w:val="24"/>
              <w:lang w:eastAsia="en-GB"/>
              <w14:ligatures w14:val="none"/>
            </w:rPr>
            <w:t>. Cardiff: Welsh Government.</w:t>
          </w:r>
        </w:p>
        <w:p w14:paraId="212BA7EE" w14:textId="77777777" w:rsidR="00DB518B" w:rsidRPr="00DB518B" w:rsidRDefault="00DB518B" w:rsidP="00DB5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518B">
            <w:rPr>
              <w:rFonts w:ascii="Times New Roman" w:eastAsia="Times New Roman" w:hAnsi="Times New Roman" w:cs="Times New Roman"/>
              <w:kern w:val="0"/>
              <w:sz w:val="24"/>
              <w:szCs w:val="24"/>
              <w:lang w:eastAsia="en-GB"/>
              <w14:ligatures w14:val="none"/>
            </w:rPr>
            <w:t xml:space="preserve">Fullan, M. (2001) </w:t>
          </w:r>
          <w:r w:rsidRPr="00DB518B">
            <w:rPr>
              <w:rFonts w:ascii="Times New Roman" w:eastAsia="Times New Roman" w:hAnsi="Times New Roman" w:cs="Times New Roman"/>
              <w:i/>
              <w:iCs/>
              <w:kern w:val="0"/>
              <w:sz w:val="24"/>
              <w:szCs w:val="24"/>
              <w:lang w:eastAsia="en-GB"/>
              <w14:ligatures w14:val="none"/>
            </w:rPr>
            <w:t>Leading in a culture of change</w:t>
          </w:r>
          <w:r w:rsidRPr="00DB518B">
            <w:rPr>
              <w:rFonts w:ascii="Times New Roman" w:eastAsia="Times New Roman" w:hAnsi="Times New Roman" w:cs="Times New Roman"/>
              <w:kern w:val="0"/>
              <w:sz w:val="24"/>
              <w:szCs w:val="24"/>
              <w:lang w:eastAsia="en-GB"/>
              <w14:ligatures w14:val="none"/>
            </w:rPr>
            <w:t>. San Francisco, CA: Jossey-Bass.</w:t>
          </w:r>
        </w:p>
        <w:p w14:paraId="22D62051" w14:textId="77777777" w:rsidR="00DB518B" w:rsidRPr="00DB518B" w:rsidRDefault="00DB518B" w:rsidP="00DB5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518B">
            <w:rPr>
              <w:rFonts w:ascii="Times New Roman" w:eastAsia="Times New Roman" w:hAnsi="Times New Roman" w:cs="Times New Roman"/>
              <w:kern w:val="0"/>
              <w:sz w:val="24"/>
              <w:szCs w:val="24"/>
              <w:lang w:eastAsia="en-GB"/>
              <w14:ligatures w14:val="none"/>
            </w:rPr>
            <w:t xml:space="preserve">Fullan, M. (2006) 'Change theory: A force for school improvement', </w:t>
          </w:r>
          <w:r w:rsidRPr="00DB518B">
            <w:rPr>
              <w:rFonts w:ascii="Times New Roman" w:eastAsia="Times New Roman" w:hAnsi="Times New Roman" w:cs="Times New Roman"/>
              <w:i/>
              <w:iCs/>
              <w:kern w:val="0"/>
              <w:sz w:val="24"/>
              <w:szCs w:val="24"/>
              <w:lang w:eastAsia="en-GB"/>
              <w14:ligatures w14:val="none"/>
            </w:rPr>
            <w:t>Centre for Strategic Education Seminar Series Paper</w:t>
          </w:r>
          <w:r w:rsidRPr="00DB518B">
            <w:rPr>
              <w:rFonts w:ascii="Times New Roman" w:eastAsia="Times New Roman" w:hAnsi="Times New Roman" w:cs="Times New Roman"/>
              <w:kern w:val="0"/>
              <w:sz w:val="24"/>
              <w:szCs w:val="24"/>
              <w:lang w:eastAsia="en-GB"/>
              <w14:ligatures w14:val="none"/>
            </w:rPr>
            <w:t xml:space="preserve"> No. 157. Melbourne: Centre for Strategic Education.</w:t>
          </w:r>
        </w:p>
        <w:p w14:paraId="0BA28883" w14:textId="77777777" w:rsidR="00DB518B" w:rsidRPr="00DB518B" w:rsidRDefault="00DB518B" w:rsidP="00DB5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518B">
            <w:rPr>
              <w:rFonts w:ascii="Times New Roman" w:eastAsia="Times New Roman" w:hAnsi="Times New Roman" w:cs="Times New Roman"/>
              <w:kern w:val="0"/>
              <w:sz w:val="24"/>
              <w:szCs w:val="24"/>
              <w:lang w:eastAsia="en-GB"/>
              <w14:ligatures w14:val="none"/>
            </w:rPr>
            <w:t xml:space="preserve">Fullan, M. (2011) </w:t>
          </w:r>
          <w:r w:rsidRPr="00DB518B">
            <w:rPr>
              <w:rFonts w:ascii="Times New Roman" w:eastAsia="Times New Roman" w:hAnsi="Times New Roman" w:cs="Times New Roman"/>
              <w:i/>
              <w:iCs/>
              <w:kern w:val="0"/>
              <w:sz w:val="24"/>
              <w:szCs w:val="24"/>
              <w:lang w:eastAsia="en-GB"/>
              <w14:ligatures w14:val="none"/>
            </w:rPr>
            <w:t>The six secrets of change: What the best leaders do to help their organizations survive and thrive</w:t>
          </w:r>
          <w:r w:rsidRPr="00DB518B">
            <w:rPr>
              <w:rFonts w:ascii="Times New Roman" w:eastAsia="Times New Roman" w:hAnsi="Times New Roman" w:cs="Times New Roman"/>
              <w:kern w:val="0"/>
              <w:sz w:val="24"/>
              <w:szCs w:val="24"/>
              <w:lang w:eastAsia="en-GB"/>
              <w14:ligatures w14:val="none"/>
            </w:rPr>
            <w:t>. San Francisco, CA: Wiley.</w:t>
          </w:r>
        </w:p>
        <w:p w14:paraId="755BCF32" w14:textId="77777777" w:rsidR="00DB518B" w:rsidRPr="00DB518B" w:rsidRDefault="00DB518B" w:rsidP="00DB5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518B">
            <w:rPr>
              <w:rFonts w:ascii="Times New Roman" w:eastAsia="Times New Roman" w:hAnsi="Times New Roman" w:cs="Times New Roman"/>
              <w:kern w:val="0"/>
              <w:sz w:val="24"/>
              <w:szCs w:val="24"/>
              <w:lang w:eastAsia="en-GB"/>
              <w14:ligatures w14:val="none"/>
            </w:rPr>
            <w:t xml:space="preserve">Hargreaves, A. (2014) </w:t>
          </w:r>
          <w:r w:rsidRPr="00DB518B">
            <w:rPr>
              <w:rFonts w:ascii="Times New Roman" w:eastAsia="Times New Roman" w:hAnsi="Times New Roman" w:cs="Times New Roman"/>
              <w:i/>
              <w:iCs/>
              <w:kern w:val="0"/>
              <w:sz w:val="24"/>
              <w:szCs w:val="24"/>
              <w:lang w:eastAsia="en-GB"/>
              <w14:ligatures w14:val="none"/>
            </w:rPr>
            <w:t>Uplifting leadership: How organizations, teams, and communities raise performance</w:t>
          </w:r>
          <w:r w:rsidRPr="00DB518B">
            <w:rPr>
              <w:rFonts w:ascii="Times New Roman" w:eastAsia="Times New Roman" w:hAnsi="Times New Roman" w:cs="Times New Roman"/>
              <w:kern w:val="0"/>
              <w:sz w:val="24"/>
              <w:szCs w:val="24"/>
              <w:lang w:eastAsia="en-GB"/>
              <w14:ligatures w14:val="none"/>
            </w:rPr>
            <w:t>. San Francisco, CA: Wiley.</w:t>
          </w:r>
        </w:p>
        <w:p w14:paraId="5E28A78D" w14:textId="77777777" w:rsidR="00DB518B" w:rsidRPr="00DB518B" w:rsidRDefault="00DB518B" w:rsidP="00DB5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518B">
            <w:rPr>
              <w:rFonts w:ascii="Times New Roman" w:eastAsia="Times New Roman" w:hAnsi="Times New Roman" w:cs="Times New Roman"/>
              <w:kern w:val="0"/>
              <w:sz w:val="24"/>
              <w:szCs w:val="24"/>
              <w:lang w:eastAsia="en-GB"/>
              <w14:ligatures w14:val="none"/>
            </w:rPr>
            <w:t xml:space="preserve">Harris, A. and Jones, M. (2018a) 'Leading schools and learning organisations', </w:t>
          </w:r>
          <w:r w:rsidRPr="00DB518B">
            <w:rPr>
              <w:rFonts w:ascii="Times New Roman" w:eastAsia="Times New Roman" w:hAnsi="Times New Roman" w:cs="Times New Roman"/>
              <w:i/>
              <w:iCs/>
              <w:kern w:val="0"/>
              <w:sz w:val="24"/>
              <w:szCs w:val="24"/>
              <w:lang w:eastAsia="en-GB"/>
              <w14:ligatures w14:val="none"/>
            </w:rPr>
            <w:t>School Leadership &amp; Management</w:t>
          </w:r>
          <w:r w:rsidRPr="00DB518B">
            <w:rPr>
              <w:rFonts w:ascii="Times New Roman" w:eastAsia="Times New Roman" w:hAnsi="Times New Roman" w:cs="Times New Roman"/>
              <w:kern w:val="0"/>
              <w:sz w:val="24"/>
              <w:szCs w:val="24"/>
              <w:lang w:eastAsia="en-GB"/>
              <w14:ligatures w14:val="none"/>
            </w:rPr>
            <w:t>, 38(4), pp. 351–354.</w:t>
          </w:r>
        </w:p>
        <w:p w14:paraId="58B0A5C3" w14:textId="77777777" w:rsidR="00DB518B" w:rsidRPr="00DB518B" w:rsidRDefault="00DB518B" w:rsidP="00DB5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518B">
            <w:rPr>
              <w:rFonts w:ascii="Times New Roman" w:eastAsia="Times New Roman" w:hAnsi="Times New Roman" w:cs="Times New Roman"/>
              <w:kern w:val="0"/>
              <w:sz w:val="24"/>
              <w:szCs w:val="24"/>
              <w:lang w:eastAsia="en-GB"/>
              <w14:ligatures w14:val="none"/>
            </w:rPr>
            <w:t xml:space="preserve">Harris, A. and Jones, M. (2018b) 'Teacher leadership and educational change', </w:t>
          </w:r>
          <w:r w:rsidRPr="00DB518B">
            <w:rPr>
              <w:rFonts w:ascii="Times New Roman" w:eastAsia="Times New Roman" w:hAnsi="Times New Roman" w:cs="Times New Roman"/>
              <w:i/>
              <w:iCs/>
              <w:kern w:val="0"/>
              <w:sz w:val="24"/>
              <w:szCs w:val="24"/>
              <w:lang w:eastAsia="en-GB"/>
              <w14:ligatures w14:val="none"/>
            </w:rPr>
            <w:t>School Leadership &amp; Management</w:t>
          </w:r>
          <w:r w:rsidRPr="00DB518B">
            <w:rPr>
              <w:rFonts w:ascii="Times New Roman" w:eastAsia="Times New Roman" w:hAnsi="Times New Roman" w:cs="Times New Roman"/>
              <w:kern w:val="0"/>
              <w:sz w:val="24"/>
              <w:szCs w:val="24"/>
              <w:lang w:eastAsia="en-GB"/>
              <w14:ligatures w14:val="none"/>
            </w:rPr>
            <w:t>, 38(1), pp. 22–37.</w:t>
          </w:r>
        </w:p>
        <w:p w14:paraId="0BD40601" w14:textId="77777777" w:rsidR="00DB518B" w:rsidRPr="00DB518B" w:rsidRDefault="00DB518B" w:rsidP="00DB5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518B">
            <w:rPr>
              <w:rFonts w:ascii="Times New Roman" w:eastAsia="Times New Roman" w:hAnsi="Times New Roman" w:cs="Times New Roman"/>
              <w:kern w:val="0"/>
              <w:sz w:val="24"/>
              <w:szCs w:val="24"/>
              <w:lang w:eastAsia="en-GB"/>
              <w14:ligatures w14:val="none"/>
            </w:rPr>
            <w:lastRenderedPageBreak/>
            <w:t xml:space="preserve">Kotter, J.P. (1996) </w:t>
          </w:r>
          <w:r w:rsidRPr="00DB518B">
            <w:rPr>
              <w:rFonts w:ascii="Times New Roman" w:eastAsia="Times New Roman" w:hAnsi="Times New Roman" w:cs="Times New Roman"/>
              <w:i/>
              <w:iCs/>
              <w:kern w:val="0"/>
              <w:sz w:val="24"/>
              <w:szCs w:val="24"/>
              <w:lang w:eastAsia="en-GB"/>
              <w14:ligatures w14:val="none"/>
            </w:rPr>
            <w:t>Leading change</w:t>
          </w:r>
          <w:r w:rsidRPr="00DB518B">
            <w:rPr>
              <w:rFonts w:ascii="Times New Roman" w:eastAsia="Times New Roman" w:hAnsi="Times New Roman" w:cs="Times New Roman"/>
              <w:kern w:val="0"/>
              <w:sz w:val="24"/>
              <w:szCs w:val="24"/>
              <w:lang w:eastAsia="en-GB"/>
              <w14:ligatures w14:val="none"/>
            </w:rPr>
            <w:t>. Boston, MA: Harvard Business School Press.</w:t>
          </w:r>
        </w:p>
        <w:p w14:paraId="5FF717DF" w14:textId="77777777" w:rsidR="00DB518B" w:rsidRPr="00DB518B" w:rsidRDefault="00DB518B" w:rsidP="00DB5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518B">
            <w:rPr>
              <w:rFonts w:ascii="Times New Roman" w:eastAsia="Times New Roman" w:hAnsi="Times New Roman" w:cs="Times New Roman"/>
              <w:kern w:val="0"/>
              <w:sz w:val="24"/>
              <w:szCs w:val="24"/>
              <w:lang w:eastAsia="en-GB"/>
              <w14:ligatures w14:val="none"/>
            </w:rPr>
            <w:t xml:space="preserve">Kools, M. and Stoll, L. (2016) </w:t>
          </w:r>
          <w:r w:rsidRPr="00DB518B">
            <w:rPr>
              <w:rFonts w:ascii="Times New Roman" w:eastAsia="Times New Roman" w:hAnsi="Times New Roman" w:cs="Times New Roman"/>
              <w:i/>
              <w:iCs/>
              <w:kern w:val="0"/>
              <w:sz w:val="24"/>
              <w:szCs w:val="24"/>
              <w:lang w:eastAsia="en-GB"/>
              <w14:ligatures w14:val="none"/>
            </w:rPr>
            <w:t>What makes a school a learning organisation?</w:t>
          </w:r>
          <w:r w:rsidRPr="00DB518B">
            <w:rPr>
              <w:rFonts w:ascii="Times New Roman" w:eastAsia="Times New Roman" w:hAnsi="Times New Roman" w:cs="Times New Roman"/>
              <w:kern w:val="0"/>
              <w:sz w:val="24"/>
              <w:szCs w:val="24"/>
              <w:lang w:eastAsia="en-GB"/>
              <w14:ligatures w14:val="none"/>
            </w:rPr>
            <w:t xml:space="preserve"> OECD Education Working Papers, No. 137. Paris: OECD Publishing.</w:t>
          </w:r>
        </w:p>
        <w:p w14:paraId="255BB91B" w14:textId="77777777" w:rsidR="00DB518B" w:rsidRPr="00DB518B" w:rsidRDefault="00DB518B" w:rsidP="00DB5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518B">
            <w:rPr>
              <w:rFonts w:ascii="Times New Roman" w:eastAsia="Times New Roman" w:hAnsi="Times New Roman" w:cs="Times New Roman"/>
              <w:kern w:val="0"/>
              <w:sz w:val="24"/>
              <w:szCs w:val="24"/>
              <w:lang w:eastAsia="en-GB"/>
              <w14:ligatures w14:val="none"/>
            </w:rPr>
            <w:t xml:space="preserve">Kools, M., Stoll, L., George, B., Steijn, B., Bekkers, V. and </w:t>
          </w:r>
          <w:proofErr w:type="spellStart"/>
          <w:r w:rsidRPr="00DB518B">
            <w:rPr>
              <w:rFonts w:ascii="Times New Roman" w:eastAsia="Times New Roman" w:hAnsi="Times New Roman" w:cs="Times New Roman"/>
              <w:kern w:val="0"/>
              <w:sz w:val="24"/>
              <w:szCs w:val="24"/>
              <w:lang w:eastAsia="en-GB"/>
              <w14:ligatures w14:val="none"/>
            </w:rPr>
            <w:t>Gouëdard</w:t>
          </w:r>
          <w:proofErr w:type="spellEnd"/>
          <w:r w:rsidRPr="00DB518B">
            <w:rPr>
              <w:rFonts w:ascii="Times New Roman" w:eastAsia="Times New Roman" w:hAnsi="Times New Roman" w:cs="Times New Roman"/>
              <w:kern w:val="0"/>
              <w:sz w:val="24"/>
              <w:szCs w:val="24"/>
              <w:lang w:eastAsia="en-GB"/>
              <w14:ligatures w14:val="none"/>
            </w:rPr>
            <w:t xml:space="preserve">, P. (2020) 'The school as a learning organisation: The concept and its measurement', </w:t>
          </w:r>
          <w:r w:rsidRPr="00DB518B">
            <w:rPr>
              <w:rFonts w:ascii="Times New Roman" w:eastAsia="Times New Roman" w:hAnsi="Times New Roman" w:cs="Times New Roman"/>
              <w:i/>
              <w:iCs/>
              <w:kern w:val="0"/>
              <w:sz w:val="24"/>
              <w:szCs w:val="24"/>
              <w:lang w:eastAsia="en-GB"/>
              <w14:ligatures w14:val="none"/>
            </w:rPr>
            <w:t>European Journal of Education</w:t>
          </w:r>
          <w:r w:rsidRPr="00DB518B">
            <w:rPr>
              <w:rFonts w:ascii="Times New Roman" w:eastAsia="Times New Roman" w:hAnsi="Times New Roman" w:cs="Times New Roman"/>
              <w:kern w:val="0"/>
              <w:sz w:val="24"/>
              <w:szCs w:val="24"/>
              <w:lang w:eastAsia="en-GB"/>
              <w14:ligatures w14:val="none"/>
            </w:rPr>
            <w:t>, 55(1), pp. 24–42.</w:t>
          </w:r>
        </w:p>
        <w:p w14:paraId="4AD8F449" w14:textId="77777777" w:rsidR="00DB518B" w:rsidRPr="00DB518B" w:rsidRDefault="00DB518B" w:rsidP="00DB5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518B">
            <w:rPr>
              <w:rFonts w:ascii="Times New Roman" w:eastAsia="Times New Roman" w:hAnsi="Times New Roman" w:cs="Times New Roman"/>
              <w:kern w:val="0"/>
              <w:sz w:val="24"/>
              <w:szCs w:val="24"/>
              <w:lang w:eastAsia="en-GB"/>
              <w14:ligatures w14:val="none"/>
            </w:rPr>
            <w:t xml:space="preserve">OECD (2016) </w:t>
          </w:r>
          <w:r w:rsidRPr="00DB518B">
            <w:rPr>
              <w:rFonts w:ascii="Times New Roman" w:eastAsia="Times New Roman" w:hAnsi="Times New Roman" w:cs="Times New Roman"/>
              <w:i/>
              <w:iCs/>
              <w:kern w:val="0"/>
              <w:sz w:val="24"/>
              <w:szCs w:val="24"/>
              <w:lang w:eastAsia="en-GB"/>
              <w14:ligatures w14:val="none"/>
            </w:rPr>
            <w:t>What makes a school a learning organisation? A guide for policy makers, school leaders and teachers</w:t>
          </w:r>
          <w:r w:rsidRPr="00DB518B">
            <w:rPr>
              <w:rFonts w:ascii="Times New Roman" w:eastAsia="Times New Roman" w:hAnsi="Times New Roman" w:cs="Times New Roman"/>
              <w:kern w:val="0"/>
              <w:sz w:val="24"/>
              <w:szCs w:val="24"/>
              <w:lang w:eastAsia="en-GB"/>
              <w14:ligatures w14:val="none"/>
            </w:rPr>
            <w:t>. Paris: OECD Publishing.</w:t>
          </w:r>
        </w:p>
        <w:p w14:paraId="00206632" w14:textId="77777777" w:rsidR="00DB518B" w:rsidRPr="00DB518B" w:rsidRDefault="00DB518B" w:rsidP="00DB5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518B">
            <w:rPr>
              <w:rFonts w:ascii="Times New Roman" w:eastAsia="Times New Roman" w:hAnsi="Times New Roman" w:cs="Times New Roman"/>
              <w:kern w:val="0"/>
              <w:sz w:val="24"/>
              <w:szCs w:val="24"/>
              <w:lang w:eastAsia="en-GB"/>
              <w14:ligatures w14:val="none"/>
            </w:rPr>
            <w:t xml:space="preserve">Ross, E.K. (1969) 'Change curve', </w:t>
          </w:r>
          <w:r w:rsidRPr="00DB518B">
            <w:rPr>
              <w:rFonts w:ascii="Times New Roman" w:eastAsia="Times New Roman" w:hAnsi="Times New Roman" w:cs="Times New Roman"/>
              <w:i/>
              <w:iCs/>
              <w:kern w:val="0"/>
              <w:sz w:val="24"/>
              <w:szCs w:val="24"/>
              <w:lang w:eastAsia="en-GB"/>
              <w14:ligatures w14:val="none"/>
            </w:rPr>
            <w:t>Elisabeth Kübler-Ross Foundation</w:t>
          </w:r>
          <w:r w:rsidRPr="00DB518B">
            <w:rPr>
              <w:rFonts w:ascii="Times New Roman" w:eastAsia="Times New Roman" w:hAnsi="Times New Roman" w:cs="Times New Roman"/>
              <w:kern w:val="0"/>
              <w:sz w:val="24"/>
              <w:szCs w:val="24"/>
              <w:lang w:eastAsia="en-GB"/>
              <w14:ligatures w14:val="none"/>
            </w:rPr>
            <w:t xml:space="preserve">. Available at: </w:t>
          </w:r>
          <w:hyperlink r:id="rId8" w:tgtFrame="_new" w:history="1">
            <w:r w:rsidRPr="00DB518B">
              <w:rPr>
                <w:rFonts w:ascii="Times New Roman" w:eastAsia="Times New Roman" w:hAnsi="Times New Roman" w:cs="Times New Roman"/>
                <w:color w:val="0000FF"/>
                <w:kern w:val="0"/>
                <w:sz w:val="24"/>
                <w:szCs w:val="24"/>
                <w:u w:val="single"/>
                <w:lang w:eastAsia="en-GB"/>
                <w14:ligatures w14:val="none"/>
              </w:rPr>
              <w:t>https://www.ekrfoundation.org/5-stages-of-grief/change-curve/</w:t>
            </w:r>
          </w:hyperlink>
          <w:r w:rsidRPr="00DB518B">
            <w:rPr>
              <w:rFonts w:ascii="Times New Roman" w:eastAsia="Times New Roman" w:hAnsi="Times New Roman" w:cs="Times New Roman"/>
              <w:kern w:val="0"/>
              <w:sz w:val="24"/>
              <w:szCs w:val="24"/>
              <w:lang w:eastAsia="en-GB"/>
              <w14:ligatures w14:val="none"/>
            </w:rPr>
            <w:t xml:space="preserve"> (Accessed: 03 January 2025).</w:t>
          </w:r>
        </w:p>
        <w:p w14:paraId="75FD3F30" w14:textId="77777777" w:rsidR="00DB518B" w:rsidRPr="00DB518B" w:rsidRDefault="00DB518B" w:rsidP="00DB5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518B">
            <w:rPr>
              <w:rFonts w:ascii="Times New Roman" w:eastAsia="Times New Roman" w:hAnsi="Times New Roman" w:cs="Times New Roman"/>
              <w:kern w:val="0"/>
              <w:sz w:val="24"/>
              <w:szCs w:val="24"/>
              <w:lang w:eastAsia="en-GB"/>
              <w14:ligatures w14:val="none"/>
            </w:rPr>
            <w:t xml:space="preserve">M, I. (2018) 'Change leadership: The role of emotional intelligence', </w:t>
          </w:r>
          <w:r w:rsidRPr="00DB518B">
            <w:rPr>
              <w:rFonts w:ascii="Times New Roman" w:eastAsia="Times New Roman" w:hAnsi="Times New Roman" w:cs="Times New Roman"/>
              <w:i/>
              <w:iCs/>
              <w:kern w:val="0"/>
              <w:sz w:val="24"/>
              <w:szCs w:val="24"/>
              <w:lang w:eastAsia="en-GB"/>
              <w14:ligatures w14:val="none"/>
            </w:rPr>
            <w:t>Sage Open</w:t>
          </w:r>
          <w:r w:rsidRPr="00DB518B">
            <w:rPr>
              <w:rFonts w:ascii="Times New Roman" w:eastAsia="Times New Roman" w:hAnsi="Times New Roman" w:cs="Times New Roman"/>
              <w:kern w:val="0"/>
              <w:sz w:val="24"/>
              <w:szCs w:val="24"/>
              <w:lang w:eastAsia="en-GB"/>
              <w14:ligatures w14:val="none"/>
            </w:rPr>
            <w:t xml:space="preserve">, 8(3). Available at: </w:t>
          </w:r>
          <w:hyperlink r:id="rId9" w:tgtFrame="_new" w:history="1">
            <w:r w:rsidRPr="00DB518B">
              <w:rPr>
                <w:rFonts w:ascii="Times New Roman" w:eastAsia="Times New Roman" w:hAnsi="Times New Roman" w:cs="Times New Roman"/>
                <w:color w:val="0000FF"/>
                <w:kern w:val="0"/>
                <w:sz w:val="24"/>
                <w:szCs w:val="24"/>
                <w:u w:val="single"/>
                <w:lang w:eastAsia="en-GB"/>
                <w14:ligatures w14:val="none"/>
              </w:rPr>
              <w:t>https://doi.org/10.1177/215824401880091</w:t>
            </w:r>
          </w:hyperlink>
          <w:r w:rsidRPr="00DB518B">
            <w:rPr>
              <w:rFonts w:ascii="Times New Roman" w:eastAsia="Times New Roman" w:hAnsi="Times New Roman" w:cs="Times New Roman"/>
              <w:kern w:val="0"/>
              <w:sz w:val="24"/>
              <w:szCs w:val="24"/>
              <w:lang w:eastAsia="en-GB"/>
              <w14:ligatures w14:val="none"/>
            </w:rPr>
            <w:t xml:space="preserve"> (Accessed: 03 January 2025)</w:t>
          </w:r>
        </w:p>
        <w:p w14:paraId="62115BB0" w14:textId="0F6E0908" w:rsidR="00E12F49" w:rsidRPr="00E12F49" w:rsidRDefault="004A1446" w:rsidP="00DB518B">
          <w:pPr>
            <w:pStyle w:val="Heading1"/>
            <w:rPr>
              <w:rFonts w:ascii="Times New Roman" w:hAnsi="Times New Roman" w:cs="Times New Roman"/>
            </w:rPr>
          </w:pPr>
        </w:p>
      </w:sdtContent>
    </w:sdt>
    <w:sectPr w:rsidR="00E12F49" w:rsidRPr="00E12F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F3956F" w14:textId="77777777" w:rsidR="00D73F24" w:rsidRDefault="00D73F24" w:rsidP="00233851">
      <w:pPr>
        <w:spacing w:after="0" w:line="240" w:lineRule="auto"/>
      </w:pPr>
      <w:r>
        <w:separator/>
      </w:r>
    </w:p>
  </w:endnote>
  <w:endnote w:type="continuationSeparator" w:id="0">
    <w:p w14:paraId="78258E7A" w14:textId="77777777" w:rsidR="00D73F24" w:rsidRDefault="00D73F24" w:rsidP="002338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65757A" w14:textId="77777777" w:rsidR="00D73F24" w:rsidRDefault="00D73F24" w:rsidP="00233851">
      <w:pPr>
        <w:spacing w:after="0" w:line="240" w:lineRule="auto"/>
      </w:pPr>
      <w:r>
        <w:separator/>
      </w:r>
    </w:p>
  </w:footnote>
  <w:footnote w:type="continuationSeparator" w:id="0">
    <w:p w14:paraId="7E089523" w14:textId="77777777" w:rsidR="00D73F24" w:rsidRDefault="00D73F24" w:rsidP="002338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CE042B"/>
    <w:multiLevelType w:val="hybridMultilevel"/>
    <w:tmpl w:val="3BE4EEEC"/>
    <w:lvl w:ilvl="0" w:tplc="1BFE49F2">
      <w:start w:val="1"/>
      <w:numFmt w:val="bullet"/>
      <w:lvlText w:val="•"/>
      <w:lvlJc w:val="left"/>
      <w:pPr>
        <w:tabs>
          <w:tab w:val="num" w:pos="720"/>
        </w:tabs>
        <w:ind w:left="720" w:hanging="360"/>
      </w:pPr>
      <w:rPr>
        <w:rFonts w:ascii="Arial" w:hAnsi="Arial" w:cs="Times New Roman" w:hint="default"/>
      </w:rPr>
    </w:lvl>
    <w:lvl w:ilvl="1" w:tplc="5B149FFC">
      <w:start w:val="1"/>
      <w:numFmt w:val="bullet"/>
      <w:lvlText w:val="•"/>
      <w:lvlJc w:val="left"/>
      <w:pPr>
        <w:tabs>
          <w:tab w:val="num" w:pos="1440"/>
        </w:tabs>
        <w:ind w:left="1440" w:hanging="360"/>
      </w:pPr>
      <w:rPr>
        <w:rFonts w:ascii="Arial" w:hAnsi="Arial" w:cs="Times New Roman" w:hint="default"/>
      </w:rPr>
    </w:lvl>
    <w:lvl w:ilvl="2" w:tplc="29D09610">
      <w:start w:val="1"/>
      <w:numFmt w:val="bullet"/>
      <w:lvlText w:val="•"/>
      <w:lvlJc w:val="left"/>
      <w:pPr>
        <w:tabs>
          <w:tab w:val="num" w:pos="2160"/>
        </w:tabs>
        <w:ind w:left="2160" w:hanging="360"/>
      </w:pPr>
      <w:rPr>
        <w:rFonts w:ascii="Arial" w:hAnsi="Arial" w:cs="Times New Roman" w:hint="default"/>
      </w:rPr>
    </w:lvl>
    <w:lvl w:ilvl="3" w:tplc="795C1EBE">
      <w:start w:val="1"/>
      <w:numFmt w:val="bullet"/>
      <w:lvlText w:val="•"/>
      <w:lvlJc w:val="left"/>
      <w:pPr>
        <w:tabs>
          <w:tab w:val="num" w:pos="2880"/>
        </w:tabs>
        <w:ind w:left="2880" w:hanging="360"/>
      </w:pPr>
      <w:rPr>
        <w:rFonts w:ascii="Arial" w:hAnsi="Arial" w:cs="Times New Roman" w:hint="default"/>
      </w:rPr>
    </w:lvl>
    <w:lvl w:ilvl="4" w:tplc="C9289C7C">
      <w:start w:val="1"/>
      <w:numFmt w:val="bullet"/>
      <w:lvlText w:val="•"/>
      <w:lvlJc w:val="left"/>
      <w:pPr>
        <w:tabs>
          <w:tab w:val="num" w:pos="3600"/>
        </w:tabs>
        <w:ind w:left="3600" w:hanging="360"/>
      </w:pPr>
      <w:rPr>
        <w:rFonts w:ascii="Arial" w:hAnsi="Arial" w:cs="Times New Roman" w:hint="default"/>
      </w:rPr>
    </w:lvl>
    <w:lvl w:ilvl="5" w:tplc="EB002404">
      <w:start w:val="1"/>
      <w:numFmt w:val="bullet"/>
      <w:lvlText w:val="•"/>
      <w:lvlJc w:val="left"/>
      <w:pPr>
        <w:tabs>
          <w:tab w:val="num" w:pos="4320"/>
        </w:tabs>
        <w:ind w:left="4320" w:hanging="360"/>
      </w:pPr>
      <w:rPr>
        <w:rFonts w:ascii="Arial" w:hAnsi="Arial" w:cs="Times New Roman" w:hint="default"/>
      </w:rPr>
    </w:lvl>
    <w:lvl w:ilvl="6" w:tplc="129C4AC8">
      <w:start w:val="1"/>
      <w:numFmt w:val="bullet"/>
      <w:lvlText w:val="•"/>
      <w:lvlJc w:val="left"/>
      <w:pPr>
        <w:tabs>
          <w:tab w:val="num" w:pos="5040"/>
        </w:tabs>
        <w:ind w:left="5040" w:hanging="360"/>
      </w:pPr>
      <w:rPr>
        <w:rFonts w:ascii="Arial" w:hAnsi="Arial" w:cs="Times New Roman" w:hint="default"/>
      </w:rPr>
    </w:lvl>
    <w:lvl w:ilvl="7" w:tplc="36F60DA6">
      <w:start w:val="1"/>
      <w:numFmt w:val="bullet"/>
      <w:lvlText w:val="•"/>
      <w:lvlJc w:val="left"/>
      <w:pPr>
        <w:tabs>
          <w:tab w:val="num" w:pos="5760"/>
        </w:tabs>
        <w:ind w:left="5760" w:hanging="360"/>
      </w:pPr>
      <w:rPr>
        <w:rFonts w:ascii="Arial" w:hAnsi="Arial" w:cs="Times New Roman" w:hint="default"/>
      </w:rPr>
    </w:lvl>
    <w:lvl w:ilvl="8" w:tplc="02F831EA">
      <w:start w:val="1"/>
      <w:numFmt w:val="bullet"/>
      <w:lvlText w:val="•"/>
      <w:lvlJc w:val="left"/>
      <w:pPr>
        <w:tabs>
          <w:tab w:val="num" w:pos="6480"/>
        </w:tabs>
        <w:ind w:left="6480" w:hanging="360"/>
      </w:pPr>
      <w:rPr>
        <w:rFonts w:ascii="Arial" w:hAnsi="Arial" w:cs="Times New Roman" w:hint="default"/>
      </w:rPr>
    </w:lvl>
  </w:abstractNum>
  <w:abstractNum w:abstractNumId="1" w15:restartNumberingAfterBreak="0">
    <w:nsid w:val="27F217D9"/>
    <w:multiLevelType w:val="hybridMultilevel"/>
    <w:tmpl w:val="3E96862C"/>
    <w:lvl w:ilvl="0" w:tplc="903CE4B6">
      <w:start w:val="1"/>
      <w:numFmt w:val="bullet"/>
      <w:lvlText w:val="•"/>
      <w:lvlJc w:val="left"/>
      <w:pPr>
        <w:tabs>
          <w:tab w:val="num" w:pos="720"/>
        </w:tabs>
        <w:ind w:left="720" w:hanging="360"/>
      </w:pPr>
      <w:rPr>
        <w:rFonts w:ascii="Arial" w:hAnsi="Arial" w:cs="Times New Roman" w:hint="default"/>
      </w:rPr>
    </w:lvl>
    <w:lvl w:ilvl="1" w:tplc="C9C05E70">
      <w:start w:val="1"/>
      <w:numFmt w:val="bullet"/>
      <w:lvlText w:val="•"/>
      <w:lvlJc w:val="left"/>
      <w:pPr>
        <w:tabs>
          <w:tab w:val="num" w:pos="1440"/>
        </w:tabs>
        <w:ind w:left="1440" w:hanging="360"/>
      </w:pPr>
      <w:rPr>
        <w:rFonts w:ascii="Arial" w:hAnsi="Arial" w:cs="Times New Roman" w:hint="default"/>
      </w:rPr>
    </w:lvl>
    <w:lvl w:ilvl="2" w:tplc="6BBA3384">
      <w:start w:val="1"/>
      <w:numFmt w:val="bullet"/>
      <w:lvlText w:val="•"/>
      <w:lvlJc w:val="left"/>
      <w:pPr>
        <w:tabs>
          <w:tab w:val="num" w:pos="2160"/>
        </w:tabs>
        <w:ind w:left="2160" w:hanging="360"/>
      </w:pPr>
      <w:rPr>
        <w:rFonts w:ascii="Arial" w:hAnsi="Arial" w:cs="Times New Roman" w:hint="default"/>
      </w:rPr>
    </w:lvl>
    <w:lvl w:ilvl="3" w:tplc="9B0A74E2">
      <w:start w:val="1"/>
      <w:numFmt w:val="bullet"/>
      <w:lvlText w:val="•"/>
      <w:lvlJc w:val="left"/>
      <w:pPr>
        <w:tabs>
          <w:tab w:val="num" w:pos="2880"/>
        </w:tabs>
        <w:ind w:left="2880" w:hanging="360"/>
      </w:pPr>
      <w:rPr>
        <w:rFonts w:ascii="Arial" w:hAnsi="Arial" w:cs="Times New Roman" w:hint="default"/>
      </w:rPr>
    </w:lvl>
    <w:lvl w:ilvl="4" w:tplc="86004028">
      <w:start w:val="1"/>
      <w:numFmt w:val="bullet"/>
      <w:lvlText w:val="•"/>
      <w:lvlJc w:val="left"/>
      <w:pPr>
        <w:tabs>
          <w:tab w:val="num" w:pos="3600"/>
        </w:tabs>
        <w:ind w:left="3600" w:hanging="360"/>
      </w:pPr>
      <w:rPr>
        <w:rFonts w:ascii="Arial" w:hAnsi="Arial" w:cs="Times New Roman" w:hint="default"/>
      </w:rPr>
    </w:lvl>
    <w:lvl w:ilvl="5" w:tplc="AAC4903E">
      <w:start w:val="1"/>
      <w:numFmt w:val="bullet"/>
      <w:lvlText w:val="•"/>
      <w:lvlJc w:val="left"/>
      <w:pPr>
        <w:tabs>
          <w:tab w:val="num" w:pos="4320"/>
        </w:tabs>
        <w:ind w:left="4320" w:hanging="360"/>
      </w:pPr>
      <w:rPr>
        <w:rFonts w:ascii="Arial" w:hAnsi="Arial" w:cs="Times New Roman" w:hint="default"/>
      </w:rPr>
    </w:lvl>
    <w:lvl w:ilvl="6" w:tplc="333CFB62">
      <w:start w:val="1"/>
      <w:numFmt w:val="bullet"/>
      <w:lvlText w:val="•"/>
      <w:lvlJc w:val="left"/>
      <w:pPr>
        <w:tabs>
          <w:tab w:val="num" w:pos="5040"/>
        </w:tabs>
        <w:ind w:left="5040" w:hanging="360"/>
      </w:pPr>
      <w:rPr>
        <w:rFonts w:ascii="Arial" w:hAnsi="Arial" w:cs="Times New Roman" w:hint="default"/>
      </w:rPr>
    </w:lvl>
    <w:lvl w:ilvl="7" w:tplc="9CD07BCC">
      <w:start w:val="1"/>
      <w:numFmt w:val="bullet"/>
      <w:lvlText w:val="•"/>
      <w:lvlJc w:val="left"/>
      <w:pPr>
        <w:tabs>
          <w:tab w:val="num" w:pos="5760"/>
        </w:tabs>
        <w:ind w:left="5760" w:hanging="360"/>
      </w:pPr>
      <w:rPr>
        <w:rFonts w:ascii="Arial" w:hAnsi="Arial" w:cs="Times New Roman" w:hint="default"/>
      </w:rPr>
    </w:lvl>
    <w:lvl w:ilvl="8" w:tplc="AE70829C">
      <w:start w:val="1"/>
      <w:numFmt w:val="bullet"/>
      <w:lvlText w:val="•"/>
      <w:lvlJc w:val="left"/>
      <w:pPr>
        <w:tabs>
          <w:tab w:val="num" w:pos="6480"/>
        </w:tabs>
        <w:ind w:left="6480" w:hanging="360"/>
      </w:pPr>
      <w:rPr>
        <w:rFonts w:ascii="Arial" w:hAnsi="Arial" w:cs="Times New Roman" w:hint="default"/>
      </w:rPr>
    </w:lvl>
  </w:abstractNum>
  <w:abstractNum w:abstractNumId="2" w15:restartNumberingAfterBreak="0">
    <w:nsid w:val="5F87056E"/>
    <w:multiLevelType w:val="hybridMultilevel"/>
    <w:tmpl w:val="15ACE0A4"/>
    <w:lvl w:ilvl="0" w:tplc="D0B68C72">
      <w:start w:val="1"/>
      <w:numFmt w:val="decimal"/>
      <w:lvlText w:val="%1."/>
      <w:lvlJc w:val="left"/>
      <w:pPr>
        <w:tabs>
          <w:tab w:val="num" w:pos="720"/>
        </w:tabs>
        <w:ind w:left="720" w:hanging="360"/>
      </w:pPr>
    </w:lvl>
    <w:lvl w:ilvl="1" w:tplc="8E0628DC">
      <w:start w:val="1"/>
      <w:numFmt w:val="decimal"/>
      <w:lvlText w:val="%2."/>
      <w:lvlJc w:val="left"/>
      <w:pPr>
        <w:tabs>
          <w:tab w:val="num" w:pos="1440"/>
        </w:tabs>
        <w:ind w:left="1440" w:hanging="360"/>
      </w:pPr>
    </w:lvl>
    <w:lvl w:ilvl="2" w:tplc="F24C11A2">
      <w:start w:val="1"/>
      <w:numFmt w:val="decimal"/>
      <w:lvlText w:val="%3."/>
      <w:lvlJc w:val="left"/>
      <w:pPr>
        <w:tabs>
          <w:tab w:val="num" w:pos="2160"/>
        </w:tabs>
        <w:ind w:left="2160" w:hanging="360"/>
      </w:pPr>
    </w:lvl>
    <w:lvl w:ilvl="3" w:tplc="E2D23404">
      <w:start w:val="1"/>
      <w:numFmt w:val="decimal"/>
      <w:lvlText w:val="%4."/>
      <w:lvlJc w:val="left"/>
      <w:pPr>
        <w:tabs>
          <w:tab w:val="num" w:pos="2880"/>
        </w:tabs>
        <w:ind w:left="2880" w:hanging="360"/>
      </w:pPr>
    </w:lvl>
    <w:lvl w:ilvl="4" w:tplc="E716F4B2">
      <w:start w:val="1"/>
      <w:numFmt w:val="decimal"/>
      <w:lvlText w:val="%5."/>
      <w:lvlJc w:val="left"/>
      <w:pPr>
        <w:tabs>
          <w:tab w:val="num" w:pos="3600"/>
        </w:tabs>
        <w:ind w:left="3600" w:hanging="360"/>
      </w:pPr>
    </w:lvl>
    <w:lvl w:ilvl="5" w:tplc="F1F4B1D4">
      <w:start w:val="1"/>
      <w:numFmt w:val="decimal"/>
      <w:lvlText w:val="%6."/>
      <w:lvlJc w:val="left"/>
      <w:pPr>
        <w:tabs>
          <w:tab w:val="num" w:pos="4320"/>
        </w:tabs>
        <w:ind w:left="4320" w:hanging="360"/>
      </w:pPr>
    </w:lvl>
    <w:lvl w:ilvl="6" w:tplc="889EBE9C">
      <w:start w:val="1"/>
      <w:numFmt w:val="decimal"/>
      <w:lvlText w:val="%7."/>
      <w:lvlJc w:val="left"/>
      <w:pPr>
        <w:tabs>
          <w:tab w:val="num" w:pos="5040"/>
        </w:tabs>
        <w:ind w:left="5040" w:hanging="360"/>
      </w:pPr>
    </w:lvl>
    <w:lvl w:ilvl="7" w:tplc="F94A28E8">
      <w:start w:val="1"/>
      <w:numFmt w:val="decimal"/>
      <w:lvlText w:val="%8."/>
      <w:lvlJc w:val="left"/>
      <w:pPr>
        <w:tabs>
          <w:tab w:val="num" w:pos="5760"/>
        </w:tabs>
        <w:ind w:left="5760" w:hanging="360"/>
      </w:pPr>
    </w:lvl>
    <w:lvl w:ilvl="8" w:tplc="C098230C">
      <w:start w:val="1"/>
      <w:numFmt w:val="decimal"/>
      <w:lvlText w:val="%9."/>
      <w:lvlJc w:val="left"/>
      <w:pPr>
        <w:tabs>
          <w:tab w:val="num" w:pos="6480"/>
        </w:tabs>
        <w:ind w:left="6480" w:hanging="360"/>
      </w:pPr>
    </w:lvl>
  </w:abstractNum>
  <w:num w:numId="1" w16cid:durableId="913785781">
    <w:abstractNumId w:val="0"/>
  </w:num>
  <w:num w:numId="2" w16cid:durableId="8723818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908190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DA8"/>
    <w:rsid w:val="000014F7"/>
    <w:rsid w:val="00004730"/>
    <w:rsid w:val="0001251B"/>
    <w:rsid w:val="00015FB7"/>
    <w:rsid w:val="00040C22"/>
    <w:rsid w:val="00057F75"/>
    <w:rsid w:val="00061E11"/>
    <w:rsid w:val="000639AE"/>
    <w:rsid w:val="00067BC8"/>
    <w:rsid w:val="00071367"/>
    <w:rsid w:val="0007608F"/>
    <w:rsid w:val="000773F6"/>
    <w:rsid w:val="0008183E"/>
    <w:rsid w:val="00085187"/>
    <w:rsid w:val="000970D3"/>
    <w:rsid w:val="000A34A7"/>
    <w:rsid w:val="000B2D89"/>
    <w:rsid w:val="000B34DC"/>
    <w:rsid w:val="000C6AFF"/>
    <w:rsid w:val="000D7BBA"/>
    <w:rsid w:val="000F4099"/>
    <w:rsid w:val="000F5AC5"/>
    <w:rsid w:val="00103C38"/>
    <w:rsid w:val="00112228"/>
    <w:rsid w:val="00126197"/>
    <w:rsid w:val="0015318E"/>
    <w:rsid w:val="00157A96"/>
    <w:rsid w:val="001600D1"/>
    <w:rsid w:val="001616AA"/>
    <w:rsid w:val="00161CCF"/>
    <w:rsid w:val="001647B0"/>
    <w:rsid w:val="00170460"/>
    <w:rsid w:val="00173616"/>
    <w:rsid w:val="00183119"/>
    <w:rsid w:val="001A4D50"/>
    <w:rsid w:val="001B0768"/>
    <w:rsid w:val="001C0EDA"/>
    <w:rsid w:val="001C1691"/>
    <w:rsid w:val="001C3536"/>
    <w:rsid w:val="001D21B8"/>
    <w:rsid w:val="001D3D90"/>
    <w:rsid w:val="001D4853"/>
    <w:rsid w:val="001E55F7"/>
    <w:rsid w:val="001F1ECB"/>
    <w:rsid w:val="0020006B"/>
    <w:rsid w:val="00210BC6"/>
    <w:rsid w:val="002172C0"/>
    <w:rsid w:val="00224A38"/>
    <w:rsid w:val="002251AE"/>
    <w:rsid w:val="00230D6F"/>
    <w:rsid w:val="00233851"/>
    <w:rsid w:val="00241BBC"/>
    <w:rsid w:val="00241F1A"/>
    <w:rsid w:val="00241F37"/>
    <w:rsid w:val="00242046"/>
    <w:rsid w:val="00243342"/>
    <w:rsid w:val="00246303"/>
    <w:rsid w:val="002552A6"/>
    <w:rsid w:val="00256FFA"/>
    <w:rsid w:val="0027445D"/>
    <w:rsid w:val="002874E8"/>
    <w:rsid w:val="00294008"/>
    <w:rsid w:val="002A3AED"/>
    <w:rsid w:val="002B24C3"/>
    <w:rsid w:val="002B3D13"/>
    <w:rsid w:val="002D3F28"/>
    <w:rsid w:val="002D5B84"/>
    <w:rsid w:val="002E21B4"/>
    <w:rsid w:val="002E7334"/>
    <w:rsid w:val="002E744E"/>
    <w:rsid w:val="002F2E14"/>
    <w:rsid w:val="002F3A62"/>
    <w:rsid w:val="002F4F2F"/>
    <w:rsid w:val="002F51FA"/>
    <w:rsid w:val="003033FE"/>
    <w:rsid w:val="00310C92"/>
    <w:rsid w:val="00311A9D"/>
    <w:rsid w:val="003136CC"/>
    <w:rsid w:val="00322D36"/>
    <w:rsid w:val="00324F1C"/>
    <w:rsid w:val="00326FD5"/>
    <w:rsid w:val="00330F06"/>
    <w:rsid w:val="00333BEB"/>
    <w:rsid w:val="003341B9"/>
    <w:rsid w:val="00334EF1"/>
    <w:rsid w:val="00347BF6"/>
    <w:rsid w:val="003625C7"/>
    <w:rsid w:val="00372624"/>
    <w:rsid w:val="00380441"/>
    <w:rsid w:val="003826A9"/>
    <w:rsid w:val="00383A3B"/>
    <w:rsid w:val="00392BEC"/>
    <w:rsid w:val="00395099"/>
    <w:rsid w:val="00396140"/>
    <w:rsid w:val="00396ED2"/>
    <w:rsid w:val="003B09C2"/>
    <w:rsid w:val="003B1147"/>
    <w:rsid w:val="003B7DB6"/>
    <w:rsid w:val="003C3393"/>
    <w:rsid w:val="003C3763"/>
    <w:rsid w:val="003C574C"/>
    <w:rsid w:val="003C7BC6"/>
    <w:rsid w:val="003D2A39"/>
    <w:rsid w:val="003E2FC4"/>
    <w:rsid w:val="003E54E6"/>
    <w:rsid w:val="003F4081"/>
    <w:rsid w:val="003F4942"/>
    <w:rsid w:val="003F727C"/>
    <w:rsid w:val="003F79EB"/>
    <w:rsid w:val="004061A1"/>
    <w:rsid w:val="004174C2"/>
    <w:rsid w:val="004219E2"/>
    <w:rsid w:val="004334E0"/>
    <w:rsid w:val="004514A0"/>
    <w:rsid w:val="0045317A"/>
    <w:rsid w:val="004636A2"/>
    <w:rsid w:val="004672E7"/>
    <w:rsid w:val="0046753F"/>
    <w:rsid w:val="00472916"/>
    <w:rsid w:val="00476C20"/>
    <w:rsid w:val="004776A8"/>
    <w:rsid w:val="00483C0A"/>
    <w:rsid w:val="004946D0"/>
    <w:rsid w:val="004B0540"/>
    <w:rsid w:val="004B06C6"/>
    <w:rsid w:val="004B444A"/>
    <w:rsid w:val="004B615C"/>
    <w:rsid w:val="004B6DC2"/>
    <w:rsid w:val="004C2698"/>
    <w:rsid w:val="004C6274"/>
    <w:rsid w:val="004C7E8E"/>
    <w:rsid w:val="004D0E38"/>
    <w:rsid w:val="004E1368"/>
    <w:rsid w:val="004F117E"/>
    <w:rsid w:val="004F3295"/>
    <w:rsid w:val="00500761"/>
    <w:rsid w:val="0051121B"/>
    <w:rsid w:val="0051698B"/>
    <w:rsid w:val="00516BEA"/>
    <w:rsid w:val="00525937"/>
    <w:rsid w:val="00527C2F"/>
    <w:rsid w:val="00547965"/>
    <w:rsid w:val="00547C9F"/>
    <w:rsid w:val="00557E99"/>
    <w:rsid w:val="00572CFF"/>
    <w:rsid w:val="005733E2"/>
    <w:rsid w:val="005734BD"/>
    <w:rsid w:val="00575D92"/>
    <w:rsid w:val="00575F99"/>
    <w:rsid w:val="005855CD"/>
    <w:rsid w:val="005867F8"/>
    <w:rsid w:val="0059016F"/>
    <w:rsid w:val="00593C0C"/>
    <w:rsid w:val="005B42D3"/>
    <w:rsid w:val="005D3650"/>
    <w:rsid w:val="005D3EB4"/>
    <w:rsid w:val="005D4E27"/>
    <w:rsid w:val="005E2101"/>
    <w:rsid w:val="005E3815"/>
    <w:rsid w:val="005E44E3"/>
    <w:rsid w:val="005E7DF8"/>
    <w:rsid w:val="005F21EB"/>
    <w:rsid w:val="006004B4"/>
    <w:rsid w:val="00601DE0"/>
    <w:rsid w:val="00602447"/>
    <w:rsid w:val="0060664F"/>
    <w:rsid w:val="00606D43"/>
    <w:rsid w:val="006105E9"/>
    <w:rsid w:val="006208F0"/>
    <w:rsid w:val="006211DD"/>
    <w:rsid w:val="00623C6E"/>
    <w:rsid w:val="0064091A"/>
    <w:rsid w:val="00642708"/>
    <w:rsid w:val="00642F6D"/>
    <w:rsid w:val="00650C11"/>
    <w:rsid w:val="006621AE"/>
    <w:rsid w:val="0066249B"/>
    <w:rsid w:val="00662CC7"/>
    <w:rsid w:val="00666E72"/>
    <w:rsid w:val="0067492B"/>
    <w:rsid w:val="006848E4"/>
    <w:rsid w:val="006857E5"/>
    <w:rsid w:val="006875F7"/>
    <w:rsid w:val="006B5E85"/>
    <w:rsid w:val="006C24EF"/>
    <w:rsid w:val="006D08D9"/>
    <w:rsid w:val="006D5E4A"/>
    <w:rsid w:val="006D6B2E"/>
    <w:rsid w:val="006E191A"/>
    <w:rsid w:val="006F0F15"/>
    <w:rsid w:val="006F41F2"/>
    <w:rsid w:val="007040D9"/>
    <w:rsid w:val="00707937"/>
    <w:rsid w:val="00707E3F"/>
    <w:rsid w:val="007268E2"/>
    <w:rsid w:val="00737553"/>
    <w:rsid w:val="00741223"/>
    <w:rsid w:val="0074564F"/>
    <w:rsid w:val="007513F1"/>
    <w:rsid w:val="007527CA"/>
    <w:rsid w:val="00756671"/>
    <w:rsid w:val="007569FF"/>
    <w:rsid w:val="00761951"/>
    <w:rsid w:val="0076235A"/>
    <w:rsid w:val="00763644"/>
    <w:rsid w:val="0076459A"/>
    <w:rsid w:val="007705CE"/>
    <w:rsid w:val="00774644"/>
    <w:rsid w:val="00775609"/>
    <w:rsid w:val="00776256"/>
    <w:rsid w:val="00776DAD"/>
    <w:rsid w:val="0078070D"/>
    <w:rsid w:val="0078278D"/>
    <w:rsid w:val="007A07C9"/>
    <w:rsid w:val="007A1F65"/>
    <w:rsid w:val="007B206D"/>
    <w:rsid w:val="007B50D7"/>
    <w:rsid w:val="007B6C9D"/>
    <w:rsid w:val="007C0CE2"/>
    <w:rsid w:val="007C731A"/>
    <w:rsid w:val="007C78AF"/>
    <w:rsid w:val="007D70DA"/>
    <w:rsid w:val="007E2BB2"/>
    <w:rsid w:val="007E7D46"/>
    <w:rsid w:val="007F47B7"/>
    <w:rsid w:val="00801141"/>
    <w:rsid w:val="00803BDD"/>
    <w:rsid w:val="00804832"/>
    <w:rsid w:val="0080733D"/>
    <w:rsid w:val="008103FB"/>
    <w:rsid w:val="008121C3"/>
    <w:rsid w:val="00815203"/>
    <w:rsid w:val="00825DAB"/>
    <w:rsid w:val="00827561"/>
    <w:rsid w:val="008314A4"/>
    <w:rsid w:val="00841606"/>
    <w:rsid w:val="008426A2"/>
    <w:rsid w:val="008504B5"/>
    <w:rsid w:val="00865BE0"/>
    <w:rsid w:val="00867BA7"/>
    <w:rsid w:val="00871C8E"/>
    <w:rsid w:val="00871CA3"/>
    <w:rsid w:val="00874DF4"/>
    <w:rsid w:val="00875189"/>
    <w:rsid w:val="0088459F"/>
    <w:rsid w:val="00887896"/>
    <w:rsid w:val="008931D4"/>
    <w:rsid w:val="008B217B"/>
    <w:rsid w:val="008B4A1A"/>
    <w:rsid w:val="008B7743"/>
    <w:rsid w:val="008C33A9"/>
    <w:rsid w:val="008C38D1"/>
    <w:rsid w:val="008D5EBD"/>
    <w:rsid w:val="008E2201"/>
    <w:rsid w:val="008E7E96"/>
    <w:rsid w:val="008F31D5"/>
    <w:rsid w:val="009011C3"/>
    <w:rsid w:val="00903496"/>
    <w:rsid w:val="0090506F"/>
    <w:rsid w:val="00905398"/>
    <w:rsid w:val="009059E3"/>
    <w:rsid w:val="009060B5"/>
    <w:rsid w:val="0091052D"/>
    <w:rsid w:val="009119FE"/>
    <w:rsid w:val="0091267D"/>
    <w:rsid w:val="00915297"/>
    <w:rsid w:val="00917C53"/>
    <w:rsid w:val="0092263E"/>
    <w:rsid w:val="009243FF"/>
    <w:rsid w:val="00927EDC"/>
    <w:rsid w:val="00933E57"/>
    <w:rsid w:val="009355AF"/>
    <w:rsid w:val="009436DF"/>
    <w:rsid w:val="009471B9"/>
    <w:rsid w:val="00951E66"/>
    <w:rsid w:val="00956EC6"/>
    <w:rsid w:val="00962E90"/>
    <w:rsid w:val="009639CC"/>
    <w:rsid w:val="009831D9"/>
    <w:rsid w:val="0099159B"/>
    <w:rsid w:val="009920FE"/>
    <w:rsid w:val="009943A4"/>
    <w:rsid w:val="00996703"/>
    <w:rsid w:val="009A196E"/>
    <w:rsid w:val="009B33FD"/>
    <w:rsid w:val="009B6521"/>
    <w:rsid w:val="009B678A"/>
    <w:rsid w:val="009C042C"/>
    <w:rsid w:val="009C179E"/>
    <w:rsid w:val="009D1157"/>
    <w:rsid w:val="009E0BE9"/>
    <w:rsid w:val="009E24E1"/>
    <w:rsid w:val="009E75BE"/>
    <w:rsid w:val="009F02F3"/>
    <w:rsid w:val="009F4EF3"/>
    <w:rsid w:val="009F75D4"/>
    <w:rsid w:val="00A02AB7"/>
    <w:rsid w:val="00A149C4"/>
    <w:rsid w:val="00A15D96"/>
    <w:rsid w:val="00A17A4C"/>
    <w:rsid w:val="00A24859"/>
    <w:rsid w:val="00A303E7"/>
    <w:rsid w:val="00A34B21"/>
    <w:rsid w:val="00A3579A"/>
    <w:rsid w:val="00A36BFC"/>
    <w:rsid w:val="00A447FF"/>
    <w:rsid w:val="00A61B16"/>
    <w:rsid w:val="00A65865"/>
    <w:rsid w:val="00A76FCC"/>
    <w:rsid w:val="00A855FF"/>
    <w:rsid w:val="00A90BBF"/>
    <w:rsid w:val="00A935B3"/>
    <w:rsid w:val="00A93C31"/>
    <w:rsid w:val="00AA405A"/>
    <w:rsid w:val="00AA73A6"/>
    <w:rsid w:val="00AB3C9F"/>
    <w:rsid w:val="00AB7405"/>
    <w:rsid w:val="00AC3155"/>
    <w:rsid w:val="00AC5FAC"/>
    <w:rsid w:val="00AC79D9"/>
    <w:rsid w:val="00AD129B"/>
    <w:rsid w:val="00AD337E"/>
    <w:rsid w:val="00AD5C53"/>
    <w:rsid w:val="00AD6B48"/>
    <w:rsid w:val="00AE108C"/>
    <w:rsid w:val="00AE2357"/>
    <w:rsid w:val="00AE6A77"/>
    <w:rsid w:val="00AF15D3"/>
    <w:rsid w:val="00AF2ED8"/>
    <w:rsid w:val="00AF303C"/>
    <w:rsid w:val="00AF4A9B"/>
    <w:rsid w:val="00B00C43"/>
    <w:rsid w:val="00B04434"/>
    <w:rsid w:val="00B24FA4"/>
    <w:rsid w:val="00B321F2"/>
    <w:rsid w:val="00B37CB3"/>
    <w:rsid w:val="00B44004"/>
    <w:rsid w:val="00B44711"/>
    <w:rsid w:val="00B47939"/>
    <w:rsid w:val="00B5281F"/>
    <w:rsid w:val="00B676AC"/>
    <w:rsid w:val="00B7113A"/>
    <w:rsid w:val="00B71548"/>
    <w:rsid w:val="00B8092E"/>
    <w:rsid w:val="00B85C49"/>
    <w:rsid w:val="00B93E26"/>
    <w:rsid w:val="00BB0FC4"/>
    <w:rsid w:val="00BB1B0A"/>
    <w:rsid w:val="00BB42C7"/>
    <w:rsid w:val="00BC1BB5"/>
    <w:rsid w:val="00BC21F5"/>
    <w:rsid w:val="00BD5543"/>
    <w:rsid w:val="00BD628E"/>
    <w:rsid w:val="00BD73C5"/>
    <w:rsid w:val="00BD7CDF"/>
    <w:rsid w:val="00BD7D9F"/>
    <w:rsid w:val="00BE010C"/>
    <w:rsid w:val="00BE2B56"/>
    <w:rsid w:val="00BE5E59"/>
    <w:rsid w:val="00BF2568"/>
    <w:rsid w:val="00BF54D7"/>
    <w:rsid w:val="00BF59A7"/>
    <w:rsid w:val="00C0016F"/>
    <w:rsid w:val="00C05988"/>
    <w:rsid w:val="00C07BCB"/>
    <w:rsid w:val="00C163D8"/>
    <w:rsid w:val="00C207D1"/>
    <w:rsid w:val="00C20B28"/>
    <w:rsid w:val="00C224D3"/>
    <w:rsid w:val="00C237FD"/>
    <w:rsid w:val="00C4713A"/>
    <w:rsid w:val="00C50426"/>
    <w:rsid w:val="00C6173B"/>
    <w:rsid w:val="00C63A6A"/>
    <w:rsid w:val="00C67C5C"/>
    <w:rsid w:val="00C74A67"/>
    <w:rsid w:val="00C80DA4"/>
    <w:rsid w:val="00C833D5"/>
    <w:rsid w:val="00C92B1E"/>
    <w:rsid w:val="00C9778F"/>
    <w:rsid w:val="00CA3799"/>
    <w:rsid w:val="00CA3DA8"/>
    <w:rsid w:val="00CB642C"/>
    <w:rsid w:val="00CC06AD"/>
    <w:rsid w:val="00CC1C1D"/>
    <w:rsid w:val="00CC34E0"/>
    <w:rsid w:val="00CC3BBB"/>
    <w:rsid w:val="00CD01DB"/>
    <w:rsid w:val="00CD1D55"/>
    <w:rsid w:val="00CD709C"/>
    <w:rsid w:val="00CD7B23"/>
    <w:rsid w:val="00CE2E6F"/>
    <w:rsid w:val="00CE51EF"/>
    <w:rsid w:val="00CF68DF"/>
    <w:rsid w:val="00CF6C13"/>
    <w:rsid w:val="00D020F4"/>
    <w:rsid w:val="00D1467F"/>
    <w:rsid w:val="00D20832"/>
    <w:rsid w:val="00D30E79"/>
    <w:rsid w:val="00D36D32"/>
    <w:rsid w:val="00D401C3"/>
    <w:rsid w:val="00D43726"/>
    <w:rsid w:val="00D468D6"/>
    <w:rsid w:val="00D535F6"/>
    <w:rsid w:val="00D54B10"/>
    <w:rsid w:val="00D5795F"/>
    <w:rsid w:val="00D6448A"/>
    <w:rsid w:val="00D73F24"/>
    <w:rsid w:val="00D76409"/>
    <w:rsid w:val="00D768C1"/>
    <w:rsid w:val="00D8392B"/>
    <w:rsid w:val="00D83CCE"/>
    <w:rsid w:val="00D91313"/>
    <w:rsid w:val="00D91FF2"/>
    <w:rsid w:val="00D9312F"/>
    <w:rsid w:val="00DA1710"/>
    <w:rsid w:val="00DA194F"/>
    <w:rsid w:val="00DB518B"/>
    <w:rsid w:val="00DC2FD3"/>
    <w:rsid w:val="00DC657B"/>
    <w:rsid w:val="00DC6803"/>
    <w:rsid w:val="00DD3F97"/>
    <w:rsid w:val="00DE23F0"/>
    <w:rsid w:val="00E107D2"/>
    <w:rsid w:val="00E12F49"/>
    <w:rsid w:val="00E23989"/>
    <w:rsid w:val="00E26576"/>
    <w:rsid w:val="00E27F8C"/>
    <w:rsid w:val="00E31D2E"/>
    <w:rsid w:val="00E42175"/>
    <w:rsid w:val="00E578BD"/>
    <w:rsid w:val="00E65011"/>
    <w:rsid w:val="00E65ABC"/>
    <w:rsid w:val="00E67CA4"/>
    <w:rsid w:val="00E74D57"/>
    <w:rsid w:val="00E87230"/>
    <w:rsid w:val="00E875E3"/>
    <w:rsid w:val="00E96829"/>
    <w:rsid w:val="00EB27F2"/>
    <w:rsid w:val="00EC0F26"/>
    <w:rsid w:val="00EC16DC"/>
    <w:rsid w:val="00EC3DD5"/>
    <w:rsid w:val="00ED24AF"/>
    <w:rsid w:val="00ED4334"/>
    <w:rsid w:val="00ED53AC"/>
    <w:rsid w:val="00ED6ADC"/>
    <w:rsid w:val="00ED7246"/>
    <w:rsid w:val="00ED7996"/>
    <w:rsid w:val="00EE0D85"/>
    <w:rsid w:val="00EF2368"/>
    <w:rsid w:val="00EF3DF2"/>
    <w:rsid w:val="00EF3E08"/>
    <w:rsid w:val="00EF7FBA"/>
    <w:rsid w:val="00F01E85"/>
    <w:rsid w:val="00F12823"/>
    <w:rsid w:val="00F3004B"/>
    <w:rsid w:val="00F30AB3"/>
    <w:rsid w:val="00F32253"/>
    <w:rsid w:val="00F4117E"/>
    <w:rsid w:val="00F4601D"/>
    <w:rsid w:val="00F632A1"/>
    <w:rsid w:val="00F646C0"/>
    <w:rsid w:val="00F71658"/>
    <w:rsid w:val="00F73054"/>
    <w:rsid w:val="00F757C2"/>
    <w:rsid w:val="00F8265F"/>
    <w:rsid w:val="00F847A1"/>
    <w:rsid w:val="00F906B3"/>
    <w:rsid w:val="00F97715"/>
    <w:rsid w:val="00FA0EDD"/>
    <w:rsid w:val="00FA4112"/>
    <w:rsid w:val="00FA4814"/>
    <w:rsid w:val="00FA5C76"/>
    <w:rsid w:val="00FA6971"/>
    <w:rsid w:val="00FB3248"/>
    <w:rsid w:val="00FB560C"/>
    <w:rsid w:val="00FB5C3C"/>
    <w:rsid w:val="00FB72C0"/>
    <w:rsid w:val="00FC03B6"/>
    <w:rsid w:val="00FC0D53"/>
    <w:rsid w:val="00FC6064"/>
    <w:rsid w:val="00FD160C"/>
    <w:rsid w:val="00FD5DAF"/>
    <w:rsid w:val="00FF4ADD"/>
    <w:rsid w:val="00FF60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8C7B82"/>
  <w15:chartTrackingRefBased/>
  <w15:docId w15:val="{D643C1B1-0EDD-4DB9-BF23-7A806F055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3D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3D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3D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3D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3D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3D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3D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3D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3D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3D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3D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3D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3D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3D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3D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3D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3D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3DA8"/>
    <w:rPr>
      <w:rFonts w:eastAsiaTheme="majorEastAsia" w:cstheme="majorBidi"/>
      <w:color w:val="272727" w:themeColor="text1" w:themeTint="D8"/>
    </w:rPr>
  </w:style>
  <w:style w:type="paragraph" w:styleId="Title">
    <w:name w:val="Title"/>
    <w:basedOn w:val="Normal"/>
    <w:next w:val="Normal"/>
    <w:link w:val="TitleChar"/>
    <w:uiPriority w:val="10"/>
    <w:qFormat/>
    <w:rsid w:val="00CA3D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3D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3D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3D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3DA8"/>
    <w:pPr>
      <w:spacing w:before="160"/>
      <w:jc w:val="center"/>
    </w:pPr>
    <w:rPr>
      <w:i/>
      <w:iCs/>
      <w:color w:val="404040" w:themeColor="text1" w:themeTint="BF"/>
    </w:rPr>
  </w:style>
  <w:style w:type="character" w:customStyle="1" w:styleId="QuoteChar">
    <w:name w:val="Quote Char"/>
    <w:basedOn w:val="DefaultParagraphFont"/>
    <w:link w:val="Quote"/>
    <w:uiPriority w:val="29"/>
    <w:rsid w:val="00CA3DA8"/>
    <w:rPr>
      <w:i/>
      <w:iCs/>
      <w:color w:val="404040" w:themeColor="text1" w:themeTint="BF"/>
    </w:rPr>
  </w:style>
  <w:style w:type="paragraph" w:styleId="ListParagraph">
    <w:name w:val="List Paragraph"/>
    <w:basedOn w:val="Normal"/>
    <w:uiPriority w:val="99"/>
    <w:qFormat/>
    <w:rsid w:val="00CA3DA8"/>
    <w:pPr>
      <w:ind w:left="720"/>
      <w:contextualSpacing/>
    </w:pPr>
  </w:style>
  <w:style w:type="character" w:styleId="IntenseEmphasis">
    <w:name w:val="Intense Emphasis"/>
    <w:basedOn w:val="DefaultParagraphFont"/>
    <w:uiPriority w:val="21"/>
    <w:qFormat/>
    <w:rsid w:val="00CA3DA8"/>
    <w:rPr>
      <w:i/>
      <w:iCs/>
      <w:color w:val="0F4761" w:themeColor="accent1" w:themeShade="BF"/>
    </w:rPr>
  </w:style>
  <w:style w:type="paragraph" w:styleId="IntenseQuote">
    <w:name w:val="Intense Quote"/>
    <w:basedOn w:val="Normal"/>
    <w:next w:val="Normal"/>
    <w:link w:val="IntenseQuoteChar"/>
    <w:uiPriority w:val="30"/>
    <w:qFormat/>
    <w:rsid w:val="00CA3D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3DA8"/>
    <w:rPr>
      <w:i/>
      <w:iCs/>
      <w:color w:val="0F4761" w:themeColor="accent1" w:themeShade="BF"/>
    </w:rPr>
  </w:style>
  <w:style w:type="character" w:styleId="IntenseReference">
    <w:name w:val="Intense Reference"/>
    <w:basedOn w:val="DefaultParagraphFont"/>
    <w:uiPriority w:val="32"/>
    <w:qFormat/>
    <w:rsid w:val="00CA3DA8"/>
    <w:rPr>
      <w:b/>
      <w:bCs/>
      <w:smallCaps/>
      <w:color w:val="0F4761" w:themeColor="accent1" w:themeShade="BF"/>
      <w:spacing w:val="5"/>
    </w:rPr>
  </w:style>
  <w:style w:type="paragraph" w:styleId="FootnoteText">
    <w:name w:val="footnote text"/>
    <w:basedOn w:val="Normal"/>
    <w:link w:val="FootnoteTextChar"/>
    <w:uiPriority w:val="99"/>
    <w:semiHidden/>
    <w:unhideWhenUsed/>
    <w:rsid w:val="0091267D"/>
    <w:pPr>
      <w:spacing w:after="0" w:line="240" w:lineRule="auto"/>
    </w:pPr>
    <w:rPr>
      <w:rFonts w:ascii="Times New Roman" w:hAnsi="Times New Roman" w:cs="Times New Roman"/>
      <w:kern w:val="0"/>
      <w:sz w:val="20"/>
      <w:szCs w:val="20"/>
      <w:lang w:val="en-MY"/>
      <w14:ligatures w14:val="none"/>
    </w:rPr>
  </w:style>
  <w:style w:type="character" w:customStyle="1" w:styleId="FootnoteTextChar">
    <w:name w:val="Footnote Text Char"/>
    <w:basedOn w:val="DefaultParagraphFont"/>
    <w:link w:val="FootnoteText"/>
    <w:uiPriority w:val="99"/>
    <w:semiHidden/>
    <w:rsid w:val="0091267D"/>
    <w:rPr>
      <w:rFonts w:ascii="Times New Roman" w:hAnsi="Times New Roman" w:cs="Times New Roman"/>
      <w:kern w:val="0"/>
      <w:sz w:val="20"/>
      <w:szCs w:val="20"/>
      <w:lang w:val="en-MY"/>
      <w14:ligatures w14:val="none"/>
    </w:rPr>
  </w:style>
  <w:style w:type="character" w:styleId="FootnoteReference">
    <w:name w:val="footnote reference"/>
    <w:basedOn w:val="DefaultParagraphFont"/>
    <w:uiPriority w:val="99"/>
    <w:semiHidden/>
    <w:unhideWhenUsed/>
    <w:rsid w:val="0091267D"/>
    <w:rPr>
      <w:vertAlign w:val="superscript"/>
    </w:rPr>
  </w:style>
  <w:style w:type="paragraph" w:styleId="Header">
    <w:name w:val="header"/>
    <w:basedOn w:val="Normal"/>
    <w:link w:val="HeaderChar"/>
    <w:uiPriority w:val="99"/>
    <w:unhideWhenUsed/>
    <w:rsid w:val="003C7B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BC6"/>
  </w:style>
  <w:style w:type="paragraph" w:styleId="Footer">
    <w:name w:val="footer"/>
    <w:basedOn w:val="Normal"/>
    <w:link w:val="FooterChar"/>
    <w:uiPriority w:val="99"/>
    <w:unhideWhenUsed/>
    <w:rsid w:val="003C7B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BC6"/>
  </w:style>
  <w:style w:type="paragraph" w:styleId="Bibliography">
    <w:name w:val="Bibliography"/>
    <w:basedOn w:val="Normal"/>
    <w:next w:val="Normal"/>
    <w:uiPriority w:val="37"/>
    <w:unhideWhenUsed/>
    <w:rsid w:val="00E12F49"/>
  </w:style>
  <w:style w:type="character" w:styleId="Hyperlink">
    <w:name w:val="Hyperlink"/>
    <w:basedOn w:val="DefaultParagraphFont"/>
    <w:uiPriority w:val="99"/>
    <w:unhideWhenUsed/>
    <w:rsid w:val="00E12F49"/>
    <w:rPr>
      <w:color w:val="467886" w:themeColor="hyperlink"/>
      <w:u w:val="single"/>
    </w:rPr>
  </w:style>
  <w:style w:type="character" w:styleId="UnresolvedMention">
    <w:name w:val="Unresolved Mention"/>
    <w:basedOn w:val="DefaultParagraphFont"/>
    <w:uiPriority w:val="99"/>
    <w:semiHidden/>
    <w:unhideWhenUsed/>
    <w:rsid w:val="00E12F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856010">
      <w:bodyDiv w:val="1"/>
      <w:marLeft w:val="0"/>
      <w:marRight w:val="0"/>
      <w:marTop w:val="0"/>
      <w:marBottom w:val="0"/>
      <w:divBdr>
        <w:top w:val="none" w:sz="0" w:space="0" w:color="auto"/>
        <w:left w:val="none" w:sz="0" w:space="0" w:color="auto"/>
        <w:bottom w:val="none" w:sz="0" w:space="0" w:color="auto"/>
        <w:right w:val="none" w:sz="0" w:space="0" w:color="auto"/>
      </w:divBdr>
    </w:div>
    <w:div w:id="373895556">
      <w:bodyDiv w:val="1"/>
      <w:marLeft w:val="0"/>
      <w:marRight w:val="0"/>
      <w:marTop w:val="0"/>
      <w:marBottom w:val="0"/>
      <w:divBdr>
        <w:top w:val="none" w:sz="0" w:space="0" w:color="auto"/>
        <w:left w:val="none" w:sz="0" w:space="0" w:color="auto"/>
        <w:bottom w:val="none" w:sz="0" w:space="0" w:color="auto"/>
        <w:right w:val="none" w:sz="0" w:space="0" w:color="auto"/>
      </w:divBdr>
    </w:div>
    <w:div w:id="382557236">
      <w:bodyDiv w:val="1"/>
      <w:marLeft w:val="0"/>
      <w:marRight w:val="0"/>
      <w:marTop w:val="0"/>
      <w:marBottom w:val="0"/>
      <w:divBdr>
        <w:top w:val="none" w:sz="0" w:space="0" w:color="auto"/>
        <w:left w:val="none" w:sz="0" w:space="0" w:color="auto"/>
        <w:bottom w:val="none" w:sz="0" w:space="0" w:color="auto"/>
        <w:right w:val="none" w:sz="0" w:space="0" w:color="auto"/>
      </w:divBdr>
    </w:div>
    <w:div w:id="501430209">
      <w:bodyDiv w:val="1"/>
      <w:marLeft w:val="0"/>
      <w:marRight w:val="0"/>
      <w:marTop w:val="0"/>
      <w:marBottom w:val="0"/>
      <w:divBdr>
        <w:top w:val="none" w:sz="0" w:space="0" w:color="auto"/>
        <w:left w:val="none" w:sz="0" w:space="0" w:color="auto"/>
        <w:bottom w:val="none" w:sz="0" w:space="0" w:color="auto"/>
        <w:right w:val="none" w:sz="0" w:space="0" w:color="auto"/>
      </w:divBdr>
    </w:div>
    <w:div w:id="634026785">
      <w:bodyDiv w:val="1"/>
      <w:marLeft w:val="0"/>
      <w:marRight w:val="0"/>
      <w:marTop w:val="0"/>
      <w:marBottom w:val="0"/>
      <w:divBdr>
        <w:top w:val="none" w:sz="0" w:space="0" w:color="auto"/>
        <w:left w:val="none" w:sz="0" w:space="0" w:color="auto"/>
        <w:bottom w:val="none" w:sz="0" w:space="0" w:color="auto"/>
        <w:right w:val="none" w:sz="0" w:space="0" w:color="auto"/>
      </w:divBdr>
    </w:div>
    <w:div w:id="659314564">
      <w:bodyDiv w:val="1"/>
      <w:marLeft w:val="0"/>
      <w:marRight w:val="0"/>
      <w:marTop w:val="0"/>
      <w:marBottom w:val="0"/>
      <w:divBdr>
        <w:top w:val="none" w:sz="0" w:space="0" w:color="auto"/>
        <w:left w:val="none" w:sz="0" w:space="0" w:color="auto"/>
        <w:bottom w:val="none" w:sz="0" w:space="0" w:color="auto"/>
        <w:right w:val="none" w:sz="0" w:space="0" w:color="auto"/>
      </w:divBdr>
    </w:div>
    <w:div w:id="1354957518">
      <w:bodyDiv w:val="1"/>
      <w:marLeft w:val="0"/>
      <w:marRight w:val="0"/>
      <w:marTop w:val="0"/>
      <w:marBottom w:val="0"/>
      <w:divBdr>
        <w:top w:val="none" w:sz="0" w:space="0" w:color="auto"/>
        <w:left w:val="none" w:sz="0" w:space="0" w:color="auto"/>
        <w:bottom w:val="none" w:sz="0" w:space="0" w:color="auto"/>
        <w:right w:val="none" w:sz="0" w:space="0" w:color="auto"/>
      </w:divBdr>
    </w:div>
    <w:div w:id="1446072019">
      <w:bodyDiv w:val="1"/>
      <w:marLeft w:val="0"/>
      <w:marRight w:val="0"/>
      <w:marTop w:val="0"/>
      <w:marBottom w:val="0"/>
      <w:divBdr>
        <w:top w:val="none" w:sz="0" w:space="0" w:color="auto"/>
        <w:left w:val="none" w:sz="0" w:space="0" w:color="auto"/>
        <w:bottom w:val="none" w:sz="0" w:space="0" w:color="auto"/>
        <w:right w:val="none" w:sz="0" w:space="0" w:color="auto"/>
      </w:divBdr>
    </w:div>
    <w:div w:id="1597518344">
      <w:bodyDiv w:val="1"/>
      <w:marLeft w:val="0"/>
      <w:marRight w:val="0"/>
      <w:marTop w:val="0"/>
      <w:marBottom w:val="0"/>
      <w:divBdr>
        <w:top w:val="none" w:sz="0" w:space="0" w:color="auto"/>
        <w:left w:val="none" w:sz="0" w:space="0" w:color="auto"/>
        <w:bottom w:val="none" w:sz="0" w:space="0" w:color="auto"/>
        <w:right w:val="none" w:sz="0" w:space="0" w:color="auto"/>
      </w:divBdr>
    </w:div>
    <w:div w:id="1712462803">
      <w:bodyDiv w:val="1"/>
      <w:marLeft w:val="0"/>
      <w:marRight w:val="0"/>
      <w:marTop w:val="0"/>
      <w:marBottom w:val="0"/>
      <w:divBdr>
        <w:top w:val="none" w:sz="0" w:space="0" w:color="auto"/>
        <w:left w:val="none" w:sz="0" w:space="0" w:color="auto"/>
        <w:bottom w:val="none" w:sz="0" w:space="0" w:color="auto"/>
        <w:right w:val="none" w:sz="0" w:space="0" w:color="auto"/>
      </w:divBdr>
    </w:div>
    <w:div w:id="1741175397">
      <w:bodyDiv w:val="1"/>
      <w:marLeft w:val="0"/>
      <w:marRight w:val="0"/>
      <w:marTop w:val="0"/>
      <w:marBottom w:val="0"/>
      <w:divBdr>
        <w:top w:val="none" w:sz="0" w:space="0" w:color="auto"/>
        <w:left w:val="none" w:sz="0" w:space="0" w:color="auto"/>
        <w:bottom w:val="none" w:sz="0" w:space="0" w:color="auto"/>
        <w:right w:val="none" w:sz="0" w:space="0" w:color="auto"/>
      </w:divBdr>
    </w:div>
    <w:div w:id="1775786794">
      <w:bodyDiv w:val="1"/>
      <w:marLeft w:val="0"/>
      <w:marRight w:val="0"/>
      <w:marTop w:val="0"/>
      <w:marBottom w:val="0"/>
      <w:divBdr>
        <w:top w:val="none" w:sz="0" w:space="0" w:color="auto"/>
        <w:left w:val="none" w:sz="0" w:space="0" w:color="auto"/>
        <w:bottom w:val="none" w:sz="0" w:space="0" w:color="auto"/>
        <w:right w:val="none" w:sz="0" w:space="0" w:color="auto"/>
      </w:divBdr>
    </w:div>
    <w:div w:id="1802575404">
      <w:bodyDiv w:val="1"/>
      <w:marLeft w:val="0"/>
      <w:marRight w:val="0"/>
      <w:marTop w:val="0"/>
      <w:marBottom w:val="0"/>
      <w:divBdr>
        <w:top w:val="none" w:sz="0" w:space="0" w:color="auto"/>
        <w:left w:val="none" w:sz="0" w:space="0" w:color="auto"/>
        <w:bottom w:val="none" w:sz="0" w:space="0" w:color="auto"/>
        <w:right w:val="none" w:sz="0" w:space="0" w:color="auto"/>
      </w:divBdr>
    </w:div>
    <w:div w:id="1807311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krfoundation.org/5-stages-of-grief/change-curv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177/2158244018800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OEC16</b:Tag>
    <b:SourceType>JournalArticle</b:SourceType>
    <b:Guid>{319A2DF5-8D5C-41B6-89A1-668145E068EB}</b:Guid>
    <b:Title>What makes a school learning organisation?</b:Title>
    <b:Year>2016</b:Year>
    <b:Author>
      <b:Author>
        <b:NameList>
          <b:Person>
            <b:Last>OECD</b:Last>
          </b:Person>
        </b:NameList>
      </b:Author>
    </b:Author>
    <b:JournalName>What makes a school learning organisation? A guide for policy makers, school leaders and teachers</b:JournalName>
    <b:RefOrder>1</b:RefOrder>
  </b:Source>
  <b:Source>
    <b:Tag>Mar20</b:Tag>
    <b:SourceType>JournalArticle</b:SourceType>
    <b:Guid>{67CAABDE-6FCC-4112-A0ED-11EEFD82CD02}</b:Guid>
    <b:Author>
      <b:Author>
        <b:NameList>
          <b:Person>
            <b:Last>Marco Kools</b:Last>
            <b:First>Louise</b:First>
            <b:Middle>Stoll, Bert George, Bram Steijn, Victor Bekkers</b:Middle>
          </b:Person>
        </b:NameList>
      </b:Author>
    </b:Author>
    <b:Title>The school as a learning organisation: The concept and its measurement</b:Title>
    <b:JournalName>European Journal of Education 2020</b:JournalName>
    <b:Year>2020</b:Year>
    <b:Pages>24-42</b:Pages>
    <b:RefOrder>2</b:RefOrder>
  </b:Source>
  <b:Source>
    <b:Tag>Mar161</b:Tag>
    <b:SourceType>JournalArticle</b:SourceType>
    <b:Guid>{F25779DF-7A04-464F-8B07-494D78460A5D}</b:Guid>
    <b:Author>
      <b:Author>
        <b:NameList>
          <b:Person>
            <b:Last>Marco Kools</b:Last>
            <b:First>Luise</b:First>
            <b:Middle>Stoll</b:Middle>
          </b:Person>
        </b:NameList>
      </b:Author>
    </b:Author>
    <b:Title>What Makes a School a Learning Organisation</b:Title>
    <b:JournalName>OECD Education WOrking Papers No. 137</b:JournalName>
    <b:Year>2016</b:Year>
    <b:RefOrder>3</b:RefOrder>
  </b:Source>
  <b:Source>
    <b:Tag>Alm18</b:Tag>
    <b:SourceType>JournalArticle</b:SourceType>
    <b:Guid>{50A42596-E9B9-411D-9B0D-F7F93A1A03DB}</b:Guid>
    <b:Author>
      <b:Author>
        <b:NameList>
          <b:Person>
            <b:Last>Alma Harris</b:Last>
            <b:First>Michelle</b:First>
            <b:Middle>Jones</b:Middle>
          </b:Person>
        </b:NameList>
      </b:Author>
    </b:Author>
    <b:Title>Leading Schools and Learning Organisations</b:Title>
    <b:JournalName>School Leadership and Mangement</b:JournalName>
    <b:Year>2018</b:Year>
    <b:Pages>351-354</b:Pages>
    <b:RefOrder>4</b:RefOrder>
  </b:Source>
  <b:Source>
    <b:Tag>Mic11</b:Tag>
    <b:SourceType>Book</b:SourceType>
    <b:Guid>{1D839B48-4DA2-47ED-9C9E-E576AD10BFA1}</b:Guid>
    <b:Title>The Six Secrets of Change</b:Title>
    <b:Year>2011</b:Year>
    <b:Author>
      <b:Author>
        <b:NameList>
          <b:Person>
            <b:Last>Fullan</b:Last>
            <b:First>Michael</b:First>
          </b:Person>
        </b:NameList>
      </b:Author>
    </b:Author>
    <b:Publisher>Wiley</b:Publisher>
    <b:RefOrder>5</b:RefOrder>
  </b:Source>
  <b:Source>
    <b:Tag>And14</b:Tag>
    <b:SourceType>Book</b:SourceType>
    <b:Guid>{48659BFC-58ED-45FE-A4FB-3C637E356F4C}</b:Guid>
    <b:Author>
      <b:Author>
        <b:NameList>
          <b:Person>
            <b:Last>Hargreaves</b:Last>
            <b:First>Andy</b:First>
          </b:Person>
        </b:NameList>
      </b:Author>
    </b:Author>
    <b:Title>Uplifting Leadership</b:Title>
    <b:Year>2014</b:Year>
    <b:Publisher>Wiley</b:Publisher>
    <b:RefOrder>6</b:RefOrder>
  </b:Source>
  <b:Source>
    <b:Tag>Jam01</b:Tag>
    <b:SourceType>Book</b:SourceType>
    <b:Guid>{7BD33ACE-069F-437A-8686-42BEA637E980}</b:Guid>
    <b:Author>
      <b:Author>
        <b:NameList>
          <b:Person>
            <b:Last>Collins</b:Last>
            <b:First>James</b:First>
            <b:Middle>Charles</b:Middle>
          </b:Person>
        </b:NameList>
      </b:Author>
    </b:Author>
    <b:Title>Good to Great </b:Title>
    <b:Year>2001</b:Year>
    <b:Publisher>Random House Business</b:Publisher>
    <b:RefOrder>7</b:RefOrder>
  </b:Source>
  <b:Source>
    <b:Tag>Mic061</b:Tag>
    <b:SourceType>JournalArticle</b:SourceType>
    <b:Guid>{F17EFD3D-A332-498B-B1B2-08EA1E7D1D70}</b:Guid>
    <b:Title>Change theory a force for school improvement</b:Title>
    <b:Year>2006</b:Year>
    <b:Author>
      <b:Author>
        <b:NameList>
          <b:Person>
            <b:Last>Fullan</b:Last>
            <b:First>Michael</b:First>
          </b:Person>
        </b:NameList>
      </b:Author>
    </b:Author>
    <b:RefOrder>8</b:RefOrder>
  </b:Source>
  <b:Source>
    <b:Tag>MIs18</b:Tag>
    <b:SourceType>InternetSite</b:SourceType>
    <b:Guid>{AE69FCCD-2665-4356-B8AD-201DBEE71E4B}</b:Guid>
    <b:Title>Sournals Sage</b:Title>
    <b:Year>2018</b:Year>
    <b:Author>
      <b:Author>
        <b:NameList>
          <b:Person>
            <b:Last>M</b:Last>
            <b:First>Issah</b:First>
          </b:Person>
        </b:NameList>
      </b:Author>
    </b:Author>
    <b:InternetSiteTitle>Change Leadership: The Role of Emotional Intelligence. Sage Open, 8(3)</b:InternetSiteTitle>
    <b:URL>https://doi.org/10.1177/215824401880091</b:URL>
    <b:RefOrder>9</b:RefOrder>
  </b:Source>
  <b:Source>
    <b:Tag>Eli69</b:Tag>
    <b:SourceType>Book</b:SourceType>
    <b:Guid>{AFA3B844-2712-4855-987C-BD7AE5B484E3}</b:Guid>
    <b:Title>Change Curve</b:Title>
    <b:Year>1969</b:Year>
    <b:Author>
      <b:Author>
        <b:NameList>
          <b:Person>
            <b:Last>Ross</b:Last>
            <b:First>Elisabeth</b:First>
            <b:Middle>Kubler-</b:Middle>
          </b:Person>
        </b:NameList>
      </b:Author>
    </b:Author>
    <b:RefOrder>10</b:RefOrder>
  </b:Source>
  <b:Source>
    <b:Tag>Mic01</b:Tag>
    <b:SourceType>Book</b:SourceType>
    <b:Guid>{B91A8612-287D-4C43-BE17-8D28DE6A9AE5}</b:Guid>
    <b:Author>
      <b:Author>
        <b:NameList>
          <b:Person>
            <b:Last>Fullan</b:Last>
            <b:First>Michael</b:First>
          </b:Person>
        </b:NameList>
      </b:Author>
    </b:Author>
    <b:Title>Leading in a Culture of Change</b:Title>
    <b:Year>2001</b:Year>
    <b:RefOrder>11</b:RefOrder>
  </b:Source>
  <b:Source>
    <b:Tag>Gra15</b:Tag>
    <b:SourceType>Book</b:SourceType>
    <b:Guid>{96815873-2684-4695-A289-33FA58487719}</b:Guid>
    <b:Author>
      <b:Author>
        <b:NameList>
          <b:Person>
            <b:Last>Donaldson</b:Last>
            <b:First>Graham</b:First>
          </b:Person>
        </b:NameList>
      </b:Author>
    </b:Author>
    <b:Title>Curriculum and Assessmrnt Arrangements in Wales</b:Title>
    <b:Year>2015</b:Year>
    <b:RefOrder>12</b:RefOrder>
  </b:Source>
  <b:Source>
    <b:Tag>Joh96</b:Tag>
    <b:SourceType>Book</b:SourceType>
    <b:Guid>{7C679FBF-18B0-4F04-95EB-774A90EA4454}</b:Guid>
    <b:Author>
      <b:Author>
        <b:NameList>
          <b:Person>
            <b:Last>kotter</b:Last>
            <b:First>John</b:First>
            <b:Middle>P.</b:Middle>
          </b:Person>
        </b:NameList>
      </b:Author>
    </b:Author>
    <b:Title>Leading Change</b:Title>
    <b:Year>1996</b:Year>
    <b:Publisher>Harvard Business School Press</b:Publisher>
    <b:RefOrder>13</b:RefOrder>
  </b:Source>
  <b:Source>
    <b:Tag>Alm181</b:Tag>
    <b:SourceType>JournalArticle</b:SourceType>
    <b:Guid>{B1480FAB-2C59-410D-848C-EBC93E443B94}</b:Guid>
    <b:Title>Teacher leadership and educational change. School Leadership &amp; Management, </b:Title>
    <b:Year>2018</b:Year>
    <b:Author>
      <b:Author>
        <b:NameList>
          <b:Person>
            <b:Last>Alma Harris</b:Last>
            <b:First>Michelle</b:First>
            <b:Middle>JOnes</b:Middle>
          </b:Person>
        </b:NameList>
      </b:Author>
    </b:Author>
    <b:Pages>pp-37</b:Pages>
    <b:RefOrder>14</b:RefOrder>
  </b:Source>
  <b:Source>
    <b:Tag>Chr77</b:Tag>
    <b:SourceType>JournalArticle</b:SourceType>
    <b:Guid>{B2430C54-0812-4084-AF64-B76B00BF1EDF}</b:Guid>
    <b:Author>
      <b:Author>
        <b:NameList>
          <b:Person>
            <b:Last>Argyris</b:Last>
            <b:First>Chris</b:First>
          </b:Person>
        </b:NameList>
      </b:Author>
    </b:Author>
    <b:Title>Double loop learning in organizations</b:Title>
    <b:JournalName>Harvard Business Review</b:JournalName>
    <b:Year>1977</b:Year>
    <b:Pages>115-125</b:Pages>
    <b:RefOrder>15</b:RefOrder>
  </b:Source>
</b:Sources>
</file>

<file path=customXml/itemProps1.xml><?xml version="1.0" encoding="utf-8"?>
<ds:datastoreItem xmlns:ds="http://schemas.openxmlformats.org/officeDocument/2006/customXml" ds:itemID="{2C2E77CE-1E60-4893-8F24-291D71E25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5204</Words>
  <Characters>28774</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dorota kruk</dc:creator>
  <cp:lastModifiedBy>dorota kruk</cp:lastModifiedBy>
  <cp:revision>2</cp:revision>
  <dcterms:created xsi:type="dcterms:W3CDTF">2025-04-30T19:14:00Z</dcterms:created>
  <dcterms:modified xsi:type="dcterms:W3CDTF">2025-04-30T19:14:00Z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419a040184ee29e674d28daa0b4e8539d8f7a0c19a3f6c1a6a0fc3d863eb2ff0</vt:lpwstr>
  </property>
</Properties>
</file>