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0915" w:type="dxa"/>
        <w:tblInd w:w="-34" w:type="dxa"/>
        <w:tblBorders>
          <w:top w:val="single" w:sz="12" w:space="0" w:color="403152" w:themeColor="accent4" w:themeShade="80"/>
          <w:left w:val="single" w:sz="12" w:space="0" w:color="403152" w:themeColor="accent4" w:themeShade="80"/>
          <w:bottom w:val="single" w:sz="12" w:space="0" w:color="403152" w:themeColor="accent4" w:themeShade="80"/>
          <w:right w:val="single" w:sz="12" w:space="0" w:color="403152" w:themeColor="accent4" w:themeShade="80"/>
          <w:insideH w:val="single" w:sz="6" w:space="0" w:color="403152" w:themeColor="accent4" w:themeShade="80"/>
          <w:insideV w:val="single" w:sz="6" w:space="0" w:color="403152" w:themeColor="accent4" w:themeShade="80"/>
        </w:tblBorders>
        <w:tblLayout w:type="fixed"/>
        <w:tblLook w:val="04A0" w:firstRow="1" w:lastRow="0" w:firstColumn="1" w:lastColumn="0" w:noHBand="0" w:noVBand="1"/>
      </w:tblPr>
      <w:tblGrid>
        <w:gridCol w:w="426"/>
        <w:gridCol w:w="283"/>
        <w:gridCol w:w="959"/>
        <w:gridCol w:w="2459"/>
        <w:gridCol w:w="1781"/>
        <w:gridCol w:w="154"/>
        <w:gridCol w:w="1877"/>
        <w:gridCol w:w="140"/>
        <w:gridCol w:w="2836"/>
      </w:tblGrid>
      <w:tr w:rsidR="00A42A7A" w14:paraId="1E5BE9C8" w14:textId="77777777" w:rsidTr="00470DF3">
        <w:trPr>
          <w:trHeight w:val="544"/>
        </w:trPr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184E47BA" w14:textId="77777777" w:rsidR="00A42A7A" w:rsidRPr="00270F02" w:rsidRDefault="00A42A7A" w:rsidP="007C3FBA">
            <w:pPr>
              <w:jc w:val="center"/>
              <w:rPr>
                <w:rFonts w:ascii="Leelawadee" w:hAnsi="Leelawadee" w:cs="Leelawadee"/>
                <w:b/>
                <w:color w:val="FFFFFF" w:themeColor="background1"/>
                <w:sz w:val="36"/>
                <w:szCs w:val="36"/>
              </w:rPr>
            </w:pPr>
          </w:p>
        </w:tc>
        <w:tc>
          <w:tcPr>
            <w:tcW w:w="283" w:type="dxa"/>
            <w:tcBorders>
              <w:top w:val="nil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0E227A69" w14:textId="77777777" w:rsidR="00A42A7A" w:rsidRPr="00270F02" w:rsidRDefault="00A42A7A" w:rsidP="007C3FBA">
            <w:pPr>
              <w:jc w:val="center"/>
              <w:rPr>
                <w:rFonts w:ascii="Leelawadee" w:hAnsi="Leelawadee" w:cs="Leelawadee"/>
                <w:b/>
                <w:color w:val="FFFFFF" w:themeColor="background1"/>
                <w:sz w:val="36"/>
                <w:szCs w:val="36"/>
              </w:rPr>
            </w:pPr>
          </w:p>
        </w:tc>
        <w:tc>
          <w:tcPr>
            <w:tcW w:w="3418" w:type="dxa"/>
            <w:gridSpan w:val="2"/>
            <w:tcBorders>
              <w:top w:val="single" w:sz="12" w:space="0" w:color="403152" w:themeColor="accent4" w:themeShade="80"/>
              <w:bottom w:val="single" w:sz="6" w:space="0" w:color="403152" w:themeColor="accent4" w:themeShade="80"/>
              <w:right w:val="single" w:sz="12" w:space="0" w:color="403152" w:themeColor="accent4" w:themeShade="80"/>
            </w:tcBorders>
            <w:shd w:val="clear" w:color="auto" w:fill="403152" w:themeFill="accent4" w:themeFillShade="80"/>
            <w:vAlign w:val="center"/>
          </w:tcPr>
          <w:p w14:paraId="5BBEC314" w14:textId="77777777" w:rsidR="00A42A7A" w:rsidRDefault="00A42A7A" w:rsidP="007C3FBA">
            <w:pPr>
              <w:jc w:val="center"/>
              <w:rPr>
                <w:rFonts w:ascii="Leelawadee" w:hAnsi="Leelawadee" w:cs="Leelawadee"/>
                <w:b/>
                <w:color w:val="FFFFFF" w:themeColor="background1"/>
                <w:sz w:val="36"/>
                <w:szCs w:val="36"/>
              </w:rPr>
            </w:pPr>
            <w:r w:rsidRPr="00270F02">
              <w:rPr>
                <w:rFonts w:ascii="Leelawadee" w:hAnsi="Leelawadee" w:cs="Leelawadee"/>
                <w:b/>
                <w:color w:val="FFFFFF" w:themeColor="background1"/>
                <w:sz w:val="36"/>
                <w:szCs w:val="36"/>
              </w:rPr>
              <w:t>MFL Lesson Plan</w:t>
            </w:r>
          </w:p>
          <w:p w14:paraId="404ECFE9" w14:textId="77777777" w:rsidR="00A42A7A" w:rsidRPr="00642817" w:rsidRDefault="00A42A7A" w:rsidP="007C3FBA">
            <w:pPr>
              <w:jc w:val="center"/>
              <w:rPr>
                <w:rFonts w:ascii="Leelawadee" w:hAnsi="Leelawadee" w:cs="Leelawadee"/>
                <w:b/>
                <w:color w:val="FFFFFF" w:themeColor="background1"/>
                <w:sz w:val="16"/>
                <w:szCs w:val="16"/>
              </w:rPr>
            </w:pPr>
            <w:r w:rsidRPr="00642817">
              <w:rPr>
                <w:rFonts w:ascii="Leelawadee" w:hAnsi="Leelawadee" w:cs="Leelawadee"/>
                <w:b/>
                <w:color w:val="FFFFFF" w:themeColor="background1"/>
                <w:sz w:val="16"/>
                <w:szCs w:val="16"/>
              </w:rPr>
              <w:t>Key Stage 3</w:t>
            </w:r>
          </w:p>
        </w:tc>
        <w:tc>
          <w:tcPr>
            <w:tcW w:w="1935" w:type="dxa"/>
            <w:gridSpan w:val="2"/>
            <w:tcBorders>
              <w:top w:val="single" w:sz="12" w:space="0" w:color="403152" w:themeColor="accent4" w:themeShade="80"/>
              <w:left w:val="single" w:sz="12" w:space="0" w:color="403152" w:themeColor="accent4" w:themeShade="80"/>
              <w:bottom w:val="single" w:sz="6" w:space="0" w:color="403152" w:themeColor="accent4" w:themeShade="80"/>
              <w:right w:val="single" w:sz="6" w:space="0" w:color="403152" w:themeColor="accent4" w:themeShade="80"/>
            </w:tcBorders>
            <w:vAlign w:val="center"/>
          </w:tcPr>
          <w:p w14:paraId="2A8B068C" w14:textId="77777777" w:rsidR="00A42A7A" w:rsidRPr="00270F02" w:rsidRDefault="00A42A7A" w:rsidP="007D4FBC">
            <w:pPr>
              <w:rPr>
                <w:rFonts w:ascii="Leelawadee" w:hAnsi="Leelawadee" w:cs="Leelawadee"/>
                <w:color w:val="403152" w:themeColor="accent4" w:themeShade="80"/>
                <w:szCs w:val="24"/>
              </w:rPr>
            </w:pPr>
            <w:r w:rsidRPr="00AC5BC6"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  <mc:AlternateContent>
                <mc:Choice Requires="wps">
                  <w:drawing>
                    <wp:anchor distT="0" distB="0" distL="114300" distR="114300" simplePos="0" relativeHeight="251801600" behindDoc="0" locked="0" layoutInCell="1" allowOverlap="1" wp14:anchorId="246C066B" wp14:editId="5F3EFE0D">
                      <wp:simplePos x="0" y="0"/>
                      <wp:positionH relativeFrom="column">
                        <wp:posOffset>328930</wp:posOffset>
                      </wp:positionH>
                      <wp:positionV relativeFrom="paragraph">
                        <wp:posOffset>-99060</wp:posOffset>
                      </wp:positionV>
                      <wp:extent cx="775970" cy="264160"/>
                      <wp:effectExtent l="0" t="0" r="0" b="2540"/>
                      <wp:wrapNone/>
                      <wp:docPr id="307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775970" cy="26416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3479229A" w14:textId="77777777" w:rsidR="00A42A7A" w:rsidRPr="007952D2" w:rsidRDefault="00A42A7A">
                                  <w:pPr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246C066B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" o:spid="_x0000_s1026" type="#_x0000_t202" style="position:absolute;margin-left:25.9pt;margin-top:-7.8pt;width:61.1pt;height:20.8pt;z-index:251801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" filled="f" stroked="f">
                      <v:textbox>
                        <w:txbxContent>
                          <w:p w14:paraId="3479229A" w14:textId="77777777" w:rsidR="00A42A7A" w:rsidRPr="007952D2" w:rsidRDefault="00A42A7A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Pr="00270F02">
              <w:rPr>
                <w:rFonts w:ascii="Leelawadee" w:hAnsi="Leelawadee" w:cs="Leelawadee"/>
                <w:color w:val="403152" w:themeColor="accent4" w:themeShade="80"/>
                <w:szCs w:val="24"/>
              </w:rPr>
              <w:t>Class</w:t>
            </w:r>
            <w:r>
              <w:rPr>
                <w:rFonts w:ascii="Leelawadee" w:hAnsi="Leelawadee" w:cs="Leelawadee"/>
                <w:color w:val="403152" w:themeColor="accent4" w:themeShade="80"/>
                <w:szCs w:val="24"/>
              </w:rPr>
              <w:t xml:space="preserve"> __________</w:t>
            </w:r>
            <w:r w:rsidRPr="00270F02">
              <w:rPr>
                <w:rFonts w:ascii="Leelawadee" w:hAnsi="Leelawadee" w:cs="Leelawadee"/>
                <w:color w:val="403152" w:themeColor="accent4" w:themeShade="80"/>
                <w:szCs w:val="24"/>
              </w:rPr>
              <w:t>_</w:t>
            </w:r>
          </w:p>
        </w:tc>
        <w:tc>
          <w:tcPr>
            <w:tcW w:w="2017" w:type="dxa"/>
            <w:gridSpan w:val="2"/>
            <w:tcBorders>
              <w:top w:val="single" w:sz="12" w:space="0" w:color="403152" w:themeColor="accent4" w:themeShade="80"/>
              <w:left w:val="single" w:sz="6" w:space="0" w:color="403152" w:themeColor="accent4" w:themeShade="80"/>
              <w:bottom w:val="single" w:sz="6" w:space="0" w:color="403152" w:themeColor="accent4" w:themeShade="80"/>
              <w:right w:val="single" w:sz="6" w:space="0" w:color="403152" w:themeColor="accent4" w:themeShade="80"/>
            </w:tcBorders>
            <w:vAlign w:val="center"/>
          </w:tcPr>
          <w:p w14:paraId="3286E7BA" w14:textId="77777777" w:rsidR="00A42A7A" w:rsidRPr="00270F02" w:rsidRDefault="00A42A7A" w:rsidP="00E07350">
            <w:pPr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  <w:r w:rsidRPr="00AC5BC6"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  <mc:AlternateContent>
                <mc:Choice Requires="wps">
                  <w:drawing>
                    <wp:anchor distT="0" distB="0" distL="114300" distR="114300" simplePos="0" relativeHeight="251802624" behindDoc="0" locked="0" layoutInCell="1" allowOverlap="1" wp14:anchorId="0EA527FF" wp14:editId="70FC0AFF">
                      <wp:simplePos x="0" y="0"/>
                      <wp:positionH relativeFrom="column">
                        <wp:posOffset>386080</wp:posOffset>
                      </wp:positionH>
                      <wp:positionV relativeFrom="paragraph">
                        <wp:posOffset>-83185</wp:posOffset>
                      </wp:positionV>
                      <wp:extent cx="775970" cy="1403985"/>
                      <wp:effectExtent l="0" t="0" r="0" b="0"/>
                      <wp:wrapNone/>
                      <wp:docPr id="1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775970" cy="14039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49937319" w14:textId="77777777" w:rsidR="00A42A7A" w:rsidRPr="007952D2" w:rsidRDefault="00A42A7A" w:rsidP="00AC5BC6">
                                  <w:pPr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>
                                    <w:t xml:space="preserve"> 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sp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EA527FF" id="_x0000_s1027" type="#_x0000_t202" style="position:absolute;margin-left:30.4pt;margin-top:-6.55pt;width:61.1pt;height:110.55pt;z-index:251802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" filled="f" stroked="f">
                      <v:textbox style="mso-fit-shape-to-text:t">
                        <w:txbxContent>
                          <w:p w14:paraId="49937319" w14:textId="77777777" w:rsidR="00A42A7A" w:rsidRPr="007952D2" w:rsidRDefault="00A42A7A" w:rsidP="00AC5BC6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t xml:space="preserve"> 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Leelawadee" w:hAnsi="Leelawadee" w:cs="Leelawadee"/>
                <w:color w:val="403152" w:themeColor="accent4" w:themeShade="80"/>
                <w:szCs w:val="24"/>
              </w:rPr>
              <w:t>Date ___________</w:t>
            </w:r>
          </w:p>
        </w:tc>
        <w:tc>
          <w:tcPr>
            <w:tcW w:w="2836" w:type="dxa"/>
            <w:tcBorders>
              <w:top w:val="single" w:sz="12" w:space="0" w:color="403152" w:themeColor="accent4" w:themeShade="80"/>
              <w:left w:val="single" w:sz="6" w:space="0" w:color="403152" w:themeColor="accent4" w:themeShade="80"/>
              <w:bottom w:val="single" w:sz="6" w:space="0" w:color="403152" w:themeColor="accent4" w:themeShade="80"/>
            </w:tcBorders>
            <w:vAlign w:val="center"/>
          </w:tcPr>
          <w:p w14:paraId="7C748D41" w14:textId="77777777" w:rsidR="00A42A7A" w:rsidRPr="00270F02" w:rsidRDefault="00A42A7A" w:rsidP="007D4FBC">
            <w:pPr>
              <w:rPr>
                <w:rFonts w:ascii="Leelawadee" w:hAnsi="Leelawadee" w:cs="Leelawadee"/>
                <w:color w:val="403152" w:themeColor="accent4" w:themeShade="80"/>
                <w:szCs w:val="24"/>
              </w:rPr>
            </w:pPr>
            <w:r w:rsidRPr="00AC5BC6"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  <mc:AlternateContent>
                <mc:Choice Requires="wps">
                  <w:drawing>
                    <wp:anchor distT="0" distB="0" distL="114300" distR="114300" simplePos="0" relativeHeight="251803648" behindDoc="0" locked="0" layoutInCell="1" allowOverlap="1" wp14:anchorId="103EBCAB" wp14:editId="51D8B27A">
                      <wp:simplePos x="0" y="0"/>
                      <wp:positionH relativeFrom="column">
                        <wp:posOffset>702945</wp:posOffset>
                      </wp:positionH>
                      <wp:positionV relativeFrom="paragraph">
                        <wp:posOffset>-52070</wp:posOffset>
                      </wp:positionV>
                      <wp:extent cx="775970" cy="220980"/>
                      <wp:effectExtent l="0" t="0" r="0" b="0"/>
                      <wp:wrapNone/>
                      <wp:docPr id="2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775970" cy="22098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56EEF5D3" w14:textId="0AFC9B22" w:rsidR="00A42A7A" w:rsidRPr="0041208F" w:rsidRDefault="0041208F" w:rsidP="00AC5BC6">
                                  <w:pPr>
                                    <w:rPr>
                                      <w:sz w:val="20"/>
                                      <w:szCs w:val="20"/>
                                      <w:lang w:val="en-US"/>
                                    </w:rPr>
                                  </w:pPr>
                                  <w:r>
                                    <w:rPr>
                                      <w:sz w:val="20"/>
                                      <w:szCs w:val="20"/>
                                      <w:lang w:val="en-US" w:eastAsia="zh-CN"/>
                                    </w:rPr>
                                    <w:t>Chinese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03EBCAB" id="_x0000_s1028" type="#_x0000_t202" style="position:absolute;margin-left:55.35pt;margin-top:-4.1pt;width:61.1pt;height:17.4pt;z-index:251803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" filled="f" stroked="f">
                      <v:textbox>
                        <w:txbxContent>
                          <w:p w14:paraId="56EEF5D3" w14:textId="0AFC9B22" w:rsidR="00A42A7A" w:rsidRPr="0041208F" w:rsidRDefault="0041208F" w:rsidP="00AC5BC6">
                            <w:pPr>
                              <w:rPr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  <w:lang w:val="en-US" w:eastAsia="zh-CN"/>
                              </w:rPr>
                              <w:t>Chinese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Pr="00270F02">
              <w:rPr>
                <w:rFonts w:ascii="Leelawadee" w:hAnsi="Leelawadee" w:cs="Leelawadee"/>
                <w:color w:val="403152" w:themeColor="accent4" w:themeShade="80"/>
                <w:szCs w:val="24"/>
              </w:rPr>
              <w:t>Language</w:t>
            </w:r>
            <w:r>
              <w:rPr>
                <w:rFonts w:ascii="Leelawadee" w:hAnsi="Leelawadee" w:cs="Leelawadee"/>
                <w:color w:val="403152" w:themeColor="accent4" w:themeShade="80"/>
                <w:szCs w:val="24"/>
              </w:rPr>
              <w:t xml:space="preserve"> </w:t>
            </w:r>
            <w:r w:rsidRPr="00270F02">
              <w:rPr>
                <w:rFonts w:ascii="Leelawadee" w:hAnsi="Leelawadee" w:cs="Leelawadee"/>
                <w:color w:val="403152" w:themeColor="accent4" w:themeShade="80"/>
                <w:szCs w:val="24"/>
              </w:rPr>
              <w:t>______</w:t>
            </w:r>
            <w:r>
              <w:rPr>
                <w:rFonts w:ascii="Leelawadee" w:hAnsi="Leelawadee" w:cs="Leelawadee"/>
                <w:color w:val="403152" w:themeColor="accent4" w:themeShade="80"/>
                <w:szCs w:val="24"/>
              </w:rPr>
              <w:t>____</w:t>
            </w:r>
            <w:r w:rsidRPr="00270F02">
              <w:rPr>
                <w:rFonts w:ascii="Leelawadee" w:hAnsi="Leelawadee" w:cs="Leelawadee"/>
                <w:color w:val="403152" w:themeColor="accent4" w:themeShade="80"/>
                <w:szCs w:val="24"/>
              </w:rPr>
              <w:t>____</w:t>
            </w:r>
          </w:p>
        </w:tc>
      </w:tr>
      <w:tr w:rsidR="00A42A7A" w14:paraId="25EE4E25" w14:textId="77777777" w:rsidTr="00470DF3">
        <w:trPr>
          <w:trHeight w:val="895"/>
        </w:trPr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4724582D" w14:textId="77777777" w:rsidR="00A42A7A" w:rsidRPr="00AC5BC6" w:rsidRDefault="00050A5D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  <w: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  <mc:AlternateContent>
                <mc:Choice Requires="wps">
                  <w:drawing>
                    <wp:anchor distT="0" distB="0" distL="114300" distR="114300" simplePos="0" relativeHeight="251828224" behindDoc="0" locked="0" layoutInCell="1" allowOverlap="1" wp14:anchorId="0143E1AB" wp14:editId="24350D74">
                      <wp:simplePos x="0" y="0"/>
                      <wp:positionH relativeFrom="column">
                        <wp:posOffset>-297168</wp:posOffset>
                      </wp:positionH>
                      <wp:positionV relativeFrom="paragraph">
                        <wp:posOffset>38783</wp:posOffset>
                      </wp:positionV>
                      <wp:extent cx="560070" cy="3035935"/>
                      <wp:effectExtent l="0" t="0" r="11430" b="12065"/>
                      <wp:wrapNone/>
                      <wp:docPr id="288" name="Text Box 28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560070" cy="303593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schemeClr val="accent4">
                                    <a:lumMod val="75000"/>
                                  </a:schemeClr>
                                </a:solidFill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0D03B806" w14:textId="77777777" w:rsidR="00050A5D" w:rsidRPr="009938F0" w:rsidRDefault="00050A5D" w:rsidP="00115375">
                                  <w:pPr>
                                    <w:rPr>
                                      <w:rFonts w:ascii="Leelawadee" w:hAnsi="Leelawadee" w:cs="Leelawadee"/>
                                      <w:b/>
                                      <w:bCs/>
                                      <w:sz w:val="12"/>
                                      <w:szCs w:val="12"/>
                                    </w:rPr>
                                  </w:pPr>
                                  <w:r w:rsidRPr="009938F0">
                                    <w:rPr>
                                      <w:rFonts w:ascii="Leelawadee" w:hAnsi="Leelawadee" w:cs="Leelawadee"/>
                                      <w:b/>
                                      <w:bCs/>
                                      <w:sz w:val="12"/>
                                      <w:szCs w:val="12"/>
                                      <w:u w:val="single"/>
                                    </w:rPr>
                                    <w:t>Structures and Vocabulary:</w:t>
                                  </w:r>
                                  <w:r w:rsidRPr="009938F0">
                                    <w:rPr>
                                      <w:rFonts w:ascii="Leelawadee" w:hAnsi="Leelawadee" w:cs="Leelawadee"/>
                                      <w:b/>
                                      <w:bCs/>
                                      <w:sz w:val="12"/>
                                      <w:szCs w:val="12"/>
                                    </w:rPr>
                                    <w:tab/>
                                  </w:r>
                                  <w:r w:rsidRPr="009938F0">
                                    <w:rPr>
                                      <w:rFonts w:ascii="Leelawadee" w:hAnsi="Leelawadee" w:cs="Leelawadee"/>
                                      <w:b/>
                                      <w:bCs/>
                                      <w:sz w:val="12"/>
                                      <w:szCs w:val="12"/>
                                      <w:u w:val="single"/>
                                    </w:rPr>
                                    <w:t>Skills</w:t>
                                  </w:r>
                                  <w:r w:rsidRPr="009938F0">
                                    <w:rPr>
                                      <w:rFonts w:ascii="Leelawadee" w:hAnsi="Leelawadee" w:cs="Leelawadee"/>
                                      <w:b/>
                                      <w:bCs/>
                                      <w:sz w:val="12"/>
                                      <w:szCs w:val="12"/>
                                    </w:rPr>
                                    <w:t>:</w:t>
                                  </w:r>
                                </w:p>
                                <w:p w14:paraId="62B77EEA" w14:textId="77777777" w:rsidR="00115375" w:rsidRPr="00050A5D" w:rsidRDefault="00115375" w:rsidP="00115375">
                                  <w:pPr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</w:pP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>Input</w:t>
                                  </w: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ab/>
                                  </w: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ab/>
                                  </w:r>
                                  <w:r w:rsidR="00050A5D"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ab/>
                                  </w: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>Pre-listening/reading/speaking/writing</w:t>
                                  </w:r>
                                </w:p>
                                <w:p w14:paraId="348CD4D0" w14:textId="77777777" w:rsidR="00115375" w:rsidRPr="00050A5D" w:rsidRDefault="00115375" w:rsidP="00115375">
                                  <w:pPr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</w:pP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>Activation</w:t>
                                  </w: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ab/>
                                  </w: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ab/>
                                  </w:r>
                                  <w:r w:rsidR="00050A5D"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ab/>
                                  </w: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>Active-listening/reading/speaking/writing</w:t>
                                  </w:r>
                                </w:p>
                                <w:p w14:paraId="19CD086E" w14:textId="77777777" w:rsidR="00115375" w:rsidRPr="00050A5D" w:rsidRDefault="00115375">
                                  <w:pPr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</w:pP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>Consolidation</w:t>
                                  </w: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ab/>
                                  </w:r>
                                  <w:r w:rsid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ab/>
                                  </w: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>Post-listening/reading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vert270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143E1AB" id="Text Box 288" o:spid="_x0000_s1029" type="#_x0000_t202" style="position:absolute;margin-left:-23.4pt;margin-top:3.05pt;width:44.1pt;height:239.05pt;z-index:251828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" fillcolor="white [3201]" strokecolor="#5f497a [2407]" strokeweight=".5pt">
                      <v:textbox style="layout-flow:vertical;mso-layout-flow-alt:bottom-to-top">
                        <w:txbxContent>
                          <w:p w14:paraId="0D03B806" w14:textId="77777777" w:rsidR="00050A5D" w:rsidRPr="009938F0" w:rsidRDefault="00050A5D" w:rsidP="00115375">
                            <w:pPr>
                              <w:rPr>
                                <w:rFonts w:ascii="Leelawadee" w:hAnsi="Leelawadee" w:cs="Leelawadee"/>
                                <w:b/>
                                <w:bCs/>
                                <w:sz w:val="12"/>
                                <w:szCs w:val="12"/>
                              </w:rPr>
                            </w:pPr>
                            <w:r w:rsidRPr="009938F0">
                              <w:rPr>
                                <w:rFonts w:ascii="Leelawadee" w:hAnsi="Leelawadee" w:cs="Leelawadee"/>
                                <w:b/>
                                <w:bCs/>
                                <w:sz w:val="12"/>
                                <w:szCs w:val="12"/>
                                <w:u w:val="single"/>
                              </w:rPr>
                              <w:t>Structures and Vocabulary:</w:t>
                            </w:r>
                            <w:r w:rsidRPr="009938F0">
                              <w:rPr>
                                <w:rFonts w:ascii="Leelawadee" w:hAnsi="Leelawadee" w:cs="Leelawadee"/>
                                <w:b/>
                                <w:bCs/>
                                <w:sz w:val="12"/>
                                <w:szCs w:val="12"/>
                              </w:rPr>
                              <w:tab/>
                            </w:r>
                            <w:r w:rsidRPr="009938F0">
                              <w:rPr>
                                <w:rFonts w:ascii="Leelawadee" w:hAnsi="Leelawadee" w:cs="Leelawadee"/>
                                <w:b/>
                                <w:bCs/>
                                <w:sz w:val="12"/>
                                <w:szCs w:val="12"/>
                                <w:u w:val="single"/>
                              </w:rPr>
                              <w:t>Skills</w:t>
                            </w:r>
                            <w:r w:rsidRPr="009938F0">
                              <w:rPr>
                                <w:rFonts w:ascii="Leelawadee" w:hAnsi="Leelawadee" w:cs="Leelawadee"/>
                                <w:b/>
                                <w:bCs/>
                                <w:sz w:val="12"/>
                                <w:szCs w:val="12"/>
                              </w:rPr>
                              <w:t>:</w:t>
                            </w:r>
                          </w:p>
                          <w:p w14:paraId="62B77EEA" w14:textId="77777777" w:rsidR="00115375" w:rsidRPr="00050A5D" w:rsidRDefault="00115375" w:rsidP="00115375">
                            <w:pPr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</w:pP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>Input</w:t>
                            </w: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ab/>
                            </w: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ab/>
                            </w:r>
                            <w:r w:rsidR="00050A5D"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ab/>
                            </w: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>Pre-listening/reading/speaking/writing</w:t>
                            </w:r>
                          </w:p>
                          <w:p w14:paraId="348CD4D0" w14:textId="77777777" w:rsidR="00115375" w:rsidRPr="00050A5D" w:rsidRDefault="00115375" w:rsidP="00115375">
                            <w:pPr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</w:pP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>Activation</w:t>
                            </w: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ab/>
                            </w: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ab/>
                            </w:r>
                            <w:r w:rsidR="00050A5D"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ab/>
                            </w: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>Active-listening/reading/speaking/writing</w:t>
                            </w:r>
                          </w:p>
                          <w:p w14:paraId="19CD086E" w14:textId="77777777" w:rsidR="00115375" w:rsidRPr="00050A5D" w:rsidRDefault="00115375">
                            <w:pPr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</w:pP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>Consolidation</w:t>
                            </w: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ab/>
                            </w:r>
                            <w:r w:rsid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ab/>
                            </w: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>Post-listening/reading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283" w:type="dxa"/>
            <w:tcBorders>
              <w:top w:val="nil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58578ADE" w14:textId="23B0A373" w:rsidR="00A42A7A" w:rsidRPr="00AC5BC6" w:rsidRDefault="00A42A7A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</w:p>
        </w:tc>
        <w:tc>
          <w:tcPr>
            <w:tcW w:w="5199" w:type="dxa"/>
            <w:gridSpan w:val="3"/>
            <w:tcBorders>
              <w:top w:val="single" w:sz="6" w:space="0" w:color="403152" w:themeColor="accent4" w:themeShade="80"/>
              <w:left w:val="single" w:sz="12" w:space="0" w:color="403152" w:themeColor="accent4" w:themeShade="80"/>
              <w:bottom w:val="single" w:sz="6" w:space="0" w:color="403152" w:themeColor="accent4" w:themeShade="80"/>
            </w:tcBorders>
          </w:tcPr>
          <w:p w14:paraId="6230975B" w14:textId="2E1ED0E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Learning Objectives</w:t>
            </w:r>
          </w:p>
          <w:p w14:paraId="7E2FE47F" w14:textId="77777777" w:rsidR="0041208F" w:rsidRDefault="0041208F" w:rsidP="0041208F">
            <w:pPr>
              <w:pStyle w:val="ListParagraph"/>
              <w:numPr>
                <w:ilvl w:val="0"/>
                <w:numId w:val="4"/>
              </w:num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To learn some basic facts about China </w:t>
            </w:r>
          </w:p>
          <w:p w14:paraId="60CB7502" w14:textId="77777777" w:rsidR="0041208F" w:rsidRDefault="0041208F" w:rsidP="0041208F">
            <w:pPr>
              <w:pStyle w:val="ListParagraph"/>
              <w:numPr>
                <w:ilvl w:val="0"/>
                <w:numId w:val="4"/>
              </w:num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To read pinyin </w:t>
            </w:r>
          </w:p>
          <w:p w14:paraId="31773C4B" w14:textId="6BA08D05" w:rsidR="0041208F" w:rsidRPr="0041208F" w:rsidRDefault="0041208F" w:rsidP="0041208F">
            <w:pPr>
              <w:pStyle w:val="ListParagraph"/>
              <w:numPr>
                <w:ilvl w:val="0"/>
                <w:numId w:val="4"/>
              </w:num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To master basic greetings </w:t>
            </w:r>
          </w:p>
        </w:tc>
        <w:tc>
          <w:tcPr>
            <w:tcW w:w="5007" w:type="dxa"/>
            <w:gridSpan w:val="4"/>
            <w:vMerge w:val="restart"/>
            <w:tcBorders>
              <w:top w:val="single" w:sz="6" w:space="0" w:color="403152" w:themeColor="accent4" w:themeShade="80"/>
            </w:tcBorders>
          </w:tcPr>
          <w:p w14:paraId="2D092DDE" w14:textId="7777777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Expected Learning Outcomes</w:t>
            </w:r>
          </w:p>
          <w:p w14:paraId="0252BB1D" w14:textId="5095208E" w:rsidR="0041208F" w:rsidRPr="003A3BA3" w:rsidRDefault="0041208F" w:rsidP="0041208F">
            <w:pPr>
              <w:pStyle w:val="ListParagraph"/>
              <w:numPr>
                <w:ilvl w:val="0"/>
                <w:numId w:val="5"/>
              </w:num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A</w:t>
            </w:r>
            <w:r>
              <w:rPr>
                <w:rFonts w:ascii="Leelawadee" w:hAnsi="Leelawadee" w:cs="Leelawadee" w:hint="eastAsia"/>
                <w:color w:val="403152" w:themeColor="accent4" w:themeShade="80"/>
                <w:lang w:eastAsia="zh-CN"/>
              </w:rPr>
              <w:t>ll</w:t>
            </w:r>
            <w:r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 xml:space="preserve"> students will </w:t>
            </w:r>
            <w:r w:rsidR="003A3BA3"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 xml:space="preserve">have achieved a L1 in AT1 and AT2 </w:t>
            </w:r>
          </w:p>
          <w:p w14:paraId="28744B26" w14:textId="7F0B3FC1" w:rsidR="003A3BA3" w:rsidRPr="003A3BA3" w:rsidRDefault="003A3BA3" w:rsidP="003A3BA3">
            <w:pPr>
              <w:pStyle w:val="ListParagraph"/>
              <w:numPr>
                <w:ilvl w:val="0"/>
                <w:numId w:val="5"/>
              </w:num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>Most students will have achieved a L</w:t>
            </w:r>
            <w:r w:rsidR="00854A5A"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>2 in</w:t>
            </w:r>
            <w:r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 xml:space="preserve"> either AT1 </w:t>
            </w:r>
            <w:r w:rsidR="00854A5A"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>or</w:t>
            </w:r>
            <w:r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 xml:space="preserve"> AT2 </w:t>
            </w:r>
          </w:p>
          <w:p w14:paraId="4650D453" w14:textId="24B3F005" w:rsidR="003A3BA3" w:rsidRPr="003A3BA3" w:rsidRDefault="003A3BA3" w:rsidP="003A3BA3">
            <w:pPr>
              <w:pStyle w:val="ListParagraph"/>
              <w:numPr>
                <w:ilvl w:val="0"/>
                <w:numId w:val="5"/>
              </w:num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 xml:space="preserve">Some students will have achieved a L2 in both AT1 and AT2 </w:t>
            </w:r>
          </w:p>
        </w:tc>
      </w:tr>
      <w:tr w:rsidR="00A42A7A" w14:paraId="0DB1370B" w14:textId="77777777" w:rsidTr="00470DF3">
        <w:trPr>
          <w:trHeight w:val="829"/>
        </w:trPr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42389AB0" w14:textId="77777777" w:rsidR="00A42A7A" w:rsidRPr="00AC5BC6" w:rsidRDefault="00A42A7A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</w:p>
        </w:tc>
        <w:tc>
          <w:tcPr>
            <w:tcW w:w="283" w:type="dxa"/>
            <w:tcBorders>
              <w:top w:val="nil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10932317" w14:textId="094EECE2" w:rsidR="00A42A7A" w:rsidRPr="00AC5BC6" w:rsidRDefault="00A42A7A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</w:p>
        </w:tc>
        <w:tc>
          <w:tcPr>
            <w:tcW w:w="5199" w:type="dxa"/>
            <w:gridSpan w:val="3"/>
            <w:tcBorders>
              <w:top w:val="single" w:sz="6" w:space="0" w:color="403152" w:themeColor="accent4" w:themeShade="80"/>
              <w:left w:val="single" w:sz="12" w:space="0" w:color="403152" w:themeColor="accent4" w:themeShade="80"/>
              <w:bottom w:val="single" w:sz="6" w:space="0" w:color="403152" w:themeColor="accent4" w:themeShade="80"/>
            </w:tcBorders>
          </w:tcPr>
          <w:p w14:paraId="7D8ACEC0" w14:textId="7777777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Forward Feed from Previous Lesson</w:t>
            </w:r>
          </w:p>
          <w:p w14:paraId="77B5D1F7" w14:textId="0E88A8D2" w:rsidR="0041208F" w:rsidRPr="007D4FBC" w:rsidRDefault="0041208F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N/A</w:t>
            </w:r>
          </w:p>
        </w:tc>
        <w:tc>
          <w:tcPr>
            <w:tcW w:w="5007" w:type="dxa"/>
            <w:gridSpan w:val="4"/>
            <w:vMerge/>
          </w:tcPr>
          <w:p w14:paraId="1544DBCE" w14:textId="77777777" w:rsidR="00A42A7A" w:rsidRPr="007D4FBC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</w:p>
        </w:tc>
      </w:tr>
      <w:tr w:rsidR="00A42A7A" w14:paraId="17065703" w14:textId="77777777" w:rsidTr="00470DF3">
        <w:trPr>
          <w:trHeight w:val="699"/>
        </w:trPr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6299663A" w14:textId="77777777" w:rsidR="00A42A7A" w:rsidRPr="00AC5BC6" w:rsidRDefault="00A42A7A" w:rsidP="00CE277C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</w:p>
        </w:tc>
        <w:tc>
          <w:tcPr>
            <w:tcW w:w="283" w:type="dxa"/>
            <w:tcBorders>
              <w:top w:val="nil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31F3B8FB" w14:textId="37A04C1A" w:rsidR="00A42A7A" w:rsidRPr="00AC5BC6" w:rsidRDefault="00A42A7A" w:rsidP="00CE277C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</w:p>
        </w:tc>
        <w:tc>
          <w:tcPr>
            <w:tcW w:w="5199" w:type="dxa"/>
            <w:gridSpan w:val="3"/>
            <w:tcBorders>
              <w:top w:val="single" w:sz="6" w:space="0" w:color="403152" w:themeColor="accent4" w:themeShade="80"/>
              <w:left w:val="single" w:sz="12" w:space="0" w:color="403152" w:themeColor="accent4" w:themeShade="80"/>
              <w:bottom w:val="single" w:sz="6" w:space="0" w:color="403152" w:themeColor="accent4" w:themeShade="80"/>
            </w:tcBorders>
          </w:tcPr>
          <w:p w14:paraId="21C5C148" w14:textId="77777777" w:rsidR="00A42A7A" w:rsidRDefault="00A42A7A" w:rsidP="00FB4F20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NC &amp; KS3 Strategy References</w:t>
            </w:r>
          </w:p>
          <w:p w14:paraId="6E0C3CF6" w14:textId="33F038F4" w:rsidR="00854A5A" w:rsidRPr="007D4FBC" w:rsidRDefault="00854A5A" w:rsidP="00FB4F20">
            <w:pPr>
              <w:rPr>
                <w:rFonts w:ascii="Leelawadee" w:hAnsi="Leelawadee" w:cs="Leelawadee"/>
                <w:color w:val="403152" w:themeColor="accent4" w:themeShade="80"/>
              </w:rPr>
            </w:pPr>
          </w:p>
        </w:tc>
        <w:tc>
          <w:tcPr>
            <w:tcW w:w="5007" w:type="dxa"/>
            <w:gridSpan w:val="4"/>
          </w:tcPr>
          <w:p w14:paraId="2B01B9F7" w14:textId="7777777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Cross-curricular Links (including use of ICT)</w:t>
            </w:r>
          </w:p>
          <w:p w14:paraId="668BAA04" w14:textId="64D76DE8" w:rsidR="003A3BA3" w:rsidRPr="007D4FBC" w:rsidRDefault="003A3BA3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Allow students to compare </w:t>
            </w:r>
            <w:r w:rsidR="00854A5A">
              <w:rPr>
                <w:rFonts w:ascii="Leelawadee" w:hAnsi="Leelawadee" w:cs="Leelawadee"/>
                <w:color w:val="403152" w:themeColor="accent4" w:themeShade="80"/>
              </w:rPr>
              <w:t xml:space="preserve">Welsh and English with Chinese </w:t>
            </w:r>
          </w:p>
        </w:tc>
      </w:tr>
      <w:tr w:rsidR="00A42A7A" w14:paraId="44F9FB56" w14:textId="77777777" w:rsidTr="00470DF3">
        <w:trPr>
          <w:trHeight w:val="681"/>
        </w:trPr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6944D5B8" w14:textId="77777777" w:rsidR="00A42A7A" w:rsidRPr="00AC5BC6" w:rsidRDefault="00050A5D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  <w: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  <mc:AlternateContent>
                <mc:Choice Requires="wps">
                  <w:drawing>
                    <wp:anchor distT="0" distB="0" distL="114300" distR="114300" simplePos="0" relativeHeight="251829248" behindDoc="0" locked="0" layoutInCell="1" allowOverlap="1" wp14:anchorId="7C6FC1DA" wp14:editId="666CC7CC">
                      <wp:simplePos x="0" y="0"/>
                      <wp:positionH relativeFrom="column">
                        <wp:posOffset>-295898</wp:posOffset>
                      </wp:positionH>
                      <wp:positionV relativeFrom="paragraph">
                        <wp:posOffset>183132</wp:posOffset>
                      </wp:positionV>
                      <wp:extent cx="559435" cy="0"/>
                      <wp:effectExtent l="0" t="0" r="12065" b="19050"/>
                      <wp:wrapNone/>
                      <wp:docPr id="290" name="Straight Connector 29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59435" cy="0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accent4">
                                    <a:lumMod val="75000"/>
                                  </a:schemeClr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line id="Straight Connector 290" o:spid="_x0000_s1026" style="position:absolute;z-index:25182924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23.3pt,14.4pt" to="20.75pt,14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" strokecolor="#5f497a [2407]"/>
                  </w:pict>
                </mc:Fallback>
              </mc:AlternateContent>
            </w:r>
          </w:p>
        </w:tc>
        <w:tc>
          <w:tcPr>
            <w:tcW w:w="283" w:type="dxa"/>
            <w:tcBorders>
              <w:top w:val="nil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10C7E690" w14:textId="1B944DBA" w:rsidR="00A42A7A" w:rsidRPr="00AC5BC6" w:rsidRDefault="00A42A7A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</w:p>
        </w:tc>
        <w:tc>
          <w:tcPr>
            <w:tcW w:w="5199" w:type="dxa"/>
            <w:gridSpan w:val="3"/>
            <w:tcBorders>
              <w:top w:val="single" w:sz="6" w:space="0" w:color="403152" w:themeColor="accent4" w:themeShade="80"/>
              <w:left w:val="single" w:sz="12" w:space="0" w:color="403152" w:themeColor="accent4" w:themeShade="80"/>
              <w:bottom w:val="single" w:sz="12" w:space="0" w:color="403152" w:themeColor="accent4" w:themeShade="80"/>
            </w:tcBorders>
          </w:tcPr>
          <w:p w14:paraId="6EDA1C36" w14:textId="7777777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Resources</w:t>
            </w:r>
          </w:p>
          <w:p w14:paraId="5FE4D94F" w14:textId="71BDD13F" w:rsidR="00854A5A" w:rsidRPr="007D4FBC" w:rsidRDefault="005B5A34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PowerPoints</w:t>
            </w:r>
            <w:r w:rsidR="00854A5A">
              <w:rPr>
                <w:rFonts w:ascii="Leelawadee" w:hAnsi="Leelawadee" w:cs="Leelawadee"/>
                <w:color w:val="403152" w:themeColor="accent4" w:themeShade="80"/>
              </w:rPr>
              <w:t xml:space="preserve">, </w:t>
            </w:r>
            <w:r>
              <w:rPr>
                <w:rFonts w:ascii="Leelawadee" w:hAnsi="Leelawadee" w:cs="Leelawadee"/>
                <w:color w:val="403152" w:themeColor="accent4" w:themeShade="80"/>
              </w:rPr>
              <w:t>activity sheet</w:t>
            </w:r>
            <w:r w:rsidR="00971A2C">
              <w:rPr>
                <w:rFonts w:ascii="Leelawadee" w:hAnsi="Leelawadee" w:cs="Leelawadee"/>
                <w:color w:val="403152" w:themeColor="accent4" w:themeShade="80"/>
              </w:rPr>
              <w:t xml:space="preserve">, audio recording, homework sheet </w:t>
            </w:r>
          </w:p>
        </w:tc>
        <w:tc>
          <w:tcPr>
            <w:tcW w:w="5007" w:type="dxa"/>
            <w:gridSpan w:val="4"/>
            <w:tcBorders>
              <w:bottom w:val="single" w:sz="12" w:space="0" w:color="403152" w:themeColor="accent4" w:themeShade="80"/>
            </w:tcBorders>
          </w:tcPr>
          <w:p w14:paraId="02C1F3F1" w14:textId="7777777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Management of Other Adults</w:t>
            </w:r>
          </w:p>
          <w:p w14:paraId="697191F9" w14:textId="7A8C4288" w:rsidR="00854A5A" w:rsidRPr="007D4FBC" w:rsidRDefault="00854A5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N/A</w:t>
            </w:r>
          </w:p>
        </w:tc>
      </w:tr>
      <w:tr w:rsidR="00A42A7A" w14:paraId="19A1503C" w14:textId="77777777" w:rsidTr="00470DF3"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452BF213" w14:textId="77777777" w:rsidR="00A42A7A" w:rsidRPr="00DF3E41" w:rsidRDefault="00A42A7A">
            <w:pPr>
              <w:rPr>
                <w:rFonts w:ascii="Leelawadee" w:hAnsi="Leelawadee" w:cs="Leelawadee"/>
                <w:b/>
                <w:color w:val="403152" w:themeColor="accent4" w:themeShade="80"/>
              </w:rPr>
            </w:pPr>
          </w:p>
        </w:tc>
        <w:tc>
          <w:tcPr>
            <w:tcW w:w="283" w:type="dxa"/>
            <w:tcBorders>
              <w:top w:val="nil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41F2A8F4" w14:textId="77777777" w:rsidR="00A42A7A" w:rsidRPr="00DF3E41" w:rsidRDefault="00A42A7A">
            <w:pPr>
              <w:rPr>
                <w:rFonts w:ascii="Leelawadee" w:hAnsi="Leelawadee" w:cs="Leelawadee"/>
                <w:b/>
                <w:color w:val="403152" w:themeColor="accent4" w:themeShade="80"/>
              </w:rPr>
            </w:pPr>
          </w:p>
        </w:tc>
        <w:tc>
          <w:tcPr>
            <w:tcW w:w="10206" w:type="dxa"/>
            <w:gridSpan w:val="7"/>
            <w:tcBorders>
              <w:top w:val="single" w:sz="12" w:space="0" w:color="403152" w:themeColor="accent4" w:themeShade="80"/>
              <w:left w:val="single" w:sz="12" w:space="0" w:color="403152" w:themeColor="accent4" w:themeShade="80"/>
              <w:bottom w:val="single" w:sz="6" w:space="0" w:color="403152" w:themeColor="accent4" w:themeShade="80"/>
            </w:tcBorders>
            <w:shd w:val="clear" w:color="auto" w:fill="B2A1C7" w:themeFill="accent4" w:themeFillTint="99"/>
          </w:tcPr>
          <w:p w14:paraId="1548819E" w14:textId="77777777" w:rsidR="00A42A7A" w:rsidRPr="00DF3E41" w:rsidRDefault="00A42A7A">
            <w:pPr>
              <w:rPr>
                <w:rFonts w:ascii="Leelawadee" w:hAnsi="Leelawadee" w:cs="Leelawadee"/>
                <w:b/>
                <w:color w:val="403152" w:themeColor="accent4" w:themeShade="80"/>
              </w:rPr>
            </w:pPr>
            <w:r w:rsidRPr="00DF3E41">
              <w:rPr>
                <w:rFonts w:ascii="Leelawadee" w:hAnsi="Leelawadee" w:cs="Leelawadee"/>
                <w:b/>
                <w:color w:val="403152" w:themeColor="accent4" w:themeShade="80"/>
              </w:rPr>
              <w:t>Lesson Structure</w:t>
            </w:r>
          </w:p>
        </w:tc>
      </w:tr>
      <w:tr w:rsidR="00A42A7A" w14:paraId="1F13F90A" w14:textId="77777777" w:rsidTr="00470DF3"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5C8FCC5C" w14:textId="77777777" w:rsidR="00A42A7A" w:rsidRPr="00E07350" w:rsidRDefault="00A42A7A" w:rsidP="00E029E0">
            <w:pPr>
              <w:jc w:val="center"/>
              <w:rPr>
                <w:rFonts w:ascii="Leelawadee" w:hAnsi="Leelawadee" w:cs="Leelawadee"/>
                <w:i/>
                <w:color w:val="403152" w:themeColor="accent4" w:themeShade="80"/>
                <w:sz w:val="18"/>
                <w:szCs w:val="18"/>
              </w:rPr>
            </w:pPr>
          </w:p>
        </w:tc>
        <w:tc>
          <w:tcPr>
            <w:tcW w:w="283" w:type="dxa"/>
            <w:tcBorders>
              <w:top w:val="nil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139FD8F7" w14:textId="77777777" w:rsidR="00A42A7A" w:rsidRPr="00E07350" w:rsidRDefault="00A42A7A" w:rsidP="00E029E0">
            <w:pPr>
              <w:jc w:val="center"/>
              <w:rPr>
                <w:rFonts w:ascii="Leelawadee" w:hAnsi="Leelawadee" w:cs="Leelawadee"/>
                <w:i/>
                <w:color w:val="403152" w:themeColor="accent4" w:themeShade="80"/>
                <w:sz w:val="18"/>
                <w:szCs w:val="18"/>
              </w:rPr>
            </w:pPr>
          </w:p>
        </w:tc>
        <w:tc>
          <w:tcPr>
            <w:tcW w:w="959" w:type="dxa"/>
            <w:tcBorders>
              <w:top w:val="single" w:sz="6" w:space="0" w:color="403152" w:themeColor="accent4" w:themeShade="80"/>
              <w:left w:val="single" w:sz="12" w:space="0" w:color="403152" w:themeColor="accent4" w:themeShade="80"/>
              <w:bottom w:val="single" w:sz="6" w:space="0" w:color="403152" w:themeColor="accent4" w:themeShade="80"/>
              <w:right w:val="dashSmallGap" w:sz="4" w:space="0" w:color="auto"/>
            </w:tcBorders>
            <w:vAlign w:val="center"/>
          </w:tcPr>
          <w:p w14:paraId="765332A6" w14:textId="77777777" w:rsidR="00A42A7A" w:rsidRPr="00E07350" w:rsidRDefault="00A42A7A" w:rsidP="00E029E0">
            <w:pPr>
              <w:jc w:val="center"/>
              <w:rPr>
                <w:rFonts w:ascii="Leelawadee" w:hAnsi="Leelawadee" w:cs="Leelawadee"/>
                <w:i/>
                <w:color w:val="403152" w:themeColor="accent4" w:themeShade="80"/>
                <w:sz w:val="18"/>
                <w:szCs w:val="18"/>
              </w:rPr>
            </w:pPr>
            <w:r w:rsidRPr="00E07350">
              <w:rPr>
                <w:rFonts w:ascii="Leelawadee" w:hAnsi="Leelawadee" w:cs="Leelawadee"/>
                <w:i/>
                <w:color w:val="403152" w:themeColor="accent4" w:themeShade="80"/>
                <w:sz w:val="18"/>
                <w:szCs w:val="18"/>
              </w:rPr>
              <w:t>Timing</w:t>
            </w:r>
          </w:p>
        </w:tc>
        <w:tc>
          <w:tcPr>
            <w:tcW w:w="6271" w:type="dxa"/>
            <w:gridSpan w:val="4"/>
            <w:tcBorders>
              <w:top w:val="single" w:sz="6" w:space="0" w:color="403152" w:themeColor="accent4" w:themeShade="80"/>
              <w:left w:val="dashSmallGap" w:sz="4" w:space="0" w:color="auto"/>
              <w:bottom w:val="single" w:sz="6" w:space="0" w:color="403152" w:themeColor="accent4" w:themeShade="80"/>
              <w:right w:val="dashSmallGap" w:sz="4" w:space="0" w:color="auto"/>
            </w:tcBorders>
            <w:vAlign w:val="center"/>
          </w:tcPr>
          <w:p w14:paraId="70CB0FF9" w14:textId="77777777" w:rsidR="00A42A7A" w:rsidRPr="00E07350" w:rsidRDefault="00A42A7A" w:rsidP="00E029E0">
            <w:pPr>
              <w:jc w:val="center"/>
              <w:rPr>
                <w:rFonts w:ascii="Leelawadee" w:hAnsi="Leelawadee" w:cs="Leelawadee"/>
                <w:i/>
                <w:color w:val="403152" w:themeColor="accent4" w:themeShade="80"/>
                <w:sz w:val="18"/>
                <w:szCs w:val="18"/>
              </w:rPr>
            </w:pPr>
            <w:r w:rsidRPr="00E07350">
              <w:rPr>
                <w:rFonts w:ascii="Leelawadee" w:hAnsi="Leelawadee" w:cs="Leelawadee"/>
                <w:i/>
                <w:color w:val="403152" w:themeColor="accent4" w:themeShade="80"/>
                <w:sz w:val="18"/>
                <w:szCs w:val="18"/>
              </w:rPr>
              <w:t>Activity</w:t>
            </w:r>
          </w:p>
        </w:tc>
        <w:tc>
          <w:tcPr>
            <w:tcW w:w="2976" w:type="dxa"/>
            <w:gridSpan w:val="2"/>
            <w:tcBorders>
              <w:top w:val="single" w:sz="6" w:space="0" w:color="403152" w:themeColor="accent4" w:themeShade="80"/>
              <w:left w:val="dashSmallGap" w:sz="4" w:space="0" w:color="auto"/>
              <w:bottom w:val="single" w:sz="6" w:space="0" w:color="403152" w:themeColor="accent4" w:themeShade="80"/>
            </w:tcBorders>
            <w:vAlign w:val="center"/>
          </w:tcPr>
          <w:p w14:paraId="3930C575" w14:textId="77777777" w:rsidR="00A42A7A" w:rsidRPr="009537B7" w:rsidRDefault="00A42A7A" w:rsidP="00E029E0">
            <w:pPr>
              <w:jc w:val="center"/>
              <w:rPr>
                <w:rFonts w:ascii="Leelawadee" w:hAnsi="Leelawadee" w:cs="Leelawadee"/>
                <w:i/>
                <w:color w:val="403152" w:themeColor="accent4" w:themeShade="80"/>
                <w:sz w:val="16"/>
                <w:szCs w:val="16"/>
              </w:rPr>
            </w:pPr>
            <w:r w:rsidRPr="009537B7">
              <w:rPr>
                <w:rFonts w:ascii="Leelawadee" w:hAnsi="Leelawadee" w:cs="Leelawadee"/>
                <w:i/>
                <w:color w:val="403152" w:themeColor="accent4" w:themeShade="80"/>
                <w:sz w:val="16"/>
                <w:szCs w:val="16"/>
              </w:rPr>
              <w:t>Assessment for Learning Opportunities</w:t>
            </w:r>
          </w:p>
        </w:tc>
      </w:tr>
      <w:tr w:rsidR="00A42A7A" w14:paraId="55465196" w14:textId="77777777" w:rsidTr="00470DF3"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5C45BECF" w14:textId="7777777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</w:p>
        </w:tc>
        <w:tc>
          <w:tcPr>
            <w:tcW w:w="283" w:type="dxa"/>
            <w:tcBorders>
              <w:top w:val="nil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7AB604A8" w14:textId="7777777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</w:p>
        </w:tc>
        <w:tc>
          <w:tcPr>
            <w:tcW w:w="10206" w:type="dxa"/>
            <w:gridSpan w:val="7"/>
            <w:tcBorders>
              <w:top w:val="single" w:sz="6" w:space="0" w:color="403152" w:themeColor="accent4" w:themeShade="80"/>
              <w:left w:val="single" w:sz="12" w:space="0" w:color="403152" w:themeColor="accent4" w:themeShade="80"/>
              <w:bottom w:val="dashSmallGap" w:sz="4" w:space="0" w:color="auto"/>
            </w:tcBorders>
            <w:shd w:val="clear" w:color="auto" w:fill="CCC0D9" w:themeFill="accent4" w:themeFillTint="66"/>
          </w:tcPr>
          <w:p w14:paraId="33DD8BBB" w14:textId="77777777" w:rsidR="00A42A7A" w:rsidRPr="007D4FBC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Starter</w:t>
            </w:r>
          </w:p>
        </w:tc>
      </w:tr>
      <w:tr w:rsidR="00A42A7A" w14:paraId="15064A83" w14:textId="77777777" w:rsidTr="00470DF3">
        <w:trPr>
          <w:trHeight w:val="69"/>
        </w:trPr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05B4BA5E" w14:textId="77777777" w:rsidR="00A42A7A" w:rsidRPr="00A03544" w:rsidRDefault="00A42A7A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</w:p>
        </w:tc>
        <w:tc>
          <w:tcPr>
            <w:tcW w:w="283" w:type="dxa"/>
            <w:tcBorders>
              <w:top w:val="nil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015E5795" w14:textId="77777777" w:rsidR="00A42A7A" w:rsidRPr="00A03544" w:rsidRDefault="00105EC0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  <w: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  <mc:AlternateContent>
                <mc:Choice Requires="wps">
                  <w:drawing>
                    <wp:anchor distT="0" distB="0" distL="114300" distR="114300" simplePos="0" relativeHeight="251830272" behindDoc="0" locked="0" layoutInCell="1" allowOverlap="1" wp14:anchorId="4E8BF755" wp14:editId="6A9C5C48">
                      <wp:simplePos x="0" y="0"/>
                      <wp:positionH relativeFrom="column">
                        <wp:posOffset>13778</wp:posOffset>
                      </wp:positionH>
                      <wp:positionV relativeFrom="paragraph">
                        <wp:posOffset>530045</wp:posOffset>
                      </wp:positionV>
                      <wp:extent cx="0" cy="431045"/>
                      <wp:effectExtent l="95250" t="0" r="57150" b="64770"/>
                      <wp:wrapNone/>
                      <wp:docPr id="291" name="Straight Arrow Connector 29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0" cy="431045"/>
                              </a:xfrm>
                              <a:prstGeom prst="straightConnector1">
                                <a:avLst/>
                              </a:prstGeom>
                              <a:ln>
                                <a:solidFill>
                                  <a:schemeClr val="accent4">
                                    <a:lumMod val="75000"/>
                                  </a:schemeClr>
                                </a:solidFill>
                                <a:tailEnd type="arrow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id="_x0000_t32" coordsize="21600,21600" o:spt="32" o:oned="t" path="m,l21600,21600e" filled="f">
                      <v:path arrowok="t" fillok="f" o:connecttype="none"/>
                      <o:lock v:ext="edit" shapetype="t"/>
                    </v:shapetype>
                    <v:shape id="Straight Arrow Connector 291" o:spid="_x0000_s1026" type="#_x0000_t32" style="position:absolute;margin-left:1.1pt;margin-top:41.75pt;width:0;height:33.95pt;z-index:2518302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" strokecolor="#5f497a [2407]">
                      <v:stroke endarrow="open"/>
                    </v:shape>
                  </w:pict>
                </mc:Fallback>
              </mc:AlternateContent>
            </w:r>
          </w:p>
        </w:tc>
        <w:tc>
          <w:tcPr>
            <w:tcW w:w="959" w:type="dxa"/>
            <w:tcBorders>
              <w:top w:val="dashSmallGap" w:sz="4" w:space="0" w:color="auto"/>
              <w:left w:val="single" w:sz="12" w:space="0" w:color="403152" w:themeColor="accent4" w:themeShade="80"/>
              <w:bottom w:val="single" w:sz="6" w:space="0" w:color="403152" w:themeColor="accent4" w:themeShade="80"/>
              <w:right w:val="dashSmallGap" w:sz="4" w:space="0" w:color="auto"/>
            </w:tcBorders>
          </w:tcPr>
          <w:p w14:paraId="1B52A1C8" w14:textId="07823F2A" w:rsidR="00A42A7A" w:rsidRPr="007D4FBC" w:rsidRDefault="00971A2C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8 min</w:t>
            </w:r>
          </w:p>
        </w:tc>
        <w:tc>
          <w:tcPr>
            <w:tcW w:w="6271" w:type="dxa"/>
            <w:gridSpan w:val="4"/>
            <w:tcBorders>
              <w:top w:val="dashSmallGap" w:sz="4" w:space="0" w:color="auto"/>
              <w:left w:val="dashSmallGap" w:sz="4" w:space="0" w:color="auto"/>
              <w:bottom w:val="single" w:sz="6" w:space="0" w:color="403152" w:themeColor="accent4" w:themeShade="80"/>
              <w:right w:val="dashSmallGap" w:sz="4" w:space="0" w:color="auto"/>
            </w:tcBorders>
          </w:tcPr>
          <w:p w14:paraId="4C154767" w14:textId="0FE3B85B" w:rsidR="002E7B3B" w:rsidRPr="002E7B3B" w:rsidRDefault="002E2B37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>S</w:t>
            </w:r>
            <w:r>
              <w:rPr>
                <w:rFonts w:ascii="Leelawadee" w:hAnsi="Leelawadee" w:cs="Leelawadee" w:hint="eastAsia"/>
                <w:color w:val="403152" w:themeColor="accent4" w:themeShade="80"/>
                <w:lang w:eastAsia="zh-CN"/>
              </w:rPr>
              <w:t>:</w:t>
            </w:r>
            <w:r w:rsidR="002E7B3B">
              <w:rPr>
                <w:rFonts w:ascii="Leelawadee" w:hAnsi="Leelawadee" w:cs="Leelawadee"/>
                <w:color w:val="403152" w:themeColor="accent4" w:themeShade="80"/>
              </w:rPr>
              <w:t xml:space="preserve"> </w:t>
            </w:r>
            <w:r>
              <w:rPr>
                <w:rFonts w:ascii="Leelawadee" w:hAnsi="Leelawadee" w:cs="Leelawadee"/>
                <w:color w:val="403152" w:themeColor="accent4" w:themeShade="80"/>
              </w:rPr>
              <w:t>F</w:t>
            </w:r>
            <w:r w:rsidR="002E7B3B">
              <w:rPr>
                <w:rFonts w:ascii="Leelawadee" w:hAnsi="Leelawadee" w:cs="Leelawadee"/>
                <w:color w:val="403152" w:themeColor="accent4" w:themeShade="80"/>
              </w:rPr>
              <w:t xml:space="preserve">inish the quiz and learn some basic facts about China. </w:t>
            </w:r>
          </w:p>
        </w:tc>
        <w:tc>
          <w:tcPr>
            <w:tcW w:w="2976" w:type="dxa"/>
            <w:gridSpan w:val="2"/>
            <w:tcBorders>
              <w:top w:val="dashSmallGap" w:sz="4" w:space="0" w:color="auto"/>
              <w:left w:val="dashSmallGap" w:sz="4" w:space="0" w:color="auto"/>
              <w:bottom w:val="single" w:sz="6" w:space="0" w:color="403152" w:themeColor="accent4" w:themeShade="80"/>
            </w:tcBorders>
          </w:tcPr>
          <w:p w14:paraId="67612646" w14:textId="76DBB3AB" w:rsidR="00A42A7A" w:rsidRPr="007D4FBC" w:rsidRDefault="00AB56D9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</w:rPr>
              <w:t>Assess students’ prior knowledge of China</w:t>
            </w:r>
          </w:p>
        </w:tc>
      </w:tr>
      <w:tr w:rsidR="00A42A7A" w14:paraId="64B99D6B" w14:textId="77777777" w:rsidTr="00470DF3">
        <w:tc>
          <w:tcPr>
            <w:tcW w:w="426" w:type="dxa"/>
            <w:tcBorders>
              <w:top w:val="nil"/>
              <w:left w:val="nil"/>
              <w:bottom w:val="single" w:sz="12" w:space="0" w:color="403152" w:themeColor="accent4" w:themeShade="80"/>
              <w:right w:val="nil"/>
            </w:tcBorders>
            <w:shd w:val="clear" w:color="auto" w:fill="FFFFFF" w:themeFill="background1"/>
          </w:tcPr>
          <w:p w14:paraId="2D653977" w14:textId="7777777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</w:p>
        </w:tc>
        <w:tc>
          <w:tcPr>
            <w:tcW w:w="283" w:type="dxa"/>
            <w:tcBorders>
              <w:top w:val="nil"/>
              <w:left w:val="nil"/>
              <w:bottom w:val="single" w:sz="12" w:space="0" w:color="403152" w:themeColor="accent4" w:themeShade="80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1F5A54B6" w14:textId="7777777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</w:p>
        </w:tc>
        <w:tc>
          <w:tcPr>
            <w:tcW w:w="10206" w:type="dxa"/>
            <w:gridSpan w:val="7"/>
            <w:tcBorders>
              <w:top w:val="single" w:sz="6" w:space="0" w:color="403152" w:themeColor="accent4" w:themeShade="80"/>
              <w:left w:val="single" w:sz="12" w:space="0" w:color="403152" w:themeColor="accent4" w:themeShade="80"/>
              <w:bottom w:val="dashSmallGap" w:sz="4" w:space="0" w:color="auto"/>
            </w:tcBorders>
            <w:shd w:val="clear" w:color="auto" w:fill="CCC0D9" w:themeFill="accent4" w:themeFillTint="66"/>
          </w:tcPr>
          <w:p w14:paraId="677092B8" w14:textId="77777777" w:rsidR="00A42A7A" w:rsidRPr="007D4FBC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Main</w:t>
            </w:r>
          </w:p>
        </w:tc>
      </w:tr>
      <w:tr w:rsidR="00EE28AB" w14:paraId="4DF203E0" w14:textId="77777777" w:rsidTr="00470DF3">
        <w:trPr>
          <w:cantSplit/>
          <w:trHeight w:val="316"/>
        </w:trPr>
        <w:tc>
          <w:tcPr>
            <w:tcW w:w="426" w:type="dxa"/>
            <w:vMerge w:val="restart"/>
            <w:tcBorders>
              <w:top w:val="single" w:sz="12" w:space="0" w:color="403152" w:themeColor="accent4" w:themeShade="80"/>
            </w:tcBorders>
            <w:shd w:val="clear" w:color="auto" w:fill="CCC0D9" w:themeFill="accent4" w:themeFillTint="66"/>
            <w:textDirection w:val="btLr"/>
            <w:vAlign w:val="center"/>
          </w:tcPr>
          <w:p w14:paraId="3FD90663" w14:textId="77777777" w:rsidR="00EE28AB" w:rsidRPr="002715F9" w:rsidRDefault="00EE28AB" w:rsidP="00115375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  <w:r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  <w:t>EPISODE I</w:t>
            </w:r>
          </w:p>
        </w:tc>
        <w:tc>
          <w:tcPr>
            <w:tcW w:w="283" w:type="dxa"/>
            <w:vMerge w:val="restart"/>
            <w:tcBorders>
              <w:top w:val="single" w:sz="12" w:space="0" w:color="403152" w:themeColor="accent4" w:themeShade="80"/>
            </w:tcBorders>
            <w:shd w:val="clear" w:color="auto" w:fill="E5DFEC" w:themeFill="accent4" w:themeFillTint="33"/>
            <w:textDirection w:val="btLr"/>
            <w:vAlign w:val="center"/>
          </w:tcPr>
          <w:p w14:paraId="03D6C8C1" w14:textId="77777777" w:rsidR="00EE28AB" w:rsidRPr="002715F9" w:rsidRDefault="00EE28AB" w:rsidP="00115375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959" w:type="dxa"/>
            <w:tcBorders>
              <w:top w:val="dashSmallGap" w:sz="4" w:space="0" w:color="auto"/>
              <w:bottom w:val="dotted" w:sz="4" w:space="0" w:color="auto"/>
              <w:right w:val="dashSmallGap" w:sz="4" w:space="0" w:color="auto"/>
            </w:tcBorders>
            <w:shd w:val="clear" w:color="auto" w:fill="FFFFFF" w:themeFill="background1"/>
            <w:vAlign w:val="center"/>
          </w:tcPr>
          <w:p w14:paraId="61E03DD9" w14:textId="479CD826" w:rsidR="00EE28AB" w:rsidRPr="007D4FBC" w:rsidRDefault="00EE28A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10 min </w:t>
            </w:r>
          </w:p>
        </w:tc>
        <w:tc>
          <w:tcPr>
            <w:tcW w:w="6271" w:type="dxa"/>
            <w:gridSpan w:val="4"/>
            <w:tcBorders>
              <w:top w:val="dashSmallGap" w:sz="4" w:space="0" w:color="auto"/>
              <w:left w:val="dashSmallGap" w:sz="4" w:space="0" w:color="auto"/>
              <w:right w:val="dashSmallGap" w:sz="4" w:space="0" w:color="auto"/>
            </w:tcBorders>
          </w:tcPr>
          <w:p w14:paraId="6AC62756" w14:textId="5929D5A8" w:rsidR="002E2B37" w:rsidRDefault="002E2B37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T: </w:t>
            </w:r>
            <w:r w:rsidR="00EE28AB">
              <w:rPr>
                <w:rFonts w:ascii="Leelawadee" w:hAnsi="Leelawadee" w:cs="Leelawadee"/>
                <w:color w:val="403152" w:themeColor="accent4" w:themeShade="80"/>
              </w:rPr>
              <w:t xml:space="preserve">Explain what pinyin is to students and what pinyin consists of. </w:t>
            </w:r>
          </w:p>
          <w:p w14:paraId="7B8E3177" w14:textId="32088927" w:rsidR="002E2B37" w:rsidRDefault="002E2B37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S: Listen to the audio recording and Imitate initials and finals</w:t>
            </w:r>
          </w:p>
          <w:p w14:paraId="72B18E56" w14:textId="3F13F150" w:rsidR="00EE28AB" w:rsidRPr="007D4FBC" w:rsidRDefault="002E2B37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T: Modelling tone practice with colour coding methods and c</w:t>
            </w:r>
            <w:r w:rsidR="00EE28AB">
              <w:rPr>
                <w:rFonts w:ascii="Leelawadee" w:hAnsi="Leelawadee" w:cs="Leelawadee"/>
                <w:color w:val="403152" w:themeColor="accent4" w:themeShade="80"/>
              </w:rPr>
              <w:t xml:space="preserve">orrect </w:t>
            </w:r>
            <w:r>
              <w:rPr>
                <w:rFonts w:ascii="Leelawadee" w:hAnsi="Leelawadee" w:cs="Leelawadee"/>
                <w:color w:val="403152" w:themeColor="accent4" w:themeShade="80"/>
              </w:rPr>
              <w:t>students’</w:t>
            </w:r>
            <w:r w:rsidR="00EE28AB">
              <w:rPr>
                <w:rFonts w:ascii="Leelawadee" w:hAnsi="Leelawadee" w:cs="Leelawadee"/>
                <w:color w:val="403152" w:themeColor="accent4" w:themeShade="80"/>
              </w:rPr>
              <w:t xml:space="preserve"> pronunciation </w:t>
            </w:r>
            <w:r>
              <w:rPr>
                <w:rFonts w:ascii="Leelawadee" w:hAnsi="Leelawadee" w:cs="Leelawadee"/>
                <w:color w:val="403152" w:themeColor="accent4" w:themeShade="80"/>
              </w:rPr>
              <w:t>when</w:t>
            </w:r>
            <w:r w:rsidR="00EE28AB">
              <w:rPr>
                <w:rFonts w:ascii="Leelawadee" w:hAnsi="Leelawadee" w:cs="Leelawadee"/>
                <w:color w:val="403152" w:themeColor="accent4" w:themeShade="80"/>
              </w:rPr>
              <w:t xml:space="preserve"> necessary</w:t>
            </w:r>
          </w:p>
        </w:tc>
        <w:tc>
          <w:tcPr>
            <w:tcW w:w="2976" w:type="dxa"/>
            <w:gridSpan w:val="2"/>
            <w:vMerge w:val="restart"/>
            <w:tcBorders>
              <w:top w:val="dashSmallGap" w:sz="4" w:space="0" w:color="auto"/>
              <w:left w:val="dashSmallGap" w:sz="4" w:space="0" w:color="auto"/>
            </w:tcBorders>
          </w:tcPr>
          <w:p w14:paraId="6030DF43" w14:textId="1D846E94" w:rsidR="00EE28AB" w:rsidRPr="004D0E50" w:rsidRDefault="00232DBB" w:rsidP="004D0E50">
            <w:pPr>
              <w:tabs>
                <w:tab w:val="left" w:pos="1455"/>
              </w:tabs>
              <w:rPr>
                <w:rFonts w:ascii="Leelawadee" w:hAnsi="Leelawadee" w:cs="Leelawadee"/>
              </w:rPr>
            </w:pPr>
            <w:r>
              <w:rPr>
                <w:rFonts w:ascii="Leelawadee" w:hAnsi="Leelawadee" w:cs="Leelawadee"/>
              </w:rPr>
              <w:t xml:space="preserve">AT1: imitate correct pronunciation with some success </w:t>
            </w:r>
          </w:p>
        </w:tc>
      </w:tr>
      <w:tr w:rsidR="00EE28AB" w14:paraId="41D3A065" w14:textId="77777777" w:rsidTr="00470DF3">
        <w:trPr>
          <w:cantSplit/>
          <w:trHeight w:val="316"/>
        </w:trPr>
        <w:tc>
          <w:tcPr>
            <w:tcW w:w="426" w:type="dxa"/>
            <w:vMerge/>
            <w:shd w:val="clear" w:color="auto" w:fill="CCC0D9" w:themeFill="accent4" w:themeFillTint="66"/>
            <w:textDirection w:val="btLr"/>
            <w:vAlign w:val="center"/>
          </w:tcPr>
          <w:p w14:paraId="46032288" w14:textId="77777777" w:rsidR="00EE28AB" w:rsidRDefault="00EE28AB" w:rsidP="00EE28AB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283" w:type="dxa"/>
            <w:vMerge/>
            <w:tcBorders>
              <w:bottom w:val="dotted" w:sz="4" w:space="0" w:color="auto"/>
            </w:tcBorders>
            <w:shd w:val="clear" w:color="auto" w:fill="E5DFEC" w:themeFill="accent4" w:themeFillTint="33"/>
            <w:textDirection w:val="btLr"/>
            <w:vAlign w:val="center"/>
          </w:tcPr>
          <w:p w14:paraId="01509F37" w14:textId="77777777" w:rsidR="00EE28AB" w:rsidRPr="002715F9" w:rsidRDefault="00EE28AB" w:rsidP="00EE28AB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959" w:type="dxa"/>
            <w:tcBorders>
              <w:top w:val="dashSmallGap" w:sz="4" w:space="0" w:color="auto"/>
              <w:bottom w:val="dotted" w:sz="4" w:space="0" w:color="auto"/>
              <w:right w:val="dashSmallGap" w:sz="4" w:space="0" w:color="auto"/>
            </w:tcBorders>
            <w:shd w:val="clear" w:color="auto" w:fill="FFFFFF" w:themeFill="background1"/>
            <w:vAlign w:val="center"/>
          </w:tcPr>
          <w:p w14:paraId="0CF8B25D" w14:textId="09EB0836" w:rsidR="00EE28AB" w:rsidRDefault="00EE28AB" w:rsidP="00EE28A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  <w:t>5 min</w:t>
            </w:r>
          </w:p>
        </w:tc>
        <w:tc>
          <w:tcPr>
            <w:tcW w:w="6271" w:type="dxa"/>
            <w:gridSpan w:val="4"/>
            <w:tcBorders>
              <w:left w:val="dashSmallGap" w:sz="4" w:space="0" w:color="auto"/>
              <w:bottom w:val="dotted" w:sz="4" w:space="0" w:color="auto"/>
              <w:right w:val="dashSmallGap" w:sz="4" w:space="0" w:color="auto"/>
            </w:tcBorders>
          </w:tcPr>
          <w:p w14:paraId="42409146" w14:textId="77777777" w:rsidR="00EE28AB" w:rsidRDefault="002E2B37" w:rsidP="00EE28AB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  <w: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  <w:t xml:space="preserve">T: </w:t>
            </w:r>
            <w:r w:rsidR="00EE28AB"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  <w:t xml:space="preserve">Explain the importance of tones in Chinese language by showing 3 pairs of examples. </w:t>
            </w:r>
          </w:p>
          <w:p w14:paraId="3BDF41CC" w14:textId="19AA5018" w:rsidR="002E2B37" w:rsidRDefault="002E2B37" w:rsidP="00EE28A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  <w:t xml:space="preserve">S: imitate and pronounce the words </w:t>
            </w:r>
          </w:p>
        </w:tc>
        <w:tc>
          <w:tcPr>
            <w:tcW w:w="2976" w:type="dxa"/>
            <w:gridSpan w:val="2"/>
            <w:vMerge/>
            <w:tcBorders>
              <w:left w:val="dashSmallGap" w:sz="4" w:space="0" w:color="auto"/>
              <w:bottom w:val="dotted" w:sz="4" w:space="0" w:color="auto"/>
            </w:tcBorders>
          </w:tcPr>
          <w:p w14:paraId="7EEC144C" w14:textId="77777777" w:rsidR="00EE28AB" w:rsidRDefault="00EE28AB" w:rsidP="00EE28AB">
            <w:pPr>
              <w:rPr>
                <w:rFonts w:ascii="Leelawadee" w:hAnsi="Leelawadee" w:cs="Leelawadee"/>
                <w:color w:val="403152" w:themeColor="accent4" w:themeShade="80"/>
              </w:rPr>
            </w:pPr>
          </w:p>
        </w:tc>
      </w:tr>
      <w:tr w:rsidR="00EE28AB" w14:paraId="2982C0A8" w14:textId="77777777" w:rsidTr="00470DF3">
        <w:trPr>
          <w:cantSplit/>
          <w:trHeight w:val="522"/>
        </w:trPr>
        <w:tc>
          <w:tcPr>
            <w:tcW w:w="426" w:type="dxa"/>
            <w:vMerge/>
            <w:shd w:val="clear" w:color="auto" w:fill="CCC0D9" w:themeFill="accent4" w:themeFillTint="66"/>
            <w:textDirection w:val="btLr"/>
            <w:vAlign w:val="center"/>
          </w:tcPr>
          <w:p w14:paraId="588B8FDA" w14:textId="77777777" w:rsidR="00EE28AB" w:rsidRDefault="00EE28AB" w:rsidP="00EE28AB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283" w:type="dxa"/>
            <w:vMerge w:val="restart"/>
            <w:tcBorders>
              <w:top w:val="dotted" w:sz="4" w:space="0" w:color="auto"/>
            </w:tcBorders>
            <w:shd w:val="clear" w:color="auto" w:fill="E5DFEC" w:themeFill="accent4" w:themeFillTint="33"/>
            <w:textDirection w:val="btLr"/>
            <w:vAlign w:val="center"/>
          </w:tcPr>
          <w:p w14:paraId="7D1A721D" w14:textId="77777777" w:rsidR="00EE28AB" w:rsidRPr="002715F9" w:rsidRDefault="00EE28AB" w:rsidP="00EE28AB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959" w:type="dxa"/>
            <w:tcBorders>
              <w:top w:val="dotted" w:sz="4" w:space="0" w:color="auto"/>
              <w:bottom w:val="dashSmallGap" w:sz="4" w:space="0" w:color="auto"/>
              <w:right w:val="dashSmallGap" w:sz="4" w:space="0" w:color="auto"/>
            </w:tcBorders>
            <w:shd w:val="clear" w:color="auto" w:fill="FFFFFF" w:themeFill="background1"/>
            <w:vAlign w:val="center"/>
          </w:tcPr>
          <w:p w14:paraId="7A98AD28" w14:textId="7D7B2522" w:rsidR="00EE28AB" w:rsidRPr="00A03544" w:rsidRDefault="00EE28AB" w:rsidP="00EE28AB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  <w: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  <w:t>5 min</w:t>
            </w:r>
          </w:p>
        </w:tc>
        <w:tc>
          <w:tcPr>
            <w:tcW w:w="6271" w:type="dxa"/>
            <w:gridSpan w:val="4"/>
            <w:tcBorders>
              <w:top w:val="dotted" w:sz="4" w:space="0" w:color="auto"/>
              <w:left w:val="dashSmallGap" w:sz="4" w:space="0" w:color="auto"/>
              <w:right w:val="dashSmallGap" w:sz="4" w:space="0" w:color="auto"/>
            </w:tcBorders>
          </w:tcPr>
          <w:p w14:paraId="4E37C3A7" w14:textId="553E3317" w:rsidR="00EE28AB" w:rsidRPr="00111B11" w:rsidRDefault="002E2B37" w:rsidP="00EE28AB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val="en-US" w:eastAsia="zh-CN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S: </w:t>
            </w:r>
            <w:r w:rsidR="00EE28AB">
              <w:rPr>
                <w:rFonts w:ascii="Leelawadee" w:hAnsi="Leelawadee" w:cs="Leelawadee"/>
                <w:color w:val="403152" w:themeColor="accent4" w:themeShade="80"/>
              </w:rPr>
              <w:t xml:space="preserve">In pairs, students discuss </w:t>
            </w:r>
            <w:r>
              <w:rPr>
                <w:rFonts w:ascii="Leelawadee" w:hAnsi="Leelawadee" w:cs="Leelawadee"/>
                <w:color w:val="403152" w:themeColor="accent4" w:themeShade="80"/>
              </w:rPr>
              <w:t>the</w:t>
            </w:r>
            <w:r w:rsidR="00EE28AB">
              <w:rPr>
                <w:rFonts w:ascii="Leelawadee" w:hAnsi="Leelawadee" w:cs="Leelawadee"/>
                <w:color w:val="403152" w:themeColor="accent4" w:themeShade="80"/>
              </w:rPr>
              <w:t xml:space="preserve"> loanwords in Chinese language</w:t>
            </w:r>
            <w:r>
              <w:rPr>
                <w:rFonts w:ascii="Leelawadee" w:hAnsi="Leelawadee" w:cs="Leelawadee"/>
                <w:color w:val="403152" w:themeColor="accent4" w:themeShade="80"/>
              </w:rPr>
              <w:t xml:space="preserve">; guess how they are pronounced and </w:t>
            </w:r>
            <w:r w:rsidR="00EE28AB">
              <w:rPr>
                <w:rFonts w:ascii="Leelawadee" w:hAnsi="Leelawadee" w:cs="Leelawadee"/>
                <w:color w:val="403152" w:themeColor="accent4" w:themeShade="80"/>
              </w:rPr>
              <w:t>what they mean in English.</w:t>
            </w:r>
          </w:p>
        </w:tc>
        <w:tc>
          <w:tcPr>
            <w:tcW w:w="2976" w:type="dxa"/>
            <w:gridSpan w:val="2"/>
            <w:vMerge w:val="restart"/>
            <w:tcBorders>
              <w:top w:val="dotted" w:sz="4" w:space="0" w:color="auto"/>
              <w:left w:val="dashSmallGap" w:sz="4" w:space="0" w:color="auto"/>
            </w:tcBorders>
          </w:tcPr>
          <w:p w14:paraId="4C59BBB4" w14:textId="1F1B0870" w:rsidR="00EE28AB" w:rsidRPr="00AC5BC6" w:rsidRDefault="00232DBB" w:rsidP="00EE28AB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  <w: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  <w:t xml:space="preserve">AT2: Recognise and read out single words </w:t>
            </w:r>
          </w:p>
        </w:tc>
      </w:tr>
      <w:tr w:rsidR="00EE28AB" w14:paraId="3EF3876A" w14:textId="77777777" w:rsidTr="00470DF3">
        <w:trPr>
          <w:cantSplit/>
          <w:trHeight w:val="381"/>
        </w:trPr>
        <w:tc>
          <w:tcPr>
            <w:tcW w:w="426" w:type="dxa"/>
            <w:vMerge/>
            <w:tcBorders>
              <w:bottom w:val="dashed" w:sz="4" w:space="0" w:color="auto"/>
            </w:tcBorders>
            <w:shd w:val="clear" w:color="auto" w:fill="CCC0D9" w:themeFill="accent4" w:themeFillTint="66"/>
            <w:textDirection w:val="btLr"/>
            <w:vAlign w:val="center"/>
          </w:tcPr>
          <w:p w14:paraId="428F285D" w14:textId="77777777" w:rsidR="00EE28AB" w:rsidRDefault="00EE28AB" w:rsidP="00EE28AB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283" w:type="dxa"/>
            <w:vMerge/>
            <w:tcBorders>
              <w:bottom w:val="dashSmallGap" w:sz="4" w:space="0" w:color="auto"/>
            </w:tcBorders>
            <w:shd w:val="clear" w:color="auto" w:fill="E5DFEC" w:themeFill="accent4" w:themeFillTint="33"/>
            <w:textDirection w:val="btLr"/>
            <w:vAlign w:val="center"/>
          </w:tcPr>
          <w:p w14:paraId="090C56B9" w14:textId="77777777" w:rsidR="00EE28AB" w:rsidRPr="002715F9" w:rsidRDefault="00EE28AB" w:rsidP="00EE28AB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959" w:type="dxa"/>
            <w:tcBorders>
              <w:top w:val="dotted" w:sz="4" w:space="0" w:color="auto"/>
              <w:bottom w:val="dashSmallGap" w:sz="4" w:space="0" w:color="auto"/>
              <w:right w:val="dashSmallGap" w:sz="4" w:space="0" w:color="auto"/>
            </w:tcBorders>
            <w:shd w:val="clear" w:color="auto" w:fill="FFFFFF" w:themeFill="background1"/>
            <w:vAlign w:val="center"/>
          </w:tcPr>
          <w:p w14:paraId="3967B001" w14:textId="22E16074" w:rsidR="00EE28AB" w:rsidRDefault="00EE28AB" w:rsidP="00EE28AB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  <w: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  <w:t>5 min</w:t>
            </w:r>
          </w:p>
        </w:tc>
        <w:tc>
          <w:tcPr>
            <w:tcW w:w="6271" w:type="dxa"/>
            <w:gridSpan w:val="4"/>
            <w:tcBorders>
              <w:left w:val="dashSmallGap" w:sz="4" w:space="0" w:color="auto"/>
              <w:bottom w:val="dashSmallGap" w:sz="4" w:space="0" w:color="auto"/>
              <w:right w:val="dashSmallGap" w:sz="4" w:space="0" w:color="auto"/>
            </w:tcBorders>
          </w:tcPr>
          <w:p w14:paraId="59D7E410" w14:textId="0E5ECFC8" w:rsidR="00EE28AB" w:rsidRPr="00EE28AB" w:rsidRDefault="002E2B37" w:rsidP="00EE28AB">
            <w:pPr>
              <w:rPr>
                <w:rFonts w:ascii="Leelawadee" w:hAnsi="Leelawadee" w:cs="Leelawadee"/>
                <w:color w:val="403152" w:themeColor="accent4" w:themeShade="80"/>
                <w14:textOutline w14:w="9525" w14:cap="rnd" w14:cmpd="sng" w14:algn="ctr">
                  <w14:noFill/>
                  <w14:prstDash w14:val="solid"/>
                  <w14:bevel/>
                </w14:textOutline>
              </w:rPr>
            </w:pPr>
            <w: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  <w14:textOutline w14:w="9525" w14:cap="rnd" w14:cmpd="sng" w14:algn="ctr">
                  <w14:noFill/>
                  <w14:prstDash w14:val="solid"/>
                  <w14:bevel/>
                </w14:textOutline>
              </w:rPr>
              <w:t xml:space="preserve">S: Find out the pronunciation and meaning of the loanwords </w:t>
            </w:r>
          </w:p>
        </w:tc>
        <w:tc>
          <w:tcPr>
            <w:tcW w:w="2976" w:type="dxa"/>
            <w:gridSpan w:val="2"/>
            <w:vMerge/>
            <w:tcBorders>
              <w:left w:val="dashSmallGap" w:sz="4" w:space="0" w:color="auto"/>
              <w:bottom w:val="dashSmallGap" w:sz="4" w:space="0" w:color="auto"/>
            </w:tcBorders>
          </w:tcPr>
          <w:p w14:paraId="4A552183" w14:textId="77777777" w:rsidR="00EE28AB" w:rsidRDefault="00EE28AB" w:rsidP="00EE28AB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</w:p>
        </w:tc>
      </w:tr>
      <w:tr w:rsidR="00232DBB" w14:paraId="39A196A8" w14:textId="77777777" w:rsidTr="00470DF3">
        <w:trPr>
          <w:cantSplit/>
          <w:trHeight w:val="69"/>
        </w:trPr>
        <w:tc>
          <w:tcPr>
            <w:tcW w:w="426" w:type="dxa"/>
            <w:vMerge w:val="restart"/>
            <w:tcBorders>
              <w:top w:val="dashed" w:sz="4" w:space="0" w:color="auto"/>
            </w:tcBorders>
            <w:shd w:val="clear" w:color="auto" w:fill="CCC0D9" w:themeFill="accent4" w:themeFillTint="66"/>
            <w:textDirection w:val="btLr"/>
            <w:vAlign w:val="center"/>
          </w:tcPr>
          <w:p w14:paraId="1825C5D3" w14:textId="77777777" w:rsidR="00232DBB" w:rsidRPr="002715F9" w:rsidRDefault="00232DBB" w:rsidP="00232DBB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  <w:r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  <w:t>ESPISODE II</w:t>
            </w:r>
          </w:p>
        </w:tc>
        <w:tc>
          <w:tcPr>
            <w:tcW w:w="283" w:type="dxa"/>
            <w:tcBorders>
              <w:top w:val="dashSmallGap" w:sz="4" w:space="0" w:color="auto"/>
              <w:bottom w:val="dotted" w:sz="4" w:space="0" w:color="auto"/>
            </w:tcBorders>
            <w:shd w:val="clear" w:color="auto" w:fill="E5DFEC" w:themeFill="accent4" w:themeFillTint="33"/>
            <w:textDirection w:val="btLr"/>
            <w:vAlign w:val="center"/>
          </w:tcPr>
          <w:p w14:paraId="7C22EC7E" w14:textId="77777777" w:rsidR="00232DBB" w:rsidRPr="002715F9" w:rsidRDefault="00232DBB" w:rsidP="00232DBB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959" w:type="dxa"/>
            <w:tcBorders>
              <w:top w:val="dashSmallGap" w:sz="4" w:space="0" w:color="auto"/>
              <w:bottom w:val="dotted" w:sz="4" w:space="0" w:color="auto"/>
              <w:right w:val="dashSmallGap" w:sz="4" w:space="0" w:color="auto"/>
            </w:tcBorders>
            <w:shd w:val="clear" w:color="auto" w:fill="FFFFFF" w:themeFill="background1"/>
            <w:vAlign w:val="center"/>
          </w:tcPr>
          <w:p w14:paraId="62D78A7E" w14:textId="593C81D2" w:rsidR="00232DBB" w:rsidRPr="007D4FBC" w:rsidRDefault="00232DBB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7 min </w:t>
            </w:r>
          </w:p>
        </w:tc>
        <w:tc>
          <w:tcPr>
            <w:tcW w:w="6271" w:type="dxa"/>
            <w:gridSpan w:val="4"/>
            <w:tcBorders>
              <w:top w:val="dashSmallGap" w:sz="4" w:space="0" w:color="auto"/>
              <w:left w:val="dashSmallGap" w:sz="4" w:space="0" w:color="auto"/>
              <w:bottom w:val="dotted" w:sz="4" w:space="0" w:color="auto"/>
              <w:right w:val="dashSmallGap" w:sz="4" w:space="0" w:color="auto"/>
            </w:tcBorders>
          </w:tcPr>
          <w:p w14:paraId="2A86F7A2" w14:textId="77777777" w:rsidR="00232DBB" w:rsidRDefault="00232DBB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T: Show the basic greeting phrases </w:t>
            </w:r>
          </w:p>
          <w:p w14:paraId="01E8F332" w14:textId="25A58B76" w:rsidR="00232DBB" w:rsidRPr="007D5665" w:rsidRDefault="00232DBB" w:rsidP="00232DBB">
            <w:pPr>
              <w:rPr>
                <w:rFonts w:ascii="Leelawadee" w:hAnsi="Leelawadee" w:cs="Leelawadee"/>
                <w:color w:val="403152" w:themeColor="accent4" w:themeShade="80"/>
                <w:lang w:val="en-US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S: Listen to the audio recording and imitate </w:t>
            </w:r>
          </w:p>
        </w:tc>
        <w:tc>
          <w:tcPr>
            <w:tcW w:w="2976" w:type="dxa"/>
            <w:gridSpan w:val="2"/>
            <w:tcBorders>
              <w:top w:val="dashSmallGap" w:sz="4" w:space="0" w:color="auto"/>
              <w:left w:val="dashSmallGap" w:sz="4" w:space="0" w:color="auto"/>
              <w:bottom w:val="dotted" w:sz="4" w:space="0" w:color="auto"/>
            </w:tcBorders>
          </w:tcPr>
          <w:p w14:paraId="60C67C76" w14:textId="54DE1977" w:rsidR="00232DBB" w:rsidRPr="007D4FBC" w:rsidRDefault="00232DBB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  <w:r w:rsidRPr="00BA65B9"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  <w:t>AT1: Imitate correct pronunciation with some success</w:t>
            </w:r>
            <w:r>
              <w:rPr>
                <w:rFonts w:ascii="Leelawadee" w:hAnsi="Leelawadee" w:cs="Leelawadee"/>
              </w:rPr>
              <w:t xml:space="preserve"> </w:t>
            </w:r>
          </w:p>
        </w:tc>
      </w:tr>
      <w:tr w:rsidR="00232DBB" w14:paraId="66345E36" w14:textId="77777777" w:rsidTr="00470DF3">
        <w:trPr>
          <w:cantSplit/>
          <w:trHeight w:val="625"/>
        </w:trPr>
        <w:tc>
          <w:tcPr>
            <w:tcW w:w="426" w:type="dxa"/>
            <w:vMerge/>
            <w:tcBorders>
              <w:bottom w:val="dashed" w:sz="4" w:space="0" w:color="auto"/>
            </w:tcBorders>
            <w:shd w:val="clear" w:color="auto" w:fill="CCC0D9" w:themeFill="accent4" w:themeFillTint="66"/>
            <w:textDirection w:val="btLr"/>
            <w:vAlign w:val="center"/>
          </w:tcPr>
          <w:p w14:paraId="071D8912" w14:textId="77777777" w:rsidR="00232DBB" w:rsidRDefault="00232DBB" w:rsidP="00232DBB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283" w:type="dxa"/>
            <w:tcBorders>
              <w:top w:val="dotted" w:sz="4" w:space="0" w:color="auto"/>
              <w:bottom w:val="dashSmallGap" w:sz="4" w:space="0" w:color="auto"/>
            </w:tcBorders>
            <w:shd w:val="clear" w:color="auto" w:fill="E5DFEC" w:themeFill="accent4" w:themeFillTint="33"/>
            <w:textDirection w:val="btLr"/>
            <w:vAlign w:val="center"/>
          </w:tcPr>
          <w:p w14:paraId="13202972" w14:textId="77777777" w:rsidR="00232DBB" w:rsidRPr="002715F9" w:rsidRDefault="00232DBB" w:rsidP="00232DBB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959" w:type="dxa"/>
            <w:tcBorders>
              <w:top w:val="dotted" w:sz="4" w:space="0" w:color="auto"/>
              <w:bottom w:val="dashSmallGap" w:sz="4" w:space="0" w:color="auto"/>
              <w:right w:val="dashSmallGap" w:sz="4" w:space="0" w:color="auto"/>
            </w:tcBorders>
            <w:shd w:val="clear" w:color="auto" w:fill="FFFFFF" w:themeFill="background1"/>
            <w:vAlign w:val="center"/>
          </w:tcPr>
          <w:p w14:paraId="53E2ACD7" w14:textId="2476AC73" w:rsidR="00232DBB" w:rsidRPr="00A03544" w:rsidRDefault="00232DBB" w:rsidP="00232DBB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  <w: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  <w:t xml:space="preserve">5 min </w:t>
            </w:r>
          </w:p>
        </w:tc>
        <w:tc>
          <w:tcPr>
            <w:tcW w:w="6271" w:type="dxa"/>
            <w:gridSpan w:val="4"/>
            <w:tcBorders>
              <w:top w:val="dotted" w:sz="4" w:space="0" w:color="auto"/>
              <w:left w:val="dashSmallGap" w:sz="4" w:space="0" w:color="auto"/>
              <w:bottom w:val="dashSmallGap" w:sz="4" w:space="0" w:color="auto"/>
              <w:right w:val="dashSmallGap" w:sz="4" w:space="0" w:color="auto"/>
            </w:tcBorders>
          </w:tcPr>
          <w:p w14:paraId="3A0D9750" w14:textId="338BF4AB" w:rsidR="00232DBB" w:rsidRPr="00AC5BC6" w:rsidRDefault="00232DBB" w:rsidP="00232DBB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S: Finish the matching exercise</w:t>
            </w:r>
          </w:p>
        </w:tc>
        <w:tc>
          <w:tcPr>
            <w:tcW w:w="2976" w:type="dxa"/>
            <w:gridSpan w:val="2"/>
            <w:tcBorders>
              <w:top w:val="dotted" w:sz="4" w:space="0" w:color="auto"/>
              <w:left w:val="dashSmallGap" w:sz="4" w:space="0" w:color="auto"/>
              <w:bottom w:val="dashSmallGap" w:sz="4" w:space="0" w:color="auto"/>
            </w:tcBorders>
          </w:tcPr>
          <w:p w14:paraId="36729E6C" w14:textId="2A22FF39" w:rsidR="00232DBB" w:rsidRPr="007D4FBC" w:rsidRDefault="00232DBB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  <w:t>AT2: Recognise and read out single words</w:t>
            </w:r>
          </w:p>
        </w:tc>
      </w:tr>
      <w:tr w:rsidR="00232DBB" w14:paraId="2B446AC9" w14:textId="77777777" w:rsidTr="00470DF3">
        <w:trPr>
          <w:cantSplit/>
          <w:trHeight w:val="323"/>
        </w:trPr>
        <w:tc>
          <w:tcPr>
            <w:tcW w:w="426" w:type="dxa"/>
            <w:vMerge w:val="restart"/>
            <w:tcBorders>
              <w:top w:val="dashed" w:sz="4" w:space="0" w:color="auto"/>
            </w:tcBorders>
            <w:shd w:val="clear" w:color="auto" w:fill="CCC0D9" w:themeFill="accent4" w:themeFillTint="66"/>
            <w:textDirection w:val="btLr"/>
            <w:vAlign w:val="center"/>
          </w:tcPr>
          <w:p w14:paraId="020F3AAD" w14:textId="77777777" w:rsidR="00232DBB" w:rsidRPr="002715F9" w:rsidRDefault="00232DBB" w:rsidP="00232DBB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  <w:r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  <w:t>EPISODE III</w:t>
            </w:r>
          </w:p>
        </w:tc>
        <w:tc>
          <w:tcPr>
            <w:tcW w:w="283" w:type="dxa"/>
            <w:vMerge w:val="restart"/>
            <w:tcBorders>
              <w:top w:val="dashSmallGap" w:sz="4" w:space="0" w:color="auto"/>
            </w:tcBorders>
            <w:shd w:val="clear" w:color="auto" w:fill="E5DFEC" w:themeFill="accent4" w:themeFillTint="33"/>
            <w:textDirection w:val="btLr"/>
            <w:vAlign w:val="center"/>
          </w:tcPr>
          <w:p w14:paraId="1D4AB865" w14:textId="77777777" w:rsidR="00232DBB" w:rsidRPr="002715F9" w:rsidRDefault="00232DBB" w:rsidP="00232DBB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959" w:type="dxa"/>
            <w:tcBorders>
              <w:top w:val="dashSmallGap" w:sz="4" w:space="0" w:color="auto"/>
              <w:bottom w:val="single" w:sz="6" w:space="0" w:color="403152" w:themeColor="accent4" w:themeShade="80"/>
              <w:right w:val="dashSmallGap" w:sz="4" w:space="0" w:color="auto"/>
            </w:tcBorders>
            <w:shd w:val="clear" w:color="auto" w:fill="FFFFFF" w:themeFill="background1"/>
            <w:vAlign w:val="center"/>
          </w:tcPr>
          <w:p w14:paraId="5690C15A" w14:textId="343ECC1D" w:rsidR="00232DBB" w:rsidRPr="007D4FBC" w:rsidRDefault="00232DBB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  <w:r w:rsidRPr="00A03544"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  <mc:AlternateContent>
                <mc:Choice Requires="wps">
                  <w:drawing>
                    <wp:anchor distT="0" distB="0" distL="114300" distR="114300" simplePos="0" relativeHeight="251900928" behindDoc="0" locked="0" layoutInCell="1" allowOverlap="1" wp14:anchorId="2EC93CB9" wp14:editId="5AF1A61C">
                      <wp:simplePos x="0" y="0"/>
                      <wp:positionH relativeFrom="column">
                        <wp:posOffset>-508635</wp:posOffset>
                      </wp:positionH>
                      <wp:positionV relativeFrom="paragraph">
                        <wp:posOffset>-46355</wp:posOffset>
                      </wp:positionV>
                      <wp:extent cx="474010" cy="939800"/>
                      <wp:effectExtent l="0" t="0" r="0" b="0"/>
                      <wp:wrapNone/>
                      <wp:docPr id="31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474010" cy="93980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2B55AACF" w14:textId="77777777" w:rsidR="00232DBB" w:rsidRPr="009B2A08" w:rsidRDefault="00232DBB" w:rsidP="00A03544">
                                  <w:pPr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2EC93CB9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_x0000_s1030" type="#_x0000_t202" style="position:absolute;margin-left:-40.05pt;margin-top:-3.65pt;width:37.3pt;height:74pt;z-index:2519009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" filled="f" stroked="f">
                      <v:textbox>
                        <w:txbxContent>
                          <w:p w14:paraId="2B55AACF" w14:textId="77777777" w:rsidR="00232DBB" w:rsidRPr="009B2A08" w:rsidRDefault="00232DBB" w:rsidP="00A03544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Leelawadee" w:hAnsi="Leelawadee" w:cs="Leelawadee"/>
                <w:color w:val="403152" w:themeColor="accent4" w:themeShade="80"/>
              </w:rPr>
              <w:t>3 min</w:t>
            </w:r>
          </w:p>
        </w:tc>
        <w:tc>
          <w:tcPr>
            <w:tcW w:w="6271" w:type="dxa"/>
            <w:gridSpan w:val="4"/>
            <w:tcBorders>
              <w:top w:val="dashSmallGap" w:sz="4" w:space="0" w:color="auto"/>
              <w:left w:val="dashSmallGap" w:sz="4" w:space="0" w:color="auto"/>
              <w:right w:val="dashSmallGap" w:sz="4" w:space="0" w:color="auto"/>
            </w:tcBorders>
          </w:tcPr>
          <w:p w14:paraId="25FE2D6A" w14:textId="488F88DF" w:rsidR="00232DBB" w:rsidRDefault="00232DBB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T: Show students the new sentence pattern. </w:t>
            </w:r>
          </w:p>
          <w:p w14:paraId="0A566F31" w14:textId="55D71333" w:rsidR="00232DBB" w:rsidRPr="007D4FBC" w:rsidRDefault="00232DBB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T: Modelling the answer </w:t>
            </w:r>
          </w:p>
        </w:tc>
        <w:tc>
          <w:tcPr>
            <w:tcW w:w="2976" w:type="dxa"/>
            <w:gridSpan w:val="2"/>
            <w:vMerge w:val="restart"/>
            <w:tcBorders>
              <w:top w:val="dashSmallGap" w:sz="4" w:space="0" w:color="auto"/>
              <w:left w:val="dashSmallGap" w:sz="4" w:space="0" w:color="auto"/>
            </w:tcBorders>
          </w:tcPr>
          <w:p w14:paraId="30F467F2" w14:textId="6C113ACE" w:rsidR="00232DBB" w:rsidRPr="007D4FBC" w:rsidRDefault="00232DBB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AT1: Understand familiar words and simple questions </w:t>
            </w:r>
          </w:p>
        </w:tc>
      </w:tr>
      <w:tr w:rsidR="00232DBB" w14:paraId="5D5A152C" w14:textId="77777777" w:rsidTr="00470DF3">
        <w:trPr>
          <w:cantSplit/>
          <w:trHeight w:val="879"/>
        </w:trPr>
        <w:tc>
          <w:tcPr>
            <w:tcW w:w="426" w:type="dxa"/>
            <w:vMerge/>
            <w:tcBorders>
              <w:bottom w:val="single" w:sz="12" w:space="0" w:color="403152" w:themeColor="accent4" w:themeShade="80"/>
            </w:tcBorders>
            <w:shd w:val="clear" w:color="auto" w:fill="CCC0D9" w:themeFill="accent4" w:themeFillTint="66"/>
            <w:textDirection w:val="btLr"/>
            <w:vAlign w:val="center"/>
          </w:tcPr>
          <w:p w14:paraId="5A410CA0" w14:textId="77777777" w:rsidR="00232DBB" w:rsidRDefault="00232DBB" w:rsidP="00232DBB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283" w:type="dxa"/>
            <w:vMerge/>
            <w:tcBorders>
              <w:bottom w:val="single" w:sz="12" w:space="0" w:color="403152" w:themeColor="accent4" w:themeShade="80"/>
            </w:tcBorders>
            <w:shd w:val="clear" w:color="auto" w:fill="E5DFEC" w:themeFill="accent4" w:themeFillTint="33"/>
            <w:textDirection w:val="btLr"/>
            <w:vAlign w:val="center"/>
          </w:tcPr>
          <w:p w14:paraId="0C8E2D7F" w14:textId="77777777" w:rsidR="00232DBB" w:rsidRPr="002715F9" w:rsidRDefault="00232DBB" w:rsidP="00232DBB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959" w:type="dxa"/>
            <w:tcBorders>
              <w:top w:val="dashSmallGap" w:sz="4" w:space="0" w:color="auto"/>
              <w:bottom w:val="single" w:sz="6" w:space="0" w:color="403152" w:themeColor="accent4" w:themeShade="80"/>
              <w:right w:val="dashSmallGap" w:sz="4" w:space="0" w:color="auto"/>
            </w:tcBorders>
            <w:shd w:val="clear" w:color="auto" w:fill="FFFFFF" w:themeFill="background1"/>
            <w:vAlign w:val="center"/>
          </w:tcPr>
          <w:p w14:paraId="45740CAC" w14:textId="20CBAE09" w:rsidR="00232DBB" w:rsidRPr="00A03544" w:rsidRDefault="00232DBB" w:rsidP="00232DBB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  <w: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  <w:t>2 min</w:t>
            </w:r>
          </w:p>
        </w:tc>
        <w:tc>
          <w:tcPr>
            <w:tcW w:w="6271" w:type="dxa"/>
            <w:gridSpan w:val="4"/>
            <w:tcBorders>
              <w:left w:val="dashSmallGap" w:sz="4" w:space="0" w:color="auto"/>
              <w:bottom w:val="single" w:sz="6" w:space="0" w:color="403152" w:themeColor="accent4" w:themeShade="80"/>
              <w:right w:val="dashSmallGap" w:sz="4" w:space="0" w:color="auto"/>
            </w:tcBorders>
          </w:tcPr>
          <w:p w14:paraId="1016EA6B" w14:textId="482069E3" w:rsidR="00232DBB" w:rsidRDefault="00232DBB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S: Practise the dialogue with one another.</w:t>
            </w:r>
          </w:p>
        </w:tc>
        <w:tc>
          <w:tcPr>
            <w:tcW w:w="2976" w:type="dxa"/>
            <w:gridSpan w:val="2"/>
            <w:vMerge/>
            <w:tcBorders>
              <w:left w:val="dashSmallGap" w:sz="4" w:space="0" w:color="auto"/>
              <w:bottom w:val="single" w:sz="6" w:space="0" w:color="403152" w:themeColor="accent4" w:themeShade="80"/>
            </w:tcBorders>
          </w:tcPr>
          <w:p w14:paraId="5A2BCCBB" w14:textId="77777777" w:rsidR="00232DBB" w:rsidRPr="007D4FBC" w:rsidRDefault="00232DBB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</w:p>
        </w:tc>
      </w:tr>
      <w:tr w:rsidR="00232DBB" w14:paraId="3B9FF78A" w14:textId="77777777" w:rsidTr="00470DF3">
        <w:tc>
          <w:tcPr>
            <w:tcW w:w="426" w:type="dxa"/>
            <w:tcBorders>
              <w:top w:val="single" w:sz="12" w:space="0" w:color="403152" w:themeColor="accent4" w:themeShade="80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7AC15983" w14:textId="77777777" w:rsidR="00232DBB" w:rsidRDefault="00232DBB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</w:p>
        </w:tc>
        <w:tc>
          <w:tcPr>
            <w:tcW w:w="283" w:type="dxa"/>
            <w:tcBorders>
              <w:top w:val="single" w:sz="12" w:space="0" w:color="403152" w:themeColor="accent4" w:themeShade="80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6693F524" w14:textId="77777777" w:rsidR="00232DBB" w:rsidRDefault="00232DBB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</w:p>
        </w:tc>
        <w:tc>
          <w:tcPr>
            <w:tcW w:w="10206" w:type="dxa"/>
            <w:gridSpan w:val="7"/>
            <w:tcBorders>
              <w:top w:val="single" w:sz="6" w:space="0" w:color="403152" w:themeColor="accent4" w:themeShade="80"/>
              <w:left w:val="single" w:sz="12" w:space="0" w:color="403152" w:themeColor="accent4" w:themeShade="80"/>
              <w:bottom w:val="dashSmallGap" w:sz="4" w:space="0" w:color="auto"/>
            </w:tcBorders>
            <w:shd w:val="clear" w:color="auto" w:fill="CCC0D9" w:themeFill="accent4" w:themeFillTint="66"/>
          </w:tcPr>
          <w:p w14:paraId="55305E56" w14:textId="77777777" w:rsidR="00232DBB" w:rsidRPr="007D4FBC" w:rsidRDefault="00232DBB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Plenary and Setting of Homework</w:t>
            </w:r>
          </w:p>
        </w:tc>
      </w:tr>
      <w:tr w:rsidR="00232DBB" w14:paraId="1C6C2BE6" w14:textId="77777777" w:rsidTr="00470DF3">
        <w:trPr>
          <w:trHeight w:val="757"/>
        </w:trPr>
        <w:tc>
          <w:tcPr>
            <w:tcW w:w="426" w:type="dxa"/>
            <w:vMerge w:val="restart"/>
            <w:tcBorders>
              <w:top w:val="nil"/>
              <w:left w:val="nil"/>
              <w:right w:val="nil"/>
            </w:tcBorders>
            <w:shd w:val="clear" w:color="auto" w:fill="FFFFFF" w:themeFill="background1"/>
          </w:tcPr>
          <w:p w14:paraId="02E82B00" w14:textId="77777777" w:rsidR="00232DBB" w:rsidRPr="00A03544" w:rsidRDefault="00232DBB" w:rsidP="00232DBB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</w:p>
        </w:tc>
        <w:tc>
          <w:tcPr>
            <w:tcW w:w="283" w:type="dxa"/>
            <w:vMerge w:val="restart"/>
            <w:tcBorders>
              <w:top w:val="nil"/>
              <w:left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1FC64584" w14:textId="77777777" w:rsidR="00232DBB" w:rsidRPr="00A03544" w:rsidRDefault="00232DBB" w:rsidP="00232DBB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</w:p>
        </w:tc>
        <w:tc>
          <w:tcPr>
            <w:tcW w:w="959" w:type="dxa"/>
            <w:vMerge w:val="restart"/>
            <w:tcBorders>
              <w:top w:val="dashSmallGap" w:sz="4" w:space="0" w:color="auto"/>
              <w:left w:val="single" w:sz="12" w:space="0" w:color="403152" w:themeColor="accent4" w:themeShade="80"/>
              <w:right w:val="dashSmallGap" w:sz="4" w:space="0" w:color="auto"/>
            </w:tcBorders>
          </w:tcPr>
          <w:p w14:paraId="14659A5F" w14:textId="2886F1A0" w:rsidR="00232DBB" w:rsidRDefault="00232DBB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5 min</w:t>
            </w:r>
          </w:p>
        </w:tc>
        <w:tc>
          <w:tcPr>
            <w:tcW w:w="6271" w:type="dxa"/>
            <w:gridSpan w:val="4"/>
            <w:tcBorders>
              <w:top w:val="dashSmallGap" w:sz="4" w:space="0" w:color="auto"/>
              <w:left w:val="dashSmallGap" w:sz="4" w:space="0" w:color="auto"/>
              <w:bottom w:val="single" w:sz="6" w:space="0" w:color="403152" w:themeColor="accent4" w:themeShade="80"/>
              <w:right w:val="dashSmallGap" w:sz="4" w:space="0" w:color="auto"/>
            </w:tcBorders>
          </w:tcPr>
          <w:p w14:paraId="35EAA66E" w14:textId="0CE94B29" w:rsidR="00232DBB" w:rsidRDefault="00232DBB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S: invent 3 questions in English about pinyin and greeting phrases to ask their partners. </w:t>
            </w:r>
          </w:p>
          <w:p w14:paraId="18DFE895" w14:textId="2B6AF375" w:rsidR="00232DBB" w:rsidRPr="007D4FBC" w:rsidRDefault="00232DBB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S: Revisiting learning objectives </w:t>
            </w:r>
          </w:p>
        </w:tc>
        <w:tc>
          <w:tcPr>
            <w:tcW w:w="2976" w:type="dxa"/>
            <w:gridSpan w:val="2"/>
            <w:tcBorders>
              <w:top w:val="dashSmallGap" w:sz="4" w:space="0" w:color="auto"/>
              <w:left w:val="dashSmallGap" w:sz="4" w:space="0" w:color="auto"/>
            </w:tcBorders>
          </w:tcPr>
          <w:p w14:paraId="60EA6D33" w14:textId="348F6038" w:rsidR="00232DBB" w:rsidRPr="007D4FBC" w:rsidRDefault="00232DBB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Peer assessment of AT1 and AT2 </w:t>
            </w:r>
          </w:p>
        </w:tc>
      </w:tr>
      <w:tr w:rsidR="00232DBB" w14:paraId="3A34A549" w14:textId="77777777" w:rsidTr="00470DF3">
        <w:trPr>
          <w:trHeight w:val="691"/>
        </w:trPr>
        <w:tc>
          <w:tcPr>
            <w:tcW w:w="426" w:type="dxa"/>
            <w:vMerge/>
            <w:tcBorders>
              <w:left w:val="nil"/>
              <w:bottom w:val="nil"/>
              <w:right w:val="nil"/>
            </w:tcBorders>
            <w:shd w:val="clear" w:color="auto" w:fill="FFFFFF" w:themeFill="background1"/>
          </w:tcPr>
          <w:p w14:paraId="7CDCDF62" w14:textId="77777777" w:rsidR="00232DBB" w:rsidRPr="00A03544" w:rsidRDefault="00232DBB" w:rsidP="00232DBB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</w:p>
        </w:tc>
        <w:tc>
          <w:tcPr>
            <w:tcW w:w="283" w:type="dxa"/>
            <w:vMerge/>
            <w:tcBorders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4072A1B8" w14:textId="77777777" w:rsidR="00232DBB" w:rsidRPr="00A03544" w:rsidRDefault="00232DBB" w:rsidP="00232DBB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</w:p>
        </w:tc>
        <w:tc>
          <w:tcPr>
            <w:tcW w:w="959" w:type="dxa"/>
            <w:vMerge/>
            <w:tcBorders>
              <w:left w:val="single" w:sz="12" w:space="0" w:color="403152" w:themeColor="accent4" w:themeShade="80"/>
              <w:bottom w:val="single" w:sz="12" w:space="0" w:color="403152" w:themeColor="accent4" w:themeShade="80"/>
              <w:right w:val="single" w:sz="6" w:space="0" w:color="403152" w:themeColor="accent4" w:themeShade="80"/>
            </w:tcBorders>
          </w:tcPr>
          <w:p w14:paraId="08B2F813" w14:textId="77777777" w:rsidR="00232DBB" w:rsidRPr="00A03544" w:rsidRDefault="00232DBB" w:rsidP="00232DBB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</w:p>
        </w:tc>
        <w:tc>
          <w:tcPr>
            <w:tcW w:w="9247" w:type="dxa"/>
            <w:gridSpan w:val="6"/>
            <w:tcBorders>
              <w:top w:val="single" w:sz="6" w:space="0" w:color="403152" w:themeColor="accent4" w:themeShade="80"/>
              <w:left w:val="single" w:sz="6" w:space="0" w:color="403152" w:themeColor="accent4" w:themeShade="80"/>
              <w:bottom w:val="single" w:sz="12" w:space="0" w:color="403152" w:themeColor="accent4" w:themeShade="80"/>
            </w:tcBorders>
          </w:tcPr>
          <w:p w14:paraId="54E3976A" w14:textId="0ADAC931" w:rsidR="00232DBB" w:rsidRPr="00AC5BC6" w:rsidRDefault="00232DBB" w:rsidP="00232DBB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  <w:r w:rsidRPr="00C366AD">
              <w:rPr>
                <w:rFonts w:ascii="Leelawadee" w:hAnsi="Leelawadee" w:cs="Leelawadee"/>
                <w:noProof/>
                <w:color w:val="403152" w:themeColor="accent4" w:themeShade="80"/>
                <w:sz w:val="16"/>
                <w:szCs w:val="16"/>
                <w:lang w:eastAsia="ja-JP"/>
              </w:rPr>
              <w:t>Homework:</w:t>
            </w:r>
            <w:r>
              <w:rPr>
                <w:rFonts w:ascii="Leelawadee" w:hAnsi="Leelawadee" w:cs="Leelawadee"/>
                <w:noProof/>
                <w:color w:val="403152" w:themeColor="accent4" w:themeShade="80"/>
                <w:sz w:val="16"/>
                <w:szCs w:val="16"/>
                <w:lang w:eastAsia="ja-JP"/>
              </w:rPr>
              <w:t xml:space="preserve"> </w:t>
            </w:r>
          </w:p>
        </w:tc>
      </w:tr>
    </w:tbl>
    <w:p w14:paraId="10B5AAF4" w14:textId="77777777" w:rsidR="00570A7D" w:rsidRPr="00C366AD" w:rsidRDefault="004258BF" w:rsidP="00BC1080">
      <w:pPr>
        <w:jc w:val="right"/>
        <w:rPr>
          <w:sz w:val="2"/>
          <w:szCs w:val="2"/>
        </w:rPr>
      </w:pPr>
    </w:p>
    <w:sectPr w:rsidR="00570A7D" w:rsidRPr="00C366AD" w:rsidSect="00595482">
      <w:pgSz w:w="11906" w:h="16838"/>
      <w:pgMar w:top="426" w:right="720" w:bottom="0" w:left="720" w:header="708" w:footer="19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AF55BD" w14:textId="77777777" w:rsidR="004258BF" w:rsidRDefault="004258BF" w:rsidP="00CF5BD2">
      <w:r>
        <w:separator/>
      </w:r>
    </w:p>
  </w:endnote>
  <w:endnote w:type="continuationSeparator" w:id="0">
    <w:p w14:paraId="71304E61" w14:textId="77777777" w:rsidR="004258BF" w:rsidRDefault="004258BF" w:rsidP="00CF5BD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sto MT">
    <w:panose1 w:val="02040603050505030304"/>
    <w:charset w:val="4D"/>
    <w:family w:val="roman"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Leelawadee">
    <w:panose1 w:val="020B0502040204020203"/>
    <w:charset w:val="DE"/>
    <w:family w:val="swiss"/>
    <w:pitch w:val="variable"/>
    <w:sig w:usb0="81000003" w:usb1="00000000" w:usb2="00000000" w:usb3="00000000" w:csb0="0001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EA94F6" w14:textId="77777777" w:rsidR="004258BF" w:rsidRDefault="004258BF" w:rsidP="00CF5BD2">
      <w:r>
        <w:separator/>
      </w:r>
    </w:p>
  </w:footnote>
  <w:footnote w:type="continuationSeparator" w:id="0">
    <w:p w14:paraId="5EBF9860" w14:textId="77777777" w:rsidR="004258BF" w:rsidRDefault="004258BF" w:rsidP="00CF5BD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3A072E"/>
    <w:multiLevelType w:val="hybridMultilevel"/>
    <w:tmpl w:val="1870F23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A7E3032"/>
    <w:multiLevelType w:val="hybridMultilevel"/>
    <w:tmpl w:val="062AB79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5B91716"/>
    <w:multiLevelType w:val="hybridMultilevel"/>
    <w:tmpl w:val="B802D94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6C24A80"/>
    <w:multiLevelType w:val="hybridMultilevel"/>
    <w:tmpl w:val="6DF84014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0DF6B9E"/>
    <w:multiLevelType w:val="hybridMultilevel"/>
    <w:tmpl w:val="28F2535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1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7D4FBC"/>
    <w:rsid w:val="00050A5D"/>
    <w:rsid w:val="00105EC0"/>
    <w:rsid w:val="00111B11"/>
    <w:rsid w:val="00115375"/>
    <w:rsid w:val="00123DD3"/>
    <w:rsid w:val="00132057"/>
    <w:rsid w:val="001C5A61"/>
    <w:rsid w:val="00222D1A"/>
    <w:rsid w:val="00232DBB"/>
    <w:rsid w:val="00243286"/>
    <w:rsid w:val="00270F02"/>
    <w:rsid w:val="002715F9"/>
    <w:rsid w:val="002E2B37"/>
    <w:rsid w:val="002E7B3B"/>
    <w:rsid w:val="003670FB"/>
    <w:rsid w:val="0038563E"/>
    <w:rsid w:val="003A217C"/>
    <w:rsid w:val="003A3BA3"/>
    <w:rsid w:val="003D046A"/>
    <w:rsid w:val="003D6A6C"/>
    <w:rsid w:val="003F1607"/>
    <w:rsid w:val="004056EA"/>
    <w:rsid w:val="0041208F"/>
    <w:rsid w:val="00423058"/>
    <w:rsid w:val="004258BF"/>
    <w:rsid w:val="00470DF3"/>
    <w:rsid w:val="004C0B91"/>
    <w:rsid w:val="004D0E50"/>
    <w:rsid w:val="004E0C6B"/>
    <w:rsid w:val="005667DE"/>
    <w:rsid w:val="005833BD"/>
    <w:rsid w:val="0059292A"/>
    <w:rsid w:val="00595482"/>
    <w:rsid w:val="005B5A34"/>
    <w:rsid w:val="005E30AF"/>
    <w:rsid w:val="00642817"/>
    <w:rsid w:val="00663724"/>
    <w:rsid w:val="006B71F3"/>
    <w:rsid w:val="006C536F"/>
    <w:rsid w:val="0070155E"/>
    <w:rsid w:val="007952D2"/>
    <w:rsid w:val="007C3FBA"/>
    <w:rsid w:val="007D4FBC"/>
    <w:rsid w:val="007D5665"/>
    <w:rsid w:val="00831073"/>
    <w:rsid w:val="00854A5A"/>
    <w:rsid w:val="00896465"/>
    <w:rsid w:val="008B5251"/>
    <w:rsid w:val="008D0EB2"/>
    <w:rsid w:val="008F1FB7"/>
    <w:rsid w:val="00931E86"/>
    <w:rsid w:val="009454E0"/>
    <w:rsid w:val="009537B7"/>
    <w:rsid w:val="009543DC"/>
    <w:rsid w:val="00971A2C"/>
    <w:rsid w:val="009932B1"/>
    <w:rsid w:val="009938F0"/>
    <w:rsid w:val="009940C6"/>
    <w:rsid w:val="009B1FC6"/>
    <w:rsid w:val="009B2A08"/>
    <w:rsid w:val="009C30D9"/>
    <w:rsid w:val="009E4197"/>
    <w:rsid w:val="00A03544"/>
    <w:rsid w:val="00A42A7A"/>
    <w:rsid w:val="00A63678"/>
    <w:rsid w:val="00A710C1"/>
    <w:rsid w:val="00A93E1B"/>
    <w:rsid w:val="00AB56D9"/>
    <w:rsid w:val="00AC5BC6"/>
    <w:rsid w:val="00AD0F21"/>
    <w:rsid w:val="00B01957"/>
    <w:rsid w:val="00B06F8A"/>
    <w:rsid w:val="00B52288"/>
    <w:rsid w:val="00BA65B9"/>
    <w:rsid w:val="00BC1080"/>
    <w:rsid w:val="00BC2FE2"/>
    <w:rsid w:val="00C366AD"/>
    <w:rsid w:val="00CA65F0"/>
    <w:rsid w:val="00CC4D09"/>
    <w:rsid w:val="00CE277C"/>
    <w:rsid w:val="00CF5BD2"/>
    <w:rsid w:val="00CF6563"/>
    <w:rsid w:val="00D00CEA"/>
    <w:rsid w:val="00D316AB"/>
    <w:rsid w:val="00DF3E41"/>
    <w:rsid w:val="00E029E0"/>
    <w:rsid w:val="00E07350"/>
    <w:rsid w:val="00E269D2"/>
    <w:rsid w:val="00E60E2F"/>
    <w:rsid w:val="00E66B22"/>
    <w:rsid w:val="00EE28AB"/>
    <w:rsid w:val="00F14EF1"/>
    <w:rsid w:val="00FB1B23"/>
    <w:rsid w:val="00FB318B"/>
    <w:rsid w:val="00FB4F20"/>
    <w:rsid w:val="00FB5AE2"/>
    <w:rsid w:val="00FC5C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E199F1"/>
  <w15:docId w15:val="{97676546-F60C-0649-8A65-14DE6F2DC8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sto MT" w:eastAsia="SimSun" w:hAnsi="Calisto MT" w:cstheme="minorBidi"/>
        <w:sz w:val="24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7D4FB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AC5BC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C5BC6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CF5BD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F5BD2"/>
  </w:style>
  <w:style w:type="paragraph" w:styleId="Footer">
    <w:name w:val="footer"/>
    <w:basedOn w:val="Normal"/>
    <w:link w:val="FooterChar"/>
    <w:uiPriority w:val="99"/>
    <w:unhideWhenUsed/>
    <w:rsid w:val="00CF5BD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F5BD2"/>
  </w:style>
  <w:style w:type="paragraph" w:styleId="ListParagraph">
    <w:name w:val="List Paragraph"/>
    <w:basedOn w:val="Normal"/>
    <w:uiPriority w:val="34"/>
    <w:qFormat/>
    <w:rsid w:val="0041208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3875778-42AC-401A-B3C4-236FBD1B4EF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319</TotalTime>
  <Pages>1</Pages>
  <Words>334</Words>
  <Characters>1905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Daniel Clayton</dc:creator>
  <cp:lastModifiedBy>Yuqi Tang</cp:lastModifiedBy>
  <cp:revision>65</cp:revision>
  <cp:lastPrinted>2011-11-28T22:12:00Z</cp:lastPrinted>
  <dcterms:created xsi:type="dcterms:W3CDTF">2011-09-23T00:15:00Z</dcterms:created>
  <dcterms:modified xsi:type="dcterms:W3CDTF">2021-11-05T11:35:00Z</dcterms:modified>
</cp:coreProperties>
</file>