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FC864" w14:textId="77777777" w:rsidR="008D6A02" w:rsidRPr="004A0E97" w:rsidRDefault="008D6A02">
      <w:pPr>
        <w:rPr>
          <w:rFonts w:cstheme="minorHAnsi"/>
          <w:b/>
          <w:bCs/>
          <w:sz w:val="28"/>
          <w:szCs w:val="28"/>
        </w:rPr>
      </w:pPr>
    </w:p>
    <w:p w14:paraId="0BEC30AB" w14:textId="610DB3EE" w:rsidR="008D6A02" w:rsidRPr="004A0E97" w:rsidRDefault="002C348C">
      <w:pPr>
        <w:rPr>
          <w:rFonts w:cstheme="minorHAnsi"/>
          <w:b/>
          <w:bCs/>
          <w:sz w:val="28"/>
          <w:szCs w:val="28"/>
        </w:rPr>
      </w:pPr>
      <w:r w:rsidRPr="004A0E97">
        <w:rPr>
          <w:rFonts w:cstheme="minorHAnsi"/>
          <w:b/>
          <w:bCs/>
          <w:sz w:val="28"/>
          <w:szCs w:val="28"/>
        </w:rPr>
        <w:t xml:space="preserve">                 </w:t>
      </w:r>
      <w:r w:rsidR="004A0E97" w:rsidRPr="004A0E97">
        <w:rPr>
          <w:rFonts w:cstheme="minorHAnsi"/>
          <w:b/>
          <w:bCs/>
          <w:sz w:val="28"/>
          <w:szCs w:val="28"/>
        </w:rPr>
        <w:t xml:space="preserve">                 </w:t>
      </w:r>
      <w:r w:rsidRPr="004A0E97">
        <w:rPr>
          <w:rFonts w:cstheme="minorHAnsi"/>
          <w:b/>
          <w:bCs/>
          <w:sz w:val="28"/>
          <w:szCs w:val="28"/>
        </w:rPr>
        <w:t xml:space="preserve">Leading and Managing Change in Amazon </w:t>
      </w:r>
    </w:p>
    <w:p w14:paraId="4CD65CD7" w14:textId="56B48D87" w:rsidR="002C348C" w:rsidRPr="00972746" w:rsidRDefault="002C348C">
      <w:pPr>
        <w:rPr>
          <w:rFonts w:cstheme="minorHAnsi"/>
          <w:color w:val="FF0000"/>
          <w:sz w:val="24"/>
          <w:szCs w:val="24"/>
        </w:rPr>
      </w:pPr>
    </w:p>
    <w:p w14:paraId="3E50E692" w14:textId="1526D3D9" w:rsidR="002C348C" w:rsidRPr="00972746" w:rsidRDefault="004A0E97">
      <w:pPr>
        <w:rPr>
          <w:rFonts w:cstheme="minorHAnsi"/>
          <w:b/>
          <w:bCs/>
          <w:sz w:val="24"/>
          <w:szCs w:val="24"/>
        </w:rPr>
      </w:pPr>
      <w:r>
        <w:rPr>
          <w:rFonts w:cstheme="minorHAnsi"/>
          <w:color w:val="FF0000"/>
          <w:sz w:val="24"/>
          <w:szCs w:val="24"/>
        </w:rPr>
        <w:t xml:space="preserve"> </w:t>
      </w:r>
    </w:p>
    <w:p w14:paraId="5FA69250" w14:textId="73F69C19" w:rsidR="002C348C" w:rsidRPr="00972746" w:rsidRDefault="002C348C">
      <w:pPr>
        <w:rPr>
          <w:rFonts w:cstheme="minorHAnsi"/>
          <w:b/>
          <w:bCs/>
          <w:sz w:val="24"/>
          <w:szCs w:val="24"/>
        </w:rPr>
      </w:pPr>
      <w:r w:rsidRPr="00972746">
        <w:rPr>
          <w:rFonts w:cstheme="minorHAnsi"/>
          <w:b/>
          <w:bCs/>
          <w:sz w:val="24"/>
          <w:szCs w:val="24"/>
        </w:rPr>
        <w:t xml:space="preserve">Titiriga Mihaela </w:t>
      </w:r>
    </w:p>
    <w:p w14:paraId="56CF5CE6" w14:textId="6C6F6623" w:rsidR="002C348C" w:rsidRPr="00972746" w:rsidRDefault="002C348C">
      <w:pPr>
        <w:rPr>
          <w:rFonts w:cstheme="minorHAnsi"/>
          <w:b/>
          <w:bCs/>
          <w:sz w:val="24"/>
          <w:szCs w:val="24"/>
        </w:rPr>
      </w:pPr>
      <w:r w:rsidRPr="00972746">
        <w:rPr>
          <w:rFonts w:cstheme="minorHAnsi"/>
          <w:b/>
          <w:bCs/>
          <w:sz w:val="24"/>
          <w:szCs w:val="24"/>
        </w:rPr>
        <w:t>1815982</w:t>
      </w:r>
    </w:p>
    <w:p w14:paraId="08AE2FA0" w14:textId="4B57A9FB" w:rsidR="002C348C" w:rsidRPr="00972746" w:rsidRDefault="002C348C">
      <w:pPr>
        <w:rPr>
          <w:rFonts w:cstheme="minorHAnsi"/>
          <w:b/>
          <w:bCs/>
          <w:sz w:val="24"/>
          <w:szCs w:val="24"/>
        </w:rPr>
      </w:pPr>
      <w:r w:rsidRPr="00972746">
        <w:rPr>
          <w:rFonts w:cstheme="minorHAnsi"/>
          <w:b/>
          <w:bCs/>
          <w:sz w:val="24"/>
          <w:szCs w:val="24"/>
        </w:rPr>
        <w:t xml:space="preserve">Course: Leading and implementing workplace change </w:t>
      </w:r>
    </w:p>
    <w:p w14:paraId="7D20DB32" w14:textId="05A00DEC" w:rsidR="002C348C" w:rsidRPr="00972746" w:rsidRDefault="002C348C">
      <w:pPr>
        <w:rPr>
          <w:rFonts w:cstheme="minorHAnsi"/>
          <w:b/>
          <w:bCs/>
          <w:sz w:val="24"/>
          <w:szCs w:val="24"/>
        </w:rPr>
      </w:pPr>
      <w:r w:rsidRPr="00972746">
        <w:rPr>
          <w:rFonts w:cstheme="minorHAnsi"/>
          <w:b/>
          <w:bCs/>
          <w:sz w:val="24"/>
          <w:szCs w:val="24"/>
        </w:rPr>
        <w:t xml:space="preserve">Lecturer: </w:t>
      </w:r>
      <w:proofErr w:type="spellStart"/>
      <w:r w:rsidRPr="00972746">
        <w:rPr>
          <w:rFonts w:cstheme="minorHAnsi"/>
          <w:b/>
          <w:bCs/>
          <w:sz w:val="24"/>
          <w:szCs w:val="24"/>
        </w:rPr>
        <w:t>Brynach</w:t>
      </w:r>
      <w:proofErr w:type="spellEnd"/>
      <w:r w:rsidRPr="00972746">
        <w:rPr>
          <w:rFonts w:cstheme="minorHAnsi"/>
          <w:b/>
          <w:bCs/>
          <w:sz w:val="24"/>
          <w:szCs w:val="24"/>
        </w:rPr>
        <w:t xml:space="preserve"> Heffernan</w:t>
      </w:r>
    </w:p>
    <w:p w14:paraId="6842BDD8" w14:textId="637A00A0" w:rsidR="002C348C" w:rsidRPr="00972746" w:rsidRDefault="002C348C">
      <w:pPr>
        <w:rPr>
          <w:rFonts w:cstheme="minorHAnsi"/>
          <w:b/>
          <w:bCs/>
          <w:sz w:val="24"/>
          <w:szCs w:val="24"/>
        </w:rPr>
      </w:pPr>
    </w:p>
    <w:p w14:paraId="5A76EF50" w14:textId="77777777" w:rsidR="002C348C" w:rsidRPr="00972746" w:rsidRDefault="002C348C">
      <w:pPr>
        <w:rPr>
          <w:rFonts w:cstheme="minorHAnsi"/>
          <w:b/>
          <w:bCs/>
          <w:sz w:val="24"/>
          <w:szCs w:val="24"/>
        </w:rPr>
      </w:pPr>
    </w:p>
    <w:p w14:paraId="34E76EE2" w14:textId="77777777" w:rsidR="008D6A02" w:rsidRPr="00972746" w:rsidRDefault="008D6A02">
      <w:pPr>
        <w:rPr>
          <w:rFonts w:cstheme="minorHAnsi"/>
          <w:b/>
          <w:bCs/>
          <w:sz w:val="24"/>
          <w:szCs w:val="24"/>
        </w:rPr>
      </w:pPr>
    </w:p>
    <w:p w14:paraId="4DB8D70C" w14:textId="77777777" w:rsidR="002E7567" w:rsidRPr="00972746" w:rsidRDefault="002E7567" w:rsidP="00F04AB5">
      <w:pPr>
        <w:rPr>
          <w:rFonts w:cstheme="minorHAnsi"/>
          <w:b/>
          <w:bCs/>
          <w:sz w:val="24"/>
          <w:szCs w:val="24"/>
        </w:rPr>
      </w:pPr>
    </w:p>
    <w:p w14:paraId="00FADDCF" w14:textId="77777777" w:rsidR="002E7567" w:rsidRPr="00972746" w:rsidRDefault="002E7567" w:rsidP="00F04AB5">
      <w:pPr>
        <w:rPr>
          <w:rFonts w:cstheme="minorHAnsi"/>
          <w:b/>
          <w:bCs/>
          <w:sz w:val="24"/>
          <w:szCs w:val="24"/>
        </w:rPr>
      </w:pPr>
    </w:p>
    <w:p w14:paraId="534E28F8" w14:textId="77777777" w:rsidR="002E7567" w:rsidRPr="00972746" w:rsidRDefault="002E7567" w:rsidP="00F04AB5">
      <w:pPr>
        <w:rPr>
          <w:rFonts w:cstheme="minorHAnsi"/>
          <w:b/>
          <w:bCs/>
          <w:sz w:val="24"/>
          <w:szCs w:val="24"/>
        </w:rPr>
      </w:pPr>
    </w:p>
    <w:p w14:paraId="5F581313" w14:textId="77777777" w:rsidR="002E7567" w:rsidRPr="00972746" w:rsidRDefault="002E7567" w:rsidP="00F04AB5">
      <w:pPr>
        <w:rPr>
          <w:rFonts w:cstheme="minorHAnsi"/>
          <w:b/>
          <w:bCs/>
          <w:sz w:val="24"/>
          <w:szCs w:val="24"/>
        </w:rPr>
      </w:pPr>
    </w:p>
    <w:p w14:paraId="5E8FEB80" w14:textId="479DC86A" w:rsidR="002C348C" w:rsidRPr="00972746" w:rsidRDefault="008D6A02" w:rsidP="00F04AB5">
      <w:pPr>
        <w:rPr>
          <w:rFonts w:cstheme="minorHAnsi"/>
          <w:b/>
          <w:bCs/>
          <w:sz w:val="24"/>
          <w:szCs w:val="24"/>
        </w:rPr>
      </w:pPr>
      <w:r w:rsidRPr="00972746">
        <w:rPr>
          <w:rFonts w:cstheme="minorHAnsi"/>
          <w:b/>
          <w:bCs/>
          <w:sz w:val="24"/>
          <w:szCs w:val="24"/>
        </w:rPr>
        <w:t>Executive Summary</w:t>
      </w:r>
    </w:p>
    <w:p w14:paraId="65EB769F" w14:textId="048B40DE" w:rsidR="002C348C" w:rsidRPr="00972746" w:rsidRDefault="002C348C" w:rsidP="002C348C">
      <w:pPr>
        <w:rPr>
          <w:rFonts w:cstheme="minorHAnsi"/>
          <w:b/>
          <w:bCs/>
          <w:sz w:val="24"/>
          <w:szCs w:val="24"/>
        </w:rPr>
      </w:pPr>
    </w:p>
    <w:p w14:paraId="6D444396" w14:textId="4548CA7F" w:rsidR="002C348C" w:rsidRPr="00972746" w:rsidRDefault="002C348C" w:rsidP="002C348C">
      <w:pPr>
        <w:rPr>
          <w:rFonts w:cstheme="minorHAnsi"/>
          <w:sz w:val="24"/>
          <w:szCs w:val="24"/>
        </w:rPr>
      </w:pPr>
      <w:r w:rsidRPr="00972746">
        <w:rPr>
          <w:rFonts w:cstheme="minorHAnsi"/>
          <w:sz w:val="24"/>
          <w:szCs w:val="24"/>
        </w:rPr>
        <w:t xml:space="preserve">This report is the work of Mihaela Titiriga for the course Leading and implementing Change in the workplace and has been requested by lecturer </w:t>
      </w:r>
      <w:proofErr w:type="spellStart"/>
      <w:r w:rsidRPr="00972746">
        <w:rPr>
          <w:rFonts w:cstheme="minorHAnsi"/>
          <w:sz w:val="24"/>
          <w:szCs w:val="24"/>
        </w:rPr>
        <w:t>Brynach</w:t>
      </w:r>
      <w:proofErr w:type="spellEnd"/>
      <w:r w:rsidRPr="00972746">
        <w:rPr>
          <w:rFonts w:cstheme="minorHAnsi"/>
          <w:sz w:val="24"/>
          <w:szCs w:val="24"/>
        </w:rPr>
        <w:t xml:space="preserve"> Heffernan</w:t>
      </w:r>
      <w:r w:rsidR="00F04AB5" w:rsidRPr="00972746">
        <w:rPr>
          <w:rFonts w:cstheme="minorHAnsi"/>
          <w:sz w:val="24"/>
          <w:szCs w:val="24"/>
        </w:rPr>
        <w:t>. It will be submitted on Turnitin by 18.03.2022.</w:t>
      </w:r>
      <w:r w:rsidR="006472E1" w:rsidRPr="00972746">
        <w:rPr>
          <w:rFonts w:cstheme="minorHAnsi"/>
          <w:sz w:val="24"/>
          <w:szCs w:val="24"/>
        </w:rPr>
        <w:t xml:space="preserve"> </w:t>
      </w:r>
      <w:r w:rsidR="00881C85" w:rsidRPr="00972746">
        <w:rPr>
          <w:rFonts w:cstheme="minorHAnsi"/>
          <w:sz w:val="24"/>
          <w:szCs w:val="24"/>
        </w:rPr>
        <w:t>As part of this analysis, we'll examine how Amazon's leadership manages change, and how these changes affect the company's internal structure and public image.</w:t>
      </w:r>
    </w:p>
    <w:p w14:paraId="2C2BFA1D" w14:textId="77777777" w:rsidR="00F04AB5" w:rsidRPr="00972746" w:rsidRDefault="00F04AB5" w:rsidP="002C348C">
      <w:pPr>
        <w:rPr>
          <w:rFonts w:cstheme="minorHAnsi"/>
          <w:sz w:val="24"/>
          <w:szCs w:val="24"/>
        </w:rPr>
      </w:pPr>
    </w:p>
    <w:p w14:paraId="56CBDD11" w14:textId="77777777" w:rsidR="002E7567" w:rsidRPr="00972746" w:rsidRDefault="002E7567" w:rsidP="00F04AB5">
      <w:pPr>
        <w:rPr>
          <w:rFonts w:cstheme="minorHAnsi"/>
          <w:b/>
          <w:bCs/>
          <w:sz w:val="24"/>
          <w:szCs w:val="24"/>
        </w:rPr>
      </w:pPr>
    </w:p>
    <w:p w14:paraId="45534EFE" w14:textId="77777777" w:rsidR="002E7567" w:rsidRPr="00972746" w:rsidRDefault="002E7567" w:rsidP="00F04AB5">
      <w:pPr>
        <w:rPr>
          <w:rFonts w:cstheme="minorHAnsi"/>
          <w:b/>
          <w:bCs/>
          <w:sz w:val="24"/>
          <w:szCs w:val="24"/>
        </w:rPr>
      </w:pPr>
    </w:p>
    <w:p w14:paraId="6EF78570" w14:textId="77777777" w:rsidR="002E7567" w:rsidRPr="00972746" w:rsidRDefault="002E7567" w:rsidP="00F04AB5">
      <w:pPr>
        <w:rPr>
          <w:rFonts w:cstheme="minorHAnsi"/>
          <w:b/>
          <w:bCs/>
          <w:sz w:val="24"/>
          <w:szCs w:val="24"/>
        </w:rPr>
      </w:pPr>
    </w:p>
    <w:p w14:paraId="772269A0" w14:textId="77777777" w:rsidR="002E7567" w:rsidRPr="00972746" w:rsidRDefault="002E7567" w:rsidP="00F04AB5">
      <w:pPr>
        <w:rPr>
          <w:rFonts w:cstheme="minorHAnsi"/>
          <w:b/>
          <w:bCs/>
          <w:sz w:val="24"/>
          <w:szCs w:val="24"/>
        </w:rPr>
      </w:pPr>
    </w:p>
    <w:p w14:paraId="3E0B013B" w14:textId="77777777" w:rsidR="002E7567" w:rsidRPr="00972746" w:rsidRDefault="002E7567" w:rsidP="00F04AB5">
      <w:pPr>
        <w:rPr>
          <w:rFonts w:cstheme="minorHAnsi"/>
          <w:b/>
          <w:bCs/>
          <w:sz w:val="24"/>
          <w:szCs w:val="24"/>
        </w:rPr>
      </w:pPr>
    </w:p>
    <w:p w14:paraId="7E24BC7A" w14:textId="77777777" w:rsidR="00325869" w:rsidRPr="00972746" w:rsidRDefault="00325869" w:rsidP="00F04AB5">
      <w:pPr>
        <w:rPr>
          <w:rFonts w:cstheme="minorHAnsi"/>
          <w:b/>
          <w:bCs/>
          <w:sz w:val="24"/>
          <w:szCs w:val="24"/>
        </w:rPr>
      </w:pPr>
    </w:p>
    <w:p w14:paraId="07BAAB77" w14:textId="77777777" w:rsidR="00325869" w:rsidRPr="00972746" w:rsidRDefault="00325869" w:rsidP="00F04AB5">
      <w:pPr>
        <w:rPr>
          <w:rFonts w:cstheme="minorHAnsi"/>
          <w:b/>
          <w:bCs/>
          <w:sz w:val="24"/>
          <w:szCs w:val="24"/>
        </w:rPr>
      </w:pPr>
    </w:p>
    <w:p w14:paraId="7469BA7C" w14:textId="77777777" w:rsidR="00325869" w:rsidRPr="00972746" w:rsidRDefault="00325869" w:rsidP="00F04AB5">
      <w:pPr>
        <w:rPr>
          <w:rFonts w:cstheme="minorHAnsi"/>
          <w:b/>
          <w:bCs/>
          <w:sz w:val="24"/>
          <w:szCs w:val="24"/>
        </w:rPr>
      </w:pPr>
    </w:p>
    <w:p w14:paraId="6F026730" w14:textId="1F50A8D5" w:rsidR="008D6A02" w:rsidRPr="00972746" w:rsidRDefault="008D6A02" w:rsidP="00F04AB5">
      <w:pPr>
        <w:rPr>
          <w:rFonts w:cstheme="minorHAnsi"/>
          <w:b/>
          <w:bCs/>
          <w:sz w:val="24"/>
          <w:szCs w:val="24"/>
        </w:rPr>
      </w:pPr>
      <w:r w:rsidRPr="00972746">
        <w:rPr>
          <w:rFonts w:cstheme="minorHAnsi"/>
          <w:b/>
          <w:bCs/>
          <w:sz w:val="24"/>
          <w:szCs w:val="24"/>
        </w:rPr>
        <w:t>Table of contents</w:t>
      </w:r>
    </w:p>
    <w:p w14:paraId="160037DE" w14:textId="2800BFFB" w:rsidR="00F04AB5" w:rsidRPr="00972746" w:rsidRDefault="00F04AB5" w:rsidP="00F04AB5">
      <w:pPr>
        <w:rPr>
          <w:rFonts w:cstheme="minorHAnsi"/>
          <w:b/>
          <w:bCs/>
          <w:sz w:val="24"/>
          <w:szCs w:val="24"/>
        </w:rPr>
      </w:pPr>
    </w:p>
    <w:p w14:paraId="3FD1BC47" w14:textId="38FACEC7" w:rsidR="00F04AB5" w:rsidRPr="00972746" w:rsidRDefault="00F04AB5" w:rsidP="00F04AB5">
      <w:pPr>
        <w:pStyle w:val="ListParagraph"/>
        <w:numPr>
          <w:ilvl w:val="0"/>
          <w:numId w:val="5"/>
        </w:numPr>
        <w:rPr>
          <w:rFonts w:cstheme="minorHAnsi"/>
          <w:b/>
          <w:bCs/>
          <w:sz w:val="24"/>
          <w:szCs w:val="24"/>
        </w:rPr>
      </w:pPr>
      <w:r w:rsidRPr="00972746">
        <w:rPr>
          <w:rFonts w:cstheme="minorHAnsi"/>
          <w:b/>
          <w:bCs/>
          <w:sz w:val="24"/>
          <w:szCs w:val="24"/>
        </w:rPr>
        <w:t>Introduction</w:t>
      </w:r>
    </w:p>
    <w:p w14:paraId="2D96CEC8" w14:textId="1A1767A4" w:rsidR="00F04AB5" w:rsidRPr="00972746" w:rsidRDefault="00F04AB5" w:rsidP="00F04AB5">
      <w:pPr>
        <w:ind w:left="360"/>
        <w:rPr>
          <w:rFonts w:cstheme="minorHAnsi"/>
          <w:b/>
          <w:bCs/>
          <w:sz w:val="24"/>
          <w:szCs w:val="24"/>
        </w:rPr>
      </w:pPr>
      <w:r w:rsidRPr="00972746">
        <w:rPr>
          <w:rFonts w:cstheme="minorHAnsi"/>
          <w:b/>
          <w:bCs/>
          <w:sz w:val="24"/>
          <w:szCs w:val="24"/>
        </w:rPr>
        <w:t>2.Main body – 2.1 Organisation Background</w:t>
      </w:r>
    </w:p>
    <w:p w14:paraId="0EEFB368" w14:textId="34B89C83" w:rsidR="00F04AB5" w:rsidRPr="00972746" w:rsidRDefault="00F04AB5" w:rsidP="00F04AB5">
      <w:pPr>
        <w:ind w:left="360"/>
        <w:rPr>
          <w:rFonts w:cstheme="minorHAnsi"/>
          <w:b/>
          <w:bCs/>
          <w:sz w:val="24"/>
          <w:szCs w:val="24"/>
        </w:rPr>
      </w:pPr>
      <w:r w:rsidRPr="00972746">
        <w:rPr>
          <w:rFonts w:cstheme="minorHAnsi"/>
          <w:b/>
          <w:bCs/>
          <w:sz w:val="24"/>
          <w:szCs w:val="24"/>
        </w:rPr>
        <w:t xml:space="preserve">                      -  2.2 What is Change? Resistance and benefits</w:t>
      </w:r>
    </w:p>
    <w:p w14:paraId="409876CB" w14:textId="67A9675F" w:rsidR="00F04AB5" w:rsidRPr="00972746" w:rsidRDefault="00F04AB5" w:rsidP="00F04AB5">
      <w:pPr>
        <w:ind w:left="360"/>
        <w:rPr>
          <w:rFonts w:cstheme="minorHAnsi"/>
          <w:b/>
          <w:bCs/>
          <w:sz w:val="24"/>
          <w:szCs w:val="24"/>
        </w:rPr>
      </w:pPr>
      <w:r w:rsidRPr="00972746">
        <w:rPr>
          <w:rFonts w:cstheme="minorHAnsi"/>
          <w:b/>
          <w:bCs/>
          <w:sz w:val="24"/>
          <w:szCs w:val="24"/>
        </w:rPr>
        <w:t xml:space="preserve">                      -  2.3 Models of Change in Amazon</w:t>
      </w:r>
      <w:r w:rsidR="00270EC2" w:rsidRPr="00972746">
        <w:rPr>
          <w:rFonts w:cstheme="minorHAnsi"/>
          <w:b/>
          <w:bCs/>
          <w:sz w:val="24"/>
          <w:szCs w:val="24"/>
        </w:rPr>
        <w:t xml:space="preserve"> and </w:t>
      </w:r>
      <w:r w:rsidR="00424A91" w:rsidRPr="00972746">
        <w:rPr>
          <w:rFonts w:cstheme="minorHAnsi"/>
          <w:b/>
          <w:bCs/>
          <w:sz w:val="24"/>
          <w:szCs w:val="24"/>
        </w:rPr>
        <w:t>leaders’</w:t>
      </w:r>
      <w:r w:rsidR="00270EC2" w:rsidRPr="00972746">
        <w:rPr>
          <w:rFonts w:cstheme="minorHAnsi"/>
          <w:b/>
          <w:bCs/>
          <w:sz w:val="24"/>
          <w:szCs w:val="24"/>
        </w:rPr>
        <w:t xml:space="preserve"> involvement</w:t>
      </w:r>
    </w:p>
    <w:p w14:paraId="58BEBB31" w14:textId="7864847B" w:rsidR="00F04AB5" w:rsidRPr="00972746" w:rsidRDefault="00F04AB5" w:rsidP="00F04AB5">
      <w:pPr>
        <w:ind w:left="360"/>
        <w:rPr>
          <w:rFonts w:cstheme="minorHAnsi"/>
          <w:b/>
          <w:bCs/>
          <w:sz w:val="24"/>
          <w:szCs w:val="24"/>
        </w:rPr>
      </w:pPr>
      <w:r w:rsidRPr="00972746">
        <w:rPr>
          <w:rFonts w:cstheme="minorHAnsi"/>
          <w:b/>
          <w:bCs/>
          <w:sz w:val="24"/>
          <w:szCs w:val="24"/>
        </w:rPr>
        <w:t xml:space="preserve">                      -  2.4 PESTEL and SWOT analysis</w:t>
      </w:r>
    </w:p>
    <w:p w14:paraId="433B68E1" w14:textId="0BACF343" w:rsidR="00F04AB5" w:rsidRPr="00972746" w:rsidRDefault="00F04AB5" w:rsidP="00F04AB5">
      <w:pPr>
        <w:ind w:left="360"/>
        <w:rPr>
          <w:rFonts w:cstheme="minorHAnsi"/>
          <w:b/>
          <w:bCs/>
          <w:sz w:val="24"/>
          <w:szCs w:val="24"/>
        </w:rPr>
      </w:pPr>
      <w:bookmarkStart w:id="0" w:name="_Hlk98412030"/>
      <w:r w:rsidRPr="00972746">
        <w:rPr>
          <w:rFonts w:cstheme="minorHAnsi"/>
          <w:b/>
          <w:bCs/>
          <w:sz w:val="24"/>
          <w:szCs w:val="24"/>
        </w:rPr>
        <w:t xml:space="preserve">                      - </w:t>
      </w:r>
      <w:r w:rsidR="00584218" w:rsidRPr="00972746">
        <w:rPr>
          <w:rFonts w:cstheme="minorHAnsi"/>
          <w:b/>
          <w:bCs/>
          <w:sz w:val="24"/>
          <w:szCs w:val="24"/>
        </w:rPr>
        <w:t xml:space="preserve"> 2.5</w:t>
      </w:r>
      <w:r w:rsidRPr="00972746">
        <w:rPr>
          <w:rFonts w:cstheme="minorHAnsi"/>
          <w:b/>
          <w:bCs/>
          <w:sz w:val="24"/>
          <w:szCs w:val="24"/>
        </w:rPr>
        <w:t xml:space="preserve"> Critical analysis on how the change affected culture and style of leadership used </w:t>
      </w:r>
      <w:r w:rsidR="00584218" w:rsidRPr="00972746">
        <w:rPr>
          <w:rFonts w:cstheme="minorHAnsi"/>
          <w:b/>
          <w:bCs/>
          <w:sz w:val="24"/>
          <w:szCs w:val="24"/>
        </w:rPr>
        <w:t>in Amazon for the change</w:t>
      </w:r>
    </w:p>
    <w:bookmarkEnd w:id="0"/>
    <w:p w14:paraId="04FCFDA0" w14:textId="60AF260C" w:rsidR="00584218" w:rsidRPr="00972746" w:rsidRDefault="00584218" w:rsidP="00F04AB5">
      <w:pPr>
        <w:ind w:left="360"/>
        <w:rPr>
          <w:rFonts w:cstheme="minorHAnsi"/>
          <w:b/>
          <w:bCs/>
          <w:sz w:val="24"/>
          <w:szCs w:val="24"/>
        </w:rPr>
      </w:pPr>
      <w:r w:rsidRPr="00972746">
        <w:rPr>
          <w:rFonts w:cstheme="minorHAnsi"/>
          <w:b/>
          <w:bCs/>
          <w:sz w:val="24"/>
          <w:szCs w:val="24"/>
        </w:rPr>
        <w:t xml:space="preserve">                      -  2.6 Change Agents</w:t>
      </w:r>
    </w:p>
    <w:p w14:paraId="3A537579" w14:textId="0DF694D7" w:rsidR="00584218" w:rsidRPr="00972746" w:rsidRDefault="00584218" w:rsidP="00F04AB5">
      <w:pPr>
        <w:ind w:left="360"/>
        <w:rPr>
          <w:rFonts w:cstheme="minorHAnsi"/>
          <w:b/>
          <w:bCs/>
          <w:sz w:val="24"/>
          <w:szCs w:val="24"/>
        </w:rPr>
      </w:pPr>
      <w:r w:rsidRPr="00972746">
        <w:rPr>
          <w:rFonts w:cstheme="minorHAnsi"/>
          <w:b/>
          <w:bCs/>
          <w:sz w:val="24"/>
          <w:szCs w:val="24"/>
        </w:rPr>
        <w:t>3. Conclusion</w:t>
      </w:r>
    </w:p>
    <w:p w14:paraId="47B8BC05" w14:textId="4F23DFF2" w:rsidR="00584218" w:rsidRPr="00972746" w:rsidRDefault="00584218" w:rsidP="00F04AB5">
      <w:pPr>
        <w:ind w:left="360"/>
        <w:rPr>
          <w:rFonts w:cstheme="minorHAnsi"/>
          <w:b/>
          <w:bCs/>
          <w:sz w:val="24"/>
          <w:szCs w:val="24"/>
        </w:rPr>
      </w:pPr>
      <w:r w:rsidRPr="00972746">
        <w:rPr>
          <w:rFonts w:cstheme="minorHAnsi"/>
          <w:b/>
          <w:bCs/>
          <w:sz w:val="24"/>
          <w:szCs w:val="24"/>
        </w:rPr>
        <w:t>4. Recommendations</w:t>
      </w:r>
    </w:p>
    <w:p w14:paraId="30E5C9C7" w14:textId="6AD11932" w:rsidR="00584218" w:rsidRDefault="00584218" w:rsidP="00F04AB5">
      <w:pPr>
        <w:ind w:left="360"/>
        <w:rPr>
          <w:rFonts w:cstheme="minorHAnsi"/>
          <w:b/>
          <w:bCs/>
          <w:sz w:val="24"/>
          <w:szCs w:val="24"/>
        </w:rPr>
      </w:pPr>
      <w:r w:rsidRPr="00972746">
        <w:rPr>
          <w:rFonts w:cstheme="minorHAnsi"/>
          <w:b/>
          <w:bCs/>
          <w:sz w:val="24"/>
          <w:szCs w:val="24"/>
        </w:rPr>
        <w:t>5. References</w:t>
      </w:r>
    </w:p>
    <w:p w14:paraId="72C0832E" w14:textId="5E756AD4" w:rsidR="00424A91" w:rsidRDefault="00424A91" w:rsidP="00F04AB5">
      <w:pPr>
        <w:ind w:left="360"/>
        <w:rPr>
          <w:rFonts w:cstheme="minorHAnsi"/>
          <w:b/>
          <w:bCs/>
          <w:sz w:val="24"/>
          <w:szCs w:val="24"/>
        </w:rPr>
      </w:pPr>
    </w:p>
    <w:p w14:paraId="59902F3D" w14:textId="0B712A67" w:rsidR="00424A91" w:rsidRDefault="00424A91" w:rsidP="00F04AB5">
      <w:pPr>
        <w:ind w:left="360"/>
        <w:rPr>
          <w:rFonts w:cstheme="minorHAnsi"/>
          <w:b/>
          <w:bCs/>
          <w:sz w:val="24"/>
          <w:szCs w:val="24"/>
        </w:rPr>
      </w:pPr>
    </w:p>
    <w:p w14:paraId="0F7472D5" w14:textId="01661ED0" w:rsidR="00424A91" w:rsidRDefault="00424A91" w:rsidP="00F04AB5">
      <w:pPr>
        <w:ind w:left="360"/>
        <w:rPr>
          <w:rFonts w:cstheme="minorHAnsi"/>
          <w:b/>
          <w:bCs/>
          <w:sz w:val="24"/>
          <w:szCs w:val="24"/>
        </w:rPr>
      </w:pPr>
    </w:p>
    <w:p w14:paraId="45B8C557" w14:textId="5C7761C9" w:rsidR="00424A91" w:rsidRDefault="00424A91" w:rsidP="00F04AB5">
      <w:pPr>
        <w:ind w:left="360"/>
        <w:rPr>
          <w:rFonts w:cstheme="minorHAnsi"/>
          <w:b/>
          <w:bCs/>
          <w:sz w:val="24"/>
          <w:szCs w:val="24"/>
        </w:rPr>
      </w:pPr>
    </w:p>
    <w:p w14:paraId="6AEF56C0" w14:textId="7ADFF1D1" w:rsidR="00424A91" w:rsidRDefault="00424A91" w:rsidP="00F04AB5">
      <w:pPr>
        <w:ind w:left="360"/>
        <w:rPr>
          <w:rFonts w:cstheme="minorHAnsi"/>
          <w:b/>
          <w:bCs/>
          <w:sz w:val="24"/>
          <w:szCs w:val="24"/>
        </w:rPr>
      </w:pPr>
    </w:p>
    <w:p w14:paraId="7C4CD8AE" w14:textId="2B2191DC" w:rsidR="00424A91" w:rsidRDefault="00424A91" w:rsidP="00F04AB5">
      <w:pPr>
        <w:ind w:left="360"/>
        <w:rPr>
          <w:rFonts w:cstheme="minorHAnsi"/>
          <w:b/>
          <w:bCs/>
          <w:sz w:val="24"/>
          <w:szCs w:val="24"/>
        </w:rPr>
      </w:pPr>
    </w:p>
    <w:p w14:paraId="41E56822" w14:textId="18D8B792" w:rsidR="00424A91" w:rsidRDefault="00424A91" w:rsidP="00F04AB5">
      <w:pPr>
        <w:ind w:left="360"/>
        <w:rPr>
          <w:rFonts w:cstheme="minorHAnsi"/>
          <w:b/>
          <w:bCs/>
          <w:sz w:val="24"/>
          <w:szCs w:val="24"/>
        </w:rPr>
      </w:pPr>
    </w:p>
    <w:p w14:paraId="4D072000" w14:textId="2563702D" w:rsidR="00424A91" w:rsidRDefault="00424A91" w:rsidP="00F04AB5">
      <w:pPr>
        <w:ind w:left="360"/>
        <w:rPr>
          <w:rFonts w:cstheme="minorHAnsi"/>
          <w:b/>
          <w:bCs/>
          <w:sz w:val="24"/>
          <w:szCs w:val="24"/>
        </w:rPr>
      </w:pPr>
    </w:p>
    <w:p w14:paraId="72D32F75" w14:textId="77777777" w:rsidR="00424A91" w:rsidRPr="00972746" w:rsidRDefault="00424A91" w:rsidP="00F04AB5">
      <w:pPr>
        <w:ind w:left="360"/>
        <w:rPr>
          <w:rFonts w:cstheme="minorHAnsi"/>
          <w:b/>
          <w:bCs/>
          <w:sz w:val="24"/>
          <w:szCs w:val="24"/>
        </w:rPr>
      </w:pPr>
    </w:p>
    <w:p w14:paraId="0167EBBE" w14:textId="2DC9C24D" w:rsidR="00584218" w:rsidRPr="00972746" w:rsidRDefault="00584218" w:rsidP="00F04AB5">
      <w:pPr>
        <w:ind w:left="360"/>
        <w:rPr>
          <w:rFonts w:cstheme="minorHAnsi"/>
          <w:b/>
          <w:bCs/>
          <w:sz w:val="24"/>
          <w:szCs w:val="24"/>
        </w:rPr>
      </w:pPr>
      <w:r w:rsidRPr="00972746">
        <w:rPr>
          <w:rFonts w:cstheme="minorHAnsi"/>
          <w:b/>
          <w:bCs/>
          <w:sz w:val="24"/>
          <w:szCs w:val="24"/>
        </w:rPr>
        <w:t xml:space="preserve">                   </w:t>
      </w:r>
    </w:p>
    <w:p w14:paraId="26DC72E2" w14:textId="77777777" w:rsidR="00F04AB5" w:rsidRPr="00972746" w:rsidRDefault="00F04AB5" w:rsidP="00F04AB5">
      <w:pPr>
        <w:ind w:left="360"/>
        <w:rPr>
          <w:rFonts w:cstheme="minorHAnsi"/>
          <w:b/>
          <w:bCs/>
          <w:sz w:val="24"/>
          <w:szCs w:val="24"/>
        </w:rPr>
      </w:pPr>
    </w:p>
    <w:p w14:paraId="36CA6351" w14:textId="77777777" w:rsidR="00F04AB5" w:rsidRPr="00972746" w:rsidRDefault="00F04AB5" w:rsidP="00F04AB5">
      <w:pPr>
        <w:ind w:left="360"/>
        <w:rPr>
          <w:rFonts w:cstheme="minorHAnsi"/>
          <w:b/>
          <w:bCs/>
          <w:sz w:val="24"/>
          <w:szCs w:val="24"/>
        </w:rPr>
      </w:pPr>
    </w:p>
    <w:p w14:paraId="2EB46E67" w14:textId="77777777" w:rsidR="002E7567" w:rsidRPr="00972746" w:rsidRDefault="002E7567" w:rsidP="00F04AB5">
      <w:pPr>
        <w:ind w:left="360"/>
        <w:rPr>
          <w:rFonts w:cstheme="minorHAnsi"/>
          <w:b/>
          <w:bCs/>
          <w:sz w:val="24"/>
          <w:szCs w:val="24"/>
        </w:rPr>
      </w:pPr>
    </w:p>
    <w:p w14:paraId="19757FC4" w14:textId="77777777" w:rsidR="002E7567" w:rsidRPr="00972746" w:rsidRDefault="002E7567" w:rsidP="00F04AB5">
      <w:pPr>
        <w:ind w:left="360"/>
        <w:rPr>
          <w:rFonts w:cstheme="minorHAnsi"/>
          <w:b/>
          <w:bCs/>
          <w:sz w:val="24"/>
          <w:szCs w:val="24"/>
        </w:rPr>
      </w:pPr>
    </w:p>
    <w:p w14:paraId="3486CCBD" w14:textId="77777777" w:rsidR="002E7567" w:rsidRPr="00972746" w:rsidRDefault="002E7567" w:rsidP="00F04AB5">
      <w:pPr>
        <w:ind w:left="360"/>
        <w:rPr>
          <w:rFonts w:cstheme="minorHAnsi"/>
          <w:b/>
          <w:bCs/>
          <w:sz w:val="24"/>
          <w:szCs w:val="24"/>
        </w:rPr>
      </w:pPr>
    </w:p>
    <w:p w14:paraId="0A3A9D41" w14:textId="77777777" w:rsidR="002E7567" w:rsidRPr="00972746" w:rsidRDefault="002E7567" w:rsidP="00F04AB5">
      <w:pPr>
        <w:ind w:left="360"/>
        <w:rPr>
          <w:rFonts w:cstheme="minorHAnsi"/>
          <w:b/>
          <w:bCs/>
          <w:sz w:val="24"/>
          <w:szCs w:val="24"/>
        </w:rPr>
      </w:pPr>
    </w:p>
    <w:p w14:paraId="3AC8950D" w14:textId="77777777" w:rsidR="002E7567" w:rsidRPr="00972746" w:rsidRDefault="002E7567" w:rsidP="00F04AB5">
      <w:pPr>
        <w:ind w:left="360"/>
        <w:rPr>
          <w:rFonts w:cstheme="minorHAnsi"/>
          <w:b/>
          <w:bCs/>
          <w:sz w:val="24"/>
          <w:szCs w:val="24"/>
        </w:rPr>
      </w:pPr>
    </w:p>
    <w:p w14:paraId="07F579C2" w14:textId="2E6C17B8" w:rsidR="002E7567" w:rsidRPr="00424A91" w:rsidRDefault="00483A42" w:rsidP="00424A91">
      <w:pPr>
        <w:pStyle w:val="ListParagraph"/>
        <w:numPr>
          <w:ilvl w:val="0"/>
          <w:numId w:val="9"/>
        </w:numPr>
        <w:rPr>
          <w:rFonts w:cstheme="minorHAnsi"/>
          <w:b/>
          <w:bCs/>
          <w:sz w:val="24"/>
          <w:szCs w:val="24"/>
        </w:rPr>
      </w:pPr>
      <w:r w:rsidRPr="00424A91">
        <w:rPr>
          <w:rFonts w:cstheme="minorHAnsi"/>
          <w:b/>
          <w:bCs/>
          <w:sz w:val="24"/>
          <w:szCs w:val="24"/>
        </w:rPr>
        <w:t>Introduction</w:t>
      </w:r>
    </w:p>
    <w:p w14:paraId="61342C0E" w14:textId="14CC2EDF" w:rsidR="00483A42" w:rsidRPr="00972746" w:rsidRDefault="00483A42" w:rsidP="00483A42">
      <w:pPr>
        <w:rPr>
          <w:rFonts w:cstheme="minorHAnsi"/>
          <w:b/>
          <w:bCs/>
          <w:sz w:val="24"/>
          <w:szCs w:val="24"/>
        </w:rPr>
      </w:pPr>
    </w:p>
    <w:p w14:paraId="782ED29C" w14:textId="1AF4A7F3" w:rsidR="00483A42" w:rsidRPr="00972746" w:rsidRDefault="0068609D" w:rsidP="00483A42">
      <w:pPr>
        <w:rPr>
          <w:rFonts w:cstheme="minorHAnsi"/>
          <w:sz w:val="24"/>
          <w:szCs w:val="24"/>
        </w:rPr>
      </w:pPr>
      <w:r w:rsidRPr="00972746">
        <w:rPr>
          <w:rFonts w:cstheme="minorHAnsi"/>
          <w:sz w:val="24"/>
          <w:szCs w:val="24"/>
        </w:rPr>
        <w:t>Change management is analysed in the current Amazon report.</w:t>
      </w:r>
      <w:r w:rsidR="00492C4D" w:rsidRPr="00972746">
        <w:rPr>
          <w:rFonts w:cstheme="minorHAnsi"/>
          <w:sz w:val="24"/>
          <w:szCs w:val="24"/>
        </w:rPr>
        <w:t xml:space="preserve"> </w:t>
      </w:r>
      <w:r w:rsidRPr="00972746">
        <w:rPr>
          <w:rFonts w:cstheme="minorHAnsi"/>
          <w:sz w:val="24"/>
          <w:szCs w:val="24"/>
        </w:rPr>
        <w:t>Nothing remains the same in this world. While it is necessary for making a change in a business environment, it is even more vital to know exactly what change is needed and why it is needed.</w:t>
      </w:r>
      <w:r w:rsidR="00C76F32" w:rsidRPr="00972746">
        <w:rPr>
          <w:rFonts w:cstheme="minorHAnsi"/>
          <w:sz w:val="24"/>
          <w:szCs w:val="24"/>
        </w:rPr>
        <w:t xml:space="preserve"> Preparation is essential before making any major changes in the way things are done. The executives of the organisation would have to use proper change management abilities to handle the transition. It is always the goal of any  change or transformation to further the organization's objectives or enhance its current performance.</w:t>
      </w:r>
    </w:p>
    <w:p w14:paraId="1B2A27B1" w14:textId="681D9E66" w:rsidR="00492C4D" w:rsidRDefault="00492C4D" w:rsidP="00483A42">
      <w:pPr>
        <w:rPr>
          <w:rFonts w:cstheme="minorHAnsi"/>
          <w:sz w:val="24"/>
          <w:szCs w:val="24"/>
        </w:rPr>
      </w:pPr>
      <w:r w:rsidRPr="00972746">
        <w:rPr>
          <w:rFonts w:cstheme="minorHAnsi"/>
          <w:sz w:val="24"/>
          <w:szCs w:val="24"/>
        </w:rPr>
        <w:t xml:space="preserve">Amazon.com has become the world's largest online store thanks to Jeff </w:t>
      </w:r>
      <w:proofErr w:type="spellStart"/>
      <w:r w:rsidRPr="00972746">
        <w:rPr>
          <w:rFonts w:cstheme="minorHAnsi"/>
          <w:sz w:val="24"/>
          <w:szCs w:val="24"/>
        </w:rPr>
        <w:t>Besos</w:t>
      </w:r>
      <w:proofErr w:type="spellEnd"/>
      <w:r w:rsidRPr="00972746">
        <w:rPr>
          <w:rFonts w:cstheme="minorHAnsi"/>
          <w:sz w:val="24"/>
          <w:szCs w:val="24"/>
        </w:rPr>
        <w:t xml:space="preserve"> leadership qualities and talents. He is well-known for his ability to think outside the </w:t>
      </w:r>
      <w:r w:rsidR="00424A91" w:rsidRPr="00972746">
        <w:rPr>
          <w:rFonts w:cstheme="minorHAnsi"/>
          <w:sz w:val="24"/>
          <w:szCs w:val="24"/>
        </w:rPr>
        <w:t>box and</w:t>
      </w:r>
      <w:r w:rsidRPr="00972746">
        <w:rPr>
          <w:rFonts w:cstheme="minorHAnsi"/>
          <w:sz w:val="24"/>
          <w:szCs w:val="24"/>
        </w:rPr>
        <w:t xml:space="preserve"> being </w:t>
      </w:r>
      <w:r w:rsidR="00424A91" w:rsidRPr="00972746">
        <w:rPr>
          <w:rFonts w:cstheme="minorHAnsi"/>
          <w:sz w:val="24"/>
          <w:szCs w:val="24"/>
        </w:rPr>
        <w:t>a visionary,</w:t>
      </w:r>
      <w:r w:rsidRPr="00972746">
        <w:rPr>
          <w:rFonts w:cstheme="minorHAnsi"/>
          <w:sz w:val="24"/>
          <w:szCs w:val="24"/>
        </w:rPr>
        <w:t xml:space="preserve"> he succeeded to understand the environment and adapt according</w:t>
      </w:r>
      <w:r w:rsidR="00476565" w:rsidRPr="00972746">
        <w:rPr>
          <w:rFonts w:cstheme="minorHAnsi"/>
          <w:sz w:val="24"/>
          <w:szCs w:val="24"/>
        </w:rPr>
        <w:t>ly</w:t>
      </w:r>
      <w:r w:rsidRPr="00972746">
        <w:rPr>
          <w:rFonts w:cstheme="minorHAnsi"/>
          <w:sz w:val="24"/>
          <w:szCs w:val="24"/>
        </w:rPr>
        <w:t xml:space="preserve"> to </w:t>
      </w:r>
      <w:r w:rsidR="00476565" w:rsidRPr="00972746">
        <w:rPr>
          <w:rFonts w:cstheme="minorHAnsi"/>
          <w:sz w:val="24"/>
          <w:szCs w:val="24"/>
        </w:rPr>
        <w:t xml:space="preserve">remain a top leader in the online retail industry. </w:t>
      </w:r>
    </w:p>
    <w:p w14:paraId="0779128D" w14:textId="2AD095CA" w:rsidR="00C60E2E" w:rsidRDefault="00C60E2E" w:rsidP="00483A42">
      <w:pPr>
        <w:rPr>
          <w:rFonts w:cstheme="minorHAnsi"/>
          <w:sz w:val="24"/>
          <w:szCs w:val="24"/>
        </w:rPr>
      </w:pPr>
      <w:r>
        <w:rPr>
          <w:rFonts w:cstheme="minorHAnsi"/>
          <w:sz w:val="24"/>
          <w:szCs w:val="24"/>
        </w:rPr>
        <w:t>In this report, it will be concluded that Amazon took advantage of the current situation and managed to become even more successful in times when other companies have failed. Amazon despite its critics and issues faced over time is a company capable of implementing change and achieve its goals.</w:t>
      </w:r>
    </w:p>
    <w:p w14:paraId="1F0F2AA5" w14:textId="23E3C1A0" w:rsidR="00424A91" w:rsidRDefault="00424A91" w:rsidP="00483A42">
      <w:pPr>
        <w:rPr>
          <w:rFonts w:cstheme="minorHAnsi"/>
          <w:sz w:val="24"/>
          <w:szCs w:val="24"/>
        </w:rPr>
      </w:pPr>
    </w:p>
    <w:p w14:paraId="7387EE1D" w14:textId="40C6CA51" w:rsidR="00424A91" w:rsidRDefault="00424A91" w:rsidP="00483A42">
      <w:pPr>
        <w:rPr>
          <w:rFonts w:cstheme="minorHAnsi"/>
          <w:sz w:val="24"/>
          <w:szCs w:val="24"/>
        </w:rPr>
      </w:pPr>
    </w:p>
    <w:p w14:paraId="254C61F7" w14:textId="7E5700B7" w:rsidR="00424A91" w:rsidRDefault="00424A91" w:rsidP="00483A42">
      <w:pPr>
        <w:rPr>
          <w:rFonts w:cstheme="minorHAnsi"/>
          <w:sz w:val="24"/>
          <w:szCs w:val="24"/>
        </w:rPr>
      </w:pPr>
    </w:p>
    <w:p w14:paraId="6AC37153" w14:textId="66DF7F4D" w:rsidR="00424A91" w:rsidRDefault="00424A91" w:rsidP="00483A42">
      <w:pPr>
        <w:rPr>
          <w:rFonts w:cstheme="minorHAnsi"/>
          <w:sz w:val="24"/>
          <w:szCs w:val="24"/>
        </w:rPr>
      </w:pPr>
    </w:p>
    <w:p w14:paraId="27239A5F" w14:textId="1BE5E97C" w:rsidR="00424A91" w:rsidRDefault="00424A91" w:rsidP="00483A42">
      <w:pPr>
        <w:rPr>
          <w:rFonts w:cstheme="minorHAnsi"/>
          <w:sz w:val="24"/>
          <w:szCs w:val="24"/>
        </w:rPr>
      </w:pPr>
    </w:p>
    <w:p w14:paraId="5E3AEBA6" w14:textId="156F2296" w:rsidR="00424A91" w:rsidRDefault="00424A91" w:rsidP="00483A42">
      <w:pPr>
        <w:rPr>
          <w:rFonts w:cstheme="minorHAnsi"/>
          <w:sz w:val="24"/>
          <w:szCs w:val="24"/>
        </w:rPr>
      </w:pPr>
    </w:p>
    <w:p w14:paraId="638EA1D1" w14:textId="71E2BA25" w:rsidR="00424A91" w:rsidRDefault="00424A91" w:rsidP="00483A42">
      <w:pPr>
        <w:rPr>
          <w:rFonts w:cstheme="minorHAnsi"/>
          <w:sz w:val="24"/>
          <w:szCs w:val="24"/>
        </w:rPr>
      </w:pPr>
    </w:p>
    <w:p w14:paraId="220C1AE0" w14:textId="456FB98C" w:rsidR="00424A91" w:rsidRDefault="00424A91" w:rsidP="00483A42">
      <w:pPr>
        <w:rPr>
          <w:rFonts w:cstheme="minorHAnsi"/>
          <w:sz w:val="24"/>
          <w:szCs w:val="24"/>
        </w:rPr>
      </w:pPr>
    </w:p>
    <w:p w14:paraId="6A2E1636" w14:textId="0516F41B" w:rsidR="00424A91" w:rsidRDefault="00424A91" w:rsidP="00483A42">
      <w:pPr>
        <w:rPr>
          <w:rFonts w:cstheme="minorHAnsi"/>
          <w:sz w:val="24"/>
          <w:szCs w:val="24"/>
        </w:rPr>
      </w:pPr>
    </w:p>
    <w:p w14:paraId="5C9F6528" w14:textId="69F895F5" w:rsidR="00424A91" w:rsidRDefault="00424A91" w:rsidP="00483A42">
      <w:pPr>
        <w:rPr>
          <w:rFonts w:cstheme="minorHAnsi"/>
          <w:sz w:val="24"/>
          <w:szCs w:val="24"/>
        </w:rPr>
      </w:pPr>
    </w:p>
    <w:p w14:paraId="009DBD76" w14:textId="77777777" w:rsidR="00424A91" w:rsidRPr="00972746" w:rsidRDefault="00424A91" w:rsidP="00483A42">
      <w:pPr>
        <w:rPr>
          <w:rFonts w:cstheme="minorHAnsi"/>
          <w:sz w:val="24"/>
          <w:szCs w:val="24"/>
        </w:rPr>
      </w:pPr>
    </w:p>
    <w:p w14:paraId="16D9CF27" w14:textId="77777777" w:rsidR="002E7567" w:rsidRPr="00972746" w:rsidRDefault="002E7567" w:rsidP="00F04AB5">
      <w:pPr>
        <w:ind w:left="360"/>
        <w:rPr>
          <w:rFonts w:cstheme="minorHAnsi"/>
          <w:b/>
          <w:bCs/>
          <w:sz w:val="24"/>
          <w:szCs w:val="24"/>
        </w:rPr>
      </w:pPr>
    </w:p>
    <w:p w14:paraId="63F8537A" w14:textId="77777777" w:rsidR="002E7567" w:rsidRPr="00972746" w:rsidRDefault="002E7567" w:rsidP="00F04AB5">
      <w:pPr>
        <w:ind w:left="360"/>
        <w:rPr>
          <w:rFonts w:cstheme="minorHAnsi"/>
          <w:b/>
          <w:bCs/>
          <w:sz w:val="24"/>
          <w:szCs w:val="24"/>
        </w:rPr>
      </w:pPr>
    </w:p>
    <w:p w14:paraId="5A31DC11" w14:textId="77777777" w:rsidR="002E7567" w:rsidRPr="00972746" w:rsidRDefault="002E7567" w:rsidP="00F04AB5">
      <w:pPr>
        <w:ind w:left="360"/>
        <w:rPr>
          <w:rFonts w:cstheme="minorHAnsi"/>
          <w:b/>
          <w:bCs/>
          <w:sz w:val="24"/>
          <w:szCs w:val="24"/>
        </w:rPr>
      </w:pPr>
    </w:p>
    <w:p w14:paraId="7EC284F5" w14:textId="77777777" w:rsidR="002E7567" w:rsidRPr="00972746" w:rsidRDefault="002E7567" w:rsidP="00F04AB5">
      <w:pPr>
        <w:ind w:left="360"/>
        <w:rPr>
          <w:rFonts w:cstheme="minorHAnsi"/>
          <w:b/>
          <w:bCs/>
          <w:sz w:val="24"/>
          <w:szCs w:val="24"/>
        </w:rPr>
      </w:pPr>
    </w:p>
    <w:p w14:paraId="06F3F615" w14:textId="14B1F74E" w:rsidR="00463578" w:rsidRPr="00972746" w:rsidRDefault="00584218" w:rsidP="00F04AB5">
      <w:pPr>
        <w:ind w:left="360"/>
        <w:rPr>
          <w:rFonts w:cstheme="minorHAnsi"/>
          <w:b/>
          <w:bCs/>
          <w:sz w:val="24"/>
          <w:szCs w:val="24"/>
        </w:rPr>
      </w:pPr>
      <w:r w:rsidRPr="00972746">
        <w:rPr>
          <w:rFonts w:cstheme="minorHAnsi"/>
          <w:b/>
          <w:bCs/>
          <w:sz w:val="24"/>
          <w:szCs w:val="24"/>
        </w:rPr>
        <w:lastRenderedPageBreak/>
        <w:t>2</w:t>
      </w:r>
      <w:r w:rsidR="001B45AB" w:rsidRPr="00972746">
        <w:rPr>
          <w:rFonts w:cstheme="minorHAnsi"/>
          <w:b/>
          <w:bCs/>
          <w:sz w:val="24"/>
          <w:szCs w:val="24"/>
        </w:rPr>
        <w:t>.1 Organisation background</w:t>
      </w:r>
    </w:p>
    <w:p w14:paraId="14AFF17B" w14:textId="3CCFB42E" w:rsidR="00132B29" w:rsidRPr="00972746" w:rsidRDefault="00132B29" w:rsidP="00F04AB5">
      <w:pPr>
        <w:ind w:left="360"/>
        <w:rPr>
          <w:rFonts w:cstheme="minorHAnsi"/>
          <w:b/>
          <w:bCs/>
          <w:sz w:val="24"/>
          <w:szCs w:val="24"/>
        </w:rPr>
      </w:pPr>
    </w:p>
    <w:p w14:paraId="07402C68" w14:textId="6736E96D" w:rsidR="00132B29" w:rsidRPr="00972746" w:rsidRDefault="00132B29" w:rsidP="004977C7">
      <w:pPr>
        <w:rPr>
          <w:rFonts w:cstheme="minorHAnsi"/>
          <w:sz w:val="24"/>
          <w:szCs w:val="24"/>
        </w:rPr>
      </w:pPr>
      <w:r w:rsidRPr="00972746">
        <w:rPr>
          <w:rFonts w:cstheme="minorHAnsi"/>
          <w:sz w:val="24"/>
          <w:szCs w:val="24"/>
        </w:rPr>
        <w:t>Online retailer Amazon.com is one of the world's most popular shopping destinations. The company has grown tremendously from its humble beginnings in a garage to a global conglomerate employing hundreds of people.</w:t>
      </w:r>
    </w:p>
    <w:p w14:paraId="265A528A" w14:textId="4D3A72F5" w:rsidR="00463578" w:rsidRPr="00972746" w:rsidRDefault="00132B29" w:rsidP="00463578">
      <w:pPr>
        <w:rPr>
          <w:rFonts w:cstheme="minorHAnsi"/>
          <w:sz w:val="24"/>
          <w:szCs w:val="24"/>
        </w:rPr>
      </w:pPr>
      <w:r w:rsidRPr="00972746">
        <w:rPr>
          <w:rFonts w:cstheme="minorHAnsi"/>
          <w:sz w:val="24"/>
          <w:szCs w:val="24"/>
        </w:rPr>
        <w:t xml:space="preserve"> </w:t>
      </w:r>
      <w:r w:rsidR="00270EC2" w:rsidRPr="00972746">
        <w:rPr>
          <w:rFonts w:cstheme="minorHAnsi"/>
          <w:sz w:val="24"/>
          <w:szCs w:val="24"/>
        </w:rPr>
        <w:t xml:space="preserve">Amazon was created by Jeff Bezos in 1994. At the time, he operated his business exclusively out of his garage in Bellevue, Washington. Nick </w:t>
      </w:r>
      <w:proofErr w:type="spellStart"/>
      <w:r w:rsidR="00270EC2" w:rsidRPr="00972746">
        <w:rPr>
          <w:rFonts w:cstheme="minorHAnsi"/>
          <w:sz w:val="24"/>
          <w:szCs w:val="24"/>
        </w:rPr>
        <w:t>Hanauer</w:t>
      </w:r>
      <w:proofErr w:type="spellEnd"/>
      <w:r w:rsidR="00270EC2" w:rsidRPr="00972746">
        <w:rPr>
          <w:rFonts w:cstheme="minorHAnsi"/>
          <w:sz w:val="24"/>
          <w:szCs w:val="24"/>
        </w:rPr>
        <w:t xml:space="preserve"> was able to help him with his financial needs. Tom </w:t>
      </w:r>
      <w:proofErr w:type="spellStart"/>
      <w:r w:rsidR="00270EC2" w:rsidRPr="00972746">
        <w:rPr>
          <w:rFonts w:cstheme="minorHAnsi"/>
          <w:sz w:val="24"/>
          <w:szCs w:val="24"/>
        </w:rPr>
        <w:t>Alburg</w:t>
      </w:r>
      <w:proofErr w:type="spellEnd"/>
      <w:r w:rsidR="00270EC2" w:rsidRPr="00972746">
        <w:rPr>
          <w:rFonts w:cstheme="minorHAnsi"/>
          <w:sz w:val="24"/>
          <w:szCs w:val="24"/>
        </w:rPr>
        <w:t xml:space="preserve"> followed up with a larger $100,000 payment to help make the new website more user-friendly. In the first month of operation, Bezos fulfilled and sent orders to all 50 states and 48 countries. The only item available at the time was books.</w:t>
      </w:r>
    </w:p>
    <w:p w14:paraId="1C6A16D6" w14:textId="0C952017" w:rsidR="001B45AB" w:rsidRPr="00972746" w:rsidRDefault="0022568B" w:rsidP="00463578">
      <w:pPr>
        <w:rPr>
          <w:rFonts w:cstheme="minorHAnsi"/>
          <w:sz w:val="24"/>
          <w:szCs w:val="24"/>
        </w:rPr>
      </w:pPr>
      <w:r w:rsidRPr="00972746">
        <w:rPr>
          <w:rFonts w:cstheme="minorHAnsi"/>
          <w:sz w:val="24"/>
          <w:szCs w:val="24"/>
        </w:rPr>
        <w:t xml:space="preserve">In January 2009, Amazon reported fourth-quarter 2008 revenue of $6.7 billion. The company presently has fulfilment centres in 12 states around the United States, as well as eight foreign countries. </w:t>
      </w:r>
      <w:r w:rsidR="001B45AB" w:rsidRPr="00972746">
        <w:rPr>
          <w:rFonts w:cstheme="minorHAnsi"/>
          <w:sz w:val="24"/>
          <w:szCs w:val="24"/>
        </w:rPr>
        <w:t>The company's headquarters are in Seattle, Washington, and it employs over 21,000 people globally.</w:t>
      </w:r>
      <w:r w:rsidR="00B92A85" w:rsidRPr="00972746">
        <w:rPr>
          <w:rFonts w:cstheme="minorHAnsi"/>
          <w:sz w:val="24"/>
          <w:szCs w:val="24"/>
        </w:rPr>
        <w:t xml:space="preserve"> (WorldAtlas)</w:t>
      </w:r>
    </w:p>
    <w:p w14:paraId="4FFCD45E" w14:textId="1A370DCE" w:rsidR="00132B29" w:rsidRPr="00972746" w:rsidRDefault="001366C6" w:rsidP="00463578">
      <w:pPr>
        <w:rPr>
          <w:rFonts w:cstheme="minorHAnsi"/>
          <w:sz w:val="24"/>
          <w:szCs w:val="24"/>
        </w:rPr>
      </w:pPr>
      <w:proofErr w:type="spellStart"/>
      <w:r w:rsidRPr="00972746">
        <w:rPr>
          <w:rFonts w:cstheme="minorHAnsi"/>
          <w:sz w:val="24"/>
          <w:szCs w:val="24"/>
        </w:rPr>
        <w:t>Cadabra</w:t>
      </w:r>
      <w:proofErr w:type="spellEnd"/>
      <w:r w:rsidRPr="00972746">
        <w:rPr>
          <w:rFonts w:cstheme="minorHAnsi"/>
          <w:sz w:val="24"/>
          <w:szCs w:val="24"/>
        </w:rPr>
        <w:t xml:space="preserve"> was the first name Jeff Bezos had in mind for his firm, but in the end, he decided to call the corporation "Amazon" because he loved that it would be named after the world's greatest river.</w:t>
      </w:r>
    </w:p>
    <w:p w14:paraId="79158E03" w14:textId="77777777" w:rsidR="00972746" w:rsidRPr="00972746" w:rsidRDefault="001366C6" w:rsidP="00972746">
      <w:pPr>
        <w:rPr>
          <w:rFonts w:cstheme="minorHAnsi"/>
          <w:sz w:val="24"/>
          <w:szCs w:val="24"/>
        </w:rPr>
      </w:pPr>
      <w:r w:rsidRPr="00972746">
        <w:rPr>
          <w:rFonts w:cstheme="minorHAnsi"/>
          <w:sz w:val="24"/>
          <w:szCs w:val="24"/>
        </w:rPr>
        <w:t>In those days, Jeff Bezos required his staff to work at least 60 hours a week. There was no concept of a work-life balance.</w:t>
      </w:r>
      <w:r w:rsidR="00972746" w:rsidRPr="00972746">
        <w:rPr>
          <w:rFonts w:cstheme="minorHAnsi"/>
          <w:sz w:val="24"/>
          <w:szCs w:val="24"/>
        </w:rPr>
        <w:t xml:space="preserve"> Amazon's distribution operations were frequently a mess because of Bezos' tendency for moving at rapid speed. </w:t>
      </w:r>
    </w:p>
    <w:p w14:paraId="4D194C0F" w14:textId="3E7A0918" w:rsidR="001366C6" w:rsidRDefault="00972746" w:rsidP="00972746">
      <w:pPr>
        <w:rPr>
          <w:rFonts w:cstheme="minorHAnsi"/>
          <w:sz w:val="24"/>
          <w:szCs w:val="24"/>
        </w:rPr>
      </w:pPr>
      <w:r w:rsidRPr="00972746">
        <w:rPr>
          <w:rFonts w:cstheme="minorHAnsi"/>
          <w:sz w:val="24"/>
          <w:szCs w:val="24"/>
        </w:rPr>
        <w:t xml:space="preserve">In the late '90s and early '00s, Amazon went through a period of rapid expansion. System disruptions would cause facilities to be shut down for hours, stacks of items to be neglected by workers, and new product categories to be unprepared </w:t>
      </w:r>
      <w:proofErr w:type="gramStart"/>
      <w:r w:rsidRPr="00972746">
        <w:rPr>
          <w:rFonts w:cstheme="minorHAnsi"/>
          <w:sz w:val="24"/>
          <w:szCs w:val="24"/>
        </w:rPr>
        <w:t>for.(</w:t>
      </w:r>
      <w:proofErr w:type="gramEnd"/>
      <w:r w:rsidRPr="00972746">
        <w:rPr>
          <w:rFonts w:cstheme="minorHAnsi"/>
          <w:sz w:val="24"/>
          <w:szCs w:val="24"/>
        </w:rPr>
        <w:t>Hartmans. A, 2018)</w:t>
      </w:r>
    </w:p>
    <w:p w14:paraId="6ABBC485" w14:textId="406F0FB6" w:rsidR="00424A91" w:rsidRDefault="00424A91" w:rsidP="00972746">
      <w:pPr>
        <w:rPr>
          <w:rFonts w:cstheme="minorHAnsi"/>
          <w:sz w:val="24"/>
          <w:szCs w:val="24"/>
        </w:rPr>
      </w:pPr>
    </w:p>
    <w:p w14:paraId="7FBA9A72" w14:textId="34C405BF" w:rsidR="00424A91" w:rsidRDefault="00424A91" w:rsidP="00972746">
      <w:pPr>
        <w:rPr>
          <w:rFonts w:cstheme="minorHAnsi"/>
          <w:sz w:val="24"/>
          <w:szCs w:val="24"/>
        </w:rPr>
      </w:pPr>
    </w:p>
    <w:p w14:paraId="5F1D2D74" w14:textId="7D659666" w:rsidR="00424A91" w:rsidRDefault="00424A91" w:rsidP="00972746">
      <w:pPr>
        <w:rPr>
          <w:rFonts w:cstheme="minorHAnsi"/>
          <w:sz w:val="24"/>
          <w:szCs w:val="24"/>
        </w:rPr>
      </w:pPr>
    </w:p>
    <w:p w14:paraId="3D47D066" w14:textId="0712B0F3" w:rsidR="00424A91" w:rsidRDefault="00424A91" w:rsidP="00972746">
      <w:pPr>
        <w:rPr>
          <w:rFonts w:cstheme="minorHAnsi"/>
          <w:sz w:val="24"/>
          <w:szCs w:val="24"/>
        </w:rPr>
      </w:pPr>
    </w:p>
    <w:p w14:paraId="731B1039" w14:textId="704A5284" w:rsidR="00424A91" w:rsidRDefault="00424A91" w:rsidP="00972746">
      <w:pPr>
        <w:rPr>
          <w:rFonts w:cstheme="minorHAnsi"/>
          <w:sz w:val="24"/>
          <w:szCs w:val="24"/>
        </w:rPr>
      </w:pPr>
    </w:p>
    <w:p w14:paraId="6E4C7CE0" w14:textId="075F7F03" w:rsidR="00424A91" w:rsidRDefault="00424A91" w:rsidP="00972746">
      <w:pPr>
        <w:rPr>
          <w:rFonts w:cstheme="minorHAnsi"/>
          <w:sz w:val="24"/>
          <w:szCs w:val="24"/>
        </w:rPr>
      </w:pPr>
    </w:p>
    <w:p w14:paraId="75983D46" w14:textId="6C73A68E" w:rsidR="00424A91" w:rsidRDefault="00424A91" w:rsidP="00972746">
      <w:pPr>
        <w:rPr>
          <w:rFonts w:cstheme="minorHAnsi"/>
          <w:sz w:val="24"/>
          <w:szCs w:val="24"/>
        </w:rPr>
      </w:pPr>
    </w:p>
    <w:p w14:paraId="2C1A9BAC" w14:textId="77777777" w:rsidR="00424A91" w:rsidRPr="00972746" w:rsidRDefault="00424A91" w:rsidP="00972746">
      <w:pPr>
        <w:rPr>
          <w:rFonts w:cstheme="minorHAnsi"/>
          <w:sz w:val="24"/>
          <w:szCs w:val="24"/>
        </w:rPr>
      </w:pPr>
    </w:p>
    <w:p w14:paraId="540EFE7B" w14:textId="77777777" w:rsidR="00B92A85" w:rsidRPr="00972746" w:rsidRDefault="00B92A85" w:rsidP="00463578">
      <w:pPr>
        <w:rPr>
          <w:rFonts w:cstheme="minorHAnsi"/>
          <w:sz w:val="24"/>
          <w:szCs w:val="24"/>
        </w:rPr>
      </w:pPr>
    </w:p>
    <w:p w14:paraId="721D357F" w14:textId="77777777" w:rsidR="00463578" w:rsidRPr="00972746" w:rsidRDefault="00463578" w:rsidP="00463578">
      <w:pPr>
        <w:rPr>
          <w:rFonts w:cstheme="minorHAnsi"/>
          <w:b/>
          <w:bCs/>
          <w:sz w:val="24"/>
          <w:szCs w:val="24"/>
        </w:rPr>
      </w:pPr>
    </w:p>
    <w:p w14:paraId="704185C4" w14:textId="77777777" w:rsidR="00463578" w:rsidRPr="00972746" w:rsidRDefault="00463578" w:rsidP="00B93526">
      <w:pPr>
        <w:rPr>
          <w:rFonts w:cstheme="minorHAnsi"/>
          <w:b/>
          <w:bCs/>
          <w:sz w:val="24"/>
          <w:szCs w:val="24"/>
        </w:rPr>
      </w:pPr>
    </w:p>
    <w:p w14:paraId="40C8D6C2" w14:textId="5D03DB2D" w:rsidR="00AD1EAD" w:rsidRPr="00972746" w:rsidRDefault="00584218" w:rsidP="00AD1EAD">
      <w:pPr>
        <w:rPr>
          <w:rFonts w:cstheme="minorHAnsi"/>
          <w:b/>
          <w:bCs/>
          <w:sz w:val="24"/>
          <w:szCs w:val="24"/>
        </w:rPr>
      </w:pPr>
      <w:r w:rsidRPr="00972746">
        <w:rPr>
          <w:rFonts w:cstheme="minorHAnsi"/>
          <w:b/>
          <w:bCs/>
          <w:sz w:val="24"/>
          <w:szCs w:val="24"/>
        </w:rPr>
        <w:lastRenderedPageBreak/>
        <w:t>2</w:t>
      </w:r>
      <w:r w:rsidR="00893435" w:rsidRPr="00972746">
        <w:rPr>
          <w:rFonts w:cstheme="minorHAnsi"/>
          <w:b/>
          <w:bCs/>
          <w:sz w:val="24"/>
          <w:szCs w:val="24"/>
        </w:rPr>
        <w:t>.2</w:t>
      </w:r>
      <w:r w:rsidR="000D7703" w:rsidRPr="00972746">
        <w:rPr>
          <w:rFonts w:cstheme="minorHAnsi"/>
          <w:b/>
          <w:bCs/>
          <w:sz w:val="24"/>
          <w:szCs w:val="24"/>
        </w:rPr>
        <w:t xml:space="preserve"> </w:t>
      </w:r>
      <w:r w:rsidR="00032394" w:rsidRPr="00972746">
        <w:rPr>
          <w:rFonts w:cstheme="minorHAnsi"/>
          <w:b/>
          <w:bCs/>
          <w:sz w:val="24"/>
          <w:szCs w:val="24"/>
        </w:rPr>
        <w:t>W</w:t>
      </w:r>
      <w:r w:rsidR="00AD1EAD" w:rsidRPr="00972746">
        <w:rPr>
          <w:rFonts w:cstheme="minorHAnsi"/>
          <w:b/>
          <w:bCs/>
          <w:sz w:val="24"/>
          <w:szCs w:val="24"/>
        </w:rPr>
        <w:t>hat is change, resistance to change and benefits</w:t>
      </w:r>
    </w:p>
    <w:p w14:paraId="0F73BFEF" w14:textId="4E580714" w:rsidR="002F1C28" w:rsidRDefault="00736004" w:rsidP="00AD1EAD">
      <w:pPr>
        <w:rPr>
          <w:rFonts w:cstheme="minorHAnsi"/>
          <w:sz w:val="24"/>
          <w:szCs w:val="24"/>
        </w:rPr>
      </w:pPr>
      <w:r w:rsidRPr="00972746">
        <w:rPr>
          <w:rFonts w:cstheme="minorHAnsi"/>
          <w:sz w:val="24"/>
          <w:szCs w:val="24"/>
        </w:rPr>
        <w:t>The process through which a business or organisation changes its operational processes, technology, organisational structure, core design, or strategy, as well as the implications of such changes, is studied in Organizational Change. Normally, external or internal influences induce or result in organisational change.</w:t>
      </w:r>
      <w:r w:rsidR="00893435" w:rsidRPr="00972746">
        <w:rPr>
          <w:rFonts w:cstheme="minorHAnsi"/>
          <w:sz w:val="24"/>
          <w:szCs w:val="24"/>
        </w:rPr>
        <w:t xml:space="preserve"> (Market Business News, 2016)</w:t>
      </w:r>
      <w:r w:rsidR="002F1C28" w:rsidRPr="00972746">
        <w:rPr>
          <w:rFonts w:cstheme="minorHAnsi"/>
          <w:sz w:val="24"/>
          <w:szCs w:val="24"/>
        </w:rPr>
        <w:t>.</w:t>
      </w:r>
    </w:p>
    <w:p w14:paraId="3BF071DD" w14:textId="77777777" w:rsidR="00281D38" w:rsidRPr="00281D38" w:rsidRDefault="00281D38" w:rsidP="00281D38">
      <w:pPr>
        <w:rPr>
          <w:rFonts w:cstheme="minorHAnsi"/>
          <w:sz w:val="24"/>
          <w:szCs w:val="24"/>
        </w:rPr>
      </w:pPr>
      <w:r w:rsidRPr="00281D38">
        <w:rPr>
          <w:rFonts w:cstheme="minorHAnsi"/>
          <w:sz w:val="24"/>
          <w:szCs w:val="24"/>
        </w:rPr>
        <w:t xml:space="preserve">In this situation, the drive for reform at Amazon came from outside the company. In order to meet government deadlines, they had to act quickly. </w:t>
      </w:r>
    </w:p>
    <w:p w14:paraId="2214781D" w14:textId="53A7148A" w:rsidR="00281D38" w:rsidRDefault="00281D38" w:rsidP="00281D38">
      <w:pPr>
        <w:rPr>
          <w:rFonts w:cstheme="minorHAnsi"/>
          <w:sz w:val="24"/>
          <w:szCs w:val="24"/>
        </w:rPr>
      </w:pPr>
      <w:r w:rsidRPr="00281D38">
        <w:rPr>
          <w:rFonts w:cstheme="minorHAnsi"/>
          <w:sz w:val="24"/>
          <w:szCs w:val="24"/>
        </w:rPr>
        <w:t>When change was necessary, they had to deal with obstacles. The Covid-19 epidemic was one of Amazon's and other organisations' toughest concerns.</w:t>
      </w:r>
    </w:p>
    <w:p w14:paraId="3B5FE90B" w14:textId="77777777" w:rsidR="00281D38" w:rsidRPr="00281D38" w:rsidRDefault="00281D38" w:rsidP="00281D38">
      <w:pPr>
        <w:rPr>
          <w:rFonts w:cstheme="minorHAnsi"/>
          <w:sz w:val="24"/>
          <w:szCs w:val="24"/>
        </w:rPr>
      </w:pPr>
      <w:r w:rsidRPr="00281D38">
        <w:rPr>
          <w:rFonts w:cstheme="minorHAnsi"/>
          <w:sz w:val="24"/>
          <w:szCs w:val="24"/>
        </w:rPr>
        <w:t xml:space="preserve">Amazon claims to have invested billions of dollars on the Covid-19 programmes. As a result of this, lawsuits have been filed in both Europe and America against the business, claiming that it did not do enough to prevent the rise of Covid-19 in its facilities. </w:t>
      </w:r>
    </w:p>
    <w:p w14:paraId="4BCBE200" w14:textId="57E93695" w:rsidR="00281D38" w:rsidRPr="00972746" w:rsidRDefault="00281D38" w:rsidP="00281D38">
      <w:pPr>
        <w:rPr>
          <w:rFonts w:cstheme="minorHAnsi"/>
          <w:sz w:val="24"/>
          <w:szCs w:val="24"/>
        </w:rPr>
      </w:pPr>
      <w:r w:rsidRPr="00281D38">
        <w:rPr>
          <w:rFonts w:cstheme="minorHAnsi"/>
          <w:sz w:val="24"/>
          <w:szCs w:val="24"/>
        </w:rPr>
        <w:t>A labour group in the United States has accused the company of benefiting from the epidemic while leaving its employees unprotected to the disease itself.</w:t>
      </w:r>
    </w:p>
    <w:p w14:paraId="4BFF2E60" w14:textId="77777777" w:rsidR="00E742F6" w:rsidRPr="00972746" w:rsidRDefault="00E742F6" w:rsidP="002F1C28">
      <w:pPr>
        <w:rPr>
          <w:rFonts w:cstheme="minorHAnsi"/>
          <w:sz w:val="24"/>
          <w:szCs w:val="24"/>
        </w:rPr>
      </w:pPr>
      <w:r w:rsidRPr="00972746">
        <w:rPr>
          <w:rFonts w:cstheme="minorHAnsi"/>
          <w:sz w:val="24"/>
          <w:szCs w:val="24"/>
        </w:rPr>
        <w:t>People are resistant to change in a variety of ways, according to Kotter and Schlessinger. Some individuals tend to withdraw within themselves. Some may retaliate violently. Some may even try to obstruct the transfer, either covertly or overtly. The change curve can help you understand how to deal with change and how others adapt to it.</w:t>
      </w:r>
    </w:p>
    <w:p w14:paraId="0AB6E9D2" w14:textId="298985B0" w:rsidR="00350B03" w:rsidRPr="00972746" w:rsidRDefault="002F1C28" w:rsidP="002F1C28">
      <w:pPr>
        <w:rPr>
          <w:rFonts w:cstheme="minorHAnsi"/>
          <w:sz w:val="24"/>
          <w:szCs w:val="24"/>
        </w:rPr>
      </w:pPr>
      <w:r w:rsidRPr="00972746">
        <w:rPr>
          <w:rFonts w:cstheme="minorHAnsi"/>
          <w:sz w:val="24"/>
          <w:szCs w:val="24"/>
        </w:rPr>
        <w:t>Understanding how members of your team may resist change can help you choose the best change method from the Six Change Approaches to overcome that resistance.</w:t>
      </w:r>
      <w:r w:rsidR="00B0435B" w:rsidRPr="00972746">
        <w:rPr>
          <w:rFonts w:cstheme="minorHAnsi"/>
          <w:sz w:val="24"/>
          <w:szCs w:val="24"/>
        </w:rPr>
        <w:t xml:space="preserve"> Reasons for resisting change can </w:t>
      </w:r>
      <w:r w:rsidR="00424A91" w:rsidRPr="00972746">
        <w:rPr>
          <w:rFonts w:cstheme="minorHAnsi"/>
          <w:sz w:val="24"/>
          <w:szCs w:val="24"/>
        </w:rPr>
        <w:t>be</w:t>
      </w:r>
      <w:r w:rsidR="00B0435B" w:rsidRPr="00972746">
        <w:rPr>
          <w:rFonts w:cstheme="minorHAnsi"/>
          <w:sz w:val="24"/>
          <w:szCs w:val="24"/>
        </w:rPr>
        <w:t xml:space="preserve"> </w:t>
      </w:r>
      <w:r w:rsidR="00424A91" w:rsidRPr="00972746">
        <w:rPr>
          <w:rFonts w:cstheme="minorHAnsi"/>
          <w:sz w:val="24"/>
          <w:szCs w:val="24"/>
        </w:rPr>
        <w:t>self-interest</w:t>
      </w:r>
      <w:r w:rsidR="00B0435B" w:rsidRPr="00972746">
        <w:rPr>
          <w:rFonts w:cstheme="minorHAnsi"/>
          <w:sz w:val="24"/>
          <w:szCs w:val="24"/>
        </w:rPr>
        <w:t>, mistrust, low tolerance for change, education, poor communication.</w:t>
      </w:r>
      <w:r w:rsidR="00A336FA" w:rsidRPr="00972746">
        <w:rPr>
          <w:rFonts w:cstheme="minorHAnsi"/>
          <w:sz w:val="24"/>
          <w:szCs w:val="24"/>
        </w:rPr>
        <w:t>(Expertprogrammanagement.com</w:t>
      </w:r>
      <w:r w:rsidR="00AA1FA0" w:rsidRPr="00972746">
        <w:rPr>
          <w:rFonts w:cstheme="minorHAnsi"/>
          <w:sz w:val="24"/>
          <w:szCs w:val="24"/>
        </w:rPr>
        <w:t>, 2018)</w:t>
      </w:r>
    </w:p>
    <w:p w14:paraId="226547A5" w14:textId="1C598C15" w:rsidR="008B3F8D" w:rsidRPr="00972746" w:rsidRDefault="008B3F8D" w:rsidP="008B3F8D">
      <w:pPr>
        <w:rPr>
          <w:rFonts w:cstheme="minorHAnsi"/>
          <w:sz w:val="24"/>
          <w:szCs w:val="24"/>
        </w:rPr>
      </w:pPr>
      <w:r w:rsidRPr="00972746">
        <w:rPr>
          <w:rFonts w:cstheme="minorHAnsi"/>
          <w:sz w:val="24"/>
          <w:szCs w:val="24"/>
        </w:rPr>
        <w:t xml:space="preserve">Kurt Lewin’s model of change consists of three stages to make the change process </w:t>
      </w:r>
      <w:proofErr w:type="gramStart"/>
      <w:r w:rsidRPr="00972746">
        <w:rPr>
          <w:rFonts w:cstheme="minorHAnsi"/>
          <w:sz w:val="24"/>
          <w:szCs w:val="24"/>
        </w:rPr>
        <w:t>efficient :</w:t>
      </w:r>
      <w:proofErr w:type="gramEnd"/>
      <w:r w:rsidRPr="00972746">
        <w:rPr>
          <w:rFonts w:cstheme="minorHAnsi"/>
          <w:sz w:val="24"/>
          <w:szCs w:val="24"/>
        </w:rPr>
        <w:t xml:space="preserve"> unfreeze, change and refreeze.</w:t>
      </w:r>
    </w:p>
    <w:p w14:paraId="61E922D6" w14:textId="6946CA0D" w:rsidR="008B3F8D" w:rsidRPr="00972746" w:rsidRDefault="008B3F8D" w:rsidP="008B3F8D">
      <w:pPr>
        <w:rPr>
          <w:rFonts w:cstheme="minorHAnsi"/>
          <w:sz w:val="24"/>
          <w:szCs w:val="24"/>
        </w:rPr>
      </w:pPr>
      <w:r w:rsidRPr="00972746">
        <w:rPr>
          <w:rFonts w:cstheme="minorHAnsi"/>
          <w:sz w:val="24"/>
          <w:szCs w:val="24"/>
        </w:rPr>
        <w:t xml:space="preserve">The notion of freezing has lost favour in popular opinion. Instead of a stiff frozen block, we're encouraged to conceive of this last step as more malleable, like a milkshake or soft serve ice cream. It may be easier to 'Unfreeze' for the next change this way. </w:t>
      </w:r>
      <w:r w:rsidR="0012253F" w:rsidRPr="00972746">
        <w:rPr>
          <w:rFonts w:cstheme="minorHAnsi"/>
          <w:sz w:val="24"/>
          <w:szCs w:val="24"/>
        </w:rPr>
        <w:t>(Change management coach, Online)</w:t>
      </w:r>
    </w:p>
    <w:p w14:paraId="2E15256E" w14:textId="5251B285" w:rsidR="008F5FC8" w:rsidRPr="00972746" w:rsidRDefault="00061FBC" w:rsidP="008B3F8D">
      <w:pPr>
        <w:rPr>
          <w:rFonts w:cstheme="minorHAnsi"/>
          <w:sz w:val="24"/>
          <w:szCs w:val="24"/>
        </w:rPr>
      </w:pPr>
      <w:r w:rsidRPr="00972746">
        <w:rPr>
          <w:rFonts w:cstheme="minorHAnsi"/>
          <w:sz w:val="24"/>
          <w:szCs w:val="24"/>
        </w:rPr>
        <w:t>"Unfreezing" entails examining each phase of your process for improvement opportunities. It also relates to your organization's impression of the process, prospective changes, and potential opposition.</w:t>
      </w:r>
    </w:p>
    <w:p w14:paraId="03D56851" w14:textId="4DC6BFE1" w:rsidR="00061FBC" w:rsidRPr="00972746" w:rsidRDefault="00061FBC" w:rsidP="00061FBC">
      <w:pPr>
        <w:rPr>
          <w:rFonts w:cstheme="minorHAnsi"/>
          <w:sz w:val="24"/>
          <w:szCs w:val="24"/>
        </w:rPr>
      </w:pPr>
      <w:r w:rsidRPr="00972746">
        <w:rPr>
          <w:rFonts w:cstheme="minorHAnsi"/>
          <w:sz w:val="24"/>
          <w:szCs w:val="24"/>
        </w:rPr>
        <w:t>“Making the change”, to make this stage a success, you must concentrate on three critical areas:</w:t>
      </w:r>
    </w:p>
    <w:p w14:paraId="4DFBF6CF" w14:textId="49960574" w:rsidR="00061FBC" w:rsidRPr="00972746" w:rsidRDefault="00424A91" w:rsidP="00061FBC">
      <w:pPr>
        <w:rPr>
          <w:rFonts w:cstheme="minorHAnsi"/>
          <w:sz w:val="24"/>
          <w:szCs w:val="24"/>
        </w:rPr>
      </w:pPr>
      <w:r>
        <w:rPr>
          <w:rFonts w:cstheme="minorHAnsi"/>
          <w:sz w:val="24"/>
          <w:szCs w:val="24"/>
        </w:rPr>
        <w:t>Also, the need to m</w:t>
      </w:r>
      <w:r w:rsidR="00061FBC" w:rsidRPr="00972746">
        <w:rPr>
          <w:rFonts w:cstheme="minorHAnsi"/>
          <w:sz w:val="24"/>
          <w:szCs w:val="24"/>
        </w:rPr>
        <w:t>ake certain that your personnel receive adequate training for all new systems and technologies that they will be required to operate.</w:t>
      </w:r>
    </w:p>
    <w:p w14:paraId="56384D39" w14:textId="77777777" w:rsidR="00061FBC" w:rsidRPr="00972746" w:rsidRDefault="00061FBC" w:rsidP="00061FBC">
      <w:pPr>
        <w:rPr>
          <w:rFonts w:cstheme="minorHAnsi"/>
          <w:sz w:val="24"/>
          <w:szCs w:val="24"/>
        </w:rPr>
      </w:pPr>
      <w:r w:rsidRPr="00972746">
        <w:rPr>
          <w:rFonts w:cstheme="minorHAnsi"/>
          <w:sz w:val="24"/>
          <w:szCs w:val="24"/>
        </w:rPr>
        <w:t>Support can take the shape of a manager, a mentor, or even a skill set from which they can obtain additional information.</w:t>
      </w:r>
    </w:p>
    <w:p w14:paraId="00A57407" w14:textId="77777777" w:rsidR="00E366F4" w:rsidRPr="00972746" w:rsidRDefault="00061FBC" w:rsidP="00061FBC">
      <w:pPr>
        <w:rPr>
          <w:rFonts w:cstheme="minorHAnsi"/>
          <w:sz w:val="24"/>
          <w:szCs w:val="24"/>
        </w:rPr>
      </w:pPr>
      <w:r w:rsidRPr="00972746">
        <w:rPr>
          <w:rFonts w:cstheme="minorHAnsi"/>
          <w:sz w:val="24"/>
          <w:szCs w:val="24"/>
        </w:rPr>
        <w:lastRenderedPageBreak/>
        <w:t>Maintain open lines of communication – both so staff know what to anticipate and so they may provide feedback on progress and impediments.</w:t>
      </w:r>
      <w:r w:rsidR="00E366F4" w:rsidRPr="00972746">
        <w:rPr>
          <w:rFonts w:cstheme="minorHAnsi"/>
          <w:sz w:val="24"/>
          <w:szCs w:val="24"/>
        </w:rPr>
        <w:t xml:space="preserve"> </w:t>
      </w:r>
    </w:p>
    <w:p w14:paraId="345CA3A8" w14:textId="7027257C" w:rsidR="008F5FC8" w:rsidRPr="00972746" w:rsidRDefault="00E366F4" w:rsidP="00061FBC">
      <w:pPr>
        <w:rPr>
          <w:rFonts w:cstheme="minorHAnsi"/>
          <w:sz w:val="24"/>
          <w:szCs w:val="24"/>
        </w:rPr>
      </w:pPr>
      <w:r w:rsidRPr="00972746">
        <w:rPr>
          <w:rFonts w:cstheme="minorHAnsi"/>
          <w:sz w:val="24"/>
          <w:szCs w:val="24"/>
        </w:rPr>
        <w:t>After your modification has been deployed, measured, and changed in response to feedback, you must "refreeze" the process. This is essential in any change management strategy.</w:t>
      </w:r>
    </w:p>
    <w:p w14:paraId="3299D851" w14:textId="2A93F395" w:rsidR="00061FBC" w:rsidRPr="00972746" w:rsidRDefault="00061FBC" w:rsidP="00061FBC">
      <w:pPr>
        <w:rPr>
          <w:rFonts w:cstheme="minorHAnsi"/>
          <w:sz w:val="24"/>
          <w:szCs w:val="24"/>
        </w:rPr>
      </w:pPr>
      <w:r w:rsidRPr="00972746">
        <w:rPr>
          <w:rFonts w:cstheme="minorHAnsi"/>
          <w:sz w:val="24"/>
          <w:szCs w:val="24"/>
        </w:rPr>
        <w:t>If you've listened to (and implemented) staff input, this stage will be easier because your employees will be more invested in the changes.</w:t>
      </w:r>
      <w:r w:rsidR="00877472" w:rsidRPr="00972746">
        <w:rPr>
          <w:rFonts w:cstheme="minorHAnsi"/>
          <w:sz w:val="24"/>
          <w:szCs w:val="24"/>
        </w:rPr>
        <w:t xml:space="preserve"> (Mullholland B, 2017)</w:t>
      </w:r>
    </w:p>
    <w:p w14:paraId="4055AF8C" w14:textId="77777777" w:rsidR="00061FBC" w:rsidRPr="00972746" w:rsidRDefault="00061FBC" w:rsidP="00061FBC">
      <w:pPr>
        <w:spacing w:after="0" w:line="240" w:lineRule="auto"/>
        <w:rPr>
          <w:rFonts w:eastAsia="Times New Roman" w:cstheme="minorHAnsi"/>
          <w:sz w:val="24"/>
          <w:szCs w:val="24"/>
          <w:lang w:eastAsia="en-GB"/>
        </w:rPr>
      </w:pPr>
    </w:p>
    <w:p w14:paraId="6292F55B" w14:textId="77777777" w:rsidR="00061FBC" w:rsidRPr="00972746" w:rsidRDefault="00061FBC" w:rsidP="00061FBC">
      <w:pPr>
        <w:rPr>
          <w:rFonts w:cstheme="minorHAnsi"/>
          <w:sz w:val="24"/>
          <w:szCs w:val="24"/>
        </w:rPr>
      </w:pPr>
    </w:p>
    <w:p w14:paraId="0497E899" w14:textId="77777777" w:rsidR="00061FBC" w:rsidRPr="00972746" w:rsidRDefault="00061FBC" w:rsidP="00061FBC">
      <w:pPr>
        <w:rPr>
          <w:rFonts w:cstheme="minorHAnsi"/>
          <w:sz w:val="24"/>
          <w:szCs w:val="24"/>
        </w:rPr>
      </w:pPr>
    </w:p>
    <w:p w14:paraId="62DD305A" w14:textId="7BDD1FBE" w:rsidR="001D46A1" w:rsidRPr="00972746" w:rsidRDefault="001D46A1" w:rsidP="008B3F8D">
      <w:pPr>
        <w:rPr>
          <w:rFonts w:cstheme="minorHAnsi"/>
          <w:sz w:val="24"/>
          <w:szCs w:val="24"/>
        </w:rPr>
      </w:pPr>
      <w:r w:rsidRPr="00972746">
        <w:rPr>
          <w:rFonts w:cstheme="minorHAnsi"/>
          <w:sz w:val="24"/>
          <w:szCs w:val="24"/>
        </w:rPr>
        <w:t>Create a feeling of urgency, attract great change leaders, develop and effectively convey a vision, remove roadblocks, achieve fast wins, and continue to build momentum. Kotter’s eight step model can help make change part of your organization's culture. It's also critical that your company's executives remain committed to the transformation. This comprises both current employees and newly hired leaders. If you lose these people's support, you can find yourself right back where you started.</w:t>
      </w:r>
      <w:r w:rsidR="00877472" w:rsidRPr="00972746">
        <w:rPr>
          <w:rFonts w:cstheme="minorHAnsi"/>
          <w:sz w:val="24"/>
          <w:szCs w:val="24"/>
        </w:rPr>
        <w:t xml:space="preserve"> (Mindtools</w:t>
      </w:r>
      <w:r w:rsidR="0006326E" w:rsidRPr="00972746">
        <w:rPr>
          <w:rFonts w:cstheme="minorHAnsi"/>
          <w:sz w:val="24"/>
          <w:szCs w:val="24"/>
        </w:rPr>
        <w:t>, Online</w:t>
      </w:r>
    </w:p>
    <w:p w14:paraId="3FFEE272" w14:textId="7A8186CD" w:rsidR="008B3F8D" w:rsidRPr="00972746" w:rsidRDefault="001D46A1" w:rsidP="008B3F8D">
      <w:pPr>
        <w:rPr>
          <w:rFonts w:cstheme="minorHAnsi"/>
          <w:sz w:val="24"/>
          <w:szCs w:val="24"/>
        </w:rPr>
      </w:pPr>
      <w:r w:rsidRPr="00972746">
        <w:rPr>
          <w:rFonts w:cstheme="minorHAnsi"/>
          <w:sz w:val="24"/>
          <w:szCs w:val="24"/>
        </w:rPr>
        <w:t>Amazon used this model in dealing with the change created by the pandemic.</w:t>
      </w:r>
    </w:p>
    <w:p w14:paraId="4CF44560" w14:textId="616F266B" w:rsidR="002257E4" w:rsidRPr="00972746" w:rsidRDefault="002257E4" w:rsidP="002257E4">
      <w:pPr>
        <w:rPr>
          <w:rFonts w:cstheme="minorHAnsi"/>
          <w:sz w:val="24"/>
          <w:szCs w:val="24"/>
        </w:rPr>
      </w:pPr>
      <w:r w:rsidRPr="00972746">
        <w:rPr>
          <w:rFonts w:cstheme="minorHAnsi"/>
          <w:sz w:val="24"/>
          <w:szCs w:val="24"/>
        </w:rPr>
        <w:t>The goals of change implementation could be increased revenue, increased efficiency, increased profitability, increased customer happiness, increased employee morale, and quality perfection. As a result, the researchers identified the following major elements as being responsible for failures (Kotter, 1996) in the change implementation process:</w:t>
      </w:r>
    </w:p>
    <w:p w14:paraId="5216519C" w14:textId="77777777" w:rsidR="002257E4" w:rsidRPr="00972746" w:rsidRDefault="002257E4" w:rsidP="002257E4">
      <w:pPr>
        <w:rPr>
          <w:rFonts w:cstheme="minorHAnsi"/>
          <w:sz w:val="24"/>
          <w:szCs w:val="24"/>
        </w:rPr>
      </w:pPr>
      <w:r w:rsidRPr="00972746">
        <w:rPr>
          <w:rFonts w:cstheme="minorHAnsi"/>
          <w:sz w:val="24"/>
          <w:szCs w:val="24"/>
        </w:rPr>
        <w:t>Allowing too much laziness.</w:t>
      </w:r>
    </w:p>
    <w:p w14:paraId="3D45B06E" w14:textId="77777777" w:rsidR="002257E4" w:rsidRPr="00972746" w:rsidRDefault="002257E4" w:rsidP="002257E4">
      <w:pPr>
        <w:rPr>
          <w:rFonts w:cstheme="minorHAnsi"/>
          <w:sz w:val="24"/>
          <w:szCs w:val="24"/>
        </w:rPr>
      </w:pPr>
      <w:r w:rsidRPr="00972746">
        <w:rPr>
          <w:rFonts w:cstheme="minorHAnsi"/>
          <w:sz w:val="24"/>
          <w:szCs w:val="24"/>
        </w:rPr>
        <w:t>Failure to form a strong enough steering coalition.</w:t>
      </w:r>
    </w:p>
    <w:p w14:paraId="358E2EDF" w14:textId="77777777" w:rsidR="002257E4" w:rsidRPr="00972746" w:rsidRDefault="002257E4" w:rsidP="002257E4">
      <w:pPr>
        <w:rPr>
          <w:rFonts w:cstheme="minorHAnsi"/>
          <w:sz w:val="24"/>
          <w:szCs w:val="24"/>
        </w:rPr>
      </w:pPr>
      <w:r w:rsidRPr="00972746">
        <w:rPr>
          <w:rFonts w:cstheme="minorHAnsi"/>
          <w:sz w:val="24"/>
          <w:szCs w:val="24"/>
        </w:rPr>
        <w:t>Underestimation of vision's strength.</w:t>
      </w:r>
    </w:p>
    <w:p w14:paraId="2AA902B8" w14:textId="77777777" w:rsidR="002257E4" w:rsidRPr="00972746" w:rsidRDefault="002257E4" w:rsidP="002257E4">
      <w:pPr>
        <w:rPr>
          <w:rFonts w:cstheme="minorHAnsi"/>
          <w:sz w:val="24"/>
          <w:szCs w:val="24"/>
        </w:rPr>
      </w:pPr>
      <w:r w:rsidRPr="00972746">
        <w:rPr>
          <w:rFonts w:cstheme="minorHAnsi"/>
          <w:sz w:val="24"/>
          <w:szCs w:val="24"/>
        </w:rPr>
        <w:t>Under-communicating the vision by a factor of ten, hundred, thousand.</w:t>
      </w:r>
    </w:p>
    <w:p w14:paraId="30DA214A" w14:textId="77777777" w:rsidR="002257E4" w:rsidRPr="00972746" w:rsidRDefault="002257E4" w:rsidP="002257E4">
      <w:pPr>
        <w:rPr>
          <w:rFonts w:cstheme="minorHAnsi"/>
          <w:sz w:val="24"/>
          <w:szCs w:val="24"/>
        </w:rPr>
      </w:pPr>
      <w:r w:rsidRPr="00972746">
        <w:rPr>
          <w:rFonts w:cstheme="minorHAnsi"/>
          <w:sz w:val="24"/>
          <w:szCs w:val="24"/>
        </w:rPr>
        <w:t>Allowing impediments to obstruct the new vision.</w:t>
      </w:r>
    </w:p>
    <w:p w14:paraId="3B3BE28F" w14:textId="77777777" w:rsidR="002257E4" w:rsidRPr="00972746" w:rsidRDefault="002257E4" w:rsidP="002257E4">
      <w:pPr>
        <w:rPr>
          <w:rFonts w:cstheme="minorHAnsi"/>
          <w:sz w:val="24"/>
          <w:szCs w:val="24"/>
        </w:rPr>
      </w:pPr>
      <w:r w:rsidRPr="00972746">
        <w:rPr>
          <w:rFonts w:cstheme="minorHAnsi"/>
          <w:sz w:val="24"/>
          <w:szCs w:val="24"/>
        </w:rPr>
        <w:t>Failure to provide short-term gains.</w:t>
      </w:r>
    </w:p>
    <w:p w14:paraId="561D6D45" w14:textId="0021BA01" w:rsidR="000D7703" w:rsidRPr="00972746" w:rsidRDefault="002257E4" w:rsidP="002257E4">
      <w:pPr>
        <w:rPr>
          <w:rFonts w:cstheme="minorHAnsi"/>
          <w:sz w:val="24"/>
          <w:szCs w:val="24"/>
        </w:rPr>
      </w:pPr>
      <w:r w:rsidRPr="00972746">
        <w:rPr>
          <w:rFonts w:cstheme="minorHAnsi"/>
          <w:sz w:val="24"/>
          <w:szCs w:val="24"/>
        </w:rPr>
        <w:t>Too quickly declaring victory.</w:t>
      </w:r>
    </w:p>
    <w:p w14:paraId="0139AFDE" w14:textId="33D9BA23" w:rsidR="005C114E" w:rsidRPr="00972746" w:rsidRDefault="005C114E" w:rsidP="002257E4">
      <w:pPr>
        <w:rPr>
          <w:rFonts w:cstheme="minorHAnsi"/>
          <w:sz w:val="24"/>
          <w:szCs w:val="24"/>
        </w:rPr>
      </w:pPr>
      <w:r w:rsidRPr="00972746">
        <w:rPr>
          <w:rFonts w:cstheme="minorHAnsi"/>
          <w:sz w:val="24"/>
          <w:szCs w:val="24"/>
        </w:rPr>
        <w:t>(ReasearchGate, Online)</w:t>
      </w:r>
    </w:p>
    <w:p w14:paraId="46F60FA2" w14:textId="6C7AF49E" w:rsidR="002257E4" w:rsidRPr="00972746" w:rsidRDefault="002257E4" w:rsidP="002257E4">
      <w:pPr>
        <w:spacing w:after="0" w:line="240" w:lineRule="auto"/>
        <w:rPr>
          <w:rFonts w:eastAsia="Times New Roman" w:cstheme="minorHAnsi"/>
          <w:sz w:val="24"/>
          <w:szCs w:val="24"/>
          <w:lang w:eastAsia="en-GB"/>
        </w:rPr>
      </w:pPr>
    </w:p>
    <w:p w14:paraId="44073A86" w14:textId="77777777" w:rsidR="002257E4" w:rsidRPr="00972746" w:rsidRDefault="002257E4" w:rsidP="002257E4">
      <w:pPr>
        <w:spacing w:after="0" w:line="240" w:lineRule="auto"/>
        <w:rPr>
          <w:rFonts w:eastAsia="Times New Roman" w:cstheme="minorHAnsi"/>
          <w:sz w:val="24"/>
          <w:szCs w:val="24"/>
          <w:lang w:eastAsia="en-GB"/>
        </w:rPr>
      </w:pPr>
    </w:p>
    <w:p w14:paraId="28E977C1" w14:textId="77777777" w:rsidR="002257E4" w:rsidRPr="00972746" w:rsidRDefault="002257E4" w:rsidP="002257E4">
      <w:pPr>
        <w:rPr>
          <w:rFonts w:cstheme="minorHAnsi"/>
          <w:sz w:val="24"/>
          <w:szCs w:val="24"/>
        </w:rPr>
      </w:pPr>
    </w:p>
    <w:p w14:paraId="54B45C08" w14:textId="77777777" w:rsidR="00270EC2" w:rsidRPr="00972746" w:rsidRDefault="00270EC2" w:rsidP="008D6A02">
      <w:pPr>
        <w:rPr>
          <w:rFonts w:cstheme="minorHAnsi"/>
          <w:b/>
          <w:bCs/>
          <w:sz w:val="24"/>
          <w:szCs w:val="24"/>
        </w:rPr>
      </w:pPr>
    </w:p>
    <w:p w14:paraId="171C7D2F" w14:textId="4AFD3CA0" w:rsidR="00FE31BA" w:rsidRPr="00972746" w:rsidRDefault="00FE31BA" w:rsidP="008D6A02">
      <w:pPr>
        <w:rPr>
          <w:rFonts w:cstheme="minorHAnsi"/>
          <w:b/>
          <w:bCs/>
          <w:sz w:val="24"/>
          <w:szCs w:val="24"/>
        </w:rPr>
      </w:pPr>
      <w:r w:rsidRPr="00972746">
        <w:rPr>
          <w:rFonts w:cstheme="minorHAnsi"/>
          <w:b/>
          <w:bCs/>
          <w:sz w:val="24"/>
          <w:szCs w:val="24"/>
        </w:rPr>
        <w:t>2.3 Models of change in Amazon</w:t>
      </w:r>
      <w:r w:rsidR="00270EC2" w:rsidRPr="00972746">
        <w:rPr>
          <w:rFonts w:cstheme="minorHAnsi"/>
          <w:b/>
          <w:bCs/>
          <w:sz w:val="24"/>
          <w:szCs w:val="24"/>
        </w:rPr>
        <w:t xml:space="preserve"> and </w:t>
      </w:r>
      <w:r w:rsidR="00424A91" w:rsidRPr="00972746">
        <w:rPr>
          <w:rFonts w:cstheme="minorHAnsi"/>
          <w:b/>
          <w:bCs/>
          <w:sz w:val="24"/>
          <w:szCs w:val="24"/>
        </w:rPr>
        <w:t>leaders’</w:t>
      </w:r>
      <w:r w:rsidR="00270EC2" w:rsidRPr="00972746">
        <w:rPr>
          <w:rFonts w:cstheme="minorHAnsi"/>
          <w:b/>
          <w:bCs/>
          <w:sz w:val="24"/>
          <w:szCs w:val="24"/>
        </w:rPr>
        <w:t xml:space="preserve"> involvement</w:t>
      </w:r>
    </w:p>
    <w:p w14:paraId="44A7FF68" w14:textId="77777777" w:rsidR="00354057" w:rsidRPr="00972746" w:rsidRDefault="00354057" w:rsidP="00354057">
      <w:pPr>
        <w:rPr>
          <w:rFonts w:cstheme="minorHAnsi"/>
          <w:sz w:val="24"/>
          <w:szCs w:val="24"/>
        </w:rPr>
      </w:pPr>
      <w:r w:rsidRPr="00972746">
        <w:rPr>
          <w:rFonts w:cstheme="minorHAnsi"/>
          <w:sz w:val="24"/>
          <w:szCs w:val="24"/>
        </w:rPr>
        <w:lastRenderedPageBreak/>
        <w:t xml:space="preserve">Change is an ever-present component of organisational life, according to Burnes (2004). </w:t>
      </w:r>
    </w:p>
    <w:p w14:paraId="5B2EC5AD" w14:textId="77777777" w:rsidR="00354057" w:rsidRPr="00972746" w:rsidRDefault="00354057" w:rsidP="00354057">
      <w:pPr>
        <w:rPr>
          <w:rFonts w:cstheme="minorHAnsi"/>
          <w:sz w:val="24"/>
          <w:szCs w:val="24"/>
        </w:rPr>
      </w:pPr>
      <w:r w:rsidRPr="00972746">
        <w:rPr>
          <w:rFonts w:cstheme="minorHAnsi"/>
          <w:sz w:val="24"/>
          <w:szCs w:val="24"/>
        </w:rPr>
        <w:t xml:space="preserve">Both on a tactical and strategic level, life is a balancing act. As a result, there should be none. </w:t>
      </w:r>
    </w:p>
    <w:p w14:paraId="2390B01F" w14:textId="6C869912" w:rsidR="00FE31BA" w:rsidRPr="00972746" w:rsidRDefault="00354057" w:rsidP="00354057">
      <w:pPr>
        <w:rPr>
          <w:rFonts w:cstheme="minorHAnsi"/>
          <w:sz w:val="24"/>
          <w:szCs w:val="24"/>
        </w:rPr>
      </w:pPr>
      <w:r w:rsidRPr="00972746">
        <w:rPr>
          <w:rFonts w:cstheme="minorHAnsi"/>
          <w:sz w:val="24"/>
          <w:szCs w:val="24"/>
        </w:rPr>
        <w:t xml:space="preserve">There is some debate on the value of an organization's capacity to recognise threats, where it needs to go in the future, and how to deal with the necessary adjustments </w:t>
      </w:r>
      <w:r w:rsidR="0006326E" w:rsidRPr="00972746">
        <w:rPr>
          <w:rFonts w:cstheme="minorHAnsi"/>
          <w:sz w:val="24"/>
          <w:szCs w:val="24"/>
        </w:rPr>
        <w:t xml:space="preserve">(R.T, </w:t>
      </w:r>
      <w:r w:rsidR="00510A21" w:rsidRPr="00972746">
        <w:rPr>
          <w:rFonts w:cstheme="minorHAnsi"/>
          <w:sz w:val="24"/>
          <w:szCs w:val="24"/>
        </w:rPr>
        <w:t>2005)</w:t>
      </w:r>
    </w:p>
    <w:p w14:paraId="75A89139" w14:textId="0176E7FA" w:rsidR="00BC1FE6" w:rsidRPr="00972746" w:rsidRDefault="00BC1FE6" w:rsidP="008D6A02">
      <w:pPr>
        <w:rPr>
          <w:rFonts w:cstheme="minorHAnsi"/>
          <w:sz w:val="24"/>
          <w:szCs w:val="24"/>
        </w:rPr>
      </w:pPr>
      <w:r w:rsidRPr="00972746">
        <w:rPr>
          <w:rFonts w:cstheme="minorHAnsi"/>
          <w:sz w:val="24"/>
          <w:szCs w:val="24"/>
        </w:rPr>
        <w:t xml:space="preserve">Understanding the architecture, ensuring that it is applied, and educating everyone involved: the leaders, the teams operating work-streams, and those directly and indirectly affected, are all important contributions HR can offer in any change process. </w:t>
      </w:r>
      <w:r w:rsidR="004A22AA" w:rsidRPr="00972746">
        <w:rPr>
          <w:rFonts w:cstheme="minorHAnsi"/>
          <w:sz w:val="24"/>
          <w:szCs w:val="24"/>
        </w:rPr>
        <w:t xml:space="preserve">(Team,C. </w:t>
      </w:r>
      <w:r w:rsidR="00B85322" w:rsidRPr="00972746">
        <w:rPr>
          <w:rFonts w:cstheme="minorHAnsi"/>
          <w:sz w:val="24"/>
          <w:szCs w:val="24"/>
        </w:rPr>
        <w:t>2016)</w:t>
      </w:r>
    </w:p>
    <w:p w14:paraId="2530F6A3" w14:textId="08E219F5" w:rsidR="00BC1FE6" w:rsidRPr="00972746" w:rsidRDefault="00BC1FE6" w:rsidP="008D6A02">
      <w:pPr>
        <w:rPr>
          <w:rFonts w:cstheme="minorHAnsi"/>
          <w:sz w:val="24"/>
          <w:szCs w:val="24"/>
        </w:rPr>
      </w:pPr>
      <w:r w:rsidRPr="00972746">
        <w:rPr>
          <w:rFonts w:cstheme="minorHAnsi"/>
          <w:sz w:val="24"/>
          <w:szCs w:val="24"/>
        </w:rPr>
        <w:t>As people dug down at home due to Covid-19 restrictions and resorted to the web for basic supplies, Amazon scaled up its already vast online retail operation almost overnight to match a big rise in orders in the first quarter. To help with the reaction, the corporation began a process of vetting and hiring 175,000 new staff. Early on,</w:t>
      </w:r>
      <w:r w:rsidR="00DE1B05" w:rsidRPr="00972746">
        <w:rPr>
          <w:rFonts w:cstheme="minorHAnsi"/>
          <w:sz w:val="24"/>
          <w:szCs w:val="24"/>
        </w:rPr>
        <w:t xml:space="preserve"> Amazon's management team recognised that the pandemic had the potential to be a historic event. And Bezos, who had been devoting one day a week at his rocket business, Blue Origin, instantly became more active in Amazon's operations, meeting regularly with his senior team—a group of top managers, many of whom had been around company for a decade or </w:t>
      </w:r>
      <w:r w:rsidR="00424A91" w:rsidRPr="00972746">
        <w:rPr>
          <w:rFonts w:cstheme="minorHAnsi"/>
          <w:sz w:val="24"/>
          <w:szCs w:val="24"/>
        </w:rPr>
        <w:t>more.</w:t>
      </w:r>
      <w:r w:rsidR="00561C4D" w:rsidRPr="00972746">
        <w:rPr>
          <w:rFonts w:cstheme="minorHAnsi"/>
          <w:sz w:val="24"/>
          <w:szCs w:val="24"/>
        </w:rPr>
        <w:t xml:space="preserve"> (Dumaine, B. 2020)</w:t>
      </w:r>
    </w:p>
    <w:p w14:paraId="4BEE162F" w14:textId="6BCAF434" w:rsidR="009F32D1" w:rsidRPr="00972746" w:rsidRDefault="00B96846" w:rsidP="008D6A02">
      <w:pPr>
        <w:rPr>
          <w:rFonts w:cstheme="minorHAnsi"/>
          <w:sz w:val="24"/>
          <w:szCs w:val="24"/>
        </w:rPr>
      </w:pPr>
      <w:r w:rsidRPr="00972746">
        <w:rPr>
          <w:rFonts w:cstheme="minorHAnsi"/>
          <w:sz w:val="24"/>
          <w:szCs w:val="24"/>
        </w:rPr>
        <w:t>Amazon planned to spend more than $800 million on COVID19 safety measures in the first half of the year 2020.This involves buying masks, hand sanitizer, thermal cameras, thermometers, sanitising wipes, gloves, and more handwashing stations, as well as disinfectant spraying in buildings, COVID19 testing materials, and employing more janitors. They changed procedures so that personnel at fulfilment centres may keep a safe distance from their co-workers. This includes getting rid of stand-up meetings in the middle of shifts. Business-critical information is instead disseminated via white boards near important locations and talks with managers or HR team members. To guarantee ease of movement near important exits, they staggered shift start and break times, spaced out tables in the break rooms on site, and halted exit screening. They changed the trainings so that staff aren't all in one place at the same time, changed the hiring procedure to encourage social distance, and stopped entertaining public visitors in Amazon facilities.</w:t>
      </w:r>
      <w:r w:rsidR="000C7E0F" w:rsidRPr="00972746">
        <w:rPr>
          <w:rFonts w:cstheme="minorHAnsi"/>
          <w:sz w:val="24"/>
          <w:szCs w:val="24"/>
        </w:rPr>
        <w:t xml:space="preserve"> (UK 2020)</w:t>
      </w:r>
    </w:p>
    <w:p w14:paraId="03C46671" w14:textId="5275EAE4" w:rsidR="00B96846" w:rsidRPr="00972746" w:rsidRDefault="00B96846" w:rsidP="008D6A02">
      <w:pPr>
        <w:rPr>
          <w:rFonts w:cstheme="minorHAnsi"/>
          <w:sz w:val="24"/>
          <w:szCs w:val="24"/>
        </w:rPr>
      </w:pPr>
    </w:p>
    <w:p w14:paraId="10C0FD61" w14:textId="56C52FD4" w:rsidR="00665F3C" w:rsidRPr="00972746" w:rsidRDefault="00665F3C" w:rsidP="008D6A02">
      <w:pPr>
        <w:rPr>
          <w:rFonts w:cstheme="minorHAnsi"/>
          <w:sz w:val="24"/>
          <w:szCs w:val="24"/>
        </w:rPr>
      </w:pPr>
    </w:p>
    <w:p w14:paraId="65C8BDB1" w14:textId="3F995AA6" w:rsidR="00665F3C" w:rsidRPr="00972746" w:rsidRDefault="00665F3C" w:rsidP="008D6A02">
      <w:pPr>
        <w:rPr>
          <w:rFonts w:cstheme="minorHAnsi"/>
          <w:b/>
          <w:bCs/>
          <w:sz w:val="24"/>
          <w:szCs w:val="24"/>
        </w:rPr>
      </w:pPr>
      <w:r w:rsidRPr="00972746">
        <w:rPr>
          <w:rFonts w:cstheme="minorHAnsi"/>
          <w:b/>
          <w:bCs/>
          <w:sz w:val="24"/>
          <w:szCs w:val="24"/>
        </w:rPr>
        <w:t>2.4 PESTEL and SWOT analysis</w:t>
      </w:r>
    </w:p>
    <w:p w14:paraId="79377475" w14:textId="6E0CD63F" w:rsidR="00665F3C" w:rsidRDefault="00665F3C" w:rsidP="008D6A02">
      <w:pPr>
        <w:rPr>
          <w:rFonts w:cstheme="minorHAnsi"/>
          <w:sz w:val="24"/>
          <w:szCs w:val="24"/>
        </w:rPr>
      </w:pPr>
      <w:r w:rsidRPr="00972746">
        <w:rPr>
          <w:rFonts w:cstheme="minorHAnsi"/>
          <w:sz w:val="24"/>
          <w:szCs w:val="24"/>
        </w:rPr>
        <w:t xml:space="preserve">The vision of Amazon is “To be earth’s most customer-centric company and an online platform where people can buy anything and everything they need and </w:t>
      </w:r>
      <w:r w:rsidR="00ED1BCA" w:rsidRPr="00972746">
        <w:rPr>
          <w:rFonts w:cstheme="minorHAnsi"/>
          <w:sz w:val="24"/>
          <w:szCs w:val="24"/>
        </w:rPr>
        <w:t>endeavour</w:t>
      </w:r>
      <w:r w:rsidRPr="00972746">
        <w:rPr>
          <w:rFonts w:cstheme="minorHAnsi"/>
          <w:sz w:val="24"/>
          <w:szCs w:val="24"/>
        </w:rPr>
        <w:t xml:space="preserve"> to offer its customers the lowest possible prices.’’</w:t>
      </w:r>
    </w:p>
    <w:p w14:paraId="7D8416A9" w14:textId="7A075704" w:rsidR="003D1F7F" w:rsidRPr="00972746" w:rsidRDefault="003D1F7F" w:rsidP="008D6A02">
      <w:pPr>
        <w:rPr>
          <w:rFonts w:cstheme="minorHAnsi"/>
          <w:sz w:val="24"/>
          <w:szCs w:val="24"/>
        </w:rPr>
      </w:pPr>
      <w:r w:rsidRPr="003D1F7F">
        <w:rPr>
          <w:rFonts w:cstheme="minorHAnsi"/>
          <w:sz w:val="24"/>
          <w:szCs w:val="24"/>
        </w:rPr>
        <w:t xml:space="preserve">As is common knowledge, Amazon is a multinational company that operates on a global scale and is subject to the regulations and support of a variety of nations. Despite the fact that the internet has been of tremendous assistance to the company in spreading its brand </w:t>
      </w:r>
      <w:r w:rsidRPr="003D1F7F">
        <w:rPr>
          <w:rFonts w:cstheme="minorHAnsi"/>
          <w:sz w:val="24"/>
          <w:szCs w:val="24"/>
        </w:rPr>
        <w:lastRenderedPageBreak/>
        <w:t>name, the corporation is required to conform to the standards and rules of a number of different countries. The price of carrying out company activities is driven up as a result.</w:t>
      </w:r>
    </w:p>
    <w:p w14:paraId="22747EBE" w14:textId="476B91A2" w:rsidR="00ED1BCA" w:rsidRPr="00972746" w:rsidRDefault="00ED1BCA" w:rsidP="008D6A02">
      <w:pPr>
        <w:rPr>
          <w:rFonts w:cstheme="minorHAnsi"/>
          <w:sz w:val="24"/>
          <w:szCs w:val="24"/>
        </w:rPr>
      </w:pPr>
      <w:r w:rsidRPr="00972746">
        <w:rPr>
          <w:rFonts w:cstheme="minorHAnsi"/>
          <w:sz w:val="24"/>
          <w:szCs w:val="24"/>
        </w:rPr>
        <w:t>We live in a marketing and customer service era, in which all businesses strive to provide superior service to their consumers than their competition. Amazon excels in customer relations, and the company strives to deliver products the very same day.</w:t>
      </w:r>
    </w:p>
    <w:p w14:paraId="0299FB2E" w14:textId="77777777" w:rsidR="00ED1BCA" w:rsidRPr="00972746" w:rsidRDefault="00ED1BCA" w:rsidP="00ED1BCA">
      <w:pPr>
        <w:rPr>
          <w:rFonts w:cstheme="minorHAnsi"/>
          <w:sz w:val="24"/>
          <w:szCs w:val="24"/>
        </w:rPr>
      </w:pPr>
      <w:r w:rsidRPr="00972746">
        <w:rPr>
          <w:rFonts w:cstheme="minorHAnsi"/>
          <w:sz w:val="24"/>
          <w:szCs w:val="24"/>
        </w:rPr>
        <w:t>Whether it's shipping or inventory administration, Amazon leverages cutting-edge technology to gain a competitive advantage.</w:t>
      </w:r>
    </w:p>
    <w:p w14:paraId="04BEC394" w14:textId="1852082B" w:rsidR="00ED1BCA" w:rsidRDefault="00ED1BCA" w:rsidP="00ED1BCA">
      <w:pPr>
        <w:rPr>
          <w:rFonts w:cstheme="minorHAnsi"/>
          <w:sz w:val="24"/>
          <w:szCs w:val="24"/>
        </w:rPr>
      </w:pPr>
      <w:r w:rsidRPr="00972746">
        <w:rPr>
          <w:rFonts w:cstheme="minorHAnsi"/>
          <w:sz w:val="24"/>
          <w:szCs w:val="24"/>
        </w:rPr>
        <w:t>Amazon has launched a new service called "Hub," which implies that customers will receive their deliveries even if they are not at home.</w:t>
      </w:r>
    </w:p>
    <w:p w14:paraId="1E1009BA" w14:textId="15CACE5B" w:rsidR="003D1F7F" w:rsidRPr="00972746" w:rsidRDefault="003D1F7F" w:rsidP="00ED1BCA">
      <w:pPr>
        <w:rPr>
          <w:rFonts w:cstheme="minorHAnsi"/>
          <w:sz w:val="24"/>
          <w:szCs w:val="24"/>
        </w:rPr>
      </w:pPr>
      <w:r w:rsidRPr="003D1F7F">
        <w:rPr>
          <w:rFonts w:cstheme="minorHAnsi"/>
          <w:sz w:val="24"/>
          <w:szCs w:val="24"/>
        </w:rPr>
        <w:t>Amazon is devoting significant resources into the research and development of drone technology in order to fulfil client orders. It might look easy, but in reality, there are a lot of moving parts that make it rather challenging. For instance, designing and building drones capable of transporting goods, figuring out how to manage them, and, as a last step, securing government clearance while complying to other regulations.</w:t>
      </w:r>
    </w:p>
    <w:p w14:paraId="2AB1DAD9" w14:textId="02194B41" w:rsidR="00D80D53" w:rsidRPr="00972746" w:rsidRDefault="00D80D53" w:rsidP="00ED1BCA">
      <w:pPr>
        <w:rPr>
          <w:rFonts w:cstheme="minorHAnsi"/>
          <w:sz w:val="24"/>
          <w:szCs w:val="24"/>
        </w:rPr>
      </w:pPr>
      <w:r w:rsidRPr="00972746">
        <w:rPr>
          <w:rFonts w:cstheme="minorHAnsi"/>
          <w:sz w:val="24"/>
          <w:szCs w:val="24"/>
        </w:rPr>
        <w:t>Looking at the macro-environment, Amazon faces great challenges and is in the position of dealing with change very often.</w:t>
      </w:r>
      <w:r w:rsidR="000C7E0F" w:rsidRPr="00972746">
        <w:rPr>
          <w:rFonts w:cstheme="minorHAnsi"/>
          <w:sz w:val="24"/>
          <w:szCs w:val="24"/>
        </w:rPr>
        <w:t xml:space="preserve"> (Shaw, A.A , 2020)</w:t>
      </w:r>
    </w:p>
    <w:p w14:paraId="6F7B0EAF" w14:textId="44E346CC" w:rsidR="00D80D53" w:rsidRPr="00972746" w:rsidRDefault="00D80D53" w:rsidP="00ED1BCA">
      <w:pPr>
        <w:rPr>
          <w:rFonts w:cstheme="minorHAnsi"/>
          <w:sz w:val="24"/>
          <w:szCs w:val="24"/>
        </w:rPr>
      </w:pPr>
    </w:p>
    <w:p w14:paraId="15927D2C" w14:textId="606750BB" w:rsidR="003D1F7F" w:rsidRDefault="003D1F7F" w:rsidP="00ED1BCA">
      <w:pPr>
        <w:rPr>
          <w:rFonts w:cstheme="minorHAnsi"/>
          <w:sz w:val="24"/>
          <w:szCs w:val="24"/>
        </w:rPr>
      </w:pPr>
      <w:r w:rsidRPr="003D1F7F">
        <w:rPr>
          <w:rFonts w:cstheme="minorHAnsi"/>
          <w:sz w:val="24"/>
          <w:szCs w:val="24"/>
        </w:rPr>
        <w:t>When it comes to online commerce, a S.W.O.T.</w:t>
      </w:r>
      <w:r w:rsidR="002A641A">
        <w:rPr>
          <w:rFonts w:cstheme="minorHAnsi"/>
          <w:sz w:val="24"/>
          <w:szCs w:val="24"/>
        </w:rPr>
        <w:t xml:space="preserve"> (annex 1)</w:t>
      </w:r>
      <w:r w:rsidRPr="003D1F7F">
        <w:rPr>
          <w:rFonts w:cstheme="minorHAnsi"/>
          <w:sz w:val="24"/>
          <w:szCs w:val="24"/>
        </w:rPr>
        <w:t xml:space="preserve"> research indicates that Amazon is one of the most powerful organisations in the world. What exactly is the key to such phenomenal success? According to the findings of the study, Amazon's success may be attributable to a variety of factors, including its relatively </w:t>
      </w:r>
      <w:r w:rsidR="00424A91" w:rsidRPr="003D1F7F">
        <w:rPr>
          <w:rFonts w:cstheme="minorHAnsi"/>
          <w:sz w:val="24"/>
          <w:szCs w:val="24"/>
        </w:rPr>
        <w:t>low-cost</w:t>
      </w:r>
      <w:r w:rsidRPr="003D1F7F">
        <w:rPr>
          <w:rFonts w:cstheme="minorHAnsi"/>
          <w:sz w:val="24"/>
          <w:szCs w:val="24"/>
        </w:rPr>
        <w:t xml:space="preserve"> base, its extensive product selection, and its large number of third-party merchants.</w:t>
      </w:r>
    </w:p>
    <w:p w14:paraId="3F6425F5" w14:textId="372A05C4" w:rsidR="00B36C86" w:rsidRDefault="00B36C86" w:rsidP="00ED1BCA">
      <w:pPr>
        <w:rPr>
          <w:rFonts w:cstheme="minorHAnsi"/>
          <w:sz w:val="24"/>
          <w:szCs w:val="24"/>
        </w:rPr>
      </w:pPr>
      <w:r w:rsidRPr="00B36C86">
        <w:rPr>
          <w:rFonts w:cstheme="minorHAnsi"/>
          <w:sz w:val="24"/>
          <w:szCs w:val="24"/>
        </w:rPr>
        <w:t>The fact that the firm has been operating for such a long period on the market presents a challenge because the level of competition in this sector is high. Amazon has come under fire from legislators, the press, and governments over the past several days for the way it treats its employees.</w:t>
      </w:r>
    </w:p>
    <w:p w14:paraId="5E3C8CE9" w14:textId="37D1F067" w:rsidR="00C40DB4" w:rsidRPr="00972746" w:rsidRDefault="00C40DB4" w:rsidP="00ED1BCA">
      <w:pPr>
        <w:rPr>
          <w:rFonts w:cstheme="minorHAnsi"/>
          <w:sz w:val="24"/>
          <w:szCs w:val="24"/>
        </w:rPr>
      </w:pPr>
      <w:r w:rsidRPr="00972746">
        <w:rPr>
          <w:rFonts w:cstheme="minorHAnsi"/>
          <w:sz w:val="24"/>
          <w:szCs w:val="24"/>
        </w:rPr>
        <w:t xml:space="preserve">Opportunities for the corporation include Amazon Go, a totally automated actual shop in the United Kingdom that does not even have a cashier, which was the first in the retail industry, but the company expects to open at least 3,000 locations worldwide within the next 3 to 5 </w:t>
      </w:r>
      <w:r w:rsidR="00424A91" w:rsidRPr="00972746">
        <w:rPr>
          <w:rFonts w:cstheme="minorHAnsi"/>
          <w:sz w:val="24"/>
          <w:szCs w:val="24"/>
        </w:rPr>
        <w:t>years</w:t>
      </w:r>
      <w:r w:rsidR="00424A91">
        <w:rPr>
          <w:rFonts w:cstheme="minorHAnsi"/>
          <w:sz w:val="24"/>
          <w:szCs w:val="24"/>
        </w:rPr>
        <w:t xml:space="preserve"> and</w:t>
      </w:r>
      <w:r w:rsidR="0085622F">
        <w:rPr>
          <w:rFonts w:cstheme="minorHAnsi"/>
          <w:sz w:val="24"/>
          <w:szCs w:val="24"/>
        </w:rPr>
        <w:t xml:space="preserve"> expanding on online groceries.</w:t>
      </w:r>
    </w:p>
    <w:p w14:paraId="79E09D5F" w14:textId="4DC55B88" w:rsidR="00F05BEF" w:rsidRPr="00972746" w:rsidRDefault="0002433E" w:rsidP="00ED1BCA">
      <w:pPr>
        <w:rPr>
          <w:rFonts w:cstheme="minorHAnsi"/>
          <w:sz w:val="24"/>
          <w:szCs w:val="24"/>
        </w:rPr>
      </w:pPr>
      <w:r w:rsidRPr="00972746">
        <w:rPr>
          <w:rFonts w:cstheme="minorHAnsi"/>
          <w:sz w:val="24"/>
          <w:szCs w:val="24"/>
        </w:rPr>
        <w:t>Nowadays, the government attempts to break up monopolies in every business by enacting new rules that encourage entrants to enter the market, and this can be seen as a threat to Amazon</w:t>
      </w:r>
      <w:r w:rsidR="002F68D1" w:rsidRPr="00972746">
        <w:rPr>
          <w:rFonts w:cstheme="minorHAnsi"/>
          <w:sz w:val="24"/>
          <w:szCs w:val="24"/>
        </w:rPr>
        <w:t>.</w:t>
      </w:r>
      <w:r w:rsidR="00C40DB4" w:rsidRPr="00972746">
        <w:rPr>
          <w:rFonts w:cstheme="minorHAnsi"/>
          <w:sz w:val="24"/>
          <w:szCs w:val="24"/>
        </w:rPr>
        <w:t xml:space="preserve"> (Jurevicius, O, 2021)</w:t>
      </w:r>
    </w:p>
    <w:p w14:paraId="73024407" w14:textId="75E0BB44" w:rsidR="002F68D1" w:rsidRPr="00972746" w:rsidRDefault="002F68D1" w:rsidP="002F68D1">
      <w:pPr>
        <w:spacing w:after="0" w:line="240" w:lineRule="auto"/>
        <w:rPr>
          <w:rFonts w:eastAsia="Times New Roman" w:cstheme="minorHAnsi"/>
          <w:sz w:val="24"/>
          <w:szCs w:val="24"/>
          <w:lang w:eastAsia="en-GB"/>
        </w:rPr>
      </w:pPr>
    </w:p>
    <w:p w14:paraId="497D04B5" w14:textId="04282855" w:rsidR="002F68D1" w:rsidRDefault="00341E8F" w:rsidP="002F68D1">
      <w:pPr>
        <w:spacing w:after="0" w:line="240" w:lineRule="auto"/>
        <w:rPr>
          <w:rFonts w:eastAsia="Times New Roman" w:cstheme="minorHAnsi"/>
          <w:sz w:val="24"/>
          <w:szCs w:val="24"/>
          <w:lang w:eastAsia="en-GB"/>
        </w:rPr>
      </w:pPr>
      <w:r>
        <w:rPr>
          <w:rFonts w:eastAsia="Times New Roman" w:cstheme="minorHAnsi"/>
          <w:sz w:val="24"/>
          <w:szCs w:val="24"/>
          <w:lang w:eastAsia="en-GB"/>
        </w:rPr>
        <w:t>The PESTEL analysis</w:t>
      </w:r>
      <w:r w:rsidR="00DB3E38">
        <w:rPr>
          <w:rFonts w:eastAsia="Times New Roman" w:cstheme="minorHAnsi"/>
          <w:sz w:val="24"/>
          <w:szCs w:val="24"/>
          <w:lang w:eastAsia="en-GB"/>
        </w:rPr>
        <w:t xml:space="preserve"> of Amazon</w:t>
      </w:r>
      <w:r w:rsidR="004546EA">
        <w:rPr>
          <w:rFonts w:eastAsia="Times New Roman" w:cstheme="minorHAnsi"/>
          <w:sz w:val="24"/>
          <w:szCs w:val="24"/>
          <w:lang w:eastAsia="en-GB"/>
        </w:rPr>
        <w:t xml:space="preserve"> (annex 2)</w:t>
      </w:r>
      <w:r w:rsidR="00DB3E38">
        <w:rPr>
          <w:rFonts w:eastAsia="Times New Roman" w:cstheme="minorHAnsi"/>
          <w:sz w:val="24"/>
          <w:szCs w:val="24"/>
          <w:lang w:eastAsia="en-GB"/>
        </w:rPr>
        <w:t xml:space="preserve"> shows the external environment that affects the company. </w:t>
      </w:r>
      <w:r w:rsidR="00DB3E38" w:rsidRPr="00DB3E38">
        <w:rPr>
          <w:rFonts w:eastAsia="Times New Roman" w:cstheme="minorHAnsi"/>
          <w:sz w:val="24"/>
          <w:szCs w:val="24"/>
          <w:lang w:eastAsia="en-GB"/>
        </w:rPr>
        <w:t>Amazon has to deal with political influences as well as the activities of the government, both of which pose a risk to the success of the corporation.</w:t>
      </w:r>
      <w:r w:rsidR="00DB3E38">
        <w:rPr>
          <w:rFonts w:eastAsia="Times New Roman" w:cstheme="minorHAnsi"/>
          <w:sz w:val="24"/>
          <w:szCs w:val="24"/>
          <w:lang w:eastAsia="en-GB"/>
        </w:rPr>
        <w:t xml:space="preserve"> </w:t>
      </w:r>
      <w:r w:rsidR="00DB3E38" w:rsidRPr="00DB3E38">
        <w:rPr>
          <w:rFonts w:eastAsia="Times New Roman" w:cstheme="minorHAnsi"/>
          <w:sz w:val="24"/>
          <w:szCs w:val="24"/>
          <w:lang w:eastAsia="en-GB"/>
        </w:rPr>
        <w:t xml:space="preserve">Amazon will see quick expansion if the overall economic climate in the nations in which it operates is favourable, and these countries include the United States. Retailing is a distribution channel </w:t>
      </w:r>
      <w:r w:rsidR="00DB3E38" w:rsidRPr="00DB3E38">
        <w:rPr>
          <w:rFonts w:eastAsia="Times New Roman" w:cstheme="minorHAnsi"/>
          <w:sz w:val="24"/>
          <w:szCs w:val="24"/>
          <w:lang w:eastAsia="en-GB"/>
        </w:rPr>
        <w:lastRenderedPageBreak/>
        <w:t>that manufacturers and service providers utilise in order to make their commodities and services accessible to consumers who use them directly.</w:t>
      </w:r>
    </w:p>
    <w:p w14:paraId="435F51EA" w14:textId="77777777" w:rsidR="00633458" w:rsidRDefault="00991CF3" w:rsidP="002F68D1">
      <w:pPr>
        <w:spacing w:after="0" w:line="240" w:lineRule="auto"/>
        <w:rPr>
          <w:rFonts w:eastAsia="Times New Roman" w:cstheme="minorHAnsi"/>
          <w:sz w:val="24"/>
          <w:szCs w:val="24"/>
          <w:lang w:eastAsia="en-GB"/>
        </w:rPr>
      </w:pPr>
      <w:r w:rsidRPr="00991CF3">
        <w:rPr>
          <w:rFonts w:eastAsia="Times New Roman" w:cstheme="minorHAnsi"/>
          <w:sz w:val="24"/>
          <w:szCs w:val="24"/>
          <w:lang w:eastAsia="en-GB"/>
        </w:rPr>
        <w:t>Amazon's business results are susceptible to both good and negative influences from social variables, trends, and habits. People have become more sedentary as a result of Amazon; you may tell them to stay at home, and the Amazon delivery system will take care of everything else; meanwhile, the government is under enormous pressure to take necessary measures to enhance the lifestyle of each person.</w:t>
      </w:r>
      <w:r>
        <w:rPr>
          <w:rFonts w:eastAsia="Times New Roman" w:cstheme="minorHAnsi"/>
          <w:sz w:val="24"/>
          <w:szCs w:val="24"/>
          <w:lang w:eastAsia="en-GB"/>
        </w:rPr>
        <w:t xml:space="preserve"> </w:t>
      </w:r>
    </w:p>
    <w:p w14:paraId="4D2883AA" w14:textId="2585ECB3" w:rsidR="00633458" w:rsidRDefault="00633458" w:rsidP="002F68D1">
      <w:pPr>
        <w:spacing w:after="0" w:line="240" w:lineRule="auto"/>
        <w:rPr>
          <w:rFonts w:eastAsia="Times New Roman" w:cstheme="minorHAnsi"/>
          <w:sz w:val="24"/>
          <w:szCs w:val="24"/>
          <w:lang w:eastAsia="en-GB"/>
        </w:rPr>
      </w:pPr>
      <w:r w:rsidRPr="00633458">
        <w:rPr>
          <w:rFonts w:eastAsia="Times New Roman" w:cstheme="minorHAnsi"/>
          <w:sz w:val="24"/>
          <w:szCs w:val="24"/>
          <w:lang w:eastAsia="en-GB"/>
        </w:rPr>
        <w:t>The passage of time causes technical advancements to become outdated, and Amazon is experiencing the same challenges, which force the company to consistently improve its technological assets in order to stay competitive. Amazon has developed a competitive edge as a result of its extensive expenditures in information technology.</w:t>
      </w:r>
    </w:p>
    <w:p w14:paraId="1DD65D2E" w14:textId="0A74DC6D" w:rsidR="00B57A47" w:rsidRDefault="00B57A47" w:rsidP="002F68D1">
      <w:pPr>
        <w:spacing w:after="0" w:line="240" w:lineRule="auto"/>
        <w:rPr>
          <w:rFonts w:eastAsia="Times New Roman" w:cstheme="minorHAnsi"/>
          <w:sz w:val="24"/>
          <w:szCs w:val="24"/>
          <w:lang w:eastAsia="en-GB"/>
        </w:rPr>
      </w:pPr>
      <w:r w:rsidRPr="00B57A47">
        <w:rPr>
          <w:rFonts w:eastAsia="Times New Roman" w:cstheme="minorHAnsi"/>
          <w:sz w:val="24"/>
          <w:szCs w:val="24"/>
          <w:lang w:eastAsia="en-GB"/>
        </w:rPr>
        <w:t xml:space="preserve">The General Data Protection Regulations (GDPR) of the European Union are an </w:t>
      </w:r>
      <w:r w:rsidR="00424A91" w:rsidRPr="00B57A47">
        <w:rPr>
          <w:rFonts w:eastAsia="Times New Roman" w:cstheme="minorHAnsi"/>
          <w:sz w:val="24"/>
          <w:szCs w:val="24"/>
          <w:lang w:eastAsia="en-GB"/>
        </w:rPr>
        <w:t>extra-legal</w:t>
      </w:r>
      <w:r w:rsidRPr="00B57A47">
        <w:rPr>
          <w:rFonts w:eastAsia="Times New Roman" w:cstheme="minorHAnsi"/>
          <w:sz w:val="24"/>
          <w:szCs w:val="24"/>
          <w:lang w:eastAsia="en-GB"/>
        </w:rPr>
        <w:t xml:space="preserve"> concern that applies to Amazon and any other company that collects customer data such as names, emails, and financial information. This includes Amazon and all other businesses. It is imperative that any and all information belonging to clients be stored in a secure environment. The European Union opened an investigation, and in the end, they chose to punish Google and Facebook with financial penalties. It is thought that this presents a big threat to Amazon.</w:t>
      </w:r>
    </w:p>
    <w:p w14:paraId="209CFDA3" w14:textId="3AD65FDD" w:rsidR="00DB3E38" w:rsidRDefault="00991CF3" w:rsidP="002F68D1">
      <w:pPr>
        <w:spacing w:after="0" w:line="240" w:lineRule="auto"/>
        <w:rPr>
          <w:rFonts w:eastAsia="Times New Roman" w:cstheme="minorHAnsi"/>
          <w:sz w:val="24"/>
          <w:szCs w:val="24"/>
          <w:lang w:eastAsia="en-GB"/>
        </w:rPr>
      </w:pPr>
      <w:r>
        <w:rPr>
          <w:rFonts w:eastAsia="Times New Roman" w:cstheme="minorHAnsi"/>
          <w:sz w:val="24"/>
          <w:szCs w:val="24"/>
          <w:lang w:eastAsia="en-GB"/>
        </w:rPr>
        <w:t>(Farooq, U.2019)</w:t>
      </w:r>
    </w:p>
    <w:p w14:paraId="4DC0F06C" w14:textId="77777777" w:rsidR="00DB3E38" w:rsidRPr="00972746" w:rsidRDefault="00DB3E38" w:rsidP="002F68D1">
      <w:pPr>
        <w:spacing w:after="0" w:line="240" w:lineRule="auto"/>
        <w:rPr>
          <w:rFonts w:eastAsia="Times New Roman" w:cstheme="minorHAnsi"/>
          <w:sz w:val="24"/>
          <w:szCs w:val="24"/>
          <w:lang w:eastAsia="en-GB"/>
        </w:rPr>
      </w:pPr>
    </w:p>
    <w:p w14:paraId="61E0BBB8" w14:textId="77777777" w:rsidR="002F68D1" w:rsidRPr="00972746" w:rsidRDefault="002F68D1" w:rsidP="002F68D1">
      <w:pPr>
        <w:spacing w:after="0" w:line="240" w:lineRule="auto"/>
        <w:rPr>
          <w:rFonts w:eastAsia="Times New Roman" w:cstheme="minorHAnsi"/>
          <w:sz w:val="24"/>
          <w:szCs w:val="24"/>
          <w:lang w:eastAsia="en-GB"/>
        </w:rPr>
      </w:pPr>
    </w:p>
    <w:p w14:paraId="35A722F8" w14:textId="38F8BF06" w:rsidR="002F68D1" w:rsidRPr="00972746" w:rsidRDefault="002F68D1" w:rsidP="00ED1BCA">
      <w:pPr>
        <w:rPr>
          <w:rFonts w:cstheme="minorHAnsi"/>
          <w:sz w:val="24"/>
          <w:szCs w:val="24"/>
        </w:rPr>
      </w:pPr>
    </w:p>
    <w:p w14:paraId="39C51409" w14:textId="77777777" w:rsidR="002F68D1" w:rsidRPr="00972746" w:rsidRDefault="002F68D1" w:rsidP="00ED1BCA">
      <w:pPr>
        <w:rPr>
          <w:rFonts w:cstheme="minorHAnsi"/>
          <w:sz w:val="24"/>
          <w:szCs w:val="24"/>
        </w:rPr>
      </w:pPr>
    </w:p>
    <w:p w14:paraId="70132DD5" w14:textId="08CBFA0E" w:rsidR="002F68D1" w:rsidRPr="00972746" w:rsidRDefault="002F68D1" w:rsidP="002F68D1">
      <w:pPr>
        <w:rPr>
          <w:rFonts w:cstheme="minorHAnsi"/>
          <w:b/>
          <w:bCs/>
          <w:sz w:val="24"/>
          <w:szCs w:val="24"/>
        </w:rPr>
      </w:pPr>
      <w:r w:rsidRPr="00972746">
        <w:rPr>
          <w:rFonts w:cstheme="minorHAnsi"/>
          <w:b/>
          <w:bCs/>
          <w:sz w:val="24"/>
          <w:szCs w:val="24"/>
        </w:rPr>
        <w:t>2.5 Critical analysis on how the change affected culture and style of leadership used in Amazon for the change</w:t>
      </w:r>
    </w:p>
    <w:p w14:paraId="14449739" w14:textId="77777777" w:rsidR="00517AF1" w:rsidRPr="00972746" w:rsidRDefault="00517AF1" w:rsidP="002F68D1">
      <w:pPr>
        <w:rPr>
          <w:rFonts w:cstheme="minorHAnsi"/>
          <w:b/>
          <w:bCs/>
          <w:sz w:val="24"/>
          <w:szCs w:val="24"/>
        </w:rPr>
      </w:pPr>
    </w:p>
    <w:p w14:paraId="74A87E1F" w14:textId="7891C4A8" w:rsidR="00F05BEF" w:rsidRPr="00972746" w:rsidRDefault="00EB12EF" w:rsidP="00ED1BCA">
      <w:pPr>
        <w:rPr>
          <w:rFonts w:cstheme="minorHAnsi"/>
          <w:sz w:val="24"/>
          <w:szCs w:val="24"/>
        </w:rPr>
      </w:pPr>
      <w:r w:rsidRPr="00972746">
        <w:rPr>
          <w:rFonts w:cstheme="minorHAnsi"/>
          <w:sz w:val="24"/>
          <w:szCs w:val="24"/>
        </w:rPr>
        <w:t>Kurt Lewin created a simple and effective method called Force Field Analysis, which is used to manage organisational transformation. It is the responsibility of change leaders to map and analyse the many aspects that influence a change undertaking.</w:t>
      </w:r>
    </w:p>
    <w:p w14:paraId="0B324B6F" w14:textId="2C4D240D" w:rsidR="006237AC" w:rsidRPr="00972746" w:rsidRDefault="006237AC" w:rsidP="00ED1BCA">
      <w:pPr>
        <w:rPr>
          <w:rFonts w:cstheme="minorHAnsi"/>
          <w:sz w:val="24"/>
          <w:szCs w:val="24"/>
        </w:rPr>
      </w:pPr>
      <w:r w:rsidRPr="00972746">
        <w:rPr>
          <w:rFonts w:cstheme="minorHAnsi"/>
          <w:sz w:val="24"/>
          <w:szCs w:val="24"/>
        </w:rPr>
        <w:t xml:space="preserve">There are numerous pressures operating both </w:t>
      </w:r>
      <w:r w:rsidR="00424A91" w:rsidRPr="00972746">
        <w:rPr>
          <w:rFonts w:cstheme="minorHAnsi"/>
          <w:sz w:val="24"/>
          <w:szCs w:val="24"/>
        </w:rPr>
        <w:t>on</w:t>
      </w:r>
      <w:r w:rsidRPr="00972746">
        <w:rPr>
          <w:rFonts w:cstheme="minorHAnsi"/>
          <w:sz w:val="24"/>
          <w:szCs w:val="24"/>
        </w:rPr>
        <w:t xml:space="preserve"> behalf of </w:t>
      </w:r>
      <w:r w:rsidR="00424A91" w:rsidRPr="00972746">
        <w:rPr>
          <w:rFonts w:cstheme="minorHAnsi"/>
          <w:sz w:val="24"/>
          <w:szCs w:val="24"/>
        </w:rPr>
        <w:t>and</w:t>
      </w:r>
      <w:r w:rsidRPr="00972746">
        <w:rPr>
          <w:rFonts w:cstheme="minorHAnsi"/>
          <w:sz w:val="24"/>
          <w:szCs w:val="24"/>
        </w:rPr>
        <w:t xml:space="preserve"> against change. These pressures and forces are not tangible, but rather factors and conditions that drive or oppose the change initiative.</w:t>
      </w:r>
    </w:p>
    <w:p w14:paraId="58DE5961" w14:textId="4E53721E" w:rsidR="006237AC" w:rsidRPr="00972746" w:rsidRDefault="006237AC" w:rsidP="006237AC">
      <w:pPr>
        <w:rPr>
          <w:rFonts w:cstheme="minorHAnsi"/>
          <w:sz w:val="24"/>
          <w:szCs w:val="24"/>
        </w:rPr>
      </w:pPr>
      <w:r w:rsidRPr="00972746">
        <w:rPr>
          <w:rFonts w:cstheme="minorHAnsi"/>
          <w:sz w:val="24"/>
          <w:szCs w:val="24"/>
        </w:rPr>
        <w:t>The positive forces that impact or support the change effort are referred to as driving forces. These are the true motivators for change in the organisation. Some examples of driving factors are as follows: new leadership, new market opportunity, new technology, competition, government laws.</w:t>
      </w:r>
    </w:p>
    <w:p w14:paraId="724DD192" w14:textId="1BA56ED1" w:rsidR="001D0C3D" w:rsidRPr="00972746" w:rsidRDefault="001D0C3D" w:rsidP="001D0C3D">
      <w:pPr>
        <w:rPr>
          <w:rFonts w:cstheme="minorHAnsi"/>
          <w:sz w:val="24"/>
          <w:szCs w:val="24"/>
        </w:rPr>
      </w:pPr>
      <w:r w:rsidRPr="00972746">
        <w:rPr>
          <w:rFonts w:cstheme="minorHAnsi"/>
          <w:sz w:val="24"/>
          <w:szCs w:val="24"/>
        </w:rPr>
        <w:t xml:space="preserve">Some examples of restraint forces </w:t>
      </w:r>
      <w:r w:rsidR="00424A91" w:rsidRPr="00972746">
        <w:rPr>
          <w:rFonts w:cstheme="minorHAnsi"/>
          <w:sz w:val="24"/>
          <w:szCs w:val="24"/>
        </w:rPr>
        <w:t>are</w:t>
      </w:r>
      <w:r w:rsidRPr="00972746">
        <w:rPr>
          <w:rFonts w:cstheme="minorHAnsi"/>
          <w:sz w:val="24"/>
          <w:szCs w:val="24"/>
        </w:rPr>
        <w:t xml:space="preserve"> anxiety of unpredictable future\s prior failure of change projects, employees' old routines, animosity among workers, employees' unions, rigid bureaucratic structures.</w:t>
      </w:r>
      <w:r w:rsidR="003E3E68" w:rsidRPr="00972746">
        <w:rPr>
          <w:rFonts w:cstheme="minorHAnsi"/>
          <w:sz w:val="24"/>
          <w:szCs w:val="24"/>
        </w:rPr>
        <w:t xml:space="preserve"> (Tahir, U. </w:t>
      </w:r>
      <w:r w:rsidR="00292E9A" w:rsidRPr="00972746">
        <w:rPr>
          <w:rFonts w:cstheme="minorHAnsi"/>
          <w:sz w:val="24"/>
          <w:szCs w:val="24"/>
        </w:rPr>
        <w:t>2019)</w:t>
      </w:r>
    </w:p>
    <w:p w14:paraId="46AA361F" w14:textId="38468DC9" w:rsidR="001D0C3D" w:rsidRPr="00972746" w:rsidRDefault="009B3344" w:rsidP="001D0C3D">
      <w:pPr>
        <w:rPr>
          <w:rFonts w:cstheme="minorHAnsi"/>
          <w:sz w:val="24"/>
          <w:szCs w:val="24"/>
        </w:rPr>
      </w:pPr>
      <w:r w:rsidRPr="00972746">
        <w:rPr>
          <w:rFonts w:cstheme="minorHAnsi"/>
          <w:sz w:val="24"/>
          <w:szCs w:val="24"/>
        </w:rPr>
        <w:t xml:space="preserve">A group of Amazon employees is suing the corporation, alleging that the firm required unsafe working conditions in one of its fulfilment sites, leading in the spread of COVID-19 </w:t>
      </w:r>
      <w:r w:rsidRPr="00972746">
        <w:rPr>
          <w:rFonts w:cstheme="minorHAnsi"/>
          <w:sz w:val="24"/>
          <w:szCs w:val="24"/>
        </w:rPr>
        <w:lastRenderedPageBreak/>
        <w:t>and deaths from the disease. Christian Smalls, a former Amazon employee, spoke out about the unsafe circumstances at JFK8 in March and staged an employee strike in protest. Amazon fired him right away. A few days later, Vice Motherboard got an internal report concerning Smalls' termination in which Amazon upper management decided to make Smalls the face of the entire company movement while disparaging him.</w:t>
      </w:r>
    </w:p>
    <w:p w14:paraId="185DA540" w14:textId="77777777" w:rsidR="000A3123" w:rsidRPr="00972746" w:rsidRDefault="000A3123" w:rsidP="000A3123">
      <w:pPr>
        <w:spacing w:after="0" w:line="240" w:lineRule="auto"/>
        <w:rPr>
          <w:rFonts w:eastAsia="Times New Roman" w:cstheme="minorHAnsi"/>
          <w:sz w:val="24"/>
          <w:szCs w:val="24"/>
          <w:lang w:eastAsia="en-GB"/>
        </w:rPr>
      </w:pPr>
      <w:r w:rsidRPr="00972746">
        <w:rPr>
          <w:rFonts w:eastAsia="Times New Roman" w:cstheme="minorHAnsi"/>
          <w:sz w:val="24"/>
          <w:szCs w:val="24"/>
          <w:lang w:eastAsia="en-GB"/>
        </w:rPr>
        <w:t>During the COVID-19 issue, Amazon fired lots of new additional workers who spoke out about treatment of workers at the company's sites.</w:t>
      </w:r>
    </w:p>
    <w:p w14:paraId="07FF00B9" w14:textId="7142E638" w:rsidR="000A3123" w:rsidRPr="00972746" w:rsidRDefault="000A3123" w:rsidP="000A3123">
      <w:pPr>
        <w:spacing w:after="0" w:line="240" w:lineRule="auto"/>
        <w:rPr>
          <w:rFonts w:eastAsia="Times New Roman" w:cstheme="minorHAnsi"/>
          <w:sz w:val="24"/>
          <w:szCs w:val="24"/>
          <w:lang w:eastAsia="en-GB"/>
        </w:rPr>
      </w:pPr>
      <w:r w:rsidRPr="00972746">
        <w:rPr>
          <w:rFonts w:eastAsia="Times New Roman" w:cstheme="minorHAnsi"/>
          <w:sz w:val="24"/>
          <w:szCs w:val="24"/>
          <w:lang w:eastAsia="en-GB"/>
        </w:rPr>
        <w:t>The Office of New York State Attorney General Letitia James initiated an inquiry into Amazon's facility health and safety regulations in New York in late April.</w:t>
      </w:r>
      <w:r w:rsidR="003E3E68" w:rsidRPr="00972746">
        <w:rPr>
          <w:rFonts w:eastAsia="Times New Roman" w:cstheme="minorHAnsi"/>
          <w:sz w:val="24"/>
          <w:szCs w:val="24"/>
          <w:lang w:eastAsia="en-GB"/>
        </w:rPr>
        <w:t xml:space="preserve"> (Cox, K. 2020)</w:t>
      </w:r>
    </w:p>
    <w:p w14:paraId="17A70693" w14:textId="77777777" w:rsidR="003E3E68" w:rsidRPr="00972746" w:rsidRDefault="003E3E68" w:rsidP="000A3123">
      <w:pPr>
        <w:spacing w:after="0" w:line="240" w:lineRule="auto"/>
        <w:rPr>
          <w:rFonts w:eastAsia="Times New Roman" w:cstheme="minorHAnsi"/>
          <w:sz w:val="24"/>
          <w:szCs w:val="24"/>
          <w:lang w:eastAsia="en-GB"/>
        </w:rPr>
      </w:pPr>
    </w:p>
    <w:p w14:paraId="538E898C" w14:textId="71D86298" w:rsidR="009B3344" w:rsidRPr="00972746" w:rsidRDefault="009B3344" w:rsidP="009B3344">
      <w:pPr>
        <w:spacing w:after="0" w:line="240" w:lineRule="auto"/>
        <w:rPr>
          <w:rFonts w:eastAsia="Times New Roman" w:cstheme="minorHAnsi"/>
          <w:sz w:val="24"/>
          <w:szCs w:val="24"/>
          <w:lang w:eastAsia="en-GB"/>
        </w:rPr>
      </w:pPr>
    </w:p>
    <w:p w14:paraId="154B5955" w14:textId="77777777" w:rsidR="009B3344" w:rsidRPr="00972746" w:rsidRDefault="009B3344" w:rsidP="009B3344">
      <w:pPr>
        <w:spacing w:after="0" w:line="240" w:lineRule="auto"/>
        <w:rPr>
          <w:rFonts w:eastAsia="Times New Roman" w:cstheme="minorHAnsi"/>
          <w:sz w:val="24"/>
          <w:szCs w:val="24"/>
          <w:lang w:eastAsia="en-GB"/>
        </w:rPr>
      </w:pPr>
    </w:p>
    <w:p w14:paraId="5B0C2C2D" w14:textId="1EBCC13B" w:rsidR="001D0C3D" w:rsidRPr="00972746" w:rsidRDefault="00517AF1" w:rsidP="006237AC">
      <w:pPr>
        <w:rPr>
          <w:rFonts w:cstheme="minorHAnsi"/>
          <w:sz w:val="24"/>
          <w:szCs w:val="24"/>
        </w:rPr>
      </w:pPr>
      <w:r w:rsidRPr="00972746">
        <w:rPr>
          <w:rFonts w:cstheme="minorHAnsi"/>
          <w:sz w:val="24"/>
          <w:szCs w:val="24"/>
        </w:rPr>
        <w:t>Amazon has a highly intense company culture that puts a lot of emotional and even physical pressure on some of its employees. This can be explained by stating that Amazon has a distinct organisational culture that is not suitable for everyone. Only individuals that can flourish under extreme pressure and in a fast-paced workplace would be able to prosper in this organisation.</w:t>
      </w:r>
    </w:p>
    <w:p w14:paraId="34E1CED0" w14:textId="77777777" w:rsidR="00517AF1" w:rsidRPr="00972746" w:rsidRDefault="00517AF1" w:rsidP="00517AF1">
      <w:pPr>
        <w:rPr>
          <w:rFonts w:cstheme="minorHAnsi"/>
          <w:sz w:val="24"/>
          <w:szCs w:val="24"/>
        </w:rPr>
      </w:pPr>
      <w:r w:rsidRPr="00972746">
        <w:rPr>
          <w:rFonts w:cstheme="minorHAnsi"/>
          <w:sz w:val="24"/>
          <w:szCs w:val="24"/>
        </w:rPr>
        <w:t>In 2015, The New York Times published an article titled "Inside Amazon: Wrestling Big Ideas in a Bruising Workplace" in which Amazon's corporate culture was harshly criticised.</w:t>
      </w:r>
    </w:p>
    <w:p w14:paraId="55C7D34F" w14:textId="77777777" w:rsidR="00517AF1" w:rsidRPr="00972746" w:rsidRDefault="00517AF1" w:rsidP="00517AF1">
      <w:pPr>
        <w:rPr>
          <w:rFonts w:cstheme="minorHAnsi"/>
          <w:sz w:val="24"/>
          <w:szCs w:val="24"/>
        </w:rPr>
      </w:pPr>
    </w:p>
    <w:p w14:paraId="5DC5A419" w14:textId="36E99671" w:rsidR="00665F3C" w:rsidRPr="00972746" w:rsidRDefault="00517AF1" w:rsidP="00517AF1">
      <w:pPr>
        <w:rPr>
          <w:rFonts w:cstheme="minorHAnsi"/>
          <w:sz w:val="24"/>
          <w:szCs w:val="24"/>
        </w:rPr>
      </w:pPr>
      <w:r w:rsidRPr="00972746">
        <w:rPr>
          <w:rFonts w:cstheme="minorHAnsi"/>
          <w:sz w:val="24"/>
          <w:szCs w:val="24"/>
        </w:rPr>
        <w:t>Specific faults identified in the essay include unrealistic performance goals, a fear-based work atmosphere, and a failure to recognise employee contributions.</w:t>
      </w:r>
      <w:r w:rsidR="00C50E40" w:rsidRPr="00972746">
        <w:rPr>
          <w:rFonts w:cstheme="minorHAnsi"/>
          <w:sz w:val="24"/>
          <w:szCs w:val="24"/>
        </w:rPr>
        <w:t xml:space="preserve"> (Dudovsky, J. 2020)</w:t>
      </w:r>
    </w:p>
    <w:p w14:paraId="03206ECF" w14:textId="03419B61" w:rsidR="0020501C" w:rsidRDefault="0020501C" w:rsidP="00517AF1">
      <w:pPr>
        <w:rPr>
          <w:rFonts w:cstheme="minorHAnsi"/>
          <w:sz w:val="24"/>
          <w:szCs w:val="24"/>
        </w:rPr>
      </w:pPr>
      <w:r w:rsidRPr="0020501C">
        <w:rPr>
          <w:rFonts w:cstheme="minorHAnsi"/>
          <w:sz w:val="24"/>
          <w:szCs w:val="24"/>
        </w:rPr>
        <w:t xml:space="preserve">Jeff Bezos' performance at Amazon is something well known, but most executives are working hard to become one of the few who can match it. As a result, a purely pragmatic leader expects his or her people to meet high standards of performance at all times. They are goal-oriented and competitive, and they place a lot of importance on achieving their goals. </w:t>
      </w:r>
    </w:p>
    <w:p w14:paraId="184ABEDB" w14:textId="6F21CB5C" w:rsidR="00EE142F" w:rsidRPr="00972746" w:rsidRDefault="0020501C" w:rsidP="00517AF1">
      <w:pPr>
        <w:rPr>
          <w:rFonts w:cstheme="minorHAnsi"/>
          <w:sz w:val="24"/>
          <w:szCs w:val="24"/>
        </w:rPr>
      </w:pPr>
      <w:r w:rsidRPr="0020501C">
        <w:rPr>
          <w:rFonts w:cstheme="minorHAnsi"/>
          <w:sz w:val="24"/>
          <w:szCs w:val="24"/>
        </w:rPr>
        <w:t xml:space="preserve">Working with pragmatist may be a very rewarding experience, but it can also provide some difficult problems. In contrast to some other styles of leadership, in which directors may offer symbolic rewards for encouraging work-life balance or peace, the Pragmatist prefers work, effort, and often tears before delivering anything resembling a recompense. This is because the Pragmatist views work and effort as the primary motivators for </w:t>
      </w:r>
      <w:r w:rsidR="00424A91" w:rsidRPr="0020501C">
        <w:rPr>
          <w:rFonts w:cstheme="minorHAnsi"/>
          <w:sz w:val="24"/>
          <w:szCs w:val="24"/>
        </w:rPr>
        <w:t>people.</w:t>
      </w:r>
      <w:r w:rsidR="00EC053F" w:rsidRPr="00972746">
        <w:rPr>
          <w:rFonts w:cstheme="minorHAnsi"/>
          <w:sz w:val="24"/>
          <w:szCs w:val="24"/>
        </w:rPr>
        <w:t xml:space="preserve"> </w:t>
      </w:r>
      <w:r w:rsidR="000A4093" w:rsidRPr="00972746">
        <w:rPr>
          <w:rFonts w:cstheme="minorHAnsi"/>
          <w:sz w:val="24"/>
          <w:szCs w:val="24"/>
        </w:rPr>
        <w:t>(Murphy, M</w:t>
      </w:r>
      <w:r w:rsidR="00235F73" w:rsidRPr="00972746">
        <w:rPr>
          <w:rFonts w:cstheme="minorHAnsi"/>
          <w:sz w:val="24"/>
          <w:szCs w:val="24"/>
        </w:rPr>
        <w:t>, 2015)</w:t>
      </w:r>
    </w:p>
    <w:p w14:paraId="648530A0" w14:textId="2D2E3D8A" w:rsidR="00EE142F" w:rsidRPr="00972746" w:rsidRDefault="00EE142F" w:rsidP="00517AF1">
      <w:pPr>
        <w:rPr>
          <w:rFonts w:cstheme="minorHAnsi"/>
          <w:sz w:val="24"/>
          <w:szCs w:val="24"/>
        </w:rPr>
      </w:pPr>
    </w:p>
    <w:p w14:paraId="61FBA595" w14:textId="5A2C9FFE" w:rsidR="00EE142F" w:rsidRPr="00972746" w:rsidRDefault="008F5FC8" w:rsidP="00517AF1">
      <w:pPr>
        <w:rPr>
          <w:rFonts w:cstheme="minorHAnsi"/>
          <w:sz w:val="24"/>
          <w:szCs w:val="24"/>
        </w:rPr>
      </w:pPr>
      <w:r w:rsidRPr="00972746">
        <w:rPr>
          <w:rFonts w:cstheme="minorHAnsi"/>
          <w:sz w:val="24"/>
          <w:szCs w:val="24"/>
        </w:rPr>
        <w:t>Amazon's distinct ways of recruiting and developing leaders, with a focus on its 14 leadership principles, have shaped the company's cutting-edge creativity and culture, devised and implemented by CEO and founder Jeff Bezos himself over the years. Every Amazon staff is supposed to follow these 14 principles, which were created to foster a strong entrepreneurial and results-driven business culture.</w:t>
      </w:r>
      <w:r w:rsidR="00921D77" w:rsidRPr="00972746">
        <w:rPr>
          <w:rFonts w:cstheme="minorHAnsi"/>
          <w:sz w:val="24"/>
          <w:szCs w:val="24"/>
        </w:rPr>
        <w:t xml:space="preserve"> (CEO Today</w:t>
      </w:r>
      <w:r w:rsidR="00C50B5B" w:rsidRPr="00972746">
        <w:rPr>
          <w:rFonts w:cstheme="minorHAnsi"/>
          <w:sz w:val="24"/>
          <w:szCs w:val="24"/>
        </w:rPr>
        <w:t>, Online)</w:t>
      </w:r>
    </w:p>
    <w:p w14:paraId="6F5523EE" w14:textId="77777777" w:rsidR="008F5FC8" w:rsidRPr="00972746" w:rsidRDefault="008F5FC8" w:rsidP="00517AF1">
      <w:pPr>
        <w:rPr>
          <w:rFonts w:cstheme="minorHAnsi"/>
          <w:sz w:val="24"/>
          <w:szCs w:val="24"/>
        </w:rPr>
      </w:pPr>
    </w:p>
    <w:p w14:paraId="1338E348" w14:textId="25EE8FBB" w:rsidR="00EE142F" w:rsidRDefault="0075162B" w:rsidP="00517AF1">
      <w:pPr>
        <w:rPr>
          <w:rFonts w:cstheme="minorHAnsi"/>
          <w:b/>
          <w:bCs/>
          <w:sz w:val="24"/>
          <w:szCs w:val="24"/>
        </w:rPr>
      </w:pPr>
      <w:r w:rsidRPr="00972746">
        <w:rPr>
          <w:rFonts w:cstheme="minorHAnsi"/>
          <w:b/>
          <w:bCs/>
          <w:sz w:val="24"/>
          <w:szCs w:val="24"/>
        </w:rPr>
        <w:lastRenderedPageBreak/>
        <w:t>2.6 Change Agents</w:t>
      </w:r>
    </w:p>
    <w:p w14:paraId="4C0CC5BC" w14:textId="6A6B0D99" w:rsidR="001655B6" w:rsidRPr="004172E5" w:rsidRDefault="001655B6" w:rsidP="00517AF1">
      <w:pPr>
        <w:rPr>
          <w:rFonts w:cstheme="minorHAnsi"/>
          <w:sz w:val="24"/>
          <w:szCs w:val="24"/>
        </w:rPr>
      </w:pPr>
      <w:r w:rsidRPr="004172E5">
        <w:rPr>
          <w:rFonts w:cstheme="minorHAnsi"/>
          <w:sz w:val="24"/>
          <w:szCs w:val="24"/>
        </w:rPr>
        <w:t>There are several ways to minimise the negative impact of a transition and help people adapt more quickly if you understand the Change Curve. You may use your knowledge of the Change Curve to help people get the information and support they need based on where they are on the curve. '</w:t>
      </w:r>
    </w:p>
    <w:p w14:paraId="27F58B5D" w14:textId="6964828A" w:rsidR="001655B6" w:rsidRPr="004172E5" w:rsidRDefault="001655B6" w:rsidP="00517AF1">
      <w:pPr>
        <w:rPr>
          <w:rFonts w:cstheme="minorHAnsi"/>
          <w:sz w:val="24"/>
          <w:szCs w:val="24"/>
        </w:rPr>
      </w:pPr>
      <w:r w:rsidRPr="004172E5">
        <w:rPr>
          <w:rFonts w:cstheme="minorHAnsi"/>
          <w:sz w:val="24"/>
          <w:szCs w:val="24"/>
        </w:rPr>
        <w:t>You'll be able to go forward with the change faster and with a better chance of success. As acceptance spreads, people will want to see for themselves what the change entails. As basic as allowing them the time they need, they'll be able to do so more readily if they're aided and supported.</w:t>
      </w:r>
    </w:p>
    <w:p w14:paraId="4F806FB5" w14:textId="77777777" w:rsidR="00EB6DE7" w:rsidRPr="00972746" w:rsidRDefault="00EB6DE7" w:rsidP="00EB6DE7">
      <w:pPr>
        <w:rPr>
          <w:rFonts w:cstheme="minorHAnsi"/>
          <w:sz w:val="24"/>
          <w:szCs w:val="24"/>
        </w:rPr>
      </w:pPr>
      <w:r w:rsidRPr="00972746">
        <w:rPr>
          <w:rFonts w:cstheme="minorHAnsi"/>
          <w:sz w:val="24"/>
          <w:szCs w:val="24"/>
        </w:rPr>
        <w:t>The Change Curve, as developed by Elisabeth Kubler-Ross, acknowledges four stages in human reactions to change:</w:t>
      </w:r>
    </w:p>
    <w:p w14:paraId="79829132" w14:textId="77777777" w:rsidR="00EB6DE7" w:rsidRPr="00972746" w:rsidRDefault="00EB6DE7" w:rsidP="00EB6DE7">
      <w:pPr>
        <w:rPr>
          <w:rFonts w:cstheme="minorHAnsi"/>
          <w:sz w:val="24"/>
          <w:szCs w:val="24"/>
        </w:rPr>
      </w:pPr>
      <w:r w:rsidRPr="00972746">
        <w:rPr>
          <w:rFonts w:cstheme="minorHAnsi"/>
          <w:sz w:val="24"/>
          <w:szCs w:val="24"/>
        </w:rPr>
        <w:t>People's first reactions are frequently shock and denial, so it's critical to keep them up to date on what's going on.</w:t>
      </w:r>
    </w:p>
    <w:p w14:paraId="2109120B" w14:textId="77777777" w:rsidR="00EB6DE7" w:rsidRPr="00972746" w:rsidRDefault="00EB6DE7" w:rsidP="00EB6DE7">
      <w:pPr>
        <w:rPr>
          <w:rFonts w:cstheme="minorHAnsi"/>
          <w:sz w:val="24"/>
          <w:szCs w:val="24"/>
        </w:rPr>
      </w:pPr>
      <w:r w:rsidRPr="00972746">
        <w:rPr>
          <w:rFonts w:cstheme="minorHAnsi"/>
          <w:sz w:val="24"/>
          <w:szCs w:val="24"/>
        </w:rPr>
        <w:t>Anger and anxiety are frequently the next emotions to emerge. Handle all of the emotions involved with respect and care at this point.</w:t>
      </w:r>
    </w:p>
    <w:p w14:paraId="7405F29B" w14:textId="77777777" w:rsidR="00EB6DE7" w:rsidRPr="00972746" w:rsidRDefault="00EB6DE7" w:rsidP="00EB6DE7">
      <w:pPr>
        <w:rPr>
          <w:rFonts w:cstheme="minorHAnsi"/>
          <w:sz w:val="24"/>
          <w:szCs w:val="24"/>
        </w:rPr>
      </w:pPr>
      <w:r w:rsidRPr="00972746">
        <w:rPr>
          <w:rFonts w:cstheme="minorHAnsi"/>
          <w:sz w:val="24"/>
          <w:szCs w:val="24"/>
        </w:rPr>
        <w:t>People eventually accept their new condition, but it will take some time for them to adjust.</w:t>
      </w:r>
    </w:p>
    <w:p w14:paraId="71A6CB71" w14:textId="0163027A" w:rsidR="00D90C61" w:rsidRDefault="00EB6DE7" w:rsidP="00EB6DE7">
      <w:pPr>
        <w:rPr>
          <w:rFonts w:cstheme="minorHAnsi"/>
          <w:sz w:val="24"/>
          <w:szCs w:val="24"/>
        </w:rPr>
      </w:pPr>
      <w:r w:rsidRPr="00972746">
        <w:rPr>
          <w:rFonts w:cstheme="minorHAnsi"/>
          <w:sz w:val="24"/>
          <w:szCs w:val="24"/>
        </w:rPr>
        <w:t>Finally, after your employees have completely committed to the changes, assist them in celebrating their achievement</w:t>
      </w:r>
      <w:r w:rsidR="00B37927" w:rsidRPr="00972746">
        <w:rPr>
          <w:rFonts w:cstheme="minorHAnsi"/>
          <w:sz w:val="24"/>
          <w:szCs w:val="24"/>
        </w:rPr>
        <w:t xml:space="preserve"> (MindTools, 2009)</w:t>
      </w:r>
    </w:p>
    <w:p w14:paraId="6529AA30" w14:textId="77777777" w:rsidR="0074237E" w:rsidRDefault="00C763B2" w:rsidP="00EB6DE7">
      <w:pPr>
        <w:rPr>
          <w:rFonts w:cstheme="minorHAnsi"/>
          <w:sz w:val="24"/>
          <w:szCs w:val="24"/>
        </w:rPr>
      </w:pPr>
      <w:r>
        <w:rPr>
          <w:rFonts w:cstheme="minorHAnsi"/>
          <w:sz w:val="24"/>
          <w:szCs w:val="24"/>
        </w:rPr>
        <w:t xml:space="preserve">This model does have his limitations. </w:t>
      </w:r>
      <w:r w:rsidRPr="00C763B2">
        <w:rPr>
          <w:rFonts w:cstheme="minorHAnsi"/>
          <w:sz w:val="24"/>
          <w:szCs w:val="24"/>
        </w:rPr>
        <w:t xml:space="preserve">The first five phases of grieving were derived from observations of terminally sick patients and their deaths. </w:t>
      </w:r>
      <w:r w:rsidR="0074237E">
        <w:rPr>
          <w:rFonts w:cstheme="minorHAnsi"/>
          <w:sz w:val="24"/>
          <w:szCs w:val="24"/>
        </w:rPr>
        <w:t>This</w:t>
      </w:r>
      <w:r w:rsidRPr="00C763B2">
        <w:rPr>
          <w:rFonts w:cstheme="minorHAnsi"/>
          <w:sz w:val="24"/>
          <w:szCs w:val="24"/>
        </w:rPr>
        <w:t xml:space="preserve"> scientific model that has good empirical data backing may make this model obsolete because it was not initially constructed with corporate transformation in mind.</w:t>
      </w:r>
      <w:r>
        <w:rPr>
          <w:rFonts w:cstheme="minorHAnsi"/>
          <w:sz w:val="24"/>
          <w:szCs w:val="24"/>
        </w:rPr>
        <w:t xml:space="preserve"> </w:t>
      </w:r>
      <w:r w:rsidR="0074237E">
        <w:rPr>
          <w:rFonts w:cstheme="minorHAnsi"/>
          <w:sz w:val="24"/>
          <w:szCs w:val="24"/>
        </w:rPr>
        <w:t>(Tahir, U. 2019)</w:t>
      </w:r>
    </w:p>
    <w:p w14:paraId="4E62AEE7" w14:textId="4131CB87" w:rsidR="00C763B2" w:rsidRPr="00972746" w:rsidRDefault="00424A91" w:rsidP="00EB6DE7">
      <w:pPr>
        <w:rPr>
          <w:rFonts w:cstheme="minorHAnsi"/>
          <w:sz w:val="24"/>
          <w:szCs w:val="24"/>
        </w:rPr>
      </w:pPr>
      <w:r>
        <w:rPr>
          <w:rFonts w:cstheme="minorHAnsi"/>
          <w:sz w:val="24"/>
          <w:szCs w:val="24"/>
        </w:rPr>
        <w:t>Also,</w:t>
      </w:r>
      <w:r w:rsidR="00C763B2">
        <w:rPr>
          <w:rFonts w:cstheme="minorHAnsi"/>
          <w:sz w:val="24"/>
          <w:szCs w:val="24"/>
        </w:rPr>
        <w:t xml:space="preserve"> not every individual will follow the same stages, it is down to individual personality traits, so we cannot precisely predict that this is a pattern that everyone follows.</w:t>
      </w:r>
    </w:p>
    <w:p w14:paraId="5E8AA9ED" w14:textId="2BE83068" w:rsidR="008D6A02" w:rsidRPr="00972746" w:rsidRDefault="00360DEA" w:rsidP="00517AF1">
      <w:pPr>
        <w:pStyle w:val="ListParagraph"/>
        <w:numPr>
          <w:ilvl w:val="0"/>
          <w:numId w:val="7"/>
        </w:numPr>
        <w:rPr>
          <w:rFonts w:cstheme="minorHAnsi"/>
          <w:b/>
          <w:bCs/>
          <w:sz w:val="24"/>
          <w:szCs w:val="24"/>
        </w:rPr>
      </w:pPr>
      <w:r w:rsidRPr="00972746">
        <w:rPr>
          <w:rFonts w:cstheme="minorHAnsi"/>
          <w:b/>
          <w:bCs/>
          <w:sz w:val="24"/>
          <w:szCs w:val="24"/>
        </w:rPr>
        <w:t>Conclusion</w:t>
      </w:r>
    </w:p>
    <w:p w14:paraId="244F6588" w14:textId="493D6D88" w:rsidR="001E6075" w:rsidRDefault="001E6075" w:rsidP="001E6075">
      <w:pPr>
        <w:rPr>
          <w:rFonts w:cstheme="minorHAnsi"/>
          <w:sz w:val="24"/>
          <w:szCs w:val="24"/>
        </w:rPr>
      </w:pPr>
      <w:r w:rsidRPr="00972746">
        <w:rPr>
          <w:rFonts w:cstheme="minorHAnsi"/>
          <w:sz w:val="24"/>
          <w:szCs w:val="24"/>
        </w:rPr>
        <w:t>The epidemic has wreaked havoc on companies all around the world, but it has been incredibly advantageous to Amazon. As global e-commerce revenues nearly doubled in May 2020, each "click to purchase" lockup put the business a little closer to complete domination of online purchasing.</w:t>
      </w:r>
    </w:p>
    <w:p w14:paraId="549FD9B7" w14:textId="44D0039A" w:rsidR="00C60E2E" w:rsidRPr="00972746" w:rsidRDefault="00C60E2E" w:rsidP="001E6075">
      <w:pPr>
        <w:rPr>
          <w:rFonts w:cstheme="minorHAnsi"/>
          <w:sz w:val="24"/>
          <w:szCs w:val="24"/>
        </w:rPr>
      </w:pPr>
      <w:r w:rsidRPr="00C60E2E">
        <w:rPr>
          <w:rFonts w:cstheme="minorHAnsi"/>
          <w:sz w:val="24"/>
          <w:szCs w:val="24"/>
        </w:rPr>
        <w:t>WSJ reported in April that Amazon was utilising data from third-party sellers to discover which goods were selling well, and then manufacturing private-label replicas of the same items to compete with the vendors' offers.</w:t>
      </w:r>
    </w:p>
    <w:p w14:paraId="4EB216BB" w14:textId="2612FFA6" w:rsidR="00B04973" w:rsidRDefault="00C60E2E" w:rsidP="00360DEA">
      <w:pPr>
        <w:rPr>
          <w:rFonts w:cstheme="minorHAnsi"/>
          <w:sz w:val="24"/>
          <w:szCs w:val="24"/>
        </w:rPr>
      </w:pPr>
      <w:r w:rsidRPr="00C60E2E">
        <w:rPr>
          <w:rFonts w:cstheme="minorHAnsi"/>
          <w:sz w:val="24"/>
          <w:szCs w:val="24"/>
        </w:rPr>
        <w:t>According to several merchants, communication has deteriorated since for Amazon's apparent issues on the site during the epidemic, and Amazon's reaction has been delayed. Because of its enormous size and several levels of activities, the company has been able to earn so much during the pandemic</w:t>
      </w:r>
      <w:r w:rsidR="00CD7153" w:rsidRPr="00972746">
        <w:rPr>
          <w:rFonts w:cstheme="minorHAnsi"/>
          <w:sz w:val="24"/>
          <w:szCs w:val="24"/>
        </w:rPr>
        <w:t>. (Semuels, A</w:t>
      </w:r>
      <w:r w:rsidR="00097648" w:rsidRPr="00972746">
        <w:rPr>
          <w:rFonts w:cstheme="minorHAnsi"/>
          <w:sz w:val="24"/>
          <w:szCs w:val="24"/>
        </w:rPr>
        <w:t>. 2020)</w:t>
      </w:r>
    </w:p>
    <w:p w14:paraId="41E65B58" w14:textId="77777777" w:rsidR="00C60E2E" w:rsidRPr="00972746" w:rsidRDefault="00C60E2E" w:rsidP="00360DEA">
      <w:pPr>
        <w:rPr>
          <w:rFonts w:cstheme="minorHAnsi"/>
          <w:sz w:val="24"/>
          <w:szCs w:val="24"/>
        </w:rPr>
      </w:pPr>
    </w:p>
    <w:p w14:paraId="37151F08" w14:textId="5C5F3193" w:rsidR="00B04973" w:rsidRPr="00972746" w:rsidRDefault="00B04973" w:rsidP="00B04973">
      <w:pPr>
        <w:spacing w:after="0" w:line="240" w:lineRule="auto"/>
        <w:rPr>
          <w:rFonts w:eastAsia="Times New Roman" w:cstheme="minorHAnsi"/>
          <w:sz w:val="24"/>
          <w:szCs w:val="24"/>
          <w:lang w:eastAsia="en-GB"/>
        </w:rPr>
      </w:pPr>
    </w:p>
    <w:p w14:paraId="735B9B84" w14:textId="77777777" w:rsidR="008D6A02" w:rsidRPr="00972746" w:rsidRDefault="008D6A02">
      <w:pPr>
        <w:rPr>
          <w:rFonts w:cstheme="minorHAnsi"/>
          <w:b/>
          <w:bCs/>
          <w:sz w:val="24"/>
          <w:szCs w:val="24"/>
        </w:rPr>
      </w:pPr>
    </w:p>
    <w:p w14:paraId="2C4F338E" w14:textId="4DCB6BAE" w:rsidR="008D6A02" w:rsidRPr="00972746" w:rsidRDefault="008D6A02">
      <w:pPr>
        <w:rPr>
          <w:rFonts w:cstheme="minorHAnsi"/>
          <w:b/>
          <w:bCs/>
          <w:sz w:val="24"/>
          <w:szCs w:val="24"/>
        </w:rPr>
      </w:pPr>
    </w:p>
    <w:p w14:paraId="0FEEE00F" w14:textId="77777777" w:rsidR="001B1CD8" w:rsidRPr="00972746" w:rsidRDefault="001B1CD8">
      <w:pPr>
        <w:rPr>
          <w:rFonts w:cstheme="minorHAnsi"/>
          <w:b/>
          <w:bCs/>
          <w:sz w:val="24"/>
          <w:szCs w:val="24"/>
        </w:rPr>
      </w:pPr>
    </w:p>
    <w:p w14:paraId="50F817A1" w14:textId="45A36AB4" w:rsidR="009766F6" w:rsidRPr="00972746" w:rsidRDefault="009766F6" w:rsidP="009766F6">
      <w:pPr>
        <w:pStyle w:val="ListParagraph"/>
        <w:numPr>
          <w:ilvl w:val="0"/>
          <w:numId w:val="7"/>
        </w:numPr>
        <w:rPr>
          <w:rFonts w:cstheme="minorHAnsi"/>
          <w:b/>
          <w:bCs/>
          <w:sz w:val="24"/>
          <w:szCs w:val="24"/>
        </w:rPr>
      </w:pPr>
      <w:r w:rsidRPr="00972746">
        <w:rPr>
          <w:rFonts w:cstheme="minorHAnsi"/>
          <w:b/>
          <w:bCs/>
          <w:sz w:val="24"/>
          <w:szCs w:val="24"/>
        </w:rPr>
        <w:t>Recommendation</w:t>
      </w:r>
    </w:p>
    <w:p w14:paraId="58AF4B10" w14:textId="77777777" w:rsidR="009766F6" w:rsidRPr="00972746" w:rsidRDefault="009766F6" w:rsidP="009766F6">
      <w:pPr>
        <w:rPr>
          <w:rFonts w:cstheme="minorHAnsi"/>
          <w:b/>
          <w:bCs/>
          <w:sz w:val="24"/>
          <w:szCs w:val="24"/>
        </w:rPr>
      </w:pPr>
    </w:p>
    <w:tbl>
      <w:tblPr>
        <w:tblStyle w:val="TableGrid"/>
        <w:tblW w:w="0" w:type="auto"/>
        <w:tblLook w:val="04A0" w:firstRow="1" w:lastRow="0" w:firstColumn="1" w:lastColumn="0" w:noHBand="0" w:noVBand="1"/>
      </w:tblPr>
      <w:tblGrid>
        <w:gridCol w:w="1649"/>
        <w:gridCol w:w="1292"/>
        <w:gridCol w:w="1957"/>
        <w:gridCol w:w="1777"/>
        <w:gridCol w:w="916"/>
        <w:gridCol w:w="1425"/>
      </w:tblGrid>
      <w:tr w:rsidR="009766F6" w:rsidRPr="00972746" w14:paraId="4360718F" w14:textId="77777777" w:rsidTr="00F62144">
        <w:tc>
          <w:tcPr>
            <w:tcW w:w="2324" w:type="dxa"/>
          </w:tcPr>
          <w:p w14:paraId="57DF7AE7" w14:textId="6042BFD5" w:rsidR="009766F6" w:rsidRPr="00972746" w:rsidRDefault="009766F6" w:rsidP="00F62144">
            <w:pPr>
              <w:rPr>
                <w:rFonts w:cstheme="minorHAnsi"/>
                <w:sz w:val="24"/>
                <w:szCs w:val="24"/>
              </w:rPr>
            </w:pPr>
            <w:r w:rsidRPr="00972746">
              <w:rPr>
                <w:rFonts w:cstheme="minorHAnsi"/>
                <w:sz w:val="24"/>
                <w:szCs w:val="24"/>
              </w:rPr>
              <w:t xml:space="preserve">Area of Development </w:t>
            </w:r>
          </w:p>
        </w:tc>
        <w:tc>
          <w:tcPr>
            <w:tcW w:w="2324" w:type="dxa"/>
          </w:tcPr>
          <w:p w14:paraId="337AE4CF" w14:textId="77777777" w:rsidR="009766F6" w:rsidRPr="00972746" w:rsidRDefault="009766F6" w:rsidP="00F62144">
            <w:pPr>
              <w:rPr>
                <w:rFonts w:cstheme="minorHAnsi"/>
                <w:sz w:val="24"/>
                <w:szCs w:val="24"/>
              </w:rPr>
            </w:pPr>
            <w:r w:rsidRPr="00972746">
              <w:rPr>
                <w:rFonts w:cstheme="minorHAnsi"/>
                <w:sz w:val="24"/>
                <w:szCs w:val="24"/>
              </w:rPr>
              <w:t>Actions to be undertaken</w:t>
            </w:r>
          </w:p>
        </w:tc>
        <w:tc>
          <w:tcPr>
            <w:tcW w:w="2325" w:type="dxa"/>
          </w:tcPr>
          <w:p w14:paraId="0CA89A77" w14:textId="77777777" w:rsidR="009766F6" w:rsidRPr="00972746" w:rsidRDefault="009766F6" w:rsidP="00F62144">
            <w:pPr>
              <w:rPr>
                <w:rFonts w:cstheme="minorHAnsi"/>
                <w:sz w:val="24"/>
                <w:szCs w:val="24"/>
              </w:rPr>
            </w:pPr>
            <w:r w:rsidRPr="00972746">
              <w:rPr>
                <w:rFonts w:cstheme="minorHAnsi"/>
                <w:sz w:val="24"/>
                <w:szCs w:val="24"/>
              </w:rPr>
              <w:t>Priority Low/Medium/High</w:t>
            </w:r>
          </w:p>
          <w:p w14:paraId="3B3A82B9" w14:textId="77777777" w:rsidR="009766F6" w:rsidRPr="00972746" w:rsidRDefault="009766F6" w:rsidP="00F62144">
            <w:pPr>
              <w:rPr>
                <w:rFonts w:cstheme="minorHAnsi"/>
                <w:sz w:val="24"/>
                <w:szCs w:val="24"/>
              </w:rPr>
            </w:pPr>
          </w:p>
        </w:tc>
        <w:tc>
          <w:tcPr>
            <w:tcW w:w="2325" w:type="dxa"/>
          </w:tcPr>
          <w:p w14:paraId="4EB5D596" w14:textId="77777777" w:rsidR="009766F6" w:rsidRPr="00972746" w:rsidRDefault="009766F6" w:rsidP="00F62144">
            <w:pPr>
              <w:rPr>
                <w:rFonts w:cstheme="minorHAnsi"/>
                <w:sz w:val="24"/>
                <w:szCs w:val="24"/>
              </w:rPr>
            </w:pPr>
            <w:r w:rsidRPr="00972746">
              <w:rPr>
                <w:rFonts w:cstheme="minorHAnsi"/>
                <w:sz w:val="24"/>
                <w:szCs w:val="24"/>
              </w:rPr>
              <w:t>Support and Development.</w:t>
            </w:r>
          </w:p>
          <w:p w14:paraId="30CFC84A" w14:textId="77777777" w:rsidR="009766F6" w:rsidRPr="00972746" w:rsidRDefault="009766F6" w:rsidP="00F62144">
            <w:pPr>
              <w:rPr>
                <w:rFonts w:cstheme="minorHAnsi"/>
                <w:sz w:val="24"/>
                <w:szCs w:val="24"/>
              </w:rPr>
            </w:pPr>
            <w:r w:rsidRPr="00972746">
              <w:rPr>
                <w:rFonts w:cstheme="minorHAnsi"/>
                <w:sz w:val="24"/>
                <w:szCs w:val="24"/>
              </w:rPr>
              <w:t>Internal/External</w:t>
            </w:r>
          </w:p>
        </w:tc>
        <w:tc>
          <w:tcPr>
            <w:tcW w:w="2325" w:type="dxa"/>
          </w:tcPr>
          <w:p w14:paraId="2E438ED5" w14:textId="77777777" w:rsidR="009766F6" w:rsidRPr="00972746" w:rsidRDefault="009766F6" w:rsidP="00F62144">
            <w:pPr>
              <w:rPr>
                <w:rFonts w:cstheme="minorHAnsi"/>
                <w:sz w:val="24"/>
                <w:szCs w:val="24"/>
              </w:rPr>
            </w:pPr>
            <w:r w:rsidRPr="00972746">
              <w:rPr>
                <w:rFonts w:cstheme="minorHAnsi"/>
                <w:sz w:val="24"/>
                <w:szCs w:val="24"/>
              </w:rPr>
              <w:t>Review Dates</w:t>
            </w:r>
          </w:p>
        </w:tc>
        <w:tc>
          <w:tcPr>
            <w:tcW w:w="2325" w:type="dxa"/>
          </w:tcPr>
          <w:p w14:paraId="70CB53F2" w14:textId="77777777" w:rsidR="009766F6" w:rsidRPr="00972746" w:rsidRDefault="009766F6" w:rsidP="00F62144">
            <w:pPr>
              <w:rPr>
                <w:rFonts w:cstheme="minorHAnsi"/>
                <w:sz w:val="24"/>
                <w:szCs w:val="24"/>
              </w:rPr>
            </w:pPr>
            <w:r w:rsidRPr="00972746">
              <w:rPr>
                <w:rFonts w:cstheme="minorHAnsi"/>
                <w:sz w:val="24"/>
                <w:szCs w:val="24"/>
              </w:rPr>
              <w:t>Other comments</w:t>
            </w:r>
          </w:p>
        </w:tc>
      </w:tr>
      <w:tr w:rsidR="009766F6" w:rsidRPr="00972746" w14:paraId="350847CB" w14:textId="77777777" w:rsidTr="00F62144">
        <w:trPr>
          <w:trHeight w:val="1141"/>
        </w:trPr>
        <w:tc>
          <w:tcPr>
            <w:tcW w:w="2324" w:type="dxa"/>
          </w:tcPr>
          <w:p w14:paraId="65F16485" w14:textId="77777777" w:rsidR="009766F6" w:rsidRPr="00972746" w:rsidRDefault="009766F6" w:rsidP="00F62144">
            <w:pPr>
              <w:rPr>
                <w:rFonts w:cstheme="minorHAnsi"/>
                <w:sz w:val="24"/>
                <w:szCs w:val="24"/>
              </w:rPr>
            </w:pPr>
          </w:p>
          <w:p w14:paraId="78AA3FE5" w14:textId="77777777" w:rsidR="009766F6" w:rsidRPr="00972746" w:rsidRDefault="009766F6" w:rsidP="00F62144">
            <w:pPr>
              <w:rPr>
                <w:rFonts w:cstheme="minorHAnsi"/>
                <w:sz w:val="24"/>
                <w:szCs w:val="24"/>
              </w:rPr>
            </w:pPr>
            <w:r w:rsidRPr="00972746">
              <w:rPr>
                <w:rFonts w:cstheme="minorHAnsi"/>
                <w:sz w:val="24"/>
                <w:szCs w:val="24"/>
              </w:rPr>
              <w:t>Staff communication</w:t>
            </w:r>
          </w:p>
        </w:tc>
        <w:tc>
          <w:tcPr>
            <w:tcW w:w="2324" w:type="dxa"/>
          </w:tcPr>
          <w:p w14:paraId="36621E84" w14:textId="77777777" w:rsidR="009766F6" w:rsidRPr="00972746" w:rsidRDefault="009766F6" w:rsidP="00F62144">
            <w:pPr>
              <w:rPr>
                <w:rFonts w:cstheme="minorHAnsi"/>
                <w:sz w:val="24"/>
                <w:szCs w:val="24"/>
              </w:rPr>
            </w:pPr>
          </w:p>
          <w:p w14:paraId="6D397E33" w14:textId="77777777" w:rsidR="009766F6" w:rsidRPr="00972746" w:rsidRDefault="009766F6" w:rsidP="00F62144">
            <w:pPr>
              <w:rPr>
                <w:rFonts w:cstheme="minorHAnsi"/>
                <w:sz w:val="24"/>
                <w:szCs w:val="24"/>
              </w:rPr>
            </w:pPr>
            <w:r w:rsidRPr="00972746">
              <w:rPr>
                <w:rFonts w:cstheme="minorHAnsi"/>
                <w:sz w:val="24"/>
                <w:szCs w:val="24"/>
              </w:rPr>
              <w:t xml:space="preserve">Face to face meetings to be reinstated </w:t>
            </w:r>
          </w:p>
        </w:tc>
        <w:tc>
          <w:tcPr>
            <w:tcW w:w="2325" w:type="dxa"/>
          </w:tcPr>
          <w:p w14:paraId="51AB58F9" w14:textId="77777777" w:rsidR="009766F6" w:rsidRPr="00972746" w:rsidRDefault="009766F6" w:rsidP="00F62144">
            <w:pPr>
              <w:rPr>
                <w:rFonts w:cstheme="minorHAnsi"/>
                <w:sz w:val="24"/>
                <w:szCs w:val="24"/>
              </w:rPr>
            </w:pPr>
          </w:p>
          <w:p w14:paraId="35811868" w14:textId="77777777" w:rsidR="009766F6" w:rsidRPr="00972746" w:rsidRDefault="009766F6" w:rsidP="00F62144">
            <w:pPr>
              <w:rPr>
                <w:rFonts w:cstheme="minorHAnsi"/>
                <w:sz w:val="24"/>
                <w:szCs w:val="24"/>
              </w:rPr>
            </w:pPr>
            <w:r w:rsidRPr="00972746">
              <w:rPr>
                <w:rFonts w:cstheme="minorHAnsi"/>
                <w:sz w:val="24"/>
                <w:szCs w:val="24"/>
              </w:rPr>
              <w:t>High</w:t>
            </w:r>
          </w:p>
        </w:tc>
        <w:tc>
          <w:tcPr>
            <w:tcW w:w="2325" w:type="dxa"/>
          </w:tcPr>
          <w:p w14:paraId="3492205A" w14:textId="77777777" w:rsidR="009766F6" w:rsidRPr="00972746" w:rsidRDefault="009766F6" w:rsidP="00F62144">
            <w:pPr>
              <w:rPr>
                <w:rFonts w:cstheme="minorHAnsi"/>
                <w:sz w:val="24"/>
                <w:szCs w:val="24"/>
              </w:rPr>
            </w:pPr>
          </w:p>
          <w:p w14:paraId="64EFFCFA" w14:textId="36E330E6" w:rsidR="009766F6" w:rsidRPr="00972746" w:rsidRDefault="009766F6" w:rsidP="00F62144">
            <w:pPr>
              <w:rPr>
                <w:rFonts w:cstheme="minorHAnsi"/>
                <w:sz w:val="24"/>
                <w:szCs w:val="24"/>
              </w:rPr>
            </w:pPr>
            <w:r w:rsidRPr="00972746">
              <w:rPr>
                <w:rFonts w:cstheme="minorHAnsi"/>
                <w:sz w:val="24"/>
                <w:szCs w:val="24"/>
              </w:rPr>
              <w:t>Internal</w:t>
            </w:r>
            <w:r w:rsidR="001B1CD8" w:rsidRPr="00972746">
              <w:rPr>
                <w:rFonts w:cstheme="minorHAnsi"/>
                <w:sz w:val="24"/>
                <w:szCs w:val="24"/>
              </w:rPr>
              <w:t>- to be organised meetings</w:t>
            </w:r>
          </w:p>
        </w:tc>
        <w:tc>
          <w:tcPr>
            <w:tcW w:w="2325" w:type="dxa"/>
          </w:tcPr>
          <w:p w14:paraId="65C8EC51" w14:textId="77777777" w:rsidR="009766F6" w:rsidRPr="00972746" w:rsidRDefault="009766F6" w:rsidP="00F62144">
            <w:pPr>
              <w:rPr>
                <w:rFonts w:cstheme="minorHAnsi"/>
                <w:sz w:val="24"/>
                <w:szCs w:val="24"/>
              </w:rPr>
            </w:pPr>
          </w:p>
          <w:p w14:paraId="681ED609" w14:textId="77777777" w:rsidR="009766F6" w:rsidRPr="00972746" w:rsidRDefault="009766F6" w:rsidP="00F62144">
            <w:pPr>
              <w:rPr>
                <w:rFonts w:cstheme="minorHAnsi"/>
                <w:sz w:val="24"/>
                <w:szCs w:val="24"/>
              </w:rPr>
            </w:pPr>
            <w:r w:rsidRPr="00972746">
              <w:rPr>
                <w:rFonts w:cstheme="minorHAnsi"/>
                <w:sz w:val="24"/>
                <w:szCs w:val="24"/>
              </w:rPr>
              <w:t>Every 6 months</w:t>
            </w:r>
          </w:p>
        </w:tc>
        <w:tc>
          <w:tcPr>
            <w:tcW w:w="2325" w:type="dxa"/>
          </w:tcPr>
          <w:p w14:paraId="020605B8" w14:textId="77777777" w:rsidR="009766F6" w:rsidRPr="00972746" w:rsidRDefault="009766F6" w:rsidP="00F62144">
            <w:pPr>
              <w:rPr>
                <w:rFonts w:cstheme="minorHAnsi"/>
                <w:sz w:val="24"/>
                <w:szCs w:val="24"/>
              </w:rPr>
            </w:pPr>
          </w:p>
          <w:p w14:paraId="3C160D48" w14:textId="77777777" w:rsidR="009766F6" w:rsidRPr="00972746" w:rsidRDefault="009766F6" w:rsidP="00F62144">
            <w:pPr>
              <w:rPr>
                <w:rFonts w:cstheme="minorHAnsi"/>
                <w:sz w:val="24"/>
                <w:szCs w:val="24"/>
              </w:rPr>
            </w:pPr>
            <w:r w:rsidRPr="00972746">
              <w:rPr>
                <w:rFonts w:cstheme="minorHAnsi"/>
                <w:sz w:val="24"/>
                <w:szCs w:val="24"/>
              </w:rPr>
              <w:t>To increase staff morale and maintain safety distancing measures</w:t>
            </w:r>
          </w:p>
        </w:tc>
      </w:tr>
      <w:tr w:rsidR="009766F6" w:rsidRPr="00972746" w14:paraId="5DE89068" w14:textId="77777777" w:rsidTr="00F62144">
        <w:trPr>
          <w:trHeight w:val="1345"/>
        </w:trPr>
        <w:tc>
          <w:tcPr>
            <w:tcW w:w="2324" w:type="dxa"/>
          </w:tcPr>
          <w:p w14:paraId="19B70FEA" w14:textId="77777777" w:rsidR="009766F6" w:rsidRPr="00972746" w:rsidRDefault="009766F6" w:rsidP="00F62144">
            <w:pPr>
              <w:rPr>
                <w:rFonts w:cstheme="minorHAnsi"/>
                <w:sz w:val="24"/>
                <w:szCs w:val="24"/>
              </w:rPr>
            </w:pPr>
          </w:p>
          <w:p w14:paraId="1EEA3D55" w14:textId="77777777" w:rsidR="009766F6" w:rsidRPr="00972746" w:rsidRDefault="009766F6" w:rsidP="00F62144">
            <w:pPr>
              <w:rPr>
                <w:rFonts w:cstheme="minorHAnsi"/>
                <w:sz w:val="24"/>
                <w:szCs w:val="24"/>
              </w:rPr>
            </w:pPr>
            <w:r w:rsidRPr="00972746">
              <w:rPr>
                <w:rFonts w:cstheme="minorHAnsi"/>
                <w:sz w:val="24"/>
                <w:szCs w:val="24"/>
              </w:rPr>
              <w:t>Technology</w:t>
            </w:r>
          </w:p>
        </w:tc>
        <w:tc>
          <w:tcPr>
            <w:tcW w:w="2324" w:type="dxa"/>
          </w:tcPr>
          <w:p w14:paraId="1B3F97A2" w14:textId="77777777" w:rsidR="009766F6" w:rsidRPr="00972746" w:rsidRDefault="009766F6" w:rsidP="00F62144">
            <w:pPr>
              <w:rPr>
                <w:rFonts w:cstheme="minorHAnsi"/>
                <w:sz w:val="24"/>
                <w:szCs w:val="24"/>
              </w:rPr>
            </w:pPr>
          </w:p>
          <w:p w14:paraId="71A8ECB4" w14:textId="77777777" w:rsidR="009766F6" w:rsidRPr="00972746" w:rsidRDefault="009766F6" w:rsidP="00F62144">
            <w:pPr>
              <w:rPr>
                <w:rFonts w:cstheme="minorHAnsi"/>
                <w:sz w:val="24"/>
                <w:szCs w:val="24"/>
              </w:rPr>
            </w:pPr>
            <w:r w:rsidRPr="00972746">
              <w:rPr>
                <w:rFonts w:cstheme="minorHAnsi"/>
                <w:sz w:val="24"/>
                <w:szCs w:val="24"/>
              </w:rPr>
              <w:t>New technology, new laptops and computers for working stations</w:t>
            </w:r>
          </w:p>
        </w:tc>
        <w:tc>
          <w:tcPr>
            <w:tcW w:w="2325" w:type="dxa"/>
          </w:tcPr>
          <w:p w14:paraId="788DA0D6" w14:textId="77777777" w:rsidR="009766F6" w:rsidRPr="00972746" w:rsidRDefault="009766F6" w:rsidP="00F62144">
            <w:pPr>
              <w:rPr>
                <w:rFonts w:cstheme="minorHAnsi"/>
                <w:sz w:val="24"/>
                <w:szCs w:val="24"/>
              </w:rPr>
            </w:pPr>
          </w:p>
          <w:p w14:paraId="6C601DDD" w14:textId="77777777" w:rsidR="009766F6" w:rsidRPr="00972746" w:rsidRDefault="009766F6" w:rsidP="00F62144">
            <w:pPr>
              <w:rPr>
                <w:rFonts w:cstheme="minorHAnsi"/>
                <w:sz w:val="24"/>
                <w:szCs w:val="24"/>
              </w:rPr>
            </w:pPr>
            <w:r w:rsidRPr="00972746">
              <w:rPr>
                <w:rFonts w:cstheme="minorHAnsi"/>
                <w:sz w:val="24"/>
                <w:szCs w:val="24"/>
              </w:rPr>
              <w:t>High</w:t>
            </w:r>
          </w:p>
        </w:tc>
        <w:tc>
          <w:tcPr>
            <w:tcW w:w="2325" w:type="dxa"/>
          </w:tcPr>
          <w:p w14:paraId="3E668552" w14:textId="77777777" w:rsidR="009766F6" w:rsidRPr="00972746" w:rsidRDefault="009766F6" w:rsidP="00F62144">
            <w:pPr>
              <w:rPr>
                <w:rFonts w:cstheme="minorHAnsi"/>
                <w:sz w:val="24"/>
                <w:szCs w:val="24"/>
              </w:rPr>
            </w:pPr>
          </w:p>
          <w:p w14:paraId="7E157320" w14:textId="75013AB2" w:rsidR="009766F6" w:rsidRPr="00972746" w:rsidRDefault="009766F6" w:rsidP="00F62144">
            <w:pPr>
              <w:rPr>
                <w:rFonts w:cstheme="minorHAnsi"/>
                <w:sz w:val="24"/>
                <w:szCs w:val="24"/>
              </w:rPr>
            </w:pPr>
            <w:r w:rsidRPr="00972746">
              <w:rPr>
                <w:rFonts w:cstheme="minorHAnsi"/>
                <w:sz w:val="24"/>
                <w:szCs w:val="24"/>
              </w:rPr>
              <w:t>Internal</w:t>
            </w:r>
            <w:r w:rsidR="001B1CD8" w:rsidRPr="00972746">
              <w:rPr>
                <w:rFonts w:cstheme="minorHAnsi"/>
                <w:sz w:val="24"/>
                <w:szCs w:val="24"/>
              </w:rPr>
              <w:t>- training for new staff</w:t>
            </w:r>
            <w:r w:rsidRPr="00972746">
              <w:rPr>
                <w:rFonts w:cstheme="minorHAnsi"/>
                <w:sz w:val="24"/>
                <w:szCs w:val="24"/>
              </w:rPr>
              <w:t xml:space="preserve"> and External</w:t>
            </w:r>
            <w:r w:rsidR="001B1CD8" w:rsidRPr="00972746">
              <w:rPr>
                <w:rFonts w:cstheme="minorHAnsi"/>
                <w:sz w:val="24"/>
                <w:szCs w:val="24"/>
              </w:rPr>
              <w:t>- new equipment</w:t>
            </w:r>
          </w:p>
        </w:tc>
        <w:tc>
          <w:tcPr>
            <w:tcW w:w="2325" w:type="dxa"/>
          </w:tcPr>
          <w:p w14:paraId="17EE98C0" w14:textId="77777777" w:rsidR="009766F6" w:rsidRPr="00972746" w:rsidRDefault="009766F6" w:rsidP="00F62144">
            <w:pPr>
              <w:rPr>
                <w:rFonts w:cstheme="minorHAnsi"/>
                <w:sz w:val="24"/>
                <w:szCs w:val="24"/>
              </w:rPr>
            </w:pPr>
          </w:p>
          <w:p w14:paraId="3766B69F" w14:textId="77777777" w:rsidR="009766F6" w:rsidRPr="00972746" w:rsidRDefault="009766F6" w:rsidP="00F62144">
            <w:pPr>
              <w:rPr>
                <w:rFonts w:cstheme="minorHAnsi"/>
                <w:sz w:val="24"/>
                <w:szCs w:val="24"/>
              </w:rPr>
            </w:pPr>
            <w:r w:rsidRPr="00972746">
              <w:rPr>
                <w:rFonts w:cstheme="minorHAnsi"/>
                <w:sz w:val="24"/>
                <w:szCs w:val="24"/>
              </w:rPr>
              <w:t>Every 3 months</w:t>
            </w:r>
          </w:p>
        </w:tc>
        <w:tc>
          <w:tcPr>
            <w:tcW w:w="2325" w:type="dxa"/>
          </w:tcPr>
          <w:p w14:paraId="7A78C66D" w14:textId="77777777" w:rsidR="009766F6" w:rsidRPr="00972746" w:rsidRDefault="009766F6" w:rsidP="00F62144">
            <w:pPr>
              <w:rPr>
                <w:rFonts w:cstheme="minorHAnsi"/>
                <w:sz w:val="24"/>
                <w:szCs w:val="24"/>
              </w:rPr>
            </w:pPr>
          </w:p>
          <w:p w14:paraId="06614D8B" w14:textId="77777777" w:rsidR="009766F6" w:rsidRPr="00972746" w:rsidRDefault="009766F6" w:rsidP="00F62144">
            <w:pPr>
              <w:rPr>
                <w:rFonts w:cstheme="minorHAnsi"/>
                <w:sz w:val="24"/>
                <w:szCs w:val="24"/>
              </w:rPr>
            </w:pPr>
            <w:r w:rsidRPr="00972746">
              <w:rPr>
                <w:rFonts w:cstheme="minorHAnsi"/>
                <w:sz w:val="24"/>
                <w:szCs w:val="24"/>
              </w:rPr>
              <w:t>To increase speed and productivity</w:t>
            </w:r>
          </w:p>
        </w:tc>
      </w:tr>
      <w:tr w:rsidR="009766F6" w:rsidRPr="00972746" w14:paraId="3A540A5C" w14:textId="77777777" w:rsidTr="00F62144">
        <w:trPr>
          <w:trHeight w:val="1265"/>
        </w:trPr>
        <w:tc>
          <w:tcPr>
            <w:tcW w:w="2324" w:type="dxa"/>
          </w:tcPr>
          <w:p w14:paraId="3DF8C77D" w14:textId="77777777" w:rsidR="009766F6" w:rsidRPr="00972746" w:rsidRDefault="009766F6" w:rsidP="00F62144">
            <w:pPr>
              <w:rPr>
                <w:rFonts w:cstheme="minorHAnsi"/>
                <w:sz w:val="24"/>
                <w:szCs w:val="24"/>
              </w:rPr>
            </w:pPr>
          </w:p>
          <w:p w14:paraId="0C09DADC" w14:textId="77777777" w:rsidR="009766F6" w:rsidRPr="00972746" w:rsidRDefault="009766F6" w:rsidP="00F62144">
            <w:pPr>
              <w:rPr>
                <w:rFonts w:cstheme="minorHAnsi"/>
                <w:sz w:val="24"/>
                <w:szCs w:val="24"/>
              </w:rPr>
            </w:pPr>
            <w:r w:rsidRPr="00972746">
              <w:rPr>
                <w:rFonts w:cstheme="minorHAnsi"/>
                <w:sz w:val="24"/>
                <w:szCs w:val="24"/>
              </w:rPr>
              <w:t>Environmental</w:t>
            </w:r>
          </w:p>
        </w:tc>
        <w:tc>
          <w:tcPr>
            <w:tcW w:w="2324" w:type="dxa"/>
          </w:tcPr>
          <w:p w14:paraId="711DD23B" w14:textId="77777777" w:rsidR="009766F6" w:rsidRPr="00972746" w:rsidRDefault="009766F6" w:rsidP="00F62144">
            <w:pPr>
              <w:rPr>
                <w:rFonts w:cstheme="minorHAnsi"/>
                <w:sz w:val="24"/>
                <w:szCs w:val="24"/>
              </w:rPr>
            </w:pPr>
          </w:p>
          <w:p w14:paraId="20171700" w14:textId="77777777" w:rsidR="009766F6" w:rsidRPr="00972746" w:rsidRDefault="009766F6" w:rsidP="00F62144">
            <w:pPr>
              <w:rPr>
                <w:rFonts w:cstheme="minorHAnsi"/>
                <w:sz w:val="24"/>
                <w:szCs w:val="24"/>
              </w:rPr>
            </w:pPr>
            <w:r w:rsidRPr="00972746">
              <w:rPr>
                <w:rFonts w:cstheme="minorHAnsi"/>
                <w:sz w:val="24"/>
                <w:szCs w:val="24"/>
              </w:rPr>
              <w:t>Solar panels to be installed</w:t>
            </w:r>
          </w:p>
        </w:tc>
        <w:tc>
          <w:tcPr>
            <w:tcW w:w="2325" w:type="dxa"/>
          </w:tcPr>
          <w:p w14:paraId="30DA0E54" w14:textId="77777777" w:rsidR="009766F6" w:rsidRPr="00972746" w:rsidRDefault="009766F6" w:rsidP="00F62144">
            <w:pPr>
              <w:rPr>
                <w:rFonts w:cstheme="minorHAnsi"/>
                <w:sz w:val="24"/>
                <w:szCs w:val="24"/>
              </w:rPr>
            </w:pPr>
          </w:p>
          <w:p w14:paraId="38647040" w14:textId="77777777" w:rsidR="009766F6" w:rsidRPr="00972746" w:rsidRDefault="009766F6" w:rsidP="00F62144">
            <w:pPr>
              <w:rPr>
                <w:rFonts w:cstheme="minorHAnsi"/>
                <w:sz w:val="24"/>
                <w:szCs w:val="24"/>
              </w:rPr>
            </w:pPr>
            <w:r w:rsidRPr="00972746">
              <w:rPr>
                <w:rFonts w:cstheme="minorHAnsi"/>
                <w:sz w:val="24"/>
                <w:szCs w:val="24"/>
              </w:rPr>
              <w:t>Medium</w:t>
            </w:r>
          </w:p>
        </w:tc>
        <w:tc>
          <w:tcPr>
            <w:tcW w:w="2325" w:type="dxa"/>
          </w:tcPr>
          <w:p w14:paraId="003328E3" w14:textId="77777777" w:rsidR="009766F6" w:rsidRPr="00972746" w:rsidRDefault="009766F6" w:rsidP="00F62144">
            <w:pPr>
              <w:rPr>
                <w:rFonts w:cstheme="minorHAnsi"/>
                <w:sz w:val="24"/>
                <w:szCs w:val="24"/>
              </w:rPr>
            </w:pPr>
          </w:p>
          <w:p w14:paraId="45B43394" w14:textId="30286FA0" w:rsidR="009766F6" w:rsidRPr="00972746" w:rsidRDefault="009766F6" w:rsidP="00F62144">
            <w:pPr>
              <w:rPr>
                <w:rFonts w:cstheme="minorHAnsi"/>
                <w:sz w:val="24"/>
                <w:szCs w:val="24"/>
              </w:rPr>
            </w:pPr>
            <w:r w:rsidRPr="00972746">
              <w:rPr>
                <w:rFonts w:cstheme="minorHAnsi"/>
                <w:sz w:val="24"/>
                <w:szCs w:val="24"/>
              </w:rPr>
              <w:t>Internal</w:t>
            </w:r>
            <w:r w:rsidR="001B1CD8" w:rsidRPr="00972746">
              <w:rPr>
                <w:rFonts w:cstheme="minorHAnsi"/>
                <w:sz w:val="24"/>
                <w:szCs w:val="24"/>
              </w:rPr>
              <w:t>- staff to be announced</w:t>
            </w:r>
            <w:r w:rsidRPr="00972746">
              <w:rPr>
                <w:rFonts w:cstheme="minorHAnsi"/>
                <w:sz w:val="24"/>
                <w:szCs w:val="24"/>
              </w:rPr>
              <w:t xml:space="preserve"> and External</w:t>
            </w:r>
            <w:r w:rsidR="001B1CD8" w:rsidRPr="00972746">
              <w:rPr>
                <w:rFonts w:cstheme="minorHAnsi"/>
                <w:sz w:val="24"/>
                <w:szCs w:val="24"/>
              </w:rPr>
              <w:t xml:space="preserve">-organisation to find contractors </w:t>
            </w:r>
          </w:p>
        </w:tc>
        <w:tc>
          <w:tcPr>
            <w:tcW w:w="2325" w:type="dxa"/>
          </w:tcPr>
          <w:p w14:paraId="2D2B8790" w14:textId="77777777" w:rsidR="009766F6" w:rsidRPr="00972746" w:rsidRDefault="009766F6" w:rsidP="00F62144">
            <w:pPr>
              <w:rPr>
                <w:rFonts w:cstheme="minorHAnsi"/>
                <w:sz w:val="24"/>
                <w:szCs w:val="24"/>
              </w:rPr>
            </w:pPr>
          </w:p>
          <w:p w14:paraId="79FC7C85" w14:textId="77777777" w:rsidR="009766F6" w:rsidRPr="00972746" w:rsidRDefault="009766F6" w:rsidP="00F62144">
            <w:pPr>
              <w:rPr>
                <w:rFonts w:cstheme="minorHAnsi"/>
                <w:sz w:val="24"/>
                <w:szCs w:val="24"/>
              </w:rPr>
            </w:pPr>
            <w:r w:rsidRPr="00972746">
              <w:rPr>
                <w:rFonts w:cstheme="minorHAnsi"/>
                <w:sz w:val="24"/>
                <w:szCs w:val="24"/>
              </w:rPr>
              <w:t>Yearly</w:t>
            </w:r>
          </w:p>
        </w:tc>
        <w:tc>
          <w:tcPr>
            <w:tcW w:w="2325" w:type="dxa"/>
          </w:tcPr>
          <w:p w14:paraId="6641F905" w14:textId="77777777" w:rsidR="009766F6" w:rsidRPr="00972746" w:rsidRDefault="009766F6" w:rsidP="00F62144">
            <w:pPr>
              <w:rPr>
                <w:rFonts w:cstheme="minorHAnsi"/>
                <w:sz w:val="24"/>
                <w:szCs w:val="24"/>
              </w:rPr>
            </w:pPr>
          </w:p>
          <w:p w14:paraId="0BFB14A7" w14:textId="77777777" w:rsidR="009766F6" w:rsidRPr="00972746" w:rsidRDefault="009766F6" w:rsidP="00F62144">
            <w:pPr>
              <w:rPr>
                <w:rFonts w:cstheme="minorHAnsi"/>
                <w:sz w:val="24"/>
                <w:szCs w:val="24"/>
              </w:rPr>
            </w:pPr>
            <w:r w:rsidRPr="00972746">
              <w:rPr>
                <w:rFonts w:cstheme="minorHAnsi"/>
                <w:sz w:val="24"/>
                <w:szCs w:val="24"/>
              </w:rPr>
              <w:t>To prioritise sustainability projects</w:t>
            </w:r>
          </w:p>
        </w:tc>
      </w:tr>
      <w:tr w:rsidR="009766F6" w:rsidRPr="00972746" w14:paraId="69578B98" w14:textId="77777777" w:rsidTr="00F62144">
        <w:trPr>
          <w:trHeight w:val="1128"/>
        </w:trPr>
        <w:tc>
          <w:tcPr>
            <w:tcW w:w="2324" w:type="dxa"/>
          </w:tcPr>
          <w:p w14:paraId="451E2E08" w14:textId="77777777" w:rsidR="009766F6" w:rsidRPr="00972746" w:rsidRDefault="009766F6" w:rsidP="00F62144">
            <w:pPr>
              <w:rPr>
                <w:rFonts w:cstheme="minorHAnsi"/>
                <w:sz w:val="24"/>
                <w:szCs w:val="24"/>
              </w:rPr>
            </w:pPr>
          </w:p>
          <w:p w14:paraId="31D8D51B" w14:textId="77777777" w:rsidR="009766F6" w:rsidRPr="00972746" w:rsidRDefault="009766F6" w:rsidP="00F62144">
            <w:pPr>
              <w:rPr>
                <w:rFonts w:cstheme="minorHAnsi"/>
                <w:sz w:val="24"/>
                <w:szCs w:val="24"/>
              </w:rPr>
            </w:pPr>
            <w:r w:rsidRPr="00972746">
              <w:rPr>
                <w:rFonts w:cstheme="minorHAnsi"/>
                <w:sz w:val="24"/>
                <w:szCs w:val="24"/>
              </w:rPr>
              <w:t>Staff Wellbeing</w:t>
            </w:r>
          </w:p>
        </w:tc>
        <w:tc>
          <w:tcPr>
            <w:tcW w:w="2324" w:type="dxa"/>
          </w:tcPr>
          <w:p w14:paraId="66742B5F" w14:textId="77777777" w:rsidR="009766F6" w:rsidRPr="00972746" w:rsidRDefault="009766F6" w:rsidP="00F62144">
            <w:pPr>
              <w:rPr>
                <w:rFonts w:cstheme="minorHAnsi"/>
                <w:sz w:val="24"/>
                <w:szCs w:val="24"/>
              </w:rPr>
            </w:pPr>
          </w:p>
          <w:p w14:paraId="11B0CF0E" w14:textId="77777777" w:rsidR="009766F6" w:rsidRPr="00972746" w:rsidRDefault="009766F6" w:rsidP="00F62144">
            <w:pPr>
              <w:rPr>
                <w:rFonts w:cstheme="minorHAnsi"/>
                <w:sz w:val="24"/>
                <w:szCs w:val="24"/>
              </w:rPr>
            </w:pPr>
            <w:r w:rsidRPr="00972746">
              <w:rPr>
                <w:rFonts w:cstheme="minorHAnsi"/>
                <w:sz w:val="24"/>
                <w:szCs w:val="24"/>
              </w:rPr>
              <w:t xml:space="preserve">Install showers </w:t>
            </w:r>
          </w:p>
        </w:tc>
        <w:tc>
          <w:tcPr>
            <w:tcW w:w="2325" w:type="dxa"/>
          </w:tcPr>
          <w:p w14:paraId="47040302" w14:textId="77777777" w:rsidR="009766F6" w:rsidRPr="00972746" w:rsidRDefault="009766F6" w:rsidP="00F62144">
            <w:pPr>
              <w:rPr>
                <w:rFonts w:cstheme="minorHAnsi"/>
                <w:sz w:val="24"/>
                <w:szCs w:val="24"/>
              </w:rPr>
            </w:pPr>
          </w:p>
          <w:p w14:paraId="7FF44308" w14:textId="77777777" w:rsidR="009766F6" w:rsidRPr="00972746" w:rsidRDefault="009766F6" w:rsidP="00F62144">
            <w:pPr>
              <w:rPr>
                <w:rFonts w:cstheme="minorHAnsi"/>
                <w:sz w:val="24"/>
                <w:szCs w:val="24"/>
              </w:rPr>
            </w:pPr>
            <w:r w:rsidRPr="00972746">
              <w:rPr>
                <w:rFonts w:cstheme="minorHAnsi"/>
                <w:sz w:val="24"/>
                <w:szCs w:val="24"/>
              </w:rPr>
              <w:t>Medium</w:t>
            </w:r>
          </w:p>
        </w:tc>
        <w:tc>
          <w:tcPr>
            <w:tcW w:w="2325" w:type="dxa"/>
          </w:tcPr>
          <w:p w14:paraId="58BC8BE8" w14:textId="77777777" w:rsidR="009766F6" w:rsidRPr="00972746" w:rsidRDefault="009766F6" w:rsidP="00F62144">
            <w:pPr>
              <w:rPr>
                <w:rFonts w:cstheme="minorHAnsi"/>
                <w:sz w:val="24"/>
                <w:szCs w:val="24"/>
              </w:rPr>
            </w:pPr>
          </w:p>
          <w:p w14:paraId="545022D0" w14:textId="76B1A4E8" w:rsidR="009766F6" w:rsidRPr="00972746" w:rsidRDefault="009766F6" w:rsidP="00F62144">
            <w:pPr>
              <w:rPr>
                <w:rFonts w:cstheme="minorHAnsi"/>
                <w:sz w:val="24"/>
                <w:szCs w:val="24"/>
              </w:rPr>
            </w:pPr>
            <w:r w:rsidRPr="00972746">
              <w:rPr>
                <w:rFonts w:cstheme="minorHAnsi"/>
                <w:sz w:val="24"/>
                <w:szCs w:val="24"/>
              </w:rPr>
              <w:t>Internal</w:t>
            </w:r>
            <w:r w:rsidR="001B1CD8" w:rsidRPr="00972746">
              <w:rPr>
                <w:rFonts w:cstheme="minorHAnsi"/>
                <w:sz w:val="24"/>
                <w:szCs w:val="24"/>
              </w:rPr>
              <w:t>- works to begin</w:t>
            </w:r>
          </w:p>
        </w:tc>
        <w:tc>
          <w:tcPr>
            <w:tcW w:w="2325" w:type="dxa"/>
          </w:tcPr>
          <w:p w14:paraId="2154761B" w14:textId="77777777" w:rsidR="009766F6" w:rsidRPr="00972746" w:rsidRDefault="009766F6" w:rsidP="00F62144">
            <w:pPr>
              <w:rPr>
                <w:rFonts w:cstheme="minorHAnsi"/>
                <w:sz w:val="24"/>
                <w:szCs w:val="24"/>
              </w:rPr>
            </w:pPr>
          </w:p>
          <w:p w14:paraId="4043BCE8" w14:textId="77777777" w:rsidR="009766F6" w:rsidRPr="00972746" w:rsidRDefault="009766F6" w:rsidP="00F62144">
            <w:pPr>
              <w:rPr>
                <w:rFonts w:cstheme="minorHAnsi"/>
                <w:sz w:val="24"/>
                <w:szCs w:val="24"/>
              </w:rPr>
            </w:pPr>
            <w:r w:rsidRPr="00972746">
              <w:rPr>
                <w:rFonts w:cstheme="minorHAnsi"/>
                <w:sz w:val="24"/>
                <w:szCs w:val="24"/>
              </w:rPr>
              <w:t>Every 6 months</w:t>
            </w:r>
          </w:p>
        </w:tc>
        <w:tc>
          <w:tcPr>
            <w:tcW w:w="2325" w:type="dxa"/>
          </w:tcPr>
          <w:p w14:paraId="01B2D49F" w14:textId="77777777" w:rsidR="009766F6" w:rsidRPr="00972746" w:rsidRDefault="009766F6" w:rsidP="00F62144">
            <w:pPr>
              <w:rPr>
                <w:rFonts w:cstheme="minorHAnsi"/>
                <w:sz w:val="24"/>
                <w:szCs w:val="24"/>
              </w:rPr>
            </w:pPr>
          </w:p>
          <w:p w14:paraId="44937E0D" w14:textId="3F4E9EAC" w:rsidR="009766F6" w:rsidRPr="00972746" w:rsidRDefault="001B1CD8" w:rsidP="00F62144">
            <w:pPr>
              <w:rPr>
                <w:rFonts w:cstheme="minorHAnsi"/>
                <w:sz w:val="24"/>
                <w:szCs w:val="24"/>
              </w:rPr>
            </w:pPr>
            <w:r w:rsidRPr="00972746">
              <w:rPr>
                <w:rFonts w:cstheme="minorHAnsi"/>
                <w:sz w:val="24"/>
                <w:szCs w:val="24"/>
              </w:rPr>
              <w:t>To gather feedback from staff</w:t>
            </w:r>
          </w:p>
        </w:tc>
      </w:tr>
      <w:tr w:rsidR="009766F6" w:rsidRPr="00972746" w14:paraId="109CC806" w14:textId="77777777" w:rsidTr="00F62144">
        <w:trPr>
          <w:trHeight w:val="1413"/>
        </w:trPr>
        <w:tc>
          <w:tcPr>
            <w:tcW w:w="2324" w:type="dxa"/>
          </w:tcPr>
          <w:p w14:paraId="5E933303" w14:textId="77777777" w:rsidR="009766F6" w:rsidRPr="00972746" w:rsidRDefault="009766F6" w:rsidP="00F62144">
            <w:pPr>
              <w:rPr>
                <w:rFonts w:cstheme="minorHAnsi"/>
                <w:sz w:val="24"/>
                <w:szCs w:val="24"/>
              </w:rPr>
            </w:pPr>
          </w:p>
          <w:p w14:paraId="5018F067" w14:textId="77777777" w:rsidR="009766F6" w:rsidRPr="00972746" w:rsidRDefault="009766F6" w:rsidP="00F62144">
            <w:pPr>
              <w:rPr>
                <w:rFonts w:cstheme="minorHAnsi"/>
                <w:sz w:val="24"/>
                <w:szCs w:val="24"/>
              </w:rPr>
            </w:pPr>
            <w:r w:rsidRPr="00972746">
              <w:rPr>
                <w:rFonts w:cstheme="minorHAnsi"/>
                <w:sz w:val="24"/>
                <w:szCs w:val="24"/>
              </w:rPr>
              <w:t>Staff Wellbeing</w:t>
            </w:r>
          </w:p>
        </w:tc>
        <w:tc>
          <w:tcPr>
            <w:tcW w:w="2324" w:type="dxa"/>
          </w:tcPr>
          <w:p w14:paraId="67CB71FD" w14:textId="77777777" w:rsidR="009766F6" w:rsidRPr="00972746" w:rsidRDefault="009766F6" w:rsidP="00F62144">
            <w:pPr>
              <w:rPr>
                <w:rFonts w:cstheme="minorHAnsi"/>
                <w:sz w:val="24"/>
                <w:szCs w:val="24"/>
              </w:rPr>
            </w:pPr>
          </w:p>
          <w:p w14:paraId="02E0D732" w14:textId="77777777" w:rsidR="009766F6" w:rsidRPr="00972746" w:rsidRDefault="009766F6" w:rsidP="00F62144">
            <w:pPr>
              <w:rPr>
                <w:rFonts w:cstheme="minorHAnsi"/>
                <w:sz w:val="24"/>
                <w:szCs w:val="24"/>
              </w:rPr>
            </w:pPr>
            <w:r w:rsidRPr="00972746">
              <w:rPr>
                <w:rFonts w:cstheme="minorHAnsi"/>
                <w:sz w:val="24"/>
                <w:szCs w:val="24"/>
              </w:rPr>
              <w:t>Vegan food</w:t>
            </w:r>
          </w:p>
        </w:tc>
        <w:tc>
          <w:tcPr>
            <w:tcW w:w="2325" w:type="dxa"/>
          </w:tcPr>
          <w:p w14:paraId="06AC5C4E" w14:textId="77777777" w:rsidR="009766F6" w:rsidRPr="00972746" w:rsidRDefault="009766F6" w:rsidP="00F62144">
            <w:pPr>
              <w:rPr>
                <w:rFonts w:cstheme="minorHAnsi"/>
                <w:sz w:val="24"/>
                <w:szCs w:val="24"/>
              </w:rPr>
            </w:pPr>
          </w:p>
          <w:p w14:paraId="1D5DC63A" w14:textId="77777777" w:rsidR="009766F6" w:rsidRPr="00972746" w:rsidRDefault="009766F6" w:rsidP="00F62144">
            <w:pPr>
              <w:rPr>
                <w:rFonts w:cstheme="minorHAnsi"/>
                <w:sz w:val="24"/>
                <w:szCs w:val="24"/>
              </w:rPr>
            </w:pPr>
            <w:r w:rsidRPr="00972746">
              <w:rPr>
                <w:rFonts w:cstheme="minorHAnsi"/>
                <w:sz w:val="24"/>
                <w:szCs w:val="24"/>
              </w:rPr>
              <w:t>High</w:t>
            </w:r>
          </w:p>
        </w:tc>
        <w:tc>
          <w:tcPr>
            <w:tcW w:w="2325" w:type="dxa"/>
          </w:tcPr>
          <w:p w14:paraId="318A57C8" w14:textId="77777777" w:rsidR="009766F6" w:rsidRPr="00972746" w:rsidRDefault="009766F6" w:rsidP="00F62144">
            <w:pPr>
              <w:rPr>
                <w:rFonts w:cstheme="minorHAnsi"/>
                <w:sz w:val="24"/>
                <w:szCs w:val="24"/>
              </w:rPr>
            </w:pPr>
          </w:p>
          <w:p w14:paraId="23567182" w14:textId="77777777" w:rsidR="009766F6" w:rsidRPr="00972746" w:rsidRDefault="009766F6" w:rsidP="00F62144">
            <w:pPr>
              <w:rPr>
                <w:rFonts w:cstheme="minorHAnsi"/>
                <w:sz w:val="24"/>
                <w:szCs w:val="24"/>
              </w:rPr>
            </w:pPr>
            <w:r w:rsidRPr="00972746">
              <w:rPr>
                <w:rFonts w:cstheme="minorHAnsi"/>
                <w:sz w:val="24"/>
                <w:szCs w:val="24"/>
              </w:rPr>
              <w:t>Internal</w:t>
            </w:r>
          </w:p>
        </w:tc>
        <w:tc>
          <w:tcPr>
            <w:tcW w:w="2325" w:type="dxa"/>
          </w:tcPr>
          <w:p w14:paraId="464D3BE4" w14:textId="77777777" w:rsidR="009766F6" w:rsidRPr="00972746" w:rsidRDefault="009766F6" w:rsidP="00F62144">
            <w:pPr>
              <w:rPr>
                <w:rFonts w:cstheme="minorHAnsi"/>
                <w:sz w:val="24"/>
                <w:szCs w:val="24"/>
              </w:rPr>
            </w:pPr>
          </w:p>
          <w:p w14:paraId="1BFF69BE" w14:textId="77777777" w:rsidR="009766F6" w:rsidRPr="00972746" w:rsidRDefault="009766F6" w:rsidP="00F62144">
            <w:pPr>
              <w:rPr>
                <w:rFonts w:cstheme="minorHAnsi"/>
                <w:sz w:val="24"/>
                <w:szCs w:val="24"/>
              </w:rPr>
            </w:pPr>
            <w:r w:rsidRPr="00972746">
              <w:rPr>
                <w:rFonts w:cstheme="minorHAnsi"/>
                <w:sz w:val="24"/>
                <w:szCs w:val="24"/>
              </w:rPr>
              <w:t>Every 6 months</w:t>
            </w:r>
          </w:p>
        </w:tc>
        <w:tc>
          <w:tcPr>
            <w:tcW w:w="2325" w:type="dxa"/>
          </w:tcPr>
          <w:p w14:paraId="308859F8" w14:textId="77777777" w:rsidR="009766F6" w:rsidRPr="00972746" w:rsidRDefault="009766F6" w:rsidP="00F62144">
            <w:pPr>
              <w:rPr>
                <w:rFonts w:cstheme="minorHAnsi"/>
                <w:sz w:val="24"/>
                <w:szCs w:val="24"/>
              </w:rPr>
            </w:pPr>
          </w:p>
          <w:p w14:paraId="79F03E8E" w14:textId="40E6F735" w:rsidR="009766F6" w:rsidRPr="00972746" w:rsidRDefault="009766F6" w:rsidP="00F62144">
            <w:pPr>
              <w:rPr>
                <w:rFonts w:cstheme="minorHAnsi"/>
                <w:sz w:val="24"/>
                <w:szCs w:val="24"/>
              </w:rPr>
            </w:pPr>
            <w:r w:rsidRPr="00972746">
              <w:rPr>
                <w:rFonts w:cstheme="minorHAnsi"/>
                <w:sz w:val="24"/>
                <w:szCs w:val="24"/>
              </w:rPr>
              <w:t xml:space="preserve">To prioritise vegan food options in </w:t>
            </w:r>
            <w:r w:rsidR="00424A91" w:rsidRPr="00972746">
              <w:rPr>
                <w:rFonts w:cstheme="minorHAnsi"/>
                <w:sz w:val="24"/>
                <w:szCs w:val="24"/>
              </w:rPr>
              <w:t>canteens</w:t>
            </w:r>
          </w:p>
        </w:tc>
      </w:tr>
    </w:tbl>
    <w:p w14:paraId="57814C4B" w14:textId="77777777" w:rsidR="008D6A02" w:rsidRPr="00972746" w:rsidRDefault="008D6A02">
      <w:pPr>
        <w:rPr>
          <w:rFonts w:cstheme="minorHAnsi"/>
          <w:b/>
          <w:bCs/>
          <w:sz w:val="24"/>
          <w:szCs w:val="24"/>
        </w:rPr>
      </w:pPr>
    </w:p>
    <w:p w14:paraId="66D7C243" w14:textId="77777777" w:rsidR="008D6A02" w:rsidRPr="00972746" w:rsidRDefault="008D6A02">
      <w:pPr>
        <w:rPr>
          <w:rFonts w:cstheme="minorHAnsi"/>
          <w:b/>
          <w:bCs/>
          <w:sz w:val="24"/>
          <w:szCs w:val="24"/>
        </w:rPr>
      </w:pPr>
    </w:p>
    <w:p w14:paraId="223F40F8" w14:textId="77777777" w:rsidR="008D6A02" w:rsidRPr="00972746" w:rsidRDefault="008D6A02">
      <w:pPr>
        <w:rPr>
          <w:rFonts w:cstheme="minorHAnsi"/>
          <w:b/>
          <w:bCs/>
          <w:sz w:val="24"/>
          <w:szCs w:val="24"/>
        </w:rPr>
      </w:pPr>
    </w:p>
    <w:p w14:paraId="3A392D3A" w14:textId="77777777" w:rsidR="008D6A02" w:rsidRPr="00972746" w:rsidRDefault="008D6A02">
      <w:pPr>
        <w:rPr>
          <w:rFonts w:cstheme="minorHAnsi"/>
          <w:b/>
          <w:bCs/>
          <w:sz w:val="24"/>
          <w:szCs w:val="24"/>
        </w:rPr>
      </w:pPr>
    </w:p>
    <w:p w14:paraId="58ED5F7D" w14:textId="50057ADF" w:rsidR="00BF5D41" w:rsidRPr="00972746" w:rsidRDefault="009F1E2F" w:rsidP="00E742F6">
      <w:pPr>
        <w:pStyle w:val="ListParagraph"/>
        <w:numPr>
          <w:ilvl w:val="0"/>
          <w:numId w:val="7"/>
        </w:numPr>
        <w:rPr>
          <w:rFonts w:cstheme="minorHAnsi"/>
          <w:b/>
          <w:bCs/>
          <w:sz w:val="24"/>
          <w:szCs w:val="24"/>
        </w:rPr>
      </w:pPr>
      <w:r w:rsidRPr="00972746">
        <w:rPr>
          <w:rFonts w:cstheme="minorHAnsi"/>
          <w:b/>
          <w:bCs/>
          <w:sz w:val="24"/>
          <w:szCs w:val="24"/>
        </w:rPr>
        <w:t>References</w:t>
      </w:r>
    </w:p>
    <w:p w14:paraId="73AC8953" w14:textId="77777777" w:rsidR="0038462B" w:rsidRPr="00972746" w:rsidRDefault="0038462B" w:rsidP="0038462B">
      <w:pPr>
        <w:rPr>
          <w:rFonts w:cstheme="minorHAnsi"/>
          <w:b/>
          <w:bCs/>
          <w:sz w:val="24"/>
          <w:szCs w:val="24"/>
        </w:rPr>
      </w:pPr>
    </w:p>
    <w:p w14:paraId="727E427B" w14:textId="77567AC1" w:rsidR="005C596D" w:rsidRPr="00972746" w:rsidRDefault="005C596D" w:rsidP="005C596D">
      <w:pPr>
        <w:rPr>
          <w:rFonts w:eastAsia="Times New Roman" w:cstheme="minorHAnsi"/>
          <w:sz w:val="24"/>
          <w:szCs w:val="24"/>
          <w:lang w:eastAsia="en-GB"/>
        </w:rPr>
      </w:pPr>
      <w:r w:rsidRPr="00972746">
        <w:rPr>
          <w:rFonts w:eastAsia="Times New Roman" w:cstheme="minorHAnsi"/>
          <w:sz w:val="24"/>
          <w:szCs w:val="24"/>
          <w:lang w:eastAsia="en-GB"/>
        </w:rPr>
        <w:t xml:space="preserve">Amazon faces backlash over Covid-19 safety measures. (2020). </w:t>
      </w:r>
      <w:r w:rsidRPr="00972746">
        <w:rPr>
          <w:rFonts w:eastAsia="Times New Roman" w:cstheme="minorHAnsi"/>
          <w:i/>
          <w:iCs/>
          <w:sz w:val="24"/>
          <w:szCs w:val="24"/>
          <w:lang w:eastAsia="en-GB"/>
        </w:rPr>
        <w:t>BBC News</w:t>
      </w:r>
      <w:r w:rsidRPr="00972746">
        <w:rPr>
          <w:rFonts w:eastAsia="Times New Roman" w:cstheme="minorHAnsi"/>
          <w:sz w:val="24"/>
          <w:szCs w:val="24"/>
          <w:lang w:eastAsia="en-GB"/>
        </w:rPr>
        <w:t xml:space="preserve">. [online] 17 Jun. Available at: </w:t>
      </w:r>
      <w:hyperlink r:id="rId7" w:history="1">
        <w:r w:rsidRPr="00972746">
          <w:rPr>
            <w:rStyle w:val="Hyperlink"/>
            <w:rFonts w:eastAsia="Times New Roman" w:cstheme="minorHAnsi"/>
            <w:color w:val="auto"/>
            <w:sz w:val="24"/>
            <w:szCs w:val="24"/>
            <w:lang w:eastAsia="en-GB"/>
          </w:rPr>
          <w:t>https://www.bbc.co.uk/news/technology-53079624?msclkid=e5014bd1a5d411ecbbf6acaa2e11cee2</w:t>
        </w:r>
      </w:hyperlink>
      <w:r w:rsidRPr="00972746">
        <w:rPr>
          <w:rFonts w:eastAsia="Times New Roman" w:cstheme="minorHAnsi"/>
          <w:sz w:val="24"/>
          <w:szCs w:val="24"/>
          <w:lang w:eastAsia="en-GB"/>
        </w:rPr>
        <w:t>.</w:t>
      </w:r>
      <w:r w:rsidR="00C60E94" w:rsidRPr="00972746">
        <w:rPr>
          <w:rFonts w:eastAsia="Times New Roman" w:cstheme="minorHAnsi"/>
          <w:sz w:val="24"/>
          <w:szCs w:val="24"/>
          <w:lang w:eastAsia="en-GB"/>
        </w:rPr>
        <w:t xml:space="preserve"> </w:t>
      </w:r>
      <w:r w:rsidRPr="00972746">
        <w:rPr>
          <w:rFonts w:eastAsia="Times New Roman" w:cstheme="minorHAnsi"/>
          <w:sz w:val="24"/>
          <w:szCs w:val="24"/>
          <w:lang w:eastAsia="en-GB"/>
        </w:rPr>
        <w:t xml:space="preserve"> </w:t>
      </w:r>
      <w:r w:rsidR="009F1E2F" w:rsidRPr="00972746">
        <w:rPr>
          <w:rFonts w:eastAsia="Times New Roman" w:cstheme="minorHAnsi"/>
          <w:sz w:val="24"/>
          <w:szCs w:val="24"/>
          <w:lang w:eastAsia="en-GB"/>
        </w:rPr>
        <w:t>(Accessed 15.03.2022)</w:t>
      </w:r>
    </w:p>
    <w:p w14:paraId="334DBFAF" w14:textId="3737FA3B" w:rsidR="009F1E2F" w:rsidRPr="00972746" w:rsidRDefault="009F1E2F" w:rsidP="009F1E2F">
      <w:pPr>
        <w:rPr>
          <w:rFonts w:cstheme="minorHAnsi"/>
          <w:sz w:val="24"/>
          <w:szCs w:val="24"/>
        </w:rPr>
      </w:pPr>
      <w:r w:rsidRPr="00972746">
        <w:rPr>
          <w:rFonts w:cstheme="minorHAnsi"/>
          <w:sz w:val="24"/>
          <w:szCs w:val="24"/>
        </w:rPr>
        <w:t xml:space="preserve">“Amazon PESTEL Analysis | EdrawMax Online.” </w:t>
      </w:r>
      <w:r w:rsidRPr="00972746">
        <w:rPr>
          <w:rFonts w:cstheme="minorHAnsi"/>
          <w:i/>
          <w:iCs/>
          <w:sz w:val="24"/>
          <w:szCs w:val="24"/>
        </w:rPr>
        <w:t>Edrawsoft</w:t>
      </w:r>
      <w:r w:rsidRPr="00972746">
        <w:rPr>
          <w:rFonts w:cstheme="minorHAnsi"/>
          <w:sz w:val="24"/>
          <w:szCs w:val="24"/>
        </w:rPr>
        <w:t xml:space="preserve">, </w:t>
      </w:r>
      <w:hyperlink r:id="rId8" w:history="1">
        <w:r w:rsidRPr="00972746">
          <w:rPr>
            <w:rStyle w:val="Hyperlink"/>
            <w:rFonts w:cstheme="minorHAnsi"/>
            <w:sz w:val="24"/>
            <w:szCs w:val="24"/>
          </w:rPr>
          <w:t>www.edrawmax.com/article/amazon-pestel-analysis.html</w:t>
        </w:r>
      </w:hyperlink>
      <w:r w:rsidRPr="00972746">
        <w:rPr>
          <w:rFonts w:cstheme="minorHAnsi"/>
          <w:sz w:val="24"/>
          <w:szCs w:val="24"/>
        </w:rPr>
        <w:t xml:space="preserve"> . (Accessed 27</w:t>
      </w:r>
      <w:r w:rsidR="004A22AA" w:rsidRPr="00972746">
        <w:rPr>
          <w:rFonts w:cstheme="minorHAnsi"/>
          <w:sz w:val="24"/>
          <w:szCs w:val="24"/>
        </w:rPr>
        <w:t>.01</w:t>
      </w:r>
      <w:r w:rsidRPr="00972746">
        <w:rPr>
          <w:rFonts w:cstheme="minorHAnsi"/>
          <w:sz w:val="24"/>
          <w:szCs w:val="24"/>
        </w:rPr>
        <w:t>. 2022)</w:t>
      </w:r>
    </w:p>
    <w:p w14:paraId="16868075" w14:textId="77777777" w:rsidR="00272ABC" w:rsidRPr="00972746" w:rsidRDefault="00272ABC" w:rsidP="009F1E2F">
      <w:pPr>
        <w:rPr>
          <w:rFonts w:cstheme="minorHAnsi"/>
          <w:sz w:val="24"/>
          <w:szCs w:val="24"/>
        </w:rPr>
      </w:pPr>
    </w:p>
    <w:p w14:paraId="604C3ED4" w14:textId="526D10F0" w:rsidR="00272ABC" w:rsidRPr="00972746" w:rsidRDefault="00272ABC" w:rsidP="00272ABC">
      <w:pPr>
        <w:spacing w:after="0" w:line="240" w:lineRule="auto"/>
        <w:rPr>
          <w:rFonts w:eastAsia="Times New Roman" w:cstheme="minorHAnsi"/>
          <w:sz w:val="24"/>
          <w:szCs w:val="24"/>
          <w:lang w:eastAsia="en-GB"/>
        </w:rPr>
      </w:pPr>
      <w:r w:rsidRPr="00972746">
        <w:rPr>
          <w:rFonts w:eastAsia="Times New Roman" w:cstheme="minorHAnsi"/>
          <w:sz w:val="24"/>
          <w:szCs w:val="24"/>
          <w:lang w:eastAsia="en-GB"/>
        </w:rPr>
        <w:t xml:space="preserve">Belyh, A. (2020). </w:t>
      </w:r>
      <w:r w:rsidRPr="00972746">
        <w:rPr>
          <w:rFonts w:eastAsia="Times New Roman" w:cstheme="minorHAnsi"/>
          <w:i/>
          <w:iCs/>
          <w:sz w:val="24"/>
          <w:szCs w:val="24"/>
          <w:lang w:eastAsia="en-GB"/>
        </w:rPr>
        <w:t>Understanding the Kubler-Ross change curve</w:t>
      </w:r>
      <w:r w:rsidRPr="00972746">
        <w:rPr>
          <w:rFonts w:eastAsia="Times New Roman" w:cstheme="minorHAnsi"/>
          <w:sz w:val="24"/>
          <w:szCs w:val="24"/>
          <w:lang w:eastAsia="en-GB"/>
        </w:rPr>
        <w:t xml:space="preserve">. [online] Cleverism. Available at: </w:t>
      </w:r>
      <w:hyperlink r:id="rId9" w:history="1">
        <w:r w:rsidRPr="00972746">
          <w:rPr>
            <w:rStyle w:val="Hyperlink"/>
            <w:rFonts w:eastAsia="Times New Roman" w:cstheme="minorHAnsi"/>
            <w:sz w:val="24"/>
            <w:szCs w:val="24"/>
            <w:lang w:eastAsia="en-GB"/>
          </w:rPr>
          <w:t>https://www.cleverism.com/understanding-kubler-ross-change-curve/</w:t>
        </w:r>
      </w:hyperlink>
      <w:r w:rsidRPr="00972746">
        <w:rPr>
          <w:rFonts w:eastAsia="Times New Roman" w:cstheme="minorHAnsi"/>
          <w:sz w:val="24"/>
          <w:szCs w:val="24"/>
          <w:lang w:eastAsia="en-GB"/>
        </w:rPr>
        <w:t>. (Accessed 10.03.2022)</w:t>
      </w:r>
    </w:p>
    <w:p w14:paraId="721AEF09" w14:textId="77777777" w:rsidR="00272ABC" w:rsidRPr="00972746" w:rsidRDefault="00272ABC" w:rsidP="009F1E2F">
      <w:pPr>
        <w:rPr>
          <w:rFonts w:cstheme="minorHAnsi"/>
          <w:sz w:val="24"/>
          <w:szCs w:val="24"/>
        </w:rPr>
      </w:pPr>
    </w:p>
    <w:p w14:paraId="77899796" w14:textId="05AB3C84" w:rsidR="005C596D" w:rsidRPr="00972746" w:rsidRDefault="00C60E94">
      <w:pPr>
        <w:rPr>
          <w:rFonts w:cstheme="minorHAnsi"/>
          <w:b/>
          <w:bCs/>
          <w:sz w:val="24"/>
          <w:szCs w:val="24"/>
        </w:rPr>
      </w:pPr>
      <w:r w:rsidRPr="00972746">
        <w:rPr>
          <w:rFonts w:eastAsia="Times New Roman" w:cstheme="minorHAnsi"/>
          <w:sz w:val="24"/>
          <w:szCs w:val="24"/>
          <w:lang w:eastAsia="en-GB"/>
        </w:rPr>
        <w:t xml:space="preserve">Connelly, Mark. “Kubler-Ross Five Stage Model.” </w:t>
      </w:r>
      <w:r w:rsidRPr="00972746">
        <w:rPr>
          <w:rFonts w:eastAsia="Times New Roman" w:cstheme="minorHAnsi"/>
          <w:i/>
          <w:iCs/>
          <w:sz w:val="24"/>
          <w:szCs w:val="24"/>
          <w:lang w:eastAsia="en-GB"/>
        </w:rPr>
        <w:t>Change Management Coach</w:t>
      </w:r>
      <w:r w:rsidRPr="00972746">
        <w:rPr>
          <w:rFonts w:eastAsia="Times New Roman" w:cstheme="minorHAnsi"/>
          <w:sz w:val="24"/>
          <w:szCs w:val="24"/>
          <w:lang w:eastAsia="en-GB"/>
        </w:rPr>
        <w:t xml:space="preserve">, 12 Sept. 2020, </w:t>
      </w:r>
      <w:hyperlink r:id="rId10" w:history="1">
        <w:r w:rsidRPr="00972746">
          <w:rPr>
            <w:rStyle w:val="Hyperlink"/>
            <w:rFonts w:eastAsia="Times New Roman" w:cstheme="minorHAnsi"/>
            <w:sz w:val="24"/>
            <w:szCs w:val="24"/>
            <w:lang w:eastAsia="en-GB"/>
          </w:rPr>
          <w:t>www.change-management-coach.com/kubler-ross.html</w:t>
        </w:r>
      </w:hyperlink>
      <w:r w:rsidRPr="00972746">
        <w:rPr>
          <w:rFonts w:eastAsia="Times New Roman" w:cstheme="minorHAnsi"/>
          <w:sz w:val="24"/>
          <w:szCs w:val="24"/>
          <w:lang w:eastAsia="en-GB"/>
        </w:rPr>
        <w:t>. (Accessed 29</w:t>
      </w:r>
      <w:r w:rsidR="00436D12" w:rsidRPr="00972746">
        <w:rPr>
          <w:rFonts w:eastAsia="Times New Roman" w:cstheme="minorHAnsi"/>
          <w:sz w:val="24"/>
          <w:szCs w:val="24"/>
          <w:lang w:eastAsia="en-GB"/>
        </w:rPr>
        <w:t>.01</w:t>
      </w:r>
      <w:r w:rsidRPr="00972746">
        <w:rPr>
          <w:rFonts w:eastAsia="Times New Roman" w:cstheme="minorHAnsi"/>
          <w:sz w:val="24"/>
          <w:szCs w:val="24"/>
          <w:lang w:eastAsia="en-GB"/>
        </w:rPr>
        <w:t>. 2022)</w:t>
      </w:r>
    </w:p>
    <w:p w14:paraId="76F7C1BA" w14:textId="77777777" w:rsidR="00C50B5B" w:rsidRPr="00972746" w:rsidRDefault="00C50B5B" w:rsidP="0012253F">
      <w:pPr>
        <w:rPr>
          <w:rFonts w:cstheme="minorHAnsi"/>
          <w:sz w:val="24"/>
          <w:szCs w:val="24"/>
        </w:rPr>
      </w:pPr>
    </w:p>
    <w:p w14:paraId="59B11A3B" w14:textId="77777777" w:rsidR="00C50B5B" w:rsidRPr="00972746" w:rsidRDefault="00C50B5B" w:rsidP="0012253F">
      <w:pPr>
        <w:rPr>
          <w:rFonts w:cstheme="minorHAnsi"/>
          <w:sz w:val="24"/>
          <w:szCs w:val="24"/>
        </w:rPr>
      </w:pPr>
    </w:p>
    <w:p w14:paraId="6142C9AC" w14:textId="48222B43" w:rsidR="00C50B5B" w:rsidRPr="00972746" w:rsidRDefault="00C50B5B" w:rsidP="00C50B5B">
      <w:pPr>
        <w:rPr>
          <w:rFonts w:cstheme="minorHAnsi"/>
          <w:sz w:val="24"/>
          <w:szCs w:val="24"/>
        </w:rPr>
      </w:pPr>
      <w:r w:rsidRPr="00972746">
        <w:rPr>
          <w:rFonts w:cstheme="minorHAnsi"/>
          <w:sz w:val="24"/>
          <w:szCs w:val="24"/>
        </w:rPr>
        <w:t xml:space="preserve">CEO Today. (n.d.). </w:t>
      </w:r>
      <w:r w:rsidRPr="00972746">
        <w:rPr>
          <w:rFonts w:cstheme="minorHAnsi"/>
          <w:i/>
          <w:iCs/>
          <w:sz w:val="24"/>
          <w:szCs w:val="24"/>
        </w:rPr>
        <w:t xml:space="preserve">What Are The 14 Leadership Principles That Drove Amazon </w:t>
      </w:r>
      <w:r w:rsidR="00424A91" w:rsidRPr="00972746">
        <w:rPr>
          <w:rFonts w:cstheme="minorHAnsi"/>
          <w:i/>
          <w:iCs/>
          <w:sz w:val="24"/>
          <w:szCs w:val="24"/>
        </w:rPr>
        <w:t>to</w:t>
      </w:r>
      <w:r w:rsidRPr="00972746">
        <w:rPr>
          <w:rFonts w:cstheme="minorHAnsi"/>
          <w:i/>
          <w:iCs/>
          <w:sz w:val="24"/>
          <w:szCs w:val="24"/>
        </w:rPr>
        <w:t xml:space="preserve"> Success?</w:t>
      </w:r>
      <w:r w:rsidRPr="00972746">
        <w:rPr>
          <w:rFonts w:cstheme="minorHAnsi"/>
          <w:sz w:val="24"/>
          <w:szCs w:val="24"/>
        </w:rPr>
        <w:t xml:space="preserve"> [online] Available at: </w:t>
      </w:r>
      <w:hyperlink r:id="rId11" w:history="1">
        <w:r w:rsidRPr="00972746">
          <w:rPr>
            <w:rStyle w:val="Hyperlink"/>
            <w:rFonts w:cstheme="minorHAnsi"/>
            <w:color w:val="auto"/>
            <w:sz w:val="24"/>
            <w:szCs w:val="24"/>
          </w:rPr>
          <w:t>https://www.ceotodaymagazine.com/2021/07/what-are-the-14-leadership-principles-that-drove-amazon-to-success/</w:t>
        </w:r>
      </w:hyperlink>
      <w:r w:rsidRPr="00972746">
        <w:rPr>
          <w:rFonts w:cstheme="minorHAnsi"/>
          <w:sz w:val="24"/>
          <w:szCs w:val="24"/>
        </w:rPr>
        <w:t>.</w:t>
      </w:r>
      <w:r w:rsidR="000A4093" w:rsidRPr="00972746">
        <w:rPr>
          <w:rFonts w:cstheme="minorHAnsi"/>
          <w:sz w:val="24"/>
          <w:szCs w:val="24"/>
        </w:rPr>
        <w:t xml:space="preserve"> (Accessed 12.03.2022)</w:t>
      </w:r>
    </w:p>
    <w:p w14:paraId="3C082B68" w14:textId="77777777" w:rsidR="00C50B5B" w:rsidRPr="00972746" w:rsidRDefault="00C50B5B" w:rsidP="0012253F">
      <w:pPr>
        <w:rPr>
          <w:rFonts w:cstheme="minorHAnsi"/>
          <w:sz w:val="24"/>
          <w:szCs w:val="24"/>
        </w:rPr>
      </w:pPr>
    </w:p>
    <w:p w14:paraId="68A0A386" w14:textId="77777777" w:rsidR="00C50B5B" w:rsidRPr="00972746" w:rsidRDefault="00C50B5B" w:rsidP="0012253F">
      <w:pPr>
        <w:rPr>
          <w:rFonts w:cstheme="minorHAnsi"/>
          <w:sz w:val="24"/>
          <w:szCs w:val="24"/>
        </w:rPr>
      </w:pPr>
    </w:p>
    <w:p w14:paraId="368B9DD9" w14:textId="77777777" w:rsidR="00C50B5B" w:rsidRPr="00972746" w:rsidRDefault="00C50B5B" w:rsidP="0012253F">
      <w:pPr>
        <w:rPr>
          <w:rFonts w:cstheme="minorHAnsi"/>
          <w:sz w:val="24"/>
          <w:szCs w:val="24"/>
        </w:rPr>
      </w:pPr>
    </w:p>
    <w:p w14:paraId="0359D017" w14:textId="4C44D10F" w:rsidR="0012253F" w:rsidRPr="00972746" w:rsidRDefault="0012253F" w:rsidP="0012253F">
      <w:pPr>
        <w:rPr>
          <w:rFonts w:cstheme="minorHAnsi"/>
          <w:sz w:val="24"/>
          <w:szCs w:val="24"/>
        </w:rPr>
      </w:pPr>
      <w:r w:rsidRPr="00972746">
        <w:rPr>
          <w:rFonts w:cstheme="minorHAnsi"/>
          <w:sz w:val="24"/>
          <w:szCs w:val="24"/>
        </w:rPr>
        <w:t xml:space="preserve">Change Management Coach. (n.d.). </w:t>
      </w:r>
      <w:r w:rsidRPr="00972746">
        <w:rPr>
          <w:rFonts w:cstheme="minorHAnsi"/>
          <w:i/>
          <w:iCs/>
          <w:sz w:val="24"/>
          <w:szCs w:val="24"/>
        </w:rPr>
        <w:t xml:space="preserve">The Kurt Lewin Model </w:t>
      </w:r>
      <w:r w:rsidR="00424A91" w:rsidRPr="00972746">
        <w:rPr>
          <w:rFonts w:cstheme="minorHAnsi"/>
          <w:i/>
          <w:iCs/>
          <w:sz w:val="24"/>
          <w:szCs w:val="24"/>
        </w:rPr>
        <w:t>of</w:t>
      </w:r>
      <w:r w:rsidRPr="00972746">
        <w:rPr>
          <w:rFonts w:cstheme="minorHAnsi"/>
          <w:i/>
          <w:iCs/>
          <w:sz w:val="24"/>
          <w:szCs w:val="24"/>
        </w:rPr>
        <w:t xml:space="preserve"> Change</w:t>
      </w:r>
      <w:r w:rsidRPr="00972746">
        <w:rPr>
          <w:rFonts w:cstheme="minorHAnsi"/>
          <w:sz w:val="24"/>
          <w:szCs w:val="24"/>
        </w:rPr>
        <w:t xml:space="preserve">. [online] Available at: </w:t>
      </w:r>
      <w:hyperlink r:id="rId12" w:history="1">
        <w:r w:rsidRPr="00972746">
          <w:rPr>
            <w:rStyle w:val="Hyperlink"/>
            <w:rFonts w:cstheme="minorHAnsi"/>
            <w:color w:val="auto"/>
            <w:sz w:val="24"/>
            <w:szCs w:val="24"/>
          </w:rPr>
          <w:t>https://www.change-management-coach.com/kurt_lewin.html?msclkid=a40d9cdda5d711ecad20274ef382afa9</w:t>
        </w:r>
      </w:hyperlink>
      <w:r w:rsidRPr="00972746">
        <w:rPr>
          <w:rFonts w:cstheme="minorHAnsi"/>
          <w:color w:val="747F8B"/>
          <w:sz w:val="24"/>
          <w:szCs w:val="24"/>
        </w:rPr>
        <w:t xml:space="preserve">. </w:t>
      </w:r>
      <w:r w:rsidRPr="00972746">
        <w:rPr>
          <w:rFonts w:cstheme="minorHAnsi"/>
          <w:sz w:val="24"/>
          <w:szCs w:val="24"/>
        </w:rPr>
        <w:t>(Accessed 2</w:t>
      </w:r>
      <w:r w:rsidR="00436D12" w:rsidRPr="00972746">
        <w:rPr>
          <w:rFonts w:cstheme="minorHAnsi"/>
          <w:sz w:val="24"/>
          <w:szCs w:val="24"/>
        </w:rPr>
        <w:t>3.02.2022)</w:t>
      </w:r>
    </w:p>
    <w:p w14:paraId="70287A56" w14:textId="569EB9CC" w:rsidR="003E3E68" w:rsidRPr="00972746" w:rsidRDefault="003E3E68" w:rsidP="003E3E68">
      <w:pPr>
        <w:spacing w:after="0" w:line="240" w:lineRule="auto"/>
        <w:rPr>
          <w:rFonts w:eastAsia="Times New Roman" w:cstheme="minorHAnsi"/>
          <w:sz w:val="24"/>
          <w:szCs w:val="24"/>
          <w:lang w:eastAsia="en-GB"/>
        </w:rPr>
      </w:pPr>
      <w:r w:rsidRPr="00972746">
        <w:rPr>
          <w:rFonts w:eastAsia="Times New Roman" w:cstheme="minorHAnsi"/>
          <w:sz w:val="24"/>
          <w:szCs w:val="24"/>
          <w:lang w:eastAsia="en-GB"/>
        </w:rPr>
        <w:lastRenderedPageBreak/>
        <w:t xml:space="preserve">Cox, K. (2020). </w:t>
      </w:r>
      <w:r w:rsidRPr="00972746">
        <w:rPr>
          <w:rFonts w:eastAsia="Times New Roman" w:cstheme="minorHAnsi"/>
          <w:i/>
          <w:iCs/>
          <w:sz w:val="24"/>
          <w:szCs w:val="24"/>
          <w:lang w:eastAsia="en-GB"/>
        </w:rPr>
        <w:t>“Culture of workplace fear” leads to COVID-19 spread at Amazon, suit says</w:t>
      </w:r>
      <w:r w:rsidRPr="00972746">
        <w:rPr>
          <w:rFonts w:eastAsia="Times New Roman" w:cstheme="minorHAnsi"/>
          <w:sz w:val="24"/>
          <w:szCs w:val="24"/>
          <w:lang w:eastAsia="en-GB"/>
        </w:rPr>
        <w:t xml:space="preserve">. [online] Ars Technica. Available at: </w:t>
      </w:r>
      <w:hyperlink r:id="rId13" w:history="1">
        <w:r w:rsidRPr="00972746">
          <w:rPr>
            <w:rStyle w:val="Hyperlink"/>
            <w:rFonts w:eastAsia="Times New Roman" w:cstheme="minorHAnsi"/>
            <w:color w:val="auto"/>
            <w:sz w:val="24"/>
            <w:szCs w:val="24"/>
            <w:lang w:eastAsia="en-GB"/>
          </w:rPr>
          <w:t>https://arstechnica.com/tech-policy/2020/06/culture-of-workplace-fear-leads-to-covid-19-spread-at-amazon-suit-says/</w:t>
        </w:r>
      </w:hyperlink>
      <w:r w:rsidRPr="00972746">
        <w:rPr>
          <w:rStyle w:val="Hyperlink"/>
          <w:rFonts w:eastAsia="Times New Roman" w:cstheme="minorHAnsi"/>
          <w:color w:val="auto"/>
          <w:sz w:val="24"/>
          <w:szCs w:val="24"/>
          <w:lang w:eastAsia="en-GB"/>
        </w:rPr>
        <w:t xml:space="preserve"> (</w:t>
      </w:r>
      <w:r w:rsidRPr="00972746">
        <w:rPr>
          <w:rStyle w:val="Hyperlink"/>
          <w:rFonts w:eastAsia="Times New Roman" w:cstheme="minorHAnsi"/>
          <w:color w:val="auto"/>
          <w:sz w:val="24"/>
          <w:szCs w:val="24"/>
          <w:u w:val="none"/>
          <w:lang w:eastAsia="en-GB"/>
        </w:rPr>
        <w:t>Accessed 10.03.2022</w:t>
      </w:r>
      <w:r w:rsidRPr="00972746">
        <w:rPr>
          <w:rStyle w:val="Hyperlink"/>
          <w:rFonts w:eastAsia="Times New Roman" w:cstheme="minorHAnsi"/>
          <w:color w:val="auto"/>
          <w:sz w:val="24"/>
          <w:szCs w:val="24"/>
          <w:lang w:eastAsia="en-GB"/>
        </w:rPr>
        <w:t>)</w:t>
      </w:r>
    </w:p>
    <w:p w14:paraId="626B232D" w14:textId="77777777" w:rsidR="00C50E40" w:rsidRPr="00972746" w:rsidRDefault="00C50E40" w:rsidP="0012253F">
      <w:pPr>
        <w:rPr>
          <w:rFonts w:cstheme="minorHAnsi"/>
          <w:sz w:val="24"/>
          <w:szCs w:val="24"/>
        </w:rPr>
      </w:pPr>
    </w:p>
    <w:p w14:paraId="5EB97F85" w14:textId="461B160B" w:rsidR="00C50E40" w:rsidRPr="00972746" w:rsidRDefault="00C50E40" w:rsidP="00C50E40">
      <w:pPr>
        <w:spacing w:after="0" w:line="240" w:lineRule="auto"/>
        <w:rPr>
          <w:rStyle w:val="Hyperlink"/>
          <w:rFonts w:eastAsia="Times New Roman" w:cstheme="minorHAnsi"/>
          <w:color w:val="auto"/>
          <w:sz w:val="24"/>
          <w:szCs w:val="24"/>
          <w:lang w:eastAsia="en-GB"/>
        </w:rPr>
      </w:pPr>
      <w:r w:rsidRPr="00972746">
        <w:rPr>
          <w:rFonts w:eastAsia="Times New Roman" w:cstheme="minorHAnsi"/>
          <w:sz w:val="24"/>
          <w:szCs w:val="24"/>
          <w:lang w:eastAsia="en-GB"/>
        </w:rPr>
        <w:t xml:space="preserve">Dudovskiy, J. (2020). </w:t>
      </w:r>
      <w:r w:rsidRPr="00972746">
        <w:rPr>
          <w:rFonts w:eastAsia="Times New Roman" w:cstheme="minorHAnsi"/>
          <w:i/>
          <w:iCs/>
          <w:sz w:val="24"/>
          <w:szCs w:val="24"/>
          <w:lang w:eastAsia="en-GB"/>
        </w:rPr>
        <w:t>Amazon Organizational Culture: harsh, but effectively contributing to the bottom line</w:t>
      </w:r>
      <w:r w:rsidRPr="00972746">
        <w:rPr>
          <w:rFonts w:eastAsia="Times New Roman" w:cstheme="minorHAnsi"/>
          <w:sz w:val="24"/>
          <w:szCs w:val="24"/>
          <w:lang w:eastAsia="en-GB"/>
        </w:rPr>
        <w:t xml:space="preserve">. [online] Research-Methodology. Available at: </w:t>
      </w:r>
      <w:hyperlink r:id="rId14" w:history="1">
        <w:r w:rsidRPr="00972746">
          <w:rPr>
            <w:rStyle w:val="Hyperlink"/>
            <w:rFonts w:eastAsia="Times New Roman" w:cstheme="minorHAnsi"/>
            <w:color w:val="auto"/>
            <w:sz w:val="24"/>
            <w:szCs w:val="24"/>
            <w:lang w:eastAsia="en-GB"/>
          </w:rPr>
          <w:t>https://research-methodology.net/amazon-organizational-culture-harsh-effectively-contributing-bottom-line-2/</w:t>
        </w:r>
      </w:hyperlink>
      <w:r w:rsidR="0021574A" w:rsidRPr="00972746">
        <w:rPr>
          <w:rStyle w:val="Hyperlink"/>
          <w:rFonts w:eastAsia="Times New Roman" w:cstheme="minorHAnsi"/>
          <w:color w:val="auto"/>
          <w:sz w:val="24"/>
          <w:szCs w:val="24"/>
          <w:lang w:eastAsia="en-GB"/>
        </w:rPr>
        <w:t xml:space="preserve"> (</w:t>
      </w:r>
      <w:r w:rsidR="0021574A" w:rsidRPr="00972746">
        <w:rPr>
          <w:rStyle w:val="Hyperlink"/>
          <w:rFonts w:eastAsia="Times New Roman" w:cstheme="minorHAnsi"/>
          <w:color w:val="auto"/>
          <w:sz w:val="24"/>
          <w:szCs w:val="24"/>
          <w:u w:val="none"/>
          <w:lang w:eastAsia="en-GB"/>
        </w:rPr>
        <w:t xml:space="preserve">Accessed </w:t>
      </w:r>
      <w:r w:rsidR="0096520D" w:rsidRPr="00972746">
        <w:rPr>
          <w:rStyle w:val="Hyperlink"/>
          <w:rFonts w:eastAsia="Times New Roman" w:cstheme="minorHAnsi"/>
          <w:color w:val="auto"/>
          <w:sz w:val="24"/>
          <w:szCs w:val="24"/>
          <w:u w:val="none"/>
          <w:lang w:eastAsia="en-GB"/>
        </w:rPr>
        <w:t>10.03.2022</w:t>
      </w:r>
      <w:r w:rsidR="0096520D" w:rsidRPr="00972746">
        <w:rPr>
          <w:rStyle w:val="Hyperlink"/>
          <w:rFonts w:eastAsia="Times New Roman" w:cstheme="minorHAnsi"/>
          <w:color w:val="auto"/>
          <w:sz w:val="24"/>
          <w:szCs w:val="24"/>
          <w:lang w:eastAsia="en-GB"/>
        </w:rPr>
        <w:t>)</w:t>
      </w:r>
    </w:p>
    <w:p w14:paraId="55E16BCB" w14:textId="77777777" w:rsidR="00285CB5" w:rsidRPr="00972746" w:rsidRDefault="00285CB5" w:rsidP="00C50E40">
      <w:pPr>
        <w:spacing w:after="0" w:line="240" w:lineRule="auto"/>
        <w:rPr>
          <w:rFonts w:eastAsia="Times New Roman" w:cstheme="minorHAnsi"/>
          <w:sz w:val="24"/>
          <w:szCs w:val="24"/>
          <w:lang w:eastAsia="en-GB"/>
        </w:rPr>
      </w:pPr>
    </w:p>
    <w:p w14:paraId="5E7D4694" w14:textId="6A642397" w:rsidR="00285CB5" w:rsidRPr="00972746" w:rsidRDefault="00285CB5" w:rsidP="00285CB5">
      <w:pPr>
        <w:rPr>
          <w:rFonts w:cstheme="minorHAnsi"/>
          <w:sz w:val="24"/>
          <w:szCs w:val="24"/>
        </w:rPr>
      </w:pPr>
      <w:r w:rsidRPr="00972746">
        <w:rPr>
          <w:rFonts w:cstheme="minorHAnsi"/>
          <w:sz w:val="24"/>
          <w:szCs w:val="24"/>
        </w:rPr>
        <w:t xml:space="preserve">Dumaine, B. (2020). </w:t>
      </w:r>
      <w:r w:rsidRPr="00972746">
        <w:rPr>
          <w:rFonts w:cstheme="minorHAnsi"/>
          <w:i/>
          <w:iCs/>
          <w:sz w:val="24"/>
          <w:szCs w:val="24"/>
        </w:rPr>
        <w:t>Amazon was built for the pandemic—and will likely emerge from it stronger than ever</w:t>
      </w:r>
      <w:r w:rsidRPr="00972746">
        <w:rPr>
          <w:rFonts w:cstheme="minorHAnsi"/>
          <w:sz w:val="24"/>
          <w:szCs w:val="24"/>
        </w:rPr>
        <w:t xml:space="preserve">. [online] Fortune. Available at: </w:t>
      </w:r>
      <w:hyperlink r:id="rId15" w:history="1">
        <w:r w:rsidRPr="00972746">
          <w:rPr>
            <w:rStyle w:val="Hyperlink"/>
            <w:rFonts w:cstheme="minorHAnsi"/>
            <w:color w:val="auto"/>
            <w:sz w:val="24"/>
            <w:szCs w:val="24"/>
          </w:rPr>
          <w:t>https://fortune.com/2020/05/18/amazon-business-jeff-bezos-amzn-sales-revenue-coronavirus-pandemic/</w:t>
        </w:r>
      </w:hyperlink>
      <w:r w:rsidRPr="00972746">
        <w:rPr>
          <w:rFonts w:cstheme="minorHAnsi"/>
          <w:sz w:val="24"/>
          <w:szCs w:val="24"/>
        </w:rPr>
        <w:t>. (Accessed 12.03.2022)</w:t>
      </w:r>
    </w:p>
    <w:p w14:paraId="5A831EE3" w14:textId="77777777" w:rsidR="00C50E40" w:rsidRPr="00972746" w:rsidRDefault="00C50E40" w:rsidP="0012253F">
      <w:pPr>
        <w:rPr>
          <w:rFonts w:cstheme="minorHAnsi"/>
          <w:color w:val="747F8B"/>
          <w:sz w:val="24"/>
          <w:szCs w:val="24"/>
        </w:rPr>
      </w:pPr>
    </w:p>
    <w:p w14:paraId="540F4CE7" w14:textId="68C4A9E8" w:rsidR="0012253F" w:rsidRPr="00972746" w:rsidRDefault="0012253F" w:rsidP="0012253F">
      <w:pPr>
        <w:rPr>
          <w:rFonts w:cstheme="minorHAnsi"/>
          <w:sz w:val="24"/>
          <w:szCs w:val="24"/>
        </w:rPr>
      </w:pPr>
      <w:r w:rsidRPr="00972746">
        <w:rPr>
          <w:rFonts w:cstheme="minorHAnsi"/>
          <w:sz w:val="24"/>
          <w:szCs w:val="24"/>
        </w:rPr>
        <w:t xml:space="preserve">Expertprogrammanagement.com. (n.d.). </w:t>
      </w:r>
      <w:r w:rsidRPr="00972746">
        <w:rPr>
          <w:rFonts w:cstheme="minorHAnsi"/>
          <w:i/>
          <w:iCs/>
          <w:sz w:val="24"/>
          <w:szCs w:val="24"/>
        </w:rPr>
        <w:t>Six Change Approaches by Kotter &amp; Schlesinger - Change Management</w:t>
      </w:r>
      <w:r w:rsidRPr="00972746">
        <w:rPr>
          <w:rFonts w:cstheme="minorHAnsi"/>
          <w:sz w:val="24"/>
          <w:szCs w:val="24"/>
        </w:rPr>
        <w:t xml:space="preserve">. [online] Available at: https://expertprogrammanagement.com/2018/05/six-change-approaches/?msclkid=426c964ba5d611ec93e7729d90c9f100 </w:t>
      </w:r>
      <w:r w:rsidR="002B2DE9" w:rsidRPr="00972746">
        <w:rPr>
          <w:rFonts w:cstheme="minorHAnsi"/>
          <w:sz w:val="24"/>
          <w:szCs w:val="24"/>
        </w:rPr>
        <w:t>(</w:t>
      </w:r>
      <w:r w:rsidRPr="00972746">
        <w:rPr>
          <w:rFonts w:cstheme="minorHAnsi"/>
          <w:sz w:val="24"/>
          <w:szCs w:val="24"/>
        </w:rPr>
        <w:t>Accessed 17</w:t>
      </w:r>
      <w:r w:rsidR="002B2DE9" w:rsidRPr="00972746">
        <w:rPr>
          <w:rFonts w:cstheme="minorHAnsi"/>
          <w:sz w:val="24"/>
          <w:szCs w:val="24"/>
        </w:rPr>
        <w:t>.03</w:t>
      </w:r>
      <w:r w:rsidRPr="00972746">
        <w:rPr>
          <w:rFonts w:cstheme="minorHAnsi"/>
          <w:sz w:val="24"/>
          <w:szCs w:val="24"/>
        </w:rPr>
        <w:t>. 2022</w:t>
      </w:r>
      <w:r w:rsidR="002B2DE9" w:rsidRPr="00972746">
        <w:rPr>
          <w:rFonts w:cstheme="minorHAnsi"/>
          <w:sz w:val="24"/>
          <w:szCs w:val="24"/>
        </w:rPr>
        <w:t>)</w:t>
      </w:r>
    </w:p>
    <w:p w14:paraId="23F06DC4" w14:textId="6DD0F7CC" w:rsidR="001D0D27" w:rsidRPr="00972746" w:rsidRDefault="00A54FCC" w:rsidP="0012253F">
      <w:pPr>
        <w:rPr>
          <w:rFonts w:cstheme="minorHAnsi"/>
          <w:sz w:val="24"/>
          <w:szCs w:val="24"/>
        </w:rPr>
      </w:pPr>
      <w:r w:rsidRPr="00972746">
        <w:rPr>
          <w:rFonts w:cstheme="minorHAnsi"/>
          <w:sz w:val="24"/>
          <w:szCs w:val="24"/>
        </w:rPr>
        <w:t xml:space="preserve">Fortune. (n.d.). </w:t>
      </w:r>
      <w:r w:rsidRPr="00972746">
        <w:rPr>
          <w:rFonts w:cstheme="minorHAnsi"/>
          <w:i/>
          <w:iCs/>
          <w:sz w:val="24"/>
          <w:szCs w:val="24"/>
        </w:rPr>
        <w:t>How massive Amazon grew during the pandemic, in 8 charts</w:t>
      </w:r>
      <w:r w:rsidRPr="00972746">
        <w:rPr>
          <w:rFonts w:cstheme="minorHAnsi"/>
          <w:sz w:val="24"/>
          <w:szCs w:val="24"/>
        </w:rPr>
        <w:t xml:space="preserve">. [online] Available at: </w:t>
      </w:r>
      <w:hyperlink r:id="rId16" w:history="1">
        <w:r w:rsidRPr="00972746">
          <w:rPr>
            <w:rStyle w:val="Hyperlink"/>
            <w:rFonts w:cstheme="minorHAnsi"/>
            <w:sz w:val="24"/>
            <w:szCs w:val="24"/>
          </w:rPr>
          <w:t>https://fortune.com/2021/10/18/amazon-massive-growth-covid-pandemic-8-charts/</w:t>
        </w:r>
      </w:hyperlink>
      <w:r w:rsidRPr="00972746">
        <w:rPr>
          <w:rFonts w:cstheme="minorHAnsi"/>
          <w:sz w:val="24"/>
          <w:szCs w:val="24"/>
        </w:rPr>
        <w:t>. (Accessed 15.03.2022)</w:t>
      </w:r>
    </w:p>
    <w:p w14:paraId="396B132F" w14:textId="582BED0E" w:rsidR="001D0D27" w:rsidRPr="00972746" w:rsidRDefault="001D0D27" w:rsidP="001D0D27">
      <w:pPr>
        <w:spacing w:after="0" w:line="240" w:lineRule="auto"/>
        <w:rPr>
          <w:rFonts w:eastAsia="Times New Roman" w:cstheme="minorHAnsi"/>
          <w:sz w:val="24"/>
          <w:szCs w:val="24"/>
          <w:lang w:eastAsia="en-GB"/>
        </w:rPr>
      </w:pPr>
      <w:r w:rsidRPr="00972746">
        <w:rPr>
          <w:rFonts w:eastAsia="Times New Roman" w:cstheme="minorHAnsi"/>
          <w:sz w:val="24"/>
          <w:szCs w:val="24"/>
          <w:lang w:eastAsia="en-GB"/>
        </w:rPr>
        <w:t xml:space="preserve">George, S. (2020). </w:t>
      </w:r>
      <w:r w:rsidRPr="00972746">
        <w:rPr>
          <w:rFonts w:eastAsia="Times New Roman" w:cstheme="minorHAnsi"/>
          <w:i/>
          <w:iCs/>
          <w:sz w:val="24"/>
          <w:szCs w:val="24"/>
          <w:lang w:eastAsia="en-GB"/>
        </w:rPr>
        <w:t>Change Management | Factsheets</w:t>
      </w:r>
      <w:r w:rsidRPr="00972746">
        <w:rPr>
          <w:rFonts w:eastAsia="Times New Roman" w:cstheme="minorHAnsi"/>
          <w:sz w:val="24"/>
          <w:szCs w:val="24"/>
          <w:lang w:eastAsia="en-GB"/>
        </w:rPr>
        <w:t xml:space="preserve">. [online] CIPD. Available at: </w:t>
      </w:r>
      <w:hyperlink r:id="rId17" w:anchor="gref" w:history="1">
        <w:r w:rsidRPr="00972746">
          <w:rPr>
            <w:rStyle w:val="Hyperlink"/>
            <w:rFonts w:eastAsia="Times New Roman" w:cstheme="minorHAnsi"/>
            <w:sz w:val="24"/>
            <w:szCs w:val="24"/>
            <w:lang w:eastAsia="en-GB"/>
          </w:rPr>
          <w:t>https://www.cipd.co.uk/knowledge/strategy/change/management-factsheet#gref</w:t>
        </w:r>
      </w:hyperlink>
      <w:r w:rsidRPr="00972746">
        <w:rPr>
          <w:rFonts w:eastAsia="Times New Roman" w:cstheme="minorHAnsi"/>
          <w:sz w:val="24"/>
          <w:szCs w:val="24"/>
          <w:lang w:eastAsia="en-GB"/>
        </w:rPr>
        <w:t>. (Accessed</w:t>
      </w:r>
      <w:r w:rsidR="00AF5E3B" w:rsidRPr="00972746">
        <w:rPr>
          <w:rFonts w:eastAsia="Times New Roman" w:cstheme="minorHAnsi"/>
          <w:sz w:val="24"/>
          <w:szCs w:val="24"/>
          <w:lang w:eastAsia="en-GB"/>
        </w:rPr>
        <w:t xml:space="preserve"> 17.03.2022)</w:t>
      </w:r>
    </w:p>
    <w:p w14:paraId="283212BF" w14:textId="2405E901" w:rsidR="00972746" w:rsidRPr="00972746" w:rsidRDefault="00972746" w:rsidP="001D0D27">
      <w:pPr>
        <w:spacing w:after="0" w:line="240" w:lineRule="auto"/>
        <w:rPr>
          <w:rFonts w:eastAsia="Times New Roman" w:cstheme="minorHAnsi"/>
          <w:sz w:val="24"/>
          <w:szCs w:val="24"/>
          <w:lang w:eastAsia="en-GB"/>
        </w:rPr>
      </w:pPr>
    </w:p>
    <w:p w14:paraId="11C88702" w14:textId="54F021AE" w:rsidR="00972746" w:rsidRPr="00972746" w:rsidRDefault="00972746" w:rsidP="001D0D27">
      <w:pPr>
        <w:spacing w:after="0" w:line="240" w:lineRule="auto"/>
        <w:rPr>
          <w:rFonts w:eastAsia="Times New Roman" w:cstheme="minorHAnsi"/>
          <w:sz w:val="24"/>
          <w:szCs w:val="24"/>
          <w:lang w:eastAsia="en-GB"/>
        </w:rPr>
      </w:pPr>
    </w:p>
    <w:p w14:paraId="1B48F4C4" w14:textId="3C21AE99" w:rsidR="00972746" w:rsidRPr="00972746" w:rsidRDefault="00972746" w:rsidP="001D0D27">
      <w:pPr>
        <w:spacing w:after="0" w:line="240" w:lineRule="auto"/>
        <w:rPr>
          <w:rFonts w:eastAsia="Times New Roman" w:cstheme="minorHAnsi"/>
          <w:sz w:val="24"/>
          <w:szCs w:val="24"/>
          <w:lang w:eastAsia="en-GB"/>
        </w:rPr>
      </w:pPr>
      <w:r w:rsidRPr="00972746">
        <w:rPr>
          <w:rFonts w:cstheme="minorHAnsi"/>
          <w:sz w:val="24"/>
          <w:szCs w:val="24"/>
        </w:rPr>
        <w:t xml:space="preserve">Hartmans, A. (2018). </w:t>
      </w:r>
      <w:r w:rsidRPr="00972746">
        <w:rPr>
          <w:rFonts w:cstheme="minorHAnsi"/>
          <w:i/>
          <w:iCs/>
          <w:sz w:val="24"/>
          <w:szCs w:val="24"/>
        </w:rPr>
        <w:t>15 fascinating facts you probably didn’t know about Amazon</w:t>
      </w:r>
      <w:r w:rsidRPr="00972746">
        <w:rPr>
          <w:rFonts w:cstheme="minorHAnsi"/>
          <w:sz w:val="24"/>
          <w:szCs w:val="24"/>
        </w:rPr>
        <w:t xml:space="preserve">. [online] Business Insider. Available at: </w:t>
      </w:r>
      <w:hyperlink r:id="rId18" w:history="1">
        <w:r w:rsidRPr="00972746">
          <w:rPr>
            <w:rStyle w:val="Hyperlink"/>
            <w:rFonts w:cstheme="minorHAnsi"/>
            <w:sz w:val="24"/>
            <w:szCs w:val="24"/>
          </w:rPr>
          <w:t>https://www.businessinsider.com/jeff-bezos-amazon-history-facts-2017-4?r=US&amp;IR=T</w:t>
        </w:r>
      </w:hyperlink>
      <w:r w:rsidRPr="00972746">
        <w:rPr>
          <w:rFonts w:cstheme="minorHAnsi"/>
          <w:sz w:val="24"/>
          <w:szCs w:val="24"/>
        </w:rPr>
        <w:t>. (Accessed 12.06.2022)</w:t>
      </w:r>
    </w:p>
    <w:p w14:paraId="4776148D" w14:textId="77777777" w:rsidR="001D0D27" w:rsidRPr="00972746" w:rsidRDefault="001D0D27" w:rsidP="0012253F">
      <w:pPr>
        <w:rPr>
          <w:rFonts w:cstheme="minorHAnsi"/>
          <w:sz w:val="24"/>
          <w:szCs w:val="24"/>
        </w:rPr>
      </w:pPr>
    </w:p>
    <w:p w14:paraId="44E6AB09" w14:textId="77777777" w:rsidR="001A1527" w:rsidRPr="00972746" w:rsidRDefault="001A1527" w:rsidP="001A1527">
      <w:pPr>
        <w:rPr>
          <w:rFonts w:cstheme="minorHAnsi"/>
          <w:sz w:val="24"/>
          <w:szCs w:val="24"/>
        </w:rPr>
      </w:pPr>
      <w:r w:rsidRPr="00972746">
        <w:rPr>
          <w:rFonts w:cstheme="minorHAnsi"/>
          <w:sz w:val="24"/>
          <w:szCs w:val="24"/>
        </w:rPr>
        <w:t xml:space="preserve">Jones, David J., and Ronald J. Recardo. </w:t>
      </w:r>
      <w:r w:rsidRPr="00972746">
        <w:rPr>
          <w:rFonts w:cstheme="minorHAnsi"/>
          <w:i/>
          <w:iCs/>
          <w:sz w:val="24"/>
          <w:szCs w:val="24"/>
        </w:rPr>
        <w:t>Leading and Implementing Business Change Management: Making Change Stick in the Contemporary Organization</w:t>
      </w:r>
      <w:r w:rsidRPr="00972746">
        <w:rPr>
          <w:rFonts w:cstheme="minorHAnsi"/>
          <w:sz w:val="24"/>
          <w:szCs w:val="24"/>
        </w:rPr>
        <w:t xml:space="preserve">. </w:t>
      </w:r>
      <w:r w:rsidRPr="00972746">
        <w:rPr>
          <w:rFonts w:cstheme="minorHAnsi"/>
          <w:i/>
          <w:iCs/>
          <w:sz w:val="24"/>
          <w:szCs w:val="24"/>
        </w:rPr>
        <w:t>Google Books</w:t>
      </w:r>
      <w:r w:rsidRPr="00972746">
        <w:rPr>
          <w:rFonts w:cstheme="minorHAnsi"/>
          <w:sz w:val="24"/>
          <w:szCs w:val="24"/>
        </w:rPr>
        <w:t>, Routledge, 18 July 2013, books.google.co.uk/books?id=Zg4FKKYtvTcC&amp;printsec=frontcover&amp;hl=ro&amp;source=gbs_atb#v=onepage&amp;q&amp;f=false. (Accessed 28 Jan. 2022.)</w:t>
      </w:r>
    </w:p>
    <w:p w14:paraId="70025AE0" w14:textId="77777777" w:rsidR="00C40DB4" w:rsidRPr="00972746" w:rsidRDefault="00C40DB4" w:rsidP="00C40DB4">
      <w:pPr>
        <w:spacing w:after="0" w:line="240" w:lineRule="auto"/>
        <w:rPr>
          <w:rFonts w:eastAsia="Times New Roman" w:cstheme="minorHAnsi"/>
          <w:sz w:val="24"/>
          <w:szCs w:val="24"/>
          <w:lang w:eastAsia="en-GB"/>
        </w:rPr>
      </w:pPr>
      <w:r w:rsidRPr="00972746">
        <w:rPr>
          <w:rFonts w:eastAsia="Times New Roman" w:cstheme="minorHAnsi"/>
          <w:sz w:val="24"/>
          <w:szCs w:val="24"/>
          <w:lang w:eastAsia="en-GB"/>
        </w:rPr>
        <w:t xml:space="preserve">Jurevicius, O. (2021). </w:t>
      </w:r>
      <w:r w:rsidRPr="00972746">
        <w:rPr>
          <w:rFonts w:eastAsia="Times New Roman" w:cstheme="minorHAnsi"/>
          <w:i/>
          <w:iCs/>
          <w:sz w:val="24"/>
          <w:szCs w:val="24"/>
          <w:lang w:eastAsia="en-GB"/>
        </w:rPr>
        <w:t>Amazon SWOT Analysis (5 Key Strengths in 2021)</w:t>
      </w:r>
      <w:r w:rsidRPr="00972746">
        <w:rPr>
          <w:rFonts w:eastAsia="Times New Roman" w:cstheme="minorHAnsi"/>
          <w:sz w:val="24"/>
          <w:szCs w:val="24"/>
          <w:lang w:eastAsia="en-GB"/>
        </w:rPr>
        <w:t xml:space="preserve">. [online] Strategic Management Insight. Available at: </w:t>
      </w:r>
      <w:hyperlink r:id="rId19" w:history="1">
        <w:r w:rsidRPr="00972746">
          <w:rPr>
            <w:rStyle w:val="Hyperlink"/>
            <w:rFonts w:eastAsia="Times New Roman" w:cstheme="minorHAnsi"/>
            <w:color w:val="auto"/>
            <w:sz w:val="24"/>
            <w:szCs w:val="24"/>
            <w:lang w:eastAsia="en-GB"/>
          </w:rPr>
          <w:t>https://strategicmanagementinsight.com/swot-analyses/amazon-swot-analysis/</w:t>
        </w:r>
      </w:hyperlink>
    </w:p>
    <w:p w14:paraId="2842EC27" w14:textId="70DA2003" w:rsidR="00BF5D41" w:rsidRPr="00972746" w:rsidRDefault="00C40DB4">
      <w:pPr>
        <w:rPr>
          <w:rFonts w:cstheme="minorHAnsi"/>
          <w:sz w:val="24"/>
          <w:szCs w:val="24"/>
        </w:rPr>
      </w:pPr>
      <w:r w:rsidRPr="00972746">
        <w:rPr>
          <w:rFonts w:cstheme="minorHAnsi"/>
          <w:sz w:val="24"/>
          <w:szCs w:val="24"/>
        </w:rPr>
        <w:t xml:space="preserve">(Accessed </w:t>
      </w:r>
      <w:r w:rsidR="00BD01ED" w:rsidRPr="00972746">
        <w:rPr>
          <w:rFonts w:cstheme="minorHAnsi"/>
          <w:sz w:val="24"/>
          <w:szCs w:val="24"/>
        </w:rPr>
        <w:t>15.03.2022)</w:t>
      </w:r>
    </w:p>
    <w:p w14:paraId="02692685" w14:textId="398ACEC1" w:rsidR="00877472" w:rsidRPr="00972746" w:rsidRDefault="00B92A85" w:rsidP="00DE409C">
      <w:pPr>
        <w:spacing w:after="0" w:line="240" w:lineRule="auto"/>
        <w:ind w:hanging="720"/>
        <w:rPr>
          <w:rFonts w:eastAsia="Times New Roman" w:cstheme="minorHAnsi"/>
          <w:sz w:val="24"/>
          <w:szCs w:val="24"/>
          <w:lang w:eastAsia="en-GB"/>
        </w:rPr>
      </w:pPr>
      <w:r w:rsidRPr="00972746">
        <w:rPr>
          <w:rFonts w:eastAsia="Times New Roman" w:cstheme="minorHAnsi"/>
          <w:color w:val="747F8B"/>
          <w:sz w:val="24"/>
          <w:szCs w:val="24"/>
          <w:lang w:eastAsia="en-GB"/>
        </w:rPr>
        <w:t xml:space="preserve">           </w:t>
      </w:r>
    </w:p>
    <w:p w14:paraId="5AB0D382" w14:textId="77777777" w:rsidR="00B37927" w:rsidRPr="00972746" w:rsidRDefault="00B37927" w:rsidP="00877472">
      <w:pPr>
        <w:spacing w:after="0" w:line="240" w:lineRule="auto"/>
        <w:rPr>
          <w:rFonts w:eastAsia="Times New Roman" w:cstheme="minorHAnsi"/>
          <w:sz w:val="24"/>
          <w:szCs w:val="24"/>
          <w:lang w:eastAsia="en-GB"/>
        </w:rPr>
      </w:pPr>
    </w:p>
    <w:p w14:paraId="3DB7272E" w14:textId="25612711" w:rsidR="00B37927" w:rsidRPr="00972746" w:rsidRDefault="00B37927" w:rsidP="00B37927">
      <w:pPr>
        <w:rPr>
          <w:rFonts w:cstheme="minorHAnsi"/>
          <w:sz w:val="24"/>
          <w:szCs w:val="24"/>
        </w:rPr>
      </w:pPr>
      <w:r w:rsidRPr="00972746">
        <w:rPr>
          <w:rFonts w:cstheme="minorHAnsi"/>
          <w:sz w:val="24"/>
          <w:szCs w:val="24"/>
        </w:rPr>
        <w:lastRenderedPageBreak/>
        <w:t xml:space="preserve">Mind Tools (2009). </w:t>
      </w:r>
      <w:r w:rsidRPr="00972746">
        <w:rPr>
          <w:rFonts w:cstheme="minorHAnsi"/>
          <w:i/>
          <w:iCs/>
          <w:sz w:val="24"/>
          <w:szCs w:val="24"/>
        </w:rPr>
        <w:t xml:space="preserve">The Change CurveAccelerating </w:t>
      </w:r>
      <w:r w:rsidR="00424A91" w:rsidRPr="00972746">
        <w:rPr>
          <w:rFonts w:cstheme="minorHAnsi"/>
          <w:i/>
          <w:iCs/>
          <w:sz w:val="24"/>
          <w:szCs w:val="24"/>
        </w:rPr>
        <w:t>Change and</w:t>
      </w:r>
      <w:r w:rsidRPr="00972746">
        <w:rPr>
          <w:rFonts w:cstheme="minorHAnsi"/>
          <w:i/>
          <w:iCs/>
          <w:sz w:val="24"/>
          <w:szCs w:val="24"/>
        </w:rPr>
        <w:t xml:space="preserve"> Improving Its Likelihood of Success</w:t>
      </w:r>
      <w:r w:rsidRPr="00972746">
        <w:rPr>
          <w:rFonts w:cstheme="minorHAnsi"/>
          <w:sz w:val="24"/>
          <w:szCs w:val="24"/>
        </w:rPr>
        <w:t xml:space="preserve">. [online] Mindtools.com. Available at: </w:t>
      </w:r>
      <w:hyperlink r:id="rId20" w:history="1">
        <w:r w:rsidRPr="00972746">
          <w:rPr>
            <w:rStyle w:val="Hyperlink"/>
            <w:rFonts w:cstheme="minorHAnsi"/>
            <w:sz w:val="24"/>
            <w:szCs w:val="24"/>
          </w:rPr>
          <w:t>https://www.mindtools.com/pages/article/newPPM_96.htm</w:t>
        </w:r>
      </w:hyperlink>
      <w:r w:rsidRPr="00972746">
        <w:rPr>
          <w:rFonts w:cstheme="minorHAnsi"/>
          <w:sz w:val="24"/>
          <w:szCs w:val="24"/>
        </w:rPr>
        <w:t xml:space="preserve">. </w:t>
      </w:r>
      <w:r w:rsidR="00A51F23" w:rsidRPr="00972746">
        <w:rPr>
          <w:rFonts w:cstheme="minorHAnsi"/>
          <w:sz w:val="24"/>
          <w:szCs w:val="24"/>
        </w:rPr>
        <w:t>(Accessed 04.03.2022)</w:t>
      </w:r>
    </w:p>
    <w:p w14:paraId="5A7510CD" w14:textId="3E65E6D4" w:rsidR="00BF5D41" w:rsidRPr="00972746" w:rsidRDefault="00BF5D41">
      <w:pPr>
        <w:rPr>
          <w:rFonts w:cstheme="minorHAnsi"/>
          <w:sz w:val="24"/>
          <w:szCs w:val="24"/>
        </w:rPr>
      </w:pPr>
    </w:p>
    <w:p w14:paraId="66553B77" w14:textId="451B86B9" w:rsidR="00893435" w:rsidRPr="00972746" w:rsidRDefault="00893435">
      <w:pPr>
        <w:rPr>
          <w:rFonts w:cstheme="minorHAnsi"/>
          <w:sz w:val="24"/>
          <w:szCs w:val="24"/>
        </w:rPr>
      </w:pPr>
      <w:r w:rsidRPr="00972746">
        <w:rPr>
          <w:rFonts w:cstheme="minorHAnsi"/>
          <w:sz w:val="24"/>
          <w:szCs w:val="24"/>
        </w:rPr>
        <w:t xml:space="preserve">Nordqvist, Christian. “What Is Organizational Change? Definition And...” </w:t>
      </w:r>
      <w:r w:rsidRPr="00972746">
        <w:rPr>
          <w:rFonts w:cstheme="minorHAnsi"/>
          <w:i/>
          <w:iCs/>
          <w:sz w:val="24"/>
          <w:szCs w:val="24"/>
        </w:rPr>
        <w:t>Market Business News</w:t>
      </w:r>
      <w:r w:rsidRPr="00972746">
        <w:rPr>
          <w:rFonts w:cstheme="minorHAnsi"/>
          <w:sz w:val="24"/>
          <w:szCs w:val="24"/>
        </w:rPr>
        <w:t xml:space="preserve">, Market Business News, 11 Nov. 2016, marketbusinessnews.com/financial-glossary/organizational-change-definition-meaning/ </w:t>
      </w:r>
      <w:r w:rsidR="00D21982" w:rsidRPr="00972746">
        <w:rPr>
          <w:rFonts w:cstheme="minorHAnsi"/>
          <w:sz w:val="24"/>
          <w:szCs w:val="24"/>
        </w:rPr>
        <w:t xml:space="preserve">(Accessed </w:t>
      </w:r>
      <w:r w:rsidR="001A1527" w:rsidRPr="00972746">
        <w:rPr>
          <w:rFonts w:cstheme="minorHAnsi"/>
          <w:sz w:val="24"/>
          <w:szCs w:val="24"/>
        </w:rPr>
        <w:t>20.02.2022)</w:t>
      </w:r>
    </w:p>
    <w:p w14:paraId="7B5B9206" w14:textId="3F02B053" w:rsidR="006E2616" w:rsidRPr="00972746" w:rsidRDefault="006E2616">
      <w:pPr>
        <w:rPr>
          <w:rFonts w:cstheme="minorHAnsi"/>
          <w:color w:val="747F8B"/>
          <w:sz w:val="24"/>
          <w:szCs w:val="24"/>
        </w:rPr>
      </w:pPr>
    </w:p>
    <w:p w14:paraId="747771F2" w14:textId="255B55FD" w:rsidR="000047DE" w:rsidRPr="00972746" w:rsidRDefault="000047DE" w:rsidP="006E2616">
      <w:pPr>
        <w:spacing w:after="0" w:line="240" w:lineRule="auto"/>
        <w:ind w:hanging="720"/>
        <w:rPr>
          <w:rFonts w:eastAsia="Times New Roman" w:cstheme="minorHAnsi"/>
          <w:sz w:val="24"/>
          <w:szCs w:val="24"/>
          <w:lang w:eastAsia="en-GB"/>
        </w:rPr>
      </w:pPr>
    </w:p>
    <w:p w14:paraId="3BFE952A" w14:textId="30AD4653" w:rsidR="000047DE" w:rsidRPr="00972746" w:rsidRDefault="000047DE" w:rsidP="006E2616">
      <w:pPr>
        <w:spacing w:after="0" w:line="240" w:lineRule="auto"/>
        <w:ind w:hanging="720"/>
        <w:rPr>
          <w:rFonts w:eastAsia="Times New Roman" w:cstheme="minorHAnsi"/>
          <w:sz w:val="24"/>
          <w:szCs w:val="24"/>
          <w:lang w:eastAsia="en-GB"/>
        </w:rPr>
      </w:pPr>
    </w:p>
    <w:p w14:paraId="20C31FC0" w14:textId="00CE6E7D" w:rsidR="00A71B3F" w:rsidRPr="00972746" w:rsidRDefault="00A71B3F" w:rsidP="00D47BF1">
      <w:pPr>
        <w:spacing w:after="0" w:line="240" w:lineRule="auto"/>
        <w:rPr>
          <w:rFonts w:cstheme="minorHAnsi"/>
          <w:sz w:val="24"/>
          <w:szCs w:val="24"/>
        </w:rPr>
      </w:pPr>
      <w:r w:rsidRPr="00972746">
        <w:rPr>
          <w:rFonts w:cstheme="minorHAnsi"/>
          <w:sz w:val="24"/>
          <w:szCs w:val="24"/>
        </w:rPr>
        <w:t xml:space="preserve">Mind Tools. “Lewin’s Change Management Model Understanding the Three Stages of Change.” </w:t>
      </w:r>
      <w:r w:rsidRPr="00972746">
        <w:rPr>
          <w:rFonts w:cstheme="minorHAnsi"/>
          <w:i/>
          <w:iCs/>
          <w:sz w:val="24"/>
          <w:szCs w:val="24"/>
        </w:rPr>
        <w:t>Mindtools.com</w:t>
      </w:r>
      <w:r w:rsidRPr="00972746">
        <w:rPr>
          <w:rFonts w:cstheme="minorHAnsi"/>
          <w:sz w:val="24"/>
          <w:szCs w:val="24"/>
        </w:rPr>
        <w:t xml:space="preserve">, 2009, </w:t>
      </w:r>
      <w:hyperlink r:id="rId21" w:history="1">
        <w:r w:rsidRPr="00972746">
          <w:rPr>
            <w:rStyle w:val="Hyperlink"/>
            <w:rFonts w:cstheme="minorHAnsi"/>
            <w:sz w:val="24"/>
            <w:szCs w:val="24"/>
          </w:rPr>
          <w:t>www.mindtools.com/pages/article/newPPM_94.htm</w:t>
        </w:r>
      </w:hyperlink>
      <w:r w:rsidRPr="00972746">
        <w:rPr>
          <w:rFonts w:cstheme="minorHAnsi"/>
          <w:sz w:val="24"/>
          <w:szCs w:val="24"/>
        </w:rPr>
        <w:t>. (Accessed 28</w:t>
      </w:r>
      <w:r w:rsidR="004540C7" w:rsidRPr="00972746">
        <w:rPr>
          <w:rFonts w:cstheme="minorHAnsi"/>
          <w:sz w:val="24"/>
          <w:szCs w:val="24"/>
        </w:rPr>
        <w:t>.01</w:t>
      </w:r>
      <w:r w:rsidRPr="00972746">
        <w:rPr>
          <w:rFonts w:cstheme="minorHAnsi"/>
          <w:sz w:val="24"/>
          <w:szCs w:val="24"/>
        </w:rPr>
        <w:t>.2022)</w:t>
      </w:r>
    </w:p>
    <w:p w14:paraId="38F3C074" w14:textId="77777777" w:rsidR="00D47BF1" w:rsidRPr="00972746" w:rsidRDefault="00D47BF1" w:rsidP="00D47BF1">
      <w:pPr>
        <w:spacing w:after="0" w:line="240" w:lineRule="auto"/>
        <w:rPr>
          <w:rFonts w:eastAsia="Times New Roman" w:cstheme="minorHAnsi"/>
          <w:sz w:val="24"/>
          <w:szCs w:val="24"/>
          <w:lang w:eastAsia="en-GB"/>
        </w:rPr>
      </w:pPr>
    </w:p>
    <w:p w14:paraId="09AF09D3" w14:textId="5F2D9990" w:rsidR="00235F73" w:rsidRPr="00972746" w:rsidRDefault="00235F73" w:rsidP="00235F73">
      <w:pPr>
        <w:spacing w:after="0" w:line="240" w:lineRule="auto"/>
        <w:rPr>
          <w:rFonts w:eastAsia="Times New Roman" w:cstheme="minorHAnsi"/>
          <w:sz w:val="24"/>
          <w:szCs w:val="24"/>
          <w:lang w:eastAsia="en-GB"/>
        </w:rPr>
      </w:pPr>
      <w:r w:rsidRPr="00972746">
        <w:rPr>
          <w:rFonts w:eastAsia="Times New Roman" w:cstheme="minorHAnsi"/>
          <w:sz w:val="24"/>
          <w:szCs w:val="24"/>
          <w:lang w:eastAsia="en-GB"/>
        </w:rPr>
        <w:t xml:space="preserve">Murphy, M. (n.d.). </w:t>
      </w:r>
      <w:r w:rsidRPr="00972746">
        <w:rPr>
          <w:rFonts w:eastAsia="Times New Roman" w:cstheme="minorHAnsi"/>
          <w:i/>
          <w:iCs/>
          <w:sz w:val="24"/>
          <w:szCs w:val="24"/>
          <w:lang w:eastAsia="en-GB"/>
        </w:rPr>
        <w:t xml:space="preserve">Would Your Leadership Style Fit </w:t>
      </w:r>
      <w:r w:rsidR="00424A91" w:rsidRPr="00972746">
        <w:rPr>
          <w:rFonts w:eastAsia="Times New Roman" w:cstheme="minorHAnsi"/>
          <w:i/>
          <w:iCs/>
          <w:sz w:val="24"/>
          <w:szCs w:val="24"/>
          <w:lang w:eastAsia="en-GB"/>
        </w:rPr>
        <w:t>at</w:t>
      </w:r>
      <w:r w:rsidRPr="00972746">
        <w:rPr>
          <w:rFonts w:eastAsia="Times New Roman" w:cstheme="minorHAnsi"/>
          <w:i/>
          <w:iCs/>
          <w:sz w:val="24"/>
          <w:szCs w:val="24"/>
          <w:lang w:eastAsia="en-GB"/>
        </w:rPr>
        <w:t xml:space="preserve"> Amazon?</w:t>
      </w:r>
      <w:r w:rsidRPr="00972746">
        <w:rPr>
          <w:rFonts w:eastAsia="Times New Roman" w:cstheme="minorHAnsi"/>
          <w:sz w:val="24"/>
          <w:szCs w:val="24"/>
          <w:lang w:eastAsia="en-GB"/>
        </w:rPr>
        <w:t xml:space="preserve"> [online] Forbes. Available at: https://www.forbes.com/sites/markmurphy/2015/08/18/would-your-leadership-style-fit-at-amazon/?sh=2d3334303ebe (Accessed 17.02. 2022)</w:t>
      </w:r>
    </w:p>
    <w:p w14:paraId="0C7A28FC" w14:textId="77777777" w:rsidR="00A71B3F" w:rsidRPr="00972746" w:rsidRDefault="00A71B3F" w:rsidP="000047DE">
      <w:pPr>
        <w:rPr>
          <w:rFonts w:cstheme="minorHAnsi"/>
          <w:sz w:val="24"/>
          <w:szCs w:val="24"/>
        </w:rPr>
      </w:pPr>
    </w:p>
    <w:p w14:paraId="7F3B3387" w14:textId="53160467" w:rsidR="000047DE" w:rsidRPr="00972746" w:rsidRDefault="000047DE" w:rsidP="000047DE">
      <w:pPr>
        <w:rPr>
          <w:rFonts w:cstheme="minorHAnsi"/>
          <w:sz w:val="24"/>
          <w:szCs w:val="24"/>
        </w:rPr>
      </w:pPr>
      <w:r w:rsidRPr="00972746">
        <w:rPr>
          <w:rFonts w:cstheme="minorHAnsi"/>
          <w:sz w:val="24"/>
          <w:szCs w:val="24"/>
        </w:rPr>
        <w:t xml:space="preserve">Palmer, Annie. “How Amazon Managed the Coronavirus Crisis and Came out Stronger.” </w:t>
      </w:r>
      <w:r w:rsidRPr="00972746">
        <w:rPr>
          <w:rFonts w:cstheme="minorHAnsi"/>
          <w:i/>
          <w:iCs/>
          <w:sz w:val="24"/>
          <w:szCs w:val="24"/>
        </w:rPr>
        <w:t>CNBC</w:t>
      </w:r>
      <w:r w:rsidRPr="00972746">
        <w:rPr>
          <w:rFonts w:cstheme="minorHAnsi"/>
          <w:sz w:val="24"/>
          <w:szCs w:val="24"/>
        </w:rPr>
        <w:t xml:space="preserve">, www.cnbc.com, 29 Sept. 2020, </w:t>
      </w:r>
      <w:hyperlink r:id="rId22" w:history="1">
        <w:r w:rsidRPr="00972746">
          <w:rPr>
            <w:rStyle w:val="Hyperlink"/>
            <w:rFonts w:cstheme="minorHAnsi"/>
            <w:color w:val="auto"/>
            <w:sz w:val="24"/>
            <w:szCs w:val="24"/>
          </w:rPr>
          <w:t>www.cnbc.com/2020/09/29/how-amazon-managed-the-coronavirus-crisis-and-came-out-stronger.html</w:t>
        </w:r>
      </w:hyperlink>
      <w:r w:rsidRPr="00972746">
        <w:rPr>
          <w:rFonts w:cstheme="minorHAnsi"/>
          <w:sz w:val="24"/>
          <w:szCs w:val="24"/>
        </w:rPr>
        <w:t>.  (Accessed 29</w:t>
      </w:r>
      <w:r w:rsidR="004540C7" w:rsidRPr="00972746">
        <w:rPr>
          <w:rFonts w:cstheme="minorHAnsi"/>
          <w:sz w:val="24"/>
          <w:szCs w:val="24"/>
        </w:rPr>
        <w:t>.</w:t>
      </w:r>
      <w:r w:rsidRPr="00972746">
        <w:rPr>
          <w:rFonts w:cstheme="minorHAnsi"/>
          <w:sz w:val="24"/>
          <w:szCs w:val="24"/>
        </w:rPr>
        <w:t xml:space="preserve"> </w:t>
      </w:r>
      <w:r w:rsidR="004540C7" w:rsidRPr="00972746">
        <w:rPr>
          <w:rFonts w:cstheme="minorHAnsi"/>
          <w:sz w:val="24"/>
          <w:szCs w:val="24"/>
        </w:rPr>
        <w:t>01</w:t>
      </w:r>
      <w:r w:rsidRPr="00972746">
        <w:rPr>
          <w:rFonts w:cstheme="minorHAnsi"/>
          <w:sz w:val="24"/>
          <w:szCs w:val="24"/>
        </w:rPr>
        <w:t>. 2022)</w:t>
      </w:r>
    </w:p>
    <w:p w14:paraId="4493F9D6" w14:textId="1D34BEE0" w:rsidR="000047DE" w:rsidRPr="00972746" w:rsidRDefault="000047DE" w:rsidP="00D63BB4">
      <w:pPr>
        <w:spacing w:after="0" w:line="240" w:lineRule="auto"/>
        <w:ind w:hanging="720"/>
        <w:rPr>
          <w:rFonts w:eastAsia="Times New Roman" w:cstheme="minorHAnsi"/>
          <w:sz w:val="24"/>
          <w:szCs w:val="24"/>
          <w:lang w:eastAsia="en-GB"/>
        </w:rPr>
      </w:pPr>
    </w:p>
    <w:p w14:paraId="57CE1788" w14:textId="04080E9F" w:rsidR="00510A21" w:rsidRPr="00972746" w:rsidRDefault="00510A21" w:rsidP="00510A21">
      <w:pPr>
        <w:rPr>
          <w:rFonts w:cstheme="minorHAnsi"/>
          <w:sz w:val="24"/>
          <w:szCs w:val="24"/>
        </w:rPr>
      </w:pPr>
      <w:r w:rsidRPr="00972746">
        <w:rPr>
          <w:rFonts w:cstheme="minorHAnsi"/>
          <w:sz w:val="24"/>
          <w:szCs w:val="24"/>
        </w:rPr>
        <w:t xml:space="preserve">R.T. (2005). </w:t>
      </w:r>
      <w:r w:rsidRPr="00972746">
        <w:rPr>
          <w:rFonts w:cstheme="minorHAnsi"/>
          <w:i/>
          <w:iCs/>
          <w:sz w:val="24"/>
          <w:szCs w:val="24"/>
        </w:rPr>
        <w:t>(PDF) Organizational Change Management: A Critical Review</w:t>
      </w:r>
      <w:r w:rsidRPr="00972746">
        <w:rPr>
          <w:rFonts w:cstheme="minorHAnsi"/>
          <w:sz w:val="24"/>
          <w:szCs w:val="24"/>
        </w:rPr>
        <w:t xml:space="preserve">. [online] ResearchGate. Available at: </w:t>
      </w:r>
      <w:hyperlink r:id="rId23" w:history="1">
        <w:r w:rsidRPr="00972746">
          <w:rPr>
            <w:rStyle w:val="Hyperlink"/>
            <w:rFonts w:cstheme="minorHAnsi"/>
            <w:color w:val="auto"/>
            <w:sz w:val="24"/>
            <w:szCs w:val="24"/>
          </w:rPr>
          <w:t>https://www.researchgate.net/publication/233604011_Organizational_Change_Management_A_Critic</w:t>
        </w:r>
      </w:hyperlink>
      <w:r w:rsidRPr="00972746">
        <w:rPr>
          <w:rStyle w:val="Hyperlink"/>
          <w:rFonts w:cstheme="minorHAnsi"/>
          <w:color w:val="auto"/>
          <w:sz w:val="24"/>
          <w:szCs w:val="24"/>
        </w:rPr>
        <w:t xml:space="preserve"> (</w:t>
      </w:r>
      <w:r w:rsidRPr="00972746">
        <w:rPr>
          <w:rStyle w:val="Hyperlink"/>
          <w:rFonts w:cstheme="minorHAnsi"/>
          <w:color w:val="auto"/>
          <w:sz w:val="24"/>
          <w:szCs w:val="24"/>
          <w:u w:val="none"/>
        </w:rPr>
        <w:t>Accessed</w:t>
      </w:r>
      <w:r w:rsidR="004540C7" w:rsidRPr="00972746">
        <w:rPr>
          <w:rStyle w:val="Hyperlink"/>
          <w:rFonts w:cstheme="minorHAnsi"/>
          <w:color w:val="auto"/>
          <w:sz w:val="24"/>
          <w:szCs w:val="24"/>
          <w:u w:val="none"/>
        </w:rPr>
        <w:t xml:space="preserve"> 13.02.2022</w:t>
      </w:r>
      <w:r w:rsidR="004540C7" w:rsidRPr="00972746">
        <w:rPr>
          <w:rStyle w:val="Hyperlink"/>
          <w:rFonts w:cstheme="minorHAnsi"/>
          <w:color w:val="auto"/>
          <w:sz w:val="24"/>
          <w:szCs w:val="24"/>
        </w:rPr>
        <w:t>)</w:t>
      </w:r>
    </w:p>
    <w:p w14:paraId="16C756D3" w14:textId="68803A25" w:rsidR="00097648" w:rsidRPr="00972746" w:rsidRDefault="00097648" w:rsidP="00097648">
      <w:pPr>
        <w:spacing w:after="0" w:line="240" w:lineRule="auto"/>
        <w:rPr>
          <w:rStyle w:val="Hyperlink"/>
          <w:rFonts w:eastAsia="Times New Roman" w:cstheme="minorHAnsi"/>
          <w:color w:val="auto"/>
          <w:sz w:val="24"/>
          <w:szCs w:val="24"/>
          <w:lang w:eastAsia="en-GB"/>
        </w:rPr>
      </w:pPr>
      <w:r w:rsidRPr="00972746">
        <w:rPr>
          <w:rFonts w:eastAsia="Times New Roman" w:cstheme="minorHAnsi"/>
          <w:sz w:val="24"/>
          <w:szCs w:val="24"/>
          <w:lang w:eastAsia="en-GB"/>
        </w:rPr>
        <w:t xml:space="preserve">Semuels, A. (2020). </w:t>
      </w:r>
      <w:r w:rsidRPr="00972746">
        <w:rPr>
          <w:rFonts w:eastAsia="Times New Roman" w:cstheme="minorHAnsi"/>
          <w:i/>
          <w:iCs/>
          <w:sz w:val="24"/>
          <w:szCs w:val="24"/>
          <w:lang w:eastAsia="en-GB"/>
        </w:rPr>
        <w:t>Many Companies Won’t Survive the Pandemic. Amazon Will Emerge Stronger Than Ever</w:t>
      </w:r>
      <w:r w:rsidRPr="00972746">
        <w:rPr>
          <w:rFonts w:eastAsia="Times New Roman" w:cstheme="minorHAnsi"/>
          <w:sz w:val="24"/>
          <w:szCs w:val="24"/>
          <w:lang w:eastAsia="en-GB"/>
        </w:rPr>
        <w:t xml:space="preserve">. [online] Time. Available at: </w:t>
      </w:r>
      <w:hyperlink r:id="rId24" w:history="1">
        <w:r w:rsidRPr="00972746">
          <w:rPr>
            <w:rStyle w:val="Hyperlink"/>
            <w:rFonts w:eastAsia="Times New Roman" w:cstheme="minorHAnsi"/>
            <w:color w:val="auto"/>
            <w:sz w:val="24"/>
            <w:szCs w:val="24"/>
            <w:lang w:eastAsia="en-GB"/>
          </w:rPr>
          <w:t>https://time.com/5870826/amazon-coronavirus-jeff-bezos-congress/</w:t>
        </w:r>
      </w:hyperlink>
      <w:r w:rsidRPr="00972746">
        <w:rPr>
          <w:rStyle w:val="Hyperlink"/>
          <w:rFonts w:eastAsia="Times New Roman" w:cstheme="minorHAnsi"/>
          <w:color w:val="auto"/>
          <w:sz w:val="24"/>
          <w:szCs w:val="24"/>
          <w:lang w:eastAsia="en-GB"/>
        </w:rPr>
        <w:t xml:space="preserve"> (</w:t>
      </w:r>
      <w:r w:rsidRPr="00972746">
        <w:rPr>
          <w:rStyle w:val="Hyperlink"/>
          <w:rFonts w:eastAsia="Times New Roman" w:cstheme="minorHAnsi"/>
          <w:color w:val="auto"/>
          <w:sz w:val="24"/>
          <w:szCs w:val="24"/>
          <w:u w:val="none"/>
          <w:lang w:eastAsia="en-GB"/>
        </w:rPr>
        <w:t>Accessed 15.03.2022</w:t>
      </w:r>
      <w:r w:rsidRPr="00972746">
        <w:rPr>
          <w:rStyle w:val="Hyperlink"/>
          <w:rFonts w:eastAsia="Times New Roman" w:cstheme="minorHAnsi"/>
          <w:color w:val="auto"/>
          <w:sz w:val="24"/>
          <w:szCs w:val="24"/>
          <w:lang w:eastAsia="en-GB"/>
        </w:rPr>
        <w:t>)</w:t>
      </w:r>
    </w:p>
    <w:p w14:paraId="0C4FCD8C" w14:textId="77777777" w:rsidR="00C22359" w:rsidRPr="00972746" w:rsidRDefault="00C22359" w:rsidP="00097648">
      <w:pPr>
        <w:spacing w:after="0" w:line="240" w:lineRule="auto"/>
        <w:rPr>
          <w:rStyle w:val="Hyperlink"/>
          <w:rFonts w:eastAsia="Times New Roman" w:cstheme="minorHAnsi"/>
          <w:color w:val="auto"/>
          <w:sz w:val="24"/>
          <w:szCs w:val="24"/>
          <w:lang w:eastAsia="en-GB"/>
        </w:rPr>
      </w:pPr>
    </w:p>
    <w:p w14:paraId="5EBC4230" w14:textId="40926CFD" w:rsidR="00C22359" w:rsidRPr="00972746" w:rsidRDefault="00C22359" w:rsidP="00C22359">
      <w:pPr>
        <w:spacing w:after="0" w:line="240" w:lineRule="auto"/>
        <w:rPr>
          <w:rFonts w:eastAsia="Times New Roman" w:cstheme="minorHAnsi"/>
          <w:sz w:val="24"/>
          <w:szCs w:val="24"/>
          <w:lang w:eastAsia="en-GB"/>
        </w:rPr>
      </w:pPr>
      <w:r w:rsidRPr="00972746">
        <w:rPr>
          <w:rFonts w:eastAsia="Times New Roman" w:cstheme="minorHAnsi"/>
          <w:sz w:val="24"/>
          <w:szCs w:val="24"/>
          <w:lang w:eastAsia="en-GB"/>
        </w:rPr>
        <w:t xml:space="preserve">Southworth, M. (n.d.). </w:t>
      </w:r>
      <w:r w:rsidRPr="00972746">
        <w:rPr>
          <w:rFonts w:eastAsia="Times New Roman" w:cstheme="minorHAnsi"/>
          <w:i/>
          <w:iCs/>
          <w:sz w:val="24"/>
          <w:szCs w:val="24"/>
          <w:lang w:eastAsia="en-GB"/>
        </w:rPr>
        <w:t>Council Post: Three Amazon Marketing Strategies For 2020</w:t>
      </w:r>
      <w:r w:rsidRPr="00972746">
        <w:rPr>
          <w:rFonts w:eastAsia="Times New Roman" w:cstheme="minorHAnsi"/>
          <w:sz w:val="24"/>
          <w:szCs w:val="24"/>
          <w:lang w:eastAsia="en-GB"/>
        </w:rPr>
        <w:t>. [online] Forbes. Available at: https://www.forbes.com/sites/forbesbusinesscouncil/2020/09/11/three-amazon-marketing-strategies-for-2020/?sh=9267f4f12469 (Accessed 17.03. 2022)</w:t>
      </w:r>
    </w:p>
    <w:p w14:paraId="70E9AFEA" w14:textId="77777777" w:rsidR="005C114E" w:rsidRPr="00972746" w:rsidRDefault="005C114E" w:rsidP="00097648">
      <w:pPr>
        <w:spacing w:after="0" w:line="240" w:lineRule="auto"/>
        <w:rPr>
          <w:rStyle w:val="Hyperlink"/>
          <w:rFonts w:eastAsia="Times New Roman" w:cstheme="minorHAnsi"/>
          <w:color w:val="auto"/>
          <w:sz w:val="24"/>
          <w:szCs w:val="24"/>
          <w:lang w:eastAsia="en-GB"/>
        </w:rPr>
      </w:pPr>
    </w:p>
    <w:p w14:paraId="7434551C" w14:textId="77777777" w:rsidR="005C114E" w:rsidRPr="00972746" w:rsidRDefault="005C114E" w:rsidP="005C114E">
      <w:pPr>
        <w:spacing w:after="0" w:line="240" w:lineRule="auto"/>
        <w:rPr>
          <w:rFonts w:eastAsia="Times New Roman" w:cstheme="minorHAnsi"/>
          <w:sz w:val="24"/>
          <w:szCs w:val="24"/>
          <w:lang w:eastAsia="en-GB"/>
        </w:rPr>
      </w:pPr>
      <w:r w:rsidRPr="00972746">
        <w:rPr>
          <w:rFonts w:eastAsia="Times New Roman" w:cstheme="minorHAnsi"/>
          <w:sz w:val="24"/>
          <w:szCs w:val="24"/>
          <w:lang w:eastAsia="en-GB"/>
        </w:rPr>
        <w:t xml:space="preserve">ResearchGate. (n.d.). </w:t>
      </w:r>
      <w:r w:rsidRPr="00972746">
        <w:rPr>
          <w:rFonts w:eastAsia="Times New Roman" w:cstheme="minorHAnsi"/>
          <w:i/>
          <w:iCs/>
          <w:sz w:val="24"/>
          <w:szCs w:val="24"/>
          <w:lang w:eastAsia="en-GB"/>
        </w:rPr>
        <w:t>(PDF) A critical analysis of John P. Kotter’s change management framework</w:t>
      </w:r>
      <w:r w:rsidRPr="00972746">
        <w:rPr>
          <w:rFonts w:eastAsia="Times New Roman" w:cstheme="minorHAnsi"/>
          <w:sz w:val="24"/>
          <w:szCs w:val="24"/>
          <w:lang w:eastAsia="en-GB"/>
        </w:rPr>
        <w:t xml:space="preserve">. [online] Available at: </w:t>
      </w:r>
      <w:hyperlink r:id="rId25" w:history="1">
        <w:r w:rsidRPr="00972746">
          <w:rPr>
            <w:rStyle w:val="Hyperlink"/>
            <w:rFonts w:eastAsia="Times New Roman" w:cstheme="minorHAnsi"/>
            <w:color w:val="auto"/>
            <w:sz w:val="24"/>
            <w:szCs w:val="24"/>
            <w:lang w:eastAsia="en-GB"/>
          </w:rPr>
          <w:t>https://www.researchgate.net/publication/318481875_A_critical_analysis_of_John_P_Kotter%27s_change_management_framework</w:t>
        </w:r>
      </w:hyperlink>
    </w:p>
    <w:p w14:paraId="5AF571DA" w14:textId="14484C76" w:rsidR="005C114E" w:rsidRPr="00972746" w:rsidRDefault="00561C4D" w:rsidP="00097648">
      <w:pPr>
        <w:spacing w:after="0" w:line="240" w:lineRule="auto"/>
        <w:rPr>
          <w:rFonts w:eastAsia="Times New Roman" w:cstheme="minorHAnsi"/>
          <w:sz w:val="24"/>
          <w:szCs w:val="24"/>
          <w:lang w:eastAsia="en-GB"/>
        </w:rPr>
      </w:pPr>
      <w:r w:rsidRPr="00972746">
        <w:rPr>
          <w:rFonts w:eastAsia="Times New Roman" w:cstheme="minorHAnsi"/>
          <w:sz w:val="24"/>
          <w:szCs w:val="24"/>
          <w:lang w:eastAsia="en-GB"/>
        </w:rPr>
        <w:t>(Accessed 12.03.2022)</w:t>
      </w:r>
    </w:p>
    <w:p w14:paraId="3557C5C0" w14:textId="508B2006" w:rsidR="006E2616" w:rsidRPr="00972746" w:rsidRDefault="006E2616">
      <w:pPr>
        <w:rPr>
          <w:rFonts w:cstheme="minorHAnsi"/>
          <w:color w:val="747F8B"/>
          <w:sz w:val="24"/>
          <w:szCs w:val="24"/>
        </w:rPr>
      </w:pPr>
    </w:p>
    <w:p w14:paraId="045872E8" w14:textId="781F1003" w:rsidR="00D63BB4" w:rsidRPr="00972746" w:rsidRDefault="00D63BB4">
      <w:pPr>
        <w:rPr>
          <w:rFonts w:cstheme="minorHAnsi"/>
          <w:sz w:val="24"/>
          <w:szCs w:val="24"/>
        </w:rPr>
      </w:pPr>
      <w:r w:rsidRPr="00972746">
        <w:rPr>
          <w:rFonts w:cstheme="minorHAnsi"/>
          <w:sz w:val="24"/>
          <w:szCs w:val="24"/>
        </w:rPr>
        <w:lastRenderedPageBreak/>
        <w:t xml:space="preserve">“Steps You Can Take to Build a Resilient Organization.” </w:t>
      </w:r>
      <w:r w:rsidRPr="00972746">
        <w:rPr>
          <w:rFonts w:cstheme="minorHAnsi"/>
          <w:i/>
          <w:iCs/>
          <w:sz w:val="24"/>
          <w:szCs w:val="24"/>
        </w:rPr>
        <w:t>CCL</w:t>
      </w:r>
      <w:r w:rsidRPr="00972746">
        <w:rPr>
          <w:rFonts w:cstheme="minorHAnsi"/>
          <w:sz w:val="24"/>
          <w:szCs w:val="24"/>
        </w:rPr>
        <w:t xml:space="preserve">, www.ccl.org/articles/leading-effectively-articles/steps-you-can-take-to-build-a-resilient-organization/#:~:text=In%20leading%20your%20organization%20to%20becoming%20more%20resilient%2C. </w:t>
      </w:r>
      <w:r w:rsidR="001C6DD3" w:rsidRPr="00972746">
        <w:rPr>
          <w:rFonts w:cstheme="minorHAnsi"/>
          <w:sz w:val="24"/>
          <w:szCs w:val="24"/>
        </w:rPr>
        <w:t xml:space="preserve">( </w:t>
      </w:r>
      <w:r w:rsidRPr="00972746">
        <w:rPr>
          <w:rFonts w:cstheme="minorHAnsi"/>
          <w:sz w:val="24"/>
          <w:szCs w:val="24"/>
        </w:rPr>
        <w:t>Accessed 29</w:t>
      </w:r>
      <w:r w:rsidR="008B1FB7" w:rsidRPr="00972746">
        <w:rPr>
          <w:rFonts w:cstheme="minorHAnsi"/>
          <w:sz w:val="24"/>
          <w:szCs w:val="24"/>
        </w:rPr>
        <w:t>.01</w:t>
      </w:r>
      <w:r w:rsidRPr="00972746">
        <w:rPr>
          <w:rFonts w:cstheme="minorHAnsi"/>
          <w:sz w:val="24"/>
          <w:szCs w:val="24"/>
        </w:rPr>
        <w:t>. 2022.</w:t>
      </w:r>
      <w:r w:rsidR="001C6DD3" w:rsidRPr="00972746">
        <w:rPr>
          <w:rFonts w:cstheme="minorHAnsi"/>
          <w:sz w:val="24"/>
          <w:szCs w:val="24"/>
        </w:rPr>
        <w:t>)</w:t>
      </w:r>
    </w:p>
    <w:p w14:paraId="166C11C8" w14:textId="34992DB5" w:rsidR="000C7E0F" w:rsidRPr="00972746" w:rsidRDefault="000C7E0F" w:rsidP="000C7E0F">
      <w:pPr>
        <w:rPr>
          <w:rFonts w:cstheme="minorHAnsi"/>
          <w:sz w:val="24"/>
          <w:szCs w:val="24"/>
        </w:rPr>
      </w:pPr>
      <w:r w:rsidRPr="00972746">
        <w:rPr>
          <w:rFonts w:cstheme="minorHAnsi"/>
          <w:sz w:val="24"/>
          <w:szCs w:val="24"/>
        </w:rPr>
        <w:t xml:space="preserve">Shaw, A.A. (2020). </w:t>
      </w:r>
      <w:r w:rsidRPr="00972746">
        <w:rPr>
          <w:rFonts w:cstheme="minorHAnsi"/>
          <w:i/>
          <w:iCs/>
          <w:sz w:val="24"/>
          <w:szCs w:val="24"/>
        </w:rPr>
        <w:t>PESTLE Analysis of Amazon</w:t>
      </w:r>
      <w:r w:rsidRPr="00972746">
        <w:rPr>
          <w:rFonts w:cstheme="minorHAnsi"/>
          <w:sz w:val="24"/>
          <w:szCs w:val="24"/>
        </w:rPr>
        <w:t xml:space="preserve">. [online] SWOT &amp; PESTLE Analysis. Available at: </w:t>
      </w:r>
      <w:hyperlink r:id="rId26" w:history="1">
        <w:r w:rsidRPr="00972746">
          <w:rPr>
            <w:rStyle w:val="Hyperlink"/>
            <w:rFonts w:cstheme="minorHAnsi"/>
            <w:color w:val="auto"/>
            <w:sz w:val="24"/>
            <w:szCs w:val="24"/>
          </w:rPr>
          <w:t>https://swotandpestleanalysis.com/pestle-analysis-of-amazon/</w:t>
        </w:r>
      </w:hyperlink>
      <w:r w:rsidRPr="00972746">
        <w:rPr>
          <w:rFonts w:cstheme="minorHAnsi"/>
          <w:sz w:val="24"/>
          <w:szCs w:val="24"/>
        </w:rPr>
        <w:t>. (Accessed 12.03.2022)</w:t>
      </w:r>
    </w:p>
    <w:p w14:paraId="0E32B2B8" w14:textId="77777777" w:rsidR="00292E9A" w:rsidRPr="00972746" w:rsidRDefault="00292E9A">
      <w:pPr>
        <w:rPr>
          <w:rFonts w:cstheme="minorHAnsi"/>
          <w:sz w:val="24"/>
          <w:szCs w:val="24"/>
        </w:rPr>
      </w:pPr>
    </w:p>
    <w:p w14:paraId="348D41B7" w14:textId="49F1A48A" w:rsidR="00292E9A" w:rsidRPr="00972746" w:rsidRDefault="00292E9A" w:rsidP="00292E9A">
      <w:pPr>
        <w:rPr>
          <w:rStyle w:val="Hyperlink"/>
          <w:rFonts w:cstheme="minorHAnsi"/>
          <w:color w:val="auto"/>
          <w:sz w:val="24"/>
          <w:szCs w:val="24"/>
          <w:u w:val="none"/>
        </w:rPr>
      </w:pPr>
      <w:r w:rsidRPr="00972746">
        <w:rPr>
          <w:rFonts w:cstheme="minorHAnsi"/>
          <w:sz w:val="24"/>
          <w:szCs w:val="24"/>
        </w:rPr>
        <w:t xml:space="preserve">Tahir, U. (2019). </w:t>
      </w:r>
      <w:r w:rsidRPr="00972746">
        <w:rPr>
          <w:rFonts w:cstheme="minorHAnsi"/>
          <w:i/>
          <w:iCs/>
          <w:sz w:val="24"/>
          <w:szCs w:val="24"/>
        </w:rPr>
        <w:t>Lewin’s Force Field Analysis (Change Management)</w:t>
      </w:r>
      <w:r w:rsidRPr="00972746">
        <w:rPr>
          <w:rFonts w:cstheme="minorHAnsi"/>
          <w:sz w:val="24"/>
          <w:szCs w:val="24"/>
        </w:rPr>
        <w:t xml:space="preserve">. [online] CMI. Available at: </w:t>
      </w:r>
      <w:hyperlink r:id="rId27" w:history="1">
        <w:r w:rsidRPr="00972746">
          <w:rPr>
            <w:rStyle w:val="Hyperlink"/>
            <w:rFonts w:cstheme="minorHAnsi"/>
            <w:sz w:val="24"/>
            <w:szCs w:val="24"/>
          </w:rPr>
          <w:t>https://changemanagementinsight.com/lewins-force-field-analysis-change-management/</w:t>
        </w:r>
      </w:hyperlink>
      <w:r w:rsidRPr="00972746">
        <w:rPr>
          <w:rStyle w:val="Hyperlink"/>
          <w:rFonts w:cstheme="minorHAnsi"/>
          <w:sz w:val="24"/>
          <w:szCs w:val="24"/>
        </w:rPr>
        <w:t xml:space="preserve"> </w:t>
      </w:r>
      <w:r w:rsidR="00D21982" w:rsidRPr="00972746">
        <w:rPr>
          <w:rStyle w:val="Hyperlink"/>
          <w:rFonts w:cstheme="minorHAnsi"/>
          <w:sz w:val="24"/>
          <w:szCs w:val="24"/>
        </w:rPr>
        <w:t>(</w:t>
      </w:r>
      <w:r w:rsidRPr="00972746">
        <w:rPr>
          <w:rStyle w:val="Hyperlink"/>
          <w:rFonts w:cstheme="minorHAnsi"/>
          <w:color w:val="auto"/>
          <w:sz w:val="24"/>
          <w:szCs w:val="24"/>
          <w:u w:val="none"/>
        </w:rPr>
        <w:t>Accessed 09.03.2022)</w:t>
      </w:r>
    </w:p>
    <w:p w14:paraId="1E55B26C" w14:textId="7562133D" w:rsidR="0074237E" w:rsidRPr="0074237E" w:rsidRDefault="00DE409C" w:rsidP="0074237E">
      <w:pPr>
        <w:rPr>
          <w:rFonts w:eastAsia="Times New Roman" w:cstheme="minorHAnsi"/>
          <w:sz w:val="24"/>
          <w:szCs w:val="24"/>
          <w:lang w:eastAsia="en-GB"/>
        </w:rPr>
      </w:pPr>
      <w:r w:rsidRPr="00972746">
        <w:rPr>
          <w:rFonts w:eastAsia="Times New Roman" w:cstheme="minorHAnsi"/>
          <w:sz w:val="24"/>
          <w:szCs w:val="24"/>
          <w:lang w:eastAsia="en-GB"/>
        </w:rPr>
        <w:t xml:space="preserve"> </w:t>
      </w:r>
      <w:r w:rsidR="0074237E" w:rsidRPr="0074237E">
        <w:rPr>
          <w:rFonts w:eastAsia="Times New Roman" w:cstheme="minorHAnsi"/>
          <w:sz w:val="24"/>
          <w:szCs w:val="24"/>
          <w:lang w:eastAsia="en-GB"/>
        </w:rPr>
        <w:t xml:space="preserve">Tahir, U. (2019). </w:t>
      </w:r>
      <w:r w:rsidR="0074237E" w:rsidRPr="0074237E">
        <w:rPr>
          <w:rFonts w:eastAsia="Times New Roman" w:cstheme="minorHAnsi"/>
          <w:i/>
          <w:iCs/>
          <w:sz w:val="24"/>
          <w:szCs w:val="24"/>
          <w:lang w:eastAsia="en-GB"/>
        </w:rPr>
        <w:t>What is Kubler Ross Change Curve? | Stages &amp; Advantages CMI</w:t>
      </w:r>
      <w:r w:rsidR="0074237E" w:rsidRPr="0074237E">
        <w:rPr>
          <w:rFonts w:eastAsia="Times New Roman" w:cstheme="minorHAnsi"/>
          <w:sz w:val="24"/>
          <w:szCs w:val="24"/>
          <w:lang w:eastAsia="en-GB"/>
        </w:rPr>
        <w:t>. [online] CMI. Available at: https://changemanagementinsight.com/kubler-ross-change-curve-model/.</w:t>
      </w:r>
    </w:p>
    <w:p w14:paraId="75F13825" w14:textId="58AAA55C" w:rsidR="0074237E" w:rsidRPr="0074237E" w:rsidRDefault="0074237E" w:rsidP="00DE409C">
      <w:pPr>
        <w:spacing w:after="0" w:line="240" w:lineRule="auto"/>
        <w:ind w:hanging="720"/>
        <w:rPr>
          <w:rFonts w:eastAsia="Times New Roman" w:cstheme="minorHAnsi"/>
          <w:sz w:val="24"/>
          <w:szCs w:val="24"/>
          <w:lang w:eastAsia="en-GB"/>
        </w:rPr>
      </w:pPr>
    </w:p>
    <w:p w14:paraId="29834B3A" w14:textId="77777777" w:rsidR="0074237E" w:rsidRDefault="0074237E" w:rsidP="00DE409C">
      <w:pPr>
        <w:spacing w:after="0" w:line="240" w:lineRule="auto"/>
        <w:ind w:hanging="720"/>
        <w:rPr>
          <w:rFonts w:eastAsia="Times New Roman" w:cstheme="minorHAnsi"/>
          <w:sz w:val="24"/>
          <w:szCs w:val="24"/>
          <w:lang w:eastAsia="en-GB"/>
        </w:rPr>
      </w:pPr>
    </w:p>
    <w:p w14:paraId="1AA762B7" w14:textId="70708F23" w:rsidR="00DE409C" w:rsidRPr="00972746" w:rsidRDefault="0074237E" w:rsidP="00DE409C">
      <w:pPr>
        <w:spacing w:after="0" w:line="240" w:lineRule="auto"/>
        <w:ind w:hanging="720"/>
        <w:rPr>
          <w:rFonts w:eastAsia="Times New Roman" w:cstheme="minorHAnsi"/>
          <w:sz w:val="24"/>
          <w:szCs w:val="24"/>
          <w:lang w:eastAsia="en-GB"/>
        </w:rPr>
      </w:pPr>
      <w:r>
        <w:rPr>
          <w:rFonts w:eastAsia="Times New Roman" w:cstheme="minorHAnsi"/>
          <w:sz w:val="24"/>
          <w:szCs w:val="24"/>
          <w:lang w:eastAsia="en-GB"/>
        </w:rPr>
        <w:t xml:space="preserve">             </w:t>
      </w:r>
      <w:r w:rsidR="00DE409C" w:rsidRPr="00972746">
        <w:rPr>
          <w:rFonts w:eastAsia="Times New Roman" w:cstheme="minorHAnsi"/>
          <w:sz w:val="24"/>
          <w:szCs w:val="24"/>
          <w:lang w:eastAsia="en-GB"/>
        </w:rPr>
        <w:t xml:space="preserve">The History of Amazon.” </w:t>
      </w:r>
      <w:r w:rsidR="00DE409C" w:rsidRPr="00972746">
        <w:rPr>
          <w:rFonts w:eastAsia="Times New Roman" w:cstheme="minorHAnsi"/>
          <w:i/>
          <w:iCs/>
          <w:sz w:val="24"/>
          <w:szCs w:val="24"/>
          <w:lang w:eastAsia="en-GB"/>
        </w:rPr>
        <w:t>WorldAtlas</w:t>
      </w:r>
      <w:r w:rsidR="00DE409C" w:rsidRPr="00972746">
        <w:rPr>
          <w:rFonts w:eastAsia="Times New Roman" w:cstheme="minorHAnsi"/>
          <w:sz w:val="24"/>
          <w:szCs w:val="24"/>
          <w:lang w:eastAsia="en-GB"/>
        </w:rPr>
        <w:t>, www.worldatlas.com/the-history-of-amazon.html</w:t>
      </w:r>
    </w:p>
    <w:p w14:paraId="2282C7BF" w14:textId="77777777" w:rsidR="00DE409C" w:rsidRPr="00972746" w:rsidRDefault="00DE409C" w:rsidP="00DE409C">
      <w:pPr>
        <w:spacing w:after="0" w:line="240" w:lineRule="auto"/>
        <w:rPr>
          <w:rFonts w:eastAsia="Times New Roman" w:cstheme="minorHAnsi"/>
          <w:sz w:val="24"/>
          <w:szCs w:val="24"/>
          <w:lang w:eastAsia="en-GB"/>
        </w:rPr>
      </w:pPr>
      <w:r w:rsidRPr="00972746">
        <w:rPr>
          <w:rFonts w:eastAsia="Times New Roman" w:cstheme="minorHAnsi"/>
          <w:sz w:val="24"/>
          <w:szCs w:val="24"/>
          <w:lang w:eastAsia="en-GB"/>
        </w:rPr>
        <w:t xml:space="preserve">Mulholland, B. (2017). </w:t>
      </w:r>
      <w:r w:rsidRPr="00972746">
        <w:rPr>
          <w:rFonts w:eastAsia="Times New Roman" w:cstheme="minorHAnsi"/>
          <w:i/>
          <w:iCs/>
          <w:sz w:val="24"/>
          <w:szCs w:val="24"/>
          <w:lang w:eastAsia="en-GB"/>
        </w:rPr>
        <w:t>8 Critical Change Management Models to Evolve and Survive | Process Street</w:t>
      </w:r>
      <w:r w:rsidRPr="00972746">
        <w:rPr>
          <w:rFonts w:eastAsia="Times New Roman" w:cstheme="minorHAnsi"/>
          <w:sz w:val="24"/>
          <w:szCs w:val="24"/>
          <w:lang w:eastAsia="en-GB"/>
        </w:rPr>
        <w:t xml:space="preserve">. [online] Process Street. Available at: </w:t>
      </w:r>
      <w:hyperlink r:id="rId28" w:history="1">
        <w:r w:rsidRPr="00972746">
          <w:rPr>
            <w:rStyle w:val="Hyperlink"/>
            <w:rFonts w:eastAsia="Times New Roman" w:cstheme="minorHAnsi"/>
            <w:color w:val="auto"/>
            <w:sz w:val="24"/>
            <w:szCs w:val="24"/>
            <w:lang w:eastAsia="en-GB"/>
          </w:rPr>
          <w:t>https://www.process.st/change-management-models/</w:t>
        </w:r>
      </w:hyperlink>
      <w:r w:rsidRPr="00972746">
        <w:rPr>
          <w:rFonts w:eastAsia="Times New Roman" w:cstheme="minorHAnsi"/>
          <w:sz w:val="24"/>
          <w:szCs w:val="24"/>
          <w:lang w:eastAsia="en-GB"/>
        </w:rPr>
        <w:t>. (Accessed 29.01.2022)</w:t>
      </w:r>
    </w:p>
    <w:p w14:paraId="53551AE8" w14:textId="77777777" w:rsidR="00DE409C" w:rsidRPr="00972746" w:rsidRDefault="00DE409C" w:rsidP="00292E9A">
      <w:pPr>
        <w:rPr>
          <w:rFonts w:cstheme="minorHAnsi"/>
          <w:color w:val="0563C1" w:themeColor="hyperlink"/>
          <w:sz w:val="24"/>
          <w:szCs w:val="24"/>
          <w:u w:val="single"/>
        </w:rPr>
      </w:pPr>
    </w:p>
    <w:p w14:paraId="5F181E16" w14:textId="77777777" w:rsidR="00DE409C" w:rsidRPr="00972746" w:rsidRDefault="00DE409C" w:rsidP="00DE409C">
      <w:pPr>
        <w:rPr>
          <w:rFonts w:cstheme="minorHAnsi"/>
          <w:sz w:val="24"/>
          <w:szCs w:val="24"/>
        </w:rPr>
      </w:pPr>
      <w:r w:rsidRPr="00972746">
        <w:rPr>
          <w:rFonts w:cstheme="minorHAnsi"/>
          <w:sz w:val="24"/>
          <w:szCs w:val="24"/>
        </w:rPr>
        <w:t xml:space="preserve">Team, C. (2016). </w:t>
      </w:r>
      <w:r w:rsidRPr="00972746">
        <w:rPr>
          <w:rFonts w:cstheme="minorHAnsi"/>
          <w:i/>
          <w:iCs/>
          <w:sz w:val="24"/>
          <w:szCs w:val="24"/>
        </w:rPr>
        <w:t>The role of HR in change</w:t>
      </w:r>
      <w:r w:rsidRPr="00972746">
        <w:rPr>
          <w:rFonts w:cstheme="minorHAnsi"/>
          <w:sz w:val="24"/>
          <w:szCs w:val="24"/>
        </w:rPr>
        <w:t xml:space="preserve">. [online] Changeboard. Available at: </w:t>
      </w:r>
      <w:hyperlink r:id="rId29" w:history="1">
        <w:r w:rsidRPr="00972746">
          <w:rPr>
            <w:rStyle w:val="Hyperlink"/>
            <w:rFonts w:cstheme="minorHAnsi"/>
            <w:color w:val="auto"/>
            <w:sz w:val="24"/>
            <w:szCs w:val="24"/>
          </w:rPr>
          <w:t>https://www.changeboard.com/article-details/14013/the-role-of-hr-in-change/</w:t>
        </w:r>
      </w:hyperlink>
      <w:r w:rsidRPr="00972746">
        <w:rPr>
          <w:rFonts w:cstheme="minorHAnsi"/>
          <w:sz w:val="24"/>
          <w:szCs w:val="24"/>
        </w:rPr>
        <w:t>. (Accessed 12.03.2022)</w:t>
      </w:r>
    </w:p>
    <w:p w14:paraId="253BF732" w14:textId="68BFD1D2" w:rsidR="000C7E0F" w:rsidRPr="00972746" w:rsidRDefault="000C7E0F" w:rsidP="000C7E0F">
      <w:pPr>
        <w:spacing w:after="0" w:line="240" w:lineRule="auto"/>
        <w:rPr>
          <w:rFonts w:eastAsia="Times New Roman" w:cstheme="minorHAnsi"/>
          <w:sz w:val="24"/>
          <w:szCs w:val="24"/>
          <w:lang w:eastAsia="en-GB"/>
        </w:rPr>
      </w:pPr>
      <w:r w:rsidRPr="00972746">
        <w:rPr>
          <w:rFonts w:eastAsia="Times New Roman" w:cstheme="minorHAnsi"/>
          <w:sz w:val="24"/>
          <w:szCs w:val="24"/>
          <w:lang w:eastAsia="en-GB"/>
        </w:rPr>
        <w:t xml:space="preserve">UK About Amazon. (2020). </w:t>
      </w:r>
      <w:r w:rsidRPr="00972746">
        <w:rPr>
          <w:rFonts w:eastAsia="Times New Roman" w:cstheme="minorHAnsi"/>
          <w:i/>
          <w:iCs/>
          <w:sz w:val="24"/>
          <w:szCs w:val="24"/>
          <w:lang w:eastAsia="en-GB"/>
        </w:rPr>
        <w:t>How Amazon prioritises health and safety while fulfilling customer orders</w:t>
      </w:r>
      <w:r w:rsidRPr="00972746">
        <w:rPr>
          <w:rFonts w:eastAsia="Times New Roman" w:cstheme="minorHAnsi"/>
          <w:sz w:val="24"/>
          <w:szCs w:val="24"/>
          <w:lang w:eastAsia="en-GB"/>
        </w:rPr>
        <w:t>. [online] Available at: https://www.aboutamazon.co.uk/news/company-news/how-amazon-prioritises-health-and-safety-while-fulfilling-customer-orders (Accessed 17.03. 2022)</w:t>
      </w:r>
    </w:p>
    <w:p w14:paraId="57CBA3A1" w14:textId="77777777" w:rsidR="00292E9A" w:rsidRPr="00972746" w:rsidRDefault="00292E9A">
      <w:pPr>
        <w:rPr>
          <w:rFonts w:cstheme="minorHAnsi"/>
          <w:sz w:val="24"/>
          <w:szCs w:val="24"/>
        </w:rPr>
      </w:pPr>
    </w:p>
    <w:p w14:paraId="2C282A88" w14:textId="0B7926D8" w:rsidR="0006326E" w:rsidRPr="00972746" w:rsidRDefault="0006326E" w:rsidP="0006326E">
      <w:pPr>
        <w:rPr>
          <w:rFonts w:cstheme="minorHAnsi"/>
          <w:sz w:val="24"/>
          <w:szCs w:val="24"/>
        </w:rPr>
      </w:pPr>
      <w:r w:rsidRPr="00972746">
        <w:rPr>
          <w:rFonts w:cstheme="minorHAnsi"/>
          <w:color w:val="747F8B"/>
          <w:sz w:val="24"/>
          <w:szCs w:val="24"/>
        </w:rPr>
        <w:t xml:space="preserve"> </w:t>
      </w:r>
      <w:r w:rsidRPr="00972746">
        <w:rPr>
          <w:rFonts w:cstheme="minorHAnsi"/>
          <w:sz w:val="24"/>
          <w:szCs w:val="24"/>
        </w:rPr>
        <w:t xml:space="preserve">www.mindtools.com. (n.d.). </w:t>
      </w:r>
      <w:r w:rsidRPr="00972746">
        <w:rPr>
          <w:rFonts w:cstheme="minorHAnsi"/>
          <w:i/>
          <w:iCs/>
          <w:sz w:val="24"/>
          <w:szCs w:val="24"/>
        </w:rPr>
        <w:t>Kotter’s 8-Step Change Model: Implementing Change Powerfully and Successfully</w:t>
      </w:r>
      <w:r w:rsidRPr="00972746">
        <w:rPr>
          <w:rFonts w:cstheme="minorHAnsi"/>
          <w:sz w:val="24"/>
          <w:szCs w:val="24"/>
        </w:rPr>
        <w:t xml:space="preserve">. [online] Available at: https://www.mindtools.com/pages/article/newPPM_82.htm?msclkid=c0140ce6a5d811ecabb70f6b79711595 </w:t>
      </w:r>
      <w:r w:rsidR="002B2DE9" w:rsidRPr="00972746">
        <w:rPr>
          <w:rFonts w:cstheme="minorHAnsi"/>
          <w:sz w:val="24"/>
          <w:szCs w:val="24"/>
        </w:rPr>
        <w:t>(</w:t>
      </w:r>
      <w:r w:rsidRPr="00972746">
        <w:rPr>
          <w:rFonts w:cstheme="minorHAnsi"/>
          <w:sz w:val="24"/>
          <w:szCs w:val="24"/>
        </w:rPr>
        <w:t>Accessed 17</w:t>
      </w:r>
      <w:r w:rsidR="002B2DE9" w:rsidRPr="00972746">
        <w:rPr>
          <w:rFonts w:cstheme="minorHAnsi"/>
          <w:sz w:val="24"/>
          <w:szCs w:val="24"/>
        </w:rPr>
        <w:t>.02</w:t>
      </w:r>
      <w:r w:rsidRPr="00972746">
        <w:rPr>
          <w:rFonts w:cstheme="minorHAnsi"/>
          <w:sz w:val="24"/>
          <w:szCs w:val="24"/>
        </w:rPr>
        <w:t>. 2022</w:t>
      </w:r>
      <w:r w:rsidR="002B2DE9" w:rsidRPr="00972746">
        <w:rPr>
          <w:rFonts w:cstheme="minorHAnsi"/>
          <w:sz w:val="24"/>
          <w:szCs w:val="24"/>
        </w:rPr>
        <w:t>)</w:t>
      </w:r>
      <w:r w:rsidRPr="00972746">
        <w:rPr>
          <w:rFonts w:cstheme="minorHAnsi"/>
          <w:sz w:val="24"/>
          <w:szCs w:val="24"/>
        </w:rPr>
        <w:t>.</w:t>
      </w:r>
    </w:p>
    <w:p w14:paraId="50D4FC90" w14:textId="15EA0BFD" w:rsidR="009F22DE" w:rsidRPr="00972746" w:rsidRDefault="009F22DE">
      <w:pPr>
        <w:rPr>
          <w:rFonts w:cstheme="minorHAnsi"/>
          <w:color w:val="747F8B"/>
          <w:sz w:val="24"/>
          <w:szCs w:val="24"/>
        </w:rPr>
      </w:pPr>
    </w:p>
    <w:p w14:paraId="0E6CC0B9" w14:textId="017A80DF" w:rsidR="009F22DE" w:rsidRPr="00972746" w:rsidRDefault="009F22DE">
      <w:pPr>
        <w:rPr>
          <w:rFonts w:cstheme="minorHAnsi"/>
          <w:color w:val="747F8B"/>
          <w:sz w:val="24"/>
          <w:szCs w:val="24"/>
        </w:rPr>
      </w:pPr>
    </w:p>
    <w:p w14:paraId="53AEA23C" w14:textId="6D92AC9D" w:rsidR="00E114AF" w:rsidRPr="00972746" w:rsidRDefault="00E114AF">
      <w:pPr>
        <w:rPr>
          <w:rFonts w:cstheme="minorHAnsi"/>
          <w:color w:val="747F8B"/>
          <w:sz w:val="24"/>
          <w:szCs w:val="24"/>
        </w:rPr>
      </w:pPr>
    </w:p>
    <w:p w14:paraId="0BE0B583" w14:textId="77777777" w:rsidR="00E142D4" w:rsidRPr="00972746" w:rsidRDefault="00E142D4">
      <w:pPr>
        <w:rPr>
          <w:rFonts w:cstheme="minorHAnsi"/>
          <w:color w:val="747F8B"/>
          <w:sz w:val="24"/>
          <w:szCs w:val="24"/>
        </w:rPr>
      </w:pPr>
    </w:p>
    <w:p w14:paraId="249F419B" w14:textId="6935C0B6" w:rsidR="00EF23E9" w:rsidRPr="00972746" w:rsidRDefault="00EF23E9" w:rsidP="00360DEA">
      <w:pPr>
        <w:rPr>
          <w:rFonts w:cstheme="minorHAnsi"/>
          <w:b/>
          <w:bCs/>
          <w:sz w:val="24"/>
          <w:szCs w:val="24"/>
        </w:rPr>
      </w:pPr>
    </w:p>
    <w:p w14:paraId="2C26FA5D" w14:textId="77777777" w:rsidR="004845B2" w:rsidRDefault="004845B2" w:rsidP="004845B2">
      <w:r>
        <w:lastRenderedPageBreak/>
        <w:t>Annex 1.</w:t>
      </w:r>
    </w:p>
    <w:p w14:paraId="6E5F8D16" w14:textId="77777777" w:rsidR="004845B2" w:rsidRPr="002D57B3" w:rsidRDefault="004845B2" w:rsidP="004845B2">
      <w:pPr>
        <w:rPr>
          <w:sz w:val="28"/>
          <w:szCs w:val="28"/>
        </w:rPr>
      </w:pPr>
      <w:r w:rsidRPr="002D57B3">
        <w:rPr>
          <w:sz w:val="28"/>
          <w:szCs w:val="28"/>
        </w:rPr>
        <w:t>Amazon SWOT analysis</w:t>
      </w:r>
    </w:p>
    <w:p w14:paraId="62B473E2" w14:textId="77777777" w:rsidR="004845B2" w:rsidRPr="00D6362C" w:rsidRDefault="004845B2" w:rsidP="004845B2">
      <w:pPr>
        <w:rPr>
          <w:sz w:val="28"/>
          <w:szCs w:val="28"/>
        </w:rPr>
      </w:pPr>
    </w:p>
    <w:p w14:paraId="3FCE9EB6" w14:textId="77777777" w:rsidR="004845B2" w:rsidRPr="00D6362C" w:rsidRDefault="004845B2" w:rsidP="004845B2">
      <w:pPr>
        <w:rPr>
          <w:sz w:val="28"/>
          <w:szCs w:val="28"/>
        </w:rPr>
      </w:pPr>
      <w:r w:rsidRPr="00D6362C">
        <w:rPr>
          <w:sz w:val="28"/>
          <w:szCs w:val="28"/>
        </w:rPr>
        <w:t>Strengths:</w:t>
      </w:r>
    </w:p>
    <w:p w14:paraId="74AB7E63" w14:textId="77777777" w:rsidR="004845B2" w:rsidRDefault="004845B2" w:rsidP="004845B2"/>
    <w:p w14:paraId="721C86BC" w14:textId="77777777" w:rsidR="004845B2" w:rsidRDefault="004845B2" w:rsidP="004845B2">
      <w:r>
        <w:t>1.</w:t>
      </w:r>
      <w:r w:rsidRPr="00666292">
        <w:t xml:space="preserve">A low pricing structure, the broadest assortment of products, and a significant number of </w:t>
      </w:r>
      <w:proofErr w:type="gramStart"/>
      <w:r w:rsidRPr="00666292">
        <w:t>third party</w:t>
      </w:r>
      <w:proofErr w:type="gramEnd"/>
      <w:r w:rsidRPr="00666292">
        <w:t xml:space="preserve"> sellers are all features of this marketplace.</w:t>
      </w:r>
      <w:r w:rsidRPr="004A1F89">
        <w:t xml:space="preserve"> The highest number of items are sold on Amazon than any other online shop combined. The firm made a total of US$141.247 billion in revenue in 2019 from online sales of its own products as well as an additional US$53.762 billion in revenue from commissions collected on sales made by third party sellers through its online stores.</w:t>
      </w:r>
    </w:p>
    <w:p w14:paraId="4B69D45B" w14:textId="77777777" w:rsidR="004845B2" w:rsidRDefault="004845B2" w:rsidP="004845B2">
      <w:r w:rsidRPr="004A1F89">
        <w:t>Low pricing, a massive product selection, and the presence of a large number of third-party sellers are all important aspects that contribute to the overall positive experience that Amazon customers have and help drive more traffic to their websites. Amazon's dominance in each of these categories leaves little room for other competitors to compete.</w:t>
      </w:r>
    </w:p>
    <w:p w14:paraId="36047CDA" w14:textId="77777777" w:rsidR="004845B2" w:rsidRDefault="004845B2" w:rsidP="004845B2">
      <w:r>
        <w:t>2.</w:t>
      </w:r>
      <w:r w:rsidRPr="004A1F89">
        <w:t xml:space="preserve"> Marketplace, Amazon Web Services, Prime, and the other subscription services all have synergies with one another. The four different aspects of Amazon's business work together to reinforce one another and produce benefits that could not be obtained if the companies were run separately.</w:t>
      </w:r>
    </w:p>
    <w:p w14:paraId="65369035" w14:textId="77777777" w:rsidR="004845B2" w:rsidRDefault="004845B2" w:rsidP="004845B2">
      <w:r>
        <w:t>3.</w:t>
      </w:r>
      <w:r w:rsidRPr="004A1F89">
        <w:t xml:space="preserve"> When two or more products are delivered together, the whole cost of packaging and shipping can be split among them, saving money. As a direct consequence of this, Prime generates more revenue, and Amazon's customers report higher levels of pleasure.</w:t>
      </w:r>
      <w:r>
        <w:t xml:space="preserve"> (Jurevicius, O. 2021)</w:t>
      </w:r>
    </w:p>
    <w:p w14:paraId="7947395C" w14:textId="77777777" w:rsidR="004845B2" w:rsidRDefault="004845B2" w:rsidP="004845B2">
      <w:pPr>
        <w:rPr>
          <w:sz w:val="28"/>
          <w:szCs w:val="28"/>
        </w:rPr>
      </w:pPr>
    </w:p>
    <w:p w14:paraId="3C708525" w14:textId="77777777" w:rsidR="004845B2" w:rsidRPr="00D6362C" w:rsidRDefault="004845B2" w:rsidP="004845B2">
      <w:pPr>
        <w:rPr>
          <w:sz w:val="28"/>
          <w:szCs w:val="28"/>
        </w:rPr>
      </w:pPr>
      <w:r w:rsidRPr="00D6362C">
        <w:rPr>
          <w:sz w:val="28"/>
          <w:szCs w:val="28"/>
        </w:rPr>
        <w:t>Weaknesses:</w:t>
      </w:r>
    </w:p>
    <w:p w14:paraId="43B0A6B2" w14:textId="77777777" w:rsidR="004845B2" w:rsidRDefault="004845B2" w:rsidP="004845B2"/>
    <w:p w14:paraId="6AF7D4BA" w14:textId="77777777" w:rsidR="004845B2" w:rsidRDefault="004845B2" w:rsidP="004845B2">
      <w:r>
        <w:t>1.</w:t>
      </w:r>
      <w:r w:rsidRPr="00AE5389">
        <w:t>Amazon is becoming into a conglomerate and distributing its resources over an excessive number of different markets, which may result in inefficiencies, a lack of economies of scale, or even the failure of some types of enterprises. Amazon would often purchase a dominant player in a market before moving into that sector. This will result in a reduction in the company's available funds for expanding its existing operations. Because diverse markets need for a variety of approaches, there is a chance that the firm may abandon its fundamental strategies and vision.</w:t>
      </w:r>
    </w:p>
    <w:p w14:paraId="40A8CA26" w14:textId="77777777" w:rsidR="004845B2" w:rsidRDefault="004845B2" w:rsidP="004845B2">
      <w:r>
        <w:t>2.</w:t>
      </w:r>
      <w:r w:rsidRPr="00AE5389">
        <w:t xml:space="preserve"> </w:t>
      </w:r>
      <w:r>
        <w:t>Insufficient presence in Europe and other emerging areas. In comparison, only 7.9 and 6.2 percent of income come from Germany and the United Kingdom, respectively, but 61 percent of revenue comes from North America. It appears that the company's business model is unable to function well in Europe, particularly with regard to the distribution centres and the delivery network.</w:t>
      </w:r>
    </w:p>
    <w:p w14:paraId="265FE0E8" w14:textId="77777777" w:rsidR="004845B2" w:rsidRDefault="004845B2" w:rsidP="004845B2">
      <w:r>
        <w:t xml:space="preserve">3.High competition. Companies like </w:t>
      </w:r>
      <w:proofErr w:type="spellStart"/>
      <w:r>
        <w:t>Ebay</w:t>
      </w:r>
      <w:proofErr w:type="spellEnd"/>
      <w:r>
        <w:t>, Alibaba and other online sales platforms with the same characteristics contribute to weakening Amazon success on the market.</w:t>
      </w:r>
    </w:p>
    <w:p w14:paraId="4743FA99" w14:textId="77777777" w:rsidR="004845B2" w:rsidRPr="00C12CE8" w:rsidRDefault="004845B2" w:rsidP="004845B2">
      <w:pPr>
        <w:rPr>
          <w:sz w:val="28"/>
          <w:szCs w:val="28"/>
        </w:rPr>
      </w:pPr>
      <w:r w:rsidRPr="00C12CE8">
        <w:rPr>
          <w:sz w:val="28"/>
          <w:szCs w:val="28"/>
        </w:rPr>
        <w:t xml:space="preserve">Opportunities </w:t>
      </w:r>
    </w:p>
    <w:p w14:paraId="15F1A304" w14:textId="77777777" w:rsidR="004845B2" w:rsidRDefault="004845B2" w:rsidP="004845B2"/>
    <w:p w14:paraId="7207855A" w14:textId="77777777" w:rsidR="004845B2" w:rsidRDefault="004845B2" w:rsidP="004845B2">
      <w:r w:rsidRPr="00D6362C">
        <w:lastRenderedPageBreak/>
        <w:t>It's possible that the online grocery sector may experience significant expansion. Despite being the most popular type of retail purchase, online grocery shopping is still quite uncommon.</w:t>
      </w:r>
    </w:p>
    <w:p w14:paraId="2593B0AD" w14:textId="77777777" w:rsidR="004845B2" w:rsidRDefault="004845B2" w:rsidP="004845B2">
      <w:r w:rsidRPr="00D6362C">
        <w:t>Amazon's goal with the Fire TV gadget is to increase its share of the television advertising industry, which might result in a higher profit margin for the corporation.</w:t>
      </w:r>
    </w:p>
    <w:p w14:paraId="2DEDB4BD" w14:textId="77777777" w:rsidR="004845B2" w:rsidRDefault="004845B2" w:rsidP="004845B2">
      <w:r w:rsidRPr="00C12CE8">
        <w:t xml:space="preserve">Amazon developed the most cutting-edge shopping technology in the world in order to eliminate the need for customers to ever stand in line. The first store to debut Just Walk Out Technology was Amazon Go, which opened in 2014.  These technologies include computer vision, sensor fusion, and deep learning. The Just Walk Out Technology is able to automatically recognise when things are removed from or replaced on the shelves, and it maintains a record of those items in a digital shopping cart. You are free to leave the store once you have completed your purchase. After some time has passed, we will give you a receipt and charge your Amazon account for the purchase. </w:t>
      </w:r>
      <w:r>
        <w:t>(Amazon.com .2019)</w:t>
      </w:r>
    </w:p>
    <w:p w14:paraId="133B92FA" w14:textId="77777777" w:rsidR="004845B2" w:rsidRDefault="004845B2" w:rsidP="004845B2"/>
    <w:p w14:paraId="6F822BE7" w14:textId="77777777" w:rsidR="004845B2" w:rsidRDefault="004845B2" w:rsidP="004845B2"/>
    <w:p w14:paraId="6FDB27C3" w14:textId="77777777" w:rsidR="004845B2" w:rsidRDefault="004845B2" w:rsidP="004845B2">
      <w:pPr>
        <w:rPr>
          <w:rFonts w:ascii="Roboto" w:hAnsi="Roboto"/>
          <w:color w:val="747F8B"/>
          <w:sz w:val="21"/>
          <w:szCs w:val="21"/>
        </w:rPr>
      </w:pPr>
    </w:p>
    <w:p w14:paraId="459164F1" w14:textId="77777777" w:rsidR="004845B2" w:rsidRPr="00C12CE8" w:rsidRDefault="004845B2" w:rsidP="004845B2">
      <w:pPr>
        <w:rPr>
          <w:rFonts w:cstheme="minorHAnsi"/>
          <w:sz w:val="28"/>
          <w:szCs w:val="28"/>
        </w:rPr>
      </w:pPr>
    </w:p>
    <w:p w14:paraId="75DA4A30" w14:textId="77777777" w:rsidR="004845B2" w:rsidRDefault="004845B2" w:rsidP="004845B2">
      <w:pPr>
        <w:rPr>
          <w:rFonts w:cstheme="minorHAnsi"/>
          <w:sz w:val="28"/>
          <w:szCs w:val="28"/>
        </w:rPr>
      </w:pPr>
      <w:r w:rsidRPr="00C12CE8">
        <w:rPr>
          <w:rFonts w:cstheme="minorHAnsi"/>
          <w:sz w:val="28"/>
          <w:szCs w:val="28"/>
        </w:rPr>
        <w:t>Threats:</w:t>
      </w:r>
    </w:p>
    <w:p w14:paraId="525D0F12" w14:textId="77777777" w:rsidR="004845B2" w:rsidRDefault="004845B2" w:rsidP="004845B2">
      <w:pPr>
        <w:rPr>
          <w:rFonts w:cstheme="minorHAnsi"/>
          <w:sz w:val="28"/>
          <w:szCs w:val="28"/>
        </w:rPr>
      </w:pPr>
    </w:p>
    <w:p w14:paraId="5717F44A" w14:textId="77777777" w:rsidR="004845B2" w:rsidRDefault="004845B2" w:rsidP="004845B2">
      <w:pPr>
        <w:rPr>
          <w:rFonts w:cstheme="minorHAnsi"/>
          <w:sz w:val="24"/>
          <w:szCs w:val="24"/>
        </w:rPr>
      </w:pPr>
      <w:r w:rsidRPr="00C12CE8">
        <w:rPr>
          <w:rFonts w:cstheme="minorHAnsi"/>
          <w:sz w:val="24"/>
          <w:szCs w:val="24"/>
        </w:rPr>
        <w:t>As Amazon continues to expand its market share and is increasingly regarded as a monopoly by the Justice Department, the company is quite likely to become the target of antitrust cases.</w:t>
      </w:r>
    </w:p>
    <w:p w14:paraId="4D03910D" w14:textId="77777777" w:rsidR="004845B2" w:rsidRDefault="004845B2" w:rsidP="004845B2">
      <w:pPr>
        <w:rPr>
          <w:rFonts w:cstheme="minorHAnsi"/>
          <w:sz w:val="24"/>
          <w:szCs w:val="24"/>
        </w:rPr>
      </w:pPr>
      <w:r w:rsidRPr="002460B0">
        <w:rPr>
          <w:rFonts w:cstheme="minorHAnsi"/>
          <w:sz w:val="24"/>
          <w:szCs w:val="24"/>
        </w:rPr>
        <w:t>The United States Department of Justice and the Federal Trade Commission are conducting numerous investigations into Amazon's previous purchases, and these investigations may overlap with one another.</w:t>
      </w:r>
      <w:r w:rsidRPr="002460B0">
        <w:t xml:space="preserve"> </w:t>
      </w:r>
      <w:r w:rsidRPr="002460B0">
        <w:rPr>
          <w:rFonts w:cstheme="minorHAnsi"/>
          <w:sz w:val="24"/>
          <w:szCs w:val="24"/>
        </w:rPr>
        <w:t>Amazon has to be on guard against any antitrust lawsuits brought against the company</w:t>
      </w:r>
      <w:r>
        <w:rPr>
          <w:rFonts w:cstheme="minorHAnsi"/>
          <w:sz w:val="24"/>
          <w:szCs w:val="24"/>
        </w:rPr>
        <w:t xml:space="preserve">. </w:t>
      </w:r>
    </w:p>
    <w:p w14:paraId="1CE07538" w14:textId="77777777" w:rsidR="004845B2" w:rsidRDefault="004845B2" w:rsidP="004845B2">
      <w:pPr>
        <w:rPr>
          <w:rFonts w:cstheme="minorHAnsi"/>
          <w:sz w:val="24"/>
          <w:szCs w:val="24"/>
        </w:rPr>
      </w:pPr>
      <w:r>
        <w:rPr>
          <w:rFonts w:cstheme="minorHAnsi"/>
          <w:sz w:val="24"/>
          <w:szCs w:val="24"/>
        </w:rPr>
        <w:t>Growing of competitors market can also be considered to be a threat for Amazon.</w:t>
      </w:r>
    </w:p>
    <w:p w14:paraId="69FDA27C" w14:textId="77777777" w:rsidR="004845B2" w:rsidRDefault="004845B2" w:rsidP="004845B2">
      <w:pPr>
        <w:rPr>
          <w:rFonts w:cstheme="minorHAnsi"/>
          <w:sz w:val="24"/>
          <w:szCs w:val="24"/>
        </w:rPr>
      </w:pPr>
      <w:r>
        <w:rPr>
          <w:rFonts w:cstheme="minorHAnsi"/>
          <w:sz w:val="24"/>
          <w:szCs w:val="24"/>
        </w:rPr>
        <w:t>(SWOT Analysis, online)</w:t>
      </w:r>
    </w:p>
    <w:p w14:paraId="424F5147" w14:textId="77777777" w:rsidR="004845B2" w:rsidRDefault="004845B2" w:rsidP="004845B2">
      <w:pPr>
        <w:rPr>
          <w:rFonts w:cstheme="minorHAnsi"/>
          <w:sz w:val="24"/>
          <w:szCs w:val="24"/>
        </w:rPr>
      </w:pPr>
    </w:p>
    <w:p w14:paraId="77EDEFA6" w14:textId="77777777" w:rsidR="004845B2" w:rsidRDefault="004845B2" w:rsidP="004845B2">
      <w:pPr>
        <w:rPr>
          <w:rFonts w:cstheme="minorHAnsi"/>
          <w:sz w:val="24"/>
          <w:szCs w:val="24"/>
        </w:rPr>
      </w:pPr>
      <w:r>
        <w:rPr>
          <w:rFonts w:cstheme="minorHAnsi"/>
          <w:sz w:val="24"/>
          <w:szCs w:val="24"/>
        </w:rPr>
        <w:t>Reference:</w:t>
      </w:r>
    </w:p>
    <w:p w14:paraId="7E0FB1DB" w14:textId="77777777" w:rsidR="004845B2" w:rsidRDefault="004845B2" w:rsidP="004845B2">
      <w:pPr>
        <w:rPr>
          <w:rFonts w:cstheme="minorHAnsi"/>
          <w:sz w:val="24"/>
          <w:szCs w:val="24"/>
        </w:rPr>
      </w:pPr>
      <w:r w:rsidRPr="002460B0">
        <w:rPr>
          <w:rFonts w:cstheme="minorHAnsi"/>
          <w:sz w:val="24"/>
          <w:szCs w:val="24"/>
        </w:rPr>
        <w:t xml:space="preserve">Swot Analysis Template. (2020). </w:t>
      </w:r>
      <w:r w:rsidRPr="002460B0">
        <w:rPr>
          <w:rFonts w:cstheme="minorHAnsi"/>
          <w:i/>
          <w:iCs/>
          <w:sz w:val="24"/>
          <w:szCs w:val="24"/>
        </w:rPr>
        <w:t>SWOT Analysis of Amazon | Amazon Strengths &amp; Weaknesses 2021</w:t>
      </w:r>
      <w:r w:rsidRPr="002460B0">
        <w:rPr>
          <w:rFonts w:cstheme="minorHAnsi"/>
          <w:sz w:val="24"/>
          <w:szCs w:val="24"/>
        </w:rPr>
        <w:t xml:space="preserve">. [online] Available at: </w:t>
      </w:r>
      <w:hyperlink r:id="rId30" w:anchor=":~:text=Amazon%20Weaknesses%202021%3A%20Amazon%20is%20becoming%20a%20conglomerate" w:history="1">
        <w:r w:rsidRPr="00753D08">
          <w:rPr>
            <w:rStyle w:val="Hyperlink"/>
            <w:rFonts w:cstheme="minorHAnsi"/>
            <w:sz w:val="24"/>
            <w:szCs w:val="24"/>
          </w:rPr>
          <w:t>https://www.swotanalysistemplate.com/swot-analysisofamazon/#:~:text=Amazon%20Weaknesses%202021%3A%20Amazon%20is%20becoming%20a%20conglomerate</w:t>
        </w:r>
      </w:hyperlink>
      <w:r w:rsidRPr="002460B0">
        <w:rPr>
          <w:rFonts w:cstheme="minorHAnsi"/>
          <w:sz w:val="24"/>
          <w:szCs w:val="24"/>
        </w:rPr>
        <w:t>.</w:t>
      </w:r>
    </w:p>
    <w:p w14:paraId="3B2716D2" w14:textId="77777777" w:rsidR="004845B2" w:rsidRPr="002460B0" w:rsidRDefault="004845B2" w:rsidP="004845B2">
      <w:pPr>
        <w:rPr>
          <w:rFonts w:cstheme="minorHAnsi"/>
          <w:sz w:val="24"/>
          <w:szCs w:val="24"/>
        </w:rPr>
      </w:pPr>
    </w:p>
    <w:p w14:paraId="65A33E4B" w14:textId="77777777" w:rsidR="004845B2" w:rsidRPr="002460B0" w:rsidRDefault="004845B2" w:rsidP="004845B2">
      <w:pPr>
        <w:rPr>
          <w:rFonts w:cstheme="minorHAnsi"/>
          <w:sz w:val="24"/>
          <w:szCs w:val="24"/>
        </w:rPr>
      </w:pPr>
      <w:r w:rsidRPr="002460B0">
        <w:rPr>
          <w:rFonts w:cstheme="minorHAnsi"/>
          <w:sz w:val="24"/>
          <w:szCs w:val="24"/>
        </w:rPr>
        <w:lastRenderedPageBreak/>
        <w:t xml:space="preserve">Jurevicius, O. (2021). </w:t>
      </w:r>
      <w:r w:rsidRPr="002460B0">
        <w:rPr>
          <w:rFonts w:cstheme="minorHAnsi"/>
          <w:i/>
          <w:iCs/>
          <w:sz w:val="24"/>
          <w:szCs w:val="24"/>
        </w:rPr>
        <w:t>Amazon SWOT Analysis (5 Key Strengths in 2021)</w:t>
      </w:r>
      <w:r w:rsidRPr="002460B0">
        <w:rPr>
          <w:rFonts w:cstheme="minorHAnsi"/>
          <w:sz w:val="24"/>
          <w:szCs w:val="24"/>
        </w:rPr>
        <w:t xml:space="preserve">. [online] Strategic Management Insight. Available at: </w:t>
      </w:r>
      <w:hyperlink r:id="rId31" w:history="1">
        <w:r w:rsidRPr="002460B0">
          <w:rPr>
            <w:rStyle w:val="Hyperlink"/>
            <w:rFonts w:cstheme="minorHAnsi"/>
            <w:color w:val="auto"/>
            <w:sz w:val="24"/>
            <w:szCs w:val="24"/>
          </w:rPr>
          <w:t>https://strategicmanagementinsight.com/swot-analyses/amazon-swot-analysis/</w:t>
        </w:r>
      </w:hyperlink>
      <w:r>
        <w:rPr>
          <w:rFonts w:cstheme="minorHAnsi"/>
          <w:sz w:val="24"/>
          <w:szCs w:val="24"/>
        </w:rPr>
        <w:t xml:space="preserve"> </w:t>
      </w:r>
    </w:p>
    <w:p w14:paraId="4299B271" w14:textId="77777777" w:rsidR="004845B2" w:rsidRPr="00C12CE8" w:rsidRDefault="004845B2" w:rsidP="004845B2">
      <w:pPr>
        <w:rPr>
          <w:rFonts w:cstheme="minorHAnsi"/>
          <w:sz w:val="24"/>
          <w:szCs w:val="24"/>
        </w:rPr>
      </w:pPr>
    </w:p>
    <w:p w14:paraId="1D5F61CF" w14:textId="77777777" w:rsidR="004845B2" w:rsidRDefault="004845B2" w:rsidP="004845B2"/>
    <w:p w14:paraId="53352D39" w14:textId="77777777" w:rsidR="004845B2" w:rsidRDefault="004845B2" w:rsidP="004845B2">
      <w:r>
        <w:t>Annex 2</w:t>
      </w:r>
    </w:p>
    <w:p w14:paraId="3A14BE99" w14:textId="77777777" w:rsidR="004845B2" w:rsidRDefault="004845B2" w:rsidP="004845B2"/>
    <w:p w14:paraId="48E0CAB9" w14:textId="77777777" w:rsidR="004845B2" w:rsidRDefault="004845B2" w:rsidP="004845B2">
      <w:pPr>
        <w:rPr>
          <w:sz w:val="28"/>
          <w:szCs w:val="28"/>
        </w:rPr>
      </w:pPr>
      <w:r w:rsidRPr="0010015A">
        <w:rPr>
          <w:sz w:val="28"/>
          <w:szCs w:val="28"/>
        </w:rPr>
        <w:t>Amazon PESTEL analysis</w:t>
      </w:r>
    </w:p>
    <w:p w14:paraId="72CDFE8F" w14:textId="77777777" w:rsidR="004845B2" w:rsidRDefault="004845B2" w:rsidP="004845B2">
      <w:pPr>
        <w:rPr>
          <w:sz w:val="28"/>
          <w:szCs w:val="28"/>
        </w:rPr>
      </w:pPr>
    </w:p>
    <w:p w14:paraId="63ABAE9B" w14:textId="77777777" w:rsidR="004845B2" w:rsidRDefault="004845B2" w:rsidP="004845B2">
      <w:pPr>
        <w:rPr>
          <w:sz w:val="28"/>
          <w:szCs w:val="28"/>
        </w:rPr>
      </w:pPr>
    </w:p>
    <w:p w14:paraId="4C56577C" w14:textId="77777777" w:rsidR="004845B2" w:rsidRDefault="004845B2" w:rsidP="004845B2">
      <w:pPr>
        <w:rPr>
          <w:sz w:val="28"/>
          <w:szCs w:val="28"/>
        </w:rPr>
      </w:pPr>
      <w:r>
        <w:rPr>
          <w:sz w:val="28"/>
          <w:szCs w:val="28"/>
        </w:rPr>
        <w:t>Political</w:t>
      </w:r>
    </w:p>
    <w:p w14:paraId="27670E75" w14:textId="77777777" w:rsidR="004845B2" w:rsidRPr="0010015A" w:rsidRDefault="004845B2" w:rsidP="004845B2">
      <w:pPr>
        <w:rPr>
          <w:sz w:val="24"/>
          <w:szCs w:val="24"/>
        </w:rPr>
      </w:pPr>
      <w:r w:rsidRPr="0010015A">
        <w:rPr>
          <w:sz w:val="24"/>
          <w:szCs w:val="24"/>
        </w:rPr>
        <w:t xml:space="preserve">Amazon must contend with political pressures and the operations of the government, both of which threaten to undermine the company's success. </w:t>
      </w:r>
    </w:p>
    <w:p w14:paraId="37A27340" w14:textId="77777777" w:rsidR="004845B2" w:rsidRDefault="004845B2" w:rsidP="004845B2">
      <w:pPr>
        <w:rPr>
          <w:sz w:val="24"/>
          <w:szCs w:val="24"/>
        </w:rPr>
      </w:pPr>
      <w:r w:rsidRPr="0010015A">
        <w:rPr>
          <w:sz w:val="24"/>
          <w:szCs w:val="24"/>
        </w:rPr>
        <w:t>The e-commerce company Amazon is susceptible to the effects of political stability. For instance, because industrialised nations with established democracies like Australia have low levels of political unrest, Amazon.com has been able to grow its operations in the region. Threats can come from politically stable administrations as well as from other sources. The European Union is conducting an investigation into how Amazon.com uses the data of shops that sell their products on the Amazon Marketplace. If the authorities decide that Amazon is responsible for the violations, the company might be subject to heavy penalties. Both Amazon's brand image and its profits are being negatively impacted by the current political climate.</w:t>
      </w:r>
    </w:p>
    <w:p w14:paraId="6E2C226F" w14:textId="77777777" w:rsidR="004845B2" w:rsidRPr="003F4671" w:rsidRDefault="004845B2" w:rsidP="004845B2">
      <w:pPr>
        <w:rPr>
          <w:sz w:val="28"/>
          <w:szCs w:val="28"/>
        </w:rPr>
      </w:pPr>
    </w:p>
    <w:p w14:paraId="2E31E167" w14:textId="77777777" w:rsidR="004845B2" w:rsidRPr="003F4671" w:rsidRDefault="004845B2" w:rsidP="004845B2">
      <w:pPr>
        <w:rPr>
          <w:sz w:val="28"/>
          <w:szCs w:val="28"/>
        </w:rPr>
      </w:pPr>
      <w:r w:rsidRPr="003F4671">
        <w:rPr>
          <w:sz w:val="28"/>
          <w:szCs w:val="28"/>
        </w:rPr>
        <w:t>Economical</w:t>
      </w:r>
    </w:p>
    <w:p w14:paraId="4AA1079B" w14:textId="77777777" w:rsidR="004845B2" w:rsidRDefault="004845B2" w:rsidP="004845B2">
      <w:pPr>
        <w:rPr>
          <w:sz w:val="24"/>
          <w:szCs w:val="24"/>
        </w:rPr>
      </w:pPr>
    </w:p>
    <w:p w14:paraId="1EADA153" w14:textId="77777777" w:rsidR="004845B2" w:rsidRDefault="004845B2" w:rsidP="004845B2">
      <w:pPr>
        <w:rPr>
          <w:sz w:val="24"/>
          <w:szCs w:val="24"/>
        </w:rPr>
      </w:pPr>
      <w:r w:rsidRPr="003F4671">
        <w:rPr>
          <w:sz w:val="24"/>
          <w:szCs w:val="24"/>
        </w:rPr>
        <w:t>If the general economic climate in the countries in which it operates is favourable, then Amazon will see rapid expansion. Retailing is a channel through which manufacturers and service providers make their wares and services available to end users. Consumers will continue to shop at retail establishments regardless of the state of the economy, and this behaviour helps certain retail businesses thrive even in the worst of circumstances.</w:t>
      </w:r>
    </w:p>
    <w:p w14:paraId="0612A2BB" w14:textId="77777777" w:rsidR="004845B2" w:rsidRDefault="004845B2" w:rsidP="004845B2">
      <w:pPr>
        <w:rPr>
          <w:sz w:val="24"/>
          <w:szCs w:val="24"/>
        </w:rPr>
      </w:pPr>
      <w:r w:rsidRPr="003F4671">
        <w:rPr>
          <w:sz w:val="24"/>
          <w:szCs w:val="24"/>
        </w:rPr>
        <w:t>Another important indicator of the macro environment that might have an effect on Amazon is a recession in the economy. For instance, the economy in China is showing signs of slowing down recently, and this Chinese recession is regarded as a danger to the development of Amazon's company. Amazon views the Chinese market as one of the most important ones to break into in the next years.</w:t>
      </w:r>
    </w:p>
    <w:p w14:paraId="13F98E8B" w14:textId="77777777" w:rsidR="004845B2" w:rsidRPr="003F4671" w:rsidRDefault="004845B2" w:rsidP="004845B2">
      <w:pPr>
        <w:rPr>
          <w:sz w:val="28"/>
          <w:szCs w:val="28"/>
        </w:rPr>
      </w:pPr>
    </w:p>
    <w:p w14:paraId="67DE1D38" w14:textId="77777777" w:rsidR="004845B2" w:rsidRDefault="004845B2" w:rsidP="004845B2">
      <w:pPr>
        <w:rPr>
          <w:sz w:val="28"/>
          <w:szCs w:val="28"/>
        </w:rPr>
      </w:pPr>
    </w:p>
    <w:p w14:paraId="4F13EC6C" w14:textId="77777777" w:rsidR="004845B2" w:rsidRDefault="004845B2" w:rsidP="004845B2">
      <w:pPr>
        <w:rPr>
          <w:sz w:val="28"/>
          <w:szCs w:val="28"/>
        </w:rPr>
      </w:pPr>
    </w:p>
    <w:p w14:paraId="4A61C779" w14:textId="77777777" w:rsidR="004845B2" w:rsidRDefault="004845B2" w:rsidP="004845B2">
      <w:pPr>
        <w:rPr>
          <w:sz w:val="28"/>
          <w:szCs w:val="28"/>
        </w:rPr>
      </w:pPr>
    </w:p>
    <w:p w14:paraId="242E3770" w14:textId="77777777" w:rsidR="004845B2" w:rsidRDefault="004845B2" w:rsidP="004845B2">
      <w:pPr>
        <w:rPr>
          <w:sz w:val="28"/>
          <w:szCs w:val="28"/>
        </w:rPr>
      </w:pPr>
      <w:r w:rsidRPr="003F4671">
        <w:rPr>
          <w:sz w:val="28"/>
          <w:szCs w:val="28"/>
        </w:rPr>
        <w:t>Social</w:t>
      </w:r>
    </w:p>
    <w:p w14:paraId="1C118C4C" w14:textId="77777777" w:rsidR="004845B2" w:rsidRDefault="004845B2" w:rsidP="004845B2">
      <w:pPr>
        <w:rPr>
          <w:sz w:val="28"/>
          <w:szCs w:val="28"/>
        </w:rPr>
      </w:pPr>
    </w:p>
    <w:p w14:paraId="683FF375" w14:textId="77777777" w:rsidR="004845B2" w:rsidRDefault="004845B2" w:rsidP="004845B2">
      <w:pPr>
        <w:rPr>
          <w:sz w:val="24"/>
          <w:szCs w:val="24"/>
        </w:rPr>
      </w:pPr>
      <w:r w:rsidRPr="003F4671">
        <w:rPr>
          <w:sz w:val="24"/>
          <w:szCs w:val="24"/>
        </w:rPr>
        <w:t>The younger generation is obsessed with and enthusiastic about internet buying. This percentage grew as accessible internet access and mobile devices became more prevalent. The capability for online purchasing offered by Amazon is also available to older persons who are unable to walk or who choose not to go outdoors. These days, a lot of people like spending their free time shopping online. Amazon has the ability to make use of this chance to communicate with an increasing number of individuals all around the world.</w:t>
      </w:r>
    </w:p>
    <w:p w14:paraId="786BC404" w14:textId="77777777" w:rsidR="004845B2" w:rsidRDefault="004845B2" w:rsidP="004845B2">
      <w:pPr>
        <w:rPr>
          <w:sz w:val="24"/>
          <w:szCs w:val="24"/>
        </w:rPr>
      </w:pPr>
    </w:p>
    <w:p w14:paraId="594BB899" w14:textId="77777777" w:rsidR="004845B2" w:rsidRPr="002F39B1" w:rsidRDefault="004845B2" w:rsidP="004845B2">
      <w:pPr>
        <w:rPr>
          <w:sz w:val="28"/>
          <w:szCs w:val="28"/>
        </w:rPr>
      </w:pPr>
      <w:r w:rsidRPr="002F39B1">
        <w:rPr>
          <w:sz w:val="28"/>
          <w:szCs w:val="28"/>
        </w:rPr>
        <w:t>Technology</w:t>
      </w:r>
    </w:p>
    <w:p w14:paraId="48F5BC31" w14:textId="77777777" w:rsidR="004845B2" w:rsidRDefault="004845B2" w:rsidP="004845B2">
      <w:pPr>
        <w:rPr>
          <w:sz w:val="24"/>
          <w:szCs w:val="24"/>
        </w:rPr>
      </w:pPr>
    </w:p>
    <w:p w14:paraId="1641923F" w14:textId="77777777" w:rsidR="004845B2" w:rsidRPr="0010015A" w:rsidRDefault="004845B2" w:rsidP="004845B2">
      <w:pPr>
        <w:rPr>
          <w:sz w:val="24"/>
          <w:szCs w:val="24"/>
        </w:rPr>
      </w:pPr>
      <w:r w:rsidRPr="0005546A">
        <w:rPr>
          <w:sz w:val="24"/>
          <w:szCs w:val="24"/>
        </w:rPr>
        <w:t>Amazon is now one of the most profitable companies in the world because to technological advancements. Amazon is putting a lot of emphasis on technology, namely cloud computing (Amazon Web Service), for its delivery system in order to better serve its consumers.</w:t>
      </w:r>
      <w:r w:rsidRPr="0005546A">
        <w:t xml:space="preserve"> </w:t>
      </w:r>
      <w:r w:rsidRPr="0005546A">
        <w:rPr>
          <w:sz w:val="24"/>
          <w:szCs w:val="24"/>
        </w:rPr>
        <w:t>Amazon wants to maximise the use of technology for its delivery systems and is working toward that goal. Unnamed Aerial Vehicles, more commonly known as drones, will be used in the new future delivery system known as Amazon Prime Air, which will carry products to customers. Amazon is collaborating with a variety of regulatory agencies to develop a robust air traffic management system and ensure that it satisfies their criteria.</w:t>
      </w:r>
    </w:p>
    <w:p w14:paraId="6C944AAF" w14:textId="77777777" w:rsidR="004845B2" w:rsidRDefault="004845B2" w:rsidP="004845B2">
      <w:pPr>
        <w:rPr>
          <w:sz w:val="28"/>
          <w:szCs w:val="28"/>
        </w:rPr>
      </w:pPr>
    </w:p>
    <w:p w14:paraId="10020693" w14:textId="77777777" w:rsidR="004845B2" w:rsidRPr="0010015A" w:rsidRDefault="004845B2" w:rsidP="004845B2">
      <w:pPr>
        <w:rPr>
          <w:sz w:val="28"/>
          <w:szCs w:val="28"/>
        </w:rPr>
      </w:pPr>
      <w:r>
        <w:rPr>
          <w:sz w:val="28"/>
          <w:szCs w:val="28"/>
        </w:rPr>
        <w:t>Environmental</w:t>
      </w:r>
    </w:p>
    <w:p w14:paraId="38C2F791" w14:textId="77777777" w:rsidR="004845B2" w:rsidRDefault="004845B2" w:rsidP="004845B2">
      <w:r w:rsidRPr="002F39B1">
        <w:t>Amazon faces the difficulty of lowering the emissions produced by their company. Estimating the emissions caused by businesses engaged in online shopping can be a challenging endeavour. It takes far less energy to place an order online rather than to go to a real store to buy or pick up food.</w:t>
      </w:r>
    </w:p>
    <w:p w14:paraId="2AA03810" w14:textId="77777777" w:rsidR="004845B2" w:rsidRDefault="004845B2" w:rsidP="004845B2"/>
    <w:p w14:paraId="5F93951A" w14:textId="77777777" w:rsidR="004845B2" w:rsidRDefault="004845B2" w:rsidP="004845B2"/>
    <w:p w14:paraId="3BCBF7BD" w14:textId="77777777" w:rsidR="004845B2" w:rsidRDefault="004845B2" w:rsidP="004845B2">
      <w:pPr>
        <w:rPr>
          <w:sz w:val="28"/>
          <w:szCs w:val="28"/>
        </w:rPr>
      </w:pPr>
      <w:r w:rsidRPr="00EE1232">
        <w:rPr>
          <w:sz w:val="28"/>
          <w:szCs w:val="28"/>
        </w:rPr>
        <w:t>Legal</w:t>
      </w:r>
    </w:p>
    <w:p w14:paraId="1AEBD9B7" w14:textId="77777777" w:rsidR="004845B2" w:rsidRDefault="004845B2" w:rsidP="004845B2">
      <w:r w:rsidRPr="00EE1232">
        <w:t xml:space="preserve">Amazon and all other businesses that collect consumer data such as names, emails, and financial information are subject to the EU's General Data Protection Regulations (GDPR), which is an additional legal consideration. All information pertaining to </w:t>
      </w:r>
      <w:proofErr w:type="spellStart"/>
      <w:r w:rsidRPr="00EE1232">
        <w:t>customers</w:t>
      </w:r>
      <w:proofErr w:type="spellEnd"/>
      <w:r w:rsidRPr="00EE1232">
        <w:t xml:space="preserve"> needs to be kept secure. The </w:t>
      </w:r>
      <w:r w:rsidRPr="00EE1232">
        <w:lastRenderedPageBreak/>
        <w:t>European Union began an inquiry and ultimately decided to levy fines against Google and Facebook. It is believed that this poses a significant risk to Amazon.</w:t>
      </w:r>
    </w:p>
    <w:p w14:paraId="650C02F7" w14:textId="77777777" w:rsidR="004845B2" w:rsidRDefault="004845B2" w:rsidP="004845B2">
      <w:r w:rsidRPr="002F39B1">
        <w:t>The commercial activities of Amazon are required to comply with a variety of laws and regulations. There are a variety of legal considerations that might have an effect on Amazon, including anti-trust laws, discrimination legislation, consumer protection laws for online retailers, and data protection regulations.</w:t>
      </w:r>
    </w:p>
    <w:p w14:paraId="18DAB47F" w14:textId="77777777" w:rsidR="004845B2" w:rsidRDefault="004845B2" w:rsidP="004845B2">
      <w:r>
        <w:t xml:space="preserve">Amazon has reportedly violated data privacy regulations in the European Union, which resulted in a punishment of $886.6 million (about £636 million). </w:t>
      </w:r>
    </w:p>
    <w:p w14:paraId="194B1BCB" w14:textId="77777777" w:rsidR="004845B2" w:rsidRDefault="004845B2" w:rsidP="004845B2">
      <w:r>
        <w:t>The National Commission for Data Protection in Luxembourg was the entity that levied the sanction after determining that the processing of personal data by the IT giant in question did not comply with EU legislation. Amazon has stated that it will fight itself "vigorously" against the charge, stating that it believes the fine to be "without merit." (Leggett, T. 2021)</w:t>
      </w:r>
    </w:p>
    <w:p w14:paraId="7176024D" w14:textId="77777777" w:rsidR="004845B2" w:rsidRDefault="004845B2" w:rsidP="004845B2"/>
    <w:p w14:paraId="57432FB8" w14:textId="77777777" w:rsidR="004845B2" w:rsidRDefault="004845B2" w:rsidP="004845B2"/>
    <w:p w14:paraId="478A877A" w14:textId="77777777" w:rsidR="004845B2" w:rsidRDefault="004845B2" w:rsidP="004845B2">
      <w:r>
        <w:t>Reference:</w:t>
      </w:r>
    </w:p>
    <w:p w14:paraId="287C20CC" w14:textId="77777777" w:rsidR="004845B2" w:rsidRPr="00EE1232" w:rsidRDefault="004845B2" w:rsidP="004845B2">
      <w:pPr>
        <w:rPr>
          <w:rFonts w:cstheme="minorHAnsi"/>
          <w:sz w:val="24"/>
          <w:szCs w:val="24"/>
        </w:rPr>
      </w:pPr>
      <w:r w:rsidRPr="00EE1232">
        <w:rPr>
          <w:rFonts w:cstheme="minorHAnsi"/>
          <w:sz w:val="24"/>
          <w:szCs w:val="24"/>
        </w:rPr>
        <w:t xml:space="preserve">Farooq, U. (2019). </w:t>
      </w:r>
      <w:proofErr w:type="spellStart"/>
      <w:r w:rsidRPr="00EE1232">
        <w:rPr>
          <w:rFonts w:cstheme="minorHAnsi"/>
          <w:i/>
          <w:iCs/>
          <w:sz w:val="24"/>
          <w:szCs w:val="24"/>
        </w:rPr>
        <w:t>StackPath</w:t>
      </w:r>
      <w:proofErr w:type="spellEnd"/>
      <w:r w:rsidRPr="00EE1232">
        <w:rPr>
          <w:rFonts w:cstheme="minorHAnsi"/>
          <w:sz w:val="24"/>
          <w:szCs w:val="24"/>
        </w:rPr>
        <w:t xml:space="preserve">. [online] Marketingtutor.net. Available at: </w:t>
      </w:r>
      <w:hyperlink r:id="rId32" w:history="1">
        <w:r w:rsidRPr="00753D08">
          <w:rPr>
            <w:rStyle w:val="Hyperlink"/>
            <w:rFonts w:cstheme="minorHAnsi"/>
            <w:sz w:val="24"/>
            <w:szCs w:val="24"/>
          </w:rPr>
          <w:t>https://www.marketingtutor.net/pestle-analysis-of-amazon/</w:t>
        </w:r>
      </w:hyperlink>
      <w:r w:rsidRPr="00EE1232">
        <w:rPr>
          <w:rFonts w:cstheme="minorHAnsi"/>
          <w:sz w:val="24"/>
          <w:szCs w:val="24"/>
        </w:rPr>
        <w:t>.</w:t>
      </w:r>
      <w:r>
        <w:rPr>
          <w:rFonts w:cstheme="minorHAnsi"/>
          <w:sz w:val="24"/>
          <w:szCs w:val="24"/>
        </w:rPr>
        <w:t xml:space="preserve"> </w:t>
      </w:r>
    </w:p>
    <w:p w14:paraId="3D0304E8" w14:textId="77777777" w:rsidR="004845B2" w:rsidRPr="00D26F50" w:rsidRDefault="004845B2" w:rsidP="004845B2">
      <w:pPr>
        <w:rPr>
          <w:rFonts w:cstheme="minorHAnsi"/>
          <w:sz w:val="24"/>
          <w:szCs w:val="24"/>
        </w:rPr>
      </w:pPr>
      <w:r w:rsidRPr="00D26F50">
        <w:rPr>
          <w:rFonts w:cstheme="minorHAnsi"/>
          <w:sz w:val="24"/>
          <w:szCs w:val="24"/>
        </w:rPr>
        <w:t xml:space="preserve">Leggett, T. (2021). Amazon hit with $886m fine for alleged data law breach. </w:t>
      </w:r>
      <w:r w:rsidRPr="00D26F50">
        <w:rPr>
          <w:rFonts w:cstheme="minorHAnsi"/>
          <w:i/>
          <w:iCs/>
          <w:sz w:val="24"/>
          <w:szCs w:val="24"/>
        </w:rPr>
        <w:t>BBC News</w:t>
      </w:r>
      <w:r w:rsidRPr="00D26F50">
        <w:rPr>
          <w:rFonts w:cstheme="minorHAnsi"/>
          <w:sz w:val="24"/>
          <w:szCs w:val="24"/>
        </w:rPr>
        <w:t>. [online] 30 Jul. Available at: https://www.bbc.co.uk/news/business-58024116.</w:t>
      </w:r>
    </w:p>
    <w:p w14:paraId="0C070CA3" w14:textId="77777777" w:rsidR="00146D80" w:rsidRPr="00972746" w:rsidRDefault="00146D80">
      <w:pPr>
        <w:rPr>
          <w:rFonts w:cstheme="minorHAnsi"/>
          <w:color w:val="000000"/>
          <w:sz w:val="24"/>
          <w:szCs w:val="24"/>
        </w:rPr>
      </w:pPr>
    </w:p>
    <w:p w14:paraId="14FE586F" w14:textId="68A22464" w:rsidR="00146D80" w:rsidRPr="00972746" w:rsidRDefault="00146D80">
      <w:pPr>
        <w:rPr>
          <w:rFonts w:cstheme="minorHAnsi"/>
          <w:sz w:val="24"/>
          <w:szCs w:val="24"/>
        </w:rPr>
      </w:pPr>
    </w:p>
    <w:p w14:paraId="2F5B0152" w14:textId="514E7D55" w:rsidR="009124EC" w:rsidRPr="00972746" w:rsidRDefault="009124EC">
      <w:pPr>
        <w:rPr>
          <w:rFonts w:cstheme="minorHAnsi"/>
          <w:b/>
          <w:bCs/>
          <w:sz w:val="24"/>
          <w:szCs w:val="24"/>
        </w:rPr>
      </w:pPr>
    </w:p>
    <w:p w14:paraId="124AFB9A" w14:textId="61A2F884" w:rsidR="003B5DCB" w:rsidRPr="00972746" w:rsidRDefault="003B5DCB" w:rsidP="003B5DCB">
      <w:pPr>
        <w:spacing w:before="100" w:beforeAutospacing="1" w:after="100" w:afterAutospacing="1" w:line="240" w:lineRule="auto"/>
        <w:rPr>
          <w:rFonts w:eastAsia="Times New Roman" w:cstheme="minorHAnsi"/>
          <w:color w:val="003A40"/>
          <w:spacing w:val="3"/>
          <w:sz w:val="24"/>
          <w:szCs w:val="24"/>
          <w:lang w:eastAsia="en-GB"/>
        </w:rPr>
      </w:pPr>
    </w:p>
    <w:p w14:paraId="4424DB49" w14:textId="54FD589C" w:rsidR="003B5DCB" w:rsidRPr="00972746" w:rsidRDefault="003B5DCB" w:rsidP="003B5DCB">
      <w:pPr>
        <w:spacing w:before="100" w:beforeAutospacing="1" w:after="100" w:afterAutospacing="1" w:line="240" w:lineRule="auto"/>
        <w:rPr>
          <w:rFonts w:eastAsia="Times New Roman" w:cstheme="minorHAnsi"/>
          <w:color w:val="003A40"/>
          <w:spacing w:val="3"/>
          <w:sz w:val="24"/>
          <w:szCs w:val="24"/>
          <w:lang w:eastAsia="en-GB"/>
        </w:rPr>
      </w:pPr>
    </w:p>
    <w:p w14:paraId="644C6AF4" w14:textId="77777777" w:rsidR="009124EC" w:rsidRPr="00972746" w:rsidRDefault="009124EC">
      <w:pPr>
        <w:rPr>
          <w:rFonts w:cstheme="minorHAnsi"/>
          <w:sz w:val="24"/>
          <w:szCs w:val="24"/>
        </w:rPr>
      </w:pPr>
    </w:p>
    <w:sectPr w:rsidR="009124EC" w:rsidRPr="009727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A335B" w14:textId="77777777" w:rsidR="005D56EE" w:rsidRDefault="005D56EE" w:rsidP="00325869">
      <w:pPr>
        <w:spacing w:after="0" w:line="240" w:lineRule="auto"/>
      </w:pPr>
      <w:r>
        <w:separator/>
      </w:r>
    </w:p>
  </w:endnote>
  <w:endnote w:type="continuationSeparator" w:id="0">
    <w:p w14:paraId="52FFD234" w14:textId="77777777" w:rsidR="005D56EE" w:rsidRDefault="005D56EE" w:rsidP="003258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93874" w14:textId="77777777" w:rsidR="005D56EE" w:rsidRDefault="005D56EE" w:rsidP="00325869">
      <w:pPr>
        <w:spacing w:after="0" w:line="240" w:lineRule="auto"/>
      </w:pPr>
      <w:r>
        <w:separator/>
      </w:r>
    </w:p>
  </w:footnote>
  <w:footnote w:type="continuationSeparator" w:id="0">
    <w:p w14:paraId="0B3BEB87" w14:textId="77777777" w:rsidR="005D56EE" w:rsidRDefault="005D56EE" w:rsidP="003258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510B"/>
    <w:multiLevelType w:val="multilevel"/>
    <w:tmpl w:val="AC9A3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955D60"/>
    <w:multiLevelType w:val="hybridMultilevel"/>
    <w:tmpl w:val="6D8ABA0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D832D6"/>
    <w:multiLevelType w:val="hybridMultilevel"/>
    <w:tmpl w:val="9C5A97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277C7D"/>
    <w:multiLevelType w:val="multilevel"/>
    <w:tmpl w:val="3B80E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F54403"/>
    <w:multiLevelType w:val="multilevel"/>
    <w:tmpl w:val="CDD85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E156A10"/>
    <w:multiLevelType w:val="hybridMultilevel"/>
    <w:tmpl w:val="8C16975A"/>
    <w:lvl w:ilvl="0" w:tplc="E32CB3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25B046A"/>
    <w:multiLevelType w:val="hybridMultilevel"/>
    <w:tmpl w:val="5A26E9D0"/>
    <w:lvl w:ilvl="0" w:tplc="13CA7E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3C1666"/>
    <w:multiLevelType w:val="hybridMultilevel"/>
    <w:tmpl w:val="1BDE5D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C0559E"/>
    <w:multiLevelType w:val="multilevel"/>
    <w:tmpl w:val="97D2E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35884758">
    <w:abstractNumId w:val="0"/>
  </w:num>
  <w:num w:numId="2" w16cid:durableId="352152257">
    <w:abstractNumId w:val="8"/>
  </w:num>
  <w:num w:numId="3" w16cid:durableId="461312568">
    <w:abstractNumId w:val="4"/>
  </w:num>
  <w:num w:numId="4" w16cid:durableId="1048338181">
    <w:abstractNumId w:val="2"/>
  </w:num>
  <w:num w:numId="5" w16cid:durableId="1176460864">
    <w:abstractNumId w:val="7"/>
  </w:num>
  <w:num w:numId="6" w16cid:durableId="429395790">
    <w:abstractNumId w:val="3"/>
  </w:num>
  <w:num w:numId="7" w16cid:durableId="2018771732">
    <w:abstractNumId w:val="1"/>
  </w:num>
  <w:num w:numId="8" w16cid:durableId="104157869">
    <w:abstractNumId w:val="6"/>
  </w:num>
  <w:num w:numId="9" w16cid:durableId="20054310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D41"/>
    <w:rsid w:val="00001BB4"/>
    <w:rsid w:val="000047DE"/>
    <w:rsid w:val="0002433E"/>
    <w:rsid w:val="00031CAE"/>
    <w:rsid w:val="00032394"/>
    <w:rsid w:val="000504D1"/>
    <w:rsid w:val="0005062A"/>
    <w:rsid w:val="00061FBC"/>
    <w:rsid w:val="0006326E"/>
    <w:rsid w:val="00094756"/>
    <w:rsid w:val="00097648"/>
    <w:rsid w:val="000A3123"/>
    <w:rsid w:val="000A4093"/>
    <w:rsid w:val="000C3FD8"/>
    <w:rsid w:val="000C7E0F"/>
    <w:rsid w:val="000D7703"/>
    <w:rsid w:val="0010613B"/>
    <w:rsid w:val="0012253F"/>
    <w:rsid w:val="00132B29"/>
    <w:rsid w:val="001366C6"/>
    <w:rsid w:val="00146D80"/>
    <w:rsid w:val="001655B6"/>
    <w:rsid w:val="001A1527"/>
    <w:rsid w:val="001B1CD8"/>
    <w:rsid w:val="001B45AB"/>
    <w:rsid w:val="001C6DD3"/>
    <w:rsid w:val="001D0C3D"/>
    <w:rsid w:val="001D0D27"/>
    <w:rsid w:val="001D46A1"/>
    <w:rsid w:val="001E6075"/>
    <w:rsid w:val="0020501C"/>
    <w:rsid w:val="0021574A"/>
    <w:rsid w:val="0022568B"/>
    <w:rsid w:val="002257E4"/>
    <w:rsid w:val="00235F73"/>
    <w:rsid w:val="00270EC2"/>
    <w:rsid w:val="00272ABC"/>
    <w:rsid w:val="00281D38"/>
    <w:rsid w:val="00285CB5"/>
    <w:rsid w:val="00292E9A"/>
    <w:rsid w:val="002A641A"/>
    <w:rsid w:val="002B2DE9"/>
    <w:rsid w:val="002C348C"/>
    <w:rsid w:val="002C65C9"/>
    <w:rsid w:val="002E7567"/>
    <w:rsid w:val="002F1C28"/>
    <w:rsid w:val="002F68D1"/>
    <w:rsid w:val="00325869"/>
    <w:rsid w:val="00341E8F"/>
    <w:rsid w:val="00350B03"/>
    <w:rsid w:val="00354057"/>
    <w:rsid w:val="00360DEA"/>
    <w:rsid w:val="00382558"/>
    <w:rsid w:val="0038462B"/>
    <w:rsid w:val="003B5DCB"/>
    <w:rsid w:val="003D1F7F"/>
    <w:rsid w:val="003E3E68"/>
    <w:rsid w:val="00413635"/>
    <w:rsid w:val="004172E5"/>
    <w:rsid w:val="00424A91"/>
    <w:rsid w:val="00436D12"/>
    <w:rsid w:val="004540C7"/>
    <w:rsid w:val="004546EA"/>
    <w:rsid w:val="00456F15"/>
    <w:rsid w:val="00463578"/>
    <w:rsid w:val="00476565"/>
    <w:rsid w:val="00483A42"/>
    <w:rsid w:val="004845B2"/>
    <w:rsid w:val="00490F5E"/>
    <w:rsid w:val="00492C4D"/>
    <w:rsid w:val="004977C7"/>
    <w:rsid w:val="004A0E97"/>
    <w:rsid w:val="004A22AA"/>
    <w:rsid w:val="005075C4"/>
    <w:rsid w:val="00510A21"/>
    <w:rsid w:val="00517772"/>
    <w:rsid w:val="00517AF1"/>
    <w:rsid w:val="00561C4D"/>
    <w:rsid w:val="00572E90"/>
    <w:rsid w:val="00584218"/>
    <w:rsid w:val="005C114E"/>
    <w:rsid w:val="005C596D"/>
    <w:rsid w:val="005D56EE"/>
    <w:rsid w:val="006237AC"/>
    <w:rsid w:val="00633458"/>
    <w:rsid w:val="006472E1"/>
    <w:rsid w:val="00665F3C"/>
    <w:rsid w:val="0068609D"/>
    <w:rsid w:val="006D5E4A"/>
    <w:rsid w:val="006E2616"/>
    <w:rsid w:val="00736004"/>
    <w:rsid w:val="0074237E"/>
    <w:rsid w:val="0075162B"/>
    <w:rsid w:val="007A044E"/>
    <w:rsid w:val="007C1275"/>
    <w:rsid w:val="0083496D"/>
    <w:rsid w:val="0085622F"/>
    <w:rsid w:val="00877472"/>
    <w:rsid w:val="00881C85"/>
    <w:rsid w:val="00893435"/>
    <w:rsid w:val="008B1FB7"/>
    <w:rsid w:val="008B3F8D"/>
    <w:rsid w:val="008D6A02"/>
    <w:rsid w:val="008F5FC8"/>
    <w:rsid w:val="009124EC"/>
    <w:rsid w:val="009207AB"/>
    <w:rsid w:val="00921D77"/>
    <w:rsid w:val="00923589"/>
    <w:rsid w:val="00931BC6"/>
    <w:rsid w:val="0096520D"/>
    <w:rsid w:val="00972746"/>
    <w:rsid w:val="009766F6"/>
    <w:rsid w:val="00980C83"/>
    <w:rsid w:val="00991CF3"/>
    <w:rsid w:val="009B3344"/>
    <w:rsid w:val="009F1E2F"/>
    <w:rsid w:val="009F22DE"/>
    <w:rsid w:val="009F32D1"/>
    <w:rsid w:val="00A336FA"/>
    <w:rsid w:val="00A51F23"/>
    <w:rsid w:val="00A54FCC"/>
    <w:rsid w:val="00A71B3F"/>
    <w:rsid w:val="00AA1FA0"/>
    <w:rsid w:val="00AD1EAD"/>
    <w:rsid w:val="00AF1273"/>
    <w:rsid w:val="00AF5E3B"/>
    <w:rsid w:val="00B0435B"/>
    <w:rsid w:val="00B04973"/>
    <w:rsid w:val="00B26D98"/>
    <w:rsid w:val="00B36C86"/>
    <w:rsid w:val="00B37927"/>
    <w:rsid w:val="00B57A47"/>
    <w:rsid w:val="00B640EB"/>
    <w:rsid w:val="00B76020"/>
    <w:rsid w:val="00B805FB"/>
    <w:rsid w:val="00B85322"/>
    <w:rsid w:val="00B92A85"/>
    <w:rsid w:val="00B93526"/>
    <w:rsid w:val="00B94849"/>
    <w:rsid w:val="00B96846"/>
    <w:rsid w:val="00BA5699"/>
    <w:rsid w:val="00BC1FE6"/>
    <w:rsid w:val="00BD01ED"/>
    <w:rsid w:val="00BF050D"/>
    <w:rsid w:val="00BF5D41"/>
    <w:rsid w:val="00C03DFD"/>
    <w:rsid w:val="00C22359"/>
    <w:rsid w:val="00C40DB4"/>
    <w:rsid w:val="00C50B5B"/>
    <w:rsid w:val="00C50E40"/>
    <w:rsid w:val="00C60E2E"/>
    <w:rsid w:val="00C60E94"/>
    <w:rsid w:val="00C763B2"/>
    <w:rsid w:val="00C76F32"/>
    <w:rsid w:val="00CD7153"/>
    <w:rsid w:val="00D14CDF"/>
    <w:rsid w:val="00D21982"/>
    <w:rsid w:val="00D43375"/>
    <w:rsid w:val="00D47BF1"/>
    <w:rsid w:val="00D63BB4"/>
    <w:rsid w:val="00D80D53"/>
    <w:rsid w:val="00D8414A"/>
    <w:rsid w:val="00D90C61"/>
    <w:rsid w:val="00DB3AEF"/>
    <w:rsid w:val="00DB3E38"/>
    <w:rsid w:val="00DE1B05"/>
    <w:rsid w:val="00DE409C"/>
    <w:rsid w:val="00DE5892"/>
    <w:rsid w:val="00E114AF"/>
    <w:rsid w:val="00E142D4"/>
    <w:rsid w:val="00E366F4"/>
    <w:rsid w:val="00E562E8"/>
    <w:rsid w:val="00E742F6"/>
    <w:rsid w:val="00EB0E74"/>
    <w:rsid w:val="00EB12EF"/>
    <w:rsid w:val="00EB6DE7"/>
    <w:rsid w:val="00EC053F"/>
    <w:rsid w:val="00ED1BCA"/>
    <w:rsid w:val="00EE142F"/>
    <w:rsid w:val="00EF23E9"/>
    <w:rsid w:val="00F04AB5"/>
    <w:rsid w:val="00F05BEF"/>
    <w:rsid w:val="00FE31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473214"/>
  <w15:chartTrackingRefBased/>
  <w15:docId w15:val="{A45C2A8A-8937-495B-A726-A20978368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F5D41"/>
    <w:rPr>
      <w:color w:val="0563C1" w:themeColor="hyperlink"/>
      <w:u w:val="single"/>
    </w:rPr>
  </w:style>
  <w:style w:type="character" w:styleId="UnresolvedMention">
    <w:name w:val="Unresolved Mention"/>
    <w:basedOn w:val="DefaultParagraphFont"/>
    <w:uiPriority w:val="99"/>
    <w:semiHidden/>
    <w:unhideWhenUsed/>
    <w:rsid w:val="00BF5D41"/>
    <w:rPr>
      <w:color w:val="605E5C"/>
      <w:shd w:val="clear" w:color="auto" w:fill="E1DFDD"/>
    </w:rPr>
  </w:style>
  <w:style w:type="paragraph" w:styleId="NormalWeb">
    <w:name w:val="Normal (Web)"/>
    <w:basedOn w:val="Normal"/>
    <w:uiPriority w:val="99"/>
    <w:semiHidden/>
    <w:unhideWhenUsed/>
    <w:rsid w:val="00E114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F23E9"/>
    <w:rPr>
      <w:color w:val="954F72" w:themeColor="followedHyperlink"/>
      <w:u w:val="single"/>
    </w:rPr>
  </w:style>
  <w:style w:type="character" w:customStyle="1" w:styleId="Caption1">
    <w:name w:val="Caption1"/>
    <w:basedOn w:val="DefaultParagraphFont"/>
    <w:rsid w:val="003B5DCB"/>
  </w:style>
  <w:style w:type="character" w:customStyle="1" w:styleId="pin1643883792661count">
    <w:name w:val="pin_1643883792661_count"/>
    <w:basedOn w:val="DefaultParagraphFont"/>
    <w:rsid w:val="003B5DCB"/>
  </w:style>
  <w:style w:type="paragraph" w:styleId="ListParagraph">
    <w:name w:val="List Paragraph"/>
    <w:basedOn w:val="Normal"/>
    <w:uiPriority w:val="34"/>
    <w:qFormat/>
    <w:rsid w:val="008D6A02"/>
    <w:pPr>
      <w:ind w:left="720"/>
      <w:contextualSpacing/>
    </w:pPr>
  </w:style>
  <w:style w:type="table" w:styleId="TableGrid">
    <w:name w:val="Table Grid"/>
    <w:basedOn w:val="TableNormal"/>
    <w:uiPriority w:val="39"/>
    <w:rsid w:val="009766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258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5869"/>
  </w:style>
  <w:style w:type="paragraph" w:styleId="Footer">
    <w:name w:val="footer"/>
    <w:basedOn w:val="Normal"/>
    <w:link w:val="FooterChar"/>
    <w:uiPriority w:val="99"/>
    <w:unhideWhenUsed/>
    <w:rsid w:val="003258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58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08420">
      <w:bodyDiv w:val="1"/>
      <w:marLeft w:val="0"/>
      <w:marRight w:val="0"/>
      <w:marTop w:val="0"/>
      <w:marBottom w:val="0"/>
      <w:divBdr>
        <w:top w:val="none" w:sz="0" w:space="0" w:color="auto"/>
        <w:left w:val="none" w:sz="0" w:space="0" w:color="auto"/>
        <w:bottom w:val="none" w:sz="0" w:space="0" w:color="auto"/>
        <w:right w:val="none" w:sz="0" w:space="0" w:color="auto"/>
      </w:divBdr>
    </w:div>
    <w:div w:id="125121753">
      <w:bodyDiv w:val="1"/>
      <w:marLeft w:val="0"/>
      <w:marRight w:val="0"/>
      <w:marTop w:val="0"/>
      <w:marBottom w:val="0"/>
      <w:divBdr>
        <w:top w:val="none" w:sz="0" w:space="0" w:color="auto"/>
        <w:left w:val="none" w:sz="0" w:space="0" w:color="auto"/>
        <w:bottom w:val="none" w:sz="0" w:space="0" w:color="auto"/>
        <w:right w:val="none" w:sz="0" w:space="0" w:color="auto"/>
      </w:divBdr>
      <w:divsChild>
        <w:div w:id="1059747305">
          <w:marLeft w:val="0"/>
          <w:marRight w:val="0"/>
          <w:marTop w:val="0"/>
          <w:marBottom w:val="0"/>
          <w:divBdr>
            <w:top w:val="none" w:sz="0" w:space="0" w:color="auto"/>
            <w:left w:val="none" w:sz="0" w:space="0" w:color="auto"/>
            <w:bottom w:val="none" w:sz="0" w:space="0" w:color="auto"/>
            <w:right w:val="none" w:sz="0" w:space="0" w:color="auto"/>
          </w:divBdr>
          <w:divsChild>
            <w:div w:id="156552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58327">
      <w:bodyDiv w:val="1"/>
      <w:marLeft w:val="0"/>
      <w:marRight w:val="0"/>
      <w:marTop w:val="0"/>
      <w:marBottom w:val="0"/>
      <w:divBdr>
        <w:top w:val="none" w:sz="0" w:space="0" w:color="auto"/>
        <w:left w:val="none" w:sz="0" w:space="0" w:color="auto"/>
        <w:bottom w:val="none" w:sz="0" w:space="0" w:color="auto"/>
        <w:right w:val="none" w:sz="0" w:space="0" w:color="auto"/>
      </w:divBdr>
      <w:divsChild>
        <w:div w:id="305470419">
          <w:marLeft w:val="0"/>
          <w:marRight w:val="0"/>
          <w:marTop w:val="0"/>
          <w:marBottom w:val="0"/>
          <w:divBdr>
            <w:top w:val="none" w:sz="0" w:space="0" w:color="auto"/>
            <w:left w:val="none" w:sz="0" w:space="0" w:color="auto"/>
            <w:bottom w:val="none" w:sz="0" w:space="0" w:color="auto"/>
            <w:right w:val="none" w:sz="0" w:space="0" w:color="auto"/>
          </w:divBdr>
          <w:divsChild>
            <w:div w:id="78663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137189">
      <w:bodyDiv w:val="1"/>
      <w:marLeft w:val="0"/>
      <w:marRight w:val="0"/>
      <w:marTop w:val="0"/>
      <w:marBottom w:val="0"/>
      <w:divBdr>
        <w:top w:val="none" w:sz="0" w:space="0" w:color="auto"/>
        <w:left w:val="none" w:sz="0" w:space="0" w:color="auto"/>
        <w:bottom w:val="none" w:sz="0" w:space="0" w:color="auto"/>
        <w:right w:val="none" w:sz="0" w:space="0" w:color="auto"/>
      </w:divBdr>
      <w:divsChild>
        <w:div w:id="1248881051">
          <w:marLeft w:val="0"/>
          <w:marRight w:val="0"/>
          <w:marTop w:val="0"/>
          <w:marBottom w:val="0"/>
          <w:divBdr>
            <w:top w:val="none" w:sz="0" w:space="0" w:color="auto"/>
            <w:left w:val="none" w:sz="0" w:space="0" w:color="auto"/>
            <w:bottom w:val="none" w:sz="0" w:space="0" w:color="auto"/>
            <w:right w:val="none" w:sz="0" w:space="0" w:color="auto"/>
          </w:divBdr>
          <w:divsChild>
            <w:div w:id="1202665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967072">
      <w:bodyDiv w:val="1"/>
      <w:marLeft w:val="0"/>
      <w:marRight w:val="0"/>
      <w:marTop w:val="0"/>
      <w:marBottom w:val="0"/>
      <w:divBdr>
        <w:top w:val="none" w:sz="0" w:space="0" w:color="auto"/>
        <w:left w:val="none" w:sz="0" w:space="0" w:color="auto"/>
        <w:bottom w:val="none" w:sz="0" w:space="0" w:color="auto"/>
        <w:right w:val="none" w:sz="0" w:space="0" w:color="auto"/>
      </w:divBdr>
      <w:divsChild>
        <w:div w:id="1144156016">
          <w:marLeft w:val="0"/>
          <w:marRight w:val="0"/>
          <w:marTop w:val="0"/>
          <w:marBottom w:val="300"/>
          <w:divBdr>
            <w:top w:val="none" w:sz="0" w:space="0" w:color="auto"/>
            <w:left w:val="none" w:sz="0" w:space="0" w:color="auto"/>
            <w:bottom w:val="none" w:sz="0" w:space="0" w:color="auto"/>
            <w:right w:val="none" w:sz="0" w:space="0" w:color="auto"/>
          </w:divBdr>
        </w:div>
        <w:div w:id="1298678449">
          <w:marLeft w:val="0"/>
          <w:marRight w:val="0"/>
          <w:marTop w:val="0"/>
          <w:marBottom w:val="300"/>
          <w:divBdr>
            <w:top w:val="none" w:sz="0" w:space="0" w:color="auto"/>
            <w:left w:val="none" w:sz="0" w:space="0" w:color="auto"/>
            <w:bottom w:val="none" w:sz="0" w:space="0" w:color="auto"/>
            <w:right w:val="none" w:sz="0" w:space="0" w:color="auto"/>
          </w:divBdr>
        </w:div>
      </w:divsChild>
    </w:div>
    <w:div w:id="308633372">
      <w:bodyDiv w:val="1"/>
      <w:marLeft w:val="0"/>
      <w:marRight w:val="0"/>
      <w:marTop w:val="0"/>
      <w:marBottom w:val="0"/>
      <w:divBdr>
        <w:top w:val="none" w:sz="0" w:space="0" w:color="auto"/>
        <w:left w:val="none" w:sz="0" w:space="0" w:color="auto"/>
        <w:bottom w:val="none" w:sz="0" w:space="0" w:color="auto"/>
        <w:right w:val="none" w:sz="0" w:space="0" w:color="auto"/>
      </w:divBdr>
    </w:div>
    <w:div w:id="580608002">
      <w:bodyDiv w:val="1"/>
      <w:marLeft w:val="0"/>
      <w:marRight w:val="0"/>
      <w:marTop w:val="0"/>
      <w:marBottom w:val="0"/>
      <w:divBdr>
        <w:top w:val="none" w:sz="0" w:space="0" w:color="auto"/>
        <w:left w:val="none" w:sz="0" w:space="0" w:color="auto"/>
        <w:bottom w:val="none" w:sz="0" w:space="0" w:color="auto"/>
        <w:right w:val="none" w:sz="0" w:space="0" w:color="auto"/>
      </w:divBdr>
      <w:divsChild>
        <w:div w:id="1980188958">
          <w:marLeft w:val="720"/>
          <w:marRight w:val="0"/>
          <w:marTop w:val="0"/>
          <w:marBottom w:val="0"/>
          <w:divBdr>
            <w:top w:val="none" w:sz="0" w:space="0" w:color="auto"/>
            <w:left w:val="none" w:sz="0" w:space="0" w:color="auto"/>
            <w:bottom w:val="none" w:sz="0" w:space="0" w:color="auto"/>
            <w:right w:val="none" w:sz="0" w:space="0" w:color="auto"/>
          </w:divBdr>
        </w:div>
      </w:divsChild>
    </w:div>
    <w:div w:id="615873723">
      <w:bodyDiv w:val="1"/>
      <w:marLeft w:val="0"/>
      <w:marRight w:val="0"/>
      <w:marTop w:val="0"/>
      <w:marBottom w:val="0"/>
      <w:divBdr>
        <w:top w:val="none" w:sz="0" w:space="0" w:color="auto"/>
        <w:left w:val="none" w:sz="0" w:space="0" w:color="auto"/>
        <w:bottom w:val="none" w:sz="0" w:space="0" w:color="auto"/>
        <w:right w:val="none" w:sz="0" w:space="0" w:color="auto"/>
      </w:divBdr>
      <w:divsChild>
        <w:div w:id="1151216030">
          <w:marLeft w:val="0"/>
          <w:marRight w:val="0"/>
          <w:marTop w:val="0"/>
          <w:marBottom w:val="0"/>
          <w:divBdr>
            <w:top w:val="none" w:sz="0" w:space="0" w:color="auto"/>
            <w:left w:val="none" w:sz="0" w:space="0" w:color="auto"/>
            <w:bottom w:val="none" w:sz="0" w:space="0" w:color="auto"/>
            <w:right w:val="none" w:sz="0" w:space="0" w:color="auto"/>
          </w:divBdr>
          <w:divsChild>
            <w:div w:id="101804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713391">
      <w:bodyDiv w:val="1"/>
      <w:marLeft w:val="0"/>
      <w:marRight w:val="0"/>
      <w:marTop w:val="0"/>
      <w:marBottom w:val="0"/>
      <w:divBdr>
        <w:top w:val="none" w:sz="0" w:space="0" w:color="auto"/>
        <w:left w:val="none" w:sz="0" w:space="0" w:color="auto"/>
        <w:bottom w:val="none" w:sz="0" w:space="0" w:color="auto"/>
        <w:right w:val="none" w:sz="0" w:space="0" w:color="auto"/>
      </w:divBdr>
      <w:divsChild>
        <w:div w:id="1434394981">
          <w:marLeft w:val="0"/>
          <w:marRight w:val="0"/>
          <w:marTop w:val="0"/>
          <w:marBottom w:val="0"/>
          <w:divBdr>
            <w:top w:val="none" w:sz="0" w:space="0" w:color="auto"/>
            <w:left w:val="none" w:sz="0" w:space="0" w:color="auto"/>
            <w:bottom w:val="none" w:sz="0" w:space="0" w:color="auto"/>
            <w:right w:val="none" w:sz="0" w:space="0" w:color="auto"/>
          </w:divBdr>
        </w:div>
      </w:divsChild>
    </w:div>
    <w:div w:id="700130550">
      <w:bodyDiv w:val="1"/>
      <w:marLeft w:val="0"/>
      <w:marRight w:val="0"/>
      <w:marTop w:val="0"/>
      <w:marBottom w:val="0"/>
      <w:divBdr>
        <w:top w:val="none" w:sz="0" w:space="0" w:color="auto"/>
        <w:left w:val="none" w:sz="0" w:space="0" w:color="auto"/>
        <w:bottom w:val="none" w:sz="0" w:space="0" w:color="auto"/>
        <w:right w:val="none" w:sz="0" w:space="0" w:color="auto"/>
      </w:divBdr>
      <w:divsChild>
        <w:div w:id="2029407675">
          <w:marLeft w:val="720"/>
          <w:marRight w:val="0"/>
          <w:marTop w:val="0"/>
          <w:marBottom w:val="0"/>
          <w:divBdr>
            <w:top w:val="none" w:sz="0" w:space="0" w:color="auto"/>
            <w:left w:val="none" w:sz="0" w:space="0" w:color="auto"/>
            <w:bottom w:val="none" w:sz="0" w:space="0" w:color="auto"/>
            <w:right w:val="none" w:sz="0" w:space="0" w:color="auto"/>
          </w:divBdr>
        </w:div>
      </w:divsChild>
    </w:div>
    <w:div w:id="805702949">
      <w:bodyDiv w:val="1"/>
      <w:marLeft w:val="0"/>
      <w:marRight w:val="0"/>
      <w:marTop w:val="0"/>
      <w:marBottom w:val="0"/>
      <w:divBdr>
        <w:top w:val="none" w:sz="0" w:space="0" w:color="auto"/>
        <w:left w:val="none" w:sz="0" w:space="0" w:color="auto"/>
        <w:bottom w:val="none" w:sz="0" w:space="0" w:color="auto"/>
        <w:right w:val="none" w:sz="0" w:space="0" w:color="auto"/>
      </w:divBdr>
      <w:divsChild>
        <w:div w:id="899172004">
          <w:marLeft w:val="0"/>
          <w:marRight w:val="0"/>
          <w:marTop w:val="0"/>
          <w:marBottom w:val="0"/>
          <w:divBdr>
            <w:top w:val="none" w:sz="0" w:space="0" w:color="auto"/>
            <w:left w:val="none" w:sz="0" w:space="0" w:color="auto"/>
            <w:bottom w:val="none" w:sz="0" w:space="0" w:color="auto"/>
            <w:right w:val="none" w:sz="0" w:space="0" w:color="auto"/>
          </w:divBdr>
          <w:divsChild>
            <w:div w:id="67877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451051">
      <w:bodyDiv w:val="1"/>
      <w:marLeft w:val="0"/>
      <w:marRight w:val="0"/>
      <w:marTop w:val="0"/>
      <w:marBottom w:val="0"/>
      <w:divBdr>
        <w:top w:val="none" w:sz="0" w:space="0" w:color="auto"/>
        <w:left w:val="none" w:sz="0" w:space="0" w:color="auto"/>
        <w:bottom w:val="none" w:sz="0" w:space="0" w:color="auto"/>
        <w:right w:val="none" w:sz="0" w:space="0" w:color="auto"/>
      </w:divBdr>
      <w:divsChild>
        <w:div w:id="784738829">
          <w:marLeft w:val="720"/>
          <w:marRight w:val="0"/>
          <w:marTop w:val="0"/>
          <w:marBottom w:val="0"/>
          <w:divBdr>
            <w:top w:val="none" w:sz="0" w:space="0" w:color="auto"/>
            <w:left w:val="none" w:sz="0" w:space="0" w:color="auto"/>
            <w:bottom w:val="none" w:sz="0" w:space="0" w:color="auto"/>
            <w:right w:val="none" w:sz="0" w:space="0" w:color="auto"/>
          </w:divBdr>
        </w:div>
      </w:divsChild>
    </w:div>
    <w:div w:id="1195003957">
      <w:bodyDiv w:val="1"/>
      <w:marLeft w:val="0"/>
      <w:marRight w:val="0"/>
      <w:marTop w:val="0"/>
      <w:marBottom w:val="0"/>
      <w:divBdr>
        <w:top w:val="none" w:sz="0" w:space="0" w:color="auto"/>
        <w:left w:val="none" w:sz="0" w:space="0" w:color="auto"/>
        <w:bottom w:val="none" w:sz="0" w:space="0" w:color="auto"/>
        <w:right w:val="none" w:sz="0" w:space="0" w:color="auto"/>
      </w:divBdr>
      <w:divsChild>
        <w:div w:id="1298487544">
          <w:marLeft w:val="0"/>
          <w:marRight w:val="0"/>
          <w:marTop w:val="0"/>
          <w:marBottom w:val="0"/>
          <w:divBdr>
            <w:top w:val="none" w:sz="0" w:space="0" w:color="auto"/>
            <w:left w:val="none" w:sz="0" w:space="0" w:color="auto"/>
            <w:bottom w:val="none" w:sz="0" w:space="0" w:color="auto"/>
            <w:right w:val="none" w:sz="0" w:space="0" w:color="auto"/>
          </w:divBdr>
          <w:divsChild>
            <w:div w:id="131101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510797">
      <w:bodyDiv w:val="1"/>
      <w:marLeft w:val="0"/>
      <w:marRight w:val="0"/>
      <w:marTop w:val="0"/>
      <w:marBottom w:val="0"/>
      <w:divBdr>
        <w:top w:val="none" w:sz="0" w:space="0" w:color="auto"/>
        <w:left w:val="none" w:sz="0" w:space="0" w:color="auto"/>
        <w:bottom w:val="none" w:sz="0" w:space="0" w:color="auto"/>
        <w:right w:val="none" w:sz="0" w:space="0" w:color="auto"/>
      </w:divBdr>
      <w:divsChild>
        <w:div w:id="1606841878">
          <w:marLeft w:val="0"/>
          <w:marRight w:val="0"/>
          <w:marTop w:val="0"/>
          <w:marBottom w:val="0"/>
          <w:divBdr>
            <w:top w:val="none" w:sz="0" w:space="0" w:color="auto"/>
            <w:left w:val="none" w:sz="0" w:space="0" w:color="auto"/>
            <w:bottom w:val="none" w:sz="0" w:space="0" w:color="auto"/>
            <w:right w:val="none" w:sz="0" w:space="0" w:color="auto"/>
          </w:divBdr>
          <w:divsChild>
            <w:div w:id="68255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723441">
      <w:bodyDiv w:val="1"/>
      <w:marLeft w:val="0"/>
      <w:marRight w:val="0"/>
      <w:marTop w:val="0"/>
      <w:marBottom w:val="0"/>
      <w:divBdr>
        <w:top w:val="none" w:sz="0" w:space="0" w:color="auto"/>
        <w:left w:val="none" w:sz="0" w:space="0" w:color="auto"/>
        <w:bottom w:val="none" w:sz="0" w:space="0" w:color="auto"/>
        <w:right w:val="none" w:sz="0" w:space="0" w:color="auto"/>
      </w:divBdr>
      <w:divsChild>
        <w:div w:id="1771000126">
          <w:marLeft w:val="0"/>
          <w:marRight w:val="0"/>
          <w:marTop w:val="0"/>
          <w:marBottom w:val="0"/>
          <w:divBdr>
            <w:top w:val="none" w:sz="0" w:space="0" w:color="auto"/>
            <w:left w:val="none" w:sz="0" w:space="0" w:color="auto"/>
            <w:bottom w:val="none" w:sz="0" w:space="0" w:color="auto"/>
            <w:right w:val="none" w:sz="0" w:space="0" w:color="auto"/>
          </w:divBdr>
          <w:divsChild>
            <w:div w:id="213027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330876">
      <w:bodyDiv w:val="1"/>
      <w:marLeft w:val="0"/>
      <w:marRight w:val="0"/>
      <w:marTop w:val="0"/>
      <w:marBottom w:val="0"/>
      <w:divBdr>
        <w:top w:val="none" w:sz="0" w:space="0" w:color="auto"/>
        <w:left w:val="none" w:sz="0" w:space="0" w:color="auto"/>
        <w:bottom w:val="none" w:sz="0" w:space="0" w:color="auto"/>
        <w:right w:val="none" w:sz="0" w:space="0" w:color="auto"/>
      </w:divBdr>
      <w:divsChild>
        <w:div w:id="2134783402">
          <w:marLeft w:val="0"/>
          <w:marRight w:val="0"/>
          <w:marTop w:val="0"/>
          <w:marBottom w:val="0"/>
          <w:divBdr>
            <w:top w:val="none" w:sz="0" w:space="0" w:color="auto"/>
            <w:left w:val="none" w:sz="0" w:space="0" w:color="auto"/>
            <w:bottom w:val="none" w:sz="0" w:space="0" w:color="auto"/>
            <w:right w:val="none" w:sz="0" w:space="0" w:color="auto"/>
          </w:divBdr>
          <w:divsChild>
            <w:div w:id="98955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618072">
      <w:bodyDiv w:val="1"/>
      <w:marLeft w:val="0"/>
      <w:marRight w:val="0"/>
      <w:marTop w:val="0"/>
      <w:marBottom w:val="0"/>
      <w:divBdr>
        <w:top w:val="none" w:sz="0" w:space="0" w:color="auto"/>
        <w:left w:val="none" w:sz="0" w:space="0" w:color="auto"/>
        <w:bottom w:val="none" w:sz="0" w:space="0" w:color="auto"/>
        <w:right w:val="none" w:sz="0" w:space="0" w:color="auto"/>
      </w:divBdr>
      <w:divsChild>
        <w:div w:id="1022822482">
          <w:marLeft w:val="0"/>
          <w:marRight w:val="0"/>
          <w:marTop w:val="0"/>
          <w:marBottom w:val="150"/>
          <w:divBdr>
            <w:top w:val="none" w:sz="0" w:space="0" w:color="auto"/>
            <w:left w:val="none" w:sz="0" w:space="0" w:color="auto"/>
            <w:bottom w:val="none" w:sz="0" w:space="0" w:color="auto"/>
            <w:right w:val="none" w:sz="0" w:space="0" w:color="auto"/>
          </w:divBdr>
        </w:div>
      </w:divsChild>
    </w:div>
    <w:div w:id="1532718738">
      <w:bodyDiv w:val="1"/>
      <w:marLeft w:val="0"/>
      <w:marRight w:val="0"/>
      <w:marTop w:val="0"/>
      <w:marBottom w:val="0"/>
      <w:divBdr>
        <w:top w:val="none" w:sz="0" w:space="0" w:color="auto"/>
        <w:left w:val="none" w:sz="0" w:space="0" w:color="auto"/>
        <w:bottom w:val="none" w:sz="0" w:space="0" w:color="auto"/>
        <w:right w:val="none" w:sz="0" w:space="0" w:color="auto"/>
      </w:divBdr>
      <w:divsChild>
        <w:div w:id="240606390">
          <w:marLeft w:val="720"/>
          <w:marRight w:val="0"/>
          <w:marTop w:val="0"/>
          <w:marBottom w:val="0"/>
          <w:divBdr>
            <w:top w:val="none" w:sz="0" w:space="0" w:color="auto"/>
            <w:left w:val="none" w:sz="0" w:space="0" w:color="auto"/>
            <w:bottom w:val="none" w:sz="0" w:space="0" w:color="auto"/>
            <w:right w:val="none" w:sz="0" w:space="0" w:color="auto"/>
          </w:divBdr>
        </w:div>
      </w:divsChild>
    </w:div>
    <w:div w:id="1549225212">
      <w:bodyDiv w:val="1"/>
      <w:marLeft w:val="0"/>
      <w:marRight w:val="0"/>
      <w:marTop w:val="0"/>
      <w:marBottom w:val="0"/>
      <w:divBdr>
        <w:top w:val="none" w:sz="0" w:space="0" w:color="auto"/>
        <w:left w:val="none" w:sz="0" w:space="0" w:color="auto"/>
        <w:bottom w:val="none" w:sz="0" w:space="0" w:color="auto"/>
        <w:right w:val="none" w:sz="0" w:space="0" w:color="auto"/>
      </w:divBdr>
      <w:divsChild>
        <w:div w:id="1382829054">
          <w:marLeft w:val="0"/>
          <w:marRight w:val="0"/>
          <w:marTop w:val="0"/>
          <w:marBottom w:val="0"/>
          <w:divBdr>
            <w:top w:val="none" w:sz="0" w:space="0" w:color="auto"/>
            <w:left w:val="none" w:sz="0" w:space="0" w:color="auto"/>
            <w:bottom w:val="none" w:sz="0" w:space="0" w:color="auto"/>
            <w:right w:val="none" w:sz="0" w:space="0" w:color="auto"/>
          </w:divBdr>
        </w:div>
      </w:divsChild>
    </w:div>
    <w:div w:id="1602451466">
      <w:bodyDiv w:val="1"/>
      <w:marLeft w:val="0"/>
      <w:marRight w:val="0"/>
      <w:marTop w:val="0"/>
      <w:marBottom w:val="0"/>
      <w:divBdr>
        <w:top w:val="none" w:sz="0" w:space="0" w:color="auto"/>
        <w:left w:val="none" w:sz="0" w:space="0" w:color="auto"/>
        <w:bottom w:val="none" w:sz="0" w:space="0" w:color="auto"/>
        <w:right w:val="none" w:sz="0" w:space="0" w:color="auto"/>
      </w:divBdr>
      <w:divsChild>
        <w:div w:id="1222867262">
          <w:marLeft w:val="0"/>
          <w:marRight w:val="0"/>
          <w:marTop w:val="0"/>
          <w:marBottom w:val="0"/>
          <w:divBdr>
            <w:top w:val="none" w:sz="0" w:space="0" w:color="auto"/>
            <w:left w:val="none" w:sz="0" w:space="0" w:color="auto"/>
            <w:bottom w:val="none" w:sz="0" w:space="0" w:color="auto"/>
            <w:right w:val="none" w:sz="0" w:space="0" w:color="auto"/>
          </w:divBdr>
          <w:divsChild>
            <w:div w:id="40207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266860">
      <w:bodyDiv w:val="1"/>
      <w:marLeft w:val="0"/>
      <w:marRight w:val="0"/>
      <w:marTop w:val="0"/>
      <w:marBottom w:val="0"/>
      <w:divBdr>
        <w:top w:val="none" w:sz="0" w:space="0" w:color="auto"/>
        <w:left w:val="none" w:sz="0" w:space="0" w:color="auto"/>
        <w:bottom w:val="none" w:sz="0" w:space="0" w:color="auto"/>
        <w:right w:val="none" w:sz="0" w:space="0" w:color="auto"/>
      </w:divBdr>
    </w:div>
    <w:div w:id="1832211609">
      <w:bodyDiv w:val="1"/>
      <w:marLeft w:val="0"/>
      <w:marRight w:val="0"/>
      <w:marTop w:val="0"/>
      <w:marBottom w:val="0"/>
      <w:divBdr>
        <w:top w:val="none" w:sz="0" w:space="0" w:color="auto"/>
        <w:left w:val="none" w:sz="0" w:space="0" w:color="auto"/>
        <w:bottom w:val="none" w:sz="0" w:space="0" w:color="auto"/>
        <w:right w:val="none" w:sz="0" w:space="0" w:color="auto"/>
      </w:divBdr>
    </w:div>
    <w:div w:id="1843275121">
      <w:bodyDiv w:val="1"/>
      <w:marLeft w:val="0"/>
      <w:marRight w:val="0"/>
      <w:marTop w:val="0"/>
      <w:marBottom w:val="0"/>
      <w:divBdr>
        <w:top w:val="none" w:sz="0" w:space="0" w:color="auto"/>
        <w:left w:val="none" w:sz="0" w:space="0" w:color="auto"/>
        <w:bottom w:val="none" w:sz="0" w:space="0" w:color="auto"/>
        <w:right w:val="none" w:sz="0" w:space="0" w:color="auto"/>
      </w:divBdr>
    </w:div>
    <w:div w:id="2051495235">
      <w:bodyDiv w:val="1"/>
      <w:marLeft w:val="0"/>
      <w:marRight w:val="0"/>
      <w:marTop w:val="0"/>
      <w:marBottom w:val="0"/>
      <w:divBdr>
        <w:top w:val="none" w:sz="0" w:space="0" w:color="auto"/>
        <w:left w:val="none" w:sz="0" w:space="0" w:color="auto"/>
        <w:bottom w:val="none" w:sz="0" w:space="0" w:color="auto"/>
        <w:right w:val="none" w:sz="0" w:space="0" w:color="auto"/>
      </w:divBdr>
    </w:div>
    <w:div w:id="2130857731">
      <w:bodyDiv w:val="1"/>
      <w:marLeft w:val="0"/>
      <w:marRight w:val="0"/>
      <w:marTop w:val="0"/>
      <w:marBottom w:val="0"/>
      <w:divBdr>
        <w:top w:val="none" w:sz="0" w:space="0" w:color="auto"/>
        <w:left w:val="none" w:sz="0" w:space="0" w:color="auto"/>
        <w:bottom w:val="none" w:sz="0" w:space="0" w:color="auto"/>
        <w:right w:val="none" w:sz="0" w:space="0" w:color="auto"/>
      </w:divBdr>
      <w:divsChild>
        <w:div w:id="973219746">
          <w:marLeft w:val="0"/>
          <w:marRight w:val="0"/>
          <w:marTop w:val="0"/>
          <w:marBottom w:val="0"/>
          <w:divBdr>
            <w:top w:val="none" w:sz="0" w:space="0" w:color="auto"/>
            <w:left w:val="none" w:sz="0" w:space="0" w:color="auto"/>
            <w:bottom w:val="none" w:sz="0" w:space="0" w:color="auto"/>
            <w:right w:val="none" w:sz="0" w:space="0" w:color="auto"/>
          </w:divBdr>
          <w:divsChild>
            <w:div w:id="25035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rawmax.com/article/amazon-pestel-analysis.html" TargetMode="External"/><Relationship Id="rId13" Type="http://schemas.openxmlformats.org/officeDocument/2006/relationships/hyperlink" Target="https://arstechnica.com/tech-policy/2020/06/culture-of-workplace-fear-leads-to-covid-19-spread-at-amazon-suit-says/" TargetMode="External"/><Relationship Id="rId18" Type="http://schemas.openxmlformats.org/officeDocument/2006/relationships/hyperlink" Target="https://www.businessinsider.com/jeff-bezos-amazon-history-facts-2017-4?r=US&amp;IR=T" TargetMode="External"/><Relationship Id="rId26" Type="http://schemas.openxmlformats.org/officeDocument/2006/relationships/hyperlink" Target="https://swotandpestleanalysis.com/pestle-analysis-of-amazon/" TargetMode="External"/><Relationship Id="rId3" Type="http://schemas.openxmlformats.org/officeDocument/2006/relationships/settings" Target="settings.xml"/><Relationship Id="rId21" Type="http://schemas.openxmlformats.org/officeDocument/2006/relationships/hyperlink" Target="http://www.mindtools.com/pages/article/newPPM_94.htm" TargetMode="External"/><Relationship Id="rId34" Type="http://schemas.openxmlformats.org/officeDocument/2006/relationships/theme" Target="theme/theme1.xml"/><Relationship Id="rId7" Type="http://schemas.openxmlformats.org/officeDocument/2006/relationships/hyperlink" Target="https://www.bbc.co.uk/news/technology-53079624?msclkid=e5014bd1a5d411ecbbf6acaa2e11cee2" TargetMode="External"/><Relationship Id="rId12" Type="http://schemas.openxmlformats.org/officeDocument/2006/relationships/hyperlink" Target="https://www.change-management-coach.com/kurt_lewin.html?msclkid=a40d9cdda5d711ecad20274ef382afa9" TargetMode="External"/><Relationship Id="rId17" Type="http://schemas.openxmlformats.org/officeDocument/2006/relationships/hyperlink" Target="https://www.cipd.co.uk/knowledge/strategy/change/management-factsheet" TargetMode="External"/><Relationship Id="rId25" Type="http://schemas.openxmlformats.org/officeDocument/2006/relationships/hyperlink" Target="https://www.researchgate.net/publication/318481875_A_critical_analysis_of_John_P_Kotter%27s_change_management_framework"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fortune.com/2021/10/18/amazon-massive-growth-covid-pandemic-8-charts/" TargetMode="External"/><Relationship Id="rId20" Type="http://schemas.openxmlformats.org/officeDocument/2006/relationships/hyperlink" Target="https://www.mindtools.com/pages/article/newPPM_96.htm" TargetMode="External"/><Relationship Id="rId29" Type="http://schemas.openxmlformats.org/officeDocument/2006/relationships/hyperlink" Target="https://www.changeboard.com/article-details/14013/the-role-of-hr-in-chang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eotodaymagazine.com/2021/07/what-are-the-14-leadership-principles-that-drove-amazon-to-success/" TargetMode="External"/><Relationship Id="rId24" Type="http://schemas.openxmlformats.org/officeDocument/2006/relationships/hyperlink" Target="https://time.com/5870826/amazon-coronavirus-jeff-bezos-congress/" TargetMode="External"/><Relationship Id="rId32" Type="http://schemas.openxmlformats.org/officeDocument/2006/relationships/hyperlink" Target="https://www.marketingtutor.net/pestle-analysis-of-amazon/" TargetMode="External"/><Relationship Id="rId5" Type="http://schemas.openxmlformats.org/officeDocument/2006/relationships/footnotes" Target="footnotes.xml"/><Relationship Id="rId15" Type="http://schemas.openxmlformats.org/officeDocument/2006/relationships/hyperlink" Target="https://fortune.com/2020/05/18/amazon-business-jeff-bezos-amzn-sales-revenue-coronavirus-pandemic/" TargetMode="External"/><Relationship Id="rId23" Type="http://schemas.openxmlformats.org/officeDocument/2006/relationships/hyperlink" Target="https://www.researchgate.net/publication/233604011_Organizational_Change_Management_A_Critic" TargetMode="External"/><Relationship Id="rId28" Type="http://schemas.openxmlformats.org/officeDocument/2006/relationships/hyperlink" Target="https://www.process.st/change-management-models/" TargetMode="External"/><Relationship Id="rId10" Type="http://schemas.openxmlformats.org/officeDocument/2006/relationships/hyperlink" Target="http://www.change-management-coach.com/kubler-ross.html" TargetMode="External"/><Relationship Id="rId19" Type="http://schemas.openxmlformats.org/officeDocument/2006/relationships/hyperlink" Target="https://strategicmanagementinsight.com/swot-analyses/amazon-swot-analysis/" TargetMode="External"/><Relationship Id="rId31" Type="http://schemas.openxmlformats.org/officeDocument/2006/relationships/hyperlink" Target="https://strategicmanagementinsight.com/swot-analyses/amazon-swot-analysis/" TargetMode="External"/><Relationship Id="rId4" Type="http://schemas.openxmlformats.org/officeDocument/2006/relationships/webSettings" Target="webSettings.xml"/><Relationship Id="rId9" Type="http://schemas.openxmlformats.org/officeDocument/2006/relationships/hyperlink" Target="https://www.cleverism.com/understanding-kubler-ross-change-curve/" TargetMode="External"/><Relationship Id="rId14" Type="http://schemas.openxmlformats.org/officeDocument/2006/relationships/hyperlink" Target="https://research-methodology.net/amazon-organizational-culture-harsh-effectively-contributing-bottom-line-2/" TargetMode="External"/><Relationship Id="rId22" Type="http://schemas.openxmlformats.org/officeDocument/2006/relationships/hyperlink" Target="http://www.cnbc.com/2020/09/29/how-amazon-managed-the-coronavirus-crisis-and-came-out-stronger.html" TargetMode="External"/><Relationship Id="rId27" Type="http://schemas.openxmlformats.org/officeDocument/2006/relationships/hyperlink" Target="https://changemanagementinsight.com/lewins-force-field-analysis-change-management/" TargetMode="External"/><Relationship Id="rId30" Type="http://schemas.openxmlformats.org/officeDocument/2006/relationships/hyperlink" Target="https://www.swotanalysistemplate.com/swot-analysisofamaz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21</Pages>
  <Words>6394</Words>
  <Characters>36450</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cristian</dc:creator>
  <cp:keywords/>
  <dc:description/>
  <cp:lastModifiedBy>Mihaela Titiriga (1815982)</cp:lastModifiedBy>
  <cp:revision>19</cp:revision>
  <dcterms:created xsi:type="dcterms:W3CDTF">2022-06-12T05:13:00Z</dcterms:created>
  <dcterms:modified xsi:type="dcterms:W3CDTF">2022-06-15T05:43:00Z</dcterms:modified>
</cp:coreProperties>
</file>