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51551B" w14:textId="0D7A7948" w:rsidR="00645C5A" w:rsidRDefault="00645C5A">
      <w:pPr>
        <w:rPr>
          <w:sz w:val="24"/>
          <w:lang w:val="cy-GB"/>
        </w:rPr>
      </w:pPr>
      <w:bookmarkStart w:id="0" w:name="_GoBack"/>
      <w:bookmarkEnd w:id="0"/>
      <w:r>
        <w:rPr>
          <w:sz w:val="24"/>
          <w:lang w:val="cy-GB"/>
        </w:rPr>
        <w:t>Rhestr Cyfeirnodi</w:t>
      </w:r>
    </w:p>
    <w:p w14:paraId="2E8B7F39" w14:textId="389C6CCC" w:rsidR="000C40E3" w:rsidRDefault="000C40E3">
      <w:pPr>
        <w:rPr>
          <w:sz w:val="24"/>
          <w:lang w:val="cy-GB"/>
        </w:rPr>
      </w:pPr>
    </w:p>
    <w:p w14:paraId="6406A5B3" w14:textId="5AAB6CC5" w:rsidR="000C40E3" w:rsidRPr="000C40E3" w:rsidRDefault="000C40E3">
      <w:pPr>
        <w:rPr>
          <w:sz w:val="24"/>
          <w:lang w:val="cy-GB"/>
        </w:rPr>
      </w:pPr>
      <w:r w:rsidRPr="000C40E3">
        <w:rPr>
          <w:sz w:val="24"/>
          <w:lang w:val="cy-GB"/>
        </w:rPr>
        <w:t>Bradford</w:t>
      </w:r>
      <w:r>
        <w:rPr>
          <w:sz w:val="24"/>
          <w:lang w:val="cy-GB"/>
        </w:rPr>
        <w:t>, H.</w:t>
      </w:r>
      <w:r w:rsidRPr="000C40E3">
        <w:rPr>
          <w:sz w:val="24"/>
          <w:lang w:val="cy-GB"/>
        </w:rPr>
        <w:t xml:space="preserve"> &amp; Wyse</w:t>
      </w:r>
      <w:r>
        <w:rPr>
          <w:sz w:val="24"/>
          <w:lang w:val="cy-GB"/>
        </w:rPr>
        <w:t>, D.</w:t>
      </w:r>
      <w:r w:rsidRPr="000C40E3">
        <w:rPr>
          <w:sz w:val="24"/>
          <w:lang w:val="cy-GB"/>
        </w:rPr>
        <w:t xml:space="preserve"> (2013) </w:t>
      </w:r>
      <w:r>
        <w:rPr>
          <w:sz w:val="24"/>
          <w:lang w:val="cy-GB"/>
        </w:rPr>
        <w:t>‘</w:t>
      </w:r>
      <w:r w:rsidRPr="000C40E3">
        <w:rPr>
          <w:sz w:val="24"/>
          <w:lang w:val="cy-GB"/>
        </w:rPr>
        <w:t>Writing and writers: the perceptions of young children and their parents</w:t>
      </w:r>
      <w:r>
        <w:rPr>
          <w:sz w:val="24"/>
          <w:lang w:val="cy-GB"/>
        </w:rPr>
        <w:t>’</w:t>
      </w:r>
      <w:r w:rsidRPr="000C40E3">
        <w:rPr>
          <w:sz w:val="24"/>
          <w:lang w:val="cy-GB"/>
        </w:rPr>
        <w:t xml:space="preserve">, </w:t>
      </w:r>
      <w:r w:rsidRPr="000C40E3">
        <w:rPr>
          <w:i/>
          <w:sz w:val="24"/>
          <w:lang w:val="cy-GB"/>
        </w:rPr>
        <w:t>Early Years: An International Research Journal</w:t>
      </w:r>
      <w:r w:rsidRPr="000C40E3">
        <w:rPr>
          <w:sz w:val="24"/>
          <w:lang w:val="cy-GB"/>
        </w:rPr>
        <w:t xml:space="preserve">, 33:3, 252-265, </w:t>
      </w:r>
      <w:r w:rsidR="000151FE">
        <w:rPr>
          <w:sz w:val="24"/>
          <w:lang w:val="cy-GB"/>
        </w:rPr>
        <w:t>ar gael o</w:t>
      </w:r>
      <w:r w:rsidRPr="000C40E3">
        <w:rPr>
          <w:sz w:val="24"/>
          <w:lang w:val="cy-GB"/>
        </w:rPr>
        <w:t>: 10.1080/09575146.2012.744957</w:t>
      </w:r>
      <w:r w:rsidR="00466741">
        <w:rPr>
          <w:sz w:val="24"/>
          <w:lang w:val="cy-GB"/>
        </w:rPr>
        <w:t>.</w:t>
      </w:r>
    </w:p>
    <w:p w14:paraId="1A8BE588" w14:textId="77777777" w:rsidR="00814E49" w:rsidRDefault="00814E49">
      <w:pPr>
        <w:rPr>
          <w:sz w:val="24"/>
          <w:lang w:val="cy-GB"/>
        </w:rPr>
      </w:pPr>
    </w:p>
    <w:p w14:paraId="35C43CC8" w14:textId="1D747360" w:rsidR="00FC78AF" w:rsidRDefault="00185049">
      <w:pPr>
        <w:rPr>
          <w:sz w:val="24"/>
          <w:lang w:val="cy-GB"/>
        </w:rPr>
      </w:pPr>
      <w:r w:rsidRPr="00185049">
        <w:rPr>
          <w:sz w:val="24"/>
          <w:lang w:val="cy-GB"/>
        </w:rPr>
        <w:t xml:space="preserve">Brown, A. (2014). </w:t>
      </w:r>
      <w:r>
        <w:rPr>
          <w:sz w:val="24"/>
          <w:lang w:val="cy-GB"/>
        </w:rPr>
        <w:t>‘</w:t>
      </w:r>
      <w:r w:rsidRPr="00185049">
        <w:rPr>
          <w:sz w:val="24"/>
          <w:lang w:val="cy-GB"/>
        </w:rPr>
        <w:t>Crafting Abstracts to Define Your Article’s Scope and Significance</w:t>
      </w:r>
      <w:r>
        <w:rPr>
          <w:sz w:val="24"/>
          <w:lang w:val="cy-GB"/>
        </w:rPr>
        <w:t>’</w:t>
      </w:r>
      <w:r w:rsidRPr="00185049">
        <w:rPr>
          <w:sz w:val="24"/>
          <w:lang w:val="cy-GB"/>
        </w:rPr>
        <w:t xml:space="preserve">. [Blog] </w:t>
      </w:r>
      <w:r w:rsidRPr="00185049">
        <w:rPr>
          <w:i/>
          <w:sz w:val="24"/>
          <w:lang w:val="cy-GB"/>
        </w:rPr>
        <w:t>Academic Writing</w:t>
      </w:r>
      <w:r w:rsidRPr="00185049">
        <w:rPr>
          <w:sz w:val="24"/>
          <w:lang w:val="cy-GB"/>
        </w:rPr>
        <w:t>. A</w:t>
      </w:r>
      <w:r>
        <w:rPr>
          <w:sz w:val="24"/>
          <w:lang w:val="cy-GB"/>
        </w:rPr>
        <w:t>r gael o</w:t>
      </w:r>
      <w:r w:rsidRPr="00185049">
        <w:rPr>
          <w:sz w:val="24"/>
          <w:lang w:val="cy-GB"/>
        </w:rPr>
        <w:t>: https://academiccoachingandwriting.org/academic-writing/academic-writing-blog/ii-crafting-abstracts-to-define-your-articles-scope-and-significance [</w:t>
      </w:r>
      <w:r>
        <w:rPr>
          <w:sz w:val="24"/>
          <w:lang w:val="cy-GB"/>
        </w:rPr>
        <w:t>Darllenwyd</w:t>
      </w:r>
      <w:r w:rsidRPr="00185049">
        <w:rPr>
          <w:sz w:val="24"/>
          <w:lang w:val="cy-GB"/>
        </w:rPr>
        <w:t xml:space="preserve"> 11 </w:t>
      </w:r>
      <w:r>
        <w:rPr>
          <w:sz w:val="24"/>
          <w:lang w:val="cy-GB"/>
        </w:rPr>
        <w:t>Hydref</w:t>
      </w:r>
      <w:r w:rsidRPr="00185049">
        <w:rPr>
          <w:sz w:val="24"/>
          <w:lang w:val="cy-GB"/>
        </w:rPr>
        <w:t xml:space="preserve"> 2018].</w:t>
      </w:r>
    </w:p>
    <w:p w14:paraId="177ADAF5" w14:textId="411E02E6" w:rsidR="00EA479E" w:rsidRDefault="00EA479E">
      <w:pPr>
        <w:rPr>
          <w:sz w:val="24"/>
          <w:lang w:val="cy-GB"/>
        </w:rPr>
      </w:pPr>
    </w:p>
    <w:p w14:paraId="3762033A" w14:textId="43D21399" w:rsidR="0004320C" w:rsidRPr="0004320C" w:rsidRDefault="0004320C">
      <w:pPr>
        <w:rPr>
          <w:sz w:val="24"/>
          <w:lang w:val="cy-GB"/>
        </w:rPr>
      </w:pPr>
      <w:r>
        <w:rPr>
          <w:sz w:val="24"/>
          <w:lang w:val="cy-GB"/>
        </w:rPr>
        <w:t xml:space="preserve">Cassell, C. &amp; Symon, G. (2004) </w:t>
      </w:r>
      <w:r w:rsidRPr="0004320C">
        <w:rPr>
          <w:i/>
          <w:sz w:val="24"/>
          <w:lang w:val="cy-GB"/>
        </w:rPr>
        <w:t>Essential Guide to Qualitative Methods in Organizational Research</w:t>
      </w:r>
      <w:r>
        <w:rPr>
          <w:i/>
          <w:sz w:val="24"/>
          <w:lang w:val="cy-GB"/>
        </w:rPr>
        <w:t xml:space="preserve">. </w:t>
      </w:r>
      <w:r>
        <w:rPr>
          <w:sz w:val="24"/>
          <w:lang w:val="cy-GB"/>
        </w:rPr>
        <w:t>Llundain. Sage.</w:t>
      </w:r>
    </w:p>
    <w:p w14:paraId="0E998BF0" w14:textId="77777777" w:rsidR="0004320C" w:rsidRDefault="0004320C">
      <w:pPr>
        <w:rPr>
          <w:sz w:val="24"/>
          <w:lang w:val="cy-GB"/>
        </w:rPr>
      </w:pPr>
    </w:p>
    <w:p w14:paraId="2CCC8741" w14:textId="7951DAB1" w:rsidR="00FC78AF" w:rsidRPr="00EA479E" w:rsidRDefault="00EA479E">
      <w:pPr>
        <w:rPr>
          <w:sz w:val="24"/>
          <w:lang w:val="cy-GB"/>
        </w:rPr>
      </w:pPr>
      <w:r>
        <w:rPr>
          <w:sz w:val="24"/>
          <w:lang w:val="cy-GB"/>
        </w:rPr>
        <w:t xml:space="preserve">Clough, P. </w:t>
      </w:r>
      <w:r w:rsidR="0083268C">
        <w:rPr>
          <w:sz w:val="24"/>
          <w:lang w:val="cy-GB"/>
        </w:rPr>
        <w:t>&amp;</w:t>
      </w:r>
      <w:r>
        <w:rPr>
          <w:sz w:val="24"/>
          <w:lang w:val="cy-GB"/>
        </w:rPr>
        <w:t xml:space="preserve"> Nutbrown, C. (2007) </w:t>
      </w:r>
      <w:r>
        <w:rPr>
          <w:i/>
          <w:sz w:val="24"/>
          <w:lang w:val="cy-GB"/>
        </w:rPr>
        <w:t xml:space="preserve">A student’s Guide to Methodology, </w:t>
      </w:r>
      <w:r>
        <w:rPr>
          <w:sz w:val="24"/>
          <w:lang w:val="cy-GB"/>
        </w:rPr>
        <w:t xml:space="preserve">2il </w:t>
      </w:r>
      <w:r w:rsidR="00B810C1">
        <w:rPr>
          <w:sz w:val="24"/>
          <w:lang w:val="cy-GB"/>
        </w:rPr>
        <w:t>arg</w:t>
      </w:r>
      <w:r>
        <w:rPr>
          <w:sz w:val="24"/>
          <w:lang w:val="cy-GB"/>
        </w:rPr>
        <w:t>. Llundain. Sage.</w:t>
      </w:r>
    </w:p>
    <w:p w14:paraId="41F7C914" w14:textId="2C063308" w:rsidR="00EA479E" w:rsidRDefault="00EA479E">
      <w:pPr>
        <w:rPr>
          <w:sz w:val="24"/>
          <w:lang w:val="cy-GB"/>
        </w:rPr>
      </w:pPr>
    </w:p>
    <w:p w14:paraId="04E07FE5" w14:textId="6C97BEAC" w:rsidR="00EC5A23" w:rsidRDefault="00EC5A23">
      <w:pPr>
        <w:rPr>
          <w:sz w:val="24"/>
          <w:lang w:val="cy-GB"/>
        </w:rPr>
      </w:pPr>
      <w:r w:rsidRPr="00EC5A23">
        <w:rPr>
          <w:sz w:val="24"/>
          <w:lang w:val="cy-GB"/>
        </w:rPr>
        <w:t xml:space="preserve">Dyson, A. </w:t>
      </w:r>
      <w:r>
        <w:rPr>
          <w:sz w:val="24"/>
          <w:lang w:val="cy-GB"/>
        </w:rPr>
        <w:t>&amp;</w:t>
      </w:r>
      <w:r w:rsidRPr="00EC5A23">
        <w:rPr>
          <w:sz w:val="24"/>
          <w:lang w:val="cy-GB"/>
        </w:rPr>
        <w:t xml:space="preserve"> Genishi, C. (2005). </w:t>
      </w:r>
      <w:r w:rsidRPr="00EC5A23">
        <w:rPr>
          <w:i/>
          <w:sz w:val="24"/>
          <w:lang w:val="cy-GB"/>
        </w:rPr>
        <w:t>On the case</w:t>
      </w:r>
      <w:r w:rsidRPr="00EC5A23">
        <w:rPr>
          <w:sz w:val="24"/>
          <w:lang w:val="cy-GB"/>
        </w:rPr>
        <w:t>. Llundain</w:t>
      </w:r>
      <w:r w:rsidR="00891EBD">
        <w:rPr>
          <w:sz w:val="24"/>
          <w:lang w:val="cy-GB"/>
        </w:rPr>
        <w:t>.</w:t>
      </w:r>
      <w:r w:rsidRPr="00EC5A23">
        <w:rPr>
          <w:sz w:val="24"/>
          <w:lang w:val="cy-GB"/>
        </w:rPr>
        <w:t xml:space="preserve"> Teachers College Press/NCRLL.</w:t>
      </w:r>
    </w:p>
    <w:p w14:paraId="46D9F3D0" w14:textId="77777777" w:rsidR="00EC5A23" w:rsidRDefault="00EC5A23">
      <w:pPr>
        <w:rPr>
          <w:sz w:val="24"/>
          <w:lang w:val="cy-GB"/>
        </w:rPr>
      </w:pPr>
    </w:p>
    <w:p w14:paraId="67F80A9C" w14:textId="0CC0FB01" w:rsidR="00645C5A" w:rsidRDefault="00645C5A">
      <w:pPr>
        <w:rPr>
          <w:rStyle w:val="Hyperlink"/>
          <w:color w:val="auto"/>
          <w:sz w:val="24"/>
          <w:u w:val="none"/>
          <w:lang w:val="cy-GB"/>
        </w:rPr>
      </w:pPr>
      <w:r w:rsidRPr="00F145C7">
        <w:rPr>
          <w:sz w:val="24"/>
          <w:lang w:val="cy-GB"/>
        </w:rPr>
        <w:t>Teichert</w:t>
      </w:r>
      <w:r w:rsidR="00F145C7" w:rsidRPr="00F145C7">
        <w:rPr>
          <w:sz w:val="24"/>
          <w:lang w:val="cy-GB"/>
        </w:rPr>
        <w:t>, L.</w:t>
      </w:r>
      <w:r w:rsidRPr="00F145C7">
        <w:rPr>
          <w:sz w:val="24"/>
          <w:lang w:val="cy-GB"/>
        </w:rPr>
        <w:t xml:space="preserve"> &amp; Anderson</w:t>
      </w:r>
      <w:r w:rsidR="00F145C7" w:rsidRPr="00F145C7">
        <w:rPr>
          <w:sz w:val="24"/>
          <w:lang w:val="cy-GB"/>
        </w:rPr>
        <w:t>, A.</w:t>
      </w:r>
      <w:r w:rsidRPr="00F145C7">
        <w:rPr>
          <w:sz w:val="24"/>
          <w:lang w:val="cy-GB"/>
        </w:rPr>
        <w:t xml:space="preserve"> (2014): ‘I don’t even know what blogging is’: The role of digital media</w:t>
      </w:r>
      <w:r>
        <w:rPr>
          <w:sz w:val="24"/>
          <w:lang w:val="cy-GB"/>
        </w:rPr>
        <w:t xml:space="preserve"> in a five-year-old girl’s life’, </w:t>
      </w:r>
      <w:r>
        <w:rPr>
          <w:i/>
          <w:sz w:val="24"/>
          <w:lang w:val="cy-GB"/>
        </w:rPr>
        <w:t xml:space="preserve">Early Child Development and Care, </w:t>
      </w:r>
      <w:r w:rsidR="000151FE">
        <w:rPr>
          <w:sz w:val="24"/>
          <w:lang w:val="cy-GB"/>
        </w:rPr>
        <w:t>ar gael o</w:t>
      </w:r>
      <w:r>
        <w:rPr>
          <w:sz w:val="24"/>
          <w:lang w:val="cy-GB"/>
        </w:rPr>
        <w:t xml:space="preserve">: </w:t>
      </w:r>
      <w:hyperlink r:id="rId5" w:history="1">
        <w:r w:rsidR="0083268C" w:rsidRPr="008D1EE7">
          <w:rPr>
            <w:rStyle w:val="Hyperlink"/>
            <w:color w:val="auto"/>
            <w:sz w:val="24"/>
            <w:u w:val="none"/>
            <w:lang w:val="cy-GB"/>
          </w:rPr>
          <w:t>https://doi.rg/10.1080/03004430.2013.875540</w:t>
        </w:r>
      </w:hyperlink>
      <w:r w:rsidR="003D0026" w:rsidRPr="008D1EE7">
        <w:rPr>
          <w:rStyle w:val="Hyperlink"/>
          <w:color w:val="auto"/>
          <w:sz w:val="24"/>
          <w:u w:val="none"/>
          <w:lang w:val="cy-GB"/>
        </w:rPr>
        <w:t>.</w:t>
      </w:r>
    </w:p>
    <w:p w14:paraId="3A196C04" w14:textId="6BCFD1AA" w:rsidR="00453931" w:rsidRDefault="00453931">
      <w:pPr>
        <w:rPr>
          <w:sz w:val="24"/>
          <w:lang w:val="cy-GB"/>
        </w:rPr>
      </w:pPr>
    </w:p>
    <w:p w14:paraId="1EAB6324" w14:textId="410C274F" w:rsidR="0083268C" w:rsidRDefault="0083268C">
      <w:pPr>
        <w:rPr>
          <w:sz w:val="24"/>
          <w:lang w:val="cy-GB"/>
        </w:rPr>
      </w:pPr>
      <w:r w:rsidRPr="0083268C">
        <w:rPr>
          <w:sz w:val="24"/>
          <w:lang w:val="cy-GB"/>
        </w:rPr>
        <w:t xml:space="preserve">Mukherji, P. </w:t>
      </w:r>
      <w:r>
        <w:rPr>
          <w:sz w:val="24"/>
          <w:lang w:val="cy-GB"/>
        </w:rPr>
        <w:t>&amp;</w:t>
      </w:r>
      <w:r w:rsidRPr="0083268C">
        <w:rPr>
          <w:sz w:val="24"/>
          <w:lang w:val="cy-GB"/>
        </w:rPr>
        <w:t xml:space="preserve"> Albon, D. (2012). </w:t>
      </w:r>
      <w:r w:rsidRPr="008D1EE7">
        <w:rPr>
          <w:i/>
          <w:sz w:val="24"/>
          <w:lang w:val="cy-GB"/>
        </w:rPr>
        <w:t xml:space="preserve">Research </w:t>
      </w:r>
      <w:r w:rsidR="008D1EE7">
        <w:rPr>
          <w:i/>
          <w:sz w:val="24"/>
          <w:lang w:val="cy-GB"/>
        </w:rPr>
        <w:t>M</w:t>
      </w:r>
      <w:r w:rsidRPr="008D1EE7">
        <w:rPr>
          <w:i/>
          <w:sz w:val="24"/>
          <w:lang w:val="cy-GB"/>
        </w:rPr>
        <w:t xml:space="preserve">ethods in </w:t>
      </w:r>
      <w:r w:rsidR="008D1EE7">
        <w:rPr>
          <w:i/>
          <w:sz w:val="24"/>
          <w:lang w:val="cy-GB"/>
        </w:rPr>
        <w:t>E</w:t>
      </w:r>
      <w:r w:rsidRPr="008D1EE7">
        <w:rPr>
          <w:i/>
          <w:sz w:val="24"/>
          <w:lang w:val="cy-GB"/>
        </w:rPr>
        <w:t xml:space="preserve">arly </w:t>
      </w:r>
      <w:r w:rsidR="008D1EE7">
        <w:rPr>
          <w:i/>
          <w:sz w:val="24"/>
          <w:lang w:val="cy-GB"/>
        </w:rPr>
        <w:t>C</w:t>
      </w:r>
      <w:r w:rsidRPr="008D1EE7">
        <w:rPr>
          <w:i/>
          <w:sz w:val="24"/>
          <w:lang w:val="cy-GB"/>
        </w:rPr>
        <w:t>hildhood</w:t>
      </w:r>
      <w:r w:rsidRPr="0083268C">
        <w:rPr>
          <w:sz w:val="24"/>
          <w:lang w:val="cy-GB"/>
        </w:rPr>
        <w:t>. Llundain</w:t>
      </w:r>
      <w:r w:rsidR="00891EBD">
        <w:rPr>
          <w:sz w:val="24"/>
          <w:lang w:val="cy-GB"/>
        </w:rPr>
        <w:t>.</w:t>
      </w:r>
      <w:r w:rsidRPr="0083268C">
        <w:rPr>
          <w:sz w:val="24"/>
          <w:lang w:val="cy-GB"/>
        </w:rPr>
        <w:t xml:space="preserve"> Sage.</w:t>
      </w:r>
    </w:p>
    <w:p w14:paraId="1CEEE99A" w14:textId="77777777" w:rsidR="0083268C" w:rsidRDefault="0083268C">
      <w:pPr>
        <w:rPr>
          <w:sz w:val="24"/>
          <w:lang w:val="cy-GB"/>
        </w:rPr>
      </w:pPr>
    </w:p>
    <w:p w14:paraId="7F9DAECC" w14:textId="14CCCA9F" w:rsidR="00FA639D" w:rsidRDefault="00210B7A">
      <w:pPr>
        <w:rPr>
          <w:sz w:val="24"/>
          <w:lang w:val="cy-GB"/>
        </w:rPr>
      </w:pPr>
      <w:r>
        <w:rPr>
          <w:sz w:val="24"/>
          <w:lang w:val="cy-GB"/>
        </w:rPr>
        <w:t xml:space="preserve">Nolan, A., Macfarlane, K. </w:t>
      </w:r>
      <w:r w:rsidR="0083268C">
        <w:rPr>
          <w:sz w:val="24"/>
          <w:lang w:val="cy-GB"/>
        </w:rPr>
        <w:t>&amp;</w:t>
      </w:r>
      <w:r>
        <w:rPr>
          <w:sz w:val="24"/>
          <w:lang w:val="cy-GB"/>
        </w:rPr>
        <w:t xml:space="preserve"> Cartmel, J. (2013) </w:t>
      </w:r>
      <w:r>
        <w:rPr>
          <w:i/>
          <w:sz w:val="24"/>
          <w:lang w:val="cy-GB"/>
        </w:rPr>
        <w:t>Research in Early Childhood</w:t>
      </w:r>
      <w:r>
        <w:rPr>
          <w:sz w:val="24"/>
          <w:lang w:val="cy-GB"/>
        </w:rPr>
        <w:t>. Llundain. Sage.</w:t>
      </w:r>
    </w:p>
    <w:p w14:paraId="0F85ED10" w14:textId="1FE4343D" w:rsidR="00891EBD" w:rsidRDefault="00891EBD">
      <w:pPr>
        <w:rPr>
          <w:sz w:val="24"/>
          <w:lang w:val="cy-GB"/>
        </w:rPr>
      </w:pPr>
    </w:p>
    <w:p w14:paraId="10B4CF32" w14:textId="06C0D9A0" w:rsidR="00891EBD" w:rsidRPr="00210B7A" w:rsidRDefault="00891EBD">
      <w:pPr>
        <w:rPr>
          <w:sz w:val="24"/>
          <w:lang w:val="cy-GB"/>
        </w:rPr>
      </w:pPr>
      <w:r w:rsidRPr="00891EBD">
        <w:rPr>
          <w:sz w:val="24"/>
          <w:lang w:val="cy-GB"/>
        </w:rPr>
        <w:t xml:space="preserve">Palaiologou, I. (2012). </w:t>
      </w:r>
      <w:r w:rsidRPr="00891EBD">
        <w:rPr>
          <w:i/>
          <w:sz w:val="24"/>
          <w:lang w:val="cy-GB"/>
        </w:rPr>
        <w:t>Ethical practice in early childhood</w:t>
      </w:r>
      <w:r w:rsidRPr="00891EBD">
        <w:rPr>
          <w:sz w:val="24"/>
          <w:lang w:val="cy-GB"/>
        </w:rPr>
        <w:t>. Llundain</w:t>
      </w:r>
      <w:r>
        <w:rPr>
          <w:sz w:val="24"/>
          <w:lang w:val="cy-GB"/>
        </w:rPr>
        <w:t>.</w:t>
      </w:r>
      <w:r w:rsidRPr="00891EBD">
        <w:rPr>
          <w:sz w:val="24"/>
          <w:lang w:val="cy-GB"/>
        </w:rPr>
        <w:t xml:space="preserve"> S</w:t>
      </w:r>
      <w:r>
        <w:rPr>
          <w:sz w:val="24"/>
          <w:lang w:val="cy-GB"/>
        </w:rPr>
        <w:t>age</w:t>
      </w:r>
      <w:r w:rsidRPr="00891EBD">
        <w:rPr>
          <w:sz w:val="24"/>
          <w:lang w:val="cy-GB"/>
        </w:rPr>
        <w:t>.</w:t>
      </w:r>
    </w:p>
    <w:p w14:paraId="00CEDE23" w14:textId="77777777" w:rsidR="00210B7A" w:rsidRDefault="00210B7A">
      <w:pPr>
        <w:rPr>
          <w:sz w:val="24"/>
          <w:lang w:val="cy-GB"/>
        </w:rPr>
      </w:pPr>
    </w:p>
    <w:p w14:paraId="06DBF287" w14:textId="7D3745F3" w:rsidR="000B0ED5" w:rsidRPr="007C72AB" w:rsidRDefault="000B0ED5">
      <w:pPr>
        <w:rPr>
          <w:sz w:val="24"/>
          <w:lang w:val="cy-GB"/>
        </w:rPr>
      </w:pPr>
      <w:r>
        <w:rPr>
          <w:sz w:val="24"/>
          <w:lang w:val="cy-GB"/>
        </w:rPr>
        <w:t>Roberts-Holmes, G. (2011</w:t>
      </w:r>
      <w:r w:rsidRPr="000B0ED5">
        <w:rPr>
          <w:sz w:val="24"/>
          <w:lang w:val="cy-GB"/>
        </w:rPr>
        <w:t xml:space="preserve">). </w:t>
      </w:r>
      <w:r w:rsidRPr="000B0ED5">
        <w:rPr>
          <w:i/>
          <w:sz w:val="24"/>
          <w:lang w:val="cy-GB"/>
        </w:rPr>
        <w:t>Doing Your Early Years Research Project</w:t>
      </w:r>
      <w:r>
        <w:rPr>
          <w:sz w:val="24"/>
          <w:lang w:val="cy-GB"/>
        </w:rPr>
        <w:t>. 2</w:t>
      </w:r>
      <w:r w:rsidR="00B810C1">
        <w:rPr>
          <w:sz w:val="24"/>
          <w:lang w:val="cy-GB"/>
        </w:rPr>
        <w:t>il</w:t>
      </w:r>
      <w:r w:rsidR="001F6C15">
        <w:rPr>
          <w:sz w:val="24"/>
          <w:lang w:val="cy-GB"/>
        </w:rPr>
        <w:t xml:space="preserve"> arg</w:t>
      </w:r>
      <w:r w:rsidR="00BA5B93">
        <w:rPr>
          <w:sz w:val="24"/>
          <w:lang w:val="cy-GB"/>
        </w:rPr>
        <w:t>. Llundain</w:t>
      </w:r>
      <w:r w:rsidR="00891EBD">
        <w:rPr>
          <w:sz w:val="24"/>
          <w:lang w:val="cy-GB"/>
        </w:rPr>
        <w:t>.</w:t>
      </w:r>
      <w:r w:rsidR="00BA5B93">
        <w:rPr>
          <w:sz w:val="24"/>
          <w:lang w:val="cy-GB"/>
        </w:rPr>
        <w:t xml:space="preserve"> Sage.</w:t>
      </w:r>
    </w:p>
    <w:p w14:paraId="6D31E88D" w14:textId="77777777" w:rsidR="00655CC2" w:rsidRDefault="00655CC2">
      <w:pPr>
        <w:rPr>
          <w:sz w:val="24"/>
          <w:lang w:val="cy-GB"/>
        </w:rPr>
      </w:pPr>
    </w:p>
    <w:p w14:paraId="570A8807" w14:textId="484D5B11" w:rsidR="007C72AB" w:rsidRPr="007C72AB" w:rsidRDefault="007C72AB">
      <w:pPr>
        <w:rPr>
          <w:sz w:val="24"/>
          <w:lang w:val="cy-GB"/>
        </w:rPr>
      </w:pPr>
      <w:r w:rsidRPr="007C72AB">
        <w:rPr>
          <w:sz w:val="24"/>
          <w:lang w:val="cy-GB"/>
        </w:rPr>
        <w:t>University of North Carolina (20</w:t>
      </w:r>
      <w:r w:rsidR="003D0026">
        <w:rPr>
          <w:sz w:val="24"/>
          <w:lang w:val="cy-GB"/>
        </w:rPr>
        <w:t xml:space="preserve">18). </w:t>
      </w:r>
      <w:r w:rsidR="003D0026" w:rsidRPr="000B0ED5">
        <w:rPr>
          <w:i/>
          <w:sz w:val="24"/>
          <w:lang w:val="cy-GB"/>
        </w:rPr>
        <w:t>The Writing Centre</w:t>
      </w:r>
      <w:r w:rsidR="003D0026">
        <w:rPr>
          <w:sz w:val="24"/>
          <w:lang w:val="cy-GB"/>
        </w:rPr>
        <w:t>. [ar-lein</w:t>
      </w:r>
      <w:r w:rsidRPr="007C72AB">
        <w:rPr>
          <w:sz w:val="24"/>
          <w:lang w:val="cy-GB"/>
        </w:rPr>
        <w:t>] Writi</w:t>
      </w:r>
      <w:r w:rsidR="003D0026">
        <w:rPr>
          <w:sz w:val="24"/>
          <w:lang w:val="cy-GB"/>
        </w:rPr>
        <w:t>ngcenter.unc.edu. Ar gael o</w:t>
      </w:r>
      <w:r w:rsidRPr="007C72AB">
        <w:rPr>
          <w:sz w:val="24"/>
          <w:lang w:val="cy-GB"/>
        </w:rPr>
        <w:t>: https://writingcenter.unc.edu/tips-and-tools/abstracts/ [</w:t>
      </w:r>
      <w:r w:rsidR="003D0026">
        <w:rPr>
          <w:sz w:val="24"/>
          <w:lang w:val="cy-GB"/>
        </w:rPr>
        <w:t>Darllenwyd 11 Hydref</w:t>
      </w:r>
      <w:r w:rsidR="001127C8">
        <w:rPr>
          <w:sz w:val="24"/>
          <w:lang w:val="cy-GB"/>
        </w:rPr>
        <w:t xml:space="preserve"> </w:t>
      </w:r>
      <w:r w:rsidRPr="007C72AB">
        <w:rPr>
          <w:sz w:val="24"/>
          <w:lang w:val="cy-GB"/>
        </w:rPr>
        <w:t>2018]</w:t>
      </w:r>
      <w:r w:rsidR="00466741">
        <w:rPr>
          <w:sz w:val="24"/>
          <w:lang w:val="cy-GB"/>
        </w:rPr>
        <w:t>.</w:t>
      </w:r>
    </w:p>
    <w:p w14:paraId="7A1E440B" w14:textId="4B484334" w:rsidR="00FA639D" w:rsidRDefault="00FA639D">
      <w:pPr>
        <w:rPr>
          <w:sz w:val="24"/>
          <w:u w:val="single"/>
          <w:lang w:val="cy-GB"/>
        </w:rPr>
      </w:pPr>
    </w:p>
    <w:p w14:paraId="2E470506" w14:textId="7D78BA59" w:rsidR="001127C8" w:rsidRDefault="001127C8">
      <w:pPr>
        <w:rPr>
          <w:sz w:val="24"/>
          <w:lang w:val="cy-GB"/>
        </w:rPr>
      </w:pPr>
      <w:r w:rsidRPr="001127C8">
        <w:rPr>
          <w:sz w:val="24"/>
          <w:lang w:val="cy-GB"/>
        </w:rPr>
        <w:t>UTSA (</w:t>
      </w:r>
      <w:r>
        <w:rPr>
          <w:sz w:val="24"/>
          <w:lang w:val="cy-GB"/>
        </w:rPr>
        <w:t>d</w:t>
      </w:r>
      <w:r w:rsidRPr="001127C8">
        <w:rPr>
          <w:sz w:val="24"/>
          <w:lang w:val="cy-GB"/>
        </w:rPr>
        <w:t xml:space="preserve">.d.). </w:t>
      </w:r>
      <w:r w:rsidRPr="001127C8">
        <w:rPr>
          <w:i/>
          <w:sz w:val="24"/>
          <w:lang w:val="cy-GB"/>
        </w:rPr>
        <w:t>How to Write a World Class methodology</w:t>
      </w:r>
      <w:r w:rsidRPr="001127C8">
        <w:rPr>
          <w:sz w:val="24"/>
          <w:lang w:val="cy-GB"/>
        </w:rPr>
        <w:t>. [</w:t>
      </w:r>
      <w:r>
        <w:rPr>
          <w:sz w:val="24"/>
          <w:lang w:val="cy-GB"/>
        </w:rPr>
        <w:t>ar-lein</w:t>
      </w:r>
      <w:r w:rsidR="00EB494D">
        <w:rPr>
          <w:sz w:val="24"/>
          <w:lang w:val="cy-GB"/>
        </w:rPr>
        <w:t>]</w:t>
      </w:r>
      <w:r w:rsidRPr="001127C8">
        <w:rPr>
          <w:sz w:val="24"/>
          <w:lang w:val="cy-GB"/>
        </w:rPr>
        <w:t xml:space="preserve"> Utsa.edu. A</w:t>
      </w:r>
      <w:r>
        <w:rPr>
          <w:sz w:val="24"/>
          <w:lang w:val="cy-GB"/>
        </w:rPr>
        <w:t>r gael o</w:t>
      </w:r>
      <w:r w:rsidRPr="001127C8">
        <w:rPr>
          <w:sz w:val="24"/>
          <w:lang w:val="cy-GB"/>
        </w:rPr>
        <w:t>: http://www.utsa.edu/LRSG/Teaching/GEO6011/HowToWritePaper.pdf [</w:t>
      </w:r>
      <w:r>
        <w:rPr>
          <w:sz w:val="24"/>
          <w:lang w:val="cy-GB"/>
        </w:rPr>
        <w:t>Darlenwyd</w:t>
      </w:r>
      <w:r w:rsidRPr="001127C8">
        <w:rPr>
          <w:sz w:val="24"/>
          <w:lang w:val="cy-GB"/>
        </w:rPr>
        <w:t xml:space="preserve"> </w:t>
      </w:r>
      <w:r w:rsidR="00891EBD">
        <w:rPr>
          <w:sz w:val="24"/>
          <w:lang w:val="cy-GB"/>
        </w:rPr>
        <w:t>19</w:t>
      </w:r>
      <w:r w:rsidRPr="001127C8">
        <w:rPr>
          <w:sz w:val="24"/>
          <w:lang w:val="cy-GB"/>
        </w:rPr>
        <w:t xml:space="preserve"> </w:t>
      </w:r>
      <w:r>
        <w:rPr>
          <w:sz w:val="24"/>
          <w:lang w:val="cy-GB"/>
        </w:rPr>
        <w:t>Hydref</w:t>
      </w:r>
      <w:r w:rsidRPr="001127C8">
        <w:rPr>
          <w:sz w:val="24"/>
          <w:lang w:val="cy-GB"/>
        </w:rPr>
        <w:t xml:space="preserve"> 2018]</w:t>
      </w:r>
      <w:r w:rsidR="00466741">
        <w:rPr>
          <w:sz w:val="24"/>
          <w:lang w:val="cy-GB"/>
        </w:rPr>
        <w:t>.</w:t>
      </w:r>
    </w:p>
    <w:p w14:paraId="55AACECF" w14:textId="7480C40D" w:rsidR="00891EBD" w:rsidRDefault="00891EBD">
      <w:pPr>
        <w:rPr>
          <w:sz w:val="24"/>
          <w:lang w:val="cy-GB"/>
        </w:rPr>
      </w:pPr>
    </w:p>
    <w:p w14:paraId="0AEE2475" w14:textId="77777777" w:rsidR="000151FE" w:rsidRDefault="000151FE">
      <w:pPr>
        <w:rPr>
          <w:sz w:val="24"/>
          <w:lang w:val="cy-GB"/>
        </w:rPr>
      </w:pPr>
    </w:p>
    <w:p w14:paraId="4CEB2895" w14:textId="10CC8CAE" w:rsidR="000151FE" w:rsidRPr="000151FE" w:rsidRDefault="000151FE">
      <w:pPr>
        <w:rPr>
          <w:sz w:val="24"/>
          <w:lang w:val="cy-GB"/>
        </w:rPr>
      </w:pPr>
      <w:r>
        <w:rPr>
          <w:sz w:val="24"/>
          <w:lang w:val="cy-GB"/>
        </w:rPr>
        <w:t>Walford, G (2006). ‘</w:t>
      </w:r>
      <w:r w:rsidRPr="000151FE">
        <w:rPr>
          <w:sz w:val="24"/>
          <w:lang w:val="cy-GB"/>
        </w:rPr>
        <w:t>Research ethical guidelines and anonymity</w:t>
      </w:r>
      <w:r>
        <w:rPr>
          <w:sz w:val="24"/>
          <w:lang w:val="cy-GB"/>
        </w:rPr>
        <w:t xml:space="preserve">’, </w:t>
      </w:r>
      <w:r w:rsidRPr="000151FE">
        <w:rPr>
          <w:i/>
          <w:sz w:val="24"/>
          <w:lang w:val="cy-GB"/>
        </w:rPr>
        <w:t>International Journal of Research &amp; Method in Education</w:t>
      </w:r>
      <w:r>
        <w:rPr>
          <w:i/>
          <w:sz w:val="24"/>
          <w:lang w:val="cy-GB"/>
        </w:rPr>
        <w:t>,</w:t>
      </w:r>
      <w:r>
        <w:rPr>
          <w:sz w:val="24"/>
          <w:lang w:val="cy-GB"/>
        </w:rPr>
        <w:t xml:space="preserve"> ar gael o:</w:t>
      </w:r>
      <w:r w:rsidRPr="000151FE">
        <w:t xml:space="preserve"> </w:t>
      </w:r>
      <w:hyperlink r:id="rId6" w:history="1">
        <w:r w:rsidRPr="000151FE">
          <w:rPr>
            <w:rStyle w:val="Hyperlink"/>
            <w:color w:val="auto"/>
            <w:sz w:val="24"/>
            <w:u w:val="none"/>
            <w:lang w:val="cy-GB"/>
          </w:rPr>
          <w:t>https://doi.org/10.1080/01406720500036786</w:t>
        </w:r>
      </w:hyperlink>
      <w:r w:rsidR="0004320C">
        <w:rPr>
          <w:sz w:val="24"/>
          <w:lang w:val="cy-GB"/>
        </w:rPr>
        <w:t xml:space="preserve"> [Darllenwyd 20 Hydref 2018].</w:t>
      </w:r>
    </w:p>
    <w:p w14:paraId="57228B36" w14:textId="21F711D1" w:rsidR="000151FE" w:rsidRDefault="000151FE">
      <w:pPr>
        <w:rPr>
          <w:sz w:val="24"/>
          <w:lang w:val="cy-GB"/>
        </w:rPr>
      </w:pPr>
    </w:p>
    <w:p w14:paraId="1E73498F" w14:textId="711A74D9" w:rsidR="00466741" w:rsidRDefault="00466741">
      <w:pPr>
        <w:rPr>
          <w:sz w:val="24"/>
          <w:lang w:val="cy-GB"/>
        </w:rPr>
      </w:pPr>
      <w:r>
        <w:rPr>
          <w:sz w:val="24"/>
          <w:lang w:val="cy-GB"/>
        </w:rPr>
        <w:t xml:space="preserve">Wolfe, S. &amp; Flewitt, R. (2010). ‘New Technologies, New Multimodal Literacy Practices and Young Children’s Metacognitive Development’, </w:t>
      </w:r>
      <w:r>
        <w:rPr>
          <w:i/>
          <w:sz w:val="24"/>
          <w:lang w:val="cy-GB"/>
        </w:rPr>
        <w:t xml:space="preserve">Cambridge Journal of Education, </w:t>
      </w:r>
      <w:r>
        <w:rPr>
          <w:sz w:val="24"/>
          <w:lang w:val="cy-GB"/>
        </w:rPr>
        <w:t xml:space="preserve"> 40(4), 387-399.</w:t>
      </w:r>
    </w:p>
    <w:p w14:paraId="27CDEC82" w14:textId="77777777" w:rsidR="00466741" w:rsidRPr="000151FE" w:rsidRDefault="00466741">
      <w:pPr>
        <w:rPr>
          <w:sz w:val="24"/>
          <w:lang w:val="cy-GB"/>
        </w:rPr>
      </w:pPr>
    </w:p>
    <w:p w14:paraId="08DF37A8" w14:textId="73AE4A5F" w:rsidR="00EB494D" w:rsidRPr="00EB494D" w:rsidRDefault="00EB494D">
      <w:pPr>
        <w:rPr>
          <w:sz w:val="24"/>
          <w:lang w:val="cy-GB"/>
        </w:rPr>
      </w:pPr>
      <w:r>
        <w:rPr>
          <w:sz w:val="24"/>
          <w:lang w:val="cy-GB"/>
        </w:rPr>
        <w:t xml:space="preserve">Zainal, Z. (2007). </w:t>
      </w:r>
      <w:r>
        <w:rPr>
          <w:i/>
          <w:sz w:val="24"/>
          <w:lang w:val="cy-GB"/>
        </w:rPr>
        <w:t xml:space="preserve">Case Study as a Research Method. </w:t>
      </w:r>
      <w:r>
        <w:rPr>
          <w:sz w:val="24"/>
          <w:lang w:val="cy-GB"/>
        </w:rPr>
        <w:t xml:space="preserve">[ar-lein] Ar gael o: </w:t>
      </w:r>
      <w:hyperlink r:id="rId7" w:history="1">
        <w:r w:rsidRPr="00EB494D">
          <w:rPr>
            <w:rStyle w:val="Hyperlink"/>
            <w:color w:val="auto"/>
            <w:sz w:val="24"/>
            <w:u w:val="none"/>
            <w:lang w:val="cy-GB"/>
          </w:rPr>
          <w:t>http://psyking.net/htmlobj-3837/case_study_as_a_research_method.pdf</w:t>
        </w:r>
      </w:hyperlink>
      <w:r w:rsidRPr="00EB494D">
        <w:rPr>
          <w:sz w:val="24"/>
          <w:lang w:val="cy-GB"/>
        </w:rPr>
        <w:t xml:space="preserve"> </w:t>
      </w:r>
      <w:r>
        <w:rPr>
          <w:sz w:val="24"/>
          <w:lang w:val="cy-GB"/>
        </w:rPr>
        <w:t>[Darllenwyd 20 Hydref 2018.]</w:t>
      </w:r>
    </w:p>
    <w:sectPr w:rsidR="00EB494D" w:rsidRPr="00EB49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1915F5"/>
    <w:multiLevelType w:val="hybridMultilevel"/>
    <w:tmpl w:val="2A5A27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19163F"/>
    <w:multiLevelType w:val="hybridMultilevel"/>
    <w:tmpl w:val="692413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37598D"/>
    <w:multiLevelType w:val="hybridMultilevel"/>
    <w:tmpl w:val="7A300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33A8"/>
    <w:rsid w:val="000151FE"/>
    <w:rsid w:val="00025EAE"/>
    <w:rsid w:val="000362A2"/>
    <w:rsid w:val="0004320C"/>
    <w:rsid w:val="00087997"/>
    <w:rsid w:val="000B0ED5"/>
    <w:rsid w:val="000B41DB"/>
    <w:rsid w:val="000B78E8"/>
    <w:rsid w:val="000C40E3"/>
    <w:rsid w:val="000F7B4E"/>
    <w:rsid w:val="001127C8"/>
    <w:rsid w:val="00116054"/>
    <w:rsid w:val="00135691"/>
    <w:rsid w:val="00146DF9"/>
    <w:rsid w:val="001504C7"/>
    <w:rsid w:val="00161ACA"/>
    <w:rsid w:val="00185049"/>
    <w:rsid w:val="00186778"/>
    <w:rsid w:val="001A60DA"/>
    <w:rsid w:val="001D7C82"/>
    <w:rsid w:val="001F6C15"/>
    <w:rsid w:val="00202A8A"/>
    <w:rsid w:val="00210B7A"/>
    <w:rsid w:val="002204AE"/>
    <w:rsid w:val="00230220"/>
    <w:rsid w:val="002460BA"/>
    <w:rsid w:val="002737C1"/>
    <w:rsid w:val="00274824"/>
    <w:rsid w:val="00274D77"/>
    <w:rsid w:val="00290CB7"/>
    <w:rsid w:val="002946E1"/>
    <w:rsid w:val="002A1532"/>
    <w:rsid w:val="002A7F4C"/>
    <w:rsid w:val="002C3A3E"/>
    <w:rsid w:val="002D7C76"/>
    <w:rsid w:val="002E0B48"/>
    <w:rsid w:val="002E7866"/>
    <w:rsid w:val="002F21A8"/>
    <w:rsid w:val="0032245E"/>
    <w:rsid w:val="00342C18"/>
    <w:rsid w:val="00345AB9"/>
    <w:rsid w:val="00375E30"/>
    <w:rsid w:val="003D0026"/>
    <w:rsid w:val="003D435C"/>
    <w:rsid w:val="003F0140"/>
    <w:rsid w:val="00425BD5"/>
    <w:rsid w:val="00453853"/>
    <w:rsid w:val="00453931"/>
    <w:rsid w:val="004577D6"/>
    <w:rsid w:val="00466741"/>
    <w:rsid w:val="004C0E66"/>
    <w:rsid w:val="004C44FA"/>
    <w:rsid w:val="00505A92"/>
    <w:rsid w:val="0050697F"/>
    <w:rsid w:val="0054206A"/>
    <w:rsid w:val="00581813"/>
    <w:rsid w:val="00645C5A"/>
    <w:rsid w:val="00654F20"/>
    <w:rsid w:val="00655CC2"/>
    <w:rsid w:val="006833A8"/>
    <w:rsid w:val="00685269"/>
    <w:rsid w:val="00685775"/>
    <w:rsid w:val="006C18B1"/>
    <w:rsid w:val="006C1CCC"/>
    <w:rsid w:val="006C584B"/>
    <w:rsid w:val="006D2871"/>
    <w:rsid w:val="006F7CCA"/>
    <w:rsid w:val="007137C6"/>
    <w:rsid w:val="007176D8"/>
    <w:rsid w:val="00741A47"/>
    <w:rsid w:val="00775D8B"/>
    <w:rsid w:val="00790193"/>
    <w:rsid w:val="007A5190"/>
    <w:rsid w:val="007A78FF"/>
    <w:rsid w:val="007C72AB"/>
    <w:rsid w:val="007D08F9"/>
    <w:rsid w:val="007D3889"/>
    <w:rsid w:val="007F46DC"/>
    <w:rsid w:val="00800903"/>
    <w:rsid w:val="00803CB5"/>
    <w:rsid w:val="00814E49"/>
    <w:rsid w:val="0083268C"/>
    <w:rsid w:val="00862AC4"/>
    <w:rsid w:val="00881E95"/>
    <w:rsid w:val="00891EBD"/>
    <w:rsid w:val="008A2BD1"/>
    <w:rsid w:val="008D1EE7"/>
    <w:rsid w:val="009A0A1B"/>
    <w:rsid w:val="009B1B45"/>
    <w:rsid w:val="009B4567"/>
    <w:rsid w:val="009C7D85"/>
    <w:rsid w:val="009E484A"/>
    <w:rsid w:val="009F131C"/>
    <w:rsid w:val="009F65A2"/>
    <w:rsid w:val="00A06B9C"/>
    <w:rsid w:val="00A315BA"/>
    <w:rsid w:val="00A84202"/>
    <w:rsid w:val="00AA6D84"/>
    <w:rsid w:val="00AA7295"/>
    <w:rsid w:val="00B810C1"/>
    <w:rsid w:val="00BA5B93"/>
    <w:rsid w:val="00BC6BCB"/>
    <w:rsid w:val="00BD2AF3"/>
    <w:rsid w:val="00BE3270"/>
    <w:rsid w:val="00BF0B17"/>
    <w:rsid w:val="00BF1B55"/>
    <w:rsid w:val="00C02216"/>
    <w:rsid w:val="00C06233"/>
    <w:rsid w:val="00C255E1"/>
    <w:rsid w:val="00C44648"/>
    <w:rsid w:val="00C6722B"/>
    <w:rsid w:val="00CB7F80"/>
    <w:rsid w:val="00CD3886"/>
    <w:rsid w:val="00CD72D3"/>
    <w:rsid w:val="00D41202"/>
    <w:rsid w:val="00D46BA3"/>
    <w:rsid w:val="00D76414"/>
    <w:rsid w:val="00DC2BF6"/>
    <w:rsid w:val="00DD3C40"/>
    <w:rsid w:val="00DF3145"/>
    <w:rsid w:val="00E039AD"/>
    <w:rsid w:val="00E2052E"/>
    <w:rsid w:val="00E451F4"/>
    <w:rsid w:val="00E90863"/>
    <w:rsid w:val="00EA479E"/>
    <w:rsid w:val="00EA7114"/>
    <w:rsid w:val="00EB494D"/>
    <w:rsid w:val="00EB62FA"/>
    <w:rsid w:val="00EC5A23"/>
    <w:rsid w:val="00EC74C4"/>
    <w:rsid w:val="00F145C7"/>
    <w:rsid w:val="00F55621"/>
    <w:rsid w:val="00F56147"/>
    <w:rsid w:val="00F8601D"/>
    <w:rsid w:val="00F864C5"/>
    <w:rsid w:val="00F97681"/>
    <w:rsid w:val="00FA4149"/>
    <w:rsid w:val="00FA639D"/>
    <w:rsid w:val="00FC78AF"/>
    <w:rsid w:val="00FE2C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0EC3AE"/>
  <w15:chartTrackingRefBased/>
  <w15:docId w15:val="{D4CAF238-B21D-4E57-B745-79E5AABD15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A639D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A639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46BA3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83268C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315B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315B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517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85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psyking.net/htmlobj-3837/case_study_as_a_research_method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80/01406720500036786" TargetMode="External"/><Relationship Id="rId5" Type="http://schemas.openxmlformats.org/officeDocument/2006/relationships/hyperlink" Target="https://doi.rg/10.1080/03004430.2013.875540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376</Words>
  <Characters>2149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Wheddon (1701221)</dc:creator>
  <cp:keywords/>
  <dc:description/>
  <cp:lastModifiedBy>Leah Wheddon (1701221)</cp:lastModifiedBy>
  <cp:revision>2</cp:revision>
  <cp:lastPrinted>2018-10-29T14:09:00Z</cp:lastPrinted>
  <dcterms:created xsi:type="dcterms:W3CDTF">2018-11-05T13:14:00Z</dcterms:created>
  <dcterms:modified xsi:type="dcterms:W3CDTF">2018-11-05T13:14:00Z</dcterms:modified>
</cp:coreProperties>
</file>