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657539" w:rsidRDefault="00563B58" w:rsidP="00340E9A">
      <w:pPr>
        <w:ind w:right="237"/>
        <w:rPr>
          <w:rFonts w:asciiTheme="majorHAnsi" w:hAnsiTheme="majorHAnsi" w:cstheme="majorHAnsi"/>
          <w:sz w:val="24"/>
          <w:szCs w:val="24"/>
        </w:rPr>
      </w:pPr>
    </w:p>
    <w:p w14:paraId="13CA7F89" w14:textId="1DB93B1F" w:rsidR="00563B58" w:rsidRPr="00657539" w:rsidRDefault="5592E16B" w:rsidP="00340E9A">
      <w:pPr>
        <w:ind w:right="237"/>
        <w:rPr>
          <w:rFonts w:asciiTheme="majorHAnsi" w:hAnsiTheme="majorHAnsi" w:cstheme="majorHAnsi"/>
          <w:sz w:val="24"/>
          <w:szCs w:val="24"/>
        </w:rPr>
      </w:pPr>
      <w:r w:rsidRPr="00657539">
        <w:rPr>
          <w:rFonts w:asciiTheme="majorHAnsi" w:hAnsiTheme="majorHAnsi" w:cstheme="majorHAnsi"/>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657539" w:rsidRDefault="00563B58" w:rsidP="00340E9A">
      <w:pPr>
        <w:ind w:right="237"/>
        <w:rPr>
          <w:rFonts w:asciiTheme="majorHAnsi" w:hAnsiTheme="majorHAnsi" w:cstheme="majorHAnsi"/>
          <w:sz w:val="24"/>
          <w:szCs w:val="24"/>
        </w:rPr>
      </w:pPr>
    </w:p>
    <w:p w14:paraId="326BA8E0" w14:textId="77777777" w:rsidR="00563B58" w:rsidRPr="00657539" w:rsidRDefault="00563B58" w:rsidP="00340E9A">
      <w:pPr>
        <w:ind w:right="237"/>
        <w:rPr>
          <w:rFonts w:asciiTheme="majorHAnsi" w:hAnsiTheme="majorHAnsi" w:cstheme="majorHAnsi"/>
          <w:sz w:val="24"/>
          <w:szCs w:val="24"/>
        </w:rPr>
      </w:pPr>
    </w:p>
    <w:p w14:paraId="673A668D" w14:textId="01C77B26" w:rsidR="00270EEB" w:rsidRPr="00657539" w:rsidRDefault="00332F54" w:rsidP="00340E9A">
      <w:pPr>
        <w:ind w:right="237"/>
        <w:rPr>
          <w:rFonts w:asciiTheme="majorHAnsi" w:hAnsiTheme="majorHAnsi" w:cstheme="majorHAnsi"/>
          <w:b/>
          <w:sz w:val="36"/>
          <w:szCs w:val="40"/>
        </w:rPr>
      </w:pPr>
      <w:r w:rsidRPr="00657539">
        <w:rPr>
          <w:rFonts w:asciiTheme="majorHAnsi" w:hAnsiTheme="majorHAnsi" w:cstheme="majorHAnsi"/>
          <w:b/>
          <w:sz w:val="36"/>
          <w:szCs w:val="40"/>
        </w:rPr>
        <w:t>Graduate Diploma</w:t>
      </w:r>
      <w:r w:rsidR="00270EEB" w:rsidRPr="00657539">
        <w:rPr>
          <w:rFonts w:asciiTheme="majorHAnsi" w:hAnsiTheme="majorHAnsi" w:cstheme="majorHAnsi"/>
          <w:b/>
          <w:sz w:val="36"/>
          <w:szCs w:val="40"/>
        </w:rPr>
        <w:t xml:space="preserve"> Professional Police Practice </w:t>
      </w:r>
    </w:p>
    <w:p w14:paraId="467D0C82" w14:textId="77777777" w:rsidR="00270EEB" w:rsidRPr="00657539" w:rsidRDefault="00270EEB" w:rsidP="00340E9A">
      <w:pPr>
        <w:overflowPunct/>
        <w:autoSpaceDE/>
        <w:autoSpaceDN/>
        <w:adjustRightInd/>
        <w:ind w:right="237"/>
        <w:textAlignment w:val="auto"/>
        <w:rPr>
          <w:rFonts w:asciiTheme="majorHAnsi" w:hAnsiTheme="majorHAnsi" w:cstheme="majorHAnsi"/>
          <w:b/>
          <w:color w:val="auto"/>
          <w:sz w:val="44"/>
        </w:rPr>
      </w:pPr>
    </w:p>
    <w:p w14:paraId="4655B689" w14:textId="565D6C45" w:rsidR="0085230E" w:rsidRPr="00657539" w:rsidRDefault="0085230E" w:rsidP="00340E9A">
      <w:pPr>
        <w:overflowPunct/>
        <w:autoSpaceDE/>
        <w:autoSpaceDN/>
        <w:adjustRightInd/>
        <w:ind w:right="237"/>
        <w:textAlignment w:val="auto"/>
        <w:rPr>
          <w:rFonts w:asciiTheme="majorHAnsi" w:hAnsiTheme="majorHAnsi" w:cstheme="majorHAnsi"/>
          <w:b/>
          <w:color w:val="auto"/>
          <w:sz w:val="44"/>
        </w:rPr>
      </w:pPr>
      <w:r w:rsidRPr="00657539">
        <w:rPr>
          <w:rFonts w:asciiTheme="majorHAnsi" w:hAnsiTheme="majorHAnsi" w:cstheme="majorHAnsi"/>
          <w:b/>
          <w:color w:val="auto"/>
          <w:sz w:val="44"/>
        </w:rPr>
        <w:t xml:space="preserve">LEVEL </w:t>
      </w:r>
      <w:r w:rsidR="00FD4FF1" w:rsidRPr="00657539">
        <w:rPr>
          <w:rFonts w:asciiTheme="majorHAnsi" w:hAnsiTheme="majorHAnsi" w:cstheme="majorHAnsi"/>
          <w:b/>
          <w:color w:val="auto"/>
          <w:sz w:val="44"/>
        </w:rPr>
        <w:t>6</w:t>
      </w:r>
      <w:r w:rsidRPr="00657539">
        <w:rPr>
          <w:rFonts w:asciiTheme="majorHAnsi" w:hAnsiTheme="majorHAnsi" w:cstheme="majorHAnsi"/>
          <w:b/>
          <w:color w:val="auto"/>
          <w:sz w:val="44"/>
        </w:rPr>
        <w:t xml:space="preserve"> - </w:t>
      </w:r>
      <w:r w:rsidR="00270EEB" w:rsidRPr="00657539">
        <w:rPr>
          <w:rFonts w:asciiTheme="majorHAnsi" w:hAnsiTheme="majorHAnsi" w:cstheme="majorHAnsi"/>
          <w:b/>
          <w:color w:val="auto"/>
          <w:sz w:val="44"/>
        </w:rPr>
        <w:t>4</w:t>
      </w:r>
      <w:r w:rsidRPr="00657539">
        <w:rPr>
          <w:rFonts w:asciiTheme="majorHAnsi" w:hAnsiTheme="majorHAnsi" w:cstheme="majorHAnsi"/>
          <w:b/>
          <w:color w:val="auto"/>
          <w:sz w:val="44"/>
        </w:rPr>
        <w:t>0 Credits</w:t>
      </w:r>
    </w:p>
    <w:p w14:paraId="61488168" w14:textId="77777777" w:rsidR="00F927A1" w:rsidRPr="00657539" w:rsidRDefault="00F927A1" w:rsidP="00340E9A">
      <w:pPr>
        <w:overflowPunct/>
        <w:autoSpaceDE/>
        <w:autoSpaceDN/>
        <w:adjustRightInd/>
        <w:ind w:right="237"/>
        <w:textAlignment w:val="auto"/>
        <w:rPr>
          <w:rFonts w:asciiTheme="majorHAnsi" w:hAnsiTheme="majorHAnsi" w:cstheme="majorHAnsi"/>
          <w:b/>
          <w:color w:val="auto"/>
          <w:sz w:val="44"/>
        </w:rPr>
      </w:pPr>
    </w:p>
    <w:p w14:paraId="55F4D7BC" w14:textId="1AFA1D08" w:rsidR="008F22BD" w:rsidRPr="00657539" w:rsidRDefault="008F22BD" w:rsidP="00340E9A">
      <w:pPr>
        <w:overflowPunct/>
        <w:autoSpaceDE/>
        <w:autoSpaceDN/>
        <w:adjustRightInd/>
        <w:ind w:right="237"/>
        <w:textAlignment w:val="auto"/>
        <w:rPr>
          <w:rFonts w:asciiTheme="majorHAnsi" w:hAnsiTheme="majorHAnsi" w:cstheme="majorHAnsi"/>
          <w:b/>
          <w:color w:val="auto"/>
          <w:sz w:val="44"/>
        </w:rPr>
      </w:pPr>
    </w:p>
    <w:p w14:paraId="4389014C" w14:textId="33F20FDE" w:rsidR="005A1BA3" w:rsidRPr="00657539" w:rsidRDefault="005A1BA3" w:rsidP="00340E9A">
      <w:pPr>
        <w:overflowPunct/>
        <w:autoSpaceDE/>
        <w:autoSpaceDN/>
        <w:adjustRightInd/>
        <w:ind w:right="237"/>
        <w:textAlignment w:val="auto"/>
        <w:rPr>
          <w:rFonts w:asciiTheme="majorHAnsi" w:hAnsiTheme="majorHAnsi" w:cstheme="majorHAnsi"/>
          <w:b/>
          <w:color w:val="auto"/>
          <w:sz w:val="40"/>
        </w:rPr>
      </w:pPr>
      <w:r w:rsidRPr="00657539">
        <w:rPr>
          <w:rFonts w:asciiTheme="majorHAnsi" w:hAnsiTheme="majorHAnsi" w:cstheme="majorHAnsi"/>
          <w:b/>
          <w:color w:val="auto"/>
          <w:sz w:val="40"/>
        </w:rPr>
        <w:t xml:space="preserve">Workbook title: Competency Based Workbook </w:t>
      </w:r>
      <w:r w:rsidR="00FD4FF1" w:rsidRPr="00657539">
        <w:rPr>
          <w:rFonts w:asciiTheme="majorHAnsi" w:hAnsiTheme="majorHAnsi" w:cstheme="majorHAnsi"/>
          <w:b/>
          <w:color w:val="auto"/>
          <w:sz w:val="40"/>
        </w:rPr>
        <w:t>2</w:t>
      </w:r>
      <w:r w:rsidRPr="00657539">
        <w:rPr>
          <w:rFonts w:asciiTheme="majorHAnsi" w:hAnsiTheme="majorHAnsi" w:cstheme="majorHAnsi"/>
          <w:b/>
          <w:color w:val="auto"/>
          <w:sz w:val="40"/>
        </w:rPr>
        <w:t xml:space="preserve"> (</w:t>
      </w:r>
      <w:r w:rsidR="00FD4FF1" w:rsidRPr="00657539">
        <w:rPr>
          <w:rFonts w:asciiTheme="majorHAnsi" w:hAnsiTheme="majorHAnsi" w:cstheme="majorHAnsi"/>
          <w:b/>
          <w:color w:val="auto"/>
          <w:sz w:val="40"/>
        </w:rPr>
        <w:t>DHEP</w:t>
      </w:r>
      <w:r w:rsidRPr="00657539">
        <w:rPr>
          <w:rFonts w:asciiTheme="majorHAnsi" w:hAnsiTheme="majorHAnsi" w:cstheme="majorHAnsi"/>
          <w:b/>
          <w:color w:val="auto"/>
          <w:sz w:val="40"/>
        </w:rPr>
        <w:t>)</w:t>
      </w:r>
    </w:p>
    <w:p w14:paraId="75B3B1AE" w14:textId="77777777" w:rsidR="005A1BA3" w:rsidRPr="00657539" w:rsidRDefault="005A1BA3" w:rsidP="00340E9A">
      <w:pPr>
        <w:overflowPunct/>
        <w:autoSpaceDE/>
        <w:autoSpaceDN/>
        <w:adjustRightInd/>
        <w:ind w:right="237"/>
        <w:textAlignment w:val="auto"/>
        <w:rPr>
          <w:rFonts w:asciiTheme="majorHAnsi" w:hAnsiTheme="majorHAnsi" w:cstheme="majorHAnsi"/>
          <w:b/>
          <w:color w:val="auto"/>
          <w:sz w:val="36"/>
        </w:rPr>
      </w:pPr>
    </w:p>
    <w:p w14:paraId="39944230" w14:textId="7A038FE1" w:rsidR="00F927A1" w:rsidRPr="00657539" w:rsidRDefault="00F927A1" w:rsidP="00340E9A">
      <w:pPr>
        <w:overflowPunct/>
        <w:autoSpaceDE/>
        <w:autoSpaceDN/>
        <w:adjustRightInd/>
        <w:ind w:right="237"/>
        <w:textAlignment w:val="auto"/>
        <w:rPr>
          <w:rFonts w:asciiTheme="majorHAnsi" w:hAnsiTheme="majorHAnsi" w:cstheme="majorHAnsi"/>
          <w:b/>
          <w:color w:val="auto"/>
          <w:sz w:val="36"/>
        </w:rPr>
      </w:pPr>
      <w:r w:rsidRPr="00657539">
        <w:rPr>
          <w:rFonts w:asciiTheme="majorHAnsi" w:hAnsiTheme="majorHAnsi" w:cstheme="majorHAnsi"/>
          <w:b/>
          <w:color w:val="auto"/>
          <w:sz w:val="36"/>
        </w:rPr>
        <w:t>(</w:t>
      </w:r>
      <w:r w:rsidR="00270EEB" w:rsidRPr="00657539">
        <w:rPr>
          <w:rFonts w:asciiTheme="majorHAnsi" w:hAnsiTheme="majorHAnsi" w:cstheme="majorHAnsi"/>
          <w:b/>
          <w:color w:val="auto"/>
          <w:sz w:val="36"/>
        </w:rPr>
        <w:t xml:space="preserve">SOUTH WALES POLICE, GWENT POLICE AND </w:t>
      </w:r>
      <w:r w:rsidRPr="00657539">
        <w:rPr>
          <w:rFonts w:asciiTheme="majorHAnsi" w:hAnsiTheme="majorHAnsi" w:cstheme="majorHAnsi"/>
          <w:b/>
          <w:color w:val="auto"/>
          <w:sz w:val="36"/>
        </w:rPr>
        <w:t>UWTSD)</w:t>
      </w:r>
    </w:p>
    <w:p w14:paraId="07BBFF5C" w14:textId="77777777" w:rsidR="0085230E" w:rsidRPr="00657539" w:rsidRDefault="0085230E" w:rsidP="00340E9A">
      <w:pPr>
        <w:overflowPunct/>
        <w:autoSpaceDE/>
        <w:autoSpaceDN/>
        <w:adjustRightInd/>
        <w:ind w:right="237"/>
        <w:textAlignment w:val="auto"/>
        <w:rPr>
          <w:rFonts w:asciiTheme="majorHAnsi" w:hAnsiTheme="majorHAnsi" w:cstheme="majorHAnsi"/>
          <w:b/>
          <w:color w:val="auto"/>
          <w:sz w:val="44"/>
        </w:rPr>
      </w:pPr>
    </w:p>
    <w:p w14:paraId="524030AE" w14:textId="77777777" w:rsidR="0085230E" w:rsidRPr="00657539" w:rsidRDefault="0085230E" w:rsidP="00340E9A">
      <w:pPr>
        <w:overflowPunct/>
        <w:autoSpaceDE/>
        <w:autoSpaceDN/>
        <w:adjustRightInd/>
        <w:ind w:right="237"/>
        <w:textAlignment w:val="auto"/>
        <w:rPr>
          <w:rFonts w:asciiTheme="majorHAnsi" w:hAnsiTheme="majorHAnsi" w:cstheme="majorHAnsi"/>
          <w:b/>
          <w:color w:val="auto"/>
          <w:sz w:val="44"/>
        </w:rPr>
      </w:pPr>
    </w:p>
    <w:p w14:paraId="03480E0C" w14:textId="7FC576BA" w:rsidR="00A3273B" w:rsidRPr="00657539" w:rsidRDefault="00A3273B" w:rsidP="33572C6E">
      <w:pPr>
        <w:overflowPunct/>
        <w:autoSpaceDE/>
        <w:autoSpaceDN/>
        <w:adjustRightInd/>
        <w:textAlignment w:val="auto"/>
        <w:rPr>
          <w:rFonts w:asciiTheme="majorHAnsi" w:hAnsiTheme="majorHAnsi" w:cstheme="majorHAnsi"/>
        </w:rPr>
      </w:pPr>
    </w:p>
    <w:tbl>
      <w:tblPr>
        <w:tblStyle w:val="TableGrid"/>
        <w:tblW w:w="0" w:type="auto"/>
        <w:tblLayout w:type="fixed"/>
        <w:tblLook w:val="06A0" w:firstRow="1" w:lastRow="0" w:firstColumn="1" w:lastColumn="0" w:noHBand="1" w:noVBand="1"/>
      </w:tblPr>
      <w:tblGrid>
        <w:gridCol w:w="9015"/>
      </w:tblGrid>
      <w:tr w:rsidR="33572C6E" w:rsidRPr="00657539" w14:paraId="32FDE32A" w14:textId="77777777" w:rsidTr="33572C6E">
        <w:tc>
          <w:tcPr>
            <w:tcW w:w="9015" w:type="dxa"/>
          </w:tcPr>
          <w:p w14:paraId="4F47683E" w14:textId="7184063A" w:rsidR="7908378C" w:rsidRPr="00657539" w:rsidRDefault="7908378C" w:rsidP="33572C6E">
            <w:pPr>
              <w:ind w:right="237"/>
              <w:rPr>
                <w:rFonts w:asciiTheme="majorHAnsi" w:hAnsiTheme="majorHAnsi" w:cstheme="majorHAnsi"/>
                <w:b/>
                <w:bCs/>
                <w:color w:val="auto"/>
                <w:sz w:val="32"/>
                <w:szCs w:val="32"/>
              </w:rPr>
            </w:pPr>
            <w:r w:rsidRPr="00657539">
              <w:rPr>
                <w:rFonts w:asciiTheme="majorHAnsi" w:hAnsiTheme="majorHAnsi" w:cstheme="majorHAnsi"/>
                <w:b/>
                <w:bCs/>
                <w:color w:val="auto"/>
                <w:sz w:val="32"/>
                <w:szCs w:val="32"/>
              </w:rPr>
              <w:t xml:space="preserve">Learner name: </w:t>
            </w:r>
            <w:r w:rsidR="00927565" w:rsidRPr="00657539">
              <w:rPr>
                <w:rFonts w:asciiTheme="majorHAnsi" w:hAnsiTheme="majorHAnsi" w:cstheme="majorHAnsi"/>
                <w:b/>
                <w:bCs/>
                <w:color w:val="auto"/>
                <w:sz w:val="32"/>
                <w:szCs w:val="32"/>
              </w:rPr>
              <w:t>Olivia Fabian</w:t>
            </w:r>
          </w:p>
          <w:p w14:paraId="3A3A802D" w14:textId="77777777" w:rsidR="33572C6E" w:rsidRPr="00657539" w:rsidRDefault="33572C6E" w:rsidP="33572C6E">
            <w:pPr>
              <w:ind w:right="237"/>
              <w:rPr>
                <w:rFonts w:asciiTheme="majorHAnsi" w:hAnsiTheme="majorHAnsi" w:cstheme="majorHAnsi"/>
                <w:b/>
                <w:bCs/>
                <w:color w:val="auto"/>
                <w:sz w:val="32"/>
                <w:szCs w:val="32"/>
              </w:rPr>
            </w:pPr>
          </w:p>
          <w:p w14:paraId="7883A53E" w14:textId="026BAAE1" w:rsidR="7908378C" w:rsidRPr="00657539" w:rsidRDefault="7908378C" w:rsidP="33572C6E">
            <w:pPr>
              <w:ind w:right="237"/>
              <w:rPr>
                <w:rFonts w:asciiTheme="majorHAnsi" w:hAnsiTheme="majorHAnsi" w:cstheme="majorHAnsi"/>
                <w:b/>
                <w:bCs/>
                <w:color w:val="auto"/>
                <w:sz w:val="32"/>
                <w:szCs w:val="32"/>
              </w:rPr>
            </w:pPr>
            <w:r w:rsidRPr="00657539">
              <w:rPr>
                <w:rFonts w:asciiTheme="majorHAnsi" w:hAnsiTheme="majorHAnsi" w:cstheme="majorHAnsi"/>
                <w:b/>
                <w:bCs/>
                <w:color w:val="auto"/>
                <w:sz w:val="32"/>
                <w:szCs w:val="32"/>
              </w:rPr>
              <w:t>Learner’s University Registration Number:</w:t>
            </w:r>
            <w:r w:rsidR="00927565" w:rsidRPr="00657539">
              <w:rPr>
                <w:rFonts w:asciiTheme="majorHAnsi" w:hAnsiTheme="majorHAnsi" w:cstheme="majorHAnsi"/>
                <w:b/>
                <w:bCs/>
                <w:color w:val="auto"/>
                <w:sz w:val="32"/>
                <w:szCs w:val="32"/>
              </w:rPr>
              <w:t xml:space="preserve"> 2023717</w:t>
            </w:r>
          </w:p>
          <w:p w14:paraId="1D86F74A" w14:textId="77777777" w:rsidR="33572C6E" w:rsidRPr="00657539" w:rsidRDefault="33572C6E" w:rsidP="33572C6E">
            <w:pPr>
              <w:ind w:right="237"/>
              <w:rPr>
                <w:rFonts w:asciiTheme="majorHAnsi" w:hAnsiTheme="majorHAnsi" w:cstheme="majorHAnsi"/>
                <w:b/>
                <w:bCs/>
                <w:color w:val="auto"/>
                <w:sz w:val="32"/>
                <w:szCs w:val="32"/>
              </w:rPr>
            </w:pPr>
          </w:p>
          <w:p w14:paraId="1209FB99" w14:textId="44A05FEA" w:rsidR="33572C6E" w:rsidRPr="00657539" w:rsidRDefault="33572C6E" w:rsidP="33572C6E">
            <w:pPr>
              <w:ind w:right="237"/>
              <w:rPr>
                <w:rFonts w:asciiTheme="majorHAnsi" w:hAnsiTheme="majorHAnsi" w:cstheme="majorHAnsi"/>
                <w:b/>
                <w:bCs/>
                <w:color w:val="auto"/>
                <w:sz w:val="32"/>
                <w:szCs w:val="32"/>
              </w:rPr>
            </w:pPr>
          </w:p>
          <w:p w14:paraId="202E3A16" w14:textId="51134EAF" w:rsidR="33572C6E" w:rsidRPr="00657539" w:rsidRDefault="33572C6E" w:rsidP="33572C6E">
            <w:pPr>
              <w:rPr>
                <w:rFonts w:asciiTheme="majorHAnsi" w:hAnsiTheme="majorHAnsi" w:cstheme="majorHAnsi"/>
                <w:b/>
                <w:bCs/>
                <w:color w:val="000000" w:themeColor="text1"/>
                <w:sz w:val="32"/>
                <w:szCs w:val="32"/>
              </w:rPr>
            </w:pPr>
          </w:p>
        </w:tc>
      </w:tr>
    </w:tbl>
    <w:p w14:paraId="1838B913" w14:textId="44A05FEA" w:rsidR="00A3273B" w:rsidRPr="00657539" w:rsidRDefault="00A3273B" w:rsidP="33572C6E">
      <w:pPr>
        <w:overflowPunct/>
        <w:autoSpaceDE/>
        <w:autoSpaceDN/>
        <w:adjustRightInd/>
        <w:ind w:right="237"/>
        <w:textAlignment w:val="auto"/>
        <w:rPr>
          <w:rFonts w:asciiTheme="majorHAnsi" w:hAnsiTheme="majorHAnsi" w:cstheme="majorHAnsi"/>
          <w:b/>
          <w:bCs/>
          <w:color w:val="auto"/>
          <w:sz w:val="32"/>
          <w:szCs w:val="32"/>
        </w:rPr>
      </w:pPr>
    </w:p>
    <w:p w14:paraId="3E964735" w14:textId="29E24041" w:rsidR="00A3273B" w:rsidRPr="00657539" w:rsidRDefault="00A3273B" w:rsidP="33572C6E">
      <w:pPr>
        <w:overflowPunct/>
        <w:autoSpaceDE/>
        <w:autoSpaceDN/>
        <w:adjustRightInd/>
        <w:ind w:right="237"/>
        <w:textAlignment w:val="auto"/>
        <w:rPr>
          <w:rFonts w:asciiTheme="majorHAnsi" w:hAnsiTheme="majorHAnsi" w:cstheme="majorHAnsi"/>
          <w:b/>
          <w:bCs/>
          <w:color w:val="000000" w:themeColor="text1"/>
          <w:sz w:val="36"/>
          <w:szCs w:val="36"/>
        </w:rPr>
      </w:pPr>
    </w:p>
    <w:p w14:paraId="161214F0" w14:textId="4EB9FE53" w:rsidR="00A3273B" w:rsidRPr="00657539" w:rsidRDefault="00A3273B" w:rsidP="00340E9A">
      <w:pPr>
        <w:overflowPunct/>
        <w:autoSpaceDE/>
        <w:autoSpaceDN/>
        <w:adjustRightInd/>
        <w:ind w:right="237"/>
        <w:textAlignment w:val="auto"/>
        <w:rPr>
          <w:rFonts w:asciiTheme="majorHAnsi" w:hAnsiTheme="majorHAnsi" w:cstheme="majorHAnsi"/>
          <w:b/>
          <w:color w:val="auto"/>
          <w:sz w:val="36"/>
        </w:rPr>
      </w:pPr>
    </w:p>
    <w:p w14:paraId="0950084E" w14:textId="255243E9" w:rsidR="00F927A1" w:rsidRPr="00657539" w:rsidRDefault="00270EEB" w:rsidP="33572C6E">
      <w:pPr>
        <w:overflowPunct/>
        <w:autoSpaceDE/>
        <w:autoSpaceDN/>
        <w:adjustRightInd/>
        <w:ind w:right="237"/>
        <w:textAlignment w:val="auto"/>
        <w:rPr>
          <w:rFonts w:asciiTheme="majorHAnsi" w:hAnsiTheme="majorHAnsi" w:cstheme="majorHAnsi"/>
          <w:b/>
          <w:bCs/>
          <w:color w:val="auto"/>
          <w:sz w:val="40"/>
          <w:szCs w:val="40"/>
        </w:rPr>
      </w:pPr>
      <w:r w:rsidRPr="00657539">
        <w:rPr>
          <w:rFonts w:asciiTheme="majorHAnsi" w:hAnsiTheme="majorHAnsi" w:cstheme="majorHAnsi"/>
          <w:b/>
          <w:bCs/>
          <w:color w:val="auto"/>
          <w:sz w:val="40"/>
          <w:szCs w:val="40"/>
        </w:rPr>
        <w:t>FACULTY OF BUSINESS AND MANAGEMENT</w:t>
      </w:r>
    </w:p>
    <w:p w14:paraId="67E2874C" w14:textId="5E3F285C" w:rsidR="00190913" w:rsidRPr="00657539" w:rsidRDefault="00270EEB" w:rsidP="00340E9A">
      <w:pPr>
        <w:overflowPunct/>
        <w:autoSpaceDE/>
        <w:autoSpaceDN/>
        <w:adjustRightInd/>
        <w:ind w:right="237"/>
        <w:textAlignment w:val="auto"/>
        <w:rPr>
          <w:rFonts w:asciiTheme="majorHAnsi" w:hAnsiTheme="majorHAnsi" w:cstheme="majorHAnsi"/>
          <w:b/>
          <w:color w:val="auto"/>
          <w:sz w:val="40"/>
          <w:szCs w:val="56"/>
        </w:rPr>
      </w:pPr>
      <w:r w:rsidRPr="00657539">
        <w:rPr>
          <w:rFonts w:asciiTheme="majorHAnsi" w:hAnsiTheme="majorHAnsi" w:cstheme="majorHAnsi"/>
          <w:b/>
          <w:color w:val="auto"/>
          <w:sz w:val="40"/>
          <w:szCs w:val="56"/>
        </w:rPr>
        <w:t>PUBLIC SERVICE PROGRAMME</w:t>
      </w:r>
    </w:p>
    <w:p w14:paraId="01AF2F4E" w14:textId="77777777" w:rsidR="00A3273B" w:rsidRPr="00657539" w:rsidRDefault="00A3273B" w:rsidP="00340E9A">
      <w:pPr>
        <w:overflowPunct/>
        <w:autoSpaceDE/>
        <w:autoSpaceDN/>
        <w:adjustRightInd/>
        <w:ind w:right="237"/>
        <w:textAlignment w:val="auto"/>
        <w:rPr>
          <w:rFonts w:asciiTheme="majorHAnsi" w:hAnsiTheme="majorHAnsi" w:cstheme="majorHAnsi"/>
          <w:b/>
          <w:i/>
          <w:color w:val="auto"/>
          <w:sz w:val="24"/>
        </w:rPr>
      </w:pPr>
    </w:p>
    <w:p w14:paraId="17C7C385" w14:textId="4D5CD7A4" w:rsidR="00190913" w:rsidRPr="00657539" w:rsidRDefault="00190913" w:rsidP="45B99DA0">
      <w:pPr>
        <w:overflowPunct/>
        <w:autoSpaceDE/>
        <w:autoSpaceDN/>
        <w:adjustRightInd/>
        <w:ind w:right="237"/>
        <w:textAlignment w:val="auto"/>
        <w:rPr>
          <w:rFonts w:asciiTheme="majorHAnsi" w:hAnsiTheme="majorHAnsi" w:cstheme="majorHAnsi"/>
          <w:b/>
          <w:bCs/>
          <w:i/>
          <w:iCs/>
          <w:color w:val="auto"/>
          <w:sz w:val="24"/>
          <w:szCs w:val="24"/>
        </w:rPr>
      </w:pPr>
      <w:r w:rsidRPr="00657539">
        <w:rPr>
          <w:rFonts w:asciiTheme="majorHAnsi" w:hAnsiTheme="majorHAnsi" w:cstheme="majorHAnsi"/>
          <w:b/>
          <w:bCs/>
          <w:i/>
          <w:iCs/>
          <w:color w:val="auto"/>
          <w:sz w:val="24"/>
          <w:szCs w:val="24"/>
        </w:rPr>
        <w:t xml:space="preserve">Module title: Policing in the Workplace </w:t>
      </w:r>
      <w:r w:rsidR="00E0649E" w:rsidRPr="00657539">
        <w:rPr>
          <w:rFonts w:asciiTheme="majorHAnsi" w:hAnsiTheme="majorHAnsi" w:cstheme="majorHAnsi"/>
          <w:b/>
          <w:bCs/>
          <w:i/>
          <w:iCs/>
          <w:color w:val="auto"/>
          <w:sz w:val="24"/>
          <w:szCs w:val="24"/>
        </w:rPr>
        <w:t>3</w:t>
      </w:r>
      <w:r w:rsidRPr="00657539">
        <w:rPr>
          <w:rFonts w:asciiTheme="majorHAnsi" w:hAnsiTheme="majorHAnsi" w:cstheme="majorHAnsi"/>
          <w:b/>
          <w:bCs/>
          <w:i/>
          <w:iCs/>
          <w:color w:val="auto"/>
          <w:sz w:val="24"/>
          <w:szCs w:val="24"/>
        </w:rPr>
        <w:t xml:space="preserve"> (</w:t>
      </w:r>
      <w:r w:rsidR="00E0649E" w:rsidRPr="00657539">
        <w:rPr>
          <w:rFonts w:asciiTheme="majorHAnsi" w:hAnsiTheme="majorHAnsi" w:cstheme="majorHAnsi"/>
          <w:b/>
          <w:bCs/>
          <w:i/>
          <w:iCs/>
          <w:color w:val="auto"/>
          <w:sz w:val="24"/>
          <w:szCs w:val="24"/>
        </w:rPr>
        <w:t>DHEP</w:t>
      </w:r>
      <w:r w:rsidRPr="00657539">
        <w:rPr>
          <w:rFonts w:asciiTheme="majorHAnsi" w:hAnsiTheme="majorHAnsi" w:cstheme="majorHAnsi"/>
          <w:b/>
          <w:bCs/>
          <w:i/>
          <w:iCs/>
          <w:color w:val="auto"/>
          <w:sz w:val="24"/>
          <w:szCs w:val="24"/>
        </w:rPr>
        <w:t xml:space="preserve">) </w:t>
      </w:r>
      <w:r w:rsidR="3DBF3393" w:rsidRPr="00657539">
        <w:rPr>
          <w:rFonts w:asciiTheme="majorHAnsi" w:hAnsiTheme="majorHAnsi" w:cstheme="majorHAnsi"/>
          <w:b/>
          <w:bCs/>
          <w:i/>
          <w:iCs/>
          <w:color w:val="auto"/>
          <w:sz w:val="24"/>
          <w:szCs w:val="24"/>
        </w:rPr>
        <w:t xml:space="preserve">- BMPP6001D </w:t>
      </w:r>
    </w:p>
    <w:p w14:paraId="1502641F" w14:textId="77777777" w:rsidR="00190913" w:rsidRPr="00657539" w:rsidRDefault="00190913" w:rsidP="00340E9A">
      <w:pPr>
        <w:overflowPunct/>
        <w:autoSpaceDE/>
        <w:autoSpaceDN/>
        <w:adjustRightInd/>
        <w:ind w:right="237"/>
        <w:textAlignment w:val="auto"/>
        <w:rPr>
          <w:rFonts w:asciiTheme="majorHAnsi" w:hAnsiTheme="majorHAnsi" w:cstheme="majorHAnsi"/>
          <w:b/>
          <w:color w:val="auto"/>
          <w:sz w:val="36"/>
          <w:szCs w:val="56"/>
        </w:rPr>
      </w:pPr>
    </w:p>
    <w:p w14:paraId="6D58F4AD" w14:textId="6075BF78" w:rsidR="0010312C" w:rsidRPr="00657539" w:rsidRDefault="00F927A1" w:rsidP="00340E9A">
      <w:pPr>
        <w:ind w:right="237"/>
        <w:rPr>
          <w:rFonts w:asciiTheme="majorHAnsi" w:hAnsiTheme="majorHAnsi" w:cstheme="majorHAnsi"/>
          <w:b/>
          <w:sz w:val="24"/>
          <w:szCs w:val="24"/>
        </w:rPr>
      </w:pPr>
      <w:r w:rsidRPr="00657539">
        <w:rPr>
          <w:rFonts w:asciiTheme="majorHAnsi" w:hAnsiTheme="majorHAnsi" w:cstheme="majorHAnsi"/>
          <w:color w:val="auto"/>
          <w:sz w:val="24"/>
        </w:rPr>
        <w:br w:type="page"/>
      </w:r>
      <w:r w:rsidR="00F139CF" w:rsidRPr="00657539">
        <w:rPr>
          <w:rFonts w:asciiTheme="majorHAnsi" w:hAnsiTheme="majorHAnsi" w:cstheme="majorHAnsi"/>
          <w:b/>
          <w:sz w:val="24"/>
          <w:szCs w:val="24"/>
        </w:rPr>
        <w:lastRenderedPageBreak/>
        <w:t>Workbook</w:t>
      </w:r>
      <w:r w:rsidR="0010312C" w:rsidRPr="00657539">
        <w:rPr>
          <w:rFonts w:asciiTheme="majorHAnsi" w:hAnsiTheme="majorHAnsi" w:cstheme="majorHAnsi"/>
          <w:b/>
          <w:sz w:val="24"/>
          <w:szCs w:val="24"/>
        </w:rPr>
        <w:t xml:space="preserve"> Guidance</w:t>
      </w:r>
    </w:p>
    <w:p w14:paraId="08AF75DB" w14:textId="77777777" w:rsidR="0010312C" w:rsidRPr="00657539" w:rsidRDefault="0010312C" w:rsidP="00340E9A">
      <w:pPr>
        <w:ind w:right="237"/>
        <w:rPr>
          <w:rFonts w:asciiTheme="majorHAnsi" w:hAnsiTheme="majorHAnsi" w:cstheme="majorHAnsi"/>
          <w:sz w:val="24"/>
          <w:szCs w:val="24"/>
        </w:rPr>
      </w:pPr>
    </w:p>
    <w:p w14:paraId="4E490057" w14:textId="3689E412" w:rsidR="008B28E7" w:rsidRPr="00657539" w:rsidRDefault="0040668F" w:rsidP="00340E9A">
      <w:pPr>
        <w:ind w:right="237"/>
        <w:jc w:val="both"/>
        <w:rPr>
          <w:rFonts w:asciiTheme="majorHAnsi" w:hAnsiTheme="majorHAnsi" w:cstheme="majorHAnsi"/>
          <w:sz w:val="24"/>
          <w:szCs w:val="24"/>
        </w:rPr>
      </w:pPr>
      <w:r w:rsidRPr="00657539">
        <w:rPr>
          <w:rFonts w:asciiTheme="majorHAnsi" w:hAnsiTheme="majorHAnsi" w:cstheme="majorHAnsi"/>
          <w:sz w:val="24"/>
          <w:szCs w:val="24"/>
        </w:rPr>
        <w:t xml:space="preserve">Please read these notes </w:t>
      </w:r>
      <w:r w:rsidR="008B28E7" w:rsidRPr="00657539">
        <w:rPr>
          <w:rFonts w:asciiTheme="majorHAnsi" w:hAnsiTheme="majorHAnsi" w:cstheme="majorHAnsi"/>
          <w:sz w:val="24"/>
          <w:szCs w:val="24"/>
        </w:rPr>
        <w:t xml:space="preserve">carefully. They </w:t>
      </w:r>
      <w:r w:rsidRPr="00657539">
        <w:rPr>
          <w:rFonts w:asciiTheme="majorHAnsi" w:hAnsiTheme="majorHAnsi" w:cstheme="majorHAnsi"/>
          <w:sz w:val="24"/>
          <w:szCs w:val="24"/>
        </w:rPr>
        <w:t xml:space="preserve">provide </w:t>
      </w:r>
      <w:r w:rsidR="009F3AEC" w:rsidRPr="00657539">
        <w:rPr>
          <w:rFonts w:asciiTheme="majorHAnsi" w:hAnsiTheme="majorHAnsi" w:cstheme="majorHAnsi"/>
          <w:sz w:val="24"/>
          <w:szCs w:val="24"/>
        </w:rPr>
        <w:t>essential information</w:t>
      </w:r>
      <w:r w:rsidRPr="00657539">
        <w:rPr>
          <w:rFonts w:asciiTheme="majorHAnsi" w:hAnsiTheme="majorHAnsi" w:cstheme="majorHAnsi"/>
          <w:sz w:val="24"/>
          <w:szCs w:val="24"/>
        </w:rPr>
        <w:t xml:space="preserve">. The documents you will use in </w:t>
      </w:r>
      <w:r w:rsidR="00390074" w:rsidRPr="00657539">
        <w:rPr>
          <w:rFonts w:asciiTheme="majorHAnsi" w:hAnsiTheme="majorHAnsi" w:cstheme="majorHAnsi"/>
          <w:sz w:val="24"/>
          <w:szCs w:val="24"/>
        </w:rPr>
        <w:t xml:space="preserve">developing </w:t>
      </w:r>
      <w:r w:rsidRPr="00657539">
        <w:rPr>
          <w:rFonts w:asciiTheme="majorHAnsi" w:hAnsiTheme="majorHAnsi" w:cstheme="majorHAnsi"/>
          <w:sz w:val="24"/>
          <w:szCs w:val="24"/>
        </w:rPr>
        <w:t xml:space="preserve">your </w:t>
      </w:r>
      <w:r w:rsidR="00F139CF" w:rsidRPr="00657539">
        <w:rPr>
          <w:rFonts w:asciiTheme="majorHAnsi" w:hAnsiTheme="majorHAnsi" w:cstheme="majorHAnsi"/>
          <w:sz w:val="24"/>
          <w:szCs w:val="24"/>
        </w:rPr>
        <w:t xml:space="preserve">workbook </w:t>
      </w:r>
      <w:r w:rsidR="008B28E7" w:rsidRPr="00657539">
        <w:rPr>
          <w:rFonts w:asciiTheme="majorHAnsi" w:hAnsiTheme="majorHAnsi" w:cstheme="majorHAnsi"/>
          <w:sz w:val="24"/>
          <w:szCs w:val="24"/>
        </w:rPr>
        <w:t>are on the following pages.</w:t>
      </w:r>
    </w:p>
    <w:p w14:paraId="619EE2C5" w14:textId="77777777" w:rsidR="008B28E7" w:rsidRPr="00657539" w:rsidRDefault="008B28E7" w:rsidP="00340E9A">
      <w:pPr>
        <w:ind w:right="237"/>
        <w:rPr>
          <w:rFonts w:asciiTheme="majorHAnsi" w:hAnsiTheme="majorHAnsi" w:cstheme="majorHAnsi"/>
          <w:sz w:val="24"/>
          <w:szCs w:val="24"/>
        </w:rPr>
      </w:pPr>
    </w:p>
    <w:p w14:paraId="276E7F40" w14:textId="4E8F046F" w:rsidR="0040668F" w:rsidRPr="00657539" w:rsidRDefault="0040668F" w:rsidP="00340E9A">
      <w:pPr>
        <w:ind w:right="237"/>
        <w:jc w:val="both"/>
        <w:rPr>
          <w:rFonts w:asciiTheme="majorHAnsi" w:hAnsiTheme="majorHAnsi" w:cstheme="majorHAnsi"/>
          <w:sz w:val="24"/>
          <w:szCs w:val="24"/>
        </w:rPr>
      </w:pPr>
      <w:r w:rsidRPr="00657539">
        <w:rPr>
          <w:rFonts w:asciiTheme="majorHAnsi" w:hAnsiTheme="majorHAnsi" w:cstheme="majorHAnsi"/>
          <w:b/>
          <w:sz w:val="24"/>
          <w:szCs w:val="24"/>
        </w:rPr>
        <w:t xml:space="preserve">What is the </w:t>
      </w:r>
      <w:r w:rsidR="00F139CF" w:rsidRPr="00657539">
        <w:rPr>
          <w:rFonts w:asciiTheme="majorHAnsi" w:hAnsiTheme="majorHAnsi" w:cstheme="majorHAnsi"/>
          <w:b/>
          <w:sz w:val="24"/>
          <w:szCs w:val="24"/>
        </w:rPr>
        <w:t xml:space="preserve">workbook </w:t>
      </w:r>
      <w:r w:rsidRPr="00657539">
        <w:rPr>
          <w:rFonts w:asciiTheme="majorHAnsi" w:hAnsiTheme="majorHAnsi" w:cstheme="majorHAnsi"/>
          <w:b/>
          <w:sz w:val="24"/>
          <w:szCs w:val="24"/>
        </w:rPr>
        <w:t>for?</w:t>
      </w:r>
    </w:p>
    <w:p w14:paraId="5514925D" w14:textId="77777777" w:rsidR="0040668F" w:rsidRPr="00657539" w:rsidRDefault="0040668F" w:rsidP="00340E9A">
      <w:pPr>
        <w:ind w:right="237"/>
        <w:jc w:val="both"/>
        <w:rPr>
          <w:rFonts w:asciiTheme="majorHAnsi" w:hAnsiTheme="majorHAnsi" w:cstheme="majorHAnsi"/>
          <w:b/>
          <w:sz w:val="24"/>
          <w:szCs w:val="24"/>
        </w:rPr>
      </w:pPr>
    </w:p>
    <w:p w14:paraId="113FEB01" w14:textId="51F6F149" w:rsidR="004B69F6" w:rsidRPr="00657539" w:rsidRDefault="0040668F" w:rsidP="00340E9A">
      <w:pPr>
        <w:ind w:right="237"/>
        <w:jc w:val="both"/>
        <w:rPr>
          <w:rFonts w:asciiTheme="majorHAnsi" w:hAnsiTheme="majorHAnsi" w:cstheme="majorHAnsi"/>
          <w:sz w:val="24"/>
          <w:szCs w:val="24"/>
        </w:rPr>
      </w:pPr>
      <w:r w:rsidRPr="00657539">
        <w:rPr>
          <w:rFonts w:asciiTheme="majorHAnsi" w:hAnsiTheme="majorHAnsi" w:cstheme="majorHAnsi"/>
          <w:sz w:val="24"/>
          <w:szCs w:val="24"/>
        </w:rPr>
        <w:t>The purpose of this</w:t>
      </w:r>
      <w:r w:rsidR="00751263" w:rsidRPr="00657539">
        <w:rPr>
          <w:rFonts w:asciiTheme="majorHAnsi" w:hAnsiTheme="majorHAnsi" w:cstheme="majorHAnsi"/>
          <w:sz w:val="24"/>
          <w:szCs w:val="24"/>
        </w:rPr>
        <w:t xml:space="preserve"> </w:t>
      </w:r>
      <w:r w:rsidR="00F139CF" w:rsidRPr="00657539">
        <w:rPr>
          <w:rFonts w:asciiTheme="majorHAnsi" w:hAnsiTheme="majorHAnsi" w:cstheme="majorHAnsi"/>
          <w:sz w:val="24"/>
          <w:szCs w:val="24"/>
        </w:rPr>
        <w:t>workbook</w:t>
      </w:r>
      <w:r w:rsidR="00751263" w:rsidRPr="00657539">
        <w:rPr>
          <w:rFonts w:asciiTheme="majorHAnsi" w:hAnsiTheme="majorHAnsi" w:cstheme="majorHAnsi"/>
          <w:sz w:val="24"/>
          <w:szCs w:val="24"/>
        </w:rPr>
        <w:t xml:space="preserve"> is to enable </w:t>
      </w:r>
      <w:r w:rsidR="00F254D1" w:rsidRPr="00657539">
        <w:rPr>
          <w:rFonts w:asciiTheme="majorHAnsi" w:hAnsiTheme="majorHAnsi" w:cstheme="majorHAnsi"/>
          <w:sz w:val="24"/>
          <w:szCs w:val="24"/>
        </w:rPr>
        <w:t>learners</w:t>
      </w:r>
      <w:r w:rsidRPr="00657539">
        <w:rPr>
          <w:rFonts w:asciiTheme="majorHAnsi" w:hAnsiTheme="majorHAnsi" w:cstheme="majorHAnsi"/>
          <w:sz w:val="24"/>
          <w:szCs w:val="24"/>
        </w:rPr>
        <w:t xml:space="preserve"> to</w:t>
      </w:r>
      <w:r w:rsidR="0010312C" w:rsidRPr="00657539">
        <w:rPr>
          <w:rFonts w:asciiTheme="majorHAnsi" w:hAnsiTheme="majorHAnsi" w:cstheme="majorHAnsi"/>
          <w:sz w:val="24"/>
          <w:szCs w:val="24"/>
        </w:rPr>
        <w:t xml:space="preserve"> demonstrate and provide e</w:t>
      </w:r>
      <w:r w:rsidRPr="00657539">
        <w:rPr>
          <w:rFonts w:asciiTheme="majorHAnsi" w:hAnsiTheme="majorHAnsi" w:cstheme="majorHAnsi"/>
          <w:sz w:val="24"/>
          <w:szCs w:val="24"/>
        </w:rPr>
        <w:t xml:space="preserve">vidence of </w:t>
      </w:r>
      <w:r w:rsidR="0010312C" w:rsidRPr="00657539">
        <w:rPr>
          <w:rFonts w:asciiTheme="majorHAnsi" w:hAnsiTheme="majorHAnsi" w:cstheme="majorHAnsi"/>
          <w:sz w:val="24"/>
          <w:szCs w:val="24"/>
        </w:rPr>
        <w:t>how they meet</w:t>
      </w:r>
      <w:r w:rsidRPr="00657539">
        <w:rPr>
          <w:rFonts w:asciiTheme="majorHAnsi" w:hAnsiTheme="majorHAnsi" w:cstheme="majorHAnsi"/>
          <w:sz w:val="24"/>
          <w:szCs w:val="24"/>
        </w:rPr>
        <w:t xml:space="preserve"> the learning outcomes </w:t>
      </w:r>
      <w:r w:rsidR="00390074" w:rsidRPr="00657539">
        <w:rPr>
          <w:rFonts w:asciiTheme="majorHAnsi" w:hAnsiTheme="majorHAnsi" w:cstheme="majorHAnsi"/>
          <w:sz w:val="24"/>
          <w:szCs w:val="24"/>
        </w:rPr>
        <w:t xml:space="preserve">set by </w:t>
      </w:r>
      <w:r w:rsidR="009C3AC2" w:rsidRPr="00657539">
        <w:rPr>
          <w:rFonts w:asciiTheme="majorHAnsi" w:hAnsiTheme="majorHAnsi" w:cstheme="majorHAnsi"/>
          <w:sz w:val="24"/>
          <w:szCs w:val="24"/>
        </w:rPr>
        <w:t xml:space="preserve">the </w:t>
      </w:r>
      <w:r w:rsidR="00270EEB" w:rsidRPr="00657539">
        <w:rPr>
          <w:rFonts w:asciiTheme="majorHAnsi" w:hAnsiTheme="majorHAnsi" w:cstheme="majorHAnsi"/>
          <w:sz w:val="24"/>
          <w:szCs w:val="24"/>
        </w:rPr>
        <w:t>College of Policing</w:t>
      </w:r>
      <w:r w:rsidR="00390074" w:rsidRPr="00657539">
        <w:rPr>
          <w:rFonts w:asciiTheme="majorHAnsi" w:hAnsiTheme="majorHAnsi" w:cstheme="majorHAnsi"/>
          <w:sz w:val="24"/>
          <w:szCs w:val="24"/>
        </w:rPr>
        <w:t xml:space="preserve">, </w:t>
      </w:r>
      <w:r w:rsidRPr="00657539">
        <w:rPr>
          <w:rFonts w:asciiTheme="majorHAnsi" w:hAnsiTheme="majorHAnsi" w:cstheme="majorHAnsi"/>
          <w:sz w:val="24"/>
          <w:szCs w:val="24"/>
        </w:rPr>
        <w:t xml:space="preserve">for </w:t>
      </w:r>
      <w:r w:rsidR="009C3AC2" w:rsidRPr="00657539">
        <w:rPr>
          <w:rFonts w:asciiTheme="majorHAnsi" w:hAnsiTheme="majorHAnsi" w:cstheme="majorHAnsi"/>
          <w:sz w:val="24"/>
          <w:szCs w:val="24"/>
        </w:rPr>
        <w:t xml:space="preserve">the </w:t>
      </w:r>
      <w:r w:rsidR="0798DDDB" w:rsidRPr="00657539">
        <w:rPr>
          <w:rFonts w:asciiTheme="majorHAnsi" w:hAnsiTheme="majorHAnsi" w:cstheme="majorHAnsi"/>
          <w:sz w:val="24"/>
          <w:szCs w:val="24"/>
        </w:rPr>
        <w:t xml:space="preserve">Graduate Diploma in Professional Policing Practice. </w:t>
      </w:r>
      <w:r w:rsidR="519ECDB9" w:rsidRPr="00657539">
        <w:rPr>
          <w:rFonts w:asciiTheme="majorHAnsi" w:hAnsiTheme="majorHAnsi" w:cstheme="majorHAnsi"/>
          <w:sz w:val="24"/>
          <w:szCs w:val="24"/>
        </w:rPr>
        <w:t>You</w:t>
      </w:r>
      <w:r w:rsidR="00A3273B" w:rsidRPr="00657539">
        <w:rPr>
          <w:rFonts w:asciiTheme="majorHAnsi" w:hAnsiTheme="majorHAnsi" w:cstheme="majorHAnsi"/>
          <w:sz w:val="24"/>
          <w:szCs w:val="24"/>
        </w:rPr>
        <w:t xml:space="preserve"> are being asked to outline your experiential learning based upon your theoretical understanding in a range of operational situations. </w:t>
      </w:r>
    </w:p>
    <w:p w14:paraId="5C274A72" w14:textId="77777777" w:rsidR="004B69F6" w:rsidRPr="00657539" w:rsidRDefault="004B69F6" w:rsidP="00340E9A">
      <w:pPr>
        <w:ind w:right="237"/>
        <w:jc w:val="both"/>
        <w:rPr>
          <w:rFonts w:asciiTheme="majorHAnsi" w:hAnsiTheme="majorHAnsi" w:cstheme="majorHAnsi"/>
          <w:sz w:val="24"/>
          <w:szCs w:val="24"/>
        </w:rPr>
      </w:pPr>
    </w:p>
    <w:p w14:paraId="49175B06" w14:textId="32A3EA6C" w:rsidR="00A3273B" w:rsidRPr="00657539" w:rsidRDefault="00A3273B" w:rsidP="00340E9A">
      <w:pPr>
        <w:pStyle w:val="ListParagraph"/>
        <w:numPr>
          <w:ilvl w:val="0"/>
          <w:numId w:val="49"/>
        </w:numPr>
        <w:ind w:right="237"/>
        <w:jc w:val="both"/>
        <w:rPr>
          <w:rFonts w:asciiTheme="majorHAnsi" w:hAnsiTheme="majorHAnsi" w:cstheme="majorHAnsi"/>
          <w:sz w:val="24"/>
          <w:szCs w:val="24"/>
        </w:rPr>
      </w:pPr>
      <w:r w:rsidRPr="00657539">
        <w:rPr>
          <w:rFonts w:asciiTheme="majorHAnsi" w:hAnsiTheme="majorHAnsi" w:cstheme="majorHAnsi"/>
          <w:sz w:val="24"/>
          <w:szCs w:val="24"/>
        </w:rPr>
        <w:t>Wellbeing and Resilience</w:t>
      </w:r>
    </w:p>
    <w:p w14:paraId="3263D299" w14:textId="3A8272EE" w:rsidR="00A3273B" w:rsidRPr="00657539" w:rsidRDefault="00A3273B" w:rsidP="00340E9A">
      <w:pPr>
        <w:pStyle w:val="ListParagraph"/>
        <w:numPr>
          <w:ilvl w:val="0"/>
          <w:numId w:val="49"/>
        </w:numPr>
        <w:ind w:right="237"/>
        <w:jc w:val="both"/>
        <w:rPr>
          <w:rFonts w:asciiTheme="majorHAnsi" w:hAnsiTheme="majorHAnsi" w:cstheme="majorHAnsi"/>
          <w:sz w:val="24"/>
          <w:szCs w:val="24"/>
        </w:rPr>
      </w:pPr>
      <w:r w:rsidRPr="00657539">
        <w:rPr>
          <w:rFonts w:asciiTheme="majorHAnsi" w:hAnsiTheme="majorHAnsi" w:cstheme="majorHAnsi"/>
          <w:sz w:val="24"/>
          <w:szCs w:val="24"/>
        </w:rPr>
        <w:t>Criminal Justice</w:t>
      </w:r>
    </w:p>
    <w:p w14:paraId="5C8436F9" w14:textId="77777777" w:rsidR="00446792" w:rsidRPr="00657539" w:rsidRDefault="00446792" w:rsidP="00340E9A">
      <w:pPr>
        <w:pStyle w:val="ListParagraph"/>
        <w:numPr>
          <w:ilvl w:val="0"/>
          <w:numId w:val="49"/>
        </w:numPr>
        <w:ind w:right="237"/>
        <w:jc w:val="both"/>
        <w:rPr>
          <w:rFonts w:asciiTheme="majorHAnsi" w:hAnsiTheme="majorHAnsi" w:cstheme="majorHAnsi"/>
          <w:sz w:val="24"/>
          <w:szCs w:val="24"/>
        </w:rPr>
      </w:pPr>
      <w:r w:rsidRPr="00657539">
        <w:rPr>
          <w:rFonts w:asciiTheme="majorHAnsi" w:hAnsiTheme="majorHAnsi" w:cstheme="majorHAnsi"/>
          <w:sz w:val="24"/>
          <w:szCs w:val="24"/>
        </w:rPr>
        <w:t>C</w:t>
      </w:r>
      <w:r w:rsidR="00A3273B" w:rsidRPr="00657539">
        <w:rPr>
          <w:rFonts w:asciiTheme="majorHAnsi" w:hAnsiTheme="majorHAnsi" w:cstheme="majorHAnsi"/>
          <w:sz w:val="24"/>
          <w:szCs w:val="24"/>
        </w:rPr>
        <w:t>onducting Investigation</w:t>
      </w:r>
      <w:r w:rsidRPr="00657539">
        <w:rPr>
          <w:rFonts w:asciiTheme="majorHAnsi" w:hAnsiTheme="majorHAnsi" w:cstheme="majorHAnsi"/>
          <w:sz w:val="24"/>
          <w:szCs w:val="24"/>
        </w:rPr>
        <w:t>s</w:t>
      </w:r>
    </w:p>
    <w:p w14:paraId="713ED810" w14:textId="6F2CBB0E" w:rsidR="002423B2" w:rsidRPr="00657539" w:rsidRDefault="002423B2" w:rsidP="002423B2">
      <w:pPr>
        <w:pStyle w:val="ListParagraph"/>
        <w:numPr>
          <w:ilvl w:val="0"/>
          <w:numId w:val="49"/>
        </w:numPr>
        <w:ind w:right="237"/>
        <w:jc w:val="both"/>
        <w:rPr>
          <w:rFonts w:asciiTheme="majorHAnsi" w:hAnsiTheme="majorHAnsi" w:cstheme="majorHAnsi"/>
          <w:sz w:val="24"/>
          <w:szCs w:val="24"/>
        </w:rPr>
      </w:pPr>
      <w:r w:rsidRPr="00657539">
        <w:rPr>
          <w:rFonts w:asciiTheme="majorHAnsi" w:hAnsiTheme="majorHAnsi" w:cstheme="majorHAnsi"/>
          <w:sz w:val="24"/>
          <w:szCs w:val="24"/>
        </w:rPr>
        <w:t>Decision making and discretion</w:t>
      </w:r>
    </w:p>
    <w:p w14:paraId="54BA0405" w14:textId="0EF457CA" w:rsidR="002423B2" w:rsidRPr="00657539" w:rsidRDefault="002423B2" w:rsidP="00340E9A">
      <w:pPr>
        <w:pStyle w:val="ListParagraph"/>
        <w:numPr>
          <w:ilvl w:val="0"/>
          <w:numId w:val="49"/>
        </w:numPr>
        <w:ind w:right="237"/>
        <w:jc w:val="both"/>
        <w:rPr>
          <w:rFonts w:asciiTheme="majorHAnsi" w:hAnsiTheme="majorHAnsi" w:cstheme="majorHAnsi"/>
          <w:sz w:val="24"/>
          <w:szCs w:val="24"/>
        </w:rPr>
      </w:pPr>
      <w:r w:rsidRPr="00657539">
        <w:rPr>
          <w:rFonts w:asciiTheme="majorHAnsi" w:hAnsiTheme="majorHAnsi" w:cstheme="majorHAnsi"/>
          <w:sz w:val="24"/>
          <w:szCs w:val="24"/>
        </w:rPr>
        <w:t>Maintaining Professional Standards</w:t>
      </w:r>
    </w:p>
    <w:p w14:paraId="4ED89EB9" w14:textId="1EEDB0E6" w:rsidR="002423B2" w:rsidRPr="00657539" w:rsidRDefault="002423B2" w:rsidP="00340E9A">
      <w:pPr>
        <w:pStyle w:val="ListParagraph"/>
        <w:numPr>
          <w:ilvl w:val="0"/>
          <w:numId w:val="49"/>
        </w:numPr>
        <w:ind w:right="237"/>
        <w:jc w:val="both"/>
        <w:rPr>
          <w:rFonts w:asciiTheme="majorHAnsi" w:hAnsiTheme="majorHAnsi" w:cstheme="majorHAnsi"/>
          <w:sz w:val="24"/>
          <w:szCs w:val="24"/>
        </w:rPr>
      </w:pPr>
      <w:r w:rsidRPr="00657539">
        <w:rPr>
          <w:rFonts w:asciiTheme="majorHAnsi" w:hAnsiTheme="majorHAnsi" w:cstheme="majorHAnsi"/>
          <w:sz w:val="24"/>
          <w:szCs w:val="24"/>
        </w:rPr>
        <w:t>Leadership and Team working</w:t>
      </w:r>
    </w:p>
    <w:p w14:paraId="36D2FCB9" w14:textId="255E577E" w:rsidR="002423B2" w:rsidRPr="00657539" w:rsidRDefault="002423B2" w:rsidP="002423B2">
      <w:pPr>
        <w:pStyle w:val="ListParagraph"/>
        <w:numPr>
          <w:ilvl w:val="0"/>
          <w:numId w:val="49"/>
        </w:numPr>
        <w:ind w:right="237"/>
        <w:jc w:val="both"/>
        <w:rPr>
          <w:rFonts w:asciiTheme="majorHAnsi" w:hAnsiTheme="majorHAnsi" w:cstheme="majorHAnsi"/>
          <w:sz w:val="24"/>
          <w:szCs w:val="24"/>
        </w:rPr>
      </w:pPr>
      <w:r w:rsidRPr="00657539">
        <w:rPr>
          <w:rFonts w:asciiTheme="majorHAnsi" w:hAnsiTheme="majorHAnsi" w:cstheme="majorHAnsi"/>
          <w:sz w:val="24"/>
          <w:szCs w:val="24"/>
        </w:rPr>
        <w:t>Policing the roads</w:t>
      </w:r>
    </w:p>
    <w:p w14:paraId="2F4F47A1" w14:textId="722572A8" w:rsidR="002423B2" w:rsidRPr="00657539" w:rsidRDefault="002423B2" w:rsidP="002423B2">
      <w:pPr>
        <w:pStyle w:val="ListParagraph"/>
        <w:numPr>
          <w:ilvl w:val="0"/>
          <w:numId w:val="49"/>
        </w:numPr>
        <w:ind w:right="237"/>
        <w:jc w:val="both"/>
        <w:rPr>
          <w:rFonts w:asciiTheme="majorHAnsi" w:hAnsiTheme="majorHAnsi" w:cstheme="majorHAnsi"/>
          <w:sz w:val="24"/>
          <w:szCs w:val="24"/>
        </w:rPr>
      </w:pPr>
      <w:r w:rsidRPr="00657539">
        <w:rPr>
          <w:rFonts w:asciiTheme="majorHAnsi" w:hAnsiTheme="majorHAnsi" w:cstheme="majorHAnsi"/>
          <w:sz w:val="24"/>
          <w:szCs w:val="24"/>
        </w:rPr>
        <w:t>Information and Intelligence</w:t>
      </w:r>
    </w:p>
    <w:p w14:paraId="5EFE21AE" w14:textId="77777777" w:rsidR="002423B2" w:rsidRPr="00657539" w:rsidRDefault="002423B2" w:rsidP="3EFE5FE8">
      <w:pPr>
        <w:ind w:right="237"/>
        <w:jc w:val="both"/>
        <w:rPr>
          <w:rFonts w:asciiTheme="majorHAnsi" w:hAnsiTheme="majorHAnsi" w:cstheme="majorHAnsi"/>
          <w:sz w:val="24"/>
          <w:szCs w:val="24"/>
        </w:rPr>
      </w:pPr>
    </w:p>
    <w:p w14:paraId="6785ADE6" w14:textId="0C53A3D9" w:rsidR="3EFE5FE8" w:rsidRPr="00657539" w:rsidRDefault="3EFE5FE8" w:rsidP="3EFE5FE8">
      <w:pPr>
        <w:jc w:val="both"/>
        <w:rPr>
          <w:rFonts w:asciiTheme="majorHAnsi" w:hAnsiTheme="majorHAnsi" w:cstheme="majorHAnsi"/>
        </w:rPr>
      </w:pPr>
      <w:r w:rsidRPr="00657539">
        <w:rPr>
          <w:rFonts w:asciiTheme="majorHAnsi" w:eastAsia="Arial" w:hAnsiTheme="majorHAnsi" w:cstheme="majorHAnsi"/>
          <w:color w:val="000000" w:themeColor="text1"/>
          <w:sz w:val="24"/>
          <w:szCs w:val="24"/>
        </w:rPr>
        <w:t xml:space="preserve">You may wish to use the same incidents as </w:t>
      </w:r>
      <w:r w:rsidR="6097695F" w:rsidRPr="00657539">
        <w:rPr>
          <w:rFonts w:asciiTheme="majorHAnsi" w:eastAsia="Arial" w:hAnsiTheme="majorHAnsi" w:cstheme="majorHAnsi"/>
          <w:color w:val="000000" w:themeColor="text1"/>
          <w:sz w:val="24"/>
          <w:szCs w:val="24"/>
        </w:rPr>
        <w:t>you have</w:t>
      </w:r>
      <w:r w:rsidRPr="00657539">
        <w:rPr>
          <w:rFonts w:asciiTheme="majorHAnsi" w:eastAsia="Arial" w:hAnsiTheme="majorHAnsi" w:cstheme="majorHAnsi"/>
          <w:color w:val="000000" w:themeColor="text1"/>
          <w:sz w:val="24"/>
          <w:szCs w:val="24"/>
        </w:rPr>
        <w:t xml:space="preserve"> outlined in the Occupational Competence Portfolio. </w:t>
      </w:r>
    </w:p>
    <w:p w14:paraId="44B1BC1C" w14:textId="4F9ECED4" w:rsidR="3EFE5FE8" w:rsidRPr="00657539" w:rsidRDefault="3EFE5FE8" w:rsidP="3EFE5FE8">
      <w:pPr>
        <w:jc w:val="both"/>
        <w:rPr>
          <w:rFonts w:asciiTheme="majorHAnsi" w:hAnsiTheme="majorHAnsi" w:cstheme="majorHAnsi"/>
        </w:rPr>
      </w:pPr>
      <w:r w:rsidRPr="00657539">
        <w:rPr>
          <w:rFonts w:asciiTheme="majorHAnsi" w:eastAsia="Arial" w:hAnsiTheme="majorHAnsi" w:cstheme="majorHAnsi"/>
          <w:color w:val="000000" w:themeColor="text1"/>
          <w:sz w:val="24"/>
          <w:szCs w:val="24"/>
        </w:rPr>
        <w:t xml:space="preserve"> </w:t>
      </w:r>
    </w:p>
    <w:p w14:paraId="7313F5AA" w14:textId="0DD67C69" w:rsidR="3EFE5FE8" w:rsidRPr="00657539" w:rsidRDefault="3EFE5FE8" w:rsidP="3EFE5FE8">
      <w:pPr>
        <w:jc w:val="both"/>
        <w:rPr>
          <w:rFonts w:asciiTheme="majorHAnsi" w:hAnsiTheme="majorHAnsi" w:cstheme="majorHAnsi"/>
        </w:rPr>
      </w:pPr>
      <w:r w:rsidRPr="00657539">
        <w:rPr>
          <w:rFonts w:asciiTheme="majorHAnsi" w:eastAsia="Arial" w:hAnsiTheme="majorHAnsi" w:cstheme="majorHAnsi"/>
          <w:b/>
          <w:bCs/>
          <w:color w:val="000000" w:themeColor="text1"/>
          <w:sz w:val="24"/>
          <w:szCs w:val="24"/>
        </w:rPr>
        <w:t>How should the workbook be presented?</w:t>
      </w:r>
    </w:p>
    <w:p w14:paraId="29CC7290" w14:textId="524B51FC" w:rsidR="3EFE5FE8" w:rsidRPr="00657539" w:rsidRDefault="3EFE5FE8" w:rsidP="3EFE5FE8">
      <w:pPr>
        <w:jc w:val="both"/>
        <w:rPr>
          <w:rFonts w:asciiTheme="majorHAnsi" w:hAnsiTheme="majorHAnsi" w:cstheme="majorHAnsi"/>
        </w:rPr>
      </w:pPr>
      <w:r w:rsidRPr="00657539">
        <w:rPr>
          <w:rFonts w:asciiTheme="majorHAnsi" w:eastAsia="Arial" w:hAnsiTheme="majorHAnsi" w:cstheme="majorHAnsi"/>
          <w:color w:val="000000" w:themeColor="text1"/>
          <w:sz w:val="24"/>
          <w:szCs w:val="24"/>
        </w:rPr>
        <w:t xml:space="preserve"> </w:t>
      </w:r>
    </w:p>
    <w:p w14:paraId="2AEFAEC5" w14:textId="1264B316" w:rsidR="3EFE5FE8" w:rsidRPr="00657539" w:rsidRDefault="3EFE5FE8" w:rsidP="3EFE5FE8">
      <w:pPr>
        <w:jc w:val="both"/>
        <w:rPr>
          <w:rFonts w:asciiTheme="majorHAnsi" w:hAnsiTheme="majorHAnsi" w:cstheme="majorHAnsi"/>
        </w:rPr>
      </w:pPr>
      <w:r w:rsidRPr="00657539">
        <w:rPr>
          <w:rFonts w:asciiTheme="majorHAnsi" w:eastAsia="Arial" w:hAnsiTheme="majorHAnsi" w:cstheme="majorHAnsi"/>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657539" w:rsidRDefault="3EFE5FE8" w:rsidP="3EFE5FE8">
      <w:pPr>
        <w:jc w:val="both"/>
        <w:rPr>
          <w:rFonts w:asciiTheme="majorHAnsi" w:hAnsiTheme="majorHAnsi" w:cstheme="majorHAnsi"/>
        </w:rPr>
      </w:pPr>
      <w:r w:rsidRPr="00657539">
        <w:rPr>
          <w:rFonts w:asciiTheme="majorHAnsi" w:eastAsia="Arial" w:hAnsiTheme="majorHAnsi" w:cstheme="majorHAnsi"/>
          <w:color w:val="000000" w:themeColor="text1"/>
          <w:sz w:val="24"/>
          <w:szCs w:val="24"/>
        </w:rPr>
        <w:t xml:space="preserve"> </w:t>
      </w:r>
    </w:p>
    <w:p w14:paraId="7E04E480" w14:textId="13CB26B4" w:rsidR="3EFE5FE8" w:rsidRPr="00657539" w:rsidRDefault="3EFE5FE8" w:rsidP="3EFE5FE8">
      <w:pPr>
        <w:jc w:val="both"/>
        <w:rPr>
          <w:rFonts w:asciiTheme="majorHAnsi" w:hAnsiTheme="majorHAnsi" w:cstheme="majorHAnsi"/>
        </w:rPr>
      </w:pPr>
      <w:r w:rsidRPr="00657539">
        <w:rPr>
          <w:rFonts w:asciiTheme="majorHAnsi" w:eastAsia="Arial" w:hAnsiTheme="majorHAnsi" w:cstheme="majorHAnsi"/>
          <w:b/>
          <w:bCs/>
          <w:color w:val="000000" w:themeColor="text1"/>
          <w:sz w:val="24"/>
          <w:szCs w:val="24"/>
        </w:rPr>
        <w:t>Word count policy</w:t>
      </w:r>
      <w:r w:rsidRPr="00657539">
        <w:rPr>
          <w:rFonts w:asciiTheme="majorHAnsi" w:eastAsia="Arial" w:hAnsiTheme="majorHAnsi" w:cstheme="majorHAnsi"/>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657539" w:rsidRDefault="3EFE5FE8" w:rsidP="3EFE5FE8">
      <w:pPr>
        <w:jc w:val="both"/>
        <w:rPr>
          <w:rFonts w:asciiTheme="majorHAnsi" w:hAnsiTheme="majorHAnsi" w:cstheme="majorHAnsi"/>
        </w:rPr>
      </w:pPr>
      <w:r w:rsidRPr="00657539">
        <w:rPr>
          <w:rFonts w:asciiTheme="majorHAnsi" w:eastAsia="Arial" w:hAnsiTheme="majorHAnsi" w:cstheme="majorHAnsi"/>
          <w:color w:val="000000" w:themeColor="text1"/>
          <w:sz w:val="24"/>
          <w:szCs w:val="24"/>
        </w:rPr>
        <w:t>(</w:t>
      </w:r>
      <w:hyperlink r:id="rId12">
        <w:r w:rsidRPr="00657539">
          <w:rPr>
            <w:rStyle w:val="Hyperlink"/>
            <w:rFonts w:asciiTheme="majorHAnsi" w:eastAsia="Arial" w:hAnsiTheme="majorHAnsi" w:cstheme="majorHAnsi"/>
            <w:sz w:val="24"/>
            <w:szCs w:val="24"/>
          </w:rPr>
          <w:t>https://www.uwtsd.ac.uk/media/uwtsd-website/content-assets/documents/academic-office/aqh-chapters/chapters---en/Chapter_07_Assessment_Taught_Programmes_Pages_72-79-UPDATED-05-11-2019.pdf</w:t>
        </w:r>
      </w:hyperlink>
      <w:r w:rsidRPr="00657539">
        <w:rPr>
          <w:rFonts w:asciiTheme="majorHAnsi" w:eastAsia="Arial" w:hAnsiTheme="majorHAnsi" w:cstheme="majorHAnsi"/>
          <w:color w:val="0000FF"/>
          <w:sz w:val="24"/>
          <w:szCs w:val="24"/>
          <w:u w:val="single"/>
        </w:rPr>
        <w:t xml:space="preserve">) </w:t>
      </w:r>
    </w:p>
    <w:p w14:paraId="3C979037" w14:textId="5A8454C5" w:rsidR="3EFE5FE8" w:rsidRPr="00657539" w:rsidRDefault="3EFE5FE8" w:rsidP="3EFE5FE8">
      <w:pPr>
        <w:jc w:val="both"/>
        <w:rPr>
          <w:rFonts w:asciiTheme="majorHAnsi" w:hAnsiTheme="majorHAnsi" w:cstheme="majorHAnsi"/>
        </w:rPr>
      </w:pPr>
      <w:r w:rsidRPr="00657539">
        <w:rPr>
          <w:rFonts w:asciiTheme="majorHAnsi" w:eastAsia="Arial" w:hAnsiTheme="majorHAnsi" w:cstheme="majorHAnsi"/>
          <w:color w:val="000000" w:themeColor="text1"/>
          <w:sz w:val="24"/>
          <w:szCs w:val="24"/>
        </w:rPr>
        <w:t xml:space="preserve"> </w:t>
      </w:r>
    </w:p>
    <w:p w14:paraId="359D1873" w14:textId="01A42C34" w:rsidR="3EFE5FE8" w:rsidRPr="00657539" w:rsidRDefault="3EFE5FE8" w:rsidP="3EFE5FE8">
      <w:pPr>
        <w:jc w:val="both"/>
        <w:rPr>
          <w:rFonts w:asciiTheme="majorHAnsi" w:hAnsiTheme="majorHAnsi" w:cstheme="majorHAnsi"/>
        </w:rPr>
      </w:pPr>
      <w:r w:rsidRPr="00657539">
        <w:rPr>
          <w:rFonts w:asciiTheme="majorHAnsi" w:eastAsia="Arial" w:hAnsiTheme="majorHAnsi" w:cstheme="majorHAnsi"/>
          <w:color w:val="000000" w:themeColor="text1"/>
          <w:sz w:val="24"/>
          <w:szCs w:val="24"/>
        </w:rPr>
        <w:t xml:space="preserve">Reflective practice is a core aspect for your workbooks and although there is a variety of useful resources on Moodle, there is one </w:t>
      </w:r>
      <w:proofErr w:type="gramStart"/>
      <w:r w:rsidRPr="00657539">
        <w:rPr>
          <w:rFonts w:asciiTheme="majorHAnsi" w:eastAsia="Arial" w:hAnsiTheme="majorHAnsi" w:cstheme="majorHAnsi"/>
          <w:color w:val="000000" w:themeColor="text1"/>
          <w:sz w:val="24"/>
          <w:szCs w:val="24"/>
        </w:rPr>
        <w:t>particular book</w:t>
      </w:r>
      <w:proofErr w:type="gramEnd"/>
      <w:r w:rsidRPr="00657539">
        <w:rPr>
          <w:rFonts w:asciiTheme="majorHAnsi" w:eastAsia="Arial" w:hAnsiTheme="majorHAnsi" w:cstheme="majorHAnsi"/>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657539" w:rsidRDefault="00000000" w:rsidP="3EFE5FE8">
      <w:pPr>
        <w:jc w:val="both"/>
        <w:rPr>
          <w:rFonts w:asciiTheme="majorHAnsi" w:hAnsiTheme="majorHAnsi" w:cstheme="majorHAnsi"/>
        </w:rPr>
      </w:pPr>
      <w:hyperlink r:id="rId13">
        <w:r w:rsidR="3EFE5FE8" w:rsidRPr="00657539">
          <w:rPr>
            <w:rStyle w:val="Hyperlink"/>
            <w:rFonts w:asciiTheme="majorHAnsi" w:eastAsia="Arial" w:hAnsiTheme="majorHAnsi" w:cstheme="majorHAnsi"/>
            <w:sz w:val="24"/>
            <w:szCs w:val="24"/>
          </w:rPr>
          <w:t>https://moodle.uwtsd.ac.uk/pluginfile.php/298870/mod_resource/content/1/Reflective%20Practice%20for%20Policing%20Students%20-%20Selina%20Copley%20Chapter5.pdf</w:t>
        </w:r>
      </w:hyperlink>
    </w:p>
    <w:p w14:paraId="1D95AA2C" w14:textId="75457868" w:rsidR="3EFE5FE8" w:rsidRPr="00657539" w:rsidRDefault="3EFE5FE8" w:rsidP="3EFE5FE8">
      <w:pPr>
        <w:jc w:val="both"/>
        <w:rPr>
          <w:rFonts w:asciiTheme="majorHAnsi" w:hAnsiTheme="majorHAnsi" w:cstheme="majorHAnsi"/>
        </w:rPr>
      </w:pPr>
      <w:r w:rsidRPr="00657539">
        <w:rPr>
          <w:rFonts w:asciiTheme="majorHAnsi" w:eastAsia="Arial" w:hAnsiTheme="majorHAnsi" w:cstheme="majorHAnsi"/>
          <w:color w:val="000000" w:themeColor="text1"/>
          <w:sz w:val="24"/>
          <w:szCs w:val="24"/>
        </w:rPr>
        <w:t xml:space="preserve"> </w:t>
      </w:r>
    </w:p>
    <w:p w14:paraId="546FFA2D" w14:textId="0604B1CF" w:rsidR="3EFE5FE8" w:rsidRPr="00657539" w:rsidRDefault="3EFE5FE8" w:rsidP="3EFE5FE8">
      <w:pPr>
        <w:jc w:val="both"/>
        <w:rPr>
          <w:rFonts w:asciiTheme="majorHAnsi" w:hAnsiTheme="majorHAnsi" w:cstheme="majorHAnsi"/>
        </w:rPr>
      </w:pPr>
      <w:r w:rsidRPr="00657539">
        <w:rPr>
          <w:rFonts w:asciiTheme="majorHAnsi" w:eastAsia="Arial" w:hAnsiTheme="majorHAnsi" w:cstheme="majorHAnsi"/>
          <w:b/>
          <w:bCs/>
          <w:color w:val="000000" w:themeColor="text1"/>
          <w:sz w:val="24"/>
          <w:szCs w:val="24"/>
        </w:rPr>
        <w:t>How is the workbook assessed?</w:t>
      </w:r>
    </w:p>
    <w:p w14:paraId="14C8D3B7" w14:textId="258F66A1" w:rsidR="3EFE5FE8" w:rsidRPr="00657539" w:rsidRDefault="3EFE5FE8" w:rsidP="3EFE5FE8">
      <w:pPr>
        <w:jc w:val="both"/>
        <w:rPr>
          <w:rFonts w:asciiTheme="majorHAnsi" w:hAnsiTheme="majorHAnsi" w:cstheme="majorHAnsi"/>
        </w:rPr>
      </w:pPr>
      <w:r w:rsidRPr="00657539">
        <w:rPr>
          <w:rFonts w:asciiTheme="majorHAnsi" w:eastAsia="Arial" w:hAnsiTheme="majorHAnsi" w:cstheme="majorHAnsi"/>
          <w:color w:val="000000" w:themeColor="text1"/>
          <w:sz w:val="24"/>
          <w:szCs w:val="24"/>
        </w:rPr>
        <w:t xml:space="preserve"> </w:t>
      </w:r>
    </w:p>
    <w:p w14:paraId="2E1811A6" w14:textId="2AB42634" w:rsidR="3EFE5FE8" w:rsidRPr="00657539" w:rsidRDefault="3EFE5FE8" w:rsidP="386E26D2">
      <w:pPr>
        <w:jc w:val="both"/>
        <w:rPr>
          <w:rFonts w:asciiTheme="majorHAnsi" w:eastAsia="Arial" w:hAnsiTheme="majorHAnsi" w:cstheme="majorHAnsi"/>
          <w:color w:val="000000" w:themeColor="text1"/>
          <w:sz w:val="24"/>
          <w:szCs w:val="24"/>
        </w:rPr>
      </w:pPr>
      <w:r w:rsidRPr="00657539">
        <w:rPr>
          <w:rFonts w:asciiTheme="majorHAnsi" w:eastAsia="Arial" w:hAnsiTheme="majorHAnsi" w:cstheme="majorHAnsi"/>
          <w:color w:val="000000" w:themeColor="text1"/>
          <w:sz w:val="24"/>
          <w:szCs w:val="24"/>
        </w:rPr>
        <w:lastRenderedPageBreak/>
        <w:t xml:space="preserve">Advice and support about the completion of this workbook </w:t>
      </w:r>
      <w:r w:rsidR="7AA49E1D" w:rsidRPr="00657539">
        <w:rPr>
          <w:rFonts w:asciiTheme="majorHAnsi" w:eastAsia="Arial" w:hAnsiTheme="majorHAnsi" w:cstheme="majorHAnsi"/>
          <w:color w:val="000000" w:themeColor="text1"/>
          <w:sz w:val="24"/>
          <w:szCs w:val="24"/>
        </w:rPr>
        <w:t xml:space="preserve">is available to you. Please contact Kelly Andrews direct using </w:t>
      </w:r>
      <w:hyperlink r:id="rId14">
        <w:r w:rsidR="7AA49E1D" w:rsidRPr="00657539">
          <w:rPr>
            <w:rStyle w:val="Hyperlink"/>
            <w:rFonts w:asciiTheme="majorHAnsi" w:eastAsia="Arial" w:hAnsiTheme="majorHAnsi" w:cstheme="majorHAnsi"/>
            <w:sz w:val="24"/>
            <w:szCs w:val="24"/>
          </w:rPr>
          <w:t>k.andrews@uwtsd.ac.uk</w:t>
        </w:r>
      </w:hyperlink>
      <w:r w:rsidR="7AA49E1D" w:rsidRPr="00657539">
        <w:rPr>
          <w:rFonts w:asciiTheme="majorHAnsi" w:eastAsia="Arial" w:hAnsiTheme="majorHAnsi" w:cstheme="majorHAnsi"/>
          <w:color w:val="000000" w:themeColor="text1"/>
          <w:sz w:val="24"/>
          <w:szCs w:val="24"/>
        </w:rPr>
        <w:t xml:space="preserve"> with any questions or queries you may have. </w:t>
      </w:r>
    </w:p>
    <w:p w14:paraId="3001ECEF" w14:textId="3AEBDE53" w:rsidR="3EFE5FE8" w:rsidRPr="00657539" w:rsidRDefault="3EFE5FE8" w:rsidP="3EFE5FE8">
      <w:pPr>
        <w:jc w:val="both"/>
        <w:rPr>
          <w:rFonts w:asciiTheme="majorHAnsi" w:hAnsiTheme="majorHAnsi" w:cstheme="majorHAnsi"/>
        </w:rPr>
      </w:pPr>
      <w:r w:rsidRPr="00657539">
        <w:rPr>
          <w:rFonts w:asciiTheme="majorHAnsi" w:eastAsia="Arial" w:hAnsiTheme="majorHAnsi" w:cstheme="majorHAnsi"/>
          <w:color w:val="000000" w:themeColor="text1"/>
          <w:sz w:val="24"/>
          <w:szCs w:val="24"/>
        </w:rPr>
        <w:t xml:space="preserve"> </w:t>
      </w:r>
    </w:p>
    <w:p w14:paraId="57994230" w14:textId="4BD7D8E5" w:rsidR="3EFE5FE8" w:rsidRPr="00657539" w:rsidRDefault="3EFE5FE8" w:rsidP="386E26D2">
      <w:pPr>
        <w:jc w:val="both"/>
        <w:rPr>
          <w:rFonts w:asciiTheme="majorHAnsi" w:eastAsia="Arial" w:hAnsiTheme="majorHAnsi" w:cstheme="majorHAnsi"/>
          <w:color w:val="000000" w:themeColor="text1"/>
          <w:sz w:val="24"/>
          <w:szCs w:val="24"/>
        </w:rPr>
      </w:pPr>
      <w:r w:rsidRPr="00657539">
        <w:rPr>
          <w:rFonts w:asciiTheme="majorHAnsi" w:eastAsia="Arial" w:hAnsiTheme="majorHAnsi" w:cstheme="majorHAnsi"/>
          <w:color w:val="000000" w:themeColor="text1"/>
          <w:sz w:val="24"/>
          <w:szCs w:val="24"/>
        </w:rPr>
        <w:t>Dates of workbook submission</w:t>
      </w:r>
      <w:r w:rsidR="0F0930DF" w:rsidRPr="00657539">
        <w:rPr>
          <w:rFonts w:asciiTheme="majorHAnsi" w:eastAsia="Arial" w:hAnsiTheme="majorHAnsi" w:cstheme="majorHAnsi"/>
          <w:color w:val="000000" w:themeColor="text1"/>
          <w:sz w:val="24"/>
          <w:szCs w:val="24"/>
        </w:rPr>
        <w:t xml:space="preserve"> can be located within the General information tile within </w:t>
      </w:r>
      <w:r w:rsidR="25843AD3" w:rsidRPr="00657539">
        <w:rPr>
          <w:rFonts w:asciiTheme="majorHAnsi" w:eastAsia="Arial" w:hAnsiTheme="majorHAnsi" w:cstheme="majorHAnsi"/>
          <w:color w:val="000000" w:themeColor="text1"/>
          <w:sz w:val="24"/>
          <w:szCs w:val="24"/>
        </w:rPr>
        <w:t>Moodle.</w:t>
      </w:r>
    </w:p>
    <w:p w14:paraId="51F5312A" w14:textId="52DAA0A4" w:rsidR="3EFE5FE8" w:rsidRPr="00657539" w:rsidRDefault="3EFE5FE8" w:rsidP="3EFE5FE8">
      <w:pPr>
        <w:jc w:val="both"/>
        <w:rPr>
          <w:rFonts w:asciiTheme="majorHAnsi" w:hAnsiTheme="majorHAnsi" w:cstheme="majorHAnsi"/>
        </w:rPr>
      </w:pPr>
      <w:r w:rsidRPr="00657539">
        <w:rPr>
          <w:rFonts w:asciiTheme="majorHAnsi" w:eastAsia="Arial" w:hAnsiTheme="majorHAnsi" w:cstheme="majorHAnsi"/>
          <w:color w:val="000000" w:themeColor="text1"/>
          <w:sz w:val="24"/>
          <w:szCs w:val="24"/>
        </w:rPr>
        <w:t xml:space="preserve"> </w:t>
      </w:r>
    </w:p>
    <w:p w14:paraId="72A7C5FC" w14:textId="65DE5578" w:rsidR="3EFE5FE8" w:rsidRPr="00657539" w:rsidRDefault="3EFE5FE8" w:rsidP="3EFE5FE8">
      <w:pPr>
        <w:jc w:val="both"/>
        <w:rPr>
          <w:rFonts w:asciiTheme="majorHAnsi" w:hAnsiTheme="majorHAnsi" w:cstheme="majorHAnsi"/>
        </w:rPr>
      </w:pPr>
      <w:r w:rsidRPr="00657539">
        <w:rPr>
          <w:rFonts w:asciiTheme="majorHAnsi" w:eastAsia="Arial" w:hAnsiTheme="majorHAnsi" w:cstheme="majorHAnsi"/>
          <w:color w:val="000000" w:themeColor="text1"/>
          <w:sz w:val="24"/>
          <w:szCs w:val="24"/>
        </w:rPr>
        <w:t>Once submitted your workbook will be assessed and marked independently.</w:t>
      </w:r>
      <w:r w:rsidR="2AC754D0" w:rsidRPr="00657539">
        <w:rPr>
          <w:rFonts w:asciiTheme="majorHAnsi" w:eastAsia="Arial" w:hAnsiTheme="majorHAnsi" w:cstheme="majorHAnsi"/>
          <w:color w:val="000000" w:themeColor="text1"/>
          <w:sz w:val="24"/>
          <w:szCs w:val="24"/>
        </w:rPr>
        <w:t xml:space="preserve"> You will </w:t>
      </w:r>
      <w:r w:rsidR="5CCD28EA" w:rsidRPr="00657539">
        <w:rPr>
          <w:rFonts w:asciiTheme="majorHAnsi" w:eastAsia="Arial" w:hAnsiTheme="majorHAnsi" w:cstheme="majorHAnsi"/>
          <w:color w:val="000000" w:themeColor="text1"/>
          <w:sz w:val="24"/>
          <w:szCs w:val="24"/>
        </w:rPr>
        <w:t>be provided</w:t>
      </w:r>
      <w:r w:rsidR="2AC754D0" w:rsidRPr="00657539">
        <w:rPr>
          <w:rFonts w:asciiTheme="majorHAnsi" w:eastAsia="Arial" w:hAnsiTheme="majorHAnsi" w:cstheme="majorHAnsi"/>
          <w:color w:val="000000" w:themeColor="text1"/>
          <w:sz w:val="24"/>
          <w:szCs w:val="24"/>
        </w:rPr>
        <w:t xml:space="preserve"> with individual </w:t>
      </w:r>
      <w:r w:rsidR="77827121" w:rsidRPr="00657539">
        <w:rPr>
          <w:rFonts w:asciiTheme="majorHAnsi" w:eastAsia="Arial" w:hAnsiTheme="majorHAnsi" w:cstheme="majorHAnsi"/>
          <w:color w:val="000000" w:themeColor="text1"/>
          <w:sz w:val="24"/>
          <w:szCs w:val="24"/>
        </w:rPr>
        <w:t xml:space="preserve">feedback once the work has been marked. </w:t>
      </w:r>
    </w:p>
    <w:p w14:paraId="5B920E59" w14:textId="7E0E3BD1" w:rsidR="3EFE5FE8" w:rsidRPr="00657539" w:rsidRDefault="3EFE5FE8" w:rsidP="3EFE5FE8">
      <w:pPr>
        <w:ind w:right="237"/>
        <w:jc w:val="both"/>
        <w:rPr>
          <w:rFonts w:asciiTheme="majorHAnsi" w:hAnsiTheme="majorHAnsi" w:cstheme="majorHAnsi"/>
          <w:sz w:val="24"/>
          <w:szCs w:val="24"/>
        </w:rPr>
      </w:pPr>
    </w:p>
    <w:p w14:paraId="0FA4C42B" w14:textId="77777777" w:rsidR="008B28E7" w:rsidRPr="00657539" w:rsidRDefault="008B28E7" w:rsidP="00340E9A">
      <w:pPr>
        <w:ind w:right="237"/>
        <w:jc w:val="both"/>
        <w:rPr>
          <w:rFonts w:asciiTheme="majorHAnsi" w:hAnsiTheme="majorHAnsi" w:cstheme="majorHAnsi"/>
          <w:sz w:val="24"/>
          <w:szCs w:val="24"/>
        </w:rPr>
      </w:pPr>
    </w:p>
    <w:p w14:paraId="3F0651C1" w14:textId="77777777" w:rsidR="00F546D1" w:rsidRPr="00657539" w:rsidRDefault="00F546D1" w:rsidP="00340E9A">
      <w:pPr>
        <w:ind w:right="237"/>
        <w:jc w:val="both"/>
        <w:rPr>
          <w:rFonts w:asciiTheme="majorHAnsi" w:hAnsiTheme="majorHAnsi" w:cstheme="majorHAnsi"/>
          <w:b/>
          <w:sz w:val="24"/>
          <w:szCs w:val="24"/>
        </w:rPr>
      </w:pPr>
    </w:p>
    <w:p w14:paraId="707B326D" w14:textId="77777777" w:rsidR="00F546D1" w:rsidRPr="00657539" w:rsidRDefault="00F546D1" w:rsidP="00340E9A">
      <w:pPr>
        <w:ind w:right="237"/>
        <w:jc w:val="both"/>
        <w:rPr>
          <w:rFonts w:asciiTheme="majorHAnsi" w:hAnsiTheme="majorHAnsi" w:cstheme="majorHAnsi"/>
          <w:b/>
          <w:sz w:val="24"/>
          <w:szCs w:val="24"/>
        </w:rPr>
      </w:pPr>
    </w:p>
    <w:p w14:paraId="414A6D38" w14:textId="77777777" w:rsidR="00D625E7" w:rsidRPr="00657539" w:rsidRDefault="00D625E7" w:rsidP="00340E9A">
      <w:pPr>
        <w:overflowPunct/>
        <w:autoSpaceDE/>
        <w:autoSpaceDN/>
        <w:adjustRightInd/>
        <w:ind w:right="237"/>
        <w:textAlignment w:val="auto"/>
        <w:rPr>
          <w:rFonts w:asciiTheme="majorHAnsi" w:hAnsiTheme="majorHAnsi" w:cstheme="majorHAnsi"/>
          <w:b/>
          <w:sz w:val="24"/>
          <w:szCs w:val="24"/>
        </w:rPr>
      </w:pPr>
      <w:r w:rsidRPr="00657539">
        <w:rPr>
          <w:rFonts w:asciiTheme="majorHAnsi" w:hAnsiTheme="majorHAnsi" w:cstheme="majorHAnsi"/>
          <w:b/>
          <w:sz w:val="24"/>
          <w:szCs w:val="24"/>
        </w:rPr>
        <w:br w:type="page"/>
      </w:r>
    </w:p>
    <w:p w14:paraId="5F4CCD4A" w14:textId="77777777" w:rsidR="000325D9" w:rsidRPr="00657539" w:rsidRDefault="000325D9" w:rsidP="00340E9A">
      <w:pPr>
        <w:ind w:right="237"/>
        <w:jc w:val="both"/>
        <w:rPr>
          <w:rFonts w:asciiTheme="majorHAnsi" w:hAnsiTheme="majorHAnsi" w:cstheme="majorHAnsi"/>
          <w:sz w:val="24"/>
          <w:szCs w:val="24"/>
        </w:rPr>
      </w:pPr>
      <w:r w:rsidRPr="00657539">
        <w:rPr>
          <w:rFonts w:asciiTheme="majorHAnsi" w:hAnsiTheme="majorHAnsi" w:cstheme="majorHAnsi"/>
          <w:b/>
          <w:sz w:val="24"/>
          <w:szCs w:val="24"/>
        </w:rPr>
        <w:lastRenderedPageBreak/>
        <w:t>Confidentiality</w:t>
      </w:r>
    </w:p>
    <w:p w14:paraId="206C88D2" w14:textId="77777777" w:rsidR="008B28E7" w:rsidRPr="00657539" w:rsidRDefault="008B28E7" w:rsidP="00340E9A">
      <w:pPr>
        <w:ind w:right="237"/>
        <w:jc w:val="both"/>
        <w:rPr>
          <w:rFonts w:asciiTheme="majorHAnsi" w:hAnsiTheme="majorHAnsi" w:cstheme="majorHAnsi"/>
          <w:b/>
          <w:sz w:val="24"/>
          <w:szCs w:val="24"/>
        </w:rPr>
      </w:pPr>
    </w:p>
    <w:p w14:paraId="7EC99A35" w14:textId="7F6CA034" w:rsidR="000325D9" w:rsidRPr="00657539" w:rsidRDefault="000325D9" w:rsidP="00340E9A">
      <w:pPr>
        <w:ind w:right="237"/>
        <w:jc w:val="both"/>
        <w:rPr>
          <w:rFonts w:asciiTheme="majorHAnsi" w:hAnsiTheme="majorHAnsi" w:cstheme="majorHAnsi"/>
          <w:sz w:val="24"/>
          <w:szCs w:val="24"/>
        </w:rPr>
      </w:pPr>
      <w:r w:rsidRPr="00657539">
        <w:rPr>
          <w:rFonts w:asciiTheme="majorHAnsi" w:hAnsiTheme="majorHAnsi" w:cstheme="majorHAnsi"/>
          <w:sz w:val="24"/>
          <w:szCs w:val="24"/>
        </w:rPr>
        <w:t xml:space="preserve">It is important that no individual can be identified </w:t>
      </w:r>
      <w:r w:rsidR="008B28E7" w:rsidRPr="00657539">
        <w:rPr>
          <w:rFonts w:asciiTheme="majorHAnsi" w:hAnsiTheme="majorHAnsi" w:cstheme="majorHAnsi"/>
          <w:sz w:val="24"/>
          <w:szCs w:val="24"/>
        </w:rPr>
        <w:t xml:space="preserve">either </w:t>
      </w:r>
      <w:r w:rsidRPr="00657539">
        <w:rPr>
          <w:rFonts w:asciiTheme="majorHAnsi" w:hAnsiTheme="majorHAnsi" w:cstheme="majorHAnsi"/>
          <w:sz w:val="24"/>
          <w:szCs w:val="24"/>
        </w:rPr>
        <w:t>directly or indirectly from th</w:t>
      </w:r>
      <w:r w:rsidR="00FF7EBB" w:rsidRPr="00657539">
        <w:rPr>
          <w:rFonts w:asciiTheme="majorHAnsi" w:hAnsiTheme="majorHAnsi" w:cstheme="majorHAnsi"/>
          <w:sz w:val="24"/>
          <w:szCs w:val="24"/>
        </w:rPr>
        <w:t xml:space="preserve">e information in the </w:t>
      </w:r>
      <w:r w:rsidR="00F139CF" w:rsidRPr="00657539">
        <w:rPr>
          <w:rFonts w:asciiTheme="majorHAnsi" w:hAnsiTheme="majorHAnsi" w:cstheme="majorHAnsi"/>
          <w:sz w:val="24"/>
          <w:szCs w:val="24"/>
        </w:rPr>
        <w:t>workbook</w:t>
      </w:r>
      <w:r w:rsidR="00FF7EBB" w:rsidRPr="00657539">
        <w:rPr>
          <w:rFonts w:asciiTheme="majorHAnsi" w:hAnsiTheme="majorHAnsi" w:cstheme="majorHAnsi"/>
          <w:sz w:val="24"/>
          <w:szCs w:val="24"/>
        </w:rPr>
        <w:t>.</w:t>
      </w:r>
      <w:r w:rsidRPr="00657539">
        <w:rPr>
          <w:rFonts w:asciiTheme="majorHAnsi" w:hAnsiTheme="majorHAnsi" w:cstheme="majorHAnsi"/>
          <w:sz w:val="24"/>
          <w:szCs w:val="24"/>
        </w:rPr>
        <w:t xml:space="preserve"> However</w:t>
      </w:r>
      <w:r w:rsidR="00D625E7" w:rsidRPr="00657539">
        <w:rPr>
          <w:rFonts w:asciiTheme="majorHAnsi" w:hAnsiTheme="majorHAnsi" w:cstheme="majorHAnsi"/>
          <w:sz w:val="24"/>
          <w:szCs w:val="24"/>
        </w:rPr>
        <w:t>,</w:t>
      </w:r>
      <w:r w:rsidRPr="00657539">
        <w:rPr>
          <w:rFonts w:asciiTheme="majorHAnsi" w:hAnsiTheme="majorHAnsi" w:cstheme="majorHAnsi"/>
          <w:sz w:val="24"/>
          <w:szCs w:val="24"/>
        </w:rPr>
        <w:t xml:space="preserve"> you must:</w:t>
      </w:r>
    </w:p>
    <w:p w14:paraId="172DCCC1" w14:textId="77777777" w:rsidR="000325D9" w:rsidRPr="00657539" w:rsidRDefault="000325D9" w:rsidP="00340E9A">
      <w:pPr>
        <w:ind w:right="237"/>
        <w:jc w:val="both"/>
        <w:rPr>
          <w:rFonts w:asciiTheme="majorHAnsi" w:hAnsiTheme="majorHAnsi" w:cstheme="majorHAnsi"/>
          <w:sz w:val="24"/>
          <w:szCs w:val="24"/>
        </w:rPr>
      </w:pPr>
    </w:p>
    <w:p w14:paraId="5314D85C" w14:textId="16976DD2" w:rsidR="000325D9" w:rsidRPr="00657539" w:rsidRDefault="00FF7EBB" w:rsidP="45B99DA0">
      <w:pPr>
        <w:numPr>
          <w:ilvl w:val="0"/>
          <w:numId w:val="3"/>
        </w:numPr>
        <w:spacing w:line="259" w:lineRule="auto"/>
        <w:ind w:right="237"/>
        <w:jc w:val="both"/>
        <w:rPr>
          <w:rFonts w:asciiTheme="majorHAnsi" w:hAnsiTheme="majorHAnsi" w:cstheme="majorHAnsi"/>
          <w:color w:val="000000" w:themeColor="text1"/>
          <w:sz w:val="24"/>
          <w:szCs w:val="24"/>
        </w:rPr>
      </w:pPr>
      <w:r w:rsidRPr="00657539">
        <w:rPr>
          <w:rFonts w:asciiTheme="majorHAnsi" w:hAnsiTheme="majorHAnsi" w:cstheme="majorHAnsi"/>
          <w:sz w:val="24"/>
          <w:szCs w:val="24"/>
        </w:rPr>
        <w:t>a</w:t>
      </w:r>
      <w:r w:rsidR="000325D9" w:rsidRPr="00657539">
        <w:rPr>
          <w:rFonts w:asciiTheme="majorHAnsi" w:hAnsiTheme="majorHAnsi" w:cstheme="majorHAnsi"/>
          <w:sz w:val="24"/>
          <w:szCs w:val="24"/>
        </w:rPr>
        <w:t xml:space="preserve">dhere to guidance in the </w:t>
      </w:r>
      <w:r w:rsidR="00E03B6D" w:rsidRPr="00657539">
        <w:rPr>
          <w:rFonts w:asciiTheme="majorHAnsi" w:hAnsiTheme="majorHAnsi" w:cstheme="majorHAnsi"/>
          <w:sz w:val="24"/>
          <w:szCs w:val="24"/>
        </w:rPr>
        <w:t>Candidate</w:t>
      </w:r>
      <w:r w:rsidR="00390074" w:rsidRPr="00657539">
        <w:rPr>
          <w:rFonts w:asciiTheme="majorHAnsi" w:hAnsiTheme="majorHAnsi" w:cstheme="majorHAnsi"/>
          <w:sz w:val="24"/>
          <w:szCs w:val="24"/>
        </w:rPr>
        <w:t xml:space="preserve"> H</w:t>
      </w:r>
      <w:r w:rsidRPr="00657539">
        <w:rPr>
          <w:rFonts w:asciiTheme="majorHAnsi" w:hAnsiTheme="majorHAnsi" w:cstheme="majorHAnsi"/>
          <w:sz w:val="24"/>
          <w:szCs w:val="24"/>
        </w:rPr>
        <w:t xml:space="preserve">andbook about </w:t>
      </w:r>
      <w:r w:rsidR="03432A10" w:rsidRPr="00657539">
        <w:rPr>
          <w:rFonts w:asciiTheme="majorHAnsi" w:hAnsiTheme="majorHAnsi" w:cstheme="majorHAnsi"/>
          <w:sz w:val="24"/>
          <w:szCs w:val="24"/>
        </w:rPr>
        <w:t>confidentiality.</w:t>
      </w:r>
    </w:p>
    <w:p w14:paraId="61BD2FDD" w14:textId="52110227" w:rsidR="000325D9" w:rsidRPr="00657539" w:rsidRDefault="00FF7EBB" w:rsidP="386E26D2">
      <w:pPr>
        <w:numPr>
          <w:ilvl w:val="0"/>
          <w:numId w:val="28"/>
        </w:numPr>
        <w:spacing w:line="259" w:lineRule="auto"/>
        <w:ind w:right="237"/>
        <w:jc w:val="both"/>
        <w:rPr>
          <w:rFonts w:asciiTheme="majorHAnsi" w:hAnsiTheme="majorHAnsi" w:cstheme="majorHAnsi"/>
          <w:color w:val="000000" w:themeColor="text1"/>
          <w:sz w:val="24"/>
          <w:szCs w:val="24"/>
        </w:rPr>
      </w:pPr>
      <w:r w:rsidRPr="00657539">
        <w:rPr>
          <w:rFonts w:asciiTheme="majorHAnsi" w:hAnsiTheme="majorHAnsi" w:cstheme="majorHAnsi"/>
          <w:sz w:val="24"/>
          <w:szCs w:val="24"/>
        </w:rPr>
        <w:t>n</w:t>
      </w:r>
      <w:r w:rsidR="000325D9" w:rsidRPr="00657539">
        <w:rPr>
          <w:rFonts w:asciiTheme="majorHAnsi" w:hAnsiTheme="majorHAnsi" w:cstheme="majorHAnsi"/>
          <w:sz w:val="24"/>
          <w:szCs w:val="24"/>
        </w:rPr>
        <w:t xml:space="preserve">ot identify </w:t>
      </w:r>
      <w:r w:rsidR="00E03B6D" w:rsidRPr="00657539">
        <w:rPr>
          <w:rFonts w:asciiTheme="majorHAnsi" w:hAnsiTheme="majorHAnsi" w:cstheme="majorHAnsi"/>
          <w:sz w:val="24"/>
          <w:szCs w:val="24"/>
        </w:rPr>
        <w:t xml:space="preserve">individuals including witnesses, </w:t>
      </w:r>
      <w:r w:rsidR="7744CB9B" w:rsidRPr="00657539">
        <w:rPr>
          <w:rFonts w:asciiTheme="majorHAnsi" w:hAnsiTheme="majorHAnsi" w:cstheme="majorHAnsi"/>
          <w:sz w:val="24"/>
          <w:szCs w:val="24"/>
        </w:rPr>
        <w:t>victims,</w:t>
      </w:r>
      <w:r w:rsidR="00E03B6D" w:rsidRPr="00657539">
        <w:rPr>
          <w:rFonts w:asciiTheme="majorHAnsi" w:hAnsiTheme="majorHAnsi" w:cstheme="majorHAnsi"/>
          <w:sz w:val="24"/>
          <w:szCs w:val="24"/>
        </w:rPr>
        <w:t xml:space="preserve"> or offenders </w:t>
      </w:r>
      <w:r w:rsidR="00E83F91" w:rsidRPr="00657539">
        <w:rPr>
          <w:rFonts w:asciiTheme="majorHAnsi" w:hAnsiTheme="majorHAnsi" w:cstheme="majorHAnsi"/>
          <w:sz w:val="24"/>
          <w:szCs w:val="24"/>
        </w:rPr>
        <w:t xml:space="preserve">by </w:t>
      </w:r>
      <w:r w:rsidR="7ED05EA1" w:rsidRPr="00657539">
        <w:rPr>
          <w:rFonts w:asciiTheme="majorHAnsi" w:hAnsiTheme="majorHAnsi" w:cstheme="majorHAnsi"/>
          <w:sz w:val="24"/>
          <w:szCs w:val="24"/>
        </w:rPr>
        <w:t>name.</w:t>
      </w:r>
    </w:p>
    <w:p w14:paraId="31E22773" w14:textId="6E7DCA56" w:rsidR="000325D9" w:rsidRPr="00657539" w:rsidRDefault="00FF7EBB" w:rsidP="386E26D2">
      <w:pPr>
        <w:numPr>
          <w:ilvl w:val="0"/>
          <w:numId w:val="28"/>
        </w:numPr>
        <w:spacing w:line="259" w:lineRule="auto"/>
        <w:ind w:right="237"/>
        <w:jc w:val="both"/>
        <w:rPr>
          <w:rFonts w:asciiTheme="majorHAnsi" w:hAnsiTheme="majorHAnsi" w:cstheme="majorHAnsi"/>
          <w:color w:val="000000" w:themeColor="text1"/>
          <w:sz w:val="24"/>
          <w:szCs w:val="24"/>
        </w:rPr>
      </w:pPr>
      <w:r w:rsidRPr="00657539">
        <w:rPr>
          <w:rFonts w:asciiTheme="majorHAnsi" w:hAnsiTheme="majorHAnsi" w:cstheme="majorHAnsi"/>
          <w:sz w:val="24"/>
          <w:szCs w:val="24"/>
        </w:rPr>
        <w:t>n</w:t>
      </w:r>
      <w:r w:rsidR="000325D9" w:rsidRPr="00657539">
        <w:rPr>
          <w:rFonts w:asciiTheme="majorHAnsi" w:hAnsiTheme="majorHAnsi" w:cstheme="majorHAnsi"/>
          <w:sz w:val="24"/>
          <w:szCs w:val="24"/>
        </w:rPr>
        <w:t>ot write information that enables a</w:t>
      </w:r>
      <w:r w:rsidR="00E03B6D" w:rsidRPr="00657539">
        <w:rPr>
          <w:rFonts w:asciiTheme="majorHAnsi" w:hAnsiTheme="majorHAnsi" w:cstheme="majorHAnsi"/>
          <w:sz w:val="24"/>
          <w:szCs w:val="24"/>
        </w:rPr>
        <w:t xml:space="preserve">ny individual </w:t>
      </w:r>
      <w:r w:rsidR="000325D9" w:rsidRPr="00657539">
        <w:rPr>
          <w:rFonts w:asciiTheme="majorHAnsi" w:hAnsiTheme="majorHAnsi" w:cstheme="majorHAnsi"/>
          <w:sz w:val="24"/>
          <w:szCs w:val="24"/>
        </w:rPr>
        <w:t>to be identified indirectly through the description you provide. This includes references to names,</w:t>
      </w:r>
      <w:r w:rsidR="008C14C7" w:rsidRPr="00657539">
        <w:rPr>
          <w:rFonts w:asciiTheme="majorHAnsi" w:hAnsiTheme="majorHAnsi" w:cstheme="majorHAnsi"/>
          <w:sz w:val="24"/>
          <w:szCs w:val="24"/>
        </w:rPr>
        <w:t xml:space="preserve"> colleagues,</w:t>
      </w:r>
      <w:r w:rsidR="000325D9" w:rsidRPr="00657539">
        <w:rPr>
          <w:rFonts w:asciiTheme="majorHAnsi" w:hAnsiTheme="majorHAnsi" w:cstheme="majorHAnsi"/>
          <w:sz w:val="24"/>
          <w:szCs w:val="24"/>
        </w:rPr>
        <w:t xml:space="preserve"> places (inc</w:t>
      </w:r>
      <w:r w:rsidR="008B28E7" w:rsidRPr="00657539">
        <w:rPr>
          <w:rFonts w:asciiTheme="majorHAnsi" w:hAnsiTheme="majorHAnsi" w:cstheme="majorHAnsi"/>
          <w:sz w:val="24"/>
          <w:szCs w:val="24"/>
        </w:rPr>
        <w:t>luding</w:t>
      </w:r>
      <w:r w:rsidR="000325D9" w:rsidRPr="00657539">
        <w:rPr>
          <w:rFonts w:asciiTheme="majorHAnsi" w:hAnsiTheme="majorHAnsi" w:cstheme="majorHAnsi"/>
          <w:sz w:val="24"/>
          <w:szCs w:val="24"/>
        </w:rPr>
        <w:t xml:space="preserve"> hospitals, schools</w:t>
      </w:r>
      <w:r w:rsidR="008B28E7" w:rsidRPr="00657539">
        <w:rPr>
          <w:rFonts w:asciiTheme="majorHAnsi" w:hAnsiTheme="majorHAnsi" w:cstheme="majorHAnsi"/>
          <w:sz w:val="24"/>
          <w:szCs w:val="24"/>
        </w:rPr>
        <w:t>,</w:t>
      </w:r>
      <w:r w:rsidR="000325D9" w:rsidRPr="00657539">
        <w:rPr>
          <w:rFonts w:asciiTheme="majorHAnsi" w:hAnsiTheme="majorHAnsi" w:cstheme="majorHAnsi"/>
          <w:sz w:val="24"/>
          <w:szCs w:val="24"/>
        </w:rPr>
        <w:t xml:space="preserve"> </w:t>
      </w:r>
      <w:r w:rsidR="00390074" w:rsidRPr="00657539">
        <w:rPr>
          <w:rFonts w:asciiTheme="majorHAnsi" w:hAnsiTheme="majorHAnsi" w:cstheme="majorHAnsi"/>
          <w:sz w:val="24"/>
          <w:szCs w:val="24"/>
        </w:rPr>
        <w:t>t</w:t>
      </w:r>
      <w:r w:rsidR="000325D9" w:rsidRPr="00657539">
        <w:rPr>
          <w:rFonts w:asciiTheme="majorHAnsi" w:hAnsiTheme="majorHAnsi" w:cstheme="majorHAnsi"/>
          <w:sz w:val="24"/>
          <w:szCs w:val="24"/>
        </w:rPr>
        <w:t xml:space="preserve">own, </w:t>
      </w:r>
      <w:r w:rsidR="00390074" w:rsidRPr="00657539">
        <w:rPr>
          <w:rFonts w:asciiTheme="majorHAnsi" w:hAnsiTheme="majorHAnsi" w:cstheme="majorHAnsi"/>
          <w:sz w:val="24"/>
          <w:szCs w:val="24"/>
        </w:rPr>
        <w:t>v</w:t>
      </w:r>
      <w:r w:rsidR="000325D9" w:rsidRPr="00657539">
        <w:rPr>
          <w:rFonts w:asciiTheme="majorHAnsi" w:hAnsiTheme="majorHAnsi" w:cstheme="majorHAnsi"/>
          <w:sz w:val="24"/>
          <w:szCs w:val="24"/>
        </w:rPr>
        <w:t xml:space="preserve">illages, </w:t>
      </w:r>
      <w:r w:rsidR="00390074" w:rsidRPr="00657539">
        <w:rPr>
          <w:rFonts w:asciiTheme="majorHAnsi" w:hAnsiTheme="majorHAnsi" w:cstheme="majorHAnsi"/>
          <w:sz w:val="24"/>
          <w:szCs w:val="24"/>
        </w:rPr>
        <w:t>s</w:t>
      </w:r>
      <w:r w:rsidR="000325D9" w:rsidRPr="00657539">
        <w:rPr>
          <w:rFonts w:asciiTheme="majorHAnsi" w:hAnsiTheme="majorHAnsi" w:cstheme="majorHAnsi"/>
          <w:sz w:val="24"/>
          <w:szCs w:val="24"/>
        </w:rPr>
        <w:t>treets</w:t>
      </w:r>
      <w:r w:rsidR="00743E40" w:rsidRPr="00657539">
        <w:rPr>
          <w:rFonts w:asciiTheme="majorHAnsi" w:hAnsiTheme="majorHAnsi" w:cstheme="majorHAnsi"/>
          <w:sz w:val="24"/>
          <w:szCs w:val="24"/>
        </w:rPr>
        <w:t>) specific incidents which were high profile and could be identified due to past publicity</w:t>
      </w:r>
      <w:r w:rsidR="0049196A" w:rsidRPr="00657539">
        <w:rPr>
          <w:rFonts w:asciiTheme="majorHAnsi" w:hAnsiTheme="majorHAnsi" w:cstheme="majorHAnsi"/>
          <w:sz w:val="24"/>
          <w:szCs w:val="24"/>
        </w:rPr>
        <w:t>,</w:t>
      </w:r>
      <w:r w:rsidR="000325D9" w:rsidRPr="00657539">
        <w:rPr>
          <w:rFonts w:asciiTheme="majorHAnsi" w:hAnsiTheme="majorHAnsi" w:cstheme="majorHAnsi"/>
          <w:sz w:val="24"/>
          <w:szCs w:val="24"/>
        </w:rPr>
        <w:t xml:space="preserve"> other professionals or any other personal information including medical or other </w:t>
      </w:r>
      <w:r w:rsidR="1C58DB80" w:rsidRPr="00657539">
        <w:rPr>
          <w:rFonts w:asciiTheme="majorHAnsi" w:hAnsiTheme="majorHAnsi" w:cstheme="majorHAnsi"/>
          <w:sz w:val="24"/>
          <w:szCs w:val="24"/>
        </w:rPr>
        <w:t>conditions.</w:t>
      </w:r>
    </w:p>
    <w:p w14:paraId="4C102B69" w14:textId="48038418" w:rsidR="00F92E4D" w:rsidRPr="00657539" w:rsidRDefault="00FF7EBB" w:rsidP="45B99DA0">
      <w:pPr>
        <w:numPr>
          <w:ilvl w:val="0"/>
          <w:numId w:val="27"/>
        </w:numPr>
        <w:spacing w:line="259" w:lineRule="auto"/>
        <w:ind w:right="237"/>
        <w:jc w:val="both"/>
        <w:rPr>
          <w:rFonts w:asciiTheme="majorHAnsi" w:hAnsiTheme="majorHAnsi" w:cstheme="majorHAnsi"/>
          <w:color w:val="000000" w:themeColor="text1"/>
          <w:sz w:val="24"/>
          <w:szCs w:val="24"/>
        </w:rPr>
      </w:pPr>
      <w:r w:rsidRPr="00657539">
        <w:rPr>
          <w:rFonts w:asciiTheme="majorHAnsi" w:hAnsiTheme="majorHAnsi" w:cstheme="majorHAnsi"/>
          <w:sz w:val="24"/>
          <w:szCs w:val="24"/>
        </w:rPr>
        <w:t>t</w:t>
      </w:r>
      <w:r w:rsidR="00F92E4D" w:rsidRPr="00657539">
        <w:rPr>
          <w:rFonts w:asciiTheme="majorHAnsi" w:hAnsiTheme="majorHAnsi" w:cstheme="majorHAnsi"/>
          <w:sz w:val="24"/>
          <w:szCs w:val="24"/>
        </w:rPr>
        <w:t xml:space="preserve">ake personal responsibility for adhering to confidentiality rules. </w:t>
      </w:r>
    </w:p>
    <w:p w14:paraId="4A7E7B8A" w14:textId="49EF66EF" w:rsidR="00865008" w:rsidRPr="00657539" w:rsidRDefault="00865008" w:rsidP="62FC6E27">
      <w:pPr>
        <w:numPr>
          <w:ilvl w:val="0"/>
          <w:numId w:val="27"/>
        </w:numPr>
        <w:spacing w:line="259" w:lineRule="auto"/>
        <w:ind w:right="237"/>
        <w:jc w:val="both"/>
        <w:rPr>
          <w:rFonts w:asciiTheme="majorHAnsi" w:hAnsiTheme="majorHAnsi" w:cstheme="majorHAnsi"/>
          <w:sz w:val="24"/>
          <w:szCs w:val="24"/>
        </w:rPr>
      </w:pPr>
      <w:r w:rsidRPr="00657539">
        <w:rPr>
          <w:rFonts w:asciiTheme="majorHAnsi" w:hAnsiTheme="majorHAnsi" w:cstheme="majorHAnsi"/>
          <w:sz w:val="24"/>
          <w:szCs w:val="24"/>
        </w:rPr>
        <w:t>not include any dates of any incidents or anything that specifically identifies an actual incident.</w:t>
      </w:r>
    </w:p>
    <w:p w14:paraId="2E3CA89D" w14:textId="3066B565" w:rsidR="62FC6E27" w:rsidRPr="00657539" w:rsidRDefault="62FC6E27" w:rsidP="62FC6E27">
      <w:pPr>
        <w:spacing w:line="259" w:lineRule="auto"/>
        <w:ind w:right="237"/>
        <w:jc w:val="both"/>
        <w:rPr>
          <w:rFonts w:asciiTheme="majorHAnsi" w:hAnsiTheme="majorHAnsi" w:cstheme="majorHAnsi"/>
          <w:sz w:val="24"/>
          <w:szCs w:val="24"/>
        </w:rPr>
      </w:pPr>
    </w:p>
    <w:p w14:paraId="4C403500" w14:textId="522912A6" w:rsidR="62FC6E27" w:rsidRPr="00657539" w:rsidRDefault="62FC6E27" w:rsidP="62FC6E27">
      <w:pPr>
        <w:spacing w:line="259" w:lineRule="auto"/>
        <w:ind w:right="237"/>
        <w:jc w:val="both"/>
        <w:rPr>
          <w:rFonts w:asciiTheme="majorHAnsi" w:hAnsiTheme="majorHAnsi" w:cstheme="majorHAnsi"/>
          <w:sz w:val="24"/>
          <w:szCs w:val="24"/>
        </w:rPr>
      </w:pPr>
    </w:p>
    <w:p w14:paraId="68EFD407" w14:textId="2DE6FEA8" w:rsidR="27D0E7C0" w:rsidRPr="00657539" w:rsidRDefault="27D0E7C0" w:rsidP="62FC6E27">
      <w:pPr>
        <w:jc w:val="both"/>
        <w:rPr>
          <w:rFonts w:asciiTheme="majorHAnsi" w:hAnsiTheme="majorHAnsi" w:cstheme="majorHAnsi"/>
        </w:rPr>
      </w:pPr>
      <w:r w:rsidRPr="00657539">
        <w:rPr>
          <w:rFonts w:asciiTheme="majorHAnsi" w:eastAsia="Calibri" w:hAnsiTheme="majorHAnsi" w:cstheme="majorHAns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657539">
        <w:rPr>
          <w:rFonts w:asciiTheme="majorHAnsi" w:eastAsia="Calibri" w:hAnsiTheme="majorHAnsi" w:cstheme="majorHAnsi"/>
          <w:color w:val="000000" w:themeColor="text1"/>
          <w:sz w:val="24"/>
          <w:szCs w:val="24"/>
        </w:rPr>
        <w:t xml:space="preserve"> </w:t>
      </w:r>
    </w:p>
    <w:p w14:paraId="066D5816" w14:textId="75A0C94C" w:rsidR="62FC6E27" w:rsidRPr="00657539" w:rsidRDefault="62FC6E27" w:rsidP="62FC6E27">
      <w:pPr>
        <w:jc w:val="both"/>
        <w:rPr>
          <w:rFonts w:asciiTheme="majorHAnsi" w:eastAsia="Calibri" w:hAnsiTheme="majorHAnsi" w:cstheme="majorHAnsi"/>
          <w:color w:val="000000" w:themeColor="text1"/>
          <w:sz w:val="24"/>
          <w:szCs w:val="24"/>
        </w:rPr>
      </w:pPr>
    </w:p>
    <w:p w14:paraId="5973C6D0" w14:textId="610519D0" w:rsidR="27D0E7C0" w:rsidRPr="00657539" w:rsidRDefault="27D0E7C0" w:rsidP="62FC6E27">
      <w:pPr>
        <w:jc w:val="both"/>
        <w:rPr>
          <w:rFonts w:asciiTheme="majorHAnsi" w:hAnsiTheme="majorHAnsi" w:cstheme="majorHAnsi"/>
        </w:rPr>
      </w:pPr>
      <w:r w:rsidRPr="00657539">
        <w:rPr>
          <w:rFonts w:asciiTheme="majorHAnsi" w:eastAsia="Calibri" w:hAnsiTheme="majorHAnsi" w:cstheme="majorHAnsi"/>
          <w:b/>
          <w:bCs/>
          <w:color w:val="000000" w:themeColor="text1"/>
          <w:sz w:val="24"/>
          <w:szCs w:val="24"/>
        </w:rPr>
        <w:t xml:space="preserve">Should any health and wellbeing concerns be raised because of disclosures made by the student within this workbook, the employer of the student will be informed. </w:t>
      </w:r>
      <w:r w:rsidRPr="00657539">
        <w:rPr>
          <w:rFonts w:asciiTheme="majorHAnsi" w:eastAsia="Calibri" w:hAnsiTheme="majorHAnsi" w:cstheme="majorHAnsi"/>
          <w:color w:val="000000" w:themeColor="text1"/>
          <w:sz w:val="24"/>
          <w:szCs w:val="24"/>
        </w:rPr>
        <w:t xml:space="preserve"> </w:t>
      </w:r>
    </w:p>
    <w:p w14:paraId="0D95C94B" w14:textId="6D9A4FBD" w:rsidR="62FC6E27" w:rsidRPr="00657539" w:rsidRDefault="62FC6E27" w:rsidP="62FC6E27">
      <w:pPr>
        <w:spacing w:line="259" w:lineRule="auto"/>
        <w:ind w:right="237"/>
        <w:jc w:val="both"/>
        <w:rPr>
          <w:rFonts w:asciiTheme="majorHAnsi" w:hAnsiTheme="majorHAnsi" w:cstheme="majorHAnsi"/>
          <w:sz w:val="24"/>
          <w:szCs w:val="24"/>
        </w:rPr>
      </w:pPr>
    </w:p>
    <w:p w14:paraId="235E43AC" w14:textId="77777777" w:rsidR="00FF7EBB" w:rsidRPr="00657539" w:rsidRDefault="00FF7EBB" w:rsidP="00340E9A">
      <w:pPr>
        <w:ind w:right="237"/>
        <w:jc w:val="both"/>
        <w:rPr>
          <w:rFonts w:asciiTheme="majorHAnsi" w:hAnsiTheme="majorHAnsi" w:cstheme="majorHAnsi"/>
          <w:color w:val="auto"/>
          <w:sz w:val="24"/>
          <w:szCs w:val="24"/>
        </w:rPr>
      </w:pPr>
    </w:p>
    <w:p w14:paraId="7256DFDE" w14:textId="77777777" w:rsidR="00FF7EBB" w:rsidRPr="00657539" w:rsidRDefault="00FF7EBB" w:rsidP="00340E9A">
      <w:pPr>
        <w:ind w:right="237"/>
        <w:jc w:val="both"/>
        <w:rPr>
          <w:rFonts w:asciiTheme="majorHAnsi" w:hAnsiTheme="majorHAnsi" w:cstheme="majorHAnsi"/>
          <w:b/>
          <w:color w:val="auto"/>
          <w:sz w:val="24"/>
          <w:szCs w:val="24"/>
        </w:rPr>
      </w:pPr>
      <w:r w:rsidRPr="00657539">
        <w:rPr>
          <w:rFonts w:asciiTheme="majorHAnsi" w:hAnsiTheme="majorHAnsi" w:cstheme="majorHAnsi"/>
          <w:b/>
          <w:color w:val="auto"/>
          <w:sz w:val="24"/>
          <w:szCs w:val="24"/>
        </w:rPr>
        <w:t>NOTE</w:t>
      </w:r>
    </w:p>
    <w:p w14:paraId="09D7454F" w14:textId="77777777" w:rsidR="00FF7EBB" w:rsidRPr="00657539" w:rsidRDefault="00FF7EBB" w:rsidP="00340E9A">
      <w:pPr>
        <w:ind w:right="237"/>
        <w:jc w:val="both"/>
        <w:rPr>
          <w:rFonts w:asciiTheme="majorHAnsi" w:hAnsiTheme="majorHAnsi" w:cstheme="majorHAnsi"/>
          <w:color w:val="auto"/>
          <w:sz w:val="24"/>
          <w:szCs w:val="24"/>
        </w:rPr>
      </w:pPr>
    </w:p>
    <w:p w14:paraId="228A8C57" w14:textId="7F95D91C" w:rsidR="00FF7EBB" w:rsidRPr="00657539" w:rsidRDefault="002030F2" w:rsidP="00340E9A">
      <w:pPr>
        <w:ind w:right="237"/>
        <w:jc w:val="both"/>
        <w:rPr>
          <w:rFonts w:asciiTheme="majorHAnsi" w:hAnsiTheme="majorHAnsi" w:cstheme="majorHAnsi"/>
          <w:color w:val="auto"/>
          <w:sz w:val="24"/>
          <w:szCs w:val="24"/>
        </w:rPr>
      </w:pPr>
      <w:r w:rsidRPr="00657539">
        <w:rPr>
          <w:rFonts w:asciiTheme="majorHAnsi" w:hAnsiTheme="majorHAnsi" w:cstheme="majorHAnsi"/>
          <w:color w:val="auto"/>
          <w:sz w:val="24"/>
          <w:szCs w:val="24"/>
        </w:rPr>
        <w:t xml:space="preserve">Your </w:t>
      </w:r>
      <w:r w:rsidR="00F139CF" w:rsidRPr="00657539">
        <w:rPr>
          <w:rFonts w:asciiTheme="majorHAnsi" w:hAnsiTheme="majorHAnsi" w:cstheme="majorHAnsi"/>
          <w:color w:val="auto"/>
          <w:sz w:val="24"/>
          <w:szCs w:val="24"/>
        </w:rPr>
        <w:t>workbook</w:t>
      </w:r>
      <w:r w:rsidRPr="00657539">
        <w:rPr>
          <w:rFonts w:asciiTheme="majorHAnsi" w:hAnsiTheme="majorHAnsi" w:cstheme="majorHAnsi"/>
          <w:color w:val="auto"/>
          <w:sz w:val="24"/>
          <w:szCs w:val="24"/>
        </w:rPr>
        <w:t xml:space="preserve"> will be submitted electronically via Turnitin on Moodle. </w:t>
      </w:r>
      <w:r w:rsidR="00E03B6D" w:rsidRPr="00657539">
        <w:rPr>
          <w:rFonts w:asciiTheme="majorHAnsi" w:hAnsiTheme="majorHAnsi" w:cstheme="majorHAnsi"/>
          <w:color w:val="auto"/>
          <w:sz w:val="24"/>
          <w:szCs w:val="24"/>
        </w:rPr>
        <w:t xml:space="preserve">Guidance on this is in the Candidate Handbook. </w:t>
      </w:r>
    </w:p>
    <w:p w14:paraId="3836B8A0" w14:textId="77777777" w:rsidR="00390074" w:rsidRPr="00657539" w:rsidRDefault="00390074" w:rsidP="00340E9A">
      <w:pPr>
        <w:ind w:left="360" w:right="237"/>
        <w:jc w:val="both"/>
        <w:rPr>
          <w:rFonts w:asciiTheme="majorHAnsi" w:hAnsiTheme="majorHAnsi" w:cstheme="majorHAnsi"/>
          <w:b/>
          <w:color w:val="auto"/>
          <w:sz w:val="24"/>
          <w:szCs w:val="24"/>
        </w:rPr>
      </w:pPr>
    </w:p>
    <w:p w14:paraId="2655B5DB" w14:textId="2D60FA2E" w:rsidR="00390074" w:rsidRPr="00657539" w:rsidRDefault="00390074" w:rsidP="386E26D2">
      <w:pPr>
        <w:ind w:right="237"/>
        <w:jc w:val="both"/>
        <w:rPr>
          <w:rFonts w:asciiTheme="majorHAnsi" w:hAnsiTheme="majorHAnsi" w:cstheme="majorHAnsi"/>
          <w:b/>
          <w:bCs/>
          <w:i/>
          <w:iCs/>
          <w:sz w:val="24"/>
          <w:szCs w:val="24"/>
        </w:rPr>
      </w:pPr>
      <w:r w:rsidRPr="00657539">
        <w:rPr>
          <w:rFonts w:asciiTheme="majorHAnsi" w:hAnsiTheme="majorHAnsi" w:cstheme="majorHAnsi"/>
          <w:b/>
          <w:bCs/>
          <w:i/>
          <w:iCs/>
          <w:sz w:val="24"/>
          <w:szCs w:val="24"/>
        </w:rPr>
        <w:t xml:space="preserve">Remember that the </w:t>
      </w:r>
      <w:r w:rsidR="00E03B6D" w:rsidRPr="00657539">
        <w:rPr>
          <w:rFonts w:asciiTheme="majorHAnsi" w:hAnsiTheme="majorHAnsi" w:cstheme="majorHAnsi"/>
          <w:b/>
          <w:bCs/>
          <w:i/>
          <w:iCs/>
          <w:sz w:val="24"/>
          <w:szCs w:val="24"/>
        </w:rPr>
        <w:t>w</w:t>
      </w:r>
      <w:r w:rsidR="00F139CF" w:rsidRPr="00657539">
        <w:rPr>
          <w:rFonts w:asciiTheme="majorHAnsi" w:hAnsiTheme="majorHAnsi" w:cstheme="majorHAnsi"/>
          <w:b/>
          <w:bCs/>
          <w:i/>
          <w:iCs/>
          <w:sz w:val="24"/>
          <w:szCs w:val="24"/>
        </w:rPr>
        <w:t>orkbook</w:t>
      </w:r>
      <w:r w:rsidRPr="00657539">
        <w:rPr>
          <w:rFonts w:asciiTheme="majorHAnsi" w:hAnsiTheme="majorHAnsi" w:cstheme="majorHAnsi"/>
          <w:b/>
          <w:bCs/>
          <w:i/>
          <w:iCs/>
          <w:sz w:val="24"/>
          <w:szCs w:val="24"/>
        </w:rPr>
        <w:t xml:space="preserve"> is YOUR </w:t>
      </w:r>
      <w:r w:rsidR="00920E5B" w:rsidRPr="00657539">
        <w:rPr>
          <w:rFonts w:asciiTheme="majorHAnsi" w:hAnsiTheme="majorHAnsi" w:cstheme="majorHAnsi"/>
          <w:b/>
          <w:bCs/>
          <w:i/>
          <w:iCs/>
          <w:sz w:val="24"/>
          <w:szCs w:val="24"/>
        </w:rPr>
        <w:t>responsibility you must not rely on the assessor or anyone else to pick up any confidentiality breaches as this is your work and you must accept full responsibility for confidentiality.</w:t>
      </w:r>
      <w:r w:rsidRPr="00657539">
        <w:rPr>
          <w:rFonts w:asciiTheme="majorHAnsi" w:hAnsiTheme="majorHAnsi" w:cstheme="majorHAnsi"/>
          <w:b/>
          <w:bCs/>
          <w:i/>
          <w:iCs/>
          <w:sz w:val="24"/>
          <w:szCs w:val="24"/>
        </w:rPr>
        <w:t xml:space="preserve"> Meeting all the confidentiality requirements is </w:t>
      </w:r>
      <w:r w:rsidR="22C5C356" w:rsidRPr="00657539">
        <w:rPr>
          <w:rFonts w:asciiTheme="majorHAnsi" w:hAnsiTheme="majorHAnsi" w:cstheme="majorHAnsi"/>
          <w:b/>
          <w:bCs/>
          <w:i/>
          <w:iCs/>
          <w:sz w:val="24"/>
          <w:szCs w:val="24"/>
        </w:rPr>
        <w:t>particularly important</w:t>
      </w:r>
      <w:r w:rsidRPr="00657539">
        <w:rPr>
          <w:rFonts w:asciiTheme="majorHAnsi" w:hAnsiTheme="majorHAnsi" w:cstheme="majorHAnsi"/>
          <w:b/>
          <w:bCs/>
          <w:i/>
          <w:iCs/>
          <w:sz w:val="24"/>
          <w:szCs w:val="24"/>
        </w:rPr>
        <w:t xml:space="preserve">. </w:t>
      </w:r>
    </w:p>
    <w:p w14:paraId="412E6355" w14:textId="4388B0CB" w:rsidR="00390074" w:rsidRPr="00657539" w:rsidRDefault="00390074" w:rsidP="44CE3355">
      <w:pPr>
        <w:ind w:left="360" w:right="237"/>
        <w:jc w:val="both"/>
        <w:rPr>
          <w:rFonts w:asciiTheme="majorHAnsi" w:hAnsiTheme="majorHAnsi" w:cstheme="majorHAnsi"/>
          <w:b/>
          <w:bCs/>
          <w:sz w:val="24"/>
          <w:szCs w:val="24"/>
        </w:rPr>
      </w:pPr>
    </w:p>
    <w:p w14:paraId="64788E41" w14:textId="77777777" w:rsidR="00E03B6D" w:rsidRPr="00657539" w:rsidRDefault="00E03B6D" w:rsidP="00340E9A">
      <w:pPr>
        <w:ind w:right="237"/>
        <w:jc w:val="both"/>
        <w:rPr>
          <w:rFonts w:asciiTheme="majorHAnsi" w:hAnsiTheme="majorHAnsi" w:cstheme="majorHAnsi"/>
          <w:b/>
          <w:sz w:val="24"/>
          <w:szCs w:val="24"/>
        </w:rPr>
      </w:pPr>
    </w:p>
    <w:p w14:paraId="2BA58660" w14:textId="6FE2A248" w:rsidR="000325D9" w:rsidRPr="00657539" w:rsidRDefault="000325D9" w:rsidP="00340E9A">
      <w:pPr>
        <w:ind w:right="237"/>
        <w:jc w:val="both"/>
        <w:rPr>
          <w:rFonts w:asciiTheme="majorHAnsi" w:hAnsiTheme="majorHAnsi" w:cstheme="majorHAnsi"/>
          <w:b/>
          <w:sz w:val="24"/>
          <w:szCs w:val="24"/>
        </w:rPr>
      </w:pPr>
      <w:r w:rsidRPr="00657539">
        <w:rPr>
          <w:rFonts w:asciiTheme="majorHAnsi" w:hAnsiTheme="majorHAnsi" w:cstheme="majorHAnsi"/>
          <w:b/>
          <w:sz w:val="24"/>
          <w:szCs w:val="24"/>
        </w:rPr>
        <w:t>Dyslexia and other special circumstances</w:t>
      </w:r>
    </w:p>
    <w:p w14:paraId="0820EA31" w14:textId="77777777" w:rsidR="000325D9" w:rsidRPr="00657539" w:rsidRDefault="000325D9" w:rsidP="00340E9A">
      <w:pPr>
        <w:ind w:right="237"/>
        <w:jc w:val="both"/>
        <w:rPr>
          <w:rFonts w:asciiTheme="majorHAnsi" w:hAnsiTheme="majorHAnsi" w:cstheme="majorHAnsi"/>
          <w:b/>
          <w:sz w:val="24"/>
          <w:szCs w:val="24"/>
          <w:u w:val="single"/>
        </w:rPr>
      </w:pPr>
    </w:p>
    <w:p w14:paraId="71C5210E" w14:textId="175379B1" w:rsidR="000325D9" w:rsidRPr="00657539" w:rsidRDefault="000325D9" w:rsidP="00340E9A">
      <w:pPr>
        <w:ind w:right="237"/>
        <w:jc w:val="both"/>
        <w:rPr>
          <w:rFonts w:asciiTheme="majorHAnsi" w:hAnsiTheme="majorHAnsi" w:cstheme="majorHAnsi"/>
          <w:sz w:val="24"/>
          <w:szCs w:val="24"/>
        </w:rPr>
      </w:pPr>
      <w:r w:rsidRPr="00657539">
        <w:rPr>
          <w:rFonts w:asciiTheme="majorHAnsi" w:hAnsiTheme="majorHAnsi" w:cstheme="majorHAnsi"/>
          <w:sz w:val="24"/>
          <w:szCs w:val="24"/>
        </w:rPr>
        <w:t xml:space="preserve">If you have any condition that you feel may affect your ability to deal with any part of the programme, please </w:t>
      </w:r>
      <w:r w:rsidR="00F6513F" w:rsidRPr="00657539">
        <w:rPr>
          <w:rFonts w:asciiTheme="majorHAnsi" w:hAnsiTheme="majorHAnsi" w:cstheme="majorHAnsi"/>
          <w:sz w:val="24"/>
          <w:szCs w:val="24"/>
        </w:rPr>
        <w:t xml:space="preserve">see the </w:t>
      </w:r>
      <w:r w:rsidR="00F6513F" w:rsidRPr="00657539">
        <w:rPr>
          <w:rFonts w:asciiTheme="majorHAnsi" w:hAnsiTheme="majorHAnsi" w:cstheme="majorHAnsi"/>
          <w:color w:val="auto"/>
          <w:sz w:val="24"/>
          <w:szCs w:val="24"/>
        </w:rPr>
        <w:t>Candidate Handbook for further guidance</w:t>
      </w:r>
      <w:r w:rsidR="0057780F" w:rsidRPr="00657539">
        <w:rPr>
          <w:rFonts w:asciiTheme="majorHAnsi" w:hAnsiTheme="majorHAnsi" w:cstheme="majorHAnsi"/>
          <w:sz w:val="24"/>
          <w:szCs w:val="24"/>
        </w:rPr>
        <w:t>.</w:t>
      </w:r>
      <w:r w:rsidRPr="00657539">
        <w:rPr>
          <w:rFonts w:asciiTheme="majorHAnsi" w:hAnsiTheme="majorHAnsi" w:cstheme="majorHAnsi"/>
          <w:sz w:val="24"/>
          <w:szCs w:val="24"/>
        </w:rPr>
        <w:t xml:space="preserve"> The University has a </w:t>
      </w:r>
      <w:r w:rsidR="008B28E7" w:rsidRPr="00657539">
        <w:rPr>
          <w:rFonts w:asciiTheme="majorHAnsi" w:hAnsiTheme="majorHAnsi" w:cstheme="majorHAnsi"/>
          <w:sz w:val="24"/>
          <w:szCs w:val="24"/>
        </w:rPr>
        <w:t>S</w:t>
      </w:r>
      <w:r w:rsidRPr="00657539">
        <w:rPr>
          <w:rFonts w:asciiTheme="majorHAnsi" w:hAnsiTheme="majorHAnsi" w:cstheme="majorHAnsi"/>
          <w:sz w:val="24"/>
          <w:szCs w:val="24"/>
        </w:rPr>
        <w:t xml:space="preserve">tudent </w:t>
      </w:r>
      <w:r w:rsidR="008B28E7" w:rsidRPr="00657539">
        <w:rPr>
          <w:rFonts w:asciiTheme="majorHAnsi" w:hAnsiTheme="majorHAnsi" w:cstheme="majorHAnsi"/>
          <w:sz w:val="24"/>
          <w:szCs w:val="24"/>
        </w:rPr>
        <w:t>S</w:t>
      </w:r>
      <w:r w:rsidRPr="00657539">
        <w:rPr>
          <w:rFonts w:asciiTheme="majorHAnsi" w:hAnsiTheme="majorHAnsi" w:cstheme="majorHAnsi"/>
          <w:sz w:val="24"/>
          <w:szCs w:val="24"/>
        </w:rPr>
        <w:t xml:space="preserve">ervices </w:t>
      </w:r>
      <w:r w:rsidR="008B28E7" w:rsidRPr="00657539">
        <w:rPr>
          <w:rFonts w:asciiTheme="majorHAnsi" w:hAnsiTheme="majorHAnsi" w:cstheme="majorHAnsi"/>
          <w:sz w:val="24"/>
          <w:szCs w:val="24"/>
        </w:rPr>
        <w:t>U</w:t>
      </w:r>
      <w:r w:rsidRPr="00657539">
        <w:rPr>
          <w:rFonts w:asciiTheme="majorHAnsi" w:hAnsiTheme="majorHAnsi" w:cstheme="majorHAnsi"/>
          <w:sz w:val="24"/>
          <w:szCs w:val="24"/>
        </w:rPr>
        <w:t xml:space="preserve">nit </w:t>
      </w:r>
      <w:r w:rsidR="008B28E7" w:rsidRPr="00657539">
        <w:rPr>
          <w:rFonts w:asciiTheme="majorHAnsi" w:hAnsiTheme="majorHAnsi" w:cstheme="majorHAnsi"/>
          <w:sz w:val="24"/>
          <w:szCs w:val="24"/>
        </w:rPr>
        <w:t xml:space="preserve">that </w:t>
      </w:r>
      <w:r w:rsidRPr="00657539">
        <w:rPr>
          <w:rFonts w:asciiTheme="majorHAnsi" w:hAnsiTheme="majorHAnsi" w:cstheme="majorHAnsi"/>
          <w:sz w:val="24"/>
          <w:szCs w:val="24"/>
        </w:rPr>
        <w:t xml:space="preserve">may be able to help but </w:t>
      </w:r>
      <w:r w:rsidRPr="00657539">
        <w:rPr>
          <w:rFonts w:asciiTheme="majorHAnsi" w:hAnsiTheme="majorHAnsi" w:cstheme="majorHAnsi"/>
          <w:b/>
          <w:i/>
          <w:sz w:val="24"/>
          <w:szCs w:val="24"/>
        </w:rPr>
        <w:t>it is the learner</w:t>
      </w:r>
      <w:r w:rsidR="00390074" w:rsidRPr="00657539">
        <w:rPr>
          <w:rFonts w:asciiTheme="majorHAnsi" w:hAnsiTheme="majorHAnsi" w:cstheme="majorHAnsi"/>
          <w:b/>
          <w:i/>
          <w:sz w:val="24"/>
          <w:szCs w:val="24"/>
        </w:rPr>
        <w:t>’</w:t>
      </w:r>
      <w:r w:rsidRPr="00657539">
        <w:rPr>
          <w:rFonts w:asciiTheme="majorHAnsi" w:hAnsiTheme="majorHAnsi" w:cstheme="majorHAnsi"/>
          <w:b/>
          <w:i/>
          <w:sz w:val="24"/>
          <w:szCs w:val="24"/>
        </w:rPr>
        <w:t>s individual responsibility to contact them</w:t>
      </w:r>
      <w:r w:rsidRPr="00657539">
        <w:rPr>
          <w:rFonts w:asciiTheme="majorHAnsi" w:hAnsiTheme="majorHAnsi" w:cstheme="majorHAnsi"/>
          <w:sz w:val="24"/>
          <w:szCs w:val="24"/>
        </w:rPr>
        <w:t xml:space="preserve">. </w:t>
      </w:r>
    </w:p>
    <w:p w14:paraId="32920C53" w14:textId="77777777" w:rsidR="000325D9" w:rsidRPr="00657539" w:rsidRDefault="000325D9" w:rsidP="00340E9A">
      <w:pPr>
        <w:ind w:right="237"/>
        <w:jc w:val="both"/>
        <w:rPr>
          <w:rFonts w:asciiTheme="majorHAnsi" w:hAnsiTheme="majorHAnsi" w:cstheme="majorHAnsi"/>
          <w:b/>
          <w:sz w:val="24"/>
          <w:szCs w:val="24"/>
        </w:rPr>
      </w:pPr>
    </w:p>
    <w:p w14:paraId="27EF97E8" w14:textId="77777777" w:rsidR="000325D9" w:rsidRPr="00657539" w:rsidRDefault="000325D9" w:rsidP="00340E9A">
      <w:pPr>
        <w:ind w:right="237"/>
        <w:jc w:val="both"/>
        <w:rPr>
          <w:rFonts w:asciiTheme="majorHAnsi" w:hAnsiTheme="majorHAnsi" w:cstheme="majorHAnsi"/>
          <w:b/>
          <w:sz w:val="24"/>
          <w:szCs w:val="24"/>
        </w:rPr>
      </w:pPr>
    </w:p>
    <w:p w14:paraId="2DA36B43" w14:textId="77777777" w:rsidR="007C1D94" w:rsidRPr="00657539" w:rsidRDefault="00C7108B" w:rsidP="00340E9A">
      <w:pPr>
        <w:ind w:right="237"/>
        <w:rPr>
          <w:rFonts w:asciiTheme="majorHAnsi" w:hAnsiTheme="majorHAnsi" w:cstheme="majorHAnsi"/>
          <w:b/>
          <w:sz w:val="24"/>
          <w:szCs w:val="24"/>
        </w:rPr>
      </w:pPr>
      <w:r w:rsidRPr="00657539">
        <w:rPr>
          <w:rFonts w:asciiTheme="majorHAnsi" w:hAnsiTheme="majorHAnsi" w:cstheme="majorHAnsi"/>
          <w:b/>
          <w:sz w:val="24"/>
          <w:szCs w:val="24"/>
        </w:rPr>
        <w:br w:type="page"/>
      </w:r>
    </w:p>
    <w:p w14:paraId="7156A3DB" w14:textId="77777777" w:rsidR="004B600B" w:rsidRPr="00657539" w:rsidRDefault="004B600B" w:rsidP="00340E9A">
      <w:pPr>
        <w:ind w:right="237"/>
        <w:jc w:val="both"/>
        <w:rPr>
          <w:rFonts w:asciiTheme="majorHAnsi" w:hAnsiTheme="majorHAnsi" w:cstheme="majorHAnsi"/>
          <w:sz w:val="24"/>
          <w:szCs w:val="24"/>
          <w:u w:val="single"/>
        </w:rPr>
      </w:pPr>
    </w:p>
    <w:p w14:paraId="23D90371" w14:textId="77777777" w:rsidR="0093018C" w:rsidRPr="00657539" w:rsidRDefault="0093018C" w:rsidP="00340E9A">
      <w:pPr>
        <w:pBdr>
          <w:top w:val="single" w:sz="6" w:space="1" w:color="auto"/>
          <w:left w:val="single" w:sz="6" w:space="0" w:color="auto"/>
          <w:bottom w:val="single" w:sz="6" w:space="1" w:color="auto"/>
          <w:right w:val="single" w:sz="6" w:space="1" w:color="auto"/>
        </w:pBdr>
        <w:ind w:right="237"/>
        <w:jc w:val="both"/>
        <w:rPr>
          <w:rFonts w:asciiTheme="majorHAnsi" w:hAnsiTheme="majorHAnsi" w:cstheme="majorHAnsi"/>
          <w:b/>
          <w:sz w:val="24"/>
          <w:szCs w:val="24"/>
        </w:rPr>
      </w:pPr>
    </w:p>
    <w:p w14:paraId="5765DBB1" w14:textId="08831CE6" w:rsidR="004B600B" w:rsidRPr="00657539" w:rsidRDefault="00084EA6" w:rsidP="00340E9A">
      <w:pPr>
        <w:pBdr>
          <w:top w:val="single" w:sz="6" w:space="1" w:color="auto"/>
          <w:left w:val="single" w:sz="6" w:space="0" w:color="auto"/>
          <w:bottom w:val="single" w:sz="6" w:space="1" w:color="auto"/>
          <w:right w:val="single" w:sz="6" w:space="1" w:color="auto"/>
        </w:pBdr>
        <w:ind w:right="237"/>
        <w:jc w:val="both"/>
        <w:rPr>
          <w:rFonts w:asciiTheme="majorHAnsi" w:hAnsiTheme="majorHAnsi" w:cstheme="majorHAnsi"/>
          <w:b/>
          <w:sz w:val="24"/>
          <w:szCs w:val="24"/>
        </w:rPr>
      </w:pPr>
      <w:r w:rsidRPr="00657539">
        <w:rPr>
          <w:rFonts w:asciiTheme="majorHAnsi" w:hAnsiTheme="majorHAnsi" w:cstheme="majorHAnsi"/>
          <w:b/>
          <w:sz w:val="24"/>
          <w:szCs w:val="24"/>
        </w:rPr>
        <w:t xml:space="preserve">Competency Based </w:t>
      </w:r>
      <w:r w:rsidR="00F139CF" w:rsidRPr="00657539">
        <w:rPr>
          <w:rFonts w:asciiTheme="majorHAnsi" w:hAnsiTheme="majorHAnsi" w:cstheme="majorHAnsi"/>
          <w:b/>
          <w:sz w:val="24"/>
          <w:szCs w:val="24"/>
        </w:rPr>
        <w:t>Workbook</w:t>
      </w:r>
      <w:r w:rsidR="00E83F91" w:rsidRPr="00657539">
        <w:rPr>
          <w:rFonts w:asciiTheme="majorHAnsi" w:hAnsiTheme="majorHAnsi" w:cstheme="majorHAnsi"/>
          <w:b/>
          <w:sz w:val="24"/>
          <w:szCs w:val="24"/>
        </w:rPr>
        <w:t xml:space="preserve"> </w:t>
      </w:r>
      <w:r w:rsidR="00446F80" w:rsidRPr="00657539">
        <w:rPr>
          <w:rFonts w:asciiTheme="majorHAnsi" w:hAnsiTheme="majorHAnsi" w:cstheme="majorHAnsi"/>
          <w:b/>
          <w:sz w:val="24"/>
          <w:szCs w:val="24"/>
        </w:rPr>
        <w:t xml:space="preserve">2 </w:t>
      </w:r>
      <w:r w:rsidR="00E83F91" w:rsidRPr="00657539">
        <w:rPr>
          <w:rFonts w:asciiTheme="majorHAnsi" w:hAnsiTheme="majorHAnsi" w:cstheme="majorHAnsi"/>
          <w:b/>
          <w:sz w:val="24"/>
          <w:szCs w:val="24"/>
        </w:rPr>
        <w:t xml:space="preserve">- </w:t>
      </w:r>
      <w:r w:rsidR="004B600B" w:rsidRPr="00657539">
        <w:rPr>
          <w:rFonts w:asciiTheme="majorHAnsi" w:hAnsiTheme="majorHAnsi" w:cstheme="majorHAnsi"/>
          <w:b/>
          <w:sz w:val="24"/>
          <w:szCs w:val="24"/>
        </w:rPr>
        <w:t xml:space="preserve">Learner </w:t>
      </w:r>
      <w:r w:rsidR="00F139CF" w:rsidRPr="00657539">
        <w:rPr>
          <w:rFonts w:asciiTheme="majorHAnsi" w:hAnsiTheme="majorHAnsi" w:cstheme="majorHAnsi"/>
          <w:b/>
          <w:sz w:val="24"/>
          <w:szCs w:val="24"/>
        </w:rPr>
        <w:t>Workbook</w:t>
      </w:r>
      <w:r w:rsidR="004B600B" w:rsidRPr="00657539">
        <w:rPr>
          <w:rFonts w:asciiTheme="majorHAnsi" w:hAnsiTheme="majorHAnsi" w:cstheme="majorHAnsi"/>
          <w:b/>
          <w:sz w:val="24"/>
          <w:szCs w:val="24"/>
        </w:rPr>
        <w:t xml:space="preserve"> </w:t>
      </w:r>
    </w:p>
    <w:p w14:paraId="79AA06BD" w14:textId="77777777" w:rsidR="0093018C" w:rsidRPr="00657539" w:rsidRDefault="0093018C" w:rsidP="00340E9A">
      <w:pPr>
        <w:pBdr>
          <w:top w:val="single" w:sz="6" w:space="1" w:color="auto"/>
          <w:left w:val="single" w:sz="6" w:space="0" w:color="auto"/>
          <w:bottom w:val="single" w:sz="6" w:space="1" w:color="auto"/>
          <w:right w:val="single" w:sz="6" w:space="1" w:color="auto"/>
        </w:pBdr>
        <w:ind w:right="237"/>
        <w:jc w:val="both"/>
        <w:rPr>
          <w:rFonts w:asciiTheme="majorHAnsi" w:hAnsiTheme="majorHAnsi" w:cstheme="majorHAnsi"/>
          <w:b/>
          <w:sz w:val="24"/>
          <w:szCs w:val="24"/>
        </w:rPr>
      </w:pPr>
    </w:p>
    <w:p w14:paraId="0AD18104" w14:textId="77777777" w:rsidR="004B600B" w:rsidRPr="00657539" w:rsidRDefault="004B600B" w:rsidP="00340E9A">
      <w:pPr>
        <w:ind w:right="237"/>
        <w:jc w:val="both"/>
        <w:rPr>
          <w:rFonts w:asciiTheme="majorHAnsi" w:hAnsiTheme="majorHAnsi" w:cstheme="majorHAnsi"/>
          <w:sz w:val="24"/>
          <w:szCs w:val="24"/>
        </w:rPr>
      </w:pPr>
    </w:p>
    <w:p w14:paraId="224F2FC7" w14:textId="77777777" w:rsidR="007C1D94" w:rsidRPr="00657539" w:rsidRDefault="007C1D94" w:rsidP="00340E9A">
      <w:pPr>
        <w:ind w:right="237"/>
        <w:jc w:val="both"/>
        <w:rPr>
          <w:rFonts w:asciiTheme="majorHAnsi" w:hAnsiTheme="majorHAnsi" w:cstheme="majorHAnsi"/>
          <w:i/>
          <w:sz w:val="24"/>
          <w:szCs w:val="24"/>
        </w:rPr>
      </w:pPr>
      <w:r w:rsidRPr="00657539">
        <w:rPr>
          <w:rFonts w:asciiTheme="majorHAnsi" w:hAnsiTheme="majorHAnsi" w:cstheme="majorHAnsi"/>
          <w:i/>
          <w:sz w:val="24"/>
          <w:szCs w:val="24"/>
        </w:rPr>
        <w:t xml:space="preserve">Guidance: </w:t>
      </w:r>
    </w:p>
    <w:p w14:paraId="52E8970B" w14:textId="77777777" w:rsidR="008B28E7" w:rsidRPr="00657539" w:rsidRDefault="008B28E7" w:rsidP="00340E9A">
      <w:pPr>
        <w:ind w:right="237"/>
        <w:jc w:val="both"/>
        <w:rPr>
          <w:rFonts w:asciiTheme="majorHAnsi" w:hAnsiTheme="majorHAnsi" w:cstheme="majorHAnsi"/>
          <w:i/>
          <w:sz w:val="24"/>
          <w:szCs w:val="24"/>
        </w:rPr>
      </w:pPr>
    </w:p>
    <w:p w14:paraId="3FF77237" w14:textId="1DE7AC90" w:rsidR="007C1D94" w:rsidRPr="00657539" w:rsidRDefault="007C1D94" w:rsidP="0AC9664E">
      <w:pPr>
        <w:numPr>
          <w:ilvl w:val="0"/>
          <w:numId w:val="21"/>
        </w:numPr>
        <w:ind w:right="237"/>
        <w:jc w:val="both"/>
        <w:rPr>
          <w:rFonts w:asciiTheme="majorHAnsi" w:hAnsiTheme="majorHAnsi" w:cstheme="majorHAnsi"/>
          <w:i/>
          <w:iCs/>
          <w:sz w:val="24"/>
          <w:szCs w:val="24"/>
        </w:rPr>
      </w:pPr>
      <w:r w:rsidRPr="00657539">
        <w:rPr>
          <w:rFonts w:asciiTheme="majorHAnsi" w:hAnsiTheme="majorHAnsi" w:cstheme="majorHAnsi"/>
          <w:i/>
          <w:iCs/>
          <w:sz w:val="24"/>
          <w:szCs w:val="24"/>
        </w:rPr>
        <w:t xml:space="preserve">Your </w:t>
      </w:r>
      <w:r w:rsidR="00F139CF" w:rsidRPr="00657539">
        <w:rPr>
          <w:rFonts w:asciiTheme="majorHAnsi" w:hAnsiTheme="majorHAnsi" w:cstheme="majorHAnsi"/>
          <w:i/>
          <w:iCs/>
          <w:sz w:val="24"/>
          <w:szCs w:val="24"/>
        </w:rPr>
        <w:t>workbook</w:t>
      </w:r>
      <w:r w:rsidRPr="00657539">
        <w:rPr>
          <w:rFonts w:asciiTheme="majorHAnsi" w:hAnsiTheme="majorHAnsi" w:cstheme="majorHAnsi"/>
          <w:i/>
          <w:iCs/>
          <w:sz w:val="24"/>
          <w:szCs w:val="24"/>
        </w:rPr>
        <w:t xml:space="preserve"> must contain items 1</w:t>
      </w:r>
      <w:r w:rsidR="002030F2" w:rsidRPr="00657539">
        <w:rPr>
          <w:rFonts w:asciiTheme="majorHAnsi" w:hAnsiTheme="majorHAnsi" w:cstheme="majorHAnsi"/>
          <w:i/>
          <w:iCs/>
          <w:sz w:val="24"/>
          <w:szCs w:val="24"/>
        </w:rPr>
        <w:t xml:space="preserve"> </w:t>
      </w:r>
      <w:r w:rsidR="002657E9" w:rsidRPr="00657539">
        <w:rPr>
          <w:rFonts w:asciiTheme="majorHAnsi" w:hAnsiTheme="majorHAnsi" w:cstheme="majorHAnsi"/>
          <w:i/>
          <w:iCs/>
          <w:sz w:val="24"/>
          <w:szCs w:val="24"/>
        </w:rPr>
        <w:t>-</w:t>
      </w:r>
      <w:r w:rsidR="002030F2" w:rsidRPr="00657539">
        <w:rPr>
          <w:rFonts w:asciiTheme="majorHAnsi" w:hAnsiTheme="majorHAnsi" w:cstheme="majorHAnsi"/>
          <w:i/>
          <w:iCs/>
          <w:sz w:val="24"/>
          <w:szCs w:val="24"/>
        </w:rPr>
        <w:t xml:space="preserve"> </w:t>
      </w:r>
      <w:r w:rsidR="002030F2" w:rsidRPr="00657539">
        <w:rPr>
          <w:rFonts w:asciiTheme="majorHAnsi" w:hAnsiTheme="majorHAnsi" w:cstheme="majorHAnsi"/>
          <w:i/>
          <w:iCs/>
          <w:color w:val="auto"/>
          <w:sz w:val="24"/>
          <w:szCs w:val="24"/>
        </w:rPr>
        <w:t>5</w:t>
      </w:r>
      <w:r w:rsidR="00E83F91" w:rsidRPr="00657539">
        <w:rPr>
          <w:rFonts w:asciiTheme="majorHAnsi" w:hAnsiTheme="majorHAnsi" w:cstheme="majorHAnsi"/>
          <w:i/>
          <w:iCs/>
          <w:sz w:val="24"/>
          <w:szCs w:val="24"/>
        </w:rPr>
        <w:t xml:space="preserve"> </w:t>
      </w:r>
      <w:r w:rsidR="009F3AEC" w:rsidRPr="00657539">
        <w:rPr>
          <w:rFonts w:asciiTheme="majorHAnsi" w:hAnsiTheme="majorHAnsi" w:cstheme="majorHAnsi"/>
          <w:i/>
          <w:iCs/>
          <w:sz w:val="24"/>
          <w:szCs w:val="24"/>
        </w:rPr>
        <w:t>below</w:t>
      </w:r>
      <w:r w:rsidRPr="00657539">
        <w:rPr>
          <w:rFonts w:asciiTheme="majorHAnsi" w:hAnsiTheme="majorHAnsi" w:cstheme="majorHAnsi"/>
          <w:i/>
          <w:iCs/>
          <w:sz w:val="24"/>
          <w:szCs w:val="24"/>
        </w:rPr>
        <w:t xml:space="preserve"> (in the o</w:t>
      </w:r>
      <w:r w:rsidR="00751263" w:rsidRPr="00657539">
        <w:rPr>
          <w:rFonts w:asciiTheme="majorHAnsi" w:hAnsiTheme="majorHAnsi" w:cstheme="majorHAnsi"/>
          <w:i/>
          <w:iCs/>
          <w:sz w:val="24"/>
          <w:szCs w:val="24"/>
        </w:rPr>
        <w:t>rder given</w:t>
      </w:r>
      <w:r w:rsidR="09AFC8DB" w:rsidRPr="00657539">
        <w:rPr>
          <w:rFonts w:asciiTheme="majorHAnsi" w:hAnsiTheme="majorHAnsi" w:cstheme="majorHAnsi"/>
          <w:i/>
          <w:iCs/>
          <w:sz w:val="24"/>
          <w:szCs w:val="24"/>
        </w:rPr>
        <w:t>).</w:t>
      </w:r>
    </w:p>
    <w:p w14:paraId="12E56D11" w14:textId="018CF407" w:rsidR="00895FCE" w:rsidRPr="00657539" w:rsidRDefault="007C1D94" w:rsidP="0AC9664E">
      <w:pPr>
        <w:numPr>
          <w:ilvl w:val="0"/>
          <w:numId w:val="21"/>
        </w:numPr>
        <w:ind w:right="237"/>
        <w:jc w:val="both"/>
        <w:rPr>
          <w:rFonts w:asciiTheme="majorHAnsi" w:hAnsiTheme="majorHAnsi" w:cstheme="majorHAnsi"/>
          <w:i/>
          <w:iCs/>
          <w:sz w:val="24"/>
          <w:szCs w:val="24"/>
        </w:rPr>
      </w:pPr>
      <w:r w:rsidRPr="00657539">
        <w:rPr>
          <w:rFonts w:asciiTheme="majorHAnsi" w:hAnsiTheme="majorHAnsi" w:cstheme="majorHAnsi"/>
          <w:i/>
          <w:iCs/>
          <w:sz w:val="24"/>
          <w:szCs w:val="24"/>
        </w:rPr>
        <w:t xml:space="preserve">You </w:t>
      </w:r>
      <w:r w:rsidR="00B12295" w:rsidRPr="00657539">
        <w:rPr>
          <w:rFonts w:asciiTheme="majorHAnsi" w:hAnsiTheme="majorHAnsi" w:cstheme="majorHAnsi"/>
          <w:i/>
          <w:iCs/>
          <w:sz w:val="24"/>
          <w:szCs w:val="24"/>
        </w:rPr>
        <w:t xml:space="preserve">should </w:t>
      </w:r>
      <w:r w:rsidRPr="00657539">
        <w:rPr>
          <w:rFonts w:asciiTheme="majorHAnsi" w:hAnsiTheme="majorHAnsi" w:cstheme="majorHAnsi"/>
          <w:i/>
          <w:iCs/>
          <w:sz w:val="24"/>
          <w:szCs w:val="24"/>
        </w:rPr>
        <w:t>use the pro</w:t>
      </w:r>
      <w:r w:rsidR="00390074" w:rsidRPr="00657539">
        <w:rPr>
          <w:rFonts w:asciiTheme="majorHAnsi" w:hAnsiTheme="majorHAnsi" w:cstheme="majorHAnsi"/>
          <w:i/>
          <w:iCs/>
          <w:sz w:val="24"/>
          <w:szCs w:val="24"/>
        </w:rPr>
        <w:t>-</w:t>
      </w:r>
      <w:r w:rsidRPr="00657539">
        <w:rPr>
          <w:rFonts w:asciiTheme="majorHAnsi" w:hAnsiTheme="majorHAnsi" w:cstheme="majorHAnsi"/>
          <w:i/>
          <w:iCs/>
          <w:sz w:val="24"/>
          <w:szCs w:val="24"/>
        </w:rPr>
        <w:t xml:space="preserve">forma </w:t>
      </w:r>
      <w:r w:rsidR="008B28E7" w:rsidRPr="00657539">
        <w:rPr>
          <w:rFonts w:asciiTheme="majorHAnsi" w:hAnsiTheme="majorHAnsi" w:cstheme="majorHAnsi"/>
          <w:i/>
          <w:iCs/>
          <w:sz w:val="24"/>
          <w:szCs w:val="24"/>
        </w:rPr>
        <w:t xml:space="preserve">to insert your text within </w:t>
      </w:r>
      <w:r w:rsidRPr="00657539">
        <w:rPr>
          <w:rFonts w:asciiTheme="majorHAnsi" w:hAnsiTheme="majorHAnsi" w:cstheme="majorHAnsi"/>
          <w:i/>
          <w:iCs/>
          <w:sz w:val="24"/>
          <w:szCs w:val="24"/>
        </w:rPr>
        <w:t xml:space="preserve">each </w:t>
      </w:r>
      <w:r w:rsidR="6A1461EF" w:rsidRPr="00657539">
        <w:rPr>
          <w:rFonts w:asciiTheme="majorHAnsi" w:hAnsiTheme="majorHAnsi" w:cstheme="majorHAnsi"/>
          <w:i/>
          <w:iCs/>
          <w:sz w:val="24"/>
          <w:szCs w:val="24"/>
        </w:rPr>
        <w:t>section.</w:t>
      </w:r>
      <w:r w:rsidRPr="00657539">
        <w:rPr>
          <w:rFonts w:asciiTheme="majorHAnsi" w:hAnsiTheme="majorHAnsi" w:cstheme="majorHAnsi"/>
          <w:i/>
          <w:iCs/>
          <w:sz w:val="24"/>
          <w:szCs w:val="24"/>
        </w:rPr>
        <w:t xml:space="preserve"> </w:t>
      </w:r>
    </w:p>
    <w:p w14:paraId="2569501F" w14:textId="6CF9FFEE" w:rsidR="00F6ACA0" w:rsidRPr="00657539" w:rsidRDefault="00F6ACA0" w:rsidP="7E289108">
      <w:pPr>
        <w:numPr>
          <w:ilvl w:val="0"/>
          <w:numId w:val="21"/>
        </w:numPr>
        <w:ind w:right="237"/>
        <w:jc w:val="both"/>
        <w:rPr>
          <w:rFonts w:asciiTheme="majorHAnsi" w:hAnsiTheme="majorHAnsi" w:cstheme="majorHAnsi"/>
          <w:i/>
          <w:iCs/>
          <w:sz w:val="24"/>
          <w:szCs w:val="24"/>
        </w:rPr>
      </w:pPr>
      <w:r w:rsidRPr="00657539">
        <w:rPr>
          <w:rFonts w:asciiTheme="majorHAnsi" w:hAnsiTheme="majorHAnsi" w:cstheme="majorHAnsi"/>
          <w:i/>
          <w:iCs/>
          <w:sz w:val="24"/>
          <w:szCs w:val="24"/>
        </w:rPr>
        <w:t>Note that this module has 2 components with each weighted at 50% of the overall 100% marks total</w:t>
      </w:r>
      <w:r w:rsidR="7D00799C" w:rsidRPr="00657539">
        <w:rPr>
          <w:rFonts w:asciiTheme="majorHAnsi" w:hAnsiTheme="majorHAnsi" w:cstheme="majorHAnsi"/>
          <w:i/>
          <w:iCs/>
          <w:sz w:val="24"/>
          <w:szCs w:val="24"/>
        </w:rPr>
        <w:t>.</w:t>
      </w:r>
    </w:p>
    <w:p w14:paraId="593D7881" w14:textId="4C46D9B0" w:rsidR="7D00799C" w:rsidRPr="00657539" w:rsidRDefault="7D00799C" w:rsidP="0AC9664E">
      <w:pPr>
        <w:numPr>
          <w:ilvl w:val="0"/>
          <w:numId w:val="21"/>
        </w:numPr>
        <w:ind w:right="237"/>
        <w:jc w:val="both"/>
        <w:rPr>
          <w:rFonts w:asciiTheme="majorHAnsi" w:hAnsiTheme="majorHAnsi" w:cstheme="majorHAnsi"/>
          <w:i/>
          <w:iCs/>
          <w:sz w:val="24"/>
          <w:szCs w:val="24"/>
        </w:rPr>
      </w:pPr>
      <w:r w:rsidRPr="00657539">
        <w:rPr>
          <w:rFonts w:asciiTheme="majorHAnsi" w:hAnsiTheme="majorHAnsi" w:cstheme="majorHAnsi"/>
          <w:i/>
          <w:iCs/>
          <w:sz w:val="24"/>
          <w:szCs w:val="24"/>
        </w:rPr>
        <w:t xml:space="preserve">You should upload your completed document as a saved pdf file of this workbook; if this is not possible then a </w:t>
      </w:r>
      <w:r w:rsidR="729D9DA1" w:rsidRPr="00657539">
        <w:rPr>
          <w:rFonts w:asciiTheme="majorHAnsi" w:hAnsiTheme="majorHAnsi" w:cstheme="majorHAnsi"/>
          <w:i/>
          <w:iCs/>
          <w:sz w:val="24"/>
          <w:szCs w:val="24"/>
        </w:rPr>
        <w:t>Word Doc</w:t>
      </w:r>
      <w:r w:rsidR="52C5F206" w:rsidRPr="00657539">
        <w:rPr>
          <w:rFonts w:asciiTheme="majorHAnsi" w:hAnsiTheme="majorHAnsi" w:cstheme="majorHAnsi"/>
          <w:i/>
          <w:iCs/>
          <w:sz w:val="24"/>
          <w:szCs w:val="24"/>
        </w:rPr>
        <w:t xml:space="preserve"> </w:t>
      </w:r>
      <w:r w:rsidRPr="00657539">
        <w:rPr>
          <w:rFonts w:asciiTheme="majorHAnsi" w:hAnsiTheme="majorHAnsi" w:cstheme="majorHAnsi"/>
          <w:i/>
          <w:iCs/>
          <w:sz w:val="24"/>
          <w:szCs w:val="24"/>
        </w:rPr>
        <w:t>file is acce</w:t>
      </w:r>
      <w:r w:rsidR="58D83881" w:rsidRPr="00657539">
        <w:rPr>
          <w:rFonts w:asciiTheme="majorHAnsi" w:hAnsiTheme="majorHAnsi" w:cstheme="majorHAnsi"/>
          <w:i/>
          <w:iCs/>
          <w:sz w:val="24"/>
          <w:szCs w:val="24"/>
        </w:rPr>
        <w:t>ptable. Do not send a scanned file from a photocopier</w:t>
      </w:r>
      <w:r w:rsidR="00582870" w:rsidRPr="00657539">
        <w:rPr>
          <w:rFonts w:asciiTheme="majorHAnsi" w:hAnsiTheme="majorHAnsi" w:cstheme="majorHAnsi"/>
          <w:i/>
          <w:iCs/>
          <w:sz w:val="24"/>
          <w:szCs w:val="24"/>
        </w:rPr>
        <w:t>, an apple.dot file, or a Microsoft publisher file as Turnitin will not be able to assess them, despit</w:t>
      </w:r>
      <w:r w:rsidR="0E9DF198" w:rsidRPr="00657539">
        <w:rPr>
          <w:rFonts w:asciiTheme="majorHAnsi" w:hAnsiTheme="majorHAnsi" w:cstheme="majorHAnsi"/>
          <w:i/>
          <w:iCs/>
          <w:sz w:val="24"/>
          <w:szCs w:val="24"/>
        </w:rPr>
        <w:t>e you being able to upload them.</w:t>
      </w:r>
    </w:p>
    <w:p w14:paraId="0695EACA" w14:textId="77777777" w:rsidR="00B12295" w:rsidRPr="00657539" w:rsidRDefault="00B12295" w:rsidP="00340E9A">
      <w:pPr>
        <w:ind w:right="237"/>
        <w:jc w:val="both"/>
        <w:rPr>
          <w:rFonts w:asciiTheme="majorHAnsi" w:hAnsiTheme="majorHAnsi" w:cstheme="majorHAnsi"/>
          <w:b/>
          <w:sz w:val="24"/>
          <w:szCs w:val="24"/>
        </w:rPr>
      </w:pPr>
    </w:p>
    <w:p w14:paraId="405CF10B" w14:textId="77777777" w:rsidR="008B28E7" w:rsidRPr="00657539" w:rsidRDefault="008B28E7" w:rsidP="00340E9A">
      <w:pPr>
        <w:ind w:right="237"/>
        <w:jc w:val="both"/>
        <w:rPr>
          <w:rFonts w:asciiTheme="majorHAnsi" w:hAnsiTheme="majorHAnsi" w:cstheme="majorHAnsi"/>
          <w:b/>
          <w:sz w:val="24"/>
          <w:szCs w:val="24"/>
        </w:rPr>
      </w:pPr>
      <w:r w:rsidRPr="00657539">
        <w:rPr>
          <w:rFonts w:asciiTheme="majorHAnsi" w:hAnsiTheme="majorHAnsi" w:cstheme="majorHAnsi"/>
          <w:b/>
          <w:sz w:val="24"/>
          <w:szCs w:val="24"/>
        </w:rPr>
        <w:t xml:space="preserve">Contents </w:t>
      </w:r>
    </w:p>
    <w:p w14:paraId="48980C89" w14:textId="77777777" w:rsidR="00B12295" w:rsidRPr="00657539" w:rsidRDefault="00B12295" w:rsidP="00340E9A">
      <w:pPr>
        <w:ind w:right="237"/>
        <w:jc w:val="both"/>
        <w:rPr>
          <w:rFonts w:asciiTheme="majorHAnsi" w:hAnsiTheme="majorHAnsi" w:cstheme="majorHAnsi"/>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657539" w14:paraId="0CDD85F0" w14:textId="4A005F79" w:rsidTr="32AC66E1">
        <w:tc>
          <w:tcPr>
            <w:tcW w:w="2145" w:type="dxa"/>
            <w:shd w:val="clear" w:color="auto" w:fill="D9D9D9" w:themeFill="background1" w:themeFillShade="D9"/>
          </w:tcPr>
          <w:p w14:paraId="7B402C32" w14:textId="073D2401" w:rsidR="00446F80" w:rsidRPr="00657539" w:rsidRDefault="2DCB5FBB" w:rsidP="45B99DA0">
            <w:pPr>
              <w:ind w:right="237"/>
              <w:jc w:val="both"/>
              <w:rPr>
                <w:rFonts w:asciiTheme="majorHAnsi" w:hAnsiTheme="majorHAnsi" w:cstheme="majorHAnsi"/>
                <w:b/>
                <w:bCs/>
                <w:color w:val="auto"/>
                <w:sz w:val="24"/>
                <w:szCs w:val="24"/>
              </w:rPr>
            </w:pPr>
            <w:r w:rsidRPr="00657539">
              <w:rPr>
                <w:rFonts w:asciiTheme="majorHAnsi" w:hAnsiTheme="majorHAnsi" w:cstheme="majorHAnsi"/>
                <w:b/>
                <w:bCs/>
                <w:color w:val="auto"/>
                <w:sz w:val="24"/>
                <w:szCs w:val="24"/>
              </w:rPr>
              <w:t>Component 1</w:t>
            </w:r>
          </w:p>
          <w:p w14:paraId="0C25BFEF" w14:textId="47C1B87F" w:rsidR="00446F80" w:rsidRPr="00657539" w:rsidRDefault="65F2CC63" w:rsidP="45B99DA0">
            <w:pPr>
              <w:ind w:right="237"/>
              <w:jc w:val="both"/>
              <w:rPr>
                <w:rFonts w:asciiTheme="majorHAnsi" w:hAnsiTheme="majorHAnsi" w:cstheme="majorHAnsi"/>
                <w:b/>
                <w:bCs/>
                <w:color w:val="auto"/>
                <w:sz w:val="24"/>
                <w:szCs w:val="24"/>
              </w:rPr>
            </w:pPr>
            <w:r w:rsidRPr="00657539">
              <w:rPr>
                <w:rFonts w:asciiTheme="majorHAnsi" w:hAnsiTheme="majorHAnsi" w:cstheme="majorHAnsi"/>
                <w:b/>
                <w:bCs/>
                <w:color w:val="auto"/>
                <w:sz w:val="24"/>
                <w:szCs w:val="24"/>
              </w:rPr>
              <w:t>5</w:t>
            </w:r>
            <w:r w:rsidR="2DCB5FBB" w:rsidRPr="00657539">
              <w:rPr>
                <w:rFonts w:asciiTheme="majorHAnsi" w:hAnsiTheme="majorHAnsi" w:cstheme="majorHAnsi"/>
                <w:b/>
                <w:bCs/>
                <w:color w:val="auto"/>
                <w:sz w:val="24"/>
                <w:szCs w:val="24"/>
              </w:rPr>
              <w:t>0%</w:t>
            </w:r>
          </w:p>
        </w:tc>
        <w:tc>
          <w:tcPr>
            <w:tcW w:w="4515" w:type="dxa"/>
            <w:shd w:val="clear" w:color="auto" w:fill="D9D9D9" w:themeFill="background1" w:themeFillShade="D9"/>
          </w:tcPr>
          <w:p w14:paraId="1F40F756" w14:textId="746F93B6" w:rsidR="00446F80" w:rsidRPr="00657539" w:rsidRDefault="00446F80" w:rsidP="00340E9A">
            <w:pPr>
              <w:ind w:right="237"/>
              <w:jc w:val="both"/>
              <w:rPr>
                <w:rFonts w:asciiTheme="majorHAnsi" w:hAnsiTheme="majorHAnsi" w:cstheme="majorHAnsi"/>
                <w:b/>
                <w:color w:val="auto"/>
                <w:sz w:val="24"/>
                <w:szCs w:val="24"/>
              </w:rPr>
            </w:pPr>
            <w:r w:rsidRPr="00657539">
              <w:rPr>
                <w:rFonts w:asciiTheme="majorHAnsi" w:hAnsiTheme="majorHAnsi" w:cstheme="majorHAnsi"/>
                <w:b/>
                <w:color w:val="auto"/>
                <w:sz w:val="24"/>
                <w:szCs w:val="24"/>
              </w:rPr>
              <w:t xml:space="preserve">Area of Professional Practice </w:t>
            </w:r>
          </w:p>
          <w:p w14:paraId="1A5D6AF9" w14:textId="77777777" w:rsidR="00446F80" w:rsidRPr="00657539" w:rsidRDefault="00446F80" w:rsidP="00340E9A">
            <w:pPr>
              <w:ind w:right="237"/>
              <w:jc w:val="both"/>
              <w:rPr>
                <w:rFonts w:asciiTheme="majorHAnsi" w:hAnsiTheme="majorHAnsi" w:cstheme="majorHAnsi"/>
                <w:b/>
                <w:color w:val="auto"/>
                <w:sz w:val="24"/>
                <w:szCs w:val="24"/>
              </w:rPr>
            </w:pPr>
          </w:p>
        </w:tc>
        <w:tc>
          <w:tcPr>
            <w:tcW w:w="2237" w:type="dxa"/>
            <w:shd w:val="clear" w:color="auto" w:fill="D9D9D9" w:themeFill="background1" w:themeFillShade="D9"/>
          </w:tcPr>
          <w:p w14:paraId="0B5B7A74" w14:textId="18F87E3C" w:rsidR="00446F80" w:rsidRPr="00657539" w:rsidRDefault="00446F80" w:rsidP="00340E9A">
            <w:pPr>
              <w:ind w:right="237"/>
              <w:jc w:val="both"/>
              <w:rPr>
                <w:rFonts w:asciiTheme="majorHAnsi" w:hAnsiTheme="majorHAnsi" w:cstheme="majorHAnsi"/>
                <w:b/>
                <w:color w:val="auto"/>
                <w:sz w:val="24"/>
                <w:szCs w:val="24"/>
              </w:rPr>
            </w:pPr>
            <w:r w:rsidRPr="00657539">
              <w:rPr>
                <w:rFonts w:asciiTheme="majorHAnsi" w:hAnsiTheme="majorHAnsi" w:cstheme="majorHAnsi"/>
                <w:b/>
                <w:color w:val="auto"/>
                <w:sz w:val="24"/>
                <w:szCs w:val="24"/>
              </w:rPr>
              <w:t>Word count</w:t>
            </w:r>
          </w:p>
        </w:tc>
      </w:tr>
      <w:tr w:rsidR="00446F80" w:rsidRPr="00657539" w14:paraId="3F209145" w14:textId="4F757148" w:rsidTr="32AC66E1">
        <w:tc>
          <w:tcPr>
            <w:tcW w:w="2145" w:type="dxa"/>
            <w:shd w:val="clear" w:color="auto" w:fill="auto"/>
          </w:tcPr>
          <w:p w14:paraId="2967F37F" w14:textId="16DCD6F9" w:rsidR="00446F80" w:rsidRPr="00657539" w:rsidRDefault="00446F80" w:rsidP="00340E9A">
            <w:pPr>
              <w:ind w:right="237"/>
              <w:jc w:val="both"/>
              <w:rPr>
                <w:rFonts w:asciiTheme="majorHAnsi" w:hAnsiTheme="majorHAnsi" w:cstheme="majorHAnsi"/>
                <w:color w:val="auto"/>
                <w:sz w:val="24"/>
                <w:szCs w:val="24"/>
              </w:rPr>
            </w:pPr>
            <w:r w:rsidRPr="00657539">
              <w:rPr>
                <w:rFonts w:asciiTheme="majorHAnsi" w:hAnsiTheme="majorHAnsi" w:cstheme="majorHAnsi"/>
                <w:color w:val="auto"/>
                <w:sz w:val="24"/>
                <w:szCs w:val="24"/>
              </w:rPr>
              <w:t xml:space="preserve">Task 1 </w:t>
            </w:r>
          </w:p>
        </w:tc>
        <w:tc>
          <w:tcPr>
            <w:tcW w:w="4515" w:type="dxa"/>
            <w:shd w:val="clear" w:color="auto" w:fill="auto"/>
          </w:tcPr>
          <w:p w14:paraId="76D58481" w14:textId="1AA28C06" w:rsidR="00446F80" w:rsidRPr="00657539" w:rsidRDefault="49A5BFC9" w:rsidP="7E289108">
            <w:pPr>
              <w:ind w:right="237"/>
              <w:jc w:val="both"/>
              <w:rPr>
                <w:rFonts w:asciiTheme="majorHAnsi" w:hAnsiTheme="majorHAnsi" w:cstheme="majorHAnsi"/>
                <w:b/>
                <w:bCs/>
                <w:sz w:val="24"/>
                <w:szCs w:val="24"/>
              </w:rPr>
            </w:pPr>
            <w:r w:rsidRPr="00657539">
              <w:rPr>
                <w:rFonts w:asciiTheme="majorHAnsi" w:hAnsiTheme="majorHAnsi" w:cstheme="majorHAnsi"/>
                <w:b/>
                <w:bCs/>
                <w:sz w:val="24"/>
                <w:szCs w:val="24"/>
              </w:rPr>
              <w:t>Maintaining</w:t>
            </w:r>
            <w:r w:rsidR="6D2BD0AC" w:rsidRPr="00657539">
              <w:rPr>
                <w:rFonts w:asciiTheme="majorHAnsi" w:hAnsiTheme="majorHAnsi" w:cstheme="majorHAnsi"/>
                <w:b/>
                <w:bCs/>
                <w:sz w:val="24"/>
                <w:szCs w:val="24"/>
              </w:rPr>
              <w:t xml:space="preserve"> </w:t>
            </w:r>
            <w:r w:rsidRPr="00657539">
              <w:rPr>
                <w:rFonts w:asciiTheme="majorHAnsi" w:hAnsiTheme="majorHAnsi" w:cstheme="majorHAnsi"/>
                <w:b/>
                <w:bCs/>
                <w:sz w:val="24"/>
                <w:szCs w:val="24"/>
              </w:rPr>
              <w:t xml:space="preserve">Professional </w:t>
            </w:r>
            <w:r w:rsidR="5E201341" w:rsidRPr="00657539">
              <w:rPr>
                <w:rFonts w:asciiTheme="majorHAnsi" w:hAnsiTheme="majorHAnsi" w:cstheme="majorHAnsi"/>
                <w:b/>
                <w:bCs/>
                <w:sz w:val="24"/>
                <w:szCs w:val="24"/>
              </w:rPr>
              <w:t xml:space="preserve"> </w:t>
            </w:r>
          </w:p>
          <w:p w14:paraId="02C8B68E" w14:textId="47DB028C" w:rsidR="00446F80" w:rsidRPr="00657539" w:rsidRDefault="49A5BFC9" w:rsidP="6EC676A3">
            <w:pPr>
              <w:ind w:right="237"/>
              <w:jc w:val="both"/>
              <w:rPr>
                <w:rFonts w:asciiTheme="majorHAnsi" w:hAnsiTheme="majorHAnsi" w:cstheme="majorHAnsi"/>
                <w:b/>
                <w:bCs/>
                <w:sz w:val="24"/>
                <w:szCs w:val="24"/>
              </w:rPr>
            </w:pPr>
            <w:r w:rsidRPr="00657539">
              <w:rPr>
                <w:rFonts w:asciiTheme="majorHAnsi" w:hAnsiTheme="majorHAnsi" w:cstheme="majorHAnsi"/>
                <w:b/>
                <w:bCs/>
                <w:sz w:val="24"/>
                <w:szCs w:val="24"/>
              </w:rPr>
              <w:t>Standards</w:t>
            </w:r>
          </w:p>
          <w:p w14:paraId="68536ED3" w14:textId="5AF1B001" w:rsidR="00446F80" w:rsidRPr="00657539" w:rsidRDefault="49A5BFC9" w:rsidP="7E289108">
            <w:pPr>
              <w:ind w:right="237"/>
              <w:jc w:val="both"/>
              <w:rPr>
                <w:rFonts w:asciiTheme="majorHAnsi" w:hAnsiTheme="majorHAnsi" w:cstheme="majorHAnsi"/>
                <w:b/>
                <w:bCs/>
                <w:sz w:val="24"/>
                <w:szCs w:val="24"/>
              </w:rPr>
            </w:pPr>
            <w:r w:rsidRPr="00657539">
              <w:rPr>
                <w:rFonts w:asciiTheme="majorHAnsi" w:hAnsiTheme="majorHAnsi" w:cstheme="majorHAnsi"/>
                <w:b/>
                <w:bCs/>
                <w:sz w:val="24"/>
                <w:szCs w:val="24"/>
              </w:rPr>
              <w:t>Leadership and Team-working</w:t>
            </w:r>
          </w:p>
          <w:p w14:paraId="13F52887" w14:textId="13BE2ADA" w:rsidR="00446F80" w:rsidRPr="00657539" w:rsidRDefault="6EC676A3" w:rsidP="6EC676A3">
            <w:pPr>
              <w:ind w:right="237"/>
              <w:jc w:val="both"/>
              <w:rPr>
                <w:rFonts w:asciiTheme="majorHAnsi" w:hAnsiTheme="majorHAnsi" w:cstheme="majorHAnsi"/>
                <w:b/>
                <w:bCs/>
                <w:sz w:val="24"/>
                <w:szCs w:val="24"/>
                <w:highlight w:val="yellow"/>
              </w:rPr>
            </w:pPr>
            <w:r w:rsidRPr="00657539">
              <w:rPr>
                <w:rFonts w:asciiTheme="majorHAnsi" w:hAnsiTheme="majorHAnsi" w:cstheme="majorHAnsi"/>
                <w:b/>
                <w:bCs/>
                <w:sz w:val="24"/>
                <w:szCs w:val="24"/>
              </w:rPr>
              <w:t>Wellbeing and Resilience</w:t>
            </w:r>
          </w:p>
        </w:tc>
        <w:tc>
          <w:tcPr>
            <w:tcW w:w="2237" w:type="dxa"/>
          </w:tcPr>
          <w:p w14:paraId="6787B963" w14:textId="29B04F23" w:rsidR="00446F80" w:rsidRPr="00657539" w:rsidRDefault="4E9166D2" w:rsidP="1E8636EB">
            <w:pPr>
              <w:ind w:right="237"/>
              <w:jc w:val="both"/>
              <w:rPr>
                <w:rFonts w:asciiTheme="majorHAnsi" w:hAnsiTheme="majorHAnsi" w:cstheme="majorHAnsi"/>
                <w:b/>
                <w:bCs/>
                <w:sz w:val="24"/>
                <w:szCs w:val="24"/>
              </w:rPr>
            </w:pPr>
            <w:r w:rsidRPr="00657539">
              <w:rPr>
                <w:rFonts w:asciiTheme="majorHAnsi" w:hAnsiTheme="majorHAnsi" w:cstheme="majorHAnsi"/>
                <w:b/>
                <w:bCs/>
                <w:sz w:val="24"/>
                <w:szCs w:val="24"/>
              </w:rPr>
              <w:t>2</w:t>
            </w:r>
            <w:r w:rsidR="5473CB14" w:rsidRPr="00657539">
              <w:rPr>
                <w:rFonts w:asciiTheme="majorHAnsi" w:hAnsiTheme="majorHAnsi" w:cstheme="majorHAnsi"/>
                <w:b/>
                <w:bCs/>
                <w:sz w:val="24"/>
                <w:szCs w:val="24"/>
              </w:rPr>
              <w:t>000</w:t>
            </w:r>
          </w:p>
        </w:tc>
      </w:tr>
      <w:tr w:rsidR="00446F80" w:rsidRPr="00657539" w14:paraId="73724C95" w14:textId="5CDFE9D3" w:rsidTr="32AC66E1">
        <w:tc>
          <w:tcPr>
            <w:tcW w:w="2145" w:type="dxa"/>
            <w:shd w:val="clear" w:color="auto" w:fill="auto"/>
          </w:tcPr>
          <w:p w14:paraId="5F71CFD1" w14:textId="49D3268C" w:rsidR="00446F80" w:rsidRPr="00657539" w:rsidRDefault="00446F80" w:rsidP="45B99DA0">
            <w:pPr>
              <w:ind w:right="237"/>
              <w:jc w:val="both"/>
              <w:rPr>
                <w:rFonts w:asciiTheme="majorHAnsi" w:hAnsiTheme="majorHAnsi" w:cstheme="majorHAnsi"/>
                <w:color w:val="auto"/>
                <w:sz w:val="24"/>
                <w:szCs w:val="24"/>
              </w:rPr>
            </w:pPr>
            <w:r w:rsidRPr="00657539">
              <w:rPr>
                <w:rFonts w:asciiTheme="majorHAnsi" w:hAnsiTheme="majorHAnsi" w:cstheme="majorHAnsi"/>
                <w:color w:val="auto"/>
                <w:sz w:val="24"/>
                <w:szCs w:val="24"/>
              </w:rPr>
              <w:t>Task 2</w:t>
            </w:r>
          </w:p>
        </w:tc>
        <w:tc>
          <w:tcPr>
            <w:tcW w:w="4515" w:type="dxa"/>
            <w:shd w:val="clear" w:color="auto" w:fill="auto"/>
          </w:tcPr>
          <w:p w14:paraId="78DACE20" w14:textId="766ACACE" w:rsidR="377D73C2" w:rsidRPr="00657539" w:rsidRDefault="377D73C2" w:rsidP="377D73C2">
            <w:pPr>
              <w:ind w:right="237"/>
              <w:jc w:val="both"/>
              <w:rPr>
                <w:rFonts w:asciiTheme="majorHAnsi" w:eastAsia="Arial" w:hAnsiTheme="majorHAnsi" w:cstheme="majorHAnsi"/>
                <w:color w:val="000000" w:themeColor="text1"/>
                <w:sz w:val="24"/>
                <w:szCs w:val="24"/>
              </w:rPr>
            </w:pPr>
            <w:r w:rsidRPr="00657539">
              <w:rPr>
                <w:rFonts w:asciiTheme="majorHAnsi" w:eastAsia="Arial" w:hAnsiTheme="majorHAnsi" w:cstheme="majorHAnsi"/>
                <w:b/>
                <w:bCs/>
                <w:color w:val="000000" w:themeColor="text1"/>
                <w:sz w:val="24"/>
                <w:szCs w:val="24"/>
              </w:rPr>
              <w:t>Vulnerability and Risk</w:t>
            </w:r>
          </w:p>
          <w:p w14:paraId="5EAEBCCC" w14:textId="1030F0F5" w:rsidR="0382E714" w:rsidRPr="00657539" w:rsidRDefault="0382E714" w:rsidP="69F7424F">
            <w:pPr>
              <w:ind w:right="237"/>
              <w:jc w:val="both"/>
              <w:rPr>
                <w:rFonts w:asciiTheme="majorHAnsi" w:hAnsiTheme="majorHAnsi" w:cstheme="majorHAnsi"/>
                <w:b/>
                <w:bCs/>
                <w:color w:val="000000" w:themeColor="text1"/>
                <w:sz w:val="24"/>
                <w:szCs w:val="24"/>
              </w:rPr>
            </w:pPr>
            <w:r w:rsidRPr="00657539">
              <w:rPr>
                <w:rFonts w:asciiTheme="majorHAnsi" w:eastAsia="Arial" w:hAnsiTheme="majorHAnsi" w:cstheme="majorHAnsi"/>
                <w:b/>
                <w:bCs/>
                <w:color w:val="000000" w:themeColor="text1"/>
                <w:sz w:val="24"/>
                <w:szCs w:val="24"/>
              </w:rPr>
              <w:t>Evidence-based policing</w:t>
            </w:r>
          </w:p>
          <w:p w14:paraId="2C3E7745" w14:textId="2395FEB5" w:rsidR="00446F80" w:rsidRPr="00657539" w:rsidRDefault="00446F80" w:rsidP="00340E9A">
            <w:pPr>
              <w:ind w:right="237"/>
              <w:jc w:val="both"/>
              <w:rPr>
                <w:rFonts w:asciiTheme="majorHAnsi" w:hAnsiTheme="majorHAnsi" w:cstheme="majorHAnsi"/>
                <w:b/>
                <w:color w:val="auto"/>
                <w:sz w:val="24"/>
                <w:szCs w:val="24"/>
              </w:rPr>
            </w:pPr>
          </w:p>
        </w:tc>
        <w:tc>
          <w:tcPr>
            <w:tcW w:w="2237" w:type="dxa"/>
          </w:tcPr>
          <w:p w14:paraId="151A1BD9" w14:textId="46B0B07D" w:rsidR="00446F80" w:rsidRPr="00657539" w:rsidRDefault="45E736F2" w:rsidP="32AC66E1">
            <w:pPr>
              <w:ind w:right="237"/>
              <w:jc w:val="both"/>
              <w:rPr>
                <w:rFonts w:asciiTheme="majorHAnsi" w:hAnsiTheme="majorHAnsi" w:cstheme="majorHAnsi"/>
                <w:b/>
                <w:bCs/>
                <w:sz w:val="24"/>
                <w:szCs w:val="24"/>
              </w:rPr>
            </w:pPr>
            <w:r w:rsidRPr="00657539">
              <w:rPr>
                <w:rFonts w:asciiTheme="majorHAnsi" w:hAnsiTheme="majorHAnsi" w:cstheme="majorHAnsi"/>
                <w:b/>
                <w:bCs/>
                <w:sz w:val="24"/>
                <w:szCs w:val="24"/>
              </w:rPr>
              <w:t>2</w:t>
            </w:r>
            <w:r w:rsidR="35574223" w:rsidRPr="00657539">
              <w:rPr>
                <w:rFonts w:asciiTheme="majorHAnsi" w:hAnsiTheme="majorHAnsi" w:cstheme="majorHAnsi"/>
                <w:b/>
                <w:bCs/>
                <w:sz w:val="24"/>
                <w:szCs w:val="24"/>
              </w:rPr>
              <w:t>000</w:t>
            </w:r>
          </w:p>
        </w:tc>
      </w:tr>
      <w:tr w:rsidR="45B99DA0" w:rsidRPr="00657539" w14:paraId="2643B958" w14:textId="77777777" w:rsidTr="32AC66E1">
        <w:tc>
          <w:tcPr>
            <w:tcW w:w="2145" w:type="dxa"/>
            <w:shd w:val="clear" w:color="auto" w:fill="auto"/>
          </w:tcPr>
          <w:p w14:paraId="6E784E84" w14:textId="75FD3A32" w:rsidR="6218D768" w:rsidRPr="00657539" w:rsidRDefault="6218D768" w:rsidP="45B99DA0">
            <w:pPr>
              <w:ind w:right="237"/>
              <w:jc w:val="both"/>
              <w:rPr>
                <w:rFonts w:asciiTheme="majorHAnsi" w:hAnsiTheme="majorHAnsi" w:cstheme="majorHAnsi"/>
                <w:color w:val="auto"/>
                <w:sz w:val="24"/>
                <w:szCs w:val="24"/>
              </w:rPr>
            </w:pPr>
            <w:r w:rsidRPr="00657539">
              <w:rPr>
                <w:rFonts w:asciiTheme="majorHAnsi" w:hAnsiTheme="majorHAnsi" w:cstheme="majorHAnsi"/>
                <w:color w:val="auto"/>
                <w:sz w:val="24"/>
                <w:szCs w:val="24"/>
              </w:rPr>
              <w:t>Task 3</w:t>
            </w:r>
          </w:p>
        </w:tc>
        <w:tc>
          <w:tcPr>
            <w:tcW w:w="4515" w:type="dxa"/>
            <w:shd w:val="clear" w:color="auto" w:fill="auto"/>
          </w:tcPr>
          <w:p w14:paraId="2C1742F0" w14:textId="3F79C312" w:rsidR="6218D768" w:rsidRPr="00657539" w:rsidRDefault="6218D768" w:rsidP="45B99DA0">
            <w:pPr>
              <w:jc w:val="both"/>
              <w:rPr>
                <w:rFonts w:asciiTheme="majorHAnsi" w:hAnsiTheme="majorHAnsi" w:cstheme="majorHAnsi"/>
                <w:b/>
                <w:bCs/>
                <w:sz w:val="24"/>
                <w:szCs w:val="24"/>
              </w:rPr>
            </w:pPr>
            <w:r w:rsidRPr="00657539">
              <w:rPr>
                <w:rFonts w:asciiTheme="majorHAnsi" w:hAnsiTheme="majorHAnsi" w:cstheme="majorHAnsi"/>
                <w:b/>
                <w:bCs/>
                <w:sz w:val="24"/>
                <w:szCs w:val="24"/>
              </w:rPr>
              <w:t xml:space="preserve">O.C.P </w:t>
            </w:r>
          </w:p>
        </w:tc>
        <w:tc>
          <w:tcPr>
            <w:tcW w:w="2237" w:type="dxa"/>
          </w:tcPr>
          <w:p w14:paraId="03F37894" w14:textId="5D0F0E13" w:rsidR="6218D768" w:rsidRPr="00657539" w:rsidRDefault="156A764A" w:rsidP="0FF883D4">
            <w:pPr>
              <w:ind w:right="237"/>
              <w:jc w:val="both"/>
              <w:rPr>
                <w:rFonts w:asciiTheme="majorHAnsi" w:eastAsia="Arial" w:hAnsiTheme="majorHAnsi" w:cstheme="majorHAnsi"/>
                <w:b/>
                <w:bCs/>
                <w:color w:val="000000" w:themeColor="text1"/>
                <w:sz w:val="24"/>
                <w:szCs w:val="24"/>
              </w:rPr>
            </w:pPr>
            <w:r w:rsidRPr="00657539">
              <w:rPr>
                <w:rFonts w:asciiTheme="majorHAnsi" w:eastAsia="Arial" w:hAnsiTheme="majorHAnsi" w:cstheme="majorHAnsi"/>
                <w:b/>
                <w:bCs/>
                <w:color w:val="000000" w:themeColor="text1"/>
                <w:sz w:val="24"/>
                <w:szCs w:val="24"/>
              </w:rPr>
              <w:t>2000</w:t>
            </w:r>
          </w:p>
          <w:p w14:paraId="1C607854" w14:textId="57A34779" w:rsidR="6218D768" w:rsidRPr="00657539" w:rsidRDefault="6218D768" w:rsidP="0FF883D4">
            <w:pPr>
              <w:ind w:right="237"/>
              <w:jc w:val="both"/>
              <w:rPr>
                <w:rFonts w:asciiTheme="majorHAnsi" w:eastAsia="Arial" w:hAnsiTheme="majorHAnsi" w:cstheme="majorHAnsi"/>
                <w:b/>
                <w:bCs/>
                <w:color w:val="000000" w:themeColor="text1"/>
                <w:sz w:val="24"/>
                <w:szCs w:val="24"/>
              </w:rPr>
            </w:pPr>
            <w:r w:rsidRPr="00657539">
              <w:rPr>
                <w:rFonts w:asciiTheme="majorHAnsi" w:eastAsia="Arial" w:hAnsiTheme="majorHAnsi" w:cstheme="majorHAnsi"/>
                <w:b/>
                <w:bCs/>
                <w:color w:val="000000" w:themeColor="text1"/>
                <w:sz w:val="24"/>
                <w:szCs w:val="24"/>
              </w:rPr>
              <w:t>equivalent</w:t>
            </w:r>
          </w:p>
          <w:p w14:paraId="6425A8C6" w14:textId="551C9F60" w:rsidR="45B99DA0" w:rsidRPr="00657539" w:rsidRDefault="45B99DA0" w:rsidP="45B99DA0">
            <w:pPr>
              <w:jc w:val="both"/>
              <w:rPr>
                <w:rFonts w:asciiTheme="majorHAnsi" w:hAnsiTheme="majorHAnsi" w:cstheme="majorHAnsi"/>
                <w:b/>
                <w:bCs/>
                <w:sz w:val="24"/>
                <w:szCs w:val="24"/>
              </w:rPr>
            </w:pPr>
          </w:p>
        </w:tc>
      </w:tr>
      <w:tr w:rsidR="45B99DA0" w:rsidRPr="00657539" w14:paraId="69A01AC7" w14:textId="77777777" w:rsidTr="32AC66E1">
        <w:tc>
          <w:tcPr>
            <w:tcW w:w="2145" w:type="dxa"/>
            <w:shd w:val="clear" w:color="auto" w:fill="D9D9D9" w:themeFill="background1" w:themeFillShade="D9"/>
          </w:tcPr>
          <w:p w14:paraId="107128EF" w14:textId="5F06E17A" w:rsidR="690E5A43" w:rsidRPr="00657539" w:rsidRDefault="7EC0053E" w:rsidP="45B99DA0">
            <w:pPr>
              <w:jc w:val="both"/>
              <w:rPr>
                <w:rFonts w:asciiTheme="majorHAnsi" w:eastAsia="Arial" w:hAnsiTheme="majorHAnsi" w:cstheme="majorHAnsi"/>
                <w:b/>
                <w:bCs/>
                <w:sz w:val="24"/>
                <w:szCs w:val="24"/>
              </w:rPr>
            </w:pPr>
            <w:r w:rsidRPr="00657539">
              <w:rPr>
                <w:rFonts w:asciiTheme="majorHAnsi" w:eastAsia="Arial" w:hAnsiTheme="majorHAnsi" w:cstheme="majorHAnsi"/>
                <w:b/>
                <w:bCs/>
                <w:sz w:val="24"/>
                <w:szCs w:val="24"/>
              </w:rPr>
              <w:t>Task 4</w:t>
            </w:r>
          </w:p>
        </w:tc>
        <w:tc>
          <w:tcPr>
            <w:tcW w:w="4515" w:type="dxa"/>
            <w:shd w:val="clear" w:color="auto" w:fill="D9D9D9" w:themeFill="background1" w:themeFillShade="D9"/>
          </w:tcPr>
          <w:p w14:paraId="4701BD7C" w14:textId="2592A3C5" w:rsidR="45B99DA0" w:rsidRPr="00657539" w:rsidRDefault="7EC0053E" w:rsidP="0FF883D4">
            <w:pPr>
              <w:rPr>
                <w:rFonts w:asciiTheme="majorHAnsi" w:eastAsia="Arial" w:hAnsiTheme="majorHAnsi" w:cstheme="majorHAnsi"/>
                <w:color w:val="000000" w:themeColor="text1"/>
                <w:sz w:val="24"/>
                <w:szCs w:val="24"/>
              </w:rPr>
            </w:pPr>
            <w:r w:rsidRPr="00657539">
              <w:rPr>
                <w:rFonts w:asciiTheme="majorHAnsi" w:eastAsia="Arial" w:hAnsiTheme="majorHAnsi" w:cstheme="majorHAnsi"/>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Pr="00657539" w:rsidRDefault="45B99DA0" w:rsidP="0FF883D4">
            <w:pPr>
              <w:jc w:val="both"/>
              <w:rPr>
                <w:rFonts w:asciiTheme="majorHAnsi" w:hAnsiTheme="majorHAnsi" w:cstheme="majorHAnsi"/>
                <w:b/>
                <w:bCs/>
                <w:color w:val="000000" w:themeColor="text1"/>
                <w:sz w:val="24"/>
                <w:szCs w:val="24"/>
              </w:rPr>
            </w:pPr>
          </w:p>
        </w:tc>
        <w:tc>
          <w:tcPr>
            <w:tcW w:w="2237" w:type="dxa"/>
            <w:shd w:val="clear" w:color="auto" w:fill="D9D9D9" w:themeFill="background1" w:themeFillShade="D9"/>
          </w:tcPr>
          <w:p w14:paraId="0426275A" w14:textId="24048E9F" w:rsidR="45B99DA0" w:rsidRPr="00657539" w:rsidRDefault="7080F1AC" w:rsidP="45B99DA0">
            <w:pPr>
              <w:jc w:val="both"/>
              <w:rPr>
                <w:rFonts w:asciiTheme="majorHAnsi" w:hAnsiTheme="majorHAnsi" w:cstheme="majorHAnsi"/>
                <w:b/>
                <w:bCs/>
                <w:sz w:val="24"/>
                <w:szCs w:val="24"/>
              </w:rPr>
            </w:pPr>
            <w:r w:rsidRPr="00657539">
              <w:rPr>
                <w:rFonts w:asciiTheme="majorHAnsi" w:hAnsiTheme="majorHAnsi" w:cstheme="majorHAnsi"/>
                <w:b/>
                <w:bCs/>
                <w:sz w:val="24"/>
                <w:szCs w:val="24"/>
              </w:rPr>
              <w:t>All options are 2</w:t>
            </w:r>
            <w:r w:rsidR="5D9BE290" w:rsidRPr="00657539">
              <w:rPr>
                <w:rFonts w:asciiTheme="majorHAnsi" w:hAnsiTheme="majorHAnsi" w:cstheme="majorHAnsi"/>
                <w:b/>
                <w:bCs/>
                <w:sz w:val="24"/>
                <w:szCs w:val="24"/>
              </w:rPr>
              <w:t>000</w:t>
            </w:r>
            <w:r w:rsidRPr="00657539">
              <w:rPr>
                <w:rFonts w:asciiTheme="majorHAnsi" w:hAnsiTheme="majorHAnsi" w:cstheme="majorHAnsi"/>
                <w:b/>
                <w:bCs/>
                <w:sz w:val="24"/>
                <w:szCs w:val="24"/>
              </w:rPr>
              <w:t xml:space="preserve"> words</w:t>
            </w:r>
          </w:p>
        </w:tc>
      </w:tr>
      <w:tr w:rsidR="00446F80" w:rsidRPr="00657539" w14:paraId="6953A260" w14:textId="25AAFF4B" w:rsidTr="32AC66E1">
        <w:tc>
          <w:tcPr>
            <w:tcW w:w="2145" w:type="dxa"/>
            <w:shd w:val="clear" w:color="auto" w:fill="auto"/>
          </w:tcPr>
          <w:p w14:paraId="6FC66E15" w14:textId="3A9DC4FA" w:rsidR="00446F80" w:rsidRPr="00657539" w:rsidRDefault="00446F80" w:rsidP="7E289108">
            <w:pPr>
              <w:ind w:right="237"/>
              <w:jc w:val="both"/>
              <w:rPr>
                <w:rFonts w:asciiTheme="majorHAnsi" w:hAnsiTheme="majorHAnsi" w:cstheme="majorHAnsi"/>
                <w:color w:val="auto"/>
                <w:sz w:val="24"/>
                <w:szCs w:val="24"/>
              </w:rPr>
            </w:pPr>
            <w:r w:rsidRPr="00657539">
              <w:rPr>
                <w:rFonts w:asciiTheme="majorHAnsi" w:hAnsiTheme="majorHAnsi" w:cstheme="majorHAnsi"/>
                <w:color w:val="auto"/>
                <w:sz w:val="24"/>
                <w:szCs w:val="24"/>
              </w:rPr>
              <w:t xml:space="preserve">Task </w:t>
            </w:r>
            <w:r w:rsidR="79FB5B33" w:rsidRPr="00657539">
              <w:rPr>
                <w:rFonts w:asciiTheme="majorHAnsi" w:hAnsiTheme="majorHAnsi" w:cstheme="majorHAnsi"/>
                <w:color w:val="auto"/>
                <w:sz w:val="24"/>
                <w:szCs w:val="24"/>
              </w:rPr>
              <w:t>4</w:t>
            </w:r>
          </w:p>
          <w:p w14:paraId="4D478F6F" w14:textId="5E8EC716" w:rsidR="00446F80" w:rsidRPr="00657539" w:rsidRDefault="00446F80" w:rsidP="7E289108">
            <w:pPr>
              <w:ind w:right="237"/>
              <w:jc w:val="both"/>
              <w:rPr>
                <w:rFonts w:asciiTheme="majorHAnsi" w:hAnsiTheme="majorHAnsi" w:cstheme="majorHAnsi"/>
                <w:color w:val="auto"/>
                <w:sz w:val="24"/>
                <w:szCs w:val="24"/>
              </w:rPr>
            </w:pPr>
          </w:p>
          <w:p w14:paraId="749624DA" w14:textId="45FD174B" w:rsidR="00446F80" w:rsidRPr="00657539" w:rsidRDefault="44488298" w:rsidP="0FF883D4">
            <w:pPr>
              <w:ind w:right="237"/>
              <w:jc w:val="both"/>
              <w:rPr>
                <w:rFonts w:asciiTheme="majorHAnsi" w:eastAsia="Arial" w:hAnsiTheme="majorHAnsi" w:cstheme="majorHAnsi"/>
                <w:color w:val="000000" w:themeColor="text1"/>
                <w:sz w:val="24"/>
                <w:szCs w:val="24"/>
              </w:rPr>
            </w:pPr>
            <w:r w:rsidRPr="00657539">
              <w:rPr>
                <w:rFonts w:asciiTheme="majorHAnsi" w:eastAsia="Arial" w:hAnsiTheme="majorHAnsi" w:cstheme="majorHAnsi"/>
                <w:color w:val="000000" w:themeColor="text1"/>
                <w:sz w:val="24"/>
                <w:szCs w:val="24"/>
              </w:rPr>
              <w:t xml:space="preserve">Option 1 </w:t>
            </w:r>
          </w:p>
          <w:p w14:paraId="061A3CE4" w14:textId="224FF25F" w:rsidR="00446F80" w:rsidRPr="00657539" w:rsidRDefault="00446F80" w:rsidP="0FF883D4">
            <w:pPr>
              <w:ind w:right="237"/>
              <w:jc w:val="both"/>
              <w:rPr>
                <w:rFonts w:asciiTheme="majorHAnsi" w:eastAsia="Arial" w:hAnsiTheme="majorHAnsi" w:cstheme="majorHAnsi"/>
                <w:color w:val="000000" w:themeColor="text1"/>
                <w:sz w:val="24"/>
                <w:szCs w:val="24"/>
              </w:rPr>
            </w:pPr>
          </w:p>
          <w:p w14:paraId="2AB894B4" w14:textId="6E7CD8C3" w:rsidR="00446F80" w:rsidRPr="00657539" w:rsidRDefault="44488298" w:rsidP="0FF883D4">
            <w:pPr>
              <w:ind w:right="237"/>
              <w:jc w:val="both"/>
              <w:rPr>
                <w:rFonts w:asciiTheme="majorHAnsi" w:eastAsia="Arial" w:hAnsiTheme="majorHAnsi" w:cstheme="majorHAnsi"/>
                <w:color w:val="000000" w:themeColor="text1"/>
                <w:sz w:val="24"/>
                <w:szCs w:val="24"/>
              </w:rPr>
            </w:pPr>
            <w:r w:rsidRPr="00657539">
              <w:rPr>
                <w:rFonts w:asciiTheme="majorHAnsi" w:eastAsia="Arial" w:hAnsiTheme="majorHAnsi" w:cstheme="majorHAnsi"/>
                <w:color w:val="000000" w:themeColor="text1"/>
                <w:sz w:val="24"/>
                <w:szCs w:val="24"/>
              </w:rPr>
              <w:t>Option 2</w:t>
            </w:r>
          </w:p>
          <w:p w14:paraId="5682C0E6" w14:textId="3DA1C89B" w:rsidR="00446F80" w:rsidRPr="00657539" w:rsidRDefault="00446F80" w:rsidP="0FF883D4">
            <w:pPr>
              <w:ind w:right="237"/>
              <w:jc w:val="both"/>
              <w:rPr>
                <w:rFonts w:asciiTheme="majorHAnsi" w:eastAsia="Arial" w:hAnsiTheme="majorHAnsi" w:cstheme="majorHAnsi"/>
                <w:color w:val="000000" w:themeColor="text1"/>
                <w:sz w:val="24"/>
                <w:szCs w:val="24"/>
              </w:rPr>
            </w:pPr>
          </w:p>
          <w:p w14:paraId="72CAD00D" w14:textId="6B324F37" w:rsidR="00446F80" w:rsidRPr="00657539" w:rsidRDefault="44488298" w:rsidP="0FF883D4">
            <w:pPr>
              <w:ind w:right="237"/>
              <w:jc w:val="both"/>
              <w:rPr>
                <w:rFonts w:asciiTheme="majorHAnsi" w:eastAsia="Arial" w:hAnsiTheme="majorHAnsi" w:cstheme="majorHAnsi"/>
                <w:color w:val="000000" w:themeColor="text1"/>
                <w:sz w:val="24"/>
                <w:szCs w:val="24"/>
              </w:rPr>
            </w:pPr>
            <w:r w:rsidRPr="00657539">
              <w:rPr>
                <w:rFonts w:asciiTheme="majorHAnsi" w:eastAsia="Arial" w:hAnsiTheme="majorHAnsi" w:cstheme="majorHAnsi"/>
                <w:color w:val="000000" w:themeColor="text1"/>
                <w:sz w:val="24"/>
                <w:szCs w:val="24"/>
              </w:rPr>
              <w:t>Option 3</w:t>
            </w:r>
          </w:p>
          <w:p w14:paraId="3078984E" w14:textId="0E748724" w:rsidR="00446F80" w:rsidRPr="00657539" w:rsidRDefault="00446F80" w:rsidP="0FF883D4">
            <w:pPr>
              <w:ind w:right="237"/>
              <w:jc w:val="both"/>
              <w:rPr>
                <w:rFonts w:asciiTheme="majorHAnsi" w:eastAsia="Arial" w:hAnsiTheme="majorHAnsi" w:cstheme="majorHAnsi"/>
                <w:color w:val="000000" w:themeColor="text1"/>
                <w:sz w:val="24"/>
                <w:szCs w:val="24"/>
              </w:rPr>
            </w:pPr>
          </w:p>
          <w:p w14:paraId="2716C891" w14:textId="42D702B0" w:rsidR="00446F80" w:rsidRPr="00657539" w:rsidRDefault="44488298" w:rsidP="0FF883D4">
            <w:pPr>
              <w:ind w:right="237"/>
              <w:jc w:val="both"/>
              <w:rPr>
                <w:rFonts w:asciiTheme="majorHAnsi" w:eastAsia="Arial" w:hAnsiTheme="majorHAnsi" w:cstheme="majorHAnsi"/>
                <w:color w:val="000000" w:themeColor="text1"/>
                <w:sz w:val="24"/>
                <w:szCs w:val="24"/>
              </w:rPr>
            </w:pPr>
            <w:r w:rsidRPr="00657539">
              <w:rPr>
                <w:rFonts w:asciiTheme="majorHAnsi" w:eastAsia="Arial" w:hAnsiTheme="majorHAnsi" w:cstheme="majorHAnsi"/>
                <w:color w:val="000000" w:themeColor="text1"/>
                <w:sz w:val="24"/>
                <w:szCs w:val="24"/>
              </w:rPr>
              <w:t>Option 4</w:t>
            </w:r>
          </w:p>
          <w:p w14:paraId="615648B1" w14:textId="65236422" w:rsidR="00446F80" w:rsidRPr="00657539" w:rsidRDefault="00446F80" w:rsidP="0FF883D4">
            <w:pPr>
              <w:ind w:right="237"/>
              <w:jc w:val="both"/>
              <w:rPr>
                <w:rFonts w:asciiTheme="majorHAnsi" w:eastAsia="Arial" w:hAnsiTheme="majorHAnsi" w:cstheme="majorHAnsi"/>
                <w:color w:val="000000" w:themeColor="text1"/>
                <w:sz w:val="24"/>
                <w:szCs w:val="24"/>
              </w:rPr>
            </w:pPr>
          </w:p>
          <w:p w14:paraId="2C190BB3" w14:textId="2F7870FD" w:rsidR="00446F80" w:rsidRPr="00657539" w:rsidRDefault="44488298" w:rsidP="0FF883D4">
            <w:pPr>
              <w:ind w:right="237"/>
              <w:jc w:val="both"/>
              <w:rPr>
                <w:rFonts w:asciiTheme="majorHAnsi" w:eastAsia="Arial" w:hAnsiTheme="majorHAnsi" w:cstheme="majorHAnsi"/>
                <w:color w:val="000000" w:themeColor="text1"/>
                <w:sz w:val="24"/>
                <w:szCs w:val="24"/>
              </w:rPr>
            </w:pPr>
            <w:r w:rsidRPr="00657539">
              <w:rPr>
                <w:rFonts w:asciiTheme="majorHAnsi" w:eastAsia="Arial" w:hAnsiTheme="majorHAnsi" w:cstheme="majorHAnsi"/>
                <w:color w:val="000000" w:themeColor="text1"/>
                <w:sz w:val="24"/>
                <w:szCs w:val="24"/>
              </w:rPr>
              <w:t>Option 5</w:t>
            </w:r>
          </w:p>
          <w:p w14:paraId="4D1603A0" w14:textId="37A60C52" w:rsidR="00446F80" w:rsidRPr="00657539" w:rsidRDefault="00446F80" w:rsidP="0FF883D4">
            <w:pPr>
              <w:ind w:right="237"/>
              <w:jc w:val="both"/>
              <w:rPr>
                <w:rFonts w:asciiTheme="majorHAnsi" w:hAnsiTheme="majorHAnsi" w:cstheme="majorHAnsi"/>
                <w:color w:val="000000" w:themeColor="text1"/>
                <w:sz w:val="24"/>
                <w:szCs w:val="24"/>
              </w:rPr>
            </w:pPr>
          </w:p>
          <w:p w14:paraId="02F0EB04" w14:textId="5671B960" w:rsidR="00446F80" w:rsidRPr="00657539" w:rsidRDefault="00446F80" w:rsidP="7E289108">
            <w:pPr>
              <w:ind w:right="237"/>
              <w:jc w:val="both"/>
              <w:rPr>
                <w:rFonts w:asciiTheme="majorHAnsi" w:hAnsiTheme="majorHAnsi" w:cstheme="majorHAnsi"/>
                <w:color w:val="auto"/>
                <w:sz w:val="24"/>
                <w:szCs w:val="24"/>
              </w:rPr>
            </w:pPr>
          </w:p>
        </w:tc>
        <w:tc>
          <w:tcPr>
            <w:tcW w:w="4515" w:type="dxa"/>
            <w:shd w:val="clear" w:color="auto" w:fill="auto"/>
          </w:tcPr>
          <w:p w14:paraId="311CE297" w14:textId="69149DFD" w:rsidR="00446F80" w:rsidRPr="00657539" w:rsidRDefault="00446F80" w:rsidP="7E289108">
            <w:pPr>
              <w:ind w:right="237"/>
              <w:jc w:val="both"/>
              <w:rPr>
                <w:rFonts w:asciiTheme="majorHAnsi" w:hAnsiTheme="majorHAnsi" w:cstheme="majorHAnsi"/>
                <w:b/>
                <w:bCs/>
                <w:sz w:val="24"/>
                <w:szCs w:val="24"/>
              </w:rPr>
            </w:pPr>
          </w:p>
          <w:p w14:paraId="3BE390E1" w14:textId="47F696FE" w:rsidR="00446F80" w:rsidRPr="00657539" w:rsidRDefault="00446F80" w:rsidP="0FF883D4">
            <w:pPr>
              <w:ind w:right="237"/>
              <w:jc w:val="both"/>
              <w:rPr>
                <w:rFonts w:asciiTheme="majorHAnsi" w:eastAsia="Arial" w:hAnsiTheme="majorHAnsi" w:cstheme="majorHAnsi"/>
                <w:b/>
                <w:bCs/>
                <w:color w:val="000000" w:themeColor="text1"/>
                <w:sz w:val="24"/>
                <w:szCs w:val="24"/>
              </w:rPr>
            </w:pPr>
          </w:p>
          <w:p w14:paraId="15B8E14A" w14:textId="4B3B78E1" w:rsidR="00446F80" w:rsidRPr="00657539" w:rsidRDefault="44488298" w:rsidP="0FF883D4">
            <w:pPr>
              <w:ind w:right="237"/>
              <w:jc w:val="both"/>
              <w:rPr>
                <w:rFonts w:asciiTheme="majorHAnsi" w:eastAsia="Arial" w:hAnsiTheme="majorHAnsi" w:cstheme="majorHAnsi"/>
                <w:color w:val="000000" w:themeColor="text1"/>
                <w:sz w:val="24"/>
                <w:szCs w:val="24"/>
              </w:rPr>
            </w:pPr>
            <w:r w:rsidRPr="00657539">
              <w:rPr>
                <w:rFonts w:asciiTheme="majorHAnsi" w:eastAsia="Arial" w:hAnsiTheme="majorHAnsi" w:cstheme="majorHAnsi"/>
                <w:b/>
                <w:bCs/>
                <w:color w:val="000000" w:themeColor="text1"/>
                <w:sz w:val="24"/>
                <w:szCs w:val="24"/>
              </w:rPr>
              <w:t>Response Policing</w:t>
            </w:r>
          </w:p>
          <w:p w14:paraId="33D72E10" w14:textId="79AD6073" w:rsidR="00446F80" w:rsidRPr="00657539" w:rsidRDefault="00446F80" w:rsidP="0FF883D4">
            <w:pPr>
              <w:ind w:right="237"/>
              <w:jc w:val="both"/>
              <w:rPr>
                <w:rFonts w:asciiTheme="majorHAnsi" w:eastAsia="Arial" w:hAnsiTheme="majorHAnsi" w:cstheme="majorHAnsi"/>
                <w:color w:val="000000" w:themeColor="text1"/>
                <w:sz w:val="24"/>
                <w:szCs w:val="24"/>
              </w:rPr>
            </w:pPr>
          </w:p>
          <w:p w14:paraId="164B0702" w14:textId="57734B87" w:rsidR="00446F80" w:rsidRPr="00657539" w:rsidRDefault="44488298" w:rsidP="0FF883D4">
            <w:pPr>
              <w:ind w:right="237"/>
              <w:jc w:val="both"/>
              <w:rPr>
                <w:rFonts w:asciiTheme="majorHAnsi" w:eastAsia="Arial" w:hAnsiTheme="majorHAnsi" w:cstheme="majorHAnsi"/>
                <w:color w:val="000000" w:themeColor="text1"/>
                <w:sz w:val="24"/>
                <w:szCs w:val="24"/>
              </w:rPr>
            </w:pPr>
            <w:r w:rsidRPr="00657539">
              <w:rPr>
                <w:rFonts w:asciiTheme="majorHAnsi" w:eastAsia="Arial" w:hAnsiTheme="majorHAnsi" w:cstheme="majorHAnsi"/>
                <w:b/>
                <w:bCs/>
                <w:color w:val="000000" w:themeColor="text1"/>
                <w:sz w:val="24"/>
                <w:szCs w:val="24"/>
              </w:rPr>
              <w:t>Policing Communities</w:t>
            </w:r>
          </w:p>
          <w:p w14:paraId="34186546" w14:textId="3F796D84" w:rsidR="00446F80" w:rsidRPr="00657539" w:rsidRDefault="00446F80" w:rsidP="0FF883D4">
            <w:pPr>
              <w:ind w:right="237"/>
              <w:jc w:val="both"/>
              <w:rPr>
                <w:rFonts w:asciiTheme="majorHAnsi" w:eastAsia="Arial" w:hAnsiTheme="majorHAnsi" w:cstheme="majorHAnsi"/>
                <w:color w:val="000000" w:themeColor="text1"/>
                <w:sz w:val="24"/>
                <w:szCs w:val="24"/>
              </w:rPr>
            </w:pPr>
          </w:p>
          <w:p w14:paraId="3D99E3F1" w14:textId="4CF72C66" w:rsidR="00446F80" w:rsidRPr="00657539" w:rsidRDefault="44488298" w:rsidP="0FF883D4">
            <w:pPr>
              <w:ind w:right="237"/>
              <w:jc w:val="both"/>
              <w:rPr>
                <w:rFonts w:asciiTheme="majorHAnsi" w:eastAsia="Arial" w:hAnsiTheme="majorHAnsi" w:cstheme="majorHAnsi"/>
                <w:color w:val="000000" w:themeColor="text1"/>
                <w:sz w:val="24"/>
                <w:szCs w:val="24"/>
              </w:rPr>
            </w:pPr>
            <w:r w:rsidRPr="00657539">
              <w:rPr>
                <w:rFonts w:asciiTheme="majorHAnsi" w:eastAsia="Arial" w:hAnsiTheme="majorHAnsi" w:cstheme="majorHAnsi"/>
                <w:b/>
                <w:bCs/>
                <w:color w:val="000000" w:themeColor="text1"/>
                <w:sz w:val="24"/>
                <w:szCs w:val="24"/>
              </w:rPr>
              <w:t xml:space="preserve">Road Policing </w:t>
            </w:r>
          </w:p>
          <w:p w14:paraId="352F653A" w14:textId="4A242E18" w:rsidR="00446F80" w:rsidRPr="00657539" w:rsidRDefault="00446F80" w:rsidP="0FF883D4">
            <w:pPr>
              <w:ind w:right="237"/>
              <w:jc w:val="both"/>
              <w:rPr>
                <w:rFonts w:asciiTheme="majorHAnsi" w:eastAsia="Arial" w:hAnsiTheme="majorHAnsi" w:cstheme="majorHAnsi"/>
                <w:color w:val="000000" w:themeColor="text1"/>
                <w:sz w:val="24"/>
                <w:szCs w:val="24"/>
              </w:rPr>
            </w:pPr>
          </w:p>
          <w:p w14:paraId="73D08D38" w14:textId="52054D61" w:rsidR="00446F80" w:rsidRPr="00657539" w:rsidRDefault="44488298" w:rsidP="0FF883D4">
            <w:pPr>
              <w:ind w:right="237"/>
              <w:jc w:val="both"/>
              <w:rPr>
                <w:rFonts w:asciiTheme="majorHAnsi" w:eastAsia="Arial" w:hAnsiTheme="majorHAnsi" w:cstheme="majorHAnsi"/>
                <w:color w:val="000000" w:themeColor="text1"/>
                <w:sz w:val="24"/>
                <w:szCs w:val="24"/>
              </w:rPr>
            </w:pPr>
            <w:r w:rsidRPr="00657539">
              <w:rPr>
                <w:rFonts w:asciiTheme="majorHAnsi" w:eastAsia="Arial" w:hAnsiTheme="majorHAnsi" w:cstheme="majorHAnsi"/>
                <w:b/>
                <w:bCs/>
                <w:color w:val="000000" w:themeColor="text1"/>
                <w:sz w:val="24"/>
                <w:szCs w:val="24"/>
              </w:rPr>
              <w:t>Information and Intelligence</w:t>
            </w:r>
          </w:p>
          <w:p w14:paraId="26A22C68" w14:textId="155C3743" w:rsidR="00446F80" w:rsidRPr="00657539" w:rsidRDefault="00446F80" w:rsidP="0FF883D4">
            <w:pPr>
              <w:ind w:right="237"/>
              <w:jc w:val="both"/>
              <w:rPr>
                <w:rFonts w:asciiTheme="majorHAnsi" w:eastAsia="Arial" w:hAnsiTheme="majorHAnsi" w:cstheme="majorHAnsi"/>
                <w:color w:val="000000" w:themeColor="text1"/>
                <w:sz w:val="24"/>
                <w:szCs w:val="24"/>
              </w:rPr>
            </w:pPr>
          </w:p>
          <w:p w14:paraId="2759847D" w14:textId="7E00D2B8" w:rsidR="00446F80" w:rsidRPr="00657539" w:rsidRDefault="44488298" w:rsidP="0FF883D4">
            <w:pPr>
              <w:ind w:right="237"/>
              <w:jc w:val="both"/>
              <w:rPr>
                <w:rFonts w:asciiTheme="majorHAnsi" w:eastAsia="Arial" w:hAnsiTheme="majorHAnsi" w:cstheme="majorHAnsi"/>
                <w:color w:val="000000" w:themeColor="text1"/>
                <w:sz w:val="24"/>
                <w:szCs w:val="24"/>
              </w:rPr>
            </w:pPr>
            <w:r w:rsidRPr="00657539">
              <w:rPr>
                <w:rFonts w:asciiTheme="majorHAnsi" w:eastAsia="Arial" w:hAnsiTheme="majorHAnsi" w:cstheme="majorHAnsi"/>
                <w:b/>
                <w:bCs/>
                <w:color w:val="000000" w:themeColor="text1"/>
                <w:sz w:val="24"/>
                <w:szCs w:val="24"/>
              </w:rPr>
              <w:t>Conducting Investigations</w:t>
            </w:r>
          </w:p>
          <w:p w14:paraId="6F74A7BB" w14:textId="2F3327A1" w:rsidR="00446F80" w:rsidRPr="00657539" w:rsidRDefault="00446F80" w:rsidP="0FF883D4">
            <w:pPr>
              <w:ind w:right="237"/>
              <w:jc w:val="both"/>
              <w:rPr>
                <w:rFonts w:asciiTheme="majorHAnsi" w:hAnsiTheme="majorHAnsi" w:cstheme="majorHAnsi"/>
                <w:b/>
                <w:bCs/>
                <w:color w:val="000000" w:themeColor="text1"/>
                <w:sz w:val="24"/>
                <w:szCs w:val="24"/>
              </w:rPr>
            </w:pPr>
          </w:p>
        </w:tc>
        <w:tc>
          <w:tcPr>
            <w:tcW w:w="2237" w:type="dxa"/>
          </w:tcPr>
          <w:p w14:paraId="55E7ECBE" w14:textId="4213F269" w:rsidR="00446F80" w:rsidRPr="00657539" w:rsidRDefault="54F4C933" w:rsidP="7E289108">
            <w:pPr>
              <w:spacing w:line="259" w:lineRule="auto"/>
              <w:ind w:right="237"/>
              <w:jc w:val="both"/>
              <w:rPr>
                <w:rFonts w:asciiTheme="majorHAnsi" w:hAnsiTheme="majorHAnsi" w:cstheme="majorHAnsi"/>
                <w:b/>
                <w:bCs/>
                <w:sz w:val="24"/>
                <w:szCs w:val="24"/>
              </w:rPr>
            </w:pPr>
            <w:r w:rsidRPr="00657539">
              <w:rPr>
                <w:rFonts w:asciiTheme="majorHAnsi" w:hAnsiTheme="majorHAnsi" w:cstheme="majorHAnsi"/>
                <w:b/>
                <w:bCs/>
                <w:sz w:val="24"/>
                <w:szCs w:val="24"/>
              </w:rPr>
              <w:lastRenderedPageBreak/>
              <w:t>2</w:t>
            </w:r>
            <w:r w:rsidR="7A452250" w:rsidRPr="00657539">
              <w:rPr>
                <w:rFonts w:asciiTheme="majorHAnsi" w:hAnsiTheme="majorHAnsi" w:cstheme="majorHAnsi"/>
                <w:b/>
                <w:bCs/>
                <w:sz w:val="24"/>
                <w:szCs w:val="24"/>
              </w:rPr>
              <w:t>000</w:t>
            </w:r>
          </w:p>
          <w:p w14:paraId="4035728A" w14:textId="1158F82F" w:rsidR="00446F80" w:rsidRPr="00657539" w:rsidRDefault="00446F80" w:rsidP="7E289108">
            <w:pPr>
              <w:spacing w:line="259" w:lineRule="auto"/>
              <w:ind w:right="237"/>
              <w:jc w:val="both"/>
              <w:rPr>
                <w:rFonts w:asciiTheme="majorHAnsi" w:hAnsiTheme="majorHAnsi" w:cstheme="majorHAnsi"/>
                <w:b/>
                <w:bCs/>
                <w:sz w:val="24"/>
                <w:szCs w:val="24"/>
              </w:rPr>
            </w:pPr>
          </w:p>
          <w:p w14:paraId="286F0535" w14:textId="20CE2F39" w:rsidR="00446F80" w:rsidRPr="00657539" w:rsidRDefault="00446F80" w:rsidP="7E289108">
            <w:pPr>
              <w:spacing w:line="259" w:lineRule="auto"/>
              <w:ind w:right="237"/>
              <w:jc w:val="both"/>
              <w:rPr>
                <w:rFonts w:asciiTheme="majorHAnsi" w:hAnsiTheme="majorHAnsi" w:cstheme="majorHAnsi"/>
                <w:b/>
                <w:bCs/>
                <w:sz w:val="24"/>
                <w:szCs w:val="24"/>
              </w:rPr>
            </w:pPr>
          </w:p>
          <w:p w14:paraId="2C10A136" w14:textId="1A6193B4" w:rsidR="00446F80" w:rsidRPr="00657539" w:rsidRDefault="00446F80" w:rsidP="7E289108">
            <w:pPr>
              <w:spacing w:line="259" w:lineRule="auto"/>
              <w:ind w:right="237"/>
              <w:jc w:val="both"/>
              <w:rPr>
                <w:rFonts w:asciiTheme="majorHAnsi" w:hAnsiTheme="majorHAnsi" w:cstheme="majorHAnsi"/>
                <w:b/>
                <w:bCs/>
                <w:sz w:val="24"/>
                <w:szCs w:val="24"/>
              </w:rPr>
            </w:pPr>
          </w:p>
        </w:tc>
      </w:tr>
      <w:tr w:rsidR="0FF883D4" w:rsidRPr="00657539" w14:paraId="5793BF00" w14:textId="77777777" w:rsidTr="32AC66E1">
        <w:tc>
          <w:tcPr>
            <w:tcW w:w="2145" w:type="dxa"/>
            <w:shd w:val="clear" w:color="auto" w:fill="auto"/>
          </w:tcPr>
          <w:p w14:paraId="35D59911" w14:textId="344E911B" w:rsidR="58AD1559" w:rsidRPr="00657539" w:rsidRDefault="58AD1559" w:rsidP="0FF883D4">
            <w:pPr>
              <w:jc w:val="both"/>
              <w:rPr>
                <w:rFonts w:asciiTheme="majorHAnsi" w:hAnsiTheme="majorHAnsi" w:cstheme="majorHAnsi"/>
                <w:color w:val="000000" w:themeColor="text1"/>
                <w:sz w:val="24"/>
                <w:szCs w:val="24"/>
              </w:rPr>
            </w:pPr>
            <w:r w:rsidRPr="00657539">
              <w:rPr>
                <w:rFonts w:asciiTheme="majorHAnsi" w:hAnsiTheme="majorHAnsi" w:cstheme="majorHAnsi"/>
                <w:color w:val="000000" w:themeColor="text1"/>
                <w:sz w:val="24"/>
                <w:szCs w:val="24"/>
              </w:rPr>
              <w:t>Task 5</w:t>
            </w:r>
          </w:p>
          <w:p w14:paraId="15592D9A" w14:textId="0D977651" w:rsidR="0FF883D4" w:rsidRPr="00657539" w:rsidRDefault="0FF883D4" w:rsidP="0FF883D4">
            <w:pPr>
              <w:jc w:val="both"/>
              <w:rPr>
                <w:rFonts w:asciiTheme="majorHAnsi" w:hAnsiTheme="majorHAnsi" w:cstheme="majorHAnsi"/>
                <w:color w:val="000000" w:themeColor="text1"/>
                <w:sz w:val="24"/>
                <w:szCs w:val="24"/>
              </w:rPr>
            </w:pPr>
          </w:p>
          <w:p w14:paraId="0BA0CC97" w14:textId="7F365C65" w:rsidR="0FF883D4" w:rsidRPr="00657539" w:rsidRDefault="0FF883D4" w:rsidP="0FF883D4">
            <w:pPr>
              <w:jc w:val="both"/>
              <w:rPr>
                <w:rFonts w:asciiTheme="majorHAnsi" w:hAnsiTheme="majorHAnsi" w:cstheme="majorHAnsi"/>
                <w:color w:val="000000" w:themeColor="text1"/>
                <w:sz w:val="24"/>
                <w:szCs w:val="24"/>
              </w:rPr>
            </w:pPr>
          </w:p>
          <w:p w14:paraId="417FF7F9" w14:textId="465928FA" w:rsidR="0FF883D4" w:rsidRPr="00657539" w:rsidRDefault="0FF883D4" w:rsidP="0FF883D4">
            <w:pPr>
              <w:jc w:val="both"/>
              <w:rPr>
                <w:rFonts w:asciiTheme="majorHAnsi" w:hAnsiTheme="majorHAnsi" w:cstheme="majorHAnsi"/>
                <w:color w:val="000000" w:themeColor="text1"/>
                <w:sz w:val="24"/>
                <w:szCs w:val="24"/>
              </w:rPr>
            </w:pPr>
          </w:p>
        </w:tc>
        <w:tc>
          <w:tcPr>
            <w:tcW w:w="4515" w:type="dxa"/>
            <w:shd w:val="clear" w:color="auto" w:fill="auto"/>
          </w:tcPr>
          <w:p w14:paraId="52174F1F" w14:textId="16480322" w:rsidR="58AD1559" w:rsidRPr="00657539" w:rsidRDefault="58AD1559" w:rsidP="0FF883D4">
            <w:pPr>
              <w:jc w:val="both"/>
              <w:rPr>
                <w:rFonts w:asciiTheme="majorHAnsi" w:hAnsiTheme="majorHAnsi" w:cstheme="majorHAnsi"/>
                <w:b/>
                <w:bCs/>
                <w:color w:val="000000" w:themeColor="text1"/>
                <w:sz w:val="24"/>
                <w:szCs w:val="24"/>
              </w:rPr>
            </w:pPr>
            <w:r w:rsidRPr="00657539">
              <w:rPr>
                <w:rFonts w:asciiTheme="majorHAnsi" w:hAnsiTheme="majorHAnsi" w:cstheme="majorHAnsi"/>
                <w:b/>
                <w:bCs/>
                <w:color w:val="000000" w:themeColor="text1"/>
                <w:sz w:val="24"/>
                <w:szCs w:val="24"/>
              </w:rPr>
              <w:t>Personal study/learning plan</w:t>
            </w:r>
          </w:p>
        </w:tc>
        <w:tc>
          <w:tcPr>
            <w:tcW w:w="2237" w:type="dxa"/>
          </w:tcPr>
          <w:p w14:paraId="3DB1D213" w14:textId="65B39F6E" w:rsidR="58AD1559" w:rsidRPr="00657539" w:rsidRDefault="3D9D4DCF" w:rsidP="0FF883D4">
            <w:pPr>
              <w:spacing w:line="259" w:lineRule="auto"/>
              <w:jc w:val="both"/>
              <w:rPr>
                <w:rFonts w:asciiTheme="majorHAnsi" w:hAnsiTheme="majorHAnsi" w:cstheme="majorHAnsi"/>
                <w:b/>
                <w:bCs/>
                <w:color w:val="000000" w:themeColor="text1"/>
                <w:sz w:val="24"/>
                <w:szCs w:val="24"/>
              </w:rPr>
            </w:pPr>
            <w:r w:rsidRPr="00657539">
              <w:rPr>
                <w:rFonts w:asciiTheme="majorHAnsi" w:hAnsiTheme="majorHAnsi" w:cstheme="majorHAnsi"/>
                <w:b/>
                <w:bCs/>
                <w:color w:val="000000" w:themeColor="text1"/>
                <w:sz w:val="24"/>
                <w:szCs w:val="24"/>
              </w:rPr>
              <w:t>2</w:t>
            </w:r>
            <w:r w:rsidR="0E42C254" w:rsidRPr="00657539">
              <w:rPr>
                <w:rFonts w:asciiTheme="majorHAnsi" w:hAnsiTheme="majorHAnsi" w:cstheme="majorHAnsi"/>
                <w:b/>
                <w:bCs/>
                <w:color w:val="000000" w:themeColor="text1"/>
                <w:sz w:val="24"/>
                <w:szCs w:val="24"/>
              </w:rPr>
              <w:t>000</w:t>
            </w:r>
          </w:p>
        </w:tc>
      </w:tr>
      <w:tr w:rsidR="00446F80" w:rsidRPr="00657539" w14:paraId="442B656B" w14:textId="650C0AB6" w:rsidTr="32AC66E1">
        <w:trPr>
          <w:trHeight w:val="81"/>
        </w:trPr>
        <w:tc>
          <w:tcPr>
            <w:tcW w:w="2145" w:type="dxa"/>
            <w:shd w:val="clear" w:color="auto" w:fill="auto"/>
          </w:tcPr>
          <w:p w14:paraId="25D7C409" w14:textId="28804229" w:rsidR="00446F80" w:rsidRPr="00657539" w:rsidRDefault="00446F80" w:rsidP="00340E9A">
            <w:pPr>
              <w:ind w:right="237"/>
              <w:jc w:val="both"/>
              <w:rPr>
                <w:rFonts w:asciiTheme="majorHAnsi" w:hAnsiTheme="majorHAnsi" w:cstheme="majorHAnsi"/>
                <w:color w:val="auto"/>
                <w:sz w:val="24"/>
                <w:szCs w:val="24"/>
              </w:rPr>
            </w:pPr>
          </w:p>
        </w:tc>
        <w:tc>
          <w:tcPr>
            <w:tcW w:w="4515" w:type="dxa"/>
            <w:shd w:val="clear" w:color="auto" w:fill="auto"/>
          </w:tcPr>
          <w:p w14:paraId="6188477D" w14:textId="77777777" w:rsidR="00446F80" w:rsidRPr="00657539" w:rsidRDefault="00446F80" w:rsidP="00340E9A">
            <w:pPr>
              <w:spacing w:line="360" w:lineRule="auto"/>
              <w:ind w:right="237"/>
              <w:jc w:val="both"/>
              <w:rPr>
                <w:rFonts w:asciiTheme="majorHAnsi" w:hAnsiTheme="majorHAnsi" w:cstheme="majorHAnsi"/>
                <w:b/>
                <w:color w:val="auto"/>
                <w:sz w:val="24"/>
                <w:szCs w:val="24"/>
              </w:rPr>
            </w:pPr>
            <w:r w:rsidRPr="00657539">
              <w:rPr>
                <w:rFonts w:asciiTheme="majorHAnsi" w:hAnsiTheme="majorHAnsi" w:cstheme="majorHAnsi"/>
                <w:b/>
                <w:color w:val="auto"/>
                <w:sz w:val="24"/>
                <w:szCs w:val="24"/>
              </w:rPr>
              <w:t>Bibliography</w:t>
            </w:r>
          </w:p>
        </w:tc>
        <w:tc>
          <w:tcPr>
            <w:tcW w:w="2237" w:type="dxa"/>
          </w:tcPr>
          <w:p w14:paraId="1A03C628" w14:textId="77777777" w:rsidR="00446F80" w:rsidRPr="00657539" w:rsidRDefault="00446F80" w:rsidP="00340E9A">
            <w:pPr>
              <w:spacing w:line="360" w:lineRule="auto"/>
              <w:ind w:right="237"/>
              <w:jc w:val="both"/>
              <w:rPr>
                <w:rFonts w:asciiTheme="majorHAnsi" w:hAnsiTheme="majorHAnsi" w:cstheme="majorHAnsi"/>
                <w:b/>
                <w:color w:val="auto"/>
                <w:sz w:val="24"/>
                <w:szCs w:val="24"/>
              </w:rPr>
            </w:pPr>
          </w:p>
        </w:tc>
      </w:tr>
    </w:tbl>
    <w:p w14:paraId="40AB9FD6" w14:textId="77777777" w:rsidR="001E7592" w:rsidRPr="00657539" w:rsidRDefault="001E7592" w:rsidP="00340E9A">
      <w:pPr>
        <w:ind w:right="237"/>
        <w:jc w:val="center"/>
        <w:rPr>
          <w:rFonts w:asciiTheme="majorHAnsi" w:hAnsiTheme="majorHAnsi" w:cstheme="majorHAnsi"/>
          <w:b/>
          <w:sz w:val="24"/>
          <w:szCs w:val="24"/>
        </w:rPr>
      </w:pPr>
    </w:p>
    <w:p w14:paraId="432E4825" w14:textId="77777777" w:rsidR="001E7592" w:rsidRPr="00657539" w:rsidRDefault="001E7592" w:rsidP="00340E9A">
      <w:pPr>
        <w:ind w:right="237"/>
        <w:jc w:val="center"/>
        <w:rPr>
          <w:rFonts w:asciiTheme="majorHAnsi" w:hAnsiTheme="majorHAnsi" w:cstheme="majorHAnsi"/>
          <w:b/>
          <w:sz w:val="24"/>
          <w:szCs w:val="24"/>
        </w:rPr>
      </w:pPr>
    </w:p>
    <w:p w14:paraId="616003F9" w14:textId="77777777" w:rsidR="00FF7784" w:rsidRPr="00657539" w:rsidRDefault="00FF7784" w:rsidP="00340E9A">
      <w:pPr>
        <w:ind w:right="237"/>
        <w:jc w:val="both"/>
        <w:rPr>
          <w:rFonts w:asciiTheme="majorHAnsi" w:hAnsiTheme="majorHAnsi" w:cstheme="majorHAnsi"/>
          <w:sz w:val="24"/>
          <w:szCs w:val="24"/>
        </w:rPr>
      </w:pPr>
    </w:p>
    <w:p w14:paraId="3B855813" w14:textId="77777777" w:rsidR="00FF7784" w:rsidRPr="00657539" w:rsidRDefault="00FF7784" w:rsidP="00340E9A">
      <w:pPr>
        <w:ind w:right="237"/>
        <w:jc w:val="both"/>
        <w:rPr>
          <w:rFonts w:asciiTheme="majorHAnsi" w:hAnsiTheme="majorHAnsi" w:cstheme="majorHAnsi"/>
          <w:sz w:val="24"/>
          <w:szCs w:val="24"/>
        </w:rPr>
      </w:pPr>
    </w:p>
    <w:p w14:paraId="0590AAF8" w14:textId="77777777" w:rsidR="00FF7784" w:rsidRPr="00657539" w:rsidRDefault="00FF7784" w:rsidP="00340E9A">
      <w:pPr>
        <w:ind w:right="237"/>
        <w:jc w:val="both"/>
        <w:rPr>
          <w:rFonts w:asciiTheme="majorHAnsi" w:hAnsiTheme="majorHAnsi" w:cstheme="majorHAnsi"/>
          <w:sz w:val="24"/>
          <w:szCs w:val="24"/>
        </w:rPr>
      </w:pPr>
    </w:p>
    <w:p w14:paraId="19FBAC4F" w14:textId="77777777" w:rsidR="00FF7784" w:rsidRPr="00657539" w:rsidRDefault="00FF7784" w:rsidP="00340E9A">
      <w:pPr>
        <w:ind w:right="237"/>
        <w:jc w:val="both"/>
        <w:rPr>
          <w:rFonts w:asciiTheme="majorHAnsi" w:hAnsiTheme="majorHAnsi" w:cstheme="majorHAnsi"/>
          <w:sz w:val="24"/>
          <w:szCs w:val="24"/>
        </w:rPr>
      </w:pPr>
    </w:p>
    <w:p w14:paraId="670E1FB9" w14:textId="77777777" w:rsidR="00FF7784" w:rsidRPr="00657539" w:rsidRDefault="00FF7784" w:rsidP="00340E9A">
      <w:pPr>
        <w:ind w:right="237"/>
        <w:jc w:val="both"/>
        <w:rPr>
          <w:rFonts w:asciiTheme="majorHAnsi" w:hAnsiTheme="majorHAnsi" w:cstheme="majorHAnsi"/>
          <w:sz w:val="24"/>
          <w:szCs w:val="24"/>
        </w:rPr>
      </w:pPr>
    </w:p>
    <w:p w14:paraId="23E3F1EC" w14:textId="77777777" w:rsidR="00FF7784" w:rsidRPr="00657539" w:rsidRDefault="00FF7784" w:rsidP="00340E9A">
      <w:pPr>
        <w:ind w:right="237"/>
        <w:jc w:val="both"/>
        <w:rPr>
          <w:rFonts w:asciiTheme="majorHAnsi" w:hAnsiTheme="majorHAnsi" w:cstheme="majorHAnsi"/>
          <w:sz w:val="24"/>
          <w:szCs w:val="24"/>
        </w:rPr>
      </w:pPr>
    </w:p>
    <w:p w14:paraId="7AC4ABEB" w14:textId="77777777" w:rsidR="00FF7784" w:rsidRPr="00657539" w:rsidRDefault="00FF7784" w:rsidP="00340E9A">
      <w:pPr>
        <w:ind w:right="237"/>
        <w:jc w:val="both"/>
        <w:rPr>
          <w:rFonts w:asciiTheme="majorHAnsi" w:hAnsiTheme="majorHAnsi" w:cstheme="majorHAnsi"/>
          <w:sz w:val="24"/>
          <w:szCs w:val="24"/>
        </w:rPr>
      </w:pPr>
    </w:p>
    <w:p w14:paraId="6604579F" w14:textId="77777777" w:rsidR="00FF7784" w:rsidRPr="00657539" w:rsidRDefault="00FF7784" w:rsidP="00340E9A">
      <w:pPr>
        <w:ind w:right="237"/>
        <w:jc w:val="both"/>
        <w:rPr>
          <w:rFonts w:asciiTheme="majorHAnsi" w:hAnsiTheme="majorHAnsi" w:cstheme="majorHAnsi"/>
          <w:sz w:val="24"/>
          <w:szCs w:val="24"/>
        </w:rPr>
      </w:pPr>
    </w:p>
    <w:p w14:paraId="4FA25557" w14:textId="77777777" w:rsidR="00FF7784" w:rsidRPr="00657539" w:rsidRDefault="00FF7784" w:rsidP="00340E9A">
      <w:pPr>
        <w:ind w:right="237"/>
        <w:jc w:val="both"/>
        <w:rPr>
          <w:rFonts w:asciiTheme="majorHAnsi" w:hAnsiTheme="majorHAnsi" w:cstheme="majorHAnsi"/>
          <w:sz w:val="24"/>
          <w:szCs w:val="24"/>
        </w:rPr>
      </w:pPr>
    </w:p>
    <w:p w14:paraId="21B0B7A2" w14:textId="77777777" w:rsidR="00FF7784" w:rsidRPr="00657539" w:rsidRDefault="00FF7784" w:rsidP="00340E9A">
      <w:pPr>
        <w:ind w:right="237"/>
        <w:jc w:val="both"/>
        <w:rPr>
          <w:rFonts w:asciiTheme="majorHAnsi" w:hAnsiTheme="majorHAnsi" w:cstheme="majorHAnsi"/>
          <w:sz w:val="24"/>
          <w:szCs w:val="24"/>
        </w:rPr>
      </w:pPr>
    </w:p>
    <w:p w14:paraId="13819134" w14:textId="4B6A3118" w:rsidR="00FF7784" w:rsidRPr="00657539" w:rsidRDefault="00FF7784" w:rsidP="00340E9A">
      <w:pPr>
        <w:ind w:right="237"/>
        <w:jc w:val="both"/>
        <w:rPr>
          <w:rFonts w:asciiTheme="majorHAnsi" w:hAnsiTheme="majorHAnsi" w:cstheme="majorHAnsi"/>
          <w:sz w:val="24"/>
          <w:szCs w:val="24"/>
        </w:rPr>
      </w:pPr>
    </w:p>
    <w:p w14:paraId="43EA4973" w14:textId="0E10918E" w:rsidR="00927565" w:rsidRPr="00657539" w:rsidRDefault="00927565" w:rsidP="00340E9A">
      <w:pPr>
        <w:ind w:right="237"/>
        <w:jc w:val="both"/>
        <w:rPr>
          <w:rFonts w:asciiTheme="majorHAnsi" w:hAnsiTheme="majorHAnsi" w:cstheme="majorHAnsi"/>
          <w:sz w:val="24"/>
          <w:szCs w:val="24"/>
        </w:rPr>
      </w:pPr>
    </w:p>
    <w:p w14:paraId="2CACA0B8" w14:textId="759E8C28" w:rsidR="00927565" w:rsidRPr="00657539" w:rsidRDefault="00927565" w:rsidP="00340E9A">
      <w:pPr>
        <w:ind w:right="237"/>
        <w:jc w:val="both"/>
        <w:rPr>
          <w:rFonts w:asciiTheme="majorHAnsi" w:hAnsiTheme="majorHAnsi" w:cstheme="majorHAnsi"/>
          <w:sz w:val="24"/>
          <w:szCs w:val="24"/>
        </w:rPr>
      </w:pPr>
    </w:p>
    <w:p w14:paraId="5E73C826" w14:textId="1AD2501E" w:rsidR="00927565" w:rsidRPr="00657539" w:rsidRDefault="00927565" w:rsidP="00340E9A">
      <w:pPr>
        <w:ind w:right="237"/>
        <w:jc w:val="both"/>
        <w:rPr>
          <w:rFonts w:asciiTheme="majorHAnsi" w:hAnsiTheme="majorHAnsi" w:cstheme="majorHAnsi"/>
          <w:sz w:val="24"/>
          <w:szCs w:val="24"/>
        </w:rPr>
      </w:pPr>
    </w:p>
    <w:p w14:paraId="11586179" w14:textId="06A018E1" w:rsidR="00927565" w:rsidRPr="00657539" w:rsidRDefault="00927565" w:rsidP="00340E9A">
      <w:pPr>
        <w:ind w:right="237"/>
        <w:jc w:val="both"/>
        <w:rPr>
          <w:rFonts w:asciiTheme="majorHAnsi" w:hAnsiTheme="majorHAnsi" w:cstheme="majorHAnsi"/>
          <w:sz w:val="24"/>
          <w:szCs w:val="24"/>
        </w:rPr>
      </w:pPr>
    </w:p>
    <w:p w14:paraId="46E732E0" w14:textId="2E978BA0" w:rsidR="00927565" w:rsidRPr="00657539" w:rsidRDefault="00927565" w:rsidP="00340E9A">
      <w:pPr>
        <w:ind w:right="237"/>
        <w:jc w:val="both"/>
        <w:rPr>
          <w:rFonts w:asciiTheme="majorHAnsi" w:hAnsiTheme="majorHAnsi" w:cstheme="majorHAnsi"/>
          <w:sz w:val="24"/>
          <w:szCs w:val="24"/>
        </w:rPr>
      </w:pPr>
    </w:p>
    <w:p w14:paraId="06D44136" w14:textId="17D65E0E" w:rsidR="00927565" w:rsidRPr="00657539" w:rsidRDefault="00927565" w:rsidP="00340E9A">
      <w:pPr>
        <w:ind w:right="237"/>
        <w:jc w:val="both"/>
        <w:rPr>
          <w:rFonts w:asciiTheme="majorHAnsi" w:hAnsiTheme="majorHAnsi" w:cstheme="majorHAnsi"/>
          <w:sz w:val="24"/>
          <w:szCs w:val="24"/>
        </w:rPr>
      </w:pPr>
    </w:p>
    <w:p w14:paraId="15E303B9" w14:textId="4112925E" w:rsidR="00927565" w:rsidRPr="00657539" w:rsidRDefault="00927565" w:rsidP="00340E9A">
      <w:pPr>
        <w:ind w:right="237"/>
        <w:jc w:val="both"/>
        <w:rPr>
          <w:rFonts w:asciiTheme="majorHAnsi" w:hAnsiTheme="majorHAnsi" w:cstheme="majorHAnsi"/>
          <w:sz w:val="24"/>
          <w:szCs w:val="24"/>
        </w:rPr>
      </w:pPr>
    </w:p>
    <w:p w14:paraId="008608E7" w14:textId="311036D9" w:rsidR="00927565" w:rsidRPr="00657539" w:rsidRDefault="00927565" w:rsidP="00340E9A">
      <w:pPr>
        <w:ind w:right="237"/>
        <w:jc w:val="both"/>
        <w:rPr>
          <w:rFonts w:asciiTheme="majorHAnsi" w:hAnsiTheme="majorHAnsi" w:cstheme="majorHAnsi"/>
          <w:sz w:val="24"/>
          <w:szCs w:val="24"/>
        </w:rPr>
      </w:pPr>
    </w:p>
    <w:p w14:paraId="5614EDC3" w14:textId="7BF22964" w:rsidR="00927565" w:rsidRPr="00657539" w:rsidRDefault="00927565" w:rsidP="00340E9A">
      <w:pPr>
        <w:ind w:right="237"/>
        <w:jc w:val="both"/>
        <w:rPr>
          <w:rFonts w:asciiTheme="majorHAnsi" w:hAnsiTheme="majorHAnsi" w:cstheme="majorHAnsi"/>
          <w:sz w:val="24"/>
          <w:szCs w:val="24"/>
        </w:rPr>
      </w:pPr>
    </w:p>
    <w:p w14:paraId="142AD7DE" w14:textId="4AA820E9" w:rsidR="00927565" w:rsidRPr="00657539" w:rsidRDefault="00927565" w:rsidP="00340E9A">
      <w:pPr>
        <w:ind w:right="237"/>
        <w:jc w:val="both"/>
        <w:rPr>
          <w:rFonts w:asciiTheme="majorHAnsi" w:hAnsiTheme="majorHAnsi" w:cstheme="majorHAnsi"/>
          <w:sz w:val="24"/>
          <w:szCs w:val="24"/>
        </w:rPr>
      </w:pPr>
    </w:p>
    <w:p w14:paraId="2F036C81" w14:textId="31664CE2" w:rsidR="00927565" w:rsidRPr="00657539" w:rsidRDefault="00927565" w:rsidP="00340E9A">
      <w:pPr>
        <w:ind w:right="237"/>
        <w:jc w:val="both"/>
        <w:rPr>
          <w:rFonts w:asciiTheme="majorHAnsi" w:hAnsiTheme="majorHAnsi" w:cstheme="majorHAnsi"/>
          <w:sz w:val="24"/>
          <w:szCs w:val="24"/>
        </w:rPr>
      </w:pPr>
    </w:p>
    <w:p w14:paraId="3CA04089" w14:textId="6AD897B7" w:rsidR="00927565" w:rsidRPr="00657539" w:rsidRDefault="00927565" w:rsidP="00340E9A">
      <w:pPr>
        <w:ind w:right="237"/>
        <w:jc w:val="both"/>
        <w:rPr>
          <w:rFonts w:asciiTheme="majorHAnsi" w:hAnsiTheme="majorHAnsi" w:cstheme="majorHAnsi"/>
          <w:sz w:val="24"/>
          <w:szCs w:val="24"/>
        </w:rPr>
      </w:pPr>
    </w:p>
    <w:p w14:paraId="1241406B" w14:textId="6C5102F0" w:rsidR="00927565" w:rsidRPr="00657539" w:rsidRDefault="00927565" w:rsidP="00340E9A">
      <w:pPr>
        <w:ind w:right="237"/>
        <w:jc w:val="both"/>
        <w:rPr>
          <w:rFonts w:asciiTheme="majorHAnsi" w:hAnsiTheme="majorHAnsi" w:cstheme="majorHAnsi"/>
          <w:sz w:val="24"/>
          <w:szCs w:val="24"/>
        </w:rPr>
      </w:pPr>
    </w:p>
    <w:p w14:paraId="7AEAA89F" w14:textId="1753CA49" w:rsidR="00927565" w:rsidRPr="00657539" w:rsidRDefault="00927565" w:rsidP="00340E9A">
      <w:pPr>
        <w:ind w:right="237"/>
        <w:jc w:val="both"/>
        <w:rPr>
          <w:rFonts w:asciiTheme="majorHAnsi" w:hAnsiTheme="majorHAnsi" w:cstheme="majorHAnsi"/>
          <w:sz w:val="24"/>
          <w:szCs w:val="24"/>
        </w:rPr>
      </w:pPr>
    </w:p>
    <w:p w14:paraId="04840301" w14:textId="5773DE7B" w:rsidR="00927565" w:rsidRPr="00657539" w:rsidRDefault="00927565" w:rsidP="00340E9A">
      <w:pPr>
        <w:ind w:right="237"/>
        <w:jc w:val="both"/>
        <w:rPr>
          <w:rFonts w:asciiTheme="majorHAnsi" w:hAnsiTheme="majorHAnsi" w:cstheme="majorHAnsi"/>
          <w:sz w:val="24"/>
          <w:szCs w:val="24"/>
        </w:rPr>
      </w:pPr>
    </w:p>
    <w:p w14:paraId="132AF977" w14:textId="72B10978" w:rsidR="00927565" w:rsidRPr="00657539" w:rsidRDefault="00927565" w:rsidP="00340E9A">
      <w:pPr>
        <w:ind w:right="237"/>
        <w:jc w:val="both"/>
        <w:rPr>
          <w:rFonts w:asciiTheme="majorHAnsi" w:hAnsiTheme="majorHAnsi" w:cstheme="majorHAnsi"/>
          <w:sz w:val="24"/>
          <w:szCs w:val="24"/>
        </w:rPr>
      </w:pPr>
    </w:p>
    <w:p w14:paraId="0CC52620" w14:textId="025451E6" w:rsidR="00927565" w:rsidRPr="00657539" w:rsidRDefault="00927565" w:rsidP="00340E9A">
      <w:pPr>
        <w:ind w:right="237"/>
        <w:jc w:val="both"/>
        <w:rPr>
          <w:rFonts w:asciiTheme="majorHAnsi" w:hAnsiTheme="majorHAnsi" w:cstheme="majorHAnsi"/>
          <w:sz w:val="24"/>
          <w:szCs w:val="24"/>
        </w:rPr>
      </w:pPr>
    </w:p>
    <w:p w14:paraId="77D6A7D6" w14:textId="00F1C14C" w:rsidR="00927565" w:rsidRPr="00657539" w:rsidRDefault="00927565" w:rsidP="00340E9A">
      <w:pPr>
        <w:ind w:right="237"/>
        <w:jc w:val="both"/>
        <w:rPr>
          <w:rFonts w:asciiTheme="majorHAnsi" w:hAnsiTheme="majorHAnsi" w:cstheme="majorHAnsi"/>
          <w:sz w:val="24"/>
          <w:szCs w:val="24"/>
        </w:rPr>
      </w:pPr>
    </w:p>
    <w:p w14:paraId="55913116" w14:textId="3E1506D7" w:rsidR="00927565" w:rsidRPr="00657539" w:rsidRDefault="00927565" w:rsidP="00340E9A">
      <w:pPr>
        <w:ind w:right="237"/>
        <w:jc w:val="both"/>
        <w:rPr>
          <w:rFonts w:asciiTheme="majorHAnsi" w:hAnsiTheme="majorHAnsi" w:cstheme="majorHAnsi"/>
          <w:sz w:val="24"/>
          <w:szCs w:val="24"/>
        </w:rPr>
      </w:pPr>
    </w:p>
    <w:p w14:paraId="47B42FFC" w14:textId="66A1B421" w:rsidR="00927565" w:rsidRPr="00657539" w:rsidRDefault="00927565" w:rsidP="00340E9A">
      <w:pPr>
        <w:ind w:right="237"/>
        <w:jc w:val="both"/>
        <w:rPr>
          <w:rFonts w:asciiTheme="majorHAnsi" w:hAnsiTheme="majorHAnsi" w:cstheme="majorHAnsi"/>
          <w:sz w:val="24"/>
          <w:szCs w:val="24"/>
        </w:rPr>
      </w:pPr>
    </w:p>
    <w:p w14:paraId="6488512B" w14:textId="5C9ED023" w:rsidR="00927565" w:rsidRPr="00657539" w:rsidRDefault="00927565" w:rsidP="00340E9A">
      <w:pPr>
        <w:ind w:right="237"/>
        <w:jc w:val="both"/>
        <w:rPr>
          <w:rFonts w:asciiTheme="majorHAnsi" w:hAnsiTheme="majorHAnsi" w:cstheme="majorHAnsi"/>
          <w:sz w:val="24"/>
          <w:szCs w:val="24"/>
        </w:rPr>
      </w:pPr>
    </w:p>
    <w:p w14:paraId="53A3AFAC" w14:textId="499734F9" w:rsidR="00927565" w:rsidRPr="00657539" w:rsidRDefault="00927565" w:rsidP="00340E9A">
      <w:pPr>
        <w:ind w:right="237"/>
        <w:jc w:val="both"/>
        <w:rPr>
          <w:rFonts w:asciiTheme="majorHAnsi" w:hAnsiTheme="majorHAnsi" w:cstheme="majorHAnsi"/>
          <w:sz w:val="24"/>
          <w:szCs w:val="24"/>
        </w:rPr>
      </w:pPr>
    </w:p>
    <w:p w14:paraId="48D805FB" w14:textId="226A39A3" w:rsidR="00927565" w:rsidRPr="00657539" w:rsidRDefault="00927565" w:rsidP="00340E9A">
      <w:pPr>
        <w:ind w:right="237"/>
        <w:jc w:val="both"/>
        <w:rPr>
          <w:rFonts w:asciiTheme="majorHAnsi" w:hAnsiTheme="majorHAnsi" w:cstheme="majorHAnsi"/>
          <w:sz w:val="24"/>
          <w:szCs w:val="24"/>
        </w:rPr>
      </w:pPr>
    </w:p>
    <w:p w14:paraId="6031F8AE" w14:textId="781E1C93" w:rsidR="00927565" w:rsidRPr="00657539" w:rsidRDefault="00927565" w:rsidP="00340E9A">
      <w:pPr>
        <w:ind w:right="237"/>
        <w:jc w:val="both"/>
        <w:rPr>
          <w:rFonts w:asciiTheme="majorHAnsi" w:hAnsiTheme="majorHAnsi" w:cstheme="majorHAnsi"/>
          <w:sz w:val="24"/>
          <w:szCs w:val="24"/>
        </w:rPr>
      </w:pPr>
    </w:p>
    <w:p w14:paraId="363B2CC9" w14:textId="1731FEC0" w:rsidR="00927565" w:rsidRPr="00657539" w:rsidRDefault="00927565" w:rsidP="00340E9A">
      <w:pPr>
        <w:ind w:right="237"/>
        <w:jc w:val="both"/>
        <w:rPr>
          <w:rFonts w:asciiTheme="majorHAnsi" w:hAnsiTheme="majorHAnsi" w:cstheme="majorHAnsi"/>
          <w:sz w:val="24"/>
          <w:szCs w:val="24"/>
        </w:rPr>
      </w:pPr>
    </w:p>
    <w:p w14:paraId="3896FE30" w14:textId="77777777" w:rsidR="00194CE7" w:rsidRDefault="00194CE7" w:rsidP="00194CE7">
      <w:pPr>
        <w:ind w:right="237"/>
        <w:rPr>
          <w:rFonts w:asciiTheme="majorHAnsi" w:hAnsiTheme="majorHAnsi" w:cstheme="majorHAnsi"/>
          <w:sz w:val="24"/>
          <w:szCs w:val="24"/>
        </w:rPr>
      </w:pPr>
    </w:p>
    <w:p w14:paraId="2DAEB9D4" w14:textId="2146EA4B" w:rsidR="003555D5" w:rsidRPr="00657539" w:rsidRDefault="5B843AF0" w:rsidP="00194CE7">
      <w:pPr>
        <w:ind w:right="237"/>
        <w:jc w:val="center"/>
        <w:rPr>
          <w:rFonts w:asciiTheme="majorHAnsi" w:hAnsiTheme="majorHAnsi" w:cstheme="majorHAnsi"/>
          <w:b/>
          <w:bCs/>
          <w:sz w:val="24"/>
          <w:szCs w:val="24"/>
        </w:rPr>
      </w:pPr>
      <w:r w:rsidRPr="00657539">
        <w:rPr>
          <w:rFonts w:asciiTheme="majorHAnsi" w:hAnsiTheme="majorHAnsi" w:cstheme="majorHAnsi"/>
          <w:b/>
          <w:bCs/>
          <w:sz w:val="24"/>
          <w:szCs w:val="24"/>
        </w:rPr>
        <w:lastRenderedPageBreak/>
        <w:t>Task 1</w:t>
      </w:r>
    </w:p>
    <w:p w14:paraId="231BB882" w14:textId="77777777" w:rsidR="003555D5" w:rsidRPr="00657539" w:rsidRDefault="003555D5" w:rsidP="003555D5">
      <w:pPr>
        <w:ind w:right="237"/>
        <w:jc w:val="both"/>
        <w:rPr>
          <w:rFonts w:asciiTheme="majorHAnsi" w:hAnsiTheme="majorHAnsi" w:cstheme="majorHAnsi"/>
          <w:b/>
          <w:sz w:val="24"/>
          <w:szCs w:val="24"/>
        </w:rPr>
      </w:pPr>
    </w:p>
    <w:p w14:paraId="0F1698BC" w14:textId="7971562C" w:rsidR="003555D5" w:rsidRPr="00657539" w:rsidRDefault="003555D5" w:rsidP="5B843AF0">
      <w:pPr>
        <w:ind w:right="237"/>
        <w:jc w:val="both"/>
        <w:rPr>
          <w:rFonts w:asciiTheme="majorHAnsi" w:hAnsiTheme="majorHAnsi" w:cstheme="majorHAnsi"/>
          <w:b/>
          <w:bCs/>
          <w:sz w:val="24"/>
          <w:szCs w:val="24"/>
        </w:rPr>
      </w:pPr>
      <w:r w:rsidRPr="00657539">
        <w:rPr>
          <w:rFonts w:asciiTheme="majorHAnsi" w:hAnsiTheme="majorHAnsi" w:cstheme="majorHAnsi"/>
          <w:b/>
          <w:bCs/>
          <w:color w:val="auto"/>
          <w:sz w:val="24"/>
          <w:szCs w:val="24"/>
        </w:rPr>
        <w:t xml:space="preserve">Relevant areas of the National Policing Curriculum: </w:t>
      </w:r>
      <w:r w:rsidR="57399FED" w:rsidRPr="00657539">
        <w:rPr>
          <w:rFonts w:asciiTheme="majorHAnsi" w:hAnsiTheme="majorHAnsi" w:cstheme="majorHAnsi"/>
          <w:b/>
          <w:bCs/>
          <w:color w:val="auto"/>
          <w:sz w:val="24"/>
          <w:szCs w:val="24"/>
        </w:rPr>
        <w:t>Understanding the role of a constable, m</w:t>
      </w:r>
      <w:r w:rsidR="5B843AF0" w:rsidRPr="00657539">
        <w:rPr>
          <w:rFonts w:asciiTheme="majorHAnsi" w:hAnsiTheme="majorHAnsi" w:cstheme="majorHAnsi"/>
          <w:b/>
          <w:bCs/>
          <w:sz w:val="24"/>
          <w:szCs w:val="24"/>
        </w:rPr>
        <w:t>aintaining Professional Standards, Leadership and Team-working, Wellbeing and Resilience</w:t>
      </w:r>
    </w:p>
    <w:p w14:paraId="70EE1CDD" w14:textId="77777777" w:rsidR="003555D5" w:rsidRPr="00657539" w:rsidRDefault="003555D5" w:rsidP="003555D5">
      <w:pPr>
        <w:ind w:right="237"/>
        <w:jc w:val="both"/>
        <w:rPr>
          <w:rFonts w:asciiTheme="majorHAnsi" w:hAnsiTheme="majorHAnsi" w:cstheme="maj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657539" w14:paraId="12C6AD4B" w14:textId="77777777" w:rsidTr="386E26D2">
        <w:tc>
          <w:tcPr>
            <w:tcW w:w="10188" w:type="dxa"/>
            <w:shd w:val="clear" w:color="auto" w:fill="auto"/>
          </w:tcPr>
          <w:p w14:paraId="79D64FCE" w14:textId="77777777" w:rsidR="003555D5" w:rsidRPr="00657539" w:rsidRDefault="003555D5" w:rsidP="00274FEF">
            <w:pPr>
              <w:ind w:right="237"/>
              <w:rPr>
                <w:rFonts w:asciiTheme="majorHAnsi" w:hAnsiTheme="majorHAnsi" w:cstheme="majorHAnsi"/>
                <w:sz w:val="24"/>
                <w:szCs w:val="24"/>
              </w:rPr>
            </w:pPr>
          </w:p>
          <w:p w14:paraId="2DC0860D" w14:textId="1D76203B" w:rsidR="003555D5" w:rsidRPr="00657539" w:rsidRDefault="5B843AF0" w:rsidP="5B843AF0">
            <w:pPr>
              <w:ind w:right="237"/>
              <w:rPr>
                <w:rFonts w:asciiTheme="majorHAnsi" w:hAnsiTheme="majorHAnsi" w:cstheme="majorHAnsi"/>
                <w:sz w:val="24"/>
                <w:szCs w:val="24"/>
              </w:rPr>
            </w:pPr>
            <w:r w:rsidRPr="00657539">
              <w:rPr>
                <w:rFonts w:asciiTheme="majorHAnsi" w:hAnsiTheme="majorHAnsi" w:cstheme="majorHAnsi"/>
                <w:b/>
                <w:bCs/>
                <w:sz w:val="24"/>
                <w:szCs w:val="24"/>
              </w:rPr>
              <w:t>Critically evaluate</w:t>
            </w:r>
            <w:r w:rsidRPr="00657539">
              <w:rPr>
                <w:rFonts w:asciiTheme="majorHAnsi" w:hAnsiTheme="majorHAnsi" w:cstheme="majorHAnsi"/>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657539" w:rsidRDefault="003555D5" w:rsidP="00274FEF">
            <w:pPr>
              <w:ind w:right="237"/>
              <w:rPr>
                <w:rFonts w:asciiTheme="majorHAnsi" w:hAnsiTheme="majorHAnsi" w:cstheme="majorHAnsi"/>
                <w:sz w:val="24"/>
                <w:szCs w:val="24"/>
              </w:rPr>
            </w:pPr>
          </w:p>
          <w:p w14:paraId="294F4A17" w14:textId="77777777" w:rsidR="003555D5" w:rsidRPr="00657539" w:rsidRDefault="003555D5" w:rsidP="00274FEF">
            <w:pPr>
              <w:ind w:right="237"/>
              <w:rPr>
                <w:rFonts w:asciiTheme="majorHAnsi" w:hAnsiTheme="majorHAnsi" w:cstheme="majorHAnsi"/>
                <w:sz w:val="24"/>
                <w:szCs w:val="24"/>
              </w:rPr>
            </w:pPr>
            <w:r w:rsidRPr="00657539">
              <w:rPr>
                <w:rFonts w:asciiTheme="majorHAnsi" w:hAnsiTheme="majorHAnsi" w:cstheme="majorHAnsi"/>
                <w:b/>
                <w:sz w:val="24"/>
                <w:szCs w:val="24"/>
              </w:rPr>
              <w:t>Consider</w:t>
            </w:r>
            <w:r w:rsidRPr="00657539">
              <w:rPr>
                <w:rFonts w:asciiTheme="majorHAnsi" w:hAnsiTheme="majorHAnsi" w:cstheme="majorHAnsi"/>
                <w:sz w:val="24"/>
                <w:szCs w:val="24"/>
              </w:rPr>
              <w:t xml:space="preserve"> why inter-personal conflict can occur within a team and outline what strategies can be adopted to enhance individual and team performance. </w:t>
            </w:r>
          </w:p>
          <w:p w14:paraId="61DA2F3E" w14:textId="77777777" w:rsidR="003555D5" w:rsidRPr="00657539" w:rsidRDefault="003555D5" w:rsidP="00274FEF">
            <w:pPr>
              <w:ind w:right="237"/>
              <w:rPr>
                <w:rFonts w:asciiTheme="majorHAnsi" w:hAnsiTheme="majorHAnsi" w:cstheme="majorHAnsi"/>
                <w:sz w:val="24"/>
                <w:szCs w:val="24"/>
              </w:rPr>
            </w:pPr>
          </w:p>
          <w:p w14:paraId="3765869A" w14:textId="34661E30" w:rsidR="003555D5" w:rsidRPr="00657539" w:rsidRDefault="5B843AF0" w:rsidP="00F8610A">
            <w:pPr>
              <w:ind w:right="237"/>
              <w:jc w:val="both"/>
              <w:rPr>
                <w:rFonts w:asciiTheme="majorHAnsi" w:hAnsiTheme="majorHAnsi" w:cstheme="majorHAnsi"/>
                <w:sz w:val="24"/>
                <w:szCs w:val="24"/>
              </w:rPr>
            </w:pPr>
            <w:r w:rsidRPr="00657539">
              <w:rPr>
                <w:rFonts w:asciiTheme="majorHAnsi" w:hAnsiTheme="majorHAnsi" w:cstheme="majorHAnsi"/>
                <w:b/>
                <w:bCs/>
                <w:sz w:val="24"/>
                <w:szCs w:val="24"/>
              </w:rPr>
              <w:t>Consider</w:t>
            </w:r>
            <w:r w:rsidRPr="00657539">
              <w:rPr>
                <w:rFonts w:asciiTheme="majorHAnsi" w:hAnsiTheme="majorHAnsi" w:cstheme="majorHAnsi"/>
                <w:sz w:val="24"/>
                <w:szCs w:val="24"/>
              </w:rPr>
              <w:t xml:space="preserve"> how team dynamics within the police service can result in failing to comply with professional standards requirements</w:t>
            </w:r>
            <w:r w:rsidR="226F11D3" w:rsidRPr="00657539">
              <w:rPr>
                <w:rFonts w:asciiTheme="majorHAnsi" w:hAnsiTheme="majorHAnsi" w:cstheme="majorHAnsi"/>
                <w:sz w:val="24"/>
                <w:szCs w:val="24"/>
              </w:rPr>
              <w:t xml:space="preserve"> demonstrating an u</w:t>
            </w:r>
            <w:r w:rsidR="226F11D3" w:rsidRPr="00657539">
              <w:rPr>
                <w:rFonts w:asciiTheme="majorHAnsi" w:eastAsia="Arial" w:hAnsiTheme="majorHAnsi" w:cstheme="majorHAnsi"/>
                <w:color w:val="000000" w:themeColor="text1"/>
                <w:sz w:val="24"/>
                <w:szCs w:val="24"/>
              </w:rPr>
              <w:t xml:space="preserve">nderstanding </w:t>
            </w:r>
            <w:r w:rsidR="65CC7DBF" w:rsidRPr="00657539">
              <w:rPr>
                <w:rFonts w:asciiTheme="majorHAnsi" w:eastAsia="Arial" w:hAnsiTheme="majorHAnsi" w:cstheme="majorHAnsi"/>
                <w:color w:val="000000" w:themeColor="text1"/>
                <w:sz w:val="24"/>
                <w:szCs w:val="24"/>
              </w:rPr>
              <w:t>of</w:t>
            </w:r>
            <w:r w:rsidR="226F11D3" w:rsidRPr="00657539">
              <w:rPr>
                <w:rFonts w:asciiTheme="majorHAnsi" w:eastAsia="Arial" w:hAnsiTheme="majorHAnsi" w:cstheme="majorHAnsi"/>
                <w:color w:val="000000" w:themeColor="text1"/>
                <w:sz w:val="24"/>
                <w:szCs w:val="24"/>
              </w:rPr>
              <w:t xml:space="preserve"> organisational justice in a policing context</w:t>
            </w:r>
            <w:r w:rsidR="65CC7DBF" w:rsidRPr="00657539">
              <w:rPr>
                <w:rFonts w:asciiTheme="majorHAnsi" w:eastAsia="Arial" w:hAnsiTheme="majorHAnsi" w:cstheme="majorHAnsi"/>
                <w:color w:val="000000" w:themeColor="text1"/>
                <w:sz w:val="24"/>
                <w:szCs w:val="24"/>
              </w:rPr>
              <w:t xml:space="preserve"> </w:t>
            </w:r>
            <w:r w:rsidRPr="00657539">
              <w:rPr>
                <w:rFonts w:asciiTheme="majorHAnsi" w:hAnsiTheme="majorHAnsi" w:cstheme="majorHAnsi"/>
                <w:sz w:val="24"/>
                <w:szCs w:val="24"/>
              </w:rPr>
              <w:t xml:space="preserve">(Code of Ethics, policies, procedures, </w:t>
            </w:r>
            <w:r w:rsidR="3214C804" w:rsidRPr="00657539">
              <w:rPr>
                <w:rFonts w:asciiTheme="majorHAnsi" w:hAnsiTheme="majorHAnsi" w:cstheme="majorHAnsi"/>
                <w:sz w:val="24"/>
                <w:szCs w:val="24"/>
              </w:rPr>
              <w:t>protocols,</w:t>
            </w:r>
            <w:r w:rsidRPr="00657539">
              <w:rPr>
                <w:rFonts w:asciiTheme="majorHAnsi" w:hAnsiTheme="majorHAnsi" w:cstheme="majorHAnsi"/>
                <w:sz w:val="24"/>
                <w:szCs w:val="24"/>
              </w:rPr>
              <w:t xml:space="preserve"> or legislation).</w:t>
            </w:r>
          </w:p>
          <w:p w14:paraId="4CE9956A" w14:textId="77777777" w:rsidR="003555D5" w:rsidRPr="00657539" w:rsidRDefault="003555D5" w:rsidP="00274FEF">
            <w:pPr>
              <w:ind w:right="237"/>
              <w:jc w:val="both"/>
              <w:rPr>
                <w:rFonts w:asciiTheme="majorHAnsi" w:hAnsiTheme="majorHAnsi" w:cstheme="majorHAnsi"/>
                <w:sz w:val="24"/>
                <w:szCs w:val="24"/>
              </w:rPr>
            </w:pPr>
          </w:p>
          <w:p w14:paraId="3815EAAF" w14:textId="14E19BDA" w:rsidR="003555D5" w:rsidRPr="00657539" w:rsidRDefault="377D73C2" w:rsidP="0B413A8F">
            <w:pPr>
              <w:ind w:right="237"/>
              <w:jc w:val="both"/>
              <w:rPr>
                <w:rFonts w:asciiTheme="majorHAnsi" w:hAnsiTheme="majorHAnsi" w:cstheme="majorHAnsi"/>
                <w:i/>
                <w:iCs/>
                <w:sz w:val="24"/>
                <w:szCs w:val="24"/>
              </w:rPr>
            </w:pPr>
            <w:r w:rsidRPr="00657539">
              <w:rPr>
                <w:rFonts w:asciiTheme="majorHAnsi" w:hAnsiTheme="majorHAnsi" w:cstheme="majorHAnsi"/>
                <w:sz w:val="24"/>
                <w:szCs w:val="24"/>
              </w:rPr>
              <w:t>2</w:t>
            </w:r>
            <w:r w:rsidR="1A10240F" w:rsidRPr="00657539">
              <w:rPr>
                <w:rFonts w:asciiTheme="majorHAnsi" w:hAnsiTheme="majorHAnsi" w:cstheme="majorHAnsi"/>
                <w:sz w:val="24"/>
                <w:szCs w:val="24"/>
              </w:rPr>
              <w:t>000</w:t>
            </w:r>
            <w:r w:rsidRPr="00657539">
              <w:rPr>
                <w:rFonts w:asciiTheme="majorHAnsi" w:hAnsiTheme="majorHAnsi" w:cstheme="majorHAnsi"/>
                <w:sz w:val="24"/>
                <w:szCs w:val="24"/>
              </w:rPr>
              <w:t xml:space="preserve"> words </w:t>
            </w:r>
            <w:r w:rsidRPr="00657539">
              <w:rPr>
                <w:rFonts w:asciiTheme="majorHAnsi" w:hAnsiTheme="majorHAnsi" w:cstheme="majorHAnsi"/>
                <w:i/>
                <w:iCs/>
                <w:sz w:val="24"/>
                <w:szCs w:val="24"/>
              </w:rPr>
              <w:t>(+/- 10%: include your actual word count at the end of each section)</w:t>
            </w:r>
          </w:p>
          <w:p w14:paraId="3BD919FC" w14:textId="43611FDB" w:rsidR="003555D5" w:rsidRPr="00657539" w:rsidRDefault="003555D5" w:rsidP="00F8610A">
            <w:pPr>
              <w:ind w:right="237"/>
              <w:jc w:val="both"/>
              <w:rPr>
                <w:rFonts w:asciiTheme="majorHAnsi" w:eastAsia="Arial" w:hAnsiTheme="majorHAnsi" w:cstheme="majorHAnsi"/>
                <w:color w:val="000000" w:themeColor="text1"/>
                <w:sz w:val="24"/>
                <w:szCs w:val="24"/>
              </w:rPr>
            </w:pPr>
          </w:p>
        </w:tc>
      </w:tr>
    </w:tbl>
    <w:p w14:paraId="6AF2DA6E" w14:textId="77777777" w:rsidR="003555D5" w:rsidRPr="00657539" w:rsidRDefault="003555D5" w:rsidP="003555D5">
      <w:pPr>
        <w:ind w:right="237"/>
        <w:jc w:val="both"/>
        <w:rPr>
          <w:rFonts w:asciiTheme="majorHAnsi" w:hAnsiTheme="majorHAnsi" w:cstheme="majorHAnsi"/>
          <w:sz w:val="24"/>
          <w:szCs w:val="24"/>
        </w:rPr>
      </w:pPr>
    </w:p>
    <w:p w14:paraId="01B2930B" w14:textId="77777777" w:rsidR="003555D5" w:rsidRPr="00657539" w:rsidRDefault="003555D5" w:rsidP="003555D5">
      <w:pPr>
        <w:ind w:right="237"/>
        <w:jc w:val="both"/>
        <w:rPr>
          <w:rFonts w:asciiTheme="majorHAnsi" w:hAnsiTheme="majorHAnsi" w:cstheme="majorHAnsi"/>
          <w:b/>
          <w:sz w:val="24"/>
          <w:szCs w:val="24"/>
        </w:rPr>
      </w:pPr>
      <w:r w:rsidRPr="00657539">
        <w:rPr>
          <w:rFonts w:asciiTheme="majorHAnsi" w:hAnsiTheme="majorHAnsi" w:cstheme="majorHAnsi"/>
          <w:b/>
          <w:sz w:val="24"/>
          <w:szCs w:val="24"/>
        </w:rPr>
        <w:t>ANSWER:</w:t>
      </w:r>
    </w:p>
    <w:p w14:paraId="3ABFC1D2" w14:textId="77777777" w:rsidR="003555D5" w:rsidRPr="00657539" w:rsidRDefault="003555D5" w:rsidP="00B4546D">
      <w:pPr>
        <w:spacing w:line="276" w:lineRule="auto"/>
        <w:ind w:right="237"/>
        <w:jc w:val="both"/>
        <w:rPr>
          <w:rFonts w:asciiTheme="majorHAnsi" w:hAnsiTheme="majorHAnsi" w:cstheme="majorHAnsi"/>
          <w:sz w:val="24"/>
          <w:szCs w:val="24"/>
        </w:rPr>
      </w:pPr>
    </w:p>
    <w:p w14:paraId="0797331D" w14:textId="319FB1E7" w:rsidR="00025650" w:rsidRDefault="00356D4A" w:rsidP="008E0616">
      <w:pPr>
        <w:spacing w:line="360" w:lineRule="auto"/>
        <w:ind w:right="237"/>
        <w:jc w:val="both"/>
        <w:rPr>
          <w:rFonts w:asciiTheme="majorHAnsi" w:hAnsiTheme="majorHAnsi" w:cstheme="majorHAnsi"/>
          <w:sz w:val="24"/>
          <w:szCs w:val="24"/>
        </w:rPr>
      </w:pPr>
      <w:r>
        <w:rPr>
          <w:rFonts w:asciiTheme="majorHAnsi" w:hAnsiTheme="majorHAnsi" w:cstheme="majorHAnsi"/>
          <w:sz w:val="24"/>
          <w:szCs w:val="24"/>
        </w:rPr>
        <w:t>Team work is the process of working collaboratively with a group of people in order to achieve a goal (</w:t>
      </w:r>
      <w:proofErr w:type="spellStart"/>
      <w:r>
        <w:rPr>
          <w:rFonts w:asciiTheme="majorHAnsi" w:hAnsiTheme="majorHAnsi" w:cstheme="majorHAnsi"/>
          <w:sz w:val="24"/>
          <w:szCs w:val="24"/>
        </w:rPr>
        <w:t>O.</w:t>
      </w:r>
      <w:proofErr w:type="gramStart"/>
      <w:r>
        <w:rPr>
          <w:rFonts w:asciiTheme="majorHAnsi" w:hAnsiTheme="majorHAnsi" w:cstheme="majorHAnsi"/>
          <w:sz w:val="24"/>
          <w:szCs w:val="24"/>
        </w:rPr>
        <w:t>C.Tanner</w:t>
      </w:r>
      <w:proofErr w:type="spellEnd"/>
      <w:proofErr w:type="gramEnd"/>
      <w:r>
        <w:rPr>
          <w:rFonts w:asciiTheme="majorHAnsi" w:hAnsiTheme="majorHAnsi" w:cstheme="majorHAnsi"/>
          <w:sz w:val="24"/>
          <w:szCs w:val="24"/>
        </w:rPr>
        <w:t>, 2022)</w:t>
      </w:r>
      <w:r w:rsidR="00374384">
        <w:rPr>
          <w:rFonts w:asciiTheme="majorHAnsi" w:hAnsiTheme="majorHAnsi" w:cstheme="majorHAnsi"/>
          <w:sz w:val="24"/>
          <w:szCs w:val="24"/>
        </w:rPr>
        <w:t xml:space="preserve">. The foundation for successful teamwork is a common goal, team work expects all individuals to try and cooperate with each other using their individual skills to </w:t>
      </w:r>
      <w:r w:rsidR="00B4546D">
        <w:rPr>
          <w:rFonts w:asciiTheme="majorHAnsi" w:hAnsiTheme="majorHAnsi" w:cstheme="majorHAnsi"/>
          <w:sz w:val="24"/>
          <w:szCs w:val="24"/>
        </w:rPr>
        <w:t>reach the goal</w:t>
      </w:r>
      <w:r w:rsidR="00374384">
        <w:rPr>
          <w:rFonts w:asciiTheme="majorHAnsi" w:hAnsiTheme="majorHAnsi" w:cstheme="majorHAnsi"/>
          <w:sz w:val="24"/>
          <w:szCs w:val="24"/>
        </w:rPr>
        <w:t xml:space="preserve"> (</w:t>
      </w:r>
      <w:proofErr w:type="spellStart"/>
      <w:r w:rsidR="00374384">
        <w:rPr>
          <w:rFonts w:asciiTheme="majorHAnsi" w:hAnsiTheme="majorHAnsi" w:cstheme="majorHAnsi"/>
          <w:sz w:val="24"/>
          <w:szCs w:val="24"/>
        </w:rPr>
        <w:t>O.</w:t>
      </w:r>
      <w:proofErr w:type="gramStart"/>
      <w:r w:rsidR="00374384">
        <w:rPr>
          <w:rFonts w:asciiTheme="majorHAnsi" w:hAnsiTheme="majorHAnsi" w:cstheme="majorHAnsi"/>
          <w:sz w:val="24"/>
          <w:szCs w:val="24"/>
        </w:rPr>
        <w:t>C.Tanner</w:t>
      </w:r>
      <w:proofErr w:type="spellEnd"/>
      <w:proofErr w:type="gramEnd"/>
      <w:r w:rsidR="00374384">
        <w:rPr>
          <w:rFonts w:asciiTheme="majorHAnsi" w:hAnsiTheme="majorHAnsi" w:cstheme="majorHAnsi"/>
          <w:sz w:val="24"/>
          <w:szCs w:val="24"/>
        </w:rPr>
        <w:t xml:space="preserve">, 2022). </w:t>
      </w:r>
      <w:r w:rsidR="00B4546D">
        <w:rPr>
          <w:rFonts w:asciiTheme="majorHAnsi" w:hAnsiTheme="majorHAnsi" w:cstheme="majorHAnsi"/>
          <w:sz w:val="24"/>
          <w:szCs w:val="24"/>
        </w:rPr>
        <w:t>To ensure effective teamwork a set of values, behaviour and cultural guardrails is needed so everyone knows what is expected of them and how they will be expected to work together (</w:t>
      </w:r>
      <w:r w:rsidR="00637344">
        <w:rPr>
          <w:rFonts w:asciiTheme="majorHAnsi" w:hAnsiTheme="majorHAnsi" w:cstheme="majorHAnsi"/>
          <w:sz w:val="24"/>
          <w:szCs w:val="24"/>
        </w:rPr>
        <w:t>Bryant</w:t>
      </w:r>
      <w:r w:rsidR="00B4546D">
        <w:rPr>
          <w:rFonts w:asciiTheme="majorHAnsi" w:hAnsiTheme="majorHAnsi" w:cstheme="majorHAnsi"/>
          <w:sz w:val="24"/>
          <w:szCs w:val="24"/>
        </w:rPr>
        <w:t xml:space="preserve">, 2018). </w:t>
      </w:r>
      <w:r w:rsidR="007C14D3">
        <w:rPr>
          <w:rFonts w:asciiTheme="majorHAnsi" w:hAnsiTheme="majorHAnsi" w:cstheme="majorHAnsi"/>
          <w:sz w:val="24"/>
          <w:szCs w:val="24"/>
        </w:rPr>
        <w:t xml:space="preserve">Setting a goal and all individuals understanding they are working together to reach that goal is important, however, teamwork is not always successful and there can be conflict within the group. </w:t>
      </w:r>
      <w:r w:rsidR="008E0616">
        <w:rPr>
          <w:rFonts w:asciiTheme="majorHAnsi" w:hAnsiTheme="majorHAnsi" w:cstheme="majorHAnsi"/>
          <w:sz w:val="24"/>
          <w:szCs w:val="24"/>
        </w:rPr>
        <w:t xml:space="preserve">There can be many reasons why teamwork is not successful, issues can arise from members behaviour within the group when individuals clash over work habits or behaviours or if individuals disagree over the work and how it is being completed (Osborne, 2020). </w:t>
      </w:r>
      <w:r w:rsidR="00AF3126">
        <w:rPr>
          <w:rFonts w:asciiTheme="majorHAnsi" w:hAnsiTheme="majorHAnsi" w:cstheme="majorHAnsi"/>
          <w:sz w:val="24"/>
          <w:szCs w:val="24"/>
        </w:rPr>
        <w:t xml:space="preserve">The first </w:t>
      </w:r>
      <w:r w:rsidR="004C29BD">
        <w:rPr>
          <w:rFonts w:asciiTheme="majorHAnsi" w:hAnsiTheme="majorHAnsi" w:cstheme="majorHAnsi"/>
          <w:sz w:val="24"/>
          <w:szCs w:val="24"/>
        </w:rPr>
        <w:t xml:space="preserve">part of </w:t>
      </w:r>
      <w:r w:rsidR="00AF3126">
        <w:rPr>
          <w:rFonts w:asciiTheme="majorHAnsi" w:hAnsiTheme="majorHAnsi" w:cstheme="majorHAnsi"/>
          <w:sz w:val="24"/>
          <w:szCs w:val="24"/>
        </w:rPr>
        <w:t>this essay will discuss theories relating to team dynamics</w:t>
      </w:r>
      <w:r w:rsidR="004C29BD">
        <w:rPr>
          <w:rFonts w:asciiTheme="majorHAnsi" w:hAnsiTheme="majorHAnsi" w:cstheme="majorHAnsi"/>
          <w:sz w:val="24"/>
          <w:szCs w:val="24"/>
        </w:rPr>
        <w:t xml:space="preserve">, </w:t>
      </w:r>
      <w:r w:rsidR="00AF3126">
        <w:rPr>
          <w:rFonts w:asciiTheme="majorHAnsi" w:hAnsiTheme="majorHAnsi" w:cstheme="majorHAnsi"/>
          <w:sz w:val="24"/>
          <w:szCs w:val="24"/>
        </w:rPr>
        <w:t>why some teams fail to function properly</w:t>
      </w:r>
      <w:r w:rsidR="004C29BD">
        <w:rPr>
          <w:rFonts w:asciiTheme="majorHAnsi" w:hAnsiTheme="majorHAnsi" w:cstheme="majorHAnsi"/>
          <w:sz w:val="24"/>
          <w:szCs w:val="24"/>
        </w:rPr>
        <w:t xml:space="preserve"> and why interpersonal conflict occurs. The second part will discuss </w:t>
      </w:r>
      <w:r w:rsidR="00AF3126">
        <w:rPr>
          <w:rFonts w:asciiTheme="majorHAnsi" w:hAnsiTheme="majorHAnsi" w:cstheme="majorHAnsi"/>
          <w:sz w:val="24"/>
          <w:szCs w:val="24"/>
        </w:rPr>
        <w:t xml:space="preserve">ways to improve team cohesion </w:t>
      </w:r>
      <w:r w:rsidR="004C29BD">
        <w:rPr>
          <w:rFonts w:asciiTheme="majorHAnsi" w:hAnsiTheme="majorHAnsi" w:cstheme="majorHAnsi"/>
          <w:sz w:val="24"/>
          <w:szCs w:val="24"/>
        </w:rPr>
        <w:t xml:space="preserve">and team dynamics. The third part </w:t>
      </w:r>
      <w:r w:rsidR="00AF3126">
        <w:rPr>
          <w:rFonts w:asciiTheme="majorHAnsi" w:hAnsiTheme="majorHAnsi" w:cstheme="majorHAnsi"/>
          <w:sz w:val="24"/>
          <w:szCs w:val="24"/>
        </w:rPr>
        <w:t xml:space="preserve">will discuss </w:t>
      </w:r>
      <w:r w:rsidR="00233473">
        <w:rPr>
          <w:rFonts w:asciiTheme="majorHAnsi" w:hAnsiTheme="majorHAnsi" w:cstheme="majorHAnsi"/>
          <w:sz w:val="24"/>
          <w:szCs w:val="24"/>
        </w:rPr>
        <w:t xml:space="preserve">organisational </w:t>
      </w:r>
      <w:r w:rsidR="00233473">
        <w:rPr>
          <w:rFonts w:asciiTheme="majorHAnsi" w:hAnsiTheme="majorHAnsi" w:cstheme="majorHAnsi"/>
          <w:sz w:val="24"/>
          <w:szCs w:val="24"/>
        </w:rPr>
        <w:lastRenderedPageBreak/>
        <w:t xml:space="preserve">justice and how </w:t>
      </w:r>
      <w:r w:rsidR="00AF3126">
        <w:rPr>
          <w:rFonts w:asciiTheme="majorHAnsi" w:hAnsiTheme="majorHAnsi" w:cstheme="majorHAnsi"/>
          <w:sz w:val="24"/>
          <w:szCs w:val="24"/>
        </w:rPr>
        <w:t xml:space="preserve">team dynamics in the police can result in failing to comply with professional standards and finally organisational justice in a policing context. </w:t>
      </w:r>
    </w:p>
    <w:p w14:paraId="0FED4A18" w14:textId="3FED4B8F" w:rsidR="00CC619A" w:rsidRPr="00C95CBB" w:rsidRDefault="00D50BEA" w:rsidP="008E0616">
      <w:pPr>
        <w:spacing w:line="360" w:lineRule="auto"/>
        <w:ind w:right="237"/>
        <w:jc w:val="both"/>
        <w:rPr>
          <w:rFonts w:asciiTheme="majorHAnsi" w:hAnsiTheme="majorHAnsi" w:cstheme="majorHAnsi"/>
          <w:sz w:val="24"/>
          <w:szCs w:val="24"/>
        </w:rPr>
      </w:pPr>
      <w:r>
        <w:rPr>
          <w:rFonts w:asciiTheme="majorHAnsi" w:hAnsiTheme="majorHAnsi" w:cstheme="majorHAnsi"/>
          <w:sz w:val="24"/>
          <w:szCs w:val="24"/>
        </w:rPr>
        <w:t>One theory that explains team dynamic is T</w:t>
      </w:r>
      <w:r w:rsidR="00251F9A">
        <w:rPr>
          <w:rFonts w:asciiTheme="majorHAnsi" w:hAnsiTheme="majorHAnsi" w:cstheme="majorHAnsi"/>
          <w:sz w:val="24"/>
          <w:szCs w:val="24"/>
        </w:rPr>
        <w:t xml:space="preserve">he </w:t>
      </w:r>
      <w:r w:rsidR="00983C29">
        <w:rPr>
          <w:rFonts w:asciiTheme="majorHAnsi" w:hAnsiTheme="majorHAnsi" w:cstheme="majorHAnsi"/>
          <w:sz w:val="24"/>
          <w:szCs w:val="24"/>
        </w:rPr>
        <w:t>Tuckman</w:t>
      </w:r>
      <w:r w:rsidR="00251F9A">
        <w:rPr>
          <w:rFonts w:asciiTheme="majorHAnsi" w:hAnsiTheme="majorHAnsi" w:cstheme="majorHAnsi"/>
          <w:sz w:val="24"/>
          <w:szCs w:val="24"/>
        </w:rPr>
        <w:t xml:space="preserve"> model (1965),</w:t>
      </w:r>
      <w:r w:rsidR="00164949">
        <w:rPr>
          <w:rFonts w:asciiTheme="majorHAnsi" w:hAnsiTheme="majorHAnsi" w:cstheme="majorHAnsi"/>
          <w:sz w:val="24"/>
          <w:szCs w:val="24"/>
        </w:rPr>
        <w:t xml:space="preserve"> </w:t>
      </w:r>
      <w:r w:rsidR="00E720F2">
        <w:rPr>
          <w:rFonts w:asciiTheme="majorHAnsi" w:hAnsiTheme="majorHAnsi" w:cstheme="majorHAnsi"/>
          <w:sz w:val="24"/>
          <w:szCs w:val="24"/>
        </w:rPr>
        <w:t xml:space="preserve">the model has been widely used across the board </w:t>
      </w:r>
      <w:r w:rsidR="008804AF">
        <w:rPr>
          <w:rFonts w:asciiTheme="majorHAnsi" w:hAnsiTheme="majorHAnsi" w:cstheme="majorHAnsi"/>
          <w:sz w:val="24"/>
          <w:szCs w:val="24"/>
        </w:rPr>
        <w:t xml:space="preserve">to explain and develop </w:t>
      </w:r>
      <w:r w:rsidR="00E720F2">
        <w:rPr>
          <w:rFonts w:asciiTheme="majorHAnsi" w:hAnsiTheme="majorHAnsi" w:cstheme="majorHAnsi"/>
          <w:sz w:val="24"/>
          <w:szCs w:val="24"/>
        </w:rPr>
        <w:t xml:space="preserve">team dynamics. The </w:t>
      </w:r>
      <w:r w:rsidR="00983C29">
        <w:rPr>
          <w:rFonts w:asciiTheme="majorHAnsi" w:hAnsiTheme="majorHAnsi" w:cstheme="majorHAnsi"/>
          <w:sz w:val="24"/>
          <w:szCs w:val="24"/>
        </w:rPr>
        <w:t xml:space="preserve">model detailed </w:t>
      </w:r>
      <w:r w:rsidR="00164949">
        <w:rPr>
          <w:rFonts w:asciiTheme="majorHAnsi" w:hAnsiTheme="majorHAnsi" w:cstheme="majorHAnsi"/>
          <w:sz w:val="24"/>
          <w:szCs w:val="24"/>
        </w:rPr>
        <w:t xml:space="preserve">that groups are developed through four stages, the first stage is forming and this is when the initial group comes together, the second stage is </w:t>
      </w:r>
      <w:r w:rsidR="00E720F2">
        <w:rPr>
          <w:rFonts w:asciiTheme="majorHAnsi" w:hAnsiTheme="majorHAnsi" w:cstheme="majorHAnsi"/>
          <w:sz w:val="24"/>
          <w:szCs w:val="24"/>
        </w:rPr>
        <w:t xml:space="preserve">storming and involves conflict among the group members, the third is norming and this is when the group finds value in working together and establishes processes that allows the group to function and the fourth is performing and this is when the group is working together smoothy, sharing ideas and achieving goals (Knight, 2007). </w:t>
      </w:r>
      <w:r w:rsidR="00B71E7E">
        <w:rPr>
          <w:rFonts w:asciiTheme="majorHAnsi" w:hAnsiTheme="majorHAnsi" w:cstheme="majorHAnsi"/>
          <w:sz w:val="24"/>
          <w:szCs w:val="24"/>
        </w:rPr>
        <w:t xml:space="preserve">Although the Tuckman model is widely used it has been heavily criticised, Knight (2007) argues that although the Tuckman model is widely used much of the research and literature on the model is inconclusive and is take from anecdote rather than primary research. </w:t>
      </w:r>
      <w:r w:rsidR="0017258C">
        <w:rPr>
          <w:rFonts w:asciiTheme="majorHAnsi" w:hAnsiTheme="majorHAnsi" w:cstheme="majorHAnsi"/>
          <w:sz w:val="24"/>
          <w:szCs w:val="24"/>
        </w:rPr>
        <w:t xml:space="preserve">Knight (2007) further argues that </w:t>
      </w:r>
      <w:r w:rsidR="00D13882">
        <w:rPr>
          <w:rFonts w:asciiTheme="majorHAnsi" w:hAnsiTheme="majorHAnsi" w:cstheme="majorHAnsi"/>
          <w:sz w:val="24"/>
          <w:szCs w:val="24"/>
        </w:rPr>
        <w:t xml:space="preserve">the Tuckman group is not applicable to all groups in different settings, this has been supported by Li </w:t>
      </w:r>
      <w:proofErr w:type="gramStart"/>
      <w:r w:rsidR="00D13882">
        <w:rPr>
          <w:rFonts w:asciiTheme="majorHAnsi" w:hAnsiTheme="majorHAnsi" w:cstheme="majorHAnsi"/>
          <w:i/>
          <w:iCs/>
          <w:sz w:val="24"/>
          <w:szCs w:val="24"/>
        </w:rPr>
        <w:t>et al</w:t>
      </w:r>
      <w:r w:rsidR="00D13882">
        <w:rPr>
          <w:rFonts w:asciiTheme="majorHAnsi" w:hAnsiTheme="majorHAnsi" w:cstheme="majorHAnsi"/>
          <w:sz w:val="24"/>
          <w:szCs w:val="24"/>
        </w:rPr>
        <w:t>.(</w:t>
      </w:r>
      <w:proofErr w:type="gramEnd"/>
      <w:r w:rsidR="00D13882">
        <w:rPr>
          <w:rFonts w:asciiTheme="majorHAnsi" w:hAnsiTheme="majorHAnsi" w:cstheme="majorHAnsi"/>
          <w:sz w:val="24"/>
          <w:szCs w:val="24"/>
        </w:rPr>
        <w:t xml:space="preserve">2016) </w:t>
      </w:r>
      <w:r w:rsidR="00832FC2">
        <w:rPr>
          <w:rFonts w:asciiTheme="majorHAnsi" w:hAnsiTheme="majorHAnsi" w:cstheme="majorHAnsi"/>
          <w:sz w:val="24"/>
          <w:szCs w:val="24"/>
        </w:rPr>
        <w:t xml:space="preserve">who argue that the Tuckman model does not consider </w:t>
      </w:r>
      <w:r w:rsidR="000213C3">
        <w:rPr>
          <w:rFonts w:asciiTheme="majorHAnsi" w:hAnsiTheme="majorHAnsi" w:cstheme="majorHAnsi"/>
          <w:sz w:val="24"/>
          <w:szCs w:val="24"/>
        </w:rPr>
        <w:t>team dynamic and team co</w:t>
      </w:r>
      <w:r w:rsidR="00177F1B">
        <w:rPr>
          <w:rFonts w:asciiTheme="majorHAnsi" w:hAnsiTheme="majorHAnsi" w:cstheme="majorHAnsi"/>
          <w:sz w:val="24"/>
          <w:szCs w:val="24"/>
        </w:rPr>
        <w:softHyphen/>
      </w:r>
      <w:r w:rsidR="000213C3">
        <w:rPr>
          <w:rFonts w:asciiTheme="majorHAnsi" w:hAnsiTheme="majorHAnsi" w:cstheme="majorHAnsi"/>
          <w:sz w:val="24"/>
          <w:szCs w:val="24"/>
        </w:rPr>
        <w:t xml:space="preserve">hesion when teams </w:t>
      </w:r>
      <w:r w:rsidR="00177F1B">
        <w:rPr>
          <w:rFonts w:asciiTheme="majorHAnsi" w:hAnsiTheme="majorHAnsi" w:cstheme="majorHAnsi"/>
          <w:sz w:val="24"/>
          <w:szCs w:val="24"/>
        </w:rPr>
        <w:t>a</w:t>
      </w:r>
      <w:r w:rsidR="000213C3">
        <w:rPr>
          <w:rFonts w:asciiTheme="majorHAnsi" w:hAnsiTheme="majorHAnsi" w:cstheme="majorHAnsi"/>
          <w:sz w:val="24"/>
          <w:szCs w:val="24"/>
        </w:rPr>
        <w:t xml:space="preserve">dd, subtract or substitute members. </w:t>
      </w:r>
      <w:r w:rsidR="00636E0B">
        <w:rPr>
          <w:rFonts w:asciiTheme="majorHAnsi" w:hAnsiTheme="majorHAnsi" w:cstheme="majorHAnsi"/>
          <w:sz w:val="24"/>
          <w:szCs w:val="24"/>
        </w:rPr>
        <w:t>Li.</w:t>
      </w:r>
      <w:r w:rsidR="00636E0B">
        <w:rPr>
          <w:rFonts w:asciiTheme="majorHAnsi" w:hAnsiTheme="majorHAnsi" w:cstheme="majorHAnsi"/>
          <w:i/>
          <w:iCs/>
          <w:sz w:val="24"/>
          <w:szCs w:val="24"/>
        </w:rPr>
        <w:t xml:space="preserve">et </w:t>
      </w:r>
      <w:proofErr w:type="gramStart"/>
      <w:r w:rsidR="00636E0B">
        <w:rPr>
          <w:rFonts w:asciiTheme="majorHAnsi" w:hAnsiTheme="majorHAnsi" w:cstheme="majorHAnsi"/>
          <w:i/>
          <w:iCs/>
          <w:sz w:val="24"/>
          <w:szCs w:val="24"/>
        </w:rPr>
        <w:t>al.</w:t>
      </w:r>
      <w:r w:rsidR="00636E0B">
        <w:rPr>
          <w:rFonts w:asciiTheme="majorHAnsi" w:hAnsiTheme="majorHAnsi" w:cstheme="majorHAnsi"/>
          <w:sz w:val="24"/>
          <w:szCs w:val="24"/>
        </w:rPr>
        <w:t>(</w:t>
      </w:r>
      <w:proofErr w:type="gramEnd"/>
      <w:r w:rsidR="00636E0B">
        <w:rPr>
          <w:rFonts w:asciiTheme="majorHAnsi" w:hAnsiTheme="majorHAnsi" w:cstheme="majorHAnsi"/>
          <w:sz w:val="24"/>
          <w:szCs w:val="24"/>
        </w:rPr>
        <w:t xml:space="preserve">2016) argues that teams have been treated as static entities </w:t>
      </w:r>
      <w:r w:rsidR="00D37FCD">
        <w:rPr>
          <w:rFonts w:asciiTheme="majorHAnsi" w:hAnsiTheme="majorHAnsi" w:cstheme="majorHAnsi"/>
          <w:sz w:val="24"/>
          <w:szCs w:val="24"/>
        </w:rPr>
        <w:t xml:space="preserve">instead of fluid and changing entities. </w:t>
      </w:r>
      <w:r w:rsidR="004B2D11">
        <w:rPr>
          <w:rFonts w:asciiTheme="majorHAnsi" w:hAnsiTheme="majorHAnsi" w:cstheme="majorHAnsi"/>
          <w:sz w:val="24"/>
          <w:szCs w:val="24"/>
        </w:rPr>
        <w:t xml:space="preserve">Li </w:t>
      </w:r>
      <w:r w:rsidR="004B2D11" w:rsidRPr="002233CA">
        <w:rPr>
          <w:rFonts w:asciiTheme="majorHAnsi" w:hAnsiTheme="majorHAnsi" w:cstheme="majorHAnsi"/>
          <w:i/>
          <w:iCs/>
          <w:sz w:val="24"/>
          <w:szCs w:val="24"/>
        </w:rPr>
        <w:t>et al.</w:t>
      </w:r>
      <w:r w:rsidR="004B2D11">
        <w:rPr>
          <w:rFonts w:asciiTheme="majorHAnsi" w:hAnsiTheme="majorHAnsi" w:cstheme="majorHAnsi"/>
          <w:sz w:val="24"/>
          <w:szCs w:val="24"/>
        </w:rPr>
        <w:t xml:space="preserve"> (2016) has introduced the </w:t>
      </w:r>
      <w:r w:rsidR="004B2D11">
        <w:rPr>
          <w:rFonts w:asciiTheme="majorHAnsi" w:hAnsiTheme="majorHAnsi" w:cstheme="majorHAnsi"/>
          <w:sz w:val="24"/>
          <w:szCs w:val="24"/>
        </w:rPr>
        <w:softHyphen/>
      </w:r>
      <w:r w:rsidR="004B2D11">
        <w:rPr>
          <w:rFonts w:asciiTheme="majorHAnsi" w:hAnsiTheme="majorHAnsi" w:cstheme="majorHAnsi"/>
          <w:sz w:val="24"/>
          <w:szCs w:val="24"/>
        </w:rPr>
        <w:softHyphen/>
        <w:t xml:space="preserve">dynamic team diversity theory, </w:t>
      </w:r>
      <w:r w:rsidR="002233CA">
        <w:rPr>
          <w:rFonts w:asciiTheme="majorHAnsi" w:hAnsiTheme="majorHAnsi" w:cstheme="majorHAnsi"/>
          <w:sz w:val="24"/>
          <w:szCs w:val="24"/>
        </w:rPr>
        <w:t xml:space="preserve">Li </w:t>
      </w:r>
      <w:r w:rsidR="002233CA">
        <w:rPr>
          <w:rFonts w:asciiTheme="majorHAnsi" w:hAnsiTheme="majorHAnsi" w:cstheme="majorHAnsi"/>
          <w:i/>
          <w:iCs/>
          <w:sz w:val="24"/>
          <w:szCs w:val="24"/>
        </w:rPr>
        <w:t xml:space="preserve">et al. </w:t>
      </w:r>
      <w:r w:rsidR="002233CA">
        <w:rPr>
          <w:rFonts w:asciiTheme="majorHAnsi" w:hAnsiTheme="majorHAnsi" w:cstheme="majorHAnsi"/>
          <w:sz w:val="24"/>
          <w:szCs w:val="24"/>
        </w:rPr>
        <w:t xml:space="preserve">(2016) argues that team diversity is a crucial aspect of effective team working. Team diversity is integrated with team composition, it links to each </w:t>
      </w:r>
      <w:r w:rsidR="00E24178">
        <w:rPr>
          <w:rFonts w:asciiTheme="majorHAnsi" w:hAnsiTheme="majorHAnsi" w:cstheme="majorHAnsi"/>
          <w:sz w:val="24"/>
          <w:szCs w:val="24"/>
        </w:rPr>
        <w:t>member’s</w:t>
      </w:r>
      <w:r w:rsidR="002233CA">
        <w:rPr>
          <w:rFonts w:asciiTheme="majorHAnsi" w:hAnsiTheme="majorHAnsi" w:cstheme="majorHAnsi"/>
          <w:sz w:val="24"/>
          <w:szCs w:val="24"/>
        </w:rPr>
        <w:t xml:space="preserve"> difference in demographic and psychological attributes (Li </w:t>
      </w:r>
      <w:r w:rsidR="002233CA">
        <w:rPr>
          <w:rFonts w:asciiTheme="majorHAnsi" w:hAnsiTheme="majorHAnsi" w:cstheme="majorHAnsi"/>
          <w:i/>
          <w:iCs/>
          <w:sz w:val="24"/>
          <w:szCs w:val="24"/>
        </w:rPr>
        <w:t xml:space="preserve">et al. </w:t>
      </w:r>
      <w:r w:rsidR="002233CA">
        <w:rPr>
          <w:rFonts w:asciiTheme="majorHAnsi" w:hAnsiTheme="majorHAnsi" w:cstheme="majorHAnsi"/>
          <w:sz w:val="24"/>
          <w:szCs w:val="24"/>
        </w:rPr>
        <w:t xml:space="preserve">(2016). </w:t>
      </w:r>
      <w:r w:rsidR="00C95CBB">
        <w:rPr>
          <w:rFonts w:asciiTheme="majorHAnsi" w:hAnsiTheme="majorHAnsi" w:cstheme="majorHAnsi"/>
          <w:sz w:val="24"/>
          <w:szCs w:val="24"/>
        </w:rPr>
        <w:t xml:space="preserve">Team diversity can increase or decline when members within the group change (Li </w:t>
      </w:r>
      <w:r w:rsidR="00C95CBB">
        <w:rPr>
          <w:rFonts w:asciiTheme="majorHAnsi" w:hAnsiTheme="majorHAnsi" w:cstheme="majorHAnsi"/>
          <w:i/>
          <w:iCs/>
          <w:sz w:val="24"/>
          <w:szCs w:val="24"/>
        </w:rPr>
        <w:t xml:space="preserve">et al. </w:t>
      </w:r>
      <w:r w:rsidR="00C95CBB">
        <w:rPr>
          <w:rFonts w:asciiTheme="majorHAnsi" w:hAnsiTheme="majorHAnsi" w:cstheme="majorHAnsi"/>
          <w:sz w:val="24"/>
          <w:szCs w:val="24"/>
        </w:rPr>
        <w:t xml:space="preserve">(2016), by having an open system it creates an open boundary and allows team to evolve with the new members (Li </w:t>
      </w:r>
      <w:r w:rsidR="00C95CBB">
        <w:rPr>
          <w:rFonts w:asciiTheme="majorHAnsi" w:hAnsiTheme="majorHAnsi" w:cstheme="majorHAnsi"/>
          <w:i/>
          <w:iCs/>
          <w:sz w:val="24"/>
          <w:szCs w:val="24"/>
        </w:rPr>
        <w:t xml:space="preserve">et al. </w:t>
      </w:r>
      <w:r w:rsidR="00C95CBB">
        <w:rPr>
          <w:rFonts w:asciiTheme="majorHAnsi" w:hAnsiTheme="majorHAnsi" w:cstheme="majorHAnsi"/>
          <w:sz w:val="24"/>
          <w:szCs w:val="24"/>
        </w:rPr>
        <w:t xml:space="preserve">2016). </w:t>
      </w:r>
      <w:r w:rsidR="0060546D">
        <w:rPr>
          <w:rFonts w:asciiTheme="majorHAnsi" w:hAnsiTheme="majorHAnsi" w:cstheme="majorHAnsi"/>
          <w:sz w:val="24"/>
          <w:szCs w:val="24"/>
        </w:rPr>
        <w:t xml:space="preserve">Further research is needed on the dynamic team diversity theory, the theory would be useful in police force settings where team members and leaders are continually changing. </w:t>
      </w:r>
      <w:r w:rsidR="000D0FBD">
        <w:rPr>
          <w:rFonts w:asciiTheme="majorHAnsi" w:hAnsiTheme="majorHAnsi" w:cstheme="majorHAnsi"/>
          <w:sz w:val="24"/>
          <w:szCs w:val="24"/>
        </w:rPr>
        <w:t xml:space="preserve">If the Tuckman model and the dynamic team diversity theory were combined and working alongside one another it would be beneficial, the Tuckman model would give forces a model to follow to build effective teams but the dynamic team diversity theory would allow teams to recognise that as a team they are an ever changing entity and recognise that the dynamic of the team would change when members leave the team and new members join the team. The dynamic team diversity theory also </w:t>
      </w:r>
      <w:r w:rsidR="000D0FBD">
        <w:rPr>
          <w:rFonts w:asciiTheme="majorHAnsi" w:hAnsiTheme="majorHAnsi" w:cstheme="majorHAnsi"/>
          <w:sz w:val="24"/>
          <w:szCs w:val="24"/>
        </w:rPr>
        <w:lastRenderedPageBreak/>
        <w:t xml:space="preserve">recognises that members of the team psychological attributes can affect how a team </w:t>
      </w:r>
      <w:r w:rsidR="00C213C2">
        <w:rPr>
          <w:rFonts w:asciiTheme="majorHAnsi" w:hAnsiTheme="majorHAnsi" w:cstheme="majorHAnsi"/>
          <w:sz w:val="24"/>
          <w:szCs w:val="24"/>
        </w:rPr>
        <w:t>function</w:t>
      </w:r>
      <w:r w:rsidR="000D0FBD">
        <w:rPr>
          <w:rFonts w:asciiTheme="majorHAnsi" w:hAnsiTheme="majorHAnsi" w:cstheme="majorHAnsi"/>
          <w:sz w:val="24"/>
          <w:szCs w:val="24"/>
        </w:rPr>
        <w:t xml:space="preserve">. </w:t>
      </w:r>
    </w:p>
    <w:p w14:paraId="6924A430" w14:textId="3D1905A9" w:rsidR="00CC619A" w:rsidRDefault="00C213C2" w:rsidP="008E0616">
      <w:pPr>
        <w:spacing w:line="360" w:lineRule="auto"/>
        <w:ind w:right="237"/>
        <w:jc w:val="both"/>
        <w:rPr>
          <w:rFonts w:asciiTheme="majorHAnsi" w:hAnsiTheme="majorHAnsi" w:cstheme="majorHAnsi"/>
          <w:sz w:val="24"/>
          <w:szCs w:val="24"/>
        </w:rPr>
      </w:pPr>
      <w:r>
        <w:rPr>
          <w:rFonts w:asciiTheme="majorHAnsi" w:hAnsiTheme="majorHAnsi" w:cstheme="majorHAnsi"/>
          <w:sz w:val="24"/>
          <w:szCs w:val="24"/>
        </w:rPr>
        <w:t>There are many theories that can be used to develop team cohesion and increase team working,</w:t>
      </w:r>
      <w:r w:rsidR="008804AF">
        <w:rPr>
          <w:rFonts w:asciiTheme="majorHAnsi" w:hAnsiTheme="majorHAnsi" w:cstheme="majorHAnsi"/>
          <w:sz w:val="24"/>
          <w:szCs w:val="24"/>
        </w:rPr>
        <w:t xml:space="preserve"> </w:t>
      </w:r>
      <w:r w:rsidR="00CC619A">
        <w:rPr>
          <w:rFonts w:asciiTheme="majorHAnsi" w:hAnsiTheme="majorHAnsi" w:cstheme="majorHAnsi"/>
          <w:sz w:val="24"/>
          <w:szCs w:val="24"/>
        </w:rPr>
        <w:t xml:space="preserve">teamwork is a crucial part of policing. There are many benefits to having effective and well-functioning teams in police forces, some benefits are increasing officer safety, improving effectiveness, strengthening </w:t>
      </w:r>
      <w:proofErr w:type="gramStart"/>
      <w:r w:rsidR="00CC619A">
        <w:rPr>
          <w:rFonts w:asciiTheme="majorHAnsi" w:hAnsiTheme="majorHAnsi" w:cstheme="majorHAnsi"/>
          <w:sz w:val="24"/>
          <w:szCs w:val="24"/>
        </w:rPr>
        <w:t>communication</w:t>
      </w:r>
      <w:proofErr w:type="gramEnd"/>
      <w:r w:rsidR="00CC619A">
        <w:rPr>
          <w:rFonts w:asciiTheme="majorHAnsi" w:hAnsiTheme="majorHAnsi" w:cstheme="majorHAnsi"/>
          <w:sz w:val="24"/>
          <w:szCs w:val="24"/>
        </w:rPr>
        <w:t xml:space="preserve"> and boosting morale (Bergner, 1997</w:t>
      </w:r>
      <w:r w:rsidR="008C33B9">
        <w:rPr>
          <w:rFonts w:asciiTheme="majorHAnsi" w:hAnsiTheme="majorHAnsi" w:cstheme="majorHAnsi"/>
          <w:sz w:val="24"/>
          <w:szCs w:val="24"/>
        </w:rPr>
        <w:t>:1</w:t>
      </w:r>
      <w:r w:rsidR="00CC619A">
        <w:rPr>
          <w:rFonts w:asciiTheme="majorHAnsi" w:hAnsiTheme="majorHAnsi" w:cstheme="majorHAnsi"/>
          <w:sz w:val="24"/>
          <w:szCs w:val="24"/>
        </w:rPr>
        <w:t xml:space="preserve">). </w:t>
      </w:r>
      <w:r w:rsidR="00EB2006">
        <w:rPr>
          <w:rFonts w:asciiTheme="majorHAnsi" w:hAnsiTheme="majorHAnsi" w:cstheme="majorHAnsi"/>
          <w:sz w:val="24"/>
          <w:szCs w:val="24"/>
        </w:rPr>
        <w:t xml:space="preserve">By having a well-functioning </w:t>
      </w:r>
      <w:proofErr w:type="gramStart"/>
      <w:r w:rsidR="00EB2006">
        <w:rPr>
          <w:rFonts w:asciiTheme="majorHAnsi" w:hAnsiTheme="majorHAnsi" w:cstheme="majorHAnsi"/>
          <w:sz w:val="24"/>
          <w:szCs w:val="24"/>
        </w:rPr>
        <w:t>team</w:t>
      </w:r>
      <w:proofErr w:type="gramEnd"/>
      <w:r w:rsidR="00EB2006">
        <w:rPr>
          <w:rFonts w:asciiTheme="majorHAnsi" w:hAnsiTheme="majorHAnsi" w:cstheme="majorHAnsi"/>
          <w:sz w:val="24"/>
          <w:szCs w:val="24"/>
        </w:rPr>
        <w:t xml:space="preserve"> it allows officers to work successfully independently but also recognise the importance of team work (Bergner, 1997:1). </w:t>
      </w:r>
      <w:r w:rsidR="00FB25CE">
        <w:rPr>
          <w:rFonts w:asciiTheme="majorHAnsi" w:hAnsiTheme="majorHAnsi" w:cstheme="majorHAnsi"/>
          <w:sz w:val="24"/>
          <w:szCs w:val="24"/>
        </w:rPr>
        <w:t xml:space="preserve">Although theories have evidenced the need for teamwork and how effective </w:t>
      </w:r>
      <w:proofErr w:type="gramStart"/>
      <w:r w:rsidR="00FB25CE">
        <w:rPr>
          <w:rFonts w:asciiTheme="majorHAnsi" w:hAnsiTheme="majorHAnsi" w:cstheme="majorHAnsi"/>
          <w:sz w:val="24"/>
          <w:szCs w:val="24"/>
        </w:rPr>
        <w:t>team work</w:t>
      </w:r>
      <w:proofErr w:type="gramEnd"/>
      <w:r w:rsidR="00FB25CE">
        <w:rPr>
          <w:rFonts w:asciiTheme="majorHAnsi" w:hAnsiTheme="majorHAnsi" w:cstheme="majorHAnsi"/>
          <w:sz w:val="24"/>
          <w:szCs w:val="24"/>
        </w:rPr>
        <w:t xml:space="preserve"> can be achieved there are still times when teams cannot function together. </w:t>
      </w:r>
    </w:p>
    <w:p w14:paraId="22B9A110" w14:textId="23628EEC" w:rsidR="00C54A7F" w:rsidRDefault="00D5759C" w:rsidP="008E0616">
      <w:pPr>
        <w:spacing w:line="360" w:lineRule="auto"/>
        <w:ind w:right="237"/>
        <w:jc w:val="both"/>
        <w:rPr>
          <w:rFonts w:asciiTheme="majorHAnsi" w:hAnsiTheme="majorHAnsi" w:cstheme="majorHAnsi"/>
          <w:sz w:val="24"/>
          <w:szCs w:val="24"/>
        </w:rPr>
      </w:pPr>
      <w:r>
        <w:rPr>
          <w:rFonts w:asciiTheme="majorHAnsi" w:hAnsiTheme="majorHAnsi" w:cstheme="majorHAnsi"/>
          <w:sz w:val="24"/>
          <w:szCs w:val="24"/>
        </w:rPr>
        <w:t>One reason that some teams cannot function is due to the capability within the team, if a team does not have the knowledge and skills to complete tasks and overcome challenges then this can cause issues (Tannenbaum and Salas, 2020</w:t>
      </w:r>
      <w:r w:rsidR="009B23B8">
        <w:rPr>
          <w:rFonts w:asciiTheme="majorHAnsi" w:hAnsiTheme="majorHAnsi" w:cstheme="majorHAnsi"/>
          <w:sz w:val="24"/>
          <w:szCs w:val="24"/>
        </w:rPr>
        <w:t>,</w:t>
      </w:r>
      <w:r w:rsidR="00176280">
        <w:rPr>
          <w:rFonts w:asciiTheme="majorHAnsi" w:hAnsiTheme="majorHAnsi" w:cstheme="majorHAnsi"/>
          <w:sz w:val="24"/>
          <w:szCs w:val="24"/>
        </w:rPr>
        <w:t xml:space="preserve"> </w:t>
      </w:r>
      <w:r w:rsidR="009B23B8">
        <w:rPr>
          <w:rFonts w:asciiTheme="majorHAnsi" w:hAnsiTheme="majorHAnsi" w:cstheme="majorHAnsi"/>
          <w:sz w:val="24"/>
          <w:szCs w:val="24"/>
        </w:rPr>
        <w:t>p.40</w:t>
      </w:r>
      <w:r>
        <w:rPr>
          <w:rFonts w:asciiTheme="majorHAnsi" w:hAnsiTheme="majorHAnsi" w:cstheme="majorHAnsi"/>
          <w:sz w:val="24"/>
          <w:szCs w:val="24"/>
        </w:rPr>
        <w:t xml:space="preserve">). This can be linked to teams across police forces from response teams to firearms to detective teams, in 2019 the Government announced they intended to recruit 20,000 further officers as part of the Uplift Programme </w:t>
      </w:r>
      <w:r w:rsidR="008F6521">
        <w:rPr>
          <w:rFonts w:asciiTheme="majorHAnsi" w:hAnsiTheme="majorHAnsi" w:cstheme="majorHAnsi"/>
          <w:sz w:val="24"/>
          <w:szCs w:val="24"/>
        </w:rPr>
        <w:t xml:space="preserve">to increase the number of officers on the streets </w:t>
      </w:r>
      <w:r w:rsidR="008C609C">
        <w:rPr>
          <w:rFonts w:asciiTheme="majorHAnsi" w:hAnsiTheme="majorHAnsi" w:cstheme="majorHAnsi"/>
          <w:sz w:val="24"/>
          <w:szCs w:val="24"/>
        </w:rPr>
        <w:t xml:space="preserve">(National Audit Office, 2022). The additional recruitment of officers means that there will be more officers on response teams however the experience of officers will be significantly lower, by 2023 inexperienced officers will make up 40% of the police workforce (Simpson, 2022). Response teams will struggle to deal with crime efficiently if </w:t>
      </w:r>
      <w:proofErr w:type="gramStart"/>
      <w:r w:rsidR="008C609C">
        <w:rPr>
          <w:rFonts w:asciiTheme="majorHAnsi" w:hAnsiTheme="majorHAnsi" w:cstheme="majorHAnsi"/>
          <w:sz w:val="24"/>
          <w:szCs w:val="24"/>
        </w:rPr>
        <w:t>the majority of</w:t>
      </w:r>
      <w:proofErr w:type="gramEnd"/>
      <w:r w:rsidR="008C609C">
        <w:rPr>
          <w:rFonts w:asciiTheme="majorHAnsi" w:hAnsiTheme="majorHAnsi" w:cstheme="majorHAnsi"/>
          <w:sz w:val="24"/>
          <w:szCs w:val="24"/>
        </w:rPr>
        <w:t xml:space="preserve"> their officers are inexperienced and </w:t>
      </w:r>
      <w:r w:rsidR="00EE1394">
        <w:rPr>
          <w:rFonts w:asciiTheme="majorHAnsi" w:hAnsiTheme="majorHAnsi" w:cstheme="majorHAnsi"/>
          <w:sz w:val="24"/>
          <w:szCs w:val="24"/>
        </w:rPr>
        <w:t xml:space="preserve">do not have suitable mentors or colleagues to show them how to deal with serious and critical incidents. </w:t>
      </w:r>
    </w:p>
    <w:p w14:paraId="163D560A" w14:textId="35461216" w:rsidR="00710AF0" w:rsidRDefault="00710AF0" w:rsidP="008E0616">
      <w:pPr>
        <w:spacing w:line="360" w:lineRule="auto"/>
        <w:ind w:right="237"/>
        <w:jc w:val="both"/>
        <w:rPr>
          <w:rFonts w:asciiTheme="majorHAnsi" w:hAnsiTheme="majorHAnsi" w:cstheme="majorHAnsi"/>
          <w:sz w:val="24"/>
          <w:szCs w:val="24"/>
        </w:rPr>
      </w:pPr>
      <w:r>
        <w:rPr>
          <w:rFonts w:asciiTheme="majorHAnsi" w:hAnsiTheme="majorHAnsi" w:cstheme="majorHAnsi"/>
          <w:sz w:val="24"/>
          <w:szCs w:val="24"/>
        </w:rPr>
        <w:t xml:space="preserve">Another reason teams may fail to </w:t>
      </w:r>
      <w:r w:rsidR="00CC619A">
        <w:rPr>
          <w:rFonts w:asciiTheme="majorHAnsi" w:hAnsiTheme="majorHAnsi" w:cstheme="majorHAnsi"/>
          <w:sz w:val="24"/>
          <w:szCs w:val="24"/>
        </w:rPr>
        <w:t>function properly is when there is high employee turnover or changing members within the team (</w:t>
      </w:r>
      <w:proofErr w:type="spellStart"/>
      <w:r w:rsidR="00CC619A">
        <w:rPr>
          <w:rFonts w:asciiTheme="majorHAnsi" w:hAnsiTheme="majorHAnsi" w:cstheme="majorHAnsi"/>
          <w:sz w:val="24"/>
          <w:szCs w:val="24"/>
        </w:rPr>
        <w:t>TeamWorkDefinition</w:t>
      </w:r>
      <w:proofErr w:type="spellEnd"/>
      <w:r w:rsidR="00CC619A">
        <w:rPr>
          <w:rFonts w:asciiTheme="majorHAnsi" w:hAnsiTheme="majorHAnsi" w:cstheme="majorHAnsi"/>
          <w:sz w:val="24"/>
          <w:szCs w:val="24"/>
        </w:rPr>
        <w:t xml:space="preserve">, 2014). </w:t>
      </w:r>
      <w:r w:rsidR="00E55C37">
        <w:rPr>
          <w:rFonts w:asciiTheme="majorHAnsi" w:hAnsiTheme="majorHAnsi" w:cstheme="majorHAnsi"/>
          <w:sz w:val="24"/>
          <w:szCs w:val="24"/>
        </w:rPr>
        <w:t xml:space="preserve">Police forces are reliant on teams working successfully to deal with crime however there are high numbers of </w:t>
      </w:r>
      <w:r w:rsidR="00390433">
        <w:rPr>
          <w:rFonts w:asciiTheme="majorHAnsi" w:hAnsiTheme="majorHAnsi" w:cstheme="majorHAnsi"/>
          <w:sz w:val="24"/>
          <w:szCs w:val="24"/>
        </w:rPr>
        <w:t>officer turnover</w:t>
      </w:r>
      <w:r w:rsidR="00E55C37">
        <w:rPr>
          <w:rFonts w:asciiTheme="majorHAnsi" w:hAnsiTheme="majorHAnsi" w:cstheme="majorHAnsi"/>
          <w:sz w:val="24"/>
          <w:szCs w:val="24"/>
        </w:rPr>
        <w:t xml:space="preserve">. Between March 2020 and March 2021 6,018 police officers left the police force (Home Office, </w:t>
      </w:r>
      <w:r w:rsidR="00B92A97">
        <w:rPr>
          <w:rFonts w:asciiTheme="majorHAnsi" w:hAnsiTheme="majorHAnsi" w:cstheme="majorHAnsi"/>
          <w:sz w:val="24"/>
          <w:szCs w:val="24"/>
        </w:rPr>
        <w:t>2021</w:t>
      </w:r>
      <w:r w:rsidR="0009550C">
        <w:rPr>
          <w:rFonts w:asciiTheme="majorHAnsi" w:hAnsiTheme="majorHAnsi" w:cstheme="majorHAnsi"/>
          <w:sz w:val="24"/>
          <w:szCs w:val="24"/>
        </w:rPr>
        <w:t>)</w:t>
      </w:r>
      <w:r w:rsidR="00390433">
        <w:rPr>
          <w:rFonts w:asciiTheme="majorHAnsi" w:hAnsiTheme="majorHAnsi" w:cstheme="majorHAnsi"/>
          <w:sz w:val="24"/>
          <w:szCs w:val="24"/>
        </w:rPr>
        <w:t xml:space="preserve">, with high numbers of officer turnover it does not give teams enough time to </w:t>
      </w:r>
      <w:proofErr w:type="spellStart"/>
      <w:r w:rsidR="00390433">
        <w:rPr>
          <w:rFonts w:asciiTheme="majorHAnsi" w:hAnsiTheme="majorHAnsi" w:cstheme="majorHAnsi"/>
          <w:sz w:val="24"/>
          <w:szCs w:val="24"/>
        </w:rPr>
        <w:t>gel</w:t>
      </w:r>
      <w:proofErr w:type="spellEnd"/>
      <w:r w:rsidR="00390433">
        <w:rPr>
          <w:rFonts w:asciiTheme="majorHAnsi" w:hAnsiTheme="majorHAnsi" w:cstheme="majorHAnsi"/>
          <w:sz w:val="24"/>
          <w:szCs w:val="24"/>
        </w:rPr>
        <w:t xml:space="preserve"> together</w:t>
      </w:r>
      <w:r w:rsidR="00F6686C">
        <w:rPr>
          <w:rFonts w:asciiTheme="majorHAnsi" w:hAnsiTheme="majorHAnsi" w:cstheme="majorHAnsi"/>
          <w:sz w:val="24"/>
          <w:szCs w:val="24"/>
        </w:rPr>
        <w:t xml:space="preserve"> and create an effective working relationship</w:t>
      </w:r>
      <w:r w:rsidR="00390433">
        <w:rPr>
          <w:rFonts w:asciiTheme="majorHAnsi" w:hAnsiTheme="majorHAnsi" w:cstheme="majorHAnsi"/>
          <w:sz w:val="24"/>
          <w:szCs w:val="24"/>
        </w:rPr>
        <w:t xml:space="preserve"> (</w:t>
      </w:r>
      <w:proofErr w:type="spellStart"/>
      <w:r w:rsidR="00390433">
        <w:rPr>
          <w:rFonts w:asciiTheme="majorHAnsi" w:hAnsiTheme="majorHAnsi" w:cstheme="majorHAnsi"/>
          <w:sz w:val="24"/>
          <w:szCs w:val="24"/>
        </w:rPr>
        <w:t>TeamWorkDefinition</w:t>
      </w:r>
      <w:proofErr w:type="spellEnd"/>
      <w:r w:rsidR="00390433">
        <w:rPr>
          <w:rFonts w:asciiTheme="majorHAnsi" w:hAnsiTheme="majorHAnsi" w:cstheme="majorHAnsi"/>
          <w:sz w:val="24"/>
          <w:szCs w:val="24"/>
        </w:rPr>
        <w:t xml:space="preserve">, 2014). </w:t>
      </w:r>
      <w:r w:rsidR="009D7C6E">
        <w:rPr>
          <w:rFonts w:asciiTheme="majorHAnsi" w:hAnsiTheme="majorHAnsi" w:cstheme="majorHAnsi"/>
          <w:sz w:val="24"/>
          <w:szCs w:val="24"/>
        </w:rPr>
        <w:t>In addition to a high number of officer turnover there is also high number</w:t>
      </w:r>
      <w:r w:rsidR="00CB65C1">
        <w:rPr>
          <w:rFonts w:asciiTheme="majorHAnsi" w:hAnsiTheme="majorHAnsi" w:cstheme="majorHAnsi"/>
          <w:sz w:val="24"/>
          <w:szCs w:val="24"/>
        </w:rPr>
        <w:t xml:space="preserve"> </w:t>
      </w:r>
      <w:r w:rsidR="009D7C6E">
        <w:rPr>
          <w:rFonts w:asciiTheme="majorHAnsi" w:hAnsiTheme="majorHAnsi" w:cstheme="majorHAnsi"/>
          <w:sz w:val="24"/>
          <w:szCs w:val="24"/>
        </w:rPr>
        <w:t>of Sergeants being moved to d</w:t>
      </w:r>
      <w:r w:rsidR="00826DC8">
        <w:rPr>
          <w:rFonts w:asciiTheme="majorHAnsi" w:hAnsiTheme="majorHAnsi" w:cstheme="majorHAnsi"/>
          <w:sz w:val="24"/>
          <w:szCs w:val="24"/>
        </w:rPr>
        <w:t>ifferent departments and areas, by officers having to constantly adapt to different leadership it can cause them to struggle to see the direction and the purpose of the team (All Things Talent Team, 2019)</w:t>
      </w:r>
      <w:r w:rsidR="00CB65C1">
        <w:rPr>
          <w:rFonts w:asciiTheme="majorHAnsi" w:hAnsiTheme="majorHAnsi" w:cstheme="majorHAnsi"/>
          <w:sz w:val="24"/>
          <w:szCs w:val="24"/>
        </w:rPr>
        <w:t xml:space="preserve">. Every time a new Sergeant joins the </w:t>
      </w:r>
      <w:r w:rsidR="00CB65C1">
        <w:rPr>
          <w:rFonts w:asciiTheme="majorHAnsi" w:hAnsiTheme="majorHAnsi" w:cstheme="majorHAnsi"/>
          <w:sz w:val="24"/>
          <w:szCs w:val="24"/>
        </w:rPr>
        <w:lastRenderedPageBreak/>
        <w:t xml:space="preserve">team then officers </w:t>
      </w:r>
      <w:r w:rsidR="0005774F">
        <w:rPr>
          <w:rFonts w:asciiTheme="majorHAnsi" w:hAnsiTheme="majorHAnsi" w:cstheme="majorHAnsi"/>
          <w:sz w:val="24"/>
          <w:szCs w:val="24"/>
        </w:rPr>
        <w:t>must</w:t>
      </w:r>
      <w:r w:rsidR="00CB65C1">
        <w:rPr>
          <w:rFonts w:asciiTheme="majorHAnsi" w:hAnsiTheme="majorHAnsi" w:cstheme="majorHAnsi"/>
          <w:sz w:val="24"/>
          <w:szCs w:val="24"/>
        </w:rPr>
        <w:t xml:space="preserve"> re-adjust to their style of management and leadership</w:t>
      </w:r>
      <w:r w:rsidR="005A00BF">
        <w:rPr>
          <w:rFonts w:asciiTheme="majorHAnsi" w:hAnsiTheme="majorHAnsi" w:cstheme="majorHAnsi"/>
          <w:sz w:val="24"/>
          <w:szCs w:val="24"/>
        </w:rPr>
        <w:t xml:space="preserve"> and the </w:t>
      </w:r>
      <w:r w:rsidR="00E23D15">
        <w:rPr>
          <w:rFonts w:asciiTheme="majorHAnsi" w:hAnsiTheme="majorHAnsi" w:cstheme="majorHAnsi"/>
          <w:sz w:val="24"/>
          <w:szCs w:val="24"/>
        </w:rPr>
        <w:t>policies,</w:t>
      </w:r>
      <w:r w:rsidR="005A00BF">
        <w:rPr>
          <w:rFonts w:asciiTheme="majorHAnsi" w:hAnsiTheme="majorHAnsi" w:cstheme="majorHAnsi"/>
          <w:sz w:val="24"/>
          <w:szCs w:val="24"/>
        </w:rPr>
        <w:t xml:space="preserve"> they will adopt to meet the </w:t>
      </w:r>
      <w:r w:rsidR="0005774F">
        <w:rPr>
          <w:rFonts w:asciiTheme="majorHAnsi" w:hAnsiTheme="majorHAnsi" w:cstheme="majorHAnsi"/>
          <w:sz w:val="24"/>
          <w:szCs w:val="24"/>
        </w:rPr>
        <w:t>teams’</w:t>
      </w:r>
      <w:r w:rsidR="005A00BF">
        <w:rPr>
          <w:rFonts w:asciiTheme="majorHAnsi" w:hAnsiTheme="majorHAnsi" w:cstheme="majorHAnsi"/>
          <w:sz w:val="24"/>
          <w:szCs w:val="24"/>
        </w:rPr>
        <w:t xml:space="preserve"> goals and objectives (Root, 2019)</w:t>
      </w:r>
      <w:r w:rsidR="00E23D15">
        <w:rPr>
          <w:rFonts w:asciiTheme="majorHAnsi" w:hAnsiTheme="majorHAnsi" w:cstheme="majorHAnsi"/>
          <w:sz w:val="24"/>
          <w:szCs w:val="24"/>
        </w:rPr>
        <w:t xml:space="preserve">. </w:t>
      </w:r>
    </w:p>
    <w:p w14:paraId="421858F1" w14:textId="26E8BED0" w:rsidR="001E678E" w:rsidRDefault="001E678E" w:rsidP="008E0616">
      <w:pPr>
        <w:spacing w:line="360" w:lineRule="auto"/>
        <w:ind w:right="237"/>
        <w:jc w:val="both"/>
        <w:rPr>
          <w:rFonts w:asciiTheme="majorHAnsi" w:hAnsiTheme="majorHAnsi" w:cstheme="majorHAnsi"/>
          <w:sz w:val="24"/>
          <w:szCs w:val="24"/>
        </w:rPr>
      </w:pPr>
      <w:r>
        <w:rPr>
          <w:rFonts w:asciiTheme="majorHAnsi" w:hAnsiTheme="majorHAnsi" w:cstheme="majorHAnsi"/>
          <w:sz w:val="24"/>
          <w:szCs w:val="24"/>
        </w:rPr>
        <w:t>Another reason that some teams cannot function is because of interpersonal conflicts, this is when individuals do not agree on the end goal or the approach (</w:t>
      </w:r>
      <w:proofErr w:type="spellStart"/>
      <w:r>
        <w:rPr>
          <w:rFonts w:asciiTheme="majorHAnsi" w:hAnsiTheme="majorHAnsi" w:cstheme="majorHAnsi"/>
          <w:sz w:val="24"/>
          <w:szCs w:val="24"/>
        </w:rPr>
        <w:t>Totempool</w:t>
      </w:r>
      <w:proofErr w:type="spellEnd"/>
      <w:r>
        <w:rPr>
          <w:rFonts w:asciiTheme="majorHAnsi" w:hAnsiTheme="majorHAnsi" w:cstheme="majorHAnsi"/>
          <w:sz w:val="24"/>
          <w:szCs w:val="24"/>
        </w:rPr>
        <w:t>,</w:t>
      </w:r>
      <w:r w:rsidR="00AA5700">
        <w:rPr>
          <w:rFonts w:asciiTheme="majorHAnsi" w:hAnsiTheme="majorHAnsi" w:cstheme="majorHAnsi"/>
          <w:sz w:val="24"/>
          <w:szCs w:val="24"/>
        </w:rPr>
        <w:t xml:space="preserve"> 2019</w:t>
      </w:r>
      <w:r>
        <w:rPr>
          <w:rFonts w:asciiTheme="majorHAnsi" w:hAnsiTheme="majorHAnsi" w:cstheme="majorHAnsi"/>
          <w:sz w:val="24"/>
          <w:szCs w:val="24"/>
        </w:rPr>
        <w:t xml:space="preserve">). </w:t>
      </w:r>
      <w:r w:rsidR="002208C9">
        <w:rPr>
          <w:rFonts w:asciiTheme="majorHAnsi" w:hAnsiTheme="majorHAnsi" w:cstheme="majorHAnsi"/>
          <w:sz w:val="24"/>
          <w:szCs w:val="24"/>
        </w:rPr>
        <w:t xml:space="preserve">Interpersonal conflict </w:t>
      </w:r>
      <w:r w:rsidR="008375EF">
        <w:rPr>
          <w:rFonts w:asciiTheme="majorHAnsi" w:hAnsiTheme="majorHAnsi" w:cstheme="majorHAnsi"/>
          <w:sz w:val="24"/>
          <w:szCs w:val="24"/>
        </w:rPr>
        <w:t xml:space="preserve">can have a detrimental impact on the team, interpersonal conflicts </w:t>
      </w:r>
      <w:proofErr w:type="gramStart"/>
      <w:r w:rsidR="008375EF">
        <w:rPr>
          <w:rFonts w:asciiTheme="majorHAnsi" w:hAnsiTheme="majorHAnsi" w:cstheme="majorHAnsi"/>
          <w:sz w:val="24"/>
          <w:szCs w:val="24"/>
        </w:rPr>
        <w:t>have to</w:t>
      </w:r>
      <w:proofErr w:type="gramEnd"/>
      <w:r w:rsidR="008375EF">
        <w:rPr>
          <w:rFonts w:asciiTheme="majorHAnsi" w:hAnsiTheme="majorHAnsi" w:cstheme="majorHAnsi"/>
          <w:sz w:val="24"/>
          <w:szCs w:val="24"/>
        </w:rPr>
        <w:t xml:space="preserve"> be dealt with efficiently however they require </w:t>
      </w:r>
      <w:r w:rsidR="00D278B2">
        <w:rPr>
          <w:rFonts w:asciiTheme="majorHAnsi" w:hAnsiTheme="majorHAnsi" w:cstheme="majorHAnsi"/>
          <w:sz w:val="24"/>
          <w:szCs w:val="24"/>
        </w:rPr>
        <w:t>time</w:t>
      </w:r>
      <w:r w:rsidR="008375EF">
        <w:rPr>
          <w:rFonts w:asciiTheme="majorHAnsi" w:hAnsiTheme="majorHAnsi" w:cstheme="majorHAnsi"/>
          <w:sz w:val="24"/>
          <w:szCs w:val="24"/>
        </w:rPr>
        <w:t xml:space="preserve"> and can halt the completion of tasks and teams long term goals (Osborne, 2020).</w:t>
      </w:r>
      <w:r w:rsidR="00747653">
        <w:rPr>
          <w:rFonts w:asciiTheme="majorHAnsi" w:hAnsiTheme="majorHAnsi" w:cstheme="majorHAnsi"/>
          <w:sz w:val="24"/>
          <w:szCs w:val="24"/>
        </w:rPr>
        <w:t xml:space="preserve"> </w:t>
      </w:r>
      <w:r w:rsidR="005A2AB6">
        <w:rPr>
          <w:rFonts w:asciiTheme="majorHAnsi" w:hAnsiTheme="majorHAnsi" w:cstheme="majorHAnsi"/>
          <w:sz w:val="24"/>
          <w:szCs w:val="24"/>
        </w:rPr>
        <w:t>There are many reasons why interpersonal conflict can occur, one of the biggest reasons is due to personality clashes. Being part of a team means that every person will have a different personality, some individuals may be reserved whilst some may be loud and energetic (</w:t>
      </w:r>
      <w:proofErr w:type="spellStart"/>
      <w:r w:rsidR="005A2AB6">
        <w:rPr>
          <w:rFonts w:asciiTheme="majorHAnsi" w:hAnsiTheme="majorHAnsi" w:cstheme="majorHAnsi"/>
          <w:sz w:val="24"/>
          <w:szCs w:val="24"/>
        </w:rPr>
        <w:t>Totempool</w:t>
      </w:r>
      <w:proofErr w:type="spellEnd"/>
      <w:r w:rsidR="005A2AB6">
        <w:rPr>
          <w:rFonts w:asciiTheme="majorHAnsi" w:hAnsiTheme="majorHAnsi" w:cstheme="majorHAnsi"/>
          <w:sz w:val="24"/>
          <w:szCs w:val="24"/>
        </w:rPr>
        <w:t>,</w:t>
      </w:r>
      <w:r w:rsidR="00AA5700">
        <w:rPr>
          <w:rFonts w:asciiTheme="majorHAnsi" w:hAnsiTheme="majorHAnsi" w:cstheme="majorHAnsi"/>
          <w:sz w:val="24"/>
          <w:szCs w:val="24"/>
        </w:rPr>
        <w:t xml:space="preserve"> 2019</w:t>
      </w:r>
      <w:r w:rsidR="005A2AB6">
        <w:rPr>
          <w:rFonts w:asciiTheme="majorHAnsi" w:hAnsiTheme="majorHAnsi" w:cstheme="majorHAnsi"/>
          <w:sz w:val="24"/>
          <w:szCs w:val="24"/>
        </w:rPr>
        <w:t xml:space="preserve">). </w:t>
      </w:r>
      <w:r w:rsidR="002A1C66">
        <w:rPr>
          <w:rFonts w:asciiTheme="majorHAnsi" w:hAnsiTheme="majorHAnsi" w:cstheme="majorHAnsi"/>
          <w:sz w:val="24"/>
          <w:szCs w:val="24"/>
        </w:rPr>
        <w:t xml:space="preserve">If personalities </w:t>
      </w:r>
      <w:r w:rsidR="00D278B2">
        <w:rPr>
          <w:rFonts w:asciiTheme="majorHAnsi" w:hAnsiTheme="majorHAnsi" w:cstheme="majorHAnsi"/>
          <w:sz w:val="24"/>
          <w:szCs w:val="24"/>
        </w:rPr>
        <w:t xml:space="preserve">clash </w:t>
      </w:r>
      <w:r w:rsidR="002A1C66">
        <w:rPr>
          <w:rFonts w:asciiTheme="majorHAnsi" w:hAnsiTheme="majorHAnsi" w:cstheme="majorHAnsi"/>
          <w:sz w:val="24"/>
          <w:szCs w:val="24"/>
        </w:rPr>
        <w:t xml:space="preserve">this can cause conflict between teams and cause teams to not function properly, this will need to be discussed and resolved before to stop it escalating. </w:t>
      </w:r>
      <w:r w:rsidR="0083537A">
        <w:rPr>
          <w:rFonts w:asciiTheme="majorHAnsi" w:hAnsiTheme="majorHAnsi" w:cstheme="majorHAnsi"/>
          <w:sz w:val="24"/>
          <w:szCs w:val="24"/>
        </w:rPr>
        <w:t xml:space="preserve">Another reason interpersonal conflict can occur is ineffective communication between team members and their leader, if team members are unsure about the end goal or the working strategies then this can stop teams functioning properly as </w:t>
      </w:r>
      <w:r w:rsidR="001249CB">
        <w:rPr>
          <w:rFonts w:asciiTheme="majorHAnsi" w:hAnsiTheme="majorHAnsi" w:cstheme="majorHAnsi"/>
          <w:sz w:val="24"/>
          <w:szCs w:val="24"/>
        </w:rPr>
        <w:t xml:space="preserve">team </w:t>
      </w:r>
      <w:r w:rsidR="0083537A">
        <w:rPr>
          <w:rFonts w:asciiTheme="majorHAnsi" w:hAnsiTheme="majorHAnsi" w:cstheme="majorHAnsi"/>
          <w:sz w:val="24"/>
          <w:szCs w:val="24"/>
        </w:rPr>
        <w:t>member</w:t>
      </w:r>
      <w:r w:rsidR="001249CB">
        <w:rPr>
          <w:rFonts w:asciiTheme="majorHAnsi" w:hAnsiTheme="majorHAnsi" w:cstheme="majorHAnsi"/>
          <w:sz w:val="24"/>
          <w:szCs w:val="24"/>
        </w:rPr>
        <w:t>s</w:t>
      </w:r>
      <w:r w:rsidR="0083537A">
        <w:rPr>
          <w:rFonts w:asciiTheme="majorHAnsi" w:hAnsiTheme="majorHAnsi" w:cstheme="majorHAnsi"/>
          <w:sz w:val="24"/>
          <w:szCs w:val="24"/>
        </w:rPr>
        <w:t xml:space="preserve"> can turn their frustrations onto each other (</w:t>
      </w:r>
      <w:proofErr w:type="spellStart"/>
      <w:r w:rsidR="0083537A">
        <w:rPr>
          <w:rFonts w:asciiTheme="majorHAnsi" w:hAnsiTheme="majorHAnsi" w:cstheme="majorHAnsi"/>
          <w:sz w:val="24"/>
          <w:szCs w:val="24"/>
        </w:rPr>
        <w:t>Totempool</w:t>
      </w:r>
      <w:proofErr w:type="spellEnd"/>
      <w:r w:rsidR="0083537A">
        <w:rPr>
          <w:rFonts w:asciiTheme="majorHAnsi" w:hAnsiTheme="majorHAnsi" w:cstheme="majorHAnsi"/>
          <w:sz w:val="24"/>
          <w:szCs w:val="24"/>
        </w:rPr>
        <w:t>,</w:t>
      </w:r>
      <w:r w:rsidR="00FB3D27">
        <w:rPr>
          <w:rFonts w:asciiTheme="majorHAnsi" w:hAnsiTheme="majorHAnsi" w:cstheme="majorHAnsi"/>
          <w:sz w:val="24"/>
          <w:szCs w:val="24"/>
        </w:rPr>
        <w:t xml:space="preserve"> 2019)</w:t>
      </w:r>
      <w:r w:rsidR="0083537A">
        <w:rPr>
          <w:rFonts w:asciiTheme="majorHAnsi" w:hAnsiTheme="majorHAnsi" w:cstheme="majorHAnsi"/>
          <w:sz w:val="24"/>
          <w:szCs w:val="24"/>
        </w:rPr>
        <w:t>. To stop this from happening effective leadership needs to be in place to ensure team members a</w:t>
      </w:r>
      <w:r w:rsidR="00676928">
        <w:rPr>
          <w:rFonts w:asciiTheme="majorHAnsi" w:hAnsiTheme="majorHAnsi" w:cstheme="majorHAnsi"/>
          <w:sz w:val="24"/>
          <w:szCs w:val="24"/>
        </w:rPr>
        <w:t>re</w:t>
      </w:r>
      <w:r w:rsidR="0083537A">
        <w:rPr>
          <w:rFonts w:asciiTheme="majorHAnsi" w:hAnsiTheme="majorHAnsi" w:cstheme="majorHAnsi"/>
          <w:sz w:val="24"/>
          <w:szCs w:val="24"/>
        </w:rPr>
        <w:t xml:space="preserve"> guided throughout the process and understand what is expected of each team member</w:t>
      </w:r>
      <w:r w:rsidR="000940DE">
        <w:rPr>
          <w:rFonts w:asciiTheme="majorHAnsi" w:hAnsiTheme="majorHAnsi" w:cstheme="majorHAnsi"/>
          <w:sz w:val="24"/>
          <w:szCs w:val="24"/>
        </w:rPr>
        <w:t xml:space="preserve">, doing this can also enhance individual and team performance as each team member understands what is expected of them and the rest of the members within their group. </w:t>
      </w:r>
    </w:p>
    <w:p w14:paraId="589E1B5C" w14:textId="1444E188" w:rsidR="009B0A62" w:rsidRDefault="0089647C" w:rsidP="008E0616">
      <w:pPr>
        <w:spacing w:line="360" w:lineRule="auto"/>
        <w:ind w:right="237"/>
        <w:jc w:val="both"/>
        <w:rPr>
          <w:rFonts w:asciiTheme="majorHAnsi" w:hAnsiTheme="majorHAnsi" w:cstheme="majorHAnsi"/>
          <w:sz w:val="24"/>
          <w:szCs w:val="24"/>
        </w:rPr>
      </w:pPr>
      <w:r>
        <w:rPr>
          <w:rFonts w:asciiTheme="majorHAnsi" w:hAnsiTheme="majorHAnsi" w:cstheme="majorHAnsi"/>
          <w:sz w:val="24"/>
          <w:szCs w:val="24"/>
        </w:rPr>
        <w:t>Another method that can be adopted to enhance individual and team performance is by creating an environment that is open to feedback for learning and accountability (</w:t>
      </w:r>
      <w:r w:rsidR="00D2531C">
        <w:rPr>
          <w:rFonts w:asciiTheme="majorHAnsi" w:hAnsiTheme="majorHAnsi" w:cstheme="majorHAnsi"/>
          <w:sz w:val="24"/>
          <w:szCs w:val="24"/>
        </w:rPr>
        <w:t>Gleeson, 2020)</w:t>
      </w:r>
      <w:r w:rsidR="009B0A62">
        <w:rPr>
          <w:rFonts w:asciiTheme="majorHAnsi" w:hAnsiTheme="majorHAnsi" w:cstheme="majorHAnsi"/>
          <w:sz w:val="24"/>
          <w:szCs w:val="24"/>
        </w:rPr>
        <w:t xml:space="preserve">. Teams which have a transparent learning culture are more likely to be </w:t>
      </w:r>
      <w:r w:rsidR="007E317A">
        <w:rPr>
          <w:rFonts w:asciiTheme="majorHAnsi" w:hAnsiTheme="majorHAnsi" w:cstheme="majorHAnsi"/>
          <w:sz w:val="24"/>
          <w:szCs w:val="24"/>
        </w:rPr>
        <w:t>high performing</w:t>
      </w:r>
      <w:r w:rsidR="009B0A62">
        <w:rPr>
          <w:rFonts w:asciiTheme="majorHAnsi" w:hAnsiTheme="majorHAnsi" w:cstheme="majorHAnsi"/>
          <w:sz w:val="24"/>
          <w:szCs w:val="24"/>
        </w:rPr>
        <w:t xml:space="preserve"> (Gleeson, 2020), team members need to be given structured feedback on their work to ensure they are aware of what they are doing well and what areas need improving. Organisations that prioritise developing and training their employees have higher levels of engagement from those employees and</w:t>
      </w:r>
      <w:r w:rsidR="00F02EAE">
        <w:rPr>
          <w:rFonts w:asciiTheme="majorHAnsi" w:hAnsiTheme="majorHAnsi" w:cstheme="majorHAnsi"/>
          <w:sz w:val="24"/>
          <w:szCs w:val="24"/>
        </w:rPr>
        <w:t xml:space="preserve"> produce greater results (Gleeson, 2020). </w:t>
      </w:r>
      <w:r w:rsidR="009F6A9A">
        <w:rPr>
          <w:rFonts w:asciiTheme="majorHAnsi" w:hAnsiTheme="majorHAnsi" w:cstheme="majorHAnsi"/>
          <w:sz w:val="24"/>
          <w:szCs w:val="24"/>
        </w:rPr>
        <w:t xml:space="preserve">Focusing on each individual employee benefits the team </w:t>
      </w:r>
      <w:r w:rsidR="00FB5159">
        <w:rPr>
          <w:rFonts w:asciiTheme="majorHAnsi" w:hAnsiTheme="majorHAnsi" w:cstheme="majorHAnsi"/>
          <w:sz w:val="24"/>
          <w:szCs w:val="24"/>
        </w:rPr>
        <w:t>but</w:t>
      </w:r>
      <w:r w:rsidR="00173CEE">
        <w:rPr>
          <w:rFonts w:asciiTheme="majorHAnsi" w:hAnsiTheme="majorHAnsi" w:cstheme="majorHAnsi"/>
          <w:sz w:val="24"/>
          <w:szCs w:val="24"/>
        </w:rPr>
        <w:t xml:space="preserve"> </w:t>
      </w:r>
      <w:r w:rsidR="009F6A9A">
        <w:rPr>
          <w:rFonts w:asciiTheme="majorHAnsi" w:hAnsiTheme="majorHAnsi" w:cstheme="majorHAnsi"/>
          <w:sz w:val="24"/>
          <w:szCs w:val="24"/>
        </w:rPr>
        <w:t>it is also important to ensure t</w:t>
      </w:r>
      <w:r w:rsidR="00173CEE">
        <w:rPr>
          <w:rFonts w:asciiTheme="majorHAnsi" w:hAnsiTheme="majorHAnsi" w:cstheme="majorHAnsi"/>
          <w:sz w:val="24"/>
          <w:szCs w:val="24"/>
        </w:rPr>
        <w:t xml:space="preserve">hat time is spent working on team building. Strategies such as taking time out of a working week to complete team building exercises or having team activities which are not work related are </w:t>
      </w:r>
      <w:r w:rsidR="00173CEE">
        <w:rPr>
          <w:rFonts w:asciiTheme="majorHAnsi" w:hAnsiTheme="majorHAnsi" w:cstheme="majorHAnsi"/>
          <w:sz w:val="24"/>
          <w:szCs w:val="24"/>
        </w:rPr>
        <w:lastRenderedPageBreak/>
        <w:t xml:space="preserve">very important. </w:t>
      </w:r>
      <w:r w:rsidR="00FB5159">
        <w:rPr>
          <w:rFonts w:asciiTheme="majorHAnsi" w:hAnsiTheme="majorHAnsi" w:cstheme="majorHAnsi"/>
          <w:sz w:val="24"/>
          <w:szCs w:val="24"/>
        </w:rPr>
        <w:t xml:space="preserve">Each team member needs to feel that they are being treated fairly and equally to ensure effective </w:t>
      </w:r>
      <w:r w:rsidR="00A15C56">
        <w:rPr>
          <w:rFonts w:asciiTheme="majorHAnsi" w:hAnsiTheme="majorHAnsi" w:cstheme="majorHAnsi"/>
          <w:sz w:val="24"/>
          <w:szCs w:val="24"/>
        </w:rPr>
        <w:t>teamwork</w:t>
      </w:r>
      <w:r w:rsidR="00FB5159">
        <w:rPr>
          <w:rFonts w:asciiTheme="majorHAnsi" w:hAnsiTheme="majorHAnsi" w:cstheme="majorHAnsi"/>
          <w:sz w:val="24"/>
          <w:szCs w:val="24"/>
        </w:rPr>
        <w:t xml:space="preserve">. </w:t>
      </w:r>
    </w:p>
    <w:p w14:paraId="42C48CBD" w14:textId="2DA25390" w:rsidR="00A15C56" w:rsidRDefault="00A15C56" w:rsidP="008E0616">
      <w:pPr>
        <w:spacing w:line="360" w:lineRule="auto"/>
        <w:ind w:right="237"/>
        <w:jc w:val="both"/>
        <w:rPr>
          <w:rFonts w:asciiTheme="majorHAnsi" w:hAnsiTheme="majorHAnsi" w:cstheme="majorHAnsi"/>
          <w:sz w:val="24"/>
          <w:szCs w:val="24"/>
        </w:rPr>
      </w:pPr>
      <w:r>
        <w:rPr>
          <w:rFonts w:asciiTheme="majorHAnsi" w:hAnsiTheme="majorHAnsi" w:cstheme="majorHAnsi"/>
          <w:sz w:val="24"/>
          <w:szCs w:val="24"/>
        </w:rPr>
        <w:t xml:space="preserve">One way to ensure all team members feel they are being treated fairly is organisational justice, this is the extent to which employees perceive workplace procedures, </w:t>
      </w:r>
      <w:r w:rsidR="002A3463">
        <w:rPr>
          <w:rFonts w:asciiTheme="majorHAnsi" w:hAnsiTheme="majorHAnsi" w:cstheme="majorHAnsi"/>
          <w:sz w:val="24"/>
          <w:szCs w:val="24"/>
        </w:rPr>
        <w:t>interactions,</w:t>
      </w:r>
      <w:r>
        <w:rPr>
          <w:rFonts w:asciiTheme="majorHAnsi" w:hAnsiTheme="majorHAnsi" w:cstheme="majorHAnsi"/>
          <w:sz w:val="24"/>
          <w:szCs w:val="24"/>
        </w:rPr>
        <w:t xml:space="preserve"> and outcomes to be fair in nature (Baldwin, 2006</w:t>
      </w:r>
      <w:r w:rsidR="000843ED">
        <w:rPr>
          <w:rFonts w:asciiTheme="majorHAnsi" w:hAnsiTheme="majorHAnsi" w:cstheme="majorHAnsi"/>
          <w:sz w:val="24"/>
          <w:szCs w:val="24"/>
        </w:rPr>
        <w:t>:1</w:t>
      </w:r>
      <w:r>
        <w:rPr>
          <w:rFonts w:asciiTheme="majorHAnsi" w:hAnsiTheme="majorHAnsi" w:cstheme="majorHAnsi"/>
          <w:sz w:val="24"/>
          <w:szCs w:val="24"/>
        </w:rPr>
        <w:t xml:space="preserve">). </w:t>
      </w:r>
      <w:r w:rsidR="000843ED">
        <w:rPr>
          <w:rFonts w:asciiTheme="majorHAnsi" w:hAnsiTheme="majorHAnsi" w:cstheme="majorHAnsi"/>
          <w:sz w:val="24"/>
          <w:szCs w:val="24"/>
        </w:rPr>
        <w:t xml:space="preserve">The employees perceived fairness can have an impact on their performance whilst in work and reaching the wider organisational goal. Three types of organisational justice have been highlighted, distributive, procedural and interactional (Baldwin, 2006:1). Distributive justice refers to outcomes being distributed proportional to inputs (Baldwin, 2006:1), </w:t>
      </w:r>
      <w:r w:rsidR="00C37238">
        <w:rPr>
          <w:rFonts w:asciiTheme="majorHAnsi" w:hAnsiTheme="majorHAnsi" w:cstheme="majorHAnsi"/>
          <w:sz w:val="24"/>
          <w:szCs w:val="24"/>
        </w:rPr>
        <w:t xml:space="preserve">examples of this could be wages, job security, </w:t>
      </w:r>
      <w:r w:rsidR="002A3463">
        <w:rPr>
          <w:rFonts w:asciiTheme="majorHAnsi" w:hAnsiTheme="majorHAnsi" w:cstheme="majorHAnsi"/>
          <w:sz w:val="24"/>
          <w:szCs w:val="24"/>
        </w:rPr>
        <w:t>promotion,</w:t>
      </w:r>
      <w:r w:rsidR="00C37238">
        <w:rPr>
          <w:rFonts w:asciiTheme="majorHAnsi" w:hAnsiTheme="majorHAnsi" w:cstheme="majorHAnsi"/>
          <w:sz w:val="24"/>
          <w:szCs w:val="24"/>
        </w:rPr>
        <w:t xml:space="preserve"> and career opportunities The second type of organisational justice is procedural justice, this is concerned with the fairness of the decision process leading to a particular outcome (Baldw</w:t>
      </w:r>
      <w:r w:rsidR="00B70441">
        <w:rPr>
          <w:rFonts w:asciiTheme="majorHAnsi" w:hAnsiTheme="majorHAnsi" w:cstheme="majorHAnsi"/>
          <w:sz w:val="24"/>
          <w:szCs w:val="24"/>
        </w:rPr>
        <w:t>i</w:t>
      </w:r>
      <w:r w:rsidR="00C37238">
        <w:rPr>
          <w:rFonts w:asciiTheme="majorHAnsi" w:hAnsiTheme="majorHAnsi" w:cstheme="majorHAnsi"/>
          <w:sz w:val="24"/>
          <w:szCs w:val="24"/>
        </w:rPr>
        <w:t xml:space="preserve">n, 2006:2). </w:t>
      </w:r>
      <w:r w:rsidR="002A3463">
        <w:rPr>
          <w:rFonts w:asciiTheme="majorHAnsi" w:hAnsiTheme="majorHAnsi" w:cstheme="majorHAnsi"/>
          <w:sz w:val="24"/>
          <w:szCs w:val="24"/>
        </w:rPr>
        <w:t>Procedural justice can outweigh distributive justice as people may accept an unwanted outcome if they believe the decision process was conducted fairly and in line with organisational guidelines (Baldwin, 2006:2).</w:t>
      </w:r>
      <w:r w:rsidR="00D87FE8">
        <w:rPr>
          <w:rFonts w:asciiTheme="majorHAnsi" w:hAnsiTheme="majorHAnsi" w:cstheme="majorHAnsi"/>
          <w:sz w:val="24"/>
          <w:szCs w:val="24"/>
        </w:rPr>
        <w:t xml:space="preserve"> The third is interactional justice, it has been argued that this could sit under procedural </w:t>
      </w:r>
      <w:r w:rsidR="006A7BC7">
        <w:rPr>
          <w:rFonts w:asciiTheme="majorHAnsi" w:hAnsiTheme="majorHAnsi" w:cstheme="majorHAnsi"/>
          <w:sz w:val="24"/>
          <w:szCs w:val="24"/>
        </w:rPr>
        <w:t>justice,</w:t>
      </w:r>
      <w:r w:rsidR="00D87FE8">
        <w:rPr>
          <w:rFonts w:asciiTheme="majorHAnsi" w:hAnsiTheme="majorHAnsi" w:cstheme="majorHAnsi"/>
          <w:sz w:val="24"/>
          <w:szCs w:val="24"/>
        </w:rPr>
        <w:t xml:space="preserve"> but it deemed necessary to be considered a part in its own right (Baldwin, 2006:3). </w:t>
      </w:r>
      <w:r w:rsidR="006A7BC7">
        <w:rPr>
          <w:rFonts w:asciiTheme="majorHAnsi" w:hAnsiTheme="majorHAnsi" w:cstheme="majorHAnsi"/>
          <w:sz w:val="24"/>
          <w:szCs w:val="24"/>
        </w:rPr>
        <w:t xml:space="preserve">Interactional justice refers to the interpersonal treatment received by employees as part of a formal decision-making procedure (Baldwin, 2006:3). </w:t>
      </w:r>
      <w:r w:rsidR="00B10AEE">
        <w:rPr>
          <w:rFonts w:asciiTheme="majorHAnsi" w:hAnsiTheme="majorHAnsi" w:cstheme="majorHAnsi"/>
          <w:sz w:val="24"/>
          <w:szCs w:val="24"/>
        </w:rPr>
        <w:t xml:space="preserve">Employees perception that organisational justice has been done can be increased if they are given the option to voice any concerns or opinions before decisions are made, if organisations create </w:t>
      </w:r>
      <w:r w:rsidR="00CC7BF8">
        <w:rPr>
          <w:rFonts w:asciiTheme="majorHAnsi" w:hAnsiTheme="majorHAnsi" w:cstheme="majorHAnsi"/>
          <w:sz w:val="24"/>
          <w:szCs w:val="24"/>
        </w:rPr>
        <w:t>two-way</w:t>
      </w:r>
      <w:r w:rsidR="00B10AEE">
        <w:rPr>
          <w:rFonts w:asciiTheme="majorHAnsi" w:hAnsiTheme="majorHAnsi" w:cstheme="majorHAnsi"/>
          <w:sz w:val="24"/>
          <w:szCs w:val="24"/>
        </w:rPr>
        <w:t xml:space="preserve"> communication between employees and decision makers </w:t>
      </w:r>
      <w:r w:rsidR="00B53F04">
        <w:rPr>
          <w:rFonts w:asciiTheme="majorHAnsi" w:hAnsiTheme="majorHAnsi" w:cstheme="majorHAnsi"/>
          <w:sz w:val="24"/>
          <w:szCs w:val="24"/>
        </w:rPr>
        <w:t xml:space="preserve">it may increase the view of employees that the decisions are being made fairly. </w:t>
      </w:r>
    </w:p>
    <w:p w14:paraId="3AC1D7A8" w14:textId="5C94FE40" w:rsidR="00060DA0" w:rsidRDefault="00060DA0" w:rsidP="008E0616">
      <w:pPr>
        <w:spacing w:line="360" w:lineRule="auto"/>
        <w:ind w:right="237"/>
        <w:jc w:val="both"/>
        <w:rPr>
          <w:rFonts w:asciiTheme="majorHAnsi" w:hAnsiTheme="majorHAnsi" w:cstheme="majorHAnsi"/>
          <w:sz w:val="24"/>
          <w:szCs w:val="24"/>
        </w:rPr>
      </w:pPr>
      <w:r>
        <w:rPr>
          <w:rFonts w:asciiTheme="majorHAnsi" w:hAnsiTheme="majorHAnsi" w:cstheme="majorHAnsi"/>
          <w:sz w:val="24"/>
          <w:szCs w:val="24"/>
        </w:rPr>
        <w:t xml:space="preserve">Organisational culture is closely associated with organisational justice, </w:t>
      </w:r>
      <w:r w:rsidR="00CC7BF8">
        <w:rPr>
          <w:rFonts w:asciiTheme="majorHAnsi" w:hAnsiTheme="majorHAnsi" w:cstheme="majorHAnsi"/>
          <w:sz w:val="24"/>
          <w:szCs w:val="24"/>
        </w:rPr>
        <w:t xml:space="preserve">organisational culture is the collection of values, expectations and practices that guide and inform all members of the organisation (Wong, 2020). </w:t>
      </w:r>
      <w:r w:rsidR="00E17C73">
        <w:rPr>
          <w:rFonts w:asciiTheme="majorHAnsi" w:hAnsiTheme="majorHAnsi" w:cstheme="majorHAnsi"/>
          <w:sz w:val="24"/>
          <w:szCs w:val="24"/>
        </w:rPr>
        <w:t xml:space="preserve">Organisational culture is created through repeat behaviours and the culture can be identified when an organisation </w:t>
      </w:r>
      <w:proofErr w:type="gramStart"/>
      <w:r w:rsidR="00E17C73">
        <w:rPr>
          <w:rFonts w:asciiTheme="majorHAnsi" w:hAnsiTheme="majorHAnsi" w:cstheme="majorHAnsi"/>
          <w:sz w:val="24"/>
          <w:szCs w:val="24"/>
        </w:rPr>
        <w:t>has to</w:t>
      </w:r>
      <w:proofErr w:type="gramEnd"/>
      <w:r w:rsidR="00E17C73">
        <w:rPr>
          <w:rFonts w:asciiTheme="majorHAnsi" w:hAnsiTheme="majorHAnsi" w:cstheme="majorHAnsi"/>
          <w:sz w:val="24"/>
          <w:szCs w:val="24"/>
        </w:rPr>
        <w:t xml:space="preserve"> respond and manage a crisis or respond to an employee who has deviated from the accepted organisational culture (Wong, 2020). </w:t>
      </w:r>
      <w:r w:rsidR="000F39D3">
        <w:rPr>
          <w:rFonts w:asciiTheme="majorHAnsi" w:hAnsiTheme="majorHAnsi" w:cstheme="majorHAnsi"/>
          <w:sz w:val="24"/>
          <w:szCs w:val="24"/>
        </w:rPr>
        <w:t>The College of Policing</w:t>
      </w:r>
      <w:r w:rsidR="004D5F59">
        <w:rPr>
          <w:rFonts w:asciiTheme="majorHAnsi" w:hAnsiTheme="majorHAnsi" w:cstheme="majorHAnsi"/>
          <w:sz w:val="24"/>
          <w:szCs w:val="24"/>
        </w:rPr>
        <w:t xml:space="preserve"> (COP)</w:t>
      </w:r>
      <w:r w:rsidR="000F39D3">
        <w:rPr>
          <w:rFonts w:asciiTheme="majorHAnsi" w:hAnsiTheme="majorHAnsi" w:cstheme="majorHAnsi"/>
          <w:sz w:val="24"/>
          <w:szCs w:val="24"/>
        </w:rPr>
        <w:t xml:space="preserve"> is responsible for setting organisational standards which develop the culture within police forces</w:t>
      </w:r>
      <w:r w:rsidR="00650669">
        <w:rPr>
          <w:rFonts w:asciiTheme="majorHAnsi" w:hAnsiTheme="majorHAnsi" w:cstheme="majorHAnsi"/>
          <w:sz w:val="24"/>
          <w:szCs w:val="24"/>
        </w:rPr>
        <w:t xml:space="preserve">, </w:t>
      </w:r>
      <w:r w:rsidR="004D5F59">
        <w:rPr>
          <w:rFonts w:asciiTheme="majorHAnsi" w:hAnsiTheme="majorHAnsi" w:cstheme="majorHAnsi"/>
          <w:sz w:val="24"/>
          <w:szCs w:val="24"/>
        </w:rPr>
        <w:t xml:space="preserve">the COP have changed training for new recruits which has an enhanced input on ethics and integrity (College of Policing, 2021). The College of Policing (2021) state that their aim is to making policing inhospitable for officers and staff who undermine the services mission, betray the code of </w:t>
      </w:r>
      <w:r w:rsidR="00D4477C">
        <w:rPr>
          <w:rFonts w:asciiTheme="majorHAnsi" w:hAnsiTheme="majorHAnsi" w:cstheme="majorHAnsi"/>
          <w:sz w:val="24"/>
          <w:szCs w:val="24"/>
        </w:rPr>
        <w:t>ethics,</w:t>
      </w:r>
      <w:r w:rsidR="004D5F59">
        <w:rPr>
          <w:rFonts w:asciiTheme="majorHAnsi" w:hAnsiTheme="majorHAnsi" w:cstheme="majorHAnsi"/>
          <w:sz w:val="24"/>
          <w:szCs w:val="24"/>
        </w:rPr>
        <w:t xml:space="preserve"> or do not </w:t>
      </w:r>
      <w:r w:rsidR="004D5F59">
        <w:rPr>
          <w:rFonts w:asciiTheme="majorHAnsi" w:hAnsiTheme="majorHAnsi" w:cstheme="majorHAnsi"/>
          <w:sz w:val="24"/>
          <w:szCs w:val="24"/>
        </w:rPr>
        <w:lastRenderedPageBreak/>
        <w:t xml:space="preserve">deserve to serve the public. </w:t>
      </w:r>
      <w:r w:rsidR="00650669">
        <w:rPr>
          <w:rFonts w:asciiTheme="majorHAnsi" w:hAnsiTheme="majorHAnsi" w:cstheme="majorHAnsi"/>
          <w:sz w:val="24"/>
          <w:szCs w:val="24"/>
        </w:rPr>
        <w:t xml:space="preserve">Although the COP are putting increased pressure on officers to ensure they </w:t>
      </w:r>
      <w:r w:rsidR="00B50689">
        <w:rPr>
          <w:rFonts w:asciiTheme="majorHAnsi" w:hAnsiTheme="majorHAnsi" w:cstheme="majorHAnsi"/>
          <w:sz w:val="24"/>
          <w:szCs w:val="24"/>
        </w:rPr>
        <w:t>always follow the code of ethics</w:t>
      </w:r>
      <w:r w:rsidR="00650669">
        <w:rPr>
          <w:rFonts w:asciiTheme="majorHAnsi" w:hAnsiTheme="majorHAnsi" w:cstheme="majorHAnsi"/>
          <w:sz w:val="24"/>
          <w:szCs w:val="24"/>
        </w:rPr>
        <w:t xml:space="preserve"> during their careers there are still times when team dynamics can result in officers failing to comply with professional standards. Police officers are exposed to all types of crimes and trauma, it has been widely accepted that one coping mechanism for officers is dark humour. </w:t>
      </w:r>
      <w:r w:rsidR="00B50689">
        <w:rPr>
          <w:rFonts w:asciiTheme="majorHAnsi" w:hAnsiTheme="majorHAnsi" w:cstheme="majorHAnsi"/>
          <w:sz w:val="24"/>
          <w:szCs w:val="24"/>
        </w:rPr>
        <w:t xml:space="preserve">Dark humour can be used between officers on shift if they have been to an intense incident or are dealing </w:t>
      </w:r>
      <w:r w:rsidR="00CC409B">
        <w:rPr>
          <w:rFonts w:asciiTheme="majorHAnsi" w:hAnsiTheme="majorHAnsi" w:cstheme="majorHAnsi"/>
          <w:sz w:val="24"/>
          <w:szCs w:val="24"/>
        </w:rPr>
        <w:t xml:space="preserve">with </w:t>
      </w:r>
      <w:r w:rsidR="00B50689">
        <w:rPr>
          <w:rFonts w:asciiTheme="majorHAnsi" w:hAnsiTheme="majorHAnsi" w:cstheme="majorHAnsi"/>
          <w:sz w:val="24"/>
          <w:szCs w:val="24"/>
        </w:rPr>
        <w:t xml:space="preserve">overwhelming stress and they are in a position of ‘coping’ and one or more of </w:t>
      </w:r>
      <w:r w:rsidR="00CC409B">
        <w:rPr>
          <w:rFonts w:asciiTheme="majorHAnsi" w:hAnsiTheme="majorHAnsi" w:cstheme="majorHAnsi"/>
          <w:sz w:val="24"/>
          <w:szCs w:val="24"/>
        </w:rPr>
        <w:t>their</w:t>
      </w:r>
      <w:r w:rsidR="00B50689">
        <w:rPr>
          <w:rFonts w:asciiTheme="majorHAnsi" w:hAnsiTheme="majorHAnsi" w:cstheme="majorHAnsi"/>
          <w:sz w:val="24"/>
          <w:szCs w:val="24"/>
        </w:rPr>
        <w:t xml:space="preserve"> needs are being compromised in some way (</w:t>
      </w:r>
      <w:proofErr w:type="spellStart"/>
      <w:r w:rsidR="00B50689">
        <w:rPr>
          <w:rFonts w:asciiTheme="majorHAnsi" w:hAnsiTheme="majorHAnsi" w:cstheme="majorHAnsi"/>
          <w:sz w:val="24"/>
          <w:szCs w:val="24"/>
        </w:rPr>
        <w:t>Bashforth</w:t>
      </w:r>
      <w:proofErr w:type="spellEnd"/>
      <w:r w:rsidR="00B50689">
        <w:rPr>
          <w:rFonts w:asciiTheme="majorHAnsi" w:hAnsiTheme="majorHAnsi" w:cstheme="majorHAnsi"/>
          <w:sz w:val="24"/>
          <w:szCs w:val="24"/>
        </w:rPr>
        <w:t>, 2021)</w:t>
      </w:r>
      <w:r w:rsidR="00CC409B">
        <w:rPr>
          <w:rFonts w:asciiTheme="majorHAnsi" w:hAnsiTheme="majorHAnsi" w:cstheme="majorHAnsi"/>
          <w:sz w:val="24"/>
          <w:szCs w:val="24"/>
        </w:rPr>
        <w:t xml:space="preserve">. </w:t>
      </w:r>
      <w:r w:rsidR="00190512">
        <w:rPr>
          <w:rFonts w:asciiTheme="majorHAnsi" w:hAnsiTheme="majorHAnsi" w:cstheme="majorHAnsi"/>
          <w:sz w:val="24"/>
          <w:szCs w:val="24"/>
        </w:rPr>
        <w:t xml:space="preserve">All officers understand that the job they do exposes them to stressful and traumatic incidents, and this can be dealt with by dark humour however there are times when officers have drastically gone against the code of ethics and have brought shame and embarrassment on not only the police </w:t>
      </w:r>
      <w:r w:rsidR="00FA0752">
        <w:rPr>
          <w:rFonts w:asciiTheme="majorHAnsi" w:hAnsiTheme="majorHAnsi" w:cstheme="majorHAnsi"/>
          <w:sz w:val="24"/>
          <w:szCs w:val="24"/>
        </w:rPr>
        <w:t>force,</w:t>
      </w:r>
      <w:r w:rsidR="0004160B">
        <w:rPr>
          <w:rFonts w:asciiTheme="majorHAnsi" w:hAnsiTheme="majorHAnsi" w:cstheme="majorHAnsi"/>
          <w:sz w:val="24"/>
          <w:szCs w:val="24"/>
        </w:rPr>
        <w:t xml:space="preserve"> </w:t>
      </w:r>
      <w:r w:rsidR="00190512">
        <w:rPr>
          <w:rFonts w:asciiTheme="majorHAnsi" w:hAnsiTheme="majorHAnsi" w:cstheme="majorHAnsi"/>
          <w:sz w:val="24"/>
          <w:szCs w:val="24"/>
        </w:rPr>
        <w:t>they work for</w:t>
      </w:r>
      <w:r w:rsidR="0004160B">
        <w:rPr>
          <w:rFonts w:asciiTheme="majorHAnsi" w:hAnsiTheme="majorHAnsi" w:cstheme="majorHAnsi"/>
          <w:sz w:val="24"/>
          <w:szCs w:val="24"/>
        </w:rPr>
        <w:t>,</w:t>
      </w:r>
      <w:r w:rsidR="00190512">
        <w:rPr>
          <w:rFonts w:asciiTheme="majorHAnsi" w:hAnsiTheme="majorHAnsi" w:cstheme="majorHAnsi"/>
          <w:sz w:val="24"/>
          <w:szCs w:val="24"/>
        </w:rPr>
        <w:t xml:space="preserve"> but UK wide police forces. One example is the two met police officers who were jailed after sending photos in a group chat of two murdered sisters and making derogatory comments about the </w:t>
      </w:r>
      <w:r w:rsidR="00E03268">
        <w:rPr>
          <w:rFonts w:asciiTheme="majorHAnsi" w:hAnsiTheme="majorHAnsi" w:cstheme="majorHAnsi"/>
          <w:sz w:val="24"/>
          <w:szCs w:val="24"/>
        </w:rPr>
        <w:t>sisters’</w:t>
      </w:r>
      <w:r w:rsidR="00190512">
        <w:rPr>
          <w:rFonts w:asciiTheme="majorHAnsi" w:hAnsiTheme="majorHAnsi" w:cstheme="majorHAnsi"/>
          <w:sz w:val="24"/>
          <w:szCs w:val="24"/>
        </w:rPr>
        <w:t xml:space="preserve"> </w:t>
      </w:r>
      <w:r w:rsidR="00FA0752">
        <w:rPr>
          <w:rFonts w:asciiTheme="majorHAnsi" w:hAnsiTheme="majorHAnsi" w:cstheme="majorHAnsi"/>
          <w:sz w:val="24"/>
          <w:szCs w:val="24"/>
        </w:rPr>
        <w:t xml:space="preserve">bodies </w:t>
      </w:r>
      <w:r w:rsidR="00190512">
        <w:rPr>
          <w:rFonts w:asciiTheme="majorHAnsi" w:hAnsiTheme="majorHAnsi" w:cstheme="majorHAnsi"/>
          <w:sz w:val="24"/>
          <w:szCs w:val="24"/>
        </w:rPr>
        <w:t xml:space="preserve">on </w:t>
      </w:r>
      <w:r w:rsidR="00FA0752">
        <w:rPr>
          <w:rFonts w:asciiTheme="majorHAnsi" w:hAnsiTheme="majorHAnsi" w:cstheme="majorHAnsi"/>
          <w:sz w:val="24"/>
          <w:szCs w:val="24"/>
        </w:rPr>
        <w:t>the</w:t>
      </w:r>
      <w:r w:rsidR="00190512">
        <w:rPr>
          <w:rFonts w:asciiTheme="majorHAnsi" w:hAnsiTheme="majorHAnsi" w:cstheme="majorHAnsi"/>
          <w:sz w:val="24"/>
          <w:szCs w:val="24"/>
        </w:rPr>
        <w:t xml:space="preserve"> group chat</w:t>
      </w:r>
      <w:r w:rsidR="0004160B">
        <w:rPr>
          <w:rFonts w:asciiTheme="majorHAnsi" w:hAnsiTheme="majorHAnsi" w:cstheme="majorHAnsi"/>
          <w:sz w:val="24"/>
          <w:szCs w:val="24"/>
        </w:rPr>
        <w:t xml:space="preserve"> (Dodd, 2021). </w:t>
      </w:r>
      <w:r w:rsidR="00E03268">
        <w:rPr>
          <w:rFonts w:asciiTheme="majorHAnsi" w:hAnsiTheme="majorHAnsi" w:cstheme="majorHAnsi"/>
          <w:sz w:val="24"/>
          <w:szCs w:val="24"/>
        </w:rPr>
        <w:t xml:space="preserve">This act not only went against every part of the code of ethics but also betrayed those members of the communities that the police officers were there to serve. </w:t>
      </w:r>
    </w:p>
    <w:p w14:paraId="5AEAC8FF" w14:textId="1FF31DCF" w:rsidR="00711705" w:rsidRDefault="00711705" w:rsidP="008E0616">
      <w:pPr>
        <w:spacing w:line="360" w:lineRule="auto"/>
        <w:ind w:right="237"/>
        <w:jc w:val="both"/>
        <w:rPr>
          <w:rFonts w:asciiTheme="majorHAnsi" w:hAnsiTheme="majorHAnsi" w:cstheme="majorHAnsi"/>
          <w:sz w:val="24"/>
          <w:szCs w:val="24"/>
        </w:rPr>
      </w:pPr>
      <w:r>
        <w:rPr>
          <w:rFonts w:asciiTheme="majorHAnsi" w:hAnsiTheme="majorHAnsi" w:cstheme="majorHAnsi"/>
          <w:sz w:val="24"/>
          <w:szCs w:val="24"/>
        </w:rPr>
        <w:t xml:space="preserve">To conclude, there are many theories which can be used to develop team dynamic and team cohesion however these are not always suited to each team and needed to be adapted to ensure they will benefit the team and not hinder its progression. </w:t>
      </w:r>
      <w:r w:rsidR="0093598E">
        <w:rPr>
          <w:rFonts w:asciiTheme="majorHAnsi" w:hAnsiTheme="majorHAnsi" w:cstheme="majorHAnsi"/>
          <w:sz w:val="24"/>
          <w:szCs w:val="24"/>
        </w:rPr>
        <w:t xml:space="preserve">Teams need to have a leader who is focused and informs all team members of their responsibilities to prevent </w:t>
      </w:r>
      <w:r w:rsidR="000352AA">
        <w:rPr>
          <w:rFonts w:asciiTheme="majorHAnsi" w:hAnsiTheme="majorHAnsi" w:cstheme="majorHAnsi"/>
          <w:sz w:val="24"/>
          <w:szCs w:val="24"/>
        </w:rPr>
        <w:t xml:space="preserve">team conflicts arising. </w:t>
      </w:r>
    </w:p>
    <w:p w14:paraId="4CCB4A71" w14:textId="2DF3AC64" w:rsidR="00FF5528" w:rsidRDefault="00FF5528" w:rsidP="008E0616">
      <w:pPr>
        <w:spacing w:line="360" w:lineRule="auto"/>
        <w:ind w:right="237"/>
        <w:jc w:val="both"/>
        <w:rPr>
          <w:rFonts w:asciiTheme="majorHAnsi" w:hAnsiTheme="majorHAnsi" w:cstheme="majorHAnsi"/>
          <w:sz w:val="24"/>
          <w:szCs w:val="24"/>
        </w:rPr>
      </w:pPr>
    </w:p>
    <w:p w14:paraId="78293BE9" w14:textId="07F75C71" w:rsidR="00FF5528" w:rsidRDefault="00FF5528" w:rsidP="008E0616">
      <w:pPr>
        <w:spacing w:line="360" w:lineRule="auto"/>
        <w:ind w:right="237"/>
        <w:jc w:val="both"/>
        <w:rPr>
          <w:rFonts w:asciiTheme="majorHAnsi" w:hAnsiTheme="majorHAnsi" w:cstheme="majorHAnsi"/>
          <w:sz w:val="24"/>
          <w:szCs w:val="24"/>
        </w:rPr>
      </w:pPr>
      <w:r>
        <w:rPr>
          <w:rFonts w:asciiTheme="majorHAnsi" w:hAnsiTheme="majorHAnsi" w:cstheme="majorHAnsi"/>
          <w:sz w:val="24"/>
          <w:szCs w:val="24"/>
        </w:rPr>
        <w:t>Word count – 2,</w:t>
      </w:r>
      <w:r w:rsidR="00233473">
        <w:rPr>
          <w:rFonts w:asciiTheme="majorHAnsi" w:hAnsiTheme="majorHAnsi" w:cstheme="majorHAnsi"/>
          <w:sz w:val="24"/>
          <w:szCs w:val="24"/>
        </w:rPr>
        <w:t>179</w:t>
      </w:r>
    </w:p>
    <w:p w14:paraId="042E161C" w14:textId="63D999E1" w:rsidR="00D5759C" w:rsidRDefault="00D5759C" w:rsidP="008E0616">
      <w:pPr>
        <w:spacing w:line="360" w:lineRule="auto"/>
        <w:ind w:right="237"/>
        <w:jc w:val="both"/>
        <w:rPr>
          <w:rFonts w:asciiTheme="majorHAnsi" w:hAnsiTheme="majorHAnsi" w:cstheme="majorHAnsi"/>
          <w:sz w:val="24"/>
          <w:szCs w:val="24"/>
        </w:rPr>
      </w:pPr>
    </w:p>
    <w:p w14:paraId="2DF132CB" w14:textId="77777777" w:rsidR="00D5759C" w:rsidRDefault="00D5759C" w:rsidP="008E0616">
      <w:pPr>
        <w:spacing w:line="360" w:lineRule="auto"/>
        <w:ind w:right="237"/>
        <w:jc w:val="both"/>
        <w:rPr>
          <w:rFonts w:asciiTheme="majorHAnsi" w:hAnsiTheme="majorHAnsi" w:cstheme="majorHAnsi"/>
          <w:sz w:val="24"/>
          <w:szCs w:val="24"/>
        </w:rPr>
      </w:pPr>
    </w:p>
    <w:p w14:paraId="4E9085BF" w14:textId="77777777" w:rsidR="00025650" w:rsidRPr="00657539" w:rsidRDefault="00025650" w:rsidP="00340E9A">
      <w:pPr>
        <w:ind w:right="237"/>
        <w:jc w:val="both"/>
        <w:rPr>
          <w:rFonts w:asciiTheme="majorHAnsi" w:hAnsiTheme="majorHAnsi" w:cstheme="majorHAnsi"/>
          <w:sz w:val="24"/>
          <w:szCs w:val="24"/>
        </w:rPr>
      </w:pPr>
    </w:p>
    <w:p w14:paraId="1967E2A8" w14:textId="77777777" w:rsidR="00025650" w:rsidRPr="00657539" w:rsidRDefault="00025650" w:rsidP="00340E9A">
      <w:pPr>
        <w:ind w:right="237"/>
        <w:jc w:val="both"/>
        <w:rPr>
          <w:rFonts w:asciiTheme="majorHAnsi" w:hAnsiTheme="majorHAnsi" w:cstheme="majorHAnsi"/>
          <w:sz w:val="24"/>
          <w:szCs w:val="24"/>
        </w:rPr>
      </w:pPr>
    </w:p>
    <w:p w14:paraId="416EFA95" w14:textId="6D1786D0" w:rsidR="00025650" w:rsidRDefault="00025650" w:rsidP="00340E9A">
      <w:pPr>
        <w:ind w:right="237"/>
        <w:jc w:val="both"/>
        <w:rPr>
          <w:rFonts w:asciiTheme="majorHAnsi" w:hAnsiTheme="majorHAnsi" w:cstheme="majorHAnsi"/>
          <w:sz w:val="24"/>
          <w:szCs w:val="24"/>
        </w:rPr>
      </w:pPr>
    </w:p>
    <w:p w14:paraId="3A9BD9EA" w14:textId="0803C5B2" w:rsidR="00356D4A" w:rsidRDefault="00356D4A" w:rsidP="00340E9A">
      <w:pPr>
        <w:ind w:right="237"/>
        <w:jc w:val="both"/>
        <w:rPr>
          <w:rFonts w:asciiTheme="majorHAnsi" w:hAnsiTheme="majorHAnsi" w:cstheme="majorHAnsi"/>
          <w:sz w:val="24"/>
          <w:szCs w:val="24"/>
        </w:rPr>
      </w:pPr>
    </w:p>
    <w:p w14:paraId="13C3EF6B" w14:textId="5EC4A6B9" w:rsidR="00356D4A" w:rsidRDefault="00356D4A" w:rsidP="00340E9A">
      <w:pPr>
        <w:ind w:right="237"/>
        <w:jc w:val="both"/>
        <w:rPr>
          <w:rFonts w:asciiTheme="majorHAnsi" w:hAnsiTheme="majorHAnsi" w:cstheme="majorHAnsi"/>
          <w:sz w:val="24"/>
          <w:szCs w:val="24"/>
        </w:rPr>
      </w:pPr>
    </w:p>
    <w:p w14:paraId="393CF2A8" w14:textId="7235DCA3" w:rsidR="00356D4A" w:rsidRDefault="00356D4A" w:rsidP="00340E9A">
      <w:pPr>
        <w:ind w:right="237"/>
        <w:jc w:val="both"/>
        <w:rPr>
          <w:rFonts w:asciiTheme="majorHAnsi" w:hAnsiTheme="majorHAnsi" w:cstheme="majorHAnsi"/>
          <w:sz w:val="24"/>
          <w:szCs w:val="24"/>
        </w:rPr>
      </w:pPr>
    </w:p>
    <w:p w14:paraId="175E4F9B" w14:textId="77777777" w:rsidR="00356D4A" w:rsidRPr="00657539" w:rsidRDefault="00356D4A" w:rsidP="00340E9A">
      <w:pPr>
        <w:ind w:right="237"/>
        <w:jc w:val="both"/>
        <w:rPr>
          <w:rFonts w:asciiTheme="majorHAnsi" w:hAnsiTheme="majorHAnsi" w:cstheme="majorHAnsi"/>
          <w:sz w:val="24"/>
          <w:szCs w:val="24"/>
        </w:rPr>
      </w:pPr>
    </w:p>
    <w:p w14:paraId="5AB907FD" w14:textId="54597FF2" w:rsidR="007501B4" w:rsidRDefault="007501B4" w:rsidP="00EE61D8">
      <w:pPr>
        <w:ind w:right="237"/>
        <w:rPr>
          <w:rFonts w:asciiTheme="majorHAnsi" w:hAnsiTheme="majorHAnsi" w:cstheme="majorHAnsi"/>
          <w:sz w:val="24"/>
          <w:szCs w:val="24"/>
        </w:rPr>
      </w:pPr>
    </w:p>
    <w:p w14:paraId="088E482D" w14:textId="77777777" w:rsidR="0085528E" w:rsidRPr="00657539" w:rsidRDefault="0085528E" w:rsidP="00EE61D8">
      <w:pPr>
        <w:ind w:right="237"/>
        <w:rPr>
          <w:rFonts w:asciiTheme="majorHAnsi" w:hAnsiTheme="majorHAnsi" w:cstheme="majorHAnsi"/>
        </w:rPr>
      </w:pPr>
    </w:p>
    <w:p w14:paraId="0C948C45" w14:textId="2E31899A" w:rsidR="5B843AF0" w:rsidRPr="00657539" w:rsidRDefault="5B843AF0" w:rsidP="5B843AF0">
      <w:pPr>
        <w:ind w:right="237"/>
        <w:jc w:val="center"/>
        <w:rPr>
          <w:rFonts w:asciiTheme="majorHAnsi" w:eastAsia="Arial" w:hAnsiTheme="majorHAnsi" w:cstheme="majorHAnsi"/>
          <w:color w:val="000000" w:themeColor="text1"/>
          <w:sz w:val="24"/>
          <w:szCs w:val="24"/>
        </w:rPr>
      </w:pPr>
      <w:r w:rsidRPr="00657539">
        <w:rPr>
          <w:rFonts w:asciiTheme="majorHAnsi" w:eastAsia="Arial" w:hAnsiTheme="majorHAnsi" w:cstheme="majorHAnsi"/>
          <w:b/>
          <w:bCs/>
          <w:color w:val="000000" w:themeColor="text1"/>
          <w:sz w:val="24"/>
          <w:szCs w:val="24"/>
        </w:rPr>
        <w:lastRenderedPageBreak/>
        <w:t>Task 2</w:t>
      </w:r>
    </w:p>
    <w:p w14:paraId="4DECDFF2" w14:textId="0902D7EE" w:rsidR="5B843AF0" w:rsidRPr="00657539" w:rsidRDefault="5B843AF0" w:rsidP="5B843AF0">
      <w:pPr>
        <w:ind w:right="237"/>
        <w:jc w:val="both"/>
        <w:rPr>
          <w:rFonts w:asciiTheme="majorHAnsi" w:eastAsia="Arial" w:hAnsiTheme="majorHAnsi" w:cstheme="majorHAnsi"/>
          <w:color w:val="000000" w:themeColor="text1"/>
          <w:sz w:val="24"/>
          <w:szCs w:val="24"/>
        </w:rPr>
      </w:pPr>
    </w:p>
    <w:p w14:paraId="6F5DD33D" w14:textId="3C06D403" w:rsidR="5B843AF0" w:rsidRPr="00657539" w:rsidRDefault="5B843AF0" w:rsidP="5B843AF0">
      <w:pPr>
        <w:ind w:right="237"/>
        <w:jc w:val="both"/>
        <w:rPr>
          <w:rFonts w:asciiTheme="majorHAnsi" w:eastAsia="Arial" w:hAnsiTheme="majorHAnsi" w:cstheme="majorHAnsi"/>
          <w:color w:val="000000" w:themeColor="text1"/>
          <w:sz w:val="24"/>
          <w:szCs w:val="24"/>
        </w:rPr>
      </w:pPr>
      <w:r w:rsidRPr="00657539">
        <w:rPr>
          <w:rFonts w:asciiTheme="majorHAnsi" w:eastAsia="Arial" w:hAnsiTheme="majorHAnsi" w:cstheme="majorHAnsi"/>
          <w:b/>
          <w:bCs/>
          <w:color w:val="000000" w:themeColor="text1"/>
          <w:sz w:val="24"/>
          <w:szCs w:val="24"/>
        </w:rPr>
        <w:t xml:space="preserve">Relevant areas of the National Policing Curriculum: </w:t>
      </w:r>
    </w:p>
    <w:p w14:paraId="304005D8" w14:textId="62CC92A1" w:rsidR="5B843AF0" w:rsidRPr="00657539" w:rsidRDefault="5B843AF0" w:rsidP="5B843AF0">
      <w:pPr>
        <w:ind w:right="237"/>
        <w:jc w:val="both"/>
        <w:rPr>
          <w:rFonts w:asciiTheme="majorHAnsi" w:eastAsia="Arial" w:hAnsiTheme="majorHAnsi" w:cstheme="majorHAnsi"/>
          <w:color w:val="000000" w:themeColor="text1"/>
          <w:sz w:val="24"/>
          <w:szCs w:val="24"/>
        </w:rPr>
      </w:pPr>
      <w:r w:rsidRPr="00657539">
        <w:rPr>
          <w:rFonts w:asciiTheme="majorHAnsi" w:eastAsia="Arial" w:hAnsiTheme="majorHAnsi" w:cstheme="majorHAnsi"/>
          <w:b/>
          <w:bCs/>
          <w:color w:val="000000" w:themeColor="text1"/>
          <w:sz w:val="24"/>
          <w:szCs w:val="24"/>
        </w:rPr>
        <w:t>Vulnerability and Risk</w:t>
      </w:r>
      <w:r w:rsidR="79C1F564" w:rsidRPr="00657539">
        <w:rPr>
          <w:rFonts w:asciiTheme="majorHAnsi" w:eastAsia="Arial" w:hAnsiTheme="majorHAnsi" w:cstheme="majorHAnsi"/>
          <w:b/>
          <w:bCs/>
          <w:color w:val="000000" w:themeColor="text1"/>
          <w:sz w:val="24"/>
          <w:szCs w:val="24"/>
        </w:rPr>
        <w:t>, Evidence-based policing</w:t>
      </w:r>
    </w:p>
    <w:p w14:paraId="1ADDC20A" w14:textId="0E008E97" w:rsidR="5B843AF0" w:rsidRPr="00657539" w:rsidRDefault="5B843AF0" w:rsidP="5B843AF0">
      <w:pPr>
        <w:ind w:right="237"/>
        <w:jc w:val="both"/>
        <w:rPr>
          <w:rFonts w:asciiTheme="majorHAnsi" w:eastAsia="Arial" w:hAnsiTheme="majorHAnsi" w:cstheme="majorHAnsi"/>
          <w:color w:val="000000" w:themeColor="text1"/>
          <w:sz w:val="24"/>
          <w:szCs w:val="24"/>
        </w:rPr>
      </w:pPr>
    </w:p>
    <w:p w14:paraId="4F2BE528" w14:textId="7B6B6787" w:rsidR="5B843AF0" w:rsidRPr="00657539" w:rsidRDefault="5B843AF0" w:rsidP="5B843AF0">
      <w:pPr>
        <w:ind w:right="237"/>
        <w:jc w:val="both"/>
        <w:rPr>
          <w:rFonts w:asciiTheme="majorHAnsi" w:eastAsia="Arial" w:hAnsiTheme="majorHAnsi" w:cstheme="majorHAnsi"/>
          <w:color w:val="000000" w:themeColor="text1"/>
          <w:sz w:val="24"/>
          <w:szCs w:val="24"/>
        </w:rPr>
      </w:pPr>
      <w:r w:rsidRPr="00657539">
        <w:rPr>
          <w:rFonts w:asciiTheme="majorHAnsi" w:eastAsia="Arial" w:hAnsiTheme="majorHAnsi" w:cstheme="majorHAnsi"/>
          <w:color w:val="000000" w:themeColor="text1"/>
          <w:sz w:val="24"/>
          <w:szCs w:val="24"/>
        </w:rPr>
        <w:t xml:space="preserve">You must choose </w:t>
      </w:r>
      <w:r w:rsidRPr="00657539">
        <w:rPr>
          <w:rFonts w:asciiTheme="majorHAnsi" w:eastAsia="Arial" w:hAnsiTheme="majorHAnsi" w:cstheme="majorHAnsi"/>
          <w:b/>
          <w:bCs/>
          <w:color w:val="000000" w:themeColor="text1"/>
          <w:sz w:val="24"/>
          <w:szCs w:val="24"/>
          <w:u w:val="single"/>
        </w:rPr>
        <w:t>a policing incident</w:t>
      </w:r>
      <w:r w:rsidRPr="00657539">
        <w:rPr>
          <w:rFonts w:asciiTheme="majorHAnsi" w:eastAsia="Arial" w:hAnsiTheme="majorHAnsi" w:cstheme="majorHAnsi"/>
          <w:b/>
          <w:bCs/>
          <w:color w:val="000000" w:themeColor="text1"/>
          <w:sz w:val="24"/>
          <w:szCs w:val="24"/>
        </w:rPr>
        <w:t xml:space="preserve"> </w:t>
      </w:r>
      <w:r w:rsidRPr="00657539">
        <w:rPr>
          <w:rFonts w:asciiTheme="majorHAnsi" w:eastAsia="Arial" w:hAnsiTheme="majorHAnsi" w:cstheme="majorHAnsi"/>
          <w:color w:val="000000" w:themeColor="text1"/>
          <w:sz w:val="24"/>
          <w:szCs w:val="24"/>
        </w:rPr>
        <w:t xml:space="preserve">in which you played a significant role with a victim of crime or anti-social behaviour and reflect on what happened. </w:t>
      </w:r>
    </w:p>
    <w:p w14:paraId="560DDF42" w14:textId="77777777" w:rsidR="00E676F7" w:rsidRPr="00657539" w:rsidRDefault="00E676F7" w:rsidP="00E676F7">
      <w:pPr>
        <w:ind w:right="237"/>
        <w:jc w:val="both"/>
        <w:rPr>
          <w:rFonts w:asciiTheme="majorHAnsi" w:hAnsiTheme="majorHAnsi" w:cstheme="maj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657539" w14:paraId="56F2673F" w14:textId="77777777" w:rsidTr="0B413A8F">
        <w:tc>
          <w:tcPr>
            <w:tcW w:w="10188" w:type="dxa"/>
            <w:shd w:val="clear" w:color="auto" w:fill="auto"/>
          </w:tcPr>
          <w:p w14:paraId="6D3ABE44" w14:textId="77777777" w:rsidR="00E676F7" w:rsidRPr="00657539" w:rsidRDefault="00E676F7" w:rsidP="00274FEF">
            <w:pPr>
              <w:ind w:right="237"/>
              <w:rPr>
                <w:rFonts w:asciiTheme="majorHAnsi" w:hAnsiTheme="majorHAnsi" w:cstheme="majorHAnsi"/>
                <w:sz w:val="24"/>
                <w:szCs w:val="24"/>
              </w:rPr>
            </w:pPr>
          </w:p>
          <w:p w14:paraId="64AC7173" w14:textId="77777777" w:rsidR="00E676F7" w:rsidRPr="00657539" w:rsidRDefault="00E676F7" w:rsidP="00E676F7">
            <w:pPr>
              <w:ind w:right="237"/>
              <w:jc w:val="both"/>
              <w:rPr>
                <w:rFonts w:asciiTheme="majorHAnsi" w:eastAsia="Arial" w:hAnsiTheme="majorHAnsi" w:cstheme="majorHAnsi"/>
                <w:color w:val="000000" w:themeColor="text1"/>
                <w:sz w:val="24"/>
                <w:szCs w:val="24"/>
              </w:rPr>
            </w:pPr>
            <w:r w:rsidRPr="00657539">
              <w:rPr>
                <w:rFonts w:asciiTheme="majorHAnsi" w:eastAsia="Arial" w:hAnsiTheme="majorHAnsi" w:cstheme="majorHAnsi"/>
                <w:b/>
                <w:bCs/>
                <w:color w:val="000000" w:themeColor="text1"/>
                <w:sz w:val="24"/>
                <w:szCs w:val="24"/>
              </w:rPr>
              <w:t>Give a brief description</w:t>
            </w:r>
            <w:r w:rsidRPr="00657539">
              <w:rPr>
                <w:rFonts w:asciiTheme="majorHAnsi" w:eastAsia="Arial" w:hAnsiTheme="majorHAnsi" w:cstheme="majorHAnsi"/>
                <w:color w:val="000000" w:themeColor="text1"/>
                <w:sz w:val="24"/>
                <w:szCs w:val="24"/>
              </w:rPr>
              <w:t xml:space="preserve"> of the incident including social and legislative contexts and any relevant cultural, ethnicity and language issues. </w:t>
            </w:r>
          </w:p>
          <w:p w14:paraId="46892E3B" w14:textId="77777777" w:rsidR="00E676F7" w:rsidRPr="00657539" w:rsidRDefault="00E676F7" w:rsidP="00E676F7">
            <w:pPr>
              <w:rPr>
                <w:rFonts w:asciiTheme="majorHAnsi" w:eastAsia="Arial" w:hAnsiTheme="majorHAnsi" w:cstheme="majorHAnsi"/>
                <w:color w:val="000000" w:themeColor="text1"/>
                <w:sz w:val="24"/>
                <w:szCs w:val="24"/>
              </w:rPr>
            </w:pPr>
          </w:p>
          <w:p w14:paraId="17BF6507" w14:textId="77777777" w:rsidR="00E676F7" w:rsidRPr="00657539" w:rsidRDefault="00E676F7" w:rsidP="00E676F7">
            <w:pPr>
              <w:rPr>
                <w:rFonts w:asciiTheme="majorHAnsi" w:eastAsia="Arial" w:hAnsiTheme="majorHAnsi" w:cstheme="majorHAnsi"/>
                <w:color w:val="000000" w:themeColor="text1"/>
                <w:sz w:val="24"/>
                <w:szCs w:val="24"/>
              </w:rPr>
            </w:pPr>
            <w:r w:rsidRPr="00657539">
              <w:rPr>
                <w:rFonts w:asciiTheme="majorHAnsi" w:eastAsia="Arial" w:hAnsiTheme="majorHAnsi" w:cstheme="majorHAnsi"/>
                <w:b/>
                <w:bCs/>
                <w:color w:val="000000" w:themeColor="text1"/>
                <w:sz w:val="24"/>
                <w:szCs w:val="24"/>
                <w:lang w:val="en-US"/>
              </w:rPr>
              <w:t xml:space="preserve">Critically evaluate </w:t>
            </w:r>
            <w:r w:rsidRPr="00657539">
              <w:rPr>
                <w:rFonts w:asciiTheme="majorHAnsi" w:eastAsia="Arial" w:hAnsiTheme="majorHAnsi" w:cstheme="majorHAnsi"/>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657539" w:rsidRDefault="00E676F7" w:rsidP="00E676F7">
            <w:pPr>
              <w:rPr>
                <w:rFonts w:asciiTheme="majorHAnsi" w:eastAsia="Arial" w:hAnsiTheme="majorHAnsi" w:cstheme="majorHAnsi"/>
                <w:color w:val="000000" w:themeColor="text1"/>
                <w:sz w:val="24"/>
                <w:szCs w:val="24"/>
              </w:rPr>
            </w:pPr>
          </w:p>
          <w:p w14:paraId="4954E81D" w14:textId="6449D1F9" w:rsidR="00E676F7" w:rsidRPr="00657539" w:rsidRDefault="00E676F7" w:rsidP="00E676F7">
            <w:pPr>
              <w:rPr>
                <w:rFonts w:asciiTheme="majorHAnsi" w:eastAsia="Arial" w:hAnsiTheme="majorHAnsi" w:cstheme="majorHAnsi"/>
                <w:color w:val="000000" w:themeColor="text1"/>
                <w:sz w:val="24"/>
                <w:szCs w:val="24"/>
              </w:rPr>
            </w:pPr>
            <w:r w:rsidRPr="00657539">
              <w:rPr>
                <w:rFonts w:asciiTheme="majorHAnsi" w:eastAsia="Arial" w:hAnsiTheme="majorHAnsi" w:cstheme="majorHAnsi"/>
                <w:b/>
                <w:bCs/>
                <w:color w:val="000000" w:themeColor="text1"/>
                <w:sz w:val="24"/>
                <w:szCs w:val="24"/>
                <w:lang w:val="en-US"/>
              </w:rPr>
              <w:t>Explore</w:t>
            </w:r>
            <w:r w:rsidRPr="00657539">
              <w:rPr>
                <w:rFonts w:asciiTheme="majorHAnsi" w:eastAsia="Arial" w:hAnsiTheme="majorHAnsi" w:cstheme="majorHAnsi"/>
                <w:b/>
                <w:bCs/>
                <w:color w:val="000000" w:themeColor="text1"/>
                <w:sz w:val="24"/>
                <w:szCs w:val="24"/>
              </w:rPr>
              <w:t xml:space="preserve"> </w:t>
            </w:r>
            <w:r w:rsidRPr="00657539">
              <w:rPr>
                <w:rFonts w:asciiTheme="majorHAnsi" w:eastAsia="Arial" w:hAnsiTheme="majorHAnsi" w:cstheme="majorHAnsi"/>
                <w:color w:val="000000" w:themeColor="text1"/>
                <w:sz w:val="24"/>
                <w:szCs w:val="24"/>
              </w:rPr>
              <w:t xml:space="preserve">what works in relation to tackling repeat victimisation and repeat offending. </w:t>
            </w:r>
            <w:r w:rsidR="28937DC4" w:rsidRPr="00657539">
              <w:rPr>
                <w:rFonts w:asciiTheme="majorHAnsi" w:eastAsia="Arial" w:hAnsiTheme="majorHAnsi" w:cstheme="majorHAnsi"/>
                <w:color w:val="000000" w:themeColor="text1"/>
                <w:sz w:val="24"/>
                <w:szCs w:val="24"/>
              </w:rPr>
              <w:t xml:space="preserve">Consider the use of evidence-based policing. </w:t>
            </w:r>
          </w:p>
          <w:p w14:paraId="595989E2" w14:textId="77777777" w:rsidR="00E676F7" w:rsidRPr="00657539" w:rsidRDefault="00E676F7" w:rsidP="00E676F7">
            <w:pPr>
              <w:ind w:right="237"/>
              <w:jc w:val="both"/>
              <w:rPr>
                <w:rFonts w:asciiTheme="majorHAnsi" w:eastAsia="Arial" w:hAnsiTheme="majorHAnsi" w:cstheme="majorHAnsi"/>
                <w:color w:val="000000" w:themeColor="text1"/>
                <w:sz w:val="24"/>
                <w:szCs w:val="24"/>
              </w:rPr>
            </w:pPr>
          </w:p>
          <w:p w14:paraId="5B0B8BC6" w14:textId="220744A2" w:rsidR="00E676F7" w:rsidRPr="00657539" w:rsidRDefault="2D2923D1" w:rsidP="00E676F7">
            <w:pPr>
              <w:ind w:right="237"/>
              <w:jc w:val="both"/>
              <w:rPr>
                <w:rFonts w:asciiTheme="majorHAnsi" w:eastAsia="Arial" w:hAnsiTheme="majorHAnsi" w:cstheme="majorHAnsi"/>
                <w:color w:val="000000" w:themeColor="text1"/>
                <w:sz w:val="24"/>
                <w:szCs w:val="24"/>
              </w:rPr>
            </w:pPr>
            <w:r w:rsidRPr="00657539">
              <w:rPr>
                <w:rFonts w:asciiTheme="majorHAnsi" w:eastAsia="Arial" w:hAnsiTheme="majorHAnsi" w:cstheme="majorHAnsi"/>
                <w:color w:val="000000" w:themeColor="text1"/>
                <w:sz w:val="24"/>
                <w:szCs w:val="24"/>
              </w:rPr>
              <w:t xml:space="preserve">2000 </w:t>
            </w:r>
            <w:r w:rsidR="00E676F7" w:rsidRPr="00657539">
              <w:rPr>
                <w:rFonts w:asciiTheme="majorHAnsi" w:eastAsia="Arial" w:hAnsiTheme="majorHAnsi" w:cstheme="majorHAnsi"/>
                <w:color w:val="000000" w:themeColor="text1"/>
                <w:sz w:val="24"/>
                <w:szCs w:val="24"/>
              </w:rPr>
              <w:t xml:space="preserve">words </w:t>
            </w:r>
            <w:r w:rsidR="00E676F7" w:rsidRPr="00657539">
              <w:rPr>
                <w:rFonts w:asciiTheme="majorHAnsi" w:eastAsia="Arial" w:hAnsiTheme="majorHAnsi" w:cstheme="majorHAnsi"/>
                <w:i/>
                <w:iCs/>
                <w:color w:val="000000" w:themeColor="text1"/>
                <w:sz w:val="24"/>
                <w:szCs w:val="24"/>
              </w:rPr>
              <w:t>(+/- 10%: include your actual word count at the end of each section)</w:t>
            </w:r>
          </w:p>
          <w:p w14:paraId="44219232" w14:textId="77777777" w:rsidR="00E676F7" w:rsidRPr="00657539" w:rsidRDefault="00E676F7" w:rsidP="00274FEF">
            <w:pPr>
              <w:ind w:right="237"/>
              <w:jc w:val="both"/>
              <w:rPr>
                <w:rFonts w:asciiTheme="majorHAnsi" w:hAnsiTheme="majorHAnsi" w:cstheme="majorHAnsi"/>
                <w:sz w:val="24"/>
                <w:szCs w:val="24"/>
              </w:rPr>
            </w:pPr>
          </w:p>
        </w:tc>
      </w:tr>
    </w:tbl>
    <w:p w14:paraId="2C6FC8FC" w14:textId="77777777" w:rsidR="00E676F7" w:rsidRPr="00657539" w:rsidRDefault="00E676F7" w:rsidP="00E676F7">
      <w:pPr>
        <w:ind w:right="237"/>
        <w:jc w:val="both"/>
        <w:rPr>
          <w:rFonts w:asciiTheme="majorHAnsi" w:hAnsiTheme="majorHAnsi" w:cstheme="majorHAnsi"/>
          <w:sz w:val="24"/>
          <w:szCs w:val="24"/>
        </w:rPr>
      </w:pPr>
    </w:p>
    <w:p w14:paraId="73C4BA6E" w14:textId="12C8C93E" w:rsidR="5B843AF0" w:rsidRPr="00657539" w:rsidRDefault="5B843AF0" w:rsidP="5B843AF0">
      <w:pPr>
        <w:ind w:right="237"/>
        <w:jc w:val="both"/>
        <w:rPr>
          <w:rFonts w:asciiTheme="majorHAnsi" w:eastAsia="Arial" w:hAnsiTheme="majorHAnsi" w:cstheme="majorHAnsi"/>
          <w:color w:val="000000" w:themeColor="text1"/>
          <w:sz w:val="24"/>
          <w:szCs w:val="24"/>
        </w:rPr>
      </w:pPr>
    </w:p>
    <w:p w14:paraId="266FC690" w14:textId="1C47C13F" w:rsidR="5B843AF0" w:rsidRPr="00657539" w:rsidRDefault="5B843AF0" w:rsidP="5B843AF0">
      <w:pPr>
        <w:ind w:right="237"/>
        <w:jc w:val="both"/>
        <w:rPr>
          <w:rFonts w:asciiTheme="majorHAnsi" w:eastAsia="Arial" w:hAnsiTheme="majorHAnsi" w:cstheme="majorHAnsi"/>
          <w:b/>
          <w:bCs/>
          <w:color w:val="000000" w:themeColor="text1"/>
          <w:sz w:val="24"/>
          <w:szCs w:val="24"/>
        </w:rPr>
      </w:pPr>
      <w:r w:rsidRPr="00657539">
        <w:rPr>
          <w:rFonts w:asciiTheme="majorHAnsi" w:eastAsia="Arial" w:hAnsiTheme="majorHAnsi" w:cstheme="majorHAnsi"/>
          <w:b/>
          <w:bCs/>
          <w:color w:val="000000" w:themeColor="text1"/>
          <w:sz w:val="24"/>
          <w:szCs w:val="24"/>
        </w:rPr>
        <w:t>ANSWER:</w:t>
      </w:r>
    </w:p>
    <w:p w14:paraId="07CD47A9" w14:textId="6942D397" w:rsidR="00E90679" w:rsidRPr="00657539" w:rsidRDefault="00E90679" w:rsidP="5B843AF0">
      <w:pPr>
        <w:ind w:right="237"/>
        <w:jc w:val="both"/>
        <w:rPr>
          <w:rFonts w:asciiTheme="majorHAnsi" w:eastAsia="Arial" w:hAnsiTheme="majorHAnsi" w:cstheme="majorHAnsi"/>
          <w:b/>
          <w:bCs/>
          <w:color w:val="000000" w:themeColor="text1"/>
          <w:sz w:val="24"/>
          <w:szCs w:val="24"/>
        </w:rPr>
      </w:pPr>
    </w:p>
    <w:p w14:paraId="43BC46B6" w14:textId="1A972E32" w:rsidR="00E90679" w:rsidRPr="00657539" w:rsidRDefault="00E90679" w:rsidP="00D53DB6">
      <w:pPr>
        <w:spacing w:line="360" w:lineRule="auto"/>
        <w:ind w:right="237"/>
        <w:rPr>
          <w:rFonts w:asciiTheme="majorHAnsi" w:eastAsia="Arial" w:hAnsiTheme="majorHAnsi" w:cstheme="majorHAnsi"/>
          <w:color w:val="000000" w:themeColor="text1"/>
          <w:sz w:val="24"/>
          <w:szCs w:val="24"/>
        </w:rPr>
      </w:pPr>
      <w:r w:rsidRPr="00657539">
        <w:rPr>
          <w:rFonts w:asciiTheme="majorHAnsi" w:eastAsia="Arial" w:hAnsiTheme="majorHAnsi" w:cstheme="majorHAnsi"/>
          <w:color w:val="000000" w:themeColor="text1"/>
          <w:sz w:val="24"/>
          <w:szCs w:val="24"/>
        </w:rPr>
        <w:t xml:space="preserve">Anti-social behaviour </w:t>
      </w:r>
      <w:r w:rsidR="006E7321" w:rsidRPr="00657539">
        <w:rPr>
          <w:rFonts w:asciiTheme="majorHAnsi" w:eastAsia="Arial" w:hAnsiTheme="majorHAnsi" w:cstheme="majorHAnsi"/>
          <w:color w:val="000000" w:themeColor="text1"/>
          <w:sz w:val="24"/>
          <w:szCs w:val="24"/>
        </w:rPr>
        <w:t>(A</w:t>
      </w:r>
      <w:r w:rsidR="00DA1CE8" w:rsidRPr="00657539">
        <w:rPr>
          <w:rFonts w:asciiTheme="majorHAnsi" w:eastAsia="Arial" w:hAnsiTheme="majorHAnsi" w:cstheme="majorHAnsi"/>
          <w:color w:val="000000" w:themeColor="text1"/>
          <w:sz w:val="24"/>
          <w:szCs w:val="24"/>
        </w:rPr>
        <w:t>SB</w:t>
      </w:r>
      <w:r w:rsidR="006E7321" w:rsidRPr="00657539">
        <w:rPr>
          <w:rFonts w:asciiTheme="majorHAnsi" w:eastAsia="Arial" w:hAnsiTheme="majorHAnsi" w:cstheme="majorHAnsi"/>
          <w:color w:val="000000" w:themeColor="text1"/>
          <w:sz w:val="24"/>
          <w:szCs w:val="24"/>
        </w:rPr>
        <w:t xml:space="preserve">) </w:t>
      </w:r>
      <w:r w:rsidRPr="00657539">
        <w:rPr>
          <w:rFonts w:asciiTheme="majorHAnsi" w:eastAsia="Arial" w:hAnsiTheme="majorHAnsi" w:cstheme="majorHAnsi"/>
          <w:color w:val="000000" w:themeColor="text1"/>
          <w:sz w:val="24"/>
          <w:szCs w:val="24"/>
        </w:rPr>
        <w:t xml:space="preserve">is defined as “behaviour by a person which causes, or is likely to cause, harassment, alarm or distress to persons not of the same household as the person” (Legislation.gov.uk, 2003). </w:t>
      </w:r>
      <w:r w:rsidR="00D53DB6" w:rsidRPr="00657539">
        <w:rPr>
          <w:rFonts w:asciiTheme="majorHAnsi" w:eastAsia="Arial" w:hAnsiTheme="majorHAnsi" w:cstheme="majorHAnsi"/>
          <w:color w:val="000000" w:themeColor="text1"/>
          <w:sz w:val="24"/>
          <w:szCs w:val="24"/>
        </w:rPr>
        <w:t xml:space="preserve">In 2021, police forces across England and Wales received 1,415,946 crime reports about </w:t>
      </w:r>
      <w:r w:rsidR="006E7321" w:rsidRPr="00657539">
        <w:rPr>
          <w:rFonts w:asciiTheme="majorHAnsi" w:eastAsia="Arial" w:hAnsiTheme="majorHAnsi" w:cstheme="majorHAnsi"/>
          <w:color w:val="000000" w:themeColor="text1"/>
          <w:sz w:val="24"/>
          <w:szCs w:val="24"/>
        </w:rPr>
        <w:t>ASB</w:t>
      </w:r>
      <w:r w:rsidR="00D53DB6" w:rsidRPr="00657539">
        <w:rPr>
          <w:rFonts w:asciiTheme="majorHAnsi" w:eastAsia="Arial" w:hAnsiTheme="majorHAnsi" w:cstheme="majorHAnsi"/>
          <w:color w:val="000000" w:themeColor="text1"/>
          <w:sz w:val="24"/>
          <w:szCs w:val="24"/>
        </w:rPr>
        <w:t xml:space="preserve"> (Crime Rate, 2021)</w:t>
      </w:r>
      <w:r w:rsidR="006E7321" w:rsidRPr="00657539">
        <w:rPr>
          <w:rFonts w:asciiTheme="majorHAnsi" w:eastAsia="Arial" w:hAnsiTheme="majorHAnsi" w:cstheme="majorHAnsi"/>
          <w:color w:val="000000" w:themeColor="text1"/>
          <w:sz w:val="24"/>
          <w:szCs w:val="24"/>
        </w:rPr>
        <w:t xml:space="preserve">. In recent years there has been a high expectation on police forces to combat ASB and to respond quickly and effectively reports of ASB. However, ASB cannot be stopped by police forces alone there needs to be partnership working between police, children services, local councils, and other external agencies to ensure the appropriate response is taken to stop ASB. This essay will discuss ASB and what policies and procedures are currently in place to deal with ASB, it will then critically evaluate different approaches by external agencies and the police to ASB and vulnerable people affected by ASB. Lastly, the essay will explore what policies and procedures work to tackle repeat victimisation and repeat offending. </w:t>
      </w:r>
    </w:p>
    <w:p w14:paraId="58F17743" w14:textId="77777777" w:rsidR="009A416F" w:rsidRPr="00657539" w:rsidRDefault="00944409" w:rsidP="00D53DB6">
      <w:pPr>
        <w:spacing w:line="360" w:lineRule="auto"/>
        <w:ind w:right="237"/>
        <w:rPr>
          <w:rFonts w:asciiTheme="majorHAnsi" w:eastAsia="Arial" w:hAnsiTheme="majorHAnsi" w:cstheme="majorHAnsi"/>
          <w:color w:val="000000" w:themeColor="text1"/>
          <w:sz w:val="24"/>
          <w:szCs w:val="24"/>
        </w:rPr>
      </w:pPr>
      <w:r w:rsidRPr="00657539">
        <w:rPr>
          <w:rFonts w:asciiTheme="majorHAnsi" w:eastAsia="Arial" w:hAnsiTheme="majorHAnsi" w:cstheme="majorHAnsi"/>
          <w:color w:val="000000" w:themeColor="text1"/>
          <w:sz w:val="24"/>
          <w:szCs w:val="24"/>
        </w:rPr>
        <w:t xml:space="preserve">There are three main categories of ASB, the first is Personal ASB and this is when a person or persons target a specific individual or group (Metropolitan Police, 2022: page 1), the second category is Nuisance ASB and this is when a person causes trouble, annoyance or suffering to a community (Metropolitan Police, 2022: page 1), the third is Environmental </w:t>
      </w:r>
      <w:r w:rsidRPr="00657539">
        <w:rPr>
          <w:rFonts w:asciiTheme="majorHAnsi" w:eastAsia="Arial" w:hAnsiTheme="majorHAnsi" w:cstheme="majorHAnsi"/>
          <w:color w:val="000000" w:themeColor="text1"/>
          <w:sz w:val="24"/>
          <w:szCs w:val="24"/>
        </w:rPr>
        <w:lastRenderedPageBreak/>
        <w:t xml:space="preserve">ASB and this is when a person or persons behaviour affects the wider environment (Metropolitan Police, 2022: page 1). </w:t>
      </w:r>
      <w:r w:rsidR="005A2814" w:rsidRPr="00657539">
        <w:rPr>
          <w:rFonts w:asciiTheme="majorHAnsi" w:eastAsia="Arial" w:hAnsiTheme="majorHAnsi" w:cstheme="majorHAnsi"/>
          <w:color w:val="000000" w:themeColor="text1"/>
          <w:sz w:val="24"/>
          <w:szCs w:val="24"/>
        </w:rPr>
        <w:t xml:space="preserve">Some examples of ASB are vehicle nuisance or inappropriate use, rowdy or nuisance neighbours which can also include street drinking. </w:t>
      </w:r>
    </w:p>
    <w:p w14:paraId="27D82B64" w14:textId="451487B5" w:rsidR="000109A4" w:rsidRPr="00657539" w:rsidRDefault="00344382" w:rsidP="00D53DB6">
      <w:pPr>
        <w:spacing w:line="360" w:lineRule="auto"/>
        <w:ind w:right="237"/>
        <w:rPr>
          <w:rFonts w:asciiTheme="majorHAnsi" w:eastAsia="Arial" w:hAnsiTheme="majorHAnsi" w:cstheme="majorHAnsi"/>
          <w:color w:val="000000" w:themeColor="text1"/>
          <w:sz w:val="24"/>
          <w:szCs w:val="24"/>
        </w:rPr>
      </w:pPr>
      <w:r w:rsidRPr="00657539">
        <w:rPr>
          <w:rFonts w:asciiTheme="majorHAnsi" w:eastAsia="Arial" w:hAnsiTheme="majorHAnsi" w:cstheme="majorHAnsi"/>
          <w:color w:val="000000" w:themeColor="text1"/>
          <w:sz w:val="24"/>
          <w:szCs w:val="24"/>
        </w:rPr>
        <w:t xml:space="preserve">ASB has been an issue for police forces across England and Wales for many years, however it has not always been treated as a priority, in 2007 Fiona Pilkington killed herself and her severely disabled daughter after years of torment by gangs and youths in their </w:t>
      </w:r>
      <w:r w:rsidR="009D492F" w:rsidRPr="00657539">
        <w:rPr>
          <w:rFonts w:asciiTheme="majorHAnsi" w:eastAsia="Arial" w:hAnsiTheme="majorHAnsi" w:cstheme="majorHAnsi"/>
          <w:color w:val="000000" w:themeColor="text1"/>
          <w:sz w:val="24"/>
          <w:szCs w:val="24"/>
        </w:rPr>
        <w:t>hometown</w:t>
      </w:r>
      <w:r w:rsidRPr="00657539">
        <w:rPr>
          <w:rFonts w:asciiTheme="majorHAnsi" w:eastAsia="Arial" w:hAnsiTheme="majorHAnsi" w:cstheme="majorHAnsi"/>
          <w:color w:val="000000" w:themeColor="text1"/>
          <w:sz w:val="24"/>
          <w:szCs w:val="24"/>
        </w:rPr>
        <w:t xml:space="preserve"> (Walker, 2011). </w:t>
      </w:r>
      <w:r w:rsidR="000109A4" w:rsidRPr="00657539">
        <w:rPr>
          <w:rFonts w:asciiTheme="majorHAnsi" w:eastAsia="Arial" w:hAnsiTheme="majorHAnsi" w:cstheme="majorHAnsi"/>
          <w:color w:val="000000" w:themeColor="text1"/>
          <w:sz w:val="24"/>
          <w:szCs w:val="24"/>
        </w:rPr>
        <w:t xml:space="preserve">The way Leicestershire </w:t>
      </w:r>
      <w:r w:rsidR="009A416F" w:rsidRPr="00657539">
        <w:rPr>
          <w:rFonts w:asciiTheme="majorHAnsi" w:eastAsia="Arial" w:hAnsiTheme="majorHAnsi" w:cstheme="majorHAnsi"/>
          <w:color w:val="000000" w:themeColor="text1"/>
          <w:sz w:val="24"/>
          <w:szCs w:val="24"/>
        </w:rPr>
        <w:t xml:space="preserve">police </w:t>
      </w:r>
      <w:r w:rsidR="000109A4" w:rsidRPr="00657539">
        <w:rPr>
          <w:rFonts w:asciiTheme="majorHAnsi" w:eastAsia="Arial" w:hAnsiTheme="majorHAnsi" w:cstheme="majorHAnsi"/>
          <w:color w:val="000000" w:themeColor="text1"/>
          <w:sz w:val="24"/>
          <w:szCs w:val="24"/>
        </w:rPr>
        <w:t>dealt with the case was heavily criticised by the IPCC who stated that the force repeatedly failed to recognise the family’s vulnerability (Dryden, 2017).</w:t>
      </w:r>
      <w:r w:rsidR="009A416F" w:rsidRPr="00657539">
        <w:rPr>
          <w:rFonts w:asciiTheme="majorHAnsi" w:eastAsia="Arial" w:hAnsiTheme="majorHAnsi" w:cstheme="majorHAnsi"/>
          <w:color w:val="000000" w:themeColor="text1"/>
          <w:sz w:val="24"/>
          <w:szCs w:val="24"/>
        </w:rPr>
        <w:t xml:space="preserve"> As a result of this case, the IOPC gave several recommendations not only </w:t>
      </w:r>
      <w:r w:rsidR="000143BD" w:rsidRPr="00657539">
        <w:rPr>
          <w:rFonts w:asciiTheme="majorHAnsi" w:eastAsia="Arial" w:hAnsiTheme="majorHAnsi" w:cstheme="majorHAnsi"/>
          <w:color w:val="000000" w:themeColor="text1"/>
          <w:sz w:val="24"/>
          <w:szCs w:val="24"/>
        </w:rPr>
        <w:t xml:space="preserve">to </w:t>
      </w:r>
      <w:r w:rsidR="009A416F" w:rsidRPr="00657539">
        <w:rPr>
          <w:rFonts w:asciiTheme="majorHAnsi" w:eastAsia="Arial" w:hAnsiTheme="majorHAnsi" w:cstheme="majorHAnsi"/>
          <w:color w:val="000000" w:themeColor="text1"/>
          <w:sz w:val="24"/>
          <w:szCs w:val="24"/>
        </w:rPr>
        <w:t xml:space="preserve">Leicestershire police but all police forces across England and Wales. In 2014, the Anti-social behaviour, </w:t>
      </w:r>
      <w:proofErr w:type="gramStart"/>
      <w:r w:rsidR="009A416F" w:rsidRPr="00657539">
        <w:rPr>
          <w:rFonts w:asciiTheme="majorHAnsi" w:eastAsia="Arial" w:hAnsiTheme="majorHAnsi" w:cstheme="majorHAnsi"/>
          <w:color w:val="000000" w:themeColor="text1"/>
          <w:sz w:val="24"/>
          <w:szCs w:val="24"/>
        </w:rPr>
        <w:t>crime</w:t>
      </w:r>
      <w:proofErr w:type="gramEnd"/>
      <w:r w:rsidR="009A416F" w:rsidRPr="00657539">
        <w:rPr>
          <w:rFonts w:asciiTheme="majorHAnsi" w:eastAsia="Arial" w:hAnsiTheme="majorHAnsi" w:cstheme="majorHAnsi"/>
          <w:color w:val="000000" w:themeColor="text1"/>
          <w:sz w:val="24"/>
          <w:szCs w:val="24"/>
        </w:rPr>
        <w:t xml:space="preserve"> and policing act 2014 was introduced which provided guidance for frontline professionals</w:t>
      </w:r>
      <w:r w:rsidR="00DF3D0D" w:rsidRPr="00657539">
        <w:rPr>
          <w:rFonts w:asciiTheme="majorHAnsi" w:eastAsia="Arial" w:hAnsiTheme="majorHAnsi" w:cstheme="majorHAnsi"/>
          <w:color w:val="000000" w:themeColor="text1"/>
          <w:sz w:val="24"/>
          <w:szCs w:val="24"/>
        </w:rPr>
        <w:t xml:space="preserve"> and focuses on putting victims at the heart of the response</w:t>
      </w:r>
      <w:r w:rsidR="00617F44" w:rsidRPr="00657539">
        <w:rPr>
          <w:rFonts w:asciiTheme="majorHAnsi" w:eastAsia="Arial" w:hAnsiTheme="majorHAnsi" w:cstheme="majorHAnsi"/>
          <w:color w:val="000000" w:themeColor="text1"/>
          <w:sz w:val="24"/>
          <w:szCs w:val="24"/>
        </w:rPr>
        <w:t xml:space="preserve"> (Home Office, 2014)</w:t>
      </w:r>
      <w:r w:rsidR="000143BD" w:rsidRPr="00657539">
        <w:rPr>
          <w:rFonts w:asciiTheme="majorHAnsi" w:eastAsia="Arial" w:hAnsiTheme="majorHAnsi" w:cstheme="majorHAnsi"/>
          <w:color w:val="000000" w:themeColor="text1"/>
          <w:sz w:val="24"/>
          <w:szCs w:val="24"/>
        </w:rPr>
        <w:t xml:space="preserve">. This act allowed members of the public to be informed about how the police will deal with ASB and what they can expect, some of these are </w:t>
      </w:r>
      <w:r w:rsidR="00E415A6" w:rsidRPr="00657539">
        <w:rPr>
          <w:rFonts w:asciiTheme="majorHAnsi" w:eastAsia="Arial" w:hAnsiTheme="majorHAnsi" w:cstheme="majorHAnsi"/>
          <w:color w:val="000000" w:themeColor="text1"/>
          <w:sz w:val="24"/>
          <w:szCs w:val="24"/>
        </w:rPr>
        <w:t>problems</w:t>
      </w:r>
      <w:r w:rsidR="000143BD" w:rsidRPr="00657539">
        <w:rPr>
          <w:rFonts w:asciiTheme="majorHAnsi" w:eastAsia="Arial" w:hAnsiTheme="majorHAnsi" w:cstheme="majorHAnsi"/>
          <w:color w:val="000000" w:themeColor="text1"/>
          <w:sz w:val="24"/>
          <w:szCs w:val="24"/>
        </w:rPr>
        <w:t xml:space="preserve"> of ASB can be reported to dedicated Neighbourhood Policing Teams</w:t>
      </w:r>
      <w:r w:rsidR="00E415A6" w:rsidRPr="00657539">
        <w:rPr>
          <w:rFonts w:asciiTheme="majorHAnsi" w:eastAsia="Arial" w:hAnsiTheme="majorHAnsi" w:cstheme="majorHAnsi"/>
          <w:color w:val="000000" w:themeColor="text1"/>
          <w:sz w:val="24"/>
          <w:szCs w:val="24"/>
        </w:rPr>
        <w:t xml:space="preserve"> and </w:t>
      </w:r>
      <w:r w:rsidR="000143BD" w:rsidRPr="00657539">
        <w:rPr>
          <w:rFonts w:asciiTheme="majorHAnsi" w:eastAsia="Arial" w:hAnsiTheme="majorHAnsi" w:cstheme="majorHAnsi"/>
          <w:color w:val="000000" w:themeColor="text1"/>
          <w:sz w:val="24"/>
          <w:szCs w:val="24"/>
        </w:rPr>
        <w:t xml:space="preserve">there is a named individual and dedicated phone number within the local council to allow members of the public to report ASB. </w:t>
      </w:r>
      <w:r w:rsidR="00E415A6" w:rsidRPr="00657539">
        <w:rPr>
          <w:rFonts w:asciiTheme="majorHAnsi" w:eastAsia="Arial" w:hAnsiTheme="majorHAnsi" w:cstheme="majorHAnsi"/>
          <w:color w:val="000000" w:themeColor="text1"/>
          <w:sz w:val="24"/>
          <w:szCs w:val="24"/>
        </w:rPr>
        <w:t xml:space="preserve">All police forces and </w:t>
      </w:r>
      <w:r w:rsidR="001A26BD" w:rsidRPr="00657539">
        <w:rPr>
          <w:rFonts w:asciiTheme="majorHAnsi" w:eastAsia="Arial" w:hAnsiTheme="majorHAnsi" w:cstheme="majorHAnsi"/>
          <w:color w:val="000000" w:themeColor="text1"/>
          <w:sz w:val="24"/>
          <w:szCs w:val="24"/>
        </w:rPr>
        <w:t xml:space="preserve">partnership agencies are expected to deal with ASB promptly and effectively and recognise if the victims of ASB are vulnerable or require further support from either police forces or external agencies. </w:t>
      </w:r>
    </w:p>
    <w:p w14:paraId="5C2FDE5C" w14:textId="104272C0" w:rsidR="00C10112" w:rsidRPr="00657539" w:rsidRDefault="00D747A9" w:rsidP="00D747A9">
      <w:pPr>
        <w:spacing w:line="360" w:lineRule="auto"/>
        <w:ind w:right="237"/>
        <w:jc w:val="both"/>
        <w:rPr>
          <w:rFonts w:asciiTheme="majorHAnsi" w:eastAsia="Arial" w:hAnsiTheme="majorHAnsi" w:cstheme="majorHAnsi"/>
          <w:color w:val="000000" w:themeColor="text1"/>
          <w:sz w:val="24"/>
          <w:szCs w:val="24"/>
        </w:rPr>
      </w:pPr>
      <w:r w:rsidRPr="00657539">
        <w:rPr>
          <w:rFonts w:asciiTheme="majorHAnsi" w:eastAsia="Arial" w:hAnsiTheme="majorHAnsi" w:cstheme="majorHAnsi"/>
          <w:color w:val="000000" w:themeColor="text1"/>
          <w:sz w:val="24"/>
          <w:szCs w:val="24"/>
        </w:rPr>
        <w:t>Whilst working as a police officer I attended an ASB call</w:t>
      </w:r>
      <w:r w:rsidR="00C10112" w:rsidRPr="00657539">
        <w:rPr>
          <w:rFonts w:asciiTheme="majorHAnsi" w:eastAsia="Arial" w:hAnsiTheme="majorHAnsi" w:cstheme="majorHAnsi"/>
          <w:color w:val="000000" w:themeColor="text1"/>
          <w:sz w:val="24"/>
          <w:szCs w:val="24"/>
        </w:rPr>
        <w:t xml:space="preserve"> which was graded as an emergency response</w:t>
      </w:r>
      <w:r w:rsidRPr="00657539">
        <w:rPr>
          <w:rFonts w:asciiTheme="majorHAnsi" w:eastAsia="Arial" w:hAnsiTheme="majorHAnsi" w:cstheme="majorHAnsi"/>
          <w:color w:val="000000" w:themeColor="text1"/>
          <w:sz w:val="24"/>
          <w:szCs w:val="24"/>
        </w:rPr>
        <w:t xml:space="preserve">, the call stated that there were a group of youths </w:t>
      </w:r>
      <w:r w:rsidR="00FE17B3" w:rsidRPr="00657539">
        <w:rPr>
          <w:rFonts w:asciiTheme="majorHAnsi" w:eastAsia="Arial" w:hAnsiTheme="majorHAnsi" w:cstheme="majorHAnsi"/>
          <w:color w:val="000000" w:themeColor="text1"/>
          <w:sz w:val="24"/>
          <w:szCs w:val="24"/>
        </w:rPr>
        <w:t xml:space="preserve">drinking alcohol </w:t>
      </w:r>
      <w:r w:rsidRPr="00657539">
        <w:rPr>
          <w:rFonts w:asciiTheme="majorHAnsi" w:eastAsia="Arial" w:hAnsiTheme="majorHAnsi" w:cstheme="majorHAnsi"/>
          <w:color w:val="000000" w:themeColor="text1"/>
          <w:sz w:val="24"/>
          <w:szCs w:val="24"/>
        </w:rPr>
        <w:t>outside a block of flats shouting and chanting at the victim’s window</w:t>
      </w:r>
      <w:r w:rsidR="00C10112" w:rsidRPr="00657539">
        <w:rPr>
          <w:rFonts w:asciiTheme="majorHAnsi" w:eastAsia="Arial" w:hAnsiTheme="majorHAnsi" w:cstheme="majorHAnsi"/>
          <w:color w:val="000000" w:themeColor="text1"/>
          <w:sz w:val="24"/>
          <w:szCs w:val="24"/>
        </w:rPr>
        <w:t xml:space="preserve"> which was causing him alarm and distress. The victim further advised that this had been happening frequently and was the same persons responsible, he advised that he believed this was happening because the youths were aware he was contacting police. The first point of call when responding to the incident was to contact the victim and ensure he was happy for officers to attend his address </w:t>
      </w:r>
      <w:r w:rsidR="00763D65" w:rsidRPr="00657539">
        <w:rPr>
          <w:rFonts w:asciiTheme="majorHAnsi" w:eastAsia="Arial" w:hAnsiTheme="majorHAnsi" w:cstheme="majorHAnsi"/>
          <w:color w:val="000000" w:themeColor="text1"/>
          <w:sz w:val="24"/>
          <w:szCs w:val="24"/>
        </w:rPr>
        <w:t xml:space="preserve">as he advised that he believed police involvement was worsening the youth’s behaviour, the victim advised that he only wanted telephone contact and did not want any officers attending the address, </w:t>
      </w:r>
      <w:r w:rsidR="00A557D5" w:rsidRPr="00657539">
        <w:rPr>
          <w:rFonts w:asciiTheme="majorHAnsi" w:eastAsia="Arial" w:hAnsiTheme="majorHAnsi" w:cstheme="majorHAnsi"/>
          <w:color w:val="000000" w:themeColor="text1"/>
          <w:sz w:val="24"/>
          <w:szCs w:val="24"/>
        </w:rPr>
        <w:t xml:space="preserve">because of this information I advised that we could conduct an area search and gather all evidence we could and then I would provide him with an update via telephone. </w:t>
      </w:r>
    </w:p>
    <w:p w14:paraId="2DE9583D" w14:textId="4C5D46C5" w:rsidR="009F38DC" w:rsidRPr="00657539" w:rsidRDefault="00845F63" w:rsidP="00D747A9">
      <w:pPr>
        <w:spacing w:line="360" w:lineRule="auto"/>
        <w:ind w:right="237"/>
        <w:jc w:val="both"/>
        <w:rPr>
          <w:rFonts w:asciiTheme="majorHAnsi" w:eastAsia="Arial" w:hAnsiTheme="majorHAnsi" w:cstheme="majorHAnsi"/>
          <w:color w:val="000000" w:themeColor="text1"/>
          <w:sz w:val="24"/>
          <w:szCs w:val="24"/>
        </w:rPr>
      </w:pPr>
      <w:r w:rsidRPr="00657539">
        <w:rPr>
          <w:rFonts w:asciiTheme="majorHAnsi" w:eastAsia="Arial" w:hAnsiTheme="majorHAnsi" w:cstheme="majorHAnsi"/>
          <w:color w:val="000000" w:themeColor="text1"/>
          <w:sz w:val="24"/>
          <w:szCs w:val="24"/>
        </w:rPr>
        <w:lastRenderedPageBreak/>
        <w:t>Whilst in attendance at the incident location one approach that has been implemented within police forces to deal with ASB is GETOUT</w:t>
      </w:r>
      <w:r w:rsidR="00106774" w:rsidRPr="00657539">
        <w:rPr>
          <w:rFonts w:asciiTheme="majorHAnsi" w:eastAsia="Arial" w:hAnsiTheme="majorHAnsi" w:cstheme="majorHAnsi"/>
          <w:color w:val="000000" w:themeColor="text1"/>
          <w:sz w:val="24"/>
          <w:szCs w:val="24"/>
        </w:rPr>
        <w:t xml:space="preserve">. </w:t>
      </w:r>
      <w:r w:rsidR="000C0A61" w:rsidRPr="00657539">
        <w:rPr>
          <w:rFonts w:asciiTheme="majorHAnsi" w:eastAsia="Arial" w:hAnsiTheme="majorHAnsi" w:cstheme="majorHAnsi"/>
          <w:color w:val="000000" w:themeColor="text1"/>
          <w:sz w:val="24"/>
          <w:szCs w:val="24"/>
        </w:rPr>
        <w:t xml:space="preserve">The introduction of GETOUT was to ensure that officers who are attending ASB </w:t>
      </w:r>
      <w:r w:rsidR="00EE61D8" w:rsidRPr="00657539">
        <w:rPr>
          <w:rFonts w:asciiTheme="majorHAnsi" w:eastAsia="Arial" w:hAnsiTheme="majorHAnsi" w:cstheme="majorHAnsi"/>
          <w:color w:val="000000" w:themeColor="text1"/>
          <w:sz w:val="24"/>
          <w:szCs w:val="24"/>
        </w:rPr>
        <w:t>calls,</w:t>
      </w:r>
      <w:r w:rsidR="00C26708" w:rsidRPr="00657539">
        <w:rPr>
          <w:rFonts w:asciiTheme="majorHAnsi" w:eastAsia="Arial" w:hAnsiTheme="majorHAnsi" w:cstheme="majorHAnsi"/>
          <w:color w:val="000000" w:themeColor="text1"/>
          <w:sz w:val="24"/>
          <w:szCs w:val="24"/>
        </w:rPr>
        <w:t xml:space="preserve"> </w:t>
      </w:r>
      <w:r w:rsidR="000C0A61" w:rsidRPr="00657539">
        <w:rPr>
          <w:rFonts w:asciiTheme="majorHAnsi" w:eastAsia="Arial" w:hAnsiTheme="majorHAnsi" w:cstheme="majorHAnsi"/>
          <w:color w:val="000000" w:themeColor="text1"/>
          <w:sz w:val="24"/>
          <w:szCs w:val="24"/>
        </w:rPr>
        <w:t xml:space="preserve">and incidents are providing necessary support to victims of ASB in line with national guidelines. </w:t>
      </w:r>
      <w:r w:rsidR="00106774" w:rsidRPr="00657539">
        <w:rPr>
          <w:rFonts w:asciiTheme="majorHAnsi" w:eastAsia="Arial" w:hAnsiTheme="majorHAnsi" w:cstheme="majorHAnsi"/>
          <w:color w:val="000000" w:themeColor="text1"/>
          <w:sz w:val="24"/>
          <w:szCs w:val="24"/>
        </w:rPr>
        <w:t xml:space="preserve">The </w:t>
      </w:r>
      <w:r w:rsidRPr="00657539">
        <w:rPr>
          <w:rFonts w:asciiTheme="majorHAnsi" w:eastAsia="Arial" w:hAnsiTheme="majorHAnsi" w:cstheme="majorHAnsi"/>
          <w:color w:val="000000" w:themeColor="text1"/>
          <w:sz w:val="24"/>
          <w:szCs w:val="24"/>
        </w:rPr>
        <w:t>first part is to get out of the police vehicle and ensure that the victim is spoken with</w:t>
      </w:r>
      <w:r w:rsidR="00106774" w:rsidRPr="00657539">
        <w:rPr>
          <w:rFonts w:asciiTheme="majorHAnsi" w:eastAsia="Arial" w:hAnsiTheme="majorHAnsi" w:cstheme="majorHAnsi"/>
          <w:color w:val="000000" w:themeColor="text1"/>
          <w:sz w:val="24"/>
          <w:szCs w:val="24"/>
        </w:rPr>
        <w:t>.</w:t>
      </w:r>
      <w:r w:rsidR="00635BC8" w:rsidRPr="00657539">
        <w:rPr>
          <w:rFonts w:asciiTheme="majorHAnsi" w:eastAsia="Arial" w:hAnsiTheme="majorHAnsi" w:cstheme="majorHAnsi"/>
          <w:color w:val="000000" w:themeColor="text1"/>
          <w:sz w:val="24"/>
          <w:szCs w:val="24"/>
        </w:rPr>
        <w:t xml:space="preserve"> The E is to examine the scene and gather evidence, the T is to take names and addresses of all those involved from victims, witnesses and suspects, the O is to offer advice including crime prevention, the U is to ensure all actions taken are noted on the incident log and the occurrence log, this also includes any actions that have not been taken and a rationale for why these have</w:t>
      </w:r>
      <w:r w:rsidR="005F711F" w:rsidRPr="00657539">
        <w:rPr>
          <w:rFonts w:asciiTheme="majorHAnsi" w:eastAsia="Arial" w:hAnsiTheme="majorHAnsi" w:cstheme="majorHAnsi"/>
          <w:color w:val="000000" w:themeColor="text1"/>
          <w:sz w:val="24"/>
          <w:szCs w:val="24"/>
        </w:rPr>
        <w:t xml:space="preserve"> not </w:t>
      </w:r>
      <w:r w:rsidR="00635BC8" w:rsidRPr="00657539">
        <w:rPr>
          <w:rFonts w:asciiTheme="majorHAnsi" w:eastAsia="Arial" w:hAnsiTheme="majorHAnsi" w:cstheme="majorHAnsi"/>
          <w:color w:val="000000" w:themeColor="text1"/>
          <w:sz w:val="24"/>
          <w:szCs w:val="24"/>
        </w:rPr>
        <w:t xml:space="preserve">been done. </w:t>
      </w:r>
      <w:r w:rsidR="004D1559" w:rsidRPr="00657539">
        <w:rPr>
          <w:rFonts w:asciiTheme="majorHAnsi" w:eastAsia="Arial" w:hAnsiTheme="majorHAnsi" w:cstheme="majorHAnsi"/>
          <w:color w:val="000000" w:themeColor="text1"/>
          <w:sz w:val="24"/>
          <w:szCs w:val="24"/>
        </w:rPr>
        <w:t>Finally,</w:t>
      </w:r>
      <w:r w:rsidR="00635BC8" w:rsidRPr="00657539">
        <w:rPr>
          <w:rFonts w:asciiTheme="majorHAnsi" w:eastAsia="Arial" w:hAnsiTheme="majorHAnsi" w:cstheme="majorHAnsi"/>
          <w:color w:val="000000" w:themeColor="text1"/>
          <w:sz w:val="24"/>
          <w:szCs w:val="24"/>
        </w:rPr>
        <w:t xml:space="preserve"> the T stands for </w:t>
      </w:r>
      <w:proofErr w:type="gramStart"/>
      <w:r w:rsidR="00635BC8" w:rsidRPr="00657539">
        <w:rPr>
          <w:rFonts w:asciiTheme="majorHAnsi" w:eastAsia="Arial" w:hAnsiTheme="majorHAnsi" w:cstheme="majorHAnsi"/>
          <w:color w:val="000000" w:themeColor="text1"/>
          <w:sz w:val="24"/>
          <w:szCs w:val="24"/>
        </w:rPr>
        <w:t>take action</w:t>
      </w:r>
      <w:proofErr w:type="gramEnd"/>
      <w:r w:rsidR="00635BC8" w:rsidRPr="00657539">
        <w:rPr>
          <w:rFonts w:asciiTheme="majorHAnsi" w:eastAsia="Arial" w:hAnsiTheme="majorHAnsi" w:cstheme="majorHAnsi"/>
          <w:color w:val="000000" w:themeColor="text1"/>
          <w:sz w:val="24"/>
          <w:szCs w:val="24"/>
        </w:rPr>
        <w:t xml:space="preserve">, </w:t>
      </w:r>
      <w:r w:rsidR="000F7A15" w:rsidRPr="00657539">
        <w:rPr>
          <w:rFonts w:asciiTheme="majorHAnsi" w:eastAsia="Arial" w:hAnsiTheme="majorHAnsi" w:cstheme="majorHAnsi"/>
          <w:color w:val="000000" w:themeColor="text1"/>
          <w:sz w:val="24"/>
          <w:szCs w:val="24"/>
        </w:rPr>
        <w:t xml:space="preserve">the GETOUT </w:t>
      </w:r>
      <w:r w:rsidR="00635BC8" w:rsidRPr="00657539">
        <w:rPr>
          <w:rFonts w:asciiTheme="majorHAnsi" w:eastAsia="Arial" w:hAnsiTheme="majorHAnsi" w:cstheme="majorHAnsi"/>
          <w:color w:val="000000" w:themeColor="text1"/>
          <w:sz w:val="24"/>
          <w:szCs w:val="24"/>
        </w:rPr>
        <w:t xml:space="preserve">approach informs officers that ‘all quiet on arrival’ or ‘area search negative’ is not an option when attending ASB calls. </w:t>
      </w:r>
      <w:r w:rsidR="000C0A61" w:rsidRPr="00657539">
        <w:rPr>
          <w:rFonts w:asciiTheme="majorHAnsi" w:eastAsia="Arial" w:hAnsiTheme="majorHAnsi" w:cstheme="majorHAnsi"/>
          <w:color w:val="000000" w:themeColor="text1"/>
          <w:sz w:val="24"/>
          <w:szCs w:val="24"/>
        </w:rPr>
        <w:t xml:space="preserve">Although the GETOUT approach encourages officers to take proactive and swift action to combat victims of ASB, </w:t>
      </w:r>
      <w:r w:rsidR="00106774" w:rsidRPr="00657539">
        <w:rPr>
          <w:rFonts w:asciiTheme="majorHAnsi" w:eastAsia="Arial" w:hAnsiTheme="majorHAnsi" w:cstheme="majorHAnsi"/>
          <w:color w:val="000000" w:themeColor="text1"/>
          <w:sz w:val="24"/>
          <w:szCs w:val="24"/>
        </w:rPr>
        <w:t xml:space="preserve">the approach fails to specify the importance of officers recognising if the victim is vulnerable, if a person is not identified as vulnerable then officers may fail to make referrals to relevant agencies. The GETOUT approach does not also specify the need for officers to conduct their own research and identify if this is a one-off incident or if there have been several calls from the same person all relating to ASB. </w:t>
      </w:r>
      <w:r w:rsidR="00224417" w:rsidRPr="00657539">
        <w:rPr>
          <w:rFonts w:asciiTheme="majorHAnsi" w:eastAsia="Arial" w:hAnsiTheme="majorHAnsi" w:cstheme="majorHAnsi"/>
          <w:color w:val="000000" w:themeColor="text1"/>
          <w:sz w:val="24"/>
          <w:szCs w:val="24"/>
        </w:rPr>
        <w:t>With officers working different shift patterns it can lead to a different officer attending the address</w:t>
      </w:r>
      <w:r w:rsidR="009F38DC" w:rsidRPr="00657539">
        <w:rPr>
          <w:rFonts w:asciiTheme="majorHAnsi" w:eastAsia="Arial" w:hAnsiTheme="majorHAnsi" w:cstheme="majorHAnsi"/>
          <w:color w:val="000000" w:themeColor="text1"/>
          <w:sz w:val="24"/>
          <w:szCs w:val="24"/>
        </w:rPr>
        <w:t xml:space="preserve"> to deal with the ASB incident and therefore if further research on police systems such as Niche is not conducted then the officer would not recognise that the victim is a repeat victim, making them vulnerable. The GETOUT approach gives officers a structured approach to ensure the victim is prioritised and best evidence is secured. However, the GETOUT approach does not alert officers to the importance of recognising if a victim is vulnerable or a repeat victim which was one of the main criticisms highlighted in the Fiona Pilkington review by the IPCC, questioning if police forces have learnt from mistakes and failings in previous cases.  </w:t>
      </w:r>
      <w:r w:rsidR="00224417" w:rsidRPr="00657539">
        <w:rPr>
          <w:rFonts w:asciiTheme="majorHAnsi" w:eastAsia="Arial" w:hAnsiTheme="majorHAnsi" w:cstheme="majorHAnsi"/>
          <w:color w:val="000000" w:themeColor="text1"/>
          <w:sz w:val="24"/>
          <w:szCs w:val="24"/>
        </w:rPr>
        <w:t xml:space="preserve"> </w:t>
      </w:r>
    </w:p>
    <w:p w14:paraId="53D47A4B" w14:textId="0213ACD8" w:rsidR="004B3F84" w:rsidRPr="00657539" w:rsidRDefault="00F01569" w:rsidP="00D747A9">
      <w:pPr>
        <w:spacing w:line="360" w:lineRule="auto"/>
        <w:ind w:right="237"/>
        <w:jc w:val="both"/>
        <w:rPr>
          <w:rFonts w:asciiTheme="majorHAnsi" w:eastAsia="Arial" w:hAnsiTheme="majorHAnsi" w:cstheme="majorHAnsi"/>
          <w:color w:val="000000" w:themeColor="text1"/>
          <w:sz w:val="24"/>
          <w:szCs w:val="24"/>
        </w:rPr>
      </w:pPr>
      <w:r w:rsidRPr="00657539">
        <w:rPr>
          <w:rFonts w:asciiTheme="majorHAnsi" w:eastAsia="Arial" w:hAnsiTheme="majorHAnsi" w:cstheme="majorHAnsi"/>
          <w:color w:val="000000" w:themeColor="text1"/>
          <w:sz w:val="24"/>
          <w:szCs w:val="24"/>
        </w:rPr>
        <w:t xml:space="preserve">Recognising victims of crime as vulnerable is crucial to ensure vulnerable victims are properly supported, this support may sometimes not be required from the police but from external agencies or it could require multi-agency working. </w:t>
      </w:r>
      <w:r w:rsidR="004B3F84" w:rsidRPr="00657539">
        <w:rPr>
          <w:rFonts w:asciiTheme="majorHAnsi" w:eastAsia="Arial" w:hAnsiTheme="majorHAnsi" w:cstheme="majorHAnsi"/>
          <w:color w:val="000000" w:themeColor="text1"/>
          <w:sz w:val="24"/>
          <w:szCs w:val="24"/>
        </w:rPr>
        <w:t xml:space="preserve">The College of Policing (2021:1) define a vulnerable person as </w:t>
      </w:r>
      <w:r w:rsidR="004B3F84" w:rsidRPr="00657539">
        <w:rPr>
          <w:rFonts w:asciiTheme="majorHAnsi" w:hAnsiTheme="majorHAnsi" w:cstheme="majorHAnsi"/>
          <w:color w:val="1C1C1C"/>
          <w:sz w:val="24"/>
          <w:szCs w:val="24"/>
        </w:rPr>
        <w:t xml:space="preserve">‘if, as a result of their situation or circumstances, they are unable to take care or protect themselves, or others, from harm or exploitation’. </w:t>
      </w:r>
      <w:r w:rsidR="006E6EF0" w:rsidRPr="00657539">
        <w:rPr>
          <w:rFonts w:asciiTheme="majorHAnsi" w:hAnsiTheme="majorHAnsi" w:cstheme="majorHAnsi"/>
          <w:color w:val="1C1C1C"/>
          <w:sz w:val="24"/>
          <w:szCs w:val="24"/>
        </w:rPr>
        <w:t xml:space="preserve">In 2014 The Care Act was introduced and created a legal framework to ensure the necessary organisations involved in safeguarding vulnerable adults work together (College of Policing, 2021). </w:t>
      </w:r>
      <w:r w:rsidR="005E2B8E" w:rsidRPr="00657539">
        <w:rPr>
          <w:rFonts w:asciiTheme="majorHAnsi" w:hAnsiTheme="majorHAnsi" w:cstheme="majorHAnsi"/>
          <w:color w:val="1C1C1C"/>
          <w:sz w:val="24"/>
          <w:szCs w:val="24"/>
        </w:rPr>
        <w:t xml:space="preserve">The </w:t>
      </w:r>
      <w:r w:rsidR="005E2B8E" w:rsidRPr="00657539">
        <w:rPr>
          <w:rFonts w:asciiTheme="majorHAnsi" w:hAnsiTheme="majorHAnsi" w:cstheme="majorHAnsi"/>
          <w:color w:val="1C1C1C"/>
          <w:sz w:val="24"/>
          <w:szCs w:val="24"/>
        </w:rPr>
        <w:lastRenderedPageBreak/>
        <w:t>Care Act ensured that if police forces identified vulnerable adults or adults at risk then they could be referred to the relevant agencies and support can be provided. However, there has been on-going issues with staffing in the social care sector which has reduced the support and care being given to those vulnerable adults when they are referred by agencies such as the police (Healey, 2021)</w:t>
      </w:r>
      <w:r w:rsidR="00C12511" w:rsidRPr="00657539">
        <w:rPr>
          <w:rFonts w:asciiTheme="majorHAnsi" w:hAnsiTheme="majorHAnsi" w:cstheme="majorHAnsi"/>
          <w:color w:val="1C1C1C"/>
          <w:sz w:val="24"/>
          <w:szCs w:val="24"/>
        </w:rPr>
        <w:t xml:space="preserve">. </w:t>
      </w:r>
      <w:r w:rsidR="00274DE5" w:rsidRPr="00657539">
        <w:rPr>
          <w:rFonts w:asciiTheme="majorHAnsi" w:hAnsiTheme="majorHAnsi" w:cstheme="majorHAnsi"/>
          <w:color w:val="1C1C1C"/>
          <w:sz w:val="24"/>
          <w:szCs w:val="24"/>
        </w:rPr>
        <w:t>Thus,</w:t>
      </w:r>
      <w:r w:rsidR="00C12511" w:rsidRPr="00657539">
        <w:rPr>
          <w:rFonts w:asciiTheme="majorHAnsi" w:hAnsiTheme="majorHAnsi" w:cstheme="majorHAnsi"/>
          <w:color w:val="1C1C1C"/>
          <w:sz w:val="24"/>
          <w:szCs w:val="24"/>
        </w:rPr>
        <w:t xml:space="preserve"> meaning that police forces are identifying vulnerable adults and using the correct avenues to report these adults to the relevant </w:t>
      </w:r>
      <w:r w:rsidR="00274DE5" w:rsidRPr="00657539">
        <w:rPr>
          <w:rFonts w:asciiTheme="majorHAnsi" w:hAnsiTheme="majorHAnsi" w:cstheme="majorHAnsi"/>
          <w:color w:val="1C1C1C"/>
          <w:sz w:val="24"/>
          <w:szCs w:val="24"/>
        </w:rPr>
        <w:t>agencies,</w:t>
      </w:r>
      <w:r w:rsidR="00C12511" w:rsidRPr="00657539">
        <w:rPr>
          <w:rFonts w:asciiTheme="majorHAnsi" w:hAnsiTheme="majorHAnsi" w:cstheme="majorHAnsi"/>
          <w:color w:val="1C1C1C"/>
          <w:sz w:val="24"/>
          <w:szCs w:val="24"/>
        </w:rPr>
        <w:t xml:space="preserve"> but the vulnerable adults are being failed due to lack of staffing. </w:t>
      </w:r>
    </w:p>
    <w:p w14:paraId="16E49D01" w14:textId="77BD44B5" w:rsidR="00675C5E" w:rsidRPr="00657539" w:rsidRDefault="00675C5E" w:rsidP="00D747A9">
      <w:pPr>
        <w:spacing w:line="360" w:lineRule="auto"/>
        <w:ind w:right="237"/>
        <w:jc w:val="both"/>
        <w:rPr>
          <w:rFonts w:asciiTheme="majorHAnsi" w:eastAsia="Arial" w:hAnsiTheme="majorHAnsi" w:cstheme="majorHAnsi"/>
          <w:color w:val="000000" w:themeColor="text1"/>
          <w:sz w:val="24"/>
          <w:szCs w:val="24"/>
        </w:rPr>
      </w:pPr>
      <w:r w:rsidRPr="00657539">
        <w:rPr>
          <w:rFonts w:asciiTheme="majorHAnsi" w:eastAsia="Arial" w:hAnsiTheme="majorHAnsi" w:cstheme="majorHAnsi"/>
          <w:color w:val="000000" w:themeColor="text1"/>
          <w:sz w:val="24"/>
          <w:szCs w:val="24"/>
        </w:rPr>
        <w:t xml:space="preserve">Another approach </w:t>
      </w:r>
      <w:r w:rsidR="00E52873" w:rsidRPr="00657539">
        <w:rPr>
          <w:rFonts w:asciiTheme="majorHAnsi" w:eastAsia="Arial" w:hAnsiTheme="majorHAnsi" w:cstheme="majorHAnsi"/>
          <w:color w:val="000000" w:themeColor="text1"/>
          <w:sz w:val="24"/>
          <w:szCs w:val="24"/>
        </w:rPr>
        <w:t xml:space="preserve">which has been adopted to support vulnerable adults or those at risk is </w:t>
      </w:r>
      <w:r w:rsidRPr="00657539">
        <w:rPr>
          <w:rFonts w:asciiTheme="majorHAnsi" w:eastAsia="Arial" w:hAnsiTheme="majorHAnsi" w:cstheme="majorHAnsi"/>
          <w:color w:val="000000" w:themeColor="text1"/>
          <w:sz w:val="24"/>
          <w:szCs w:val="24"/>
        </w:rPr>
        <w:t>multi-agency public protection arrangements (MAPPA)</w:t>
      </w:r>
      <w:r w:rsidR="00E52873" w:rsidRPr="00657539">
        <w:rPr>
          <w:rFonts w:asciiTheme="majorHAnsi" w:eastAsia="Arial" w:hAnsiTheme="majorHAnsi" w:cstheme="majorHAnsi"/>
          <w:color w:val="000000" w:themeColor="text1"/>
          <w:sz w:val="24"/>
          <w:szCs w:val="24"/>
        </w:rPr>
        <w:t xml:space="preserve">. MAPPA is a multi-agency meeting which assesses and manages the risk posed by sexual and violent offenders, the meetings involve agencies such as the police, probation service, prison service and when required agencies such as adult social care, local </w:t>
      </w:r>
      <w:r w:rsidR="00DF1385" w:rsidRPr="00657539">
        <w:rPr>
          <w:rFonts w:asciiTheme="majorHAnsi" w:eastAsia="Arial" w:hAnsiTheme="majorHAnsi" w:cstheme="majorHAnsi"/>
          <w:color w:val="000000" w:themeColor="text1"/>
          <w:sz w:val="24"/>
          <w:szCs w:val="24"/>
        </w:rPr>
        <w:t>council,</w:t>
      </w:r>
      <w:r w:rsidR="00E52873" w:rsidRPr="00657539">
        <w:rPr>
          <w:rFonts w:asciiTheme="majorHAnsi" w:eastAsia="Arial" w:hAnsiTheme="majorHAnsi" w:cstheme="majorHAnsi"/>
          <w:color w:val="000000" w:themeColor="text1"/>
          <w:sz w:val="24"/>
          <w:szCs w:val="24"/>
        </w:rPr>
        <w:t xml:space="preserve"> and youth offending. </w:t>
      </w:r>
      <w:r w:rsidR="00DF1385" w:rsidRPr="00657539">
        <w:rPr>
          <w:rFonts w:asciiTheme="majorHAnsi" w:eastAsia="Arial" w:hAnsiTheme="majorHAnsi" w:cstheme="majorHAnsi"/>
          <w:color w:val="000000" w:themeColor="text1"/>
          <w:sz w:val="24"/>
          <w:szCs w:val="24"/>
        </w:rPr>
        <w:t>MAPPA has three categories, the police have responsibility for offenders in category one (College of Policing, 2017</w:t>
      </w:r>
      <w:r w:rsidR="0026355D" w:rsidRPr="00657539">
        <w:rPr>
          <w:rFonts w:asciiTheme="majorHAnsi" w:eastAsia="Arial" w:hAnsiTheme="majorHAnsi" w:cstheme="majorHAnsi"/>
          <w:color w:val="000000" w:themeColor="text1"/>
          <w:sz w:val="24"/>
          <w:szCs w:val="24"/>
        </w:rPr>
        <w:t>a</w:t>
      </w:r>
      <w:r w:rsidR="00DF1385" w:rsidRPr="00657539">
        <w:rPr>
          <w:rFonts w:asciiTheme="majorHAnsi" w:eastAsia="Arial" w:hAnsiTheme="majorHAnsi" w:cstheme="majorHAnsi"/>
          <w:color w:val="000000" w:themeColor="text1"/>
          <w:sz w:val="24"/>
          <w:szCs w:val="24"/>
        </w:rPr>
        <w:t>)</w:t>
      </w:r>
      <w:r w:rsidR="00363522" w:rsidRPr="00657539">
        <w:rPr>
          <w:rFonts w:asciiTheme="majorHAnsi" w:eastAsia="Arial" w:hAnsiTheme="majorHAnsi" w:cstheme="majorHAnsi"/>
          <w:color w:val="000000" w:themeColor="text1"/>
          <w:sz w:val="24"/>
          <w:szCs w:val="24"/>
        </w:rPr>
        <w:t xml:space="preserve">. The use of MAPPA is not only to manage the risk posed by sexual and violent </w:t>
      </w:r>
      <w:r w:rsidR="001A3FBD" w:rsidRPr="00657539">
        <w:rPr>
          <w:rFonts w:asciiTheme="majorHAnsi" w:eastAsia="Arial" w:hAnsiTheme="majorHAnsi" w:cstheme="majorHAnsi"/>
          <w:color w:val="000000" w:themeColor="text1"/>
          <w:sz w:val="24"/>
          <w:szCs w:val="24"/>
        </w:rPr>
        <w:t>offenders,</w:t>
      </w:r>
      <w:r w:rsidR="00363522" w:rsidRPr="00657539">
        <w:rPr>
          <w:rFonts w:asciiTheme="majorHAnsi" w:eastAsia="Arial" w:hAnsiTheme="majorHAnsi" w:cstheme="majorHAnsi"/>
          <w:color w:val="000000" w:themeColor="text1"/>
          <w:sz w:val="24"/>
          <w:szCs w:val="24"/>
        </w:rPr>
        <w:t xml:space="preserve"> but it is also used to protect vulnerable victims, however the capability of these meetings to manage the risk and protect vulnerable people has been questioned, a study found that out of 98 cases reviewed 42 cases could not determine if the offender had been appropriately assessed (Madoc-Jones, 2006). </w:t>
      </w:r>
      <w:r w:rsidR="005B4E3F" w:rsidRPr="00657539">
        <w:rPr>
          <w:rFonts w:asciiTheme="majorHAnsi" w:eastAsia="Arial" w:hAnsiTheme="majorHAnsi" w:cstheme="majorHAnsi"/>
          <w:color w:val="000000" w:themeColor="text1"/>
          <w:sz w:val="24"/>
          <w:szCs w:val="24"/>
        </w:rPr>
        <w:t>Furthermore,</w:t>
      </w:r>
      <w:r w:rsidR="001A3FBD" w:rsidRPr="00657539">
        <w:rPr>
          <w:rFonts w:asciiTheme="majorHAnsi" w:eastAsia="Arial" w:hAnsiTheme="majorHAnsi" w:cstheme="majorHAnsi"/>
          <w:color w:val="000000" w:themeColor="text1"/>
          <w:sz w:val="24"/>
          <w:szCs w:val="24"/>
        </w:rPr>
        <w:t xml:space="preserve"> the effectiveness of MAPPA relies on external agencies informing police forces of dangerous offenders who are living in a force area, however external agencies are failing to provide police forces with this information leaving them in the dark about serious offenders living in the force area and the risk they pose to vulnerable or repeat victims (Madoc-Jones, 2006). </w:t>
      </w:r>
      <w:r w:rsidR="005B4E3F" w:rsidRPr="00657539">
        <w:rPr>
          <w:rFonts w:asciiTheme="majorHAnsi" w:eastAsia="Arial" w:hAnsiTheme="majorHAnsi" w:cstheme="majorHAnsi"/>
          <w:color w:val="000000" w:themeColor="text1"/>
          <w:sz w:val="24"/>
          <w:szCs w:val="24"/>
        </w:rPr>
        <w:t>MAPPA has been introduced to ensure multi-agency working protects vulnerable and repeat victims, however the lack of communication between police forces and external agencies is reducing the effectiveness of multi-agency working</w:t>
      </w:r>
      <w:r w:rsidR="00E94427" w:rsidRPr="00657539">
        <w:rPr>
          <w:rFonts w:asciiTheme="majorHAnsi" w:eastAsia="Arial" w:hAnsiTheme="majorHAnsi" w:cstheme="majorHAnsi"/>
          <w:color w:val="000000" w:themeColor="text1"/>
          <w:sz w:val="24"/>
          <w:szCs w:val="24"/>
        </w:rPr>
        <w:t>.</w:t>
      </w:r>
    </w:p>
    <w:p w14:paraId="18A845C6" w14:textId="1A9C115C" w:rsidR="00E94427" w:rsidRPr="00657539" w:rsidRDefault="00E94427" w:rsidP="00D747A9">
      <w:pPr>
        <w:spacing w:line="360" w:lineRule="auto"/>
        <w:ind w:right="237"/>
        <w:jc w:val="both"/>
        <w:rPr>
          <w:rFonts w:asciiTheme="majorHAnsi" w:eastAsia="Arial" w:hAnsiTheme="majorHAnsi" w:cstheme="majorHAnsi"/>
          <w:color w:val="000000" w:themeColor="text1"/>
          <w:sz w:val="24"/>
          <w:szCs w:val="24"/>
        </w:rPr>
      </w:pPr>
      <w:r w:rsidRPr="00657539">
        <w:rPr>
          <w:rFonts w:asciiTheme="majorHAnsi" w:eastAsia="Arial" w:hAnsiTheme="majorHAnsi" w:cstheme="majorHAnsi"/>
          <w:color w:val="000000" w:themeColor="text1"/>
          <w:sz w:val="24"/>
          <w:szCs w:val="24"/>
        </w:rPr>
        <w:t>Evidence has shown that 5% of victims experience 60% of all crime (</w:t>
      </w:r>
      <w:proofErr w:type="spellStart"/>
      <w:r w:rsidRPr="00657539">
        <w:rPr>
          <w:rFonts w:asciiTheme="majorHAnsi" w:eastAsia="Arial" w:hAnsiTheme="majorHAnsi" w:cstheme="majorHAnsi"/>
          <w:color w:val="000000" w:themeColor="text1"/>
          <w:sz w:val="24"/>
          <w:szCs w:val="24"/>
        </w:rPr>
        <w:t>SooHyun</w:t>
      </w:r>
      <w:proofErr w:type="spellEnd"/>
      <w:r w:rsidRPr="00657539">
        <w:rPr>
          <w:rFonts w:asciiTheme="majorHAnsi" w:eastAsia="Arial" w:hAnsiTheme="majorHAnsi" w:cstheme="majorHAnsi"/>
          <w:color w:val="000000" w:themeColor="text1"/>
          <w:sz w:val="24"/>
          <w:szCs w:val="24"/>
        </w:rPr>
        <w:t xml:space="preserve"> et al., 2017)</w:t>
      </w:r>
      <w:r w:rsidR="00F53697" w:rsidRPr="00657539">
        <w:rPr>
          <w:rFonts w:asciiTheme="majorHAnsi" w:eastAsia="Arial" w:hAnsiTheme="majorHAnsi" w:cstheme="majorHAnsi"/>
          <w:color w:val="000000" w:themeColor="text1"/>
          <w:sz w:val="24"/>
          <w:szCs w:val="24"/>
        </w:rPr>
        <w:t>, once an individual has been a victim of a crime, it is likely they will be re</w:t>
      </w:r>
      <w:r w:rsidR="00802538" w:rsidRPr="00657539">
        <w:rPr>
          <w:rFonts w:asciiTheme="majorHAnsi" w:eastAsia="Arial" w:hAnsiTheme="majorHAnsi" w:cstheme="majorHAnsi"/>
          <w:color w:val="000000" w:themeColor="text1"/>
          <w:sz w:val="24"/>
          <w:szCs w:val="24"/>
        </w:rPr>
        <w:t>-</w:t>
      </w:r>
      <w:r w:rsidR="00F53697" w:rsidRPr="00657539">
        <w:rPr>
          <w:rFonts w:asciiTheme="majorHAnsi" w:eastAsia="Arial" w:hAnsiTheme="majorHAnsi" w:cstheme="majorHAnsi"/>
          <w:color w:val="000000" w:themeColor="text1"/>
          <w:sz w:val="24"/>
          <w:szCs w:val="24"/>
        </w:rPr>
        <w:t>victimised.</w:t>
      </w:r>
      <w:r w:rsidR="0026355D" w:rsidRPr="00657539">
        <w:rPr>
          <w:rFonts w:asciiTheme="majorHAnsi" w:eastAsia="Arial" w:hAnsiTheme="majorHAnsi" w:cstheme="majorHAnsi"/>
          <w:color w:val="000000" w:themeColor="text1"/>
          <w:sz w:val="24"/>
          <w:szCs w:val="24"/>
        </w:rPr>
        <w:t xml:space="preserve"> To allow police forces to identify and respond effectively to issues the use of problem-orientated policing (POP) was developed</w:t>
      </w:r>
      <w:r w:rsidR="00F32BAF" w:rsidRPr="00657539">
        <w:rPr>
          <w:rFonts w:asciiTheme="majorHAnsi" w:eastAsia="Arial" w:hAnsiTheme="majorHAnsi" w:cstheme="majorHAnsi"/>
          <w:color w:val="000000" w:themeColor="text1"/>
          <w:sz w:val="24"/>
          <w:szCs w:val="24"/>
        </w:rPr>
        <w:t xml:space="preserve"> alongside evidence based policing (EBP)</w:t>
      </w:r>
      <w:r w:rsidR="0026355D" w:rsidRPr="00657539">
        <w:rPr>
          <w:rFonts w:asciiTheme="majorHAnsi" w:eastAsia="Arial" w:hAnsiTheme="majorHAnsi" w:cstheme="majorHAnsi"/>
          <w:color w:val="000000" w:themeColor="text1"/>
          <w:sz w:val="24"/>
          <w:szCs w:val="24"/>
        </w:rPr>
        <w:t xml:space="preserve">, the POP approach allows those working for police forces to identify a specific problem, the individual will then need to conduct analysis to understand the problem, once analysis has been conducted a </w:t>
      </w:r>
      <w:r w:rsidR="0026355D" w:rsidRPr="00657539">
        <w:rPr>
          <w:rFonts w:asciiTheme="majorHAnsi" w:eastAsia="Arial" w:hAnsiTheme="majorHAnsi" w:cstheme="majorHAnsi"/>
          <w:color w:val="000000" w:themeColor="text1"/>
          <w:sz w:val="24"/>
          <w:szCs w:val="24"/>
        </w:rPr>
        <w:lastRenderedPageBreak/>
        <w:t xml:space="preserve">tailored response will need to be developed and then the </w:t>
      </w:r>
      <w:r w:rsidR="000056C5" w:rsidRPr="00657539">
        <w:rPr>
          <w:rFonts w:asciiTheme="majorHAnsi" w:eastAsia="Arial" w:hAnsiTheme="majorHAnsi" w:cstheme="majorHAnsi"/>
          <w:color w:val="000000" w:themeColor="text1"/>
          <w:sz w:val="24"/>
          <w:szCs w:val="24"/>
        </w:rPr>
        <w:t xml:space="preserve">effects of the </w:t>
      </w:r>
      <w:r w:rsidR="0026355D" w:rsidRPr="00657539">
        <w:rPr>
          <w:rFonts w:asciiTheme="majorHAnsi" w:eastAsia="Arial" w:hAnsiTheme="majorHAnsi" w:cstheme="majorHAnsi"/>
          <w:color w:val="000000" w:themeColor="text1"/>
          <w:sz w:val="24"/>
          <w:szCs w:val="24"/>
        </w:rPr>
        <w:t xml:space="preserve">tailored response will need to be analysed (College of Policing, 2017b). </w:t>
      </w:r>
      <w:r w:rsidR="00A05152" w:rsidRPr="00657539">
        <w:rPr>
          <w:rFonts w:asciiTheme="majorHAnsi" w:eastAsia="Arial" w:hAnsiTheme="majorHAnsi" w:cstheme="majorHAnsi"/>
          <w:color w:val="000000" w:themeColor="text1"/>
          <w:sz w:val="24"/>
          <w:szCs w:val="24"/>
        </w:rPr>
        <w:t>The use of POP allows officers to conduct research into specific areas and it allows officers to identify why certain victims are being repeatedly targeted</w:t>
      </w:r>
      <w:r w:rsidR="000056C5" w:rsidRPr="00657539">
        <w:rPr>
          <w:rFonts w:asciiTheme="majorHAnsi" w:eastAsia="Arial" w:hAnsiTheme="majorHAnsi" w:cstheme="majorHAnsi"/>
          <w:color w:val="000000" w:themeColor="text1"/>
          <w:sz w:val="24"/>
          <w:szCs w:val="24"/>
        </w:rPr>
        <w:t xml:space="preserve"> therefore allowing them to develop responses and approaches that are specific for the area or the victim, the use of POP also allows officers and external agencies to remove outdated policies or procedures that are no longer reducing crime or protecting vulnerable adults.</w:t>
      </w:r>
      <w:r w:rsidR="0027329C" w:rsidRPr="00657539">
        <w:rPr>
          <w:rFonts w:asciiTheme="majorHAnsi" w:eastAsia="Arial" w:hAnsiTheme="majorHAnsi" w:cstheme="majorHAnsi"/>
          <w:color w:val="000000" w:themeColor="text1"/>
          <w:sz w:val="24"/>
          <w:szCs w:val="24"/>
        </w:rPr>
        <w:t xml:space="preserve"> By using POP, it allows officers to continually work through the cycle and continue to develop new policies and procedures or amend ones that have been introduced if they are not having the desired result. </w:t>
      </w:r>
      <w:r w:rsidR="005F5879" w:rsidRPr="00657539">
        <w:rPr>
          <w:rFonts w:asciiTheme="majorHAnsi" w:eastAsia="Arial" w:hAnsiTheme="majorHAnsi" w:cstheme="majorHAnsi"/>
          <w:color w:val="000000" w:themeColor="text1"/>
          <w:sz w:val="24"/>
          <w:szCs w:val="24"/>
        </w:rPr>
        <w:t xml:space="preserve">The use of POP also allows officers to identify why offenders continue to attend the same location and repeat their offending, for example this can be linked to why those causing ASB continue to frequent the same locations. If officers identify location hotspots that continue to be targeted by offenders, then strategies can be implemented to reduce the attractiveness of the location. Strategies such as CCTV, improved street lighting, high visibility patrols in marked police vehicles by police officers </w:t>
      </w:r>
      <w:r w:rsidR="004D0B9F" w:rsidRPr="00657539">
        <w:rPr>
          <w:rFonts w:asciiTheme="majorHAnsi" w:eastAsia="Arial" w:hAnsiTheme="majorHAnsi" w:cstheme="majorHAnsi"/>
          <w:color w:val="000000" w:themeColor="text1"/>
          <w:sz w:val="24"/>
          <w:szCs w:val="24"/>
        </w:rPr>
        <w:t>and</w:t>
      </w:r>
      <w:r w:rsidR="005F5879" w:rsidRPr="00657539">
        <w:rPr>
          <w:rFonts w:asciiTheme="majorHAnsi" w:eastAsia="Arial" w:hAnsiTheme="majorHAnsi" w:cstheme="majorHAnsi"/>
          <w:color w:val="000000" w:themeColor="text1"/>
          <w:sz w:val="24"/>
          <w:szCs w:val="24"/>
        </w:rPr>
        <w:t xml:space="preserve"> police community support officers attending the area and speaking with </w:t>
      </w:r>
      <w:r w:rsidR="00F51381" w:rsidRPr="00657539">
        <w:rPr>
          <w:rFonts w:asciiTheme="majorHAnsi" w:eastAsia="Arial" w:hAnsiTheme="majorHAnsi" w:cstheme="majorHAnsi"/>
          <w:color w:val="000000" w:themeColor="text1"/>
          <w:sz w:val="24"/>
          <w:szCs w:val="24"/>
        </w:rPr>
        <w:t>residents</w:t>
      </w:r>
      <w:r w:rsidR="005F5879" w:rsidRPr="00657539">
        <w:rPr>
          <w:rFonts w:asciiTheme="majorHAnsi" w:eastAsia="Arial" w:hAnsiTheme="majorHAnsi" w:cstheme="majorHAnsi"/>
          <w:color w:val="000000" w:themeColor="text1"/>
          <w:sz w:val="24"/>
          <w:szCs w:val="24"/>
        </w:rPr>
        <w:t xml:space="preserve">. </w:t>
      </w:r>
      <w:r w:rsidR="005E25D2" w:rsidRPr="00657539">
        <w:rPr>
          <w:rFonts w:asciiTheme="majorHAnsi" w:eastAsia="Arial" w:hAnsiTheme="majorHAnsi" w:cstheme="majorHAnsi"/>
          <w:color w:val="000000" w:themeColor="text1"/>
          <w:sz w:val="24"/>
          <w:szCs w:val="24"/>
        </w:rPr>
        <w:t>If police forces use EBP</w:t>
      </w:r>
      <w:r w:rsidR="009B443E" w:rsidRPr="00657539">
        <w:rPr>
          <w:rFonts w:asciiTheme="majorHAnsi" w:eastAsia="Arial" w:hAnsiTheme="majorHAnsi" w:cstheme="majorHAnsi"/>
          <w:color w:val="000000" w:themeColor="text1"/>
          <w:sz w:val="24"/>
          <w:szCs w:val="24"/>
        </w:rPr>
        <w:t xml:space="preserve"> and POP</w:t>
      </w:r>
      <w:r w:rsidR="005E25D2" w:rsidRPr="00657539">
        <w:rPr>
          <w:rFonts w:asciiTheme="majorHAnsi" w:eastAsia="Arial" w:hAnsiTheme="majorHAnsi" w:cstheme="majorHAnsi"/>
          <w:color w:val="000000" w:themeColor="text1"/>
          <w:sz w:val="24"/>
          <w:szCs w:val="24"/>
        </w:rPr>
        <w:t xml:space="preserve"> it allows them to gather the best available evidence to inform their policies, </w:t>
      </w:r>
      <w:proofErr w:type="gramStart"/>
      <w:r w:rsidR="005E25D2" w:rsidRPr="00657539">
        <w:rPr>
          <w:rFonts w:asciiTheme="majorHAnsi" w:eastAsia="Arial" w:hAnsiTheme="majorHAnsi" w:cstheme="majorHAnsi"/>
          <w:color w:val="000000" w:themeColor="text1"/>
          <w:sz w:val="24"/>
          <w:szCs w:val="24"/>
        </w:rPr>
        <w:t>practices</w:t>
      </w:r>
      <w:proofErr w:type="gramEnd"/>
      <w:r w:rsidR="005E25D2" w:rsidRPr="00657539">
        <w:rPr>
          <w:rFonts w:asciiTheme="majorHAnsi" w:eastAsia="Arial" w:hAnsiTheme="majorHAnsi" w:cstheme="majorHAnsi"/>
          <w:color w:val="000000" w:themeColor="text1"/>
          <w:sz w:val="24"/>
          <w:szCs w:val="24"/>
        </w:rPr>
        <w:t xml:space="preserve"> and decision regarding on-going issues in local areas or on-going issues with offenders (Coll</w:t>
      </w:r>
      <w:r w:rsidR="00E174A4" w:rsidRPr="00657539">
        <w:rPr>
          <w:rFonts w:asciiTheme="majorHAnsi" w:eastAsia="Arial" w:hAnsiTheme="majorHAnsi" w:cstheme="majorHAnsi"/>
          <w:color w:val="000000" w:themeColor="text1"/>
          <w:sz w:val="24"/>
          <w:szCs w:val="24"/>
        </w:rPr>
        <w:t>e</w:t>
      </w:r>
      <w:r w:rsidR="005E25D2" w:rsidRPr="00657539">
        <w:rPr>
          <w:rFonts w:asciiTheme="majorHAnsi" w:eastAsia="Arial" w:hAnsiTheme="majorHAnsi" w:cstheme="majorHAnsi"/>
          <w:color w:val="000000" w:themeColor="text1"/>
          <w:sz w:val="24"/>
          <w:szCs w:val="24"/>
        </w:rPr>
        <w:t xml:space="preserve">ge of Policing, 2021). </w:t>
      </w:r>
      <w:r w:rsidR="00502298" w:rsidRPr="00657539">
        <w:rPr>
          <w:rFonts w:asciiTheme="majorHAnsi" w:eastAsia="Arial" w:hAnsiTheme="majorHAnsi" w:cstheme="majorHAnsi"/>
          <w:color w:val="000000" w:themeColor="text1"/>
          <w:sz w:val="24"/>
          <w:szCs w:val="24"/>
        </w:rPr>
        <w:t xml:space="preserve">The use of EBP and POP also displays to victims of crime and repeat offenders that officers will continue to work to eradicate the on-going issues in a local area or with the same individual, the continued work by officers and police forces will increase trust and legitimacy in the police and victims of crime will feel that the issue is being taken seriously (College of Policing, 2021). </w:t>
      </w:r>
    </w:p>
    <w:p w14:paraId="4E2B57D6" w14:textId="348B825B" w:rsidR="00741FBB" w:rsidRPr="00657539" w:rsidRDefault="00EE61D8" w:rsidP="00EE61D8">
      <w:pPr>
        <w:spacing w:line="360" w:lineRule="auto"/>
        <w:ind w:right="237"/>
        <w:jc w:val="both"/>
        <w:rPr>
          <w:rFonts w:asciiTheme="majorHAnsi" w:eastAsia="Arial" w:hAnsiTheme="majorHAnsi" w:cstheme="majorHAnsi"/>
          <w:color w:val="000000" w:themeColor="text1"/>
          <w:sz w:val="24"/>
          <w:szCs w:val="24"/>
        </w:rPr>
      </w:pPr>
      <w:r w:rsidRPr="00657539">
        <w:rPr>
          <w:rFonts w:asciiTheme="majorHAnsi" w:eastAsia="Arial" w:hAnsiTheme="majorHAnsi" w:cstheme="majorHAnsi"/>
          <w:color w:val="000000" w:themeColor="text1"/>
          <w:sz w:val="24"/>
          <w:szCs w:val="24"/>
        </w:rPr>
        <w:t xml:space="preserve">To conclude, police forces have adopted various approaches to dealing with vulnerable victims. Some approaches have been police specific and does not require involvement from any external organisations, however the introduction of MAPPA has shown that to fully support vulnerable victim’s multi-agency working is required, the effectiveness of MAPPA has been questioned due to the lack of communication between external agencies and police forces. The Care Act has also put more onus on external agencies to provide support to vulnerable victims when the police have exhausted all </w:t>
      </w:r>
      <w:r w:rsidR="00741FBB" w:rsidRPr="00657539">
        <w:rPr>
          <w:rFonts w:asciiTheme="majorHAnsi" w:eastAsia="Arial" w:hAnsiTheme="majorHAnsi" w:cstheme="majorHAnsi"/>
          <w:color w:val="000000" w:themeColor="text1"/>
          <w:sz w:val="24"/>
          <w:szCs w:val="24"/>
        </w:rPr>
        <w:t>support,</w:t>
      </w:r>
      <w:r w:rsidRPr="00657539">
        <w:rPr>
          <w:rFonts w:asciiTheme="majorHAnsi" w:eastAsia="Arial" w:hAnsiTheme="majorHAnsi" w:cstheme="majorHAnsi"/>
          <w:color w:val="000000" w:themeColor="text1"/>
          <w:sz w:val="24"/>
          <w:szCs w:val="24"/>
        </w:rPr>
        <w:t xml:space="preserve"> they can provide however the lack of staff in the social care sector has shown that many victims are not receiving the support required even though they have been identified as vulnerable. </w:t>
      </w:r>
      <w:r w:rsidR="00741FBB" w:rsidRPr="00657539">
        <w:rPr>
          <w:rFonts w:asciiTheme="majorHAnsi" w:eastAsia="Arial" w:hAnsiTheme="majorHAnsi" w:cstheme="majorHAnsi"/>
          <w:color w:val="000000" w:themeColor="text1"/>
          <w:sz w:val="24"/>
          <w:szCs w:val="24"/>
        </w:rPr>
        <w:t xml:space="preserve">The use of EBP and POP allows officers to conduct research and critically analyse the research available to </w:t>
      </w:r>
      <w:r w:rsidR="00741FBB" w:rsidRPr="00657539">
        <w:rPr>
          <w:rFonts w:asciiTheme="majorHAnsi" w:eastAsia="Arial" w:hAnsiTheme="majorHAnsi" w:cstheme="majorHAnsi"/>
          <w:color w:val="000000" w:themeColor="text1"/>
          <w:sz w:val="24"/>
          <w:szCs w:val="24"/>
        </w:rPr>
        <w:lastRenderedPageBreak/>
        <w:t xml:space="preserve">ensure the best available evidence is used to inform policies and procedures. The use of both also demonstrates to victims and offenders that police forces will continue to adapt their policies and procedures to ensure they are providing the best service to the victims and acting as a deterrent to those offenders who try to commit crime. </w:t>
      </w:r>
    </w:p>
    <w:p w14:paraId="6714A909" w14:textId="1EA59F27" w:rsidR="00741FBB" w:rsidRPr="00657539" w:rsidRDefault="00741FBB" w:rsidP="00EE61D8">
      <w:pPr>
        <w:spacing w:line="360" w:lineRule="auto"/>
        <w:ind w:right="237"/>
        <w:jc w:val="both"/>
        <w:rPr>
          <w:rFonts w:asciiTheme="majorHAnsi" w:eastAsia="Arial" w:hAnsiTheme="majorHAnsi" w:cstheme="majorHAnsi"/>
          <w:color w:val="000000" w:themeColor="text1"/>
          <w:sz w:val="24"/>
          <w:szCs w:val="24"/>
        </w:rPr>
      </w:pPr>
    </w:p>
    <w:p w14:paraId="52D76FB0" w14:textId="0B00084D" w:rsidR="00741FBB" w:rsidRPr="00657539" w:rsidRDefault="00741FBB" w:rsidP="00EE61D8">
      <w:pPr>
        <w:spacing w:line="360" w:lineRule="auto"/>
        <w:ind w:right="237"/>
        <w:jc w:val="both"/>
        <w:rPr>
          <w:rFonts w:asciiTheme="majorHAnsi" w:eastAsia="Arial" w:hAnsiTheme="majorHAnsi" w:cstheme="majorHAnsi"/>
          <w:color w:val="000000" w:themeColor="text1"/>
          <w:sz w:val="24"/>
          <w:szCs w:val="24"/>
        </w:rPr>
      </w:pPr>
      <w:r w:rsidRPr="00657539">
        <w:rPr>
          <w:rFonts w:asciiTheme="majorHAnsi" w:eastAsia="Arial" w:hAnsiTheme="majorHAnsi" w:cstheme="majorHAnsi"/>
          <w:color w:val="000000" w:themeColor="text1"/>
          <w:sz w:val="24"/>
          <w:szCs w:val="24"/>
        </w:rPr>
        <w:t>Word count – 2,088</w:t>
      </w:r>
    </w:p>
    <w:p w14:paraId="5A14BEB8" w14:textId="69952D76" w:rsidR="5B843AF0" w:rsidRPr="00657539" w:rsidRDefault="5B843AF0" w:rsidP="5B843AF0">
      <w:pPr>
        <w:ind w:right="237"/>
        <w:jc w:val="center"/>
        <w:rPr>
          <w:rFonts w:asciiTheme="majorHAnsi" w:hAnsiTheme="majorHAnsi" w:cstheme="majorHAnsi"/>
          <w:b/>
          <w:bCs/>
          <w:sz w:val="24"/>
          <w:szCs w:val="24"/>
        </w:rPr>
      </w:pPr>
    </w:p>
    <w:p w14:paraId="6484CCF7" w14:textId="3E13A6E3" w:rsidR="69F7424F" w:rsidRPr="00657539" w:rsidRDefault="00E676F7" w:rsidP="00927565">
      <w:pPr>
        <w:overflowPunct/>
        <w:autoSpaceDE/>
        <w:autoSpaceDN/>
        <w:adjustRightInd/>
        <w:textAlignment w:val="auto"/>
        <w:rPr>
          <w:rStyle w:val="normaltextrun"/>
          <w:rFonts w:asciiTheme="majorHAnsi" w:hAnsiTheme="majorHAnsi" w:cstheme="majorHAnsi"/>
          <w:b/>
          <w:bCs/>
          <w:sz w:val="24"/>
          <w:szCs w:val="24"/>
        </w:rPr>
      </w:pPr>
      <w:r w:rsidRPr="00657539">
        <w:rPr>
          <w:rFonts w:asciiTheme="majorHAnsi" w:hAnsiTheme="majorHAnsi" w:cstheme="majorHAnsi"/>
          <w:b/>
          <w:bCs/>
          <w:sz w:val="24"/>
          <w:szCs w:val="24"/>
        </w:rPr>
        <w:br w:type="page"/>
      </w:r>
    </w:p>
    <w:p w14:paraId="73F2D46B" w14:textId="7BAA22E3" w:rsidR="00A221AB" w:rsidRPr="00657539" w:rsidRDefault="0C26B368" w:rsidP="69F7424F">
      <w:pPr>
        <w:pStyle w:val="paragraph"/>
        <w:spacing w:before="0" w:beforeAutospacing="0" w:after="0" w:afterAutospacing="0"/>
        <w:ind w:left="3600" w:right="225"/>
        <w:textAlignment w:val="baseline"/>
        <w:rPr>
          <w:rFonts w:asciiTheme="majorHAnsi" w:hAnsiTheme="majorHAnsi" w:cstheme="majorHAnsi"/>
          <w:color w:val="000000"/>
          <w:sz w:val="18"/>
          <w:szCs w:val="18"/>
        </w:rPr>
      </w:pPr>
      <w:r w:rsidRPr="00657539">
        <w:rPr>
          <w:rStyle w:val="normaltextrun"/>
          <w:rFonts w:asciiTheme="majorHAnsi" w:hAnsiTheme="majorHAnsi" w:cstheme="majorHAnsi"/>
          <w:b/>
          <w:bCs/>
          <w:color w:val="000000" w:themeColor="text1"/>
        </w:rPr>
        <w:lastRenderedPageBreak/>
        <w:t xml:space="preserve">Task </w:t>
      </w:r>
      <w:r w:rsidR="00A221AB" w:rsidRPr="00657539">
        <w:rPr>
          <w:rStyle w:val="normaltextrun"/>
          <w:rFonts w:asciiTheme="majorHAnsi" w:hAnsiTheme="majorHAnsi" w:cstheme="majorHAnsi"/>
          <w:b/>
          <w:bCs/>
          <w:color w:val="000000" w:themeColor="text1"/>
        </w:rPr>
        <w:t>3</w:t>
      </w:r>
      <w:r w:rsidR="00A221AB" w:rsidRPr="00657539">
        <w:rPr>
          <w:rStyle w:val="eop"/>
          <w:rFonts w:asciiTheme="majorHAnsi" w:hAnsiTheme="majorHAnsi" w:cstheme="majorHAnsi"/>
          <w:color w:val="000000" w:themeColor="text1"/>
        </w:rPr>
        <w:t> </w:t>
      </w:r>
    </w:p>
    <w:p w14:paraId="45CC02BC" w14:textId="77777777" w:rsidR="00A221AB" w:rsidRPr="00657539" w:rsidRDefault="00A221AB" w:rsidP="00A221AB">
      <w:pPr>
        <w:pStyle w:val="paragraph"/>
        <w:spacing w:before="0" w:beforeAutospacing="0" w:after="0" w:afterAutospacing="0"/>
        <w:textAlignment w:val="baseline"/>
        <w:rPr>
          <w:rFonts w:asciiTheme="majorHAnsi" w:hAnsiTheme="majorHAnsi" w:cstheme="majorHAnsi"/>
          <w:color w:val="000000"/>
          <w:sz w:val="18"/>
          <w:szCs w:val="18"/>
        </w:rPr>
      </w:pPr>
      <w:r w:rsidRPr="00657539">
        <w:rPr>
          <w:rStyle w:val="normaltextrun"/>
          <w:rFonts w:asciiTheme="majorHAnsi" w:hAnsiTheme="majorHAnsi" w:cstheme="majorHAnsi"/>
          <w:b/>
          <w:bCs/>
        </w:rPr>
        <w:t>Recognition and </w:t>
      </w:r>
      <w:r w:rsidRPr="00657539">
        <w:rPr>
          <w:rStyle w:val="normaltextrun"/>
          <w:rFonts w:asciiTheme="majorHAnsi" w:hAnsiTheme="majorHAnsi" w:cstheme="majorHAnsi"/>
          <w:b/>
          <w:bCs/>
          <w:color w:val="000000"/>
        </w:rPr>
        <w:t>confirmation of progress on the Occupational Competency Portfolio (OCP).</w:t>
      </w:r>
      <w:r w:rsidRPr="00657539">
        <w:rPr>
          <w:rStyle w:val="eop"/>
          <w:rFonts w:asciiTheme="majorHAnsi" w:hAnsiTheme="majorHAnsi" w:cstheme="majorHAnsi"/>
          <w:color w:val="000000"/>
        </w:rPr>
        <w:t> </w:t>
      </w:r>
    </w:p>
    <w:p w14:paraId="3E91B57F" w14:textId="77777777" w:rsidR="00A221AB" w:rsidRPr="00657539" w:rsidRDefault="00A221AB" w:rsidP="00A221AB">
      <w:pPr>
        <w:pStyle w:val="paragraph"/>
        <w:spacing w:before="0" w:beforeAutospacing="0" w:after="0" w:afterAutospacing="0"/>
        <w:ind w:right="225"/>
        <w:jc w:val="both"/>
        <w:textAlignment w:val="baseline"/>
        <w:rPr>
          <w:rFonts w:asciiTheme="majorHAnsi" w:hAnsiTheme="majorHAnsi" w:cstheme="majorHAnsi"/>
          <w:color w:val="000000"/>
          <w:sz w:val="18"/>
          <w:szCs w:val="18"/>
        </w:rPr>
      </w:pPr>
      <w:r w:rsidRPr="00657539">
        <w:rPr>
          <w:rStyle w:val="normaltextrun"/>
          <w:rFonts w:asciiTheme="majorHAnsi" w:hAnsiTheme="majorHAnsi" w:cstheme="majorHAnsi"/>
          <w:b/>
          <w:bCs/>
        </w:rPr>
        <w:t> </w:t>
      </w:r>
      <w:r w:rsidRPr="00657539">
        <w:rPr>
          <w:rStyle w:val="eop"/>
          <w:rFonts w:asciiTheme="majorHAnsi" w:hAnsiTheme="majorHAnsi" w:cstheme="majorHAnsi"/>
          <w:color w:val="000000"/>
        </w:rPr>
        <w:t> </w:t>
      </w:r>
    </w:p>
    <w:p w14:paraId="76ECA2BF" w14:textId="77777777" w:rsidR="00A221AB" w:rsidRPr="00657539" w:rsidRDefault="00A221AB" w:rsidP="00A221AB">
      <w:pPr>
        <w:pStyle w:val="paragraph"/>
        <w:spacing w:before="0" w:beforeAutospacing="0" w:after="0" w:afterAutospacing="0"/>
        <w:ind w:right="225"/>
        <w:jc w:val="both"/>
        <w:textAlignment w:val="baseline"/>
        <w:rPr>
          <w:rFonts w:asciiTheme="majorHAnsi" w:hAnsiTheme="majorHAnsi" w:cstheme="majorHAnsi"/>
          <w:color w:val="000000"/>
          <w:sz w:val="18"/>
          <w:szCs w:val="18"/>
        </w:rPr>
      </w:pPr>
      <w:r w:rsidRPr="00657539">
        <w:rPr>
          <w:rStyle w:val="eop"/>
          <w:rFonts w:asciiTheme="majorHAnsi" w:hAnsiTheme="majorHAnsi" w:cstheme="majorHAnsi"/>
          <w:color w:val="000000"/>
        </w:rPr>
        <w:t> </w:t>
      </w:r>
    </w:p>
    <w:p w14:paraId="6F2C82E1" w14:textId="77777777" w:rsidR="00A221AB" w:rsidRPr="00657539" w:rsidRDefault="00A221AB" w:rsidP="00A221AB">
      <w:pPr>
        <w:pStyle w:val="paragraph"/>
        <w:spacing w:before="0" w:beforeAutospacing="0" w:after="0" w:afterAutospacing="0"/>
        <w:ind w:right="225"/>
        <w:jc w:val="both"/>
        <w:textAlignment w:val="baseline"/>
        <w:rPr>
          <w:rFonts w:asciiTheme="majorHAnsi" w:hAnsiTheme="majorHAnsi" w:cstheme="majorHAnsi"/>
          <w:color w:val="000000"/>
          <w:sz w:val="18"/>
          <w:szCs w:val="18"/>
        </w:rPr>
      </w:pPr>
      <w:r w:rsidRPr="00657539">
        <w:rPr>
          <w:rStyle w:val="eop"/>
          <w:rFonts w:asciiTheme="majorHAnsi" w:hAnsiTheme="majorHAnsi" w:cstheme="majorHAnsi"/>
          <w:color w:val="000000" w:themeColor="text1"/>
        </w:rPr>
        <w:t> </w:t>
      </w:r>
    </w:p>
    <w:p w14:paraId="19A5D792" w14:textId="353100AA" w:rsidR="00A221AB" w:rsidRPr="00657539" w:rsidRDefault="00A221AB" w:rsidP="2531DC7A">
      <w:pPr>
        <w:pStyle w:val="paragraph"/>
        <w:spacing w:before="0" w:beforeAutospacing="0" w:after="0" w:afterAutospacing="0"/>
        <w:ind w:right="225"/>
        <w:jc w:val="both"/>
        <w:textAlignment w:val="baseline"/>
        <w:rPr>
          <w:rFonts w:asciiTheme="majorHAnsi" w:hAnsiTheme="majorHAnsi" w:cstheme="majorHAnsi"/>
          <w:color w:val="000000"/>
          <w:sz w:val="18"/>
          <w:szCs w:val="18"/>
        </w:rPr>
      </w:pPr>
      <w:r w:rsidRPr="00657539">
        <w:rPr>
          <w:rStyle w:val="normaltextrun"/>
          <w:rFonts w:asciiTheme="majorHAnsi" w:hAnsiTheme="majorHAnsi" w:cstheme="majorHAnsi"/>
          <w:i/>
          <w:iCs/>
          <w:color w:val="000000" w:themeColor="text1"/>
        </w:rPr>
        <w:t>By signing the section </w:t>
      </w:r>
      <w:r w:rsidR="7CEC4C30" w:rsidRPr="00657539">
        <w:rPr>
          <w:rStyle w:val="contextualspellingandgrammarerror"/>
          <w:rFonts w:asciiTheme="majorHAnsi" w:hAnsiTheme="majorHAnsi" w:cstheme="majorHAnsi"/>
          <w:i/>
          <w:iCs/>
          <w:color w:val="000000" w:themeColor="text1"/>
        </w:rPr>
        <w:t>below,</w:t>
      </w:r>
      <w:r w:rsidRPr="00657539">
        <w:rPr>
          <w:rStyle w:val="normaltextrun"/>
          <w:rFonts w:asciiTheme="majorHAnsi" w:hAnsiTheme="majorHAnsi" w:cstheme="majorHAnsi"/>
          <w:i/>
          <w:iCs/>
          <w:color w:val="000000" w:themeColor="text1"/>
        </w:rPr>
        <w:t> you are acknowledging your continuing progress on O.C.P. </w:t>
      </w:r>
      <w:r w:rsidRPr="00657539">
        <w:rPr>
          <w:rStyle w:val="eop"/>
          <w:rFonts w:asciiTheme="majorHAnsi" w:hAnsiTheme="majorHAnsi" w:cstheme="majorHAnsi"/>
          <w:color w:val="000000" w:themeColor="text1"/>
        </w:rPr>
        <w:t> </w:t>
      </w:r>
    </w:p>
    <w:p w14:paraId="0A4BA9D3" w14:textId="023CE6EF" w:rsidR="00A221AB" w:rsidRPr="00657539" w:rsidRDefault="00A221AB" w:rsidP="0B413A8F">
      <w:pPr>
        <w:pStyle w:val="paragraph"/>
        <w:spacing w:before="0" w:beforeAutospacing="0" w:after="0" w:afterAutospacing="0"/>
        <w:ind w:right="225"/>
        <w:jc w:val="both"/>
        <w:textAlignment w:val="baseline"/>
        <w:rPr>
          <w:rStyle w:val="normaltextrun"/>
          <w:rFonts w:asciiTheme="majorHAnsi" w:hAnsiTheme="majorHAnsi" w:cstheme="majorHAnsi"/>
          <w:i/>
          <w:iCs/>
          <w:color w:val="000000"/>
        </w:rPr>
      </w:pPr>
      <w:r w:rsidRPr="00657539">
        <w:rPr>
          <w:rStyle w:val="normaltextrun"/>
          <w:rFonts w:asciiTheme="majorHAnsi" w:hAnsiTheme="majorHAnsi" w:cstheme="majorHAnsi"/>
          <w:i/>
          <w:iCs/>
          <w:color w:val="000000" w:themeColor="text1"/>
        </w:rPr>
        <w:t xml:space="preserve">This is recognised by the university as work that is fully supporting this module BMPP 6001D; Policing in the Workplace 3 and in signing it will be equivalent to </w:t>
      </w:r>
      <w:r w:rsidR="443B0D07" w:rsidRPr="00657539">
        <w:rPr>
          <w:rStyle w:val="normaltextrun"/>
          <w:rFonts w:asciiTheme="majorHAnsi" w:hAnsiTheme="majorHAnsi" w:cstheme="majorHAnsi"/>
          <w:i/>
          <w:iCs/>
          <w:color w:val="000000" w:themeColor="text1"/>
        </w:rPr>
        <w:t>2000</w:t>
      </w:r>
      <w:r w:rsidRPr="00657539">
        <w:rPr>
          <w:rStyle w:val="normaltextrun"/>
          <w:rFonts w:asciiTheme="majorHAnsi" w:hAnsiTheme="majorHAnsi" w:cstheme="majorHAnsi"/>
          <w:i/>
          <w:iCs/>
          <w:color w:val="000000" w:themeColor="text1"/>
        </w:rPr>
        <w:t xml:space="preserve"> words</w:t>
      </w:r>
      <w:r w:rsidR="167023A2" w:rsidRPr="00657539">
        <w:rPr>
          <w:rStyle w:val="normaltextrun"/>
          <w:rFonts w:asciiTheme="majorHAnsi" w:hAnsiTheme="majorHAnsi" w:cstheme="majorHAnsi"/>
          <w:i/>
          <w:iCs/>
          <w:color w:val="000000" w:themeColor="text1"/>
        </w:rPr>
        <w:t xml:space="preserve">. </w:t>
      </w:r>
    </w:p>
    <w:p w14:paraId="13BEB675" w14:textId="77777777" w:rsidR="00A221AB" w:rsidRPr="00657539" w:rsidRDefault="00A221AB" w:rsidP="00A221AB">
      <w:pPr>
        <w:pStyle w:val="paragraph"/>
        <w:spacing w:before="0" w:beforeAutospacing="0" w:after="0" w:afterAutospacing="0"/>
        <w:ind w:right="225"/>
        <w:jc w:val="both"/>
        <w:textAlignment w:val="baseline"/>
        <w:rPr>
          <w:rFonts w:asciiTheme="majorHAnsi" w:hAnsiTheme="majorHAnsi" w:cstheme="majorHAnsi"/>
          <w:color w:val="000000"/>
          <w:sz w:val="18"/>
          <w:szCs w:val="18"/>
        </w:rPr>
      </w:pPr>
      <w:r w:rsidRPr="00657539">
        <w:rPr>
          <w:rStyle w:val="eop"/>
          <w:rFonts w:asciiTheme="majorHAnsi" w:hAnsiTheme="majorHAnsi" w:cstheme="majorHAnsi"/>
          <w:color w:val="000000"/>
        </w:rPr>
        <w:t> </w:t>
      </w:r>
    </w:p>
    <w:p w14:paraId="166A5FD4" w14:textId="77777777" w:rsidR="00A221AB" w:rsidRPr="00657539" w:rsidRDefault="00A221AB" w:rsidP="00A221AB">
      <w:pPr>
        <w:pStyle w:val="paragraph"/>
        <w:spacing w:before="0" w:beforeAutospacing="0" w:after="0" w:afterAutospacing="0"/>
        <w:textAlignment w:val="baseline"/>
        <w:rPr>
          <w:rFonts w:asciiTheme="majorHAnsi" w:hAnsiTheme="majorHAnsi" w:cstheme="majorHAnsi"/>
          <w:color w:val="000000"/>
          <w:sz w:val="18"/>
          <w:szCs w:val="18"/>
        </w:rPr>
      </w:pPr>
      <w:r w:rsidRPr="00657539">
        <w:rPr>
          <w:rStyle w:val="eop"/>
          <w:rFonts w:asciiTheme="majorHAnsi" w:hAnsiTheme="majorHAnsi" w:cstheme="majorHAnsi"/>
          <w:color w:val="000000"/>
        </w:rPr>
        <w:t> </w:t>
      </w:r>
    </w:p>
    <w:p w14:paraId="09EAF9C6" w14:textId="77777777" w:rsidR="00A221AB" w:rsidRPr="00657539" w:rsidRDefault="00A221AB" w:rsidP="00A221AB">
      <w:pPr>
        <w:pStyle w:val="paragraph"/>
        <w:spacing w:before="0" w:beforeAutospacing="0" w:after="0" w:afterAutospacing="0"/>
        <w:textAlignment w:val="baseline"/>
        <w:rPr>
          <w:rFonts w:asciiTheme="majorHAnsi" w:hAnsiTheme="majorHAnsi" w:cstheme="majorHAnsi"/>
          <w:color w:val="000000"/>
          <w:sz w:val="18"/>
          <w:szCs w:val="18"/>
        </w:rPr>
      </w:pPr>
      <w:r w:rsidRPr="00657539">
        <w:rPr>
          <w:rStyle w:val="eop"/>
          <w:rFonts w:asciiTheme="majorHAnsi" w:hAnsiTheme="majorHAnsi" w:cstheme="majorHAnsi"/>
          <w:color w:val="000000"/>
        </w:rPr>
        <w:t> </w:t>
      </w:r>
    </w:p>
    <w:p w14:paraId="167CC56C" w14:textId="77777777" w:rsidR="00A221AB" w:rsidRPr="00657539" w:rsidRDefault="00A221AB" w:rsidP="00A221AB">
      <w:pPr>
        <w:pStyle w:val="paragraph"/>
        <w:spacing w:before="0" w:beforeAutospacing="0" w:after="0" w:afterAutospacing="0"/>
        <w:textAlignment w:val="baseline"/>
        <w:rPr>
          <w:rFonts w:asciiTheme="majorHAnsi" w:hAnsiTheme="majorHAnsi" w:cstheme="majorHAnsi"/>
          <w:color w:val="000000"/>
          <w:sz w:val="18"/>
          <w:szCs w:val="18"/>
        </w:rPr>
      </w:pPr>
      <w:r w:rsidRPr="00657539">
        <w:rPr>
          <w:rStyle w:val="eop"/>
          <w:rFonts w:asciiTheme="majorHAnsi" w:hAnsiTheme="majorHAnsi" w:cstheme="majorHAnsi"/>
          <w:color w:val="000000"/>
        </w:rPr>
        <w:t> </w:t>
      </w:r>
    </w:p>
    <w:p w14:paraId="4BAE8551" w14:textId="77777777" w:rsidR="00A221AB" w:rsidRPr="00657539" w:rsidRDefault="00A221AB" w:rsidP="00A221AB">
      <w:pPr>
        <w:pStyle w:val="paragraph"/>
        <w:spacing w:before="0" w:beforeAutospacing="0" w:after="0" w:afterAutospacing="0"/>
        <w:textAlignment w:val="baseline"/>
        <w:rPr>
          <w:rFonts w:asciiTheme="majorHAnsi" w:hAnsiTheme="majorHAnsi" w:cstheme="majorHAnsi"/>
          <w:color w:val="000000"/>
          <w:sz w:val="18"/>
          <w:szCs w:val="18"/>
        </w:rPr>
      </w:pPr>
      <w:r w:rsidRPr="00657539">
        <w:rPr>
          <w:rStyle w:val="normaltextrun"/>
          <w:rFonts w:asciiTheme="majorHAnsi" w:hAnsiTheme="majorHAnsi" w:cstheme="majorHAnsi"/>
          <w:b/>
          <w:bCs/>
          <w:color w:val="000000"/>
        </w:rPr>
        <w:t>Confirmation of the progress on the Occupational Competency Portfolio (OCP).</w:t>
      </w:r>
      <w:r w:rsidRPr="00657539">
        <w:rPr>
          <w:rStyle w:val="eop"/>
          <w:rFonts w:asciiTheme="majorHAnsi" w:hAnsiTheme="majorHAnsi" w:cstheme="majorHAnsi"/>
          <w:color w:val="000000"/>
        </w:rPr>
        <w:t> </w:t>
      </w:r>
    </w:p>
    <w:p w14:paraId="013D6067" w14:textId="77777777" w:rsidR="00A221AB" w:rsidRPr="00657539" w:rsidRDefault="00A221AB" w:rsidP="00A221AB">
      <w:pPr>
        <w:pStyle w:val="paragraph"/>
        <w:spacing w:before="0" w:beforeAutospacing="0" w:after="0" w:afterAutospacing="0"/>
        <w:textAlignment w:val="baseline"/>
        <w:rPr>
          <w:rFonts w:asciiTheme="majorHAnsi" w:hAnsiTheme="majorHAnsi" w:cstheme="majorHAnsi"/>
          <w:color w:val="000000"/>
          <w:sz w:val="18"/>
          <w:szCs w:val="18"/>
        </w:rPr>
      </w:pPr>
      <w:r w:rsidRPr="00657539">
        <w:rPr>
          <w:rStyle w:val="eop"/>
          <w:rFonts w:asciiTheme="majorHAnsi" w:hAnsiTheme="majorHAnsi" w:cstheme="majorHAnsi"/>
          <w:color w:val="000000"/>
        </w:rPr>
        <w:t> </w:t>
      </w:r>
    </w:p>
    <w:p w14:paraId="2AA7F914" w14:textId="77777777" w:rsidR="00A221AB" w:rsidRPr="00657539" w:rsidRDefault="00A221AB" w:rsidP="00A221AB">
      <w:pPr>
        <w:pStyle w:val="paragraph"/>
        <w:spacing w:before="0" w:beforeAutospacing="0" w:after="0" w:afterAutospacing="0"/>
        <w:textAlignment w:val="baseline"/>
        <w:rPr>
          <w:rFonts w:asciiTheme="majorHAnsi" w:hAnsiTheme="majorHAnsi" w:cstheme="majorHAnsi"/>
          <w:color w:val="000000"/>
          <w:sz w:val="18"/>
          <w:szCs w:val="18"/>
        </w:rPr>
      </w:pPr>
      <w:r w:rsidRPr="00657539">
        <w:rPr>
          <w:rStyle w:val="normaltextrun"/>
          <w:rFonts w:asciiTheme="majorHAnsi" w:hAnsiTheme="majorHAnsi" w:cstheme="majorHAnsi"/>
          <w:color w:val="000000"/>
        </w:rPr>
        <w:t xml:space="preserve">I confirm that I am progressing with the Occupational Competency Portfolio (OCP) in accordance </w:t>
      </w:r>
      <w:proofErr w:type="gramStart"/>
      <w:r w:rsidRPr="00657539">
        <w:rPr>
          <w:rStyle w:val="normaltextrun"/>
          <w:rFonts w:asciiTheme="majorHAnsi" w:hAnsiTheme="majorHAnsi" w:cstheme="majorHAnsi"/>
          <w:color w:val="000000"/>
        </w:rPr>
        <w:t>to</w:t>
      </w:r>
      <w:proofErr w:type="gramEnd"/>
      <w:r w:rsidRPr="00657539">
        <w:rPr>
          <w:rStyle w:val="normaltextrun"/>
          <w:rFonts w:asciiTheme="majorHAnsi" w:hAnsiTheme="majorHAnsi" w:cstheme="majorHAnsi"/>
          <w:color w:val="000000"/>
        </w:rPr>
        <w:t xml:space="preserve"> the regulations. </w:t>
      </w:r>
      <w:r w:rsidRPr="00657539">
        <w:rPr>
          <w:rStyle w:val="eop"/>
          <w:rFonts w:asciiTheme="majorHAnsi" w:hAnsiTheme="majorHAnsi" w:cstheme="majorHAnsi"/>
          <w:color w:val="000000"/>
        </w:rPr>
        <w:t> </w:t>
      </w:r>
    </w:p>
    <w:p w14:paraId="090B4DCF" w14:textId="77777777" w:rsidR="00A221AB" w:rsidRPr="00657539" w:rsidRDefault="00A221AB" w:rsidP="00A221AB">
      <w:pPr>
        <w:pStyle w:val="paragraph"/>
        <w:spacing w:before="0" w:beforeAutospacing="0" w:after="0" w:afterAutospacing="0"/>
        <w:textAlignment w:val="baseline"/>
        <w:rPr>
          <w:rFonts w:asciiTheme="majorHAnsi" w:hAnsiTheme="majorHAnsi" w:cstheme="majorHAnsi"/>
          <w:color w:val="000000"/>
          <w:sz w:val="18"/>
          <w:szCs w:val="18"/>
        </w:rPr>
      </w:pPr>
      <w:r w:rsidRPr="00657539">
        <w:rPr>
          <w:rStyle w:val="eop"/>
          <w:rFonts w:asciiTheme="majorHAnsi" w:hAnsiTheme="majorHAnsi" w:cstheme="majorHAnsi"/>
          <w:color w:val="000000"/>
        </w:rPr>
        <w:t> </w:t>
      </w:r>
    </w:p>
    <w:p w14:paraId="11B4BF81" w14:textId="40C88DA3" w:rsidR="00A221AB" w:rsidRPr="00657539" w:rsidRDefault="00A221AB" w:rsidP="00A221AB">
      <w:pPr>
        <w:pStyle w:val="paragraph"/>
        <w:spacing w:before="0" w:beforeAutospacing="0" w:after="0" w:afterAutospacing="0"/>
        <w:jc w:val="both"/>
        <w:textAlignment w:val="baseline"/>
        <w:rPr>
          <w:rFonts w:asciiTheme="majorHAnsi" w:hAnsiTheme="majorHAnsi" w:cstheme="majorHAnsi"/>
          <w:color w:val="000000"/>
          <w:sz w:val="18"/>
          <w:szCs w:val="18"/>
        </w:rPr>
      </w:pPr>
      <w:r w:rsidRPr="00657539">
        <w:rPr>
          <w:rStyle w:val="normaltextrun"/>
          <w:rFonts w:asciiTheme="majorHAnsi" w:hAnsiTheme="majorHAnsi" w:cstheme="majorHAnsi"/>
          <w:color w:val="000000"/>
        </w:rPr>
        <w:t xml:space="preserve">Signed:  </w:t>
      </w:r>
      <w:proofErr w:type="spellStart"/>
      <w:proofErr w:type="gramStart"/>
      <w:r w:rsidR="00927565" w:rsidRPr="00657539">
        <w:rPr>
          <w:rStyle w:val="normaltextrun"/>
          <w:rFonts w:asciiTheme="majorHAnsi" w:hAnsiTheme="majorHAnsi" w:cstheme="majorHAnsi"/>
          <w:color w:val="000000"/>
        </w:rPr>
        <w:t>O.Fabian</w:t>
      </w:r>
      <w:proofErr w:type="spellEnd"/>
      <w:proofErr w:type="gramEnd"/>
      <w:r w:rsidR="00927565" w:rsidRPr="00657539">
        <w:rPr>
          <w:rStyle w:val="normaltextrun"/>
          <w:rFonts w:asciiTheme="majorHAnsi" w:hAnsiTheme="majorHAnsi" w:cstheme="majorHAnsi"/>
          <w:color w:val="000000"/>
        </w:rPr>
        <w:t xml:space="preserve"> </w:t>
      </w:r>
      <w:r w:rsidRPr="00657539">
        <w:rPr>
          <w:rStyle w:val="normaltextrun"/>
          <w:rFonts w:asciiTheme="majorHAnsi" w:hAnsiTheme="majorHAnsi" w:cstheme="majorHAnsi"/>
          <w:color w:val="000000"/>
        </w:rPr>
        <w:t>(Learner – electronic signature accepted.)</w:t>
      </w:r>
      <w:r w:rsidRPr="00657539">
        <w:rPr>
          <w:rStyle w:val="eop"/>
          <w:rFonts w:asciiTheme="majorHAnsi" w:hAnsiTheme="majorHAnsi" w:cstheme="majorHAnsi"/>
          <w:color w:val="000000"/>
        </w:rPr>
        <w:t> </w:t>
      </w:r>
    </w:p>
    <w:p w14:paraId="5E2363A8" w14:textId="77777777" w:rsidR="00A221AB" w:rsidRPr="00657539" w:rsidRDefault="00A221AB" w:rsidP="00A221AB">
      <w:pPr>
        <w:pStyle w:val="paragraph"/>
        <w:spacing w:before="0" w:beforeAutospacing="0" w:after="0" w:afterAutospacing="0"/>
        <w:jc w:val="both"/>
        <w:textAlignment w:val="baseline"/>
        <w:rPr>
          <w:rFonts w:asciiTheme="majorHAnsi" w:hAnsiTheme="majorHAnsi" w:cstheme="majorHAnsi"/>
          <w:color w:val="000000"/>
          <w:sz w:val="18"/>
          <w:szCs w:val="18"/>
        </w:rPr>
      </w:pPr>
      <w:r w:rsidRPr="00657539">
        <w:rPr>
          <w:rStyle w:val="eop"/>
          <w:rFonts w:asciiTheme="majorHAnsi" w:hAnsiTheme="majorHAnsi" w:cstheme="majorHAnsi"/>
          <w:color w:val="000000"/>
        </w:rPr>
        <w:t> </w:t>
      </w:r>
    </w:p>
    <w:p w14:paraId="0EB31789" w14:textId="30EA8949" w:rsidR="00A221AB" w:rsidRPr="00657539" w:rsidRDefault="00A221AB" w:rsidP="00A221AB">
      <w:pPr>
        <w:pStyle w:val="paragraph"/>
        <w:spacing w:before="0" w:beforeAutospacing="0" w:after="0" w:afterAutospacing="0"/>
        <w:jc w:val="both"/>
        <w:textAlignment w:val="baseline"/>
        <w:rPr>
          <w:rFonts w:asciiTheme="majorHAnsi" w:hAnsiTheme="majorHAnsi" w:cstheme="majorHAnsi"/>
          <w:color w:val="000000"/>
          <w:sz w:val="18"/>
          <w:szCs w:val="18"/>
        </w:rPr>
      </w:pPr>
      <w:r w:rsidRPr="00657539">
        <w:rPr>
          <w:rStyle w:val="normaltextrun"/>
          <w:rFonts w:asciiTheme="majorHAnsi" w:hAnsiTheme="majorHAnsi" w:cstheme="majorHAnsi"/>
          <w:color w:val="000000"/>
        </w:rPr>
        <w:t xml:space="preserve">Date: </w:t>
      </w:r>
      <w:r w:rsidR="00456E34">
        <w:rPr>
          <w:rStyle w:val="normaltextrun"/>
          <w:rFonts w:asciiTheme="majorHAnsi" w:hAnsiTheme="majorHAnsi" w:cstheme="majorHAnsi"/>
          <w:color w:val="000000"/>
        </w:rPr>
        <w:t>01.08.2022</w:t>
      </w:r>
    </w:p>
    <w:p w14:paraId="681AC1AB" w14:textId="104F28AD" w:rsidR="69F7424F" w:rsidRPr="00657539" w:rsidRDefault="69F7424F" w:rsidP="00927565">
      <w:pPr>
        <w:overflowPunct/>
        <w:autoSpaceDE/>
        <w:autoSpaceDN/>
        <w:adjustRightInd/>
        <w:textAlignment w:val="auto"/>
        <w:rPr>
          <w:rFonts w:asciiTheme="majorHAnsi" w:hAnsiTheme="majorHAnsi" w:cstheme="majorHAnsi"/>
          <w:b/>
          <w:bCs/>
          <w:sz w:val="24"/>
          <w:szCs w:val="24"/>
        </w:rPr>
      </w:pPr>
    </w:p>
    <w:p w14:paraId="47D82301" w14:textId="49C3B302" w:rsidR="00927565" w:rsidRPr="00657539" w:rsidRDefault="00927565" w:rsidP="00927565">
      <w:pPr>
        <w:overflowPunct/>
        <w:autoSpaceDE/>
        <w:autoSpaceDN/>
        <w:adjustRightInd/>
        <w:textAlignment w:val="auto"/>
        <w:rPr>
          <w:rFonts w:asciiTheme="majorHAnsi" w:hAnsiTheme="majorHAnsi" w:cstheme="majorHAnsi"/>
          <w:b/>
          <w:bCs/>
          <w:sz w:val="24"/>
          <w:szCs w:val="24"/>
        </w:rPr>
      </w:pPr>
    </w:p>
    <w:p w14:paraId="73B71ECD" w14:textId="53259ED3" w:rsidR="00927565" w:rsidRPr="00657539" w:rsidRDefault="00927565" w:rsidP="00927565">
      <w:pPr>
        <w:overflowPunct/>
        <w:autoSpaceDE/>
        <w:autoSpaceDN/>
        <w:adjustRightInd/>
        <w:textAlignment w:val="auto"/>
        <w:rPr>
          <w:rFonts w:asciiTheme="majorHAnsi" w:hAnsiTheme="majorHAnsi" w:cstheme="majorHAnsi"/>
          <w:b/>
          <w:bCs/>
          <w:sz w:val="24"/>
          <w:szCs w:val="24"/>
        </w:rPr>
      </w:pPr>
    </w:p>
    <w:p w14:paraId="654AE455" w14:textId="05268F5D" w:rsidR="00927565" w:rsidRPr="00657539" w:rsidRDefault="00927565" w:rsidP="00927565">
      <w:pPr>
        <w:overflowPunct/>
        <w:autoSpaceDE/>
        <w:autoSpaceDN/>
        <w:adjustRightInd/>
        <w:textAlignment w:val="auto"/>
        <w:rPr>
          <w:rFonts w:asciiTheme="majorHAnsi" w:hAnsiTheme="majorHAnsi" w:cstheme="majorHAnsi"/>
          <w:b/>
          <w:bCs/>
          <w:sz w:val="24"/>
          <w:szCs w:val="24"/>
        </w:rPr>
      </w:pPr>
    </w:p>
    <w:p w14:paraId="33568747" w14:textId="199073E1" w:rsidR="00927565" w:rsidRPr="00657539" w:rsidRDefault="00927565" w:rsidP="00927565">
      <w:pPr>
        <w:overflowPunct/>
        <w:autoSpaceDE/>
        <w:autoSpaceDN/>
        <w:adjustRightInd/>
        <w:textAlignment w:val="auto"/>
        <w:rPr>
          <w:rFonts w:asciiTheme="majorHAnsi" w:hAnsiTheme="majorHAnsi" w:cstheme="majorHAnsi"/>
          <w:b/>
          <w:bCs/>
          <w:sz w:val="24"/>
          <w:szCs w:val="24"/>
        </w:rPr>
      </w:pPr>
    </w:p>
    <w:p w14:paraId="55BA4458" w14:textId="65DCDA5A" w:rsidR="00927565" w:rsidRPr="00657539" w:rsidRDefault="00927565" w:rsidP="00927565">
      <w:pPr>
        <w:overflowPunct/>
        <w:autoSpaceDE/>
        <w:autoSpaceDN/>
        <w:adjustRightInd/>
        <w:textAlignment w:val="auto"/>
        <w:rPr>
          <w:rFonts w:asciiTheme="majorHAnsi" w:hAnsiTheme="majorHAnsi" w:cstheme="majorHAnsi"/>
          <w:b/>
          <w:bCs/>
          <w:sz w:val="24"/>
          <w:szCs w:val="24"/>
        </w:rPr>
      </w:pPr>
    </w:p>
    <w:p w14:paraId="64B1AE99" w14:textId="0F83FFBF" w:rsidR="00927565" w:rsidRPr="00657539" w:rsidRDefault="00927565" w:rsidP="00927565">
      <w:pPr>
        <w:overflowPunct/>
        <w:autoSpaceDE/>
        <w:autoSpaceDN/>
        <w:adjustRightInd/>
        <w:textAlignment w:val="auto"/>
        <w:rPr>
          <w:rFonts w:asciiTheme="majorHAnsi" w:hAnsiTheme="majorHAnsi" w:cstheme="majorHAnsi"/>
          <w:b/>
          <w:bCs/>
          <w:sz w:val="24"/>
          <w:szCs w:val="24"/>
        </w:rPr>
      </w:pPr>
    </w:p>
    <w:p w14:paraId="55F705E5" w14:textId="00AA1549" w:rsidR="00927565" w:rsidRPr="00657539" w:rsidRDefault="00927565" w:rsidP="00927565">
      <w:pPr>
        <w:overflowPunct/>
        <w:autoSpaceDE/>
        <w:autoSpaceDN/>
        <w:adjustRightInd/>
        <w:textAlignment w:val="auto"/>
        <w:rPr>
          <w:rFonts w:asciiTheme="majorHAnsi" w:hAnsiTheme="majorHAnsi" w:cstheme="majorHAnsi"/>
          <w:b/>
          <w:bCs/>
          <w:sz w:val="24"/>
          <w:szCs w:val="24"/>
        </w:rPr>
      </w:pPr>
    </w:p>
    <w:p w14:paraId="17FF44FF" w14:textId="3706BC50" w:rsidR="00927565" w:rsidRPr="00657539" w:rsidRDefault="00927565" w:rsidP="00927565">
      <w:pPr>
        <w:overflowPunct/>
        <w:autoSpaceDE/>
        <w:autoSpaceDN/>
        <w:adjustRightInd/>
        <w:textAlignment w:val="auto"/>
        <w:rPr>
          <w:rFonts w:asciiTheme="majorHAnsi" w:hAnsiTheme="majorHAnsi" w:cstheme="majorHAnsi"/>
          <w:b/>
          <w:bCs/>
          <w:sz w:val="24"/>
          <w:szCs w:val="24"/>
        </w:rPr>
      </w:pPr>
    </w:p>
    <w:p w14:paraId="18730798" w14:textId="0FF708C5" w:rsidR="00927565" w:rsidRPr="00657539" w:rsidRDefault="00927565" w:rsidP="00927565">
      <w:pPr>
        <w:overflowPunct/>
        <w:autoSpaceDE/>
        <w:autoSpaceDN/>
        <w:adjustRightInd/>
        <w:textAlignment w:val="auto"/>
        <w:rPr>
          <w:rFonts w:asciiTheme="majorHAnsi" w:hAnsiTheme="majorHAnsi" w:cstheme="majorHAnsi"/>
          <w:b/>
          <w:bCs/>
          <w:sz w:val="24"/>
          <w:szCs w:val="24"/>
        </w:rPr>
      </w:pPr>
    </w:p>
    <w:p w14:paraId="13182A09" w14:textId="21116527" w:rsidR="00927565" w:rsidRPr="00657539" w:rsidRDefault="00927565" w:rsidP="00927565">
      <w:pPr>
        <w:overflowPunct/>
        <w:autoSpaceDE/>
        <w:autoSpaceDN/>
        <w:adjustRightInd/>
        <w:textAlignment w:val="auto"/>
        <w:rPr>
          <w:rFonts w:asciiTheme="majorHAnsi" w:hAnsiTheme="majorHAnsi" w:cstheme="majorHAnsi"/>
          <w:b/>
          <w:bCs/>
          <w:sz w:val="24"/>
          <w:szCs w:val="24"/>
        </w:rPr>
      </w:pPr>
    </w:p>
    <w:p w14:paraId="33624064" w14:textId="5B4D1125" w:rsidR="00927565" w:rsidRPr="00657539" w:rsidRDefault="00927565" w:rsidP="00927565">
      <w:pPr>
        <w:overflowPunct/>
        <w:autoSpaceDE/>
        <w:autoSpaceDN/>
        <w:adjustRightInd/>
        <w:textAlignment w:val="auto"/>
        <w:rPr>
          <w:rFonts w:asciiTheme="majorHAnsi" w:hAnsiTheme="majorHAnsi" w:cstheme="majorHAnsi"/>
          <w:b/>
          <w:bCs/>
          <w:sz w:val="24"/>
          <w:szCs w:val="24"/>
        </w:rPr>
      </w:pPr>
    </w:p>
    <w:p w14:paraId="3697A9F5" w14:textId="735FFCF5" w:rsidR="00927565" w:rsidRPr="00657539" w:rsidRDefault="00927565" w:rsidP="00927565">
      <w:pPr>
        <w:overflowPunct/>
        <w:autoSpaceDE/>
        <w:autoSpaceDN/>
        <w:adjustRightInd/>
        <w:textAlignment w:val="auto"/>
        <w:rPr>
          <w:rFonts w:asciiTheme="majorHAnsi" w:hAnsiTheme="majorHAnsi" w:cstheme="majorHAnsi"/>
          <w:b/>
          <w:bCs/>
          <w:sz w:val="24"/>
          <w:szCs w:val="24"/>
        </w:rPr>
      </w:pPr>
    </w:p>
    <w:p w14:paraId="447844DB" w14:textId="54F65728" w:rsidR="00927565" w:rsidRPr="00657539" w:rsidRDefault="00927565" w:rsidP="00927565">
      <w:pPr>
        <w:overflowPunct/>
        <w:autoSpaceDE/>
        <w:autoSpaceDN/>
        <w:adjustRightInd/>
        <w:textAlignment w:val="auto"/>
        <w:rPr>
          <w:rFonts w:asciiTheme="majorHAnsi" w:hAnsiTheme="majorHAnsi" w:cstheme="majorHAnsi"/>
          <w:b/>
          <w:bCs/>
          <w:sz w:val="24"/>
          <w:szCs w:val="24"/>
        </w:rPr>
      </w:pPr>
    </w:p>
    <w:p w14:paraId="097A6BF5" w14:textId="388C41FD" w:rsidR="00927565" w:rsidRPr="00657539" w:rsidRDefault="00927565" w:rsidP="00927565">
      <w:pPr>
        <w:overflowPunct/>
        <w:autoSpaceDE/>
        <w:autoSpaceDN/>
        <w:adjustRightInd/>
        <w:textAlignment w:val="auto"/>
        <w:rPr>
          <w:rFonts w:asciiTheme="majorHAnsi" w:hAnsiTheme="majorHAnsi" w:cstheme="majorHAnsi"/>
          <w:b/>
          <w:bCs/>
          <w:sz w:val="24"/>
          <w:szCs w:val="24"/>
        </w:rPr>
      </w:pPr>
    </w:p>
    <w:p w14:paraId="77CC5249" w14:textId="747DB061" w:rsidR="00927565" w:rsidRPr="00657539" w:rsidRDefault="00927565" w:rsidP="00927565">
      <w:pPr>
        <w:overflowPunct/>
        <w:autoSpaceDE/>
        <w:autoSpaceDN/>
        <w:adjustRightInd/>
        <w:textAlignment w:val="auto"/>
        <w:rPr>
          <w:rFonts w:asciiTheme="majorHAnsi" w:hAnsiTheme="majorHAnsi" w:cstheme="majorHAnsi"/>
          <w:b/>
          <w:bCs/>
          <w:sz w:val="24"/>
          <w:szCs w:val="24"/>
        </w:rPr>
      </w:pPr>
    </w:p>
    <w:p w14:paraId="14E46ECE" w14:textId="1A7B882A" w:rsidR="00927565" w:rsidRPr="00657539" w:rsidRDefault="00927565" w:rsidP="00927565">
      <w:pPr>
        <w:overflowPunct/>
        <w:autoSpaceDE/>
        <w:autoSpaceDN/>
        <w:adjustRightInd/>
        <w:textAlignment w:val="auto"/>
        <w:rPr>
          <w:rFonts w:asciiTheme="majorHAnsi" w:hAnsiTheme="majorHAnsi" w:cstheme="majorHAnsi"/>
          <w:b/>
          <w:bCs/>
          <w:sz w:val="24"/>
          <w:szCs w:val="24"/>
        </w:rPr>
      </w:pPr>
    </w:p>
    <w:p w14:paraId="102376FF" w14:textId="3B98CFE8" w:rsidR="00927565" w:rsidRPr="00657539" w:rsidRDefault="00927565" w:rsidP="00927565">
      <w:pPr>
        <w:overflowPunct/>
        <w:autoSpaceDE/>
        <w:autoSpaceDN/>
        <w:adjustRightInd/>
        <w:textAlignment w:val="auto"/>
        <w:rPr>
          <w:rFonts w:asciiTheme="majorHAnsi" w:hAnsiTheme="majorHAnsi" w:cstheme="majorHAnsi"/>
          <w:b/>
          <w:bCs/>
          <w:sz w:val="24"/>
          <w:szCs w:val="24"/>
        </w:rPr>
      </w:pPr>
    </w:p>
    <w:p w14:paraId="706CC4C1" w14:textId="17C51946" w:rsidR="00927565" w:rsidRPr="00657539" w:rsidRDefault="00927565" w:rsidP="00927565">
      <w:pPr>
        <w:overflowPunct/>
        <w:autoSpaceDE/>
        <w:autoSpaceDN/>
        <w:adjustRightInd/>
        <w:textAlignment w:val="auto"/>
        <w:rPr>
          <w:rFonts w:asciiTheme="majorHAnsi" w:hAnsiTheme="majorHAnsi" w:cstheme="majorHAnsi"/>
          <w:b/>
          <w:bCs/>
          <w:sz w:val="24"/>
          <w:szCs w:val="24"/>
        </w:rPr>
      </w:pPr>
    </w:p>
    <w:p w14:paraId="7F676153" w14:textId="3C0DB79F" w:rsidR="00927565" w:rsidRPr="00657539" w:rsidRDefault="00927565" w:rsidP="00927565">
      <w:pPr>
        <w:overflowPunct/>
        <w:autoSpaceDE/>
        <w:autoSpaceDN/>
        <w:adjustRightInd/>
        <w:textAlignment w:val="auto"/>
        <w:rPr>
          <w:rFonts w:asciiTheme="majorHAnsi" w:hAnsiTheme="majorHAnsi" w:cstheme="majorHAnsi"/>
          <w:b/>
          <w:bCs/>
          <w:sz w:val="24"/>
          <w:szCs w:val="24"/>
        </w:rPr>
      </w:pPr>
    </w:p>
    <w:p w14:paraId="754A1C03" w14:textId="37218358" w:rsidR="00927565" w:rsidRPr="00657539" w:rsidRDefault="00927565" w:rsidP="00927565">
      <w:pPr>
        <w:overflowPunct/>
        <w:autoSpaceDE/>
        <w:autoSpaceDN/>
        <w:adjustRightInd/>
        <w:textAlignment w:val="auto"/>
        <w:rPr>
          <w:rFonts w:asciiTheme="majorHAnsi" w:hAnsiTheme="majorHAnsi" w:cstheme="majorHAnsi"/>
          <w:b/>
          <w:bCs/>
          <w:sz w:val="24"/>
          <w:szCs w:val="24"/>
        </w:rPr>
      </w:pPr>
    </w:p>
    <w:p w14:paraId="3A8A1016" w14:textId="61EADE0F" w:rsidR="0FF883D4" w:rsidRPr="00657539" w:rsidRDefault="0FF883D4" w:rsidP="02D63252">
      <w:pPr>
        <w:ind w:right="237"/>
        <w:jc w:val="both"/>
        <w:rPr>
          <w:rFonts w:asciiTheme="majorHAnsi" w:hAnsiTheme="majorHAnsi" w:cstheme="majorHAnsi"/>
          <w:b/>
          <w:bCs/>
          <w:sz w:val="24"/>
          <w:szCs w:val="24"/>
        </w:rPr>
      </w:pPr>
    </w:p>
    <w:p w14:paraId="0A55CB6E" w14:textId="77777777" w:rsidR="00927565" w:rsidRPr="00657539" w:rsidRDefault="00927565" w:rsidP="02D63252">
      <w:pPr>
        <w:ind w:right="237"/>
        <w:jc w:val="both"/>
        <w:rPr>
          <w:rFonts w:asciiTheme="majorHAnsi" w:hAnsiTheme="majorHAnsi" w:cstheme="majorHAnsi"/>
          <w:color w:val="000000" w:themeColor="text1"/>
          <w:sz w:val="24"/>
          <w:szCs w:val="24"/>
        </w:rPr>
      </w:pPr>
    </w:p>
    <w:p w14:paraId="3A454369" w14:textId="766825D9" w:rsidR="0FF883D4" w:rsidRPr="00657539" w:rsidRDefault="0FF883D4" w:rsidP="0FF883D4">
      <w:pPr>
        <w:ind w:right="237"/>
        <w:jc w:val="both"/>
        <w:rPr>
          <w:rFonts w:asciiTheme="majorHAnsi" w:hAnsiTheme="majorHAnsi" w:cstheme="majorHAnsi"/>
          <w:color w:val="000000" w:themeColor="text1"/>
          <w:sz w:val="24"/>
          <w:szCs w:val="24"/>
        </w:rPr>
      </w:pPr>
    </w:p>
    <w:p w14:paraId="619CDE5F" w14:textId="52E1DC57" w:rsidR="0FF883D4" w:rsidRDefault="0FF883D4" w:rsidP="0FF883D4">
      <w:pPr>
        <w:ind w:right="237"/>
        <w:jc w:val="both"/>
        <w:rPr>
          <w:rFonts w:asciiTheme="majorHAnsi" w:hAnsiTheme="majorHAnsi" w:cstheme="majorHAnsi"/>
          <w:color w:val="000000" w:themeColor="text1"/>
          <w:sz w:val="24"/>
          <w:szCs w:val="24"/>
        </w:rPr>
      </w:pPr>
    </w:p>
    <w:p w14:paraId="3DCED72A" w14:textId="77777777" w:rsidR="00F6233F" w:rsidRPr="00657539" w:rsidRDefault="00F6233F" w:rsidP="0FF883D4">
      <w:pPr>
        <w:ind w:right="237"/>
        <w:jc w:val="both"/>
        <w:rPr>
          <w:rFonts w:asciiTheme="majorHAnsi" w:hAnsiTheme="majorHAnsi" w:cstheme="majorHAnsi"/>
          <w:color w:val="000000" w:themeColor="text1"/>
          <w:sz w:val="24"/>
          <w:szCs w:val="24"/>
        </w:rPr>
      </w:pPr>
    </w:p>
    <w:p w14:paraId="04AA8ADA" w14:textId="6939E5D7" w:rsidR="0FF883D4" w:rsidRPr="00657539" w:rsidRDefault="0FF883D4" w:rsidP="0FF883D4">
      <w:pPr>
        <w:ind w:right="237"/>
        <w:jc w:val="both"/>
        <w:rPr>
          <w:rFonts w:asciiTheme="majorHAnsi" w:hAnsiTheme="majorHAnsi" w:cstheme="majorHAnsi"/>
          <w:color w:val="000000" w:themeColor="text1"/>
          <w:sz w:val="24"/>
          <w:szCs w:val="24"/>
        </w:rPr>
      </w:pPr>
    </w:p>
    <w:p w14:paraId="3C996846" w14:textId="199F40BF" w:rsidR="622F5ACC" w:rsidRPr="00657539" w:rsidRDefault="622F5ACC" w:rsidP="0AC9664E">
      <w:pPr>
        <w:ind w:right="237"/>
        <w:jc w:val="center"/>
        <w:rPr>
          <w:rFonts w:asciiTheme="majorHAnsi" w:hAnsiTheme="majorHAnsi" w:cstheme="majorHAnsi"/>
          <w:b/>
          <w:bCs/>
          <w:color w:val="000000" w:themeColor="text1"/>
          <w:sz w:val="28"/>
          <w:szCs w:val="28"/>
          <w:u w:val="single"/>
        </w:rPr>
      </w:pPr>
      <w:r w:rsidRPr="00657539">
        <w:rPr>
          <w:rFonts w:asciiTheme="majorHAnsi" w:hAnsiTheme="majorHAnsi" w:cstheme="majorHAnsi"/>
          <w:b/>
          <w:bCs/>
          <w:color w:val="000000" w:themeColor="text1"/>
          <w:sz w:val="28"/>
          <w:szCs w:val="28"/>
          <w:u w:val="single"/>
        </w:rPr>
        <w:lastRenderedPageBreak/>
        <w:t>Task 4 Option 1:</w:t>
      </w:r>
      <w:r w:rsidRPr="00657539">
        <w:rPr>
          <w:rFonts w:asciiTheme="majorHAnsi" w:hAnsiTheme="majorHAnsi" w:cstheme="majorHAnsi"/>
          <w:b/>
          <w:bCs/>
          <w:color w:val="000000" w:themeColor="text1"/>
          <w:sz w:val="28"/>
          <w:szCs w:val="28"/>
        </w:rPr>
        <w:t xml:space="preserve"> </w:t>
      </w:r>
    </w:p>
    <w:p w14:paraId="63B088D0" w14:textId="70AC477E" w:rsidR="0FF883D4" w:rsidRPr="00657539" w:rsidRDefault="0FF883D4" w:rsidP="0FF883D4">
      <w:pPr>
        <w:ind w:right="237"/>
        <w:jc w:val="both"/>
        <w:rPr>
          <w:rFonts w:asciiTheme="majorHAnsi" w:hAnsiTheme="majorHAnsi" w:cstheme="majorHAnsi"/>
          <w:b/>
          <w:bCs/>
          <w:color w:val="000000" w:themeColor="text1"/>
          <w:sz w:val="28"/>
          <w:szCs w:val="28"/>
        </w:rPr>
      </w:pPr>
    </w:p>
    <w:p w14:paraId="72950F0C" w14:textId="61476E1F" w:rsidR="59F0E048" w:rsidRPr="00657539" w:rsidRDefault="59F0E048" w:rsidP="0FF883D4">
      <w:pPr>
        <w:ind w:right="237"/>
        <w:jc w:val="both"/>
        <w:rPr>
          <w:rFonts w:asciiTheme="majorHAnsi" w:eastAsia="Arial" w:hAnsiTheme="majorHAnsi" w:cstheme="majorHAnsi"/>
          <w:b/>
          <w:bCs/>
          <w:color w:val="000000" w:themeColor="text1"/>
          <w:sz w:val="24"/>
          <w:szCs w:val="24"/>
        </w:rPr>
      </w:pPr>
      <w:r w:rsidRPr="00657539">
        <w:rPr>
          <w:rFonts w:asciiTheme="majorHAnsi" w:eastAsia="Arial" w:hAnsiTheme="majorHAnsi" w:cstheme="majorHAnsi"/>
          <w:b/>
          <w:bCs/>
          <w:color w:val="000000" w:themeColor="text1"/>
          <w:sz w:val="24"/>
          <w:szCs w:val="24"/>
          <w:u w:val="single"/>
        </w:rPr>
        <w:t>Relevant areas of the National Policing Curriculum:</w:t>
      </w:r>
    </w:p>
    <w:p w14:paraId="2DEC2872" w14:textId="3361152B" w:rsidR="0FF883D4" w:rsidRPr="00657539" w:rsidRDefault="0FF883D4" w:rsidP="0FF883D4">
      <w:pPr>
        <w:ind w:right="237"/>
        <w:jc w:val="both"/>
        <w:rPr>
          <w:rFonts w:asciiTheme="majorHAnsi" w:hAnsiTheme="majorHAnsi" w:cstheme="majorHAnsi"/>
          <w:b/>
          <w:bCs/>
          <w:color w:val="000000" w:themeColor="text1"/>
          <w:sz w:val="28"/>
          <w:szCs w:val="28"/>
        </w:rPr>
      </w:pPr>
    </w:p>
    <w:p w14:paraId="1F15E033" w14:textId="0C73A759" w:rsidR="0FF883D4" w:rsidRPr="00657539" w:rsidRDefault="0FF883D4" w:rsidP="0FF883D4">
      <w:pPr>
        <w:ind w:right="237"/>
        <w:jc w:val="both"/>
        <w:rPr>
          <w:rFonts w:asciiTheme="majorHAnsi" w:hAnsiTheme="majorHAnsi" w:cstheme="majorHAnsi"/>
          <w:b/>
          <w:bCs/>
          <w:color w:val="000000" w:themeColor="text1"/>
          <w:sz w:val="24"/>
          <w:szCs w:val="24"/>
          <w:u w:val="single"/>
        </w:rPr>
      </w:pPr>
    </w:p>
    <w:p w14:paraId="2735B411" w14:textId="1233B9F3" w:rsidR="622F5ACC" w:rsidRPr="00657539" w:rsidRDefault="622F5ACC" w:rsidP="0FF883D4">
      <w:pPr>
        <w:ind w:right="237"/>
        <w:jc w:val="both"/>
        <w:rPr>
          <w:rFonts w:asciiTheme="majorHAnsi" w:eastAsia="Arial" w:hAnsiTheme="majorHAnsi" w:cstheme="majorHAnsi"/>
          <w:color w:val="000000" w:themeColor="text1"/>
          <w:sz w:val="24"/>
          <w:szCs w:val="24"/>
          <w:u w:val="single"/>
        </w:rPr>
      </w:pPr>
      <w:r w:rsidRPr="00657539">
        <w:rPr>
          <w:rFonts w:asciiTheme="majorHAnsi" w:eastAsia="Arial" w:hAnsiTheme="majorHAnsi" w:cstheme="majorHAnsi"/>
          <w:b/>
          <w:bCs/>
          <w:color w:val="000000" w:themeColor="text1"/>
          <w:sz w:val="24"/>
          <w:szCs w:val="24"/>
          <w:u w:val="single"/>
        </w:rPr>
        <w:t>Response Policing</w:t>
      </w:r>
    </w:p>
    <w:p w14:paraId="610E8240" w14:textId="264ABBDD" w:rsidR="0FF883D4" w:rsidRPr="00657539" w:rsidRDefault="0FF883D4" w:rsidP="0FF883D4">
      <w:pPr>
        <w:ind w:right="237"/>
        <w:jc w:val="both"/>
        <w:rPr>
          <w:rFonts w:asciiTheme="majorHAnsi" w:eastAsia="Arial" w:hAnsiTheme="majorHAnsi" w:cstheme="majorHAnsi"/>
          <w:color w:val="000000" w:themeColor="text1"/>
          <w:sz w:val="24"/>
          <w:szCs w:val="24"/>
        </w:rPr>
      </w:pPr>
    </w:p>
    <w:p w14:paraId="04A6F5C1" w14:textId="2AB4B0B5" w:rsidR="622F5ACC" w:rsidRPr="00657539" w:rsidRDefault="622F5ACC" w:rsidP="0FF883D4">
      <w:pPr>
        <w:ind w:right="237"/>
        <w:jc w:val="both"/>
        <w:rPr>
          <w:rFonts w:asciiTheme="majorHAnsi" w:eastAsia="Arial" w:hAnsiTheme="majorHAnsi" w:cstheme="majorHAnsi"/>
          <w:color w:val="000000" w:themeColor="text1"/>
          <w:sz w:val="24"/>
          <w:szCs w:val="24"/>
        </w:rPr>
      </w:pPr>
      <w:r w:rsidRPr="00657539">
        <w:rPr>
          <w:rFonts w:asciiTheme="majorHAnsi" w:eastAsia="Arial" w:hAnsiTheme="majorHAnsi" w:cstheme="majorHAnsi"/>
          <w:color w:val="000000" w:themeColor="text1"/>
          <w:sz w:val="24"/>
          <w:szCs w:val="24"/>
        </w:rPr>
        <w:t xml:space="preserve">You should choose </w:t>
      </w:r>
      <w:r w:rsidRPr="00657539">
        <w:rPr>
          <w:rFonts w:asciiTheme="majorHAnsi" w:eastAsia="Arial" w:hAnsiTheme="majorHAnsi" w:cstheme="majorHAnsi"/>
          <w:b/>
          <w:bCs/>
          <w:color w:val="000000" w:themeColor="text1"/>
          <w:sz w:val="24"/>
          <w:szCs w:val="24"/>
          <w:u w:val="single"/>
        </w:rPr>
        <w:t>a policing incident</w:t>
      </w:r>
      <w:r w:rsidRPr="00657539">
        <w:rPr>
          <w:rFonts w:asciiTheme="majorHAnsi" w:eastAsia="Arial" w:hAnsiTheme="majorHAnsi" w:cstheme="majorHAnsi"/>
          <w:b/>
          <w:bCs/>
          <w:color w:val="000000" w:themeColor="text1"/>
          <w:sz w:val="24"/>
          <w:szCs w:val="24"/>
        </w:rPr>
        <w:t xml:space="preserve"> that was of a complex nature, </w:t>
      </w:r>
      <w:r w:rsidRPr="00657539">
        <w:rPr>
          <w:rFonts w:asciiTheme="majorHAnsi" w:eastAsia="Arial" w:hAnsiTheme="majorHAnsi" w:cstheme="majorHAnsi"/>
          <w:color w:val="000000" w:themeColor="text1"/>
          <w:sz w:val="24"/>
          <w:szCs w:val="24"/>
        </w:rPr>
        <w:t>in which you played a significant role in providing a response.</w:t>
      </w:r>
    </w:p>
    <w:p w14:paraId="53DFBC98" w14:textId="0B2F634A" w:rsidR="0FF883D4" w:rsidRPr="00657539" w:rsidRDefault="0FF883D4" w:rsidP="0FF883D4">
      <w:pPr>
        <w:ind w:right="237"/>
        <w:jc w:val="both"/>
        <w:rPr>
          <w:rFonts w:asciiTheme="majorHAnsi" w:hAnsiTheme="majorHAnsi" w:cstheme="majorHAnsi"/>
          <w:b/>
          <w:bCs/>
          <w:color w:val="000000" w:themeColor="text1"/>
          <w:sz w:val="24"/>
          <w:szCs w:val="24"/>
        </w:rPr>
      </w:pPr>
    </w:p>
    <w:p w14:paraId="12C2D583" w14:textId="5535E0DE" w:rsidR="0FF883D4" w:rsidRPr="00657539" w:rsidRDefault="0FF883D4" w:rsidP="0FF883D4">
      <w:pPr>
        <w:ind w:right="237"/>
        <w:jc w:val="both"/>
        <w:rPr>
          <w:rFonts w:asciiTheme="majorHAnsi" w:hAnsiTheme="majorHAnsi" w:cstheme="majorHAnsi"/>
          <w:b/>
          <w:bCs/>
          <w:color w:val="000000" w:themeColor="text1"/>
          <w:sz w:val="24"/>
          <w:szCs w:val="24"/>
        </w:rPr>
      </w:pPr>
    </w:p>
    <w:p w14:paraId="47CBACEC" w14:textId="50C1023B" w:rsidR="2531DC7A" w:rsidRPr="00657539" w:rsidRDefault="2531DC7A" w:rsidP="2531DC7A">
      <w:pPr>
        <w:ind w:right="237"/>
        <w:jc w:val="both"/>
        <w:rPr>
          <w:rFonts w:asciiTheme="majorHAnsi" w:hAnsiTheme="majorHAnsi" w:cstheme="majorHAnsi"/>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657539" w14:paraId="7F348DFA" w14:textId="77777777" w:rsidTr="0B413A8F">
        <w:tc>
          <w:tcPr>
            <w:tcW w:w="10188" w:type="dxa"/>
            <w:shd w:val="clear" w:color="auto" w:fill="auto"/>
          </w:tcPr>
          <w:p w14:paraId="2D40764B" w14:textId="34266244" w:rsidR="00710D69" w:rsidRPr="00657539" w:rsidRDefault="00710D69" w:rsidP="00927565">
            <w:pPr>
              <w:ind w:right="237"/>
              <w:jc w:val="both"/>
              <w:rPr>
                <w:rFonts w:asciiTheme="majorHAnsi" w:hAnsiTheme="majorHAnsi" w:cstheme="majorHAnsi"/>
                <w:color w:val="000000" w:themeColor="text1"/>
                <w:sz w:val="24"/>
                <w:szCs w:val="24"/>
              </w:rPr>
            </w:pPr>
          </w:p>
          <w:p w14:paraId="229E1A4C" w14:textId="6E02052E" w:rsidR="00710D69" w:rsidRPr="00657539" w:rsidRDefault="20D43FFE" w:rsidP="0FF883D4">
            <w:pPr>
              <w:rPr>
                <w:rFonts w:asciiTheme="majorHAnsi" w:eastAsiaTheme="minorEastAsia" w:hAnsiTheme="majorHAnsi" w:cstheme="majorHAnsi"/>
                <w:color w:val="000000" w:themeColor="text1"/>
                <w:sz w:val="24"/>
                <w:szCs w:val="24"/>
              </w:rPr>
            </w:pPr>
            <w:r w:rsidRPr="00657539">
              <w:rPr>
                <w:rFonts w:asciiTheme="majorHAnsi" w:eastAsia="Calibri" w:hAnsiTheme="majorHAnsi" w:cstheme="majorHAnsi"/>
                <w:color w:val="000000" w:themeColor="text1"/>
                <w:sz w:val="28"/>
                <w:szCs w:val="28"/>
              </w:rPr>
              <w:t xml:space="preserve"> Critically assess the challenges</w:t>
            </w:r>
            <w:r w:rsidR="71B2BD31" w:rsidRPr="00657539">
              <w:rPr>
                <w:rFonts w:asciiTheme="majorHAnsi" w:eastAsia="Calibri" w:hAnsiTheme="majorHAnsi" w:cstheme="majorHAnsi"/>
                <w:color w:val="000000" w:themeColor="text1"/>
                <w:sz w:val="28"/>
                <w:szCs w:val="28"/>
              </w:rPr>
              <w:t xml:space="preserve"> associated with</w:t>
            </w:r>
            <w:r w:rsidRPr="00657539">
              <w:rPr>
                <w:rFonts w:asciiTheme="majorHAnsi" w:eastAsia="Calibri" w:hAnsiTheme="majorHAnsi" w:cstheme="majorHAnsi"/>
                <w:color w:val="000000" w:themeColor="text1"/>
                <w:sz w:val="28"/>
                <w:szCs w:val="28"/>
              </w:rPr>
              <w:t xml:space="preserve"> a response incident that you have </w:t>
            </w:r>
            <w:r w:rsidR="52BA3181" w:rsidRPr="00657539">
              <w:rPr>
                <w:rFonts w:asciiTheme="majorHAnsi" w:eastAsia="Calibri" w:hAnsiTheme="majorHAnsi" w:cstheme="majorHAnsi"/>
                <w:color w:val="000000" w:themeColor="text1"/>
                <w:sz w:val="28"/>
                <w:szCs w:val="28"/>
              </w:rPr>
              <w:t>attended,</w:t>
            </w:r>
            <w:r w:rsidRPr="00657539">
              <w:rPr>
                <w:rFonts w:asciiTheme="majorHAnsi" w:eastAsia="Calibri" w:hAnsiTheme="majorHAnsi" w:cstheme="majorHAnsi"/>
                <w:color w:val="000000" w:themeColor="text1"/>
                <w:sz w:val="28"/>
                <w:szCs w:val="28"/>
              </w:rPr>
              <w:t xml:space="preserve"> and </w:t>
            </w:r>
            <w:r w:rsidR="6CBD7FB9" w:rsidRPr="00657539">
              <w:rPr>
                <w:rFonts w:asciiTheme="majorHAnsi" w:eastAsia="Calibri" w:hAnsiTheme="majorHAnsi" w:cstheme="majorHAnsi"/>
                <w:color w:val="000000" w:themeColor="text1"/>
                <w:sz w:val="28"/>
                <w:szCs w:val="28"/>
              </w:rPr>
              <w:t>the</w:t>
            </w:r>
            <w:r w:rsidRPr="00657539">
              <w:rPr>
                <w:rFonts w:asciiTheme="majorHAnsi" w:eastAsia="Calibri" w:hAnsiTheme="majorHAnsi" w:cstheme="majorHAnsi"/>
                <w:color w:val="000000" w:themeColor="text1"/>
                <w:sz w:val="28"/>
                <w:szCs w:val="28"/>
              </w:rPr>
              <w:t xml:space="preserve"> strategies</w:t>
            </w:r>
            <w:r w:rsidR="3D1ABA47" w:rsidRPr="00657539">
              <w:rPr>
                <w:rFonts w:asciiTheme="majorHAnsi" w:eastAsia="Calibri" w:hAnsiTheme="majorHAnsi" w:cstheme="majorHAnsi"/>
                <w:color w:val="000000" w:themeColor="text1"/>
                <w:sz w:val="28"/>
                <w:szCs w:val="28"/>
              </w:rPr>
              <w:t xml:space="preserve"> developed</w:t>
            </w:r>
            <w:r w:rsidRPr="00657539">
              <w:rPr>
                <w:rFonts w:asciiTheme="majorHAnsi" w:eastAsia="Calibri" w:hAnsiTheme="majorHAnsi" w:cstheme="majorHAnsi"/>
                <w:color w:val="000000" w:themeColor="text1"/>
                <w:sz w:val="28"/>
                <w:szCs w:val="28"/>
              </w:rPr>
              <w:t xml:space="preserve"> for effective policing in such challenging situations</w:t>
            </w:r>
            <w:r w:rsidRPr="00657539">
              <w:rPr>
                <w:rFonts w:asciiTheme="majorHAnsi" w:eastAsia="Calibri" w:hAnsiTheme="majorHAnsi" w:cstheme="majorHAnsi"/>
                <w:color w:val="000000" w:themeColor="text1"/>
                <w:sz w:val="24"/>
                <w:szCs w:val="24"/>
              </w:rPr>
              <w:t>.</w:t>
            </w:r>
            <w:r w:rsidR="00710D69" w:rsidRPr="00657539">
              <w:rPr>
                <w:rFonts w:asciiTheme="majorHAnsi" w:hAnsiTheme="majorHAnsi" w:cstheme="majorHAnsi"/>
              </w:rPr>
              <w:br/>
            </w:r>
          </w:p>
          <w:p w14:paraId="1D1677AC" w14:textId="1A1229D7" w:rsidR="00710D69" w:rsidRPr="00657539" w:rsidRDefault="00710D69" w:rsidP="0FF883D4">
            <w:pPr>
              <w:ind w:right="237"/>
              <w:rPr>
                <w:rFonts w:asciiTheme="majorHAnsi" w:hAnsiTheme="majorHAnsi" w:cstheme="majorHAnsi"/>
                <w:color w:val="000000" w:themeColor="text1"/>
                <w:sz w:val="24"/>
                <w:szCs w:val="24"/>
              </w:rPr>
            </w:pPr>
          </w:p>
          <w:p w14:paraId="01F9B7BD" w14:textId="77777777" w:rsidR="00710D69" w:rsidRPr="00657539" w:rsidRDefault="00710D69" w:rsidP="00274FEF">
            <w:pPr>
              <w:ind w:right="237"/>
              <w:jc w:val="both"/>
              <w:rPr>
                <w:rFonts w:asciiTheme="majorHAnsi" w:hAnsiTheme="majorHAnsi" w:cstheme="majorHAnsi"/>
                <w:sz w:val="24"/>
                <w:szCs w:val="24"/>
              </w:rPr>
            </w:pPr>
          </w:p>
          <w:p w14:paraId="0CB7AA5E" w14:textId="1BAB5D38" w:rsidR="00710D69" w:rsidRPr="00657539" w:rsidRDefault="02C35BBE" w:rsidP="0B413A8F">
            <w:pPr>
              <w:ind w:right="237"/>
              <w:jc w:val="both"/>
              <w:rPr>
                <w:rFonts w:asciiTheme="majorHAnsi" w:hAnsiTheme="majorHAnsi" w:cstheme="majorHAnsi"/>
                <w:i/>
                <w:iCs/>
                <w:sz w:val="24"/>
                <w:szCs w:val="24"/>
              </w:rPr>
            </w:pPr>
            <w:r w:rsidRPr="00657539">
              <w:rPr>
                <w:rFonts w:asciiTheme="majorHAnsi" w:hAnsiTheme="majorHAnsi" w:cstheme="majorHAnsi"/>
                <w:sz w:val="24"/>
                <w:szCs w:val="24"/>
              </w:rPr>
              <w:t>2</w:t>
            </w:r>
            <w:r w:rsidR="480A7454" w:rsidRPr="00657539">
              <w:rPr>
                <w:rFonts w:asciiTheme="majorHAnsi" w:hAnsiTheme="majorHAnsi" w:cstheme="majorHAnsi"/>
                <w:sz w:val="24"/>
                <w:szCs w:val="24"/>
              </w:rPr>
              <w:t>000</w:t>
            </w:r>
            <w:r w:rsidRPr="00657539">
              <w:rPr>
                <w:rFonts w:asciiTheme="majorHAnsi" w:hAnsiTheme="majorHAnsi" w:cstheme="majorHAnsi"/>
                <w:sz w:val="24"/>
                <w:szCs w:val="24"/>
              </w:rPr>
              <w:t xml:space="preserve"> words </w:t>
            </w:r>
            <w:r w:rsidRPr="00657539">
              <w:rPr>
                <w:rFonts w:asciiTheme="majorHAnsi" w:hAnsiTheme="majorHAnsi" w:cstheme="majorHAnsi"/>
                <w:i/>
                <w:iCs/>
                <w:sz w:val="24"/>
                <w:szCs w:val="24"/>
              </w:rPr>
              <w:t>(+/- 10%: include your actual word count at the end of each section)</w:t>
            </w:r>
          </w:p>
          <w:p w14:paraId="640A6E41" w14:textId="32A55B98" w:rsidR="00E676F7" w:rsidRPr="00657539" w:rsidRDefault="00E676F7" w:rsidP="1E8636EB">
            <w:pPr>
              <w:ind w:right="237"/>
              <w:jc w:val="both"/>
              <w:rPr>
                <w:rFonts w:asciiTheme="majorHAnsi" w:hAnsiTheme="majorHAnsi" w:cstheme="majorHAnsi"/>
                <w:sz w:val="24"/>
                <w:szCs w:val="24"/>
              </w:rPr>
            </w:pPr>
          </w:p>
        </w:tc>
      </w:tr>
    </w:tbl>
    <w:p w14:paraId="1E37A2EA" w14:textId="77777777" w:rsidR="00710D69" w:rsidRPr="00657539" w:rsidRDefault="00710D69" w:rsidP="00710D69">
      <w:pPr>
        <w:ind w:right="237"/>
        <w:jc w:val="both"/>
        <w:rPr>
          <w:rFonts w:asciiTheme="majorHAnsi" w:hAnsiTheme="majorHAnsi" w:cstheme="majorHAnsi"/>
          <w:sz w:val="24"/>
          <w:szCs w:val="24"/>
        </w:rPr>
      </w:pPr>
    </w:p>
    <w:p w14:paraId="4EE76473" w14:textId="77777777" w:rsidR="005C76DE" w:rsidRPr="00657539" w:rsidRDefault="005C76DE" w:rsidP="005C76DE">
      <w:pPr>
        <w:ind w:right="237"/>
        <w:jc w:val="both"/>
        <w:rPr>
          <w:rFonts w:asciiTheme="majorHAnsi" w:hAnsiTheme="majorHAnsi" w:cstheme="majorHAnsi"/>
          <w:b/>
          <w:sz w:val="24"/>
          <w:szCs w:val="24"/>
        </w:rPr>
      </w:pPr>
      <w:r w:rsidRPr="00657539">
        <w:rPr>
          <w:rFonts w:asciiTheme="majorHAnsi" w:hAnsiTheme="majorHAnsi" w:cstheme="majorHAnsi"/>
          <w:b/>
          <w:sz w:val="24"/>
          <w:szCs w:val="24"/>
        </w:rPr>
        <w:t>ANSWER:</w:t>
      </w:r>
    </w:p>
    <w:p w14:paraId="1E05796E" w14:textId="77777777" w:rsidR="005C76DE" w:rsidRPr="00657539" w:rsidRDefault="005C76DE" w:rsidP="005C76DE">
      <w:pPr>
        <w:ind w:right="237"/>
        <w:jc w:val="both"/>
        <w:rPr>
          <w:rFonts w:asciiTheme="majorHAnsi" w:hAnsiTheme="majorHAnsi" w:cstheme="majorHAnsi"/>
          <w:sz w:val="24"/>
          <w:szCs w:val="24"/>
        </w:rPr>
      </w:pPr>
    </w:p>
    <w:p w14:paraId="77185B9A" w14:textId="00050AA3" w:rsidR="00025650" w:rsidRPr="00657539" w:rsidRDefault="00183A11" w:rsidP="00183A11">
      <w:pPr>
        <w:spacing w:line="360" w:lineRule="auto"/>
        <w:ind w:right="237"/>
        <w:jc w:val="both"/>
        <w:rPr>
          <w:rFonts w:asciiTheme="majorHAnsi" w:hAnsiTheme="majorHAnsi" w:cstheme="majorHAnsi"/>
          <w:color w:val="000000" w:themeColor="text1"/>
          <w:sz w:val="24"/>
          <w:szCs w:val="24"/>
        </w:rPr>
      </w:pPr>
      <w:r w:rsidRPr="00657539">
        <w:rPr>
          <w:rFonts w:asciiTheme="majorHAnsi" w:hAnsiTheme="majorHAnsi" w:cstheme="majorHAnsi"/>
          <w:sz w:val="24"/>
          <w:szCs w:val="24"/>
        </w:rPr>
        <w:t>The role of the police is to promote and maintain law and order, reduce the fear of crime, provide reassurance to the public and investigate crimes that have taken place (College of Policing, 2021).</w:t>
      </w:r>
      <w:r w:rsidR="00A844E2">
        <w:rPr>
          <w:rFonts w:asciiTheme="majorHAnsi" w:hAnsiTheme="majorHAnsi" w:cstheme="majorHAnsi"/>
          <w:sz w:val="24"/>
          <w:szCs w:val="24"/>
        </w:rPr>
        <w:t xml:space="preserve"> The type of incidents the police respond to can differ greatly, police officers are expected to assess immediate threat, harm, </w:t>
      </w:r>
      <w:r w:rsidR="00D40C72">
        <w:rPr>
          <w:rFonts w:asciiTheme="majorHAnsi" w:hAnsiTheme="majorHAnsi" w:cstheme="majorHAnsi"/>
          <w:sz w:val="24"/>
          <w:szCs w:val="24"/>
        </w:rPr>
        <w:t>risk,</w:t>
      </w:r>
      <w:r w:rsidR="00A844E2">
        <w:rPr>
          <w:rFonts w:asciiTheme="majorHAnsi" w:hAnsiTheme="majorHAnsi" w:cstheme="majorHAnsi"/>
          <w:sz w:val="24"/>
          <w:szCs w:val="24"/>
        </w:rPr>
        <w:t xml:space="preserve"> and vulnerability to determine a proportionate response in line with the law, </w:t>
      </w:r>
      <w:proofErr w:type="gramStart"/>
      <w:r w:rsidR="00A844E2">
        <w:rPr>
          <w:rFonts w:asciiTheme="majorHAnsi" w:hAnsiTheme="majorHAnsi" w:cstheme="majorHAnsi"/>
          <w:sz w:val="24"/>
          <w:szCs w:val="24"/>
        </w:rPr>
        <w:t>police</w:t>
      </w:r>
      <w:proofErr w:type="gramEnd"/>
      <w:r w:rsidR="00A844E2">
        <w:rPr>
          <w:rFonts w:asciiTheme="majorHAnsi" w:hAnsiTheme="majorHAnsi" w:cstheme="majorHAnsi"/>
          <w:sz w:val="24"/>
          <w:szCs w:val="24"/>
        </w:rPr>
        <w:t xml:space="preserve"> and guidance to protect life and property (College of Policing, 2022</w:t>
      </w:r>
      <w:r w:rsidR="00D40C72">
        <w:rPr>
          <w:rFonts w:asciiTheme="majorHAnsi" w:hAnsiTheme="majorHAnsi" w:cstheme="majorHAnsi"/>
          <w:sz w:val="24"/>
          <w:szCs w:val="24"/>
        </w:rPr>
        <w:t>:1</w:t>
      </w:r>
      <w:r w:rsidR="00A844E2">
        <w:rPr>
          <w:rFonts w:asciiTheme="majorHAnsi" w:hAnsiTheme="majorHAnsi" w:cstheme="majorHAnsi"/>
          <w:sz w:val="24"/>
          <w:szCs w:val="24"/>
        </w:rPr>
        <w:t>)</w:t>
      </w:r>
      <w:r w:rsidR="003D30A4">
        <w:rPr>
          <w:rFonts w:asciiTheme="majorHAnsi" w:hAnsiTheme="majorHAnsi" w:cstheme="majorHAnsi"/>
          <w:sz w:val="24"/>
          <w:szCs w:val="24"/>
        </w:rPr>
        <w:t xml:space="preserve">. </w:t>
      </w:r>
      <w:proofErr w:type="gramStart"/>
      <w:r w:rsidR="00D40C72">
        <w:rPr>
          <w:rFonts w:asciiTheme="majorHAnsi" w:hAnsiTheme="majorHAnsi" w:cstheme="majorHAnsi"/>
          <w:sz w:val="24"/>
          <w:szCs w:val="24"/>
        </w:rPr>
        <w:t>In order to</w:t>
      </w:r>
      <w:proofErr w:type="gramEnd"/>
      <w:r w:rsidR="00D40C72">
        <w:rPr>
          <w:rFonts w:asciiTheme="majorHAnsi" w:hAnsiTheme="majorHAnsi" w:cstheme="majorHAnsi"/>
          <w:sz w:val="24"/>
          <w:szCs w:val="24"/>
        </w:rPr>
        <w:t xml:space="preserve"> protect life and property the police must </w:t>
      </w:r>
      <w:r w:rsidR="004429B2">
        <w:rPr>
          <w:rFonts w:asciiTheme="majorHAnsi" w:hAnsiTheme="majorHAnsi" w:cstheme="majorHAnsi"/>
          <w:sz w:val="24"/>
          <w:szCs w:val="24"/>
        </w:rPr>
        <w:t>prioritise dealing with crimes that are most affecting the communities they serve, between September 2020 and September 2021 46,950 offences were recorded by police involving a knife or sharp instrument (The Ben Kinsella Trust, 2022)</w:t>
      </w:r>
      <w:r w:rsidR="00E13C7A">
        <w:rPr>
          <w:rFonts w:asciiTheme="majorHAnsi" w:hAnsiTheme="majorHAnsi" w:cstheme="majorHAnsi"/>
          <w:sz w:val="24"/>
          <w:szCs w:val="24"/>
        </w:rPr>
        <w:t xml:space="preserve">. </w:t>
      </w:r>
      <w:r w:rsidR="007932CB">
        <w:rPr>
          <w:rFonts w:asciiTheme="majorHAnsi" w:hAnsiTheme="majorHAnsi" w:cstheme="majorHAnsi"/>
          <w:sz w:val="24"/>
          <w:szCs w:val="24"/>
        </w:rPr>
        <w:t xml:space="preserve">This essay will discuss a policing incident I played a significant role in which was of a complex nature. It will also discuss the challenges associated with responding to the incident and the strategies that have been implemented and were used during the incident to allow for effective policing. </w:t>
      </w:r>
    </w:p>
    <w:p w14:paraId="2E902B8F" w14:textId="467524C8" w:rsidR="00025650" w:rsidRDefault="00594183" w:rsidP="00594183">
      <w:pPr>
        <w:spacing w:line="360" w:lineRule="auto"/>
        <w:ind w:right="237"/>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The year 2019/20 witnessed the largest number of police recorded knife offences in the past decade, the increase in violent and serious offences has put pressure o</w:t>
      </w:r>
      <w:r w:rsidR="003E6110">
        <w:rPr>
          <w:rFonts w:asciiTheme="majorHAnsi" w:hAnsiTheme="majorHAnsi" w:cstheme="majorHAnsi"/>
          <w:color w:val="000000" w:themeColor="text1"/>
          <w:sz w:val="24"/>
          <w:szCs w:val="24"/>
        </w:rPr>
        <w:t>n</w:t>
      </w:r>
      <w:r>
        <w:rPr>
          <w:rFonts w:asciiTheme="majorHAnsi" w:hAnsiTheme="majorHAnsi" w:cstheme="majorHAnsi"/>
          <w:color w:val="000000" w:themeColor="text1"/>
          <w:sz w:val="24"/>
          <w:szCs w:val="24"/>
        </w:rPr>
        <w:t xml:space="preserve"> the government and police forces to tackle the issues </w:t>
      </w:r>
      <w:r w:rsidR="00F92F9A">
        <w:rPr>
          <w:rFonts w:asciiTheme="majorHAnsi" w:hAnsiTheme="majorHAnsi" w:cstheme="majorHAnsi"/>
          <w:color w:val="000000" w:themeColor="text1"/>
          <w:sz w:val="24"/>
          <w:szCs w:val="24"/>
        </w:rPr>
        <w:t>involving</w:t>
      </w:r>
      <w:r>
        <w:rPr>
          <w:rFonts w:asciiTheme="majorHAnsi" w:hAnsiTheme="majorHAnsi" w:cstheme="majorHAnsi"/>
          <w:color w:val="000000" w:themeColor="text1"/>
          <w:sz w:val="24"/>
          <w:szCs w:val="24"/>
        </w:rPr>
        <w:t xml:space="preserve"> knife crime and </w:t>
      </w:r>
      <w:r w:rsidR="0045300E">
        <w:rPr>
          <w:rFonts w:asciiTheme="majorHAnsi" w:hAnsiTheme="majorHAnsi" w:cstheme="majorHAnsi"/>
          <w:color w:val="000000" w:themeColor="text1"/>
          <w:sz w:val="24"/>
          <w:szCs w:val="24"/>
        </w:rPr>
        <w:t xml:space="preserve">to </w:t>
      </w:r>
      <w:r>
        <w:rPr>
          <w:rFonts w:asciiTheme="majorHAnsi" w:hAnsiTheme="majorHAnsi" w:cstheme="majorHAnsi"/>
          <w:color w:val="000000" w:themeColor="text1"/>
          <w:sz w:val="24"/>
          <w:szCs w:val="24"/>
        </w:rPr>
        <w:t xml:space="preserve">protect </w:t>
      </w:r>
      <w:r w:rsidR="0045300E">
        <w:rPr>
          <w:rFonts w:asciiTheme="majorHAnsi" w:hAnsiTheme="majorHAnsi" w:cstheme="majorHAnsi"/>
          <w:color w:val="000000" w:themeColor="text1"/>
          <w:sz w:val="24"/>
          <w:szCs w:val="24"/>
        </w:rPr>
        <w:t xml:space="preserve">the </w:t>
      </w:r>
      <w:r>
        <w:rPr>
          <w:rFonts w:asciiTheme="majorHAnsi" w:hAnsiTheme="majorHAnsi" w:cstheme="majorHAnsi"/>
          <w:color w:val="000000" w:themeColor="text1"/>
          <w:sz w:val="24"/>
          <w:szCs w:val="24"/>
        </w:rPr>
        <w:t xml:space="preserve">vulnerable in </w:t>
      </w:r>
      <w:r>
        <w:rPr>
          <w:rFonts w:asciiTheme="majorHAnsi" w:hAnsiTheme="majorHAnsi" w:cstheme="majorHAnsi"/>
          <w:color w:val="000000" w:themeColor="text1"/>
          <w:sz w:val="24"/>
          <w:szCs w:val="24"/>
        </w:rPr>
        <w:lastRenderedPageBreak/>
        <w:t xml:space="preserve">the community. In </w:t>
      </w:r>
      <w:r w:rsidR="004D2E7C">
        <w:rPr>
          <w:rFonts w:asciiTheme="majorHAnsi" w:hAnsiTheme="majorHAnsi" w:cstheme="majorHAnsi"/>
          <w:color w:val="000000" w:themeColor="text1"/>
          <w:sz w:val="24"/>
          <w:szCs w:val="24"/>
        </w:rPr>
        <w:t>2021 the College of Policing introduced a new toolkit to reduce knife crime, it aimed to support forces to allow them to tackle knife crimes issues within their local areas (College of Policing, 2021)</w:t>
      </w:r>
      <w:r w:rsidR="00121D36">
        <w:rPr>
          <w:rFonts w:asciiTheme="majorHAnsi" w:hAnsiTheme="majorHAnsi" w:cstheme="majorHAnsi"/>
          <w:color w:val="000000" w:themeColor="text1"/>
          <w:sz w:val="24"/>
          <w:szCs w:val="24"/>
        </w:rPr>
        <w:t xml:space="preserve">. This </w:t>
      </w:r>
      <w:r w:rsidR="007B6D18">
        <w:rPr>
          <w:rFonts w:asciiTheme="majorHAnsi" w:hAnsiTheme="majorHAnsi" w:cstheme="majorHAnsi"/>
          <w:color w:val="000000" w:themeColor="text1"/>
          <w:sz w:val="24"/>
          <w:szCs w:val="24"/>
        </w:rPr>
        <w:t xml:space="preserve">document gives police a structured </w:t>
      </w:r>
      <w:r w:rsidR="0045300E">
        <w:rPr>
          <w:rFonts w:asciiTheme="majorHAnsi" w:hAnsiTheme="majorHAnsi" w:cstheme="majorHAnsi"/>
          <w:color w:val="000000" w:themeColor="text1"/>
          <w:sz w:val="24"/>
          <w:szCs w:val="24"/>
        </w:rPr>
        <w:t>problem-solving</w:t>
      </w:r>
      <w:r w:rsidR="007B6D18">
        <w:rPr>
          <w:rFonts w:asciiTheme="majorHAnsi" w:hAnsiTheme="majorHAnsi" w:cstheme="majorHAnsi"/>
          <w:color w:val="000000" w:themeColor="text1"/>
          <w:sz w:val="24"/>
          <w:szCs w:val="24"/>
        </w:rPr>
        <w:t xml:space="preserve"> approach for tackling persistent problems such as knife crime. </w:t>
      </w:r>
      <w:r w:rsidR="0045300E">
        <w:rPr>
          <w:rFonts w:asciiTheme="majorHAnsi" w:hAnsiTheme="majorHAnsi" w:cstheme="majorHAnsi"/>
          <w:color w:val="000000" w:themeColor="text1"/>
          <w:sz w:val="24"/>
          <w:szCs w:val="24"/>
        </w:rPr>
        <w:t>The document does not solely put the responsibility onto the police and recognises that for police to be able to effectively manage and tackle knife crime and dangerous individuals in society partnership working is crucial (College of Policing, 2021).</w:t>
      </w:r>
      <w:r w:rsidR="0031618C">
        <w:rPr>
          <w:rFonts w:asciiTheme="majorHAnsi" w:hAnsiTheme="majorHAnsi" w:cstheme="majorHAnsi"/>
          <w:color w:val="000000" w:themeColor="text1"/>
          <w:sz w:val="24"/>
          <w:szCs w:val="24"/>
        </w:rPr>
        <w:t xml:space="preserve"> The document can be used by all forces such as South Wales Police to give them guidance and direction for dealing with knife crime</w:t>
      </w:r>
      <w:r w:rsidR="00990458">
        <w:rPr>
          <w:rFonts w:asciiTheme="majorHAnsi" w:hAnsiTheme="majorHAnsi" w:cstheme="majorHAnsi"/>
          <w:color w:val="000000" w:themeColor="text1"/>
          <w:sz w:val="24"/>
          <w:szCs w:val="24"/>
        </w:rPr>
        <w:t xml:space="preserve"> as </w:t>
      </w:r>
      <w:r w:rsidR="0031618C">
        <w:rPr>
          <w:rFonts w:asciiTheme="majorHAnsi" w:hAnsiTheme="majorHAnsi" w:cstheme="majorHAnsi"/>
          <w:color w:val="000000" w:themeColor="text1"/>
          <w:sz w:val="24"/>
          <w:szCs w:val="24"/>
        </w:rPr>
        <w:t xml:space="preserve">between 2020 and 2021 there were 811 instances involving a knife in </w:t>
      </w:r>
      <w:r w:rsidR="00990458">
        <w:rPr>
          <w:rFonts w:asciiTheme="majorHAnsi" w:hAnsiTheme="majorHAnsi" w:cstheme="majorHAnsi"/>
          <w:color w:val="000000" w:themeColor="text1"/>
          <w:sz w:val="24"/>
          <w:szCs w:val="24"/>
        </w:rPr>
        <w:t xml:space="preserve">the </w:t>
      </w:r>
      <w:r w:rsidR="0031618C">
        <w:rPr>
          <w:rFonts w:asciiTheme="majorHAnsi" w:hAnsiTheme="majorHAnsi" w:cstheme="majorHAnsi"/>
          <w:color w:val="000000" w:themeColor="text1"/>
          <w:sz w:val="24"/>
          <w:szCs w:val="24"/>
        </w:rPr>
        <w:t>South Wales</w:t>
      </w:r>
      <w:r w:rsidR="00990458">
        <w:rPr>
          <w:rFonts w:asciiTheme="majorHAnsi" w:hAnsiTheme="majorHAnsi" w:cstheme="majorHAnsi"/>
          <w:color w:val="000000" w:themeColor="text1"/>
          <w:sz w:val="24"/>
          <w:szCs w:val="24"/>
        </w:rPr>
        <w:t xml:space="preserve"> Police force area</w:t>
      </w:r>
      <w:r w:rsidR="0031618C">
        <w:rPr>
          <w:rFonts w:asciiTheme="majorHAnsi" w:hAnsiTheme="majorHAnsi" w:cstheme="majorHAnsi"/>
          <w:color w:val="000000" w:themeColor="text1"/>
          <w:sz w:val="24"/>
          <w:szCs w:val="24"/>
        </w:rPr>
        <w:t xml:space="preserve"> (</w:t>
      </w:r>
      <w:r w:rsidR="00CF6D79">
        <w:rPr>
          <w:rFonts w:asciiTheme="majorHAnsi" w:hAnsiTheme="majorHAnsi" w:cstheme="majorHAnsi"/>
          <w:color w:val="000000" w:themeColor="text1"/>
          <w:sz w:val="24"/>
          <w:szCs w:val="24"/>
        </w:rPr>
        <w:t>Lewis</w:t>
      </w:r>
      <w:r w:rsidR="0031618C">
        <w:rPr>
          <w:rFonts w:asciiTheme="majorHAnsi" w:hAnsiTheme="majorHAnsi" w:cstheme="majorHAnsi"/>
          <w:color w:val="000000" w:themeColor="text1"/>
          <w:sz w:val="24"/>
          <w:szCs w:val="24"/>
        </w:rPr>
        <w:t>, 2021).</w:t>
      </w:r>
    </w:p>
    <w:p w14:paraId="0FF83500" w14:textId="17426AC4" w:rsidR="00342536" w:rsidRDefault="00990458" w:rsidP="00594183">
      <w:pPr>
        <w:spacing w:line="360" w:lineRule="auto"/>
        <w:ind w:right="237"/>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Whilst working as a response officer I attended a grade 1 call; the reporting person of the call advised the call handler that a male known to her had turned up to her address with stab wounds to his hand and his head. </w:t>
      </w:r>
      <w:r w:rsidR="006C6B4B">
        <w:rPr>
          <w:rFonts w:asciiTheme="majorHAnsi" w:hAnsiTheme="majorHAnsi" w:cstheme="majorHAnsi"/>
          <w:color w:val="000000" w:themeColor="text1"/>
          <w:sz w:val="24"/>
          <w:szCs w:val="24"/>
        </w:rPr>
        <w:t>Other colleagues and I</w:t>
      </w:r>
      <w:r>
        <w:rPr>
          <w:rFonts w:asciiTheme="majorHAnsi" w:hAnsiTheme="majorHAnsi" w:cstheme="majorHAnsi"/>
          <w:color w:val="000000" w:themeColor="text1"/>
          <w:sz w:val="24"/>
          <w:szCs w:val="24"/>
        </w:rPr>
        <w:t xml:space="preserve"> have made our way to the address separately, prior to my arrival at the incident address we were advised by other officers that the male had left the address and was believed to walking through the streets with a female to another address, but the address was currently unknown. Other officers and I have begun conducting an area search for the male and female, whilst we hav</w:t>
      </w:r>
      <w:r w:rsidR="00426099">
        <w:rPr>
          <w:rFonts w:asciiTheme="majorHAnsi" w:hAnsiTheme="majorHAnsi" w:cstheme="majorHAnsi"/>
          <w:color w:val="000000" w:themeColor="text1"/>
          <w:sz w:val="24"/>
          <w:szCs w:val="24"/>
        </w:rPr>
        <w:t xml:space="preserve">e been conducting an area search, we have been made aware by our control room that another call has been received stating there has been an aggravated burglary at an address not far from the first address, however at the time it had not been established if the incidents were related. As a result of the mention of possible weapons, a full firearms authority has been called meaning that specially trained firearms officers were to go forward to the incident location first and secure the location to allow response officers to attend the location. </w:t>
      </w:r>
      <w:r w:rsidR="00342536">
        <w:rPr>
          <w:rFonts w:asciiTheme="majorHAnsi" w:hAnsiTheme="majorHAnsi" w:cstheme="majorHAnsi"/>
          <w:color w:val="000000" w:themeColor="text1"/>
          <w:sz w:val="24"/>
          <w:szCs w:val="24"/>
        </w:rPr>
        <w:t>Firearms officers attended the location and confirmed it was safe for response to move forward however</w:t>
      </w:r>
      <w:r w:rsidR="00303C34">
        <w:rPr>
          <w:rFonts w:asciiTheme="majorHAnsi" w:hAnsiTheme="majorHAnsi" w:cstheme="majorHAnsi"/>
          <w:color w:val="000000" w:themeColor="text1"/>
          <w:sz w:val="24"/>
          <w:szCs w:val="24"/>
        </w:rPr>
        <w:t>,</w:t>
      </w:r>
      <w:r w:rsidR="00342536">
        <w:rPr>
          <w:rFonts w:asciiTheme="majorHAnsi" w:hAnsiTheme="majorHAnsi" w:cstheme="majorHAnsi"/>
          <w:color w:val="000000" w:themeColor="text1"/>
          <w:sz w:val="24"/>
          <w:szCs w:val="24"/>
        </w:rPr>
        <w:t xml:space="preserve"> they advised that the house was covered in blood and none of the residents were providing an account to explain the blood. </w:t>
      </w:r>
    </w:p>
    <w:p w14:paraId="72529F42" w14:textId="0BED22F5" w:rsidR="00025650" w:rsidRDefault="00342536" w:rsidP="00B6006B">
      <w:pPr>
        <w:spacing w:line="360" w:lineRule="auto"/>
        <w:ind w:right="237"/>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As a result of the seriousness of the two incidents and both incidents taking place within </w:t>
      </w:r>
      <w:r w:rsidR="00B303E0">
        <w:rPr>
          <w:rFonts w:asciiTheme="majorHAnsi" w:hAnsiTheme="majorHAnsi" w:cstheme="majorHAnsi"/>
          <w:color w:val="000000" w:themeColor="text1"/>
          <w:sz w:val="24"/>
          <w:szCs w:val="24"/>
        </w:rPr>
        <w:t>proximity</w:t>
      </w:r>
      <w:r>
        <w:rPr>
          <w:rFonts w:asciiTheme="majorHAnsi" w:hAnsiTheme="majorHAnsi" w:cstheme="majorHAnsi"/>
          <w:color w:val="000000" w:themeColor="text1"/>
          <w:sz w:val="24"/>
          <w:szCs w:val="24"/>
        </w:rPr>
        <w:t xml:space="preserve"> of one another</w:t>
      </w:r>
      <w:r w:rsidR="00263CA3">
        <w:rPr>
          <w:rFonts w:asciiTheme="majorHAnsi" w:hAnsiTheme="majorHAnsi" w:cstheme="majorHAnsi"/>
          <w:color w:val="000000" w:themeColor="text1"/>
          <w:sz w:val="24"/>
          <w:szCs w:val="24"/>
        </w:rPr>
        <w:t xml:space="preserve"> and no explanation for the injuries to the one male or the blood at the address, it has been decided that two scenes needed to be held. This meant that f</w:t>
      </w:r>
      <w:r w:rsidR="00D84978">
        <w:rPr>
          <w:rFonts w:asciiTheme="majorHAnsi" w:hAnsiTheme="majorHAnsi" w:cstheme="majorHAnsi"/>
          <w:color w:val="000000" w:themeColor="text1"/>
          <w:sz w:val="24"/>
          <w:szCs w:val="24"/>
        </w:rPr>
        <w:t xml:space="preserve">our </w:t>
      </w:r>
      <w:r w:rsidR="00263CA3">
        <w:rPr>
          <w:rFonts w:asciiTheme="majorHAnsi" w:hAnsiTheme="majorHAnsi" w:cstheme="majorHAnsi"/>
          <w:color w:val="000000" w:themeColor="text1"/>
          <w:sz w:val="24"/>
          <w:szCs w:val="24"/>
        </w:rPr>
        <w:t xml:space="preserve">officers were now holding scenes at the </w:t>
      </w:r>
      <w:r w:rsidR="00B303E0">
        <w:rPr>
          <w:rFonts w:asciiTheme="majorHAnsi" w:hAnsiTheme="majorHAnsi" w:cstheme="majorHAnsi"/>
          <w:color w:val="000000" w:themeColor="text1"/>
          <w:sz w:val="24"/>
          <w:szCs w:val="24"/>
        </w:rPr>
        <w:t>addresses,</w:t>
      </w:r>
      <w:r w:rsidR="00263CA3">
        <w:rPr>
          <w:rFonts w:asciiTheme="majorHAnsi" w:hAnsiTheme="majorHAnsi" w:cstheme="majorHAnsi"/>
          <w:color w:val="000000" w:themeColor="text1"/>
          <w:sz w:val="24"/>
          <w:szCs w:val="24"/>
        </w:rPr>
        <w:t xml:space="preserve"> and it left only two deployable resources for the area, </w:t>
      </w:r>
      <w:r w:rsidR="00B303E0">
        <w:rPr>
          <w:rFonts w:asciiTheme="majorHAnsi" w:hAnsiTheme="majorHAnsi" w:cstheme="majorHAnsi"/>
          <w:color w:val="000000" w:themeColor="text1"/>
          <w:sz w:val="24"/>
          <w:szCs w:val="24"/>
        </w:rPr>
        <w:t xml:space="preserve">my </w:t>
      </w:r>
      <w:r w:rsidR="00263CA3">
        <w:rPr>
          <w:rFonts w:asciiTheme="majorHAnsi" w:hAnsiTheme="majorHAnsi" w:cstheme="majorHAnsi"/>
          <w:color w:val="000000" w:themeColor="text1"/>
          <w:sz w:val="24"/>
          <w:szCs w:val="24"/>
        </w:rPr>
        <w:t>Sergeant</w:t>
      </w:r>
      <w:r w:rsidR="00B303E0">
        <w:rPr>
          <w:rFonts w:asciiTheme="majorHAnsi" w:hAnsiTheme="majorHAnsi" w:cstheme="majorHAnsi"/>
          <w:color w:val="000000" w:themeColor="text1"/>
          <w:sz w:val="24"/>
          <w:szCs w:val="24"/>
        </w:rPr>
        <w:t xml:space="preserve"> and I</w:t>
      </w:r>
      <w:r w:rsidR="00263CA3">
        <w:rPr>
          <w:rFonts w:asciiTheme="majorHAnsi" w:hAnsiTheme="majorHAnsi" w:cstheme="majorHAnsi"/>
          <w:color w:val="000000" w:themeColor="text1"/>
          <w:sz w:val="24"/>
          <w:szCs w:val="24"/>
        </w:rPr>
        <w:t xml:space="preserve">. </w:t>
      </w:r>
      <w:r w:rsidR="00B303E0">
        <w:rPr>
          <w:rFonts w:asciiTheme="majorHAnsi" w:hAnsiTheme="majorHAnsi" w:cstheme="majorHAnsi"/>
          <w:color w:val="000000" w:themeColor="text1"/>
          <w:sz w:val="24"/>
          <w:szCs w:val="24"/>
        </w:rPr>
        <w:t xml:space="preserve">Whilst my Sergeant and I continued searching for the male who had stab wounds, the control room advised they received a call from Ambulance </w:t>
      </w:r>
      <w:r w:rsidR="00B303E0">
        <w:rPr>
          <w:rFonts w:asciiTheme="majorHAnsi" w:hAnsiTheme="majorHAnsi" w:cstheme="majorHAnsi"/>
          <w:color w:val="000000" w:themeColor="text1"/>
          <w:sz w:val="24"/>
          <w:szCs w:val="24"/>
        </w:rPr>
        <w:lastRenderedPageBreak/>
        <w:t xml:space="preserve">advising they had received a call for a male with stab wounds to his hand and head at another address. My Sergeant and I along with firearms officers have made our way to the address, </w:t>
      </w:r>
      <w:r w:rsidR="00932631">
        <w:rPr>
          <w:rFonts w:asciiTheme="majorHAnsi" w:hAnsiTheme="majorHAnsi" w:cstheme="majorHAnsi"/>
          <w:color w:val="000000" w:themeColor="text1"/>
          <w:sz w:val="24"/>
          <w:szCs w:val="24"/>
        </w:rPr>
        <w:t xml:space="preserve">as we arrived at the address firearms officers advised us that the male with the stab wounds and the female, were responsible for the aggravated burglary and had been found with items from the house </w:t>
      </w:r>
      <w:r w:rsidR="00192266">
        <w:rPr>
          <w:rFonts w:asciiTheme="majorHAnsi" w:hAnsiTheme="majorHAnsi" w:cstheme="majorHAnsi"/>
          <w:color w:val="000000" w:themeColor="text1"/>
          <w:sz w:val="24"/>
          <w:szCs w:val="24"/>
        </w:rPr>
        <w:t>i</w:t>
      </w:r>
      <w:r w:rsidR="00932631">
        <w:rPr>
          <w:rFonts w:asciiTheme="majorHAnsi" w:hAnsiTheme="majorHAnsi" w:cstheme="majorHAnsi"/>
          <w:color w:val="000000" w:themeColor="text1"/>
          <w:sz w:val="24"/>
          <w:szCs w:val="24"/>
        </w:rPr>
        <w:t xml:space="preserve">n their possession. It then became apparent that the male had been stabbed in the address where the aggravated burglary had taken place. </w:t>
      </w:r>
      <w:r w:rsidR="00B6006B">
        <w:rPr>
          <w:rFonts w:asciiTheme="majorHAnsi" w:hAnsiTheme="majorHAnsi" w:cstheme="majorHAnsi"/>
          <w:color w:val="000000" w:themeColor="text1"/>
          <w:sz w:val="24"/>
          <w:szCs w:val="24"/>
        </w:rPr>
        <w:t xml:space="preserve">The male who had been stabbed required urgent medical attention </w:t>
      </w:r>
      <w:r w:rsidR="003F03A7">
        <w:rPr>
          <w:rFonts w:asciiTheme="majorHAnsi" w:hAnsiTheme="majorHAnsi" w:cstheme="majorHAnsi"/>
          <w:color w:val="000000" w:themeColor="text1"/>
          <w:sz w:val="24"/>
          <w:szCs w:val="24"/>
        </w:rPr>
        <w:t xml:space="preserve">in hospital but needed to remain in company with officers as he was now a suspect for aggravated burglary. The female he was with was also a suspect for aggravated burglary and needed to be arrested. </w:t>
      </w:r>
    </w:p>
    <w:p w14:paraId="09B7E0CF" w14:textId="78435927" w:rsidR="000D44C9" w:rsidRDefault="003F03A7" w:rsidP="00B6006B">
      <w:pPr>
        <w:spacing w:line="360" w:lineRule="auto"/>
        <w:ind w:right="237"/>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The biggest challenge associated with the incident </w:t>
      </w:r>
      <w:r w:rsidR="00E63882">
        <w:rPr>
          <w:rFonts w:asciiTheme="majorHAnsi" w:hAnsiTheme="majorHAnsi" w:cstheme="majorHAnsi"/>
          <w:color w:val="000000" w:themeColor="text1"/>
          <w:sz w:val="24"/>
          <w:szCs w:val="24"/>
        </w:rPr>
        <w:t xml:space="preserve">was the low number of resources we had during the shift, in the sector I work the minimum number officers on shift should be one Sergeant and six police officers, however that shift there was one Sergeant and five officers. This meant that after </w:t>
      </w:r>
      <w:r w:rsidR="00D84978">
        <w:rPr>
          <w:rFonts w:asciiTheme="majorHAnsi" w:hAnsiTheme="majorHAnsi" w:cstheme="majorHAnsi"/>
          <w:color w:val="000000" w:themeColor="text1"/>
          <w:sz w:val="24"/>
          <w:szCs w:val="24"/>
        </w:rPr>
        <w:t xml:space="preserve">two officers were placed on scene guard at the address where the male had turned up with stab wounds, then another two officers were placed on scene guard at the aggravated burglary it left two officers to deal with the incident. After we established that the male needed urgent medical attention it was decided that I had to go with the male to hospital, however this now left no response officers to arrest the female and convey her to custody. </w:t>
      </w:r>
      <w:r w:rsidR="00CE4C3F">
        <w:rPr>
          <w:rFonts w:asciiTheme="majorHAnsi" w:hAnsiTheme="majorHAnsi" w:cstheme="majorHAnsi"/>
          <w:color w:val="000000" w:themeColor="text1"/>
          <w:sz w:val="24"/>
          <w:szCs w:val="24"/>
        </w:rPr>
        <w:t xml:space="preserve">Due to the critical time frame on the male receiving medical treatment it had to be agreed that the male and female would both travel in the ambulance </w:t>
      </w:r>
      <w:r w:rsidR="00783585">
        <w:rPr>
          <w:rFonts w:asciiTheme="majorHAnsi" w:hAnsiTheme="majorHAnsi" w:cstheme="majorHAnsi"/>
          <w:color w:val="000000" w:themeColor="text1"/>
          <w:sz w:val="24"/>
          <w:szCs w:val="24"/>
        </w:rPr>
        <w:t xml:space="preserve">and further resources would have to be sorted to arrest the female at hospital. The next challenge that arose was that due to the seriousness of the incident that the male and female were involved in, senior officers decided that the male and female had to be escorted in the ambulance by officers carrying taser. However, I am not yet trained to carry taser meaning the only resources we could use in the quick time frame was firearms officers, so </w:t>
      </w:r>
      <w:r w:rsidR="00D217E3">
        <w:rPr>
          <w:rFonts w:asciiTheme="majorHAnsi" w:hAnsiTheme="majorHAnsi" w:cstheme="majorHAnsi"/>
          <w:color w:val="000000" w:themeColor="text1"/>
          <w:sz w:val="24"/>
          <w:szCs w:val="24"/>
        </w:rPr>
        <w:t xml:space="preserve">myself and two firearms officers had to travel with both suspects in the back of the ambulance to the hospital. </w:t>
      </w:r>
      <w:r w:rsidR="000D44C9">
        <w:rPr>
          <w:rFonts w:asciiTheme="majorHAnsi" w:hAnsiTheme="majorHAnsi" w:cstheme="majorHAnsi"/>
          <w:color w:val="000000" w:themeColor="text1"/>
          <w:sz w:val="24"/>
          <w:szCs w:val="24"/>
        </w:rPr>
        <w:t xml:space="preserve">Once at the hospital the Bronze Inspector had to effectively manage resources and pull officers from other sectors to cover the </w:t>
      </w:r>
      <w:r w:rsidR="00BE538F">
        <w:rPr>
          <w:rFonts w:asciiTheme="majorHAnsi" w:hAnsiTheme="majorHAnsi" w:cstheme="majorHAnsi"/>
          <w:color w:val="000000" w:themeColor="text1"/>
          <w:sz w:val="24"/>
          <w:szCs w:val="24"/>
        </w:rPr>
        <w:t xml:space="preserve">three scene guards, they also had to find officers to attend the hospital and convey the female to custody </w:t>
      </w:r>
      <w:r w:rsidR="00DF5123">
        <w:rPr>
          <w:rFonts w:asciiTheme="majorHAnsi" w:hAnsiTheme="majorHAnsi" w:cstheme="majorHAnsi"/>
          <w:color w:val="000000" w:themeColor="text1"/>
          <w:sz w:val="24"/>
          <w:szCs w:val="24"/>
        </w:rPr>
        <w:t>and</w:t>
      </w:r>
      <w:r w:rsidR="00BE538F">
        <w:rPr>
          <w:rFonts w:asciiTheme="majorHAnsi" w:hAnsiTheme="majorHAnsi" w:cstheme="majorHAnsi"/>
          <w:color w:val="000000" w:themeColor="text1"/>
          <w:sz w:val="24"/>
          <w:szCs w:val="24"/>
        </w:rPr>
        <w:t xml:space="preserve"> a taser trained officer to attend the hospital and </w:t>
      </w:r>
      <w:r w:rsidR="008C5DCE">
        <w:rPr>
          <w:rFonts w:asciiTheme="majorHAnsi" w:hAnsiTheme="majorHAnsi" w:cstheme="majorHAnsi"/>
          <w:color w:val="000000" w:themeColor="text1"/>
          <w:sz w:val="24"/>
          <w:szCs w:val="24"/>
        </w:rPr>
        <w:t xml:space="preserve">remain with the male. </w:t>
      </w:r>
    </w:p>
    <w:p w14:paraId="4AC0159E" w14:textId="4B85E687" w:rsidR="00AC582D" w:rsidRDefault="00AC582D" w:rsidP="00B6006B">
      <w:pPr>
        <w:spacing w:line="360" w:lineRule="auto"/>
        <w:ind w:right="237"/>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The incident was complex and of serious nature but there were not enough police officers to efficiently deal with the incident, by having to allow the male with the stab wounds and </w:t>
      </w:r>
      <w:r>
        <w:rPr>
          <w:rFonts w:asciiTheme="majorHAnsi" w:hAnsiTheme="majorHAnsi" w:cstheme="majorHAnsi"/>
          <w:color w:val="000000" w:themeColor="text1"/>
          <w:sz w:val="24"/>
          <w:szCs w:val="24"/>
        </w:rPr>
        <w:lastRenderedPageBreak/>
        <w:t xml:space="preserve">the female who was </w:t>
      </w:r>
      <w:r w:rsidR="00DC206E">
        <w:rPr>
          <w:rFonts w:asciiTheme="majorHAnsi" w:hAnsiTheme="majorHAnsi" w:cstheme="majorHAnsi"/>
          <w:color w:val="000000" w:themeColor="text1"/>
          <w:sz w:val="24"/>
          <w:szCs w:val="24"/>
        </w:rPr>
        <w:t xml:space="preserve">a </w:t>
      </w:r>
      <w:r>
        <w:rPr>
          <w:rFonts w:asciiTheme="majorHAnsi" w:hAnsiTheme="majorHAnsi" w:cstheme="majorHAnsi"/>
          <w:color w:val="000000" w:themeColor="text1"/>
          <w:sz w:val="24"/>
          <w:szCs w:val="24"/>
        </w:rPr>
        <w:t xml:space="preserve">suspect to travel in the ambulance was not only dangerous </w:t>
      </w:r>
      <w:r w:rsidR="001A4FF9">
        <w:rPr>
          <w:rFonts w:asciiTheme="majorHAnsi" w:hAnsiTheme="majorHAnsi" w:cstheme="majorHAnsi"/>
          <w:color w:val="000000" w:themeColor="text1"/>
          <w:sz w:val="24"/>
          <w:szCs w:val="24"/>
        </w:rPr>
        <w:t>for officers and ambulance staff but also for members of the public. In March 2021 there were 135,301 police officers across the 43 forces</w:t>
      </w:r>
      <w:r w:rsidR="00B94DAB">
        <w:rPr>
          <w:rFonts w:asciiTheme="majorHAnsi" w:hAnsiTheme="majorHAnsi" w:cstheme="majorHAnsi"/>
          <w:color w:val="000000" w:themeColor="text1"/>
          <w:sz w:val="24"/>
          <w:szCs w:val="24"/>
        </w:rPr>
        <w:t xml:space="preserve"> (Home Office, 2022)</w:t>
      </w:r>
      <w:r w:rsidR="001A4FF9">
        <w:rPr>
          <w:rFonts w:asciiTheme="majorHAnsi" w:hAnsiTheme="majorHAnsi" w:cstheme="majorHAnsi"/>
          <w:color w:val="000000" w:themeColor="text1"/>
          <w:sz w:val="24"/>
          <w:szCs w:val="24"/>
        </w:rPr>
        <w:t>, in March 2011 there were 139,110 officers across the 43 forces</w:t>
      </w:r>
      <w:r w:rsidR="00B94DAB">
        <w:rPr>
          <w:rFonts w:asciiTheme="majorHAnsi" w:hAnsiTheme="majorHAnsi" w:cstheme="majorHAnsi"/>
          <w:color w:val="000000" w:themeColor="text1"/>
          <w:sz w:val="24"/>
          <w:szCs w:val="24"/>
        </w:rPr>
        <w:t xml:space="preserve"> (Home Office, 2022)</w:t>
      </w:r>
      <w:r w:rsidR="001A4FF9">
        <w:rPr>
          <w:rFonts w:asciiTheme="majorHAnsi" w:hAnsiTheme="majorHAnsi" w:cstheme="majorHAnsi"/>
          <w:color w:val="000000" w:themeColor="text1"/>
          <w:sz w:val="24"/>
          <w:szCs w:val="24"/>
        </w:rPr>
        <w:t xml:space="preserve">, this is a 3,809 decrease in officers. The highest </w:t>
      </w:r>
      <w:r w:rsidR="00961306">
        <w:rPr>
          <w:rFonts w:asciiTheme="majorHAnsi" w:hAnsiTheme="majorHAnsi" w:cstheme="majorHAnsi"/>
          <w:color w:val="000000" w:themeColor="text1"/>
          <w:sz w:val="24"/>
          <w:szCs w:val="24"/>
        </w:rPr>
        <w:t xml:space="preserve">number of officers was in March 2009 when there </w:t>
      </w:r>
      <w:r w:rsidR="00B94DAB">
        <w:rPr>
          <w:rFonts w:asciiTheme="majorHAnsi" w:hAnsiTheme="majorHAnsi" w:cstheme="majorHAnsi"/>
          <w:color w:val="000000" w:themeColor="text1"/>
          <w:sz w:val="24"/>
          <w:szCs w:val="24"/>
        </w:rPr>
        <w:t>were</w:t>
      </w:r>
      <w:r w:rsidR="00961306">
        <w:rPr>
          <w:rFonts w:asciiTheme="majorHAnsi" w:hAnsiTheme="majorHAnsi" w:cstheme="majorHAnsi"/>
          <w:color w:val="000000" w:themeColor="text1"/>
          <w:sz w:val="24"/>
          <w:szCs w:val="24"/>
        </w:rPr>
        <w:t xml:space="preserve"> 143,769 officers</w:t>
      </w:r>
      <w:r w:rsidR="00B94DAB">
        <w:rPr>
          <w:rFonts w:asciiTheme="majorHAnsi" w:hAnsiTheme="majorHAnsi" w:cstheme="majorHAnsi"/>
          <w:color w:val="000000" w:themeColor="text1"/>
          <w:sz w:val="24"/>
          <w:szCs w:val="24"/>
        </w:rPr>
        <w:t xml:space="preserve"> (Home Office, 2022)</w:t>
      </w:r>
      <w:r w:rsidR="00EC7505">
        <w:rPr>
          <w:rFonts w:asciiTheme="majorHAnsi" w:hAnsiTheme="majorHAnsi" w:cstheme="majorHAnsi"/>
          <w:color w:val="000000" w:themeColor="text1"/>
          <w:sz w:val="24"/>
          <w:szCs w:val="24"/>
        </w:rPr>
        <w:t xml:space="preserve">. The argument on whether police officer numbers are rising or falling is contentious however police forces continue to be under resourced when dealing with major incidents. </w:t>
      </w:r>
      <w:r w:rsidR="00CB2829">
        <w:rPr>
          <w:rFonts w:asciiTheme="majorHAnsi" w:hAnsiTheme="majorHAnsi" w:cstheme="majorHAnsi"/>
          <w:color w:val="000000" w:themeColor="text1"/>
          <w:sz w:val="24"/>
          <w:szCs w:val="24"/>
        </w:rPr>
        <w:t xml:space="preserve">One method that was introduced by the government </w:t>
      </w:r>
      <w:r w:rsidR="006D2D0D">
        <w:rPr>
          <w:rFonts w:asciiTheme="majorHAnsi" w:hAnsiTheme="majorHAnsi" w:cstheme="majorHAnsi"/>
          <w:color w:val="000000" w:themeColor="text1"/>
          <w:sz w:val="24"/>
          <w:szCs w:val="24"/>
        </w:rPr>
        <w:t xml:space="preserve">in 2019 </w:t>
      </w:r>
      <w:r w:rsidR="00CB2829">
        <w:rPr>
          <w:rFonts w:asciiTheme="majorHAnsi" w:hAnsiTheme="majorHAnsi" w:cstheme="majorHAnsi"/>
          <w:color w:val="000000" w:themeColor="text1"/>
          <w:sz w:val="24"/>
          <w:szCs w:val="24"/>
        </w:rPr>
        <w:t xml:space="preserve">to improve the number of police officers on the street </w:t>
      </w:r>
      <w:r w:rsidR="004D121F">
        <w:rPr>
          <w:rFonts w:asciiTheme="majorHAnsi" w:hAnsiTheme="majorHAnsi" w:cstheme="majorHAnsi"/>
          <w:color w:val="000000" w:themeColor="text1"/>
          <w:sz w:val="24"/>
          <w:szCs w:val="24"/>
        </w:rPr>
        <w:t>was Police Uplift Programme</w:t>
      </w:r>
      <w:r w:rsidR="006D2D0D">
        <w:rPr>
          <w:rFonts w:asciiTheme="majorHAnsi" w:hAnsiTheme="majorHAnsi" w:cstheme="majorHAnsi"/>
          <w:color w:val="000000" w:themeColor="text1"/>
          <w:sz w:val="24"/>
          <w:szCs w:val="24"/>
        </w:rPr>
        <w:t xml:space="preserve">, the government set out how they intended to recruit an additional 20,000 officers by the end of March 2023 </w:t>
      </w:r>
      <w:r w:rsidR="008E45AD">
        <w:rPr>
          <w:rFonts w:asciiTheme="majorHAnsi" w:hAnsiTheme="majorHAnsi" w:cstheme="majorHAnsi"/>
          <w:color w:val="000000" w:themeColor="text1"/>
          <w:sz w:val="24"/>
          <w:szCs w:val="24"/>
        </w:rPr>
        <w:t>(National Audit Office, 2022)</w:t>
      </w:r>
      <w:r w:rsidR="001B2A16">
        <w:rPr>
          <w:rFonts w:asciiTheme="majorHAnsi" w:hAnsiTheme="majorHAnsi" w:cstheme="majorHAnsi"/>
          <w:color w:val="000000" w:themeColor="text1"/>
          <w:sz w:val="24"/>
          <w:szCs w:val="24"/>
        </w:rPr>
        <w:t>. However, recent publications have shown that more needs to be done to retain new recruits, the attrition rate is 9.1% with 2,567 officers leaving from 28,173 recruits (Police Federation, 2022)</w:t>
      </w:r>
      <w:r w:rsidR="005005DD">
        <w:rPr>
          <w:rFonts w:asciiTheme="majorHAnsi" w:hAnsiTheme="majorHAnsi" w:cstheme="majorHAnsi"/>
          <w:color w:val="000000" w:themeColor="text1"/>
          <w:sz w:val="24"/>
          <w:szCs w:val="24"/>
        </w:rPr>
        <w:t xml:space="preserve">. In January 2022 </w:t>
      </w:r>
      <w:proofErr w:type="spellStart"/>
      <w:r w:rsidR="005005DD">
        <w:rPr>
          <w:rFonts w:asciiTheme="majorHAnsi" w:hAnsiTheme="majorHAnsi" w:cstheme="majorHAnsi"/>
          <w:color w:val="000000" w:themeColor="text1"/>
          <w:sz w:val="24"/>
          <w:szCs w:val="24"/>
        </w:rPr>
        <w:t>PolFed</w:t>
      </w:r>
      <w:proofErr w:type="spellEnd"/>
      <w:r w:rsidR="005005DD">
        <w:rPr>
          <w:rFonts w:asciiTheme="majorHAnsi" w:hAnsiTheme="majorHAnsi" w:cstheme="majorHAnsi"/>
          <w:color w:val="000000" w:themeColor="text1"/>
          <w:sz w:val="24"/>
          <w:szCs w:val="24"/>
        </w:rPr>
        <w:t xml:space="preserve"> aired their concerns to government, stating that the uplift programme was only halfway through meetings its target meaning that if they just meet the numbers pledged it would only bring the service back to pre-austerity levels (Police Federation, 2022). </w:t>
      </w:r>
    </w:p>
    <w:p w14:paraId="528CBB6F" w14:textId="3220D5E6" w:rsidR="009F47D3" w:rsidRDefault="006C35FB" w:rsidP="00F6233F">
      <w:pPr>
        <w:spacing w:line="360" w:lineRule="auto"/>
        <w:ind w:right="237"/>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Another challenge faced </w:t>
      </w:r>
      <w:r w:rsidR="00062C45">
        <w:rPr>
          <w:rFonts w:asciiTheme="majorHAnsi" w:hAnsiTheme="majorHAnsi" w:cstheme="majorHAnsi"/>
          <w:color w:val="000000" w:themeColor="text1"/>
          <w:sz w:val="24"/>
          <w:szCs w:val="24"/>
        </w:rPr>
        <w:t>is that response officers are expected to deal with dangerous and violent individuals without proper training and support</w:t>
      </w:r>
      <w:r w:rsidR="007457E0">
        <w:rPr>
          <w:rFonts w:asciiTheme="majorHAnsi" w:hAnsiTheme="majorHAnsi" w:cstheme="majorHAnsi"/>
          <w:color w:val="000000" w:themeColor="text1"/>
          <w:sz w:val="24"/>
          <w:szCs w:val="24"/>
        </w:rPr>
        <w:t>. T</w:t>
      </w:r>
      <w:r w:rsidR="00062C45">
        <w:rPr>
          <w:rFonts w:asciiTheme="majorHAnsi" w:hAnsiTheme="majorHAnsi" w:cstheme="majorHAnsi"/>
          <w:color w:val="000000" w:themeColor="text1"/>
          <w:sz w:val="24"/>
          <w:szCs w:val="24"/>
        </w:rPr>
        <w:t xml:space="preserve">he 2021 knife crime problem solving guide </w:t>
      </w:r>
      <w:r w:rsidR="007457E0">
        <w:rPr>
          <w:rFonts w:asciiTheme="majorHAnsi" w:hAnsiTheme="majorHAnsi" w:cstheme="majorHAnsi"/>
          <w:color w:val="000000" w:themeColor="text1"/>
          <w:sz w:val="24"/>
          <w:szCs w:val="24"/>
        </w:rPr>
        <w:t xml:space="preserve">stated that it was a resource officers can use to provide practical guidance and support when dealing with knife crime, however the recommendations are not always carried over correctly into real life policing. The toolkit details the importance of police forces working with partners to tackle knife crime, one strategy that could be utilised is multi-agency public protection arrangements (MAPPA). </w:t>
      </w:r>
      <w:r w:rsidR="00D60A7C">
        <w:rPr>
          <w:rFonts w:asciiTheme="majorHAnsi" w:hAnsiTheme="majorHAnsi" w:cstheme="majorHAnsi"/>
          <w:color w:val="000000" w:themeColor="text1"/>
          <w:sz w:val="24"/>
          <w:szCs w:val="24"/>
        </w:rPr>
        <w:t xml:space="preserve">MAPPA was established to manage the risks posed by dangerous and sexual offenders. The meetings include multiple agencies such as police, prison, </w:t>
      </w:r>
      <w:r w:rsidR="000E7D4B">
        <w:rPr>
          <w:rFonts w:asciiTheme="majorHAnsi" w:hAnsiTheme="majorHAnsi" w:cstheme="majorHAnsi"/>
          <w:color w:val="000000" w:themeColor="text1"/>
          <w:sz w:val="24"/>
          <w:szCs w:val="24"/>
        </w:rPr>
        <w:t>probation,</w:t>
      </w:r>
      <w:r w:rsidR="00D60A7C">
        <w:rPr>
          <w:rFonts w:asciiTheme="majorHAnsi" w:hAnsiTheme="majorHAnsi" w:cstheme="majorHAnsi"/>
          <w:color w:val="000000" w:themeColor="text1"/>
          <w:sz w:val="24"/>
          <w:szCs w:val="24"/>
        </w:rPr>
        <w:t xml:space="preserve"> and other agencies if they are required. </w:t>
      </w:r>
      <w:r w:rsidR="00FA635E">
        <w:rPr>
          <w:rFonts w:asciiTheme="majorHAnsi" w:hAnsiTheme="majorHAnsi" w:cstheme="majorHAnsi"/>
          <w:color w:val="000000" w:themeColor="text1"/>
          <w:sz w:val="24"/>
          <w:szCs w:val="24"/>
        </w:rPr>
        <w:t xml:space="preserve">If MAPPA worked efficiently and as intended the </w:t>
      </w:r>
      <w:r w:rsidR="00092997">
        <w:rPr>
          <w:rFonts w:asciiTheme="majorHAnsi" w:hAnsiTheme="majorHAnsi" w:cstheme="majorHAnsi"/>
          <w:color w:val="000000" w:themeColor="text1"/>
          <w:sz w:val="24"/>
          <w:szCs w:val="24"/>
        </w:rPr>
        <w:t xml:space="preserve">agencies involved in the meetings would notify officers working on the front line of sexual and violent offenders residing in the areas, they patrol (National MAPPA Team, 2014). </w:t>
      </w:r>
      <w:r w:rsidR="00D60A7C" w:rsidRPr="0016400D">
        <w:rPr>
          <w:rFonts w:asciiTheme="majorHAnsi" w:eastAsia="Calibri" w:hAnsiTheme="majorHAnsi" w:cstheme="majorHAnsi"/>
          <w:sz w:val="24"/>
          <w:szCs w:val="24"/>
        </w:rPr>
        <w:t>However, MAPPA has been heavily criticised for being unable to correctly monitor dangerous offenders, a study found that out of 98 cases reviewed 42 of the cases could not determine if the offender had been appropriately assessed (Madoc-Jones, 2006). Furthermore, when MAPPA are held there is difficulty obtaining administrative support, resulting in issues disseminating materials, coordination and note taking (Madoc-</w:t>
      </w:r>
      <w:r w:rsidR="00D60A7C" w:rsidRPr="0016400D">
        <w:rPr>
          <w:rFonts w:asciiTheme="majorHAnsi" w:eastAsia="Calibri" w:hAnsiTheme="majorHAnsi" w:cstheme="majorHAnsi"/>
          <w:sz w:val="24"/>
          <w:szCs w:val="24"/>
        </w:rPr>
        <w:lastRenderedPageBreak/>
        <w:t>Jones, 2006) because of this the agencies</w:t>
      </w:r>
      <w:r w:rsidR="00B5786B">
        <w:rPr>
          <w:rFonts w:asciiTheme="majorHAnsi" w:eastAsia="Calibri" w:hAnsiTheme="majorHAnsi" w:cstheme="majorHAnsi"/>
          <w:sz w:val="24"/>
          <w:szCs w:val="24"/>
        </w:rPr>
        <w:t xml:space="preserve"> such as the police</w:t>
      </w:r>
      <w:r w:rsidR="00D60A7C" w:rsidRPr="0016400D">
        <w:rPr>
          <w:rFonts w:asciiTheme="majorHAnsi" w:eastAsia="Calibri" w:hAnsiTheme="majorHAnsi" w:cstheme="majorHAnsi"/>
          <w:sz w:val="24"/>
          <w:szCs w:val="24"/>
        </w:rPr>
        <w:t xml:space="preserve"> are not being informed of the risk held by the offenders. </w:t>
      </w:r>
      <w:r w:rsidR="00F6233F">
        <w:rPr>
          <w:rFonts w:asciiTheme="majorHAnsi" w:hAnsiTheme="majorHAnsi" w:cstheme="majorHAnsi"/>
          <w:color w:val="000000" w:themeColor="text1"/>
          <w:sz w:val="24"/>
          <w:szCs w:val="24"/>
        </w:rPr>
        <w:t xml:space="preserve">Response officers are continually attending calls that pose high risk to officers and members of the public, if officers are not properly informed of the dangerous individuals living within their </w:t>
      </w:r>
      <w:r w:rsidR="009F47D3">
        <w:rPr>
          <w:rFonts w:asciiTheme="majorHAnsi" w:hAnsiTheme="majorHAnsi" w:cstheme="majorHAnsi"/>
          <w:color w:val="000000" w:themeColor="text1"/>
          <w:sz w:val="24"/>
          <w:szCs w:val="24"/>
        </w:rPr>
        <w:t>society,</w:t>
      </w:r>
      <w:r w:rsidR="00F6233F">
        <w:rPr>
          <w:rFonts w:asciiTheme="majorHAnsi" w:hAnsiTheme="majorHAnsi" w:cstheme="majorHAnsi"/>
          <w:color w:val="000000" w:themeColor="text1"/>
          <w:sz w:val="24"/>
          <w:szCs w:val="24"/>
        </w:rPr>
        <w:t xml:space="preserve"> then they cannot effectively manage the threat they pose. </w:t>
      </w:r>
    </w:p>
    <w:p w14:paraId="14BBA947" w14:textId="6A727E36" w:rsidR="005126E2" w:rsidRDefault="009F47D3" w:rsidP="00482CAB">
      <w:pPr>
        <w:spacing w:line="360" w:lineRule="auto"/>
        <w:ind w:right="237"/>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The knife crime toolkit has been implemented </w:t>
      </w:r>
      <w:r w:rsidR="00EE136A">
        <w:rPr>
          <w:rFonts w:asciiTheme="majorHAnsi" w:hAnsiTheme="majorHAnsi" w:cstheme="majorHAnsi"/>
          <w:color w:val="000000" w:themeColor="text1"/>
          <w:sz w:val="24"/>
          <w:szCs w:val="24"/>
        </w:rPr>
        <w:t xml:space="preserve">to give forces ideas on how they can tackle knife crime in their areas, however it stresses the importance of not solely relying on the toolkit and developing strategies relevant to the force area. One strategy introduced by South Wales Police has been the development of a specialist team called Op Sceptre to tackle and disrupt those individuals involved in knife crime and serious violence (South Wales Police, 2022). </w:t>
      </w:r>
      <w:r w:rsidR="00482CAB">
        <w:rPr>
          <w:rFonts w:asciiTheme="majorHAnsi" w:hAnsiTheme="majorHAnsi" w:cstheme="majorHAnsi"/>
          <w:color w:val="000000" w:themeColor="text1"/>
          <w:sz w:val="24"/>
          <w:szCs w:val="24"/>
        </w:rPr>
        <w:t xml:space="preserve">Since April 2021, the Op Sceptre team have arrested 412 people suspected of being involved in violence and criminal exploitation (South Wales Police, 2022), it has seized 128 weapons, £4.79m worth of drugs and £224 in cash (South Wales Police, 2022). </w:t>
      </w:r>
      <w:r w:rsidR="00181456">
        <w:rPr>
          <w:rFonts w:asciiTheme="majorHAnsi" w:hAnsiTheme="majorHAnsi" w:cstheme="majorHAnsi"/>
          <w:color w:val="000000" w:themeColor="text1"/>
          <w:sz w:val="24"/>
          <w:szCs w:val="24"/>
        </w:rPr>
        <w:t xml:space="preserve">The importance and results of the Op Sceptre team have proven it is necessary to have specialist teams however it would be beneficial if all officers were given insight and partial training like those on specialist teams. Response officers are </w:t>
      </w:r>
      <w:r w:rsidR="0033787A">
        <w:rPr>
          <w:rFonts w:asciiTheme="majorHAnsi" w:hAnsiTheme="majorHAnsi" w:cstheme="majorHAnsi"/>
          <w:color w:val="000000" w:themeColor="text1"/>
          <w:sz w:val="24"/>
          <w:szCs w:val="24"/>
        </w:rPr>
        <w:t xml:space="preserve">exposed to all incidents and if they are given the right training it will allow them to recognise those who are more likely to be involved in serious or violent crime, it may also allow officers to prevent individuals becoming involved in serious or violent crime and allow officers </w:t>
      </w:r>
      <w:r w:rsidR="00F5514F">
        <w:rPr>
          <w:rFonts w:asciiTheme="majorHAnsi" w:hAnsiTheme="majorHAnsi" w:cstheme="majorHAnsi"/>
          <w:color w:val="000000" w:themeColor="text1"/>
          <w:sz w:val="24"/>
          <w:szCs w:val="24"/>
        </w:rPr>
        <w:t xml:space="preserve">to signpost them to support agencies. </w:t>
      </w:r>
      <w:r w:rsidR="00AE5437">
        <w:rPr>
          <w:rFonts w:asciiTheme="majorHAnsi" w:hAnsiTheme="majorHAnsi" w:cstheme="majorHAnsi"/>
          <w:color w:val="000000" w:themeColor="text1"/>
          <w:sz w:val="24"/>
          <w:szCs w:val="24"/>
        </w:rPr>
        <w:t xml:space="preserve">The specialist teams that are introduced work separately to response teams instead of working alongside them, if specialist and response teams worked together then it would encourage intelligence sharing which could lead to more serious and violent offenders being arrested and prevent future knife incidents. </w:t>
      </w:r>
    </w:p>
    <w:p w14:paraId="52596318" w14:textId="6E6CF857" w:rsidR="005126E2" w:rsidRPr="00482CAB" w:rsidRDefault="005126E2" w:rsidP="003E577B">
      <w:pPr>
        <w:spacing w:line="360" w:lineRule="auto"/>
        <w:ind w:right="237"/>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To conclude, response officers are expected to respond and deal with all incidents effectively and efficiently. There are many challenges associated with being a response officer, </w:t>
      </w:r>
      <w:r w:rsidR="00F5514F">
        <w:rPr>
          <w:rFonts w:asciiTheme="majorHAnsi" w:hAnsiTheme="majorHAnsi" w:cstheme="majorHAnsi"/>
          <w:color w:val="000000" w:themeColor="text1"/>
          <w:sz w:val="24"/>
          <w:szCs w:val="24"/>
        </w:rPr>
        <w:t xml:space="preserve">firstly the lack of officers that are on shift, meaning </w:t>
      </w:r>
      <w:r w:rsidR="00C348F5">
        <w:rPr>
          <w:rFonts w:asciiTheme="majorHAnsi" w:hAnsiTheme="majorHAnsi" w:cstheme="majorHAnsi"/>
          <w:color w:val="000000" w:themeColor="text1"/>
          <w:sz w:val="24"/>
          <w:szCs w:val="24"/>
        </w:rPr>
        <w:t xml:space="preserve">resources are thinly spread across force areas. The wider spread officers are the less it enables them to provide an efficient response to critical incidents. Additionally, the college of policing are producing reports that can assist forces to develop strategies to prevent and tackle knife crime however further research needs to be conducted to see how this is being implemented into the front line and if it is supporting and helping front line response officers. </w:t>
      </w:r>
    </w:p>
    <w:p w14:paraId="37FD5A60" w14:textId="30198D46" w:rsidR="00025650" w:rsidRPr="00657539" w:rsidRDefault="00025650" w:rsidP="0FF883D4">
      <w:pPr>
        <w:ind w:right="237"/>
        <w:jc w:val="both"/>
        <w:rPr>
          <w:rFonts w:asciiTheme="majorHAnsi" w:hAnsiTheme="majorHAnsi" w:cstheme="majorHAnsi"/>
          <w:b/>
          <w:bCs/>
          <w:color w:val="000000" w:themeColor="text1"/>
          <w:sz w:val="24"/>
          <w:szCs w:val="24"/>
        </w:rPr>
      </w:pPr>
    </w:p>
    <w:p w14:paraId="36862727" w14:textId="7B94BEE7" w:rsidR="00C90346" w:rsidRPr="00E10757" w:rsidRDefault="009E036A" w:rsidP="00E10757">
      <w:pPr>
        <w:ind w:right="237"/>
        <w:jc w:val="both"/>
        <w:rPr>
          <w:rFonts w:asciiTheme="majorHAnsi" w:hAnsiTheme="majorHAnsi" w:cstheme="majorHAnsi"/>
          <w:color w:val="000000" w:themeColor="text1"/>
          <w:sz w:val="24"/>
          <w:szCs w:val="24"/>
        </w:rPr>
      </w:pPr>
      <w:r w:rsidRPr="009E036A">
        <w:rPr>
          <w:rFonts w:asciiTheme="majorHAnsi" w:hAnsiTheme="majorHAnsi" w:cstheme="majorHAnsi"/>
          <w:color w:val="000000" w:themeColor="text1"/>
          <w:sz w:val="24"/>
          <w:szCs w:val="24"/>
        </w:rPr>
        <w:t xml:space="preserve">Word count </w:t>
      </w:r>
      <w:r>
        <w:rPr>
          <w:rFonts w:asciiTheme="majorHAnsi" w:hAnsiTheme="majorHAnsi" w:cstheme="majorHAnsi"/>
          <w:color w:val="000000" w:themeColor="text1"/>
          <w:sz w:val="24"/>
          <w:szCs w:val="24"/>
        </w:rPr>
        <w:t>–</w:t>
      </w:r>
      <w:r w:rsidRPr="009E036A">
        <w:rPr>
          <w:rFonts w:asciiTheme="majorHAnsi" w:hAnsiTheme="majorHAnsi" w:cstheme="majorHAnsi"/>
          <w:color w:val="000000" w:themeColor="text1"/>
          <w:sz w:val="24"/>
          <w:szCs w:val="24"/>
        </w:rPr>
        <w:t xml:space="preserve"> </w:t>
      </w:r>
      <w:r>
        <w:rPr>
          <w:rFonts w:asciiTheme="majorHAnsi" w:hAnsiTheme="majorHAnsi" w:cstheme="majorHAnsi"/>
          <w:color w:val="000000" w:themeColor="text1"/>
          <w:sz w:val="24"/>
          <w:szCs w:val="24"/>
        </w:rPr>
        <w:t>2,0</w:t>
      </w:r>
      <w:r w:rsidR="00E10757">
        <w:rPr>
          <w:rFonts w:asciiTheme="majorHAnsi" w:hAnsiTheme="majorHAnsi" w:cstheme="majorHAnsi"/>
          <w:color w:val="000000" w:themeColor="text1"/>
          <w:sz w:val="24"/>
          <w:szCs w:val="24"/>
        </w:rPr>
        <w:t>50</w:t>
      </w:r>
    </w:p>
    <w:p w14:paraId="4D8DD496"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79581CCB"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1F9F7A76"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12709DAF"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7F874FF8"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67A74C90"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2DEED9DD"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1BA5728D"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633F531B"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0C1AEFEB"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505C77CD"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171BB28E"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68369872"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735CCE0E"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72EDED4A"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3AACD439"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766E2396"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23FBB0E6"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60A0AB3A"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389BC205"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22466639"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17FA9D13"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3B3792EA"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0A4FEAEF"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5BB1C216"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4FFFCCC8"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323370F9"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625E4A41"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5E0D8A4A"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51A72AB8"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54F24350"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31B759C6"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169A0284"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3AE1B3FE"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73D9C084"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4AD0CA62"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24B8B1E3"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2BDAA281"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71D8DF9B"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356B8365"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279893D1"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6D46E4C6"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0CE6B7CF"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79CC80A9"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40D7AFEB" w14:textId="77777777" w:rsidR="0085528E" w:rsidRDefault="0085528E" w:rsidP="00C90346">
      <w:pPr>
        <w:overflowPunct/>
        <w:autoSpaceDE/>
        <w:autoSpaceDN/>
        <w:adjustRightInd/>
        <w:ind w:right="225"/>
        <w:jc w:val="center"/>
        <w:rPr>
          <w:rFonts w:asciiTheme="majorHAnsi" w:hAnsiTheme="majorHAnsi" w:cstheme="majorHAnsi"/>
          <w:b/>
          <w:bCs/>
          <w:sz w:val="24"/>
          <w:szCs w:val="24"/>
          <w:lang w:eastAsia="zh-TW"/>
        </w:rPr>
      </w:pPr>
    </w:p>
    <w:p w14:paraId="7AF0C718" w14:textId="3570BB8C" w:rsidR="009249F8" w:rsidRPr="00657539" w:rsidRDefault="009249F8" w:rsidP="00C90346">
      <w:pPr>
        <w:overflowPunct/>
        <w:autoSpaceDE/>
        <w:autoSpaceDN/>
        <w:adjustRightInd/>
        <w:ind w:right="225"/>
        <w:jc w:val="center"/>
        <w:rPr>
          <w:rFonts w:asciiTheme="majorHAnsi" w:hAnsiTheme="majorHAnsi" w:cstheme="majorHAnsi"/>
          <w:b/>
          <w:bCs/>
          <w:sz w:val="24"/>
          <w:szCs w:val="24"/>
          <w:lang w:eastAsia="zh-TW"/>
        </w:rPr>
      </w:pPr>
      <w:r w:rsidRPr="00657539">
        <w:rPr>
          <w:rFonts w:asciiTheme="majorHAnsi" w:hAnsiTheme="majorHAnsi" w:cstheme="majorHAnsi"/>
          <w:b/>
          <w:bCs/>
          <w:sz w:val="24"/>
          <w:szCs w:val="24"/>
          <w:lang w:eastAsia="zh-TW"/>
        </w:rPr>
        <w:lastRenderedPageBreak/>
        <w:t xml:space="preserve">Task </w:t>
      </w:r>
      <w:r w:rsidR="31F93B7A" w:rsidRPr="00657539">
        <w:rPr>
          <w:rFonts w:asciiTheme="majorHAnsi" w:hAnsiTheme="majorHAnsi" w:cstheme="majorHAnsi"/>
          <w:b/>
          <w:bCs/>
          <w:sz w:val="24"/>
          <w:szCs w:val="24"/>
          <w:lang w:eastAsia="zh-TW"/>
        </w:rPr>
        <w:t>5</w:t>
      </w:r>
    </w:p>
    <w:p w14:paraId="6C9EE0F9" w14:textId="303F83B0" w:rsidR="0FF883D4" w:rsidRPr="00657539" w:rsidRDefault="0FF883D4" w:rsidP="0FF883D4">
      <w:pPr>
        <w:ind w:right="225"/>
        <w:jc w:val="both"/>
        <w:rPr>
          <w:rFonts w:asciiTheme="majorHAnsi" w:hAnsiTheme="majorHAnsi" w:cstheme="majorHAnsi"/>
          <w:b/>
          <w:bCs/>
          <w:color w:val="auto"/>
          <w:sz w:val="24"/>
          <w:szCs w:val="24"/>
          <w:lang w:eastAsia="zh-TW"/>
        </w:rPr>
      </w:pPr>
    </w:p>
    <w:p w14:paraId="0212E98B" w14:textId="77777777" w:rsidR="009249F8" w:rsidRPr="00657539" w:rsidRDefault="009249F8" w:rsidP="009249F8">
      <w:pPr>
        <w:overflowPunct/>
        <w:autoSpaceDE/>
        <w:autoSpaceDN/>
        <w:adjustRightInd/>
        <w:ind w:right="225"/>
        <w:jc w:val="both"/>
        <w:rPr>
          <w:rFonts w:asciiTheme="majorHAnsi" w:hAnsiTheme="majorHAnsi" w:cstheme="majorHAnsi"/>
          <w:sz w:val="18"/>
          <w:szCs w:val="18"/>
          <w:lang w:eastAsia="zh-TW"/>
        </w:rPr>
      </w:pPr>
      <w:r w:rsidRPr="00657539">
        <w:rPr>
          <w:rFonts w:asciiTheme="majorHAnsi" w:hAnsiTheme="majorHAnsi" w:cstheme="majorHAnsi"/>
          <w:b/>
          <w:bCs/>
          <w:color w:val="auto"/>
          <w:sz w:val="24"/>
          <w:szCs w:val="24"/>
          <w:lang w:eastAsia="zh-TW"/>
        </w:rPr>
        <w:t>Personal Study programme / Individual Learning Plan</w:t>
      </w:r>
      <w:r w:rsidRPr="00657539">
        <w:rPr>
          <w:rFonts w:asciiTheme="majorHAnsi" w:hAnsiTheme="majorHAnsi" w:cstheme="majorHAnsi"/>
          <w:sz w:val="24"/>
          <w:szCs w:val="24"/>
          <w:lang w:eastAsia="zh-TW"/>
        </w:rPr>
        <w:t> </w:t>
      </w:r>
    </w:p>
    <w:p w14:paraId="2A963CDC" w14:textId="77777777" w:rsidR="009249F8" w:rsidRPr="00657539" w:rsidRDefault="009249F8" w:rsidP="009249F8">
      <w:pPr>
        <w:overflowPunct/>
        <w:autoSpaceDE/>
        <w:autoSpaceDN/>
        <w:adjustRightInd/>
        <w:ind w:right="225"/>
        <w:jc w:val="both"/>
        <w:rPr>
          <w:rFonts w:asciiTheme="majorHAnsi" w:hAnsiTheme="majorHAnsi" w:cstheme="majorHAnsi"/>
          <w:sz w:val="18"/>
          <w:szCs w:val="18"/>
          <w:lang w:eastAsia="zh-TW"/>
        </w:rPr>
      </w:pPr>
      <w:r w:rsidRPr="00657539">
        <w:rPr>
          <w:rFonts w:asciiTheme="majorHAnsi" w:hAnsiTheme="majorHAnsi" w:cstheme="majorHAnsi"/>
          <w:sz w:val="24"/>
          <w:szCs w:val="24"/>
          <w:lang w:eastAsia="zh-TW"/>
        </w:rPr>
        <w:t> </w:t>
      </w:r>
    </w:p>
    <w:p w14:paraId="60A982B6" w14:textId="77777777" w:rsidR="009249F8" w:rsidRPr="00657539" w:rsidRDefault="009249F8" w:rsidP="009249F8">
      <w:pPr>
        <w:overflowPunct/>
        <w:autoSpaceDE/>
        <w:autoSpaceDN/>
        <w:adjustRightInd/>
        <w:ind w:right="225"/>
        <w:rPr>
          <w:rFonts w:asciiTheme="majorHAnsi" w:hAnsiTheme="majorHAnsi" w:cstheme="majorHAnsi"/>
          <w:color w:val="auto"/>
          <w:sz w:val="18"/>
          <w:szCs w:val="18"/>
          <w:lang w:eastAsia="zh-TW"/>
        </w:rPr>
      </w:pPr>
      <w:r w:rsidRPr="00657539">
        <w:rPr>
          <w:rFonts w:asciiTheme="majorHAnsi" w:hAnsiTheme="majorHAnsi" w:cstheme="majorHAnsi"/>
          <w:color w:val="auto"/>
          <w:sz w:val="24"/>
          <w:szCs w:val="24"/>
          <w:lang w:eastAsia="zh-TW"/>
        </w:rPr>
        <w:t> </w:t>
      </w:r>
    </w:p>
    <w:p w14:paraId="62087933" w14:textId="77777777" w:rsidR="009249F8" w:rsidRPr="00657539" w:rsidRDefault="009249F8" w:rsidP="009249F8">
      <w:pPr>
        <w:overflowPunct/>
        <w:autoSpaceDE/>
        <w:autoSpaceDN/>
        <w:adjustRightInd/>
        <w:ind w:right="225"/>
        <w:jc w:val="both"/>
        <w:rPr>
          <w:rFonts w:asciiTheme="majorHAnsi" w:hAnsiTheme="majorHAnsi" w:cstheme="majorHAnsi"/>
          <w:sz w:val="18"/>
          <w:szCs w:val="18"/>
          <w:lang w:eastAsia="zh-TW"/>
        </w:rPr>
      </w:pPr>
      <w:r w:rsidRPr="00657539">
        <w:rPr>
          <w:rFonts w:asciiTheme="majorHAnsi" w:hAnsiTheme="majorHAnsi" w:cstheme="majorHAnsi"/>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657539" w:rsidRDefault="009249F8" w:rsidP="009249F8">
      <w:pPr>
        <w:overflowPunct/>
        <w:autoSpaceDE/>
        <w:autoSpaceDN/>
        <w:adjustRightInd/>
        <w:ind w:right="225"/>
        <w:jc w:val="both"/>
        <w:rPr>
          <w:rFonts w:asciiTheme="majorHAnsi" w:hAnsiTheme="majorHAnsi" w:cstheme="majorHAnsi"/>
          <w:sz w:val="18"/>
          <w:szCs w:val="18"/>
          <w:lang w:eastAsia="zh-TW"/>
        </w:rPr>
      </w:pPr>
      <w:r w:rsidRPr="00657539">
        <w:rPr>
          <w:rFonts w:asciiTheme="majorHAnsi" w:hAnsiTheme="majorHAnsi" w:cstheme="majorHAnsi"/>
          <w:sz w:val="24"/>
          <w:szCs w:val="24"/>
          <w:lang w:eastAsia="zh-TW"/>
        </w:rPr>
        <w:t> </w:t>
      </w:r>
    </w:p>
    <w:p w14:paraId="004A8BA6" w14:textId="1469A0BF" w:rsidR="009249F8" w:rsidRPr="00657539" w:rsidRDefault="009249F8" w:rsidP="009249F8">
      <w:pPr>
        <w:overflowPunct/>
        <w:autoSpaceDE/>
        <w:autoSpaceDN/>
        <w:adjustRightInd/>
        <w:ind w:right="225"/>
        <w:jc w:val="both"/>
        <w:rPr>
          <w:rFonts w:asciiTheme="majorHAnsi" w:hAnsiTheme="majorHAnsi" w:cstheme="majorHAnsi"/>
          <w:sz w:val="18"/>
          <w:szCs w:val="18"/>
          <w:lang w:eastAsia="zh-TW"/>
        </w:rPr>
      </w:pPr>
      <w:r w:rsidRPr="00657539">
        <w:rPr>
          <w:rFonts w:asciiTheme="majorHAnsi" w:hAnsiTheme="majorHAnsi" w:cstheme="majorHAnsi"/>
          <w:sz w:val="24"/>
          <w:szCs w:val="24"/>
          <w:lang w:eastAsia="zh-TW"/>
        </w:rPr>
        <w:t xml:space="preserve">This task differs from the PDP that you have completed in your previous workbook in that this learning plan allows you to assess what level you believe you are in key knowledge, </w:t>
      </w:r>
      <w:r w:rsidR="5CE69479" w:rsidRPr="00657539">
        <w:rPr>
          <w:rFonts w:asciiTheme="majorHAnsi" w:hAnsiTheme="majorHAnsi" w:cstheme="majorHAnsi"/>
          <w:sz w:val="24"/>
          <w:szCs w:val="24"/>
          <w:lang w:eastAsia="zh-TW"/>
        </w:rPr>
        <w:t>skills,</w:t>
      </w:r>
      <w:r w:rsidRPr="00657539">
        <w:rPr>
          <w:rFonts w:asciiTheme="majorHAnsi" w:hAnsiTheme="majorHAnsi" w:cstheme="majorHAnsi"/>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657539" w:rsidRDefault="009249F8" w:rsidP="009249F8">
      <w:pPr>
        <w:overflowPunct/>
        <w:autoSpaceDE/>
        <w:autoSpaceDN/>
        <w:adjustRightInd/>
        <w:ind w:right="225"/>
        <w:jc w:val="both"/>
        <w:rPr>
          <w:rFonts w:asciiTheme="majorHAnsi" w:hAnsiTheme="majorHAnsi" w:cstheme="majorHAnsi"/>
          <w:sz w:val="18"/>
          <w:szCs w:val="18"/>
          <w:lang w:eastAsia="zh-TW"/>
        </w:rPr>
      </w:pPr>
      <w:r w:rsidRPr="00657539">
        <w:rPr>
          <w:rFonts w:asciiTheme="majorHAnsi" w:hAnsiTheme="majorHAnsi" w:cstheme="majorHAnsi"/>
          <w:sz w:val="24"/>
          <w:szCs w:val="24"/>
          <w:lang w:eastAsia="zh-TW"/>
        </w:rPr>
        <w:t> </w:t>
      </w:r>
    </w:p>
    <w:p w14:paraId="027BE356" w14:textId="5B3698EA" w:rsidR="009249F8" w:rsidRPr="00657539" w:rsidRDefault="7754824E" w:rsidP="009249F8">
      <w:pPr>
        <w:overflowPunct/>
        <w:autoSpaceDE/>
        <w:autoSpaceDN/>
        <w:adjustRightInd/>
        <w:ind w:right="225"/>
        <w:jc w:val="both"/>
        <w:rPr>
          <w:rFonts w:asciiTheme="majorHAnsi" w:hAnsiTheme="majorHAnsi" w:cstheme="majorHAnsi"/>
          <w:sz w:val="18"/>
          <w:szCs w:val="18"/>
          <w:lang w:eastAsia="zh-TW"/>
        </w:rPr>
      </w:pPr>
      <w:r w:rsidRPr="00657539">
        <w:rPr>
          <w:rFonts w:asciiTheme="majorHAnsi" w:hAnsiTheme="majorHAnsi" w:cstheme="majorHAnsi"/>
          <w:sz w:val="24"/>
          <w:szCs w:val="24"/>
          <w:lang w:eastAsia="zh-TW"/>
        </w:rPr>
        <w:t>2</w:t>
      </w:r>
      <w:r w:rsidR="12C8F19D" w:rsidRPr="00657539">
        <w:rPr>
          <w:rFonts w:asciiTheme="majorHAnsi" w:hAnsiTheme="majorHAnsi" w:cstheme="majorHAnsi"/>
          <w:sz w:val="24"/>
          <w:szCs w:val="24"/>
          <w:lang w:eastAsia="zh-TW"/>
        </w:rPr>
        <w:t>000</w:t>
      </w:r>
      <w:r w:rsidR="009249F8" w:rsidRPr="00657539">
        <w:rPr>
          <w:rFonts w:asciiTheme="majorHAnsi" w:hAnsiTheme="majorHAnsi" w:cstheme="majorHAnsi"/>
          <w:sz w:val="24"/>
          <w:szCs w:val="24"/>
          <w:lang w:eastAsia="zh-TW"/>
        </w:rPr>
        <w:t xml:space="preserve"> words </w:t>
      </w:r>
      <w:r w:rsidR="009249F8" w:rsidRPr="00657539">
        <w:rPr>
          <w:rFonts w:asciiTheme="majorHAnsi" w:hAnsiTheme="majorHAnsi" w:cstheme="majorHAnsi"/>
          <w:i/>
          <w:iCs/>
          <w:sz w:val="24"/>
          <w:szCs w:val="24"/>
          <w:lang w:eastAsia="zh-TW"/>
        </w:rPr>
        <w:t>equivalent. Please note that this is not the actual number of words used in completing the table, the count reflects the thought and research behind it.</w:t>
      </w:r>
      <w:r w:rsidR="009249F8" w:rsidRPr="00657539">
        <w:rPr>
          <w:rFonts w:asciiTheme="majorHAnsi" w:hAnsiTheme="majorHAnsi" w:cstheme="majorHAnsi"/>
          <w:sz w:val="24"/>
          <w:szCs w:val="24"/>
          <w:lang w:eastAsia="zh-TW"/>
        </w:rPr>
        <w:t> </w:t>
      </w:r>
    </w:p>
    <w:p w14:paraId="65CD06F9" w14:textId="77777777" w:rsidR="009249F8" w:rsidRPr="00657539" w:rsidRDefault="009249F8" w:rsidP="009249F8">
      <w:pPr>
        <w:overflowPunct/>
        <w:autoSpaceDE/>
        <w:autoSpaceDN/>
        <w:adjustRightInd/>
        <w:ind w:right="225"/>
        <w:jc w:val="both"/>
        <w:rPr>
          <w:rFonts w:asciiTheme="majorHAnsi" w:hAnsiTheme="majorHAnsi" w:cstheme="majorHAnsi"/>
          <w:sz w:val="18"/>
          <w:szCs w:val="18"/>
          <w:lang w:eastAsia="zh-TW"/>
        </w:rPr>
      </w:pPr>
      <w:r w:rsidRPr="00657539">
        <w:rPr>
          <w:rFonts w:asciiTheme="majorHAnsi" w:hAnsiTheme="majorHAnsi" w:cstheme="majorHAnsi"/>
          <w:sz w:val="24"/>
          <w:szCs w:val="24"/>
          <w:lang w:eastAsia="zh-TW"/>
        </w:rPr>
        <w:t> </w:t>
      </w:r>
    </w:p>
    <w:p w14:paraId="367C0730" w14:textId="77777777" w:rsidR="009249F8" w:rsidRPr="00657539" w:rsidRDefault="009249F8" w:rsidP="009249F8">
      <w:pPr>
        <w:overflowPunct/>
        <w:autoSpaceDE/>
        <w:autoSpaceDN/>
        <w:adjustRightInd/>
        <w:ind w:right="225"/>
        <w:jc w:val="both"/>
        <w:rPr>
          <w:rFonts w:asciiTheme="majorHAnsi" w:hAnsiTheme="majorHAnsi" w:cstheme="majorHAnsi"/>
          <w:sz w:val="18"/>
          <w:szCs w:val="18"/>
          <w:lang w:eastAsia="zh-TW"/>
        </w:rPr>
      </w:pPr>
      <w:r w:rsidRPr="00657539">
        <w:rPr>
          <w:rFonts w:asciiTheme="majorHAnsi" w:hAnsiTheme="majorHAnsi" w:cstheme="majorHAnsi"/>
          <w:sz w:val="24"/>
          <w:szCs w:val="24"/>
          <w:lang w:eastAsia="zh-TW"/>
        </w:rPr>
        <w:t> </w:t>
      </w:r>
    </w:p>
    <w:p w14:paraId="4F2C863E" w14:textId="77777777" w:rsidR="009249F8" w:rsidRPr="00657539" w:rsidRDefault="009249F8" w:rsidP="009249F8">
      <w:pPr>
        <w:overflowPunct/>
        <w:autoSpaceDE/>
        <w:autoSpaceDN/>
        <w:adjustRightInd/>
        <w:ind w:right="225"/>
        <w:jc w:val="both"/>
        <w:rPr>
          <w:rFonts w:asciiTheme="majorHAnsi" w:hAnsiTheme="majorHAnsi" w:cstheme="majorHAnsi"/>
          <w:sz w:val="18"/>
          <w:szCs w:val="18"/>
          <w:lang w:eastAsia="zh-TW"/>
        </w:rPr>
      </w:pPr>
      <w:r w:rsidRPr="00657539">
        <w:rPr>
          <w:rFonts w:asciiTheme="majorHAnsi" w:hAnsiTheme="majorHAnsi" w:cstheme="majorHAnsi"/>
          <w:sz w:val="24"/>
          <w:szCs w:val="24"/>
          <w:lang w:eastAsia="zh-TW"/>
        </w:rPr>
        <w:t> </w:t>
      </w:r>
    </w:p>
    <w:p w14:paraId="7A26CF23" w14:textId="77777777" w:rsidR="009249F8" w:rsidRPr="00657539" w:rsidRDefault="009249F8" w:rsidP="009249F8">
      <w:pPr>
        <w:overflowPunct/>
        <w:autoSpaceDE/>
        <w:autoSpaceDN/>
        <w:adjustRightInd/>
        <w:ind w:right="225"/>
        <w:jc w:val="both"/>
        <w:rPr>
          <w:rFonts w:asciiTheme="majorHAnsi" w:hAnsiTheme="majorHAnsi" w:cstheme="majorHAnsi"/>
          <w:sz w:val="18"/>
          <w:szCs w:val="18"/>
          <w:lang w:eastAsia="zh-TW"/>
        </w:rPr>
      </w:pPr>
      <w:r w:rsidRPr="00657539">
        <w:rPr>
          <w:rFonts w:asciiTheme="majorHAnsi" w:hAnsiTheme="majorHAnsi" w:cstheme="majorHAnsi"/>
          <w:b/>
          <w:bCs/>
          <w:sz w:val="24"/>
          <w:szCs w:val="24"/>
          <w:lang w:eastAsia="zh-TW"/>
        </w:rPr>
        <w:t>ANSWER:</w:t>
      </w:r>
      <w:r w:rsidRPr="00657539">
        <w:rPr>
          <w:rFonts w:asciiTheme="majorHAnsi" w:hAnsiTheme="majorHAnsi" w:cstheme="majorHAnsi"/>
          <w:sz w:val="24"/>
          <w:szCs w:val="24"/>
          <w:lang w:eastAsia="zh-TW"/>
        </w:rPr>
        <w:t> </w:t>
      </w:r>
    </w:p>
    <w:p w14:paraId="3DE57105" w14:textId="77777777" w:rsidR="009249F8" w:rsidRPr="00657539" w:rsidRDefault="009249F8" w:rsidP="009249F8">
      <w:pPr>
        <w:overflowPunct/>
        <w:autoSpaceDE/>
        <w:autoSpaceDN/>
        <w:adjustRightInd/>
        <w:ind w:right="225"/>
        <w:jc w:val="both"/>
        <w:rPr>
          <w:rFonts w:asciiTheme="majorHAnsi" w:hAnsiTheme="majorHAnsi" w:cstheme="majorHAnsi"/>
          <w:sz w:val="18"/>
          <w:szCs w:val="18"/>
          <w:lang w:eastAsia="zh-TW"/>
        </w:rPr>
      </w:pPr>
      <w:r w:rsidRPr="00657539">
        <w:rPr>
          <w:rFonts w:asciiTheme="majorHAnsi" w:hAnsiTheme="majorHAnsi" w:cstheme="majorHAnsi"/>
          <w:sz w:val="24"/>
          <w:szCs w:val="24"/>
          <w:lang w:eastAsia="zh-TW"/>
        </w:rPr>
        <w:t> </w:t>
      </w:r>
    </w:p>
    <w:p w14:paraId="262D97AC" w14:textId="77777777" w:rsidR="009249F8" w:rsidRPr="00657539" w:rsidRDefault="009249F8" w:rsidP="009249F8">
      <w:pPr>
        <w:overflowPunct/>
        <w:autoSpaceDE/>
        <w:autoSpaceDN/>
        <w:adjustRightInd/>
        <w:ind w:right="225"/>
        <w:jc w:val="both"/>
        <w:rPr>
          <w:rFonts w:asciiTheme="majorHAnsi" w:hAnsiTheme="majorHAnsi" w:cstheme="majorHAnsi"/>
          <w:sz w:val="18"/>
          <w:szCs w:val="18"/>
          <w:lang w:eastAsia="zh-TW"/>
        </w:rPr>
      </w:pPr>
      <w:r w:rsidRPr="00657539">
        <w:rPr>
          <w:rFonts w:asciiTheme="majorHAnsi" w:hAnsiTheme="majorHAnsi" w:cstheme="majorHAnsi"/>
          <w:sz w:val="24"/>
          <w:szCs w:val="24"/>
          <w:lang w:eastAsia="zh-TW"/>
        </w:rPr>
        <w:t> </w:t>
      </w:r>
    </w:p>
    <w:p w14:paraId="3E206692" w14:textId="77777777" w:rsidR="009249F8" w:rsidRPr="00657539" w:rsidRDefault="009249F8" w:rsidP="009249F8">
      <w:pPr>
        <w:overflowPunct/>
        <w:autoSpaceDE/>
        <w:autoSpaceDN/>
        <w:adjustRightInd/>
        <w:jc w:val="center"/>
        <w:rPr>
          <w:rFonts w:asciiTheme="majorHAnsi" w:hAnsiTheme="majorHAnsi" w:cstheme="majorHAnsi"/>
          <w:sz w:val="18"/>
          <w:szCs w:val="18"/>
          <w:lang w:eastAsia="zh-TW"/>
        </w:rPr>
      </w:pPr>
      <w:r w:rsidRPr="00657539">
        <w:rPr>
          <w:rFonts w:asciiTheme="majorHAnsi" w:hAnsiTheme="majorHAnsi" w:cstheme="majorHAnsi"/>
          <w:b/>
          <w:bCs/>
          <w:sz w:val="22"/>
          <w:szCs w:val="22"/>
          <w:lang w:eastAsia="zh-TW"/>
        </w:rPr>
        <w:t xml:space="preserve">Knowledge, </w:t>
      </w:r>
      <w:proofErr w:type="gramStart"/>
      <w:r w:rsidRPr="00657539">
        <w:rPr>
          <w:rFonts w:asciiTheme="majorHAnsi" w:hAnsiTheme="majorHAnsi" w:cstheme="majorHAnsi"/>
          <w:b/>
          <w:bCs/>
          <w:sz w:val="22"/>
          <w:szCs w:val="22"/>
          <w:lang w:eastAsia="zh-TW"/>
        </w:rPr>
        <w:t>Skills</w:t>
      </w:r>
      <w:proofErr w:type="gramEnd"/>
      <w:r w:rsidRPr="00657539">
        <w:rPr>
          <w:rFonts w:asciiTheme="majorHAnsi" w:hAnsiTheme="majorHAnsi" w:cstheme="majorHAnsi"/>
          <w:b/>
          <w:bCs/>
          <w:sz w:val="22"/>
          <w:szCs w:val="22"/>
          <w:lang w:eastAsia="zh-TW"/>
        </w:rPr>
        <w:t xml:space="preserve"> and Experience Assessment</w:t>
      </w:r>
      <w:r w:rsidRPr="00657539">
        <w:rPr>
          <w:rFonts w:asciiTheme="majorHAnsi" w:hAnsiTheme="majorHAnsi" w:cstheme="majorHAnsi"/>
          <w:sz w:val="22"/>
          <w:szCs w:val="22"/>
          <w:lang w:eastAsia="zh-TW"/>
        </w:rPr>
        <w:t> </w:t>
      </w:r>
    </w:p>
    <w:p w14:paraId="7C0BB4A5" w14:textId="77777777" w:rsidR="009249F8" w:rsidRPr="00657539" w:rsidRDefault="009249F8" w:rsidP="009249F8">
      <w:pPr>
        <w:overflowPunct/>
        <w:autoSpaceDE/>
        <w:autoSpaceDN/>
        <w:adjustRightInd/>
        <w:jc w:val="center"/>
        <w:rPr>
          <w:rFonts w:asciiTheme="majorHAnsi" w:hAnsiTheme="majorHAnsi" w:cstheme="majorHAnsi"/>
          <w:sz w:val="18"/>
          <w:szCs w:val="18"/>
          <w:lang w:eastAsia="zh-TW"/>
        </w:rPr>
      </w:pPr>
      <w:r w:rsidRPr="00657539">
        <w:rPr>
          <w:rFonts w:asciiTheme="majorHAnsi" w:hAnsiTheme="majorHAnsi" w:cstheme="majorHAnsi"/>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657539"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b/>
                <w:bCs/>
                <w:sz w:val="22"/>
                <w:szCs w:val="22"/>
                <w:lang w:eastAsia="zh-TW"/>
              </w:rPr>
              <w:t>REQUIRED</w:t>
            </w:r>
            <w:r w:rsidRPr="00657539">
              <w:rPr>
                <w:rFonts w:asciiTheme="majorHAnsi" w:hAnsiTheme="majorHAnsi" w:cstheme="majorHAnsi"/>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b/>
                <w:bCs/>
                <w:sz w:val="22"/>
                <w:szCs w:val="22"/>
                <w:lang w:eastAsia="zh-TW"/>
              </w:rPr>
              <w:t>RATING</w:t>
            </w:r>
            <w:r w:rsidRPr="00657539">
              <w:rPr>
                <w:rFonts w:asciiTheme="majorHAnsi" w:hAnsiTheme="majorHAnsi" w:cstheme="majorHAnsi"/>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b/>
                <w:bCs/>
                <w:sz w:val="22"/>
                <w:szCs w:val="22"/>
                <w:lang w:eastAsia="zh-TW"/>
              </w:rPr>
              <w:t>DEVELOPMENT NEED</w:t>
            </w:r>
            <w:r w:rsidRPr="00657539">
              <w:rPr>
                <w:rFonts w:asciiTheme="majorHAnsi" w:hAnsiTheme="majorHAnsi" w:cstheme="majorHAnsi"/>
                <w:sz w:val="22"/>
                <w:szCs w:val="22"/>
                <w:lang w:eastAsia="zh-TW"/>
              </w:rPr>
              <w:t> </w:t>
            </w:r>
          </w:p>
          <w:p w14:paraId="29DD9891"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 </w:t>
            </w:r>
          </w:p>
        </w:tc>
      </w:tr>
      <w:tr w:rsidR="009249F8" w:rsidRPr="00657539"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2237EE5E" w:rsidR="009249F8" w:rsidRDefault="009249F8" w:rsidP="009249F8">
            <w:pPr>
              <w:overflowPunct/>
              <w:autoSpaceDE/>
              <w:autoSpaceDN/>
              <w:adjustRightInd/>
              <w:rPr>
                <w:rFonts w:asciiTheme="majorHAnsi" w:hAnsiTheme="majorHAnsi" w:cstheme="majorHAnsi"/>
                <w:sz w:val="22"/>
                <w:szCs w:val="22"/>
                <w:lang w:eastAsia="zh-TW"/>
              </w:rPr>
            </w:pPr>
            <w:r w:rsidRPr="00657539">
              <w:rPr>
                <w:rFonts w:asciiTheme="majorHAnsi" w:hAnsiTheme="majorHAnsi" w:cstheme="majorHAnsi"/>
                <w:b/>
                <w:bCs/>
                <w:sz w:val="22"/>
                <w:szCs w:val="22"/>
                <w:lang w:eastAsia="zh-TW"/>
              </w:rPr>
              <w:t>KNOWLEDGE</w:t>
            </w:r>
            <w:r w:rsidRPr="00657539">
              <w:rPr>
                <w:rFonts w:asciiTheme="majorHAnsi" w:hAnsiTheme="majorHAnsi" w:cstheme="majorHAnsi"/>
                <w:sz w:val="22"/>
                <w:szCs w:val="22"/>
                <w:lang w:eastAsia="zh-TW"/>
              </w:rPr>
              <w:t> </w:t>
            </w:r>
          </w:p>
          <w:p w14:paraId="56C04DEF" w14:textId="2A7AB619" w:rsidR="00B15B30" w:rsidRDefault="00B15B30" w:rsidP="009249F8">
            <w:pPr>
              <w:overflowPunct/>
              <w:autoSpaceDE/>
              <w:autoSpaceDN/>
              <w:adjustRightInd/>
              <w:rPr>
                <w:rFonts w:asciiTheme="majorHAnsi" w:hAnsiTheme="majorHAnsi" w:cstheme="majorHAnsi"/>
                <w:sz w:val="22"/>
                <w:szCs w:val="22"/>
                <w:lang w:eastAsia="zh-TW"/>
              </w:rPr>
            </w:pPr>
          </w:p>
          <w:p w14:paraId="08EE3CDA" w14:textId="77777777" w:rsidR="00B15B30" w:rsidRDefault="00B15B30" w:rsidP="009249F8">
            <w:pPr>
              <w:overflowPunct/>
              <w:autoSpaceDE/>
              <w:autoSpaceDN/>
              <w:adjustRightInd/>
              <w:rPr>
                <w:rFonts w:asciiTheme="majorHAnsi" w:hAnsiTheme="majorHAnsi" w:cstheme="majorHAnsi"/>
                <w:sz w:val="22"/>
                <w:szCs w:val="22"/>
                <w:lang w:eastAsia="zh-TW"/>
              </w:rPr>
            </w:pPr>
          </w:p>
          <w:p w14:paraId="40A8A29E" w14:textId="4B13C47D" w:rsidR="00B15B30" w:rsidRDefault="00B15B30" w:rsidP="009249F8">
            <w:pPr>
              <w:overflowPunct/>
              <w:autoSpaceDE/>
              <w:autoSpaceDN/>
              <w:adjustRightInd/>
              <w:rPr>
                <w:rFonts w:asciiTheme="majorHAnsi" w:hAnsiTheme="majorHAnsi" w:cstheme="majorHAnsi"/>
                <w:sz w:val="22"/>
                <w:szCs w:val="22"/>
                <w:lang w:eastAsia="zh-TW"/>
              </w:rPr>
            </w:pPr>
            <w:r>
              <w:rPr>
                <w:rFonts w:asciiTheme="majorHAnsi" w:hAnsiTheme="majorHAnsi" w:cstheme="majorHAnsi"/>
                <w:sz w:val="22"/>
                <w:szCs w:val="22"/>
                <w:lang w:eastAsia="zh-TW"/>
              </w:rPr>
              <w:t>Giving evidence as a police officer in court.</w:t>
            </w:r>
          </w:p>
          <w:p w14:paraId="5065CFD8" w14:textId="6CE3628A" w:rsidR="00976E8A" w:rsidRDefault="00976E8A" w:rsidP="009249F8">
            <w:pPr>
              <w:overflowPunct/>
              <w:autoSpaceDE/>
              <w:autoSpaceDN/>
              <w:adjustRightInd/>
              <w:rPr>
                <w:rFonts w:asciiTheme="majorHAnsi" w:hAnsiTheme="majorHAnsi" w:cstheme="majorHAnsi"/>
                <w:sz w:val="22"/>
                <w:szCs w:val="22"/>
                <w:lang w:eastAsia="zh-TW"/>
              </w:rPr>
            </w:pPr>
          </w:p>
          <w:p w14:paraId="6A483680" w14:textId="6F5FBBC4" w:rsidR="00976E8A" w:rsidRDefault="00976E8A" w:rsidP="009249F8">
            <w:pPr>
              <w:overflowPunct/>
              <w:autoSpaceDE/>
              <w:autoSpaceDN/>
              <w:adjustRightInd/>
              <w:rPr>
                <w:rFonts w:asciiTheme="majorHAnsi" w:hAnsiTheme="majorHAnsi" w:cstheme="majorHAnsi"/>
                <w:sz w:val="22"/>
                <w:szCs w:val="22"/>
                <w:lang w:eastAsia="zh-TW"/>
              </w:rPr>
            </w:pPr>
          </w:p>
          <w:p w14:paraId="46B3444A" w14:textId="664FAEE9" w:rsidR="00976E8A" w:rsidRDefault="00976E8A" w:rsidP="009249F8">
            <w:pPr>
              <w:overflowPunct/>
              <w:autoSpaceDE/>
              <w:autoSpaceDN/>
              <w:adjustRightInd/>
              <w:rPr>
                <w:rFonts w:asciiTheme="majorHAnsi" w:hAnsiTheme="majorHAnsi" w:cstheme="majorHAnsi"/>
                <w:sz w:val="22"/>
                <w:szCs w:val="22"/>
                <w:lang w:eastAsia="zh-TW"/>
              </w:rPr>
            </w:pPr>
          </w:p>
          <w:p w14:paraId="19F60D4B" w14:textId="0F68B843" w:rsidR="00976E8A" w:rsidRDefault="00976E8A" w:rsidP="009249F8">
            <w:pPr>
              <w:overflowPunct/>
              <w:autoSpaceDE/>
              <w:autoSpaceDN/>
              <w:adjustRightInd/>
              <w:rPr>
                <w:rFonts w:asciiTheme="majorHAnsi" w:hAnsiTheme="majorHAnsi" w:cstheme="majorHAnsi"/>
                <w:sz w:val="22"/>
                <w:szCs w:val="22"/>
                <w:lang w:eastAsia="zh-TW"/>
              </w:rPr>
            </w:pPr>
          </w:p>
          <w:p w14:paraId="3F7196CA" w14:textId="03B2A2EC" w:rsidR="00976E8A" w:rsidRDefault="00976E8A" w:rsidP="009249F8">
            <w:pPr>
              <w:overflowPunct/>
              <w:autoSpaceDE/>
              <w:autoSpaceDN/>
              <w:adjustRightInd/>
              <w:rPr>
                <w:rFonts w:asciiTheme="majorHAnsi" w:hAnsiTheme="majorHAnsi" w:cstheme="majorHAnsi"/>
                <w:sz w:val="22"/>
                <w:szCs w:val="22"/>
                <w:lang w:eastAsia="zh-TW"/>
              </w:rPr>
            </w:pPr>
          </w:p>
          <w:p w14:paraId="7720DB8C" w14:textId="42938351" w:rsidR="00976E8A" w:rsidRDefault="00976E8A" w:rsidP="009249F8">
            <w:pPr>
              <w:overflowPunct/>
              <w:autoSpaceDE/>
              <w:autoSpaceDN/>
              <w:adjustRightInd/>
              <w:rPr>
                <w:rFonts w:asciiTheme="majorHAnsi" w:hAnsiTheme="majorHAnsi" w:cstheme="majorHAnsi"/>
                <w:sz w:val="22"/>
                <w:szCs w:val="22"/>
                <w:lang w:eastAsia="zh-TW"/>
              </w:rPr>
            </w:pPr>
          </w:p>
          <w:p w14:paraId="3021A533" w14:textId="15CB6926" w:rsidR="00976E8A" w:rsidRDefault="00976E8A" w:rsidP="009249F8">
            <w:pPr>
              <w:overflowPunct/>
              <w:autoSpaceDE/>
              <w:autoSpaceDN/>
              <w:adjustRightInd/>
              <w:rPr>
                <w:rFonts w:asciiTheme="majorHAnsi" w:hAnsiTheme="majorHAnsi" w:cstheme="majorHAnsi"/>
                <w:sz w:val="22"/>
                <w:szCs w:val="22"/>
                <w:lang w:eastAsia="zh-TW"/>
              </w:rPr>
            </w:pPr>
          </w:p>
          <w:p w14:paraId="378DA58E" w14:textId="50150EC1" w:rsidR="00976E8A" w:rsidRDefault="00976E8A" w:rsidP="009249F8">
            <w:pPr>
              <w:overflowPunct/>
              <w:autoSpaceDE/>
              <w:autoSpaceDN/>
              <w:adjustRightInd/>
              <w:rPr>
                <w:rFonts w:asciiTheme="majorHAnsi" w:hAnsiTheme="majorHAnsi" w:cstheme="majorHAnsi"/>
                <w:sz w:val="22"/>
                <w:szCs w:val="22"/>
                <w:lang w:eastAsia="zh-TW"/>
              </w:rPr>
            </w:pPr>
          </w:p>
          <w:p w14:paraId="52E3D79B" w14:textId="09D338D1" w:rsidR="00976E8A" w:rsidRDefault="00976E8A" w:rsidP="009249F8">
            <w:pPr>
              <w:overflowPunct/>
              <w:autoSpaceDE/>
              <w:autoSpaceDN/>
              <w:adjustRightInd/>
              <w:rPr>
                <w:rFonts w:asciiTheme="majorHAnsi" w:hAnsiTheme="majorHAnsi" w:cstheme="majorHAnsi"/>
                <w:sz w:val="22"/>
                <w:szCs w:val="22"/>
                <w:lang w:eastAsia="zh-TW"/>
              </w:rPr>
            </w:pPr>
          </w:p>
          <w:p w14:paraId="073765CC" w14:textId="7348FB9A" w:rsidR="00976E8A" w:rsidRDefault="00976E8A" w:rsidP="009249F8">
            <w:pPr>
              <w:overflowPunct/>
              <w:autoSpaceDE/>
              <w:autoSpaceDN/>
              <w:adjustRightInd/>
              <w:rPr>
                <w:rFonts w:asciiTheme="majorHAnsi" w:hAnsiTheme="majorHAnsi" w:cstheme="majorHAnsi"/>
                <w:sz w:val="22"/>
                <w:szCs w:val="22"/>
                <w:lang w:eastAsia="zh-TW"/>
              </w:rPr>
            </w:pPr>
          </w:p>
          <w:p w14:paraId="51E94180" w14:textId="7C829D65" w:rsidR="00976E8A" w:rsidRDefault="00976E8A" w:rsidP="009249F8">
            <w:pPr>
              <w:overflowPunct/>
              <w:autoSpaceDE/>
              <w:autoSpaceDN/>
              <w:adjustRightInd/>
              <w:rPr>
                <w:rFonts w:asciiTheme="majorHAnsi" w:hAnsiTheme="majorHAnsi" w:cstheme="majorHAnsi"/>
                <w:sz w:val="22"/>
                <w:szCs w:val="22"/>
                <w:lang w:eastAsia="zh-TW"/>
              </w:rPr>
            </w:pPr>
          </w:p>
          <w:p w14:paraId="39DD19FD" w14:textId="723AC0C5" w:rsidR="00976E8A" w:rsidRDefault="00976E8A" w:rsidP="009249F8">
            <w:pPr>
              <w:overflowPunct/>
              <w:autoSpaceDE/>
              <w:autoSpaceDN/>
              <w:adjustRightInd/>
              <w:rPr>
                <w:rFonts w:asciiTheme="majorHAnsi" w:hAnsiTheme="majorHAnsi" w:cstheme="majorHAnsi"/>
                <w:sz w:val="22"/>
                <w:szCs w:val="22"/>
                <w:lang w:eastAsia="zh-TW"/>
              </w:rPr>
            </w:pPr>
          </w:p>
          <w:p w14:paraId="530238CE" w14:textId="174A1EC4" w:rsidR="00976E8A" w:rsidRDefault="00976E8A" w:rsidP="009249F8">
            <w:pPr>
              <w:overflowPunct/>
              <w:autoSpaceDE/>
              <w:autoSpaceDN/>
              <w:adjustRightInd/>
              <w:rPr>
                <w:rFonts w:asciiTheme="majorHAnsi" w:hAnsiTheme="majorHAnsi" w:cstheme="majorHAnsi"/>
                <w:sz w:val="22"/>
                <w:szCs w:val="22"/>
                <w:lang w:eastAsia="zh-TW"/>
              </w:rPr>
            </w:pPr>
          </w:p>
          <w:p w14:paraId="118AF636" w14:textId="1B142127" w:rsidR="00976E8A" w:rsidRDefault="00976E8A" w:rsidP="009249F8">
            <w:pPr>
              <w:overflowPunct/>
              <w:autoSpaceDE/>
              <w:autoSpaceDN/>
              <w:adjustRightInd/>
              <w:rPr>
                <w:rFonts w:asciiTheme="majorHAnsi" w:hAnsiTheme="majorHAnsi" w:cstheme="majorHAnsi"/>
                <w:sz w:val="22"/>
                <w:szCs w:val="22"/>
                <w:lang w:eastAsia="zh-TW"/>
              </w:rPr>
            </w:pPr>
          </w:p>
          <w:p w14:paraId="6E489D19" w14:textId="72BFB04E" w:rsidR="00976E8A" w:rsidRDefault="00976E8A" w:rsidP="009249F8">
            <w:pPr>
              <w:overflowPunct/>
              <w:autoSpaceDE/>
              <w:autoSpaceDN/>
              <w:adjustRightInd/>
              <w:rPr>
                <w:rFonts w:asciiTheme="majorHAnsi" w:hAnsiTheme="majorHAnsi" w:cstheme="majorHAnsi"/>
                <w:sz w:val="22"/>
                <w:szCs w:val="22"/>
                <w:lang w:eastAsia="zh-TW"/>
              </w:rPr>
            </w:pPr>
          </w:p>
          <w:p w14:paraId="3EDB93A7" w14:textId="08BC3621" w:rsidR="00976E8A" w:rsidRDefault="00976E8A" w:rsidP="009249F8">
            <w:pPr>
              <w:overflowPunct/>
              <w:autoSpaceDE/>
              <w:autoSpaceDN/>
              <w:adjustRightInd/>
              <w:rPr>
                <w:rFonts w:asciiTheme="majorHAnsi" w:hAnsiTheme="majorHAnsi" w:cstheme="majorHAnsi"/>
                <w:sz w:val="22"/>
                <w:szCs w:val="22"/>
                <w:lang w:eastAsia="zh-TW"/>
              </w:rPr>
            </w:pPr>
          </w:p>
          <w:p w14:paraId="377535E7" w14:textId="26A1B550" w:rsidR="00976E8A" w:rsidRDefault="00976E8A" w:rsidP="009249F8">
            <w:pPr>
              <w:overflowPunct/>
              <w:autoSpaceDE/>
              <w:autoSpaceDN/>
              <w:adjustRightInd/>
              <w:rPr>
                <w:rFonts w:asciiTheme="majorHAnsi" w:hAnsiTheme="majorHAnsi" w:cstheme="majorHAnsi"/>
                <w:sz w:val="22"/>
                <w:szCs w:val="22"/>
                <w:lang w:eastAsia="zh-TW"/>
              </w:rPr>
            </w:pPr>
          </w:p>
          <w:p w14:paraId="24B58219" w14:textId="624CD039" w:rsidR="00976E8A" w:rsidRDefault="00976E8A" w:rsidP="009249F8">
            <w:pPr>
              <w:overflowPunct/>
              <w:autoSpaceDE/>
              <w:autoSpaceDN/>
              <w:adjustRightInd/>
              <w:rPr>
                <w:rFonts w:asciiTheme="majorHAnsi" w:hAnsiTheme="majorHAnsi" w:cstheme="majorHAnsi"/>
                <w:sz w:val="22"/>
                <w:szCs w:val="22"/>
                <w:lang w:eastAsia="zh-TW"/>
              </w:rPr>
            </w:pPr>
          </w:p>
          <w:p w14:paraId="37DCFE10" w14:textId="340B801C" w:rsidR="00976E8A" w:rsidRDefault="00976E8A" w:rsidP="009249F8">
            <w:pPr>
              <w:overflowPunct/>
              <w:autoSpaceDE/>
              <w:autoSpaceDN/>
              <w:adjustRightInd/>
              <w:rPr>
                <w:rFonts w:asciiTheme="majorHAnsi" w:hAnsiTheme="majorHAnsi" w:cstheme="majorHAnsi"/>
                <w:sz w:val="22"/>
                <w:szCs w:val="22"/>
                <w:lang w:eastAsia="zh-TW"/>
              </w:rPr>
            </w:pPr>
          </w:p>
          <w:p w14:paraId="383E72E9" w14:textId="4ECB2C16" w:rsidR="00976E8A" w:rsidRDefault="00976E8A" w:rsidP="009249F8">
            <w:pPr>
              <w:overflowPunct/>
              <w:autoSpaceDE/>
              <w:autoSpaceDN/>
              <w:adjustRightInd/>
              <w:rPr>
                <w:rFonts w:asciiTheme="majorHAnsi" w:hAnsiTheme="majorHAnsi" w:cstheme="majorHAnsi"/>
                <w:sz w:val="22"/>
                <w:szCs w:val="22"/>
                <w:lang w:eastAsia="zh-TW"/>
              </w:rPr>
            </w:pPr>
          </w:p>
          <w:p w14:paraId="636720DB" w14:textId="06645BBC" w:rsidR="00976E8A" w:rsidRDefault="00976E8A" w:rsidP="009249F8">
            <w:pPr>
              <w:overflowPunct/>
              <w:autoSpaceDE/>
              <w:autoSpaceDN/>
              <w:adjustRightInd/>
              <w:rPr>
                <w:rFonts w:asciiTheme="majorHAnsi" w:hAnsiTheme="majorHAnsi" w:cstheme="majorHAnsi"/>
                <w:sz w:val="22"/>
                <w:szCs w:val="22"/>
                <w:lang w:eastAsia="zh-TW"/>
              </w:rPr>
            </w:pPr>
          </w:p>
          <w:p w14:paraId="531FFD88" w14:textId="0D4E3A21" w:rsidR="00976E8A" w:rsidRDefault="00976E8A" w:rsidP="009249F8">
            <w:pPr>
              <w:overflowPunct/>
              <w:autoSpaceDE/>
              <w:autoSpaceDN/>
              <w:adjustRightInd/>
              <w:rPr>
                <w:rFonts w:asciiTheme="majorHAnsi" w:hAnsiTheme="majorHAnsi" w:cstheme="majorHAnsi"/>
                <w:sz w:val="22"/>
                <w:szCs w:val="22"/>
                <w:lang w:eastAsia="zh-TW"/>
              </w:rPr>
            </w:pPr>
          </w:p>
          <w:p w14:paraId="0D18B0CD" w14:textId="07434D6B" w:rsidR="00976E8A" w:rsidRDefault="00976E8A" w:rsidP="009249F8">
            <w:pPr>
              <w:overflowPunct/>
              <w:autoSpaceDE/>
              <w:autoSpaceDN/>
              <w:adjustRightInd/>
              <w:rPr>
                <w:rFonts w:asciiTheme="majorHAnsi" w:hAnsiTheme="majorHAnsi" w:cstheme="majorHAnsi"/>
                <w:sz w:val="22"/>
                <w:szCs w:val="22"/>
                <w:lang w:eastAsia="zh-TW"/>
              </w:rPr>
            </w:pPr>
          </w:p>
          <w:p w14:paraId="3BFDA40A" w14:textId="0B556288" w:rsidR="00976E8A" w:rsidRDefault="00976E8A" w:rsidP="009249F8">
            <w:pPr>
              <w:overflowPunct/>
              <w:autoSpaceDE/>
              <w:autoSpaceDN/>
              <w:adjustRightInd/>
              <w:rPr>
                <w:rFonts w:asciiTheme="majorHAnsi" w:hAnsiTheme="majorHAnsi" w:cstheme="majorHAnsi"/>
                <w:sz w:val="22"/>
                <w:szCs w:val="22"/>
                <w:lang w:eastAsia="zh-TW"/>
              </w:rPr>
            </w:pPr>
            <w:r>
              <w:rPr>
                <w:rFonts w:asciiTheme="majorHAnsi" w:hAnsiTheme="majorHAnsi" w:cstheme="majorHAnsi"/>
                <w:sz w:val="22"/>
                <w:szCs w:val="22"/>
                <w:lang w:eastAsia="zh-TW"/>
              </w:rPr>
              <w:t xml:space="preserve">Interviewing a suspect and completing a bail application after the interview process is complete. </w:t>
            </w:r>
          </w:p>
          <w:p w14:paraId="47C81802" w14:textId="624DEF7F" w:rsidR="00976E8A" w:rsidRDefault="00976E8A" w:rsidP="009249F8">
            <w:pPr>
              <w:overflowPunct/>
              <w:autoSpaceDE/>
              <w:autoSpaceDN/>
              <w:adjustRightInd/>
              <w:rPr>
                <w:rFonts w:asciiTheme="majorHAnsi" w:hAnsiTheme="majorHAnsi" w:cstheme="majorHAnsi"/>
                <w:sz w:val="22"/>
                <w:szCs w:val="22"/>
                <w:lang w:eastAsia="zh-TW"/>
              </w:rPr>
            </w:pPr>
          </w:p>
          <w:p w14:paraId="62E9D51E" w14:textId="77777777" w:rsidR="00976E8A" w:rsidRPr="00657539" w:rsidRDefault="00976E8A" w:rsidP="009249F8">
            <w:pPr>
              <w:overflowPunct/>
              <w:autoSpaceDE/>
              <w:autoSpaceDN/>
              <w:adjustRightInd/>
              <w:rPr>
                <w:rFonts w:asciiTheme="majorHAnsi" w:hAnsiTheme="majorHAnsi" w:cstheme="majorHAnsi"/>
                <w:sz w:val="24"/>
                <w:szCs w:val="24"/>
                <w:lang w:eastAsia="zh-TW"/>
              </w:rPr>
            </w:pPr>
          </w:p>
          <w:p w14:paraId="46309484"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 </w:t>
            </w:r>
          </w:p>
          <w:p w14:paraId="50BE5A41"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 </w:t>
            </w:r>
          </w:p>
          <w:p w14:paraId="31994256"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 </w:t>
            </w:r>
          </w:p>
          <w:p w14:paraId="5F92A519"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 </w:t>
            </w:r>
          </w:p>
          <w:p w14:paraId="17D49157"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 </w:t>
            </w:r>
          </w:p>
          <w:p w14:paraId="50D8879A"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 </w:t>
            </w:r>
          </w:p>
          <w:p w14:paraId="1DD70659"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 </w:t>
            </w:r>
          </w:p>
          <w:p w14:paraId="5D1B5148"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 </w:t>
            </w:r>
          </w:p>
          <w:p w14:paraId="7C0A25E6"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 </w:t>
            </w:r>
          </w:p>
          <w:p w14:paraId="2C5CD43A"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 </w:t>
            </w:r>
          </w:p>
          <w:p w14:paraId="00468FAA"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 </w:t>
            </w:r>
          </w:p>
          <w:p w14:paraId="2E021106"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lastRenderedPageBreak/>
              <w:t>Low </w:t>
            </w:r>
          </w:p>
          <w:p w14:paraId="4E3A3E90"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Med </w:t>
            </w:r>
          </w:p>
          <w:p w14:paraId="43CD66C9"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High </w:t>
            </w:r>
          </w:p>
          <w:p w14:paraId="77AFD57C" w14:textId="77777777" w:rsidR="00B15B30" w:rsidRDefault="009249F8" w:rsidP="009249F8">
            <w:pPr>
              <w:overflowPunct/>
              <w:autoSpaceDE/>
              <w:autoSpaceDN/>
              <w:adjustRightInd/>
              <w:rPr>
                <w:rFonts w:asciiTheme="majorHAnsi" w:hAnsiTheme="majorHAnsi" w:cstheme="majorHAnsi"/>
                <w:sz w:val="22"/>
                <w:szCs w:val="22"/>
                <w:lang w:eastAsia="zh-TW"/>
              </w:rPr>
            </w:pPr>
            <w:r w:rsidRPr="00657539">
              <w:rPr>
                <w:rFonts w:asciiTheme="majorHAnsi" w:hAnsiTheme="majorHAnsi" w:cstheme="majorHAnsi"/>
                <w:sz w:val="22"/>
                <w:szCs w:val="22"/>
                <w:lang w:eastAsia="zh-TW"/>
              </w:rPr>
              <w:t>8-10</w:t>
            </w:r>
          </w:p>
          <w:p w14:paraId="58113D09" w14:textId="77777777" w:rsidR="00B15B30" w:rsidRDefault="00B15B30" w:rsidP="009249F8">
            <w:pPr>
              <w:overflowPunct/>
              <w:autoSpaceDE/>
              <w:autoSpaceDN/>
              <w:adjustRightInd/>
              <w:rPr>
                <w:rFonts w:asciiTheme="majorHAnsi" w:hAnsiTheme="majorHAnsi" w:cstheme="majorHAnsi"/>
                <w:sz w:val="22"/>
                <w:szCs w:val="22"/>
                <w:lang w:eastAsia="zh-TW"/>
              </w:rPr>
            </w:pPr>
          </w:p>
          <w:p w14:paraId="6FF2FEB7" w14:textId="77777777" w:rsidR="009249F8" w:rsidRDefault="00B15B30" w:rsidP="009249F8">
            <w:pPr>
              <w:overflowPunct/>
              <w:autoSpaceDE/>
              <w:autoSpaceDN/>
              <w:adjustRightInd/>
              <w:rPr>
                <w:rFonts w:asciiTheme="majorHAnsi" w:hAnsiTheme="majorHAnsi" w:cstheme="majorHAnsi"/>
                <w:sz w:val="22"/>
                <w:szCs w:val="22"/>
                <w:lang w:eastAsia="zh-TW"/>
              </w:rPr>
            </w:pPr>
            <w:r>
              <w:rPr>
                <w:rFonts w:asciiTheme="majorHAnsi" w:hAnsiTheme="majorHAnsi" w:cstheme="majorHAnsi"/>
                <w:sz w:val="22"/>
                <w:szCs w:val="22"/>
                <w:lang w:eastAsia="zh-TW"/>
              </w:rPr>
              <w:t>9</w:t>
            </w:r>
            <w:r w:rsidR="009249F8" w:rsidRPr="00657539">
              <w:rPr>
                <w:rFonts w:asciiTheme="majorHAnsi" w:hAnsiTheme="majorHAnsi" w:cstheme="majorHAnsi"/>
                <w:sz w:val="22"/>
                <w:szCs w:val="22"/>
                <w:lang w:eastAsia="zh-TW"/>
              </w:rPr>
              <w:t> </w:t>
            </w:r>
          </w:p>
          <w:p w14:paraId="4392D353" w14:textId="77777777" w:rsidR="00976E8A" w:rsidRDefault="00976E8A" w:rsidP="009249F8">
            <w:pPr>
              <w:overflowPunct/>
              <w:autoSpaceDE/>
              <w:autoSpaceDN/>
              <w:adjustRightInd/>
              <w:rPr>
                <w:rFonts w:asciiTheme="majorHAnsi" w:hAnsiTheme="majorHAnsi" w:cstheme="majorHAnsi"/>
                <w:sz w:val="24"/>
                <w:szCs w:val="24"/>
                <w:lang w:eastAsia="zh-TW"/>
              </w:rPr>
            </w:pPr>
          </w:p>
          <w:p w14:paraId="15CE2BDF" w14:textId="77777777" w:rsidR="00976E8A" w:rsidRDefault="00976E8A" w:rsidP="009249F8">
            <w:pPr>
              <w:overflowPunct/>
              <w:autoSpaceDE/>
              <w:autoSpaceDN/>
              <w:adjustRightInd/>
              <w:rPr>
                <w:rFonts w:asciiTheme="majorHAnsi" w:hAnsiTheme="majorHAnsi" w:cstheme="majorHAnsi"/>
                <w:sz w:val="24"/>
                <w:szCs w:val="24"/>
                <w:lang w:eastAsia="zh-TW"/>
              </w:rPr>
            </w:pPr>
          </w:p>
          <w:p w14:paraId="3C9CF9F6" w14:textId="77777777" w:rsidR="00976E8A" w:rsidRDefault="00976E8A" w:rsidP="009249F8">
            <w:pPr>
              <w:overflowPunct/>
              <w:autoSpaceDE/>
              <w:autoSpaceDN/>
              <w:adjustRightInd/>
              <w:rPr>
                <w:rFonts w:asciiTheme="majorHAnsi" w:hAnsiTheme="majorHAnsi" w:cstheme="majorHAnsi"/>
                <w:sz w:val="24"/>
                <w:szCs w:val="24"/>
                <w:lang w:eastAsia="zh-TW"/>
              </w:rPr>
            </w:pPr>
          </w:p>
          <w:p w14:paraId="209930F6" w14:textId="77777777" w:rsidR="00976E8A" w:rsidRDefault="00976E8A" w:rsidP="009249F8">
            <w:pPr>
              <w:overflowPunct/>
              <w:autoSpaceDE/>
              <w:autoSpaceDN/>
              <w:adjustRightInd/>
              <w:rPr>
                <w:rFonts w:asciiTheme="majorHAnsi" w:hAnsiTheme="majorHAnsi" w:cstheme="majorHAnsi"/>
                <w:sz w:val="24"/>
                <w:szCs w:val="24"/>
                <w:lang w:eastAsia="zh-TW"/>
              </w:rPr>
            </w:pPr>
          </w:p>
          <w:p w14:paraId="5A841646" w14:textId="77777777" w:rsidR="00976E8A" w:rsidRDefault="00976E8A" w:rsidP="009249F8">
            <w:pPr>
              <w:overflowPunct/>
              <w:autoSpaceDE/>
              <w:autoSpaceDN/>
              <w:adjustRightInd/>
              <w:rPr>
                <w:rFonts w:asciiTheme="majorHAnsi" w:hAnsiTheme="majorHAnsi" w:cstheme="majorHAnsi"/>
                <w:sz w:val="24"/>
                <w:szCs w:val="24"/>
                <w:lang w:eastAsia="zh-TW"/>
              </w:rPr>
            </w:pPr>
          </w:p>
          <w:p w14:paraId="6C54A85F" w14:textId="77777777" w:rsidR="00976E8A" w:rsidRDefault="00976E8A" w:rsidP="009249F8">
            <w:pPr>
              <w:overflowPunct/>
              <w:autoSpaceDE/>
              <w:autoSpaceDN/>
              <w:adjustRightInd/>
              <w:rPr>
                <w:rFonts w:asciiTheme="majorHAnsi" w:hAnsiTheme="majorHAnsi" w:cstheme="majorHAnsi"/>
                <w:sz w:val="24"/>
                <w:szCs w:val="24"/>
                <w:lang w:eastAsia="zh-TW"/>
              </w:rPr>
            </w:pPr>
          </w:p>
          <w:p w14:paraId="6147A256" w14:textId="77777777" w:rsidR="00976E8A" w:rsidRDefault="00976E8A" w:rsidP="009249F8">
            <w:pPr>
              <w:overflowPunct/>
              <w:autoSpaceDE/>
              <w:autoSpaceDN/>
              <w:adjustRightInd/>
              <w:rPr>
                <w:rFonts w:asciiTheme="majorHAnsi" w:hAnsiTheme="majorHAnsi" w:cstheme="majorHAnsi"/>
                <w:sz w:val="24"/>
                <w:szCs w:val="24"/>
                <w:lang w:eastAsia="zh-TW"/>
              </w:rPr>
            </w:pPr>
          </w:p>
          <w:p w14:paraId="681069A2" w14:textId="77777777" w:rsidR="00976E8A" w:rsidRDefault="00976E8A" w:rsidP="009249F8">
            <w:pPr>
              <w:overflowPunct/>
              <w:autoSpaceDE/>
              <w:autoSpaceDN/>
              <w:adjustRightInd/>
              <w:rPr>
                <w:rFonts w:asciiTheme="majorHAnsi" w:hAnsiTheme="majorHAnsi" w:cstheme="majorHAnsi"/>
                <w:sz w:val="24"/>
                <w:szCs w:val="24"/>
                <w:lang w:eastAsia="zh-TW"/>
              </w:rPr>
            </w:pPr>
          </w:p>
          <w:p w14:paraId="28579499" w14:textId="77777777" w:rsidR="00976E8A" w:rsidRDefault="00976E8A" w:rsidP="009249F8">
            <w:pPr>
              <w:overflowPunct/>
              <w:autoSpaceDE/>
              <w:autoSpaceDN/>
              <w:adjustRightInd/>
              <w:rPr>
                <w:rFonts w:asciiTheme="majorHAnsi" w:hAnsiTheme="majorHAnsi" w:cstheme="majorHAnsi"/>
                <w:sz w:val="24"/>
                <w:szCs w:val="24"/>
                <w:lang w:eastAsia="zh-TW"/>
              </w:rPr>
            </w:pPr>
          </w:p>
          <w:p w14:paraId="04B3C22E" w14:textId="77777777" w:rsidR="00976E8A" w:rsidRDefault="00976E8A" w:rsidP="009249F8">
            <w:pPr>
              <w:overflowPunct/>
              <w:autoSpaceDE/>
              <w:autoSpaceDN/>
              <w:adjustRightInd/>
              <w:rPr>
                <w:rFonts w:asciiTheme="majorHAnsi" w:hAnsiTheme="majorHAnsi" w:cstheme="majorHAnsi"/>
                <w:sz w:val="24"/>
                <w:szCs w:val="24"/>
                <w:lang w:eastAsia="zh-TW"/>
              </w:rPr>
            </w:pPr>
          </w:p>
          <w:p w14:paraId="01BD4EFB" w14:textId="77777777" w:rsidR="00976E8A" w:rsidRDefault="00976E8A" w:rsidP="009249F8">
            <w:pPr>
              <w:overflowPunct/>
              <w:autoSpaceDE/>
              <w:autoSpaceDN/>
              <w:adjustRightInd/>
              <w:rPr>
                <w:rFonts w:asciiTheme="majorHAnsi" w:hAnsiTheme="majorHAnsi" w:cstheme="majorHAnsi"/>
                <w:sz w:val="24"/>
                <w:szCs w:val="24"/>
                <w:lang w:eastAsia="zh-TW"/>
              </w:rPr>
            </w:pPr>
          </w:p>
          <w:p w14:paraId="464BF5A8" w14:textId="77777777" w:rsidR="00976E8A" w:rsidRDefault="00976E8A" w:rsidP="009249F8">
            <w:pPr>
              <w:overflowPunct/>
              <w:autoSpaceDE/>
              <w:autoSpaceDN/>
              <w:adjustRightInd/>
              <w:rPr>
                <w:rFonts w:asciiTheme="majorHAnsi" w:hAnsiTheme="majorHAnsi" w:cstheme="majorHAnsi"/>
                <w:sz w:val="24"/>
                <w:szCs w:val="24"/>
                <w:lang w:eastAsia="zh-TW"/>
              </w:rPr>
            </w:pPr>
          </w:p>
          <w:p w14:paraId="2BE2B925" w14:textId="77777777" w:rsidR="00976E8A" w:rsidRDefault="00976E8A" w:rsidP="009249F8">
            <w:pPr>
              <w:overflowPunct/>
              <w:autoSpaceDE/>
              <w:autoSpaceDN/>
              <w:adjustRightInd/>
              <w:rPr>
                <w:rFonts w:asciiTheme="majorHAnsi" w:hAnsiTheme="majorHAnsi" w:cstheme="majorHAnsi"/>
                <w:sz w:val="24"/>
                <w:szCs w:val="24"/>
                <w:lang w:eastAsia="zh-TW"/>
              </w:rPr>
            </w:pPr>
          </w:p>
          <w:p w14:paraId="07712F75" w14:textId="77777777" w:rsidR="00976E8A" w:rsidRDefault="00976E8A" w:rsidP="009249F8">
            <w:pPr>
              <w:overflowPunct/>
              <w:autoSpaceDE/>
              <w:autoSpaceDN/>
              <w:adjustRightInd/>
              <w:rPr>
                <w:rFonts w:asciiTheme="majorHAnsi" w:hAnsiTheme="majorHAnsi" w:cstheme="majorHAnsi"/>
                <w:sz w:val="24"/>
                <w:szCs w:val="24"/>
                <w:lang w:eastAsia="zh-TW"/>
              </w:rPr>
            </w:pPr>
          </w:p>
          <w:p w14:paraId="6A080A49" w14:textId="77777777" w:rsidR="00976E8A" w:rsidRDefault="00976E8A" w:rsidP="009249F8">
            <w:pPr>
              <w:overflowPunct/>
              <w:autoSpaceDE/>
              <w:autoSpaceDN/>
              <w:adjustRightInd/>
              <w:rPr>
                <w:rFonts w:asciiTheme="majorHAnsi" w:hAnsiTheme="majorHAnsi" w:cstheme="majorHAnsi"/>
                <w:sz w:val="24"/>
                <w:szCs w:val="24"/>
                <w:lang w:eastAsia="zh-TW"/>
              </w:rPr>
            </w:pPr>
          </w:p>
          <w:p w14:paraId="234CB5FD" w14:textId="77777777" w:rsidR="00976E8A" w:rsidRDefault="00976E8A" w:rsidP="009249F8">
            <w:pPr>
              <w:overflowPunct/>
              <w:autoSpaceDE/>
              <w:autoSpaceDN/>
              <w:adjustRightInd/>
              <w:rPr>
                <w:rFonts w:asciiTheme="majorHAnsi" w:hAnsiTheme="majorHAnsi" w:cstheme="majorHAnsi"/>
                <w:sz w:val="24"/>
                <w:szCs w:val="24"/>
                <w:lang w:eastAsia="zh-TW"/>
              </w:rPr>
            </w:pPr>
          </w:p>
          <w:p w14:paraId="66766D4E" w14:textId="77777777" w:rsidR="00976E8A" w:rsidRDefault="00976E8A" w:rsidP="009249F8">
            <w:pPr>
              <w:overflowPunct/>
              <w:autoSpaceDE/>
              <w:autoSpaceDN/>
              <w:adjustRightInd/>
              <w:rPr>
                <w:rFonts w:asciiTheme="majorHAnsi" w:hAnsiTheme="majorHAnsi" w:cstheme="majorHAnsi"/>
                <w:sz w:val="24"/>
                <w:szCs w:val="24"/>
                <w:lang w:eastAsia="zh-TW"/>
              </w:rPr>
            </w:pPr>
          </w:p>
          <w:p w14:paraId="4CB1BE3A" w14:textId="77777777" w:rsidR="00976E8A" w:rsidRDefault="00976E8A" w:rsidP="009249F8">
            <w:pPr>
              <w:overflowPunct/>
              <w:autoSpaceDE/>
              <w:autoSpaceDN/>
              <w:adjustRightInd/>
              <w:rPr>
                <w:rFonts w:asciiTheme="majorHAnsi" w:hAnsiTheme="majorHAnsi" w:cstheme="majorHAnsi"/>
                <w:sz w:val="24"/>
                <w:szCs w:val="24"/>
                <w:lang w:eastAsia="zh-TW"/>
              </w:rPr>
            </w:pPr>
          </w:p>
          <w:p w14:paraId="55816144" w14:textId="77777777" w:rsidR="00976E8A" w:rsidRDefault="00976E8A" w:rsidP="009249F8">
            <w:pPr>
              <w:overflowPunct/>
              <w:autoSpaceDE/>
              <w:autoSpaceDN/>
              <w:adjustRightInd/>
              <w:rPr>
                <w:rFonts w:asciiTheme="majorHAnsi" w:hAnsiTheme="majorHAnsi" w:cstheme="majorHAnsi"/>
                <w:sz w:val="24"/>
                <w:szCs w:val="24"/>
                <w:lang w:eastAsia="zh-TW"/>
              </w:rPr>
            </w:pPr>
          </w:p>
          <w:p w14:paraId="666D574D" w14:textId="77777777" w:rsidR="00976E8A" w:rsidRDefault="00976E8A" w:rsidP="009249F8">
            <w:pPr>
              <w:overflowPunct/>
              <w:autoSpaceDE/>
              <w:autoSpaceDN/>
              <w:adjustRightInd/>
              <w:rPr>
                <w:rFonts w:asciiTheme="majorHAnsi" w:hAnsiTheme="majorHAnsi" w:cstheme="majorHAnsi"/>
                <w:sz w:val="24"/>
                <w:szCs w:val="24"/>
                <w:lang w:eastAsia="zh-TW"/>
              </w:rPr>
            </w:pPr>
          </w:p>
          <w:p w14:paraId="22B3E1DF" w14:textId="1B323E8A" w:rsidR="00976E8A" w:rsidRDefault="00976E8A" w:rsidP="009249F8">
            <w:pPr>
              <w:overflowPunct/>
              <w:autoSpaceDE/>
              <w:autoSpaceDN/>
              <w:adjustRightInd/>
              <w:rPr>
                <w:rFonts w:asciiTheme="majorHAnsi" w:hAnsiTheme="majorHAnsi" w:cstheme="majorHAnsi"/>
                <w:sz w:val="24"/>
                <w:szCs w:val="24"/>
                <w:lang w:eastAsia="zh-TW"/>
              </w:rPr>
            </w:pPr>
          </w:p>
          <w:p w14:paraId="52921599" w14:textId="6D189268" w:rsidR="00976E8A" w:rsidRPr="00657539" w:rsidRDefault="00976E8A" w:rsidP="009249F8">
            <w:pPr>
              <w:overflowPunct/>
              <w:autoSpaceDE/>
              <w:autoSpaceDN/>
              <w:adjustRightInd/>
              <w:rPr>
                <w:rFonts w:asciiTheme="majorHAnsi" w:hAnsiTheme="majorHAnsi" w:cstheme="majorHAnsi"/>
                <w:sz w:val="24"/>
                <w:szCs w:val="24"/>
                <w:lang w:eastAsia="zh-TW"/>
              </w:rPr>
            </w:pPr>
            <w:r>
              <w:rPr>
                <w:rFonts w:asciiTheme="majorHAnsi" w:hAnsiTheme="majorHAnsi" w:cstheme="majorHAnsi"/>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lastRenderedPageBreak/>
              <w:t>Low </w:t>
            </w:r>
          </w:p>
          <w:p w14:paraId="2A834672" w14:textId="77777777" w:rsidR="00B15B30" w:rsidRDefault="009249F8" w:rsidP="009249F8">
            <w:pPr>
              <w:overflowPunct/>
              <w:autoSpaceDE/>
              <w:autoSpaceDN/>
              <w:adjustRightInd/>
              <w:rPr>
                <w:rFonts w:asciiTheme="majorHAnsi" w:hAnsiTheme="majorHAnsi" w:cstheme="majorHAnsi"/>
                <w:sz w:val="22"/>
                <w:szCs w:val="22"/>
                <w:lang w:eastAsia="zh-TW"/>
              </w:rPr>
            </w:pPr>
            <w:r w:rsidRPr="00657539">
              <w:rPr>
                <w:rFonts w:asciiTheme="majorHAnsi" w:hAnsiTheme="majorHAnsi" w:cstheme="majorHAnsi"/>
                <w:sz w:val="22"/>
                <w:szCs w:val="22"/>
                <w:lang w:eastAsia="zh-TW"/>
              </w:rPr>
              <w:t>1-4</w:t>
            </w:r>
          </w:p>
          <w:p w14:paraId="6B78608F" w14:textId="77777777" w:rsidR="00B15B30" w:rsidRDefault="00B15B30" w:rsidP="009249F8">
            <w:pPr>
              <w:overflowPunct/>
              <w:autoSpaceDE/>
              <w:autoSpaceDN/>
              <w:adjustRightInd/>
              <w:rPr>
                <w:rFonts w:asciiTheme="majorHAnsi" w:hAnsiTheme="majorHAnsi" w:cstheme="majorHAnsi"/>
                <w:sz w:val="22"/>
                <w:szCs w:val="22"/>
                <w:lang w:eastAsia="zh-TW"/>
              </w:rPr>
            </w:pPr>
          </w:p>
          <w:p w14:paraId="1F558EDC" w14:textId="723212A2" w:rsidR="009249F8" w:rsidRPr="00657539" w:rsidRDefault="00976E8A" w:rsidP="009249F8">
            <w:pPr>
              <w:overflowPunct/>
              <w:autoSpaceDE/>
              <w:autoSpaceDN/>
              <w:adjustRightInd/>
              <w:rPr>
                <w:rFonts w:asciiTheme="majorHAnsi" w:hAnsiTheme="majorHAnsi" w:cstheme="majorHAnsi"/>
                <w:sz w:val="24"/>
                <w:szCs w:val="24"/>
                <w:lang w:eastAsia="zh-TW"/>
              </w:rPr>
            </w:pPr>
            <w:r>
              <w:rPr>
                <w:rFonts w:asciiTheme="majorHAnsi" w:hAnsiTheme="majorHAnsi" w:cstheme="majorHAnsi"/>
                <w:sz w:val="24"/>
                <w:szCs w:val="24"/>
                <w:lang w:eastAsia="zh-TW"/>
              </w:rPr>
              <w:t>1</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Med </w:t>
            </w:r>
          </w:p>
          <w:p w14:paraId="62B7BA15" w14:textId="77777777" w:rsidR="00B15B30" w:rsidRDefault="009249F8" w:rsidP="009249F8">
            <w:pPr>
              <w:overflowPunct/>
              <w:autoSpaceDE/>
              <w:autoSpaceDN/>
              <w:adjustRightInd/>
              <w:rPr>
                <w:rFonts w:asciiTheme="majorHAnsi" w:hAnsiTheme="majorHAnsi" w:cstheme="majorHAnsi"/>
                <w:sz w:val="22"/>
                <w:szCs w:val="22"/>
                <w:lang w:eastAsia="zh-TW"/>
              </w:rPr>
            </w:pPr>
            <w:r w:rsidRPr="00657539">
              <w:rPr>
                <w:rFonts w:asciiTheme="majorHAnsi" w:hAnsiTheme="majorHAnsi" w:cstheme="majorHAnsi"/>
                <w:sz w:val="22"/>
                <w:szCs w:val="22"/>
                <w:lang w:eastAsia="zh-TW"/>
              </w:rPr>
              <w:t>5-7</w:t>
            </w:r>
          </w:p>
          <w:p w14:paraId="3E5B233F" w14:textId="77777777" w:rsidR="00B15B30" w:rsidRDefault="00B15B30" w:rsidP="009249F8">
            <w:pPr>
              <w:overflowPunct/>
              <w:autoSpaceDE/>
              <w:autoSpaceDN/>
              <w:adjustRightInd/>
              <w:rPr>
                <w:rFonts w:asciiTheme="majorHAnsi" w:hAnsiTheme="majorHAnsi" w:cstheme="majorHAnsi"/>
                <w:sz w:val="22"/>
                <w:szCs w:val="22"/>
                <w:lang w:eastAsia="zh-TW"/>
              </w:rPr>
            </w:pPr>
          </w:p>
          <w:p w14:paraId="1BDF970A" w14:textId="0601C585" w:rsidR="00B15B30" w:rsidRDefault="00B15B30" w:rsidP="009249F8">
            <w:pPr>
              <w:overflowPunct/>
              <w:autoSpaceDE/>
              <w:autoSpaceDN/>
              <w:adjustRightInd/>
              <w:rPr>
                <w:rFonts w:asciiTheme="majorHAnsi" w:hAnsiTheme="majorHAnsi" w:cstheme="majorHAnsi"/>
                <w:sz w:val="22"/>
                <w:szCs w:val="22"/>
                <w:lang w:eastAsia="zh-TW"/>
              </w:rPr>
            </w:pPr>
          </w:p>
          <w:p w14:paraId="0D032BC1" w14:textId="4DB23393" w:rsidR="00976E8A" w:rsidRDefault="00976E8A" w:rsidP="009249F8">
            <w:pPr>
              <w:overflowPunct/>
              <w:autoSpaceDE/>
              <w:autoSpaceDN/>
              <w:adjustRightInd/>
              <w:rPr>
                <w:rFonts w:asciiTheme="majorHAnsi" w:hAnsiTheme="majorHAnsi" w:cstheme="majorHAnsi"/>
                <w:sz w:val="22"/>
                <w:szCs w:val="22"/>
                <w:lang w:eastAsia="zh-TW"/>
              </w:rPr>
            </w:pPr>
          </w:p>
          <w:p w14:paraId="48716B8A" w14:textId="42375E81" w:rsidR="00976E8A" w:rsidRDefault="00976E8A" w:rsidP="009249F8">
            <w:pPr>
              <w:overflowPunct/>
              <w:autoSpaceDE/>
              <w:autoSpaceDN/>
              <w:adjustRightInd/>
              <w:rPr>
                <w:rFonts w:asciiTheme="majorHAnsi" w:hAnsiTheme="majorHAnsi" w:cstheme="majorHAnsi"/>
                <w:sz w:val="22"/>
                <w:szCs w:val="22"/>
                <w:lang w:eastAsia="zh-TW"/>
              </w:rPr>
            </w:pPr>
          </w:p>
          <w:p w14:paraId="61315EBE" w14:textId="3E0C7DBC" w:rsidR="00976E8A" w:rsidRDefault="00976E8A" w:rsidP="009249F8">
            <w:pPr>
              <w:overflowPunct/>
              <w:autoSpaceDE/>
              <w:autoSpaceDN/>
              <w:adjustRightInd/>
              <w:rPr>
                <w:rFonts w:asciiTheme="majorHAnsi" w:hAnsiTheme="majorHAnsi" w:cstheme="majorHAnsi"/>
                <w:sz w:val="22"/>
                <w:szCs w:val="22"/>
                <w:lang w:eastAsia="zh-TW"/>
              </w:rPr>
            </w:pPr>
          </w:p>
          <w:p w14:paraId="00405F8E" w14:textId="409E7E49" w:rsidR="00976E8A" w:rsidRDefault="00976E8A" w:rsidP="009249F8">
            <w:pPr>
              <w:overflowPunct/>
              <w:autoSpaceDE/>
              <w:autoSpaceDN/>
              <w:adjustRightInd/>
              <w:rPr>
                <w:rFonts w:asciiTheme="majorHAnsi" w:hAnsiTheme="majorHAnsi" w:cstheme="majorHAnsi"/>
                <w:sz w:val="22"/>
                <w:szCs w:val="22"/>
                <w:lang w:eastAsia="zh-TW"/>
              </w:rPr>
            </w:pPr>
          </w:p>
          <w:p w14:paraId="1B5F9D1A" w14:textId="3E1AA37F" w:rsidR="00976E8A" w:rsidRDefault="00976E8A" w:rsidP="009249F8">
            <w:pPr>
              <w:overflowPunct/>
              <w:autoSpaceDE/>
              <w:autoSpaceDN/>
              <w:adjustRightInd/>
              <w:rPr>
                <w:rFonts w:asciiTheme="majorHAnsi" w:hAnsiTheme="majorHAnsi" w:cstheme="majorHAnsi"/>
                <w:sz w:val="22"/>
                <w:szCs w:val="22"/>
                <w:lang w:eastAsia="zh-TW"/>
              </w:rPr>
            </w:pPr>
          </w:p>
          <w:p w14:paraId="1EFF09B1" w14:textId="39239AE0" w:rsidR="00976E8A" w:rsidRDefault="00976E8A" w:rsidP="009249F8">
            <w:pPr>
              <w:overflowPunct/>
              <w:autoSpaceDE/>
              <w:autoSpaceDN/>
              <w:adjustRightInd/>
              <w:rPr>
                <w:rFonts w:asciiTheme="majorHAnsi" w:hAnsiTheme="majorHAnsi" w:cstheme="majorHAnsi"/>
                <w:sz w:val="22"/>
                <w:szCs w:val="22"/>
                <w:lang w:eastAsia="zh-TW"/>
              </w:rPr>
            </w:pPr>
          </w:p>
          <w:p w14:paraId="25F95978" w14:textId="69EA1F1E" w:rsidR="00976E8A" w:rsidRDefault="00976E8A" w:rsidP="009249F8">
            <w:pPr>
              <w:overflowPunct/>
              <w:autoSpaceDE/>
              <w:autoSpaceDN/>
              <w:adjustRightInd/>
              <w:rPr>
                <w:rFonts w:asciiTheme="majorHAnsi" w:hAnsiTheme="majorHAnsi" w:cstheme="majorHAnsi"/>
                <w:sz w:val="22"/>
                <w:szCs w:val="22"/>
                <w:lang w:eastAsia="zh-TW"/>
              </w:rPr>
            </w:pPr>
          </w:p>
          <w:p w14:paraId="55B8A986" w14:textId="284C5B8A" w:rsidR="00976E8A" w:rsidRDefault="00976E8A" w:rsidP="009249F8">
            <w:pPr>
              <w:overflowPunct/>
              <w:autoSpaceDE/>
              <w:autoSpaceDN/>
              <w:adjustRightInd/>
              <w:rPr>
                <w:rFonts w:asciiTheme="majorHAnsi" w:hAnsiTheme="majorHAnsi" w:cstheme="majorHAnsi"/>
                <w:sz w:val="22"/>
                <w:szCs w:val="22"/>
                <w:lang w:eastAsia="zh-TW"/>
              </w:rPr>
            </w:pPr>
          </w:p>
          <w:p w14:paraId="14607927" w14:textId="5414939A" w:rsidR="00976E8A" w:rsidRDefault="00976E8A" w:rsidP="009249F8">
            <w:pPr>
              <w:overflowPunct/>
              <w:autoSpaceDE/>
              <w:autoSpaceDN/>
              <w:adjustRightInd/>
              <w:rPr>
                <w:rFonts w:asciiTheme="majorHAnsi" w:hAnsiTheme="majorHAnsi" w:cstheme="majorHAnsi"/>
                <w:sz w:val="22"/>
                <w:szCs w:val="22"/>
                <w:lang w:eastAsia="zh-TW"/>
              </w:rPr>
            </w:pPr>
          </w:p>
          <w:p w14:paraId="346F4AE5" w14:textId="2C9905C4" w:rsidR="00976E8A" w:rsidRDefault="00976E8A" w:rsidP="009249F8">
            <w:pPr>
              <w:overflowPunct/>
              <w:autoSpaceDE/>
              <w:autoSpaceDN/>
              <w:adjustRightInd/>
              <w:rPr>
                <w:rFonts w:asciiTheme="majorHAnsi" w:hAnsiTheme="majorHAnsi" w:cstheme="majorHAnsi"/>
                <w:sz w:val="22"/>
                <w:szCs w:val="22"/>
                <w:lang w:eastAsia="zh-TW"/>
              </w:rPr>
            </w:pPr>
          </w:p>
          <w:p w14:paraId="057EEA20" w14:textId="70E890C2" w:rsidR="00976E8A" w:rsidRDefault="00976E8A" w:rsidP="009249F8">
            <w:pPr>
              <w:overflowPunct/>
              <w:autoSpaceDE/>
              <w:autoSpaceDN/>
              <w:adjustRightInd/>
              <w:rPr>
                <w:rFonts w:asciiTheme="majorHAnsi" w:hAnsiTheme="majorHAnsi" w:cstheme="majorHAnsi"/>
                <w:sz w:val="22"/>
                <w:szCs w:val="22"/>
                <w:lang w:eastAsia="zh-TW"/>
              </w:rPr>
            </w:pPr>
          </w:p>
          <w:p w14:paraId="25065917" w14:textId="7F948F82" w:rsidR="00976E8A" w:rsidRDefault="00976E8A" w:rsidP="009249F8">
            <w:pPr>
              <w:overflowPunct/>
              <w:autoSpaceDE/>
              <w:autoSpaceDN/>
              <w:adjustRightInd/>
              <w:rPr>
                <w:rFonts w:asciiTheme="majorHAnsi" w:hAnsiTheme="majorHAnsi" w:cstheme="majorHAnsi"/>
                <w:sz w:val="22"/>
                <w:szCs w:val="22"/>
                <w:lang w:eastAsia="zh-TW"/>
              </w:rPr>
            </w:pPr>
          </w:p>
          <w:p w14:paraId="01526B5C" w14:textId="51ED6916" w:rsidR="00976E8A" w:rsidRDefault="00976E8A" w:rsidP="009249F8">
            <w:pPr>
              <w:overflowPunct/>
              <w:autoSpaceDE/>
              <w:autoSpaceDN/>
              <w:adjustRightInd/>
              <w:rPr>
                <w:rFonts w:asciiTheme="majorHAnsi" w:hAnsiTheme="majorHAnsi" w:cstheme="majorHAnsi"/>
                <w:sz w:val="22"/>
                <w:szCs w:val="22"/>
                <w:lang w:eastAsia="zh-TW"/>
              </w:rPr>
            </w:pPr>
          </w:p>
          <w:p w14:paraId="1BE54178" w14:textId="450D5AAE" w:rsidR="00976E8A" w:rsidRDefault="00976E8A" w:rsidP="009249F8">
            <w:pPr>
              <w:overflowPunct/>
              <w:autoSpaceDE/>
              <w:autoSpaceDN/>
              <w:adjustRightInd/>
              <w:rPr>
                <w:rFonts w:asciiTheme="majorHAnsi" w:hAnsiTheme="majorHAnsi" w:cstheme="majorHAnsi"/>
                <w:sz w:val="22"/>
                <w:szCs w:val="22"/>
                <w:lang w:eastAsia="zh-TW"/>
              </w:rPr>
            </w:pPr>
          </w:p>
          <w:p w14:paraId="2C5CA6FE" w14:textId="797F39AF" w:rsidR="00976E8A" w:rsidRDefault="00976E8A" w:rsidP="009249F8">
            <w:pPr>
              <w:overflowPunct/>
              <w:autoSpaceDE/>
              <w:autoSpaceDN/>
              <w:adjustRightInd/>
              <w:rPr>
                <w:rFonts w:asciiTheme="majorHAnsi" w:hAnsiTheme="majorHAnsi" w:cstheme="majorHAnsi"/>
                <w:sz w:val="22"/>
                <w:szCs w:val="22"/>
                <w:lang w:eastAsia="zh-TW"/>
              </w:rPr>
            </w:pPr>
          </w:p>
          <w:p w14:paraId="20D4DF7E" w14:textId="218EB46D" w:rsidR="00976E8A" w:rsidRDefault="00976E8A" w:rsidP="009249F8">
            <w:pPr>
              <w:overflowPunct/>
              <w:autoSpaceDE/>
              <w:autoSpaceDN/>
              <w:adjustRightInd/>
              <w:rPr>
                <w:rFonts w:asciiTheme="majorHAnsi" w:hAnsiTheme="majorHAnsi" w:cstheme="majorHAnsi"/>
                <w:sz w:val="22"/>
                <w:szCs w:val="22"/>
                <w:lang w:eastAsia="zh-TW"/>
              </w:rPr>
            </w:pPr>
          </w:p>
          <w:p w14:paraId="7AAC704B" w14:textId="445CDE03" w:rsidR="00976E8A" w:rsidRDefault="00976E8A" w:rsidP="009249F8">
            <w:pPr>
              <w:overflowPunct/>
              <w:autoSpaceDE/>
              <w:autoSpaceDN/>
              <w:adjustRightInd/>
              <w:rPr>
                <w:rFonts w:asciiTheme="majorHAnsi" w:hAnsiTheme="majorHAnsi" w:cstheme="majorHAnsi"/>
                <w:sz w:val="22"/>
                <w:szCs w:val="22"/>
                <w:lang w:eastAsia="zh-TW"/>
              </w:rPr>
            </w:pPr>
          </w:p>
          <w:p w14:paraId="39BE012A" w14:textId="493F8D90" w:rsidR="00976E8A" w:rsidRDefault="00976E8A" w:rsidP="009249F8">
            <w:pPr>
              <w:overflowPunct/>
              <w:autoSpaceDE/>
              <w:autoSpaceDN/>
              <w:adjustRightInd/>
              <w:rPr>
                <w:rFonts w:asciiTheme="majorHAnsi" w:hAnsiTheme="majorHAnsi" w:cstheme="majorHAnsi"/>
                <w:sz w:val="22"/>
                <w:szCs w:val="22"/>
                <w:lang w:eastAsia="zh-TW"/>
              </w:rPr>
            </w:pPr>
          </w:p>
          <w:p w14:paraId="262696F8" w14:textId="317A70C7" w:rsidR="00976E8A" w:rsidRDefault="00976E8A" w:rsidP="009249F8">
            <w:pPr>
              <w:overflowPunct/>
              <w:autoSpaceDE/>
              <w:autoSpaceDN/>
              <w:adjustRightInd/>
              <w:rPr>
                <w:rFonts w:asciiTheme="majorHAnsi" w:hAnsiTheme="majorHAnsi" w:cstheme="majorHAnsi"/>
                <w:sz w:val="22"/>
                <w:szCs w:val="22"/>
                <w:lang w:eastAsia="zh-TW"/>
              </w:rPr>
            </w:pPr>
          </w:p>
          <w:p w14:paraId="41453D1D" w14:textId="18464B91" w:rsidR="00976E8A" w:rsidRDefault="00976E8A" w:rsidP="009249F8">
            <w:pPr>
              <w:overflowPunct/>
              <w:autoSpaceDE/>
              <w:autoSpaceDN/>
              <w:adjustRightInd/>
              <w:rPr>
                <w:rFonts w:asciiTheme="majorHAnsi" w:hAnsiTheme="majorHAnsi" w:cstheme="majorHAnsi"/>
                <w:sz w:val="22"/>
                <w:szCs w:val="22"/>
                <w:lang w:eastAsia="zh-TW"/>
              </w:rPr>
            </w:pPr>
          </w:p>
          <w:p w14:paraId="5BCDBED5" w14:textId="7F1EE451" w:rsidR="00976E8A" w:rsidRDefault="00976E8A" w:rsidP="009249F8">
            <w:pPr>
              <w:overflowPunct/>
              <w:autoSpaceDE/>
              <w:autoSpaceDN/>
              <w:adjustRightInd/>
              <w:rPr>
                <w:rFonts w:asciiTheme="majorHAnsi" w:hAnsiTheme="majorHAnsi" w:cstheme="majorHAnsi"/>
                <w:sz w:val="22"/>
                <w:szCs w:val="22"/>
                <w:lang w:eastAsia="zh-TW"/>
              </w:rPr>
            </w:pPr>
          </w:p>
          <w:p w14:paraId="5F29E9B1" w14:textId="65F7054A" w:rsidR="00976E8A" w:rsidRDefault="00976E8A" w:rsidP="009249F8">
            <w:pPr>
              <w:overflowPunct/>
              <w:autoSpaceDE/>
              <w:autoSpaceDN/>
              <w:adjustRightInd/>
              <w:rPr>
                <w:rFonts w:asciiTheme="majorHAnsi" w:hAnsiTheme="majorHAnsi" w:cstheme="majorHAnsi"/>
                <w:sz w:val="22"/>
                <w:szCs w:val="22"/>
                <w:lang w:eastAsia="zh-TW"/>
              </w:rPr>
            </w:pPr>
          </w:p>
          <w:p w14:paraId="434915B5" w14:textId="46012031" w:rsidR="00976E8A" w:rsidRDefault="00976E8A" w:rsidP="009249F8">
            <w:pPr>
              <w:overflowPunct/>
              <w:autoSpaceDE/>
              <w:autoSpaceDN/>
              <w:adjustRightInd/>
              <w:rPr>
                <w:rFonts w:asciiTheme="majorHAnsi" w:hAnsiTheme="majorHAnsi" w:cstheme="majorHAnsi"/>
                <w:sz w:val="22"/>
                <w:szCs w:val="22"/>
                <w:lang w:eastAsia="zh-TW"/>
              </w:rPr>
            </w:pPr>
            <w:r>
              <w:rPr>
                <w:rFonts w:asciiTheme="majorHAnsi" w:hAnsiTheme="majorHAnsi" w:cstheme="majorHAnsi"/>
                <w:sz w:val="22"/>
                <w:szCs w:val="22"/>
                <w:lang w:eastAsia="zh-TW"/>
              </w:rPr>
              <w:br/>
            </w:r>
          </w:p>
          <w:p w14:paraId="5E16AD25" w14:textId="409C449D" w:rsidR="00976E8A" w:rsidRDefault="00976E8A" w:rsidP="009249F8">
            <w:pPr>
              <w:overflowPunct/>
              <w:autoSpaceDE/>
              <w:autoSpaceDN/>
              <w:adjustRightInd/>
              <w:rPr>
                <w:rFonts w:asciiTheme="majorHAnsi" w:hAnsiTheme="majorHAnsi" w:cstheme="majorHAnsi"/>
                <w:sz w:val="22"/>
                <w:szCs w:val="22"/>
                <w:lang w:eastAsia="zh-TW"/>
              </w:rPr>
            </w:pPr>
            <w:r>
              <w:rPr>
                <w:rFonts w:asciiTheme="majorHAnsi" w:hAnsiTheme="majorHAnsi" w:cstheme="majorHAnsi"/>
                <w:sz w:val="22"/>
                <w:szCs w:val="22"/>
                <w:lang w:eastAsia="zh-TW"/>
              </w:rPr>
              <w:t>6</w:t>
            </w:r>
          </w:p>
          <w:p w14:paraId="5DE90F34" w14:textId="50F92BA9" w:rsidR="00976E8A" w:rsidRDefault="00976E8A" w:rsidP="009249F8">
            <w:pPr>
              <w:overflowPunct/>
              <w:autoSpaceDE/>
              <w:autoSpaceDN/>
              <w:adjustRightInd/>
              <w:rPr>
                <w:rFonts w:asciiTheme="majorHAnsi" w:hAnsiTheme="majorHAnsi" w:cstheme="majorHAnsi"/>
                <w:sz w:val="22"/>
                <w:szCs w:val="22"/>
                <w:lang w:eastAsia="zh-TW"/>
              </w:rPr>
            </w:pPr>
          </w:p>
          <w:p w14:paraId="020CD035" w14:textId="77777777" w:rsidR="00976E8A" w:rsidRDefault="00976E8A" w:rsidP="009249F8">
            <w:pPr>
              <w:overflowPunct/>
              <w:autoSpaceDE/>
              <w:autoSpaceDN/>
              <w:adjustRightInd/>
              <w:rPr>
                <w:rFonts w:asciiTheme="majorHAnsi" w:hAnsiTheme="majorHAnsi" w:cstheme="majorHAnsi"/>
                <w:sz w:val="22"/>
                <w:szCs w:val="22"/>
                <w:lang w:eastAsia="zh-TW"/>
              </w:rPr>
            </w:pPr>
          </w:p>
          <w:p w14:paraId="77B03C61" w14:textId="4963FCA1"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lastRenderedPageBreak/>
              <w:t>High </w:t>
            </w:r>
          </w:p>
          <w:p w14:paraId="634AEB5E"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E64A006" w14:textId="77777777" w:rsidR="009249F8" w:rsidRDefault="009249F8" w:rsidP="009249F8">
            <w:pPr>
              <w:overflowPunct/>
              <w:autoSpaceDE/>
              <w:autoSpaceDN/>
              <w:adjustRightInd/>
              <w:rPr>
                <w:rFonts w:asciiTheme="majorHAnsi" w:hAnsiTheme="majorHAnsi" w:cstheme="majorHAnsi"/>
                <w:sz w:val="22"/>
                <w:szCs w:val="22"/>
                <w:lang w:eastAsia="zh-TW"/>
              </w:rPr>
            </w:pPr>
            <w:r w:rsidRPr="00657539">
              <w:rPr>
                <w:rFonts w:asciiTheme="majorHAnsi" w:hAnsiTheme="majorHAnsi" w:cstheme="majorHAnsi"/>
                <w:sz w:val="22"/>
                <w:szCs w:val="22"/>
                <w:lang w:eastAsia="zh-TW"/>
              </w:rPr>
              <w:t> </w:t>
            </w:r>
          </w:p>
          <w:p w14:paraId="7A6439E8" w14:textId="77777777" w:rsidR="00B15B30" w:rsidRDefault="00B15B30" w:rsidP="009249F8">
            <w:pPr>
              <w:overflowPunct/>
              <w:autoSpaceDE/>
              <w:autoSpaceDN/>
              <w:adjustRightInd/>
              <w:rPr>
                <w:rFonts w:asciiTheme="majorHAnsi" w:hAnsiTheme="majorHAnsi" w:cstheme="majorHAnsi"/>
                <w:sz w:val="24"/>
                <w:szCs w:val="24"/>
                <w:lang w:eastAsia="zh-TW"/>
              </w:rPr>
            </w:pPr>
          </w:p>
          <w:p w14:paraId="1FFFB08B" w14:textId="77777777" w:rsidR="00976E8A" w:rsidRDefault="00B15B30" w:rsidP="009249F8">
            <w:pPr>
              <w:overflowPunct/>
              <w:autoSpaceDE/>
              <w:autoSpaceDN/>
              <w:adjustRightInd/>
              <w:rPr>
                <w:rFonts w:asciiTheme="majorHAnsi" w:hAnsiTheme="majorHAnsi" w:cstheme="majorHAnsi"/>
                <w:sz w:val="24"/>
                <w:szCs w:val="24"/>
                <w:lang w:eastAsia="zh-TW"/>
              </w:rPr>
            </w:pPr>
            <w:r>
              <w:rPr>
                <w:rFonts w:asciiTheme="majorHAnsi" w:hAnsiTheme="majorHAnsi" w:cstheme="majorHAnsi"/>
                <w:sz w:val="24"/>
                <w:szCs w:val="24"/>
                <w:lang w:eastAsia="zh-TW"/>
              </w:rPr>
              <w:t xml:space="preserve">During my time as a response officer, I have not yet been required to attend court and give evidence. I need to understand the policies and procedures that are put in place </w:t>
            </w:r>
            <w:r w:rsidR="004878B3">
              <w:rPr>
                <w:rFonts w:asciiTheme="majorHAnsi" w:hAnsiTheme="majorHAnsi" w:cstheme="majorHAnsi"/>
                <w:sz w:val="24"/>
                <w:szCs w:val="24"/>
                <w:lang w:eastAsia="zh-TW"/>
              </w:rPr>
              <w:t xml:space="preserve">and followed when attending court. I also need to familiarise myself with different courts and how you address individuals within the court. To further my </w:t>
            </w:r>
            <w:r w:rsidR="00011CCF">
              <w:rPr>
                <w:rFonts w:asciiTheme="majorHAnsi" w:hAnsiTheme="majorHAnsi" w:cstheme="majorHAnsi"/>
                <w:sz w:val="24"/>
                <w:szCs w:val="24"/>
                <w:lang w:eastAsia="zh-TW"/>
              </w:rPr>
              <w:t>development,</w:t>
            </w:r>
            <w:r w:rsidR="004878B3">
              <w:rPr>
                <w:rFonts w:asciiTheme="majorHAnsi" w:hAnsiTheme="majorHAnsi" w:cstheme="majorHAnsi"/>
                <w:sz w:val="24"/>
                <w:szCs w:val="24"/>
                <w:lang w:eastAsia="zh-TW"/>
              </w:rPr>
              <w:t xml:space="preserve"> I will liaise with colleagues who have attended court and ask </w:t>
            </w:r>
            <w:r w:rsidR="004878B3">
              <w:rPr>
                <w:rFonts w:asciiTheme="majorHAnsi" w:hAnsiTheme="majorHAnsi" w:cstheme="majorHAnsi"/>
                <w:sz w:val="24"/>
                <w:szCs w:val="24"/>
                <w:lang w:eastAsia="zh-TW"/>
              </w:rPr>
              <w:lastRenderedPageBreak/>
              <w:t>them for guidance and advice on how to become confident when attending court and give evidence.</w:t>
            </w:r>
          </w:p>
          <w:p w14:paraId="27268598" w14:textId="77777777" w:rsidR="00976E8A" w:rsidRDefault="00976E8A" w:rsidP="009249F8">
            <w:pPr>
              <w:overflowPunct/>
              <w:autoSpaceDE/>
              <w:autoSpaceDN/>
              <w:adjustRightInd/>
              <w:rPr>
                <w:rFonts w:asciiTheme="majorHAnsi" w:hAnsiTheme="majorHAnsi" w:cstheme="majorHAnsi"/>
                <w:sz w:val="24"/>
                <w:szCs w:val="24"/>
                <w:lang w:eastAsia="zh-TW"/>
              </w:rPr>
            </w:pPr>
          </w:p>
          <w:p w14:paraId="261A205E" w14:textId="77777777" w:rsidR="00976E8A" w:rsidRDefault="00976E8A" w:rsidP="009249F8">
            <w:pPr>
              <w:overflowPunct/>
              <w:autoSpaceDE/>
              <w:autoSpaceDN/>
              <w:adjustRightInd/>
              <w:rPr>
                <w:rFonts w:asciiTheme="majorHAnsi" w:hAnsiTheme="majorHAnsi" w:cstheme="majorHAnsi"/>
                <w:sz w:val="24"/>
                <w:szCs w:val="24"/>
                <w:lang w:eastAsia="zh-TW"/>
              </w:rPr>
            </w:pPr>
          </w:p>
          <w:p w14:paraId="4C34538F" w14:textId="5CA7D4BB" w:rsidR="00976E8A" w:rsidRPr="00657539" w:rsidRDefault="00976E8A" w:rsidP="009249F8">
            <w:pPr>
              <w:overflowPunct/>
              <w:autoSpaceDE/>
              <w:autoSpaceDN/>
              <w:adjustRightInd/>
              <w:rPr>
                <w:rFonts w:asciiTheme="majorHAnsi" w:hAnsiTheme="majorHAnsi" w:cstheme="majorHAnsi"/>
                <w:sz w:val="24"/>
                <w:szCs w:val="24"/>
                <w:lang w:eastAsia="zh-TW"/>
              </w:rPr>
            </w:pPr>
            <w:r>
              <w:rPr>
                <w:rFonts w:asciiTheme="majorHAnsi" w:hAnsiTheme="majorHAnsi" w:cstheme="majorHAnsi"/>
                <w:sz w:val="24"/>
                <w:szCs w:val="24"/>
                <w:lang w:eastAsia="zh-TW"/>
              </w:rPr>
              <w:t xml:space="preserve">During my time as a response officer one of the most important processes I </w:t>
            </w:r>
            <w:proofErr w:type="gramStart"/>
            <w:r>
              <w:rPr>
                <w:rFonts w:asciiTheme="majorHAnsi" w:hAnsiTheme="majorHAnsi" w:cstheme="majorHAnsi"/>
                <w:sz w:val="24"/>
                <w:szCs w:val="24"/>
                <w:lang w:eastAsia="zh-TW"/>
              </w:rPr>
              <w:t>have to</w:t>
            </w:r>
            <w:proofErr w:type="gramEnd"/>
            <w:r>
              <w:rPr>
                <w:rFonts w:asciiTheme="majorHAnsi" w:hAnsiTheme="majorHAnsi" w:cstheme="majorHAnsi"/>
                <w:sz w:val="24"/>
                <w:szCs w:val="24"/>
                <w:lang w:eastAsia="zh-TW"/>
              </w:rPr>
              <w:t xml:space="preserve"> complete is to interview a suspect and decide the right course of action after interview. After completing several interviews, I have had to complete bail applications as there were still outstanding </w:t>
            </w:r>
            <w:r w:rsidR="00EF7CE2">
              <w:rPr>
                <w:rFonts w:asciiTheme="majorHAnsi" w:hAnsiTheme="majorHAnsi" w:cstheme="majorHAnsi"/>
                <w:sz w:val="24"/>
                <w:szCs w:val="24"/>
                <w:lang w:eastAsia="zh-TW"/>
              </w:rPr>
              <w:t xml:space="preserve">actions that needed to be completed to progress the investigation. </w:t>
            </w:r>
            <w:r w:rsidR="001556F3">
              <w:rPr>
                <w:rFonts w:asciiTheme="majorHAnsi" w:hAnsiTheme="majorHAnsi" w:cstheme="majorHAnsi"/>
                <w:sz w:val="24"/>
                <w:szCs w:val="24"/>
                <w:lang w:eastAsia="zh-TW"/>
              </w:rPr>
              <w:t xml:space="preserve">To complete a bail application a word document must be created detailing why bailing the suspect is necessary and why it is proportionate. I have completed bail applications alongside other colleagues </w:t>
            </w:r>
            <w:r w:rsidR="0031710F">
              <w:rPr>
                <w:rFonts w:asciiTheme="majorHAnsi" w:hAnsiTheme="majorHAnsi" w:cstheme="majorHAnsi"/>
                <w:sz w:val="24"/>
                <w:szCs w:val="24"/>
                <w:lang w:eastAsia="zh-TW"/>
              </w:rPr>
              <w:t>and</w:t>
            </w:r>
            <w:r w:rsidR="001556F3">
              <w:rPr>
                <w:rFonts w:asciiTheme="majorHAnsi" w:hAnsiTheme="majorHAnsi" w:cstheme="majorHAnsi"/>
                <w:sz w:val="24"/>
                <w:szCs w:val="24"/>
                <w:lang w:eastAsia="zh-TW"/>
              </w:rPr>
              <w:t xml:space="preserve"> with the support of my Sergeant. I have not yet completed a bail application completely independently meaning I am not completely confident completing one. Going forward to build my confidence I will complete bail applications on my own ensuring I understand the impact of placing bail conditions on an individual </w:t>
            </w:r>
            <w:r w:rsidR="00DA22F1">
              <w:rPr>
                <w:rFonts w:asciiTheme="majorHAnsi" w:hAnsiTheme="majorHAnsi" w:cstheme="majorHAnsi"/>
                <w:sz w:val="24"/>
                <w:szCs w:val="24"/>
                <w:lang w:eastAsia="zh-TW"/>
              </w:rPr>
              <w:t xml:space="preserve">and ensuring I </w:t>
            </w:r>
            <w:r w:rsidR="00DA22F1">
              <w:rPr>
                <w:rFonts w:asciiTheme="majorHAnsi" w:hAnsiTheme="majorHAnsi" w:cstheme="majorHAnsi"/>
                <w:sz w:val="24"/>
                <w:szCs w:val="24"/>
                <w:lang w:eastAsia="zh-TW"/>
              </w:rPr>
              <w:lastRenderedPageBreak/>
              <w:t>can justify my reasoning to an Inspector who authorises bail</w:t>
            </w:r>
            <w:r w:rsidR="0031710F">
              <w:rPr>
                <w:rFonts w:asciiTheme="majorHAnsi" w:hAnsiTheme="majorHAnsi" w:cstheme="majorHAnsi"/>
                <w:sz w:val="24"/>
                <w:szCs w:val="24"/>
                <w:lang w:eastAsia="zh-TW"/>
              </w:rPr>
              <w:t>, I will then ask colleagues or my Sergeants to check the application to ensure it has all been completed properly</w:t>
            </w:r>
            <w:r w:rsidR="00DA22F1">
              <w:rPr>
                <w:rFonts w:asciiTheme="majorHAnsi" w:hAnsiTheme="majorHAnsi" w:cstheme="majorHAnsi"/>
                <w:sz w:val="24"/>
                <w:szCs w:val="24"/>
                <w:lang w:eastAsia="zh-TW"/>
              </w:rPr>
              <w:t>. I have asked colleagues for examples of bail applications they have completed to ensure I am completing all required fields</w:t>
            </w:r>
            <w:r w:rsidR="008041AD">
              <w:rPr>
                <w:rFonts w:asciiTheme="majorHAnsi" w:hAnsiTheme="majorHAnsi" w:cstheme="majorHAnsi"/>
                <w:sz w:val="24"/>
                <w:szCs w:val="24"/>
                <w:lang w:eastAsia="zh-TW"/>
              </w:rPr>
              <w:t>.</w:t>
            </w:r>
          </w:p>
        </w:tc>
      </w:tr>
      <w:tr w:rsidR="009249F8" w:rsidRPr="00657539"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608D3DC6" w:rsidR="009249F8" w:rsidRDefault="009249F8" w:rsidP="009249F8">
            <w:pPr>
              <w:overflowPunct/>
              <w:autoSpaceDE/>
              <w:autoSpaceDN/>
              <w:adjustRightInd/>
              <w:rPr>
                <w:rFonts w:asciiTheme="majorHAnsi" w:hAnsiTheme="majorHAnsi" w:cstheme="majorHAnsi"/>
                <w:b/>
                <w:bCs/>
                <w:sz w:val="22"/>
                <w:szCs w:val="22"/>
                <w:lang w:eastAsia="zh-TW"/>
              </w:rPr>
            </w:pPr>
            <w:r w:rsidRPr="00657539">
              <w:rPr>
                <w:rFonts w:asciiTheme="majorHAnsi" w:hAnsiTheme="majorHAnsi" w:cstheme="majorHAnsi"/>
                <w:b/>
                <w:bCs/>
                <w:sz w:val="22"/>
                <w:szCs w:val="22"/>
                <w:lang w:eastAsia="zh-TW"/>
              </w:rPr>
              <w:lastRenderedPageBreak/>
              <w:t>SKILLS </w:t>
            </w:r>
          </w:p>
          <w:p w14:paraId="2587B8D0" w14:textId="62C9BBE8" w:rsidR="001E0D03" w:rsidRDefault="001E0D03" w:rsidP="009249F8">
            <w:pPr>
              <w:overflowPunct/>
              <w:autoSpaceDE/>
              <w:autoSpaceDN/>
              <w:adjustRightInd/>
              <w:rPr>
                <w:rFonts w:asciiTheme="majorHAnsi" w:hAnsiTheme="majorHAnsi" w:cstheme="majorHAnsi"/>
                <w:b/>
                <w:bCs/>
                <w:sz w:val="22"/>
                <w:szCs w:val="22"/>
                <w:lang w:eastAsia="zh-TW"/>
              </w:rPr>
            </w:pPr>
          </w:p>
          <w:p w14:paraId="703AA3E5" w14:textId="14AE889F" w:rsidR="001E0D03" w:rsidRDefault="001E0D03" w:rsidP="009249F8">
            <w:pPr>
              <w:overflowPunct/>
              <w:autoSpaceDE/>
              <w:autoSpaceDN/>
              <w:adjustRightInd/>
              <w:rPr>
                <w:rFonts w:asciiTheme="majorHAnsi" w:hAnsiTheme="majorHAnsi" w:cstheme="majorHAnsi"/>
                <w:b/>
                <w:bCs/>
                <w:sz w:val="22"/>
                <w:szCs w:val="22"/>
                <w:lang w:eastAsia="zh-TW"/>
              </w:rPr>
            </w:pPr>
          </w:p>
          <w:p w14:paraId="06BBFC21" w14:textId="6246AB5B" w:rsidR="001E0D03" w:rsidRPr="001E0D03" w:rsidRDefault="001E0D03" w:rsidP="009249F8">
            <w:pPr>
              <w:overflowPunct/>
              <w:autoSpaceDE/>
              <w:autoSpaceDN/>
              <w:adjustRightInd/>
              <w:rPr>
                <w:rFonts w:asciiTheme="majorHAnsi" w:hAnsiTheme="majorHAnsi" w:cstheme="majorHAnsi"/>
                <w:sz w:val="22"/>
                <w:szCs w:val="22"/>
                <w:lang w:eastAsia="zh-TW"/>
              </w:rPr>
            </w:pPr>
            <w:r>
              <w:rPr>
                <w:rFonts w:asciiTheme="majorHAnsi" w:hAnsiTheme="majorHAnsi" w:cstheme="majorHAnsi"/>
                <w:sz w:val="22"/>
                <w:szCs w:val="22"/>
                <w:lang w:eastAsia="zh-TW"/>
              </w:rPr>
              <w:t>Preparing and building case files correctly to send to the CPS</w:t>
            </w:r>
          </w:p>
          <w:p w14:paraId="709E8AE8" w14:textId="77777777" w:rsidR="009249F8" w:rsidRPr="00657539" w:rsidRDefault="009249F8" w:rsidP="009249F8">
            <w:pPr>
              <w:overflowPunct/>
              <w:autoSpaceDE/>
              <w:autoSpaceDN/>
              <w:adjustRightInd/>
              <w:rPr>
                <w:rFonts w:asciiTheme="majorHAnsi" w:hAnsiTheme="majorHAnsi" w:cstheme="majorHAnsi"/>
                <w:b/>
                <w:bCs/>
                <w:sz w:val="22"/>
                <w:szCs w:val="22"/>
                <w:lang w:eastAsia="zh-TW"/>
              </w:rPr>
            </w:pPr>
            <w:r w:rsidRPr="00657539">
              <w:rPr>
                <w:rFonts w:asciiTheme="majorHAnsi" w:hAnsiTheme="majorHAnsi" w:cstheme="majorHAnsi"/>
                <w:b/>
                <w:bCs/>
                <w:sz w:val="22"/>
                <w:szCs w:val="22"/>
                <w:lang w:eastAsia="zh-TW"/>
              </w:rPr>
              <w:t> </w:t>
            </w:r>
          </w:p>
          <w:p w14:paraId="0D43E7D6" w14:textId="77777777" w:rsidR="009249F8" w:rsidRPr="00657539" w:rsidRDefault="009249F8" w:rsidP="009249F8">
            <w:pPr>
              <w:overflowPunct/>
              <w:autoSpaceDE/>
              <w:autoSpaceDN/>
              <w:adjustRightInd/>
              <w:rPr>
                <w:rFonts w:asciiTheme="majorHAnsi" w:hAnsiTheme="majorHAnsi" w:cstheme="majorHAnsi"/>
                <w:b/>
                <w:bCs/>
                <w:sz w:val="22"/>
                <w:szCs w:val="22"/>
                <w:lang w:eastAsia="zh-TW"/>
              </w:rPr>
            </w:pPr>
            <w:r w:rsidRPr="00657539">
              <w:rPr>
                <w:rFonts w:asciiTheme="majorHAnsi" w:hAnsiTheme="majorHAnsi" w:cstheme="majorHAnsi"/>
                <w:b/>
                <w:bCs/>
                <w:sz w:val="22"/>
                <w:szCs w:val="22"/>
                <w:lang w:eastAsia="zh-TW"/>
              </w:rPr>
              <w:t> </w:t>
            </w:r>
          </w:p>
          <w:p w14:paraId="0121B278" w14:textId="77777777" w:rsidR="009249F8" w:rsidRPr="00657539" w:rsidRDefault="009249F8" w:rsidP="009249F8">
            <w:pPr>
              <w:overflowPunct/>
              <w:autoSpaceDE/>
              <w:autoSpaceDN/>
              <w:adjustRightInd/>
              <w:rPr>
                <w:rFonts w:asciiTheme="majorHAnsi" w:hAnsiTheme="majorHAnsi" w:cstheme="majorHAnsi"/>
                <w:b/>
                <w:bCs/>
                <w:sz w:val="22"/>
                <w:szCs w:val="22"/>
                <w:lang w:eastAsia="zh-TW"/>
              </w:rPr>
            </w:pPr>
            <w:r w:rsidRPr="00657539">
              <w:rPr>
                <w:rFonts w:asciiTheme="majorHAnsi" w:hAnsiTheme="majorHAnsi" w:cstheme="majorHAnsi"/>
                <w:b/>
                <w:bCs/>
                <w:sz w:val="22"/>
                <w:szCs w:val="22"/>
                <w:lang w:eastAsia="zh-TW"/>
              </w:rPr>
              <w:t> </w:t>
            </w:r>
          </w:p>
          <w:p w14:paraId="04C86224" w14:textId="77777777" w:rsidR="009249F8" w:rsidRPr="00657539" w:rsidRDefault="009249F8" w:rsidP="009249F8">
            <w:pPr>
              <w:overflowPunct/>
              <w:autoSpaceDE/>
              <w:autoSpaceDN/>
              <w:adjustRightInd/>
              <w:rPr>
                <w:rFonts w:asciiTheme="majorHAnsi" w:hAnsiTheme="majorHAnsi" w:cstheme="majorHAnsi"/>
                <w:b/>
                <w:bCs/>
                <w:sz w:val="22"/>
                <w:szCs w:val="22"/>
                <w:lang w:eastAsia="zh-TW"/>
              </w:rPr>
            </w:pPr>
            <w:r w:rsidRPr="00657539">
              <w:rPr>
                <w:rFonts w:asciiTheme="majorHAnsi" w:hAnsiTheme="majorHAnsi" w:cstheme="majorHAnsi"/>
                <w:b/>
                <w:bCs/>
                <w:sz w:val="22"/>
                <w:szCs w:val="22"/>
                <w:lang w:eastAsia="zh-TW"/>
              </w:rPr>
              <w:t> </w:t>
            </w:r>
          </w:p>
          <w:p w14:paraId="1669A991" w14:textId="77777777" w:rsidR="009249F8" w:rsidRPr="00657539" w:rsidRDefault="009249F8" w:rsidP="009249F8">
            <w:pPr>
              <w:overflowPunct/>
              <w:autoSpaceDE/>
              <w:autoSpaceDN/>
              <w:adjustRightInd/>
              <w:rPr>
                <w:rFonts w:asciiTheme="majorHAnsi" w:hAnsiTheme="majorHAnsi" w:cstheme="majorHAnsi"/>
                <w:b/>
                <w:bCs/>
                <w:sz w:val="22"/>
                <w:szCs w:val="22"/>
                <w:lang w:eastAsia="zh-TW"/>
              </w:rPr>
            </w:pPr>
            <w:r w:rsidRPr="00657539">
              <w:rPr>
                <w:rFonts w:asciiTheme="majorHAnsi" w:hAnsiTheme="majorHAnsi" w:cstheme="majorHAnsi"/>
                <w:b/>
                <w:bCs/>
                <w:sz w:val="22"/>
                <w:szCs w:val="22"/>
                <w:lang w:eastAsia="zh-TW"/>
              </w:rPr>
              <w:t> </w:t>
            </w:r>
          </w:p>
          <w:p w14:paraId="6E9ADE45" w14:textId="77777777" w:rsidR="009249F8" w:rsidRPr="00657539" w:rsidRDefault="009249F8" w:rsidP="009249F8">
            <w:pPr>
              <w:overflowPunct/>
              <w:autoSpaceDE/>
              <w:autoSpaceDN/>
              <w:adjustRightInd/>
              <w:rPr>
                <w:rFonts w:asciiTheme="majorHAnsi" w:hAnsiTheme="majorHAnsi" w:cstheme="majorHAnsi"/>
                <w:b/>
                <w:bCs/>
                <w:sz w:val="22"/>
                <w:szCs w:val="22"/>
                <w:lang w:eastAsia="zh-TW"/>
              </w:rPr>
            </w:pPr>
            <w:r w:rsidRPr="00657539">
              <w:rPr>
                <w:rFonts w:asciiTheme="majorHAnsi" w:hAnsiTheme="majorHAnsi" w:cstheme="majorHAnsi"/>
                <w:b/>
                <w:bCs/>
                <w:sz w:val="22"/>
                <w:szCs w:val="22"/>
                <w:lang w:eastAsia="zh-TW"/>
              </w:rPr>
              <w:t> </w:t>
            </w:r>
          </w:p>
          <w:p w14:paraId="464DFFA6" w14:textId="77777777" w:rsidR="009249F8" w:rsidRPr="00657539" w:rsidRDefault="009249F8" w:rsidP="009249F8">
            <w:pPr>
              <w:overflowPunct/>
              <w:autoSpaceDE/>
              <w:autoSpaceDN/>
              <w:adjustRightInd/>
              <w:rPr>
                <w:rFonts w:asciiTheme="majorHAnsi" w:hAnsiTheme="majorHAnsi" w:cstheme="majorHAnsi"/>
                <w:b/>
                <w:bCs/>
                <w:sz w:val="22"/>
                <w:szCs w:val="22"/>
                <w:lang w:eastAsia="zh-TW"/>
              </w:rPr>
            </w:pPr>
            <w:r w:rsidRPr="00657539">
              <w:rPr>
                <w:rFonts w:asciiTheme="majorHAnsi" w:hAnsiTheme="majorHAnsi" w:cstheme="majorHAnsi"/>
                <w:b/>
                <w:bCs/>
                <w:sz w:val="22"/>
                <w:szCs w:val="22"/>
                <w:lang w:eastAsia="zh-TW"/>
              </w:rPr>
              <w:t> </w:t>
            </w:r>
          </w:p>
          <w:p w14:paraId="395555A7" w14:textId="77777777" w:rsidR="009249F8" w:rsidRPr="00657539" w:rsidRDefault="009249F8" w:rsidP="009249F8">
            <w:pPr>
              <w:overflowPunct/>
              <w:autoSpaceDE/>
              <w:autoSpaceDN/>
              <w:adjustRightInd/>
              <w:rPr>
                <w:rFonts w:asciiTheme="majorHAnsi" w:hAnsiTheme="majorHAnsi" w:cstheme="majorHAnsi"/>
                <w:b/>
                <w:bCs/>
                <w:sz w:val="22"/>
                <w:szCs w:val="22"/>
                <w:lang w:eastAsia="zh-TW"/>
              </w:rPr>
            </w:pPr>
            <w:r w:rsidRPr="00657539">
              <w:rPr>
                <w:rFonts w:asciiTheme="majorHAnsi" w:hAnsiTheme="majorHAnsi" w:cstheme="majorHAnsi"/>
                <w:b/>
                <w:bCs/>
                <w:sz w:val="22"/>
                <w:szCs w:val="22"/>
                <w:lang w:eastAsia="zh-TW"/>
              </w:rPr>
              <w:t> </w:t>
            </w:r>
          </w:p>
          <w:p w14:paraId="19C3B30C" w14:textId="77777777" w:rsidR="009249F8" w:rsidRPr="00657539" w:rsidRDefault="009249F8" w:rsidP="009249F8">
            <w:pPr>
              <w:overflowPunct/>
              <w:autoSpaceDE/>
              <w:autoSpaceDN/>
              <w:adjustRightInd/>
              <w:rPr>
                <w:rFonts w:asciiTheme="majorHAnsi" w:hAnsiTheme="majorHAnsi" w:cstheme="majorHAnsi"/>
                <w:b/>
                <w:bCs/>
                <w:sz w:val="22"/>
                <w:szCs w:val="22"/>
                <w:lang w:eastAsia="zh-TW"/>
              </w:rPr>
            </w:pPr>
            <w:r w:rsidRPr="00657539">
              <w:rPr>
                <w:rFonts w:asciiTheme="majorHAnsi" w:hAnsiTheme="majorHAnsi" w:cstheme="majorHAnsi"/>
                <w:b/>
                <w:bCs/>
                <w:sz w:val="22"/>
                <w:szCs w:val="22"/>
                <w:lang w:eastAsia="zh-TW"/>
              </w:rPr>
              <w:t> </w:t>
            </w:r>
          </w:p>
          <w:p w14:paraId="03B8A2DD" w14:textId="77777777" w:rsidR="009249F8" w:rsidRPr="00657539" w:rsidRDefault="009249F8" w:rsidP="009249F8">
            <w:pPr>
              <w:overflowPunct/>
              <w:autoSpaceDE/>
              <w:autoSpaceDN/>
              <w:adjustRightInd/>
              <w:rPr>
                <w:rFonts w:asciiTheme="majorHAnsi" w:hAnsiTheme="majorHAnsi" w:cstheme="majorHAnsi"/>
                <w:b/>
                <w:bCs/>
                <w:sz w:val="22"/>
                <w:szCs w:val="22"/>
                <w:lang w:eastAsia="zh-TW"/>
              </w:rPr>
            </w:pPr>
            <w:r w:rsidRPr="00657539">
              <w:rPr>
                <w:rFonts w:asciiTheme="majorHAnsi" w:hAnsiTheme="majorHAnsi" w:cstheme="majorHAnsi"/>
                <w:b/>
                <w:bCs/>
                <w:sz w:val="22"/>
                <w:szCs w:val="22"/>
                <w:lang w:eastAsia="zh-TW"/>
              </w:rPr>
              <w:t> </w:t>
            </w:r>
          </w:p>
          <w:p w14:paraId="5D4CA10B" w14:textId="77777777" w:rsidR="009249F8" w:rsidRPr="00657539" w:rsidRDefault="009249F8" w:rsidP="009249F8">
            <w:pPr>
              <w:overflowPunct/>
              <w:autoSpaceDE/>
              <w:autoSpaceDN/>
              <w:adjustRightInd/>
              <w:rPr>
                <w:rFonts w:asciiTheme="majorHAnsi" w:hAnsiTheme="majorHAnsi" w:cstheme="majorHAnsi"/>
                <w:b/>
                <w:bCs/>
                <w:sz w:val="22"/>
                <w:szCs w:val="22"/>
                <w:lang w:eastAsia="zh-TW"/>
              </w:rPr>
            </w:pPr>
            <w:r w:rsidRPr="00657539">
              <w:rPr>
                <w:rFonts w:asciiTheme="majorHAnsi" w:hAnsiTheme="majorHAnsi" w:cstheme="majorHAnsi"/>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Low </w:t>
            </w:r>
          </w:p>
          <w:p w14:paraId="0DFE399E"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Med </w:t>
            </w:r>
          </w:p>
          <w:p w14:paraId="130FB022"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High </w:t>
            </w:r>
          </w:p>
          <w:p w14:paraId="4E982537" w14:textId="77777777" w:rsidR="009249F8" w:rsidRDefault="009249F8" w:rsidP="009249F8">
            <w:pPr>
              <w:overflowPunct/>
              <w:autoSpaceDE/>
              <w:autoSpaceDN/>
              <w:adjustRightInd/>
              <w:rPr>
                <w:rFonts w:asciiTheme="majorHAnsi" w:hAnsiTheme="majorHAnsi" w:cstheme="majorHAnsi"/>
                <w:sz w:val="22"/>
                <w:szCs w:val="22"/>
                <w:lang w:eastAsia="zh-TW"/>
              </w:rPr>
            </w:pPr>
            <w:r w:rsidRPr="00657539">
              <w:rPr>
                <w:rFonts w:asciiTheme="majorHAnsi" w:hAnsiTheme="majorHAnsi" w:cstheme="majorHAnsi"/>
                <w:sz w:val="22"/>
                <w:szCs w:val="22"/>
                <w:lang w:eastAsia="zh-TW"/>
              </w:rPr>
              <w:t>8-10 </w:t>
            </w:r>
          </w:p>
          <w:p w14:paraId="382804E6" w14:textId="77777777" w:rsidR="001E0D03" w:rsidRDefault="001E0D03" w:rsidP="009249F8">
            <w:pPr>
              <w:overflowPunct/>
              <w:autoSpaceDE/>
              <w:autoSpaceDN/>
              <w:adjustRightInd/>
              <w:rPr>
                <w:rFonts w:asciiTheme="majorHAnsi" w:hAnsiTheme="majorHAnsi" w:cstheme="majorHAnsi"/>
                <w:sz w:val="24"/>
                <w:szCs w:val="24"/>
                <w:lang w:eastAsia="zh-TW"/>
              </w:rPr>
            </w:pPr>
          </w:p>
          <w:p w14:paraId="7395E833" w14:textId="7250CAB6" w:rsidR="001E0D03" w:rsidRPr="00657539" w:rsidRDefault="001E0D03" w:rsidP="009249F8">
            <w:pPr>
              <w:overflowPunct/>
              <w:autoSpaceDE/>
              <w:autoSpaceDN/>
              <w:adjustRightInd/>
              <w:rPr>
                <w:rFonts w:asciiTheme="majorHAnsi" w:hAnsiTheme="majorHAnsi" w:cstheme="majorHAnsi"/>
                <w:sz w:val="24"/>
                <w:szCs w:val="24"/>
                <w:lang w:eastAsia="zh-TW"/>
              </w:rPr>
            </w:pPr>
            <w:r>
              <w:rPr>
                <w:rFonts w:asciiTheme="majorHAnsi" w:hAnsiTheme="majorHAnsi" w:cstheme="majorHAnsi"/>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Low </w:t>
            </w:r>
          </w:p>
          <w:p w14:paraId="0415F50D"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Med </w:t>
            </w:r>
          </w:p>
          <w:p w14:paraId="0DDD787D" w14:textId="77777777" w:rsidR="009249F8" w:rsidRDefault="009249F8" w:rsidP="009249F8">
            <w:pPr>
              <w:overflowPunct/>
              <w:autoSpaceDE/>
              <w:autoSpaceDN/>
              <w:adjustRightInd/>
              <w:rPr>
                <w:rFonts w:asciiTheme="majorHAnsi" w:hAnsiTheme="majorHAnsi" w:cstheme="majorHAnsi"/>
                <w:sz w:val="22"/>
                <w:szCs w:val="22"/>
                <w:lang w:eastAsia="zh-TW"/>
              </w:rPr>
            </w:pPr>
            <w:r w:rsidRPr="00657539">
              <w:rPr>
                <w:rFonts w:asciiTheme="majorHAnsi" w:hAnsiTheme="majorHAnsi" w:cstheme="majorHAnsi"/>
                <w:sz w:val="22"/>
                <w:szCs w:val="22"/>
                <w:lang w:eastAsia="zh-TW"/>
              </w:rPr>
              <w:t>5-7 </w:t>
            </w:r>
          </w:p>
          <w:p w14:paraId="0FB33E3F" w14:textId="77777777" w:rsidR="001E0D03" w:rsidRDefault="001E0D03" w:rsidP="009249F8">
            <w:pPr>
              <w:overflowPunct/>
              <w:autoSpaceDE/>
              <w:autoSpaceDN/>
              <w:adjustRightInd/>
              <w:rPr>
                <w:rFonts w:asciiTheme="majorHAnsi" w:hAnsiTheme="majorHAnsi" w:cstheme="majorHAnsi"/>
                <w:sz w:val="24"/>
                <w:szCs w:val="24"/>
                <w:lang w:eastAsia="zh-TW"/>
              </w:rPr>
            </w:pPr>
          </w:p>
          <w:p w14:paraId="517F88D4" w14:textId="6A67BE11" w:rsidR="001E0D03" w:rsidRPr="00657539" w:rsidRDefault="001E0D03" w:rsidP="009249F8">
            <w:pPr>
              <w:overflowPunct/>
              <w:autoSpaceDE/>
              <w:autoSpaceDN/>
              <w:adjustRightInd/>
              <w:rPr>
                <w:rFonts w:asciiTheme="majorHAnsi" w:hAnsiTheme="majorHAnsi" w:cstheme="majorHAnsi"/>
                <w:sz w:val="24"/>
                <w:szCs w:val="24"/>
                <w:lang w:eastAsia="zh-TW"/>
              </w:rPr>
            </w:pPr>
            <w:r>
              <w:rPr>
                <w:rFonts w:asciiTheme="majorHAnsi" w:hAnsiTheme="majorHAnsi" w:cstheme="majorHAnsi"/>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High </w:t>
            </w:r>
          </w:p>
          <w:p w14:paraId="3840DBA2"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0B9C224" w14:textId="77777777" w:rsidR="009249F8" w:rsidRDefault="009249F8" w:rsidP="009249F8">
            <w:pPr>
              <w:overflowPunct/>
              <w:autoSpaceDE/>
              <w:autoSpaceDN/>
              <w:adjustRightInd/>
              <w:rPr>
                <w:rFonts w:asciiTheme="majorHAnsi" w:hAnsiTheme="majorHAnsi" w:cstheme="majorHAnsi"/>
                <w:sz w:val="22"/>
                <w:szCs w:val="22"/>
                <w:lang w:eastAsia="zh-TW"/>
              </w:rPr>
            </w:pPr>
            <w:r w:rsidRPr="00657539">
              <w:rPr>
                <w:rFonts w:asciiTheme="majorHAnsi" w:hAnsiTheme="majorHAnsi" w:cstheme="majorHAnsi"/>
                <w:sz w:val="22"/>
                <w:szCs w:val="22"/>
                <w:lang w:eastAsia="zh-TW"/>
              </w:rPr>
              <w:t> </w:t>
            </w:r>
          </w:p>
          <w:p w14:paraId="35DF11AC" w14:textId="77777777" w:rsidR="001E0D03" w:rsidRDefault="001E0D03" w:rsidP="009249F8">
            <w:pPr>
              <w:overflowPunct/>
              <w:autoSpaceDE/>
              <w:autoSpaceDN/>
              <w:adjustRightInd/>
              <w:rPr>
                <w:rFonts w:asciiTheme="majorHAnsi" w:hAnsiTheme="majorHAnsi" w:cstheme="majorHAnsi"/>
                <w:sz w:val="24"/>
                <w:szCs w:val="24"/>
                <w:lang w:eastAsia="zh-TW"/>
              </w:rPr>
            </w:pPr>
          </w:p>
          <w:p w14:paraId="6EF7175D" w14:textId="0A60010A" w:rsidR="001E0D03" w:rsidRDefault="001E0D03" w:rsidP="009249F8">
            <w:pPr>
              <w:overflowPunct/>
              <w:autoSpaceDE/>
              <w:autoSpaceDN/>
              <w:adjustRightInd/>
              <w:rPr>
                <w:rFonts w:asciiTheme="majorHAnsi" w:hAnsiTheme="majorHAnsi" w:cstheme="majorHAnsi"/>
                <w:sz w:val="24"/>
                <w:szCs w:val="24"/>
                <w:lang w:eastAsia="zh-TW"/>
              </w:rPr>
            </w:pPr>
            <w:r>
              <w:rPr>
                <w:rFonts w:asciiTheme="majorHAnsi" w:hAnsiTheme="majorHAnsi" w:cstheme="majorHAnsi"/>
                <w:sz w:val="24"/>
                <w:szCs w:val="24"/>
                <w:lang w:eastAsia="zh-TW"/>
              </w:rPr>
              <w:t xml:space="preserve">Building and sending casefiles to the CPS correctly is a crucial part of policing. </w:t>
            </w:r>
            <w:r w:rsidR="00011CCF">
              <w:rPr>
                <w:rFonts w:asciiTheme="majorHAnsi" w:hAnsiTheme="majorHAnsi" w:cstheme="majorHAnsi"/>
                <w:sz w:val="24"/>
                <w:szCs w:val="24"/>
                <w:lang w:eastAsia="zh-TW"/>
              </w:rPr>
              <w:t xml:space="preserve">Throughout my time as a response officer, I have had to build casefiles to send to the CPS for a charging decision to be made on the crime. Before a casefile is sent to the CPS the case progression unit check the casefile to see if it has been done correctly, this is a good support for response officers to ensure the file being sent to CPS is correct and has everything that is required. However, I would like to be more confident when building casefiles and remand casefiles where there are time pressures. Towards the end of my probationary </w:t>
            </w:r>
            <w:r w:rsidR="0005583B">
              <w:rPr>
                <w:rFonts w:asciiTheme="majorHAnsi" w:hAnsiTheme="majorHAnsi" w:cstheme="majorHAnsi"/>
                <w:sz w:val="24"/>
                <w:szCs w:val="24"/>
                <w:lang w:eastAsia="zh-TW"/>
              </w:rPr>
              <w:t>period,</w:t>
            </w:r>
            <w:r w:rsidR="00011CCF">
              <w:rPr>
                <w:rFonts w:asciiTheme="majorHAnsi" w:hAnsiTheme="majorHAnsi" w:cstheme="majorHAnsi"/>
                <w:sz w:val="24"/>
                <w:szCs w:val="24"/>
                <w:lang w:eastAsia="zh-TW"/>
              </w:rPr>
              <w:t xml:space="preserve"> I will attend the Hub and complete a </w:t>
            </w:r>
            <w:r w:rsidR="00FB59D6">
              <w:rPr>
                <w:rFonts w:asciiTheme="majorHAnsi" w:hAnsiTheme="majorHAnsi" w:cstheme="majorHAnsi"/>
                <w:sz w:val="24"/>
                <w:szCs w:val="24"/>
                <w:lang w:eastAsia="zh-TW"/>
              </w:rPr>
              <w:t>three-week</w:t>
            </w:r>
            <w:r w:rsidR="00011CCF">
              <w:rPr>
                <w:rFonts w:asciiTheme="majorHAnsi" w:hAnsiTheme="majorHAnsi" w:cstheme="majorHAnsi"/>
                <w:sz w:val="24"/>
                <w:szCs w:val="24"/>
                <w:lang w:eastAsia="zh-TW"/>
              </w:rPr>
              <w:t xml:space="preserve"> attachment with them, this will allow me to </w:t>
            </w:r>
            <w:r w:rsidR="00011CCF">
              <w:rPr>
                <w:rFonts w:asciiTheme="majorHAnsi" w:hAnsiTheme="majorHAnsi" w:cstheme="majorHAnsi"/>
                <w:sz w:val="24"/>
                <w:szCs w:val="24"/>
                <w:lang w:eastAsia="zh-TW"/>
              </w:rPr>
              <w:lastRenderedPageBreak/>
              <w:t xml:space="preserve">become more confident when building casefiles and filling in all sections completely. I will also liaise with my Sergeant to see if it is possible for me to attend a placement with the case progression unit </w:t>
            </w:r>
            <w:r w:rsidR="00E9751E">
              <w:rPr>
                <w:rFonts w:asciiTheme="majorHAnsi" w:hAnsiTheme="majorHAnsi" w:cstheme="majorHAnsi"/>
                <w:sz w:val="24"/>
                <w:szCs w:val="24"/>
                <w:lang w:eastAsia="zh-TW"/>
              </w:rPr>
              <w:t xml:space="preserve">so I can further build my confidence with building casefiles. </w:t>
            </w:r>
          </w:p>
          <w:p w14:paraId="2B36B191" w14:textId="4BA90F41" w:rsidR="00E9751E" w:rsidRPr="00657539" w:rsidRDefault="00E9751E" w:rsidP="009249F8">
            <w:pPr>
              <w:overflowPunct/>
              <w:autoSpaceDE/>
              <w:autoSpaceDN/>
              <w:adjustRightInd/>
              <w:rPr>
                <w:rFonts w:asciiTheme="majorHAnsi" w:hAnsiTheme="majorHAnsi" w:cstheme="majorHAnsi"/>
                <w:sz w:val="24"/>
                <w:szCs w:val="24"/>
                <w:lang w:eastAsia="zh-TW"/>
              </w:rPr>
            </w:pPr>
            <w:r>
              <w:rPr>
                <w:rFonts w:asciiTheme="majorHAnsi" w:hAnsiTheme="majorHAnsi" w:cstheme="majorHAnsi"/>
                <w:sz w:val="24"/>
                <w:szCs w:val="24"/>
                <w:lang w:eastAsia="zh-TW"/>
              </w:rPr>
              <w:t xml:space="preserve">I have spoken to the Sergeant at the </w:t>
            </w:r>
            <w:proofErr w:type="gramStart"/>
            <w:r>
              <w:rPr>
                <w:rFonts w:asciiTheme="majorHAnsi" w:hAnsiTheme="majorHAnsi" w:cstheme="majorHAnsi"/>
                <w:sz w:val="24"/>
                <w:szCs w:val="24"/>
                <w:lang w:eastAsia="zh-TW"/>
              </w:rPr>
              <w:t>Hub</w:t>
            </w:r>
            <w:proofErr w:type="gramEnd"/>
            <w:r>
              <w:rPr>
                <w:rFonts w:asciiTheme="majorHAnsi" w:hAnsiTheme="majorHAnsi" w:cstheme="majorHAnsi"/>
                <w:sz w:val="24"/>
                <w:szCs w:val="24"/>
                <w:lang w:eastAsia="zh-TW"/>
              </w:rPr>
              <w:t xml:space="preserve"> and he has provided me with guidance documents detailing what documents are required on a casefile dependent on the file being sent. </w:t>
            </w:r>
          </w:p>
        </w:tc>
      </w:tr>
      <w:tr w:rsidR="009249F8" w:rsidRPr="00657539"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657539" w:rsidRDefault="009249F8" w:rsidP="009249F8">
            <w:pPr>
              <w:overflowPunct/>
              <w:autoSpaceDE/>
              <w:autoSpaceDN/>
              <w:adjustRightInd/>
              <w:rPr>
                <w:rFonts w:asciiTheme="majorHAnsi" w:hAnsiTheme="majorHAnsi" w:cstheme="majorHAnsi"/>
                <w:b/>
                <w:bCs/>
                <w:sz w:val="22"/>
                <w:szCs w:val="22"/>
                <w:lang w:eastAsia="zh-TW"/>
              </w:rPr>
            </w:pPr>
            <w:r w:rsidRPr="00657539">
              <w:rPr>
                <w:rFonts w:asciiTheme="majorHAnsi" w:hAnsiTheme="majorHAnsi" w:cstheme="majorHAnsi"/>
                <w:b/>
                <w:bCs/>
                <w:sz w:val="22"/>
                <w:szCs w:val="22"/>
                <w:lang w:eastAsia="zh-TW"/>
              </w:rPr>
              <w:lastRenderedPageBreak/>
              <w:t>EXPERIENCE </w:t>
            </w:r>
          </w:p>
          <w:p w14:paraId="54D7C746" w14:textId="77777777" w:rsidR="009249F8" w:rsidRPr="00657539" w:rsidRDefault="009249F8" w:rsidP="009249F8">
            <w:pPr>
              <w:overflowPunct/>
              <w:autoSpaceDE/>
              <w:autoSpaceDN/>
              <w:adjustRightInd/>
              <w:rPr>
                <w:rFonts w:asciiTheme="majorHAnsi" w:hAnsiTheme="majorHAnsi" w:cstheme="majorHAnsi"/>
                <w:b/>
                <w:bCs/>
                <w:sz w:val="22"/>
                <w:szCs w:val="22"/>
                <w:lang w:eastAsia="zh-TW"/>
              </w:rPr>
            </w:pPr>
            <w:r w:rsidRPr="00657539">
              <w:rPr>
                <w:rFonts w:asciiTheme="majorHAnsi" w:hAnsiTheme="majorHAnsi" w:cstheme="majorHAnsi"/>
                <w:b/>
                <w:bCs/>
                <w:sz w:val="22"/>
                <w:szCs w:val="22"/>
                <w:lang w:eastAsia="zh-TW"/>
              </w:rPr>
              <w:t> </w:t>
            </w:r>
          </w:p>
          <w:p w14:paraId="7504BD3D" w14:textId="77777777" w:rsidR="009249F8" w:rsidRPr="00657539" w:rsidRDefault="009249F8" w:rsidP="009249F8">
            <w:pPr>
              <w:overflowPunct/>
              <w:autoSpaceDE/>
              <w:autoSpaceDN/>
              <w:adjustRightInd/>
              <w:rPr>
                <w:rFonts w:asciiTheme="majorHAnsi" w:hAnsiTheme="majorHAnsi" w:cstheme="majorHAnsi"/>
                <w:b/>
                <w:bCs/>
                <w:sz w:val="22"/>
                <w:szCs w:val="22"/>
                <w:lang w:eastAsia="zh-TW"/>
              </w:rPr>
            </w:pPr>
            <w:r w:rsidRPr="00657539">
              <w:rPr>
                <w:rFonts w:asciiTheme="majorHAnsi" w:hAnsiTheme="majorHAnsi" w:cstheme="majorHAnsi"/>
                <w:b/>
                <w:bCs/>
                <w:sz w:val="22"/>
                <w:szCs w:val="22"/>
                <w:lang w:eastAsia="zh-TW"/>
              </w:rPr>
              <w:t> </w:t>
            </w:r>
          </w:p>
          <w:p w14:paraId="51DCD42E" w14:textId="0991FD00" w:rsidR="009249F8" w:rsidRPr="00B30AB7" w:rsidRDefault="009249F8" w:rsidP="009249F8">
            <w:pPr>
              <w:overflowPunct/>
              <w:autoSpaceDE/>
              <w:autoSpaceDN/>
              <w:adjustRightInd/>
              <w:rPr>
                <w:rFonts w:asciiTheme="majorHAnsi" w:hAnsiTheme="majorHAnsi" w:cstheme="majorHAnsi"/>
                <w:sz w:val="22"/>
                <w:szCs w:val="22"/>
                <w:lang w:eastAsia="zh-TW"/>
              </w:rPr>
            </w:pPr>
            <w:r w:rsidRPr="00657539">
              <w:rPr>
                <w:rFonts w:asciiTheme="majorHAnsi" w:hAnsiTheme="majorHAnsi" w:cstheme="majorHAnsi"/>
                <w:b/>
                <w:bCs/>
                <w:sz w:val="22"/>
                <w:szCs w:val="22"/>
                <w:lang w:eastAsia="zh-TW"/>
              </w:rPr>
              <w:t> </w:t>
            </w:r>
            <w:r w:rsidR="00B30AB7">
              <w:rPr>
                <w:rFonts w:asciiTheme="majorHAnsi" w:hAnsiTheme="majorHAnsi" w:cstheme="majorHAnsi"/>
                <w:sz w:val="22"/>
                <w:szCs w:val="22"/>
                <w:lang w:eastAsia="zh-TW"/>
              </w:rPr>
              <w:t>To understand the process for reporting a person by summons and giving them a TOR.</w:t>
            </w:r>
          </w:p>
          <w:p w14:paraId="1FC4CED7" w14:textId="77777777" w:rsidR="009249F8" w:rsidRPr="00657539" w:rsidRDefault="009249F8" w:rsidP="009249F8">
            <w:pPr>
              <w:overflowPunct/>
              <w:autoSpaceDE/>
              <w:autoSpaceDN/>
              <w:adjustRightInd/>
              <w:rPr>
                <w:rFonts w:asciiTheme="majorHAnsi" w:hAnsiTheme="majorHAnsi" w:cstheme="majorHAnsi"/>
                <w:b/>
                <w:bCs/>
                <w:sz w:val="22"/>
                <w:szCs w:val="22"/>
                <w:lang w:eastAsia="zh-TW"/>
              </w:rPr>
            </w:pPr>
            <w:r w:rsidRPr="00657539">
              <w:rPr>
                <w:rFonts w:asciiTheme="majorHAnsi" w:hAnsiTheme="majorHAnsi" w:cstheme="majorHAnsi"/>
                <w:b/>
                <w:bCs/>
                <w:sz w:val="22"/>
                <w:szCs w:val="22"/>
                <w:lang w:eastAsia="zh-TW"/>
              </w:rPr>
              <w:t> </w:t>
            </w:r>
          </w:p>
          <w:p w14:paraId="5C3FD7AF" w14:textId="77777777" w:rsidR="009249F8" w:rsidRPr="00657539" w:rsidRDefault="009249F8" w:rsidP="009249F8">
            <w:pPr>
              <w:overflowPunct/>
              <w:autoSpaceDE/>
              <w:autoSpaceDN/>
              <w:adjustRightInd/>
              <w:rPr>
                <w:rFonts w:asciiTheme="majorHAnsi" w:hAnsiTheme="majorHAnsi" w:cstheme="majorHAnsi"/>
                <w:b/>
                <w:bCs/>
                <w:sz w:val="22"/>
                <w:szCs w:val="22"/>
                <w:lang w:eastAsia="zh-TW"/>
              </w:rPr>
            </w:pPr>
            <w:r w:rsidRPr="00657539">
              <w:rPr>
                <w:rFonts w:asciiTheme="majorHAnsi" w:hAnsiTheme="majorHAnsi" w:cstheme="majorHAnsi"/>
                <w:b/>
                <w:bCs/>
                <w:sz w:val="22"/>
                <w:szCs w:val="22"/>
                <w:lang w:eastAsia="zh-TW"/>
              </w:rPr>
              <w:t> </w:t>
            </w:r>
          </w:p>
          <w:p w14:paraId="18423CA7" w14:textId="77777777" w:rsidR="009249F8" w:rsidRPr="00657539" w:rsidRDefault="009249F8" w:rsidP="009249F8">
            <w:pPr>
              <w:overflowPunct/>
              <w:autoSpaceDE/>
              <w:autoSpaceDN/>
              <w:adjustRightInd/>
              <w:rPr>
                <w:rFonts w:asciiTheme="majorHAnsi" w:hAnsiTheme="majorHAnsi" w:cstheme="majorHAnsi"/>
                <w:b/>
                <w:bCs/>
                <w:sz w:val="22"/>
                <w:szCs w:val="22"/>
                <w:lang w:eastAsia="zh-TW"/>
              </w:rPr>
            </w:pPr>
            <w:r w:rsidRPr="00657539">
              <w:rPr>
                <w:rFonts w:asciiTheme="majorHAnsi" w:hAnsiTheme="majorHAnsi" w:cstheme="majorHAnsi"/>
                <w:b/>
                <w:bCs/>
                <w:sz w:val="22"/>
                <w:szCs w:val="22"/>
                <w:lang w:eastAsia="zh-TW"/>
              </w:rPr>
              <w:t> </w:t>
            </w:r>
          </w:p>
          <w:p w14:paraId="401D919C" w14:textId="77777777" w:rsidR="009249F8" w:rsidRPr="00657539" w:rsidRDefault="009249F8" w:rsidP="009249F8">
            <w:pPr>
              <w:overflowPunct/>
              <w:autoSpaceDE/>
              <w:autoSpaceDN/>
              <w:adjustRightInd/>
              <w:rPr>
                <w:rFonts w:asciiTheme="majorHAnsi" w:hAnsiTheme="majorHAnsi" w:cstheme="majorHAnsi"/>
                <w:b/>
                <w:bCs/>
                <w:sz w:val="22"/>
                <w:szCs w:val="22"/>
                <w:lang w:eastAsia="zh-TW"/>
              </w:rPr>
            </w:pPr>
            <w:r w:rsidRPr="00657539">
              <w:rPr>
                <w:rFonts w:asciiTheme="majorHAnsi" w:hAnsiTheme="majorHAnsi" w:cstheme="majorHAnsi"/>
                <w:b/>
                <w:bCs/>
                <w:sz w:val="22"/>
                <w:szCs w:val="22"/>
                <w:lang w:eastAsia="zh-TW"/>
              </w:rPr>
              <w:t> </w:t>
            </w:r>
          </w:p>
          <w:p w14:paraId="4967D753" w14:textId="77777777" w:rsidR="009249F8" w:rsidRPr="00657539" w:rsidRDefault="009249F8" w:rsidP="009249F8">
            <w:pPr>
              <w:overflowPunct/>
              <w:autoSpaceDE/>
              <w:autoSpaceDN/>
              <w:adjustRightInd/>
              <w:rPr>
                <w:rFonts w:asciiTheme="majorHAnsi" w:hAnsiTheme="majorHAnsi" w:cstheme="majorHAnsi"/>
                <w:b/>
                <w:bCs/>
                <w:sz w:val="22"/>
                <w:szCs w:val="22"/>
                <w:lang w:eastAsia="zh-TW"/>
              </w:rPr>
            </w:pPr>
            <w:r w:rsidRPr="00657539">
              <w:rPr>
                <w:rFonts w:asciiTheme="majorHAnsi" w:hAnsiTheme="majorHAnsi" w:cstheme="majorHAnsi"/>
                <w:b/>
                <w:bCs/>
                <w:sz w:val="22"/>
                <w:szCs w:val="22"/>
                <w:lang w:eastAsia="zh-TW"/>
              </w:rPr>
              <w:t> </w:t>
            </w:r>
          </w:p>
          <w:p w14:paraId="2FBC7A33" w14:textId="77777777" w:rsidR="009249F8" w:rsidRPr="00657539" w:rsidRDefault="009249F8" w:rsidP="009249F8">
            <w:pPr>
              <w:overflowPunct/>
              <w:autoSpaceDE/>
              <w:autoSpaceDN/>
              <w:adjustRightInd/>
              <w:rPr>
                <w:rFonts w:asciiTheme="majorHAnsi" w:hAnsiTheme="majorHAnsi" w:cstheme="majorHAnsi"/>
                <w:b/>
                <w:bCs/>
                <w:sz w:val="22"/>
                <w:szCs w:val="22"/>
                <w:lang w:eastAsia="zh-TW"/>
              </w:rPr>
            </w:pPr>
            <w:r w:rsidRPr="00657539">
              <w:rPr>
                <w:rFonts w:asciiTheme="majorHAnsi" w:hAnsiTheme="majorHAnsi" w:cstheme="majorHAnsi"/>
                <w:b/>
                <w:bCs/>
                <w:sz w:val="22"/>
                <w:szCs w:val="22"/>
                <w:lang w:eastAsia="zh-TW"/>
              </w:rPr>
              <w:t> </w:t>
            </w:r>
          </w:p>
          <w:p w14:paraId="6CA8B158" w14:textId="77777777" w:rsidR="009249F8" w:rsidRPr="00657539" w:rsidRDefault="009249F8" w:rsidP="009249F8">
            <w:pPr>
              <w:overflowPunct/>
              <w:autoSpaceDE/>
              <w:autoSpaceDN/>
              <w:adjustRightInd/>
              <w:rPr>
                <w:rFonts w:asciiTheme="majorHAnsi" w:hAnsiTheme="majorHAnsi" w:cstheme="majorHAnsi"/>
                <w:b/>
                <w:bCs/>
                <w:sz w:val="22"/>
                <w:szCs w:val="22"/>
                <w:lang w:eastAsia="zh-TW"/>
              </w:rPr>
            </w:pPr>
            <w:r w:rsidRPr="00657539">
              <w:rPr>
                <w:rFonts w:asciiTheme="majorHAnsi" w:hAnsiTheme="majorHAnsi" w:cstheme="majorHAnsi"/>
                <w:b/>
                <w:bCs/>
                <w:sz w:val="22"/>
                <w:szCs w:val="22"/>
                <w:lang w:eastAsia="zh-TW"/>
              </w:rPr>
              <w:t> </w:t>
            </w:r>
          </w:p>
          <w:p w14:paraId="1EA86D5D" w14:textId="77777777" w:rsidR="009249F8" w:rsidRPr="00657539" w:rsidRDefault="009249F8" w:rsidP="009249F8">
            <w:pPr>
              <w:overflowPunct/>
              <w:autoSpaceDE/>
              <w:autoSpaceDN/>
              <w:adjustRightInd/>
              <w:rPr>
                <w:rFonts w:asciiTheme="majorHAnsi" w:hAnsiTheme="majorHAnsi" w:cstheme="majorHAnsi"/>
                <w:b/>
                <w:bCs/>
                <w:sz w:val="22"/>
                <w:szCs w:val="22"/>
                <w:lang w:eastAsia="zh-TW"/>
              </w:rPr>
            </w:pPr>
            <w:r w:rsidRPr="00657539">
              <w:rPr>
                <w:rFonts w:asciiTheme="majorHAnsi" w:hAnsiTheme="majorHAnsi" w:cstheme="majorHAnsi"/>
                <w:b/>
                <w:bCs/>
                <w:sz w:val="22"/>
                <w:szCs w:val="22"/>
                <w:lang w:eastAsia="zh-TW"/>
              </w:rPr>
              <w:t> </w:t>
            </w:r>
          </w:p>
          <w:p w14:paraId="3E784DF2" w14:textId="77777777" w:rsidR="009249F8" w:rsidRPr="00657539" w:rsidRDefault="009249F8" w:rsidP="009249F8">
            <w:pPr>
              <w:overflowPunct/>
              <w:autoSpaceDE/>
              <w:autoSpaceDN/>
              <w:adjustRightInd/>
              <w:rPr>
                <w:rFonts w:asciiTheme="majorHAnsi" w:hAnsiTheme="majorHAnsi" w:cstheme="majorHAnsi"/>
                <w:b/>
                <w:bCs/>
                <w:sz w:val="22"/>
                <w:szCs w:val="22"/>
                <w:lang w:eastAsia="zh-TW"/>
              </w:rPr>
            </w:pPr>
            <w:r w:rsidRPr="00657539">
              <w:rPr>
                <w:rFonts w:asciiTheme="majorHAnsi" w:hAnsiTheme="majorHAnsi" w:cstheme="majorHAnsi"/>
                <w:b/>
                <w:bCs/>
                <w:sz w:val="22"/>
                <w:szCs w:val="22"/>
                <w:lang w:eastAsia="zh-TW"/>
              </w:rPr>
              <w:t> </w:t>
            </w:r>
          </w:p>
          <w:p w14:paraId="2853097E" w14:textId="77777777" w:rsidR="009249F8" w:rsidRPr="00657539" w:rsidRDefault="009249F8" w:rsidP="009249F8">
            <w:pPr>
              <w:overflowPunct/>
              <w:autoSpaceDE/>
              <w:autoSpaceDN/>
              <w:adjustRightInd/>
              <w:rPr>
                <w:rFonts w:asciiTheme="majorHAnsi" w:hAnsiTheme="majorHAnsi" w:cstheme="majorHAnsi"/>
                <w:b/>
                <w:bCs/>
                <w:sz w:val="22"/>
                <w:szCs w:val="22"/>
                <w:lang w:eastAsia="zh-TW"/>
              </w:rPr>
            </w:pPr>
            <w:r w:rsidRPr="00657539">
              <w:rPr>
                <w:rFonts w:asciiTheme="majorHAnsi" w:hAnsiTheme="majorHAnsi" w:cstheme="majorHAnsi"/>
                <w:b/>
                <w:bCs/>
                <w:sz w:val="22"/>
                <w:szCs w:val="22"/>
                <w:lang w:eastAsia="zh-TW"/>
              </w:rPr>
              <w:t> </w:t>
            </w:r>
          </w:p>
          <w:p w14:paraId="149FF2AE" w14:textId="77777777" w:rsidR="009249F8" w:rsidRPr="00657539" w:rsidRDefault="009249F8" w:rsidP="009249F8">
            <w:pPr>
              <w:overflowPunct/>
              <w:autoSpaceDE/>
              <w:autoSpaceDN/>
              <w:adjustRightInd/>
              <w:rPr>
                <w:rFonts w:asciiTheme="majorHAnsi" w:hAnsiTheme="majorHAnsi" w:cstheme="majorHAnsi"/>
                <w:b/>
                <w:bCs/>
                <w:sz w:val="22"/>
                <w:szCs w:val="22"/>
                <w:lang w:eastAsia="zh-TW"/>
              </w:rPr>
            </w:pPr>
            <w:r w:rsidRPr="00657539">
              <w:rPr>
                <w:rFonts w:asciiTheme="majorHAnsi" w:hAnsiTheme="majorHAnsi" w:cstheme="majorHAnsi"/>
                <w:b/>
                <w:bCs/>
                <w:sz w:val="22"/>
                <w:szCs w:val="22"/>
                <w:lang w:eastAsia="zh-TW"/>
              </w:rPr>
              <w:t> </w:t>
            </w:r>
          </w:p>
          <w:p w14:paraId="57C886D1" w14:textId="77777777" w:rsidR="009249F8" w:rsidRDefault="009249F8" w:rsidP="009249F8">
            <w:pPr>
              <w:overflowPunct/>
              <w:autoSpaceDE/>
              <w:autoSpaceDN/>
              <w:adjustRightInd/>
              <w:rPr>
                <w:rFonts w:asciiTheme="majorHAnsi" w:hAnsiTheme="majorHAnsi" w:cstheme="majorHAnsi"/>
                <w:b/>
                <w:bCs/>
                <w:sz w:val="22"/>
                <w:szCs w:val="22"/>
                <w:lang w:eastAsia="zh-TW"/>
              </w:rPr>
            </w:pPr>
            <w:r w:rsidRPr="00657539">
              <w:rPr>
                <w:rFonts w:asciiTheme="majorHAnsi" w:hAnsiTheme="majorHAnsi" w:cstheme="majorHAnsi"/>
                <w:b/>
                <w:bCs/>
                <w:sz w:val="22"/>
                <w:szCs w:val="22"/>
                <w:lang w:eastAsia="zh-TW"/>
              </w:rPr>
              <w:t> </w:t>
            </w:r>
          </w:p>
          <w:p w14:paraId="7A2DA36A"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7A109047"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75A876D4"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66F42FF4"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00A7B8EF"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4FD490C1"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3A637135"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18F625C1"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18EE0ECD"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3134D7A8"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2A9BBF60"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6E9D5408"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357394A5"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44E576F9"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7933F903"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3A7D1BED"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1788E710"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124428B7"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6EE8ADFC"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70B6B461"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3784288B"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7319D994"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0BC5CECE"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6D8A1960"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1F4FE331"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5CE39AD4"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78C6C182"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594613CE"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7AD16595"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1529ED99"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247A5241"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6AC4EE2B"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1ABCA4FE"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23C8DD6B"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0000511F" w14:textId="77777777" w:rsidR="00437E68" w:rsidRDefault="00437E68" w:rsidP="009249F8">
            <w:pPr>
              <w:overflowPunct/>
              <w:autoSpaceDE/>
              <w:autoSpaceDN/>
              <w:adjustRightInd/>
              <w:rPr>
                <w:rFonts w:asciiTheme="majorHAnsi" w:hAnsiTheme="majorHAnsi" w:cstheme="majorHAnsi"/>
                <w:b/>
                <w:bCs/>
                <w:sz w:val="22"/>
                <w:szCs w:val="22"/>
                <w:lang w:eastAsia="zh-TW"/>
              </w:rPr>
            </w:pPr>
          </w:p>
          <w:p w14:paraId="572DB0C3" w14:textId="5C38A4B5" w:rsidR="00437E68" w:rsidRPr="00437E68" w:rsidRDefault="00437E68" w:rsidP="009249F8">
            <w:pPr>
              <w:overflowPunct/>
              <w:autoSpaceDE/>
              <w:autoSpaceDN/>
              <w:adjustRightInd/>
              <w:rPr>
                <w:rFonts w:asciiTheme="majorHAnsi" w:hAnsiTheme="majorHAnsi" w:cstheme="majorHAnsi"/>
                <w:sz w:val="22"/>
                <w:szCs w:val="22"/>
                <w:lang w:eastAsia="zh-TW"/>
              </w:rPr>
            </w:pPr>
            <w:r>
              <w:rPr>
                <w:rFonts w:asciiTheme="majorHAnsi" w:hAnsiTheme="majorHAnsi" w:cstheme="majorHAnsi"/>
                <w:sz w:val="22"/>
                <w:szCs w:val="22"/>
                <w:lang w:eastAsia="zh-TW"/>
              </w:rPr>
              <w:t xml:space="preserve">Understanding and independently completing a PPD3 and the SARC process for an initial rape investigation.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lastRenderedPageBreak/>
              <w:t>Low </w:t>
            </w:r>
          </w:p>
          <w:p w14:paraId="35BCA0F4"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Med </w:t>
            </w:r>
          </w:p>
          <w:p w14:paraId="7936EBE6" w14:textId="77777777" w:rsidR="00B30AB7" w:rsidRDefault="009249F8" w:rsidP="009249F8">
            <w:pPr>
              <w:overflowPunct/>
              <w:autoSpaceDE/>
              <w:autoSpaceDN/>
              <w:adjustRightInd/>
              <w:rPr>
                <w:rFonts w:asciiTheme="majorHAnsi" w:hAnsiTheme="majorHAnsi" w:cstheme="majorHAnsi"/>
                <w:sz w:val="22"/>
                <w:szCs w:val="22"/>
                <w:lang w:eastAsia="zh-TW"/>
              </w:rPr>
            </w:pPr>
            <w:r w:rsidRPr="00657539">
              <w:rPr>
                <w:rFonts w:asciiTheme="majorHAnsi" w:hAnsiTheme="majorHAnsi" w:cstheme="majorHAnsi"/>
                <w:sz w:val="22"/>
                <w:szCs w:val="22"/>
                <w:lang w:eastAsia="zh-TW"/>
              </w:rPr>
              <w:t>5-7</w:t>
            </w:r>
          </w:p>
          <w:p w14:paraId="145EFA43" w14:textId="77777777" w:rsidR="00B30AB7" w:rsidRDefault="00B30AB7" w:rsidP="009249F8">
            <w:pPr>
              <w:overflowPunct/>
              <w:autoSpaceDE/>
              <w:autoSpaceDN/>
              <w:adjustRightInd/>
              <w:rPr>
                <w:rFonts w:asciiTheme="majorHAnsi" w:hAnsiTheme="majorHAnsi" w:cstheme="majorHAnsi"/>
                <w:sz w:val="22"/>
                <w:szCs w:val="22"/>
                <w:lang w:eastAsia="zh-TW"/>
              </w:rPr>
            </w:pPr>
          </w:p>
          <w:p w14:paraId="782219C1" w14:textId="77777777" w:rsidR="00B30AB7" w:rsidRDefault="00B30AB7" w:rsidP="009249F8">
            <w:pPr>
              <w:overflowPunct/>
              <w:autoSpaceDE/>
              <w:autoSpaceDN/>
              <w:adjustRightInd/>
              <w:rPr>
                <w:rFonts w:asciiTheme="majorHAnsi" w:hAnsiTheme="majorHAnsi" w:cstheme="majorHAnsi"/>
                <w:sz w:val="22"/>
                <w:szCs w:val="22"/>
                <w:lang w:eastAsia="zh-TW"/>
              </w:rPr>
            </w:pPr>
          </w:p>
          <w:p w14:paraId="235935C2" w14:textId="4F430297" w:rsidR="009249F8" w:rsidRPr="00657539" w:rsidRDefault="00B30AB7" w:rsidP="009249F8">
            <w:pPr>
              <w:overflowPunct/>
              <w:autoSpaceDE/>
              <w:autoSpaceDN/>
              <w:adjustRightInd/>
              <w:rPr>
                <w:rFonts w:asciiTheme="majorHAnsi" w:hAnsiTheme="majorHAnsi" w:cstheme="majorHAnsi"/>
                <w:sz w:val="24"/>
                <w:szCs w:val="24"/>
                <w:lang w:eastAsia="zh-TW"/>
              </w:rPr>
            </w:pPr>
            <w:r>
              <w:rPr>
                <w:rFonts w:asciiTheme="majorHAnsi" w:hAnsiTheme="majorHAnsi" w:cstheme="majorHAnsi"/>
                <w:sz w:val="22"/>
                <w:szCs w:val="22"/>
                <w:lang w:eastAsia="zh-TW"/>
              </w:rPr>
              <w:t>7</w:t>
            </w:r>
            <w:r w:rsidR="009249F8" w:rsidRPr="00657539">
              <w:rPr>
                <w:rFonts w:asciiTheme="majorHAnsi" w:hAnsiTheme="majorHAnsi" w:cstheme="majorHAnsi"/>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High </w:t>
            </w:r>
          </w:p>
          <w:p w14:paraId="063622F7" w14:textId="77777777" w:rsidR="00B30AB7" w:rsidRDefault="009249F8" w:rsidP="009249F8">
            <w:pPr>
              <w:overflowPunct/>
              <w:autoSpaceDE/>
              <w:autoSpaceDN/>
              <w:adjustRightInd/>
              <w:rPr>
                <w:rFonts w:asciiTheme="majorHAnsi" w:hAnsiTheme="majorHAnsi" w:cstheme="majorHAnsi"/>
                <w:sz w:val="22"/>
                <w:szCs w:val="22"/>
                <w:lang w:eastAsia="zh-TW"/>
              </w:rPr>
            </w:pPr>
            <w:r w:rsidRPr="00657539">
              <w:rPr>
                <w:rFonts w:asciiTheme="majorHAnsi" w:hAnsiTheme="majorHAnsi" w:cstheme="majorHAnsi"/>
                <w:sz w:val="22"/>
                <w:szCs w:val="22"/>
                <w:lang w:eastAsia="zh-TW"/>
              </w:rPr>
              <w:t>8-10</w:t>
            </w:r>
          </w:p>
          <w:p w14:paraId="14CEBA13" w14:textId="77777777" w:rsidR="00B30AB7" w:rsidRDefault="00B30AB7" w:rsidP="009249F8">
            <w:pPr>
              <w:overflowPunct/>
              <w:autoSpaceDE/>
              <w:autoSpaceDN/>
              <w:adjustRightInd/>
              <w:rPr>
                <w:rFonts w:asciiTheme="majorHAnsi" w:hAnsiTheme="majorHAnsi" w:cstheme="majorHAnsi"/>
                <w:sz w:val="22"/>
                <w:szCs w:val="22"/>
                <w:lang w:eastAsia="zh-TW"/>
              </w:rPr>
            </w:pPr>
          </w:p>
          <w:p w14:paraId="5DC01097" w14:textId="77777777" w:rsidR="009249F8" w:rsidRDefault="009249F8" w:rsidP="009249F8">
            <w:pPr>
              <w:overflowPunct/>
              <w:autoSpaceDE/>
              <w:autoSpaceDN/>
              <w:adjustRightInd/>
              <w:rPr>
                <w:rFonts w:asciiTheme="majorHAnsi" w:hAnsiTheme="majorHAnsi" w:cstheme="majorHAnsi"/>
                <w:sz w:val="22"/>
                <w:szCs w:val="22"/>
                <w:lang w:eastAsia="zh-TW"/>
              </w:rPr>
            </w:pPr>
            <w:r w:rsidRPr="00657539">
              <w:rPr>
                <w:rFonts w:asciiTheme="majorHAnsi" w:hAnsiTheme="majorHAnsi" w:cstheme="majorHAnsi"/>
                <w:sz w:val="22"/>
                <w:szCs w:val="22"/>
                <w:lang w:eastAsia="zh-TW"/>
              </w:rPr>
              <w:t> </w:t>
            </w:r>
          </w:p>
          <w:p w14:paraId="168C14C2" w14:textId="77777777" w:rsidR="008041AD" w:rsidRDefault="008041AD" w:rsidP="009249F8">
            <w:pPr>
              <w:overflowPunct/>
              <w:autoSpaceDE/>
              <w:autoSpaceDN/>
              <w:adjustRightInd/>
              <w:rPr>
                <w:rFonts w:asciiTheme="majorHAnsi" w:hAnsiTheme="majorHAnsi" w:cstheme="majorHAnsi"/>
                <w:sz w:val="22"/>
                <w:szCs w:val="22"/>
                <w:lang w:eastAsia="zh-TW"/>
              </w:rPr>
            </w:pPr>
          </w:p>
          <w:p w14:paraId="36225569" w14:textId="77777777" w:rsidR="008041AD" w:rsidRDefault="008041AD" w:rsidP="009249F8">
            <w:pPr>
              <w:overflowPunct/>
              <w:autoSpaceDE/>
              <w:autoSpaceDN/>
              <w:adjustRightInd/>
              <w:rPr>
                <w:rFonts w:asciiTheme="majorHAnsi" w:hAnsiTheme="majorHAnsi" w:cstheme="majorHAnsi"/>
                <w:sz w:val="22"/>
                <w:szCs w:val="22"/>
                <w:lang w:eastAsia="zh-TW"/>
              </w:rPr>
            </w:pPr>
          </w:p>
          <w:p w14:paraId="75AAE743" w14:textId="77777777" w:rsidR="008041AD" w:rsidRDefault="008041AD" w:rsidP="009249F8">
            <w:pPr>
              <w:overflowPunct/>
              <w:autoSpaceDE/>
              <w:autoSpaceDN/>
              <w:adjustRightInd/>
              <w:rPr>
                <w:rFonts w:asciiTheme="majorHAnsi" w:hAnsiTheme="majorHAnsi" w:cstheme="majorHAnsi"/>
                <w:sz w:val="22"/>
                <w:szCs w:val="22"/>
                <w:lang w:eastAsia="zh-TW"/>
              </w:rPr>
            </w:pPr>
          </w:p>
          <w:p w14:paraId="44A2DF3E" w14:textId="77777777" w:rsidR="008041AD" w:rsidRDefault="008041AD" w:rsidP="009249F8">
            <w:pPr>
              <w:overflowPunct/>
              <w:autoSpaceDE/>
              <w:autoSpaceDN/>
              <w:adjustRightInd/>
              <w:rPr>
                <w:rFonts w:asciiTheme="majorHAnsi" w:hAnsiTheme="majorHAnsi" w:cstheme="majorHAnsi"/>
                <w:sz w:val="22"/>
                <w:szCs w:val="22"/>
                <w:lang w:eastAsia="zh-TW"/>
              </w:rPr>
            </w:pPr>
          </w:p>
          <w:p w14:paraId="404C7D96" w14:textId="77777777" w:rsidR="008041AD" w:rsidRDefault="008041AD" w:rsidP="009249F8">
            <w:pPr>
              <w:overflowPunct/>
              <w:autoSpaceDE/>
              <w:autoSpaceDN/>
              <w:adjustRightInd/>
              <w:rPr>
                <w:rFonts w:asciiTheme="majorHAnsi" w:hAnsiTheme="majorHAnsi" w:cstheme="majorHAnsi"/>
                <w:sz w:val="22"/>
                <w:szCs w:val="22"/>
                <w:lang w:eastAsia="zh-TW"/>
              </w:rPr>
            </w:pPr>
          </w:p>
          <w:p w14:paraId="6AA4AFBB" w14:textId="77777777" w:rsidR="008041AD" w:rsidRDefault="008041AD" w:rsidP="009249F8">
            <w:pPr>
              <w:overflowPunct/>
              <w:autoSpaceDE/>
              <w:autoSpaceDN/>
              <w:adjustRightInd/>
              <w:rPr>
                <w:rFonts w:asciiTheme="majorHAnsi" w:hAnsiTheme="majorHAnsi" w:cstheme="majorHAnsi"/>
                <w:sz w:val="22"/>
                <w:szCs w:val="22"/>
                <w:lang w:eastAsia="zh-TW"/>
              </w:rPr>
            </w:pPr>
          </w:p>
          <w:p w14:paraId="71CDC057" w14:textId="77777777" w:rsidR="008041AD" w:rsidRDefault="008041AD" w:rsidP="009249F8">
            <w:pPr>
              <w:overflowPunct/>
              <w:autoSpaceDE/>
              <w:autoSpaceDN/>
              <w:adjustRightInd/>
              <w:rPr>
                <w:rFonts w:asciiTheme="majorHAnsi" w:hAnsiTheme="majorHAnsi" w:cstheme="majorHAnsi"/>
                <w:sz w:val="22"/>
                <w:szCs w:val="22"/>
                <w:lang w:eastAsia="zh-TW"/>
              </w:rPr>
            </w:pPr>
          </w:p>
          <w:p w14:paraId="511AC931" w14:textId="77777777" w:rsidR="008041AD" w:rsidRDefault="008041AD" w:rsidP="009249F8">
            <w:pPr>
              <w:overflowPunct/>
              <w:autoSpaceDE/>
              <w:autoSpaceDN/>
              <w:adjustRightInd/>
              <w:rPr>
                <w:rFonts w:asciiTheme="majorHAnsi" w:hAnsiTheme="majorHAnsi" w:cstheme="majorHAnsi"/>
                <w:sz w:val="22"/>
                <w:szCs w:val="22"/>
                <w:lang w:eastAsia="zh-TW"/>
              </w:rPr>
            </w:pPr>
          </w:p>
          <w:p w14:paraId="5C7E7FA1" w14:textId="77777777" w:rsidR="008041AD" w:rsidRDefault="008041AD" w:rsidP="009249F8">
            <w:pPr>
              <w:overflowPunct/>
              <w:autoSpaceDE/>
              <w:autoSpaceDN/>
              <w:adjustRightInd/>
              <w:rPr>
                <w:rFonts w:asciiTheme="majorHAnsi" w:hAnsiTheme="majorHAnsi" w:cstheme="majorHAnsi"/>
                <w:sz w:val="22"/>
                <w:szCs w:val="22"/>
                <w:lang w:eastAsia="zh-TW"/>
              </w:rPr>
            </w:pPr>
          </w:p>
          <w:p w14:paraId="389C327B" w14:textId="77777777" w:rsidR="008041AD" w:rsidRDefault="008041AD" w:rsidP="009249F8">
            <w:pPr>
              <w:overflowPunct/>
              <w:autoSpaceDE/>
              <w:autoSpaceDN/>
              <w:adjustRightInd/>
              <w:rPr>
                <w:rFonts w:asciiTheme="majorHAnsi" w:hAnsiTheme="majorHAnsi" w:cstheme="majorHAnsi"/>
                <w:sz w:val="22"/>
                <w:szCs w:val="22"/>
                <w:lang w:eastAsia="zh-TW"/>
              </w:rPr>
            </w:pPr>
          </w:p>
          <w:p w14:paraId="2C174C37" w14:textId="77777777" w:rsidR="008041AD" w:rsidRDefault="008041AD" w:rsidP="009249F8">
            <w:pPr>
              <w:overflowPunct/>
              <w:autoSpaceDE/>
              <w:autoSpaceDN/>
              <w:adjustRightInd/>
              <w:rPr>
                <w:rFonts w:asciiTheme="majorHAnsi" w:hAnsiTheme="majorHAnsi" w:cstheme="majorHAnsi"/>
                <w:sz w:val="22"/>
                <w:szCs w:val="22"/>
                <w:lang w:eastAsia="zh-TW"/>
              </w:rPr>
            </w:pPr>
          </w:p>
          <w:p w14:paraId="16112EB5" w14:textId="77777777" w:rsidR="008041AD" w:rsidRDefault="008041AD" w:rsidP="009249F8">
            <w:pPr>
              <w:overflowPunct/>
              <w:autoSpaceDE/>
              <w:autoSpaceDN/>
              <w:adjustRightInd/>
              <w:rPr>
                <w:rFonts w:asciiTheme="majorHAnsi" w:hAnsiTheme="majorHAnsi" w:cstheme="majorHAnsi"/>
                <w:sz w:val="22"/>
                <w:szCs w:val="22"/>
                <w:lang w:eastAsia="zh-TW"/>
              </w:rPr>
            </w:pPr>
          </w:p>
          <w:p w14:paraId="3A51C011" w14:textId="77777777" w:rsidR="008041AD" w:rsidRDefault="008041AD" w:rsidP="009249F8">
            <w:pPr>
              <w:overflowPunct/>
              <w:autoSpaceDE/>
              <w:autoSpaceDN/>
              <w:adjustRightInd/>
              <w:rPr>
                <w:rFonts w:asciiTheme="majorHAnsi" w:hAnsiTheme="majorHAnsi" w:cstheme="majorHAnsi"/>
                <w:sz w:val="22"/>
                <w:szCs w:val="22"/>
                <w:lang w:eastAsia="zh-TW"/>
              </w:rPr>
            </w:pPr>
          </w:p>
          <w:p w14:paraId="1C4389F1" w14:textId="77777777" w:rsidR="008041AD" w:rsidRDefault="008041AD" w:rsidP="009249F8">
            <w:pPr>
              <w:overflowPunct/>
              <w:autoSpaceDE/>
              <w:autoSpaceDN/>
              <w:adjustRightInd/>
              <w:rPr>
                <w:rFonts w:asciiTheme="majorHAnsi" w:hAnsiTheme="majorHAnsi" w:cstheme="majorHAnsi"/>
                <w:sz w:val="22"/>
                <w:szCs w:val="22"/>
                <w:lang w:eastAsia="zh-TW"/>
              </w:rPr>
            </w:pPr>
          </w:p>
          <w:p w14:paraId="7EB65F51" w14:textId="77777777" w:rsidR="008041AD" w:rsidRDefault="008041AD" w:rsidP="009249F8">
            <w:pPr>
              <w:overflowPunct/>
              <w:autoSpaceDE/>
              <w:autoSpaceDN/>
              <w:adjustRightInd/>
              <w:rPr>
                <w:rFonts w:asciiTheme="majorHAnsi" w:hAnsiTheme="majorHAnsi" w:cstheme="majorHAnsi"/>
                <w:sz w:val="22"/>
                <w:szCs w:val="22"/>
                <w:lang w:eastAsia="zh-TW"/>
              </w:rPr>
            </w:pPr>
          </w:p>
          <w:p w14:paraId="2E4E1CF2" w14:textId="77777777" w:rsidR="008041AD" w:rsidRDefault="008041AD" w:rsidP="009249F8">
            <w:pPr>
              <w:overflowPunct/>
              <w:autoSpaceDE/>
              <w:autoSpaceDN/>
              <w:adjustRightInd/>
              <w:rPr>
                <w:rFonts w:asciiTheme="majorHAnsi" w:hAnsiTheme="majorHAnsi" w:cstheme="majorHAnsi"/>
                <w:sz w:val="22"/>
                <w:szCs w:val="22"/>
                <w:lang w:eastAsia="zh-TW"/>
              </w:rPr>
            </w:pPr>
          </w:p>
          <w:p w14:paraId="3069219F" w14:textId="77777777" w:rsidR="008041AD" w:rsidRDefault="008041AD" w:rsidP="009249F8">
            <w:pPr>
              <w:overflowPunct/>
              <w:autoSpaceDE/>
              <w:autoSpaceDN/>
              <w:adjustRightInd/>
              <w:rPr>
                <w:rFonts w:asciiTheme="majorHAnsi" w:hAnsiTheme="majorHAnsi" w:cstheme="majorHAnsi"/>
                <w:sz w:val="22"/>
                <w:szCs w:val="22"/>
                <w:lang w:eastAsia="zh-TW"/>
              </w:rPr>
            </w:pPr>
          </w:p>
          <w:p w14:paraId="282C4632" w14:textId="77777777" w:rsidR="008041AD" w:rsidRDefault="008041AD" w:rsidP="009249F8">
            <w:pPr>
              <w:overflowPunct/>
              <w:autoSpaceDE/>
              <w:autoSpaceDN/>
              <w:adjustRightInd/>
              <w:rPr>
                <w:rFonts w:asciiTheme="majorHAnsi" w:hAnsiTheme="majorHAnsi" w:cstheme="majorHAnsi"/>
                <w:sz w:val="22"/>
                <w:szCs w:val="22"/>
                <w:lang w:eastAsia="zh-TW"/>
              </w:rPr>
            </w:pPr>
          </w:p>
          <w:p w14:paraId="69D552D6" w14:textId="77777777" w:rsidR="008041AD" w:rsidRDefault="008041AD" w:rsidP="009249F8">
            <w:pPr>
              <w:overflowPunct/>
              <w:autoSpaceDE/>
              <w:autoSpaceDN/>
              <w:adjustRightInd/>
              <w:rPr>
                <w:rFonts w:asciiTheme="majorHAnsi" w:hAnsiTheme="majorHAnsi" w:cstheme="majorHAnsi"/>
                <w:sz w:val="22"/>
                <w:szCs w:val="22"/>
                <w:lang w:eastAsia="zh-TW"/>
              </w:rPr>
            </w:pPr>
          </w:p>
          <w:p w14:paraId="6CF2DD8B" w14:textId="77777777" w:rsidR="008041AD" w:rsidRDefault="008041AD" w:rsidP="009249F8">
            <w:pPr>
              <w:overflowPunct/>
              <w:autoSpaceDE/>
              <w:autoSpaceDN/>
              <w:adjustRightInd/>
              <w:rPr>
                <w:rFonts w:asciiTheme="majorHAnsi" w:hAnsiTheme="majorHAnsi" w:cstheme="majorHAnsi"/>
                <w:sz w:val="22"/>
                <w:szCs w:val="22"/>
                <w:lang w:eastAsia="zh-TW"/>
              </w:rPr>
            </w:pPr>
          </w:p>
          <w:p w14:paraId="35272032" w14:textId="77777777" w:rsidR="008041AD" w:rsidRDefault="008041AD" w:rsidP="009249F8">
            <w:pPr>
              <w:overflowPunct/>
              <w:autoSpaceDE/>
              <w:autoSpaceDN/>
              <w:adjustRightInd/>
              <w:rPr>
                <w:rFonts w:asciiTheme="majorHAnsi" w:hAnsiTheme="majorHAnsi" w:cstheme="majorHAnsi"/>
                <w:sz w:val="22"/>
                <w:szCs w:val="22"/>
                <w:lang w:eastAsia="zh-TW"/>
              </w:rPr>
            </w:pPr>
          </w:p>
          <w:p w14:paraId="711BDB19" w14:textId="77777777" w:rsidR="008041AD" w:rsidRDefault="008041AD" w:rsidP="009249F8">
            <w:pPr>
              <w:overflowPunct/>
              <w:autoSpaceDE/>
              <w:autoSpaceDN/>
              <w:adjustRightInd/>
              <w:rPr>
                <w:rFonts w:asciiTheme="majorHAnsi" w:hAnsiTheme="majorHAnsi" w:cstheme="majorHAnsi"/>
                <w:sz w:val="22"/>
                <w:szCs w:val="22"/>
                <w:lang w:eastAsia="zh-TW"/>
              </w:rPr>
            </w:pPr>
          </w:p>
          <w:p w14:paraId="2FB3881A" w14:textId="77777777" w:rsidR="008041AD" w:rsidRDefault="008041AD" w:rsidP="009249F8">
            <w:pPr>
              <w:overflowPunct/>
              <w:autoSpaceDE/>
              <w:autoSpaceDN/>
              <w:adjustRightInd/>
              <w:rPr>
                <w:rFonts w:asciiTheme="majorHAnsi" w:hAnsiTheme="majorHAnsi" w:cstheme="majorHAnsi"/>
                <w:sz w:val="22"/>
                <w:szCs w:val="22"/>
                <w:lang w:eastAsia="zh-TW"/>
              </w:rPr>
            </w:pPr>
          </w:p>
          <w:p w14:paraId="5F4D4216" w14:textId="77777777" w:rsidR="008041AD" w:rsidRDefault="008041AD" w:rsidP="009249F8">
            <w:pPr>
              <w:overflowPunct/>
              <w:autoSpaceDE/>
              <w:autoSpaceDN/>
              <w:adjustRightInd/>
              <w:rPr>
                <w:rFonts w:asciiTheme="majorHAnsi" w:hAnsiTheme="majorHAnsi" w:cstheme="majorHAnsi"/>
                <w:sz w:val="22"/>
                <w:szCs w:val="22"/>
                <w:lang w:eastAsia="zh-TW"/>
              </w:rPr>
            </w:pPr>
          </w:p>
          <w:p w14:paraId="707AE518" w14:textId="77777777" w:rsidR="008041AD" w:rsidRDefault="008041AD" w:rsidP="009249F8">
            <w:pPr>
              <w:overflowPunct/>
              <w:autoSpaceDE/>
              <w:autoSpaceDN/>
              <w:adjustRightInd/>
              <w:rPr>
                <w:rFonts w:asciiTheme="majorHAnsi" w:hAnsiTheme="majorHAnsi" w:cstheme="majorHAnsi"/>
                <w:sz w:val="22"/>
                <w:szCs w:val="22"/>
                <w:lang w:eastAsia="zh-TW"/>
              </w:rPr>
            </w:pPr>
          </w:p>
          <w:p w14:paraId="489C0B01" w14:textId="77777777" w:rsidR="008041AD" w:rsidRDefault="008041AD" w:rsidP="009249F8">
            <w:pPr>
              <w:overflowPunct/>
              <w:autoSpaceDE/>
              <w:autoSpaceDN/>
              <w:adjustRightInd/>
              <w:rPr>
                <w:rFonts w:asciiTheme="majorHAnsi" w:hAnsiTheme="majorHAnsi" w:cstheme="majorHAnsi"/>
                <w:sz w:val="22"/>
                <w:szCs w:val="22"/>
                <w:lang w:eastAsia="zh-TW"/>
              </w:rPr>
            </w:pPr>
          </w:p>
          <w:p w14:paraId="46017BA0" w14:textId="77777777" w:rsidR="008041AD" w:rsidRDefault="008041AD" w:rsidP="009249F8">
            <w:pPr>
              <w:overflowPunct/>
              <w:autoSpaceDE/>
              <w:autoSpaceDN/>
              <w:adjustRightInd/>
              <w:rPr>
                <w:rFonts w:asciiTheme="majorHAnsi" w:hAnsiTheme="majorHAnsi" w:cstheme="majorHAnsi"/>
                <w:sz w:val="22"/>
                <w:szCs w:val="22"/>
                <w:lang w:eastAsia="zh-TW"/>
              </w:rPr>
            </w:pPr>
          </w:p>
          <w:p w14:paraId="4494DB9E" w14:textId="77777777" w:rsidR="008041AD" w:rsidRDefault="008041AD" w:rsidP="009249F8">
            <w:pPr>
              <w:overflowPunct/>
              <w:autoSpaceDE/>
              <w:autoSpaceDN/>
              <w:adjustRightInd/>
              <w:rPr>
                <w:rFonts w:asciiTheme="majorHAnsi" w:hAnsiTheme="majorHAnsi" w:cstheme="majorHAnsi"/>
                <w:sz w:val="22"/>
                <w:szCs w:val="22"/>
                <w:lang w:eastAsia="zh-TW"/>
              </w:rPr>
            </w:pPr>
          </w:p>
          <w:p w14:paraId="0461B174" w14:textId="77777777" w:rsidR="008041AD" w:rsidRDefault="008041AD" w:rsidP="009249F8">
            <w:pPr>
              <w:overflowPunct/>
              <w:autoSpaceDE/>
              <w:autoSpaceDN/>
              <w:adjustRightInd/>
              <w:rPr>
                <w:rFonts w:asciiTheme="majorHAnsi" w:hAnsiTheme="majorHAnsi" w:cstheme="majorHAnsi"/>
                <w:sz w:val="22"/>
                <w:szCs w:val="22"/>
                <w:lang w:eastAsia="zh-TW"/>
              </w:rPr>
            </w:pPr>
          </w:p>
          <w:p w14:paraId="0932945D" w14:textId="77777777" w:rsidR="008041AD" w:rsidRDefault="008041AD" w:rsidP="009249F8">
            <w:pPr>
              <w:overflowPunct/>
              <w:autoSpaceDE/>
              <w:autoSpaceDN/>
              <w:adjustRightInd/>
              <w:rPr>
                <w:rFonts w:asciiTheme="majorHAnsi" w:hAnsiTheme="majorHAnsi" w:cstheme="majorHAnsi"/>
                <w:sz w:val="22"/>
                <w:szCs w:val="22"/>
                <w:lang w:eastAsia="zh-TW"/>
              </w:rPr>
            </w:pPr>
          </w:p>
          <w:p w14:paraId="61F37DE7" w14:textId="77777777" w:rsidR="008041AD" w:rsidRDefault="008041AD" w:rsidP="009249F8">
            <w:pPr>
              <w:overflowPunct/>
              <w:autoSpaceDE/>
              <w:autoSpaceDN/>
              <w:adjustRightInd/>
              <w:rPr>
                <w:rFonts w:asciiTheme="majorHAnsi" w:hAnsiTheme="majorHAnsi" w:cstheme="majorHAnsi"/>
                <w:sz w:val="22"/>
                <w:szCs w:val="22"/>
                <w:lang w:eastAsia="zh-TW"/>
              </w:rPr>
            </w:pPr>
          </w:p>
          <w:p w14:paraId="758E03E3" w14:textId="77777777" w:rsidR="008041AD" w:rsidRDefault="008041AD" w:rsidP="009249F8">
            <w:pPr>
              <w:overflowPunct/>
              <w:autoSpaceDE/>
              <w:autoSpaceDN/>
              <w:adjustRightInd/>
              <w:rPr>
                <w:rFonts w:asciiTheme="majorHAnsi" w:hAnsiTheme="majorHAnsi" w:cstheme="majorHAnsi"/>
                <w:sz w:val="22"/>
                <w:szCs w:val="22"/>
                <w:lang w:eastAsia="zh-TW"/>
              </w:rPr>
            </w:pPr>
          </w:p>
          <w:p w14:paraId="563CCFDE" w14:textId="77777777" w:rsidR="008041AD" w:rsidRDefault="008041AD" w:rsidP="009249F8">
            <w:pPr>
              <w:overflowPunct/>
              <w:autoSpaceDE/>
              <w:autoSpaceDN/>
              <w:adjustRightInd/>
              <w:rPr>
                <w:rFonts w:asciiTheme="majorHAnsi" w:hAnsiTheme="majorHAnsi" w:cstheme="majorHAnsi"/>
                <w:sz w:val="22"/>
                <w:szCs w:val="22"/>
                <w:lang w:eastAsia="zh-TW"/>
              </w:rPr>
            </w:pPr>
          </w:p>
          <w:p w14:paraId="6286704F" w14:textId="77777777" w:rsidR="008041AD" w:rsidRDefault="008041AD" w:rsidP="009249F8">
            <w:pPr>
              <w:overflowPunct/>
              <w:autoSpaceDE/>
              <w:autoSpaceDN/>
              <w:adjustRightInd/>
              <w:rPr>
                <w:rFonts w:asciiTheme="majorHAnsi" w:hAnsiTheme="majorHAnsi" w:cstheme="majorHAnsi"/>
                <w:sz w:val="22"/>
                <w:szCs w:val="22"/>
                <w:lang w:eastAsia="zh-TW"/>
              </w:rPr>
            </w:pPr>
          </w:p>
          <w:p w14:paraId="4B268C68" w14:textId="77777777" w:rsidR="008041AD" w:rsidRDefault="008041AD" w:rsidP="009249F8">
            <w:pPr>
              <w:overflowPunct/>
              <w:autoSpaceDE/>
              <w:autoSpaceDN/>
              <w:adjustRightInd/>
              <w:rPr>
                <w:rFonts w:asciiTheme="majorHAnsi" w:hAnsiTheme="majorHAnsi" w:cstheme="majorHAnsi"/>
                <w:sz w:val="22"/>
                <w:szCs w:val="22"/>
                <w:lang w:eastAsia="zh-TW"/>
              </w:rPr>
            </w:pPr>
          </w:p>
          <w:p w14:paraId="16DAECB7" w14:textId="77777777" w:rsidR="008041AD" w:rsidRDefault="008041AD" w:rsidP="009249F8">
            <w:pPr>
              <w:overflowPunct/>
              <w:autoSpaceDE/>
              <w:autoSpaceDN/>
              <w:adjustRightInd/>
              <w:rPr>
                <w:rFonts w:asciiTheme="majorHAnsi" w:hAnsiTheme="majorHAnsi" w:cstheme="majorHAnsi"/>
                <w:sz w:val="22"/>
                <w:szCs w:val="22"/>
                <w:lang w:eastAsia="zh-TW"/>
              </w:rPr>
            </w:pPr>
          </w:p>
          <w:p w14:paraId="12B4E0BB" w14:textId="77777777" w:rsidR="008041AD" w:rsidRDefault="008041AD" w:rsidP="009249F8">
            <w:pPr>
              <w:overflowPunct/>
              <w:autoSpaceDE/>
              <w:autoSpaceDN/>
              <w:adjustRightInd/>
              <w:rPr>
                <w:rFonts w:asciiTheme="majorHAnsi" w:hAnsiTheme="majorHAnsi" w:cstheme="majorHAnsi"/>
                <w:sz w:val="22"/>
                <w:szCs w:val="22"/>
                <w:lang w:eastAsia="zh-TW"/>
              </w:rPr>
            </w:pPr>
          </w:p>
          <w:p w14:paraId="60AD0131" w14:textId="77777777" w:rsidR="008041AD" w:rsidRDefault="008041AD" w:rsidP="009249F8">
            <w:pPr>
              <w:overflowPunct/>
              <w:autoSpaceDE/>
              <w:autoSpaceDN/>
              <w:adjustRightInd/>
              <w:rPr>
                <w:rFonts w:asciiTheme="majorHAnsi" w:hAnsiTheme="majorHAnsi" w:cstheme="majorHAnsi"/>
                <w:sz w:val="22"/>
                <w:szCs w:val="22"/>
                <w:lang w:eastAsia="zh-TW"/>
              </w:rPr>
            </w:pPr>
          </w:p>
          <w:p w14:paraId="51AA375F" w14:textId="77777777" w:rsidR="008041AD" w:rsidRDefault="008041AD" w:rsidP="009249F8">
            <w:pPr>
              <w:overflowPunct/>
              <w:autoSpaceDE/>
              <w:autoSpaceDN/>
              <w:adjustRightInd/>
              <w:rPr>
                <w:rFonts w:asciiTheme="majorHAnsi" w:hAnsiTheme="majorHAnsi" w:cstheme="majorHAnsi"/>
                <w:sz w:val="22"/>
                <w:szCs w:val="22"/>
                <w:lang w:eastAsia="zh-TW"/>
              </w:rPr>
            </w:pPr>
          </w:p>
          <w:p w14:paraId="4A1C8AE3" w14:textId="77777777" w:rsidR="008041AD" w:rsidRDefault="008041AD" w:rsidP="009249F8">
            <w:pPr>
              <w:overflowPunct/>
              <w:autoSpaceDE/>
              <w:autoSpaceDN/>
              <w:adjustRightInd/>
              <w:rPr>
                <w:rFonts w:asciiTheme="majorHAnsi" w:hAnsiTheme="majorHAnsi" w:cstheme="majorHAnsi"/>
                <w:sz w:val="22"/>
                <w:szCs w:val="22"/>
                <w:lang w:eastAsia="zh-TW"/>
              </w:rPr>
            </w:pPr>
          </w:p>
          <w:p w14:paraId="27AB4A07" w14:textId="77777777" w:rsidR="008041AD" w:rsidRDefault="008041AD" w:rsidP="009249F8">
            <w:pPr>
              <w:overflowPunct/>
              <w:autoSpaceDE/>
              <w:autoSpaceDN/>
              <w:adjustRightInd/>
              <w:rPr>
                <w:rFonts w:asciiTheme="majorHAnsi" w:hAnsiTheme="majorHAnsi" w:cstheme="majorHAnsi"/>
                <w:sz w:val="22"/>
                <w:szCs w:val="22"/>
                <w:lang w:eastAsia="zh-TW"/>
              </w:rPr>
            </w:pPr>
          </w:p>
          <w:p w14:paraId="4E65C08D" w14:textId="77777777" w:rsidR="008041AD" w:rsidRDefault="008041AD" w:rsidP="009249F8">
            <w:pPr>
              <w:overflowPunct/>
              <w:autoSpaceDE/>
              <w:autoSpaceDN/>
              <w:adjustRightInd/>
              <w:rPr>
                <w:rFonts w:asciiTheme="majorHAnsi" w:hAnsiTheme="majorHAnsi" w:cstheme="majorHAnsi"/>
                <w:sz w:val="22"/>
                <w:szCs w:val="22"/>
                <w:lang w:eastAsia="zh-TW"/>
              </w:rPr>
            </w:pPr>
          </w:p>
          <w:p w14:paraId="703010C1" w14:textId="77777777" w:rsidR="008041AD" w:rsidRDefault="008041AD" w:rsidP="009249F8">
            <w:pPr>
              <w:overflowPunct/>
              <w:autoSpaceDE/>
              <w:autoSpaceDN/>
              <w:adjustRightInd/>
              <w:rPr>
                <w:rFonts w:asciiTheme="majorHAnsi" w:hAnsiTheme="majorHAnsi" w:cstheme="majorHAnsi"/>
                <w:sz w:val="22"/>
                <w:szCs w:val="22"/>
                <w:lang w:eastAsia="zh-TW"/>
              </w:rPr>
            </w:pPr>
          </w:p>
          <w:p w14:paraId="3392050E" w14:textId="77777777" w:rsidR="008041AD" w:rsidRDefault="008041AD" w:rsidP="009249F8">
            <w:pPr>
              <w:overflowPunct/>
              <w:autoSpaceDE/>
              <w:autoSpaceDN/>
              <w:adjustRightInd/>
              <w:rPr>
                <w:rFonts w:asciiTheme="majorHAnsi" w:hAnsiTheme="majorHAnsi" w:cstheme="majorHAnsi"/>
                <w:sz w:val="22"/>
                <w:szCs w:val="22"/>
                <w:lang w:eastAsia="zh-TW"/>
              </w:rPr>
            </w:pPr>
          </w:p>
          <w:p w14:paraId="2A6614DD" w14:textId="77777777" w:rsidR="008041AD" w:rsidRDefault="008041AD" w:rsidP="009249F8">
            <w:pPr>
              <w:overflowPunct/>
              <w:autoSpaceDE/>
              <w:autoSpaceDN/>
              <w:adjustRightInd/>
              <w:rPr>
                <w:rFonts w:asciiTheme="majorHAnsi" w:hAnsiTheme="majorHAnsi" w:cstheme="majorHAnsi"/>
                <w:sz w:val="22"/>
                <w:szCs w:val="22"/>
                <w:lang w:eastAsia="zh-TW"/>
              </w:rPr>
            </w:pPr>
          </w:p>
          <w:p w14:paraId="5C68185F" w14:textId="77777777" w:rsidR="008041AD" w:rsidRDefault="008041AD" w:rsidP="009249F8">
            <w:pPr>
              <w:overflowPunct/>
              <w:autoSpaceDE/>
              <w:autoSpaceDN/>
              <w:adjustRightInd/>
              <w:rPr>
                <w:rFonts w:asciiTheme="majorHAnsi" w:hAnsiTheme="majorHAnsi" w:cstheme="majorHAnsi"/>
                <w:sz w:val="22"/>
                <w:szCs w:val="22"/>
                <w:lang w:eastAsia="zh-TW"/>
              </w:rPr>
            </w:pPr>
          </w:p>
          <w:p w14:paraId="492C5E6B" w14:textId="77777777" w:rsidR="008041AD" w:rsidRDefault="008041AD" w:rsidP="009249F8">
            <w:pPr>
              <w:overflowPunct/>
              <w:autoSpaceDE/>
              <w:autoSpaceDN/>
              <w:adjustRightInd/>
              <w:rPr>
                <w:rFonts w:asciiTheme="majorHAnsi" w:hAnsiTheme="majorHAnsi" w:cstheme="majorHAnsi"/>
                <w:sz w:val="22"/>
                <w:szCs w:val="22"/>
                <w:lang w:eastAsia="zh-TW"/>
              </w:rPr>
            </w:pPr>
          </w:p>
          <w:p w14:paraId="15B2FCB0" w14:textId="77777777" w:rsidR="008041AD" w:rsidRDefault="008041AD" w:rsidP="009249F8">
            <w:pPr>
              <w:overflowPunct/>
              <w:autoSpaceDE/>
              <w:autoSpaceDN/>
              <w:adjustRightInd/>
              <w:rPr>
                <w:rFonts w:asciiTheme="majorHAnsi" w:hAnsiTheme="majorHAnsi" w:cstheme="majorHAnsi"/>
                <w:sz w:val="22"/>
                <w:szCs w:val="22"/>
                <w:lang w:eastAsia="zh-TW"/>
              </w:rPr>
            </w:pPr>
          </w:p>
          <w:p w14:paraId="79101C05" w14:textId="77777777" w:rsidR="008041AD" w:rsidRDefault="008041AD" w:rsidP="009249F8">
            <w:pPr>
              <w:overflowPunct/>
              <w:autoSpaceDE/>
              <w:autoSpaceDN/>
              <w:adjustRightInd/>
              <w:rPr>
                <w:rFonts w:asciiTheme="majorHAnsi" w:hAnsiTheme="majorHAnsi" w:cstheme="majorHAnsi"/>
                <w:sz w:val="22"/>
                <w:szCs w:val="22"/>
                <w:lang w:eastAsia="zh-TW"/>
              </w:rPr>
            </w:pPr>
          </w:p>
          <w:p w14:paraId="4C96F353" w14:textId="77777777" w:rsidR="008041AD" w:rsidRDefault="008041AD" w:rsidP="009249F8">
            <w:pPr>
              <w:overflowPunct/>
              <w:autoSpaceDE/>
              <w:autoSpaceDN/>
              <w:adjustRightInd/>
              <w:rPr>
                <w:rFonts w:asciiTheme="majorHAnsi" w:hAnsiTheme="majorHAnsi" w:cstheme="majorHAnsi"/>
                <w:sz w:val="22"/>
                <w:szCs w:val="22"/>
                <w:lang w:eastAsia="zh-TW"/>
              </w:rPr>
            </w:pPr>
          </w:p>
          <w:p w14:paraId="555D0996" w14:textId="183D8E41" w:rsidR="008041AD" w:rsidRPr="00657539" w:rsidRDefault="008041AD" w:rsidP="009249F8">
            <w:pPr>
              <w:overflowPunct/>
              <w:autoSpaceDE/>
              <w:autoSpaceDN/>
              <w:adjustRightInd/>
              <w:rPr>
                <w:rFonts w:asciiTheme="majorHAnsi" w:hAnsiTheme="majorHAnsi" w:cstheme="majorHAnsi"/>
                <w:sz w:val="24"/>
                <w:szCs w:val="24"/>
                <w:lang w:eastAsia="zh-TW"/>
              </w:rPr>
            </w:pPr>
            <w:r>
              <w:rPr>
                <w:rFonts w:asciiTheme="majorHAnsi" w:hAnsiTheme="majorHAnsi" w:cstheme="majorHAnsi"/>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lastRenderedPageBreak/>
              <w:t>Low </w:t>
            </w:r>
          </w:p>
          <w:p w14:paraId="6C856A9C" w14:textId="77777777" w:rsidR="009249F8" w:rsidRDefault="009249F8" w:rsidP="009249F8">
            <w:pPr>
              <w:overflowPunct/>
              <w:autoSpaceDE/>
              <w:autoSpaceDN/>
              <w:adjustRightInd/>
              <w:rPr>
                <w:rFonts w:asciiTheme="majorHAnsi" w:hAnsiTheme="majorHAnsi" w:cstheme="majorHAnsi"/>
                <w:sz w:val="22"/>
                <w:szCs w:val="22"/>
                <w:lang w:eastAsia="zh-TW"/>
              </w:rPr>
            </w:pPr>
            <w:r w:rsidRPr="00657539">
              <w:rPr>
                <w:rFonts w:asciiTheme="majorHAnsi" w:hAnsiTheme="majorHAnsi" w:cstheme="majorHAnsi"/>
                <w:sz w:val="22"/>
                <w:szCs w:val="22"/>
                <w:lang w:eastAsia="zh-TW"/>
              </w:rPr>
              <w:t>1-4 </w:t>
            </w:r>
          </w:p>
          <w:p w14:paraId="26DE462D" w14:textId="77777777" w:rsidR="00B30AB7" w:rsidRDefault="00B30AB7" w:rsidP="009249F8">
            <w:pPr>
              <w:overflowPunct/>
              <w:autoSpaceDE/>
              <w:autoSpaceDN/>
              <w:adjustRightInd/>
              <w:rPr>
                <w:rFonts w:asciiTheme="majorHAnsi" w:hAnsiTheme="majorHAnsi" w:cstheme="majorHAnsi"/>
                <w:sz w:val="22"/>
                <w:szCs w:val="22"/>
                <w:lang w:eastAsia="zh-TW"/>
              </w:rPr>
            </w:pPr>
          </w:p>
          <w:p w14:paraId="302C25AC" w14:textId="77777777" w:rsidR="00B30AB7" w:rsidRDefault="00B30AB7" w:rsidP="009249F8">
            <w:pPr>
              <w:overflowPunct/>
              <w:autoSpaceDE/>
              <w:autoSpaceDN/>
              <w:adjustRightInd/>
              <w:rPr>
                <w:rFonts w:asciiTheme="majorHAnsi" w:hAnsiTheme="majorHAnsi" w:cstheme="majorHAnsi"/>
                <w:sz w:val="22"/>
                <w:szCs w:val="22"/>
                <w:lang w:eastAsia="zh-TW"/>
              </w:rPr>
            </w:pPr>
          </w:p>
          <w:p w14:paraId="246848E9" w14:textId="28AE13F3" w:rsidR="00B30AB7" w:rsidRPr="00657539" w:rsidRDefault="00B30AB7" w:rsidP="009249F8">
            <w:pPr>
              <w:overflowPunct/>
              <w:autoSpaceDE/>
              <w:autoSpaceDN/>
              <w:adjustRightInd/>
              <w:rPr>
                <w:rFonts w:asciiTheme="majorHAnsi" w:hAnsiTheme="majorHAnsi" w:cstheme="majorHAnsi"/>
                <w:sz w:val="24"/>
                <w:szCs w:val="24"/>
                <w:lang w:eastAsia="zh-TW"/>
              </w:rPr>
            </w:pPr>
            <w:r>
              <w:rPr>
                <w:rFonts w:asciiTheme="majorHAnsi" w:hAnsiTheme="majorHAnsi" w:cstheme="majorHAnsi"/>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t>Med </w:t>
            </w:r>
          </w:p>
          <w:p w14:paraId="45E4AC4C" w14:textId="77777777" w:rsidR="009249F8" w:rsidRDefault="009249F8" w:rsidP="009249F8">
            <w:pPr>
              <w:overflowPunct/>
              <w:autoSpaceDE/>
              <w:autoSpaceDN/>
              <w:adjustRightInd/>
              <w:rPr>
                <w:rFonts w:asciiTheme="majorHAnsi" w:hAnsiTheme="majorHAnsi" w:cstheme="majorHAnsi"/>
                <w:sz w:val="22"/>
                <w:szCs w:val="22"/>
                <w:lang w:eastAsia="zh-TW"/>
              </w:rPr>
            </w:pPr>
            <w:r w:rsidRPr="00657539">
              <w:rPr>
                <w:rFonts w:asciiTheme="majorHAnsi" w:hAnsiTheme="majorHAnsi" w:cstheme="majorHAnsi"/>
                <w:sz w:val="22"/>
                <w:szCs w:val="22"/>
                <w:lang w:eastAsia="zh-TW"/>
              </w:rPr>
              <w:t>5-7 </w:t>
            </w:r>
          </w:p>
          <w:p w14:paraId="1230F195" w14:textId="77777777" w:rsidR="008041AD" w:rsidRDefault="008041AD" w:rsidP="009249F8">
            <w:pPr>
              <w:overflowPunct/>
              <w:autoSpaceDE/>
              <w:autoSpaceDN/>
              <w:adjustRightInd/>
              <w:rPr>
                <w:rFonts w:asciiTheme="majorHAnsi" w:hAnsiTheme="majorHAnsi" w:cstheme="majorHAnsi"/>
                <w:sz w:val="22"/>
                <w:szCs w:val="22"/>
                <w:lang w:eastAsia="zh-TW"/>
              </w:rPr>
            </w:pPr>
          </w:p>
          <w:p w14:paraId="6677EAFE" w14:textId="77777777" w:rsidR="008041AD" w:rsidRDefault="008041AD" w:rsidP="009249F8">
            <w:pPr>
              <w:overflowPunct/>
              <w:autoSpaceDE/>
              <w:autoSpaceDN/>
              <w:adjustRightInd/>
              <w:rPr>
                <w:rFonts w:asciiTheme="majorHAnsi" w:hAnsiTheme="majorHAnsi" w:cstheme="majorHAnsi"/>
                <w:sz w:val="22"/>
                <w:szCs w:val="22"/>
                <w:lang w:eastAsia="zh-TW"/>
              </w:rPr>
            </w:pPr>
          </w:p>
          <w:p w14:paraId="1EBBD49F" w14:textId="77777777" w:rsidR="008041AD" w:rsidRDefault="008041AD" w:rsidP="009249F8">
            <w:pPr>
              <w:overflowPunct/>
              <w:autoSpaceDE/>
              <w:autoSpaceDN/>
              <w:adjustRightInd/>
              <w:rPr>
                <w:rFonts w:asciiTheme="majorHAnsi" w:hAnsiTheme="majorHAnsi" w:cstheme="majorHAnsi"/>
                <w:sz w:val="22"/>
                <w:szCs w:val="22"/>
                <w:lang w:eastAsia="zh-TW"/>
              </w:rPr>
            </w:pPr>
          </w:p>
          <w:p w14:paraId="5E901BBE" w14:textId="77777777" w:rsidR="008041AD" w:rsidRDefault="008041AD" w:rsidP="009249F8">
            <w:pPr>
              <w:overflowPunct/>
              <w:autoSpaceDE/>
              <w:autoSpaceDN/>
              <w:adjustRightInd/>
              <w:rPr>
                <w:rFonts w:asciiTheme="majorHAnsi" w:hAnsiTheme="majorHAnsi" w:cstheme="majorHAnsi"/>
                <w:sz w:val="22"/>
                <w:szCs w:val="22"/>
                <w:lang w:eastAsia="zh-TW"/>
              </w:rPr>
            </w:pPr>
          </w:p>
          <w:p w14:paraId="644B6320" w14:textId="77777777" w:rsidR="008041AD" w:rsidRDefault="008041AD" w:rsidP="009249F8">
            <w:pPr>
              <w:overflowPunct/>
              <w:autoSpaceDE/>
              <w:autoSpaceDN/>
              <w:adjustRightInd/>
              <w:rPr>
                <w:rFonts w:asciiTheme="majorHAnsi" w:hAnsiTheme="majorHAnsi" w:cstheme="majorHAnsi"/>
                <w:sz w:val="22"/>
                <w:szCs w:val="22"/>
                <w:lang w:eastAsia="zh-TW"/>
              </w:rPr>
            </w:pPr>
          </w:p>
          <w:p w14:paraId="580A5C53" w14:textId="77777777" w:rsidR="008041AD" w:rsidRDefault="008041AD" w:rsidP="009249F8">
            <w:pPr>
              <w:overflowPunct/>
              <w:autoSpaceDE/>
              <w:autoSpaceDN/>
              <w:adjustRightInd/>
              <w:rPr>
                <w:rFonts w:asciiTheme="majorHAnsi" w:hAnsiTheme="majorHAnsi" w:cstheme="majorHAnsi"/>
                <w:sz w:val="22"/>
                <w:szCs w:val="22"/>
                <w:lang w:eastAsia="zh-TW"/>
              </w:rPr>
            </w:pPr>
          </w:p>
          <w:p w14:paraId="220C777E" w14:textId="77777777" w:rsidR="008041AD" w:rsidRDefault="008041AD" w:rsidP="009249F8">
            <w:pPr>
              <w:overflowPunct/>
              <w:autoSpaceDE/>
              <w:autoSpaceDN/>
              <w:adjustRightInd/>
              <w:rPr>
                <w:rFonts w:asciiTheme="majorHAnsi" w:hAnsiTheme="majorHAnsi" w:cstheme="majorHAnsi"/>
                <w:sz w:val="22"/>
                <w:szCs w:val="22"/>
                <w:lang w:eastAsia="zh-TW"/>
              </w:rPr>
            </w:pPr>
          </w:p>
          <w:p w14:paraId="63767DB0" w14:textId="77777777" w:rsidR="008041AD" w:rsidRDefault="008041AD" w:rsidP="009249F8">
            <w:pPr>
              <w:overflowPunct/>
              <w:autoSpaceDE/>
              <w:autoSpaceDN/>
              <w:adjustRightInd/>
              <w:rPr>
                <w:rFonts w:asciiTheme="majorHAnsi" w:hAnsiTheme="majorHAnsi" w:cstheme="majorHAnsi"/>
                <w:sz w:val="22"/>
                <w:szCs w:val="22"/>
                <w:lang w:eastAsia="zh-TW"/>
              </w:rPr>
            </w:pPr>
          </w:p>
          <w:p w14:paraId="24BAC9B8" w14:textId="77777777" w:rsidR="008041AD" w:rsidRDefault="008041AD" w:rsidP="009249F8">
            <w:pPr>
              <w:overflowPunct/>
              <w:autoSpaceDE/>
              <w:autoSpaceDN/>
              <w:adjustRightInd/>
              <w:rPr>
                <w:rFonts w:asciiTheme="majorHAnsi" w:hAnsiTheme="majorHAnsi" w:cstheme="majorHAnsi"/>
                <w:sz w:val="22"/>
                <w:szCs w:val="22"/>
                <w:lang w:eastAsia="zh-TW"/>
              </w:rPr>
            </w:pPr>
          </w:p>
          <w:p w14:paraId="2A8F7368" w14:textId="77777777" w:rsidR="008041AD" w:rsidRDefault="008041AD" w:rsidP="009249F8">
            <w:pPr>
              <w:overflowPunct/>
              <w:autoSpaceDE/>
              <w:autoSpaceDN/>
              <w:adjustRightInd/>
              <w:rPr>
                <w:rFonts w:asciiTheme="majorHAnsi" w:hAnsiTheme="majorHAnsi" w:cstheme="majorHAnsi"/>
                <w:sz w:val="22"/>
                <w:szCs w:val="22"/>
                <w:lang w:eastAsia="zh-TW"/>
              </w:rPr>
            </w:pPr>
          </w:p>
          <w:p w14:paraId="49E06170" w14:textId="77777777" w:rsidR="008041AD" w:rsidRDefault="008041AD" w:rsidP="009249F8">
            <w:pPr>
              <w:overflowPunct/>
              <w:autoSpaceDE/>
              <w:autoSpaceDN/>
              <w:adjustRightInd/>
              <w:rPr>
                <w:rFonts w:asciiTheme="majorHAnsi" w:hAnsiTheme="majorHAnsi" w:cstheme="majorHAnsi"/>
                <w:sz w:val="22"/>
                <w:szCs w:val="22"/>
                <w:lang w:eastAsia="zh-TW"/>
              </w:rPr>
            </w:pPr>
          </w:p>
          <w:p w14:paraId="6235D5A9" w14:textId="77777777" w:rsidR="008041AD" w:rsidRDefault="008041AD" w:rsidP="009249F8">
            <w:pPr>
              <w:overflowPunct/>
              <w:autoSpaceDE/>
              <w:autoSpaceDN/>
              <w:adjustRightInd/>
              <w:rPr>
                <w:rFonts w:asciiTheme="majorHAnsi" w:hAnsiTheme="majorHAnsi" w:cstheme="majorHAnsi"/>
                <w:sz w:val="22"/>
                <w:szCs w:val="22"/>
                <w:lang w:eastAsia="zh-TW"/>
              </w:rPr>
            </w:pPr>
          </w:p>
          <w:p w14:paraId="6D7FA7E8" w14:textId="77777777" w:rsidR="008041AD" w:rsidRDefault="008041AD" w:rsidP="009249F8">
            <w:pPr>
              <w:overflowPunct/>
              <w:autoSpaceDE/>
              <w:autoSpaceDN/>
              <w:adjustRightInd/>
              <w:rPr>
                <w:rFonts w:asciiTheme="majorHAnsi" w:hAnsiTheme="majorHAnsi" w:cstheme="majorHAnsi"/>
                <w:sz w:val="22"/>
                <w:szCs w:val="22"/>
                <w:lang w:eastAsia="zh-TW"/>
              </w:rPr>
            </w:pPr>
          </w:p>
          <w:p w14:paraId="6242035D" w14:textId="77777777" w:rsidR="008041AD" w:rsidRDefault="008041AD" w:rsidP="009249F8">
            <w:pPr>
              <w:overflowPunct/>
              <w:autoSpaceDE/>
              <w:autoSpaceDN/>
              <w:adjustRightInd/>
              <w:rPr>
                <w:rFonts w:asciiTheme="majorHAnsi" w:hAnsiTheme="majorHAnsi" w:cstheme="majorHAnsi"/>
                <w:sz w:val="22"/>
                <w:szCs w:val="22"/>
                <w:lang w:eastAsia="zh-TW"/>
              </w:rPr>
            </w:pPr>
          </w:p>
          <w:p w14:paraId="0D7083E9" w14:textId="77777777" w:rsidR="008041AD" w:rsidRDefault="008041AD" w:rsidP="009249F8">
            <w:pPr>
              <w:overflowPunct/>
              <w:autoSpaceDE/>
              <w:autoSpaceDN/>
              <w:adjustRightInd/>
              <w:rPr>
                <w:rFonts w:asciiTheme="majorHAnsi" w:hAnsiTheme="majorHAnsi" w:cstheme="majorHAnsi"/>
                <w:sz w:val="22"/>
                <w:szCs w:val="22"/>
                <w:lang w:eastAsia="zh-TW"/>
              </w:rPr>
            </w:pPr>
          </w:p>
          <w:p w14:paraId="6A60BB17" w14:textId="77777777" w:rsidR="008041AD" w:rsidRDefault="008041AD" w:rsidP="009249F8">
            <w:pPr>
              <w:overflowPunct/>
              <w:autoSpaceDE/>
              <w:autoSpaceDN/>
              <w:adjustRightInd/>
              <w:rPr>
                <w:rFonts w:asciiTheme="majorHAnsi" w:hAnsiTheme="majorHAnsi" w:cstheme="majorHAnsi"/>
                <w:sz w:val="22"/>
                <w:szCs w:val="22"/>
                <w:lang w:eastAsia="zh-TW"/>
              </w:rPr>
            </w:pPr>
          </w:p>
          <w:p w14:paraId="563A5A6C" w14:textId="77777777" w:rsidR="008041AD" w:rsidRDefault="008041AD" w:rsidP="009249F8">
            <w:pPr>
              <w:overflowPunct/>
              <w:autoSpaceDE/>
              <w:autoSpaceDN/>
              <w:adjustRightInd/>
              <w:rPr>
                <w:rFonts w:asciiTheme="majorHAnsi" w:hAnsiTheme="majorHAnsi" w:cstheme="majorHAnsi"/>
                <w:sz w:val="22"/>
                <w:szCs w:val="22"/>
                <w:lang w:eastAsia="zh-TW"/>
              </w:rPr>
            </w:pPr>
          </w:p>
          <w:p w14:paraId="33232ED7" w14:textId="77777777" w:rsidR="008041AD" w:rsidRDefault="008041AD" w:rsidP="009249F8">
            <w:pPr>
              <w:overflowPunct/>
              <w:autoSpaceDE/>
              <w:autoSpaceDN/>
              <w:adjustRightInd/>
              <w:rPr>
                <w:rFonts w:asciiTheme="majorHAnsi" w:hAnsiTheme="majorHAnsi" w:cstheme="majorHAnsi"/>
                <w:sz w:val="22"/>
                <w:szCs w:val="22"/>
                <w:lang w:eastAsia="zh-TW"/>
              </w:rPr>
            </w:pPr>
          </w:p>
          <w:p w14:paraId="1D15BBCE" w14:textId="77777777" w:rsidR="008041AD" w:rsidRDefault="008041AD" w:rsidP="009249F8">
            <w:pPr>
              <w:overflowPunct/>
              <w:autoSpaceDE/>
              <w:autoSpaceDN/>
              <w:adjustRightInd/>
              <w:rPr>
                <w:rFonts w:asciiTheme="majorHAnsi" w:hAnsiTheme="majorHAnsi" w:cstheme="majorHAnsi"/>
                <w:sz w:val="22"/>
                <w:szCs w:val="22"/>
                <w:lang w:eastAsia="zh-TW"/>
              </w:rPr>
            </w:pPr>
          </w:p>
          <w:p w14:paraId="57CBCAD4" w14:textId="77777777" w:rsidR="008041AD" w:rsidRDefault="008041AD" w:rsidP="009249F8">
            <w:pPr>
              <w:overflowPunct/>
              <w:autoSpaceDE/>
              <w:autoSpaceDN/>
              <w:adjustRightInd/>
              <w:rPr>
                <w:rFonts w:asciiTheme="majorHAnsi" w:hAnsiTheme="majorHAnsi" w:cstheme="majorHAnsi"/>
                <w:sz w:val="22"/>
                <w:szCs w:val="22"/>
                <w:lang w:eastAsia="zh-TW"/>
              </w:rPr>
            </w:pPr>
          </w:p>
          <w:p w14:paraId="34567395" w14:textId="77777777" w:rsidR="008041AD" w:rsidRDefault="008041AD" w:rsidP="009249F8">
            <w:pPr>
              <w:overflowPunct/>
              <w:autoSpaceDE/>
              <w:autoSpaceDN/>
              <w:adjustRightInd/>
              <w:rPr>
                <w:rFonts w:asciiTheme="majorHAnsi" w:hAnsiTheme="majorHAnsi" w:cstheme="majorHAnsi"/>
                <w:sz w:val="22"/>
                <w:szCs w:val="22"/>
                <w:lang w:eastAsia="zh-TW"/>
              </w:rPr>
            </w:pPr>
          </w:p>
          <w:p w14:paraId="67604069" w14:textId="77777777" w:rsidR="008041AD" w:rsidRDefault="008041AD" w:rsidP="009249F8">
            <w:pPr>
              <w:overflowPunct/>
              <w:autoSpaceDE/>
              <w:autoSpaceDN/>
              <w:adjustRightInd/>
              <w:rPr>
                <w:rFonts w:asciiTheme="majorHAnsi" w:hAnsiTheme="majorHAnsi" w:cstheme="majorHAnsi"/>
                <w:sz w:val="22"/>
                <w:szCs w:val="22"/>
                <w:lang w:eastAsia="zh-TW"/>
              </w:rPr>
            </w:pPr>
          </w:p>
          <w:p w14:paraId="2F8D134D" w14:textId="77777777" w:rsidR="008041AD" w:rsidRDefault="008041AD" w:rsidP="009249F8">
            <w:pPr>
              <w:overflowPunct/>
              <w:autoSpaceDE/>
              <w:autoSpaceDN/>
              <w:adjustRightInd/>
              <w:rPr>
                <w:rFonts w:asciiTheme="majorHAnsi" w:hAnsiTheme="majorHAnsi" w:cstheme="majorHAnsi"/>
                <w:sz w:val="22"/>
                <w:szCs w:val="22"/>
                <w:lang w:eastAsia="zh-TW"/>
              </w:rPr>
            </w:pPr>
          </w:p>
          <w:p w14:paraId="3B6DE045" w14:textId="77777777" w:rsidR="008041AD" w:rsidRDefault="008041AD" w:rsidP="009249F8">
            <w:pPr>
              <w:overflowPunct/>
              <w:autoSpaceDE/>
              <w:autoSpaceDN/>
              <w:adjustRightInd/>
              <w:rPr>
                <w:rFonts w:asciiTheme="majorHAnsi" w:hAnsiTheme="majorHAnsi" w:cstheme="majorHAnsi"/>
                <w:sz w:val="22"/>
                <w:szCs w:val="22"/>
                <w:lang w:eastAsia="zh-TW"/>
              </w:rPr>
            </w:pPr>
          </w:p>
          <w:p w14:paraId="4A80B00A" w14:textId="77777777" w:rsidR="008041AD" w:rsidRDefault="008041AD" w:rsidP="009249F8">
            <w:pPr>
              <w:overflowPunct/>
              <w:autoSpaceDE/>
              <w:autoSpaceDN/>
              <w:adjustRightInd/>
              <w:rPr>
                <w:rFonts w:asciiTheme="majorHAnsi" w:hAnsiTheme="majorHAnsi" w:cstheme="majorHAnsi"/>
                <w:sz w:val="22"/>
                <w:szCs w:val="22"/>
                <w:lang w:eastAsia="zh-TW"/>
              </w:rPr>
            </w:pPr>
          </w:p>
          <w:p w14:paraId="63A1EBC7" w14:textId="77777777" w:rsidR="008041AD" w:rsidRDefault="008041AD" w:rsidP="009249F8">
            <w:pPr>
              <w:overflowPunct/>
              <w:autoSpaceDE/>
              <w:autoSpaceDN/>
              <w:adjustRightInd/>
              <w:rPr>
                <w:rFonts w:asciiTheme="majorHAnsi" w:hAnsiTheme="majorHAnsi" w:cstheme="majorHAnsi"/>
                <w:sz w:val="22"/>
                <w:szCs w:val="22"/>
                <w:lang w:eastAsia="zh-TW"/>
              </w:rPr>
            </w:pPr>
          </w:p>
          <w:p w14:paraId="6C16625A" w14:textId="77777777" w:rsidR="008041AD" w:rsidRDefault="008041AD" w:rsidP="009249F8">
            <w:pPr>
              <w:overflowPunct/>
              <w:autoSpaceDE/>
              <w:autoSpaceDN/>
              <w:adjustRightInd/>
              <w:rPr>
                <w:rFonts w:asciiTheme="majorHAnsi" w:hAnsiTheme="majorHAnsi" w:cstheme="majorHAnsi"/>
                <w:sz w:val="22"/>
                <w:szCs w:val="22"/>
                <w:lang w:eastAsia="zh-TW"/>
              </w:rPr>
            </w:pPr>
          </w:p>
          <w:p w14:paraId="6362AFE4" w14:textId="77777777" w:rsidR="008041AD" w:rsidRDefault="008041AD" w:rsidP="009249F8">
            <w:pPr>
              <w:overflowPunct/>
              <w:autoSpaceDE/>
              <w:autoSpaceDN/>
              <w:adjustRightInd/>
              <w:rPr>
                <w:rFonts w:asciiTheme="majorHAnsi" w:hAnsiTheme="majorHAnsi" w:cstheme="majorHAnsi"/>
                <w:sz w:val="22"/>
                <w:szCs w:val="22"/>
                <w:lang w:eastAsia="zh-TW"/>
              </w:rPr>
            </w:pPr>
          </w:p>
          <w:p w14:paraId="6B926081" w14:textId="77777777" w:rsidR="008041AD" w:rsidRDefault="008041AD" w:rsidP="009249F8">
            <w:pPr>
              <w:overflowPunct/>
              <w:autoSpaceDE/>
              <w:autoSpaceDN/>
              <w:adjustRightInd/>
              <w:rPr>
                <w:rFonts w:asciiTheme="majorHAnsi" w:hAnsiTheme="majorHAnsi" w:cstheme="majorHAnsi"/>
                <w:sz w:val="22"/>
                <w:szCs w:val="22"/>
                <w:lang w:eastAsia="zh-TW"/>
              </w:rPr>
            </w:pPr>
          </w:p>
          <w:p w14:paraId="67FA8D33" w14:textId="77777777" w:rsidR="008041AD" w:rsidRDefault="008041AD" w:rsidP="009249F8">
            <w:pPr>
              <w:overflowPunct/>
              <w:autoSpaceDE/>
              <w:autoSpaceDN/>
              <w:adjustRightInd/>
              <w:rPr>
                <w:rFonts w:asciiTheme="majorHAnsi" w:hAnsiTheme="majorHAnsi" w:cstheme="majorHAnsi"/>
                <w:sz w:val="22"/>
                <w:szCs w:val="22"/>
                <w:lang w:eastAsia="zh-TW"/>
              </w:rPr>
            </w:pPr>
          </w:p>
          <w:p w14:paraId="5250C66D" w14:textId="77777777" w:rsidR="008041AD" w:rsidRDefault="008041AD" w:rsidP="009249F8">
            <w:pPr>
              <w:overflowPunct/>
              <w:autoSpaceDE/>
              <w:autoSpaceDN/>
              <w:adjustRightInd/>
              <w:rPr>
                <w:rFonts w:asciiTheme="majorHAnsi" w:hAnsiTheme="majorHAnsi" w:cstheme="majorHAnsi"/>
                <w:sz w:val="22"/>
                <w:szCs w:val="22"/>
                <w:lang w:eastAsia="zh-TW"/>
              </w:rPr>
            </w:pPr>
          </w:p>
          <w:p w14:paraId="46458F21" w14:textId="77777777" w:rsidR="008041AD" w:rsidRDefault="008041AD" w:rsidP="009249F8">
            <w:pPr>
              <w:overflowPunct/>
              <w:autoSpaceDE/>
              <w:autoSpaceDN/>
              <w:adjustRightInd/>
              <w:rPr>
                <w:rFonts w:asciiTheme="majorHAnsi" w:hAnsiTheme="majorHAnsi" w:cstheme="majorHAnsi"/>
                <w:sz w:val="22"/>
                <w:szCs w:val="22"/>
                <w:lang w:eastAsia="zh-TW"/>
              </w:rPr>
            </w:pPr>
          </w:p>
          <w:p w14:paraId="4B9CAC35" w14:textId="77777777" w:rsidR="008041AD" w:rsidRDefault="008041AD" w:rsidP="009249F8">
            <w:pPr>
              <w:overflowPunct/>
              <w:autoSpaceDE/>
              <w:autoSpaceDN/>
              <w:adjustRightInd/>
              <w:rPr>
                <w:rFonts w:asciiTheme="majorHAnsi" w:hAnsiTheme="majorHAnsi" w:cstheme="majorHAnsi"/>
                <w:sz w:val="22"/>
                <w:szCs w:val="22"/>
                <w:lang w:eastAsia="zh-TW"/>
              </w:rPr>
            </w:pPr>
          </w:p>
          <w:p w14:paraId="6412BD26" w14:textId="77777777" w:rsidR="008041AD" w:rsidRDefault="008041AD" w:rsidP="009249F8">
            <w:pPr>
              <w:overflowPunct/>
              <w:autoSpaceDE/>
              <w:autoSpaceDN/>
              <w:adjustRightInd/>
              <w:rPr>
                <w:rFonts w:asciiTheme="majorHAnsi" w:hAnsiTheme="majorHAnsi" w:cstheme="majorHAnsi"/>
                <w:sz w:val="22"/>
                <w:szCs w:val="22"/>
                <w:lang w:eastAsia="zh-TW"/>
              </w:rPr>
            </w:pPr>
          </w:p>
          <w:p w14:paraId="1F4192E8" w14:textId="77777777" w:rsidR="008041AD" w:rsidRDefault="008041AD" w:rsidP="009249F8">
            <w:pPr>
              <w:overflowPunct/>
              <w:autoSpaceDE/>
              <w:autoSpaceDN/>
              <w:adjustRightInd/>
              <w:rPr>
                <w:rFonts w:asciiTheme="majorHAnsi" w:hAnsiTheme="majorHAnsi" w:cstheme="majorHAnsi"/>
                <w:sz w:val="22"/>
                <w:szCs w:val="22"/>
                <w:lang w:eastAsia="zh-TW"/>
              </w:rPr>
            </w:pPr>
          </w:p>
          <w:p w14:paraId="6926B7D6" w14:textId="77777777" w:rsidR="008041AD" w:rsidRDefault="008041AD" w:rsidP="009249F8">
            <w:pPr>
              <w:overflowPunct/>
              <w:autoSpaceDE/>
              <w:autoSpaceDN/>
              <w:adjustRightInd/>
              <w:rPr>
                <w:rFonts w:asciiTheme="majorHAnsi" w:hAnsiTheme="majorHAnsi" w:cstheme="majorHAnsi"/>
                <w:sz w:val="22"/>
                <w:szCs w:val="22"/>
                <w:lang w:eastAsia="zh-TW"/>
              </w:rPr>
            </w:pPr>
          </w:p>
          <w:p w14:paraId="544CE2FD" w14:textId="77777777" w:rsidR="008041AD" w:rsidRDefault="008041AD" w:rsidP="009249F8">
            <w:pPr>
              <w:overflowPunct/>
              <w:autoSpaceDE/>
              <w:autoSpaceDN/>
              <w:adjustRightInd/>
              <w:rPr>
                <w:rFonts w:asciiTheme="majorHAnsi" w:hAnsiTheme="majorHAnsi" w:cstheme="majorHAnsi"/>
                <w:sz w:val="22"/>
                <w:szCs w:val="22"/>
                <w:lang w:eastAsia="zh-TW"/>
              </w:rPr>
            </w:pPr>
          </w:p>
          <w:p w14:paraId="16E65EDF" w14:textId="77777777" w:rsidR="008041AD" w:rsidRDefault="008041AD" w:rsidP="009249F8">
            <w:pPr>
              <w:overflowPunct/>
              <w:autoSpaceDE/>
              <w:autoSpaceDN/>
              <w:adjustRightInd/>
              <w:rPr>
                <w:rFonts w:asciiTheme="majorHAnsi" w:hAnsiTheme="majorHAnsi" w:cstheme="majorHAnsi"/>
                <w:sz w:val="22"/>
                <w:szCs w:val="22"/>
                <w:lang w:eastAsia="zh-TW"/>
              </w:rPr>
            </w:pPr>
          </w:p>
          <w:p w14:paraId="079F52C9" w14:textId="77777777" w:rsidR="008041AD" w:rsidRDefault="008041AD" w:rsidP="009249F8">
            <w:pPr>
              <w:overflowPunct/>
              <w:autoSpaceDE/>
              <w:autoSpaceDN/>
              <w:adjustRightInd/>
              <w:rPr>
                <w:rFonts w:asciiTheme="majorHAnsi" w:hAnsiTheme="majorHAnsi" w:cstheme="majorHAnsi"/>
                <w:sz w:val="22"/>
                <w:szCs w:val="22"/>
                <w:lang w:eastAsia="zh-TW"/>
              </w:rPr>
            </w:pPr>
          </w:p>
          <w:p w14:paraId="218962A2" w14:textId="77777777" w:rsidR="008041AD" w:rsidRDefault="008041AD" w:rsidP="009249F8">
            <w:pPr>
              <w:overflowPunct/>
              <w:autoSpaceDE/>
              <w:autoSpaceDN/>
              <w:adjustRightInd/>
              <w:rPr>
                <w:rFonts w:asciiTheme="majorHAnsi" w:hAnsiTheme="majorHAnsi" w:cstheme="majorHAnsi"/>
                <w:sz w:val="22"/>
                <w:szCs w:val="22"/>
                <w:lang w:eastAsia="zh-TW"/>
              </w:rPr>
            </w:pPr>
          </w:p>
          <w:p w14:paraId="5948B93B" w14:textId="77777777" w:rsidR="008041AD" w:rsidRDefault="008041AD" w:rsidP="009249F8">
            <w:pPr>
              <w:overflowPunct/>
              <w:autoSpaceDE/>
              <w:autoSpaceDN/>
              <w:adjustRightInd/>
              <w:rPr>
                <w:rFonts w:asciiTheme="majorHAnsi" w:hAnsiTheme="majorHAnsi" w:cstheme="majorHAnsi"/>
                <w:sz w:val="22"/>
                <w:szCs w:val="22"/>
                <w:lang w:eastAsia="zh-TW"/>
              </w:rPr>
            </w:pPr>
          </w:p>
          <w:p w14:paraId="7FBE3121" w14:textId="77777777" w:rsidR="008041AD" w:rsidRDefault="008041AD" w:rsidP="009249F8">
            <w:pPr>
              <w:overflowPunct/>
              <w:autoSpaceDE/>
              <w:autoSpaceDN/>
              <w:adjustRightInd/>
              <w:rPr>
                <w:rFonts w:asciiTheme="majorHAnsi" w:hAnsiTheme="majorHAnsi" w:cstheme="majorHAnsi"/>
                <w:sz w:val="22"/>
                <w:szCs w:val="22"/>
                <w:lang w:eastAsia="zh-TW"/>
              </w:rPr>
            </w:pPr>
          </w:p>
          <w:p w14:paraId="5CF2EFFB" w14:textId="77777777" w:rsidR="008041AD" w:rsidRDefault="008041AD" w:rsidP="009249F8">
            <w:pPr>
              <w:overflowPunct/>
              <w:autoSpaceDE/>
              <w:autoSpaceDN/>
              <w:adjustRightInd/>
              <w:rPr>
                <w:rFonts w:asciiTheme="majorHAnsi" w:hAnsiTheme="majorHAnsi" w:cstheme="majorHAnsi"/>
                <w:sz w:val="22"/>
                <w:szCs w:val="22"/>
                <w:lang w:eastAsia="zh-TW"/>
              </w:rPr>
            </w:pPr>
          </w:p>
          <w:p w14:paraId="23B5D1E4" w14:textId="77777777" w:rsidR="008041AD" w:rsidRDefault="008041AD" w:rsidP="009249F8">
            <w:pPr>
              <w:overflowPunct/>
              <w:autoSpaceDE/>
              <w:autoSpaceDN/>
              <w:adjustRightInd/>
              <w:rPr>
                <w:rFonts w:asciiTheme="majorHAnsi" w:hAnsiTheme="majorHAnsi" w:cstheme="majorHAnsi"/>
                <w:sz w:val="22"/>
                <w:szCs w:val="22"/>
                <w:lang w:eastAsia="zh-TW"/>
              </w:rPr>
            </w:pPr>
          </w:p>
          <w:p w14:paraId="28B60C3F" w14:textId="77777777" w:rsidR="008041AD" w:rsidRDefault="008041AD" w:rsidP="009249F8">
            <w:pPr>
              <w:overflowPunct/>
              <w:autoSpaceDE/>
              <w:autoSpaceDN/>
              <w:adjustRightInd/>
              <w:rPr>
                <w:rFonts w:asciiTheme="majorHAnsi" w:hAnsiTheme="majorHAnsi" w:cstheme="majorHAnsi"/>
                <w:sz w:val="22"/>
                <w:szCs w:val="22"/>
                <w:lang w:eastAsia="zh-TW"/>
              </w:rPr>
            </w:pPr>
          </w:p>
          <w:p w14:paraId="0E34F6DB" w14:textId="77777777" w:rsidR="008041AD" w:rsidRDefault="008041AD" w:rsidP="009249F8">
            <w:pPr>
              <w:overflowPunct/>
              <w:autoSpaceDE/>
              <w:autoSpaceDN/>
              <w:adjustRightInd/>
              <w:rPr>
                <w:rFonts w:asciiTheme="majorHAnsi" w:hAnsiTheme="majorHAnsi" w:cstheme="majorHAnsi"/>
                <w:sz w:val="22"/>
                <w:szCs w:val="22"/>
                <w:lang w:eastAsia="zh-TW"/>
              </w:rPr>
            </w:pPr>
          </w:p>
          <w:p w14:paraId="0891160C" w14:textId="77777777" w:rsidR="008041AD" w:rsidRDefault="008041AD" w:rsidP="009249F8">
            <w:pPr>
              <w:overflowPunct/>
              <w:autoSpaceDE/>
              <w:autoSpaceDN/>
              <w:adjustRightInd/>
              <w:rPr>
                <w:rFonts w:asciiTheme="majorHAnsi" w:hAnsiTheme="majorHAnsi" w:cstheme="majorHAnsi"/>
                <w:sz w:val="22"/>
                <w:szCs w:val="22"/>
                <w:lang w:eastAsia="zh-TW"/>
              </w:rPr>
            </w:pPr>
          </w:p>
          <w:p w14:paraId="580E856E" w14:textId="77777777" w:rsidR="008041AD" w:rsidRDefault="008041AD" w:rsidP="009249F8">
            <w:pPr>
              <w:overflowPunct/>
              <w:autoSpaceDE/>
              <w:autoSpaceDN/>
              <w:adjustRightInd/>
              <w:rPr>
                <w:rFonts w:asciiTheme="majorHAnsi" w:hAnsiTheme="majorHAnsi" w:cstheme="majorHAnsi"/>
                <w:sz w:val="22"/>
                <w:szCs w:val="22"/>
                <w:lang w:eastAsia="zh-TW"/>
              </w:rPr>
            </w:pPr>
          </w:p>
          <w:p w14:paraId="671CCBBA" w14:textId="77777777" w:rsidR="008041AD" w:rsidRDefault="008041AD" w:rsidP="009249F8">
            <w:pPr>
              <w:overflowPunct/>
              <w:autoSpaceDE/>
              <w:autoSpaceDN/>
              <w:adjustRightInd/>
              <w:rPr>
                <w:rFonts w:asciiTheme="majorHAnsi" w:hAnsiTheme="majorHAnsi" w:cstheme="majorHAnsi"/>
                <w:sz w:val="22"/>
                <w:szCs w:val="22"/>
                <w:lang w:eastAsia="zh-TW"/>
              </w:rPr>
            </w:pPr>
          </w:p>
          <w:p w14:paraId="34BAB912" w14:textId="77777777" w:rsidR="008041AD" w:rsidRDefault="008041AD" w:rsidP="009249F8">
            <w:pPr>
              <w:overflowPunct/>
              <w:autoSpaceDE/>
              <w:autoSpaceDN/>
              <w:adjustRightInd/>
              <w:rPr>
                <w:rFonts w:asciiTheme="majorHAnsi" w:hAnsiTheme="majorHAnsi" w:cstheme="majorHAnsi"/>
                <w:sz w:val="22"/>
                <w:szCs w:val="22"/>
                <w:lang w:eastAsia="zh-TW"/>
              </w:rPr>
            </w:pPr>
          </w:p>
          <w:p w14:paraId="05B103D0" w14:textId="77777777" w:rsidR="008041AD" w:rsidRDefault="008041AD" w:rsidP="009249F8">
            <w:pPr>
              <w:overflowPunct/>
              <w:autoSpaceDE/>
              <w:autoSpaceDN/>
              <w:adjustRightInd/>
              <w:rPr>
                <w:rFonts w:asciiTheme="majorHAnsi" w:hAnsiTheme="majorHAnsi" w:cstheme="majorHAnsi"/>
                <w:sz w:val="22"/>
                <w:szCs w:val="22"/>
                <w:lang w:eastAsia="zh-TW"/>
              </w:rPr>
            </w:pPr>
          </w:p>
          <w:p w14:paraId="6092B794" w14:textId="77777777" w:rsidR="008041AD" w:rsidRDefault="008041AD" w:rsidP="009249F8">
            <w:pPr>
              <w:overflowPunct/>
              <w:autoSpaceDE/>
              <w:autoSpaceDN/>
              <w:adjustRightInd/>
              <w:rPr>
                <w:rFonts w:asciiTheme="majorHAnsi" w:hAnsiTheme="majorHAnsi" w:cstheme="majorHAnsi"/>
                <w:sz w:val="22"/>
                <w:szCs w:val="22"/>
                <w:lang w:eastAsia="zh-TW"/>
              </w:rPr>
            </w:pPr>
          </w:p>
          <w:p w14:paraId="5CCB2C07" w14:textId="7799A3DF" w:rsidR="008041AD" w:rsidRPr="00657539" w:rsidRDefault="008041AD" w:rsidP="009249F8">
            <w:pPr>
              <w:overflowPunct/>
              <w:autoSpaceDE/>
              <w:autoSpaceDN/>
              <w:adjustRightInd/>
              <w:rPr>
                <w:rFonts w:asciiTheme="majorHAnsi" w:hAnsiTheme="majorHAnsi" w:cstheme="majorHAnsi"/>
                <w:sz w:val="24"/>
                <w:szCs w:val="24"/>
                <w:lang w:eastAsia="zh-TW"/>
              </w:rPr>
            </w:pPr>
            <w:r>
              <w:rPr>
                <w:rFonts w:asciiTheme="majorHAnsi" w:hAnsiTheme="majorHAnsi" w:cstheme="majorHAnsi"/>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657539" w:rsidRDefault="009249F8" w:rsidP="009249F8">
            <w:pPr>
              <w:overflowPunct/>
              <w:autoSpaceDE/>
              <w:autoSpaceDN/>
              <w:adjustRightInd/>
              <w:rPr>
                <w:rFonts w:asciiTheme="majorHAnsi" w:hAnsiTheme="majorHAnsi" w:cstheme="majorHAnsi"/>
                <w:sz w:val="24"/>
                <w:szCs w:val="24"/>
                <w:lang w:eastAsia="zh-TW"/>
              </w:rPr>
            </w:pPr>
            <w:r w:rsidRPr="00657539">
              <w:rPr>
                <w:rFonts w:asciiTheme="majorHAnsi" w:hAnsiTheme="majorHAnsi" w:cstheme="majorHAnsi"/>
                <w:sz w:val="22"/>
                <w:szCs w:val="22"/>
                <w:lang w:eastAsia="zh-TW"/>
              </w:rPr>
              <w:lastRenderedPageBreak/>
              <w:t>High </w:t>
            </w:r>
          </w:p>
          <w:p w14:paraId="351BF887" w14:textId="77777777" w:rsidR="009249F8" w:rsidRDefault="009249F8" w:rsidP="009249F8">
            <w:pPr>
              <w:overflowPunct/>
              <w:autoSpaceDE/>
              <w:autoSpaceDN/>
              <w:adjustRightInd/>
              <w:rPr>
                <w:rFonts w:asciiTheme="majorHAnsi" w:hAnsiTheme="majorHAnsi" w:cstheme="majorHAnsi"/>
                <w:sz w:val="22"/>
                <w:szCs w:val="22"/>
                <w:lang w:eastAsia="zh-TW"/>
              </w:rPr>
            </w:pPr>
            <w:r w:rsidRPr="00657539">
              <w:rPr>
                <w:rFonts w:asciiTheme="majorHAnsi" w:hAnsiTheme="majorHAnsi" w:cstheme="majorHAnsi"/>
                <w:sz w:val="22"/>
                <w:szCs w:val="22"/>
                <w:lang w:eastAsia="zh-TW"/>
              </w:rPr>
              <w:t>8-10 </w:t>
            </w:r>
          </w:p>
          <w:p w14:paraId="3C2DDA55" w14:textId="77777777" w:rsidR="008041AD" w:rsidRDefault="008041AD" w:rsidP="009249F8">
            <w:pPr>
              <w:overflowPunct/>
              <w:autoSpaceDE/>
              <w:autoSpaceDN/>
              <w:adjustRightInd/>
              <w:rPr>
                <w:rFonts w:asciiTheme="majorHAnsi" w:hAnsiTheme="majorHAnsi" w:cstheme="majorHAnsi"/>
                <w:sz w:val="22"/>
                <w:szCs w:val="22"/>
                <w:lang w:eastAsia="zh-TW"/>
              </w:rPr>
            </w:pPr>
          </w:p>
          <w:p w14:paraId="7DB5E304" w14:textId="77777777" w:rsidR="008041AD" w:rsidRDefault="008041AD" w:rsidP="009249F8">
            <w:pPr>
              <w:overflowPunct/>
              <w:autoSpaceDE/>
              <w:autoSpaceDN/>
              <w:adjustRightInd/>
              <w:rPr>
                <w:rFonts w:asciiTheme="majorHAnsi" w:hAnsiTheme="majorHAnsi" w:cstheme="majorHAnsi"/>
                <w:sz w:val="22"/>
                <w:szCs w:val="22"/>
                <w:lang w:eastAsia="zh-TW"/>
              </w:rPr>
            </w:pPr>
          </w:p>
          <w:p w14:paraId="4B5B63FD" w14:textId="77777777" w:rsidR="008041AD" w:rsidRDefault="008041AD" w:rsidP="009249F8">
            <w:pPr>
              <w:overflowPunct/>
              <w:autoSpaceDE/>
              <w:autoSpaceDN/>
              <w:adjustRightInd/>
              <w:rPr>
                <w:rFonts w:asciiTheme="majorHAnsi" w:hAnsiTheme="majorHAnsi" w:cstheme="majorHAnsi"/>
                <w:sz w:val="22"/>
                <w:szCs w:val="22"/>
                <w:lang w:eastAsia="zh-TW"/>
              </w:rPr>
            </w:pPr>
          </w:p>
          <w:p w14:paraId="042AD786" w14:textId="77777777" w:rsidR="008041AD" w:rsidRDefault="008041AD" w:rsidP="009249F8">
            <w:pPr>
              <w:overflowPunct/>
              <w:autoSpaceDE/>
              <w:autoSpaceDN/>
              <w:adjustRightInd/>
              <w:rPr>
                <w:rFonts w:asciiTheme="majorHAnsi" w:hAnsiTheme="majorHAnsi" w:cstheme="majorHAnsi"/>
                <w:sz w:val="22"/>
                <w:szCs w:val="22"/>
                <w:lang w:eastAsia="zh-TW"/>
              </w:rPr>
            </w:pPr>
          </w:p>
          <w:p w14:paraId="214BBB40" w14:textId="77777777" w:rsidR="008041AD" w:rsidRDefault="008041AD" w:rsidP="009249F8">
            <w:pPr>
              <w:overflowPunct/>
              <w:autoSpaceDE/>
              <w:autoSpaceDN/>
              <w:adjustRightInd/>
              <w:rPr>
                <w:rFonts w:asciiTheme="majorHAnsi" w:hAnsiTheme="majorHAnsi" w:cstheme="majorHAnsi"/>
                <w:sz w:val="22"/>
                <w:szCs w:val="22"/>
                <w:lang w:eastAsia="zh-TW"/>
              </w:rPr>
            </w:pPr>
          </w:p>
          <w:p w14:paraId="57713BD2" w14:textId="77777777" w:rsidR="008041AD" w:rsidRDefault="008041AD" w:rsidP="009249F8">
            <w:pPr>
              <w:overflowPunct/>
              <w:autoSpaceDE/>
              <w:autoSpaceDN/>
              <w:adjustRightInd/>
              <w:rPr>
                <w:rFonts w:asciiTheme="majorHAnsi" w:hAnsiTheme="majorHAnsi" w:cstheme="majorHAnsi"/>
                <w:sz w:val="22"/>
                <w:szCs w:val="22"/>
                <w:lang w:eastAsia="zh-TW"/>
              </w:rPr>
            </w:pPr>
          </w:p>
          <w:p w14:paraId="58292E7B" w14:textId="77777777" w:rsidR="008041AD" w:rsidRDefault="008041AD" w:rsidP="009249F8">
            <w:pPr>
              <w:overflowPunct/>
              <w:autoSpaceDE/>
              <w:autoSpaceDN/>
              <w:adjustRightInd/>
              <w:rPr>
                <w:rFonts w:asciiTheme="majorHAnsi" w:hAnsiTheme="majorHAnsi" w:cstheme="majorHAnsi"/>
                <w:sz w:val="22"/>
                <w:szCs w:val="22"/>
                <w:lang w:eastAsia="zh-TW"/>
              </w:rPr>
            </w:pPr>
          </w:p>
          <w:p w14:paraId="0D3F57EC" w14:textId="77777777" w:rsidR="008041AD" w:rsidRDefault="008041AD" w:rsidP="009249F8">
            <w:pPr>
              <w:overflowPunct/>
              <w:autoSpaceDE/>
              <w:autoSpaceDN/>
              <w:adjustRightInd/>
              <w:rPr>
                <w:rFonts w:asciiTheme="majorHAnsi" w:hAnsiTheme="majorHAnsi" w:cstheme="majorHAnsi"/>
                <w:sz w:val="22"/>
                <w:szCs w:val="22"/>
                <w:lang w:eastAsia="zh-TW"/>
              </w:rPr>
            </w:pPr>
          </w:p>
          <w:p w14:paraId="311E6441" w14:textId="77777777" w:rsidR="008041AD" w:rsidRDefault="008041AD" w:rsidP="009249F8">
            <w:pPr>
              <w:overflowPunct/>
              <w:autoSpaceDE/>
              <w:autoSpaceDN/>
              <w:adjustRightInd/>
              <w:rPr>
                <w:rFonts w:asciiTheme="majorHAnsi" w:hAnsiTheme="majorHAnsi" w:cstheme="majorHAnsi"/>
                <w:sz w:val="22"/>
                <w:szCs w:val="22"/>
                <w:lang w:eastAsia="zh-TW"/>
              </w:rPr>
            </w:pPr>
          </w:p>
          <w:p w14:paraId="6A2B4A46" w14:textId="77777777" w:rsidR="008041AD" w:rsidRDefault="008041AD" w:rsidP="009249F8">
            <w:pPr>
              <w:overflowPunct/>
              <w:autoSpaceDE/>
              <w:autoSpaceDN/>
              <w:adjustRightInd/>
              <w:rPr>
                <w:rFonts w:asciiTheme="majorHAnsi" w:hAnsiTheme="majorHAnsi" w:cstheme="majorHAnsi"/>
                <w:sz w:val="22"/>
                <w:szCs w:val="22"/>
                <w:lang w:eastAsia="zh-TW"/>
              </w:rPr>
            </w:pPr>
          </w:p>
          <w:p w14:paraId="7645223F" w14:textId="77777777" w:rsidR="008041AD" w:rsidRDefault="008041AD" w:rsidP="009249F8">
            <w:pPr>
              <w:overflowPunct/>
              <w:autoSpaceDE/>
              <w:autoSpaceDN/>
              <w:adjustRightInd/>
              <w:rPr>
                <w:rFonts w:asciiTheme="majorHAnsi" w:hAnsiTheme="majorHAnsi" w:cstheme="majorHAnsi"/>
                <w:sz w:val="22"/>
                <w:szCs w:val="22"/>
                <w:lang w:eastAsia="zh-TW"/>
              </w:rPr>
            </w:pPr>
          </w:p>
          <w:p w14:paraId="08EC5F4D" w14:textId="77777777" w:rsidR="008041AD" w:rsidRDefault="008041AD" w:rsidP="009249F8">
            <w:pPr>
              <w:overflowPunct/>
              <w:autoSpaceDE/>
              <w:autoSpaceDN/>
              <w:adjustRightInd/>
              <w:rPr>
                <w:rFonts w:asciiTheme="majorHAnsi" w:hAnsiTheme="majorHAnsi" w:cstheme="majorHAnsi"/>
                <w:sz w:val="22"/>
                <w:szCs w:val="22"/>
                <w:lang w:eastAsia="zh-TW"/>
              </w:rPr>
            </w:pPr>
          </w:p>
          <w:p w14:paraId="6E5548BC" w14:textId="77777777" w:rsidR="008041AD" w:rsidRDefault="008041AD" w:rsidP="009249F8">
            <w:pPr>
              <w:overflowPunct/>
              <w:autoSpaceDE/>
              <w:autoSpaceDN/>
              <w:adjustRightInd/>
              <w:rPr>
                <w:rFonts w:asciiTheme="majorHAnsi" w:hAnsiTheme="majorHAnsi" w:cstheme="majorHAnsi"/>
                <w:sz w:val="22"/>
                <w:szCs w:val="22"/>
                <w:lang w:eastAsia="zh-TW"/>
              </w:rPr>
            </w:pPr>
          </w:p>
          <w:p w14:paraId="62C09B02" w14:textId="77777777" w:rsidR="008041AD" w:rsidRDefault="008041AD" w:rsidP="009249F8">
            <w:pPr>
              <w:overflowPunct/>
              <w:autoSpaceDE/>
              <w:autoSpaceDN/>
              <w:adjustRightInd/>
              <w:rPr>
                <w:rFonts w:asciiTheme="majorHAnsi" w:hAnsiTheme="majorHAnsi" w:cstheme="majorHAnsi"/>
                <w:sz w:val="22"/>
                <w:szCs w:val="22"/>
                <w:lang w:eastAsia="zh-TW"/>
              </w:rPr>
            </w:pPr>
          </w:p>
          <w:p w14:paraId="43A6284E" w14:textId="77777777" w:rsidR="008041AD" w:rsidRDefault="008041AD" w:rsidP="009249F8">
            <w:pPr>
              <w:overflowPunct/>
              <w:autoSpaceDE/>
              <w:autoSpaceDN/>
              <w:adjustRightInd/>
              <w:rPr>
                <w:rFonts w:asciiTheme="majorHAnsi" w:hAnsiTheme="majorHAnsi" w:cstheme="majorHAnsi"/>
                <w:sz w:val="22"/>
                <w:szCs w:val="22"/>
                <w:lang w:eastAsia="zh-TW"/>
              </w:rPr>
            </w:pPr>
          </w:p>
          <w:p w14:paraId="374F0757" w14:textId="77777777" w:rsidR="008041AD" w:rsidRDefault="008041AD" w:rsidP="009249F8">
            <w:pPr>
              <w:overflowPunct/>
              <w:autoSpaceDE/>
              <w:autoSpaceDN/>
              <w:adjustRightInd/>
              <w:rPr>
                <w:rFonts w:asciiTheme="majorHAnsi" w:hAnsiTheme="majorHAnsi" w:cstheme="majorHAnsi"/>
                <w:sz w:val="22"/>
                <w:szCs w:val="22"/>
                <w:lang w:eastAsia="zh-TW"/>
              </w:rPr>
            </w:pPr>
          </w:p>
          <w:p w14:paraId="49BC7998" w14:textId="77777777" w:rsidR="008041AD" w:rsidRDefault="008041AD" w:rsidP="009249F8">
            <w:pPr>
              <w:overflowPunct/>
              <w:autoSpaceDE/>
              <w:autoSpaceDN/>
              <w:adjustRightInd/>
              <w:rPr>
                <w:rFonts w:asciiTheme="majorHAnsi" w:hAnsiTheme="majorHAnsi" w:cstheme="majorHAnsi"/>
                <w:sz w:val="22"/>
                <w:szCs w:val="22"/>
                <w:lang w:eastAsia="zh-TW"/>
              </w:rPr>
            </w:pPr>
          </w:p>
          <w:p w14:paraId="12BAC92D" w14:textId="77777777" w:rsidR="008041AD" w:rsidRDefault="008041AD" w:rsidP="009249F8">
            <w:pPr>
              <w:overflowPunct/>
              <w:autoSpaceDE/>
              <w:autoSpaceDN/>
              <w:adjustRightInd/>
              <w:rPr>
                <w:rFonts w:asciiTheme="majorHAnsi" w:hAnsiTheme="majorHAnsi" w:cstheme="majorHAnsi"/>
                <w:sz w:val="22"/>
                <w:szCs w:val="22"/>
                <w:lang w:eastAsia="zh-TW"/>
              </w:rPr>
            </w:pPr>
          </w:p>
          <w:p w14:paraId="66544B38" w14:textId="77777777" w:rsidR="008041AD" w:rsidRDefault="008041AD" w:rsidP="009249F8">
            <w:pPr>
              <w:overflowPunct/>
              <w:autoSpaceDE/>
              <w:autoSpaceDN/>
              <w:adjustRightInd/>
              <w:rPr>
                <w:rFonts w:asciiTheme="majorHAnsi" w:hAnsiTheme="majorHAnsi" w:cstheme="majorHAnsi"/>
                <w:sz w:val="22"/>
                <w:szCs w:val="22"/>
                <w:lang w:eastAsia="zh-TW"/>
              </w:rPr>
            </w:pPr>
          </w:p>
          <w:p w14:paraId="23E8EA97" w14:textId="77777777" w:rsidR="008041AD" w:rsidRDefault="008041AD" w:rsidP="009249F8">
            <w:pPr>
              <w:overflowPunct/>
              <w:autoSpaceDE/>
              <w:autoSpaceDN/>
              <w:adjustRightInd/>
              <w:rPr>
                <w:rFonts w:asciiTheme="majorHAnsi" w:hAnsiTheme="majorHAnsi" w:cstheme="majorHAnsi"/>
                <w:sz w:val="22"/>
                <w:szCs w:val="22"/>
                <w:lang w:eastAsia="zh-TW"/>
              </w:rPr>
            </w:pPr>
          </w:p>
          <w:p w14:paraId="74813019" w14:textId="77777777" w:rsidR="008041AD" w:rsidRDefault="008041AD" w:rsidP="009249F8">
            <w:pPr>
              <w:overflowPunct/>
              <w:autoSpaceDE/>
              <w:autoSpaceDN/>
              <w:adjustRightInd/>
              <w:rPr>
                <w:rFonts w:asciiTheme="majorHAnsi" w:hAnsiTheme="majorHAnsi" w:cstheme="majorHAnsi"/>
                <w:sz w:val="22"/>
                <w:szCs w:val="22"/>
                <w:lang w:eastAsia="zh-TW"/>
              </w:rPr>
            </w:pPr>
          </w:p>
          <w:p w14:paraId="12B13FF2" w14:textId="77777777" w:rsidR="008041AD" w:rsidRDefault="008041AD" w:rsidP="009249F8">
            <w:pPr>
              <w:overflowPunct/>
              <w:autoSpaceDE/>
              <w:autoSpaceDN/>
              <w:adjustRightInd/>
              <w:rPr>
                <w:rFonts w:asciiTheme="majorHAnsi" w:hAnsiTheme="majorHAnsi" w:cstheme="majorHAnsi"/>
                <w:sz w:val="22"/>
                <w:szCs w:val="22"/>
                <w:lang w:eastAsia="zh-TW"/>
              </w:rPr>
            </w:pPr>
          </w:p>
          <w:p w14:paraId="4DCC3701" w14:textId="77777777" w:rsidR="008041AD" w:rsidRDefault="008041AD" w:rsidP="009249F8">
            <w:pPr>
              <w:overflowPunct/>
              <w:autoSpaceDE/>
              <w:autoSpaceDN/>
              <w:adjustRightInd/>
              <w:rPr>
                <w:rFonts w:asciiTheme="majorHAnsi" w:hAnsiTheme="majorHAnsi" w:cstheme="majorHAnsi"/>
                <w:sz w:val="22"/>
                <w:szCs w:val="22"/>
                <w:lang w:eastAsia="zh-TW"/>
              </w:rPr>
            </w:pPr>
          </w:p>
          <w:p w14:paraId="3F60EFD5" w14:textId="77777777" w:rsidR="008041AD" w:rsidRDefault="008041AD" w:rsidP="009249F8">
            <w:pPr>
              <w:overflowPunct/>
              <w:autoSpaceDE/>
              <w:autoSpaceDN/>
              <w:adjustRightInd/>
              <w:rPr>
                <w:rFonts w:asciiTheme="majorHAnsi" w:hAnsiTheme="majorHAnsi" w:cstheme="majorHAnsi"/>
                <w:sz w:val="22"/>
                <w:szCs w:val="22"/>
                <w:lang w:eastAsia="zh-TW"/>
              </w:rPr>
            </w:pPr>
          </w:p>
          <w:p w14:paraId="41766CED" w14:textId="77777777" w:rsidR="008041AD" w:rsidRDefault="008041AD" w:rsidP="009249F8">
            <w:pPr>
              <w:overflowPunct/>
              <w:autoSpaceDE/>
              <w:autoSpaceDN/>
              <w:adjustRightInd/>
              <w:rPr>
                <w:rFonts w:asciiTheme="majorHAnsi" w:hAnsiTheme="majorHAnsi" w:cstheme="majorHAnsi"/>
                <w:sz w:val="22"/>
                <w:szCs w:val="22"/>
                <w:lang w:eastAsia="zh-TW"/>
              </w:rPr>
            </w:pPr>
          </w:p>
          <w:p w14:paraId="0F56143C" w14:textId="77777777" w:rsidR="008041AD" w:rsidRDefault="008041AD" w:rsidP="009249F8">
            <w:pPr>
              <w:overflowPunct/>
              <w:autoSpaceDE/>
              <w:autoSpaceDN/>
              <w:adjustRightInd/>
              <w:rPr>
                <w:rFonts w:asciiTheme="majorHAnsi" w:hAnsiTheme="majorHAnsi" w:cstheme="majorHAnsi"/>
                <w:sz w:val="22"/>
                <w:szCs w:val="22"/>
                <w:lang w:eastAsia="zh-TW"/>
              </w:rPr>
            </w:pPr>
          </w:p>
          <w:p w14:paraId="30E56A15" w14:textId="77777777" w:rsidR="008041AD" w:rsidRDefault="008041AD" w:rsidP="009249F8">
            <w:pPr>
              <w:overflowPunct/>
              <w:autoSpaceDE/>
              <w:autoSpaceDN/>
              <w:adjustRightInd/>
              <w:rPr>
                <w:rFonts w:asciiTheme="majorHAnsi" w:hAnsiTheme="majorHAnsi" w:cstheme="majorHAnsi"/>
                <w:sz w:val="22"/>
                <w:szCs w:val="22"/>
                <w:lang w:eastAsia="zh-TW"/>
              </w:rPr>
            </w:pPr>
          </w:p>
          <w:p w14:paraId="25C0D195" w14:textId="77777777" w:rsidR="008041AD" w:rsidRDefault="008041AD" w:rsidP="009249F8">
            <w:pPr>
              <w:overflowPunct/>
              <w:autoSpaceDE/>
              <w:autoSpaceDN/>
              <w:adjustRightInd/>
              <w:rPr>
                <w:rFonts w:asciiTheme="majorHAnsi" w:hAnsiTheme="majorHAnsi" w:cstheme="majorHAnsi"/>
                <w:sz w:val="22"/>
                <w:szCs w:val="22"/>
                <w:lang w:eastAsia="zh-TW"/>
              </w:rPr>
            </w:pPr>
          </w:p>
          <w:p w14:paraId="1B53050C" w14:textId="77777777" w:rsidR="008041AD" w:rsidRDefault="008041AD" w:rsidP="009249F8">
            <w:pPr>
              <w:overflowPunct/>
              <w:autoSpaceDE/>
              <w:autoSpaceDN/>
              <w:adjustRightInd/>
              <w:rPr>
                <w:rFonts w:asciiTheme="majorHAnsi" w:hAnsiTheme="majorHAnsi" w:cstheme="majorHAnsi"/>
                <w:sz w:val="22"/>
                <w:szCs w:val="22"/>
                <w:lang w:eastAsia="zh-TW"/>
              </w:rPr>
            </w:pPr>
          </w:p>
          <w:p w14:paraId="120DDDB1" w14:textId="77777777" w:rsidR="008041AD" w:rsidRDefault="008041AD" w:rsidP="009249F8">
            <w:pPr>
              <w:overflowPunct/>
              <w:autoSpaceDE/>
              <w:autoSpaceDN/>
              <w:adjustRightInd/>
              <w:rPr>
                <w:rFonts w:asciiTheme="majorHAnsi" w:hAnsiTheme="majorHAnsi" w:cstheme="majorHAnsi"/>
                <w:sz w:val="22"/>
                <w:szCs w:val="22"/>
                <w:lang w:eastAsia="zh-TW"/>
              </w:rPr>
            </w:pPr>
          </w:p>
          <w:p w14:paraId="1695A1D9" w14:textId="77777777" w:rsidR="008041AD" w:rsidRDefault="008041AD" w:rsidP="009249F8">
            <w:pPr>
              <w:overflowPunct/>
              <w:autoSpaceDE/>
              <w:autoSpaceDN/>
              <w:adjustRightInd/>
              <w:rPr>
                <w:rFonts w:asciiTheme="majorHAnsi" w:hAnsiTheme="majorHAnsi" w:cstheme="majorHAnsi"/>
                <w:sz w:val="22"/>
                <w:szCs w:val="22"/>
                <w:lang w:eastAsia="zh-TW"/>
              </w:rPr>
            </w:pPr>
          </w:p>
          <w:p w14:paraId="0464DB68" w14:textId="77777777" w:rsidR="008041AD" w:rsidRDefault="008041AD" w:rsidP="009249F8">
            <w:pPr>
              <w:overflowPunct/>
              <w:autoSpaceDE/>
              <w:autoSpaceDN/>
              <w:adjustRightInd/>
              <w:rPr>
                <w:rFonts w:asciiTheme="majorHAnsi" w:hAnsiTheme="majorHAnsi" w:cstheme="majorHAnsi"/>
                <w:sz w:val="22"/>
                <w:szCs w:val="22"/>
                <w:lang w:eastAsia="zh-TW"/>
              </w:rPr>
            </w:pPr>
          </w:p>
          <w:p w14:paraId="774B540A" w14:textId="77777777" w:rsidR="008041AD" w:rsidRDefault="008041AD" w:rsidP="009249F8">
            <w:pPr>
              <w:overflowPunct/>
              <w:autoSpaceDE/>
              <w:autoSpaceDN/>
              <w:adjustRightInd/>
              <w:rPr>
                <w:rFonts w:asciiTheme="majorHAnsi" w:hAnsiTheme="majorHAnsi" w:cstheme="majorHAnsi"/>
                <w:sz w:val="22"/>
                <w:szCs w:val="22"/>
                <w:lang w:eastAsia="zh-TW"/>
              </w:rPr>
            </w:pPr>
          </w:p>
          <w:p w14:paraId="07D60D1E" w14:textId="77777777" w:rsidR="008041AD" w:rsidRDefault="008041AD" w:rsidP="009249F8">
            <w:pPr>
              <w:overflowPunct/>
              <w:autoSpaceDE/>
              <w:autoSpaceDN/>
              <w:adjustRightInd/>
              <w:rPr>
                <w:rFonts w:asciiTheme="majorHAnsi" w:hAnsiTheme="majorHAnsi" w:cstheme="majorHAnsi"/>
                <w:sz w:val="22"/>
                <w:szCs w:val="22"/>
                <w:lang w:eastAsia="zh-TW"/>
              </w:rPr>
            </w:pPr>
          </w:p>
          <w:p w14:paraId="5D5BCB78" w14:textId="77777777" w:rsidR="008041AD" w:rsidRDefault="008041AD" w:rsidP="009249F8">
            <w:pPr>
              <w:overflowPunct/>
              <w:autoSpaceDE/>
              <w:autoSpaceDN/>
              <w:adjustRightInd/>
              <w:rPr>
                <w:rFonts w:asciiTheme="majorHAnsi" w:hAnsiTheme="majorHAnsi" w:cstheme="majorHAnsi"/>
                <w:sz w:val="22"/>
                <w:szCs w:val="22"/>
                <w:lang w:eastAsia="zh-TW"/>
              </w:rPr>
            </w:pPr>
          </w:p>
          <w:p w14:paraId="14D3DEF7" w14:textId="77777777" w:rsidR="008041AD" w:rsidRDefault="008041AD" w:rsidP="009249F8">
            <w:pPr>
              <w:overflowPunct/>
              <w:autoSpaceDE/>
              <w:autoSpaceDN/>
              <w:adjustRightInd/>
              <w:rPr>
                <w:rFonts w:asciiTheme="majorHAnsi" w:hAnsiTheme="majorHAnsi" w:cstheme="majorHAnsi"/>
                <w:sz w:val="22"/>
                <w:szCs w:val="22"/>
                <w:lang w:eastAsia="zh-TW"/>
              </w:rPr>
            </w:pPr>
          </w:p>
          <w:p w14:paraId="48170330" w14:textId="77777777" w:rsidR="008041AD" w:rsidRDefault="008041AD" w:rsidP="009249F8">
            <w:pPr>
              <w:overflowPunct/>
              <w:autoSpaceDE/>
              <w:autoSpaceDN/>
              <w:adjustRightInd/>
              <w:rPr>
                <w:rFonts w:asciiTheme="majorHAnsi" w:hAnsiTheme="majorHAnsi" w:cstheme="majorHAnsi"/>
                <w:sz w:val="22"/>
                <w:szCs w:val="22"/>
                <w:lang w:eastAsia="zh-TW"/>
              </w:rPr>
            </w:pPr>
          </w:p>
          <w:p w14:paraId="40272582" w14:textId="77777777" w:rsidR="008041AD" w:rsidRDefault="008041AD" w:rsidP="009249F8">
            <w:pPr>
              <w:overflowPunct/>
              <w:autoSpaceDE/>
              <w:autoSpaceDN/>
              <w:adjustRightInd/>
              <w:rPr>
                <w:rFonts w:asciiTheme="majorHAnsi" w:hAnsiTheme="majorHAnsi" w:cstheme="majorHAnsi"/>
                <w:sz w:val="22"/>
                <w:szCs w:val="22"/>
                <w:lang w:eastAsia="zh-TW"/>
              </w:rPr>
            </w:pPr>
          </w:p>
          <w:p w14:paraId="20D87E9A" w14:textId="77777777" w:rsidR="008041AD" w:rsidRDefault="008041AD" w:rsidP="009249F8">
            <w:pPr>
              <w:overflowPunct/>
              <w:autoSpaceDE/>
              <w:autoSpaceDN/>
              <w:adjustRightInd/>
              <w:rPr>
                <w:rFonts w:asciiTheme="majorHAnsi" w:hAnsiTheme="majorHAnsi" w:cstheme="majorHAnsi"/>
                <w:sz w:val="22"/>
                <w:szCs w:val="22"/>
                <w:lang w:eastAsia="zh-TW"/>
              </w:rPr>
            </w:pPr>
          </w:p>
          <w:p w14:paraId="6AE5F487" w14:textId="77777777" w:rsidR="008041AD" w:rsidRDefault="008041AD" w:rsidP="009249F8">
            <w:pPr>
              <w:overflowPunct/>
              <w:autoSpaceDE/>
              <w:autoSpaceDN/>
              <w:adjustRightInd/>
              <w:rPr>
                <w:rFonts w:asciiTheme="majorHAnsi" w:hAnsiTheme="majorHAnsi" w:cstheme="majorHAnsi"/>
                <w:sz w:val="22"/>
                <w:szCs w:val="22"/>
                <w:lang w:eastAsia="zh-TW"/>
              </w:rPr>
            </w:pPr>
          </w:p>
          <w:p w14:paraId="2447E976" w14:textId="77777777" w:rsidR="008041AD" w:rsidRDefault="008041AD" w:rsidP="009249F8">
            <w:pPr>
              <w:overflowPunct/>
              <w:autoSpaceDE/>
              <w:autoSpaceDN/>
              <w:adjustRightInd/>
              <w:rPr>
                <w:rFonts w:asciiTheme="majorHAnsi" w:hAnsiTheme="majorHAnsi" w:cstheme="majorHAnsi"/>
                <w:sz w:val="22"/>
                <w:szCs w:val="22"/>
                <w:lang w:eastAsia="zh-TW"/>
              </w:rPr>
            </w:pPr>
          </w:p>
          <w:p w14:paraId="64D98DBB" w14:textId="77777777" w:rsidR="008041AD" w:rsidRDefault="008041AD" w:rsidP="009249F8">
            <w:pPr>
              <w:overflowPunct/>
              <w:autoSpaceDE/>
              <w:autoSpaceDN/>
              <w:adjustRightInd/>
              <w:rPr>
                <w:rFonts w:asciiTheme="majorHAnsi" w:hAnsiTheme="majorHAnsi" w:cstheme="majorHAnsi"/>
                <w:sz w:val="22"/>
                <w:szCs w:val="22"/>
                <w:lang w:eastAsia="zh-TW"/>
              </w:rPr>
            </w:pPr>
          </w:p>
          <w:p w14:paraId="0AD7E0A8" w14:textId="77777777" w:rsidR="008041AD" w:rsidRDefault="008041AD" w:rsidP="009249F8">
            <w:pPr>
              <w:overflowPunct/>
              <w:autoSpaceDE/>
              <w:autoSpaceDN/>
              <w:adjustRightInd/>
              <w:rPr>
                <w:rFonts w:asciiTheme="majorHAnsi" w:hAnsiTheme="majorHAnsi" w:cstheme="majorHAnsi"/>
                <w:sz w:val="22"/>
                <w:szCs w:val="22"/>
                <w:lang w:eastAsia="zh-TW"/>
              </w:rPr>
            </w:pPr>
          </w:p>
          <w:p w14:paraId="18A02851" w14:textId="77777777" w:rsidR="008041AD" w:rsidRDefault="008041AD" w:rsidP="009249F8">
            <w:pPr>
              <w:overflowPunct/>
              <w:autoSpaceDE/>
              <w:autoSpaceDN/>
              <w:adjustRightInd/>
              <w:rPr>
                <w:rFonts w:asciiTheme="majorHAnsi" w:hAnsiTheme="majorHAnsi" w:cstheme="majorHAnsi"/>
                <w:sz w:val="22"/>
                <w:szCs w:val="22"/>
                <w:lang w:eastAsia="zh-TW"/>
              </w:rPr>
            </w:pPr>
          </w:p>
          <w:p w14:paraId="12A1A328" w14:textId="77777777" w:rsidR="008041AD" w:rsidRDefault="008041AD" w:rsidP="009249F8">
            <w:pPr>
              <w:overflowPunct/>
              <w:autoSpaceDE/>
              <w:autoSpaceDN/>
              <w:adjustRightInd/>
              <w:rPr>
                <w:rFonts w:asciiTheme="majorHAnsi" w:hAnsiTheme="majorHAnsi" w:cstheme="majorHAnsi"/>
                <w:sz w:val="22"/>
                <w:szCs w:val="22"/>
                <w:lang w:eastAsia="zh-TW"/>
              </w:rPr>
            </w:pPr>
          </w:p>
          <w:p w14:paraId="4B0DBD31" w14:textId="77777777" w:rsidR="008041AD" w:rsidRDefault="008041AD" w:rsidP="009249F8">
            <w:pPr>
              <w:overflowPunct/>
              <w:autoSpaceDE/>
              <w:autoSpaceDN/>
              <w:adjustRightInd/>
              <w:rPr>
                <w:rFonts w:asciiTheme="majorHAnsi" w:hAnsiTheme="majorHAnsi" w:cstheme="majorHAnsi"/>
                <w:sz w:val="22"/>
                <w:szCs w:val="22"/>
                <w:lang w:eastAsia="zh-TW"/>
              </w:rPr>
            </w:pPr>
          </w:p>
          <w:p w14:paraId="051C6260" w14:textId="77777777" w:rsidR="008041AD" w:rsidRDefault="008041AD" w:rsidP="009249F8">
            <w:pPr>
              <w:overflowPunct/>
              <w:autoSpaceDE/>
              <w:autoSpaceDN/>
              <w:adjustRightInd/>
              <w:rPr>
                <w:rFonts w:asciiTheme="majorHAnsi" w:hAnsiTheme="majorHAnsi" w:cstheme="majorHAnsi"/>
                <w:sz w:val="22"/>
                <w:szCs w:val="22"/>
                <w:lang w:eastAsia="zh-TW"/>
              </w:rPr>
            </w:pPr>
          </w:p>
          <w:p w14:paraId="1025AF5E" w14:textId="77777777" w:rsidR="008041AD" w:rsidRDefault="008041AD" w:rsidP="009249F8">
            <w:pPr>
              <w:overflowPunct/>
              <w:autoSpaceDE/>
              <w:autoSpaceDN/>
              <w:adjustRightInd/>
              <w:rPr>
                <w:rFonts w:asciiTheme="majorHAnsi" w:hAnsiTheme="majorHAnsi" w:cstheme="majorHAnsi"/>
                <w:sz w:val="22"/>
                <w:szCs w:val="22"/>
                <w:lang w:eastAsia="zh-TW"/>
              </w:rPr>
            </w:pPr>
          </w:p>
          <w:p w14:paraId="018754E2" w14:textId="77777777" w:rsidR="008041AD" w:rsidRDefault="008041AD" w:rsidP="009249F8">
            <w:pPr>
              <w:overflowPunct/>
              <w:autoSpaceDE/>
              <w:autoSpaceDN/>
              <w:adjustRightInd/>
              <w:rPr>
                <w:rFonts w:asciiTheme="majorHAnsi" w:hAnsiTheme="majorHAnsi" w:cstheme="majorHAnsi"/>
                <w:sz w:val="22"/>
                <w:szCs w:val="22"/>
                <w:lang w:eastAsia="zh-TW"/>
              </w:rPr>
            </w:pPr>
          </w:p>
          <w:p w14:paraId="2CC1A17A" w14:textId="77777777" w:rsidR="008041AD" w:rsidRDefault="008041AD" w:rsidP="009249F8">
            <w:pPr>
              <w:overflowPunct/>
              <w:autoSpaceDE/>
              <w:autoSpaceDN/>
              <w:adjustRightInd/>
              <w:rPr>
                <w:rFonts w:asciiTheme="majorHAnsi" w:hAnsiTheme="majorHAnsi" w:cstheme="majorHAnsi"/>
                <w:sz w:val="22"/>
                <w:szCs w:val="22"/>
                <w:lang w:eastAsia="zh-TW"/>
              </w:rPr>
            </w:pPr>
          </w:p>
          <w:p w14:paraId="466A9215" w14:textId="77777777" w:rsidR="008041AD" w:rsidRDefault="008041AD" w:rsidP="009249F8">
            <w:pPr>
              <w:overflowPunct/>
              <w:autoSpaceDE/>
              <w:autoSpaceDN/>
              <w:adjustRightInd/>
              <w:rPr>
                <w:rFonts w:asciiTheme="majorHAnsi" w:hAnsiTheme="majorHAnsi" w:cstheme="majorHAnsi"/>
                <w:sz w:val="22"/>
                <w:szCs w:val="22"/>
                <w:lang w:eastAsia="zh-TW"/>
              </w:rPr>
            </w:pPr>
          </w:p>
          <w:p w14:paraId="34DA76CB" w14:textId="77777777" w:rsidR="008041AD" w:rsidRDefault="008041AD" w:rsidP="009249F8">
            <w:pPr>
              <w:overflowPunct/>
              <w:autoSpaceDE/>
              <w:autoSpaceDN/>
              <w:adjustRightInd/>
              <w:rPr>
                <w:rFonts w:asciiTheme="majorHAnsi" w:hAnsiTheme="majorHAnsi" w:cstheme="majorHAnsi"/>
                <w:sz w:val="22"/>
                <w:szCs w:val="22"/>
                <w:lang w:eastAsia="zh-TW"/>
              </w:rPr>
            </w:pPr>
          </w:p>
          <w:p w14:paraId="374B3F59" w14:textId="77777777" w:rsidR="008041AD" w:rsidRDefault="008041AD" w:rsidP="009249F8">
            <w:pPr>
              <w:overflowPunct/>
              <w:autoSpaceDE/>
              <w:autoSpaceDN/>
              <w:adjustRightInd/>
              <w:rPr>
                <w:rFonts w:asciiTheme="majorHAnsi" w:hAnsiTheme="majorHAnsi" w:cstheme="majorHAnsi"/>
                <w:sz w:val="22"/>
                <w:szCs w:val="22"/>
                <w:lang w:eastAsia="zh-TW"/>
              </w:rPr>
            </w:pPr>
          </w:p>
          <w:p w14:paraId="509EA186" w14:textId="77777777" w:rsidR="008041AD" w:rsidRDefault="008041AD" w:rsidP="009249F8">
            <w:pPr>
              <w:overflowPunct/>
              <w:autoSpaceDE/>
              <w:autoSpaceDN/>
              <w:adjustRightInd/>
              <w:rPr>
                <w:rFonts w:asciiTheme="majorHAnsi" w:hAnsiTheme="majorHAnsi" w:cstheme="majorHAnsi"/>
                <w:sz w:val="22"/>
                <w:szCs w:val="22"/>
                <w:lang w:eastAsia="zh-TW"/>
              </w:rPr>
            </w:pPr>
          </w:p>
          <w:p w14:paraId="643EA32E" w14:textId="77777777" w:rsidR="008041AD" w:rsidRDefault="008041AD" w:rsidP="009249F8">
            <w:pPr>
              <w:overflowPunct/>
              <w:autoSpaceDE/>
              <w:autoSpaceDN/>
              <w:adjustRightInd/>
              <w:rPr>
                <w:rFonts w:asciiTheme="majorHAnsi" w:hAnsiTheme="majorHAnsi" w:cstheme="majorHAnsi"/>
                <w:sz w:val="22"/>
                <w:szCs w:val="22"/>
                <w:lang w:eastAsia="zh-TW"/>
              </w:rPr>
            </w:pPr>
          </w:p>
          <w:p w14:paraId="752B78A9" w14:textId="77777777" w:rsidR="008041AD" w:rsidRDefault="008041AD" w:rsidP="009249F8">
            <w:pPr>
              <w:overflowPunct/>
              <w:autoSpaceDE/>
              <w:autoSpaceDN/>
              <w:adjustRightInd/>
              <w:rPr>
                <w:rFonts w:asciiTheme="majorHAnsi" w:hAnsiTheme="majorHAnsi" w:cstheme="majorHAnsi"/>
                <w:sz w:val="22"/>
                <w:szCs w:val="22"/>
                <w:lang w:eastAsia="zh-TW"/>
              </w:rPr>
            </w:pPr>
          </w:p>
          <w:p w14:paraId="32752B6D" w14:textId="520717DE" w:rsidR="008041AD" w:rsidRPr="00657539" w:rsidRDefault="008041AD" w:rsidP="009249F8">
            <w:pPr>
              <w:overflowPunct/>
              <w:autoSpaceDE/>
              <w:autoSpaceDN/>
              <w:adjustRightInd/>
              <w:rPr>
                <w:rFonts w:asciiTheme="majorHAnsi" w:hAnsiTheme="majorHAnsi" w:cstheme="majorHAnsi"/>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5D8EDED2" w14:textId="77777777" w:rsidR="009249F8" w:rsidRDefault="009249F8" w:rsidP="009249F8">
            <w:pPr>
              <w:overflowPunct/>
              <w:autoSpaceDE/>
              <w:autoSpaceDN/>
              <w:adjustRightInd/>
              <w:rPr>
                <w:rFonts w:asciiTheme="majorHAnsi" w:hAnsiTheme="majorHAnsi" w:cstheme="majorHAnsi"/>
                <w:sz w:val="22"/>
                <w:szCs w:val="22"/>
                <w:lang w:eastAsia="zh-TW"/>
              </w:rPr>
            </w:pPr>
            <w:r w:rsidRPr="00657539">
              <w:rPr>
                <w:rFonts w:asciiTheme="majorHAnsi" w:hAnsiTheme="majorHAnsi" w:cstheme="majorHAnsi"/>
                <w:sz w:val="22"/>
                <w:szCs w:val="22"/>
                <w:lang w:eastAsia="zh-TW"/>
              </w:rPr>
              <w:lastRenderedPageBreak/>
              <w:t> </w:t>
            </w:r>
          </w:p>
          <w:p w14:paraId="22F0730E" w14:textId="77777777" w:rsidR="00B30AB7" w:rsidRDefault="00B30AB7" w:rsidP="009249F8">
            <w:pPr>
              <w:overflowPunct/>
              <w:autoSpaceDE/>
              <w:autoSpaceDN/>
              <w:adjustRightInd/>
              <w:rPr>
                <w:rFonts w:asciiTheme="majorHAnsi" w:hAnsiTheme="majorHAnsi" w:cstheme="majorHAnsi"/>
                <w:sz w:val="24"/>
                <w:szCs w:val="24"/>
                <w:lang w:eastAsia="zh-TW"/>
              </w:rPr>
            </w:pPr>
          </w:p>
          <w:p w14:paraId="7DCA3212" w14:textId="77777777" w:rsidR="00B30AB7" w:rsidRDefault="00B30AB7" w:rsidP="009249F8">
            <w:pPr>
              <w:overflowPunct/>
              <w:autoSpaceDE/>
              <w:autoSpaceDN/>
              <w:adjustRightInd/>
              <w:rPr>
                <w:rFonts w:asciiTheme="majorHAnsi" w:hAnsiTheme="majorHAnsi" w:cstheme="majorHAnsi"/>
                <w:sz w:val="24"/>
                <w:szCs w:val="24"/>
                <w:lang w:eastAsia="zh-TW"/>
              </w:rPr>
            </w:pPr>
          </w:p>
          <w:p w14:paraId="5D328BD3" w14:textId="77777777" w:rsidR="00437E68" w:rsidRDefault="006E3C5B" w:rsidP="009249F8">
            <w:pPr>
              <w:overflowPunct/>
              <w:autoSpaceDE/>
              <w:autoSpaceDN/>
              <w:adjustRightInd/>
              <w:rPr>
                <w:rFonts w:asciiTheme="majorHAnsi" w:hAnsiTheme="majorHAnsi" w:cstheme="majorHAnsi"/>
                <w:sz w:val="24"/>
                <w:szCs w:val="24"/>
                <w:lang w:eastAsia="zh-TW"/>
              </w:rPr>
            </w:pPr>
            <w:r>
              <w:rPr>
                <w:rFonts w:asciiTheme="majorHAnsi" w:hAnsiTheme="majorHAnsi" w:cstheme="majorHAnsi"/>
                <w:sz w:val="24"/>
                <w:szCs w:val="24"/>
                <w:lang w:eastAsia="zh-TW"/>
              </w:rPr>
              <w:t xml:space="preserve">Working as a response officer means that you must understand all aspects of policing from dealing with vulnerable adults to sudden deaths to traffic incidents. During my probation I have not had much exposure with dealing with traffic incidents and need to build my confidence when using the ’when caution’ and ‘now caution’. During your probation period </w:t>
            </w:r>
            <w:r w:rsidR="00181F5F">
              <w:rPr>
                <w:rFonts w:asciiTheme="majorHAnsi" w:hAnsiTheme="majorHAnsi" w:cstheme="majorHAnsi"/>
                <w:sz w:val="24"/>
                <w:szCs w:val="24"/>
                <w:lang w:eastAsia="zh-TW"/>
              </w:rPr>
              <w:t>previously,</w:t>
            </w:r>
            <w:r>
              <w:rPr>
                <w:rFonts w:asciiTheme="majorHAnsi" w:hAnsiTheme="majorHAnsi" w:cstheme="majorHAnsi"/>
                <w:sz w:val="24"/>
                <w:szCs w:val="24"/>
                <w:lang w:eastAsia="zh-TW"/>
              </w:rPr>
              <w:t xml:space="preserve"> you had to complete an attachment with a traffic officer to develop your skills and understanding, however this has now been remove</w:t>
            </w:r>
            <w:r w:rsidR="00181F5F">
              <w:rPr>
                <w:rFonts w:asciiTheme="majorHAnsi" w:hAnsiTheme="majorHAnsi" w:cstheme="majorHAnsi"/>
                <w:sz w:val="24"/>
                <w:szCs w:val="24"/>
                <w:lang w:eastAsia="zh-TW"/>
              </w:rPr>
              <w:t xml:space="preserve">d. However, as I am not confident when it comes to dealing with </w:t>
            </w:r>
            <w:r w:rsidR="00181F5F">
              <w:rPr>
                <w:rFonts w:asciiTheme="majorHAnsi" w:hAnsiTheme="majorHAnsi" w:cstheme="majorHAnsi"/>
                <w:sz w:val="24"/>
                <w:szCs w:val="24"/>
                <w:lang w:eastAsia="zh-TW"/>
              </w:rPr>
              <w:lastRenderedPageBreak/>
              <w:t xml:space="preserve">traffic </w:t>
            </w:r>
            <w:r w:rsidR="00FB59D6">
              <w:rPr>
                <w:rFonts w:asciiTheme="majorHAnsi" w:hAnsiTheme="majorHAnsi" w:cstheme="majorHAnsi"/>
                <w:sz w:val="24"/>
                <w:szCs w:val="24"/>
                <w:lang w:eastAsia="zh-TW"/>
              </w:rPr>
              <w:t>incidents,</w:t>
            </w:r>
            <w:r w:rsidR="00181F5F">
              <w:rPr>
                <w:rFonts w:asciiTheme="majorHAnsi" w:hAnsiTheme="majorHAnsi" w:cstheme="majorHAnsi"/>
                <w:sz w:val="24"/>
                <w:szCs w:val="24"/>
                <w:lang w:eastAsia="zh-TW"/>
              </w:rPr>
              <w:t xml:space="preserve"> I have spoken to my Sergeant who has agreed that I can attend and complete an attachment with the traffic unit to </w:t>
            </w:r>
            <w:r w:rsidR="00FB59D6">
              <w:rPr>
                <w:rFonts w:asciiTheme="majorHAnsi" w:hAnsiTheme="majorHAnsi" w:cstheme="majorHAnsi"/>
                <w:sz w:val="24"/>
                <w:szCs w:val="24"/>
                <w:lang w:eastAsia="zh-TW"/>
              </w:rPr>
              <w:t>increase my</w:t>
            </w:r>
            <w:r w:rsidR="00181F5F">
              <w:rPr>
                <w:rFonts w:asciiTheme="majorHAnsi" w:hAnsiTheme="majorHAnsi" w:cstheme="majorHAnsi"/>
                <w:sz w:val="24"/>
                <w:szCs w:val="24"/>
                <w:lang w:eastAsia="zh-TW"/>
              </w:rPr>
              <w:t xml:space="preserve"> knowledge and confidence. </w:t>
            </w:r>
            <w:r w:rsidR="00FB59D6">
              <w:rPr>
                <w:rFonts w:asciiTheme="majorHAnsi" w:hAnsiTheme="majorHAnsi" w:cstheme="majorHAnsi"/>
                <w:sz w:val="24"/>
                <w:szCs w:val="24"/>
                <w:lang w:eastAsia="zh-TW"/>
              </w:rPr>
              <w:t>I will also further my development and confidence with dealing with traffic incidents by talking to colleagues on shift who have 20+ years on policing</w:t>
            </w:r>
            <w:r w:rsidR="00A644CE">
              <w:rPr>
                <w:rFonts w:asciiTheme="majorHAnsi" w:hAnsiTheme="majorHAnsi" w:cstheme="majorHAnsi"/>
                <w:sz w:val="24"/>
                <w:szCs w:val="24"/>
                <w:lang w:eastAsia="zh-TW"/>
              </w:rPr>
              <w:t xml:space="preserve"> and have dealt with many traffic incidents. I will ask them to guide and mentor me through a traffic incident.</w:t>
            </w:r>
          </w:p>
          <w:p w14:paraId="4B47D630" w14:textId="77777777" w:rsidR="00437E68" w:rsidRDefault="00437E68" w:rsidP="009249F8">
            <w:pPr>
              <w:overflowPunct/>
              <w:autoSpaceDE/>
              <w:autoSpaceDN/>
              <w:adjustRightInd/>
              <w:rPr>
                <w:rFonts w:asciiTheme="majorHAnsi" w:hAnsiTheme="majorHAnsi" w:cstheme="majorHAnsi"/>
                <w:sz w:val="24"/>
                <w:szCs w:val="24"/>
                <w:lang w:eastAsia="zh-TW"/>
              </w:rPr>
            </w:pPr>
          </w:p>
          <w:p w14:paraId="3AE7A923" w14:textId="5C308C8F" w:rsidR="00437E68" w:rsidRDefault="00437E68" w:rsidP="009249F8">
            <w:pPr>
              <w:overflowPunct/>
              <w:autoSpaceDE/>
              <w:autoSpaceDN/>
              <w:adjustRightInd/>
              <w:rPr>
                <w:rFonts w:asciiTheme="majorHAnsi" w:hAnsiTheme="majorHAnsi" w:cstheme="majorHAnsi"/>
                <w:sz w:val="24"/>
                <w:szCs w:val="24"/>
                <w:lang w:eastAsia="zh-TW"/>
              </w:rPr>
            </w:pPr>
          </w:p>
          <w:p w14:paraId="540FB15D" w14:textId="3CE4969A" w:rsidR="006E3C5B" w:rsidRPr="00657539" w:rsidRDefault="008041AD" w:rsidP="009249F8">
            <w:pPr>
              <w:overflowPunct/>
              <w:autoSpaceDE/>
              <w:autoSpaceDN/>
              <w:adjustRightInd/>
              <w:rPr>
                <w:rFonts w:asciiTheme="majorHAnsi" w:hAnsiTheme="majorHAnsi" w:cstheme="majorHAnsi"/>
                <w:sz w:val="24"/>
                <w:szCs w:val="24"/>
                <w:lang w:eastAsia="zh-TW"/>
              </w:rPr>
            </w:pPr>
            <w:r>
              <w:rPr>
                <w:rFonts w:asciiTheme="majorHAnsi" w:hAnsiTheme="majorHAnsi" w:cstheme="majorHAnsi"/>
                <w:sz w:val="24"/>
                <w:szCs w:val="24"/>
                <w:lang w:eastAsia="zh-TW"/>
              </w:rPr>
              <w:t xml:space="preserve">Whilst working as a response officer one of the most important </w:t>
            </w:r>
            <w:r w:rsidR="00220C23">
              <w:rPr>
                <w:rFonts w:asciiTheme="majorHAnsi" w:hAnsiTheme="majorHAnsi" w:cstheme="majorHAnsi"/>
                <w:sz w:val="24"/>
                <w:szCs w:val="24"/>
                <w:lang w:eastAsia="zh-TW"/>
              </w:rPr>
              <w:t xml:space="preserve">incidents you can attend is a report of a rape. When attending the incident there are many aspects that must be considered such as taking a PPD3, seizing all potential evidence such as clothing, securing a scene if there is on and completing the SARC process if the report is within the forensic timeframe. During my time as a response officer, I have only attended one report of a rape meaning that I have only completed the full process once. The first time </w:t>
            </w:r>
            <w:r w:rsidR="009830C5">
              <w:rPr>
                <w:rFonts w:asciiTheme="majorHAnsi" w:hAnsiTheme="majorHAnsi" w:cstheme="majorHAnsi"/>
                <w:sz w:val="24"/>
                <w:szCs w:val="24"/>
                <w:lang w:eastAsia="zh-TW"/>
              </w:rPr>
              <w:t xml:space="preserve">I was required to take the victim to SARC and obtain forensic </w:t>
            </w:r>
            <w:r w:rsidR="009830C5">
              <w:rPr>
                <w:rFonts w:asciiTheme="majorHAnsi" w:hAnsiTheme="majorHAnsi" w:cstheme="majorHAnsi"/>
                <w:sz w:val="24"/>
                <w:szCs w:val="24"/>
                <w:lang w:eastAsia="zh-TW"/>
              </w:rPr>
              <w:lastRenderedPageBreak/>
              <w:t xml:space="preserve">samples. This is normally completed by a specially trained officer who is aware how to preserve and achieve best evidence however there were none available on shift. Whilst completing the process I was supported by other colleagues who had completed the process </w:t>
            </w:r>
            <w:r w:rsidR="00EE353E">
              <w:rPr>
                <w:rFonts w:asciiTheme="majorHAnsi" w:hAnsiTheme="majorHAnsi" w:cstheme="majorHAnsi"/>
                <w:sz w:val="24"/>
                <w:szCs w:val="24"/>
                <w:lang w:eastAsia="zh-TW"/>
              </w:rPr>
              <w:t>before,</w:t>
            </w:r>
            <w:r w:rsidR="009830C5">
              <w:rPr>
                <w:rFonts w:asciiTheme="majorHAnsi" w:hAnsiTheme="majorHAnsi" w:cstheme="majorHAnsi"/>
                <w:sz w:val="24"/>
                <w:szCs w:val="24"/>
                <w:lang w:eastAsia="zh-TW"/>
              </w:rPr>
              <w:t xml:space="preserve"> but it showed me that I wanted to ensure I had the skills and knowledge to complete the SARC and PPD3 process properly to ensure I preserve best evidence. As a result of this I have spoken with my Sergeant and have enquired about become </w:t>
            </w:r>
            <w:r w:rsidR="00EE353E">
              <w:rPr>
                <w:rFonts w:asciiTheme="majorHAnsi" w:hAnsiTheme="majorHAnsi" w:cstheme="majorHAnsi"/>
                <w:sz w:val="24"/>
                <w:szCs w:val="24"/>
                <w:lang w:eastAsia="zh-TW"/>
              </w:rPr>
              <w:t xml:space="preserve">a specially trained officer who can attend reports of rape and ensure I am completing the process properly. </w:t>
            </w:r>
          </w:p>
        </w:tc>
      </w:tr>
    </w:tbl>
    <w:p w14:paraId="4443185E" w14:textId="77777777" w:rsidR="009249F8" w:rsidRPr="00657539" w:rsidRDefault="009249F8">
      <w:pPr>
        <w:overflowPunct/>
        <w:autoSpaceDE/>
        <w:autoSpaceDN/>
        <w:adjustRightInd/>
        <w:textAlignment w:val="auto"/>
        <w:rPr>
          <w:rFonts w:asciiTheme="majorHAnsi" w:hAnsiTheme="majorHAnsi" w:cstheme="majorHAnsi"/>
          <w:b/>
          <w:bCs/>
          <w:sz w:val="24"/>
          <w:szCs w:val="24"/>
        </w:rPr>
      </w:pPr>
      <w:r w:rsidRPr="00657539">
        <w:rPr>
          <w:rFonts w:asciiTheme="majorHAnsi" w:hAnsiTheme="majorHAnsi" w:cstheme="majorHAnsi"/>
          <w:b/>
          <w:bCs/>
          <w:sz w:val="24"/>
          <w:szCs w:val="24"/>
        </w:rPr>
        <w:lastRenderedPageBreak/>
        <w:br w:type="page"/>
      </w:r>
    </w:p>
    <w:p w14:paraId="6BDBC8FD" w14:textId="227AFA61" w:rsidR="5B843AF0" w:rsidRPr="00657539" w:rsidRDefault="5B843AF0" w:rsidP="5B843AF0">
      <w:pPr>
        <w:ind w:right="237"/>
        <w:jc w:val="both"/>
        <w:rPr>
          <w:rFonts w:asciiTheme="majorHAnsi" w:hAnsiTheme="majorHAnsi" w:cstheme="majorHAnsi"/>
          <w:sz w:val="24"/>
          <w:szCs w:val="24"/>
        </w:rPr>
        <w:sectPr w:rsidR="5B843AF0" w:rsidRPr="00657539" w:rsidSect="00CC619A">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p>
    <w:p w14:paraId="4D7CE4C9" w14:textId="2B184AAB" w:rsidR="004429B2" w:rsidRPr="00657539" w:rsidRDefault="004923DA" w:rsidP="00340E9A">
      <w:pPr>
        <w:keepNext/>
        <w:spacing w:before="240" w:after="60"/>
        <w:ind w:right="237"/>
        <w:jc w:val="both"/>
        <w:rPr>
          <w:rFonts w:asciiTheme="majorHAnsi" w:hAnsiTheme="majorHAnsi" w:cstheme="majorHAnsi"/>
          <w:b/>
          <w:sz w:val="24"/>
          <w:szCs w:val="24"/>
        </w:rPr>
      </w:pPr>
      <w:r w:rsidRPr="00657539">
        <w:rPr>
          <w:rFonts w:asciiTheme="majorHAnsi" w:hAnsiTheme="majorHAnsi" w:cstheme="majorHAnsi"/>
          <w:b/>
          <w:sz w:val="24"/>
          <w:szCs w:val="24"/>
        </w:rPr>
        <w:lastRenderedPageBreak/>
        <w:t>Bibliography</w:t>
      </w:r>
    </w:p>
    <w:p w14:paraId="1D9AE89D" w14:textId="2E65EA5E" w:rsidR="0085528E" w:rsidRPr="007E4FF4" w:rsidRDefault="007E4FF4" w:rsidP="00EC5AD8">
      <w:pPr>
        <w:ind w:right="237"/>
        <w:rPr>
          <w:rFonts w:asciiTheme="majorHAnsi" w:hAnsiTheme="majorHAnsi" w:cstheme="majorHAnsi"/>
          <w:sz w:val="24"/>
          <w:szCs w:val="24"/>
        </w:rPr>
      </w:pPr>
      <w:r>
        <w:rPr>
          <w:rFonts w:asciiTheme="majorHAnsi" w:hAnsiTheme="majorHAnsi" w:cstheme="majorHAnsi"/>
          <w:sz w:val="24"/>
          <w:szCs w:val="24"/>
        </w:rPr>
        <w:t xml:space="preserve">All Things Talent Team. (2019) </w:t>
      </w:r>
      <w:r w:rsidRPr="007E4FF4">
        <w:rPr>
          <w:rFonts w:asciiTheme="majorHAnsi" w:hAnsiTheme="majorHAnsi" w:cstheme="majorHAnsi"/>
          <w:i/>
          <w:iCs/>
          <w:sz w:val="24"/>
          <w:szCs w:val="24"/>
        </w:rPr>
        <w:t>6 Reasons Why Teams Fail and How You Can Prevent It.</w:t>
      </w:r>
      <w:r>
        <w:rPr>
          <w:rFonts w:asciiTheme="majorHAnsi" w:hAnsiTheme="majorHAnsi" w:cstheme="majorHAnsi"/>
          <w:i/>
          <w:iCs/>
          <w:sz w:val="24"/>
          <w:szCs w:val="24"/>
        </w:rPr>
        <w:t xml:space="preserve"> </w:t>
      </w:r>
      <w:r>
        <w:rPr>
          <w:rFonts w:asciiTheme="majorHAnsi" w:hAnsiTheme="majorHAnsi" w:cstheme="majorHAnsi"/>
          <w:sz w:val="24"/>
          <w:szCs w:val="24"/>
        </w:rPr>
        <w:t xml:space="preserve">Available at: </w:t>
      </w:r>
      <w:hyperlink r:id="rId21" w:history="1">
        <w:r w:rsidRPr="00652ADF">
          <w:rPr>
            <w:rStyle w:val="Hyperlink"/>
            <w:rFonts w:asciiTheme="majorHAnsi" w:hAnsiTheme="majorHAnsi" w:cstheme="majorHAnsi"/>
            <w:sz w:val="24"/>
            <w:szCs w:val="24"/>
          </w:rPr>
          <w:t>https://allthingstalent.org/2019/04/16/why-teams-fail-prevent-it/</w:t>
        </w:r>
      </w:hyperlink>
      <w:r>
        <w:rPr>
          <w:rFonts w:asciiTheme="majorHAnsi" w:hAnsiTheme="majorHAnsi" w:cstheme="majorHAnsi"/>
          <w:sz w:val="24"/>
          <w:szCs w:val="24"/>
        </w:rPr>
        <w:t xml:space="preserve"> (Accessed 18 July 2022)</w:t>
      </w:r>
    </w:p>
    <w:p w14:paraId="638A863B" w14:textId="77777777" w:rsidR="007E4FF4" w:rsidRDefault="007E4FF4" w:rsidP="00EC5AD8">
      <w:pPr>
        <w:ind w:right="237"/>
        <w:rPr>
          <w:rFonts w:asciiTheme="majorHAnsi" w:hAnsiTheme="majorHAnsi" w:cstheme="majorHAnsi"/>
          <w:sz w:val="24"/>
          <w:szCs w:val="24"/>
        </w:rPr>
      </w:pPr>
    </w:p>
    <w:p w14:paraId="5ADA7FF6" w14:textId="362C5145" w:rsidR="0085528E" w:rsidRDefault="0085528E" w:rsidP="00EC5AD8">
      <w:pPr>
        <w:ind w:right="237"/>
        <w:jc w:val="both"/>
        <w:rPr>
          <w:rFonts w:asciiTheme="majorHAnsi" w:hAnsiTheme="majorHAnsi" w:cstheme="majorHAnsi"/>
          <w:sz w:val="24"/>
          <w:szCs w:val="24"/>
        </w:rPr>
      </w:pPr>
      <w:r>
        <w:rPr>
          <w:rFonts w:asciiTheme="majorHAnsi" w:hAnsiTheme="majorHAnsi" w:cstheme="majorHAnsi"/>
          <w:sz w:val="24"/>
          <w:szCs w:val="24"/>
        </w:rPr>
        <w:t xml:space="preserve">Baldwin, S. (2006) ‘Organisational Justice’, </w:t>
      </w:r>
      <w:r>
        <w:rPr>
          <w:rFonts w:asciiTheme="majorHAnsi" w:hAnsiTheme="majorHAnsi" w:cstheme="majorHAnsi"/>
          <w:i/>
          <w:iCs/>
          <w:sz w:val="24"/>
          <w:szCs w:val="24"/>
        </w:rPr>
        <w:t xml:space="preserve">Institute for Employment Studies, </w:t>
      </w:r>
      <w:r>
        <w:rPr>
          <w:rFonts w:asciiTheme="majorHAnsi" w:hAnsiTheme="majorHAnsi" w:cstheme="majorHAnsi"/>
          <w:sz w:val="24"/>
          <w:szCs w:val="24"/>
        </w:rPr>
        <w:t>p.1-13</w:t>
      </w:r>
    </w:p>
    <w:p w14:paraId="5D3681E1" w14:textId="4D3F1832" w:rsidR="00A05A7A" w:rsidRDefault="00A05A7A" w:rsidP="00EC5AD8">
      <w:pPr>
        <w:ind w:right="237"/>
        <w:jc w:val="both"/>
        <w:rPr>
          <w:rFonts w:asciiTheme="majorHAnsi" w:hAnsiTheme="majorHAnsi" w:cstheme="majorHAnsi"/>
          <w:sz w:val="24"/>
          <w:szCs w:val="24"/>
        </w:rPr>
      </w:pPr>
    </w:p>
    <w:p w14:paraId="08901AF2" w14:textId="0C6048BE" w:rsidR="00A05A7A" w:rsidRPr="00A05A7A" w:rsidRDefault="00A05A7A" w:rsidP="00EC5AD8">
      <w:pPr>
        <w:ind w:right="237"/>
        <w:jc w:val="both"/>
        <w:rPr>
          <w:rFonts w:asciiTheme="majorHAnsi" w:hAnsiTheme="majorHAnsi" w:cstheme="majorHAnsi"/>
          <w:sz w:val="24"/>
          <w:szCs w:val="24"/>
        </w:rPr>
      </w:pPr>
      <w:proofErr w:type="spellStart"/>
      <w:r>
        <w:rPr>
          <w:rFonts w:asciiTheme="majorHAnsi" w:hAnsiTheme="majorHAnsi" w:cstheme="majorHAnsi"/>
          <w:sz w:val="24"/>
          <w:szCs w:val="24"/>
        </w:rPr>
        <w:t>Bashforth</w:t>
      </w:r>
      <w:proofErr w:type="spellEnd"/>
      <w:r>
        <w:rPr>
          <w:rFonts w:asciiTheme="majorHAnsi" w:hAnsiTheme="majorHAnsi" w:cstheme="majorHAnsi"/>
          <w:sz w:val="24"/>
          <w:szCs w:val="24"/>
        </w:rPr>
        <w:t xml:space="preserve">, E. (2021) </w:t>
      </w:r>
      <w:r>
        <w:rPr>
          <w:rFonts w:asciiTheme="majorHAnsi" w:hAnsiTheme="majorHAnsi" w:cstheme="majorHAnsi"/>
          <w:i/>
          <w:iCs/>
          <w:sz w:val="24"/>
          <w:szCs w:val="24"/>
        </w:rPr>
        <w:t xml:space="preserve">Why do we use dark humour as a coping mechanism? </w:t>
      </w:r>
      <w:r>
        <w:rPr>
          <w:rFonts w:asciiTheme="majorHAnsi" w:hAnsiTheme="majorHAnsi" w:cstheme="majorHAnsi"/>
          <w:sz w:val="24"/>
          <w:szCs w:val="24"/>
        </w:rPr>
        <w:t xml:space="preserve">Available at: </w:t>
      </w:r>
      <w:hyperlink r:id="rId22" w:history="1">
        <w:r w:rsidRPr="00652ADF">
          <w:rPr>
            <w:rStyle w:val="Hyperlink"/>
            <w:rFonts w:asciiTheme="majorHAnsi" w:hAnsiTheme="majorHAnsi" w:cstheme="majorHAnsi"/>
            <w:sz w:val="24"/>
            <w:szCs w:val="24"/>
          </w:rPr>
          <w:t>https://patient.info/news-and-features/why-do-we-use-dark-humour-as-a-coping-mechanism</w:t>
        </w:r>
      </w:hyperlink>
      <w:r>
        <w:rPr>
          <w:rFonts w:asciiTheme="majorHAnsi" w:hAnsiTheme="majorHAnsi" w:cstheme="majorHAnsi"/>
          <w:sz w:val="24"/>
          <w:szCs w:val="24"/>
        </w:rPr>
        <w:t xml:space="preserve"> (</w:t>
      </w:r>
      <w:r w:rsidR="00943D30">
        <w:rPr>
          <w:rFonts w:asciiTheme="majorHAnsi" w:hAnsiTheme="majorHAnsi" w:cstheme="majorHAnsi"/>
          <w:sz w:val="24"/>
          <w:szCs w:val="24"/>
        </w:rPr>
        <w:t>Accessed 18 July 2022)</w:t>
      </w:r>
    </w:p>
    <w:p w14:paraId="0152C630" w14:textId="77777777" w:rsidR="00CF6D79" w:rsidRDefault="00CF6D79" w:rsidP="00EC5AD8">
      <w:pPr>
        <w:ind w:right="237"/>
        <w:jc w:val="both"/>
        <w:rPr>
          <w:rFonts w:asciiTheme="majorHAnsi" w:hAnsiTheme="majorHAnsi" w:cstheme="majorHAnsi"/>
          <w:sz w:val="24"/>
          <w:szCs w:val="24"/>
        </w:rPr>
      </w:pPr>
    </w:p>
    <w:p w14:paraId="0B6BF1AA" w14:textId="77777777" w:rsidR="0085528E" w:rsidRDefault="0085528E" w:rsidP="00EC5AD8">
      <w:pPr>
        <w:ind w:right="237"/>
        <w:jc w:val="both"/>
        <w:rPr>
          <w:rFonts w:asciiTheme="majorHAnsi" w:hAnsiTheme="majorHAnsi" w:cstheme="majorHAnsi"/>
          <w:sz w:val="24"/>
          <w:szCs w:val="24"/>
        </w:rPr>
      </w:pPr>
      <w:r>
        <w:rPr>
          <w:rFonts w:asciiTheme="majorHAnsi" w:hAnsiTheme="majorHAnsi" w:cstheme="majorHAnsi"/>
          <w:sz w:val="24"/>
          <w:szCs w:val="24"/>
        </w:rPr>
        <w:t xml:space="preserve">Bergner, L. (1997) ‘Building Teamwork Among Officers’, </w:t>
      </w:r>
      <w:r>
        <w:rPr>
          <w:rFonts w:asciiTheme="majorHAnsi" w:hAnsiTheme="majorHAnsi" w:cstheme="majorHAnsi"/>
          <w:i/>
          <w:sz w:val="24"/>
          <w:szCs w:val="24"/>
        </w:rPr>
        <w:t xml:space="preserve">Law Enforcement Trainer, </w:t>
      </w:r>
      <w:r>
        <w:rPr>
          <w:rFonts w:asciiTheme="majorHAnsi" w:hAnsiTheme="majorHAnsi" w:cstheme="majorHAnsi"/>
          <w:sz w:val="24"/>
          <w:szCs w:val="24"/>
        </w:rPr>
        <w:t>12 (6), pp.1-3</w:t>
      </w:r>
    </w:p>
    <w:p w14:paraId="4722AC72" w14:textId="77777777" w:rsidR="0085528E" w:rsidRDefault="0085528E" w:rsidP="007501B4">
      <w:pPr>
        <w:keepNext/>
        <w:spacing w:before="240" w:after="60"/>
        <w:ind w:right="237"/>
        <w:rPr>
          <w:rFonts w:asciiTheme="majorHAnsi" w:hAnsiTheme="majorHAnsi" w:cstheme="majorHAnsi"/>
          <w:sz w:val="24"/>
          <w:szCs w:val="24"/>
        </w:rPr>
      </w:pPr>
      <w:r>
        <w:rPr>
          <w:rFonts w:asciiTheme="majorHAnsi" w:hAnsiTheme="majorHAnsi" w:cstheme="majorHAnsi"/>
          <w:sz w:val="24"/>
          <w:szCs w:val="24"/>
        </w:rPr>
        <w:t xml:space="preserve">Bryant, A. (2018) ‘How to build a successful team’, </w:t>
      </w:r>
      <w:r>
        <w:rPr>
          <w:rFonts w:asciiTheme="majorHAnsi" w:hAnsiTheme="majorHAnsi" w:cstheme="majorHAnsi"/>
          <w:i/>
          <w:iCs/>
          <w:sz w:val="24"/>
          <w:szCs w:val="24"/>
        </w:rPr>
        <w:t xml:space="preserve">The New York Times Business, </w:t>
      </w:r>
      <w:r>
        <w:rPr>
          <w:rFonts w:asciiTheme="majorHAnsi" w:hAnsiTheme="majorHAnsi" w:cstheme="majorHAnsi"/>
          <w:sz w:val="24"/>
          <w:szCs w:val="24"/>
        </w:rPr>
        <w:t>18th September, p.1</w:t>
      </w:r>
    </w:p>
    <w:p w14:paraId="183E7944" w14:textId="47DE853C" w:rsidR="0085528E" w:rsidRDefault="0085528E" w:rsidP="007501B4">
      <w:pPr>
        <w:keepNext/>
        <w:spacing w:before="240" w:after="60"/>
        <w:ind w:right="237"/>
        <w:rPr>
          <w:rFonts w:asciiTheme="majorHAnsi" w:eastAsia="Calibri" w:hAnsiTheme="majorHAnsi" w:cstheme="majorHAnsi"/>
          <w:sz w:val="24"/>
          <w:szCs w:val="24"/>
        </w:rPr>
      </w:pPr>
      <w:r w:rsidRPr="00657539">
        <w:rPr>
          <w:rFonts w:asciiTheme="majorHAnsi" w:hAnsiTheme="majorHAnsi" w:cstheme="majorHAnsi"/>
          <w:sz w:val="24"/>
          <w:szCs w:val="24"/>
        </w:rPr>
        <w:t>College of Policing (2017</w:t>
      </w:r>
      <w:r w:rsidR="00454601">
        <w:rPr>
          <w:rFonts w:asciiTheme="majorHAnsi" w:hAnsiTheme="majorHAnsi" w:cstheme="majorHAnsi"/>
          <w:sz w:val="24"/>
          <w:szCs w:val="24"/>
        </w:rPr>
        <w:t>a</w:t>
      </w:r>
      <w:r w:rsidRPr="00657539">
        <w:rPr>
          <w:rFonts w:asciiTheme="majorHAnsi" w:hAnsiTheme="majorHAnsi" w:cstheme="majorHAnsi"/>
          <w:sz w:val="24"/>
          <w:szCs w:val="24"/>
        </w:rPr>
        <w:t xml:space="preserve">). </w:t>
      </w:r>
      <w:r w:rsidRPr="00657539">
        <w:rPr>
          <w:rFonts w:asciiTheme="majorHAnsi" w:hAnsiTheme="majorHAnsi" w:cstheme="majorHAnsi"/>
          <w:i/>
          <w:iCs/>
          <w:sz w:val="24"/>
          <w:szCs w:val="24"/>
        </w:rPr>
        <w:t xml:space="preserve">Multi-agency public protection arrangements (MAPPA). </w:t>
      </w:r>
      <w:r w:rsidRPr="00657539">
        <w:rPr>
          <w:rFonts w:asciiTheme="majorHAnsi" w:hAnsiTheme="majorHAnsi" w:cstheme="majorHAnsi"/>
          <w:sz w:val="24"/>
          <w:szCs w:val="24"/>
        </w:rPr>
        <w:t xml:space="preserve">Available at </w:t>
      </w:r>
      <w:hyperlink r:id="rId23" w:history="1">
        <w:r w:rsidRPr="00657539">
          <w:rPr>
            <w:rStyle w:val="Hyperlink"/>
            <w:rFonts w:asciiTheme="majorHAnsi" w:eastAsia="Calibri" w:hAnsiTheme="majorHAnsi" w:cstheme="majorHAnsi"/>
            <w:sz w:val="24"/>
            <w:szCs w:val="24"/>
          </w:rPr>
          <w:t>https://www.college.police.uk/app/major-investigation-and-public-protection/managing-sexual-offenders-and-violent-offenders/multi-agency-public-protection-arrangements-mappa</w:t>
        </w:r>
      </w:hyperlink>
      <w:r w:rsidRPr="00657539">
        <w:rPr>
          <w:rFonts w:asciiTheme="majorHAnsi" w:eastAsia="Calibri" w:hAnsiTheme="majorHAnsi" w:cstheme="majorHAnsi"/>
          <w:sz w:val="24"/>
          <w:szCs w:val="24"/>
        </w:rPr>
        <w:t xml:space="preserve"> (Accessed 19 June 2022)</w:t>
      </w:r>
    </w:p>
    <w:p w14:paraId="3EAA3C0B" w14:textId="67AB1885" w:rsidR="00454601" w:rsidRPr="00454601" w:rsidRDefault="00454601" w:rsidP="007501B4">
      <w:pPr>
        <w:keepNext/>
        <w:spacing w:before="240" w:after="60"/>
        <w:ind w:right="237"/>
        <w:rPr>
          <w:rFonts w:asciiTheme="majorHAnsi" w:eastAsia="Calibri" w:hAnsiTheme="majorHAnsi" w:cstheme="majorHAnsi"/>
          <w:sz w:val="24"/>
          <w:szCs w:val="24"/>
        </w:rPr>
      </w:pPr>
      <w:r>
        <w:rPr>
          <w:rFonts w:asciiTheme="majorHAnsi" w:eastAsia="Calibri" w:hAnsiTheme="majorHAnsi" w:cstheme="majorHAnsi"/>
          <w:sz w:val="24"/>
          <w:szCs w:val="24"/>
        </w:rPr>
        <w:t xml:space="preserve">College of Policing. (2017b). </w:t>
      </w:r>
      <w:r>
        <w:rPr>
          <w:rFonts w:asciiTheme="majorHAnsi" w:eastAsia="Calibri" w:hAnsiTheme="majorHAnsi" w:cstheme="majorHAnsi"/>
          <w:i/>
          <w:iCs/>
          <w:sz w:val="24"/>
          <w:szCs w:val="24"/>
        </w:rPr>
        <w:t xml:space="preserve">Problem-orientated policing. </w:t>
      </w:r>
      <w:r>
        <w:rPr>
          <w:rFonts w:asciiTheme="majorHAnsi" w:eastAsia="Calibri" w:hAnsiTheme="majorHAnsi" w:cstheme="majorHAnsi"/>
          <w:sz w:val="24"/>
          <w:szCs w:val="24"/>
        </w:rPr>
        <w:t xml:space="preserve">Available at: </w:t>
      </w:r>
      <w:hyperlink r:id="rId24" w:history="1">
        <w:r w:rsidRPr="00652ADF">
          <w:rPr>
            <w:rStyle w:val="Hyperlink"/>
            <w:rFonts w:asciiTheme="majorHAnsi" w:eastAsia="Calibri" w:hAnsiTheme="majorHAnsi" w:cstheme="majorHAnsi"/>
            <w:sz w:val="24"/>
            <w:szCs w:val="24"/>
          </w:rPr>
          <w:t>https://www.college.police.uk/research/crime-reduction-toolkit/problem-oriented-policing</w:t>
        </w:r>
      </w:hyperlink>
      <w:r>
        <w:rPr>
          <w:rFonts w:asciiTheme="majorHAnsi" w:eastAsia="Calibri" w:hAnsiTheme="majorHAnsi" w:cstheme="majorHAnsi"/>
          <w:sz w:val="24"/>
          <w:szCs w:val="24"/>
        </w:rPr>
        <w:t xml:space="preserve"> (Accessed 19 June 2022)</w:t>
      </w:r>
    </w:p>
    <w:p w14:paraId="2FBEF61A" w14:textId="77777777" w:rsidR="0085528E" w:rsidRPr="00657539" w:rsidRDefault="0085528E" w:rsidP="007501B4">
      <w:pPr>
        <w:keepNext/>
        <w:spacing w:before="240" w:after="60"/>
        <w:ind w:right="237"/>
        <w:rPr>
          <w:rFonts w:asciiTheme="majorHAnsi" w:hAnsiTheme="majorHAnsi" w:cstheme="majorHAnsi"/>
          <w:sz w:val="24"/>
          <w:szCs w:val="24"/>
        </w:rPr>
      </w:pPr>
      <w:r w:rsidRPr="00657539">
        <w:rPr>
          <w:rFonts w:asciiTheme="majorHAnsi" w:hAnsiTheme="majorHAnsi" w:cstheme="majorHAnsi"/>
          <w:sz w:val="24"/>
          <w:szCs w:val="24"/>
        </w:rPr>
        <w:t xml:space="preserve">College of Policing (2021) </w:t>
      </w:r>
      <w:r w:rsidRPr="00657539">
        <w:rPr>
          <w:rFonts w:asciiTheme="majorHAnsi" w:hAnsiTheme="majorHAnsi" w:cstheme="majorHAnsi"/>
          <w:i/>
          <w:iCs/>
          <w:sz w:val="24"/>
          <w:szCs w:val="24"/>
        </w:rPr>
        <w:t xml:space="preserve">‘Briefing note for adults at risk: initial response and safeguarding’. </w:t>
      </w:r>
      <w:r w:rsidRPr="00657539">
        <w:rPr>
          <w:rFonts w:asciiTheme="majorHAnsi" w:hAnsiTheme="majorHAnsi" w:cstheme="majorHAnsi"/>
          <w:sz w:val="24"/>
          <w:szCs w:val="24"/>
        </w:rPr>
        <w:t xml:space="preserve">Available at: </w:t>
      </w:r>
      <w:hyperlink r:id="rId25" w:history="1">
        <w:r w:rsidRPr="00657539">
          <w:rPr>
            <w:rStyle w:val="Hyperlink"/>
            <w:rFonts w:asciiTheme="majorHAnsi" w:hAnsiTheme="majorHAnsi" w:cstheme="majorHAnsi"/>
            <w:sz w:val="24"/>
            <w:szCs w:val="24"/>
          </w:rPr>
          <w:t>https://library.college.police.uk/docs/college-of-policing/Briefing-note-adults-at-risk-initial-response-2021.pdf</w:t>
        </w:r>
      </w:hyperlink>
      <w:r w:rsidRPr="00657539">
        <w:rPr>
          <w:rFonts w:asciiTheme="majorHAnsi" w:hAnsiTheme="majorHAnsi" w:cstheme="majorHAnsi"/>
          <w:sz w:val="24"/>
          <w:szCs w:val="24"/>
        </w:rPr>
        <w:t xml:space="preserve"> (Accessed: 19 June 2022)</w:t>
      </w:r>
    </w:p>
    <w:p w14:paraId="4BF41976" w14:textId="473938D3" w:rsidR="0085528E" w:rsidRDefault="0085528E" w:rsidP="007501B4">
      <w:pPr>
        <w:keepNext/>
        <w:spacing w:before="240" w:after="60"/>
        <w:ind w:right="237"/>
        <w:rPr>
          <w:rFonts w:asciiTheme="majorHAnsi" w:hAnsiTheme="majorHAnsi" w:cstheme="majorHAnsi"/>
          <w:sz w:val="24"/>
          <w:szCs w:val="24"/>
        </w:rPr>
      </w:pPr>
      <w:r>
        <w:rPr>
          <w:rFonts w:asciiTheme="majorHAnsi" w:hAnsiTheme="majorHAnsi" w:cstheme="majorHAnsi"/>
          <w:sz w:val="24"/>
          <w:szCs w:val="24"/>
        </w:rPr>
        <w:t xml:space="preserve">College of Policing (2021) ‘New toolkit to reduce knife crime’. Available at </w:t>
      </w:r>
      <w:hyperlink r:id="rId26" w:history="1">
        <w:r w:rsidRPr="00652ADF">
          <w:rPr>
            <w:rStyle w:val="Hyperlink"/>
            <w:rFonts w:asciiTheme="majorHAnsi" w:hAnsiTheme="majorHAnsi" w:cstheme="majorHAnsi"/>
            <w:sz w:val="24"/>
            <w:szCs w:val="24"/>
          </w:rPr>
          <w:t>https://www.college.police.uk/article/new-toolkit-reduce-knife-crime</w:t>
        </w:r>
      </w:hyperlink>
      <w:r>
        <w:rPr>
          <w:rFonts w:asciiTheme="majorHAnsi" w:hAnsiTheme="majorHAnsi" w:cstheme="majorHAnsi"/>
          <w:sz w:val="24"/>
          <w:szCs w:val="24"/>
        </w:rPr>
        <w:t xml:space="preserve"> (Accessed 11 July 2022)</w:t>
      </w:r>
      <w:r>
        <w:rPr>
          <w:rFonts w:asciiTheme="majorHAnsi" w:hAnsiTheme="majorHAnsi" w:cstheme="majorHAnsi"/>
          <w:sz w:val="24"/>
          <w:szCs w:val="24"/>
        </w:rPr>
        <w:br/>
      </w:r>
    </w:p>
    <w:p w14:paraId="6E81B1C9" w14:textId="7945C613" w:rsidR="0085528E" w:rsidRPr="00657539" w:rsidRDefault="0085528E" w:rsidP="007501B4">
      <w:pPr>
        <w:ind w:right="107"/>
        <w:rPr>
          <w:rFonts w:asciiTheme="majorHAnsi" w:hAnsiTheme="majorHAnsi" w:cstheme="majorHAnsi"/>
          <w:sz w:val="24"/>
          <w:szCs w:val="24"/>
        </w:rPr>
      </w:pPr>
      <w:r w:rsidRPr="00657539">
        <w:rPr>
          <w:rFonts w:asciiTheme="majorHAnsi" w:hAnsiTheme="majorHAnsi" w:cstheme="majorHAnsi"/>
          <w:sz w:val="24"/>
          <w:szCs w:val="24"/>
        </w:rPr>
        <w:t>College of Policing (2021) ‘</w:t>
      </w:r>
      <w:r w:rsidRPr="00657539">
        <w:rPr>
          <w:rFonts w:asciiTheme="majorHAnsi" w:hAnsiTheme="majorHAnsi" w:cstheme="majorHAnsi"/>
          <w:i/>
          <w:iCs/>
          <w:sz w:val="24"/>
          <w:szCs w:val="24"/>
        </w:rPr>
        <w:t>Police Constable’</w:t>
      </w:r>
      <w:r>
        <w:rPr>
          <w:rFonts w:asciiTheme="majorHAnsi" w:hAnsiTheme="majorHAnsi" w:cstheme="majorHAnsi"/>
          <w:sz w:val="24"/>
          <w:szCs w:val="24"/>
        </w:rPr>
        <w:t xml:space="preserve">. </w:t>
      </w:r>
      <w:r w:rsidRPr="00657539">
        <w:rPr>
          <w:rFonts w:asciiTheme="majorHAnsi" w:hAnsiTheme="majorHAnsi" w:cstheme="majorHAnsi"/>
          <w:sz w:val="24"/>
          <w:szCs w:val="24"/>
        </w:rPr>
        <w:t xml:space="preserve">Available at: </w:t>
      </w:r>
      <w:hyperlink r:id="rId27" w:history="1">
        <w:r w:rsidRPr="00657539">
          <w:rPr>
            <w:rStyle w:val="Hyperlink"/>
            <w:rFonts w:asciiTheme="majorHAnsi" w:hAnsiTheme="majorHAnsi" w:cstheme="majorHAnsi"/>
            <w:sz w:val="24"/>
            <w:szCs w:val="24"/>
          </w:rPr>
          <w:t>https://profdev.college.police.uk/professional-profile/police-constable/</w:t>
        </w:r>
      </w:hyperlink>
      <w:r w:rsidRPr="00657539">
        <w:rPr>
          <w:rFonts w:asciiTheme="majorHAnsi" w:hAnsiTheme="majorHAnsi" w:cstheme="majorHAnsi"/>
          <w:sz w:val="24"/>
          <w:szCs w:val="24"/>
        </w:rPr>
        <w:t xml:space="preserve"> (Accessed </w:t>
      </w:r>
      <w:r>
        <w:rPr>
          <w:rFonts w:asciiTheme="majorHAnsi" w:hAnsiTheme="majorHAnsi" w:cstheme="majorHAnsi"/>
          <w:sz w:val="24"/>
          <w:szCs w:val="24"/>
        </w:rPr>
        <w:t>6 July 2022)</w:t>
      </w:r>
      <w:r>
        <w:rPr>
          <w:rFonts w:asciiTheme="majorHAnsi" w:hAnsiTheme="majorHAnsi" w:cstheme="majorHAnsi"/>
          <w:sz w:val="24"/>
          <w:szCs w:val="24"/>
        </w:rPr>
        <w:br/>
      </w:r>
    </w:p>
    <w:p w14:paraId="008E57C5" w14:textId="77777777" w:rsidR="0085528E" w:rsidRDefault="0085528E" w:rsidP="00EC5AD8">
      <w:pPr>
        <w:ind w:right="237"/>
        <w:rPr>
          <w:rFonts w:asciiTheme="majorHAnsi" w:hAnsiTheme="majorHAnsi" w:cstheme="majorHAnsi"/>
          <w:sz w:val="24"/>
          <w:szCs w:val="24"/>
        </w:rPr>
      </w:pPr>
      <w:r>
        <w:rPr>
          <w:rFonts w:asciiTheme="majorHAnsi" w:hAnsiTheme="majorHAnsi" w:cstheme="majorHAnsi"/>
          <w:sz w:val="24"/>
          <w:szCs w:val="24"/>
        </w:rPr>
        <w:t xml:space="preserve">College of Policing (2021) </w:t>
      </w:r>
      <w:r>
        <w:rPr>
          <w:rFonts w:asciiTheme="majorHAnsi" w:hAnsiTheme="majorHAnsi" w:cstheme="majorHAnsi"/>
          <w:i/>
          <w:iCs/>
          <w:sz w:val="24"/>
          <w:szCs w:val="24"/>
        </w:rPr>
        <w:t xml:space="preserve">New training opportunity for culture change in policing. </w:t>
      </w:r>
      <w:r>
        <w:rPr>
          <w:rFonts w:asciiTheme="majorHAnsi" w:hAnsiTheme="majorHAnsi" w:cstheme="majorHAnsi"/>
          <w:sz w:val="24"/>
          <w:szCs w:val="24"/>
        </w:rPr>
        <w:t xml:space="preserve">Available at: </w:t>
      </w:r>
      <w:hyperlink r:id="rId28" w:history="1">
        <w:r w:rsidRPr="00652ADF">
          <w:rPr>
            <w:rStyle w:val="Hyperlink"/>
            <w:rFonts w:asciiTheme="majorHAnsi" w:hAnsiTheme="majorHAnsi" w:cstheme="majorHAnsi"/>
            <w:sz w:val="24"/>
            <w:szCs w:val="24"/>
          </w:rPr>
          <w:t>https://www.college.police.uk/article/new-training-opportunity-culture-change</w:t>
        </w:r>
      </w:hyperlink>
      <w:r>
        <w:rPr>
          <w:rFonts w:asciiTheme="majorHAnsi" w:hAnsiTheme="majorHAnsi" w:cstheme="majorHAnsi"/>
          <w:sz w:val="24"/>
          <w:szCs w:val="24"/>
        </w:rPr>
        <w:t xml:space="preserve"> (Accessed 18 July 2022)</w:t>
      </w:r>
    </w:p>
    <w:p w14:paraId="2E036E38" w14:textId="04CCB56D" w:rsidR="0085528E" w:rsidRPr="00657539" w:rsidRDefault="0085528E" w:rsidP="007501B4">
      <w:pPr>
        <w:keepNext/>
        <w:spacing w:before="240" w:after="60"/>
        <w:ind w:right="237"/>
        <w:rPr>
          <w:rFonts w:asciiTheme="majorHAnsi" w:hAnsiTheme="majorHAnsi" w:cstheme="majorHAnsi"/>
          <w:sz w:val="24"/>
          <w:szCs w:val="24"/>
        </w:rPr>
      </w:pPr>
      <w:r w:rsidRPr="00657539">
        <w:rPr>
          <w:rFonts w:asciiTheme="majorHAnsi" w:hAnsiTheme="majorHAnsi" w:cstheme="majorHAnsi"/>
          <w:sz w:val="24"/>
          <w:szCs w:val="24"/>
        </w:rPr>
        <w:lastRenderedPageBreak/>
        <w:t xml:space="preserve">Crime Rate (2021) </w:t>
      </w:r>
      <w:r w:rsidRPr="00657539">
        <w:rPr>
          <w:rFonts w:asciiTheme="majorHAnsi" w:hAnsiTheme="majorHAnsi" w:cstheme="majorHAnsi"/>
          <w:i/>
          <w:iCs/>
          <w:sz w:val="24"/>
          <w:szCs w:val="24"/>
        </w:rPr>
        <w:t xml:space="preserve">Anti-Social Behaviour in the UK. </w:t>
      </w:r>
      <w:r w:rsidRPr="00657539">
        <w:rPr>
          <w:rFonts w:asciiTheme="majorHAnsi" w:hAnsiTheme="majorHAnsi" w:cstheme="majorHAnsi"/>
          <w:sz w:val="24"/>
          <w:szCs w:val="24"/>
        </w:rPr>
        <w:t xml:space="preserve">Available at: </w:t>
      </w:r>
      <w:hyperlink r:id="rId29" w:history="1">
        <w:r w:rsidRPr="00657539">
          <w:rPr>
            <w:rStyle w:val="Hyperlink"/>
            <w:rFonts w:asciiTheme="majorHAnsi" w:hAnsiTheme="majorHAnsi" w:cstheme="majorHAnsi"/>
            <w:sz w:val="24"/>
            <w:szCs w:val="24"/>
          </w:rPr>
          <w:t>https://crimerate.co.uk/anti-social-behaviour</w:t>
        </w:r>
      </w:hyperlink>
      <w:r w:rsidRPr="00657539">
        <w:rPr>
          <w:rFonts w:asciiTheme="majorHAnsi" w:hAnsiTheme="majorHAnsi" w:cstheme="majorHAnsi"/>
          <w:sz w:val="24"/>
          <w:szCs w:val="24"/>
        </w:rPr>
        <w:t xml:space="preserve"> (Accessed: 16 June 2022) </w:t>
      </w:r>
      <w:r>
        <w:rPr>
          <w:rFonts w:asciiTheme="majorHAnsi" w:hAnsiTheme="majorHAnsi" w:cstheme="majorHAnsi"/>
          <w:sz w:val="24"/>
          <w:szCs w:val="24"/>
        </w:rPr>
        <w:br/>
      </w:r>
    </w:p>
    <w:p w14:paraId="54A838AD" w14:textId="77777777" w:rsidR="0085528E" w:rsidRPr="00703B82" w:rsidRDefault="0085528E" w:rsidP="00EC5AD8">
      <w:pPr>
        <w:ind w:right="237"/>
        <w:rPr>
          <w:rFonts w:asciiTheme="majorHAnsi" w:hAnsiTheme="majorHAnsi" w:cstheme="majorHAnsi"/>
          <w:sz w:val="24"/>
          <w:szCs w:val="24"/>
        </w:rPr>
      </w:pPr>
      <w:r>
        <w:rPr>
          <w:rFonts w:asciiTheme="majorHAnsi" w:hAnsiTheme="majorHAnsi" w:cstheme="majorHAnsi"/>
          <w:sz w:val="24"/>
          <w:szCs w:val="24"/>
        </w:rPr>
        <w:t xml:space="preserve">Dodd, V. (2021) ‘Two Met police officers jailed over photos of murdered sisters’, </w:t>
      </w:r>
      <w:r>
        <w:rPr>
          <w:rFonts w:asciiTheme="majorHAnsi" w:hAnsiTheme="majorHAnsi" w:cstheme="majorHAnsi"/>
          <w:i/>
          <w:iCs/>
          <w:sz w:val="24"/>
          <w:szCs w:val="24"/>
        </w:rPr>
        <w:t xml:space="preserve">The Guardian, </w:t>
      </w:r>
      <w:r>
        <w:rPr>
          <w:rFonts w:asciiTheme="majorHAnsi" w:hAnsiTheme="majorHAnsi" w:cstheme="majorHAnsi"/>
          <w:sz w:val="24"/>
          <w:szCs w:val="24"/>
        </w:rPr>
        <w:t>6</w:t>
      </w:r>
      <w:r w:rsidRPr="00703B82">
        <w:rPr>
          <w:rFonts w:asciiTheme="majorHAnsi" w:hAnsiTheme="majorHAnsi" w:cstheme="majorHAnsi"/>
          <w:sz w:val="24"/>
          <w:szCs w:val="24"/>
          <w:vertAlign w:val="superscript"/>
        </w:rPr>
        <w:t>th</w:t>
      </w:r>
      <w:r>
        <w:rPr>
          <w:rFonts w:asciiTheme="majorHAnsi" w:hAnsiTheme="majorHAnsi" w:cstheme="majorHAnsi"/>
          <w:sz w:val="24"/>
          <w:szCs w:val="24"/>
        </w:rPr>
        <w:t xml:space="preserve"> December. Available at: </w:t>
      </w:r>
      <w:hyperlink r:id="rId30" w:history="1">
        <w:r w:rsidRPr="00652ADF">
          <w:rPr>
            <w:rStyle w:val="Hyperlink"/>
            <w:rFonts w:asciiTheme="majorHAnsi" w:hAnsiTheme="majorHAnsi" w:cstheme="majorHAnsi"/>
            <w:sz w:val="24"/>
            <w:szCs w:val="24"/>
          </w:rPr>
          <w:t>https://www.theguardian.com/uk-news/2021/dec/06/two-met-police-officers-jailed-photos-murdered-sisters-deniz-jaffer-jamie-lewis-nicole-smallman-bibaa-henry</w:t>
        </w:r>
      </w:hyperlink>
      <w:r>
        <w:rPr>
          <w:rFonts w:asciiTheme="majorHAnsi" w:hAnsiTheme="majorHAnsi" w:cstheme="majorHAnsi"/>
          <w:sz w:val="24"/>
          <w:szCs w:val="24"/>
        </w:rPr>
        <w:t xml:space="preserve"> (Accessed: 18 July 2022) </w:t>
      </w:r>
    </w:p>
    <w:p w14:paraId="549338FC" w14:textId="2C5DEDD4" w:rsidR="0085528E" w:rsidRPr="00657539" w:rsidRDefault="0085528E" w:rsidP="007501B4">
      <w:pPr>
        <w:keepNext/>
        <w:spacing w:before="240" w:after="60"/>
        <w:ind w:right="237"/>
        <w:rPr>
          <w:rFonts w:asciiTheme="majorHAnsi" w:hAnsiTheme="majorHAnsi" w:cstheme="majorHAnsi"/>
          <w:sz w:val="24"/>
          <w:szCs w:val="24"/>
        </w:rPr>
      </w:pPr>
      <w:r w:rsidRPr="00657539">
        <w:rPr>
          <w:rFonts w:asciiTheme="majorHAnsi" w:hAnsiTheme="majorHAnsi" w:cstheme="majorHAnsi"/>
          <w:sz w:val="24"/>
          <w:szCs w:val="24"/>
        </w:rPr>
        <w:t xml:space="preserve">Dryden, F. (2017) ‘Leicestershire Police: How things have changed a decade on from Fiona Pilkington’s death’, </w:t>
      </w:r>
      <w:r w:rsidR="00A718D5" w:rsidRPr="00657539">
        <w:rPr>
          <w:rFonts w:asciiTheme="majorHAnsi" w:hAnsiTheme="majorHAnsi" w:cstheme="majorHAnsi"/>
          <w:i/>
          <w:iCs/>
          <w:sz w:val="24"/>
          <w:szCs w:val="24"/>
        </w:rPr>
        <w:t>Leicestershire</w:t>
      </w:r>
      <w:r w:rsidRPr="00657539">
        <w:rPr>
          <w:rFonts w:asciiTheme="majorHAnsi" w:hAnsiTheme="majorHAnsi" w:cstheme="majorHAnsi"/>
          <w:i/>
          <w:iCs/>
          <w:sz w:val="24"/>
          <w:szCs w:val="24"/>
        </w:rPr>
        <w:t xml:space="preserve"> Live, </w:t>
      </w:r>
      <w:r w:rsidRPr="00657539">
        <w:rPr>
          <w:rFonts w:asciiTheme="majorHAnsi" w:hAnsiTheme="majorHAnsi" w:cstheme="majorHAnsi"/>
          <w:sz w:val="24"/>
          <w:szCs w:val="24"/>
        </w:rPr>
        <w:t>24 October</w:t>
      </w:r>
      <w:r w:rsidRPr="00657539">
        <w:rPr>
          <w:rFonts w:asciiTheme="majorHAnsi" w:hAnsiTheme="majorHAnsi" w:cstheme="majorHAnsi"/>
          <w:i/>
          <w:iCs/>
          <w:sz w:val="24"/>
          <w:szCs w:val="24"/>
        </w:rPr>
        <w:t xml:space="preserve">. </w:t>
      </w:r>
      <w:r w:rsidRPr="00657539">
        <w:rPr>
          <w:rFonts w:asciiTheme="majorHAnsi" w:hAnsiTheme="majorHAnsi" w:cstheme="majorHAnsi"/>
          <w:sz w:val="24"/>
          <w:szCs w:val="24"/>
        </w:rPr>
        <w:t xml:space="preserve">Available at: </w:t>
      </w:r>
      <w:hyperlink r:id="rId31" w:history="1">
        <w:r w:rsidRPr="00657539">
          <w:rPr>
            <w:rStyle w:val="Hyperlink"/>
            <w:rFonts w:asciiTheme="majorHAnsi" w:hAnsiTheme="majorHAnsi" w:cstheme="majorHAnsi"/>
            <w:sz w:val="24"/>
            <w:szCs w:val="24"/>
          </w:rPr>
          <w:t>https://www.leicestermercury.co.uk/news/local-news/leicestershire-police-how-things-changed-669880</w:t>
        </w:r>
      </w:hyperlink>
      <w:r w:rsidRPr="00657539">
        <w:rPr>
          <w:rFonts w:asciiTheme="majorHAnsi" w:hAnsiTheme="majorHAnsi" w:cstheme="majorHAnsi"/>
          <w:sz w:val="24"/>
          <w:szCs w:val="24"/>
        </w:rPr>
        <w:t xml:space="preserve"> (Accessed: 16 June 2022)</w:t>
      </w:r>
      <w:r>
        <w:rPr>
          <w:rFonts w:asciiTheme="majorHAnsi" w:hAnsiTheme="majorHAnsi" w:cstheme="majorHAnsi"/>
          <w:sz w:val="24"/>
          <w:szCs w:val="24"/>
        </w:rPr>
        <w:br/>
      </w:r>
    </w:p>
    <w:p w14:paraId="2EFE0A38" w14:textId="77777777" w:rsidR="0085528E" w:rsidRDefault="0085528E" w:rsidP="00A718D5">
      <w:pPr>
        <w:ind w:right="237"/>
        <w:rPr>
          <w:rFonts w:asciiTheme="majorHAnsi" w:hAnsiTheme="majorHAnsi" w:cstheme="majorHAnsi"/>
          <w:sz w:val="24"/>
          <w:szCs w:val="24"/>
        </w:rPr>
      </w:pPr>
      <w:r>
        <w:rPr>
          <w:rFonts w:asciiTheme="majorHAnsi" w:hAnsiTheme="majorHAnsi" w:cstheme="majorHAnsi"/>
          <w:sz w:val="24"/>
          <w:szCs w:val="24"/>
        </w:rPr>
        <w:t xml:space="preserve">Gleeson, B. (2020) ‘9 Simple Ways </w:t>
      </w:r>
      <w:proofErr w:type="gramStart"/>
      <w:r>
        <w:rPr>
          <w:rFonts w:asciiTheme="majorHAnsi" w:hAnsiTheme="majorHAnsi" w:cstheme="majorHAnsi"/>
          <w:sz w:val="24"/>
          <w:szCs w:val="24"/>
        </w:rPr>
        <w:t>To</w:t>
      </w:r>
      <w:proofErr w:type="gramEnd"/>
      <w:r>
        <w:rPr>
          <w:rFonts w:asciiTheme="majorHAnsi" w:hAnsiTheme="majorHAnsi" w:cstheme="majorHAnsi"/>
          <w:sz w:val="24"/>
          <w:szCs w:val="24"/>
        </w:rPr>
        <w:t xml:space="preserve"> Improve Team Effectiveness’, </w:t>
      </w:r>
      <w:r>
        <w:rPr>
          <w:rFonts w:asciiTheme="majorHAnsi" w:hAnsiTheme="majorHAnsi" w:cstheme="majorHAnsi"/>
          <w:i/>
          <w:iCs/>
          <w:sz w:val="24"/>
          <w:szCs w:val="24"/>
        </w:rPr>
        <w:t xml:space="preserve">Forbes, </w:t>
      </w:r>
      <w:r>
        <w:rPr>
          <w:rFonts w:asciiTheme="majorHAnsi" w:hAnsiTheme="majorHAnsi" w:cstheme="majorHAnsi"/>
          <w:sz w:val="24"/>
          <w:szCs w:val="24"/>
        </w:rPr>
        <w:t>8</w:t>
      </w:r>
      <w:r w:rsidRPr="00290690">
        <w:rPr>
          <w:rFonts w:asciiTheme="majorHAnsi" w:hAnsiTheme="majorHAnsi" w:cstheme="majorHAnsi"/>
          <w:sz w:val="24"/>
          <w:szCs w:val="24"/>
          <w:vertAlign w:val="superscript"/>
        </w:rPr>
        <w:t>th</w:t>
      </w:r>
      <w:r>
        <w:rPr>
          <w:rFonts w:asciiTheme="majorHAnsi" w:hAnsiTheme="majorHAnsi" w:cstheme="majorHAnsi"/>
          <w:sz w:val="24"/>
          <w:szCs w:val="24"/>
        </w:rPr>
        <w:t xml:space="preserve"> July. Available at: </w:t>
      </w:r>
      <w:hyperlink r:id="rId32" w:history="1">
        <w:r w:rsidRPr="00652ADF">
          <w:rPr>
            <w:rStyle w:val="Hyperlink"/>
            <w:rFonts w:asciiTheme="majorHAnsi" w:hAnsiTheme="majorHAnsi" w:cstheme="majorHAnsi"/>
            <w:sz w:val="24"/>
            <w:szCs w:val="24"/>
          </w:rPr>
          <w:t>https://www.forbes.com/sites/brentgleeson/2020/07/08/9-simple-ways-to-improve-team-effectiveness/</w:t>
        </w:r>
      </w:hyperlink>
      <w:r>
        <w:rPr>
          <w:rFonts w:asciiTheme="majorHAnsi" w:hAnsiTheme="majorHAnsi" w:cstheme="majorHAnsi"/>
          <w:sz w:val="24"/>
          <w:szCs w:val="24"/>
        </w:rPr>
        <w:t xml:space="preserve"> (Accessed 18 July 2022)</w:t>
      </w:r>
    </w:p>
    <w:p w14:paraId="62DAC4AF" w14:textId="77777777" w:rsidR="0085528E" w:rsidRPr="00657539" w:rsidRDefault="0085528E" w:rsidP="007501B4">
      <w:pPr>
        <w:keepNext/>
        <w:spacing w:before="240" w:after="60"/>
        <w:ind w:right="237"/>
        <w:rPr>
          <w:rFonts w:asciiTheme="majorHAnsi" w:hAnsiTheme="majorHAnsi" w:cstheme="majorHAnsi"/>
          <w:sz w:val="24"/>
          <w:szCs w:val="24"/>
        </w:rPr>
      </w:pPr>
      <w:r w:rsidRPr="00657539">
        <w:rPr>
          <w:rFonts w:asciiTheme="majorHAnsi" w:hAnsiTheme="majorHAnsi" w:cstheme="majorHAnsi"/>
          <w:sz w:val="24"/>
          <w:szCs w:val="24"/>
        </w:rPr>
        <w:t xml:space="preserve">Healey, N. (2021) ‘Social care reform: what’s changing and how will it affect you?’ </w:t>
      </w:r>
      <w:r w:rsidRPr="00657539">
        <w:rPr>
          <w:rFonts w:asciiTheme="majorHAnsi" w:hAnsiTheme="majorHAnsi" w:cstheme="majorHAnsi"/>
          <w:i/>
          <w:iCs/>
          <w:sz w:val="24"/>
          <w:szCs w:val="24"/>
        </w:rPr>
        <w:t xml:space="preserve">Which? </w:t>
      </w:r>
      <w:r w:rsidRPr="00657539">
        <w:rPr>
          <w:rFonts w:asciiTheme="majorHAnsi" w:hAnsiTheme="majorHAnsi" w:cstheme="majorHAnsi"/>
          <w:sz w:val="24"/>
          <w:szCs w:val="24"/>
        </w:rPr>
        <w:t xml:space="preserve">8 September. Available at: </w:t>
      </w:r>
      <w:hyperlink r:id="rId33" w:history="1">
        <w:r w:rsidRPr="00657539">
          <w:rPr>
            <w:rStyle w:val="Hyperlink"/>
            <w:rFonts w:asciiTheme="majorHAnsi" w:hAnsiTheme="majorHAnsi" w:cstheme="majorHAnsi"/>
            <w:sz w:val="24"/>
            <w:szCs w:val="24"/>
          </w:rPr>
          <w:t>https://www.which.co.uk/news/article/social-care-reform-whats-changing-and-how-will-it-affect-you-atJJX5g9ohbV</w:t>
        </w:r>
      </w:hyperlink>
      <w:r w:rsidRPr="00657539">
        <w:rPr>
          <w:rFonts w:asciiTheme="majorHAnsi" w:hAnsiTheme="majorHAnsi" w:cstheme="majorHAnsi"/>
          <w:sz w:val="24"/>
          <w:szCs w:val="24"/>
        </w:rPr>
        <w:t xml:space="preserve"> (Accessed: 19 June 2022)</w:t>
      </w:r>
    </w:p>
    <w:p w14:paraId="7DB84C35" w14:textId="77777777" w:rsidR="0085528E" w:rsidRPr="00657539" w:rsidRDefault="0085528E" w:rsidP="007501B4">
      <w:pPr>
        <w:keepNext/>
        <w:spacing w:before="240" w:after="60"/>
        <w:ind w:right="237"/>
        <w:rPr>
          <w:rFonts w:asciiTheme="majorHAnsi" w:hAnsiTheme="majorHAnsi" w:cstheme="majorHAnsi"/>
          <w:sz w:val="24"/>
          <w:szCs w:val="24"/>
        </w:rPr>
      </w:pPr>
      <w:r w:rsidRPr="00657539">
        <w:rPr>
          <w:rFonts w:asciiTheme="majorHAnsi" w:hAnsiTheme="majorHAnsi" w:cstheme="majorHAnsi"/>
          <w:sz w:val="24"/>
          <w:szCs w:val="24"/>
        </w:rPr>
        <w:t xml:space="preserve">Home Office (2014) </w:t>
      </w:r>
      <w:r w:rsidRPr="00657539">
        <w:rPr>
          <w:rFonts w:asciiTheme="majorHAnsi" w:hAnsiTheme="majorHAnsi" w:cstheme="majorHAnsi"/>
          <w:i/>
          <w:iCs/>
          <w:sz w:val="24"/>
          <w:szCs w:val="24"/>
        </w:rPr>
        <w:t xml:space="preserve">Anti-social Behaviour, Crime and Policing Act 2014. </w:t>
      </w:r>
      <w:r w:rsidRPr="00657539">
        <w:rPr>
          <w:rFonts w:asciiTheme="majorHAnsi" w:hAnsiTheme="majorHAnsi" w:cstheme="majorHAnsi"/>
          <w:sz w:val="24"/>
          <w:szCs w:val="24"/>
        </w:rPr>
        <w:t xml:space="preserve">Available at: </w:t>
      </w:r>
      <w:hyperlink r:id="rId34" w:history="1">
        <w:r w:rsidRPr="00657539">
          <w:rPr>
            <w:rStyle w:val="Hyperlink"/>
            <w:rFonts w:asciiTheme="majorHAnsi" w:hAnsiTheme="majorHAnsi" w:cstheme="majorHAnsi"/>
            <w:sz w:val="24"/>
            <w:szCs w:val="24"/>
          </w:rPr>
          <w:t>https://assets.publishing.service.gov.uk/government/uploads/system/uploads/attachment_data/file/956143/ASB_Statutory_Guidance.pdf</w:t>
        </w:r>
      </w:hyperlink>
      <w:r w:rsidRPr="00657539">
        <w:rPr>
          <w:rFonts w:asciiTheme="majorHAnsi" w:hAnsiTheme="majorHAnsi" w:cstheme="majorHAnsi"/>
          <w:sz w:val="24"/>
          <w:szCs w:val="24"/>
        </w:rPr>
        <w:t xml:space="preserve"> (Accessed: 16 June 2022)</w:t>
      </w:r>
    </w:p>
    <w:p w14:paraId="225076E8" w14:textId="34DA11C0" w:rsidR="0085528E" w:rsidRDefault="0085528E" w:rsidP="007501B4">
      <w:pPr>
        <w:keepNext/>
        <w:spacing w:before="240" w:after="60"/>
        <w:ind w:right="237"/>
        <w:rPr>
          <w:rFonts w:asciiTheme="majorHAnsi" w:hAnsiTheme="majorHAnsi" w:cstheme="majorHAnsi"/>
          <w:sz w:val="24"/>
          <w:szCs w:val="24"/>
        </w:rPr>
      </w:pPr>
      <w:r>
        <w:rPr>
          <w:rFonts w:asciiTheme="majorHAnsi" w:hAnsiTheme="majorHAnsi" w:cstheme="majorHAnsi"/>
          <w:sz w:val="24"/>
          <w:szCs w:val="24"/>
        </w:rPr>
        <w:t xml:space="preserve">Home Office (2022). </w:t>
      </w:r>
      <w:r w:rsidRPr="00AB57E7">
        <w:rPr>
          <w:rFonts w:asciiTheme="majorHAnsi" w:hAnsiTheme="majorHAnsi" w:cstheme="majorHAnsi"/>
          <w:i/>
          <w:iCs/>
          <w:sz w:val="24"/>
          <w:szCs w:val="24"/>
        </w:rPr>
        <w:t xml:space="preserve">Police workforce, </w:t>
      </w:r>
      <w:proofErr w:type="gramStart"/>
      <w:r w:rsidRPr="00AB57E7">
        <w:rPr>
          <w:rFonts w:asciiTheme="majorHAnsi" w:hAnsiTheme="majorHAnsi" w:cstheme="majorHAnsi"/>
          <w:i/>
          <w:iCs/>
          <w:sz w:val="24"/>
          <w:szCs w:val="24"/>
        </w:rPr>
        <w:t>England</w:t>
      </w:r>
      <w:proofErr w:type="gramEnd"/>
      <w:r w:rsidRPr="00AB57E7">
        <w:rPr>
          <w:rFonts w:asciiTheme="majorHAnsi" w:hAnsiTheme="majorHAnsi" w:cstheme="majorHAnsi"/>
          <w:i/>
          <w:iCs/>
          <w:sz w:val="24"/>
          <w:szCs w:val="24"/>
        </w:rPr>
        <w:t xml:space="preserve"> and Wales: 31 March 2021 second edition.</w:t>
      </w:r>
      <w:r>
        <w:rPr>
          <w:rFonts w:asciiTheme="majorHAnsi" w:hAnsiTheme="majorHAnsi" w:cstheme="majorHAnsi"/>
          <w:sz w:val="24"/>
          <w:szCs w:val="24"/>
        </w:rPr>
        <w:t xml:space="preserve"> Available at </w:t>
      </w:r>
      <w:hyperlink r:id="rId35" w:history="1">
        <w:r w:rsidRPr="00652ADF">
          <w:rPr>
            <w:rStyle w:val="Hyperlink"/>
            <w:rFonts w:asciiTheme="majorHAnsi" w:hAnsiTheme="majorHAnsi" w:cstheme="majorHAnsi"/>
            <w:sz w:val="24"/>
            <w:szCs w:val="24"/>
          </w:rPr>
          <w:t>https://www.gov.uk/government/statistics/police-workforce-england-and-wales-31-march-2021/police-workforce-england-and-wales-31-march-2021</w:t>
        </w:r>
      </w:hyperlink>
      <w:r>
        <w:rPr>
          <w:rFonts w:asciiTheme="majorHAnsi" w:hAnsiTheme="majorHAnsi" w:cstheme="majorHAnsi"/>
          <w:sz w:val="24"/>
          <w:szCs w:val="24"/>
        </w:rPr>
        <w:t xml:space="preserve"> (Accessed: 11 July 2022)</w:t>
      </w:r>
      <w:r>
        <w:rPr>
          <w:rFonts w:asciiTheme="majorHAnsi" w:hAnsiTheme="majorHAnsi" w:cstheme="majorHAnsi"/>
          <w:sz w:val="24"/>
          <w:szCs w:val="24"/>
        </w:rPr>
        <w:br/>
      </w:r>
    </w:p>
    <w:p w14:paraId="03EE5A42" w14:textId="12AFC519" w:rsidR="0085528E" w:rsidRPr="00BC32FB" w:rsidRDefault="0085528E" w:rsidP="006A6150">
      <w:pPr>
        <w:ind w:right="237"/>
        <w:rPr>
          <w:rFonts w:asciiTheme="majorHAnsi" w:hAnsiTheme="majorHAnsi" w:cstheme="majorHAnsi"/>
          <w:iCs/>
          <w:sz w:val="24"/>
          <w:szCs w:val="24"/>
        </w:rPr>
      </w:pPr>
      <w:r w:rsidRPr="00BC32FB">
        <w:rPr>
          <w:rFonts w:asciiTheme="majorHAnsi" w:hAnsiTheme="majorHAnsi" w:cstheme="majorHAnsi"/>
          <w:sz w:val="24"/>
          <w:szCs w:val="24"/>
        </w:rPr>
        <w:t xml:space="preserve">Home Office. (2021) </w:t>
      </w:r>
      <w:r w:rsidRPr="00BC32FB">
        <w:rPr>
          <w:rFonts w:asciiTheme="majorHAnsi" w:hAnsiTheme="majorHAnsi" w:cstheme="majorHAnsi"/>
          <w:i/>
          <w:sz w:val="24"/>
          <w:szCs w:val="24"/>
        </w:rPr>
        <w:t xml:space="preserve">Police workforce, </w:t>
      </w:r>
      <w:proofErr w:type="gramStart"/>
      <w:r w:rsidRPr="00BC32FB">
        <w:rPr>
          <w:rFonts w:asciiTheme="majorHAnsi" w:hAnsiTheme="majorHAnsi" w:cstheme="majorHAnsi"/>
          <w:i/>
          <w:sz w:val="24"/>
          <w:szCs w:val="24"/>
        </w:rPr>
        <w:t>England</w:t>
      </w:r>
      <w:proofErr w:type="gramEnd"/>
      <w:r w:rsidRPr="00BC32FB">
        <w:rPr>
          <w:rFonts w:asciiTheme="majorHAnsi" w:hAnsiTheme="majorHAnsi" w:cstheme="majorHAnsi"/>
          <w:i/>
          <w:sz w:val="24"/>
          <w:szCs w:val="24"/>
        </w:rPr>
        <w:t xml:space="preserve"> and Wales: 31 March 2021 second edition</w:t>
      </w:r>
      <w:r w:rsidR="00CF6D79" w:rsidRPr="00BC32FB">
        <w:rPr>
          <w:rFonts w:asciiTheme="majorHAnsi" w:hAnsiTheme="majorHAnsi" w:cstheme="majorHAnsi"/>
          <w:i/>
          <w:sz w:val="24"/>
          <w:szCs w:val="24"/>
        </w:rPr>
        <w:t xml:space="preserve">. </w:t>
      </w:r>
      <w:r w:rsidR="00CF6D79" w:rsidRPr="00BC32FB">
        <w:rPr>
          <w:rFonts w:asciiTheme="majorHAnsi" w:hAnsiTheme="majorHAnsi" w:cstheme="majorHAnsi"/>
          <w:iCs/>
          <w:sz w:val="24"/>
          <w:szCs w:val="24"/>
        </w:rPr>
        <w:t>Available at</w:t>
      </w:r>
      <w:r w:rsidR="00CF6D79">
        <w:rPr>
          <w:rFonts w:asciiTheme="majorHAnsi" w:hAnsiTheme="majorHAnsi" w:cstheme="majorHAnsi"/>
          <w:i/>
          <w:sz w:val="24"/>
          <w:szCs w:val="24"/>
        </w:rPr>
        <w:t xml:space="preserve"> </w:t>
      </w:r>
      <w:hyperlink r:id="rId36" w:history="1">
        <w:r w:rsidR="00BC32FB" w:rsidRPr="006A6150">
          <w:rPr>
            <w:rStyle w:val="Hyperlink"/>
            <w:rFonts w:asciiTheme="majorHAnsi" w:hAnsiTheme="majorHAnsi" w:cstheme="majorHAnsi"/>
            <w:iCs/>
            <w:sz w:val="24"/>
            <w:szCs w:val="24"/>
          </w:rPr>
          <w:t>https://www.gov.uk/government/statistics/police-workforce-england-and-wales-31-march-2021/police-workforce-england-and-wales-31-march-2021</w:t>
        </w:r>
      </w:hyperlink>
      <w:r w:rsidR="00BC32FB">
        <w:rPr>
          <w:rFonts w:asciiTheme="majorHAnsi" w:hAnsiTheme="majorHAnsi" w:cstheme="majorHAnsi"/>
          <w:i/>
          <w:sz w:val="24"/>
          <w:szCs w:val="24"/>
        </w:rPr>
        <w:t xml:space="preserve"> </w:t>
      </w:r>
      <w:r w:rsidR="00BC32FB">
        <w:rPr>
          <w:rFonts w:asciiTheme="majorHAnsi" w:hAnsiTheme="majorHAnsi" w:cstheme="majorHAnsi"/>
          <w:iCs/>
          <w:sz w:val="24"/>
          <w:szCs w:val="24"/>
        </w:rPr>
        <w:t>(Accessed 18 July 2022)</w:t>
      </w:r>
    </w:p>
    <w:p w14:paraId="6A093D63" w14:textId="77777777" w:rsidR="0085528E" w:rsidRDefault="0085528E" w:rsidP="007501B4">
      <w:pPr>
        <w:keepNext/>
        <w:spacing w:before="240" w:after="60"/>
        <w:ind w:right="237"/>
        <w:rPr>
          <w:rFonts w:asciiTheme="majorHAnsi" w:hAnsiTheme="majorHAnsi" w:cstheme="majorHAnsi"/>
          <w:sz w:val="24"/>
          <w:szCs w:val="24"/>
        </w:rPr>
      </w:pPr>
      <w:r>
        <w:rPr>
          <w:rFonts w:asciiTheme="majorHAnsi" w:hAnsiTheme="majorHAnsi" w:cstheme="majorHAnsi"/>
          <w:sz w:val="24"/>
          <w:szCs w:val="24"/>
        </w:rPr>
        <w:lastRenderedPageBreak/>
        <w:t xml:space="preserve">Knight, P. (2007) ‘Acquisition Community Team Dynamics: The Tuckman Model vs. the DAU Model’, p.1-91. Available at: </w:t>
      </w:r>
      <w:hyperlink r:id="rId37" w:history="1">
        <w:r w:rsidRPr="00652ADF">
          <w:rPr>
            <w:rStyle w:val="Hyperlink"/>
            <w:rFonts w:asciiTheme="majorHAnsi" w:hAnsiTheme="majorHAnsi" w:cstheme="majorHAnsi"/>
            <w:sz w:val="24"/>
            <w:szCs w:val="24"/>
          </w:rPr>
          <w:t>https://apps.dtic.mil/sti/pdfs/ADA493549.pdf</w:t>
        </w:r>
      </w:hyperlink>
      <w:r>
        <w:rPr>
          <w:rFonts w:asciiTheme="majorHAnsi" w:hAnsiTheme="majorHAnsi" w:cstheme="majorHAnsi"/>
          <w:sz w:val="24"/>
          <w:szCs w:val="24"/>
        </w:rPr>
        <w:t xml:space="preserve"> (Accessed 14 July 2022)</w:t>
      </w:r>
    </w:p>
    <w:p w14:paraId="7F84EDA1" w14:textId="77777777" w:rsidR="0085528E" w:rsidRDefault="0085528E" w:rsidP="007501B4">
      <w:pPr>
        <w:keepNext/>
        <w:spacing w:before="240" w:after="60"/>
        <w:ind w:right="237"/>
        <w:rPr>
          <w:rFonts w:asciiTheme="majorHAnsi" w:hAnsiTheme="majorHAnsi" w:cstheme="majorHAnsi"/>
          <w:sz w:val="24"/>
          <w:szCs w:val="24"/>
        </w:rPr>
      </w:pPr>
      <w:r w:rsidRPr="00657539">
        <w:rPr>
          <w:rFonts w:asciiTheme="majorHAnsi" w:hAnsiTheme="majorHAnsi" w:cstheme="majorHAnsi"/>
          <w:sz w:val="24"/>
          <w:szCs w:val="24"/>
        </w:rPr>
        <w:t xml:space="preserve">Legislation.gov.uk (2003) </w:t>
      </w:r>
      <w:r w:rsidRPr="00657539">
        <w:rPr>
          <w:rFonts w:asciiTheme="majorHAnsi" w:hAnsiTheme="majorHAnsi" w:cstheme="majorHAnsi"/>
          <w:i/>
          <w:iCs/>
          <w:sz w:val="24"/>
          <w:szCs w:val="24"/>
        </w:rPr>
        <w:t xml:space="preserve">Anti-social Behaviour Act 2003. </w:t>
      </w:r>
      <w:r w:rsidRPr="00657539">
        <w:rPr>
          <w:rFonts w:asciiTheme="majorHAnsi" w:hAnsiTheme="majorHAnsi" w:cstheme="majorHAnsi"/>
          <w:sz w:val="24"/>
          <w:szCs w:val="24"/>
        </w:rPr>
        <w:t xml:space="preserve">Available at: </w:t>
      </w:r>
      <w:hyperlink r:id="rId38" w:history="1">
        <w:r w:rsidRPr="00657539">
          <w:rPr>
            <w:rStyle w:val="Hyperlink"/>
            <w:rFonts w:asciiTheme="majorHAnsi" w:hAnsiTheme="majorHAnsi" w:cstheme="majorHAnsi"/>
            <w:sz w:val="24"/>
            <w:szCs w:val="24"/>
          </w:rPr>
          <w:t>https://www.legislation.gov.uk/ukpga/2003/38/contents</w:t>
        </w:r>
      </w:hyperlink>
      <w:r w:rsidRPr="00657539">
        <w:rPr>
          <w:rFonts w:asciiTheme="majorHAnsi" w:hAnsiTheme="majorHAnsi" w:cstheme="majorHAnsi"/>
          <w:sz w:val="24"/>
          <w:szCs w:val="24"/>
        </w:rPr>
        <w:t xml:space="preserve"> (Accessed: 16 June 2022)</w:t>
      </w:r>
    </w:p>
    <w:p w14:paraId="299D448F" w14:textId="77777777" w:rsidR="0085528E" w:rsidRDefault="0085528E" w:rsidP="007501B4">
      <w:pPr>
        <w:keepNext/>
        <w:spacing w:before="240" w:after="60"/>
        <w:ind w:right="237"/>
        <w:rPr>
          <w:rFonts w:asciiTheme="majorHAnsi" w:hAnsiTheme="majorHAnsi" w:cstheme="majorHAnsi"/>
          <w:sz w:val="24"/>
          <w:szCs w:val="24"/>
        </w:rPr>
      </w:pPr>
      <w:r>
        <w:rPr>
          <w:rFonts w:asciiTheme="majorHAnsi" w:hAnsiTheme="majorHAnsi" w:cstheme="majorHAnsi"/>
          <w:sz w:val="24"/>
          <w:szCs w:val="24"/>
        </w:rPr>
        <w:t xml:space="preserve">Lewis, F. (2021) ‘The stabbings that have given Cardiff a reputation for violent crime’, </w:t>
      </w:r>
      <w:r>
        <w:rPr>
          <w:rFonts w:asciiTheme="majorHAnsi" w:hAnsiTheme="majorHAnsi" w:cstheme="majorHAnsi"/>
          <w:i/>
          <w:iCs/>
          <w:sz w:val="24"/>
          <w:szCs w:val="24"/>
        </w:rPr>
        <w:t xml:space="preserve">Wales Online, </w:t>
      </w:r>
      <w:r>
        <w:rPr>
          <w:rFonts w:asciiTheme="majorHAnsi" w:hAnsiTheme="majorHAnsi" w:cstheme="majorHAnsi"/>
          <w:sz w:val="24"/>
          <w:szCs w:val="24"/>
        </w:rPr>
        <w:t>28</w:t>
      </w:r>
      <w:r w:rsidRPr="00A63DC1">
        <w:rPr>
          <w:rFonts w:asciiTheme="majorHAnsi" w:hAnsiTheme="majorHAnsi" w:cstheme="majorHAnsi"/>
          <w:sz w:val="24"/>
          <w:szCs w:val="24"/>
          <w:vertAlign w:val="superscript"/>
        </w:rPr>
        <w:t>th</w:t>
      </w:r>
      <w:r>
        <w:rPr>
          <w:rFonts w:asciiTheme="majorHAnsi" w:hAnsiTheme="majorHAnsi" w:cstheme="majorHAnsi"/>
          <w:sz w:val="24"/>
          <w:szCs w:val="24"/>
        </w:rPr>
        <w:t xml:space="preserve"> November, p.1</w:t>
      </w:r>
    </w:p>
    <w:p w14:paraId="115BDA39" w14:textId="77777777" w:rsidR="0085528E" w:rsidRDefault="0085528E" w:rsidP="007501B4">
      <w:pPr>
        <w:keepNext/>
        <w:spacing w:before="240" w:after="60"/>
        <w:ind w:right="237"/>
        <w:rPr>
          <w:rFonts w:asciiTheme="majorHAnsi" w:hAnsiTheme="majorHAnsi" w:cstheme="majorHAnsi"/>
          <w:sz w:val="24"/>
          <w:szCs w:val="24"/>
        </w:rPr>
      </w:pPr>
      <w:proofErr w:type="spellStart"/>
      <w:proofErr w:type="gramStart"/>
      <w:r>
        <w:rPr>
          <w:rFonts w:asciiTheme="majorHAnsi" w:hAnsiTheme="majorHAnsi" w:cstheme="majorHAnsi"/>
          <w:sz w:val="24"/>
          <w:szCs w:val="24"/>
        </w:rPr>
        <w:t>Li,</w:t>
      </w:r>
      <w:r>
        <w:rPr>
          <w:rFonts w:asciiTheme="majorHAnsi" w:hAnsiTheme="majorHAnsi" w:cstheme="majorHAnsi"/>
          <w:i/>
          <w:iCs/>
          <w:sz w:val="24"/>
          <w:szCs w:val="24"/>
        </w:rPr>
        <w:t>et</w:t>
      </w:r>
      <w:proofErr w:type="spellEnd"/>
      <w:r>
        <w:rPr>
          <w:rFonts w:asciiTheme="majorHAnsi" w:hAnsiTheme="majorHAnsi" w:cstheme="majorHAnsi"/>
          <w:i/>
          <w:iCs/>
          <w:sz w:val="24"/>
          <w:szCs w:val="24"/>
        </w:rPr>
        <w:t xml:space="preserve"> al.</w:t>
      </w:r>
      <w:proofErr w:type="gramEnd"/>
      <w:r>
        <w:rPr>
          <w:rFonts w:asciiTheme="majorHAnsi" w:hAnsiTheme="majorHAnsi" w:cstheme="majorHAnsi"/>
          <w:i/>
          <w:iCs/>
          <w:sz w:val="24"/>
          <w:szCs w:val="24"/>
        </w:rPr>
        <w:t xml:space="preserve"> </w:t>
      </w:r>
      <w:r>
        <w:rPr>
          <w:rFonts w:asciiTheme="majorHAnsi" w:hAnsiTheme="majorHAnsi" w:cstheme="majorHAnsi"/>
          <w:sz w:val="24"/>
          <w:szCs w:val="24"/>
        </w:rPr>
        <w:t xml:space="preserve">(2016) ‘From being diverse to becoming diverse: A dynamic team diversity theory’ </w:t>
      </w:r>
      <w:r>
        <w:rPr>
          <w:rFonts w:asciiTheme="majorHAnsi" w:hAnsiTheme="majorHAnsi" w:cstheme="majorHAnsi"/>
          <w:i/>
          <w:iCs/>
          <w:sz w:val="24"/>
          <w:szCs w:val="24"/>
        </w:rPr>
        <w:t xml:space="preserve">Journal of Organizational Behaviour, </w:t>
      </w:r>
      <w:r>
        <w:rPr>
          <w:rFonts w:asciiTheme="majorHAnsi" w:hAnsiTheme="majorHAnsi" w:cstheme="majorHAnsi"/>
          <w:sz w:val="24"/>
          <w:szCs w:val="24"/>
        </w:rPr>
        <w:t xml:space="preserve">pp.956-970, DOI: </w:t>
      </w:r>
      <w:r w:rsidRPr="00D94BC3">
        <w:rPr>
          <w:rFonts w:asciiTheme="majorHAnsi" w:hAnsiTheme="majorHAnsi" w:cstheme="majorHAnsi"/>
          <w:sz w:val="24"/>
          <w:szCs w:val="24"/>
        </w:rPr>
        <w:t>10.1002/job.2272</w:t>
      </w:r>
      <w:r>
        <w:rPr>
          <w:rFonts w:asciiTheme="majorHAnsi" w:hAnsiTheme="majorHAnsi" w:cstheme="majorHAnsi"/>
          <w:sz w:val="24"/>
          <w:szCs w:val="24"/>
        </w:rPr>
        <w:br/>
      </w:r>
    </w:p>
    <w:p w14:paraId="0BCF7FFF" w14:textId="680F1612" w:rsidR="0085528E" w:rsidRPr="00657539" w:rsidRDefault="0085528E" w:rsidP="007501B4">
      <w:pPr>
        <w:spacing w:line="257" w:lineRule="auto"/>
        <w:rPr>
          <w:rFonts w:asciiTheme="majorHAnsi" w:eastAsia="Calibri" w:hAnsiTheme="majorHAnsi" w:cstheme="majorHAnsi"/>
          <w:sz w:val="24"/>
          <w:szCs w:val="24"/>
        </w:rPr>
      </w:pPr>
      <w:r w:rsidRPr="00657539">
        <w:rPr>
          <w:rFonts w:asciiTheme="majorHAnsi" w:eastAsia="Calibri" w:hAnsiTheme="majorHAnsi" w:cstheme="majorHAnsi"/>
          <w:sz w:val="24"/>
          <w:szCs w:val="24"/>
        </w:rPr>
        <w:t>Madoc-Jones,</w:t>
      </w:r>
      <w:r w:rsidR="00CF6D79">
        <w:rPr>
          <w:rFonts w:asciiTheme="majorHAnsi" w:eastAsia="Calibri" w:hAnsiTheme="majorHAnsi" w:cstheme="majorHAnsi"/>
          <w:sz w:val="24"/>
          <w:szCs w:val="24"/>
        </w:rPr>
        <w:t xml:space="preserve"> I. </w:t>
      </w:r>
      <w:r w:rsidRPr="00657539">
        <w:rPr>
          <w:rFonts w:asciiTheme="majorHAnsi" w:eastAsia="Calibri" w:hAnsiTheme="majorHAnsi" w:cstheme="majorHAnsi"/>
          <w:sz w:val="24"/>
          <w:szCs w:val="24"/>
        </w:rPr>
        <w:t xml:space="preserve">(2006). ‘Strengthening multi-agency public protection arrangement’ </w:t>
      </w:r>
      <w:r w:rsidRPr="00657539">
        <w:rPr>
          <w:rFonts w:asciiTheme="majorHAnsi" w:eastAsia="Calibri" w:hAnsiTheme="majorHAnsi" w:cstheme="majorHAnsi"/>
          <w:i/>
          <w:iCs/>
          <w:sz w:val="24"/>
          <w:szCs w:val="24"/>
        </w:rPr>
        <w:t xml:space="preserve">Probation Journal, </w:t>
      </w:r>
      <w:r w:rsidRPr="00657539">
        <w:rPr>
          <w:rFonts w:asciiTheme="majorHAnsi" w:eastAsia="Calibri" w:hAnsiTheme="majorHAnsi" w:cstheme="majorHAnsi"/>
          <w:sz w:val="24"/>
          <w:szCs w:val="24"/>
        </w:rPr>
        <w:t>53(2), pp.170-171, DOI: 10.1177/026455050605300207</w:t>
      </w:r>
    </w:p>
    <w:p w14:paraId="43A09BB5" w14:textId="77777777" w:rsidR="0085528E" w:rsidRPr="00657539" w:rsidRDefault="0085528E" w:rsidP="007501B4">
      <w:pPr>
        <w:keepNext/>
        <w:spacing w:before="240" w:after="60"/>
        <w:ind w:right="237"/>
        <w:rPr>
          <w:rFonts w:asciiTheme="majorHAnsi" w:hAnsiTheme="majorHAnsi" w:cstheme="majorHAnsi"/>
          <w:sz w:val="24"/>
          <w:szCs w:val="24"/>
        </w:rPr>
      </w:pPr>
      <w:r w:rsidRPr="00657539">
        <w:rPr>
          <w:rFonts w:asciiTheme="majorHAnsi" w:hAnsiTheme="majorHAnsi" w:cstheme="majorHAnsi"/>
          <w:sz w:val="24"/>
          <w:szCs w:val="24"/>
        </w:rPr>
        <w:t xml:space="preserve">Metropolitan Police (2022) </w:t>
      </w:r>
      <w:r w:rsidRPr="00657539">
        <w:rPr>
          <w:rFonts w:asciiTheme="majorHAnsi" w:hAnsiTheme="majorHAnsi" w:cstheme="majorHAnsi"/>
          <w:i/>
          <w:iCs/>
          <w:sz w:val="24"/>
          <w:szCs w:val="24"/>
        </w:rPr>
        <w:t xml:space="preserve">What is antisocial </w:t>
      </w:r>
      <w:proofErr w:type="gramStart"/>
      <w:r w:rsidRPr="00657539">
        <w:rPr>
          <w:rFonts w:asciiTheme="majorHAnsi" w:hAnsiTheme="majorHAnsi" w:cstheme="majorHAnsi"/>
          <w:i/>
          <w:iCs/>
          <w:sz w:val="24"/>
          <w:szCs w:val="24"/>
        </w:rPr>
        <w:t>behaviour?.</w:t>
      </w:r>
      <w:proofErr w:type="gramEnd"/>
      <w:r w:rsidRPr="00657539">
        <w:rPr>
          <w:rFonts w:asciiTheme="majorHAnsi" w:hAnsiTheme="majorHAnsi" w:cstheme="majorHAnsi"/>
          <w:i/>
          <w:iCs/>
          <w:sz w:val="24"/>
          <w:szCs w:val="24"/>
        </w:rPr>
        <w:t xml:space="preserve"> </w:t>
      </w:r>
      <w:r w:rsidRPr="00657539">
        <w:rPr>
          <w:rFonts w:asciiTheme="majorHAnsi" w:hAnsiTheme="majorHAnsi" w:cstheme="majorHAnsi"/>
          <w:sz w:val="24"/>
          <w:szCs w:val="24"/>
        </w:rPr>
        <w:t xml:space="preserve">Available at: </w:t>
      </w:r>
      <w:hyperlink r:id="rId39" w:history="1">
        <w:r w:rsidRPr="00657539">
          <w:rPr>
            <w:rStyle w:val="Hyperlink"/>
            <w:rFonts w:asciiTheme="majorHAnsi" w:hAnsiTheme="majorHAnsi" w:cstheme="majorHAnsi"/>
            <w:sz w:val="24"/>
            <w:szCs w:val="24"/>
          </w:rPr>
          <w:t>https://www.met.police.uk/advice/advice-and-information/asb/asb/antisocial-behaviour/what-is-antisocial-behaviour/</w:t>
        </w:r>
      </w:hyperlink>
      <w:r w:rsidRPr="00657539">
        <w:rPr>
          <w:rFonts w:asciiTheme="majorHAnsi" w:hAnsiTheme="majorHAnsi" w:cstheme="majorHAnsi"/>
          <w:sz w:val="24"/>
          <w:szCs w:val="24"/>
        </w:rPr>
        <w:t xml:space="preserve"> (Accessed: 16 June 2022)</w:t>
      </w:r>
    </w:p>
    <w:p w14:paraId="03823F4E" w14:textId="77777777" w:rsidR="0085528E" w:rsidRDefault="0085528E" w:rsidP="007501B4">
      <w:pPr>
        <w:keepNext/>
        <w:spacing w:before="240" w:after="60"/>
        <w:ind w:right="237"/>
        <w:rPr>
          <w:rFonts w:asciiTheme="majorHAnsi" w:hAnsiTheme="majorHAnsi" w:cstheme="majorHAnsi"/>
          <w:sz w:val="24"/>
          <w:szCs w:val="24"/>
        </w:rPr>
      </w:pPr>
      <w:r>
        <w:rPr>
          <w:rFonts w:asciiTheme="majorHAnsi" w:hAnsiTheme="majorHAnsi" w:cstheme="majorHAnsi"/>
          <w:sz w:val="24"/>
          <w:szCs w:val="24"/>
        </w:rPr>
        <w:t xml:space="preserve">National Audit Office (2022). </w:t>
      </w:r>
      <w:r>
        <w:rPr>
          <w:rFonts w:asciiTheme="majorHAnsi" w:hAnsiTheme="majorHAnsi" w:cstheme="majorHAnsi"/>
          <w:i/>
          <w:iCs/>
          <w:sz w:val="24"/>
          <w:szCs w:val="24"/>
        </w:rPr>
        <w:t xml:space="preserve">The Police Uplift Programme. </w:t>
      </w:r>
      <w:r>
        <w:rPr>
          <w:rFonts w:asciiTheme="majorHAnsi" w:hAnsiTheme="majorHAnsi" w:cstheme="majorHAnsi"/>
          <w:sz w:val="24"/>
          <w:szCs w:val="24"/>
        </w:rPr>
        <w:t xml:space="preserve">Available at </w:t>
      </w:r>
      <w:hyperlink r:id="rId40" w:history="1">
        <w:r w:rsidRPr="00652ADF">
          <w:rPr>
            <w:rStyle w:val="Hyperlink"/>
            <w:rFonts w:asciiTheme="majorHAnsi" w:hAnsiTheme="majorHAnsi" w:cstheme="majorHAnsi"/>
            <w:sz w:val="24"/>
            <w:szCs w:val="24"/>
          </w:rPr>
          <w:t>https://www.nao.org.uk/report/the-police-uplift-programme/</w:t>
        </w:r>
      </w:hyperlink>
      <w:r>
        <w:rPr>
          <w:rFonts w:asciiTheme="majorHAnsi" w:hAnsiTheme="majorHAnsi" w:cstheme="majorHAnsi"/>
          <w:sz w:val="24"/>
          <w:szCs w:val="24"/>
        </w:rPr>
        <w:t xml:space="preserve"> (Accessed: 11 July 2022) </w:t>
      </w:r>
    </w:p>
    <w:p w14:paraId="36C350EE" w14:textId="77777777" w:rsidR="0085528E" w:rsidRDefault="0085528E" w:rsidP="007501B4">
      <w:pPr>
        <w:keepNext/>
        <w:spacing w:before="240" w:after="60"/>
        <w:ind w:right="237"/>
        <w:rPr>
          <w:rFonts w:asciiTheme="majorHAnsi" w:hAnsiTheme="majorHAnsi" w:cstheme="majorHAnsi"/>
          <w:sz w:val="24"/>
          <w:szCs w:val="24"/>
        </w:rPr>
      </w:pPr>
      <w:r>
        <w:rPr>
          <w:rFonts w:asciiTheme="majorHAnsi" w:hAnsiTheme="majorHAnsi" w:cstheme="majorHAnsi"/>
          <w:sz w:val="24"/>
          <w:szCs w:val="24"/>
        </w:rPr>
        <w:t xml:space="preserve">National MAPPA Team (2014). </w:t>
      </w:r>
      <w:r>
        <w:rPr>
          <w:rFonts w:asciiTheme="majorHAnsi" w:hAnsiTheme="majorHAnsi" w:cstheme="majorHAnsi"/>
          <w:i/>
          <w:iCs/>
          <w:sz w:val="24"/>
          <w:szCs w:val="24"/>
        </w:rPr>
        <w:t xml:space="preserve">Multi-agency public protection arrangements (MAPPA): Guidance. </w:t>
      </w:r>
      <w:r>
        <w:rPr>
          <w:rFonts w:asciiTheme="majorHAnsi" w:hAnsiTheme="majorHAnsi" w:cstheme="majorHAnsi"/>
          <w:sz w:val="24"/>
          <w:szCs w:val="24"/>
        </w:rPr>
        <w:t xml:space="preserve">Available at: </w:t>
      </w:r>
      <w:hyperlink r:id="rId41" w:history="1">
        <w:r w:rsidRPr="00652ADF">
          <w:rPr>
            <w:rStyle w:val="Hyperlink"/>
            <w:rFonts w:asciiTheme="majorHAnsi" w:hAnsiTheme="majorHAnsi" w:cstheme="majorHAnsi"/>
            <w:sz w:val="24"/>
            <w:szCs w:val="24"/>
          </w:rPr>
          <w:t>https://www.gov.uk/government/publications/multi-agency-public-protection-arrangements-mappa-guidance</w:t>
        </w:r>
      </w:hyperlink>
      <w:r>
        <w:rPr>
          <w:rFonts w:asciiTheme="majorHAnsi" w:hAnsiTheme="majorHAnsi" w:cstheme="majorHAnsi"/>
          <w:sz w:val="24"/>
          <w:szCs w:val="24"/>
        </w:rPr>
        <w:t xml:space="preserve"> (Accessed: 11 July 2022)</w:t>
      </w:r>
    </w:p>
    <w:p w14:paraId="7E0479C6" w14:textId="2CE7B12B" w:rsidR="0085528E" w:rsidRDefault="0085528E" w:rsidP="007501B4">
      <w:pPr>
        <w:keepNext/>
        <w:spacing w:before="240" w:after="60"/>
        <w:ind w:right="237"/>
        <w:rPr>
          <w:rFonts w:asciiTheme="majorHAnsi" w:hAnsiTheme="majorHAnsi" w:cstheme="majorHAnsi"/>
          <w:sz w:val="24"/>
          <w:szCs w:val="24"/>
        </w:rPr>
      </w:pPr>
      <w:proofErr w:type="spellStart"/>
      <w:r>
        <w:rPr>
          <w:rFonts w:asciiTheme="majorHAnsi" w:hAnsiTheme="majorHAnsi" w:cstheme="majorHAnsi"/>
          <w:sz w:val="24"/>
          <w:szCs w:val="24"/>
        </w:rPr>
        <w:t>O.</w:t>
      </w:r>
      <w:proofErr w:type="gramStart"/>
      <w:r>
        <w:rPr>
          <w:rFonts w:asciiTheme="majorHAnsi" w:hAnsiTheme="majorHAnsi" w:cstheme="majorHAnsi"/>
          <w:sz w:val="24"/>
          <w:szCs w:val="24"/>
        </w:rPr>
        <w:t>C.Tanner</w:t>
      </w:r>
      <w:proofErr w:type="spellEnd"/>
      <w:proofErr w:type="gramEnd"/>
      <w:r>
        <w:rPr>
          <w:rFonts w:asciiTheme="majorHAnsi" w:hAnsiTheme="majorHAnsi" w:cstheme="majorHAnsi"/>
          <w:sz w:val="24"/>
          <w:szCs w:val="24"/>
        </w:rPr>
        <w:t xml:space="preserve"> (2022) </w:t>
      </w:r>
      <w:r>
        <w:rPr>
          <w:rFonts w:asciiTheme="majorHAnsi" w:hAnsiTheme="majorHAnsi" w:cstheme="majorHAnsi"/>
          <w:i/>
          <w:iCs/>
          <w:sz w:val="24"/>
          <w:szCs w:val="24"/>
        </w:rPr>
        <w:t xml:space="preserve">The teamwork definition and fostering collaboration at work. </w:t>
      </w:r>
      <w:r>
        <w:rPr>
          <w:rFonts w:asciiTheme="majorHAnsi" w:hAnsiTheme="majorHAnsi" w:cstheme="majorHAnsi"/>
          <w:sz w:val="24"/>
          <w:szCs w:val="24"/>
        </w:rPr>
        <w:t xml:space="preserve">Available at </w:t>
      </w:r>
      <w:hyperlink r:id="rId42" w:history="1">
        <w:r w:rsidRPr="00652ADF">
          <w:rPr>
            <w:rStyle w:val="Hyperlink"/>
            <w:rFonts w:asciiTheme="majorHAnsi" w:hAnsiTheme="majorHAnsi" w:cstheme="majorHAnsi"/>
            <w:sz w:val="24"/>
            <w:szCs w:val="24"/>
          </w:rPr>
          <w:t>https://www.octanner.com/insights/articles/2018/9/13/the_teamwork_definit.html</w:t>
        </w:r>
      </w:hyperlink>
      <w:r>
        <w:rPr>
          <w:rFonts w:asciiTheme="majorHAnsi" w:hAnsiTheme="majorHAnsi" w:cstheme="majorHAnsi"/>
          <w:sz w:val="24"/>
          <w:szCs w:val="24"/>
        </w:rPr>
        <w:t xml:space="preserve"> (Accessed 14 July 2022)</w:t>
      </w:r>
      <w:r>
        <w:rPr>
          <w:rFonts w:asciiTheme="majorHAnsi" w:hAnsiTheme="majorHAnsi" w:cstheme="majorHAnsi"/>
          <w:sz w:val="24"/>
          <w:szCs w:val="24"/>
        </w:rPr>
        <w:br/>
      </w:r>
    </w:p>
    <w:p w14:paraId="0CC08D6E" w14:textId="77777777" w:rsidR="0085528E" w:rsidRDefault="0085528E" w:rsidP="00EC5AD8">
      <w:pPr>
        <w:ind w:right="237"/>
        <w:jc w:val="both"/>
        <w:rPr>
          <w:rFonts w:asciiTheme="majorHAnsi" w:hAnsiTheme="majorHAnsi" w:cstheme="majorHAnsi"/>
          <w:sz w:val="24"/>
          <w:szCs w:val="24"/>
        </w:rPr>
      </w:pPr>
      <w:r>
        <w:rPr>
          <w:rFonts w:asciiTheme="majorHAnsi" w:hAnsiTheme="majorHAnsi" w:cstheme="majorHAnsi"/>
          <w:sz w:val="24"/>
          <w:szCs w:val="24"/>
        </w:rPr>
        <w:t xml:space="preserve">Osborne, K. (2020) </w:t>
      </w:r>
      <w:r w:rsidRPr="000C1857">
        <w:rPr>
          <w:rFonts w:asciiTheme="majorHAnsi" w:hAnsiTheme="majorHAnsi" w:cstheme="majorHAnsi"/>
          <w:i/>
          <w:iCs/>
          <w:sz w:val="24"/>
          <w:szCs w:val="24"/>
        </w:rPr>
        <w:t>The Impact of Interpersonal Conflict on Team Performance.</w:t>
      </w:r>
      <w:r>
        <w:rPr>
          <w:rFonts w:asciiTheme="majorHAnsi" w:hAnsiTheme="majorHAnsi" w:cstheme="majorHAnsi"/>
          <w:i/>
          <w:iCs/>
          <w:sz w:val="24"/>
          <w:szCs w:val="24"/>
        </w:rPr>
        <w:t xml:space="preserve"> </w:t>
      </w:r>
      <w:r>
        <w:rPr>
          <w:rFonts w:asciiTheme="majorHAnsi" w:hAnsiTheme="majorHAnsi" w:cstheme="majorHAnsi"/>
          <w:sz w:val="24"/>
          <w:szCs w:val="24"/>
        </w:rPr>
        <w:t xml:space="preserve">Available at: </w:t>
      </w:r>
      <w:hyperlink r:id="rId43" w:history="1">
        <w:r w:rsidRPr="00652ADF">
          <w:rPr>
            <w:rStyle w:val="Hyperlink"/>
            <w:rFonts w:asciiTheme="majorHAnsi" w:hAnsiTheme="majorHAnsi" w:cstheme="majorHAnsi"/>
            <w:sz w:val="24"/>
            <w:szCs w:val="24"/>
          </w:rPr>
          <w:t>https://socialsci.libretexts.org/Courses/College_of_the_Canyons/COMS_120%3A_Small_Group_Communication_(Osborn)</w:t>
        </w:r>
      </w:hyperlink>
      <w:r>
        <w:rPr>
          <w:rFonts w:asciiTheme="majorHAnsi" w:hAnsiTheme="majorHAnsi" w:cstheme="majorHAnsi"/>
          <w:sz w:val="24"/>
          <w:szCs w:val="24"/>
        </w:rPr>
        <w:t xml:space="preserve"> (Accessed 18 July 2022)</w:t>
      </w:r>
    </w:p>
    <w:p w14:paraId="51FE6909" w14:textId="4F847DDC" w:rsidR="0085528E" w:rsidRDefault="0085528E" w:rsidP="007501B4">
      <w:pPr>
        <w:keepNext/>
        <w:spacing w:before="240" w:after="60"/>
        <w:ind w:right="237"/>
        <w:rPr>
          <w:rFonts w:asciiTheme="majorHAnsi" w:hAnsiTheme="majorHAnsi" w:cstheme="majorHAnsi"/>
          <w:sz w:val="24"/>
          <w:szCs w:val="24"/>
        </w:rPr>
      </w:pPr>
      <w:r>
        <w:rPr>
          <w:rFonts w:asciiTheme="majorHAnsi" w:hAnsiTheme="majorHAnsi" w:cstheme="majorHAnsi"/>
          <w:sz w:val="24"/>
          <w:szCs w:val="24"/>
        </w:rPr>
        <w:t xml:space="preserve">Police Federation (2022). </w:t>
      </w:r>
      <w:r>
        <w:rPr>
          <w:rFonts w:asciiTheme="majorHAnsi" w:hAnsiTheme="majorHAnsi" w:cstheme="majorHAnsi"/>
          <w:i/>
          <w:iCs/>
          <w:sz w:val="24"/>
          <w:szCs w:val="24"/>
        </w:rPr>
        <w:t xml:space="preserve">Attrition rates show more must be done to retain new recruits. </w:t>
      </w:r>
      <w:r>
        <w:rPr>
          <w:rFonts w:asciiTheme="majorHAnsi" w:hAnsiTheme="majorHAnsi" w:cstheme="majorHAnsi"/>
          <w:sz w:val="24"/>
          <w:szCs w:val="24"/>
        </w:rPr>
        <w:t xml:space="preserve">Available at: </w:t>
      </w:r>
      <w:hyperlink r:id="rId44" w:history="1">
        <w:r w:rsidRPr="00652ADF">
          <w:rPr>
            <w:rStyle w:val="Hyperlink"/>
            <w:rFonts w:asciiTheme="majorHAnsi" w:hAnsiTheme="majorHAnsi" w:cstheme="majorHAnsi"/>
            <w:sz w:val="24"/>
            <w:szCs w:val="24"/>
          </w:rPr>
          <w:t>https://www.polfed.org/news/latest-news/2022/attrition-rates-show-more-must-be-done-to-retain-new-recruits/</w:t>
        </w:r>
      </w:hyperlink>
      <w:r>
        <w:rPr>
          <w:rFonts w:asciiTheme="majorHAnsi" w:hAnsiTheme="majorHAnsi" w:cstheme="majorHAnsi"/>
          <w:sz w:val="24"/>
          <w:szCs w:val="24"/>
        </w:rPr>
        <w:t xml:space="preserve"> (Accessed: 11 July 2022)</w:t>
      </w:r>
      <w:r>
        <w:rPr>
          <w:rFonts w:asciiTheme="majorHAnsi" w:hAnsiTheme="majorHAnsi" w:cstheme="majorHAnsi"/>
          <w:sz w:val="24"/>
          <w:szCs w:val="24"/>
        </w:rPr>
        <w:br/>
      </w:r>
    </w:p>
    <w:p w14:paraId="28106154" w14:textId="28DD4674" w:rsidR="0085528E" w:rsidRDefault="0085528E" w:rsidP="00EC5AD8">
      <w:pPr>
        <w:ind w:right="237"/>
        <w:jc w:val="both"/>
        <w:rPr>
          <w:rFonts w:asciiTheme="majorHAnsi" w:hAnsiTheme="majorHAnsi" w:cstheme="majorHAnsi"/>
          <w:sz w:val="24"/>
          <w:szCs w:val="24"/>
        </w:rPr>
      </w:pPr>
      <w:r>
        <w:rPr>
          <w:rFonts w:asciiTheme="majorHAnsi" w:hAnsiTheme="majorHAnsi" w:cstheme="majorHAnsi"/>
          <w:sz w:val="24"/>
          <w:szCs w:val="24"/>
        </w:rPr>
        <w:t xml:space="preserve">Root, G. (2019) </w:t>
      </w:r>
      <w:r>
        <w:rPr>
          <w:rFonts w:asciiTheme="majorHAnsi" w:hAnsiTheme="majorHAnsi" w:cstheme="majorHAnsi"/>
          <w:i/>
          <w:iCs/>
          <w:sz w:val="24"/>
          <w:szCs w:val="24"/>
        </w:rPr>
        <w:t xml:space="preserve">Effective Team Development &amp; the Role of the Leader. </w:t>
      </w:r>
      <w:r>
        <w:rPr>
          <w:rFonts w:asciiTheme="majorHAnsi" w:hAnsiTheme="majorHAnsi" w:cstheme="majorHAnsi"/>
          <w:sz w:val="24"/>
          <w:szCs w:val="24"/>
        </w:rPr>
        <w:t xml:space="preserve">Available at: </w:t>
      </w:r>
      <w:hyperlink r:id="rId45" w:history="1">
        <w:r w:rsidRPr="00652ADF">
          <w:rPr>
            <w:rStyle w:val="Hyperlink"/>
            <w:rFonts w:asciiTheme="majorHAnsi" w:hAnsiTheme="majorHAnsi" w:cstheme="majorHAnsi"/>
            <w:sz w:val="24"/>
            <w:szCs w:val="24"/>
          </w:rPr>
          <w:t>https://smallbusiness.chron.com/effective-team-development-role-leader-11520.html</w:t>
        </w:r>
      </w:hyperlink>
      <w:r>
        <w:rPr>
          <w:rFonts w:asciiTheme="majorHAnsi" w:hAnsiTheme="majorHAnsi" w:cstheme="majorHAnsi"/>
          <w:sz w:val="24"/>
          <w:szCs w:val="24"/>
        </w:rPr>
        <w:t xml:space="preserve"> (Accessed 18 July 2022)</w:t>
      </w:r>
      <w:r>
        <w:rPr>
          <w:rFonts w:asciiTheme="majorHAnsi" w:hAnsiTheme="majorHAnsi" w:cstheme="majorHAnsi"/>
          <w:sz w:val="24"/>
          <w:szCs w:val="24"/>
        </w:rPr>
        <w:br/>
      </w:r>
    </w:p>
    <w:p w14:paraId="17728BF0" w14:textId="77777777" w:rsidR="0085528E" w:rsidRPr="008C609C" w:rsidRDefault="0085528E" w:rsidP="00EC5AD8">
      <w:pPr>
        <w:ind w:right="237"/>
        <w:jc w:val="both"/>
        <w:rPr>
          <w:rFonts w:asciiTheme="majorHAnsi" w:hAnsiTheme="majorHAnsi" w:cstheme="majorHAnsi"/>
          <w:sz w:val="24"/>
          <w:szCs w:val="24"/>
        </w:rPr>
      </w:pPr>
      <w:r>
        <w:rPr>
          <w:rFonts w:asciiTheme="majorHAnsi" w:hAnsiTheme="majorHAnsi" w:cstheme="majorHAnsi"/>
          <w:sz w:val="24"/>
          <w:szCs w:val="24"/>
        </w:rPr>
        <w:lastRenderedPageBreak/>
        <w:t xml:space="preserve">Simpson, J. (2022) ‘Police ‘burdened’ by lack of experienced officers’, </w:t>
      </w:r>
      <w:r>
        <w:rPr>
          <w:rFonts w:asciiTheme="majorHAnsi" w:hAnsiTheme="majorHAnsi" w:cstheme="majorHAnsi"/>
          <w:i/>
          <w:sz w:val="24"/>
          <w:szCs w:val="24"/>
        </w:rPr>
        <w:t xml:space="preserve">The Sunday Times, </w:t>
      </w:r>
      <w:r>
        <w:rPr>
          <w:rFonts w:asciiTheme="majorHAnsi" w:hAnsiTheme="majorHAnsi" w:cstheme="majorHAnsi"/>
          <w:sz w:val="24"/>
          <w:szCs w:val="24"/>
        </w:rPr>
        <w:t>25</w:t>
      </w:r>
      <w:r w:rsidRPr="008C609C">
        <w:rPr>
          <w:rFonts w:asciiTheme="majorHAnsi" w:hAnsiTheme="majorHAnsi" w:cstheme="majorHAnsi"/>
          <w:sz w:val="24"/>
          <w:szCs w:val="24"/>
          <w:vertAlign w:val="superscript"/>
        </w:rPr>
        <w:t>TH</w:t>
      </w:r>
      <w:r>
        <w:rPr>
          <w:rFonts w:asciiTheme="majorHAnsi" w:hAnsiTheme="majorHAnsi" w:cstheme="majorHAnsi"/>
          <w:sz w:val="24"/>
          <w:szCs w:val="24"/>
        </w:rPr>
        <w:t xml:space="preserve"> March. Available at</w:t>
      </w:r>
      <w:r w:rsidRPr="008C609C">
        <w:rPr>
          <w:rFonts w:asciiTheme="majorHAnsi" w:hAnsiTheme="majorHAnsi" w:cstheme="majorHAnsi"/>
          <w:sz w:val="24"/>
          <w:szCs w:val="24"/>
        </w:rPr>
        <w:t xml:space="preserve">: </w:t>
      </w:r>
      <w:hyperlink r:id="rId46" w:history="1">
        <w:r w:rsidRPr="008C609C">
          <w:rPr>
            <w:rStyle w:val="Hyperlink"/>
            <w:rFonts w:asciiTheme="majorHAnsi" w:hAnsiTheme="majorHAnsi" w:cstheme="majorHAnsi"/>
            <w:sz w:val="24"/>
            <w:szCs w:val="24"/>
          </w:rPr>
          <w:t>Police ‘burdened’ by lack of experienced officers | News | The Times</w:t>
        </w:r>
      </w:hyperlink>
      <w:r w:rsidRPr="008C609C">
        <w:rPr>
          <w:rFonts w:asciiTheme="majorHAnsi" w:hAnsiTheme="majorHAnsi" w:cstheme="majorHAnsi"/>
          <w:sz w:val="24"/>
          <w:szCs w:val="24"/>
        </w:rPr>
        <w:t xml:space="preserve"> (Accessed: 17 July 2022)</w:t>
      </w:r>
    </w:p>
    <w:p w14:paraId="206F4769" w14:textId="4BE48856" w:rsidR="0085528E" w:rsidRPr="00657539" w:rsidRDefault="0085528E" w:rsidP="007501B4">
      <w:pPr>
        <w:keepNext/>
        <w:spacing w:before="240" w:after="60"/>
        <w:ind w:right="237"/>
        <w:rPr>
          <w:rFonts w:asciiTheme="majorHAnsi" w:hAnsiTheme="majorHAnsi" w:cstheme="majorHAnsi"/>
          <w:sz w:val="24"/>
          <w:szCs w:val="24"/>
        </w:rPr>
      </w:pPr>
      <w:proofErr w:type="spellStart"/>
      <w:r w:rsidRPr="00657539">
        <w:rPr>
          <w:rFonts w:asciiTheme="majorHAnsi" w:hAnsiTheme="majorHAnsi" w:cstheme="majorHAnsi"/>
          <w:sz w:val="24"/>
          <w:szCs w:val="24"/>
        </w:rPr>
        <w:t>SooHyun</w:t>
      </w:r>
      <w:proofErr w:type="spellEnd"/>
      <w:r w:rsidRPr="00657539">
        <w:rPr>
          <w:rFonts w:asciiTheme="majorHAnsi" w:hAnsiTheme="majorHAnsi" w:cstheme="majorHAnsi"/>
          <w:sz w:val="24"/>
          <w:szCs w:val="24"/>
        </w:rPr>
        <w:t xml:space="preserve">, O. Martinez, N. Lee, Y. Eck, J. (2017). 'How concentrated is crime among victims? A systematic review from 1977 to 2014'. </w:t>
      </w:r>
      <w:r w:rsidRPr="00657539">
        <w:rPr>
          <w:rFonts w:asciiTheme="majorHAnsi" w:hAnsiTheme="majorHAnsi" w:cstheme="majorHAnsi"/>
          <w:i/>
          <w:iCs/>
          <w:sz w:val="24"/>
          <w:szCs w:val="24"/>
        </w:rPr>
        <w:t>Crime Science</w:t>
      </w:r>
      <w:r w:rsidRPr="00657539">
        <w:rPr>
          <w:rFonts w:asciiTheme="majorHAnsi" w:hAnsiTheme="majorHAnsi" w:cstheme="majorHAnsi"/>
          <w:sz w:val="24"/>
          <w:szCs w:val="24"/>
        </w:rPr>
        <w:t>, 6(9), DOI: 10.1186/s40163-017-0071-3</w:t>
      </w:r>
    </w:p>
    <w:p w14:paraId="3B95412F" w14:textId="77777777" w:rsidR="00E4407E" w:rsidRDefault="0085528E" w:rsidP="007501B4">
      <w:pPr>
        <w:keepNext/>
        <w:spacing w:before="240" w:after="60"/>
        <w:ind w:right="237"/>
        <w:rPr>
          <w:rFonts w:asciiTheme="majorHAnsi" w:hAnsiTheme="majorHAnsi" w:cstheme="majorHAnsi"/>
          <w:sz w:val="24"/>
          <w:szCs w:val="24"/>
        </w:rPr>
      </w:pPr>
      <w:r>
        <w:rPr>
          <w:rFonts w:asciiTheme="majorHAnsi" w:hAnsiTheme="majorHAnsi" w:cstheme="majorHAnsi"/>
          <w:sz w:val="24"/>
          <w:szCs w:val="24"/>
        </w:rPr>
        <w:t xml:space="preserve">South Wales Police (2022). </w:t>
      </w:r>
      <w:r>
        <w:rPr>
          <w:rFonts w:asciiTheme="majorHAnsi" w:hAnsiTheme="majorHAnsi" w:cstheme="majorHAnsi"/>
          <w:i/>
          <w:iCs/>
          <w:sz w:val="24"/>
          <w:szCs w:val="24"/>
        </w:rPr>
        <w:t xml:space="preserve">Latest Op Sceptre figures – tackling knife crime across South Wales. </w:t>
      </w:r>
      <w:r>
        <w:rPr>
          <w:rFonts w:asciiTheme="majorHAnsi" w:hAnsiTheme="majorHAnsi" w:cstheme="majorHAnsi"/>
          <w:sz w:val="24"/>
          <w:szCs w:val="24"/>
        </w:rPr>
        <w:t xml:space="preserve">Available at: </w:t>
      </w:r>
      <w:hyperlink r:id="rId47" w:history="1">
        <w:r w:rsidRPr="00652ADF">
          <w:rPr>
            <w:rStyle w:val="Hyperlink"/>
            <w:rFonts w:asciiTheme="majorHAnsi" w:hAnsiTheme="majorHAnsi" w:cstheme="majorHAnsi"/>
            <w:sz w:val="24"/>
            <w:szCs w:val="24"/>
          </w:rPr>
          <w:t>https://www.south-wales.police.uk/news/south-wales/news/2022/maw-mar/latest-op-sceptre-figures---tacking-knife-crime-across-south-wales/</w:t>
        </w:r>
      </w:hyperlink>
      <w:r>
        <w:rPr>
          <w:rFonts w:asciiTheme="majorHAnsi" w:hAnsiTheme="majorHAnsi" w:cstheme="majorHAnsi"/>
          <w:sz w:val="24"/>
          <w:szCs w:val="24"/>
        </w:rPr>
        <w:t xml:space="preserve"> (Accessed: 11 July 2022)</w:t>
      </w:r>
    </w:p>
    <w:p w14:paraId="68135D16" w14:textId="6DB99F32" w:rsidR="0085528E" w:rsidRDefault="00E4407E" w:rsidP="007501B4">
      <w:pPr>
        <w:keepNext/>
        <w:spacing w:before="240" w:after="60"/>
        <w:ind w:right="237"/>
        <w:rPr>
          <w:rFonts w:asciiTheme="majorHAnsi" w:hAnsiTheme="majorHAnsi" w:cstheme="majorHAnsi"/>
          <w:sz w:val="24"/>
          <w:szCs w:val="24"/>
        </w:rPr>
      </w:pPr>
      <w:r>
        <w:rPr>
          <w:rFonts w:asciiTheme="majorHAnsi" w:hAnsiTheme="majorHAnsi" w:cstheme="majorHAnsi"/>
          <w:sz w:val="24"/>
          <w:szCs w:val="24"/>
        </w:rPr>
        <w:t xml:space="preserve">Tannenbaum, S. Salas, E. (2020) </w:t>
      </w:r>
      <w:r>
        <w:rPr>
          <w:rFonts w:asciiTheme="majorHAnsi" w:hAnsiTheme="majorHAnsi" w:cstheme="majorHAnsi"/>
          <w:i/>
          <w:iCs/>
          <w:sz w:val="24"/>
          <w:szCs w:val="24"/>
        </w:rPr>
        <w:t>Teams That Work: The Seven Drivers of Team Effectiveness</w:t>
      </w:r>
      <w:r w:rsidR="00706E75">
        <w:rPr>
          <w:rFonts w:asciiTheme="majorHAnsi" w:hAnsiTheme="majorHAnsi" w:cstheme="majorHAnsi"/>
          <w:i/>
          <w:iCs/>
          <w:sz w:val="24"/>
          <w:szCs w:val="24"/>
        </w:rPr>
        <w:t xml:space="preserve">. </w:t>
      </w:r>
      <w:r w:rsidR="00706E75">
        <w:rPr>
          <w:rFonts w:asciiTheme="majorHAnsi" w:hAnsiTheme="majorHAnsi" w:cstheme="majorHAnsi"/>
          <w:sz w:val="24"/>
          <w:szCs w:val="24"/>
        </w:rPr>
        <w:t>Oxford Scholarship Online</w:t>
      </w:r>
      <w:r w:rsidR="0085528E">
        <w:rPr>
          <w:rFonts w:asciiTheme="majorHAnsi" w:hAnsiTheme="majorHAnsi" w:cstheme="majorHAnsi"/>
          <w:sz w:val="24"/>
          <w:szCs w:val="24"/>
        </w:rPr>
        <w:br/>
      </w:r>
    </w:p>
    <w:p w14:paraId="49E6FBF2" w14:textId="77777777" w:rsidR="0085528E" w:rsidRPr="00657539" w:rsidRDefault="0085528E" w:rsidP="00EC5AD8">
      <w:pPr>
        <w:ind w:right="237"/>
        <w:jc w:val="both"/>
        <w:rPr>
          <w:rFonts w:asciiTheme="majorHAnsi" w:hAnsiTheme="majorHAnsi" w:cstheme="majorHAnsi"/>
          <w:sz w:val="24"/>
          <w:szCs w:val="24"/>
        </w:rPr>
      </w:pPr>
      <w:proofErr w:type="spellStart"/>
      <w:r>
        <w:rPr>
          <w:rFonts w:asciiTheme="majorHAnsi" w:hAnsiTheme="majorHAnsi" w:cstheme="majorHAnsi"/>
          <w:sz w:val="24"/>
          <w:szCs w:val="24"/>
        </w:rPr>
        <w:t>TeamWorkDefinition</w:t>
      </w:r>
      <w:proofErr w:type="spellEnd"/>
      <w:r>
        <w:rPr>
          <w:rFonts w:asciiTheme="majorHAnsi" w:hAnsiTheme="majorHAnsi" w:cstheme="majorHAnsi"/>
          <w:sz w:val="24"/>
          <w:szCs w:val="24"/>
        </w:rPr>
        <w:t xml:space="preserve">. (2014) </w:t>
      </w:r>
      <w:r w:rsidRPr="00CC619A">
        <w:rPr>
          <w:rFonts w:asciiTheme="majorHAnsi" w:hAnsiTheme="majorHAnsi" w:cstheme="majorHAnsi"/>
          <w:i/>
          <w:sz w:val="24"/>
          <w:szCs w:val="24"/>
        </w:rPr>
        <w:t>10 Reasons Why Teamwork Fails</w:t>
      </w:r>
      <w:r>
        <w:rPr>
          <w:rFonts w:asciiTheme="majorHAnsi" w:hAnsiTheme="majorHAnsi" w:cstheme="majorHAnsi"/>
          <w:sz w:val="24"/>
          <w:szCs w:val="24"/>
        </w:rPr>
        <w:t xml:space="preserve">. Available at: </w:t>
      </w:r>
      <w:hyperlink r:id="rId48" w:history="1">
        <w:r w:rsidRPr="00CC619A">
          <w:rPr>
            <w:rStyle w:val="Hyperlink"/>
            <w:rFonts w:asciiTheme="majorHAnsi" w:hAnsiTheme="majorHAnsi" w:cstheme="majorHAnsi"/>
            <w:sz w:val="24"/>
            <w:szCs w:val="24"/>
          </w:rPr>
          <w:t>10 Reasons Why Teamwork Fails - Teamwork Definition Information</w:t>
        </w:r>
      </w:hyperlink>
      <w:r w:rsidRPr="00CC619A">
        <w:rPr>
          <w:rFonts w:asciiTheme="majorHAnsi" w:hAnsiTheme="majorHAnsi" w:cstheme="majorHAnsi"/>
          <w:sz w:val="24"/>
          <w:szCs w:val="24"/>
        </w:rPr>
        <w:t xml:space="preserve"> (Accessed 17 July 2022)</w:t>
      </w:r>
    </w:p>
    <w:p w14:paraId="3D5C3C6B" w14:textId="0DA1990B" w:rsidR="0085528E" w:rsidRPr="004429B2" w:rsidRDefault="0085528E" w:rsidP="007501B4">
      <w:pPr>
        <w:keepNext/>
        <w:spacing w:before="240" w:after="60"/>
        <w:ind w:right="237"/>
        <w:rPr>
          <w:rFonts w:asciiTheme="majorHAnsi" w:hAnsiTheme="majorHAnsi" w:cstheme="majorHAnsi"/>
          <w:sz w:val="24"/>
          <w:szCs w:val="24"/>
        </w:rPr>
      </w:pPr>
      <w:r>
        <w:rPr>
          <w:rFonts w:asciiTheme="majorHAnsi" w:hAnsiTheme="majorHAnsi" w:cstheme="majorHAnsi"/>
          <w:sz w:val="24"/>
          <w:szCs w:val="24"/>
        </w:rPr>
        <w:t xml:space="preserve">The Ben Kinsella Trust (2022) </w:t>
      </w:r>
      <w:r>
        <w:rPr>
          <w:rFonts w:asciiTheme="majorHAnsi" w:hAnsiTheme="majorHAnsi" w:cstheme="majorHAnsi"/>
          <w:i/>
          <w:iCs/>
          <w:sz w:val="24"/>
          <w:szCs w:val="24"/>
        </w:rPr>
        <w:t xml:space="preserve">Knife Crime Statistics. </w:t>
      </w:r>
      <w:r>
        <w:rPr>
          <w:rFonts w:asciiTheme="majorHAnsi" w:hAnsiTheme="majorHAnsi" w:cstheme="majorHAnsi"/>
          <w:sz w:val="24"/>
          <w:szCs w:val="24"/>
        </w:rPr>
        <w:t xml:space="preserve">Available at: </w:t>
      </w:r>
      <w:hyperlink r:id="rId49" w:history="1">
        <w:r w:rsidRPr="00652ADF">
          <w:rPr>
            <w:rStyle w:val="Hyperlink"/>
            <w:rFonts w:asciiTheme="majorHAnsi" w:hAnsiTheme="majorHAnsi" w:cstheme="majorHAnsi"/>
            <w:sz w:val="24"/>
            <w:szCs w:val="24"/>
          </w:rPr>
          <w:t>https://benkinsella.org.uk/knife-crime-statistics/</w:t>
        </w:r>
      </w:hyperlink>
      <w:r>
        <w:rPr>
          <w:rFonts w:asciiTheme="majorHAnsi" w:hAnsiTheme="majorHAnsi" w:cstheme="majorHAnsi"/>
          <w:sz w:val="24"/>
          <w:szCs w:val="24"/>
        </w:rPr>
        <w:t xml:space="preserve"> (Accessed 6 July 2022)</w:t>
      </w:r>
      <w:r>
        <w:rPr>
          <w:rFonts w:asciiTheme="majorHAnsi" w:hAnsiTheme="majorHAnsi" w:cstheme="majorHAnsi"/>
          <w:sz w:val="24"/>
          <w:szCs w:val="24"/>
        </w:rPr>
        <w:br/>
      </w:r>
    </w:p>
    <w:p w14:paraId="1686B5FB" w14:textId="1E78767B" w:rsidR="0085528E" w:rsidRDefault="0085528E" w:rsidP="00EC5AD8">
      <w:pPr>
        <w:ind w:right="237"/>
        <w:jc w:val="both"/>
        <w:rPr>
          <w:rFonts w:asciiTheme="majorHAnsi" w:hAnsiTheme="majorHAnsi" w:cstheme="majorHAnsi"/>
          <w:sz w:val="24"/>
          <w:szCs w:val="24"/>
        </w:rPr>
      </w:pPr>
      <w:proofErr w:type="spellStart"/>
      <w:r>
        <w:rPr>
          <w:rFonts w:asciiTheme="majorHAnsi" w:hAnsiTheme="majorHAnsi" w:cstheme="majorHAnsi"/>
          <w:sz w:val="24"/>
          <w:szCs w:val="24"/>
        </w:rPr>
        <w:t>Totempool</w:t>
      </w:r>
      <w:proofErr w:type="spellEnd"/>
      <w:r>
        <w:rPr>
          <w:rFonts w:asciiTheme="majorHAnsi" w:hAnsiTheme="majorHAnsi" w:cstheme="majorHAnsi"/>
          <w:sz w:val="24"/>
          <w:szCs w:val="24"/>
        </w:rPr>
        <w:t>. (</w:t>
      </w:r>
      <w:r w:rsidR="00AA5700">
        <w:rPr>
          <w:rFonts w:asciiTheme="majorHAnsi" w:hAnsiTheme="majorHAnsi" w:cstheme="majorHAnsi"/>
          <w:sz w:val="24"/>
          <w:szCs w:val="24"/>
        </w:rPr>
        <w:t>2019</w:t>
      </w:r>
      <w:r>
        <w:rPr>
          <w:rFonts w:asciiTheme="majorHAnsi" w:hAnsiTheme="majorHAnsi" w:cstheme="majorHAnsi"/>
          <w:sz w:val="24"/>
          <w:szCs w:val="24"/>
        </w:rPr>
        <w:t xml:space="preserve">) </w:t>
      </w:r>
      <w:r>
        <w:rPr>
          <w:rFonts w:asciiTheme="majorHAnsi" w:hAnsiTheme="majorHAnsi" w:cstheme="majorHAnsi"/>
          <w:i/>
          <w:iCs/>
          <w:sz w:val="24"/>
          <w:szCs w:val="24"/>
        </w:rPr>
        <w:t xml:space="preserve">What are interpersonal conflicts and how to resolve them. </w:t>
      </w:r>
      <w:r>
        <w:rPr>
          <w:rFonts w:asciiTheme="majorHAnsi" w:hAnsiTheme="majorHAnsi" w:cstheme="majorHAnsi"/>
          <w:sz w:val="24"/>
          <w:szCs w:val="24"/>
        </w:rPr>
        <w:t xml:space="preserve">Available at: </w:t>
      </w:r>
      <w:hyperlink r:id="rId50" w:history="1">
        <w:r w:rsidRPr="00652ADF">
          <w:rPr>
            <w:rStyle w:val="Hyperlink"/>
            <w:rFonts w:asciiTheme="majorHAnsi" w:hAnsiTheme="majorHAnsi" w:cstheme="majorHAnsi"/>
            <w:sz w:val="24"/>
            <w:szCs w:val="24"/>
          </w:rPr>
          <w:t>https://totempool.com/blog/interpersonal-conflicts/</w:t>
        </w:r>
      </w:hyperlink>
      <w:r>
        <w:rPr>
          <w:rFonts w:asciiTheme="majorHAnsi" w:hAnsiTheme="majorHAnsi" w:cstheme="majorHAnsi"/>
          <w:sz w:val="24"/>
          <w:szCs w:val="24"/>
        </w:rPr>
        <w:t xml:space="preserve"> (Accessed 18 July 2022)</w:t>
      </w:r>
    </w:p>
    <w:p w14:paraId="4900213F" w14:textId="77777777" w:rsidR="0085528E" w:rsidRPr="00657539" w:rsidRDefault="0085528E" w:rsidP="007501B4">
      <w:pPr>
        <w:keepNext/>
        <w:spacing w:before="240" w:after="60"/>
        <w:ind w:right="237"/>
        <w:rPr>
          <w:rFonts w:asciiTheme="majorHAnsi" w:hAnsiTheme="majorHAnsi" w:cstheme="majorHAnsi"/>
          <w:sz w:val="24"/>
          <w:szCs w:val="24"/>
        </w:rPr>
      </w:pPr>
      <w:r w:rsidRPr="00657539">
        <w:rPr>
          <w:rFonts w:asciiTheme="majorHAnsi" w:hAnsiTheme="majorHAnsi" w:cstheme="majorHAnsi"/>
          <w:sz w:val="24"/>
          <w:szCs w:val="24"/>
        </w:rPr>
        <w:t xml:space="preserve">Walker, P. (2011) ‘Fiona Pilkington case: police face misconduct proceedings’, </w:t>
      </w:r>
      <w:r w:rsidRPr="00657539">
        <w:rPr>
          <w:rFonts w:asciiTheme="majorHAnsi" w:hAnsiTheme="majorHAnsi" w:cstheme="majorHAnsi"/>
          <w:i/>
          <w:iCs/>
          <w:sz w:val="24"/>
          <w:szCs w:val="24"/>
        </w:rPr>
        <w:t xml:space="preserve">The Guardian, </w:t>
      </w:r>
      <w:r w:rsidRPr="00657539">
        <w:rPr>
          <w:rFonts w:asciiTheme="majorHAnsi" w:hAnsiTheme="majorHAnsi" w:cstheme="majorHAnsi"/>
          <w:sz w:val="24"/>
          <w:szCs w:val="24"/>
        </w:rPr>
        <w:t xml:space="preserve">24 May. Available at: </w:t>
      </w:r>
      <w:hyperlink r:id="rId51" w:history="1">
        <w:r w:rsidRPr="00657539">
          <w:rPr>
            <w:rStyle w:val="Hyperlink"/>
            <w:rFonts w:asciiTheme="majorHAnsi" w:hAnsiTheme="majorHAnsi" w:cstheme="majorHAnsi"/>
            <w:sz w:val="24"/>
            <w:szCs w:val="24"/>
          </w:rPr>
          <w:t>https://www.theguardian.com/uk/2011/may/24/fiona-pilkington-police-misconduct-proceedings</w:t>
        </w:r>
      </w:hyperlink>
      <w:r w:rsidRPr="00657539">
        <w:rPr>
          <w:rFonts w:asciiTheme="majorHAnsi" w:hAnsiTheme="majorHAnsi" w:cstheme="majorHAnsi"/>
          <w:sz w:val="24"/>
          <w:szCs w:val="24"/>
        </w:rPr>
        <w:t xml:space="preserve"> (Accessed: 16 June 2022)</w:t>
      </w:r>
    </w:p>
    <w:p w14:paraId="28239ADE" w14:textId="40A1321E" w:rsidR="00EC5AD8" w:rsidRPr="0046043B" w:rsidRDefault="0046043B" w:rsidP="007501B4">
      <w:pPr>
        <w:keepNext/>
        <w:spacing w:before="240" w:after="60"/>
        <w:ind w:right="237"/>
        <w:rPr>
          <w:rFonts w:asciiTheme="majorHAnsi" w:hAnsiTheme="majorHAnsi" w:cstheme="majorHAnsi"/>
          <w:sz w:val="24"/>
          <w:szCs w:val="24"/>
        </w:rPr>
      </w:pPr>
      <w:r>
        <w:rPr>
          <w:rFonts w:asciiTheme="majorHAnsi" w:hAnsiTheme="majorHAnsi" w:cstheme="majorHAnsi"/>
          <w:sz w:val="24"/>
          <w:szCs w:val="24"/>
        </w:rPr>
        <w:t xml:space="preserve">Wong, K. (2020) </w:t>
      </w:r>
      <w:r>
        <w:rPr>
          <w:rFonts w:asciiTheme="majorHAnsi" w:hAnsiTheme="majorHAnsi" w:cstheme="majorHAnsi"/>
          <w:i/>
          <w:iCs/>
          <w:sz w:val="24"/>
          <w:szCs w:val="24"/>
        </w:rPr>
        <w:t xml:space="preserve">Organizational culture: Definition, importance, and development. </w:t>
      </w:r>
      <w:r>
        <w:rPr>
          <w:rFonts w:asciiTheme="majorHAnsi" w:hAnsiTheme="majorHAnsi" w:cstheme="majorHAnsi"/>
          <w:sz w:val="24"/>
          <w:szCs w:val="24"/>
        </w:rPr>
        <w:t xml:space="preserve">Available at: </w:t>
      </w:r>
      <w:hyperlink r:id="rId52" w:history="1">
        <w:r w:rsidRPr="00652ADF">
          <w:rPr>
            <w:rStyle w:val="Hyperlink"/>
            <w:rFonts w:asciiTheme="majorHAnsi" w:hAnsiTheme="majorHAnsi" w:cstheme="majorHAnsi"/>
            <w:sz w:val="24"/>
            <w:szCs w:val="24"/>
          </w:rPr>
          <w:t>https://www.achievers.com/blog/organizational-culture-definition/</w:t>
        </w:r>
      </w:hyperlink>
      <w:r>
        <w:rPr>
          <w:rFonts w:asciiTheme="majorHAnsi" w:hAnsiTheme="majorHAnsi" w:cstheme="majorHAnsi"/>
          <w:sz w:val="24"/>
          <w:szCs w:val="24"/>
        </w:rPr>
        <w:t xml:space="preserve"> (Accessed 18 July 2022) </w:t>
      </w:r>
    </w:p>
    <w:sectPr w:rsidR="00EC5AD8" w:rsidRPr="0046043B" w:rsidSect="00CC619A">
      <w:headerReference w:type="even" r:id="rId53"/>
      <w:headerReference w:type="default" r:id="rId54"/>
      <w:footerReference w:type="even" r:id="rId55"/>
      <w:footerReference w:type="default" r:id="rId56"/>
      <w:headerReference w:type="first" r:id="rId57"/>
      <w:footerReference w:type="first" r:id="rId58"/>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80FC8" w14:textId="77777777" w:rsidR="00391A2F" w:rsidRDefault="00391A2F">
      <w:r>
        <w:separator/>
      </w:r>
    </w:p>
  </w:endnote>
  <w:endnote w:type="continuationSeparator" w:id="0">
    <w:p w14:paraId="7BF6DA75" w14:textId="77777777" w:rsidR="00391A2F" w:rsidRDefault="00391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DE7D2" w14:textId="44123C10" w:rsidR="00274FEF" w:rsidRDefault="0091386C" w:rsidP="0091386C">
    <w:pPr>
      <w:pStyle w:val="Footer"/>
      <w:rPr>
        <w:sz w:val="17"/>
      </w:rPr>
    </w:pPr>
    <w:bookmarkStart w:id="2" w:name="TITUS1FooterEvenPages"/>
    <w:r>
      <w:rPr>
        <w:sz w:val="17"/>
      </w:rPr>
      <w:t> </w:t>
    </w:r>
  </w:p>
  <w:bookmarkEnd w:id="2"/>
  <w:p w14:paraId="03A995B9" w14:textId="781B73BE" w:rsidR="00274FEF" w:rsidRDefault="00274FEF" w:rsidP="00CC619A">
    <w:pPr>
      <w:pStyle w:val="Footer"/>
      <w:jc w:val="right"/>
    </w:pPr>
    <w:r>
      <w:fldChar w:fldCharType="begin"/>
    </w:r>
    <w:r>
      <w:instrText xml:space="preserve"> PAGE   \* MERGEFORMAT </w:instrText>
    </w:r>
    <w:r>
      <w:fldChar w:fldCharType="separate"/>
    </w:r>
    <w:r w:rsidR="0091386C">
      <w:rPr>
        <w:noProof/>
      </w:rPr>
      <w:t>10</w:t>
    </w:r>
    <w:r>
      <w:rPr>
        <w:noProof/>
      </w:rPr>
      <w:fldChar w:fldCharType="end"/>
    </w:r>
  </w:p>
  <w:p w14:paraId="1BE185E5" w14:textId="77777777" w:rsidR="00274FEF" w:rsidRPr="00BB5EAA" w:rsidRDefault="00274FEF" w:rsidP="00CC619A">
    <w:pPr>
      <w:pStyle w:val="Footer"/>
      <w:ind w:right="360"/>
      <w:jc w:val="center"/>
    </w:pPr>
  </w:p>
  <w:p w14:paraId="7ED976A2" w14:textId="77777777" w:rsidR="00274FEF" w:rsidRDefault="00274F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59839" w14:textId="4EADBFFE" w:rsidR="00274FEF" w:rsidRDefault="0091386C" w:rsidP="0091386C">
    <w:pPr>
      <w:pStyle w:val="Footer"/>
      <w:rPr>
        <w:sz w:val="17"/>
      </w:rPr>
    </w:pPr>
    <w:bookmarkStart w:id="3" w:name="TITUS1FooterPrimary"/>
    <w:r>
      <w:rPr>
        <w:sz w:val="17"/>
      </w:rPr>
      <w:t> </w:t>
    </w:r>
  </w:p>
  <w:bookmarkEnd w:id="3"/>
  <w:p w14:paraId="50521BFA" w14:textId="2C785B01" w:rsidR="00274FEF" w:rsidRDefault="00274FEF">
    <w:pPr>
      <w:pStyle w:val="Footer"/>
      <w:jc w:val="right"/>
    </w:pPr>
    <w:r>
      <w:fldChar w:fldCharType="begin"/>
    </w:r>
    <w:r>
      <w:instrText xml:space="preserve"> PAGE   \* MERGEFORMAT </w:instrText>
    </w:r>
    <w:r>
      <w:fldChar w:fldCharType="separate"/>
    </w:r>
    <w:r w:rsidR="0091386C">
      <w:rPr>
        <w:noProof/>
      </w:rPr>
      <w:t>9</w:t>
    </w:r>
    <w:r>
      <w:rPr>
        <w:noProof/>
      </w:rPr>
      <w:fldChar w:fldCharType="end"/>
    </w:r>
  </w:p>
  <w:p w14:paraId="790812FF" w14:textId="77777777" w:rsidR="00274FEF" w:rsidRPr="00BB5EAA" w:rsidRDefault="00274FE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B8E71" w14:textId="4F322577" w:rsidR="00274FEF" w:rsidRDefault="0091386C" w:rsidP="0091386C">
    <w:pPr>
      <w:pStyle w:val="Footer"/>
      <w:rPr>
        <w:sz w:val="17"/>
      </w:rPr>
    </w:pPr>
    <w:bookmarkStart w:id="5" w:name="TITUS1FooterFirstPage"/>
    <w:r>
      <w:rPr>
        <w:sz w:val="17"/>
      </w:rPr>
      <w:t> </w:t>
    </w:r>
  </w:p>
  <w:bookmarkEnd w:id="5"/>
  <w:p w14:paraId="5A8D4534" w14:textId="2470D2F6" w:rsidR="00274FEF" w:rsidRDefault="00274FEF" w:rsidP="00CC619A">
    <w:pPr>
      <w:pStyle w:val="Footer"/>
      <w:jc w:val="right"/>
    </w:pPr>
    <w:r>
      <w:fldChar w:fldCharType="begin"/>
    </w:r>
    <w:r>
      <w:instrText xml:space="preserve"> PAGE   \* MERGEFORMAT </w:instrText>
    </w:r>
    <w:r>
      <w:fldChar w:fldCharType="separate"/>
    </w:r>
    <w:r w:rsidR="0091386C">
      <w:rPr>
        <w:noProof/>
      </w:rPr>
      <w:t>1</w:t>
    </w:r>
    <w:r>
      <w:rPr>
        <w:noProof/>
      </w:rPr>
      <w:fldChar w:fldCharType="end"/>
    </w:r>
  </w:p>
  <w:p w14:paraId="78A4B940" w14:textId="77777777" w:rsidR="00274FEF" w:rsidRPr="00BB5EAA" w:rsidRDefault="00274FEF" w:rsidP="00CC619A">
    <w:pPr>
      <w:pStyle w:val="Footer"/>
      <w:ind w:right="360"/>
      <w:jc w:val="center"/>
    </w:pPr>
  </w:p>
  <w:p w14:paraId="0E0AEE05" w14:textId="77777777" w:rsidR="00274FEF" w:rsidRDefault="00274FE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1284D" w14:textId="290D31D9" w:rsidR="00274FEF" w:rsidRDefault="0091386C" w:rsidP="0091386C">
    <w:pPr>
      <w:pStyle w:val="Footer"/>
      <w:rPr>
        <w:sz w:val="17"/>
      </w:rPr>
    </w:pPr>
    <w:bookmarkStart w:id="8" w:name="TITUS2FooterEvenPages"/>
    <w:r>
      <w:rPr>
        <w:sz w:val="17"/>
      </w:rPr>
      <w:t> </w:t>
    </w:r>
  </w:p>
  <w:bookmarkEnd w:id="8"/>
  <w:p w14:paraId="45E582A1" w14:textId="77777777" w:rsidR="00274FEF" w:rsidRDefault="00274FEF" w:rsidP="00CC619A">
    <w:pPr>
      <w:pStyle w:val="Footer"/>
      <w:jc w:val="right"/>
    </w:pPr>
  </w:p>
  <w:p w14:paraId="7AA407D5" w14:textId="25D8FCF2" w:rsidR="00274FEF" w:rsidRDefault="00274FEF" w:rsidP="00CC619A">
    <w:pPr>
      <w:pStyle w:val="Footer"/>
      <w:jc w:val="right"/>
    </w:pPr>
    <w:r>
      <w:fldChar w:fldCharType="begin"/>
    </w:r>
    <w:r>
      <w:instrText xml:space="preserve"> PAGE   \* MERGEFORMAT </w:instrText>
    </w:r>
    <w:r>
      <w:fldChar w:fldCharType="separate"/>
    </w:r>
    <w:r w:rsidR="00826DC8">
      <w:rPr>
        <w:noProof/>
      </w:rPr>
      <w:t>26</w:t>
    </w:r>
    <w:r>
      <w:rPr>
        <w:noProof/>
      </w:rPr>
      <w:fldChar w:fldCharType="end"/>
    </w:r>
  </w:p>
  <w:p w14:paraId="01CD6BF2" w14:textId="77777777" w:rsidR="00274FEF" w:rsidRPr="00BB5EAA" w:rsidRDefault="00274FEF" w:rsidP="00CC619A">
    <w:pPr>
      <w:pStyle w:val="Footer"/>
      <w:ind w:right="360"/>
      <w:jc w:val="center"/>
    </w:pPr>
  </w:p>
  <w:p w14:paraId="40B2D63D" w14:textId="77777777" w:rsidR="00274FEF" w:rsidRDefault="00274FE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97CE9" w14:textId="286B0B50" w:rsidR="00274FEF" w:rsidRDefault="0091386C" w:rsidP="0091386C">
    <w:pPr>
      <w:pStyle w:val="Footer"/>
      <w:rPr>
        <w:sz w:val="17"/>
      </w:rPr>
    </w:pPr>
    <w:bookmarkStart w:id="9" w:name="TITUS2FooterPrimary"/>
    <w:r>
      <w:rPr>
        <w:sz w:val="17"/>
      </w:rPr>
      <w:t> </w:t>
    </w:r>
  </w:p>
  <w:bookmarkEnd w:id="9"/>
  <w:p w14:paraId="2487D105" w14:textId="77777777" w:rsidR="00274FEF" w:rsidRDefault="00274FEF">
    <w:pPr>
      <w:pStyle w:val="Footer"/>
      <w:jc w:val="right"/>
    </w:pPr>
  </w:p>
  <w:p w14:paraId="7289DD12" w14:textId="03491A93" w:rsidR="00274FEF" w:rsidRDefault="00274FEF">
    <w:pPr>
      <w:pStyle w:val="Footer"/>
      <w:jc w:val="right"/>
    </w:pPr>
    <w:r>
      <w:fldChar w:fldCharType="begin"/>
    </w:r>
    <w:r>
      <w:instrText xml:space="preserve"> PAGE   \* MERGEFORMAT </w:instrText>
    </w:r>
    <w:r>
      <w:fldChar w:fldCharType="separate"/>
    </w:r>
    <w:r w:rsidR="00826DC8">
      <w:rPr>
        <w:noProof/>
      </w:rPr>
      <w:t>25</w:t>
    </w:r>
    <w:r>
      <w:rPr>
        <w:noProof/>
      </w:rPr>
      <w:fldChar w:fldCharType="end"/>
    </w:r>
  </w:p>
  <w:p w14:paraId="2DF2E0FE" w14:textId="77777777" w:rsidR="00274FEF" w:rsidRPr="00BB5EAA" w:rsidRDefault="00274FEF"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0C8B4" w14:textId="2E868811" w:rsidR="00274FEF" w:rsidRDefault="0091386C" w:rsidP="0091386C">
    <w:pPr>
      <w:pStyle w:val="Footer"/>
      <w:rPr>
        <w:sz w:val="17"/>
      </w:rPr>
    </w:pPr>
    <w:bookmarkStart w:id="11" w:name="TITUS2FooterFirstPage"/>
    <w:r>
      <w:rPr>
        <w:sz w:val="17"/>
      </w:rPr>
      <w:t> </w:t>
    </w:r>
  </w:p>
  <w:bookmarkEnd w:id="11"/>
  <w:p w14:paraId="43EB5689" w14:textId="77777777" w:rsidR="00274FEF" w:rsidRDefault="00274FEF" w:rsidP="00CC619A">
    <w:pPr>
      <w:pStyle w:val="Footer"/>
      <w:jc w:val="right"/>
    </w:pPr>
  </w:p>
  <w:p w14:paraId="3180638E" w14:textId="5CDEBAC8" w:rsidR="00274FEF" w:rsidRDefault="00274FEF" w:rsidP="00CC619A">
    <w:pPr>
      <w:pStyle w:val="Footer"/>
      <w:jc w:val="right"/>
    </w:pPr>
    <w:r>
      <w:fldChar w:fldCharType="begin"/>
    </w:r>
    <w:r>
      <w:instrText xml:space="preserve"> PAGE   \* MERGEFORMAT </w:instrText>
    </w:r>
    <w:r>
      <w:fldChar w:fldCharType="separate"/>
    </w:r>
    <w:r w:rsidR="00826DC8">
      <w:rPr>
        <w:noProof/>
      </w:rPr>
      <w:t>24</w:t>
    </w:r>
    <w:r>
      <w:rPr>
        <w:noProof/>
      </w:rPr>
      <w:fldChar w:fldCharType="end"/>
    </w:r>
  </w:p>
  <w:p w14:paraId="257800F9" w14:textId="77777777" w:rsidR="00274FEF" w:rsidRPr="00BB5EAA" w:rsidRDefault="00274FEF" w:rsidP="00CC619A">
    <w:pPr>
      <w:pStyle w:val="Footer"/>
      <w:ind w:right="360"/>
      <w:jc w:val="center"/>
    </w:pPr>
  </w:p>
  <w:p w14:paraId="40D375D5" w14:textId="77777777" w:rsidR="00274FEF" w:rsidRDefault="00274F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A3AD3" w14:textId="77777777" w:rsidR="00391A2F" w:rsidRDefault="00391A2F">
      <w:r>
        <w:separator/>
      </w:r>
    </w:p>
  </w:footnote>
  <w:footnote w:type="continuationSeparator" w:id="0">
    <w:p w14:paraId="21319E72" w14:textId="77777777" w:rsidR="00391A2F" w:rsidRDefault="00391A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8E763" w14:textId="406B49EE" w:rsidR="00014C88" w:rsidRDefault="0091386C" w:rsidP="0091386C">
    <w:pPr>
      <w:pStyle w:val="Header"/>
      <w:rPr>
        <w:sz w:val="17"/>
      </w:rPr>
    </w:pPr>
    <w:bookmarkStart w:id="0" w:name="TITUS1HeaderEvenPages"/>
    <w:r>
      <w:rPr>
        <w:sz w:val="17"/>
      </w:rPr>
      <w:t> </w:t>
    </w:r>
  </w:p>
  <w:bookmarkEnd w:id="0"/>
  <w:p w14:paraId="6FC3D5B7" w14:textId="77777777" w:rsidR="00014C88" w:rsidRDefault="00014C88" w:rsidP="00014C88">
    <w:pPr>
      <w:pStyle w:val="Header"/>
    </w:pPr>
  </w:p>
  <w:p w14:paraId="0C8E76A6" w14:textId="77777777" w:rsidR="00274FEF" w:rsidRDefault="00274F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05C8A" w14:textId="79B3B5D0" w:rsidR="00274FEF" w:rsidRDefault="0091386C" w:rsidP="0091386C">
    <w:pPr>
      <w:pStyle w:val="Header"/>
      <w:rPr>
        <w:sz w:val="17"/>
      </w:rPr>
    </w:pPr>
    <w:bookmarkStart w:id="1" w:name="TITUS1HeaderPrimary"/>
    <w:r>
      <w:rPr>
        <w:sz w:val="17"/>
      </w:rPr>
      <w:t> </w:t>
    </w:r>
  </w:p>
  <w:bookmarkEnd w:id="1"/>
  <w:p w14:paraId="2862A72C" w14:textId="77777777" w:rsidR="00274FEF" w:rsidRDefault="00274F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A5476" w14:textId="4228B5CA" w:rsidR="00274FEF" w:rsidRDefault="0091386C" w:rsidP="0091386C">
    <w:pPr>
      <w:pStyle w:val="Header"/>
      <w:rPr>
        <w:sz w:val="17"/>
      </w:rPr>
    </w:pPr>
    <w:bookmarkStart w:id="4" w:name="TITUS1HeaderFirstPage"/>
    <w:r>
      <w:rPr>
        <w:sz w:val="17"/>
      </w:rPr>
      <w:t> </w:t>
    </w:r>
  </w:p>
  <w:bookmarkEnd w:id="4"/>
  <w:p w14:paraId="0553E4A5" w14:textId="77777777" w:rsidR="00274FEF" w:rsidRDefault="00274FE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7FE0F" w14:textId="5F8C673F" w:rsidR="00274FEF" w:rsidRDefault="0091386C" w:rsidP="0091386C">
    <w:pPr>
      <w:pStyle w:val="Header"/>
      <w:rPr>
        <w:sz w:val="17"/>
      </w:rPr>
    </w:pPr>
    <w:bookmarkStart w:id="6" w:name="TITUS2HeaderEvenPages"/>
    <w:r>
      <w:rPr>
        <w:sz w:val="17"/>
      </w:rPr>
      <w:t> </w:t>
    </w:r>
  </w:p>
  <w:bookmarkEnd w:id="6"/>
  <w:p w14:paraId="52BDED3B" w14:textId="77777777" w:rsidR="00274FEF" w:rsidRDefault="00274FEF" w:rsidP="00CC619A">
    <w:pPr>
      <w:pStyle w:val="Header"/>
    </w:pPr>
  </w:p>
  <w:p w14:paraId="30DBD0C1" w14:textId="77777777" w:rsidR="00274FEF" w:rsidRDefault="00274FE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D8578" w14:textId="6C5955FE" w:rsidR="00274FEF" w:rsidRDefault="0091386C" w:rsidP="0091386C">
    <w:pPr>
      <w:pStyle w:val="Header"/>
      <w:rPr>
        <w:sz w:val="17"/>
      </w:rPr>
    </w:pPr>
    <w:bookmarkStart w:id="7" w:name="TITUS2HeaderPrimary"/>
    <w:r>
      <w:rPr>
        <w:sz w:val="17"/>
      </w:rPr>
      <w:t> </w:t>
    </w:r>
  </w:p>
  <w:bookmarkEnd w:id="7"/>
  <w:p w14:paraId="3C5685DD" w14:textId="77777777" w:rsidR="00274FEF" w:rsidRDefault="00274FE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AC474" w14:textId="0A7F4953" w:rsidR="00274FEF" w:rsidRDefault="0091386C" w:rsidP="0091386C">
    <w:pPr>
      <w:pStyle w:val="Header"/>
      <w:rPr>
        <w:sz w:val="17"/>
      </w:rPr>
    </w:pPr>
    <w:bookmarkStart w:id="10" w:name="TITUS2HeaderFirstPage"/>
    <w:r>
      <w:rPr>
        <w:sz w:val="17"/>
      </w:rPr>
      <w:t> </w:t>
    </w:r>
  </w:p>
  <w:bookmarkEnd w:id="10"/>
  <w:p w14:paraId="2CB86CB5" w14:textId="77777777" w:rsidR="00274FEF" w:rsidRDefault="00274FEF" w:rsidP="00CC619A">
    <w:pPr>
      <w:pStyle w:val="Header"/>
    </w:pPr>
  </w:p>
  <w:p w14:paraId="4FA5707B" w14:textId="77777777" w:rsidR="00274FEF" w:rsidRDefault="00274FEF">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50D62B8"/>
    <w:multiLevelType w:val="hybridMultilevel"/>
    <w:tmpl w:val="DD44F222"/>
    <w:lvl w:ilvl="0" w:tplc="9C329398">
      <w:start w:val="1"/>
      <w:numFmt w:val="decimal"/>
      <w:lvlText w:val="%1."/>
      <w:lvlJc w:val="left"/>
      <w:pPr>
        <w:ind w:left="720" w:hanging="360"/>
      </w:pPr>
    </w:lvl>
    <w:lvl w:ilvl="1" w:tplc="BE8EC092">
      <w:start w:val="1"/>
      <w:numFmt w:val="decimal"/>
      <w:lvlText w:val="%2."/>
      <w:lvlJc w:val="left"/>
      <w:pPr>
        <w:ind w:left="1440" w:hanging="360"/>
      </w:pPr>
    </w:lvl>
    <w:lvl w:ilvl="2" w:tplc="539867F4">
      <w:start w:val="1"/>
      <w:numFmt w:val="lowerRoman"/>
      <w:lvlText w:val="%3."/>
      <w:lvlJc w:val="right"/>
      <w:pPr>
        <w:ind w:left="2160" w:hanging="180"/>
      </w:pPr>
    </w:lvl>
    <w:lvl w:ilvl="3" w:tplc="9A261906">
      <w:start w:val="1"/>
      <w:numFmt w:val="decimal"/>
      <w:lvlText w:val="%4."/>
      <w:lvlJc w:val="left"/>
      <w:pPr>
        <w:ind w:left="2880" w:hanging="360"/>
      </w:pPr>
    </w:lvl>
    <w:lvl w:ilvl="4" w:tplc="3A3A13AC">
      <w:start w:val="1"/>
      <w:numFmt w:val="lowerLetter"/>
      <w:lvlText w:val="%5."/>
      <w:lvlJc w:val="left"/>
      <w:pPr>
        <w:ind w:left="3600" w:hanging="360"/>
      </w:pPr>
    </w:lvl>
    <w:lvl w:ilvl="5" w:tplc="13B0C644">
      <w:start w:val="1"/>
      <w:numFmt w:val="lowerRoman"/>
      <w:lvlText w:val="%6."/>
      <w:lvlJc w:val="right"/>
      <w:pPr>
        <w:ind w:left="4320" w:hanging="180"/>
      </w:pPr>
    </w:lvl>
    <w:lvl w:ilvl="6" w:tplc="D2689EAE">
      <w:start w:val="1"/>
      <w:numFmt w:val="decimal"/>
      <w:lvlText w:val="%7."/>
      <w:lvlJc w:val="left"/>
      <w:pPr>
        <w:ind w:left="5040" w:hanging="360"/>
      </w:pPr>
    </w:lvl>
    <w:lvl w:ilvl="7" w:tplc="0276A3E8">
      <w:start w:val="1"/>
      <w:numFmt w:val="lowerLetter"/>
      <w:lvlText w:val="%8."/>
      <w:lvlJc w:val="left"/>
      <w:pPr>
        <w:ind w:left="5760" w:hanging="360"/>
      </w:pPr>
    </w:lvl>
    <w:lvl w:ilvl="8" w:tplc="7340BEB2">
      <w:start w:val="1"/>
      <w:numFmt w:val="lowerRoman"/>
      <w:lvlText w:val="%9."/>
      <w:lvlJc w:val="right"/>
      <w:pPr>
        <w:ind w:left="6480" w:hanging="180"/>
      </w:p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056990"/>
    <w:multiLevelType w:val="hybridMultilevel"/>
    <w:tmpl w:val="FC6C7DCC"/>
    <w:lvl w:ilvl="0" w:tplc="99F245AE">
      <w:start w:val="1"/>
      <w:numFmt w:val="decimal"/>
      <w:lvlText w:val="%1."/>
      <w:lvlJc w:val="left"/>
      <w:pPr>
        <w:ind w:left="720" w:hanging="360"/>
      </w:pPr>
    </w:lvl>
    <w:lvl w:ilvl="1" w:tplc="8F3C8768">
      <w:start w:val="1"/>
      <w:numFmt w:val="lowerLetter"/>
      <w:lvlText w:val="%2."/>
      <w:lvlJc w:val="left"/>
      <w:pPr>
        <w:ind w:left="1440" w:hanging="360"/>
      </w:pPr>
    </w:lvl>
    <w:lvl w:ilvl="2" w:tplc="3A949E24">
      <w:start w:val="1"/>
      <w:numFmt w:val="lowerRoman"/>
      <w:lvlText w:val="%3."/>
      <w:lvlJc w:val="right"/>
      <w:pPr>
        <w:ind w:left="2160" w:hanging="180"/>
      </w:pPr>
    </w:lvl>
    <w:lvl w:ilvl="3" w:tplc="3D1008CC">
      <w:start w:val="1"/>
      <w:numFmt w:val="decimal"/>
      <w:lvlText w:val="%4."/>
      <w:lvlJc w:val="left"/>
      <w:pPr>
        <w:ind w:left="2880" w:hanging="360"/>
      </w:pPr>
    </w:lvl>
    <w:lvl w:ilvl="4" w:tplc="DCD44BAC">
      <w:start w:val="1"/>
      <w:numFmt w:val="lowerLetter"/>
      <w:lvlText w:val="%5."/>
      <w:lvlJc w:val="left"/>
      <w:pPr>
        <w:ind w:left="3600" w:hanging="360"/>
      </w:pPr>
    </w:lvl>
    <w:lvl w:ilvl="5" w:tplc="96FE0926">
      <w:start w:val="1"/>
      <w:numFmt w:val="lowerRoman"/>
      <w:lvlText w:val="%6."/>
      <w:lvlJc w:val="right"/>
      <w:pPr>
        <w:ind w:left="4320" w:hanging="180"/>
      </w:pPr>
    </w:lvl>
    <w:lvl w:ilvl="6" w:tplc="4D2ACCDA">
      <w:start w:val="1"/>
      <w:numFmt w:val="decimal"/>
      <w:lvlText w:val="%7."/>
      <w:lvlJc w:val="left"/>
      <w:pPr>
        <w:ind w:left="5040" w:hanging="360"/>
      </w:pPr>
    </w:lvl>
    <w:lvl w:ilvl="7" w:tplc="6694D844">
      <w:start w:val="1"/>
      <w:numFmt w:val="lowerLetter"/>
      <w:lvlText w:val="%8."/>
      <w:lvlJc w:val="left"/>
      <w:pPr>
        <w:ind w:left="5760" w:hanging="360"/>
      </w:pPr>
    </w:lvl>
    <w:lvl w:ilvl="8" w:tplc="689ED32A">
      <w:start w:val="1"/>
      <w:numFmt w:val="lowerRoman"/>
      <w:lvlText w:val="%9."/>
      <w:lvlJc w:val="right"/>
      <w:pPr>
        <w:ind w:left="6480" w:hanging="180"/>
      </w:p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3598241">
    <w:abstractNumId w:val="2"/>
  </w:num>
  <w:num w:numId="2" w16cid:durableId="1501962954">
    <w:abstractNumId w:val="20"/>
  </w:num>
  <w:num w:numId="3" w16cid:durableId="376470088">
    <w:abstractNumId w:val="1"/>
    <w:lvlOverride w:ilvl="0">
      <w:lvl w:ilvl="0">
        <w:start w:val="1"/>
        <w:numFmt w:val="bullet"/>
        <w:lvlText w:val=""/>
        <w:lvlJc w:val="left"/>
        <w:pPr>
          <w:ind w:left="720" w:hanging="360"/>
        </w:pPr>
        <w:rPr>
          <w:rFonts w:ascii="Symbol" w:hAnsi="Symbol" w:hint="default"/>
        </w:rPr>
      </w:lvl>
    </w:lvlOverride>
  </w:num>
  <w:num w:numId="4" w16cid:durableId="1410617812">
    <w:abstractNumId w:val="23"/>
  </w:num>
  <w:num w:numId="5" w16cid:durableId="538930293">
    <w:abstractNumId w:val="45"/>
  </w:num>
  <w:num w:numId="6" w16cid:durableId="1010569634">
    <w:abstractNumId w:val="47"/>
  </w:num>
  <w:num w:numId="7" w16cid:durableId="1345590790">
    <w:abstractNumId w:val="35"/>
  </w:num>
  <w:num w:numId="8" w16cid:durableId="1371221176">
    <w:abstractNumId w:val="33"/>
  </w:num>
  <w:num w:numId="9" w16cid:durableId="440151348">
    <w:abstractNumId w:val="30"/>
  </w:num>
  <w:num w:numId="10" w16cid:durableId="1024481695">
    <w:abstractNumId w:val="31"/>
  </w:num>
  <w:num w:numId="11" w16cid:durableId="488860996">
    <w:abstractNumId w:val="10"/>
  </w:num>
  <w:num w:numId="12" w16cid:durableId="1825968775">
    <w:abstractNumId w:val="34"/>
  </w:num>
  <w:num w:numId="13" w16cid:durableId="181209757">
    <w:abstractNumId w:val="17"/>
  </w:num>
  <w:num w:numId="14" w16cid:durableId="976450089">
    <w:abstractNumId w:val="16"/>
  </w:num>
  <w:num w:numId="15" w16cid:durableId="573977874">
    <w:abstractNumId w:val="27"/>
  </w:num>
  <w:num w:numId="16" w16cid:durableId="354622962">
    <w:abstractNumId w:val="8"/>
  </w:num>
  <w:num w:numId="17" w16cid:durableId="215900615">
    <w:abstractNumId w:val="26"/>
  </w:num>
  <w:num w:numId="18" w16cid:durableId="253906746">
    <w:abstractNumId w:val="15"/>
  </w:num>
  <w:num w:numId="19" w16cid:durableId="666786">
    <w:abstractNumId w:val="13"/>
  </w:num>
  <w:num w:numId="20" w16cid:durableId="123111564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39561108">
    <w:abstractNumId w:val="24"/>
  </w:num>
  <w:num w:numId="22" w16cid:durableId="2021001736">
    <w:abstractNumId w:val="18"/>
  </w:num>
  <w:num w:numId="23" w16cid:durableId="696783098">
    <w:abstractNumId w:val="14"/>
  </w:num>
  <w:num w:numId="24" w16cid:durableId="1921910772">
    <w:abstractNumId w:val="11"/>
  </w:num>
  <w:num w:numId="25" w16cid:durableId="931015189">
    <w:abstractNumId w:val="28"/>
  </w:num>
  <w:num w:numId="26" w16cid:durableId="396901565">
    <w:abstractNumId w:val="19"/>
  </w:num>
  <w:num w:numId="27" w16cid:durableId="2118601638">
    <w:abstractNumId w:val="41"/>
  </w:num>
  <w:num w:numId="28" w16cid:durableId="1775706647">
    <w:abstractNumId w:val="36"/>
  </w:num>
  <w:num w:numId="29" w16cid:durableId="679503327">
    <w:abstractNumId w:val="40"/>
  </w:num>
  <w:num w:numId="30" w16cid:durableId="215509014">
    <w:abstractNumId w:val="21"/>
  </w:num>
  <w:num w:numId="31" w16cid:durableId="1473134613">
    <w:abstractNumId w:val="43"/>
  </w:num>
  <w:num w:numId="32" w16cid:durableId="553546096">
    <w:abstractNumId w:val="32"/>
  </w:num>
  <w:num w:numId="33" w16cid:durableId="1294822391">
    <w:abstractNumId w:val="12"/>
  </w:num>
  <w:num w:numId="34" w16cid:durableId="2072344820">
    <w:abstractNumId w:val="44"/>
  </w:num>
  <w:num w:numId="35" w16cid:durableId="1739746981">
    <w:abstractNumId w:val="39"/>
  </w:num>
  <w:num w:numId="36" w16cid:durableId="2095277200">
    <w:abstractNumId w:val="5"/>
  </w:num>
  <w:num w:numId="37" w16cid:durableId="453064149">
    <w:abstractNumId w:val="46"/>
  </w:num>
  <w:num w:numId="38" w16cid:durableId="66076090">
    <w:abstractNumId w:val="42"/>
  </w:num>
  <w:num w:numId="39" w16cid:durableId="142893766">
    <w:abstractNumId w:val="37"/>
  </w:num>
  <w:num w:numId="40" w16cid:durableId="1165558004">
    <w:abstractNumId w:val="38"/>
  </w:num>
  <w:num w:numId="41" w16cid:durableId="1329214011">
    <w:abstractNumId w:val="4"/>
  </w:num>
  <w:num w:numId="42" w16cid:durableId="1210218390">
    <w:abstractNumId w:val="6"/>
  </w:num>
  <w:num w:numId="43" w16cid:durableId="451359851">
    <w:abstractNumId w:val="25"/>
  </w:num>
  <w:num w:numId="44" w16cid:durableId="1728259054">
    <w:abstractNumId w:val="7"/>
  </w:num>
  <w:num w:numId="45" w16cid:durableId="1966039849">
    <w:abstractNumId w:val="3"/>
  </w:num>
  <w:num w:numId="46" w16cid:durableId="1919709724">
    <w:abstractNumId w:val="0"/>
  </w:num>
  <w:num w:numId="47" w16cid:durableId="2091733517">
    <w:abstractNumId w:val="22"/>
  </w:num>
  <w:num w:numId="48" w16cid:durableId="978916752">
    <w:abstractNumId w:val="29"/>
  </w:num>
  <w:num w:numId="49" w16cid:durableId="123050687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56C5"/>
    <w:rsid w:val="000109A4"/>
    <w:rsid w:val="00011CCF"/>
    <w:rsid w:val="000143BD"/>
    <w:rsid w:val="00014C88"/>
    <w:rsid w:val="00020EEC"/>
    <w:rsid w:val="000213C3"/>
    <w:rsid w:val="00025650"/>
    <w:rsid w:val="00026FAB"/>
    <w:rsid w:val="00027B1F"/>
    <w:rsid w:val="0003088B"/>
    <w:rsid w:val="000325D9"/>
    <w:rsid w:val="000352AA"/>
    <w:rsid w:val="000372B2"/>
    <w:rsid w:val="0004079F"/>
    <w:rsid w:val="0004160B"/>
    <w:rsid w:val="00045B87"/>
    <w:rsid w:val="00045C07"/>
    <w:rsid w:val="0005583B"/>
    <w:rsid w:val="00055D43"/>
    <w:rsid w:val="00056FAC"/>
    <w:rsid w:val="0005774F"/>
    <w:rsid w:val="00057751"/>
    <w:rsid w:val="00060DA0"/>
    <w:rsid w:val="00062C45"/>
    <w:rsid w:val="00062E39"/>
    <w:rsid w:val="0006580E"/>
    <w:rsid w:val="00072D88"/>
    <w:rsid w:val="00080E58"/>
    <w:rsid w:val="00083D99"/>
    <w:rsid w:val="000843ED"/>
    <w:rsid w:val="00084EA6"/>
    <w:rsid w:val="00085699"/>
    <w:rsid w:val="00087891"/>
    <w:rsid w:val="00091F52"/>
    <w:rsid w:val="00092970"/>
    <w:rsid w:val="00092997"/>
    <w:rsid w:val="00092BC7"/>
    <w:rsid w:val="00093720"/>
    <w:rsid w:val="000938E6"/>
    <w:rsid w:val="00093B3C"/>
    <w:rsid w:val="000940DE"/>
    <w:rsid w:val="0009488C"/>
    <w:rsid w:val="0009550C"/>
    <w:rsid w:val="00095C1B"/>
    <w:rsid w:val="00096DEA"/>
    <w:rsid w:val="000A4240"/>
    <w:rsid w:val="000A469A"/>
    <w:rsid w:val="000B1E96"/>
    <w:rsid w:val="000C0A61"/>
    <w:rsid w:val="000C1857"/>
    <w:rsid w:val="000C2E95"/>
    <w:rsid w:val="000C378F"/>
    <w:rsid w:val="000C6892"/>
    <w:rsid w:val="000C6FFE"/>
    <w:rsid w:val="000D0BB6"/>
    <w:rsid w:val="000D0FBD"/>
    <w:rsid w:val="000D44C9"/>
    <w:rsid w:val="000E26B0"/>
    <w:rsid w:val="000E7D4B"/>
    <w:rsid w:val="000F1599"/>
    <w:rsid w:val="000F1769"/>
    <w:rsid w:val="000F39D3"/>
    <w:rsid w:val="000F6196"/>
    <w:rsid w:val="000F7A15"/>
    <w:rsid w:val="000F7ECD"/>
    <w:rsid w:val="00102E64"/>
    <w:rsid w:val="0010312C"/>
    <w:rsid w:val="00106774"/>
    <w:rsid w:val="00106DC7"/>
    <w:rsid w:val="00112391"/>
    <w:rsid w:val="00114F52"/>
    <w:rsid w:val="001163AF"/>
    <w:rsid w:val="0012135C"/>
    <w:rsid w:val="00121D36"/>
    <w:rsid w:val="00122876"/>
    <w:rsid w:val="001249CB"/>
    <w:rsid w:val="00130E83"/>
    <w:rsid w:val="001347F8"/>
    <w:rsid w:val="00137BB5"/>
    <w:rsid w:val="00137E05"/>
    <w:rsid w:val="001447F6"/>
    <w:rsid w:val="0014643F"/>
    <w:rsid w:val="00147DE3"/>
    <w:rsid w:val="00150794"/>
    <w:rsid w:val="001556F3"/>
    <w:rsid w:val="001608C4"/>
    <w:rsid w:val="0016400D"/>
    <w:rsid w:val="00164949"/>
    <w:rsid w:val="00171418"/>
    <w:rsid w:val="0017258C"/>
    <w:rsid w:val="00173CEE"/>
    <w:rsid w:val="00176280"/>
    <w:rsid w:val="00177F1B"/>
    <w:rsid w:val="00181456"/>
    <w:rsid w:val="00181F5F"/>
    <w:rsid w:val="00183A11"/>
    <w:rsid w:val="00190512"/>
    <w:rsid w:val="00190913"/>
    <w:rsid w:val="00192266"/>
    <w:rsid w:val="00194CE7"/>
    <w:rsid w:val="001961CF"/>
    <w:rsid w:val="001A26BD"/>
    <w:rsid w:val="001A3FBD"/>
    <w:rsid w:val="001A4FF9"/>
    <w:rsid w:val="001A59BB"/>
    <w:rsid w:val="001A6A51"/>
    <w:rsid w:val="001A79C4"/>
    <w:rsid w:val="001B2A16"/>
    <w:rsid w:val="001B331A"/>
    <w:rsid w:val="001C0E74"/>
    <w:rsid w:val="001C4B35"/>
    <w:rsid w:val="001C6CEC"/>
    <w:rsid w:val="001D229F"/>
    <w:rsid w:val="001D6162"/>
    <w:rsid w:val="001E0D03"/>
    <w:rsid w:val="001E678E"/>
    <w:rsid w:val="001E6FAD"/>
    <w:rsid w:val="001E7592"/>
    <w:rsid w:val="001F3878"/>
    <w:rsid w:val="001F4552"/>
    <w:rsid w:val="001F788D"/>
    <w:rsid w:val="002019EB"/>
    <w:rsid w:val="002030F2"/>
    <w:rsid w:val="00205051"/>
    <w:rsid w:val="00211F65"/>
    <w:rsid w:val="00213A97"/>
    <w:rsid w:val="0022001B"/>
    <w:rsid w:val="002208C9"/>
    <w:rsid w:val="00220C23"/>
    <w:rsid w:val="00220D06"/>
    <w:rsid w:val="002219BA"/>
    <w:rsid w:val="002233CA"/>
    <w:rsid w:val="00224417"/>
    <w:rsid w:val="002246A0"/>
    <w:rsid w:val="00224AF9"/>
    <w:rsid w:val="00230439"/>
    <w:rsid w:val="00233473"/>
    <w:rsid w:val="00235176"/>
    <w:rsid w:val="00236061"/>
    <w:rsid w:val="0024100E"/>
    <w:rsid w:val="00241C1B"/>
    <w:rsid w:val="002423B2"/>
    <w:rsid w:val="0024288B"/>
    <w:rsid w:val="0024427C"/>
    <w:rsid w:val="00251F9A"/>
    <w:rsid w:val="00255D8E"/>
    <w:rsid w:val="0026355D"/>
    <w:rsid w:val="00263CA3"/>
    <w:rsid w:val="002657E9"/>
    <w:rsid w:val="0026665E"/>
    <w:rsid w:val="00270EEB"/>
    <w:rsid w:val="0027147E"/>
    <w:rsid w:val="0027329C"/>
    <w:rsid w:val="00274DE5"/>
    <w:rsid w:val="00274DE8"/>
    <w:rsid w:val="00274FEF"/>
    <w:rsid w:val="002761F4"/>
    <w:rsid w:val="002775E1"/>
    <w:rsid w:val="00277979"/>
    <w:rsid w:val="002808EB"/>
    <w:rsid w:val="0028095D"/>
    <w:rsid w:val="00290690"/>
    <w:rsid w:val="00291ADD"/>
    <w:rsid w:val="00294868"/>
    <w:rsid w:val="00295CA1"/>
    <w:rsid w:val="002A1C66"/>
    <w:rsid w:val="002A2834"/>
    <w:rsid w:val="002A291A"/>
    <w:rsid w:val="002A3463"/>
    <w:rsid w:val="002A5604"/>
    <w:rsid w:val="002B1701"/>
    <w:rsid w:val="002B23C3"/>
    <w:rsid w:val="002B443A"/>
    <w:rsid w:val="002B5B35"/>
    <w:rsid w:val="002C256A"/>
    <w:rsid w:val="002C496D"/>
    <w:rsid w:val="002D05EB"/>
    <w:rsid w:val="002D2F29"/>
    <w:rsid w:val="002D2FD3"/>
    <w:rsid w:val="002E7017"/>
    <w:rsid w:val="002F4F6E"/>
    <w:rsid w:val="003015C3"/>
    <w:rsid w:val="00303C34"/>
    <w:rsid w:val="0030698D"/>
    <w:rsid w:val="0031350A"/>
    <w:rsid w:val="0031618C"/>
    <w:rsid w:val="00316815"/>
    <w:rsid w:val="003168CA"/>
    <w:rsid w:val="0031710F"/>
    <w:rsid w:val="00321255"/>
    <w:rsid w:val="0032230D"/>
    <w:rsid w:val="00322A0B"/>
    <w:rsid w:val="00332F54"/>
    <w:rsid w:val="00335FC5"/>
    <w:rsid w:val="0033787A"/>
    <w:rsid w:val="00340E9A"/>
    <w:rsid w:val="00342536"/>
    <w:rsid w:val="00344382"/>
    <w:rsid w:val="003516C0"/>
    <w:rsid w:val="00352E59"/>
    <w:rsid w:val="00354DBE"/>
    <w:rsid w:val="00355210"/>
    <w:rsid w:val="003555D5"/>
    <w:rsid w:val="00356D4A"/>
    <w:rsid w:val="00363522"/>
    <w:rsid w:val="00365DF9"/>
    <w:rsid w:val="0036668D"/>
    <w:rsid w:val="00366839"/>
    <w:rsid w:val="00372DB4"/>
    <w:rsid w:val="00374384"/>
    <w:rsid w:val="0037490C"/>
    <w:rsid w:val="00375AF5"/>
    <w:rsid w:val="003761BD"/>
    <w:rsid w:val="003769F6"/>
    <w:rsid w:val="00382342"/>
    <w:rsid w:val="00385414"/>
    <w:rsid w:val="00390074"/>
    <w:rsid w:val="00390433"/>
    <w:rsid w:val="00391A2F"/>
    <w:rsid w:val="00394EC2"/>
    <w:rsid w:val="0039762B"/>
    <w:rsid w:val="003A0C37"/>
    <w:rsid w:val="003A1B6B"/>
    <w:rsid w:val="003A2F82"/>
    <w:rsid w:val="003A46C0"/>
    <w:rsid w:val="003A600E"/>
    <w:rsid w:val="003A6513"/>
    <w:rsid w:val="003B16C7"/>
    <w:rsid w:val="003C07FC"/>
    <w:rsid w:val="003C19F1"/>
    <w:rsid w:val="003C4186"/>
    <w:rsid w:val="003C458C"/>
    <w:rsid w:val="003C6185"/>
    <w:rsid w:val="003D0D2D"/>
    <w:rsid w:val="003D30A4"/>
    <w:rsid w:val="003D4710"/>
    <w:rsid w:val="003E16D7"/>
    <w:rsid w:val="003E197E"/>
    <w:rsid w:val="003E577B"/>
    <w:rsid w:val="003E6110"/>
    <w:rsid w:val="003F03A7"/>
    <w:rsid w:val="004046F0"/>
    <w:rsid w:val="0040668F"/>
    <w:rsid w:val="00412677"/>
    <w:rsid w:val="00417925"/>
    <w:rsid w:val="0042563D"/>
    <w:rsid w:val="00426099"/>
    <w:rsid w:val="00433E93"/>
    <w:rsid w:val="004348AE"/>
    <w:rsid w:val="00435E9A"/>
    <w:rsid w:val="004376C0"/>
    <w:rsid w:val="00437E68"/>
    <w:rsid w:val="0044115F"/>
    <w:rsid w:val="0044223A"/>
    <w:rsid w:val="004429B2"/>
    <w:rsid w:val="0044410F"/>
    <w:rsid w:val="004449E4"/>
    <w:rsid w:val="00446792"/>
    <w:rsid w:val="00446F80"/>
    <w:rsid w:val="00450C83"/>
    <w:rsid w:val="00451851"/>
    <w:rsid w:val="0045300E"/>
    <w:rsid w:val="00453343"/>
    <w:rsid w:val="00454601"/>
    <w:rsid w:val="00456E34"/>
    <w:rsid w:val="0046043B"/>
    <w:rsid w:val="004608B9"/>
    <w:rsid w:val="00460ADB"/>
    <w:rsid w:val="00465947"/>
    <w:rsid w:val="004672C1"/>
    <w:rsid w:val="00470BB1"/>
    <w:rsid w:val="004718F7"/>
    <w:rsid w:val="00473153"/>
    <w:rsid w:val="004743AF"/>
    <w:rsid w:val="00482C17"/>
    <w:rsid w:val="00482CAB"/>
    <w:rsid w:val="004878B3"/>
    <w:rsid w:val="004911B4"/>
    <w:rsid w:val="0049196A"/>
    <w:rsid w:val="004923DA"/>
    <w:rsid w:val="00493434"/>
    <w:rsid w:val="004962F9"/>
    <w:rsid w:val="004968E2"/>
    <w:rsid w:val="004A07F1"/>
    <w:rsid w:val="004A14C4"/>
    <w:rsid w:val="004A2A49"/>
    <w:rsid w:val="004B2D11"/>
    <w:rsid w:val="004B3F84"/>
    <w:rsid w:val="004B600B"/>
    <w:rsid w:val="004B6822"/>
    <w:rsid w:val="004B69F6"/>
    <w:rsid w:val="004C29BD"/>
    <w:rsid w:val="004C2D3A"/>
    <w:rsid w:val="004C5FCC"/>
    <w:rsid w:val="004D03C4"/>
    <w:rsid w:val="004D0B9F"/>
    <w:rsid w:val="004D0BF1"/>
    <w:rsid w:val="004D121F"/>
    <w:rsid w:val="004D13A9"/>
    <w:rsid w:val="004D1559"/>
    <w:rsid w:val="004D24D2"/>
    <w:rsid w:val="004D2E7C"/>
    <w:rsid w:val="004D35A4"/>
    <w:rsid w:val="004D445F"/>
    <w:rsid w:val="004D5F59"/>
    <w:rsid w:val="004E087B"/>
    <w:rsid w:val="004E44A4"/>
    <w:rsid w:val="004E7B8B"/>
    <w:rsid w:val="004E7BDD"/>
    <w:rsid w:val="004F1E21"/>
    <w:rsid w:val="004F740D"/>
    <w:rsid w:val="004F7B8F"/>
    <w:rsid w:val="005005DD"/>
    <w:rsid w:val="00500748"/>
    <w:rsid w:val="005011D6"/>
    <w:rsid w:val="0050167A"/>
    <w:rsid w:val="00502298"/>
    <w:rsid w:val="005042F1"/>
    <w:rsid w:val="00510D6A"/>
    <w:rsid w:val="005126E2"/>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94183"/>
    <w:rsid w:val="005A00BF"/>
    <w:rsid w:val="005A1B4C"/>
    <w:rsid w:val="005A1BA3"/>
    <w:rsid w:val="005A2814"/>
    <w:rsid w:val="005A2AB6"/>
    <w:rsid w:val="005A545C"/>
    <w:rsid w:val="005B4E3F"/>
    <w:rsid w:val="005C1567"/>
    <w:rsid w:val="005C6CE5"/>
    <w:rsid w:val="005C76DE"/>
    <w:rsid w:val="005D3F07"/>
    <w:rsid w:val="005D583E"/>
    <w:rsid w:val="005E13EA"/>
    <w:rsid w:val="005E25D2"/>
    <w:rsid w:val="005E2B8E"/>
    <w:rsid w:val="005E53BD"/>
    <w:rsid w:val="005F5879"/>
    <w:rsid w:val="005F711F"/>
    <w:rsid w:val="0060546D"/>
    <w:rsid w:val="00606E27"/>
    <w:rsid w:val="00610306"/>
    <w:rsid w:val="006103C5"/>
    <w:rsid w:val="006108C9"/>
    <w:rsid w:val="00615C7E"/>
    <w:rsid w:val="00617F44"/>
    <w:rsid w:val="0062158D"/>
    <w:rsid w:val="00627888"/>
    <w:rsid w:val="00630F39"/>
    <w:rsid w:val="006326D1"/>
    <w:rsid w:val="00632E0A"/>
    <w:rsid w:val="00633165"/>
    <w:rsid w:val="00635BC8"/>
    <w:rsid w:val="00636B6C"/>
    <w:rsid w:val="00636E0B"/>
    <w:rsid w:val="00637344"/>
    <w:rsid w:val="006447DE"/>
    <w:rsid w:val="00646A8C"/>
    <w:rsid w:val="00650669"/>
    <w:rsid w:val="0065276E"/>
    <w:rsid w:val="00654329"/>
    <w:rsid w:val="00654CEC"/>
    <w:rsid w:val="00655507"/>
    <w:rsid w:val="00656EA6"/>
    <w:rsid w:val="00657539"/>
    <w:rsid w:val="00663399"/>
    <w:rsid w:val="0066433B"/>
    <w:rsid w:val="006712A7"/>
    <w:rsid w:val="006733CC"/>
    <w:rsid w:val="00674FC2"/>
    <w:rsid w:val="00675C5E"/>
    <w:rsid w:val="00676928"/>
    <w:rsid w:val="00677E42"/>
    <w:rsid w:val="00682334"/>
    <w:rsid w:val="00684B16"/>
    <w:rsid w:val="00694C00"/>
    <w:rsid w:val="00696F65"/>
    <w:rsid w:val="006A6150"/>
    <w:rsid w:val="006A7A6D"/>
    <w:rsid w:val="006A7BC7"/>
    <w:rsid w:val="006B5E67"/>
    <w:rsid w:val="006C2EB5"/>
    <w:rsid w:val="006C35FB"/>
    <w:rsid w:val="006C6B4B"/>
    <w:rsid w:val="006D18A3"/>
    <w:rsid w:val="006D2D0D"/>
    <w:rsid w:val="006D5970"/>
    <w:rsid w:val="006E3C5B"/>
    <w:rsid w:val="006E481E"/>
    <w:rsid w:val="006E6965"/>
    <w:rsid w:val="006E6EF0"/>
    <w:rsid w:val="006E7321"/>
    <w:rsid w:val="006E795F"/>
    <w:rsid w:val="00700249"/>
    <w:rsid w:val="00703B82"/>
    <w:rsid w:val="0070604C"/>
    <w:rsid w:val="007069CD"/>
    <w:rsid w:val="00706E75"/>
    <w:rsid w:val="00710AF0"/>
    <w:rsid w:val="00710D69"/>
    <w:rsid w:val="007110E6"/>
    <w:rsid w:val="00711705"/>
    <w:rsid w:val="00711A70"/>
    <w:rsid w:val="00712E6F"/>
    <w:rsid w:val="00712E90"/>
    <w:rsid w:val="00713B7E"/>
    <w:rsid w:val="0071499F"/>
    <w:rsid w:val="007203DA"/>
    <w:rsid w:val="007204AE"/>
    <w:rsid w:val="00724B51"/>
    <w:rsid w:val="0072678F"/>
    <w:rsid w:val="00727C4C"/>
    <w:rsid w:val="00734809"/>
    <w:rsid w:val="0073644B"/>
    <w:rsid w:val="007406E1"/>
    <w:rsid w:val="00741FBB"/>
    <w:rsid w:val="00743E40"/>
    <w:rsid w:val="007457E0"/>
    <w:rsid w:val="00747653"/>
    <w:rsid w:val="007501B4"/>
    <w:rsid w:val="00751263"/>
    <w:rsid w:val="0075704F"/>
    <w:rsid w:val="00763B2D"/>
    <w:rsid w:val="00763D65"/>
    <w:rsid w:val="007654FA"/>
    <w:rsid w:val="00772924"/>
    <w:rsid w:val="00783585"/>
    <w:rsid w:val="00784EC4"/>
    <w:rsid w:val="007872F2"/>
    <w:rsid w:val="007874BC"/>
    <w:rsid w:val="007908E0"/>
    <w:rsid w:val="007932CB"/>
    <w:rsid w:val="00793EB3"/>
    <w:rsid w:val="00794205"/>
    <w:rsid w:val="00797012"/>
    <w:rsid w:val="007A1F6A"/>
    <w:rsid w:val="007B0DE3"/>
    <w:rsid w:val="007B491F"/>
    <w:rsid w:val="007B5CB2"/>
    <w:rsid w:val="007B6D18"/>
    <w:rsid w:val="007B7191"/>
    <w:rsid w:val="007C04FF"/>
    <w:rsid w:val="007C14D3"/>
    <w:rsid w:val="007C1634"/>
    <w:rsid w:val="007C1D94"/>
    <w:rsid w:val="007C2879"/>
    <w:rsid w:val="007C6A87"/>
    <w:rsid w:val="007C705D"/>
    <w:rsid w:val="007D0A07"/>
    <w:rsid w:val="007D0C96"/>
    <w:rsid w:val="007D133D"/>
    <w:rsid w:val="007D3EB4"/>
    <w:rsid w:val="007D3F16"/>
    <w:rsid w:val="007D78CC"/>
    <w:rsid w:val="007E317A"/>
    <w:rsid w:val="007E4FF4"/>
    <w:rsid w:val="007F3F7E"/>
    <w:rsid w:val="007F5497"/>
    <w:rsid w:val="00802538"/>
    <w:rsid w:val="008041AD"/>
    <w:rsid w:val="00813CEC"/>
    <w:rsid w:val="0081534C"/>
    <w:rsid w:val="008171E4"/>
    <w:rsid w:val="008208EA"/>
    <w:rsid w:val="00824E67"/>
    <w:rsid w:val="00825A64"/>
    <w:rsid w:val="00826DC8"/>
    <w:rsid w:val="00826F48"/>
    <w:rsid w:val="008308AE"/>
    <w:rsid w:val="0083166E"/>
    <w:rsid w:val="00831DC3"/>
    <w:rsid w:val="008322C7"/>
    <w:rsid w:val="00832FC2"/>
    <w:rsid w:val="00834F1D"/>
    <w:rsid w:val="0083537A"/>
    <w:rsid w:val="00836FEC"/>
    <w:rsid w:val="008374B6"/>
    <w:rsid w:val="008375EF"/>
    <w:rsid w:val="00841F9D"/>
    <w:rsid w:val="008420E1"/>
    <w:rsid w:val="00843D58"/>
    <w:rsid w:val="00843EBA"/>
    <w:rsid w:val="00844D98"/>
    <w:rsid w:val="00845F63"/>
    <w:rsid w:val="00846D84"/>
    <w:rsid w:val="0085230E"/>
    <w:rsid w:val="0085355E"/>
    <w:rsid w:val="008550A1"/>
    <w:rsid w:val="0085528E"/>
    <w:rsid w:val="00861035"/>
    <w:rsid w:val="00861038"/>
    <w:rsid w:val="00865008"/>
    <w:rsid w:val="00866B50"/>
    <w:rsid w:val="008708F1"/>
    <w:rsid w:val="008804AF"/>
    <w:rsid w:val="00880539"/>
    <w:rsid w:val="008859E8"/>
    <w:rsid w:val="0088737B"/>
    <w:rsid w:val="00892716"/>
    <w:rsid w:val="00893067"/>
    <w:rsid w:val="008933DE"/>
    <w:rsid w:val="00895FCE"/>
    <w:rsid w:val="0089647C"/>
    <w:rsid w:val="00897F3E"/>
    <w:rsid w:val="008A1BA8"/>
    <w:rsid w:val="008A21B4"/>
    <w:rsid w:val="008A4576"/>
    <w:rsid w:val="008B07DE"/>
    <w:rsid w:val="008B28E7"/>
    <w:rsid w:val="008C14C7"/>
    <w:rsid w:val="008C2FFB"/>
    <w:rsid w:val="008C33B9"/>
    <w:rsid w:val="008C5DCE"/>
    <w:rsid w:val="008C609C"/>
    <w:rsid w:val="008C6EEA"/>
    <w:rsid w:val="008D5813"/>
    <w:rsid w:val="008D634E"/>
    <w:rsid w:val="008D778A"/>
    <w:rsid w:val="008E0616"/>
    <w:rsid w:val="008E45AD"/>
    <w:rsid w:val="008F22BD"/>
    <w:rsid w:val="008F6521"/>
    <w:rsid w:val="009079BD"/>
    <w:rsid w:val="00912BD9"/>
    <w:rsid w:val="0091386C"/>
    <w:rsid w:val="00915EA5"/>
    <w:rsid w:val="00916CFB"/>
    <w:rsid w:val="00920E5B"/>
    <w:rsid w:val="009249F8"/>
    <w:rsid w:val="00926436"/>
    <w:rsid w:val="00927565"/>
    <w:rsid w:val="0093018C"/>
    <w:rsid w:val="00932631"/>
    <w:rsid w:val="00932CCA"/>
    <w:rsid w:val="0093598E"/>
    <w:rsid w:val="00943D30"/>
    <w:rsid w:val="00944409"/>
    <w:rsid w:val="009544C0"/>
    <w:rsid w:val="00954FA4"/>
    <w:rsid w:val="00956AE9"/>
    <w:rsid w:val="00961306"/>
    <w:rsid w:val="00964CC6"/>
    <w:rsid w:val="009703C9"/>
    <w:rsid w:val="00976E8A"/>
    <w:rsid w:val="009830C5"/>
    <w:rsid w:val="00983C29"/>
    <w:rsid w:val="00990458"/>
    <w:rsid w:val="00991FDA"/>
    <w:rsid w:val="009927A1"/>
    <w:rsid w:val="0099774D"/>
    <w:rsid w:val="009A310E"/>
    <w:rsid w:val="009A416F"/>
    <w:rsid w:val="009A5F3B"/>
    <w:rsid w:val="009A68C8"/>
    <w:rsid w:val="009B0A62"/>
    <w:rsid w:val="009B0B61"/>
    <w:rsid w:val="009B23B8"/>
    <w:rsid w:val="009B28C0"/>
    <w:rsid w:val="009B395A"/>
    <w:rsid w:val="009B443E"/>
    <w:rsid w:val="009B7136"/>
    <w:rsid w:val="009B7806"/>
    <w:rsid w:val="009C3AC2"/>
    <w:rsid w:val="009D4365"/>
    <w:rsid w:val="009D492F"/>
    <w:rsid w:val="009D4E3B"/>
    <w:rsid w:val="009D74DB"/>
    <w:rsid w:val="009D7BC9"/>
    <w:rsid w:val="009D7C6E"/>
    <w:rsid w:val="009E036A"/>
    <w:rsid w:val="009E0C5A"/>
    <w:rsid w:val="009E1982"/>
    <w:rsid w:val="009E4D2C"/>
    <w:rsid w:val="009F0978"/>
    <w:rsid w:val="009F38DC"/>
    <w:rsid w:val="009F3AEC"/>
    <w:rsid w:val="009F47D3"/>
    <w:rsid w:val="009F6A9A"/>
    <w:rsid w:val="00A00081"/>
    <w:rsid w:val="00A015F7"/>
    <w:rsid w:val="00A05152"/>
    <w:rsid w:val="00A05A7A"/>
    <w:rsid w:val="00A10D56"/>
    <w:rsid w:val="00A12AAE"/>
    <w:rsid w:val="00A15C56"/>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7D5"/>
    <w:rsid w:val="00A55A3F"/>
    <w:rsid w:val="00A56BC4"/>
    <w:rsid w:val="00A63DC1"/>
    <w:rsid w:val="00A644CE"/>
    <w:rsid w:val="00A652F6"/>
    <w:rsid w:val="00A718D5"/>
    <w:rsid w:val="00A732EA"/>
    <w:rsid w:val="00A7489E"/>
    <w:rsid w:val="00A8015F"/>
    <w:rsid w:val="00A807EB"/>
    <w:rsid w:val="00A80BD2"/>
    <w:rsid w:val="00A844E2"/>
    <w:rsid w:val="00A85039"/>
    <w:rsid w:val="00A851F7"/>
    <w:rsid w:val="00A906AA"/>
    <w:rsid w:val="00A94C5E"/>
    <w:rsid w:val="00AA241A"/>
    <w:rsid w:val="00AA252C"/>
    <w:rsid w:val="00AA5700"/>
    <w:rsid w:val="00AA666E"/>
    <w:rsid w:val="00AB5518"/>
    <w:rsid w:val="00AB57E7"/>
    <w:rsid w:val="00AC01D4"/>
    <w:rsid w:val="00AC4A04"/>
    <w:rsid w:val="00AC582D"/>
    <w:rsid w:val="00AD336F"/>
    <w:rsid w:val="00AD3550"/>
    <w:rsid w:val="00AE2564"/>
    <w:rsid w:val="00AE301F"/>
    <w:rsid w:val="00AE3302"/>
    <w:rsid w:val="00AE5437"/>
    <w:rsid w:val="00AE7077"/>
    <w:rsid w:val="00AF3126"/>
    <w:rsid w:val="00AF61C2"/>
    <w:rsid w:val="00AF6CC6"/>
    <w:rsid w:val="00B011CD"/>
    <w:rsid w:val="00B0296A"/>
    <w:rsid w:val="00B10AEE"/>
    <w:rsid w:val="00B12295"/>
    <w:rsid w:val="00B137BE"/>
    <w:rsid w:val="00B15B30"/>
    <w:rsid w:val="00B17FA0"/>
    <w:rsid w:val="00B20D3A"/>
    <w:rsid w:val="00B24344"/>
    <w:rsid w:val="00B26769"/>
    <w:rsid w:val="00B303E0"/>
    <w:rsid w:val="00B30AB7"/>
    <w:rsid w:val="00B31C91"/>
    <w:rsid w:val="00B3747F"/>
    <w:rsid w:val="00B43194"/>
    <w:rsid w:val="00B4546D"/>
    <w:rsid w:val="00B47734"/>
    <w:rsid w:val="00B50689"/>
    <w:rsid w:val="00B50FBA"/>
    <w:rsid w:val="00B53AC3"/>
    <w:rsid w:val="00B53F04"/>
    <w:rsid w:val="00B558EB"/>
    <w:rsid w:val="00B577D3"/>
    <w:rsid w:val="00B5786B"/>
    <w:rsid w:val="00B6006B"/>
    <w:rsid w:val="00B60466"/>
    <w:rsid w:val="00B6548F"/>
    <w:rsid w:val="00B70441"/>
    <w:rsid w:val="00B71E7E"/>
    <w:rsid w:val="00B7502A"/>
    <w:rsid w:val="00B77305"/>
    <w:rsid w:val="00B82CC2"/>
    <w:rsid w:val="00B84A89"/>
    <w:rsid w:val="00B92A97"/>
    <w:rsid w:val="00B92BEF"/>
    <w:rsid w:val="00B94DAB"/>
    <w:rsid w:val="00B9689A"/>
    <w:rsid w:val="00BA074B"/>
    <w:rsid w:val="00BA1FFA"/>
    <w:rsid w:val="00BA2666"/>
    <w:rsid w:val="00BA7FF1"/>
    <w:rsid w:val="00BB06CB"/>
    <w:rsid w:val="00BB261F"/>
    <w:rsid w:val="00BB2887"/>
    <w:rsid w:val="00BB5EAA"/>
    <w:rsid w:val="00BB5F11"/>
    <w:rsid w:val="00BC0401"/>
    <w:rsid w:val="00BC04FA"/>
    <w:rsid w:val="00BC1C22"/>
    <w:rsid w:val="00BC32FB"/>
    <w:rsid w:val="00BC460B"/>
    <w:rsid w:val="00BC5725"/>
    <w:rsid w:val="00BD30B1"/>
    <w:rsid w:val="00BE0F7B"/>
    <w:rsid w:val="00BE10C2"/>
    <w:rsid w:val="00BE538F"/>
    <w:rsid w:val="00C01D14"/>
    <w:rsid w:val="00C025B4"/>
    <w:rsid w:val="00C0275F"/>
    <w:rsid w:val="00C10112"/>
    <w:rsid w:val="00C11F61"/>
    <w:rsid w:val="00C12511"/>
    <w:rsid w:val="00C161FD"/>
    <w:rsid w:val="00C213C2"/>
    <w:rsid w:val="00C23F17"/>
    <w:rsid w:val="00C26708"/>
    <w:rsid w:val="00C26A95"/>
    <w:rsid w:val="00C26D0D"/>
    <w:rsid w:val="00C27C95"/>
    <w:rsid w:val="00C300D2"/>
    <w:rsid w:val="00C3270F"/>
    <w:rsid w:val="00C3278B"/>
    <w:rsid w:val="00C33375"/>
    <w:rsid w:val="00C348F5"/>
    <w:rsid w:val="00C34C23"/>
    <w:rsid w:val="00C37238"/>
    <w:rsid w:val="00C42005"/>
    <w:rsid w:val="00C44446"/>
    <w:rsid w:val="00C45496"/>
    <w:rsid w:val="00C4664D"/>
    <w:rsid w:val="00C472AA"/>
    <w:rsid w:val="00C50A05"/>
    <w:rsid w:val="00C54A7F"/>
    <w:rsid w:val="00C54AED"/>
    <w:rsid w:val="00C55B2F"/>
    <w:rsid w:val="00C63D00"/>
    <w:rsid w:val="00C6441B"/>
    <w:rsid w:val="00C7108B"/>
    <w:rsid w:val="00C8089F"/>
    <w:rsid w:val="00C836CC"/>
    <w:rsid w:val="00C87A74"/>
    <w:rsid w:val="00C90346"/>
    <w:rsid w:val="00C90A71"/>
    <w:rsid w:val="00C91574"/>
    <w:rsid w:val="00C91BC2"/>
    <w:rsid w:val="00C92C71"/>
    <w:rsid w:val="00C93F8F"/>
    <w:rsid w:val="00C94BF2"/>
    <w:rsid w:val="00C95CBB"/>
    <w:rsid w:val="00CA2745"/>
    <w:rsid w:val="00CA3593"/>
    <w:rsid w:val="00CA7F4F"/>
    <w:rsid w:val="00CB258E"/>
    <w:rsid w:val="00CB2829"/>
    <w:rsid w:val="00CB3C8F"/>
    <w:rsid w:val="00CB65C1"/>
    <w:rsid w:val="00CB75CE"/>
    <w:rsid w:val="00CC02F1"/>
    <w:rsid w:val="00CC11A6"/>
    <w:rsid w:val="00CC135E"/>
    <w:rsid w:val="00CC409B"/>
    <w:rsid w:val="00CC619A"/>
    <w:rsid w:val="00CC7BF8"/>
    <w:rsid w:val="00CD5D3F"/>
    <w:rsid w:val="00CE4C3F"/>
    <w:rsid w:val="00CF1E90"/>
    <w:rsid w:val="00CF3DB3"/>
    <w:rsid w:val="00CF6D79"/>
    <w:rsid w:val="00D052BC"/>
    <w:rsid w:val="00D07026"/>
    <w:rsid w:val="00D07BAB"/>
    <w:rsid w:val="00D11C62"/>
    <w:rsid w:val="00D13882"/>
    <w:rsid w:val="00D217E3"/>
    <w:rsid w:val="00D22C8F"/>
    <w:rsid w:val="00D2531C"/>
    <w:rsid w:val="00D278B2"/>
    <w:rsid w:val="00D326D9"/>
    <w:rsid w:val="00D33491"/>
    <w:rsid w:val="00D37FCD"/>
    <w:rsid w:val="00D40C72"/>
    <w:rsid w:val="00D4477C"/>
    <w:rsid w:val="00D44F8E"/>
    <w:rsid w:val="00D44FD0"/>
    <w:rsid w:val="00D50BEA"/>
    <w:rsid w:val="00D53DB6"/>
    <w:rsid w:val="00D5733C"/>
    <w:rsid w:val="00D5759C"/>
    <w:rsid w:val="00D607EF"/>
    <w:rsid w:val="00D60A7C"/>
    <w:rsid w:val="00D60F88"/>
    <w:rsid w:val="00D625E7"/>
    <w:rsid w:val="00D646BD"/>
    <w:rsid w:val="00D70239"/>
    <w:rsid w:val="00D71201"/>
    <w:rsid w:val="00D720C7"/>
    <w:rsid w:val="00D747A9"/>
    <w:rsid w:val="00D77A04"/>
    <w:rsid w:val="00D81D06"/>
    <w:rsid w:val="00D84978"/>
    <w:rsid w:val="00D8652C"/>
    <w:rsid w:val="00D876E6"/>
    <w:rsid w:val="00D87FE8"/>
    <w:rsid w:val="00D94BC3"/>
    <w:rsid w:val="00DA1025"/>
    <w:rsid w:val="00DA1CE8"/>
    <w:rsid w:val="00DA22EC"/>
    <w:rsid w:val="00DA22F1"/>
    <w:rsid w:val="00DA5860"/>
    <w:rsid w:val="00DB2767"/>
    <w:rsid w:val="00DC206E"/>
    <w:rsid w:val="00DC4729"/>
    <w:rsid w:val="00DE4581"/>
    <w:rsid w:val="00DE556F"/>
    <w:rsid w:val="00DE7BE9"/>
    <w:rsid w:val="00DF1385"/>
    <w:rsid w:val="00DF3D0D"/>
    <w:rsid w:val="00DF5123"/>
    <w:rsid w:val="00E03268"/>
    <w:rsid w:val="00E03B6D"/>
    <w:rsid w:val="00E05FB4"/>
    <w:rsid w:val="00E0649E"/>
    <w:rsid w:val="00E07B4E"/>
    <w:rsid w:val="00E10757"/>
    <w:rsid w:val="00E13C7A"/>
    <w:rsid w:val="00E17160"/>
    <w:rsid w:val="00E174A4"/>
    <w:rsid w:val="00E17C73"/>
    <w:rsid w:val="00E2042C"/>
    <w:rsid w:val="00E23D15"/>
    <w:rsid w:val="00E24178"/>
    <w:rsid w:val="00E2632E"/>
    <w:rsid w:val="00E3163D"/>
    <w:rsid w:val="00E35BEC"/>
    <w:rsid w:val="00E415A6"/>
    <w:rsid w:val="00E4407E"/>
    <w:rsid w:val="00E50821"/>
    <w:rsid w:val="00E50EF8"/>
    <w:rsid w:val="00E51F91"/>
    <w:rsid w:val="00E52873"/>
    <w:rsid w:val="00E55C37"/>
    <w:rsid w:val="00E63882"/>
    <w:rsid w:val="00E676F7"/>
    <w:rsid w:val="00E7086E"/>
    <w:rsid w:val="00E720F2"/>
    <w:rsid w:val="00E7374A"/>
    <w:rsid w:val="00E73C41"/>
    <w:rsid w:val="00E7598F"/>
    <w:rsid w:val="00E76F60"/>
    <w:rsid w:val="00E83D90"/>
    <w:rsid w:val="00E83F28"/>
    <w:rsid w:val="00E83F91"/>
    <w:rsid w:val="00E90679"/>
    <w:rsid w:val="00E9107A"/>
    <w:rsid w:val="00E91F62"/>
    <w:rsid w:val="00E929FD"/>
    <w:rsid w:val="00E93240"/>
    <w:rsid w:val="00E94427"/>
    <w:rsid w:val="00E9479B"/>
    <w:rsid w:val="00E9751E"/>
    <w:rsid w:val="00EA28F1"/>
    <w:rsid w:val="00EA4D48"/>
    <w:rsid w:val="00EB2006"/>
    <w:rsid w:val="00EB2173"/>
    <w:rsid w:val="00EB62E6"/>
    <w:rsid w:val="00EC5AD8"/>
    <w:rsid w:val="00EC7505"/>
    <w:rsid w:val="00ED1B30"/>
    <w:rsid w:val="00ED250E"/>
    <w:rsid w:val="00ED6535"/>
    <w:rsid w:val="00EE136A"/>
    <w:rsid w:val="00EE1394"/>
    <w:rsid w:val="00EE1AC1"/>
    <w:rsid w:val="00EE353E"/>
    <w:rsid w:val="00EE39D6"/>
    <w:rsid w:val="00EE413C"/>
    <w:rsid w:val="00EE52AD"/>
    <w:rsid w:val="00EE61D8"/>
    <w:rsid w:val="00EF7CE2"/>
    <w:rsid w:val="00F01569"/>
    <w:rsid w:val="00F01F92"/>
    <w:rsid w:val="00F02EAE"/>
    <w:rsid w:val="00F10A08"/>
    <w:rsid w:val="00F139CF"/>
    <w:rsid w:val="00F22AC5"/>
    <w:rsid w:val="00F254D1"/>
    <w:rsid w:val="00F32B82"/>
    <w:rsid w:val="00F32BAF"/>
    <w:rsid w:val="00F4043E"/>
    <w:rsid w:val="00F40CB5"/>
    <w:rsid w:val="00F41BBC"/>
    <w:rsid w:val="00F43B9D"/>
    <w:rsid w:val="00F444F0"/>
    <w:rsid w:val="00F50847"/>
    <w:rsid w:val="00F51381"/>
    <w:rsid w:val="00F513CC"/>
    <w:rsid w:val="00F53697"/>
    <w:rsid w:val="00F53F27"/>
    <w:rsid w:val="00F546D1"/>
    <w:rsid w:val="00F5514F"/>
    <w:rsid w:val="00F56495"/>
    <w:rsid w:val="00F6233F"/>
    <w:rsid w:val="00F6513F"/>
    <w:rsid w:val="00F66272"/>
    <w:rsid w:val="00F6686C"/>
    <w:rsid w:val="00F6ACA0"/>
    <w:rsid w:val="00F709C0"/>
    <w:rsid w:val="00F82676"/>
    <w:rsid w:val="00F8610A"/>
    <w:rsid w:val="00F927A1"/>
    <w:rsid w:val="00F92E4D"/>
    <w:rsid w:val="00F92F9A"/>
    <w:rsid w:val="00F94392"/>
    <w:rsid w:val="00FA0752"/>
    <w:rsid w:val="00FA1097"/>
    <w:rsid w:val="00FA3764"/>
    <w:rsid w:val="00FA56ED"/>
    <w:rsid w:val="00FA635E"/>
    <w:rsid w:val="00FB25CE"/>
    <w:rsid w:val="00FB3D27"/>
    <w:rsid w:val="00FB5159"/>
    <w:rsid w:val="00FB59D6"/>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7B3"/>
    <w:rsid w:val="00FE1F6A"/>
    <w:rsid w:val="00FF0070"/>
    <w:rsid w:val="00FF31EC"/>
    <w:rsid w:val="00FF5528"/>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UnresolvedMention1">
    <w:name w:val="Unresolved Mention1"/>
    <w:basedOn w:val="DefaultParagraphFont"/>
    <w:uiPriority w:val="99"/>
    <w:semiHidden/>
    <w:unhideWhenUsed/>
    <w:rsid w:val="00E90679"/>
    <w:rPr>
      <w:color w:val="605E5C"/>
      <w:shd w:val="clear" w:color="auto" w:fill="E1DFDD"/>
    </w:rPr>
  </w:style>
  <w:style w:type="paragraph" w:styleId="NormalWeb">
    <w:name w:val="Normal (Web)"/>
    <w:basedOn w:val="Normal"/>
    <w:uiPriority w:val="99"/>
    <w:semiHidden/>
    <w:unhideWhenUsed/>
    <w:rsid w:val="004B3F8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5A00BF"/>
    <w:rPr>
      <w:color w:val="605E5C"/>
      <w:shd w:val="clear" w:color="auto" w:fill="E1DFDD"/>
    </w:rPr>
  </w:style>
  <w:style w:type="character" w:styleId="FollowedHyperlink">
    <w:name w:val="FollowedHyperlink"/>
    <w:basedOn w:val="DefaultParagraphFont"/>
    <w:uiPriority w:val="99"/>
    <w:semiHidden/>
    <w:unhideWhenUsed/>
    <w:rsid w:val="00AA57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82857046">
      <w:bodyDiv w:val="1"/>
      <w:marLeft w:val="0"/>
      <w:marRight w:val="0"/>
      <w:marTop w:val="0"/>
      <w:marBottom w:val="0"/>
      <w:divBdr>
        <w:top w:val="none" w:sz="0" w:space="0" w:color="auto"/>
        <w:left w:val="none" w:sz="0" w:space="0" w:color="auto"/>
        <w:bottom w:val="none" w:sz="0" w:space="0" w:color="auto"/>
        <w:right w:val="none" w:sz="0" w:space="0" w:color="auto"/>
      </w:divBdr>
      <w:divsChild>
        <w:div w:id="1141001986">
          <w:marLeft w:val="0"/>
          <w:marRight w:val="0"/>
          <w:marTop w:val="0"/>
          <w:marBottom w:val="0"/>
          <w:divBdr>
            <w:top w:val="none" w:sz="0" w:space="0" w:color="auto"/>
            <w:left w:val="none" w:sz="0" w:space="0" w:color="auto"/>
            <w:bottom w:val="none" w:sz="0" w:space="0" w:color="auto"/>
            <w:right w:val="none" w:sz="0" w:space="0" w:color="auto"/>
          </w:divBdr>
          <w:divsChild>
            <w:div w:id="1624271221">
              <w:marLeft w:val="0"/>
              <w:marRight w:val="0"/>
              <w:marTop w:val="0"/>
              <w:marBottom w:val="0"/>
              <w:divBdr>
                <w:top w:val="none" w:sz="0" w:space="0" w:color="auto"/>
                <w:left w:val="none" w:sz="0" w:space="0" w:color="auto"/>
                <w:bottom w:val="none" w:sz="0" w:space="0" w:color="auto"/>
                <w:right w:val="none" w:sz="0" w:space="0" w:color="auto"/>
              </w:divBdr>
              <w:divsChild>
                <w:div w:id="39262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495709">
      <w:bodyDiv w:val="1"/>
      <w:marLeft w:val="0"/>
      <w:marRight w:val="0"/>
      <w:marTop w:val="0"/>
      <w:marBottom w:val="0"/>
      <w:divBdr>
        <w:top w:val="none" w:sz="0" w:space="0" w:color="auto"/>
        <w:left w:val="none" w:sz="0" w:space="0" w:color="auto"/>
        <w:bottom w:val="none" w:sz="0" w:space="0" w:color="auto"/>
        <w:right w:val="none" w:sz="0" w:space="0" w:color="auto"/>
      </w:divBdr>
      <w:divsChild>
        <w:div w:id="1697921202">
          <w:marLeft w:val="0"/>
          <w:marRight w:val="0"/>
          <w:marTop w:val="0"/>
          <w:marBottom w:val="0"/>
          <w:divBdr>
            <w:top w:val="none" w:sz="0" w:space="0" w:color="auto"/>
            <w:left w:val="none" w:sz="0" w:space="0" w:color="auto"/>
            <w:bottom w:val="none" w:sz="0" w:space="0" w:color="auto"/>
            <w:right w:val="none" w:sz="0" w:space="0" w:color="auto"/>
          </w:divBdr>
          <w:divsChild>
            <w:div w:id="963192644">
              <w:marLeft w:val="0"/>
              <w:marRight w:val="0"/>
              <w:marTop w:val="0"/>
              <w:marBottom w:val="0"/>
              <w:divBdr>
                <w:top w:val="none" w:sz="0" w:space="0" w:color="auto"/>
                <w:left w:val="none" w:sz="0" w:space="0" w:color="auto"/>
                <w:bottom w:val="none" w:sz="0" w:space="0" w:color="auto"/>
                <w:right w:val="none" w:sz="0" w:space="0" w:color="auto"/>
              </w:divBdr>
              <w:divsChild>
                <w:div w:id="193339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333127">
      <w:bodyDiv w:val="1"/>
      <w:marLeft w:val="0"/>
      <w:marRight w:val="0"/>
      <w:marTop w:val="0"/>
      <w:marBottom w:val="0"/>
      <w:divBdr>
        <w:top w:val="none" w:sz="0" w:space="0" w:color="auto"/>
        <w:left w:val="none" w:sz="0" w:space="0" w:color="auto"/>
        <w:bottom w:val="none" w:sz="0" w:space="0" w:color="auto"/>
        <w:right w:val="none" w:sz="0" w:space="0" w:color="auto"/>
      </w:divBdr>
      <w:divsChild>
        <w:div w:id="1636987066">
          <w:marLeft w:val="0"/>
          <w:marRight w:val="0"/>
          <w:marTop w:val="0"/>
          <w:marBottom w:val="0"/>
          <w:divBdr>
            <w:top w:val="none" w:sz="0" w:space="0" w:color="auto"/>
            <w:left w:val="none" w:sz="0" w:space="0" w:color="auto"/>
            <w:bottom w:val="none" w:sz="0" w:space="0" w:color="auto"/>
            <w:right w:val="none" w:sz="0" w:space="0" w:color="auto"/>
          </w:divBdr>
          <w:divsChild>
            <w:div w:id="1365248977">
              <w:marLeft w:val="0"/>
              <w:marRight w:val="0"/>
              <w:marTop w:val="0"/>
              <w:marBottom w:val="0"/>
              <w:divBdr>
                <w:top w:val="none" w:sz="0" w:space="0" w:color="auto"/>
                <w:left w:val="none" w:sz="0" w:space="0" w:color="auto"/>
                <w:bottom w:val="none" w:sz="0" w:space="0" w:color="auto"/>
                <w:right w:val="none" w:sz="0" w:space="0" w:color="auto"/>
              </w:divBdr>
              <w:divsChild>
                <w:div w:id="88395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347754">
      <w:bodyDiv w:val="1"/>
      <w:marLeft w:val="0"/>
      <w:marRight w:val="0"/>
      <w:marTop w:val="0"/>
      <w:marBottom w:val="0"/>
      <w:divBdr>
        <w:top w:val="none" w:sz="0" w:space="0" w:color="auto"/>
        <w:left w:val="none" w:sz="0" w:space="0" w:color="auto"/>
        <w:bottom w:val="none" w:sz="0" w:space="0" w:color="auto"/>
        <w:right w:val="none" w:sz="0" w:space="0" w:color="auto"/>
      </w:divBdr>
      <w:divsChild>
        <w:div w:id="846747112">
          <w:marLeft w:val="0"/>
          <w:marRight w:val="0"/>
          <w:marTop w:val="0"/>
          <w:marBottom w:val="0"/>
          <w:divBdr>
            <w:top w:val="none" w:sz="0" w:space="0" w:color="auto"/>
            <w:left w:val="none" w:sz="0" w:space="0" w:color="auto"/>
            <w:bottom w:val="none" w:sz="0" w:space="0" w:color="auto"/>
            <w:right w:val="none" w:sz="0" w:space="0" w:color="auto"/>
          </w:divBdr>
          <w:divsChild>
            <w:div w:id="85545681">
              <w:marLeft w:val="0"/>
              <w:marRight w:val="0"/>
              <w:marTop w:val="0"/>
              <w:marBottom w:val="0"/>
              <w:divBdr>
                <w:top w:val="none" w:sz="0" w:space="0" w:color="auto"/>
                <w:left w:val="none" w:sz="0" w:space="0" w:color="auto"/>
                <w:bottom w:val="none" w:sz="0" w:space="0" w:color="auto"/>
                <w:right w:val="none" w:sz="0" w:space="0" w:color="auto"/>
              </w:divBdr>
              <w:divsChild>
                <w:div w:id="199513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222619">
      <w:bodyDiv w:val="1"/>
      <w:marLeft w:val="0"/>
      <w:marRight w:val="0"/>
      <w:marTop w:val="0"/>
      <w:marBottom w:val="0"/>
      <w:divBdr>
        <w:top w:val="none" w:sz="0" w:space="0" w:color="auto"/>
        <w:left w:val="none" w:sz="0" w:space="0" w:color="auto"/>
        <w:bottom w:val="none" w:sz="0" w:space="0" w:color="auto"/>
        <w:right w:val="none" w:sz="0" w:space="0" w:color="auto"/>
      </w:divBdr>
    </w:div>
    <w:div w:id="923105691">
      <w:bodyDiv w:val="1"/>
      <w:marLeft w:val="0"/>
      <w:marRight w:val="0"/>
      <w:marTop w:val="0"/>
      <w:marBottom w:val="0"/>
      <w:divBdr>
        <w:top w:val="none" w:sz="0" w:space="0" w:color="auto"/>
        <w:left w:val="none" w:sz="0" w:space="0" w:color="auto"/>
        <w:bottom w:val="none" w:sz="0" w:space="0" w:color="auto"/>
        <w:right w:val="none" w:sz="0" w:space="0" w:color="auto"/>
      </w:divBdr>
      <w:divsChild>
        <w:div w:id="1086345383">
          <w:marLeft w:val="0"/>
          <w:marRight w:val="0"/>
          <w:marTop w:val="0"/>
          <w:marBottom w:val="0"/>
          <w:divBdr>
            <w:top w:val="none" w:sz="0" w:space="0" w:color="auto"/>
            <w:left w:val="none" w:sz="0" w:space="0" w:color="auto"/>
            <w:bottom w:val="none" w:sz="0" w:space="0" w:color="auto"/>
            <w:right w:val="none" w:sz="0" w:space="0" w:color="auto"/>
          </w:divBdr>
          <w:divsChild>
            <w:div w:id="1435441953">
              <w:marLeft w:val="0"/>
              <w:marRight w:val="0"/>
              <w:marTop w:val="0"/>
              <w:marBottom w:val="0"/>
              <w:divBdr>
                <w:top w:val="none" w:sz="0" w:space="0" w:color="auto"/>
                <w:left w:val="none" w:sz="0" w:space="0" w:color="auto"/>
                <w:bottom w:val="none" w:sz="0" w:space="0" w:color="auto"/>
                <w:right w:val="none" w:sz="0" w:space="0" w:color="auto"/>
              </w:divBdr>
              <w:divsChild>
                <w:div w:id="789936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college.police.uk/article/new-toolkit-reduce-knife-crime" TargetMode="External"/><Relationship Id="rId39" Type="http://schemas.openxmlformats.org/officeDocument/2006/relationships/hyperlink" Target="https://www.met.police.uk/advice/advice-and-information/asb/asb/antisocial-behaviour/what-is-antisocial-behaviour/" TargetMode="External"/><Relationship Id="rId21" Type="http://schemas.openxmlformats.org/officeDocument/2006/relationships/hyperlink" Target="https://allthingstalent.org/2019/04/16/why-teams-fail-prevent-it/" TargetMode="External"/><Relationship Id="rId34" Type="http://schemas.openxmlformats.org/officeDocument/2006/relationships/hyperlink" Target="https://assets.publishing.service.gov.uk/government/uploads/system/uploads/attachment_data/file/956143/ASB_Statutory_Guidance.pdf" TargetMode="External"/><Relationship Id="rId42" Type="http://schemas.openxmlformats.org/officeDocument/2006/relationships/hyperlink" Target="https://www.octanner.com/insights/articles/2018/9/13/the_teamwork_definit.html" TargetMode="External"/><Relationship Id="rId47" Type="http://schemas.openxmlformats.org/officeDocument/2006/relationships/hyperlink" Target="https://www.south-wales.police.uk/news/south-wales/news/2022/maw-mar/latest-op-sceptre-figures---tacking-knife-crime-across-south-wales/" TargetMode="External"/><Relationship Id="rId50" Type="http://schemas.openxmlformats.org/officeDocument/2006/relationships/hyperlink" Target="https://totempool.com/blog/interpersonal-conflicts/" TargetMode="External"/><Relationship Id="rId55" Type="http://schemas.openxmlformats.org/officeDocument/2006/relationships/footer" Target="foot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crimerate.co.uk/anti-social-behaviour" TargetMode="External"/><Relationship Id="R23e56a4b64eb4363" Type="http://schemas.microsoft.com/office/2019/09/relationships/intelligence" Target="intelligence.xml"/><Relationship Id="rId11" Type="http://schemas.openxmlformats.org/officeDocument/2006/relationships/image" Target="media/image1.png"/><Relationship Id="rId24" Type="http://schemas.openxmlformats.org/officeDocument/2006/relationships/hyperlink" Target="https://www.college.police.uk/research/crime-reduction-toolkit/problem-oriented-policing" TargetMode="External"/><Relationship Id="rId32" Type="http://schemas.openxmlformats.org/officeDocument/2006/relationships/hyperlink" Target="https://www.forbes.com/sites/brentgleeson/2020/07/08/9-simple-ways-to-improve-team-effectiveness/" TargetMode="External"/><Relationship Id="rId37" Type="http://schemas.openxmlformats.org/officeDocument/2006/relationships/hyperlink" Target="https://apps.dtic.mil/sti/pdfs/ADA493549.pdf" TargetMode="External"/><Relationship Id="rId40" Type="http://schemas.openxmlformats.org/officeDocument/2006/relationships/hyperlink" Target="https://www.nao.org.uk/report/the-police-uplift-programme/" TargetMode="External"/><Relationship Id="rId45" Type="http://schemas.openxmlformats.org/officeDocument/2006/relationships/hyperlink" Target="https://smallbusiness.chron.com/effective-team-development-role-leader-11520.html" TargetMode="External"/><Relationship Id="rId53" Type="http://schemas.openxmlformats.org/officeDocument/2006/relationships/header" Target="header4.xml"/><Relationship Id="rId58" Type="http://schemas.openxmlformats.org/officeDocument/2006/relationships/footer" Target="footer6.xml"/><Relationship Id="rId5" Type="http://schemas.openxmlformats.org/officeDocument/2006/relationships/numbering" Target="numbering.xml"/><Relationship Id="rId19" Type="http://schemas.openxmlformats.org/officeDocument/2006/relationships/header" Target="header3.xml"/><Relationship Id="rId14" Type="http://schemas.openxmlformats.org/officeDocument/2006/relationships/hyperlink" Target="mailto:k.andrews@uwtsd.ac.uk" TargetMode="External"/><Relationship Id="rId22" Type="http://schemas.openxmlformats.org/officeDocument/2006/relationships/hyperlink" Target="https://patient.info/news-and-features/why-do-we-use-dark-humour-as-a-coping-mechanism" TargetMode="External"/><Relationship Id="rId27" Type="http://schemas.openxmlformats.org/officeDocument/2006/relationships/hyperlink" Target="https://profdev.college.police.uk/professional-profile/police-constable/" TargetMode="External"/><Relationship Id="rId30" Type="http://schemas.openxmlformats.org/officeDocument/2006/relationships/hyperlink" Target="https://www.theguardian.com/uk-news/2021/dec/06/two-met-police-officers-jailed-photos-murdered-sisters-deniz-jaffer-jamie-lewis-nicole-smallman-bibaa-henry" TargetMode="External"/><Relationship Id="rId35" Type="http://schemas.openxmlformats.org/officeDocument/2006/relationships/hyperlink" Target="https://www.gov.uk/government/statistics/police-workforce-england-and-wales-31-march-2021/police-workforce-england-and-wales-31-march-2021" TargetMode="External"/><Relationship Id="rId43" Type="http://schemas.openxmlformats.org/officeDocument/2006/relationships/hyperlink" Target="https://socialsci.libretexts.org/Courses/College_of_the_Canyons/COMS_120%3A_Small_Group_Communication_(Osborn)" TargetMode="External"/><Relationship Id="rId48" Type="http://schemas.openxmlformats.org/officeDocument/2006/relationships/hyperlink" Target="https://teamworkdefinition.com/teamworkfails/" TargetMode="External"/><Relationship Id="rId56" Type="http://schemas.openxmlformats.org/officeDocument/2006/relationships/footer" Target="footer5.xml"/><Relationship Id="rId8" Type="http://schemas.openxmlformats.org/officeDocument/2006/relationships/webSettings" Target="webSettings.xml"/><Relationship Id="rId51" Type="http://schemas.openxmlformats.org/officeDocument/2006/relationships/hyperlink" Target="https://www.theguardian.com/uk/2011/may/24/fiona-pilkington-police-misconduct-proceeding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library.college.police.uk/docs/college-of-policing/Briefing-note-adults-at-risk-initial-response-2021.pdf" TargetMode="External"/><Relationship Id="rId33" Type="http://schemas.openxmlformats.org/officeDocument/2006/relationships/hyperlink" Target="https://www.which.co.uk/news/article/social-care-reform-whats-changing-and-how-will-it-affect-you-atJJX5g9ohbV" TargetMode="External"/><Relationship Id="rId38" Type="http://schemas.openxmlformats.org/officeDocument/2006/relationships/hyperlink" Target="https://www.legislation.gov.uk/ukpga/2003/38/contents" TargetMode="External"/><Relationship Id="rId46" Type="http://schemas.openxmlformats.org/officeDocument/2006/relationships/hyperlink" Target="https://www.thetimes.co.uk/article/police-burdened-by-lack-of-experienced-officers-8xv2b88w6" TargetMode="External"/><Relationship Id="rId59" Type="http://schemas.openxmlformats.org/officeDocument/2006/relationships/fontTable" Target="fontTable.xml"/><Relationship Id="rId20" Type="http://schemas.openxmlformats.org/officeDocument/2006/relationships/footer" Target="footer3.xml"/><Relationship Id="rId41" Type="http://schemas.openxmlformats.org/officeDocument/2006/relationships/hyperlink" Target="https://www.gov.uk/government/publications/multi-agency-public-protection-arrangements-mappa-guidance" TargetMode="External"/><Relationship Id="rId54"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hyperlink" Target="https://www.college.police.uk/app/major-investigation-and-public-protection/managing-sexual-offenders-and-violent-offenders/multi-agency-public-protection-arrangements-mappa" TargetMode="External"/><Relationship Id="rId28" Type="http://schemas.openxmlformats.org/officeDocument/2006/relationships/hyperlink" Target="https://www.college.police.uk/article/new-training-opportunity-culture-change" TargetMode="External"/><Relationship Id="rId36" Type="http://schemas.openxmlformats.org/officeDocument/2006/relationships/hyperlink" Target="https://www.gov.uk/government/statistics/police-workforce-england-and-wales-31-march-2021/police-workforce-england-and-wales-31-march-2021" TargetMode="External"/><Relationship Id="rId49" Type="http://schemas.openxmlformats.org/officeDocument/2006/relationships/hyperlink" Target="https://benkinsella.org.uk/knife-crime-statistics/" TargetMode="External"/><Relationship Id="rId57" Type="http://schemas.openxmlformats.org/officeDocument/2006/relationships/header" Target="header6.xml"/><Relationship Id="rId10" Type="http://schemas.openxmlformats.org/officeDocument/2006/relationships/endnotes" Target="endnotes.xml"/><Relationship Id="rId31" Type="http://schemas.openxmlformats.org/officeDocument/2006/relationships/hyperlink" Target="https://www.leicestermercury.co.uk/news/local-news/leicestershire-police-how-things-changed-669880" TargetMode="External"/><Relationship Id="rId44" Type="http://schemas.openxmlformats.org/officeDocument/2006/relationships/hyperlink" Target="https://www.polfed.org/news/latest-news/2022/attrition-rates-show-more-must-be-done-to-retain-new-recruits/" TargetMode="External"/><Relationship Id="rId52" Type="http://schemas.openxmlformats.org/officeDocument/2006/relationships/hyperlink" Target="https://www.achievers.com/blog/organizational-culture-definition/"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475DD726-1EC6-43B1-A06A-898513B77852}">
  <ds:schemaRefs>
    <ds:schemaRef ds:uri="http://schemas.openxmlformats.org/officeDocument/2006/bibliography"/>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35</Pages>
  <Words>10008</Words>
  <Characters>57052</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Olivia Fabian</cp:lastModifiedBy>
  <cp:revision>79</cp:revision>
  <cp:lastPrinted>2014-08-26T08:55:00Z</cp:lastPrinted>
  <dcterms:created xsi:type="dcterms:W3CDTF">2022-07-19T13:49:00Z</dcterms:created>
  <dcterms:modified xsi:type="dcterms:W3CDTF">2022-08-01T20:12:00Z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67428406-0e94-4e6f-9a7a-38b83664de09</vt:lpwstr>
  </property>
  <property fmtid="{D5CDD505-2E9C-101B-9397-08002B2CF9AE}" pid="4" name="Classification">
    <vt:lpwstr>OFFICIAL</vt:lpwstr>
  </property>
  <property fmtid="{D5CDD505-2E9C-101B-9397-08002B2CF9AE}" pid="5" name="Visibility">
    <vt:lpwstr>NOT VISIBLE</vt:lpwstr>
  </property>
</Properties>
</file>