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9574" w:type="dxa"/>
        <w:tblInd w:w="6" w:type="dxa"/>
        <w:tblCellMar>
          <w:top w:w="38" w:type="dxa"/>
          <w:left w:w="107" w:type="dxa"/>
          <w:bottom w:w="30" w:type="dxa"/>
          <w:right w:w="185" w:type="dxa"/>
        </w:tblCellMar>
        <w:tblLook w:val="04A0" w:firstRow="1" w:lastRow="0" w:firstColumn="1" w:lastColumn="0" w:noHBand="0" w:noVBand="1"/>
      </w:tblPr>
      <w:tblGrid>
        <w:gridCol w:w="464"/>
        <w:gridCol w:w="2657"/>
        <w:gridCol w:w="2556"/>
        <w:gridCol w:w="557"/>
        <w:gridCol w:w="163"/>
        <w:gridCol w:w="720"/>
        <w:gridCol w:w="720"/>
        <w:gridCol w:w="178"/>
        <w:gridCol w:w="1559"/>
      </w:tblGrid>
      <w:tr w:rsidR="00462680" w:rsidTr="3437F874" w14:paraId="5B2220EA" w14:textId="77777777">
        <w:trPr>
          <w:trHeight w:val="430"/>
        </w:trPr>
        <w:tc>
          <w:tcPr>
            <w:tcW w:w="9574" w:type="dxa"/>
            <w:gridSpan w:val="9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1C2C2"/>
            <w:tcMar/>
          </w:tcPr>
          <w:p w:rsidR="00462680" w:rsidP="0005738E" w:rsidRDefault="00462680" w14:paraId="16ABE2A2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 xml:space="preserve">RISK ASSESSMENT                                    </w:t>
            </w:r>
            <w:r>
              <w:rPr>
                <w:rFonts w:ascii="Arial" w:hAnsi="Arial" w:eastAsia="Arial" w:cs="Arial"/>
                <w:b w:val="0"/>
                <w:i/>
                <w:sz w:val="24"/>
              </w:rPr>
              <w:t xml:space="preserve">Page 1 </w:t>
            </w:r>
            <w:proofErr w:type="gramStart"/>
            <w:r>
              <w:rPr>
                <w:rFonts w:ascii="Arial" w:hAnsi="Arial" w:eastAsia="Arial" w:cs="Arial"/>
                <w:b w:val="0"/>
                <w:i/>
                <w:sz w:val="24"/>
              </w:rPr>
              <w:t>-  (</w:t>
            </w:r>
            <w:proofErr w:type="gramEnd"/>
            <w:r>
              <w:rPr>
                <w:rFonts w:ascii="Arial" w:hAnsi="Arial" w:eastAsia="Arial" w:cs="Arial"/>
                <w:b w:val="0"/>
                <w:i/>
                <w:sz w:val="24"/>
              </w:rPr>
              <w:t>Hazards)</w:t>
            </w:r>
            <w:r>
              <w:rPr>
                <w:rFonts w:ascii="Arial" w:hAnsi="Arial" w:eastAsia="Arial" w:cs="Arial"/>
                <w:b w:val="0"/>
                <w:sz w:val="24"/>
              </w:rPr>
              <w:t xml:space="preserve">  </w:t>
            </w:r>
          </w:p>
        </w:tc>
      </w:tr>
      <w:tr w:rsidR="00462680" w:rsidTr="3437F874" w14:paraId="6B0A5F0D" w14:textId="77777777">
        <w:trPr>
          <w:trHeight w:val="688"/>
        </w:trPr>
        <w:tc>
          <w:tcPr>
            <w:tcW w:w="312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47559676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 xml:space="preserve">School / Unit and Area: </w:t>
            </w:r>
          </w:p>
        </w:tc>
        <w:tc>
          <w:tcPr>
            <w:tcW w:w="31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397A0476" w14:textId="77777777">
            <w:pPr>
              <w:spacing w:after="0" w:line="259" w:lineRule="auto"/>
              <w:ind w:left="1" w:firstLine="0"/>
              <w:jc w:val="center"/>
            </w:pPr>
            <w:r>
              <w:rPr>
                <w:rFonts w:ascii="Arial" w:hAnsi="Arial" w:eastAsia="Arial" w:cs="Arial"/>
                <w:b w:val="0"/>
                <w:sz w:val="20"/>
              </w:rPr>
              <w:t>SHOE</w:t>
            </w:r>
          </w:p>
        </w:tc>
        <w:tc>
          <w:tcPr>
            <w:tcW w:w="1781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1909E34F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 xml:space="preserve">Assessment Number:  </w:t>
            </w:r>
          </w:p>
        </w:tc>
        <w:tc>
          <w:tcPr>
            <w:tcW w:w="155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1F00AC11" w:rsidRDefault="00462680" w14:paraId="2B620945" w14:textId="1B60587E">
            <w:pPr>
              <w:spacing w:after="0" w:line="259" w:lineRule="auto"/>
              <w:ind w:left="1" w:firstLine="0"/>
              <w:jc w:val="left"/>
              <w:rPr>
                <w:rFonts w:ascii="Arial" w:hAnsi="Arial" w:eastAsia="Arial" w:cs="Arial"/>
                <w:b w:val="0"/>
                <w:bCs w:val="0"/>
                <w:color w:val="FF0000"/>
                <w:sz w:val="24"/>
                <w:szCs w:val="24"/>
              </w:rPr>
            </w:pPr>
          </w:p>
        </w:tc>
      </w:tr>
      <w:tr w:rsidR="00462680" w:rsidTr="3437F874" w14:paraId="71C81686" w14:textId="77777777">
        <w:trPr>
          <w:trHeight w:val="480"/>
        </w:trPr>
        <w:tc>
          <w:tcPr>
            <w:tcW w:w="3121" w:type="dxa"/>
            <w:gridSpan w:val="2"/>
            <w:vMerge w:val="restart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07ED5E67" w14:textId="77777777">
            <w:pPr>
              <w:spacing w:after="0" w:line="240" w:lineRule="auto"/>
              <w:ind w:left="0" w:firstLine="0"/>
            </w:pPr>
            <w:r>
              <w:rPr>
                <w:rFonts w:ascii="Arial" w:hAnsi="Arial" w:eastAsia="Arial" w:cs="Arial"/>
                <w:sz w:val="24"/>
              </w:rPr>
              <w:t xml:space="preserve">Risk Assessment undertaken by: </w:t>
            </w:r>
          </w:p>
          <w:p w:rsidR="00462680" w:rsidP="0005738E" w:rsidRDefault="00462680" w14:paraId="384B3F74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b w:val="0"/>
                <w:sz w:val="16"/>
              </w:rPr>
              <w:t xml:space="preserve"> </w:t>
            </w:r>
          </w:p>
        </w:tc>
        <w:tc>
          <w:tcPr>
            <w:tcW w:w="31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39CE1B29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Huw Thomas </w:t>
            </w:r>
          </w:p>
        </w:tc>
        <w:tc>
          <w:tcPr>
            <w:tcW w:w="3340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32F4BB74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</w:p>
        </w:tc>
      </w:tr>
      <w:tr w:rsidR="00462680" w:rsidTr="3437F874" w14:paraId="4FAB20C5" w14:textId="77777777">
        <w:trPr>
          <w:trHeight w:val="492"/>
        </w:trPr>
        <w:tc>
          <w:tcPr>
            <w:tcW w:w="0" w:type="auto"/>
            <w:gridSpan w:val="2"/>
            <w:vMerge/>
            <w:tcBorders/>
            <w:tcMar/>
          </w:tcPr>
          <w:p w:rsidR="00462680" w:rsidP="0005738E" w:rsidRDefault="00462680" w14:paraId="2414F42A" w14:textId="77777777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52E7AEDF" w14:textId="2A0B7102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  <w:r w:rsidR="00932833">
              <w:rPr>
                <w:rFonts w:ascii="Arial" w:hAnsi="Arial" w:eastAsia="Arial" w:cs="Arial"/>
                <w:b w:val="0"/>
                <w:sz w:val="24"/>
              </w:rPr>
              <w:t>Geraint Forster</w:t>
            </w:r>
          </w:p>
        </w:tc>
        <w:tc>
          <w:tcPr>
            <w:tcW w:w="3340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1D2C8305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</w:p>
        </w:tc>
      </w:tr>
      <w:tr w:rsidR="00462680" w:rsidTr="3437F874" w14:paraId="61CE03F8" w14:textId="77777777">
        <w:trPr>
          <w:trHeight w:val="866"/>
        </w:trPr>
        <w:tc>
          <w:tcPr>
            <w:tcW w:w="312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73150A1E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>Description of the work activity being assessed:</w:t>
            </w:r>
            <w:r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</w:p>
        </w:tc>
        <w:tc>
          <w:tcPr>
            <w:tcW w:w="6453" w:type="dxa"/>
            <w:gridSpan w:val="7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bottom"/>
          </w:tcPr>
          <w:p w:rsidRPr="00A96A59" w:rsidR="00462680" w:rsidP="0005738E" w:rsidRDefault="00462680" w14:paraId="093217F7" w14:textId="2040E946">
            <w:pPr>
              <w:spacing w:after="0" w:line="259" w:lineRule="auto"/>
              <w:ind w:left="1" w:firstLine="0"/>
              <w:jc w:val="left"/>
              <w:rPr>
                <w:rFonts w:ascii="Arial" w:hAnsi="Arial" w:cs="Arial"/>
                <w:b w:val="0"/>
                <w:bCs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bCs/>
                <w:sz w:val="24"/>
                <w:szCs w:val="24"/>
              </w:rPr>
              <w:t>Studio</w:t>
            </w:r>
            <w:r w:rsidR="00E67227">
              <w:rPr>
                <w:rFonts w:ascii="Arial" w:hAnsi="Arial" w:cs="Arial"/>
                <w:b w:val="0"/>
                <w:bCs/>
                <w:sz w:val="24"/>
                <w:szCs w:val="24"/>
              </w:rPr>
              <w:t>-Fitness equipment</w:t>
            </w:r>
          </w:p>
        </w:tc>
      </w:tr>
      <w:tr w:rsidR="00462680" w:rsidTr="3437F874" w14:paraId="4878781C" w14:textId="77777777">
        <w:trPr>
          <w:trHeight w:val="624"/>
        </w:trPr>
        <w:tc>
          <w:tcPr>
            <w:tcW w:w="312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377B2580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 xml:space="preserve">Persons Affected: </w:t>
            </w:r>
          </w:p>
        </w:tc>
        <w:tc>
          <w:tcPr>
            <w:tcW w:w="6453" w:type="dxa"/>
            <w:gridSpan w:val="7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0A5A6244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Staff   </w:t>
            </w:r>
            <w:r>
              <w:rPr>
                <w:rFonts w:ascii="Arial" w:hAnsi="Arial" w:eastAsia="Arial" w:cs="Arial"/>
                <w:b w:val="0"/>
                <w:sz w:val="24"/>
                <w:bdr w:val="single" w:color="000000" w:sz="12" w:space="0"/>
              </w:rPr>
              <w:t xml:space="preserve">       </w:t>
            </w:r>
            <w:r>
              <w:rPr>
                <w:rFonts w:ascii="Arial" w:hAnsi="Arial" w:eastAsia="Arial" w:cs="Arial"/>
                <w:sz w:val="28"/>
                <w:bdr w:val="single" w:color="000000" w:sz="12" w:space="0"/>
              </w:rPr>
              <w:t xml:space="preserve">x </w:t>
            </w:r>
            <w:r>
              <w:rPr>
                <w:rFonts w:ascii="Arial" w:hAnsi="Arial" w:eastAsia="Arial" w:cs="Arial"/>
                <w:b w:val="0"/>
                <w:sz w:val="24"/>
              </w:rPr>
              <w:t xml:space="preserve">         Students </w:t>
            </w:r>
            <w:r>
              <w:rPr>
                <w:rFonts w:ascii="Arial" w:hAnsi="Arial" w:eastAsia="Arial" w:cs="Arial"/>
                <w:b w:val="0"/>
                <w:sz w:val="24"/>
                <w:bdr w:val="single" w:color="000000" w:sz="12" w:space="0"/>
              </w:rPr>
              <w:t xml:space="preserve">       </w:t>
            </w:r>
            <w:r>
              <w:rPr>
                <w:rFonts w:ascii="Arial" w:hAnsi="Arial" w:eastAsia="Arial" w:cs="Arial"/>
                <w:sz w:val="28"/>
                <w:bdr w:val="single" w:color="000000" w:sz="12" w:space="0"/>
              </w:rPr>
              <w:t xml:space="preserve">x </w:t>
            </w:r>
            <w:r>
              <w:rPr>
                <w:rFonts w:ascii="Arial" w:hAnsi="Arial" w:eastAsia="Arial" w:cs="Arial"/>
                <w:b w:val="0"/>
                <w:sz w:val="24"/>
              </w:rPr>
              <w:t xml:space="preserve">                Others </w:t>
            </w:r>
            <w:r>
              <w:rPr>
                <w:rFonts w:ascii="Arial" w:hAnsi="Arial" w:eastAsia="Arial" w:cs="Arial"/>
                <w:sz w:val="28"/>
                <w:bdr w:val="single" w:color="000000" w:sz="12" w:space="0"/>
              </w:rPr>
              <w:t xml:space="preserve">x </w:t>
            </w:r>
          </w:p>
        </w:tc>
      </w:tr>
      <w:tr w:rsidR="00462680" w:rsidTr="3437F874" w14:paraId="7FE04212" w14:textId="77777777">
        <w:trPr>
          <w:trHeight w:val="439"/>
        </w:trPr>
        <w:tc>
          <w:tcPr>
            <w:tcW w:w="312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50A4A6DC" w14:textId="77777777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hAnsi="Arial" w:eastAsia="Arial" w:cs="Arial"/>
                <w:sz w:val="24"/>
              </w:rPr>
              <w:t xml:space="preserve">Details of Others: </w:t>
            </w:r>
          </w:p>
        </w:tc>
        <w:tc>
          <w:tcPr>
            <w:tcW w:w="6453" w:type="dxa"/>
            <w:gridSpan w:val="7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57A213D9" w14:textId="77777777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Visitors/Consultants/ External Clients </w:t>
            </w:r>
          </w:p>
        </w:tc>
      </w:tr>
      <w:tr w:rsidR="00462680" w:rsidTr="3437F874" w14:paraId="6A77ADF7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288"/>
        </w:trPr>
        <w:tc>
          <w:tcPr>
            <w:tcW w:w="5677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shd w:val="clear" w:color="auto" w:fill="C1C2C2"/>
            <w:tcMar/>
          </w:tcPr>
          <w:p w:rsidR="00462680" w:rsidP="0005738E" w:rsidRDefault="00462680" w14:paraId="5953AF5D" w14:textId="77777777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897" w:type="dxa"/>
            <w:gridSpan w:val="6"/>
            <w:tcBorders>
              <w:top w:val="single" w:color="000000" w:themeColor="text1" w:sz="4" w:space="0"/>
              <w:left w:val="single" w:color="000000" w:themeColor="text1" w:sz="4" w:space="0"/>
              <w:bottom w:val="nil"/>
              <w:right w:val="single" w:color="000000" w:themeColor="text1" w:sz="4" w:space="0"/>
            </w:tcBorders>
            <w:shd w:val="clear" w:color="auto" w:fill="DADADB"/>
            <w:tcMar/>
          </w:tcPr>
          <w:p w:rsidR="00462680" w:rsidP="0005738E" w:rsidRDefault="00462680" w14:paraId="7A7B6251" w14:textId="77777777">
            <w:pPr>
              <w:spacing w:after="160" w:line="259" w:lineRule="auto"/>
              <w:ind w:left="0" w:firstLine="0"/>
              <w:jc w:val="left"/>
            </w:pPr>
          </w:p>
        </w:tc>
      </w:tr>
      <w:tr w:rsidR="00462680" w:rsidTr="3437F874" w14:paraId="5601F44F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1276"/>
        </w:trPr>
        <w:tc>
          <w:tcPr>
            <w:tcW w:w="5677" w:type="dxa"/>
            <w:gridSpan w:val="3"/>
            <w:vMerge w:val="restart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1C2C2"/>
            <w:tcMar/>
          </w:tcPr>
          <w:p w:rsidR="00462680" w:rsidP="0005738E" w:rsidRDefault="00462680" w14:paraId="0C59D658" w14:textId="77777777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hAnsi="Arial" w:eastAsia="Arial" w:cs="Arial"/>
                <w:sz w:val="24"/>
              </w:rPr>
              <w:t xml:space="preserve">HAZARD IDENTIFICATION </w:t>
            </w:r>
          </w:p>
          <w:p w:rsidR="00462680" w:rsidP="0005738E" w:rsidRDefault="00462680" w14:paraId="6D8099E0" w14:textId="77777777">
            <w:pPr>
              <w:spacing w:after="0" w:line="259" w:lineRule="auto"/>
              <w:ind w:left="50" w:firstLine="0"/>
              <w:jc w:val="center"/>
            </w:pPr>
            <w:r>
              <w:rPr>
                <w:rFonts w:ascii="Arial" w:hAnsi="Arial" w:eastAsia="Arial" w:cs="Arial"/>
                <w:sz w:val="24"/>
              </w:rPr>
              <w:t xml:space="preserve"> </w:t>
            </w:r>
          </w:p>
          <w:p w:rsidR="00462680" w:rsidP="0005738E" w:rsidRDefault="00462680" w14:paraId="799C1125" w14:textId="77777777">
            <w:pPr>
              <w:spacing w:after="0" w:line="245" w:lineRule="auto"/>
              <w:ind w:left="49" w:right="40" w:firstLine="0"/>
              <w:jc w:val="left"/>
            </w:pPr>
            <w:r>
              <w:rPr>
                <w:rFonts w:ascii="Arial" w:hAnsi="Arial" w:eastAsia="Arial" w:cs="Arial"/>
                <w:b w:val="0"/>
                <w:color w:val="FFFFFF"/>
                <w:sz w:val="20"/>
              </w:rPr>
              <w:t>Please provide details of the hazards associated with the area or task.</w:t>
            </w:r>
            <w:r>
              <w:rPr>
                <w:rFonts w:ascii="Arial" w:hAnsi="Arial" w:eastAsia="Arial" w:cs="Arial"/>
                <w:color w:val="FFFFFF"/>
                <w:sz w:val="20"/>
              </w:rPr>
              <w:t xml:space="preserve"> </w:t>
            </w:r>
          </w:p>
          <w:p w:rsidR="00462680" w:rsidP="0005738E" w:rsidRDefault="00462680" w14:paraId="734AB27F" w14:textId="77777777">
            <w:pPr>
              <w:spacing w:after="2" w:line="259" w:lineRule="auto"/>
              <w:ind w:left="28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16"/>
              </w:rPr>
              <w:t xml:space="preserve"> </w:t>
            </w:r>
          </w:p>
          <w:p w:rsidR="00462680" w:rsidP="0005738E" w:rsidRDefault="00462680" w14:paraId="13AEAE4C" w14:textId="77777777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hAnsi="Arial" w:eastAsia="Arial" w:cs="Arial"/>
                <w:color w:val="FFFFFF"/>
                <w:sz w:val="18"/>
              </w:rPr>
              <w:t xml:space="preserve">EXAMPLES INCLUDE: </w:t>
            </w:r>
          </w:p>
          <w:p w:rsidR="00462680" w:rsidP="0005738E" w:rsidRDefault="00462680" w14:paraId="2F614C56" w14:textId="77777777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hAnsi="Arial" w:eastAsia="Arial" w:cs="Arial"/>
                <w:b w:val="0"/>
                <w:color w:val="FFFFFF"/>
                <w:sz w:val="18"/>
              </w:rPr>
              <w:t>Working at height, Manual Handling, Electricity, Fire, Noise, Contact with moving parts of machinery, Dust etc</w:t>
            </w:r>
            <w:r>
              <w:rPr>
                <w:rFonts w:ascii="Arial" w:hAnsi="Arial" w:eastAsia="Arial" w:cs="Arial"/>
                <w:sz w:val="24"/>
              </w:rPr>
              <w:t xml:space="preserve"> </w:t>
            </w:r>
          </w:p>
        </w:tc>
        <w:tc>
          <w:tcPr>
            <w:tcW w:w="3897" w:type="dxa"/>
            <w:gridSpan w:val="6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DADB"/>
            <w:tcMar/>
          </w:tcPr>
          <w:p w:rsidR="00462680" w:rsidP="0005738E" w:rsidRDefault="00462680" w14:paraId="42BA57F5" w14:textId="77777777">
            <w:pPr>
              <w:spacing w:after="0" w:line="259" w:lineRule="auto"/>
              <w:ind w:left="50" w:firstLine="0"/>
            </w:pPr>
            <w:r>
              <w:rPr>
                <w:rFonts w:ascii="Arial" w:hAnsi="Arial" w:eastAsia="Arial" w:cs="Arial"/>
                <w:sz w:val="24"/>
              </w:rPr>
              <w:t xml:space="preserve">RISK RATING - </w:t>
            </w:r>
            <w:r>
              <w:rPr>
                <w:rFonts w:ascii="Arial" w:hAnsi="Arial" w:eastAsia="Arial" w:cs="Arial"/>
                <w:sz w:val="24"/>
                <w:u w:val="single" w:color="000000"/>
              </w:rPr>
              <w:t xml:space="preserve">without </w:t>
            </w:r>
            <w:r>
              <w:rPr>
                <w:rFonts w:ascii="Arial" w:hAnsi="Arial" w:eastAsia="Arial" w:cs="Arial"/>
                <w:sz w:val="24"/>
              </w:rPr>
              <w:t xml:space="preserve">Controls </w:t>
            </w:r>
          </w:p>
          <w:p w:rsidR="00462680" w:rsidP="0005738E" w:rsidRDefault="00462680" w14:paraId="01CD2E3F" w14:textId="77777777">
            <w:pPr>
              <w:spacing w:after="0" w:line="259" w:lineRule="auto"/>
              <w:ind w:left="31" w:firstLine="0"/>
              <w:jc w:val="center"/>
            </w:pPr>
            <w:r>
              <w:rPr>
                <w:rFonts w:ascii="Arial" w:hAnsi="Arial" w:eastAsia="Arial" w:cs="Arial"/>
                <w:sz w:val="16"/>
              </w:rPr>
              <w:t xml:space="preserve"> </w:t>
            </w:r>
          </w:p>
          <w:p w:rsidR="00462680" w:rsidP="0005738E" w:rsidRDefault="00462680" w14:paraId="3773CB01" w14:textId="77777777">
            <w:pPr>
              <w:spacing w:after="86" w:line="251" w:lineRule="auto"/>
              <w:ind w:left="21" w:firstLine="0"/>
              <w:jc w:val="center"/>
            </w:pPr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 xml:space="preserve">The Risk Rating </w:t>
            </w:r>
            <w:r>
              <w:rPr>
                <w:rFonts w:ascii="Arial" w:hAnsi="Arial" w:eastAsia="Arial" w:cs="Arial"/>
                <w:color w:val="FFFFFF"/>
                <w:sz w:val="16"/>
              </w:rPr>
              <w:t>(RR)</w:t>
            </w:r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 xml:space="preserve"> and Degree of Risk are determined by multiplying the Severity </w:t>
            </w:r>
            <w:r>
              <w:rPr>
                <w:rFonts w:ascii="Arial" w:hAnsi="Arial" w:eastAsia="Arial" w:cs="Arial"/>
                <w:color w:val="FFFFFF"/>
                <w:sz w:val="16"/>
              </w:rPr>
              <w:t>(S)</w:t>
            </w:r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 xml:space="preserve"> of injury by the Likelihood </w:t>
            </w:r>
            <w:r>
              <w:rPr>
                <w:rFonts w:ascii="Arial" w:hAnsi="Arial" w:eastAsia="Arial" w:cs="Arial"/>
                <w:color w:val="FFFFFF"/>
                <w:sz w:val="16"/>
              </w:rPr>
              <w:t>(L)</w:t>
            </w:r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 xml:space="preserve"> of occurrence. </w:t>
            </w:r>
          </w:p>
          <w:p w:rsidR="00462680" w:rsidP="0005738E" w:rsidRDefault="00462680" w14:paraId="703FADF8" w14:textId="77777777">
            <w:pPr>
              <w:spacing w:after="0" w:line="259" w:lineRule="auto"/>
              <w:ind w:left="0" w:right="13" w:firstLine="0"/>
              <w:jc w:val="center"/>
            </w:pPr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>Se</w:t>
            </w:r>
            <w:hyperlink r:id="rId6">
              <w:r>
                <w:rPr>
                  <w:rFonts w:ascii="Arial" w:hAnsi="Arial" w:eastAsia="Arial" w:cs="Arial"/>
                  <w:b w:val="0"/>
                  <w:color w:val="FFFFFF"/>
                  <w:sz w:val="16"/>
                </w:rPr>
                <w:t xml:space="preserve">e </w:t>
              </w:r>
            </w:hyperlink>
            <w:hyperlink r:id="rId7">
              <w:r>
                <w:rPr>
                  <w:rFonts w:ascii="Arial" w:hAnsi="Arial" w:eastAsia="Arial" w:cs="Arial"/>
                  <w:b w:val="0"/>
                  <w:color w:val="0000FF"/>
                  <w:sz w:val="16"/>
                  <w:u w:val="single" w:color="0000FF"/>
                </w:rPr>
                <w:t>UWTSD Risk Assessment Guide</w:t>
              </w:r>
            </w:hyperlink>
            <w:hyperlink r:id="rId8">
              <w:r>
                <w:rPr>
                  <w:rFonts w:ascii="Arial" w:hAnsi="Arial" w:eastAsia="Arial" w:cs="Arial"/>
                  <w:b w:val="0"/>
                  <w:color w:val="FFFFFF"/>
                  <w:sz w:val="16"/>
                </w:rPr>
                <w:t xml:space="preserve"> f</w:t>
              </w:r>
            </w:hyperlink>
            <w:r>
              <w:rPr>
                <w:rFonts w:ascii="Arial" w:hAnsi="Arial" w:eastAsia="Arial" w:cs="Arial"/>
                <w:b w:val="0"/>
                <w:color w:val="FFFFFF"/>
                <w:sz w:val="16"/>
              </w:rPr>
              <w:t>or details</w:t>
            </w:r>
            <w:r>
              <w:rPr>
                <w:rFonts w:ascii="Arial" w:hAnsi="Arial" w:eastAsia="Arial" w:cs="Arial"/>
                <w:sz w:val="24"/>
              </w:rPr>
              <w:t xml:space="preserve"> </w:t>
            </w:r>
          </w:p>
        </w:tc>
      </w:tr>
      <w:tr w:rsidR="00462680" w:rsidTr="3437F874" w14:paraId="1B5F3EAF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76"/>
        </w:trPr>
        <w:tc>
          <w:tcPr>
            <w:tcW w:w="0" w:type="auto"/>
            <w:gridSpan w:val="3"/>
            <w:vMerge/>
            <w:tcBorders/>
            <w:tcMar/>
          </w:tcPr>
          <w:p w:rsidR="00462680" w:rsidP="0005738E" w:rsidRDefault="00462680" w14:paraId="24066639" w14:textId="77777777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DADB"/>
            <w:tcMar/>
            <w:vAlign w:val="center"/>
          </w:tcPr>
          <w:p w:rsidR="00462680" w:rsidP="0005738E" w:rsidRDefault="00462680" w14:paraId="248C6549" w14:textId="77777777">
            <w:pPr>
              <w:spacing w:after="0" w:line="259" w:lineRule="auto"/>
              <w:ind w:left="0" w:right="15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S </w:t>
            </w: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DADB"/>
            <w:tcMar/>
            <w:vAlign w:val="center"/>
          </w:tcPr>
          <w:p w:rsidR="00462680" w:rsidP="0005738E" w:rsidRDefault="00462680" w14:paraId="39166D6C" w14:textId="77777777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L </w:t>
            </w: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DADB"/>
            <w:tcMar/>
            <w:vAlign w:val="center"/>
          </w:tcPr>
          <w:p w:rsidR="00462680" w:rsidP="0005738E" w:rsidRDefault="00462680" w14:paraId="2C70A226" w14:textId="77777777">
            <w:pPr>
              <w:spacing w:after="0" w:line="259" w:lineRule="auto"/>
              <w:ind w:left="98" w:firstLine="0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RR </w:t>
            </w: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DADB"/>
            <w:tcMar/>
          </w:tcPr>
          <w:p w:rsidR="00462680" w:rsidP="0005738E" w:rsidRDefault="00462680" w14:paraId="78096471" w14:textId="77777777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Degree of Risk </w:t>
            </w:r>
          </w:p>
        </w:tc>
      </w:tr>
      <w:tr w:rsidR="00462680" w:rsidTr="3437F874" w14:paraId="336A5030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462680" w14:paraId="23488EAE" w14:textId="34360AEA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462680" w:rsidP="0005738E" w:rsidRDefault="00462680" w14:paraId="31966C6C" w14:textId="67B25E70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622F41" w14:paraId="72CA4273" w14:textId="1321F868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971020" w14:paraId="5464201A" w14:textId="1286FDB1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971020" w14:paraId="203055B2" w14:textId="2142963E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0005738E" w:rsidRDefault="00971020" w14:paraId="795455BE" w14:textId="7528BCC1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56B09804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622F41" w14:paraId="129DCDF9" w14:textId="5DA97CFD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462680" w:rsidP="0005738E" w:rsidRDefault="005B0533" w14:paraId="4AF376A3" w14:textId="71778BF6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5B0533" w14:paraId="791B395B" w14:textId="775B07D0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5B0533" w14:paraId="247458B6" w14:textId="67E94FF0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5B0533" w14:paraId="1E7C1350" w14:textId="671C3DDF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0005738E" w:rsidRDefault="00622F41" w14:paraId="18FDABB2" w14:textId="7C546B12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06968754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CC7AAD" w14:paraId="04A4C9D2" w14:textId="0723113E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462680" w:rsidP="0005738E" w:rsidRDefault="0034462D" w14:paraId="40DF3CAE" w14:textId="02338A66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34462D" w14:paraId="4F27B7CF" w14:textId="27397EBB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34462D" w14:paraId="41C35D8F" w14:textId="57C598D6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34462D" w14:paraId="7EE91D39" w14:textId="662E472B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0005738E" w:rsidRDefault="0034462D" w14:paraId="50131196" w14:textId="5A9AF65E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07C97D3B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CC7AAD" w14:paraId="41D9E607" w14:textId="77B61E45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462680" w:rsidP="0005738E" w:rsidRDefault="00CC7AAD" w14:paraId="5F5A732E" w14:textId="30904EB6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7A2299" w14:paraId="2C01A758" w14:textId="5C7288FC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7A2299" w14:paraId="567DA991" w14:textId="5AEAD862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7A2299" w14:paraId="2DDF0E45" w14:textId="4D421698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0005738E" w:rsidRDefault="007A2299" w14:paraId="61334ACD" w14:textId="3D7EDC76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4D290256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05738E" w:rsidRDefault="007A2299" w14:paraId="11723335" w14:textId="175DC4AA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7A2299" w:rsidP="0005738E" w:rsidRDefault="007A2299" w14:paraId="6523285B" w14:textId="0B727653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10D01C6E" w14:textId="31E0DBD0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1ADF549F" w14:textId="3D2082FD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04BE1522" w14:textId="2E6DAE48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7A2299" w:rsidP="0005738E" w:rsidRDefault="005B0533" w14:paraId="0B3D63C4" w14:textId="27B49963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173FB153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05738E" w:rsidRDefault="007A2299" w14:paraId="1496B57B" w14:textId="344AF9C3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7A2299" w:rsidP="0005738E" w:rsidRDefault="007A2299" w14:paraId="74BCDE49" w14:textId="5727940F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0CA895FA" w14:textId="4C7D7C8B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3A8E4A3F" w14:textId="070872E1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7FC33617" w14:textId="64A7F5F7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7A2299" w:rsidP="0005738E" w:rsidRDefault="005B0533" w14:paraId="7EFEFD13" w14:textId="2E8530D1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5BD59E9E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05738E" w:rsidRDefault="007A2299" w14:paraId="5789CD9E" w14:textId="3516E1A2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7A2299" w:rsidP="0005738E" w:rsidRDefault="007A2299" w14:paraId="5CA21358" w14:textId="2A89D4FE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50CCF4DA" w14:textId="378E2EAE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61DA3FE3" w14:textId="4A4CB8FD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7A2299" w:rsidP="3437F874" w:rsidRDefault="007A2299" w14:paraId="0CD1C880" w14:textId="68837657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7A2299" w:rsidP="0005738E" w:rsidRDefault="00971020" w14:paraId="67059297" w14:textId="7D006338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2C7D434C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971020" w14:paraId="73A7CE75" w14:textId="561484CB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462680" w:rsidP="0005738E" w:rsidRDefault="00971020" w14:paraId="07A85738" w14:textId="5897EE9C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971020" w14:paraId="6026A46E" w14:textId="27ECFA71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971020" w14:paraId="457F0CCB" w14:textId="05EC8646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971020" w14:paraId="361A92C0" w14:textId="1623A4F6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0005738E" w:rsidRDefault="00971020" w14:paraId="347CA2C6" w14:textId="0D1D78C5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971020" w:rsidTr="3437F874" w14:paraId="37FC3038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971020" w:rsidP="0005738E" w:rsidRDefault="00971020" w14:paraId="1FD9E933" w14:textId="2BEBCF41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9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971020" w:rsidP="0005738E" w:rsidRDefault="00971020" w14:paraId="05D40BFE" w14:textId="50AB1D2D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971020" w14:paraId="32DCC72C" w14:textId="48AF177A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971020" w14:paraId="5AD1A9CA" w14:textId="2B0AB5F8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971020" w14:paraId="386B9D2C" w14:textId="12C1CD06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971020" w:rsidP="0005738E" w:rsidRDefault="00E67227" w14:paraId="13798551" w14:textId="0772263B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971020" w:rsidTr="3437F874" w14:paraId="7332CBB9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971020" w:rsidP="0005738E" w:rsidRDefault="005B0533" w14:paraId="58E28FBE" w14:textId="31E54799">
            <w:pPr>
              <w:spacing w:after="0" w:line="259" w:lineRule="auto"/>
              <w:ind w:left="112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10</w:t>
            </w:r>
          </w:p>
        </w:tc>
        <w:tc>
          <w:tcPr>
            <w:tcW w:w="5213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E67227" w:rsidR="00971020" w:rsidP="0005738E" w:rsidRDefault="005B0533" w14:paraId="06B144F8" w14:textId="49A7AEA2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5B0533" w14:paraId="59AF8282" w14:textId="4F27764E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5B0533" w14:paraId="3D2E99B5" w14:textId="65C73E9F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971020" w:rsidP="3437F874" w:rsidRDefault="0034462D" w14:paraId="3FCB7E7C" w14:textId="481023AB">
            <w:pPr>
              <w:spacing w:after="0" w:line="259" w:lineRule="auto"/>
              <w:ind w:left="0" w:right="16" w:firstLine="0"/>
              <w:jc w:val="center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971020" w:rsidP="0005738E" w:rsidRDefault="0034462D" w14:paraId="7CC02AB1" w14:textId="6167AA8A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42DB0A6D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34"/>
        </w:trPr>
        <w:tc>
          <w:tcPr>
            <w:tcW w:w="464" w:type="dxa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05738E" w:rsidRDefault="00E67227" w14:paraId="6B3D9CA0" w14:textId="1556AF4B">
            <w:pPr>
              <w:spacing w:after="0" w:line="259" w:lineRule="auto"/>
              <w:ind w:left="112" w:firstLine="0"/>
              <w:jc w:val="left"/>
            </w:pPr>
            <w:r>
              <w:rPr>
                <w:rFonts w:ascii="Arial" w:hAnsi="Arial" w:eastAsia="Arial" w:cs="Arial"/>
              </w:rPr>
              <w:lastRenderedPageBreak/>
              <w:t>11</w:t>
            </w:r>
            <w:r w:rsidR="00462680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5213" w:type="dxa"/>
            <w:gridSpan w:val="2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CD6DE4" w:rsidR="00462680" w:rsidP="3437F874" w:rsidRDefault="00462680" w14:paraId="35AE92FF" w14:textId="37D28EFF">
            <w:pPr>
              <w:spacing w:after="0" w:line="259" w:lineRule="auto"/>
              <w:ind w:left="50" w:firstLine="0"/>
              <w:jc w:val="left"/>
              <w:rPr>
                <w:rFonts w:ascii="Arial Narrow" w:hAnsi="Arial Narrow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462680" w14:paraId="054A17A2" w14:textId="03DAF347">
            <w:pPr>
              <w:spacing w:after="0" w:line="259" w:lineRule="auto"/>
              <w:ind w:left="52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720" w:type="dxa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0005738E" w:rsidRDefault="00462680" w14:paraId="067950E9" w14:textId="5C506877">
            <w:pPr>
              <w:spacing w:after="0" w:line="259" w:lineRule="auto"/>
              <w:ind w:left="52" w:firstLine="0"/>
              <w:jc w:val="center"/>
              <w:rPr>
                <w:rFonts w:ascii="Arial" w:hAnsi="Arial" w:cs="Arial"/>
                <w:b w:val="0"/>
                <w:bCs w:val="0"/>
              </w:rPr>
            </w:pPr>
          </w:p>
        </w:tc>
        <w:tc>
          <w:tcPr>
            <w:tcW w:w="720" w:type="dxa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Pr="00E67227" w:rsidR="00462680" w:rsidP="3437F874" w:rsidRDefault="00462680" w14:paraId="7721B0D1" w14:textId="0BF412F8">
            <w:pPr>
              <w:spacing w:after="0" w:line="259" w:lineRule="auto"/>
              <w:ind w:left="52" w:firstLine="0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737" w:type="dxa"/>
            <w:gridSpan w:val="2"/>
            <w:tcBorders>
              <w:top w:val="single" w:color="81818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DADADB"/>
            <w:tcMar/>
            <w:vAlign w:val="center"/>
          </w:tcPr>
          <w:p w:rsidR="00462680" w:rsidP="3437F874" w:rsidRDefault="00462680" w14:paraId="62892847" w14:textId="3CEE5EC5">
            <w:pPr>
              <w:spacing w:after="0" w:line="259" w:lineRule="auto"/>
              <w:ind w:left="0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73C83334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432"/>
        </w:trPr>
        <w:tc>
          <w:tcPr>
            <w:tcW w:w="5677" w:type="dxa"/>
            <w:gridSpan w:val="3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7115725E" w14:textId="77777777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Example - 1. Electric Shock (office) </w:t>
            </w:r>
          </w:p>
        </w:tc>
        <w:tc>
          <w:tcPr>
            <w:tcW w:w="720" w:type="dxa"/>
            <w:gridSpan w:val="2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5ED16347" w14:textId="77777777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720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21DA809F" w14:textId="77777777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3 </w:t>
            </w:r>
          </w:p>
        </w:tc>
        <w:tc>
          <w:tcPr>
            <w:tcW w:w="720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568527D5" w14:textId="77777777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12 </w:t>
            </w:r>
          </w:p>
        </w:tc>
        <w:tc>
          <w:tcPr>
            <w:tcW w:w="1737" w:type="dxa"/>
            <w:gridSpan w:val="2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05738E" w:rsidRDefault="00462680" w14:paraId="4D55E893" w14:textId="77777777">
            <w:pPr>
              <w:spacing w:after="0" w:line="259" w:lineRule="auto"/>
              <w:ind w:left="96" w:firstLine="0"/>
              <w:jc w:val="left"/>
            </w:pPr>
            <w:r>
              <w:rPr>
                <w:rFonts w:ascii="Arial" w:hAnsi="Arial" w:eastAsia="Arial" w:cs="Arial"/>
                <w:color w:val="C1C2C2"/>
              </w:rPr>
              <w:t xml:space="preserve">Unacceptable </w:t>
            </w:r>
          </w:p>
        </w:tc>
      </w:tr>
      <w:tr w:rsidR="00462680" w:rsidTr="3437F874" w14:paraId="4A46B816" w14:textId="77777777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804"/>
        </w:trPr>
        <w:tc>
          <w:tcPr>
            <w:tcW w:w="9574" w:type="dxa"/>
            <w:gridSpan w:val="9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1C2C2"/>
            <w:tcMar/>
          </w:tcPr>
          <w:p w:rsidR="00462680" w:rsidP="0005738E" w:rsidRDefault="00462680" w14:paraId="62614FFE" w14:textId="77777777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hAnsi="Arial" w:eastAsia="Arial" w:cs="Arial"/>
                <w:sz w:val="20"/>
              </w:rPr>
              <w:t xml:space="preserve">Once all potential hazards have been identified and a Risk Rating has been applied, please go to page 2 and provide details of the control measures required to reduce the risk to an acceptable level. </w:t>
            </w:r>
          </w:p>
        </w:tc>
      </w:tr>
    </w:tbl>
    <w:p w:rsidR="00462680" w:rsidRDefault="00462680" w14:paraId="428FD941" w14:textId="08D8D1BB"/>
    <w:p w:rsidRPr="00CD6DE4" w:rsidR="00462680" w:rsidP="00462680" w:rsidRDefault="00462680" w14:paraId="5C734C34" w14:textId="77777777">
      <w:pPr>
        <w:keepNext/>
        <w:keepLines/>
        <w:spacing w:after="0" w:line="259" w:lineRule="auto"/>
        <w:ind w:left="108"/>
        <w:jc w:val="left"/>
        <w:outlineLvl w:val="0"/>
        <w:rPr>
          <w:rFonts w:ascii="Arial" w:hAnsi="Arial" w:eastAsia="Arial" w:cs="Arial"/>
          <w:sz w:val="24"/>
        </w:rPr>
      </w:pPr>
      <w:r w:rsidRPr="00CD6DE4">
        <w:rPr>
          <w:rFonts w:ascii="Arial" w:hAnsi="Arial" w:eastAsia="Arial" w:cs="Arial"/>
          <w:sz w:val="24"/>
        </w:rPr>
        <w:t xml:space="preserve">RISK ASSESSMENT                                   </w:t>
      </w:r>
    </w:p>
    <w:tbl>
      <w:tblPr>
        <w:tblStyle w:val="TableGrid"/>
        <w:tblW w:w="9574" w:type="dxa"/>
        <w:tblInd w:w="6" w:type="dxa"/>
        <w:tblCellMar>
          <w:left w:w="101" w:type="dxa"/>
          <w:right w:w="37" w:type="dxa"/>
        </w:tblCellMar>
        <w:tblLook w:val="04A0" w:firstRow="1" w:lastRow="0" w:firstColumn="1" w:lastColumn="0" w:noHBand="0" w:noVBand="1"/>
      </w:tblPr>
      <w:tblGrid>
        <w:gridCol w:w="462"/>
        <w:gridCol w:w="1460"/>
        <w:gridCol w:w="3037"/>
        <w:gridCol w:w="1080"/>
        <w:gridCol w:w="617"/>
        <w:gridCol w:w="617"/>
        <w:gridCol w:w="634"/>
        <w:gridCol w:w="1667"/>
      </w:tblGrid>
      <w:tr w:rsidR="00462680" w:rsidTr="3437F874" w14:paraId="66C98FB8" w14:textId="77777777">
        <w:trPr>
          <w:trHeight w:val="714"/>
        </w:trPr>
        <w:tc>
          <w:tcPr>
            <w:tcW w:w="4959" w:type="dxa"/>
            <w:gridSpan w:val="3"/>
            <w:vMerge w:val="restart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5B5B5"/>
            <w:tcMar/>
          </w:tcPr>
          <w:p w:rsidR="00462680" w:rsidP="0005738E" w:rsidRDefault="00462680" w14:paraId="23B3211C" w14:textId="77777777">
            <w:pPr>
              <w:spacing w:after="0" w:line="259" w:lineRule="auto"/>
              <w:ind w:left="0" w:right="65" w:firstLine="0"/>
              <w:jc w:val="center"/>
            </w:pPr>
            <w:r>
              <w:rPr>
                <w:rFonts w:ascii="Arial" w:hAnsi="Arial" w:eastAsia="Arial" w:cs="Arial"/>
                <w:sz w:val="24"/>
              </w:rPr>
              <w:t xml:space="preserve">CONTROLS TO BE APPLIED </w:t>
            </w:r>
          </w:p>
          <w:p w:rsidR="00462680" w:rsidP="0005738E" w:rsidRDefault="00462680" w14:paraId="2A09FDD9" w14:textId="77777777">
            <w:pPr>
              <w:spacing w:after="0" w:line="259" w:lineRule="auto"/>
              <w:ind w:left="0" w:right="67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20"/>
              </w:rPr>
              <w:t xml:space="preserve">Examples Include:  </w:t>
            </w:r>
          </w:p>
          <w:p w:rsidR="00462680" w:rsidP="0005738E" w:rsidRDefault="00462680" w14:paraId="5C5C3D08" w14:textId="77777777">
            <w:pPr>
              <w:spacing w:after="0" w:line="259" w:lineRule="auto"/>
              <w:ind w:left="0" w:right="66" w:firstLine="0"/>
              <w:jc w:val="center"/>
            </w:pPr>
            <w:r>
              <w:rPr>
                <w:rFonts w:ascii="Arial" w:hAnsi="Arial" w:eastAsia="Arial" w:cs="Arial"/>
                <w:b w:val="0"/>
                <w:color w:val="FFFFFF"/>
                <w:sz w:val="18"/>
              </w:rPr>
              <w:t xml:space="preserve">Elimination, Substitution for something less hazardous, </w:t>
            </w:r>
          </w:p>
          <w:p w:rsidR="00462680" w:rsidP="0005738E" w:rsidRDefault="00462680" w14:paraId="599E3585" w14:textId="77777777">
            <w:pPr>
              <w:spacing w:after="0" w:line="259" w:lineRule="auto"/>
              <w:ind w:left="14" w:right="31" w:firstLine="0"/>
              <w:jc w:val="center"/>
            </w:pPr>
            <w:r>
              <w:rPr>
                <w:rFonts w:ascii="Arial" w:hAnsi="Arial" w:eastAsia="Arial" w:cs="Arial"/>
                <w:b w:val="0"/>
                <w:color w:val="FFFFFF"/>
                <w:sz w:val="18"/>
              </w:rPr>
              <w:t xml:space="preserve">Barriers or fixed guards, standard operating procedures and personnel protective equipment </w:t>
            </w:r>
          </w:p>
        </w:tc>
        <w:tc>
          <w:tcPr>
            <w:tcW w:w="1080" w:type="dxa"/>
            <w:vMerge w:val="restart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05738E" w:rsidRDefault="00462680" w14:paraId="25781273" w14:textId="77777777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hAnsi="Arial" w:eastAsia="Arial" w:cs="Arial"/>
                <w:sz w:val="24"/>
              </w:rPr>
              <w:t xml:space="preserve">Date Applied </w:t>
            </w:r>
          </w:p>
        </w:tc>
        <w:tc>
          <w:tcPr>
            <w:tcW w:w="3535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0E0E1"/>
            <w:tcMar/>
            <w:vAlign w:val="center"/>
          </w:tcPr>
          <w:p w:rsidR="00462680" w:rsidP="0005738E" w:rsidRDefault="00462680" w14:paraId="0A68852C" w14:textId="77777777">
            <w:pPr>
              <w:spacing w:after="0" w:line="259" w:lineRule="auto"/>
              <w:ind w:left="7" w:firstLine="0"/>
            </w:pPr>
            <w:r>
              <w:rPr>
                <w:rFonts w:ascii="Arial" w:hAnsi="Arial" w:eastAsia="Arial" w:cs="Arial"/>
                <w:sz w:val="24"/>
              </w:rPr>
              <w:t xml:space="preserve">RISK RATING - </w:t>
            </w:r>
            <w:r>
              <w:rPr>
                <w:rFonts w:ascii="Arial" w:hAnsi="Arial" w:eastAsia="Arial" w:cs="Arial"/>
                <w:sz w:val="24"/>
                <w:u w:val="single" w:color="000000"/>
              </w:rPr>
              <w:t>with</w:t>
            </w:r>
            <w:r>
              <w:rPr>
                <w:rFonts w:ascii="Arial" w:hAnsi="Arial" w:eastAsia="Arial" w:cs="Arial"/>
                <w:sz w:val="24"/>
              </w:rPr>
              <w:t xml:space="preserve"> Controls </w:t>
            </w:r>
          </w:p>
        </w:tc>
      </w:tr>
      <w:tr w:rsidR="00462680" w:rsidTr="3437F874" w14:paraId="48599828" w14:textId="77777777">
        <w:trPr>
          <w:trHeight w:val="563"/>
        </w:trPr>
        <w:tc>
          <w:tcPr>
            <w:tcW w:w="4959" w:type="dxa"/>
            <w:gridSpan w:val="3"/>
            <w:vMerge/>
            <w:tcBorders/>
            <w:tcMar/>
          </w:tcPr>
          <w:p w:rsidR="00462680" w:rsidP="0005738E" w:rsidRDefault="00462680" w14:paraId="5D9B8286" w14:textId="77777777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80" w:type="dxa"/>
            <w:vMerge/>
            <w:tcBorders/>
            <w:tcMar/>
          </w:tcPr>
          <w:p w:rsidR="00462680" w:rsidP="0005738E" w:rsidRDefault="00462680" w14:paraId="31EB321C" w14:textId="77777777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0E0E1"/>
            <w:tcMar/>
          </w:tcPr>
          <w:p w:rsidR="00462680" w:rsidP="0005738E" w:rsidRDefault="00462680" w14:paraId="26EE3770" w14:textId="77777777">
            <w:pPr>
              <w:spacing w:after="0" w:line="259" w:lineRule="auto"/>
              <w:ind w:left="108" w:firstLine="0"/>
              <w:jc w:val="left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S </w:t>
            </w: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0E0E1"/>
            <w:tcMar/>
          </w:tcPr>
          <w:p w:rsidR="00462680" w:rsidP="0005738E" w:rsidRDefault="00462680" w14:paraId="1BD1804F" w14:textId="77777777">
            <w:pPr>
              <w:spacing w:after="0" w:line="259" w:lineRule="auto"/>
              <w:ind w:left="122" w:firstLine="0"/>
              <w:jc w:val="left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L </w:t>
            </w: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0E0E1"/>
            <w:tcMar/>
          </w:tcPr>
          <w:p w:rsidR="00462680" w:rsidP="0005738E" w:rsidRDefault="00462680" w14:paraId="4F340827" w14:textId="77777777">
            <w:pPr>
              <w:spacing w:after="0" w:line="259" w:lineRule="auto"/>
              <w:ind w:left="12" w:firstLine="0"/>
            </w:pPr>
            <w:r>
              <w:rPr>
                <w:rFonts w:ascii="Arial" w:hAnsi="Arial" w:eastAsia="Arial" w:cs="Arial"/>
                <w:color w:val="FFFFFF"/>
                <w:sz w:val="28"/>
              </w:rPr>
              <w:t xml:space="preserve">RR </w:t>
            </w: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0E0E1"/>
            <w:tcMar/>
          </w:tcPr>
          <w:p w:rsidR="00462680" w:rsidP="0005738E" w:rsidRDefault="00462680" w14:paraId="1A299584" w14:textId="77777777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hAnsi="Arial" w:eastAsia="Arial" w:cs="Arial"/>
                <w:color w:val="FFFFFF"/>
                <w:sz w:val="24"/>
              </w:rPr>
              <w:t xml:space="preserve">Degree of Risk </w:t>
            </w:r>
          </w:p>
        </w:tc>
      </w:tr>
      <w:tr w:rsidR="00462680" w:rsidTr="3437F874" w14:paraId="2311E06C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462680" w:rsidRDefault="00462680" w14:paraId="36007359" w14:textId="184D941E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184C9A" w:rsidP="00184C9A" w:rsidRDefault="00184C9A" w14:paraId="4A55F1C7" w14:textId="5948D05E">
            <w:pPr>
              <w:pStyle w:val="ListParagraph"/>
              <w:ind w:firstLine="0"/>
              <w:rPr>
                <w:rFonts w:ascii="Arial" w:hAnsi="Arial" w:eastAsia="Times New Roman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462680" w:rsidP="00462680" w:rsidRDefault="00462680" w14:paraId="5E292DF7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622F41" w14:paraId="6CD5524A" w14:textId="5B3198CA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971020" w14:paraId="4EC2E0DC" w14:textId="32E7FBCF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971020" w14:paraId="25393B0E" w14:textId="33EF0038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462680" w:rsidP="00462680" w:rsidRDefault="00622F41" w14:paraId="1F9B477A" w14:textId="3603AF85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6E2E3FD3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462680" w:rsidP="00462680" w:rsidRDefault="00622F41" w14:paraId="6CDA299B" w14:textId="3510C014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622F41" w:rsidP="3437F874" w:rsidRDefault="00622F41" w14:paraId="087B0D9B" w14:textId="7F277BDA">
            <w:pPr>
              <w:pStyle w:val="Normal"/>
              <w:spacing w:after="0" w:line="259" w:lineRule="auto"/>
              <w:ind w:lef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462680" w:rsidP="00462680" w:rsidRDefault="00462680" w14:paraId="73C5B52B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5B0533" w14:paraId="02C425DD" w14:textId="37E382DD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5B0533" w14:paraId="39ED50D9" w14:textId="66256901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462680" w:rsidP="00462680" w:rsidRDefault="005B0533" w14:paraId="60436C33" w14:textId="2578122F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462680" w:rsidP="00462680" w:rsidRDefault="005B0533" w14:paraId="159AC96E" w14:textId="4BC54EC5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CC7AAD" w:rsidTr="3437F874" w14:paraId="29FBB29A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CC7AAD" w:rsidP="00462680" w:rsidRDefault="00CC7AAD" w14:paraId="5C07CFCB" w14:textId="37FF91DE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932833" w:rsidP="3437F874" w:rsidRDefault="00932833" w14:paraId="32BB7A62" w14:textId="0CF17B0D">
            <w:pPr>
              <w:pStyle w:val="Normal"/>
              <w:spacing w:after="0" w:line="259" w:lineRule="auto"/>
              <w:ind w:lef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CC7AAD" w:rsidP="00462680" w:rsidRDefault="00CC7AAD" w14:paraId="5D52E10F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CC7AAD" w14:paraId="4F90E606" w14:textId="1049FB89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CC7AAD" w14:paraId="04D54B66" w14:textId="0ECC8134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CC7AAD" w14:paraId="05BA4C05" w14:textId="75124C3D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CC7AAD" w:rsidP="00462680" w:rsidRDefault="00CC7AAD" w14:paraId="570305A0" w14:textId="263E1322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CC7AAD" w:rsidTr="3437F874" w14:paraId="5B02A487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CC7AAD" w:rsidP="00462680" w:rsidRDefault="00CC7AAD" w14:paraId="25C063A7" w14:textId="59B4EB4F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lastRenderedPageBreak/>
              <w:t>4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7A2299" w:rsidP="3437F874" w:rsidRDefault="007A2299" w14:paraId="60BBBBB5" w14:textId="20523FFF">
            <w:pPr>
              <w:pStyle w:val="Normal"/>
              <w:spacing w:after="0" w:line="240" w:lineRule="auto"/>
              <w:ind w:left="0"/>
              <w:rPr>
                <w:rFonts w:ascii="Arial" w:hAnsi="Arial" w:eastAsia="Times New Roman" w:cs="Arial"/>
                <w:b w:val="1"/>
                <w:bCs w:val="1"/>
                <w:color w:val="000000" w:themeColor="text1" w:themeTint="FF" w:themeShade="FF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CC7AAD" w:rsidP="00462680" w:rsidRDefault="00CC7AAD" w14:paraId="1D1CF7E1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7A2299" w14:paraId="7B5E4681" w14:textId="3B79FC6C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7A2299" w14:paraId="6AC3C5E9" w14:textId="1D78E8D6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CC7AAD" w:rsidP="00462680" w:rsidRDefault="007A2299" w14:paraId="738C7001" w14:textId="516B8255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CC7AAD" w:rsidP="00462680" w:rsidRDefault="007A2299" w14:paraId="6DB1D9EF" w14:textId="42F2EE1C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3E59D56E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462680" w:rsidRDefault="007A2299" w14:paraId="4D8D0A8E" w14:textId="2094F185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7A2299" w:rsidP="3437F874" w:rsidRDefault="003E37B3" w14:paraId="36DAD69C" w14:textId="15BBA70A">
            <w:pPr>
              <w:pStyle w:val="Normal"/>
              <w:spacing w:after="0" w:line="240" w:lineRule="auto"/>
              <w:ind w:left="0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7A2299" w:rsidP="00462680" w:rsidRDefault="007A2299" w14:paraId="0467DD2B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1F9C5A78" w14:textId="116F904B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5B0533" w14:paraId="4C4768A3" w14:textId="0F39D1C1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5B0533" w14:paraId="6A861426" w14:textId="522B2066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7A2299" w:rsidP="00462680" w:rsidRDefault="007A2299" w14:paraId="34BFD4F7" w14:textId="77FE5000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558604E9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462680" w:rsidRDefault="007A2299" w14:paraId="102BBAB3" w14:textId="79574767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7A2299" w:rsidP="007A2299" w:rsidRDefault="007A2299" w14:paraId="78A624CA" w14:textId="5F3AD1F2">
            <w:pPr>
              <w:spacing w:after="0" w:line="259" w:lineRule="auto"/>
              <w:ind w:left="7" w:firstLine="0"/>
              <w:rPr>
                <w:rFonts w:ascii="Arial" w:hAnsi="Arial" w:eastAsia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7A2299" w:rsidP="00462680" w:rsidRDefault="007A2299" w14:paraId="18DE4954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22AFDD61" w14:textId="22C49E48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4FCC9F1D" w14:textId="34DA3002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7801034F" w14:textId="72F0BC88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7A2299" w:rsidP="00462680" w:rsidRDefault="007A2299" w14:paraId="59E8DD7E" w14:textId="2014D05E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7A2299" w:rsidTr="3437F874" w14:paraId="09CAF883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7A2299" w:rsidP="00462680" w:rsidRDefault="007A2299" w14:paraId="30F5928A" w14:textId="187B34DA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7A2299" w:rsidP="00462680" w:rsidRDefault="007A2299" w14:paraId="580381F0" w14:textId="77777777">
            <w:pPr>
              <w:spacing w:after="0" w:line="259" w:lineRule="auto"/>
              <w:ind w:left="7" w:firstLine="0"/>
              <w:rPr>
                <w:rFonts w:ascii="Arial" w:hAnsi="Arial" w:eastAsia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7A2299" w:rsidP="00462680" w:rsidRDefault="007A2299" w14:paraId="199CAACF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2A5179C7" w14:textId="70C8057F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12B99213" w14:textId="65FF37BA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7A2299" w:rsidP="00462680" w:rsidRDefault="007A2299" w14:paraId="7425A104" w14:textId="439F56D8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7A2299" w:rsidP="00462680" w:rsidRDefault="007A2299" w14:paraId="629F068B" w14:textId="2141381D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971020" w:rsidTr="3437F874" w14:paraId="47D51F09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971020" w:rsidP="00462680" w:rsidRDefault="00971020" w14:paraId="746C3B22" w14:textId="0AA3D795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35282A" w:rsidP="0035282A" w:rsidRDefault="0035282A" w14:paraId="77258F0B" w14:textId="43EA1260">
            <w:pPr>
              <w:pStyle w:val="ListParagraph"/>
              <w:spacing w:after="0" w:line="240" w:lineRule="auto"/>
              <w:ind w:firstLine="0"/>
              <w:rPr>
                <w:rFonts w:ascii="Arial" w:hAnsi="Arial" w:eastAsia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971020" w:rsidP="00462680" w:rsidRDefault="00971020" w14:paraId="76ED9766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13D60E62" w14:textId="66E44457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15F26F7D" w14:textId="658DB25F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10ABD67F" w14:textId="2BCE1808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971020" w:rsidP="00462680" w:rsidRDefault="00971020" w14:paraId="2B506F93" w14:textId="25BE28BE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971020" w:rsidTr="3437F874" w14:paraId="1027F3F9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971020" w:rsidP="00462680" w:rsidRDefault="00971020" w14:paraId="104F2158" w14:textId="7A410864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9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971020" w:rsidP="00462680" w:rsidRDefault="00971020" w14:paraId="46BEF041" w14:textId="77777777">
            <w:pPr>
              <w:spacing w:after="0" w:line="259" w:lineRule="auto"/>
              <w:ind w:left="7" w:firstLine="0"/>
              <w:rPr>
                <w:rFonts w:ascii="Arial" w:hAnsi="Arial" w:eastAsia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971020" w:rsidP="00462680" w:rsidRDefault="00971020" w14:paraId="2613CBCD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607E374F" w14:textId="06231CB0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651CC89C" w14:textId="0AEB7E3D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971020" w:rsidP="00462680" w:rsidRDefault="00971020" w14:paraId="1C48ECA1" w14:textId="6E41B953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971020" w:rsidP="00462680" w:rsidRDefault="00971020" w14:paraId="34AA9BCE" w14:textId="37A77848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E67227" w:rsidTr="3437F874" w14:paraId="6F9D0738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E67227" w:rsidP="00462680" w:rsidRDefault="00E67227" w14:paraId="1298D497" w14:textId="7BB840E4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10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6741C6" w:rsidP="00E67227" w:rsidRDefault="006741C6" w14:paraId="0C205F74" w14:textId="0EBC152B">
            <w:pPr>
              <w:spacing w:after="0" w:line="240" w:lineRule="auto"/>
              <w:ind w:left="360" w:firstLine="0"/>
              <w:rPr>
                <w:rFonts w:ascii="Arial" w:hAnsi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E67227" w:rsidP="00462680" w:rsidRDefault="00E67227" w14:paraId="50FA9A44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38FCF43A" w14:textId="72A4C218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5B322086" w14:textId="7FDD4288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2D168B26" w14:textId="0E62722A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E67227" w:rsidP="00462680" w:rsidRDefault="00E67227" w14:paraId="54E4FBCF" w14:textId="718CFB2C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E67227" w:rsidTr="3437F874" w14:paraId="7985E18E" w14:textId="77777777">
        <w:trPr>
          <w:trHeight w:val="1031"/>
        </w:trPr>
        <w:tc>
          <w:tcPr>
            <w:tcW w:w="462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="00E67227" w:rsidP="00462680" w:rsidRDefault="00E67227" w14:paraId="003AEB5A" w14:textId="2AD830B9">
            <w:pPr>
              <w:spacing w:after="0" w:line="259" w:lineRule="auto"/>
              <w:ind w:left="37" w:firstLine="0"/>
              <w:jc w:val="left"/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>11</w:t>
            </w:r>
          </w:p>
        </w:tc>
        <w:tc>
          <w:tcPr>
            <w:tcW w:w="4497" w:type="dxa"/>
            <w:gridSpan w:val="2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  <w:vAlign w:val="center"/>
          </w:tcPr>
          <w:p w:rsidRPr="00A862EC" w:rsidR="00E67227" w:rsidP="3437F874" w:rsidRDefault="00E67227" w14:paraId="6F639A68" w14:textId="0F56DB38">
            <w:pPr>
              <w:spacing w:after="0" w:line="240" w:lineRule="auto"/>
              <w:ind w:left="360" w:firstLine="0"/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tcMar/>
          </w:tcPr>
          <w:p w:rsidR="00E67227" w:rsidP="00462680" w:rsidRDefault="00E67227" w14:paraId="5B278942" w14:textId="77777777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16C98C69" w14:textId="23E8C1E0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1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4D1C4D0B" w14:textId="079D8CAE">
            <w:pPr>
              <w:spacing w:after="0" w:line="259" w:lineRule="auto"/>
              <w:ind w:left="0" w:right="64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634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Pr="00E67227" w:rsidR="00E67227" w:rsidP="00462680" w:rsidRDefault="00E67227" w14:paraId="51C481FA" w14:textId="70CE3C13">
            <w:pPr>
              <w:spacing w:after="0" w:line="259" w:lineRule="auto"/>
              <w:ind w:left="0" w:right="66" w:firstLine="0"/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tcW w:w="1667" w:type="dxa"/>
            <w:tcBorders>
              <w:top w:val="single" w:color="000000" w:themeColor="text1" w:sz="4" w:space="0"/>
              <w:left w:val="single" w:color="818181" w:sz="4" w:space="0"/>
              <w:bottom w:val="single" w:color="818181" w:sz="4" w:space="0"/>
              <w:right w:val="single" w:color="818181" w:sz="4" w:space="0"/>
            </w:tcBorders>
            <w:shd w:val="clear" w:color="auto" w:fill="E0E0E1"/>
            <w:tcMar/>
            <w:vAlign w:val="center"/>
          </w:tcPr>
          <w:p w:rsidR="00E67227" w:rsidP="00462680" w:rsidRDefault="00E67227" w14:paraId="7ABB2BA2" w14:textId="2ABA0E09">
            <w:pPr>
              <w:spacing w:after="0" w:line="259" w:lineRule="auto"/>
              <w:ind w:left="7" w:firstLine="0"/>
              <w:jc w:val="left"/>
              <w:rPr>
                <w:rFonts w:ascii="Arial" w:hAnsi="Arial" w:eastAsia="Arial" w:cs="Arial"/>
              </w:rPr>
            </w:pPr>
          </w:p>
        </w:tc>
      </w:tr>
      <w:tr w:rsidR="00462680" w:rsidTr="3437F874" w14:paraId="5BD2F3D8" w14:textId="77777777">
        <w:trPr>
          <w:trHeight w:val="1163"/>
        </w:trPr>
        <w:tc>
          <w:tcPr>
            <w:tcW w:w="462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01447D2F" w14:textId="77777777">
            <w:pPr>
              <w:spacing w:after="0" w:line="259" w:lineRule="auto"/>
              <w:ind w:left="6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  <w:sz w:val="24"/>
              </w:rPr>
              <w:lastRenderedPageBreak/>
              <w:t xml:space="preserve">1. </w:t>
            </w:r>
          </w:p>
        </w:tc>
        <w:tc>
          <w:tcPr>
            <w:tcW w:w="4497" w:type="dxa"/>
            <w:gridSpan w:val="2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62680" w:rsidP="00462680" w:rsidRDefault="00462680" w14:paraId="3B8328E6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color w:val="C1C2C2"/>
                <w:sz w:val="20"/>
              </w:rPr>
              <w:t xml:space="preserve">Examples of possible controls: </w:t>
            </w:r>
          </w:p>
          <w:p w:rsidR="00462680" w:rsidP="00462680" w:rsidRDefault="00462680" w14:paraId="31C4DB92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  <w:sz w:val="20"/>
              </w:rPr>
              <w:t xml:space="preserve">All appliances are to be PAT tested. </w:t>
            </w:r>
          </w:p>
          <w:p w:rsidR="00462680" w:rsidP="00462680" w:rsidRDefault="00462680" w14:paraId="68283113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  <w:sz w:val="20"/>
              </w:rPr>
              <w:t xml:space="preserve">Any new items are to be reported to estates. </w:t>
            </w:r>
          </w:p>
          <w:p w:rsidR="00462680" w:rsidP="00462680" w:rsidRDefault="00462680" w14:paraId="68EF9937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  <w:sz w:val="20"/>
              </w:rPr>
              <w:t xml:space="preserve">Users to undertake visual checks prior to use. </w:t>
            </w:r>
          </w:p>
          <w:p w:rsidR="00462680" w:rsidP="00462680" w:rsidRDefault="00462680" w14:paraId="4AD5C1B9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  <w:sz w:val="20"/>
              </w:rPr>
              <w:t xml:space="preserve">Damaged equipment to be removed from use.  </w:t>
            </w:r>
          </w:p>
        </w:tc>
        <w:tc>
          <w:tcPr>
            <w:tcW w:w="1080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0575C1E2" w14:textId="77777777">
            <w:pPr>
              <w:spacing w:after="0" w:line="259" w:lineRule="auto"/>
              <w:ind w:left="10" w:firstLine="0"/>
              <w:jc w:val="left"/>
            </w:pPr>
            <w:r>
              <w:rPr>
                <w:rFonts w:ascii="Arial" w:hAnsi="Arial" w:eastAsia="Arial" w:cs="Arial"/>
                <w:b w:val="0"/>
                <w:color w:val="C1C2C2"/>
              </w:rPr>
              <w:t xml:space="preserve">07/06/07 </w:t>
            </w:r>
          </w:p>
        </w:tc>
        <w:tc>
          <w:tcPr>
            <w:tcW w:w="617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119BAF41" w14:textId="77777777">
            <w:pPr>
              <w:spacing w:after="0" w:line="259" w:lineRule="auto"/>
              <w:ind w:left="0" w:right="72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617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1C9F1447" w14:textId="77777777">
            <w:pPr>
              <w:spacing w:after="0" w:line="259" w:lineRule="auto"/>
              <w:ind w:left="0" w:right="63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1 </w:t>
            </w:r>
          </w:p>
        </w:tc>
        <w:tc>
          <w:tcPr>
            <w:tcW w:w="634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1DD99C18" w14:textId="77777777">
            <w:pPr>
              <w:spacing w:after="0" w:line="259" w:lineRule="auto"/>
              <w:ind w:left="0" w:right="70" w:firstLine="0"/>
              <w:jc w:val="center"/>
            </w:pPr>
            <w:r>
              <w:rPr>
                <w:rFonts w:ascii="Arial" w:hAnsi="Arial" w:eastAsia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1667" w:type="dxa"/>
            <w:tcBorders>
              <w:top w:val="single" w:color="81818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40461651" w14:textId="77777777">
            <w:pPr>
              <w:spacing w:after="0" w:line="259" w:lineRule="auto"/>
              <w:ind w:left="0" w:right="63" w:firstLine="0"/>
              <w:jc w:val="center"/>
            </w:pPr>
            <w:r>
              <w:rPr>
                <w:rFonts w:ascii="Arial" w:hAnsi="Arial" w:eastAsia="Arial" w:cs="Arial"/>
                <w:color w:val="C1C2C2"/>
              </w:rPr>
              <w:t xml:space="preserve">Moderate </w:t>
            </w:r>
          </w:p>
        </w:tc>
      </w:tr>
      <w:tr w:rsidR="00462680" w:rsidTr="3437F874" w14:paraId="30E28299" w14:textId="77777777">
        <w:trPr>
          <w:trHeight w:val="835"/>
        </w:trPr>
        <w:tc>
          <w:tcPr>
            <w:tcW w:w="1922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5B5B5"/>
            <w:tcMar/>
            <w:vAlign w:val="center"/>
          </w:tcPr>
          <w:p w:rsidR="00462680" w:rsidP="00462680" w:rsidRDefault="00462680" w14:paraId="46E19E2E" w14:textId="77777777">
            <w:pPr>
              <w:spacing w:after="0" w:line="259" w:lineRule="auto"/>
              <w:ind w:left="6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Date of First Assessment: </w:t>
            </w:r>
          </w:p>
        </w:tc>
        <w:tc>
          <w:tcPr>
            <w:tcW w:w="303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E67227" w14:paraId="587E1616" w14:textId="36D183F6">
            <w:pPr>
              <w:spacing w:after="0" w:line="259" w:lineRule="auto"/>
              <w:ind w:left="8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>05/05/20</w:t>
            </w:r>
            <w:r w:rsidR="00462680"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</w:p>
        </w:tc>
        <w:tc>
          <w:tcPr>
            <w:tcW w:w="169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B5B5B5"/>
            <w:tcMar/>
          </w:tcPr>
          <w:p w:rsidR="00462680" w:rsidP="00462680" w:rsidRDefault="00462680" w14:paraId="78223FDA" w14:textId="77777777">
            <w:pPr>
              <w:spacing w:after="0" w:line="240" w:lineRule="auto"/>
              <w:ind w:left="7" w:firstLine="0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Review Date of overall </w:t>
            </w:r>
          </w:p>
          <w:p w:rsidR="00462680" w:rsidP="00462680" w:rsidRDefault="00462680" w14:paraId="54F883AF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Assessment: </w:t>
            </w:r>
          </w:p>
        </w:tc>
        <w:tc>
          <w:tcPr>
            <w:tcW w:w="2918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462680" w:rsidP="00462680" w:rsidRDefault="00462680" w14:paraId="5CE0A338" w14:textId="77777777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hAnsi="Arial" w:eastAsia="Arial" w:cs="Arial"/>
                <w:b w:val="0"/>
                <w:sz w:val="24"/>
              </w:rPr>
              <w:t xml:space="preserve"> </w:t>
            </w:r>
          </w:p>
        </w:tc>
      </w:tr>
    </w:tbl>
    <w:tbl>
      <w:tblPr>
        <w:tblW w:w="6640" w:type="dxa"/>
        <w:tblLook w:val="04A0" w:firstRow="1" w:lastRow="0" w:firstColumn="1" w:lastColumn="0" w:noHBand="0" w:noVBand="1"/>
      </w:tblPr>
      <w:tblGrid>
        <w:gridCol w:w="6640"/>
      </w:tblGrid>
      <w:tr w:rsidRPr="00622F41" w:rsidR="00622F41" w:rsidTr="00622F41" w14:paraId="7A0B2A0E" w14:textId="77777777">
        <w:trPr>
          <w:trHeight w:val="522"/>
        </w:trPr>
        <w:tc>
          <w:tcPr>
            <w:tcW w:w="6640" w:type="dxa"/>
            <w:tcBorders>
              <w:top w:val="single" w:color="auto" w:sz="8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22F41" w:rsidR="00622F41" w:rsidP="00622F41" w:rsidRDefault="00622F41" w14:paraId="40EDB37A" w14:textId="251CD1CD">
            <w:pPr>
              <w:spacing w:after="0" w:line="240" w:lineRule="auto"/>
              <w:ind w:left="0" w:firstLine="0"/>
              <w:jc w:val="left"/>
              <w:rPr>
                <w:rFonts w:eastAsia="Times New Roman"/>
                <w:b w:val="0"/>
                <w:sz w:val="20"/>
                <w:szCs w:val="20"/>
              </w:rPr>
            </w:pPr>
          </w:p>
        </w:tc>
      </w:tr>
      <w:tr w:rsidRPr="00622F41" w:rsidR="00622F41" w:rsidTr="00622F41" w14:paraId="13DF19E8" w14:textId="77777777">
        <w:trPr>
          <w:trHeight w:val="522"/>
        </w:trPr>
        <w:tc>
          <w:tcPr>
            <w:tcW w:w="66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000000" w:sz="4" w:space="0"/>
            </w:tcBorders>
            <w:shd w:val="clear" w:color="auto" w:fill="auto"/>
          </w:tcPr>
          <w:p w:rsidRPr="00622F41" w:rsidR="00622F41" w:rsidP="00622F41" w:rsidRDefault="00622F41" w14:paraId="19595A04" w14:textId="6803E33A">
            <w:pPr>
              <w:spacing w:after="0" w:line="240" w:lineRule="auto"/>
              <w:ind w:left="0" w:firstLine="0"/>
              <w:jc w:val="left"/>
              <w:rPr>
                <w:rFonts w:eastAsia="Times New Roman"/>
                <w:b w:val="0"/>
                <w:sz w:val="20"/>
                <w:szCs w:val="20"/>
              </w:rPr>
            </w:pPr>
          </w:p>
        </w:tc>
      </w:tr>
      <w:tr w:rsidRPr="00622F41" w:rsidR="00622F41" w:rsidTr="00622F41" w14:paraId="7EB75460" w14:textId="77777777">
        <w:trPr>
          <w:trHeight w:val="522"/>
        </w:trPr>
        <w:tc>
          <w:tcPr>
            <w:tcW w:w="66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000000" w:sz="4" w:space="0"/>
            </w:tcBorders>
            <w:shd w:val="clear" w:color="auto" w:fill="auto"/>
            <w:hideMark/>
          </w:tcPr>
          <w:p w:rsidRPr="00622F41" w:rsidR="00622F41" w:rsidP="00622F41" w:rsidRDefault="00622F41" w14:paraId="70F19393" w14:textId="3A47EFFA">
            <w:pPr>
              <w:spacing w:after="0" w:line="240" w:lineRule="auto"/>
              <w:ind w:left="0" w:firstLine="0"/>
              <w:jc w:val="left"/>
              <w:rPr>
                <w:rFonts w:eastAsia="Times New Roman"/>
                <w:b w:val="0"/>
                <w:sz w:val="20"/>
                <w:szCs w:val="20"/>
              </w:rPr>
            </w:pPr>
          </w:p>
        </w:tc>
      </w:tr>
    </w:tbl>
    <w:p w:rsidR="00462680" w:rsidRDefault="00462680" w14:paraId="56C020B2" w14:textId="77777777"/>
    <w:sectPr w:rsidR="0046268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3532E"/>
    <w:multiLevelType w:val="hybridMultilevel"/>
    <w:tmpl w:val="2DC661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4574EC"/>
    <w:multiLevelType w:val="hybridMultilevel"/>
    <w:tmpl w:val="B734B8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31B29F4"/>
    <w:multiLevelType w:val="hybridMultilevel"/>
    <w:tmpl w:val="5F6E5970"/>
    <w:lvl w:ilvl="0" w:tplc="08090001">
      <w:start w:val="1"/>
      <w:numFmt w:val="bullet"/>
      <w:lvlText w:val=""/>
      <w:lvlJc w:val="left"/>
      <w:pPr>
        <w:ind w:left="72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hint="default" w:ascii="Wingdings" w:hAnsi="Wingdings"/>
      </w:rPr>
    </w:lvl>
  </w:abstractNum>
  <w:abstractNum w:abstractNumId="3" w15:restartNumberingAfterBreak="0">
    <w:nsid w:val="245803A4"/>
    <w:multiLevelType w:val="hybridMultilevel"/>
    <w:tmpl w:val="EC88A6B0"/>
    <w:lvl w:ilvl="0" w:tplc="08090001">
      <w:start w:val="1"/>
      <w:numFmt w:val="bullet"/>
      <w:lvlText w:val=""/>
      <w:lvlJc w:val="left"/>
      <w:pPr>
        <w:ind w:left="72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hint="default" w:ascii="Wingdings" w:hAnsi="Wingdings"/>
      </w:rPr>
    </w:lvl>
  </w:abstractNum>
  <w:abstractNum w:abstractNumId="4" w15:restartNumberingAfterBreak="0">
    <w:nsid w:val="296F36E2"/>
    <w:multiLevelType w:val="hybridMultilevel"/>
    <w:tmpl w:val="4118B56C"/>
    <w:lvl w:ilvl="0" w:tplc="0809000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hint="default" w:ascii="Wingdings" w:hAnsi="Wingdings"/>
      </w:rPr>
    </w:lvl>
  </w:abstractNum>
  <w:abstractNum w:abstractNumId="5" w15:restartNumberingAfterBreak="0">
    <w:nsid w:val="2AC92F3A"/>
    <w:multiLevelType w:val="hybridMultilevel"/>
    <w:tmpl w:val="0ADAA06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B2552B2"/>
    <w:multiLevelType w:val="hybridMultilevel"/>
    <w:tmpl w:val="9722649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6CD18E3"/>
    <w:multiLevelType w:val="multilevel"/>
    <w:tmpl w:val="F2DA1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99A059D"/>
    <w:multiLevelType w:val="hybridMultilevel"/>
    <w:tmpl w:val="366AD300"/>
    <w:lvl w:ilvl="0" w:tplc="08090001">
      <w:start w:val="1"/>
      <w:numFmt w:val="bullet"/>
      <w:lvlText w:val=""/>
      <w:lvlJc w:val="left"/>
      <w:pPr>
        <w:ind w:left="72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hint="default" w:ascii="Wingdings" w:hAnsi="Wingdings"/>
      </w:rPr>
    </w:lvl>
  </w:abstractNum>
  <w:abstractNum w:abstractNumId="9" w15:restartNumberingAfterBreak="0">
    <w:nsid w:val="3A8B3559"/>
    <w:multiLevelType w:val="hybridMultilevel"/>
    <w:tmpl w:val="9F34FD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DEC4FF6"/>
    <w:multiLevelType w:val="multilevel"/>
    <w:tmpl w:val="F2DA1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E6B42F1"/>
    <w:multiLevelType w:val="hybridMultilevel"/>
    <w:tmpl w:val="91F03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3BA76CA"/>
    <w:multiLevelType w:val="hybridMultilevel"/>
    <w:tmpl w:val="7C1A7C1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E8215E9"/>
    <w:multiLevelType w:val="hybridMultilevel"/>
    <w:tmpl w:val="E9C49DD2"/>
    <w:lvl w:ilvl="0" w:tplc="08090001">
      <w:start w:val="1"/>
      <w:numFmt w:val="bullet"/>
      <w:lvlText w:val=""/>
      <w:lvlJc w:val="left"/>
      <w:pPr>
        <w:ind w:left="72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8"/>
  </w:num>
  <w:num w:numId="3">
    <w:abstractNumId w:val="13"/>
  </w:num>
  <w:num w:numId="4">
    <w:abstractNumId w:val="2"/>
  </w:num>
  <w:num w:numId="5">
    <w:abstractNumId w:val="5"/>
  </w:num>
  <w:num w:numId="6">
    <w:abstractNumId w:val="12"/>
  </w:num>
  <w:num w:numId="7">
    <w:abstractNumId w:val="3"/>
  </w:num>
  <w:num w:numId="8">
    <w:abstractNumId w:val="11"/>
  </w:num>
  <w:num w:numId="9">
    <w:abstractNumId w:val="1"/>
  </w:num>
  <w:num w:numId="10">
    <w:abstractNumId w:val="4"/>
  </w:num>
  <w:num w:numId="11">
    <w:abstractNumId w:val="6"/>
  </w:num>
  <w:num w:numId="12">
    <w:abstractNumId w:val="9"/>
  </w:num>
  <w:num w:numId="13">
    <w:abstractNumId w:val="7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680"/>
    <w:rsid w:val="00184C9A"/>
    <w:rsid w:val="0034462D"/>
    <w:rsid w:val="0035282A"/>
    <w:rsid w:val="003E37B3"/>
    <w:rsid w:val="00462680"/>
    <w:rsid w:val="005B0533"/>
    <w:rsid w:val="00622F41"/>
    <w:rsid w:val="006741C6"/>
    <w:rsid w:val="007A16AE"/>
    <w:rsid w:val="007A2299"/>
    <w:rsid w:val="00932833"/>
    <w:rsid w:val="00971020"/>
    <w:rsid w:val="009F55B3"/>
    <w:rsid w:val="00A862EC"/>
    <w:rsid w:val="00CC7AAD"/>
    <w:rsid w:val="00E67227"/>
    <w:rsid w:val="00EF1460"/>
    <w:rsid w:val="00FB1481"/>
    <w:rsid w:val="0E76CD84"/>
    <w:rsid w:val="11BD96D4"/>
    <w:rsid w:val="1F00AC11"/>
    <w:rsid w:val="3437F874"/>
    <w:rsid w:val="4CB2503F"/>
    <w:rsid w:val="7F08B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9D772"/>
  <w15:chartTrackingRefBased/>
  <w15:docId w15:val="{925B2C97-F93F-477E-A0EC-03A2E07CDE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62680"/>
    <w:pPr>
      <w:spacing w:after="72" w:line="265" w:lineRule="auto"/>
      <w:ind w:left="11" w:hanging="10"/>
      <w:jc w:val="both"/>
    </w:pPr>
    <w:rPr>
      <w:rFonts w:ascii="Calibri" w:hAnsi="Calibri" w:eastAsia="Calibri" w:cs="Calibri"/>
      <w:b/>
      <w:color w:val="00000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 w:customStyle="1">
    <w:name w:val="TableGrid"/>
    <w:rsid w:val="00462680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FB1481"/>
    <w:pPr>
      <w:ind w:left="720"/>
      <w:contextualSpacing/>
    </w:pPr>
  </w:style>
  <w:style w:type="paragraph" w:styleId="body-text" w:customStyle="1">
    <w:name w:val="body-text"/>
    <w:basedOn w:val="Normal"/>
    <w:rsid w:val="00184C9A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hAnsi="Times New Roman" w:eastAsia="Times New Roman" w:cs="Times New Roman"/>
      <w:b w:val="0"/>
      <w:color w:val="auto"/>
      <w:sz w:val="24"/>
      <w:szCs w:val="24"/>
    </w:rPr>
  </w:style>
  <w:style w:type="character" w:styleId="Strong">
    <w:name w:val="Strong"/>
    <w:basedOn w:val="DefaultParagraphFont"/>
    <w:uiPriority w:val="22"/>
    <w:qFormat/>
    <w:rsid w:val="00184C9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84C9A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hAnsi="Times New Roman" w:eastAsia="Times New Roman" w:cs="Times New Roman"/>
      <w:b w:val="0"/>
      <w:color w:val="auto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184C9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95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6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6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6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9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 Id="rId8" /><Relationship Type="http://schemas.openxmlformats.org/officeDocument/2006/relationships/styles" Target="styles.xml" Id="rId3" /><Relationship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3DBA28-96FD-46FD-A4F9-46FCCB9C263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Huw Thomas</dc:creator>
  <keywords/>
  <dc:description/>
  <lastModifiedBy>Geraint Forster</lastModifiedBy>
  <revision>7</revision>
  <dcterms:created xsi:type="dcterms:W3CDTF">2020-05-05T11:35:00.0000000Z</dcterms:created>
  <dcterms:modified xsi:type="dcterms:W3CDTF">2023-10-25T15:46:01.3068310Z</dcterms:modified>
</coreProperties>
</file>