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614B5FC3" w:rsidR="0023678A" w:rsidRPr="00191514" w:rsidRDefault="00191514" w:rsidP="0023678A">
      <w:pPr>
        <w:jc w:val="center"/>
        <w:rPr>
          <w:rFonts w:cstheme="minorHAnsi"/>
          <w:b/>
          <w:bCs/>
          <w:sz w:val="56"/>
          <w:szCs w:val="56"/>
        </w:rPr>
      </w:pPr>
      <w:r w:rsidRPr="00191514">
        <w:rPr>
          <w:rFonts w:cstheme="minorHAnsi"/>
          <w:b/>
          <w:bCs/>
          <w:sz w:val="56"/>
          <w:szCs w:val="56"/>
        </w:rPr>
        <w:t>Academic Skills Reflective Report</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07E115EC" w:rsidR="0023678A" w:rsidRPr="00641459" w:rsidRDefault="0023678A" w:rsidP="0023678A">
      <w:pPr>
        <w:rPr>
          <w:rFonts w:cstheme="minorHAnsi"/>
          <w:sz w:val="36"/>
          <w:szCs w:val="36"/>
        </w:rPr>
      </w:pPr>
      <w:r w:rsidRPr="00641459">
        <w:rPr>
          <w:rFonts w:cstheme="minorHAnsi"/>
          <w:sz w:val="36"/>
          <w:szCs w:val="36"/>
        </w:rPr>
        <w:t xml:space="preserve">Student Name: </w:t>
      </w:r>
      <w:r w:rsidR="00191514" w:rsidRPr="00641459">
        <w:rPr>
          <w:rFonts w:cstheme="minorHAnsi"/>
          <w:sz w:val="36"/>
          <w:szCs w:val="36"/>
        </w:rPr>
        <w:t>Amanda Vieira Calais</w:t>
      </w:r>
      <w:r w:rsidR="00191514" w:rsidRPr="00641459">
        <w:rPr>
          <w:rFonts w:cstheme="minorHAnsi"/>
          <w:sz w:val="36"/>
          <w:szCs w:val="36"/>
        </w:rPr>
        <w:tab/>
      </w:r>
    </w:p>
    <w:p w14:paraId="07A342AA" w14:textId="1277A84E" w:rsidR="0023678A" w:rsidRPr="0023678A" w:rsidRDefault="0023678A" w:rsidP="0023678A">
      <w:pPr>
        <w:rPr>
          <w:rFonts w:cstheme="minorHAnsi"/>
          <w:sz w:val="36"/>
          <w:szCs w:val="36"/>
        </w:rPr>
      </w:pPr>
      <w:r w:rsidRPr="0023678A">
        <w:rPr>
          <w:rFonts w:cstheme="minorHAnsi"/>
          <w:sz w:val="36"/>
          <w:szCs w:val="36"/>
        </w:rPr>
        <w:t>Student ID:</w:t>
      </w:r>
      <w:r w:rsidR="00191514">
        <w:rPr>
          <w:rFonts w:cstheme="minorHAnsi"/>
          <w:sz w:val="36"/>
          <w:szCs w:val="36"/>
        </w:rPr>
        <w:t xml:space="preserve"> 2423969</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5C64721A" w:rsidR="0023678A" w:rsidRPr="0023678A" w:rsidRDefault="0023678A" w:rsidP="0023678A">
      <w:pPr>
        <w:rPr>
          <w:rFonts w:cstheme="minorHAnsi"/>
          <w:sz w:val="36"/>
          <w:szCs w:val="36"/>
        </w:rPr>
      </w:pPr>
      <w:r w:rsidRPr="0023678A">
        <w:rPr>
          <w:rFonts w:cstheme="minorHAnsi"/>
          <w:sz w:val="36"/>
          <w:szCs w:val="36"/>
        </w:rPr>
        <w:t>Module: Academic Skills</w:t>
      </w:r>
      <w:r w:rsidR="006D60E5">
        <w:rPr>
          <w:rFonts w:cstheme="minorHAnsi"/>
          <w:sz w:val="36"/>
          <w:szCs w:val="36"/>
        </w:rPr>
        <w:t xml:space="preserve"> </w:t>
      </w:r>
    </w:p>
    <w:p w14:paraId="1B087057" w14:textId="53AFAFED" w:rsidR="0023678A" w:rsidRPr="0023678A" w:rsidRDefault="0023678A" w:rsidP="0023678A">
      <w:pPr>
        <w:rPr>
          <w:rFonts w:cstheme="minorHAnsi"/>
          <w:sz w:val="36"/>
          <w:szCs w:val="36"/>
        </w:rPr>
      </w:pPr>
      <w:r w:rsidRPr="0023678A">
        <w:rPr>
          <w:rFonts w:cstheme="minorHAnsi"/>
          <w:sz w:val="36"/>
          <w:szCs w:val="36"/>
        </w:rPr>
        <w:t>Lecturer:</w:t>
      </w:r>
      <w:r w:rsidR="004E65E0">
        <w:rPr>
          <w:rFonts w:cstheme="minorHAnsi"/>
          <w:sz w:val="36"/>
          <w:szCs w:val="36"/>
        </w:rPr>
        <w:t xml:space="preserve"> </w:t>
      </w:r>
      <w:r w:rsidR="0058787A" w:rsidRPr="0058787A">
        <w:rPr>
          <w:rFonts w:cstheme="minorHAnsi"/>
          <w:sz w:val="36"/>
          <w:szCs w:val="36"/>
        </w:rPr>
        <w:t>Thomas Adeyemi</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lastRenderedPageBreak/>
        <w:t>Table of Contents</w:t>
      </w:r>
    </w:p>
    <w:sdt>
      <w:sdtPr>
        <w:rPr>
          <w:rFonts w:cstheme="minorHAnsi"/>
          <w:sz w:val="28"/>
          <w:szCs w:val="28"/>
        </w:rPr>
        <w:id w:val="624402484"/>
        <w:docPartObj>
          <w:docPartGallery w:val="Table of Contents"/>
          <w:docPartUnique/>
        </w:docPartObj>
      </w:sdtPr>
      <w:sdtContent>
        <w:p w14:paraId="46B2E773" w14:textId="65A096E4"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6712F9">
              <w:rPr>
                <w:rFonts w:cstheme="minorHAnsi"/>
                <w:noProof/>
                <w:webHidden/>
                <w:sz w:val="28"/>
                <w:szCs w:val="28"/>
              </w:rPr>
              <w:t>3</w:t>
            </w:r>
            <w:r w:rsidR="0023678A" w:rsidRPr="00A83AF3">
              <w:rPr>
                <w:rFonts w:cstheme="minorHAnsi"/>
                <w:noProof/>
                <w:webHidden/>
                <w:sz w:val="28"/>
                <w:szCs w:val="28"/>
              </w:rPr>
              <w:fldChar w:fldCharType="end"/>
            </w:r>
          </w:hyperlink>
        </w:p>
        <w:p w14:paraId="5866009D" w14:textId="25450D92" w:rsidR="0023678A" w:rsidRPr="00A83AF3" w:rsidRDefault="0023678A" w:rsidP="0023678A">
          <w:pPr>
            <w:pStyle w:val="TOC1"/>
            <w:shd w:val="clear" w:color="auto" w:fill="FFFFFF" w:themeFill="background1"/>
            <w:rPr>
              <w:rFonts w:cstheme="minorHAnsi"/>
              <w:noProof/>
              <w:sz w:val="32"/>
              <w:szCs w:val="32"/>
            </w:rPr>
          </w:pPr>
          <w:hyperlink w:anchor="_Toc194656418" w:history="1">
            <w:r w:rsidRPr="00A83AF3">
              <w:rPr>
                <w:rStyle w:val="Hyperlink"/>
                <w:rFonts w:cstheme="minorHAnsi"/>
                <w:noProof/>
                <w:sz w:val="28"/>
                <w:szCs w:val="28"/>
              </w:rPr>
              <w:t>2 Description of Experiences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_Toc194656418 \h </w:instrText>
            </w:r>
            <w:r w:rsidRPr="00A83AF3">
              <w:rPr>
                <w:rFonts w:cstheme="minorHAnsi"/>
                <w:noProof/>
                <w:webHidden/>
                <w:sz w:val="28"/>
                <w:szCs w:val="28"/>
              </w:rPr>
            </w:r>
            <w:r w:rsidRPr="00A83AF3">
              <w:rPr>
                <w:rFonts w:cstheme="minorHAnsi"/>
                <w:noProof/>
                <w:webHidden/>
                <w:sz w:val="28"/>
                <w:szCs w:val="28"/>
              </w:rPr>
              <w:fldChar w:fldCharType="separate"/>
            </w:r>
            <w:r w:rsidR="006712F9">
              <w:rPr>
                <w:rFonts w:cstheme="minorHAnsi"/>
                <w:noProof/>
                <w:webHidden/>
                <w:sz w:val="28"/>
                <w:szCs w:val="28"/>
              </w:rPr>
              <w:t>3</w:t>
            </w:r>
            <w:r w:rsidRPr="00A83AF3">
              <w:rPr>
                <w:rFonts w:cstheme="minorHAnsi"/>
                <w:noProof/>
                <w:webHidden/>
                <w:sz w:val="28"/>
                <w:szCs w:val="28"/>
              </w:rPr>
              <w:fldChar w:fldCharType="end"/>
            </w:r>
          </w:hyperlink>
        </w:p>
        <w:p w14:paraId="5C327F12" w14:textId="0999A272" w:rsidR="0023678A" w:rsidRPr="00A83AF3" w:rsidRDefault="0023678A" w:rsidP="0023678A">
          <w:pPr>
            <w:pStyle w:val="TOC1"/>
            <w:shd w:val="clear" w:color="auto" w:fill="FFFFFF" w:themeFill="background1"/>
            <w:rPr>
              <w:rFonts w:cstheme="minorHAnsi"/>
              <w:noProof/>
              <w:sz w:val="32"/>
              <w:szCs w:val="32"/>
            </w:rPr>
          </w:pPr>
          <w:hyperlink w:anchor="_Toc194656419" w:history="1">
            <w:r w:rsidRPr="00A83AF3">
              <w:rPr>
                <w:rStyle w:val="Hyperlink"/>
                <w:rFonts w:cstheme="minorHAnsi"/>
                <w:noProof/>
                <w:sz w:val="28"/>
                <w:szCs w:val="28"/>
              </w:rPr>
              <w:t>3 Personal Reflection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_Toc194656419 \h </w:instrText>
            </w:r>
            <w:r w:rsidRPr="00A83AF3">
              <w:rPr>
                <w:rFonts w:cstheme="minorHAnsi"/>
                <w:noProof/>
                <w:webHidden/>
                <w:sz w:val="28"/>
                <w:szCs w:val="28"/>
              </w:rPr>
            </w:r>
            <w:r w:rsidRPr="00A83AF3">
              <w:rPr>
                <w:rFonts w:cstheme="minorHAnsi"/>
                <w:noProof/>
                <w:webHidden/>
                <w:sz w:val="28"/>
                <w:szCs w:val="28"/>
              </w:rPr>
              <w:fldChar w:fldCharType="separate"/>
            </w:r>
            <w:r w:rsidR="006712F9">
              <w:rPr>
                <w:rFonts w:cstheme="minorHAnsi"/>
                <w:noProof/>
                <w:webHidden/>
                <w:sz w:val="28"/>
                <w:szCs w:val="28"/>
              </w:rPr>
              <w:t>4</w:t>
            </w:r>
            <w:r w:rsidRPr="00A83AF3">
              <w:rPr>
                <w:rFonts w:cstheme="minorHAnsi"/>
                <w:noProof/>
                <w:webHidden/>
                <w:sz w:val="28"/>
                <w:szCs w:val="28"/>
              </w:rPr>
              <w:fldChar w:fldCharType="end"/>
            </w:r>
          </w:hyperlink>
        </w:p>
        <w:p w14:paraId="1841AEEE" w14:textId="38D170EE" w:rsidR="0023678A" w:rsidRPr="00A83AF3" w:rsidRDefault="0023678A" w:rsidP="0023678A">
          <w:pPr>
            <w:pStyle w:val="TOC1"/>
            <w:shd w:val="clear" w:color="auto" w:fill="FFFFFF" w:themeFill="background1"/>
            <w:rPr>
              <w:rFonts w:cstheme="minorHAnsi"/>
              <w:noProof/>
              <w:sz w:val="32"/>
              <w:szCs w:val="32"/>
            </w:rPr>
          </w:pPr>
          <w:hyperlink w:anchor="_Toc194656420" w:history="1">
            <w:r w:rsidRPr="00A83AF3">
              <w:rPr>
                <w:rStyle w:val="Hyperlink"/>
                <w:rFonts w:cstheme="minorHAnsi"/>
                <w:noProof/>
                <w:sz w:val="28"/>
                <w:szCs w:val="28"/>
              </w:rPr>
              <w:t>3.1 Evaluation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_Toc194656420 \h </w:instrText>
            </w:r>
            <w:r w:rsidRPr="00A83AF3">
              <w:rPr>
                <w:rFonts w:cstheme="minorHAnsi"/>
                <w:noProof/>
                <w:webHidden/>
                <w:sz w:val="28"/>
                <w:szCs w:val="28"/>
              </w:rPr>
            </w:r>
            <w:r w:rsidRPr="00A83AF3">
              <w:rPr>
                <w:rFonts w:cstheme="minorHAnsi"/>
                <w:noProof/>
                <w:webHidden/>
                <w:sz w:val="28"/>
                <w:szCs w:val="28"/>
              </w:rPr>
              <w:fldChar w:fldCharType="separate"/>
            </w:r>
            <w:r w:rsidR="006712F9">
              <w:rPr>
                <w:rFonts w:cstheme="minorHAnsi"/>
                <w:noProof/>
                <w:webHidden/>
                <w:sz w:val="28"/>
                <w:szCs w:val="28"/>
              </w:rPr>
              <w:t>4</w:t>
            </w:r>
            <w:r w:rsidRPr="00A83AF3">
              <w:rPr>
                <w:rFonts w:cstheme="minorHAnsi"/>
                <w:noProof/>
                <w:webHidden/>
                <w:sz w:val="28"/>
                <w:szCs w:val="28"/>
              </w:rPr>
              <w:fldChar w:fldCharType="end"/>
            </w:r>
          </w:hyperlink>
        </w:p>
        <w:p w14:paraId="2AE0AEB0" w14:textId="04ED8093" w:rsidR="0023678A" w:rsidRPr="00A83AF3" w:rsidRDefault="0023678A" w:rsidP="0023678A">
          <w:pPr>
            <w:pStyle w:val="TOC1"/>
            <w:shd w:val="clear" w:color="auto" w:fill="FFFFFF" w:themeFill="background1"/>
            <w:rPr>
              <w:rFonts w:cstheme="minorHAnsi"/>
              <w:noProof/>
              <w:sz w:val="32"/>
              <w:szCs w:val="32"/>
            </w:rPr>
          </w:pPr>
          <w:hyperlink w:anchor="_Toc194656421" w:history="1">
            <w:r w:rsidRPr="00A83AF3">
              <w:rPr>
                <w:rStyle w:val="Hyperlink"/>
                <w:rFonts w:cstheme="minorHAnsi"/>
                <w:noProof/>
                <w:sz w:val="28"/>
                <w:szCs w:val="28"/>
              </w:rPr>
              <w:t>3.2 Analysis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_Toc194656421 \h </w:instrText>
            </w:r>
            <w:r w:rsidRPr="00A83AF3">
              <w:rPr>
                <w:rFonts w:cstheme="minorHAnsi"/>
                <w:noProof/>
                <w:webHidden/>
                <w:sz w:val="28"/>
                <w:szCs w:val="28"/>
              </w:rPr>
            </w:r>
            <w:r w:rsidRPr="00A83AF3">
              <w:rPr>
                <w:rFonts w:cstheme="minorHAnsi"/>
                <w:noProof/>
                <w:webHidden/>
                <w:sz w:val="28"/>
                <w:szCs w:val="28"/>
              </w:rPr>
              <w:fldChar w:fldCharType="separate"/>
            </w:r>
            <w:r w:rsidR="006712F9">
              <w:rPr>
                <w:rFonts w:cstheme="minorHAnsi"/>
                <w:noProof/>
                <w:webHidden/>
                <w:sz w:val="28"/>
                <w:szCs w:val="28"/>
              </w:rPr>
              <w:t>4</w:t>
            </w:r>
            <w:r w:rsidRPr="00A83AF3">
              <w:rPr>
                <w:rFonts w:cstheme="minorHAnsi"/>
                <w:noProof/>
                <w:webHidden/>
                <w:sz w:val="28"/>
                <w:szCs w:val="28"/>
              </w:rPr>
              <w:fldChar w:fldCharType="end"/>
            </w:r>
          </w:hyperlink>
        </w:p>
        <w:p w14:paraId="089A61B2" w14:textId="710D7F06" w:rsidR="0023678A" w:rsidRPr="00A83AF3" w:rsidRDefault="0023678A" w:rsidP="0023678A">
          <w:pPr>
            <w:pStyle w:val="TOC1"/>
            <w:shd w:val="clear" w:color="auto" w:fill="FFFFFF" w:themeFill="background1"/>
            <w:rPr>
              <w:rFonts w:cstheme="minorHAnsi"/>
              <w:noProof/>
              <w:sz w:val="32"/>
              <w:szCs w:val="32"/>
            </w:rPr>
          </w:pPr>
          <w:hyperlink w:anchor="_Toc194656422" w:history="1">
            <w:r w:rsidRPr="00A83AF3">
              <w:rPr>
                <w:rStyle w:val="Hyperlink"/>
                <w:rFonts w:cstheme="minorHAnsi"/>
                <w:noProof/>
                <w:sz w:val="28"/>
                <w:szCs w:val="28"/>
              </w:rPr>
              <w:t>4 Conclusion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_Toc194656422 \h </w:instrText>
            </w:r>
            <w:r w:rsidRPr="00A83AF3">
              <w:rPr>
                <w:rFonts w:cstheme="minorHAnsi"/>
                <w:noProof/>
                <w:webHidden/>
                <w:sz w:val="28"/>
                <w:szCs w:val="28"/>
              </w:rPr>
            </w:r>
            <w:r w:rsidRPr="00A83AF3">
              <w:rPr>
                <w:rFonts w:cstheme="minorHAnsi"/>
                <w:noProof/>
                <w:webHidden/>
                <w:sz w:val="28"/>
                <w:szCs w:val="28"/>
              </w:rPr>
              <w:fldChar w:fldCharType="separate"/>
            </w:r>
            <w:r w:rsidR="006712F9">
              <w:rPr>
                <w:rFonts w:cstheme="minorHAnsi"/>
                <w:noProof/>
                <w:webHidden/>
                <w:sz w:val="28"/>
                <w:szCs w:val="28"/>
              </w:rPr>
              <w:t>5</w:t>
            </w:r>
            <w:r w:rsidRPr="00A83AF3">
              <w:rPr>
                <w:rFonts w:cstheme="minorHAnsi"/>
                <w:noProof/>
                <w:webHidden/>
                <w:sz w:val="28"/>
                <w:szCs w:val="28"/>
              </w:rPr>
              <w:fldChar w:fldCharType="end"/>
            </w:r>
          </w:hyperlink>
        </w:p>
        <w:p w14:paraId="25A28F48" w14:textId="34C05456" w:rsidR="0023678A" w:rsidRPr="00A83AF3" w:rsidRDefault="0023678A" w:rsidP="0023678A">
          <w:pPr>
            <w:pStyle w:val="TOC1"/>
            <w:shd w:val="clear" w:color="auto" w:fill="FFFFFF" w:themeFill="background1"/>
            <w:rPr>
              <w:rFonts w:cstheme="minorHAnsi"/>
              <w:noProof/>
              <w:sz w:val="32"/>
              <w:szCs w:val="32"/>
            </w:rPr>
          </w:pPr>
          <w:hyperlink w:anchor="_Toc194656423" w:history="1">
            <w:r w:rsidRPr="00A83AF3">
              <w:rPr>
                <w:rStyle w:val="Hyperlink"/>
                <w:rFonts w:cstheme="minorHAnsi"/>
                <w:noProof/>
                <w:sz w:val="28"/>
                <w:szCs w:val="28"/>
              </w:rPr>
              <w:t>5 References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_Toc194656423 \h </w:instrText>
            </w:r>
            <w:r w:rsidRPr="00A83AF3">
              <w:rPr>
                <w:rFonts w:cstheme="minorHAnsi"/>
                <w:noProof/>
                <w:webHidden/>
                <w:sz w:val="28"/>
                <w:szCs w:val="28"/>
              </w:rPr>
            </w:r>
            <w:r w:rsidRPr="00A83AF3">
              <w:rPr>
                <w:rFonts w:cstheme="minorHAnsi"/>
                <w:noProof/>
                <w:webHidden/>
                <w:sz w:val="28"/>
                <w:szCs w:val="28"/>
              </w:rPr>
              <w:fldChar w:fldCharType="separate"/>
            </w:r>
            <w:r w:rsidR="006712F9">
              <w:rPr>
                <w:rFonts w:cstheme="minorHAnsi"/>
                <w:noProof/>
                <w:webHidden/>
                <w:sz w:val="28"/>
                <w:szCs w:val="28"/>
              </w:rPr>
              <w:t>7</w:t>
            </w:r>
            <w:r w:rsidRPr="00A83AF3">
              <w:rPr>
                <w:rFonts w:cstheme="minorHAnsi"/>
                <w:noProof/>
                <w:webHidden/>
                <w:sz w:val="28"/>
                <w:szCs w:val="28"/>
              </w:rPr>
              <w:fldChar w:fldCharType="end"/>
            </w:r>
          </w:hyperlink>
        </w:p>
        <w:p w14:paraId="2EBDE9B5" w14:textId="685F77AC" w:rsidR="2FFEC2F7" w:rsidRPr="00A83AF3" w:rsidRDefault="2FFEC2F7" w:rsidP="0023678A">
          <w:pPr>
            <w:pStyle w:val="TOC1"/>
            <w:shd w:val="clear" w:color="auto" w:fill="FFFFFF" w:themeFill="background1"/>
            <w:rPr>
              <w:rStyle w:val="Hyperlink"/>
              <w:rFonts w:cstheme="minorHAnsi"/>
              <w:sz w:val="32"/>
              <w:szCs w:val="32"/>
            </w:rPr>
          </w:pPr>
          <w:r w:rsidRPr="00A83AF3">
            <w:rPr>
              <w:rFonts w:cstheme="minorHAnsi"/>
              <w:sz w:val="28"/>
              <w:szCs w:val="28"/>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240CE277" w14:textId="77777777" w:rsidR="00ED5964" w:rsidRPr="0023678A" w:rsidRDefault="00ED5964" w:rsidP="00ED5964">
      <w:pPr>
        <w:jc w:val="both"/>
        <w:rPr>
          <w:rFonts w:cstheme="minorHAnsi"/>
          <w:b/>
          <w:bCs/>
          <w:sz w:val="28"/>
          <w:szCs w:val="28"/>
        </w:rPr>
      </w:pPr>
    </w:p>
    <w:p w14:paraId="063F5722" w14:textId="64142DE3" w:rsidR="006E527A" w:rsidRDefault="6BFD0F98" w:rsidP="006173EB">
      <w:pPr>
        <w:pStyle w:val="Heading1"/>
        <w:rPr>
          <w:rFonts w:asciiTheme="minorHAnsi" w:hAnsiTheme="minorHAnsi" w:cstheme="minorHAnsi"/>
        </w:rPr>
      </w:pPr>
      <w:bookmarkStart w:id="0" w:name="_Toc375805020"/>
      <w:bookmarkStart w:id="1" w:name="_Toc194656417"/>
      <w:r w:rsidRPr="0023678A">
        <w:rPr>
          <w:rFonts w:asciiTheme="minorHAnsi" w:hAnsiTheme="minorHAnsi" w:cstheme="minorHAnsi"/>
        </w:rPr>
        <w:lastRenderedPageBreak/>
        <w:t xml:space="preserve">1 </w:t>
      </w:r>
      <w:r w:rsidR="00ED5964" w:rsidRPr="0023678A">
        <w:rPr>
          <w:rFonts w:asciiTheme="minorHAnsi" w:hAnsiTheme="minorHAnsi" w:cstheme="minorHAnsi"/>
        </w:rPr>
        <w:t>Introduction</w:t>
      </w:r>
      <w:bookmarkEnd w:id="0"/>
      <w:bookmarkEnd w:id="1"/>
      <w:r w:rsidR="00ED5964" w:rsidRPr="0023678A">
        <w:rPr>
          <w:rFonts w:asciiTheme="minorHAnsi" w:hAnsiTheme="minorHAnsi" w:cstheme="minorHAnsi"/>
        </w:rPr>
        <w:t xml:space="preserve"> </w:t>
      </w:r>
    </w:p>
    <w:p w14:paraId="65466B41" w14:textId="41630340" w:rsidR="00873EBA" w:rsidRPr="00CC514A" w:rsidRDefault="0005603F" w:rsidP="2FFEC2F7">
      <w:pPr>
        <w:jc w:val="both"/>
        <w:rPr>
          <w:rFonts w:cstheme="minorHAnsi"/>
          <w:color w:val="000000" w:themeColor="text1"/>
          <w:sz w:val="28"/>
          <w:szCs w:val="28"/>
        </w:rPr>
      </w:pPr>
      <w:r>
        <w:rPr>
          <w:rFonts w:cstheme="minorHAnsi"/>
          <w:color w:val="000000" w:themeColor="text1"/>
          <w:sz w:val="28"/>
          <w:szCs w:val="28"/>
        </w:rPr>
        <w:t>“</w:t>
      </w:r>
      <w:r w:rsidR="00873EBA" w:rsidRPr="00CC514A">
        <w:rPr>
          <w:rFonts w:cstheme="minorHAnsi"/>
          <w:color w:val="000000" w:themeColor="text1"/>
          <w:sz w:val="28"/>
          <w:szCs w:val="28"/>
        </w:rPr>
        <w:t>Reflection is a process which helps you gain insight into your professional practise by thinking analytically about any element of it. The insights developed, and lessons learned, can be applied to maintain good practice and can also lead to developments and improvements for both the professional and their service users</w:t>
      </w:r>
      <w:r w:rsidR="007321CD">
        <w:rPr>
          <w:rFonts w:cstheme="minorHAnsi"/>
          <w:color w:val="000000" w:themeColor="text1"/>
          <w:sz w:val="28"/>
          <w:szCs w:val="28"/>
        </w:rPr>
        <w:t>”.</w:t>
      </w:r>
    </w:p>
    <w:p w14:paraId="4A3253B1" w14:textId="49A28970" w:rsidR="006D30D7" w:rsidRDefault="00CC514A" w:rsidP="2FFEC2F7">
      <w:pPr>
        <w:jc w:val="both"/>
        <w:rPr>
          <w:rFonts w:cstheme="minorHAnsi"/>
          <w:sz w:val="28"/>
          <w:szCs w:val="28"/>
        </w:rPr>
      </w:pPr>
      <w:r>
        <w:rPr>
          <w:rFonts w:cstheme="minorHAnsi"/>
          <w:sz w:val="28"/>
          <w:szCs w:val="28"/>
        </w:rPr>
        <w:t>Health &amp; Care Professions Council (</w:t>
      </w:r>
      <w:r w:rsidRPr="00785D9F">
        <w:rPr>
          <w:rFonts w:cstheme="minorHAnsi"/>
          <w:sz w:val="28"/>
          <w:szCs w:val="28"/>
        </w:rPr>
        <w:t>08/04/2021</w:t>
      </w:r>
      <w:r>
        <w:rPr>
          <w:rFonts w:cstheme="minorHAnsi"/>
          <w:sz w:val="28"/>
          <w:szCs w:val="28"/>
        </w:rPr>
        <w:t>).</w:t>
      </w:r>
    </w:p>
    <w:p w14:paraId="63E6DE5D" w14:textId="77777777" w:rsidR="00CC514A" w:rsidRDefault="00CC514A" w:rsidP="2FFEC2F7">
      <w:pPr>
        <w:jc w:val="both"/>
        <w:rPr>
          <w:rFonts w:cstheme="minorHAnsi"/>
          <w:sz w:val="28"/>
          <w:szCs w:val="28"/>
        </w:rPr>
      </w:pPr>
    </w:p>
    <w:p w14:paraId="69CEF2A2" w14:textId="6B261AC9" w:rsidR="00457530" w:rsidRPr="00C153FF" w:rsidRDefault="00C94BCC" w:rsidP="2FFEC2F7">
      <w:pPr>
        <w:jc w:val="both"/>
        <w:rPr>
          <w:rFonts w:cstheme="minorHAnsi"/>
          <w:sz w:val="28"/>
          <w:szCs w:val="28"/>
        </w:rPr>
      </w:pPr>
      <w:r w:rsidRPr="006173EB">
        <w:rPr>
          <w:rFonts w:cstheme="minorHAnsi"/>
          <w:color w:val="000000" w:themeColor="text1"/>
          <w:sz w:val="28"/>
          <w:szCs w:val="28"/>
        </w:rPr>
        <w:t>Reflection helps us evaluate and improve our own performance in our studies, to think critically about what we find most difficult, what we have learned, and how that knowledge can be applied.</w:t>
      </w:r>
    </w:p>
    <w:p w14:paraId="1E09CEE1" w14:textId="5E2223D6" w:rsidR="00FA1333" w:rsidRDefault="003F0977" w:rsidP="2FFEC2F7">
      <w:pPr>
        <w:jc w:val="both"/>
        <w:rPr>
          <w:rFonts w:cstheme="minorHAnsi"/>
          <w:sz w:val="28"/>
          <w:szCs w:val="28"/>
        </w:rPr>
      </w:pPr>
      <w:r w:rsidRPr="006173EB">
        <w:rPr>
          <w:rFonts w:cstheme="minorHAnsi"/>
          <w:color w:val="000000" w:themeColor="text1"/>
          <w:sz w:val="28"/>
          <w:szCs w:val="28"/>
        </w:rPr>
        <w:t>The purpose of this report is to show how Note-taking and Time Management techniques have been important for me in my studies and personal life. I will specifically discuss the Pomodoro technique</w:t>
      </w:r>
      <w:r w:rsidR="00507D9D">
        <w:rPr>
          <w:rFonts w:cstheme="minorHAnsi"/>
          <w:color w:val="000000" w:themeColor="text1"/>
          <w:sz w:val="28"/>
          <w:szCs w:val="28"/>
        </w:rPr>
        <w:t xml:space="preserve"> </w:t>
      </w:r>
      <w:r w:rsidR="00126AB8">
        <w:rPr>
          <w:rFonts w:cstheme="minorHAnsi"/>
          <w:color w:val="000000" w:themeColor="text1"/>
          <w:sz w:val="28"/>
          <w:szCs w:val="28"/>
        </w:rPr>
        <w:t xml:space="preserve">and </w:t>
      </w:r>
      <w:r w:rsidRPr="006173EB">
        <w:rPr>
          <w:rFonts w:cstheme="minorHAnsi"/>
          <w:color w:val="000000" w:themeColor="text1"/>
          <w:sz w:val="28"/>
          <w:szCs w:val="28"/>
        </w:rPr>
        <w:t>the Diagram technique.</w:t>
      </w:r>
    </w:p>
    <w:p w14:paraId="591F759A" w14:textId="77777777" w:rsidR="0023678A" w:rsidRPr="0023678A" w:rsidRDefault="0023678A" w:rsidP="2FFEC2F7">
      <w:pPr>
        <w:jc w:val="both"/>
        <w:rPr>
          <w:rFonts w:cstheme="minorHAnsi"/>
          <w:sz w:val="28"/>
          <w:szCs w:val="28"/>
        </w:rPr>
      </w:pPr>
    </w:p>
    <w:p w14:paraId="6C491514" w14:textId="22217C65" w:rsidR="00427F67" w:rsidRPr="006D30D7" w:rsidRDefault="1311D6B9" w:rsidP="006D30D7">
      <w:pPr>
        <w:pStyle w:val="Heading1"/>
        <w:jc w:val="both"/>
        <w:rPr>
          <w:rFonts w:asciiTheme="minorHAnsi" w:hAnsiTheme="minorHAnsi" w:cstheme="minorHAnsi"/>
        </w:rPr>
      </w:pPr>
      <w:bookmarkStart w:id="2" w:name="_Toc194656418"/>
      <w:r w:rsidRPr="0023678A">
        <w:rPr>
          <w:rFonts w:asciiTheme="minorHAnsi" w:hAnsiTheme="minorHAnsi" w:cstheme="minorHAnsi"/>
        </w:rPr>
        <w:t xml:space="preserve">2 </w:t>
      </w:r>
      <w:r w:rsidR="7EE85B68" w:rsidRPr="0023678A">
        <w:rPr>
          <w:rFonts w:asciiTheme="minorHAnsi" w:hAnsiTheme="minorHAnsi" w:cstheme="minorHAnsi"/>
        </w:rPr>
        <w:t>Description of Experiences</w:t>
      </w:r>
      <w:bookmarkEnd w:id="2"/>
      <w:r w:rsidR="75516B3E" w:rsidRPr="0023678A">
        <w:rPr>
          <w:rFonts w:asciiTheme="minorHAnsi" w:hAnsiTheme="minorHAnsi" w:cstheme="minorHAnsi"/>
        </w:rPr>
        <w:t xml:space="preserve"> </w:t>
      </w:r>
    </w:p>
    <w:p w14:paraId="167820C5" w14:textId="052DD8F4" w:rsidR="005524FE" w:rsidRPr="00CC514A" w:rsidRDefault="007321CD" w:rsidP="2FFEC2F7">
      <w:pPr>
        <w:jc w:val="both"/>
        <w:rPr>
          <w:rFonts w:eastAsia="Arial" w:cstheme="minorHAnsi"/>
          <w:color w:val="000000" w:themeColor="text1"/>
          <w:sz w:val="28"/>
          <w:szCs w:val="28"/>
        </w:rPr>
      </w:pPr>
      <w:r>
        <w:rPr>
          <w:rFonts w:eastAsia="Arial" w:cstheme="minorHAnsi"/>
          <w:color w:val="000000" w:themeColor="text1"/>
          <w:sz w:val="28"/>
          <w:szCs w:val="28"/>
        </w:rPr>
        <w:t>“</w:t>
      </w:r>
      <w:r w:rsidR="006D41C4" w:rsidRPr="00CC514A">
        <w:rPr>
          <w:rFonts w:eastAsia="Arial" w:cstheme="minorHAnsi"/>
          <w:color w:val="000000" w:themeColor="text1"/>
          <w:sz w:val="28"/>
          <w:szCs w:val="28"/>
        </w:rPr>
        <w:t>The Pomodoro technique is a way to manage your time and make tasks seem more achievable by breaking them down into manageable chunks. By completing revision tasks in a short time frame, whilst giving your brain a breather, you’ll be ticking things off your list without becoming overwhelmed by too much information</w:t>
      </w:r>
      <w:r>
        <w:rPr>
          <w:rFonts w:eastAsia="Arial" w:cstheme="minorHAnsi"/>
          <w:color w:val="000000" w:themeColor="text1"/>
          <w:sz w:val="28"/>
          <w:szCs w:val="28"/>
        </w:rPr>
        <w:t>”</w:t>
      </w:r>
      <w:r w:rsidR="006D41C4" w:rsidRPr="00CC514A">
        <w:rPr>
          <w:rFonts w:eastAsia="Arial" w:cstheme="minorHAnsi"/>
          <w:color w:val="000000" w:themeColor="text1"/>
          <w:sz w:val="28"/>
          <w:szCs w:val="28"/>
        </w:rPr>
        <w:t xml:space="preserve">. </w:t>
      </w:r>
    </w:p>
    <w:p w14:paraId="73D77521" w14:textId="16D556C7" w:rsidR="005524FE" w:rsidRDefault="00E41049" w:rsidP="2FFEC2F7">
      <w:pPr>
        <w:jc w:val="both"/>
        <w:rPr>
          <w:rFonts w:eastAsia="Arial" w:cstheme="minorHAnsi"/>
          <w:sz w:val="28"/>
          <w:szCs w:val="28"/>
        </w:rPr>
      </w:pPr>
      <w:r w:rsidRPr="0085533F">
        <w:rPr>
          <w:rFonts w:cstheme="minorHAnsi"/>
          <w:sz w:val="28"/>
          <w:szCs w:val="28"/>
        </w:rPr>
        <w:t>Birmingham City University</w:t>
      </w:r>
      <w:r w:rsidRPr="004104C0">
        <w:rPr>
          <w:rFonts w:cstheme="minorHAnsi"/>
          <w:sz w:val="28"/>
          <w:szCs w:val="28"/>
        </w:rPr>
        <w:t xml:space="preserve"> </w:t>
      </w:r>
      <w:r w:rsidRPr="0085533F">
        <w:rPr>
          <w:rFonts w:cstheme="minorHAnsi"/>
          <w:sz w:val="28"/>
          <w:szCs w:val="28"/>
        </w:rPr>
        <w:t>(01/01/2025)</w:t>
      </w:r>
      <w:r w:rsidR="00387473">
        <w:rPr>
          <w:rFonts w:cstheme="minorHAnsi"/>
          <w:sz w:val="28"/>
          <w:szCs w:val="28"/>
        </w:rPr>
        <w:t>.</w:t>
      </w:r>
    </w:p>
    <w:p w14:paraId="01F847FC" w14:textId="77777777" w:rsidR="006D41C4" w:rsidRDefault="006D41C4" w:rsidP="2FFEC2F7">
      <w:pPr>
        <w:jc w:val="both"/>
        <w:rPr>
          <w:rFonts w:eastAsia="Arial" w:cstheme="minorHAnsi"/>
          <w:sz w:val="28"/>
          <w:szCs w:val="28"/>
        </w:rPr>
      </w:pPr>
    </w:p>
    <w:p w14:paraId="7741D990" w14:textId="4E57E343" w:rsidR="00F0599C" w:rsidRDefault="008320CB" w:rsidP="2FFEC2F7">
      <w:pPr>
        <w:jc w:val="both"/>
        <w:rPr>
          <w:rFonts w:eastAsia="Arial" w:cstheme="minorHAnsi"/>
          <w:sz w:val="28"/>
          <w:szCs w:val="28"/>
        </w:rPr>
      </w:pPr>
      <w:r w:rsidRPr="008320CB">
        <w:rPr>
          <w:rFonts w:eastAsia="Arial" w:cstheme="minorHAnsi"/>
          <w:sz w:val="28"/>
          <w:szCs w:val="28"/>
        </w:rPr>
        <w:t>What caught my attention the most in the module was the Pomodoro technique. I have always struggled with time management and used to exhaust myself or abandon tasks. After the Week 1 lesson on Time Management, I started applying the Pomodoro technique daily, which has improved my performance. Additionally, I have also been using the Eisenhower Matrix technique, which has helped me organize tasks between urgent and non-urgent ones.</w:t>
      </w:r>
    </w:p>
    <w:p w14:paraId="4E7EB04C" w14:textId="5B075B51" w:rsidR="007B58E4" w:rsidRPr="00CC514A" w:rsidRDefault="002D21C2" w:rsidP="2FFEC2F7">
      <w:pPr>
        <w:jc w:val="both"/>
        <w:rPr>
          <w:rFonts w:eastAsia="Arial" w:cstheme="minorHAnsi"/>
          <w:color w:val="000000" w:themeColor="text1"/>
          <w:sz w:val="28"/>
          <w:szCs w:val="28"/>
        </w:rPr>
      </w:pPr>
      <w:r>
        <w:rPr>
          <w:rFonts w:eastAsia="Arial" w:cstheme="minorHAnsi"/>
          <w:color w:val="000000" w:themeColor="text1"/>
          <w:sz w:val="28"/>
          <w:szCs w:val="28"/>
        </w:rPr>
        <w:t>“</w:t>
      </w:r>
      <w:r w:rsidR="007B58E4" w:rsidRPr="00CC514A">
        <w:rPr>
          <w:rFonts w:eastAsia="Arial" w:cstheme="minorHAnsi"/>
          <w:color w:val="000000" w:themeColor="text1"/>
          <w:sz w:val="28"/>
          <w:szCs w:val="28"/>
        </w:rPr>
        <w:t xml:space="preserve">The enduring practice of note-taking goes beyond time and technology with its far-reaching benefits. From enhancing memory retention and comprehension to promoting active listening and boosting creativity, the act of putting pen to paper </w:t>
      </w:r>
      <w:r w:rsidR="007B58E4" w:rsidRPr="00CC514A">
        <w:rPr>
          <w:rFonts w:eastAsia="Arial" w:cstheme="minorHAnsi"/>
          <w:color w:val="000000" w:themeColor="text1"/>
          <w:sz w:val="28"/>
          <w:szCs w:val="28"/>
        </w:rPr>
        <w:lastRenderedPageBreak/>
        <w:t>(or fingers to keyboard) offers a myriad of advantages and transforms the way you absorb, process, and apply knowledge</w:t>
      </w:r>
      <w:r>
        <w:rPr>
          <w:rFonts w:eastAsia="Arial" w:cstheme="minorHAnsi"/>
          <w:color w:val="000000" w:themeColor="text1"/>
          <w:sz w:val="28"/>
          <w:szCs w:val="28"/>
        </w:rPr>
        <w:t>”</w:t>
      </w:r>
      <w:r w:rsidR="007B58E4" w:rsidRPr="00CC514A">
        <w:rPr>
          <w:rFonts w:eastAsia="Arial" w:cstheme="minorHAnsi"/>
          <w:color w:val="000000" w:themeColor="text1"/>
          <w:sz w:val="28"/>
          <w:szCs w:val="28"/>
        </w:rPr>
        <w:t>.</w:t>
      </w:r>
    </w:p>
    <w:p w14:paraId="2AB9C28D" w14:textId="77777777" w:rsidR="00387473" w:rsidRDefault="00387473" w:rsidP="2FFEC2F7">
      <w:pPr>
        <w:jc w:val="both"/>
        <w:rPr>
          <w:rFonts w:cstheme="minorHAnsi"/>
          <w:sz w:val="28"/>
          <w:szCs w:val="28"/>
        </w:rPr>
      </w:pPr>
      <w:r w:rsidRPr="00A27F82">
        <w:rPr>
          <w:rFonts w:cstheme="minorHAnsi"/>
          <w:sz w:val="28"/>
          <w:szCs w:val="28"/>
        </w:rPr>
        <w:t>Holt</w:t>
      </w:r>
      <w:r>
        <w:rPr>
          <w:rFonts w:cstheme="minorHAnsi"/>
          <w:sz w:val="28"/>
          <w:szCs w:val="28"/>
        </w:rPr>
        <w:t xml:space="preserve">, P. </w:t>
      </w:r>
      <w:r w:rsidRPr="00A27F82">
        <w:rPr>
          <w:rFonts w:cstheme="minorHAnsi"/>
          <w:sz w:val="28"/>
          <w:szCs w:val="28"/>
        </w:rPr>
        <w:t xml:space="preserve"> (06/09/2023</w:t>
      </w:r>
      <w:r>
        <w:rPr>
          <w:rFonts w:cstheme="minorHAnsi"/>
          <w:sz w:val="28"/>
          <w:szCs w:val="28"/>
        </w:rPr>
        <w:t>).</w:t>
      </w:r>
    </w:p>
    <w:p w14:paraId="6DA61089" w14:textId="77777777" w:rsidR="00387473" w:rsidRDefault="00387473" w:rsidP="2FFEC2F7">
      <w:pPr>
        <w:jc w:val="both"/>
        <w:rPr>
          <w:rFonts w:cstheme="minorHAnsi"/>
          <w:sz w:val="28"/>
          <w:szCs w:val="28"/>
        </w:rPr>
      </w:pPr>
    </w:p>
    <w:p w14:paraId="7E6CF2A1" w14:textId="33696720" w:rsidR="000927A6" w:rsidRPr="00387473" w:rsidRDefault="00D02F39" w:rsidP="2FFEC2F7">
      <w:pPr>
        <w:jc w:val="both"/>
        <w:rPr>
          <w:rFonts w:cstheme="minorHAnsi"/>
          <w:sz w:val="28"/>
          <w:szCs w:val="28"/>
        </w:rPr>
      </w:pPr>
      <w:r w:rsidRPr="00D02F39">
        <w:rPr>
          <w:rFonts w:eastAsia="Arial" w:cstheme="minorHAnsi"/>
          <w:color w:val="000000" w:themeColor="text1"/>
          <w:sz w:val="28"/>
          <w:szCs w:val="28"/>
        </w:rPr>
        <w:t>An important point I learned in Week 2 about Note-taking was the diagram technique. With this technique, I can better organize my thoughts by structuring topics, main points, and subpoints. Additionally, it enhances understanding and makes reviewing the notes much more practical and efficient</w:t>
      </w:r>
    </w:p>
    <w:p w14:paraId="1124B6EA" w14:textId="77777777" w:rsidR="006D30D7" w:rsidRPr="006D30D7" w:rsidRDefault="006D30D7" w:rsidP="2FFEC2F7">
      <w:pPr>
        <w:jc w:val="both"/>
        <w:rPr>
          <w:rFonts w:eastAsia="Arial" w:cstheme="minorHAnsi"/>
          <w:color w:val="000000" w:themeColor="text1"/>
          <w:sz w:val="28"/>
          <w:szCs w:val="28"/>
        </w:rPr>
      </w:pPr>
    </w:p>
    <w:p w14:paraId="1452FC71" w14:textId="6D64C3DC" w:rsidR="28A56864" w:rsidRPr="0023678A" w:rsidRDefault="28A56864" w:rsidP="2FFEC2F7">
      <w:pPr>
        <w:pStyle w:val="Heading1"/>
        <w:rPr>
          <w:rFonts w:asciiTheme="minorHAnsi" w:hAnsiTheme="minorHAnsi" w:cstheme="minorHAnsi"/>
        </w:rPr>
      </w:pPr>
      <w:bookmarkStart w:id="3" w:name="_Toc194656419"/>
      <w:r w:rsidRPr="0023678A">
        <w:rPr>
          <w:rFonts w:asciiTheme="minorHAnsi" w:hAnsiTheme="minorHAnsi" w:cstheme="minorHAnsi"/>
        </w:rPr>
        <w:t>3 Personal Reflection</w:t>
      </w:r>
      <w:bookmarkEnd w:id="3"/>
    </w:p>
    <w:p w14:paraId="7892850E" w14:textId="485166C0" w:rsidR="006D2560" w:rsidRDefault="0DCA1DB3" w:rsidP="2FFEC2F7">
      <w:pPr>
        <w:pStyle w:val="Heading1"/>
        <w:rPr>
          <w:rFonts w:asciiTheme="minorHAnsi" w:hAnsiTheme="minorHAnsi" w:cstheme="minorHAnsi"/>
        </w:rPr>
      </w:pPr>
      <w:bookmarkStart w:id="4" w:name="_Toc194656420"/>
      <w:r w:rsidRPr="0023678A">
        <w:rPr>
          <w:rFonts w:asciiTheme="minorHAnsi" w:hAnsiTheme="minorHAnsi" w:cstheme="minorHAnsi"/>
        </w:rPr>
        <w:t>3</w:t>
      </w:r>
      <w:r w:rsidR="3B01E923" w:rsidRPr="0023678A">
        <w:rPr>
          <w:rFonts w:asciiTheme="minorHAnsi" w:hAnsiTheme="minorHAnsi" w:cstheme="minorHAnsi"/>
        </w:rPr>
        <w:t>.1</w:t>
      </w:r>
      <w:r w:rsidRPr="0023678A">
        <w:rPr>
          <w:rFonts w:asciiTheme="minorHAnsi" w:hAnsiTheme="minorHAnsi" w:cstheme="minorHAnsi"/>
        </w:rPr>
        <w:t xml:space="preserve"> </w:t>
      </w:r>
      <w:r w:rsidR="6F199904" w:rsidRPr="0023678A">
        <w:rPr>
          <w:rFonts w:asciiTheme="minorHAnsi" w:hAnsiTheme="minorHAnsi" w:cstheme="minorHAnsi"/>
        </w:rPr>
        <w:t>Evaluation</w:t>
      </w:r>
      <w:bookmarkEnd w:id="4"/>
      <w:r w:rsidR="4D49F72B" w:rsidRPr="0023678A">
        <w:rPr>
          <w:rFonts w:asciiTheme="minorHAnsi" w:hAnsiTheme="minorHAnsi" w:cstheme="minorHAnsi"/>
        </w:rPr>
        <w:t xml:space="preserve"> </w:t>
      </w:r>
      <w:bookmarkStart w:id="5" w:name="_Toc194656421"/>
    </w:p>
    <w:p w14:paraId="6FE478D9" w14:textId="77777777" w:rsidR="00EB09BD" w:rsidRPr="00EB09BD" w:rsidRDefault="00EB09BD" w:rsidP="00EB09BD">
      <w:pPr>
        <w:rPr>
          <w:sz w:val="28"/>
          <w:szCs w:val="28"/>
        </w:rPr>
      </w:pPr>
      <w:r w:rsidRPr="00EB09BD">
        <w:rPr>
          <w:sz w:val="28"/>
          <w:szCs w:val="28"/>
        </w:rPr>
        <w:t>What worked well during the class was the application of the Pomodoro technique. It helped me manage my time more effectively, increasing my concentration and productivity. The note-taking method also worked well, as it allowed me to organize my thoughts clearly, making it easier to understand and review the material.</w:t>
      </w:r>
    </w:p>
    <w:p w14:paraId="2AFCFE64" w14:textId="77777777" w:rsidR="00EB09BD" w:rsidRPr="00EB09BD" w:rsidRDefault="00EB09BD" w:rsidP="00EB09BD">
      <w:pPr>
        <w:rPr>
          <w:sz w:val="28"/>
          <w:szCs w:val="28"/>
        </w:rPr>
      </w:pPr>
    </w:p>
    <w:p w14:paraId="46B808FC" w14:textId="77777777" w:rsidR="00EB09BD" w:rsidRPr="00EB09BD" w:rsidRDefault="00EB09BD" w:rsidP="00EB09BD">
      <w:pPr>
        <w:rPr>
          <w:sz w:val="28"/>
          <w:szCs w:val="28"/>
        </w:rPr>
      </w:pPr>
      <w:r w:rsidRPr="00EB09BD">
        <w:rPr>
          <w:sz w:val="28"/>
          <w:szCs w:val="28"/>
        </w:rPr>
        <w:t>However, the challenge I faced was mastering Harvard Referencing. Despite reviewing the material, I struggled to fully understand the citation system. Similarly, academic writing and paragraph construction were difficult for me. I found these areas more challenging, but I recognize the need to continue practicing and seeking support in these areas</w:t>
      </w:r>
    </w:p>
    <w:p w14:paraId="7005AE8B" w14:textId="77777777" w:rsidR="00F755C9" w:rsidRDefault="00F755C9" w:rsidP="00F755C9"/>
    <w:p w14:paraId="72BE7364" w14:textId="77777777" w:rsidR="00F755C9" w:rsidRPr="00F755C9" w:rsidRDefault="00F755C9" w:rsidP="00F755C9"/>
    <w:p w14:paraId="441AB622" w14:textId="2C292318" w:rsidR="000A3FF3" w:rsidRPr="004B3BCD" w:rsidRDefault="359AA28F" w:rsidP="004B3BCD">
      <w:pPr>
        <w:pStyle w:val="Heading1"/>
        <w:rPr>
          <w:rFonts w:asciiTheme="minorHAnsi" w:hAnsiTheme="minorHAnsi" w:cstheme="minorHAnsi"/>
        </w:rPr>
      </w:pPr>
      <w:r w:rsidRPr="0023678A">
        <w:rPr>
          <w:rFonts w:asciiTheme="minorHAnsi" w:hAnsiTheme="minorHAnsi" w:cstheme="minorHAnsi"/>
        </w:rPr>
        <w:t>3.2 Analysis</w:t>
      </w:r>
      <w:bookmarkEnd w:id="5"/>
    </w:p>
    <w:p w14:paraId="7AC547A9" w14:textId="77777777" w:rsidR="004205E3" w:rsidRPr="004205E3" w:rsidRDefault="004205E3" w:rsidP="004205E3">
      <w:pPr>
        <w:jc w:val="both"/>
        <w:rPr>
          <w:rFonts w:cstheme="minorHAnsi"/>
          <w:sz w:val="28"/>
          <w:szCs w:val="28"/>
        </w:rPr>
      </w:pPr>
      <w:r w:rsidRPr="004205E3">
        <w:rPr>
          <w:rFonts w:cstheme="minorHAnsi"/>
          <w:sz w:val="28"/>
          <w:szCs w:val="28"/>
        </w:rPr>
        <w:t>These study methods have proven to be quite efficient for me. They allow me to absorb more of what I am studying, providing better concentration, making revision easier, and giving me more time for other activities. The Pomodoro and Note-taking techniques have been key differentiators in my study routine, helping me maintain focus and organization. The consistent practice of these techniques has yielded positive results, both in my productivity and in my understanding of the content covered in the module.</w:t>
      </w:r>
    </w:p>
    <w:p w14:paraId="7D5B1CA5" w14:textId="77777777" w:rsidR="004205E3" w:rsidRPr="004205E3" w:rsidRDefault="004205E3" w:rsidP="004205E3">
      <w:pPr>
        <w:jc w:val="both"/>
        <w:rPr>
          <w:rFonts w:cstheme="minorHAnsi"/>
          <w:sz w:val="28"/>
          <w:szCs w:val="28"/>
        </w:rPr>
      </w:pPr>
    </w:p>
    <w:p w14:paraId="2B66E8B1" w14:textId="77777777" w:rsidR="004205E3" w:rsidRPr="004205E3" w:rsidRDefault="004205E3" w:rsidP="004205E3">
      <w:pPr>
        <w:jc w:val="both"/>
        <w:rPr>
          <w:rFonts w:cstheme="minorHAnsi"/>
          <w:sz w:val="28"/>
          <w:szCs w:val="28"/>
        </w:rPr>
      </w:pPr>
      <w:r w:rsidRPr="004205E3">
        <w:rPr>
          <w:rFonts w:cstheme="minorHAnsi"/>
          <w:sz w:val="28"/>
          <w:szCs w:val="28"/>
        </w:rPr>
        <w:t>On the other hand, some experiences have highlighted areas where I still need improvement. For example, I am facing significant challenges with Harvard Referencing. This is a topic I find confusing and difficult to understand, even after reviewing the provided material. I believe my struggle with mastering the citation system is partly due to English not being my first language. Additionally, I’ve encountered obstacles in academic writing and paragraph construction, which also affects my confidence in these skills.</w:t>
      </w:r>
    </w:p>
    <w:p w14:paraId="25F9A6CB" w14:textId="77777777" w:rsidR="004205E3" w:rsidRPr="004205E3" w:rsidRDefault="004205E3" w:rsidP="004205E3">
      <w:pPr>
        <w:jc w:val="both"/>
        <w:rPr>
          <w:rFonts w:cstheme="minorHAnsi"/>
          <w:sz w:val="28"/>
          <w:szCs w:val="28"/>
        </w:rPr>
      </w:pPr>
    </w:p>
    <w:p w14:paraId="75808113" w14:textId="77777777" w:rsidR="004205E3" w:rsidRPr="004205E3" w:rsidRDefault="004205E3" w:rsidP="004205E3">
      <w:pPr>
        <w:jc w:val="both"/>
        <w:rPr>
          <w:rFonts w:cstheme="minorHAnsi"/>
          <w:sz w:val="28"/>
          <w:szCs w:val="28"/>
        </w:rPr>
      </w:pPr>
      <w:r w:rsidRPr="004205E3">
        <w:rPr>
          <w:rFonts w:cstheme="minorHAnsi"/>
          <w:sz w:val="28"/>
          <w:szCs w:val="28"/>
        </w:rPr>
        <w:t>Despite these challenges, I recognize that I am improving every day. Continuous practice and regular review of the material, along with my efforts to improve my understanding of academic writing in English, will help me overcome these difficulties. I acknowledge that I still have areas to improve, but I am confident that, with dedication, I will reach the necessary level of proficiency.</w:t>
      </w:r>
    </w:p>
    <w:p w14:paraId="06AAD7B5" w14:textId="77777777" w:rsidR="0023678A" w:rsidRPr="0023678A" w:rsidRDefault="0023678A" w:rsidP="2FFEC2F7">
      <w:pPr>
        <w:jc w:val="both"/>
        <w:rPr>
          <w:rFonts w:cstheme="minorHAnsi"/>
          <w:sz w:val="28"/>
          <w:szCs w:val="28"/>
        </w:rPr>
      </w:pPr>
    </w:p>
    <w:p w14:paraId="65B5AF4E" w14:textId="48B0ADD8" w:rsidR="00713A5B" w:rsidRPr="004B3BCD" w:rsidRDefault="4BD6752F" w:rsidP="004B3BCD">
      <w:pPr>
        <w:pStyle w:val="Heading1"/>
        <w:rPr>
          <w:rFonts w:asciiTheme="minorHAnsi" w:hAnsiTheme="minorHAnsi" w:cstheme="minorHAnsi"/>
        </w:rPr>
      </w:pPr>
      <w:bookmarkStart w:id="6" w:name="_Toc194656422"/>
      <w:r w:rsidRPr="0023678A">
        <w:rPr>
          <w:rFonts w:asciiTheme="minorHAnsi" w:hAnsiTheme="minorHAnsi" w:cstheme="minorHAnsi"/>
        </w:rPr>
        <w:t>4</w:t>
      </w:r>
      <w:r w:rsidR="2944917E" w:rsidRPr="0023678A">
        <w:rPr>
          <w:rFonts w:asciiTheme="minorHAnsi" w:hAnsiTheme="minorHAnsi" w:cstheme="minorHAnsi"/>
        </w:rPr>
        <w:t xml:space="preserve"> </w:t>
      </w:r>
      <w:r w:rsidR="71E9B972" w:rsidRPr="0023678A">
        <w:rPr>
          <w:rFonts w:asciiTheme="minorHAnsi" w:hAnsiTheme="minorHAnsi" w:cstheme="minorHAnsi"/>
        </w:rPr>
        <w:t>Conclusion</w:t>
      </w:r>
      <w:bookmarkEnd w:id="6"/>
      <w:r w:rsidR="71E9B972" w:rsidRPr="0023678A">
        <w:rPr>
          <w:rFonts w:asciiTheme="minorHAnsi" w:hAnsiTheme="minorHAnsi" w:cstheme="minorHAnsi"/>
        </w:rPr>
        <w:t xml:space="preserve"> </w:t>
      </w:r>
    </w:p>
    <w:p w14:paraId="178A229C" w14:textId="083BAF0E" w:rsidR="008D0B58" w:rsidRDefault="00713A5B" w:rsidP="6A580246">
      <w:pPr>
        <w:jc w:val="both"/>
        <w:rPr>
          <w:rFonts w:cstheme="minorHAnsi"/>
          <w:sz w:val="28"/>
          <w:szCs w:val="28"/>
        </w:rPr>
      </w:pPr>
      <w:r w:rsidRPr="00713A5B">
        <w:rPr>
          <w:rFonts w:cstheme="minorHAnsi"/>
          <w:sz w:val="28"/>
          <w:szCs w:val="28"/>
        </w:rPr>
        <w:t>I reported the positive impact of the Pomodoro and Note-taking techniques on my studies, improving my organization, concentration, and efficiency. Pomodoro helped with time management, while Note-taking facilitated understanding and review.</w:t>
      </w:r>
      <w:r w:rsidRPr="00713A5B">
        <w:rPr>
          <w:rFonts w:cstheme="minorHAnsi"/>
          <w:sz w:val="28"/>
          <w:szCs w:val="28"/>
        </w:rPr>
        <w:br/>
        <w:t>The module was important for optimizing my study methods, but I still face challenges with Harvard Referencing and academic writing due to English not being my first language. Despite this, the module had many positive aspects, such as increasing my confidence and providing me with practical tools. With continuous practice, I believe I can overcome these challenges and achieve my academic goals</w:t>
      </w:r>
      <w:r w:rsidR="00FF7466">
        <w:rPr>
          <w:rFonts w:cstheme="minorHAnsi"/>
          <w:sz w:val="28"/>
          <w:szCs w:val="28"/>
        </w:rPr>
        <w:t>.</w:t>
      </w:r>
    </w:p>
    <w:p w14:paraId="00F46229" w14:textId="77777777" w:rsidR="00D32D5C" w:rsidRDefault="00D32D5C" w:rsidP="6A580246">
      <w:pPr>
        <w:jc w:val="both"/>
        <w:rPr>
          <w:rFonts w:cstheme="minorHAnsi"/>
          <w:sz w:val="28"/>
          <w:szCs w:val="28"/>
        </w:rPr>
      </w:pPr>
    </w:p>
    <w:p w14:paraId="6233B7F1" w14:textId="77777777" w:rsidR="00366C72" w:rsidRDefault="00366C72" w:rsidP="00366C72">
      <w:pPr>
        <w:rPr>
          <w:rFonts w:cstheme="minorHAnsi"/>
          <w:sz w:val="28"/>
          <w:szCs w:val="28"/>
        </w:rPr>
      </w:pPr>
      <w:bookmarkStart w:id="7" w:name="_Toc642091982"/>
      <w:bookmarkStart w:id="8" w:name="_Toc194656423"/>
    </w:p>
    <w:p w14:paraId="43A722A5" w14:textId="77777777" w:rsidR="00D436E2" w:rsidRDefault="00D436E2" w:rsidP="00366C72">
      <w:pPr>
        <w:rPr>
          <w:rFonts w:cstheme="minorHAnsi"/>
          <w:sz w:val="28"/>
          <w:szCs w:val="28"/>
        </w:rPr>
      </w:pPr>
    </w:p>
    <w:p w14:paraId="579F2F2B" w14:textId="77777777" w:rsidR="00D436E2" w:rsidRDefault="00D436E2" w:rsidP="00366C72">
      <w:pPr>
        <w:rPr>
          <w:rFonts w:cstheme="minorHAnsi"/>
          <w:sz w:val="28"/>
          <w:szCs w:val="28"/>
        </w:rPr>
      </w:pPr>
    </w:p>
    <w:p w14:paraId="30A12A29" w14:textId="77777777" w:rsidR="00D436E2" w:rsidRDefault="00D436E2" w:rsidP="00366C72">
      <w:pPr>
        <w:rPr>
          <w:rFonts w:cstheme="minorHAnsi"/>
          <w:sz w:val="28"/>
          <w:szCs w:val="28"/>
        </w:rPr>
      </w:pPr>
    </w:p>
    <w:p w14:paraId="0DF0F06B" w14:textId="278ACDC6" w:rsidR="00897ABF" w:rsidRDefault="521E06AF" w:rsidP="00077358">
      <w:pPr>
        <w:pStyle w:val="Heading1"/>
        <w:rPr>
          <w:rFonts w:cstheme="minorHAnsi"/>
          <w:sz w:val="28"/>
          <w:szCs w:val="28"/>
        </w:rPr>
      </w:pPr>
      <w:r w:rsidRPr="0023678A">
        <w:rPr>
          <w:rFonts w:asciiTheme="minorHAnsi" w:hAnsiTheme="minorHAnsi" w:cstheme="minorHAnsi"/>
        </w:rPr>
        <w:lastRenderedPageBreak/>
        <w:t>5</w:t>
      </w:r>
      <w:r w:rsidR="7F702431" w:rsidRPr="0023678A">
        <w:rPr>
          <w:rFonts w:asciiTheme="minorHAnsi" w:hAnsiTheme="minorHAnsi" w:cstheme="minorHAnsi"/>
        </w:rPr>
        <w:t xml:space="preserve"> </w:t>
      </w:r>
      <w:r w:rsidR="2FF9C752" w:rsidRPr="0023678A">
        <w:rPr>
          <w:rFonts w:asciiTheme="minorHAnsi" w:hAnsiTheme="minorHAnsi" w:cstheme="minorHAnsi"/>
        </w:rPr>
        <w:t>References</w:t>
      </w:r>
      <w:bookmarkEnd w:id="7"/>
      <w:bookmarkEnd w:id="8"/>
    </w:p>
    <w:p w14:paraId="03543154" w14:textId="77777777" w:rsidR="00434792" w:rsidRDefault="00D379F9" w:rsidP="3C337B36">
      <w:pPr>
        <w:jc w:val="both"/>
        <w:rPr>
          <w:rFonts w:cstheme="minorHAnsi"/>
          <w:sz w:val="28"/>
          <w:szCs w:val="28"/>
        </w:rPr>
      </w:pPr>
      <w:r>
        <w:rPr>
          <w:rFonts w:cstheme="minorHAnsi"/>
          <w:sz w:val="28"/>
          <w:szCs w:val="28"/>
        </w:rPr>
        <w:t>Health &amp; Care Professions Council (</w:t>
      </w:r>
      <w:r w:rsidR="00785D9F" w:rsidRPr="00785D9F">
        <w:rPr>
          <w:rFonts w:cstheme="minorHAnsi"/>
          <w:sz w:val="28"/>
          <w:szCs w:val="28"/>
        </w:rPr>
        <w:t>08/04/2021</w:t>
      </w:r>
      <w:r w:rsidR="00785D9F">
        <w:rPr>
          <w:rFonts w:cstheme="minorHAnsi"/>
          <w:sz w:val="28"/>
          <w:szCs w:val="28"/>
        </w:rPr>
        <w:t>) ‘</w:t>
      </w:r>
      <w:r w:rsidR="00E17DCD" w:rsidRPr="00E17DCD">
        <w:rPr>
          <w:rFonts w:cstheme="minorHAnsi"/>
          <w:sz w:val="28"/>
          <w:szCs w:val="28"/>
        </w:rPr>
        <w:t>What is reflection?</w:t>
      </w:r>
      <w:r w:rsidR="00E17DCD">
        <w:rPr>
          <w:rFonts w:cstheme="minorHAnsi"/>
          <w:sz w:val="28"/>
          <w:szCs w:val="28"/>
        </w:rPr>
        <w:t>’</w:t>
      </w:r>
      <w:r w:rsidR="00434792">
        <w:rPr>
          <w:rFonts w:cstheme="minorHAnsi"/>
          <w:sz w:val="28"/>
          <w:szCs w:val="28"/>
        </w:rPr>
        <w:t xml:space="preserve">. </w:t>
      </w:r>
      <w:r w:rsidR="00434792" w:rsidRPr="00434792">
        <w:rPr>
          <w:rFonts w:cstheme="minorHAnsi"/>
          <w:sz w:val="28"/>
          <w:szCs w:val="28"/>
        </w:rPr>
        <w:t>Available at</w:t>
      </w:r>
      <w:r w:rsidR="00434792">
        <w:rPr>
          <w:rFonts w:cstheme="minorHAnsi"/>
          <w:sz w:val="28"/>
          <w:szCs w:val="28"/>
        </w:rPr>
        <w:t xml:space="preserve">: </w:t>
      </w:r>
    </w:p>
    <w:p w14:paraId="1EA0638C" w14:textId="628E2CA9" w:rsidR="00897ABF" w:rsidRDefault="00B700AF" w:rsidP="3C337B36">
      <w:pPr>
        <w:jc w:val="both"/>
        <w:rPr>
          <w:rFonts w:cstheme="minorHAnsi"/>
          <w:sz w:val="28"/>
          <w:szCs w:val="28"/>
        </w:rPr>
      </w:pPr>
      <w:hyperlink r:id="rId12" w:history="1">
        <w:r w:rsidRPr="001E4378">
          <w:rPr>
            <w:rStyle w:val="Hyperlink"/>
            <w:rFonts w:cstheme="minorHAnsi"/>
            <w:sz w:val="28"/>
            <w:szCs w:val="28"/>
          </w:rPr>
          <w:t>https://www.hcpc-uk.org/standards/meeting-our-standards/reflective-practice/what-is-reflection/</w:t>
        </w:r>
      </w:hyperlink>
    </w:p>
    <w:p w14:paraId="3493099A" w14:textId="5C77B6E0" w:rsidR="004104C0" w:rsidRDefault="00B700AF" w:rsidP="3C337B36">
      <w:pPr>
        <w:jc w:val="both"/>
        <w:rPr>
          <w:rFonts w:cstheme="minorHAnsi"/>
          <w:sz w:val="28"/>
          <w:szCs w:val="28"/>
        </w:rPr>
      </w:pPr>
      <w:r>
        <w:rPr>
          <w:rFonts w:cstheme="minorHAnsi"/>
          <w:sz w:val="28"/>
          <w:szCs w:val="28"/>
        </w:rPr>
        <w:t xml:space="preserve">(accessed </w:t>
      </w:r>
      <w:r w:rsidR="00DA7999">
        <w:rPr>
          <w:rFonts w:cstheme="minorHAnsi"/>
          <w:sz w:val="28"/>
          <w:szCs w:val="28"/>
        </w:rPr>
        <w:t>13.04.2025</w:t>
      </w:r>
      <w:r w:rsidR="00160FB5">
        <w:rPr>
          <w:rFonts w:cstheme="minorHAnsi"/>
          <w:sz w:val="28"/>
          <w:szCs w:val="28"/>
        </w:rPr>
        <w:t>)</w:t>
      </w:r>
      <w:r w:rsidR="00387473">
        <w:rPr>
          <w:rFonts w:cstheme="minorHAnsi"/>
          <w:sz w:val="28"/>
          <w:szCs w:val="28"/>
        </w:rPr>
        <w:t>.</w:t>
      </w:r>
    </w:p>
    <w:p w14:paraId="754B3FB2" w14:textId="77777777" w:rsidR="00630B0E" w:rsidRDefault="00630B0E" w:rsidP="3C337B36">
      <w:pPr>
        <w:jc w:val="both"/>
        <w:rPr>
          <w:rFonts w:cstheme="minorHAnsi"/>
          <w:sz w:val="28"/>
          <w:szCs w:val="28"/>
        </w:rPr>
      </w:pPr>
    </w:p>
    <w:p w14:paraId="687B148E" w14:textId="2F8E298D" w:rsidR="00E90794" w:rsidRPr="004104C0" w:rsidRDefault="0085533F" w:rsidP="004104C0">
      <w:pPr>
        <w:jc w:val="both"/>
        <w:rPr>
          <w:rFonts w:cstheme="minorHAnsi"/>
          <w:sz w:val="28"/>
          <w:szCs w:val="28"/>
        </w:rPr>
      </w:pPr>
      <w:r w:rsidRPr="0085533F">
        <w:rPr>
          <w:rFonts w:cstheme="minorHAnsi"/>
          <w:sz w:val="28"/>
          <w:szCs w:val="28"/>
        </w:rPr>
        <w:t>Birmingham City University</w:t>
      </w:r>
      <w:r w:rsidR="004104C0" w:rsidRPr="004104C0">
        <w:rPr>
          <w:rFonts w:cstheme="minorHAnsi"/>
          <w:sz w:val="28"/>
          <w:szCs w:val="28"/>
        </w:rPr>
        <w:t xml:space="preserve"> </w:t>
      </w:r>
      <w:r w:rsidR="007F7867" w:rsidRPr="0085533F">
        <w:rPr>
          <w:rFonts w:cstheme="minorHAnsi"/>
          <w:sz w:val="28"/>
          <w:szCs w:val="28"/>
        </w:rPr>
        <w:t>(</w:t>
      </w:r>
      <w:r w:rsidR="00DC3EC9" w:rsidRPr="0085533F">
        <w:rPr>
          <w:rFonts w:cstheme="minorHAnsi"/>
          <w:sz w:val="28"/>
          <w:szCs w:val="28"/>
        </w:rPr>
        <w:t xml:space="preserve">01/01/2025) </w:t>
      </w:r>
      <w:r w:rsidR="00993446">
        <w:rPr>
          <w:rFonts w:cstheme="minorHAnsi"/>
          <w:sz w:val="28"/>
          <w:szCs w:val="28"/>
        </w:rPr>
        <w:t>‘</w:t>
      </w:r>
      <w:r w:rsidRPr="004104C0">
        <w:rPr>
          <w:rFonts w:cstheme="minorHAnsi"/>
          <w:sz w:val="28"/>
          <w:szCs w:val="28"/>
        </w:rPr>
        <w:t>The Pomodoro technique</w:t>
      </w:r>
      <w:r w:rsidR="00993446">
        <w:rPr>
          <w:rFonts w:cstheme="minorHAnsi"/>
          <w:sz w:val="28"/>
          <w:szCs w:val="28"/>
        </w:rPr>
        <w:t>’</w:t>
      </w:r>
      <w:r w:rsidR="00CF4B08">
        <w:rPr>
          <w:rFonts w:cstheme="minorHAnsi"/>
          <w:sz w:val="28"/>
          <w:szCs w:val="28"/>
        </w:rPr>
        <w:t xml:space="preserve">. </w:t>
      </w:r>
      <w:r w:rsidR="00E90794" w:rsidRPr="00E90794">
        <w:rPr>
          <w:rFonts w:cstheme="minorHAnsi"/>
          <w:sz w:val="28"/>
          <w:szCs w:val="28"/>
        </w:rPr>
        <w:t>Available at</w:t>
      </w:r>
      <w:r w:rsidR="00E90794">
        <w:rPr>
          <w:rFonts w:cstheme="minorHAnsi"/>
          <w:sz w:val="28"/>
          <w:szCs w:val="28"/>
        </w:rPr>
        <w:t xml:space="preserve">: </w:t>
      </w:r>
    </w:p>
    <w:p w14:paraId="551EC17D" w14:textId="51DA0EDB" w:rsidR="004104C0" w:rsidRDefault="00993446" w:rsidP="3C337B36">
      <w:pPr>
        <w:jc w:val="both"/>
        <w:rPr>
          <w:rFonts w:cstheme="minorHAnsi"/>
          <w:sz w:val="28"/>
          <w:szCs w:val="28"/>
        </w:rPr>
      </w:pPr>
      <w:hyperlink r:id="rId13" w:history="1">
        <w:r w:rsidRPr="001E4378">
          <w:rPr>
            <w:rStyle w:val="Hyperlink"/>
            <w:rFonts w:cstheme="minorHAnsi"/>
            <w:sz w:val="28"/>
            <w:szCs w:val="28"/>
          </w:rPr>
          <w:t>https://www.bcu.ac.uk/exams-and-revision/time-management-tips/pomodoro-technique</w:t>
        </w:r>
      </w:hyperlink>
    </w:p>
    <w:p w14:paraId="74154D90" w14:textId="5FF8879F" w:rsidR="00993446" w:rsidRPr="0085533F" w:rsidRDefault="00993446" w:rsidP="3C337B36">
      <w:pPr>
        <w:jc w:val="both"/>
        <w:rPr>
          <w:rFonts w:cstheme="minorHAnsi"/>
          <w:sz w:val="28"/>
          <w:szCs w:val="28"/>
        </w:rPr>
      </w:pPr>
      <w:r>
        <w:rPr>
          <w:rFonts w:cstheme="minorHAnsi"/>
          <w:sz w:val="28"/>
          <w:szCs w:val="28"/>
        </w:rPr>
        <w:t xml:space="preserve">(accessed </w:t>
      </w:r>
      <w:r w:rsidR="00630B0E">
        <w:rPr>
          <w:rFonts w:cstheme="minorHAnsi"/>
          <w:sz w:val="28"/>
          <w:szCs w:val="28"/>
        </w:rPr>
        <w:t>25.04.2025)</w:t>
      </w:r>
      <w:r w:rsidR="00387473">
        <w:rPr>
          <w:rFonts w:cstheme="minorHAnsi"/>
          <w:sz w:val="28"/>
          <w:szCs w:val="28"/>
        </w:rPr>
        <w:t>.</w:t>
      </w:r>
    </w:p>
    <w:p w14:paraId="66836F68" w14:textId="30B9BE99" w:rsidR="3C337B36" w:rsidRPr="00A27F82" w:rsidRDefault="3C337B36" w:rsidP="3C337B36">
      <w:pPr>
        <w:jc w:val="both"/>
        <w:rPr>
          <w:rFonts w:cstheme="minorHAnsi"/>
          <w:sz w:val="28"/>
          <w:szCs w:val="28"/>
        </w:rPr>
      </w:pPr>
    </w:p>
    <w:p w14:paraId="46530445" w14:textId="77777777" w:rsidR="00A27F82" w:rsidRDefault="00A27F82" w:rsidP="00771233">
      <w:pPr>
        <w:jc w:val="both"/>
        <w:rPr>
          <w:rFonts w:cstheme="minorHAnsi"/>
          <w:sz w:val="28"/>
          <w:szCs w:val="28"/>
        </w:rPr>
      </w:pPr>
    </w:p>
    <w:p w14:paraId="15BB1A0A" w14:textId="5F5BE845" w:rsidR="00C3287B" w:rsidRDefault="00771233" w:rsidP="00771233">
      <w:pPr>
        <w:jc w:val="both"/>
        <w:rPr>
          <w:rFonts w:cstheme="minorHAnsi"/>
          <w:sz w:val="28"/>
          <w:szCs w:val="28"/>
        </w:rPr>
      </w:pPr>
      <w:r w:rsidRPr="00A27F82">
        <w:rPr>
          <w:rFonts w:cstheme="minorHAnsi"/>
          <w:sz w:val="28"/>
          <w:szCs w:val="28"/>
        </w:rPr>
        <w:t>Holt</w:t>
      </w:r>
      <w:r w:rsidR="00324F11">
        <w:rPr>
          <w:rFonts w:cstheme="minorHAnsi"/>
          <w:sz w:val="28"/>
          <w:szCs w:val="28"/>
        </w:rPr>
        <w:t xml:space="preserve">, P. </w:t>
      </w:r>
      <w:r w:rsidRPr="00A27F82">
        <w:rPr>
          <w:rFonts w:cstheme="minorHAnsi"/>
          <w:sz w:val="28"/>
          <w:szCs w:val="28"/>
        </w:rPr>
        <w:t xml:space="preserve"> </w:t>
      </w:r>
      <w:r w:rsidR="00832528" w:rsidRPr="00A27F82">
        <w:rPr>
          <w:rFonts w:cstheme="minorHAnsi"/>
          <w:sz w:val="28"/>
          <w:szCs w:val="28"/>
        </w:rPr>
        <w:t>(06/09/</w:t>
      </w:r>
      <w:r w:rsidRPr="00A27F82">
        <w:rPr>
          <w:rFonts w:cstheme="minorHAnsi"/>
          <w:sz w:val="28"/>
          <w:szCs w:val="28"/>
        </w:rPr>
        <w:t>2023</w:t>
      </w:r>
      <w:r w:rsidR="00A27F82" w:rsidRPr="00A27F82">
        <w:rPr>
          <w:rFonts w:cstheme="minorHAnsi"/>
          <w:sz w:val="28"/>
          <w:szCs w:val="28"/>
        </w:rPr>
        <w:t>)</w:t>
      </w:r>
      <w:r w:rsidR="00076987">
        <w:rPr>
          <w:rFonts w:cstheme="minorHAnsi"/>
          <w:sz w:val="28"/>
          <w:szCs w:val="28"/>
        </w:rPr>
        <w:t xml:space="preserve"> </w:t>
      </w:r>
      <w:r w:rsidR="00076987" w:rsidRPr="00A27F82">
        <w:rPr>
          <w:rFonts w:cstheme="minorHAnsi"/>
          <w:sz w:val="28"/>
          <w:szCs w:val="28"/>
        </w:rPr>
        <w:t>The Power of Note-Taking: 15 Reasons Why Note-Taking is Important</w:t>
      </w:r>
      <w:r w:rsidR="00CF4B08">
        <w:rPr>
          <w:rFonts w:cstheme="minorHAnsi"/>
          <w:sz w:val="28"/>
          <w:szCs w:val="28"/>
        </w:rPr>
        <w:t xml:space="preserve">. </w:t>
      </w:r>
      <w:r w:rsidR="00CF4B08" w:rsidRPr="00CF4B08">
        <w:rPr>
          <w:rFonts w:cstheme="minorHAnsi"/>
          <w:sz w:val="28"/>
          <w:szCs w:val="28"/>
        </w:rPr>
        <w:t>Available at</w:t>
      </w:r>
      <w:r w:rsidR="00CF4B08">
        <w:rPr>
          <w:rFonts w:cstheme="minorHAnsi"/>
          <w:sz w:val="28"/>
          <w:szCs w:val="28"/>
        </w:rPr>
        <w:t xml:space="preserve">: </w:t>
      </w:r>
      <w:hyperlink r:id="rId14" w:history="1">
        <w:r w:rsidR="00CF4B08" w:rsidRPr="001E4378">
          <w:rPr>
            <w:rStyle w:val="Hyperlink"/>
            <w:rFonts w:cstheme="minorHAnsi"/>
            <w:sz w:val="28"/>
            <w:szCs w:val="28"/>
          </w:rPr>
          <w:t>https://e-student.org/note-taking-reasons/</w:t>
        </w:r>
      </w:hyperlink>
      <w:r w:rsidR="00C3287B">
        <w:rPr>
          <w:rFonts w:cstheme="minorHAnsi"/>
          <w:sz w:val="28"/>
          <w:szCs w:val="28"/>
        </w:rPr>
        <w:t xml:space="preserve"> </w:t>
      </w:r>
    </w:p>
    <w:p w14:paraId="5E00EB8D" w14:textId="27B0AC4E" w:rsidR="0023678A" w:rsidRPr="00387473" w:rsidRDefault="00C3287B" w:rsidP="00387473">
      <w:pPr>
        <w:jc w:val="both"/>
        <w:rPr>
          <w:rFonts w:cstheme="minorHAnsi"/>
          <w:sz w:val="28"/>
          <w:szCs w:val="28"/>
        </w:rPr>
      </w:pPr>
      <w:r>
        <w:rPr>
          <w:rFonts w:cstheme="minorHAnsi"/>
          <w:sz w:val="28"/>
          <w:szCs w:val="28"/>
        </w:rPr>
        <w:t>(acce</w:t>
      </w:r>
      <w:r w:rsidR="0022359B">
        <w:rPr>
          <w:rFonts w:cstheme="minorHAnsi"/>
          <w:sz w:val="28"/>
          <w:szCs w:val="28"/>
        </w:rPr>
        <w:t>ssed 25.</w:t>
      </w:r>
      <w:r w:rsidR="00387473">
        <w:rPr>
          <w:rFonts w:cstheme="minorHAnsi"/>
          <w:sz w:val="28"/>
          <w:szCs w:val="28"/>
        </w:rPr>
        <w:t>0</w:t>
      </w:r>
      <w:r w:rsidR="0022359B">
        <w:rPr>
          <w:rFonts w:cstheme="minorHAnsi"/>
          <w:sz w:val="28"/>
          <w:szCs w:val="28"/>
        </w:rPr>
        <w:t>4.2025)</w:t>
      </w:r>
      <w:r w:rsidR="00387473">
        <w:rPr>
          <w:rFonts w:cstheme="minorHAnsi"/>
          <w:sz w:val="28"/>
          <w:szCs w:val="28"/>
        </w:rPr>
        <w:t>.</w:t>
      </w:r>
    </w:p>
    <w:sectPr w:rsidR="0023678A" w:rsidRPr="003874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351A5" w14:textId="77777777" w:rsidR="00A7116F" w:rsidRDefault="00A7116F" w:rsidP="000D2D48">
      <w:pPr>
        <w:spacing w:after="0" w:line="240" w:lineRule="auto"/>
      </w:pPr>
      <w:r>
        <w:separator/>
      </w:r>
    </w:p>
  </w:endnote>
  <w:endnote w:type="continuationSeparator" w:id="0">
    <w:p w14:paraId="4BA367E1" w14:textId="77777777" w:rsidR="00A7116F" w:rsidRDefault="00A7116F"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21106" w14:textId="77777777" w:rsidR="00A7116F" w:rsidRDefault="00A7116F" w:rsidP="000D2D48">
      <w:pPr>
        <w:spacing w:after="0" w:line="240" w:lineRule="auto"/>
      </w:pPr>
      <w:r>
        <w:separator/>
      </w:r>
    </w:p>
  </w:footnote>
  <w:footnote w:type="continuationSeparator" w:id="0">
    <w:p w14:paraId="7DBE1F82" w14:textId="77777777" w:rsidR="00A7116F" w:rsidRDefault="00A7116F"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3308"/>
    <w:rsid w:val="0005603F"/>
    <w:rsid w:val="00076987"/>
    <w:rsid w:val="00077358"/>
    <w:rsid w:val="000927A6"/>
    <w:rsid w:val="000A388C"/>
    <w:rsid w:val="000A3FF3"/>
    <w:rsid w:val="000C6499"/>
    <w:rsid w:val="000D2D48"/>
    <w:rsid w:val="000D2DBF"/>
    <w:rsid w:val="00126AB8"/>
    <w:rsid w:val="00157CD2"/>
    <w:rsid w:val="00160FB5"/>
    <w:rsid w:val="00165516"/>
    <w:rsid w:val="00191514"/>
    <w:rsid w:val="001972B3"/>
    <w:rsid w:val="0022359B"/>
    <w:rsid w:val="00236771"/>
    <w:rsid w:val="0023678A"/>
    <w:rsid w:val="002A69E6"/>
    <w:rsid w:val="002D21C2"/>
    <w:rsid w:val="002E2580"/>
    <w:rsid w:val="003208D5"/>
    <w:rsid w:val="00324F11"/>
    <w:rsid w:val="003261F1"/>
    <w:rsid w:val="003626A2"/>
    <w:rsid w:val="00366C72"/>
    <w:rsid w:val="00387473"/>
    <w:rsid w:val="003F0977"/>
    <w:rsid w:val="004104C0"/>
    <w:rsid w:val="004205E3"/>
    <w:rsid w:val="00427F67"/>
    <w:rsid w:val="00434792"/>
    <w:rsid w:val="00447E4A"/>
    <w:rsid w:val="00457530"/>
    <w:rsid w:val="004B3BCD"/>
    <w:rsid w:val="004B4C9C"/>
    <w:rsid w:val="004E65E0"/>
    <w:rsid w:val="00507D9D"/>
    <w:rsid w:val="005524FE"/>
    <w:rsid w:val="0058787A"/>
    <w:rsid w:val="005A5374"/>
    <w:rsid w:val="00612DEA"/>
    <w:rsid w:val="006173EB"/>
    <w:rsid w:val="00630B0E"/>
    <w:rsid w:val="00641459"/>
    <w:rsid w:val="00643C92"/>
    <w:rsid w:val="00670A06"/>
    <w:rsid w:val="006712F9"/>
    <w:rsid w:val="006724DA"/>
    <w:rsid w:val="006A5CFC"/>
    <w:rsid w:val="006D2560"/>
    <w:rsid w:val="006D30D7"/>
    <w:rsid w:val="006D41C4"/>
    <w:rsid w:val="006D60E5"/>
    <w:rsid w:val="006E418B"/>
    <w:rsid w:val="006E527A"/>
    <w:rsid w:val="006F3059"/>
    <w:rsid w:val="00713A5B"/>
    <w:rsid w:val="007321CD"/>
    <w:rsid w:val="00740A13"/>
    <w:rsid w:val="007438BB"/>
    <w:rsid w:val="00771233"/>
    <w:rsid w:val="00785D9F"/>
    <w:rsid w:val="007B58E4"/>
    <w:rsid w:val="007F7867"/>
    <w:rsid w:val="00812716"/>
    <w:rsid w:val="008320CB"/>
    <w:rsid w:val="00832528"/>
    <w:rsid w:val="0085533F"/>
    <w:rsid w:val="00873EBA"/>
    <w:rsid w:val="00897ABF"/>
    <w:rsid w:val="008C569B"/>
    <w:rsid w:val="008D0B58"/>
    <w:rsid w:val="00907365"/>
    <w:rsid w:val="00966EE3"/>
    <w:rsid w:val="00967937"/>
    <w:rsid w:val="00973DC8"/>
    <w:rsid w:val="00993446"/>
    <w:rsid w:val="009937DF"/>
    <w:rsid w:val="009D2C60"/>
    <w:rsid w:val="009F5CE6"/>
    <w:rsid w:val="00A12B1D"/>
    <w:rsid w:val="00A27F82"/>
    <w:rsid w:val="00A507C5"/>
    <w:rsid w:val="00A52BB6"/>
    <w:rsid w:val="00A65D42"/>
    <w:rsid w:val="00A7116F"/>
    <w:rsid w:val="00A83AF3"/>
    <w:rsid w:val="00A96AA9"/>
    <w:rsid w:val="00AE2B4B"/>
    <w:rsid w:val="00B1067E"/>
    <w:rsid w:val="00B15A9A"/>
    <w:rsid w:val="00B700AF"/>
    <w:rsid w:val="00C153FF"/>
    <w:rsid w:val="00C3287B"/>
    <w:rsid w:val="00C5106D"/>
    <w:rsid w:val="00C67D75"/>
    <w:rsid w:val="00C86ED0"/>
    <w:rsid w:val="00C94BCC"/>
    <w:rsid w:val="00CB2B72"/>
    <w:rsid w:val="00CC514A"/>
    <w:rsid w:val="00CC682A"/>
    <w:rsid w:val="00CF4B08"/>
    <w:rsid w:val="00D02F39"/>
    <w:rsid w:val="00D32D5C"/>
    <w:rsid w:val="00D379F9"/>
    <w:rsid w:val="00D436E2"/>
    <w:rsid w:val="00D44CF5"/>
    <w:rsid w:val="00DA7999"/>
    <w:rsid w:val="00DC3EC9"/>
    <w:rsid w:val="00E067A8"/>
    <w:rsid w:val="00E17DCD"/>
    <w:rsid w:val="00E27B97"/>
    <w:rsid w:val="00E41049"/>
    <w:rsid w:val="00E51478"/>
    <w:rsid w:val="00E602AF"/>
    <w:rsid w:val="00E90794"/>
    <w:rsid w:val="00E9373B"/>
    <w:rsid w:val="00E95E5C"/>
    <w:rsid w:val="00EB09BD"/>
    <w:rsid w:val="00EC7C26"/>
    <w:rsid w:val="00ED5964"/>
    <w:rsid w:val="00EE2C52"/>
    <w:rsid w:val="00F0599C"/>
    <w:rsid w:val="00F1422C"/>
    <w:rsid w:val="00F32D48"/>
    <w:rsid w:val="00F755C9"/>
    <w:rsid w:val="00F85857"/>
    <w:rsid w:val="00FA1333"/>
    <w:rsid w:val="00FD5985"/>
    <w:rsid w:val="00FF7466"/>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438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semiHidden/>
    <w:rsid w:val="007438B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1972B3"/>
    <w:rPr>
      <w:color w:val="605E5C"/>
      <w:shd w:val="clear" w:color="auto" w:fill="E1DFDD"/>
    </w:rPr>
  </w:style>
  <w:style w:type="character" w:styleId="FollowedHyperlink">
    <w:name w:val="FollowedHyperlink"/>
    <w:basedOn w:val="DefaultParagraphFont"/>
    <w:uiPriority w:val="99"/>
    <w:semiHidden/>
    <w:unhideWhenUsed/>
    <w:rsid w:val="006E52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70540">
      <w:bodyDiv w:val="1"/>
      <w:marLeft w:val="0"/>
      <w:marRight w:val="0"/>
      <w:marTop w:val="0"/>
      <w:marBottom w:val="0"/>
      <w:divBdr>
        <w:top w:val="none" w:sz="0" w:space="0" w:color="auto"/>
        <w:left w:val="none" w:sz="0" w:space="0" w:color="auto"/>
        <w:bottom w:val="none" w:sz="0" w:space="0" w:color="auto"/>
        <w:right w:val="none" w:sz="0" w:space="0" w:color="auto"/>
      </w:divBdr>
    </w:div>
    <w:div w:id="119497142">
      <w:bodyDiv w:val="1"/>
      <w:marLeft w:val="0"/>
      <w:marRight w:val="0"/>
      <w:marTop w:val="0"/>
      <w:marBottom w:val="0"/>
      <w:divBdr>
        <w:top w:val="none" w:sz="0" w:space="0" w:color="auto"/>
        <w:left w:val="none" w:sz="0" w:space="0" w:color="auto"/>
        <w:bottom w:val="none" w:sz="0" w:space="0" w:color="auto"/>
        <w:right w:val="none" w:sz="0" w:space="0" w:color="auto"/>
      </w:divBdr>
      <w:divsChild>
        <w:div w:id="1756046022">
          <w:marLeft w:val="0"/>
          <w:marRight w:val="0"/>
          <w:marTop w:val="0"/>
          <w:marBottom w:val="0"/>
          <w:divBdr>
            <w:top w:val="none" w:sz="0" w:space="0" w:color="auto"/>
            <w:left w:val="none" w:sz="0" w:space="0" w:color="auto"/>
            <w:bottom w:val="none" w:sz="0" w:space="0" w:color="auto"/>
            <w:right w:val="none" w:sz="0" w:space="0" w:color="auto"/>
          </w:divBdr>
        </w:div>
        <w:div w:id="480927172">
          <w:marLeft w:val="0"/>
          <w:marRight w:val="0"/>
          <w:marTop w:val="0"/>
          <w:marBottom w:val="0"/>
          <w:divBdr>
            <w:top w:val="none" w:sz="0" w:space="0" w:color="auto"/>
            <w:left w:val="none" w:sz="0" w:space="0" w:color="auto"/>
            <w:bottom w:val="none" w:sz="0" w:space="0" w:color="auto"/>
            <w:right w:val="none" w:sz="0" w:space="0" w:color="auto"/>
          </w:divBdr>
        </w:div>
        <w:div w:id="1392074699">
          <w:marLeft w:val="0"/>
          <w:marRight w:val="0"/>
          <w:marTop w:val="0"/>
          <w:marBottom w:val="0"/>
          <w:divBdr>
            <w:top w:val="none" w:sz="0" w:space="0" w:color="auto"/>
            <w:left w:val="none" w:sz="0" w:space="0" w:color="auto"/>
            <w:bottom w:val="none" w:sz="0" w:space="0" w:color="auto"/>
            <w:right w:val="none" w:sz="0" w:space="0" w:color="auto"/>
          </w:divBdr>
        </w:div>
      </w:divsChild>
    </w:div>
    <w:div w:id="207574210">
      <w:bodyDiv w:val="1"/>
      <w:marLeft w:val="0"/>
      <w:marRight w:val="0"/>
      <w:marTop w:val="0"/>
      <w:marBottom w:val="0"/>
      <w:divBdr>
        <w:top w:val="none" w:sz="0" w:space="0" w:color="auto"/>
        <w:left w:val="none" w:sz="0" w:space="0" w:color="auto"/>
        <w:bottom w:val="none" w:sz="0" w:space="0" w:color="auto"/>
        <w:right w:val="none" w:sz="0" w:space="0" w:color="auto"/>
      </w:divBdr>
    </w:div>
    <w:div w:id="241185399">
      <w:bodyDiv w:val="1"/>
      <w:marLeft w:val="0"/>
      <w:marRight w:val="0"/>
      <w:marTop w:val="0"/>
      <w:marBottom w:val="0"/>
      <w:divBdr>
        <w:top w:val="none" w:sz="0" w:space="0" w:color="auto"/>
        <w:left w:val="none" w:sz="0" w:space="0" w:color="auto"/>
        <w:bottom w:val="none" w:sz="0" w:space="0" w:color="auto"/>
        <w:right w:val="none" w:sz="0" w:space="0" w:color="auto"/>
      </w:divBdr>
    </w:div>
    <w:div w:id="451902748">
      <w:bodyDiv w:val="1"/>
      <w:marLeft w:val="0"/>
      <w:marRight w:val="0"/>
      <w:marTop w:val="0"/>
      <w:marBottom w:val="0"/>
      <w:divBdr>
        <w:top w:val="none" w:sz="0" w:space="0" w:color="auto"/>
        <w:left w:val="none" w:sz="0" w:space="0" w:color="auto"/>
        <w:bottom w:val="none" w:sz="0" w:space="0" w:color="auto"/>
        <w:right w:val="none" w:sz="0" w:space="0" w:color="auto"/>
      </w:divBdr>
      <w:divsChild>
        <w:div w:id="1142769544">
          <w:marLeft w:val="0"/>
          <w:marRight w:val="0"/>
          <w:marTop w:val="0"/>
          <w:marBottom w:val="0"/>
          <w:divBdr>
            <w:top w:val="none" w:sz="0" w:space="0" w:color="auto"/>
            <w:left w:val="none" w:sz="0" w:space="0" w:color="auto"/>
            <w:bottom w:val="none" w:sz="0" w:space="0" w:color="auto"/>
            <w:right w:val="none" w:sz="0" w:space="0" w:color="auto"/>
          </w:divBdr>
        </w:div>
        <w:div w:id="1503811511">
          <w:marLeft w:val="0"/>
          <w:marRight w:val="0"/>
          <w:marTop w:val="0"/>
          <w:marBottom w:val="0"/>
          <w:divBdr>
            <w:top w:val="none" w:sz="0" w:space="0" w:color="auto"/>
            <w:left w:val="none" w:sz="0" w:space="0" w:color="auto"/>
            <w:bottom w:val="none" w:sz="0" w:space="0" w:color="auto"/>
            <w:right w:val="none" w:sz="0" w:space="0" w:color="auto"/>
          </w:divBdr>
        </w:div>
        <w:div w:id="550649848">
          <w:marLeft w:val="0"/>
          <w:marRight w:val="0"/>
          <w:marTop w:val="0"/>
          <w:marBottom w:val="0"/>
          <w:divBdr>
            <w:top w:val="none" w:sz="0" w:space="0" w:color="auto"/>
            <w:left w:val="none" w:sz="0" w:space="0" w:color="auto"/>
            <w:bottom w:val="none" w:sz="0" w:space="0" w:color="auto"/>
            <w:right w:val="none" w:sz="0" w:space="0" w:color="auto"/>
          </w:divBdr>
        </w:div>
      </w:divsChild>
    </w:div>
    <w:div w:id="465779481">
      <w:bodyDiv w:val="1"/>
      <w:marLeft w:val="0"/>
      <w:marRight w:val="0"/>
      <w:marTop w:val="0"/>
      <w:marBottom w:val="0"/>
      <w:divBdr>
        <w:top w:val="none" w:sz="0" w:space="0" w:color="auto"/>
        <w:left w:val="none" w:sz="0" w:space="0" w:color="auto"/>
        <w:bottom w:val="none" w:sz="0" w:space="0" w:color="auto"/>
        <w:right w:val="none" w:sz="0" w:space="0" w:color="auto"/>
      </w:divBdr>
    </w:div>
    <w:div w:id="634720659">
      <w:bodyDiv w:val="1"/>
      <w:marLeft w:val="0"/>
      <w:marRight w:val="0"/>
      <w:marTop w:val="0"/>
      <w:marBottom w:val="0"/>
      <w:divBdr>
        <w:top w:val="none" w:sz="0" w:space="0" w:color="auto"/>
        <w:left w:val="none" w:sz="0" w:space="0" w:color="auto"/>
        <w:bottom w:val="none" w:sz="0" w:space="0" w:color="auto"/>
        <w:right w:val="none" w:sz="0" w:space="0" w:color="auto"/>
      </w:divBdr>
    </w:div>
    <w:div w:id="745297133">
      <w:bodyDiv w:val="1"/>
      <w:marLeft w:val="0"/>
      <w:marRight w:val="0"/>
      <w:marTop w:val="0"/>
      <w:marBottom w:val="0"/>
      <w:divBdr>
        <w:top w:val="none" w:sz="0" w:space="0" w:color="auto"/>
        <w:left w:val="none" w:sz="0" w:space="0" w:color="auto"/>
        <w:bottom w:val="none" w:sz="0" w:space="0" w:color="auto"/>
        <w:right w:val="none" w:sz="0" w:space="0" w:color="auto"/>
      </w:divBdr>
    </w:div>
    <w:div w:id="783116095">
      <w:bodyDiv w:val="1"/>
      <w:marLeft w:val="0"/>
      <w:marRight w:val="0"/>
      <w:marTop w:val="0"/>
      <w:marBottom w:val="0"/>
      <w:divBdr>
        <w:top w:val="none" w:sz="0" w:space="0" w:color="auto"/>
        <w:left w:val="none" w:sz="0" w:space="0" w:color="auto"/>
        <w:bottom w:val="none" w:sz="0" w:space="0" w:color="auto"/>
        <w:right w:val="none" w:sz="0" w:space="0" w:color="auto"/>
      </w:divBdr>
    </w:div>
    <w:div w:id="859010738">
      <w:bodyDiv w:val="1"/>
      <w:marLeft w:val="0"/>
      <w:marRight w:val="0"/>
      <w:marTop w:val="0"/>
      <w:marBottom w:val="0"/>
      <w:divBdr>
        <w:top w:val="none" w:sz="0" w:space="0" w:color="auto"/>
        <w:left w:val="none" w:sz="0" w:space="0" w:color="auto"/>
        <w:bottom w:val="none" w:sz="0" w:space="0" w:color="auto"/>
        <w:right w:val="none" w:sz="0" w:space="0" w:color="auto"/>
      </w:divBdr>
    </w:div>
    <w:div w:id="930553721">
      <w:bodyDiv w:val="1"/>
      <w:marLeft w:val="0"/>
      <w:marRight w:val="0"/>
      <w:marTop w:val="0"/>
      <w:marBottom w:val="0"/>
      <w:divBdr>
        <w:top w:val="none" w:sz="0" w:space="0" w:color="auto"/>
        <w:left w:val="none" w:sz="0" w:space="0" w:color="auto"/>
        <w:bottom w:val="none" w:sz="0" w:space="0" w:color="auto"/>
        <w:right w:val="none" w:sz="0" w:space="0" w:color="auto"/>
      </w:divBdr>
      <w:divsChild>
        <w:div w:id="2088258201">
          <w:marLeft w:val="0"/>
          <w:marRight w:val="0"/>
          <w:marTop w:val="0"/>
          <w:marBottom w:val="0"/>
          <w:divBdr>
            <w:top w:val="none" w:sz="0" w:space="0" w:color="auto"/>
            <w:left w:val="none" w:sz="0" w:space="0" w:color="auto"/>
            <w:bottom w:val="none" w:sz="0" w:space="0" w:color="auto"/>
            <w:right w:val="none" w:sz="0" w:space="0" w:color="auto"/>
          </w:divBdr>
        </w:div>
        <w:div w:id="1814567727">
          <w:marLeft w:val="0"/>
          <w:marRight w:val="0"/>
          <w:marTop w:val="0"/>
          <w:marBottom w:val="0"/>
          <w:divBdr>
            <w:top w:val="none" w:sz="0" w:space="0" w:color="auto"/>
            <w:left w:val="none" w:sz="0" w:space="0" w:color="auto"/>
            <w:bottom w:val="none" w:sz="0" w:space="0" w:color="auto"/>
            <w:right w:val="none" w:sz="0" w:space="0" w:color="auto"/>
          </w:divBdr>
        </w:div>
        <w:div w:id="1703243846">
          <w:marLeft w:val="0"/>
          <w:marRight w:val="0"/>
          <w:marTop w:val="0"/>
          <w:marBottom w:val="0"/>
          <w:divBdr>
            <w:top w:val="none" w:sz="0" w:space="0" w:color="auto"/>
            <w:left w:val="none" w:sz="0" w:space="0" w:color="auto"/>
            <w:bottom w:val="none" w:sz="0" w:space="0" w:color="auto"/>
            <w:right w:val="none" w:sz="0" w:space="0" w:color="auto"/>
          </w:divBdr>
        </w:div>
        <w:div w:id="1562717138">
          <w:marLeft w:val="0"/>
          <w:marRight w:val="0"/>
          <w:marTop w:val="0"/>
          <w:marBottom w:val="0"/>
          <w:divBdr>
            <w:top w:val="none" w:sz="0" w:space="0" w:color="auto"/>
            <w:left w:val="none" w:sz="0" w:space="0" w:color="auto"/>
            <w:bottom w:val="none" w:sz="0" w:space="0" w:color="auto"/>
            <w:right w:val="none" w:sz="0" w:space="0" w:color="auto"/>
          </w:divBdr>
        </w:div>
      </w:divsChild>
    </w:div>
    <w:div w:id="1052119893">
      <w:bodyDiv w:val="1"/>
      <w:marLeft w:val="0"/>
      <w:marRight w:val="0"/>
      <w:marTop w:val="0"/>
      <w:marBottom w:val="0"/>
      <w:divBdr>
        <w:top w:val="none" w:sz="0" w:space="0" w:color="auto"/>
        <w:left w:val="none" w:sz="0" w:space="0" w:color="auto"/>
        <w:bottom w:val="none" w:sz="0" w:space="0" w:color="auto"/>
        <w:right w:val="none" w:sz="0" w:space="0" w:color="auto"/>
      </w:divBdr>
      <w:divsChild>
        <w:div w:id="1007944436">
          <w:marLeft w:val="0"/>
          <w:marRight w:val="0"/>
          <w:marTop w:val="0"/>
          <w:marBottom w:val="0"/>
          <w:divBdr>
            <w:top w:val="none" w:sz="0" w:space="0" w:color="auto"/>
            <w:left w:val="none" w:sz="0" w:space="0" w:color="auto"/>
            <w:bottom w:val="none" w:sz="0" w:space="0" w:color="auto"/>
            <w:right w:val="none" w:sz="0" w:space="0" w:color="auto"/>
          </w:divBdr>
        </w:div>
        <w:div w:id="1686135151">
          <w:marLeft w:val="0"/>
          <w:marRight w:val="0"/>
          <w:marTop w:val="0"/>
          <w:marBottom w:val="0"/>
          <w:divBdr>
            <w:top w:val="none" w:sz="0" w:space="0" w:color="auto"/>
            <w:left w:val="none" w:sz="0" w:space="0" w:color="auto"/>
            <w:bottom w:val="none" w:sz="0" w:space="0" w:color="auto"/>
            <w:right w:val="none" w:sz="0" w:space="0" w:color="auto"/>
          </w:divBdr>
        </w:div>
        <w:div w:id="219248840">
          <w:marLeft w:val="0"/>
          <w:marRight w:val="0"/>
          <w:marTop w:val="0"/>
          <w:marBottom w:val="0"/>
          <w:divBdr>
            <w:top w:val="none" w:sz="0" w:space="0" w:color="auto"/>
            <w:left w:val="none" w:sz="0" w:space="0" w:color="auto"/>
            <w:bottom w:val="none" w:sz="0" w:space="0" w:color="auto"/>
            <w:right w:val="none" w:sz="0" w:space="0" w:color="auto"/>
          </w:divBdr>
        </w:div>
      </w:divsChild>
    </w:div>
    <w:div w:id="1059866354">
      <w:bodyDiv w:val="1"/>
      <w:marLeft w:val="0"/>
      <w:marRight w:val="0"/>
      <w:marTop w:val="0"/>
      <w:marBottom w:val="0"/>
      <w:divBdr>
        <w:top w:val="none" w:sz="0" w:space="0" w:color="auto"/>
        <w:left w:val="none" w:sz="0" w:space="0" w:color="auto"/>
        <w:bottom w:val="none" w:sz="0" w:space="0" w:color="auto"/>
        <w:right w:val="none" w:sz="0" w:space="0" w:color="auto"/>
      </w:divBdr>
      <w:divsChild>
        <w:div w:id="653919856">
          <w:marLeft w:val="0"/>
          <w:marRight w:val="0"/>
          <w:marTop w:val="0"/>
          <w:marBottom w:val="0"/>
          <w:divBdr>
            <w:top w:val="none" w:sz="0" w:space="0" w:color="auto"/>
            <w:left w:val="none" w:sz="0" w:space="0" w:color="auto"/>
            <w:bottom w:val="none" w:sz="0" w:space="0" w:color="auto"/>
            <w:right w:val="none" w:sz="0" w:space="0" w:color="auto"/>
          </w:divBdr>
        </w:div>
        <w:div w:id="2079084978">
          <w:marLeft w:val="0"/>
          <w:marRight w:val="0"/>
          <w:marTop w:val="0"/>
          <w:marBottom w:val="0"/>
          <w:divBdr>
            <w:top w:val="none" w:sz="0" w:space="0" w:color="auto"/>
            <w:left w:val="none" w:sz="0" w:space="0" w:color="auto"/>
            <w:bottom w:val="none" w:sz="0" w:space="0" w:color="auto"/>
            <w:right w:val="none" w:sz="0" w:space="0" w:color="auto"/>
          </w:divBdr>
        </w:div>
        <w:div w:id="1068499230">
          <w:marLeft w:val="0"/>
          <w:marRight w:val="0"/>
          <w:marTop w:val="0"/>
          <w:marBottom w:val="0"/>
          <w:divBdr>
            <w:top w:val="none" w:sz="0" w:space="0" w:color="auto"/>
            <w:left w:val="none" w:sz="0" w:space="0" w:color="auto"/>
            <w:bottom w:val="none" w:sz="0" w:space="0" w:color="auto"/>
            <w:right w:val="none" w:sz="0" w:space="0" w:color="auto"/>
          </w:divBdr>
        </w:div>
        <w:div w:id="1488206680">
          <w:marLeft w:val="0"/>
          <w:marRight w:val="0"/>
          <w:marTop w:val="0"/>
          <w:marBottom w:val="0"/>
          <w:divBdr>
            <w:top w:val="none" w:sz="0" w:space="0" w:color="auto"/>
            <w:left w:val="none" w:sz="0" w:space="0" w:color="auto"/>
            <w:bottom w:val="none" w:sz="0" w:space="0" w:color="auto"/>
            <w:right w:val="none" w:sz="0" w:space="0" w:color="auto"/>
          </w:divBdr>
        </w:div>
      </w:divsChild>
    </w:div>
    <w:div w:id="1060597511">
      <w:bodyDiv w:val="1"/>
      <w:marLeft w:val="0"/>
      <w:marRight w:val="0"/>
      <w:marTop w:val="0"/>
      <w:marBottom w:val="0"/>
      <w:divBdr>
        <w:top w:val="none" w:sz="0" w:space="0" w:color="auto"/>
        <w:left w:val="none" w:sz="0" w:space="0" w:color="auto"/>
        <w:bottom w:val="none" w:sz="0" w:space="0" w:color="auto"/>
        <w:right w:val="none" w:sz="0" w:space="0" w:color="auto"/>
      </w:divBdr>
    </w:div>
    <w:div w:id="1202861196">
      <w:bodyDiv w:val="1"/>
      <w:marLeft w:val="0"/>
      <w:marRight w:val="0"/>
      <w:marTop w:val="0"/>
      <w:marBottom w:val="0"/>
      <w:divBdr>
        <w:top w:val="none" w:sz="0" w:space="0" w:color="auto"/>
        <w:left w:val="none" w:sz="0" w:space="0" w:color="auto"/>
        <w:bottom w:val="none" w:sz="0" w:space="0" w:color="auto"/>
        <w:right w:val="none" w:sz="0" w:space="0" w:color="auto"/>
      </w:divBdr>
    </w:div>
    <w:div w:id="1296987310">
      <w:bodyDiv w:val="1"/>
      <w:marLeft w:val="0"/>
      <w:marRight w:val="0"/>
      <w:marTop w:val="0"/>
      <w:marBottom w:val="0"/>
      <w:divBdr>
        <w:top w:val="none" w:sz="0" w:space="0" w:color="auto"/>
        <w:left w:val="none" w:sz="0" w:space="0" w:color="auto"/>
        <w:bottom w:val="none" w:sz="0" w:space="0" w:color="auto"/>
        <w:right w:val="none" w:sz="0" w:space="0" w:color="auto"/>
      </w:divBdr>
    </w:div>
    <w:div w:id="1399280589">
      <w:bodyDiv w:val="1"/>
      <w:marLeft w:val="0"/>
      <w:marRight w:val="0"/>
      <w:marTop w:val="0"/>
      <w:marBottom w:val="0"/>
      <w:divBdr>
        <w:top w:val="none" w:sz="0" w:space="0" w:color="auto"/>
        <w:left w:val="none" w:sz="0" w:space="0" w:color="auto"/>
        <w:bottom w:val="none" w:sz="0" w:space="0" w:color="auto"/>
        <w:right w:val="none" w:sz="0" w:space="0" w:color="auto"/>
      </w:divBdr>
    </w:div>
    <w:div w:id="1422293890">
      <w:bodyDiv w:val="1"/>
      <w:marLeft w:val="0"/>
      <w:marRight w:val="0"/>
      <w:marTop w:val="0"/>
      <w:marBottom w:val="0"/>
      <w:divBdr>
        <w:top w:val="none" w:sz="0" w:space="0" w:color="auto"/>
        <w:left w:val="none" w:sz="0" w:space="0" w:color="auto"/>
        <w:bottom w:val="none" w:sz="0" w:space="0" w:color="auto"/>
        <w:right w:val="none" w:sz="0" w:space="0" w:color="auto"/>
      </w:divBdr>
    </w:div>
    <w:div w:id="1489516000">
      <w:bodyDiv w:val="1"/>
      <w:marLeft w:val="0"/>
      <w:marRight w:val="0"/>
      <w:marTop w:val="0"/>
      <w:marBottom w:val="0"/>
      <w:divBdr>
        <w:top w:val="none" w:sz="0" w:space="0" w:color="auto"/>
        <w:left w:val="none" w:sz="0" w:space="0" w:color="auto"/>
        <w:bottom w:val="none" w:sz="0" w:space="0" w:color="auto"/>
        <w:right w:val="none" w:sz="0" w:space="0" w:color="auto"/>
      </w:divBdr>
    </w:div>
    <w:div w:id="1540585512">
      <w:bodyDiv w:val="1"/>
      <w:marLeft w:val="0"/>
      <w:marRight w:val="0"/>
      <w:marTop w:val="0"/>
      <w:marBottom w:val="0"/>
      <w:divBdr>
        <w:top w:val="none" w:sz="0" w:space="0" w:color="auto"/>
        <w:left w:val="none" w:sz="0" w:space="0" w:color="auto"/>
        <w:bottom w:val="none" w:sz="0" w:space="0" w:color="auto"/>
        <w:right w:val="none" w:sz="0" w:space="0" w:color="auto"/>
      </w:divBdr>
    </w:div>
    <w:div w:id="1559517587">
      <w:bodyDiv w:val="1"/>
      <w:marLeft w:val="0"/>
      <w:marRight w:val="0"/>
      <w:marTop w:val="0"/>
      <w:marBottom w:val="0"/>
      <w:divBdr>
        <w:top w:val="none" w:sz="0" w:space="0" w:color="auto"/>
        <w:left w:val="none" w:sz="0" w:space="0" w:color="auto"/>
        <w:bottom w:val="none" w:sz="0" w:space="0" w:color="auto"/>
        <w:right w:val="none" w:sz="0" w:space="0" w:color="auto"/>
      </w:divBdr>
    </w:div>
    <w:div w:id="1612276410">
      <w:bodyDiv w:val="1"/>
      <w:marLeft w:val="0"/>
      <w:marRight w:val="0"/>
      <w:marTop w:val="0"/>
      <w:marBottom w:val="0"/>
      <w:divBdr>
        <w:top w:val="none" w:sz="0" w:space="0" w:color="auto"/>
        <w:left w:val="none" w:sz="0" w:space="0" w:color="auto"/>
        <w:bottom w:val="none" w:sz="0" w:space="0" w:color="auto"/>
        <w:right w:val="none" w:sz="0" w:space="0" w:color="auto"/>
      </w:divBdr>
    </w:div>
    <w:div w:id="1922566941">
      <w:bodyDiv w:val="1"/>
      <w:marLeft w:val="0"/>
      <w:marRight w:val="0"/>
      <w:marTop w:val="0"/>
      <w:marBottom w:val="0"/>
      <w:divBdr>
        <w:top w:val="none" w:sz="0" w:space="0" w:color="auto"/>
        <w:left w:val="none" w:sz="0" w:space="0" w:color="auto"/>
        <w:bottom w:val="none" w:sz="0" w:space="0" w:color="auto"/>
        <w:right w:val="none" w:sz="0" w:space="0" w:color="auto"/>
      </w:divBdr>
    </w:div>
    <w:div w:id="2024554879">
      <w:bodyDiv w:val="1"/>
      <w:marLeft w:val="0"/>
      <w:marRight w:val="0"/>
      <w:marTop w:val="0"/>
      <w:marBottom w:val="0"/>
      <w:divBdr>
        <w:top w:val="none" w:sz="0" w:space="0" w:color="auto"/>
        <w:left w:val="none" w:sz="0" w:space="0" w:color="auto"/>
        <w:bottom w:val="none" w:sz="0" w:space="0" w:color="auto"/>
        <w:right w:val="none" w:sz="0" w:space="0" w:color="auto"/>
      </w:divBdr>
      <w:divsChild>
        <w:div w:id="1453017504">
          <w:marLeft w:val="0"/>
          <w:marRight w:val="0"/>
          <w:marTop w:val="0"/>
          <w:marBottom w:val="0"/>
          <w:divBdr>
            <w:top w:val="none" w:sz="0" w:space="0" w:color="auto"/>
            <w:left w:val="none" w:sz="0" w:space="0" w:color="auto"/>
            <w:bottom w:val="none" w:sz="0" w:space="0" w:color="auto"/>
            <w:right w:val="none" w:sz="0" w:space="0" w:color="auto"/>
          </w:divBdr>
        </w:div>
        <w:div w:id="264458898">
          <w:marLeft w:val="0"/>
          <w:marRight w:val="0"/>
          <w:marTop w:val="0"/>
          <w:marBottom w:val="0"/>
          <w:divBdr>
            <w:top w:val="none" w:sz="0" w:space="0" w:color="auto"/>
            <w:left w:val="none" w:sz="0" w:space="0" w:color="auto"/>
            <w:bottom w:val="none" w:sz="0" w:space="0" w:color="auto"/>
            <w:right w:val="none" w:sz="0" w:space="0" w:color="auto"/>
          </w:divBdr>
        </w:div>
        <w:div w:id="1153915086">
          <w:marLeft w:val="0"/>
          <w:marRight w:val="0"/>
          <w:marTop w:val="0"/>
          <w:marBottom w:val="0"/>
          <w:divBdr>
            <w:top w:val="none" w:sz="0" w:space="0" w:color="auto"/>
            <w:left w:val="none" w:sz="0" w:space="0" w:color="auto"/>
            <w:bottom w:val="none" w:sz="0" w:space="0" w:color="auto"/>
            <w:right w:val="none" w:sz="0" w:space="0" w:color="auto"/>
          </w:divBdr>
        </w:div>
      </w:divsChild>
    </w:div>
    <w:div w:id="2102212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cu.ac.uk/exams-and-revision/time-management-tips/pomodoro-techniqu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cpc-uk.org/standards/meeting-our-standards/reflective-practice/what-is-reflec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tudent.org/note-taking-rea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5" ma:contentTypeDescription="Create a new document." ma:contentTypeScope="" ma:versionID="00c4627c15f35adc41a18de1d9e4a57e">
  <xsd:schema xmlns:xsd="http://www.w3.org/2001/XMLSchema" xmlns:xs="http://www.w3.org/2001/XMLSchema" xmlns:p="http://schemas.microsoft.com/office/2006/metadata/properties" xmlns:ns3="dd86abe3-ec21-467e-8687-9d211c569818" targetNamespace="http://schemas.microsoft.com/office/2006/metadata/properties" ma:root="true" ma:fieldsID="26ef6e74cf87da2928e5412a7547e643"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CBEDD-4160-40E5-9F7B-C6C87F0987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3C73FB-4549-4D27-8C0C-006DB9AD8E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B86734-DAE3-4C33-899B-EAD84C723C73}">
  <ds:schemaRefs>
    <ds:schemaRef ds:uri="http://schemas.microsoft.com/sharepoint/v3/contenttype/forms"/>
  </ds:schemaRefs>
</ds:datastoreItem>
</file>

<file path=customXml/itemProps4.xml><?xml version="1.0" encoding="utf-8"?>
<ds:datastoreItem xmlns:ds="http://schemas.openxmlformats.org/officeDocument/2006/customXml" ds:itemID="{E1963AED-BBE7-4600-94D0-9F3D734A4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1057</Words>
  <Characters>5711</Characters>
  <Application>Microsoft Office Word</Application>
  <DocSecurity>0</DocSecurity>
  <Lines>47</Lines>
  <Paragraphs>13</Paragraphs>
  <ScaleCrop>false</ScaleCrop>
  <Company>University of Wales Trinity Saint David</Company>
  <LinksUpToDate>false</LinksUpToDate>
  <CharactersWithSpaces>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Amanda Vieira Calais (2423969)</cp:lastModifiedBy>
  <cp:revision>3</cp:revision>
  <dcterms:created xsi:type="dcterms:W3CDTF">2025-04-28T07:26:00Z</dcterms:created>
  <dcterms:modified xsi:type="dcterms:W3CDTF">2025-04-28T07:27:00Z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