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40932" w14:textId="78D15E67" w:rsidR="007A2AD8" w:rsidRDefault="007A2AD8" w:rsidP="007A2AD8">
      <w:pPr>
        <w:jc w:val="center"/>
      </w:pPr>
    </w:p>
    <w:p w14:paraId="131F7E65" w14:textId="3A40AE9A" w:rsidR="007A2AD8" w:rsidRDefault="007A2AD8" w:rsidP="007A2AD8">
      <w:pPr>
        <w:jc w:val="center"/>
      </w:pPr>
    </w:p>
    <w:p w14:paraId="5E770F7A" w14:textId="272FC496" w:rsidR="007A2AD8" w:rsidRPr="003D67C4" w:rsidRDefault="007A2AD8" w:rsidP="007A2AD8">
      <w:pPr>
        <w:jc w:val="center"/>
        <w:rPr>
          <w:rFonts w:ascii="Verdana" w:hAnsi="Verdana"/>
          <w:sz w:val="52"/>
          <w:szCs w:val="52"/>
        </w:rPr>
      </w:pPr>
      <w:r w:rsidRPr="003D67C4">
        <w:rPr>
          <w:rFonts w:ascii="Verdana" w:hAnsi="Verdana"/>
          <w:sz w:val="52"/>
          <w:szCs w:val="52"/>
        </w:rPr>
        <w:t>Business Risk Report</w:t>
      </w:r>
    </w:p>
    <w:p w14:paraId="6E9567B3" w14:textId="77777777" w:rsidR="007A2AD8" w:rsidRPr="007A2AD8" w:rsidRDefault="007A2AD8" w:rsidP="007A2AD8">
      <w:pPr>
        <w:jc w:val="center"/>
        <w:rPr>
          <w:rFonts w:ascii="Verdana" w:hAnsi="Verdana"/>
          <w:sz w:val="72"/>
          <w:szCs w:val="72"/>
        </w:rPr>
      </w:pPr>
    </w:p>
    <w:p w14:paraId="11FC0CFD" w14:textId="4E06E022" w:rsidR="0089561C" w:rsidRDefault="007A2AD8" w:rsidP="007A2AD8">
      <w:pPr>
        <w:jc w:val="center"/>
      </w:pPr>
      <w:r w:rsidRPr="005F47A0">
        <w:rPr>
          <w:noProof/>
          <w:sz w:val="24"/>
          <w:szCs w:val="24"/>
          <w:lang w:eastAsia="en-GB"/>
        </w:rPr>
        <w:drawing>
          <wp:inline distT="0" distB="0" distL="0" distR="0" wp14:anchorId="0FE49427" wp14:editId="4F145A48">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84C2DCD" w14:textId="2A2CF70C" w:rsidR="007A2AD8" w:rsidRDefault="007A2AD8" w:rsidP="007A2AD8">
      <w:pPr>
        <w:jc w:val="center"/>
      </w:pPr>
    </w:p>
    <w:p w14:paraId="1A0E5669" w14:textId="3315C5D3" w:rsidR="007A2AD8" w:rsidRDefault="007A2AD8" w:rsidP="007A2AD8">
      <w:pPr>
        <w:jc w:val="center"/>
      </w:pPr>
    </w:p>
    <w:p w14:paraId="6BA6F5E9" w14:textId="0938DA40" w:rsidR="007A2AD8" w:rsidRDefault="007A2AD8" w:rsidP="007A2AD8">
      <w:pPr>
        <w:spacing w:line="480" w:lineRule="auto"/>
        <w:jc w:val="center"/>
        <w:rPr>
          <w:b/>
          <w:bCs/>
          <w:sz w:val="32"/>
          <w:szCs w:val="32"/>
        </w:rPr>
      </w:pPr>
      <w:r>
        <w:rPr>
          <w:b/>
          <w:bCs/>
          <w:sz w:val="32"/>
          <w:szCs w:val="32"/>
        </w:rPr>
        <w:t>April</w:t>
      </w:r>
      <w:r w:rsidRPr="007A2AD8">
        <w:rPr>
          <w:b/>
          <w:bCs/>
          <w:sz w:val="32"/>
          <w:szCs w:val="32"/>
        </w:rPr>
        <w:t xml:space="preserve"> 2022</w:t>
      </w:r>
    </w:p>
    <w:p w14:paraId="22692D08" w14:textId="77777777" w:rsidR="007A2AD8" w:rsidRPr="007A2AD8" w:rsidRDefault="007A2AD8" w:rsidP="007A2AD8">
      <w:pPr>
        <w:spacing w:line="480" w:lineRule="auto"/>
        <w:jc w:val="center"/>
        <w:rPr>
          <w:b/>
          <w:bCs/>
          <w:sz w:val="24"/>
          <w:szCs w:val="24"/>
        </w:rPr>
      </w:pPr>
    </w:p>
    <w:p w14:paraId="37F13FFB" w14:textId="5E936C23" w:rsidR="007A2AD8" w:rsidRPr="007A2AD8" w:rsidRDefault="007A2AD8" w:rsidP="007A2AD8">
      <w:pPr>
        <w:spacing w:line="480" w:lineRule="auto"/>
        <w:ind w:left="3600" w:hanging="3600"/>
        <w:rPr>
          <w:rFonts w:ascii="Verdana" w:hAnsi="Verdana"/>
          <w:b/>
          <w:caps/>
          <w:sz w:val="24"/>
          <w:szCs w:val="24"/>
        </w:rPr>
      </w:pPr>
      <w:r w:rsidRPr="007A2AD8">
        <w:rPr>
          <w:rFonts w:ascii="Verdana" w:hAnsi="Verdana"/>
          <w:b/>
          <w:caps/>
          <w:sz w:val="24"/>
          <w:szCs w:val="24"/>
        </w:rPr>
        <w:t>MODULE NAME:</w:t>
      </w:r>
      <w:r w:rsidRPr="007A2AD8">
        <w:rPr>
          <w:rFonts w:ascii="Verdana" w:hAnsi="Verdana"/>
          <w:b/>
          <w:caps/>
          <w:sz w:val="24"/>
          <w:szCs w:val="24"/>
        </w:rPr>
        <w:tab/>
      </w:r>
      <w:r w:rsidRPr="007A2AD8">
        <w:rPr>
          <w:rFonts w:ascii="Verdana" w:hAnsi="Verdana" w:cs="Arial"/>
          <w:b/>
          <w:bCs/>
          <w:sz w:val="28"/>
          <w:szCs w:val="28"/>
        </w:rPr>
        <w:t>Management of the Integrated Working Environment</w:t>
      </w:r>
    </w:p>
    <w:p w14:paraId="3D30633D" w14:textId="77777777" w:rsidR="007A2AD8" w:rsidRPr="007A2AD8" w:rsidRDefault="007A2AD8" w:rsidP="007A2AD8">
      <w:pPr>
        <w:spacing w:line="480" w:lineRule="auto"/>
        <w:rPr>
          <w:rFonts w:ascii="Verdana" w:hAnsi="Verdana"/>
          <w:b/>
          <w:caps/>
          <w:sz w:val="24"/>
          <w:szCs w:val="24"/>
        </w:rPr>
      </w:pPr>
      <w:r w:rsidRPr="007A2AD8">
        <w:rPr>
          <w:rFonts w:ascii="Verdana" w:hAnsi="Verdana"/>
          <w:b/>
          <w:caps/>
          <w:sz w:val="24"/>
          <w:szCs w:val="24"/>
        </w:rPr>
        <w:t>Name:</w:t>
      </w:r>
      <w:r w:rsidRPr="007A2AD8">
        <w:rPr>
          <w:rFonts w:ascii="Verdana" w:hAnsi="Verdana"/>
          <w:b/>
          <w:caps/>
          <w:sz w:val="24"/>
          <w:szCs w:val="24"/>
        </w:rPr>
        <w:tab/>
      </w:r>
      <w:r w:rsidRPr="007A2AD8">
        <w:rPr>
          <w:rFonts w:ascii="Verdana" w:hAnsi="Verdana"/>
          <w:b/>
          <w:caps/>
          <w:sz w:val="24"/>
          <w:szCs w:val="24"/>
        </w:rPr>
        <w:tab/>
      </w:r>
      <w:r w:rsidRPr="007A2AD8">
        <w:rPr>
          <w:rFonts w:ascii="Verdana" w:hAnsi="Verdana"/>
          <w:b/>
          <w:caps/>
          <w:sz w:val="24"/>
          <w:szCs w:val="24"/>
        </w:rPr>
        <w:tab/>
      </w:r>
      <w:r w:rsidRPr="007A2AD8">
        <w:rPr>
          <w:rFonts w:ascii="Verdana" w:hAnsi="Verdana"/>
          <w:b/>
          <w:caps/>
          <w:sz w:val="24"/>
          <w:szCs w:val="24"/>
        </w:rPr>
        <w:tab/>
        <w:t>MATTHEW GIlmore-Jones</w:t>
      </w:r>
    </w:p>
    <w:p w14:paraId="045BF9F3" w14:textId="77777777" w:rsidR="007A2AD8" w:rsidRPr="007A2AD8" w:rsidRDefault="007A2AD8" w:rsidP="007A2AD8">
      <w:pPr>
        <w:spacing w:line="480" w:lineRule="auto"/>
        <w:rPr>
          <w:rFonts w:ascii="Verdana" w:hAnsi="Verdana"/>
          <w:b/>
          <w:caps/>
          <w:sz w:val="24"/>
          <w:szCs w:val="24"/>
        </w:rPr>
      </w:pPr>
      <w:r w:rsidRPr="007A2AD8">
        <w:rPr>
          <w:rFonts w:ascii="Verdana" w:hAnsi="Verdana"/>
          <w:b/>
          <w:caps/>
          <w:sz w:val="24"/>
          <w:szCs w:val="24"/>
        </w:rPr>
        <w:t>Student Number:</w:t>
      </w:r>
      <w:r w:rsidRPr="007A2AD8">
        <w:rPr>
          <w:rFonts w:ascii="Verdana" w:hAnsi="Verdana"/>
          <w:b/>
          <w:caps/>
          <w:sz w:val="24"/>
          <w:szCs w:val="24"/>
        </w:rPr>
        <w:tab/>
      </w:r>
      <w:r w:rsidRPr="007A2AD8">
        <w:rPr>
          <w:rFonts w:ascii="Verdana" w:hAnsi="Verdana"/>
          <w:b/>
          <w:caps/>
          <w:sz w:val="24"/>
          <w:szCs w:val="24"/>
        </w:rPr>
        <w:tab/>
        <w:t>2118608</w:t>
      </w:r>
    </w:p>
    <w:p w14:paraId="19BF96B1" w14:textId="77777777" w:rsidR="003D67C4" w:rsidRDefault="003D67C4" w:rsidP="003D67C4">
      <w:pPr>
        <w:spacing w:line="480" w:lineRule="auto"/>
        <w:rPr>
          <w:b/>
          <w:bCs/>
          <w:sz w:val="24"/>
          <w:szCs w:val="24"/>
        </w:rPr>
      </w:pPr>
    </w:p>
    <w:sdt>
      <w:sdtPr>
        <w:rPr>
          <w:rFonts w:asciiTheme="minorHAnsi" w:eastAsiaTheme="minorHAnsi" w:hAnsiTheme="minorHAnsi" w:cstheme="minorBidi"/>
          <w:color w:val="auto"/>
          <w:sz w:val="22"/>
          <w:szCs w:val="22"/>
          <w:lang w:val="en-GB"/>
        </w:rPr>
        <w:id w:val="-1498110368"/>
        <w:docPartObj>
          <w:docPartGallery w:val="Table of Contents"/>
          <w:docPartUnique/>
        </w:docPartObj>
      </w:sdtPr>
      <w:sdtEndPr>
        <w:rPr>
          <w:b/>
          <w:bCs/>
          <w:noProof/>
        </w:rPr>
      </w:sdtEndPr>
      <w:sdtContent>
        <w:p w14:paraId="1213B339" w14:textId="72FF9DED" w:rsidR="000D3564" w:rsidRDefault="000D3564">
          <w:pPr>
            <w:pStyle w:val="TOCHeading"/>
          </w:pPr>
          <w:r>
            <w:t>Contents</w:t>
          </w:r>
        </w:p>
        <w:p w14:paraId="46AD3D23" w14:textId="3140F0A9" w:rsidR="00931F2C" w:rsidRDefault="000D3564">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2167850" w:history="1">
            <w:r w:rsidR="00931F2C" w:rsidRPr="002D2CBB">
              <w:rPr>
                <w:rStyle w:val="Hyperlink"/>
                <w:noProof/>
              </w:rPr>
              <w:t>1.0 Executive Summery</w:t>
            </w:r>
            <w:r w:rsidR="00931F2C">
              <w:rPr>
                <w:noProof/>
                <w:webHidden/>
              </w:rPr>
              <w:tab/>
            </w:r>
            <w:r w:rsidR="00931F2C">
              <w:rPr>
                <w:noProof/>
                <w:webHidden/>
              </w:rPr>
              <w:fldChar w:fldCharType="begin"/>
            </w:r>
            <w:r w:rsidR="00931F2C">
              <w:rPr>
                <w:noProof/>
                <w:webHidden/>
              </w:rPr>
              <w:instrText xml:space="preserve"> PAGEREF _Toc102167850 \h </w:instrText>
            </w:r>
            <w:r w:rsidR="00931F2C">
              <w:rPr>
                <w:noProof/>
                <w:webHidden/>
              </w:rPr>
            </w:r>
            <w:r w:rsidR="00931F2C">
              <w:rPr>
                <w:noProof/>
                <w:webHidden/>
              </w:rPr>
              <w:fldChar w:fldCharType="separate"/>
            </w:r>
            <w:r w:rsidR="00931F2C">
              <w:rPr>
                <w:noProof/>
                <w:webHidden/>
              </w:rPr>
              <w:t>2</w:t>
            </w:r>
            <w:r w:rsidR="00931F2C">
              <w:rPr>
                <w:noProof/>
                <w:webHidden/>
              </w:rPr>
              <w:fldChar w:fldCharType="end"/>
            </w:r>
          </w:hyperlink>
        </w:p>
        <w:p w14:paraId="7F0F46DF" w14:textId="4BFD4470" w:rsidR="00931F2C" w:rsidRDefault="00931F2C">
          <w:pPr>
            <w:pStyle w:val="TOC2"/>
            <w:tabs>
              <w:tab w:val="right" w:leader="dot" w:pos="9016"/>
            </w:tabs>
            <w:rPr>
              <w:rFonts w:eastAsiaTheme="minorEastAsia"/>
              <w:noProof/>
              <w:lang w:eastAsia="en-GB"/>
            </w:rPr>
          </w:pPr>
          <w:hyperlink w:anchor="_Toc102167851" w:history="1">
            <w:r w:rsidRPr="002D2CBB">
              <w:rPr>
                <w:rStyle w:val="Hyperlink"/>
                <w:noProof/>
              </w:rPr>
              <w:t>2.0 Introduction</w:t>
            </w:r>
            <w:r>
              <w:rPr>
                <w:noProof/>
                <w:webHidden/>
              </w:rPr>
              <w:tab/>
            </w:r>
            <w:r>
              <w:rPr>
                <w:noProof/>
                <w:webHidden/>
              </w:rPr>
              <w:fldChar w:fldCharType="begin"/>
            </w:r>
            <w:r>
              <w:rPr>
                <w:noProof/>
                <w:webHidden/>
              </w:rPr>
              <w:instrText xml:space="preserve"> PAGEREF _Toc102167851 \h </w:instrText>
            </w:r>
            <w:r>
              <w:rPr>
                <w:noProof/>
                <w:webHidden/>
              </w:rPr>
            </w:r>
            <w:r>
              <w:rPr>
                <w:noProof/>
                <w:webHidden/>
              </w:rPr>
              <w:fldChar w:fldCharType="separate"/>
            </w:r>
            <w:r>
              <w:rPr>
                <w:noProof/>
                <w:webHidden/>
              </w:rPr>
              <w:t>8</w:t>
            </w:r>
            <w:r>
              <w:rPr>
                <w:noProof/>
                <w:webHidden/>
              </w:rPr>
              <w:fldChar w:fldCharType="end"/>
            </w:r>
          </w:hyperlink>
        </w:p>
        <w:p w14:paraId="081ECD14" w14:textId="3EF068D5" w:rsidR="00931F2C" w:rsidRDefault="00931F2C">
          <w:pPr>
            <w:pStyle w:val="TOC2"/>
            <w:tabs>
              <w:tab w:val="right" w:leader="dot" w:pos="9016"/>
            </w:tabs>
            <w:rPr>
              <w:rFonts w:eastAsiaTheme="minorEastAsia"/>
              <w:noProof/>
              <w:lang w:eastAsia="en-GB"/>
            </w:rPr>
          </w:pPr>
          <w:hyperlink w:anchor="_Toc102167852" w:history="1">
            <w:r w:rsidRPr="002D2CBB">
              <w:rPr>
                <w:rStyle w:val="Hyperlink"/>
                <w:noProof/>
              </w:rPr>
              <w:t>3.0 Conclusion</w:t>
            </w:r>
            <w:r>
              <w:rPr>
                <w:noProof/>
                <w:webHidden/>
              </w:rPr>
              <w:tab/>
            </w:r>
            <w:r>
              <w:rPr>
                <w:noProof/>
                <w:webHidden/>
              </w:rPr>
              <w:fldChar w:fldCharType="begin"/>
            </w:r>
            <w:r>
              <w:rPr>
                <w:noProof/>
                <w:webHidden/>
              </w:rPr>
              <w:instrText xml:space="preserve"> PAGEREF _Toc102167852 \h </w:instrText>
            </w:r>
            <w:r>
              <w:rPr>
                <w:noProof/>
                <w:webHidden/>
              </w:rPr>
            </w:r>
            <w:r>
              <w:rPr>
                <w:noProof/>
                <w:webHidden/>
              </w:rPr>
              <w:fldChar w:fldCharType="separate"/>
            </w:r>
            <w:r>
              <w:rPr>
                <w:noProof/>
                <w:webHidden/>
              </w:rPr>
              <w:t>9</w:t>
            </w:r>
            <w:r>
              <w:rPr>
                <w:noProof/>
                <w:webHidden/>
              </w:rPr>
              <w:fldChar w:fldCharType="end"/>
            </w:r>
          </w:hyperlink>
        </w:p>
        <w:p w14:paraId="20AE39AE" w14:textId="1E3A795D" w:rsidR="00931F2C" w:rsidRDefault="00931F2C">
          <w:pPr>
            <w:pStyle w:val="TOC2"/>
            <w:tabs>
              <w:tab w:val="right" w:leader="dot" w:pos="9016"/>
            </w:tabs>
            <w:rPr>
              <w:rFonts w:eastAsiaTheme="minorEastAsia"/>
              <w:noProof/>
              <w:lang w:eastAsia="en-GB"/>
            </w:rPr>
          </w:pPr>
          <w:hyperlink w:anchor="_Toc102167853" w:history="1">
            <w:r w:rsidRPr="002D2CBB">
              <w:rPr>
                <w:rStyle w:val="Hyperlink"/>
                <w:noProof/>
              </w:rPr>
              <w:t>4.0  Property Survey</w:t>
            </w:r>
            <w:r>
              <w:rPr>
                <w:noProof/>
                <w:webHidden/>
              </w:rPr>
              <w:tab/>
            </w:r>
            <w:r>
              <w:rPr>
                <w:noProof/>
                <w:webHidden/>
              </w:rPr>
              <w:fldChar w:fldCharType="begin"/>
            </w:r>
            <w:r>
              <w:rPr>
                <w:noProof/>
                <w:webHidden/>
              </w:rPr>
              <w:instrText xml:space="preserve"> PAGEREF _Toc102167853 \h </w:instrText>
            </w:r>
            <w:r>
              <w:rPr>
                <w:noProof/>
                <w:webHidden/>
              </w:rPr>
            </w:r>
            <w:r>
              <w:rPr>
                <w:noProof/>
                <w:webHidden/>
              </w:rPr>
              <w:fldChar w:fldCharType="separate"/>
            </w:r>
            <w:r>
              <w:rPr>
                <w:noProof/>
                <w:webHidden/>
              </w:rPr>
              <w:t>10</w:t>
            </w:r>
            <w:r>
              <w:rPr>
                <w:noProof/>
                <w:webHidden/>
              </w:rPr>
              <w:fldChar w:fldCharType="end"/>
            </w:r>
          </w:hyperlink>
        </w:p>
        <w:p w14:paraId="56E791A4" w14:textId="198CAD7A" w:rsidR="00931F2C" w:rsidRDefault="00931F2C">
          <w:pPr>
            <w:pStyle w:val="TOC2"/>
            <w:tabs>
              <w:tab w:val="right" w:leader="dot" w:pos="9016"/>
            </w:tabs>
            <w:rPr>
              <w:rFonts w:eastAsiaTheme="minorEastAsia"/>
              <w:noProof/>
              <w:lang w:eastAsia="en-GB"/>
            </w:rPr>
          </w:pPr>
          <w:hyperlink w:anchor="_Toc102167854" w:history="1">
            <w:r w:rsidRPr="002D2CBB">
              <w:rPr>
                <w:rStyle w:val="Hyperlink"/>
                <w:noProof/>
              </w:rPr>
              <w:t>5.0 Office Adaption Works</w:t>
            </w:r>
            <w:r>
              <w:rPr>
                <w:noProof/>
                <w:webHidden/>
              </w:rPr>
              <w:tab/>
            </w:r>
            <w:r>
              <w:rPr>
                <w:noProof/>
                <w:webHidden/>
              </w:rPr>
              <w:fldChar w:fldCharType="begin"/>
            </w:r>
            <w:r>
              <w:rPr>
                <w:noProof/>
                <w:webHidden/>
              </w:rPr>
              <w:instrText xml:space="preserve"> PAGEREF _Toc102167854 \h </w:instrText>
            </w:r>
            <w:r>
              <w:rPr>
                <w:noProof/>
                <w:webHidden/>
              </w:rPr>
            </w:r>
            <w:r>
              <w:rPr>
                <w:noProof/>
                <w:webHidden/>
              </w:rPr>
              <w:fldChar w:fldCharType="separate"/>
            </w:r>
            <w:r>
              <w:rPr>
                <w:noProof/>
                <w:webHidden/>
              </w:rPr>
              <w:t>11</w:t>
            </w:r>
            <w:r>
              <w:rPr>
                <w:noProof/>
                <w:webHidden/>
              </w:rPr>
              <w:fldChar w:fldCharType="end"/>
            </w:r>
          </w:hyperlink>
        </w:p>
        <w:p w14:paraId="0CCB1AB8" w14:textId="0CB8E956" w:rsidR="00931F2C" w:rsidRDefault="00931F2C">
          <w:pPr>
            <w:pStyle w:val="TOC2"/>
            <w:tabs>
              <w:tab w:val="right" w:leader="dot" w:pos="9016"/>
            </w:tabs>
            <w:rPr>
              <w:rFonts w:eastAsiaTheme="minorEastAsia"/>
              <w:noProof/>
              <w:lang w:eastAsia="en-GB"/>
            </w:rPr>
          </w:pPr>
          <w:hyperlink w:anchor="_Toc102167855" w:history="1">
            <w:r w:rsidRPr="002D2CBB">
              <w:rPr>
                <w:rStyle w:val="Hyperlink"/>
                <w:noProof/>
              </w:rPr>
              <w:t>6.0 Procurement Route and Contract for Office Adaptation</w:t>
            </w:r>
            <w:r>
              <w:rPr>
                <w:noProof/>
                <w:webHidden/>
              </w:rPr>
              <w:tab/>
            </w:r>
            <w:r>
              <w:rPr>
                <w:noProof/>
                <w:webHidden/>
              </w:rPr>
              <w:fldChar w:fldCharType="begin"/>
            </w:r>
            <w:r>
              <w:rPr>
                <w:noProof/>
                <w:webHidden/>
              </w:rPr>
              <w:instrText xml:space="preserve"> PAGEREF _Toc102167855 \h </w:instrText>
            </w:r>
            <w:r>
              <w:rPr>
                <w:noProof/>
                <w:webHidden/>
              </w:rPr>
            </w:r>
            <w:r>
              <w:rPr>
                <w:noProof/>
                <w:webHidden/>
              </w:rPr>
              <w:fldChar w:fldCharType="separate"/>
            </w:r>
            <w:r>
              <w:rPr>
                <w:noProof/>
                <w:webHidden/>
              </w:rPr>
              <w:t>11</w:t>
            </w:r>
            <w:r>
              <w:rPr>
                <w:noProof/>
                <w:webHidden/>
              </w:rPr>
              <w:fldChar w:fldCharType="end"/>
            </w:r>
          </w:hyperlink>
        </w:p>
        <w:p w14:paraId="66CCCC06" w14:textId="19840127" w:rsidR="00931F2C" w:rsidRDefault="00931F2C">
          <w:pPr>
            <w:pStyle w:val="TOC2"/>
            <w:tabs>
              <w:tab w:val="right" w:leader="dot" w:pos="9016"/>
            </w:tabs>
            <w:rPr>
              <w:rFonts w:eastAsiaTheme="minorEastAsia"/>
              <w:noProof/>
              <w:lang w:eastAsia="en-GB"/>
            </w:rPr>
          </w:pPr>
          <w:hyperlink w:anchor="_Toc102167856" w:history="1">
            <w:r w:rsidRPr="002D2CBB">
              <w:rPr>
                <w:rStyle w:val="Hyperlink"/>
                <w:noProof/>
              </w:rPr>
              <w:t>5.0 References</w:t>
            </w:r>
            <w:r>
              <w:rPr>
                <w:noProof/>
                <w:webHidden/>
              </w:rPr>
              <w:tab/>
            </w:r>
            <w:r>
              <w:rPr>
                <w:noProof/>
                <w:webHidden/>
              </w:rPr>
              <w:fldChar w:fldCharType="begin"/>
            </w:r>
            <w:r>
              <w:rPr>
                <w:noProof/>
                <w:webHidden/>
              </w:rPr>
              <w:instrText xml:space="preserve"> PAGEREF _Toc102167856 \h </w:instrText>
            </w:r>
            <w:r>
              <w:rPr>
                <w:noProof/>
                <w:webHidden/>
              </w:rPr>
            </w:r>
            <w:r>
              <w:rPr>
                <w:noProof/>
                <w:webHidden/>
              </w:rPr>
              <w:fldChar w:fldCharType="separate"/>
            </w:r>
            <w:r>
              <w:rPr>
                <w:noProof/>
                <w:webHidden/>
              </w:rPr>
              <w:t>13</w:t>
            </w:r>
            <w:r>
              <w:rPr>
                <w:noProof/>
                <w:webHidden/>
              </w:rPr>
              <w:fldChar w:fldCharType="end"/>
            </w:r>
          </w:hyperlink>
        </w:p>
        <w:p w14:paraId="59BBF172" w14:textId="721EA2FC" w:rsidR="00931F2C" w:rsidRDefault="00931F2C">
          <w:pPr>
            <w:pStyle w:val="TOC2"/>
            <w:tabs>
              <w:tab w:val="right" w:leader="dot" w:pos="9016"/>
            </w:tabs>
            <w:rPr>
              <w:rFonts w:eastAsiaTheme="minorEastAsia"/>
              <w:noProof/>
              <w:lang w:eastAsia="en-GB"/>
            </w:rPr>
          </w:pPr>
          <w:hyperlink w:anchor="_Toc102167857" w:history="1">
            <w:r w:rsidRPr="002D2CBB">
              <w:rPr>
                <w:rStyle w:val="Hyperlink"/>
                <w:noProof/>
              </w:rPr>
              <w:t>Appendix  A - Risk assessments</w:t>
            </w:r>
            <w:r>
              <w:rPr>
                <w:noProof/>
                <w:webHidden/>
              </w:rPr>
              <w:tab/>
            </w:r>
            <w:r>
              <w:rPr>
                <w:noProof/>
                <w:webHidden/>
              </w:rPr>
              <w:fldChar w:fldCharType="begin"/>
            </w:r>
            <w:r>
              <w:rPr>
                <w:noProof/>
                <w:webHidden/>
              </w:rPr>
              <w:instrText xml:space="preserve"> PAGEREF _Toc102167857 \h </w:instrText>
            </w:r>
            <w:r>
              <w:rPr>
                <w:noProof/>
                <w:webHidden/>
              </w:rPr>
            </w:r>
            <w:r>
              <w:rPr>
                <w:noProof/>
                <w:webHidden/>
              </w:rPr>
              <w:fldChar w:fldCharType="separate"/>
            </w:r>
            <w:r>
              <w:rPr>
                <w:noProof/>
                <w:webHidden/>
              </w:rPr>
              <w:t>14</w:t>
            </w:r>
            <w:r>
              <w:rPr>
                <w:noProof/>
                <w:webHidden/>
              </w:rPr>
              <w:fldChar w:fldCharType="end"/>
            </w:r>
          </w:hyperlink>
        </w:p>
        <w:p w14:paraId="1A2A9881" w14:textId="18E93AE2" w:rsidR="00931F2C" w:rsidRDefault="00931F2C">
          <w:pPr>
            <w:pStyle w:val="TOC2"/>
            <w:tabs>
              <w:tab w:val="right" w:leader="dot" w:pos="9016"/>
            </w:tabs>
            <w:rPr>
              <w:rFonts w:eastAsiaTheme="minorEastAsia"/>
              <w:noProof/>
              <w:lang w:eastAsia="en-GB"/>
            </w:rPr>
          </w:pPr>
          <w:hyperlink w:anchor="_Toc102167858" w:history="1">
            <w:r w:rsidRPr="002D2CBB">
              <w:rPr>
                <w:rStyle w:val="Hyperlink"/>
                <w:noProof/>
              </w:rPr>
              <w:t>Appendix B – Risk Reports</w:t>
            </w:r>
            <w:r>
              <w:rPr>
                <w:noProof/>
                <w:webHidden/>
              </w:rPr>
              <w:tab/>
            </w:r>
            <w:r>
              <w:rPr>
                <w:noProof/>
                <w:webHidden/>
              </w:rPr>
              <w:fldChar w:fldCharType="begin"/>
            </w:r>
            <w:r>
              <w:rPr>
                <w:noProof/>
                <w:webHidden/>
              </w:rPr>
              <w:instrText xml:space="preserve"> PAGEREF _Toc102167858 \h </w:instrText>
            </w:r>
            <w:r>
              <w:rPr>
                <w:noProof/>
                <w:webHidden/>
              </w:rPr>
            </w:r>
            <w:r>
              <w:rPr>
                <w:noProof/>
                <w:webHidden/>
              </w:rPr>
              <w:fldChar w:fldCharType="separate"/>
            </w:r>
            <w:r>
              <w:rPr>
                <w:noProof/>
                <w:webHidden/>
              </w:rPr>
              <w:t>23</w:t>
            </w:r>
            <w:r>
              <w:rPr>
                <w:noProof/>
                <w:webHidden/>
              </w:rPr>
              <w:fldChar w:fldCharType="end"/>
            </w:r>
          </w:hyperlink>
        </w:p>
        <w:p w14:paraId="6F294A87" w14:textId="69FFD0E0" w:rsidR="00931F2C" w:rsidRDefault="00931F2C">
          <w:pPr>
            <w:pStyle w:val="TOC2"/>
            <w:tabs>
              <w:tab w:val="right" w:leader="dot" w:pos="9016"/>
            </w:tabs>
            <w:rPr>
              <w:rFonts w:eastAsiaTheme="minorEastAsia"/>
              <w:noProof/>
              <w:lang w:eastAsia="en-GB"/>
            </w:rPr>
          </w:pPr>
          <w:hyperlink w:anchor="_Toc102167859" w:history="1">
            <w:r w:rsidRPr="002D2CBB">
              <w:rPr>
                <w:rStyle w:val="Hyperlink"/>
                <w:noProof/>
              </w:rPr>
              <w:t>Appendix C – Condition Survey</w:t>
            </w:r>
            <w:r>
              <w:rPr>
                <w:noProof/>
                <w:webHidden/>
              </w:rPr>
              <w:tab/>
            </w:r>
            <w:r>
              <w:rPr>
                <w:noProof/>
                <w:webHidden/>
              </w:rPr>
              <w:fldChar w:fldCharType="begin"/>
            </w:r>
            <w:r>
              <w:rPr>
                <w:noProof/>
                <w:webHidden/>
              </w:rPr>
              <w:instrText xml:space="preserve"> PAGEREF _Toc102167859 \h </w:instrText>
            </w:r>
            <w:r>
              <w:rPr>
                <w:noProof/>
                <w:webHidden/>
              </w:rPr>
            </w:r>
            <w:r>
              <w:rPr>
                <w:noProof/>
                <w:webHidden/>
              </w:rPr>
              <w:fldChar w:fldCharType="separate"/>
            </w:r>
            <w:r>
              <w:rPr>
                <w:noProof/>
                <w:webHidden/>
              </w:rPr>
              <w:t>51</w:t>
            </w:r>
            <w:r>
              <w:rPr>
                <w:noProof/>
                <w:webHidden/>
              </w:rPr>
              <w:fldChar w:fldCharType="end"/>
            </w:r>
          </w:hyperlink>
        </w:p>
        <w:p w14:paraId="1E1D09B1" w14:textId="275D8636" w:rsidR="00931F2C" w:rsidRDefault="00931F2C">
          <w:pPr>
            <w:pStyle w:val="TOC2"/>
            <w:tabs>
              <w:tab w:val="right" w:leader="dot" w:pos="9016"/>
            </w:tabs>
            <w:rPr>
              <w:rFonts w:eastAsiaTheme="minorEastAsia"/>
              <w:noProof/>
              <w:lang w:eastAsia="en-GB"/>
            </w:rPr>
          </w:pPr>
          <w:hyperlink w:anchor="_Toc102167860" w:history="1">
            <w:r w:rsidRPr="002D2CBB">
              <w:rPr>
                <w:rStyle w:val="Hyperlink"/>
                <w:noProof/>
              </w:rPr>
              <w:t>Appendix D – Recommended Works to Improve energy Efficiency</w:t>
            </w:r>
            <w:r>
              <w:rPr>
                <w:noProof/>
                <w:webHidden/>
              </w:rPr>
              <w:tab/>
            </w:r>
            <w:r>
              <w:rPr>
                <w:noProof/>
                <w:webHidden/>
              </w:rPr>
              <w:fldChar w:fldCharType="begin"/>
            </w:r>
            <w:r>
              <w:rPr>
                <w:noProof/>
                <w:webHidden/>
              </w:rPr>
              <w:instrText xml:space="preserve"> PAGEREF _Toc102167860 \h </w:instrText>
            </w:r>
            <w:r>
              <w:rPr>
                <w:noProof/>
                <w:webHidden/>
              </w:rPr>
            </w:r>
            <w:r>
              <w:rPr>
                <w:noProof/>
                <w:webHidden/>
              </w:rPr>
              <w:fldChar w:fldCharType="separate"/>
            </w:r>
            <w:r>
              <w:rPr>
                <w:noProof/>
                <w:webHidden/>
              </w:rPr>
              <w:t>57</w:t>
            </w:r>
            <w:r>
              <w:rPr>
                <w:noProof/>
                <w:webHidden/>
              </w:rPr>
              <w:fldChar w:fldCharType="end"/>
            </w:r>
          </w:hyperlink>
        </w:p>
        <w:p w14:paraId="18CF5273" w14:textId="5B098D76" w:rsidR="000D3564" w:rsidRDefault="000D3564">
          <w:r>
            <w:rPr>
              <w:b/>
              <w:bCs/>
              <w:noProof/>
            </w:rPr>
            <w:fldChar w:fldCharType="end"/>
          </w:r>
        </w:p>
      </w:sdtContent>
    </w:sdt>
    <w:p w14:paraId="26C4F64A" w14:textId="77777777" w:rsidR="003D67C4" w:rsidRDefault="003D67C4" w:rsidP="003D67C4">
      <w:pPr>
        <w:spacing w:line="480" w:lineRule="auto"/>
        <w:rPr>
          <w:b/>
          <w:bCs/>
          <w:sz w:val="24"/>
          <w:szCs w:val="24"/>
        </w:rPr>
      </w:pPr>
    </w:p>
    <w:p w14:paraId="5D5EA6B9" w14:textId="77777777" w:rsidR="003D67C4" w:rsidRPr="003D67C4" w:rsidRDefault="003D67C4" w:rsidP="003D67C4">
      <w:pPr>
        <w:spacing w:line="480" w:lineRule="auto"/>
        <w:rPr>
          <w:b/>
          <w:bCs/>
          <w:sz w:val="24"/>
          <w:szCs w:val="24"/>
        </w:rPr>
      </w:pPr>
    </w:p>
    <w:p w14:paraId="7877E22E" w14:textId="77777777" w:rsidR="007A2AD8" w:rsidRDefault="007A2AD8" w:rsidP="007A2AD8">
      <w:pPr>
        <w:spacing w:line="480" w:lineRule="auto"/>
        <w:jc w:val="center"/>
        <w:rPr>
          <w:b/>
          <w:bCs/>
          <w:sz w:val="32"/>
          <w:szCs w:val="32"/>
        </w:rPr>
      </w:pPr>
    </w:p>
    <w:p w14:paraId="753CE548" w14:textId="77777777" w:rsidR="007A2AD8" w:rsidRPr="007A2AD8" w:rsidRDefault="007A2AD8" w:rsidP="007A2AD8">
      <w:pPr>
        <w:spacing w:line="480" w:lineRule="auto"/>
        <w:jc w:val="center"/>
        <w:rPr>
          <w:b/>
          <w:bCs/>
          <w:sz w:val="32"/>
          <w:szCs w:val="32"/>
        </w:rPr>
      </w:pPr>
    </w:p>
    <w:p w14:paraId="07C3552B" w14:textId="71BC26A3" w:rsidR="007A2AD8" w:rsidRDefault="007A2AD8" w:rsidP="007A2AD8">
      <w:pPr>
        <w:jc w:val="center"/>
      </w:pPr>
    </w:p>
    <w:p w14:paraId="5A231F3E" w14:textId="10727A3F" w:rsidR="003D67C4" w:rsidRDefault="003D67C4" w:rsidP="007A2AD8">
      <w:pPr>
        <w:jc w:val="center"/>
      </w:pPr>
    </w:p>
    <w:p w14:paraId="12C88BDF" w14:textId="32AA9A57" w:rsidR="003D67C4" w:rsidRDefault="003D67C4" w:rsidP="007A2AD8">
      <w:pPr>
        <w:jc w:val="center"/>
      </w:pPr>
    </w:p>
    <w:p w14:paraId="55EFDB83" w14:textId="6DC51D9C" w:rsidR="003D67C4" w:rsidRDefault="003D67C4" w:rsidP="007A2AD8">
      <w:pPr>
        <w:jc w:val="center"/>
      </w:pPr>
    </w:p>
    <w:p w14:paraId="3E0DCE87" w14:textId="32B8D767" w:rsidR="003D67C4" w:rsidRDefault="003D67C4" w:rsidP="007A2AD8">
      <w:pPr>
        <w:jc w:val="center"/>
      </w:pPr>
    </w:p>
    <w:p w14:paraId="782C5365" w14:textId="578846BF" w:rsidR="003D67C4" w:rsidRDefault="003D67C4" w:rsidP="007A2AD8">
      <w:pPr>
        <w:jc w:val="center"/>
      </w:pPr>
    </w:p>
    <w:p w14:paraId="220EED5F" w14:textId="31B52323" w:rsidR="003D67C4" w:rsidRDefault="003D67C4" w:rsidP="007A2AD8">
      <w:pPr>
        <w:jc w:val="center"/>
      </w:pPr>
    </w:p>
    <w:p w14:paraId="5783CBC5" w14:textId="762D3B8D" w:rsidR="003D67C4" w:rsidRDefault="003D67C4" w:rsidP="00AF18DF"/>
    <w:p w14:paraId="00D57619" w14:textId="7F33274C" w:rsidR="003D67C4" w:rsidRDefault="005C3987" w:rsidP="005C3987">
      <w:pPr>
        <w:pStyle w:val="Heading2"/>
      </w:pPr>
      <w:bookmarkStart w:id="0" w:name="_Hlk102167058"/>
      <w:bookmarkStart w:id="1" w:name="_Toc102167850"/>
      <w:r>
        <w:t>1.0 Executive Summery</w:t>
      </w:r>
      <w:bookmarkEnd w:id="1"/>
      <w:r>
        <w:t xml:space="preserve"> </w:t>
      </w:r>
    </w:p>
    <w:p w14:paraId="10B4B838" w14:textId="77777777" w:rsidR="001A53CB" w:rsidRDefault="001A53CB" w:rsidP="001A53CB">
      <w:pPr>
        <w:textAlignment w:val="baseline"/>
        <w:rPr>
          <w:rFonts w:asciiTheme="majorBidi" w:hAnsiTheme="majorBidi" w:cstheme="majorBidi"/>
        </w:rPr>
      </w:pPr>
    </w:p>
    <w:p w14:paraId="79DF8ACA" w14:textId="6B575715" w:rsidR="007B1590" w:rsidRPr="00344340" w:rsidRDefault="00E55BE8" w:rsidP="001A53CB">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This Risk Report was carried out between </w:t>
      </w:r>
      <w:r w:rsidR="00B33426" w:rsidRPr="00344340">
        <w:rPr>
          <w:rFonts w:asciiTheme="majorBidi" w:hAnsiTheme="majorBidi" w:cstheme="majorBidi"/>
          <w:sz w:val="24"/>
          <w:szCs w:val="24"/>
        </w:rPr>
        <w:t xml:space="preserve">a small portfolio of commercial buildings including a </w:t>
      </w:r>
      <w:r w:rsidR="007B1590" w:rsidRPr="00344340">
        <w:rPr>
          <w:rFonts w:asciiTheme="majorBidi" w:hAnsiTheme="majorBidi" w:cstheme="majorBidi"/>
          <w:sz w:val="24"/>
          <w:szCs w:val="24"/>
        </w:rPr>
        <w:t xml:space="preserve">high street </w:t>
      </w:r>
      <w:r w:rsidR="00B33426" w:rsidRPr="00344340">
        <w:rPr>
          <w:rFonts w:asciiTheme="majorBidi" w:hAnsiTheme="majorBidi" w:cstheme="majorBidi"/>
          <w:sz w:val="24"/>
          <w:szCs w:val="24"/>
        </w:rPr>
        <w:t xml:space="preserve">shop, an open plan office block and the old </w:t>
      </w:r>
      <w:r w:rsidR="007B1590" w:rsidRPr="00344340">
        <w:rPr>
          <w:rFonts w:asciiTheme="majorBidi" w:hAnsiTheme="majorBidi" w:cstheme="majorBidi"/>
          <w:sz w:val="24"/>
          <w:szCs w:val="24"/>
        </w:rPr>
        <w:t>C</w:t>
      </w:r>
      <w:r w:rsidR="00B33426" w:rsidRPr="00344340">
        <w:rPr>
          <w:rFonts w:asciiTheme="majorBidi" w:hAnsiTheme="majorBidi" w:cstheme="majorBidi"/>
          <w:sz w:val="24"/>
          <w:szCs w:val="24"/>
        </w:rPr>
        <w:t>inema.</w:t>
      </w:r>
      <w:r w:rsidR="007B1590" w:rsidRPr="00344340">
        <w:rPr>
          <w:rFonts w:asciiTheme="majorBidi" w:hAnsiTheme="majorBidi" w:cstheme="majorBidi"/>
          <w:sz w:val="24"/>
          <w:szCs w:val="24"/>
        </w:rPr>
        <w:t xml:space="preserve"> </w:t>
      </w:r>
    </w:p>
    <w:p w14:paraId="1274E5C8" w14:textId="79777B0D" w:rsidR="00B33426" w:rsidRPr="00344340" w:rsidRDefault="007B1590" w:rsidP="001A53CB">
      <w:pPr>
        <w:textAlignment w:val="baseline"/>
        <w:rPr>
          <w:rFonts w:asciiTheme="majorBidi" w:hAnsiTheme="majorBidi" w:cstheme="majorBidi"/>
          <w:sz w:val="24"/>
          <w:szCs w:val="24"/>
        </w:rPr>
      </w:pPr>
      <w:r w:rsidRPr="00344340">
        <w:rPr>
          <w:rFonts w:asciiTheme="majorBidi" w:hAnsiTheme="majorBidi" w:cstheme="majorBidi"/>
          <w:sz w:val="24"/>
          <w:szCs w:val="24"/>
        </w:rPr>
        <w:lastRenderedPageBreak/>
        <w:t xml:space="preserve">The Risk report will be reviewed annually and is carried out by identifying </w:t>
      </w:r>
      <w:r w:rsidR="000D485B" w:rsidRPr="00344340">
        <w:rPr>
          <w:rFonts w:asciiTheme="majorBidi" w:hAnsiTheme="majorBidi" w:cstheme="majorBidi"/>
          <w:sz w:val="24"/>
          <w:szCs w:val="24"/>
        </w:rPr>
        <w:t xml:space="preserve">any risks present, analysing those risks identified, mitigating those risks and continue to monitor and review. </w:t>
      </w:r>
    </w:p>
    <w:p w14:paraId="02C20E01" w14:textId="0FBD9A8E" w:rsidR="00AC75F1" w:rsidRPr="00344340" w:rsidRDefault="00AC75F1" w:rsidP="001A53CB">
      <w:pPr>
        <w:textAlignment w:val="baseline"/>
        <w:rPr>
          <w:rFonts w:asciiTheme="majorBidi" w:hAnsiTheme="majorBidi" w:cstheme="majorBidi"/>
          <w:sz w:val="24"/>
          <w:szCs w:val="24"/>
        </w:rPr>
      </w:pPr>
      <w:r w:rsidRPr="00344340">
        <w:rPr>
          <w:rFonts w:asciiTheme="majorBidi" w:hAnsiTheme="majorBidi" w:cstheme="majorBidi"/>
          <w:sz w:val="24"/>
          <w:szCs w:val="24"/>
        </w:rPr>
        <w:t>This report was carried out in accordance with –</w:t>
      </w:r>
    </w:p>
    <w:p w14:paraId="197E6E0E" w14:textId="281D9779" w:rsidR="00AC75F1" w:rsidRPr="00344340" w:rsidRDefault="00AC75F1" w:rsidP="00AC75F1">
      <w:pPr>
        <w:pStyle w:val="ListParagraph"/>
        <w:numPr>
          <w:ilvl w:val="0"/>
          <w:numId w:val="4"/>
        </w:numPr>
        <w:textAlignment w:val="baseline"/>
        <w:rPr>
          <w:rFonts w:asciiTheme="majorBidi" w:hAnsiTheme="majorBidi" w:cstheme="majorBidi"/>
          <w:sz w:val="24"/>
          <w:szCs w:val="24"/>
        </w:rPr>
      </w:pPr>
      <w:r w:rsidRPr="00344340">
        <w:rPr>
          <w:rFonts w:asciiTheme="majorBidi" w:hAnsiTheme="majorBidi" w:cstheme="majorBidi"/>
          <w:sz w:val="24"/>
          <w:szCs w:val="24"/>
        </w:rPr>
        <w:t xml:space="preserve">ISO 31000:2018 Risk Management Guidelines </w:t>
      </w:r>
    </w:p>
    <w:p w14:paraId="37BB3E58" w14:textId="7E1EF437" w:rsidR="00AC75F1" w:rsidRPr="00344340" w:rsidRDefault="00AC75F1" w:rsidP="00AC75F1">
      <w:pPr>
        <w:pStyle w:val="ListParagraph"/>
        <w:numPr>
          <w:ilvl w:val="0"/>
          <w:numId w:val="4"/>
        </w:numPr>
        <w:textAlignment w:val="baseline"/>
        <w:rPr>
          <w:rFonts w:asciiTheme="majorBidi" w:hAnsiTheme="majorBidi" w:cstheme="majorBidi"/>
          <w:sz w:val="24"/>
          <w:szCs w:val="24"/>
        </w:rPr>
      </w:pPr>
      <w:r w:rsidRPr="00344340">
        <w:rPr>
          <w:rFonts w:asciiTheme="majorBidi" w:hAnsiTheme="majorBidi" w:cstheme="majorBidi"/>
          <w:sz w:val="24"/>
          <w:szCs w:val="24"/>
        </w:rPr>
        <w:t>Good Practice Guide Risk Reporting 2021</w:t>
      </w:r>
    </w:p>
    <w:p w14:paraId="048BCEEE" w14:textId="4D1F9C85" w:rsidR="00AC75F1" w:rsidRPr="00344340" w:rsidRDefault="00AC75F1" w:rsidP="00AC75F1">
      <w:pPr>
        <w:pStyle w:val="ListParagraph"/>
        <w:numPr>
          <w:ilvl w:val="0"/>
          <w:numId w:val="4"/>
        </w:numPr>
        <w:textAlignment w:val="baseline"/>
        <w:rPr>
          <w:rFonts w:asciiTheme="majorBidi" w:hAnsiTheme="majorBidi" w:cstheme="majorBidi"/>
          <w:sz w:val="24"/>
          <w:szCs w:val="24"/>
        </w:rPr>
      </w:pPr>
      <w:r w:rsidRPr="00344340">
        <w:rPr>
          <w:rFonts w:asciiTheme="majorBidi" w:hAnsiTheme="majorBidi" w:cstheme="majorBidi"/>
          <w:sz w:val="24"/>
          <w:szCs w:val="24"/>
        </w:rPr>
        <w:t xml:space="preserve">Health &amp; Safety Executive Guild lines </w:t>
      </w:r>
    </w:p>
    <w:p w14:paraId="50C48132" w14:textId="77777777" w:rsidR="000D485B" w:rsidRPr="00344340" w:rsidRDefault="000D485B" w:rsidP="000D485B">
      <w:pPr>
        <w:pStyle w:val="ListParagraph"/>
        <w:ind w:left="1440"/>
        <w:textAlignment w:val="baseline"/>
        <w:rPr>
          <w:rFonts w:asciiTheme="majorBidi" w:hAnsiTheme="majorBidi" w:cstheme="majorBidi"/>
          <w:sz w:val="24"/>
          <w:szCs w:val="24"/>
        </w:rPr>
      </w:pPr>
    </w:p>
    <w:p w14:paraId="22CCA58C" w14:textId="69345889" w:rsidR="007B1590" w:rsidRPr="00344340" w:rsidRDefault="002F2882" w:rsidP="007B1590">
      <w:pPr>
        <w:textAlignment w:val="baseline"/>
        <w:rPr>
          <w:rFonts w:asciiTheme="majorBidi" w:hAnsiTheme="majorBidi" w:cstheme="majorBidi"/>
          <w:sz w:val="24"/>
          <w:szCs w:val="24"/>
        </w:rPr>
      </w:pPr>
      <w:r w:rsidRPr="00344340">
        <w:rPr>
          <w:rFonts w:asciiTheme="majorBidi" w:hAnsiTheme="majorBidi" w:cstheme="majorBidi"/>
          <w:sz w:val="24"/>
          <w:szCs w:val="24"/>
        </w:rPr>
        <w:t>P</w:t>
      </w:r>
      <w:r w:rsidR="00940515" w:rsidRPr="00344340">
        <w:rPr>
          <w:rFonts w:asciiTheme="majorBidi" w:hAnsiTheme="majorBidi" w:cstheme="majorBidi"/>
          <w:sz w:val="24"/>
          <w:szCs w:val="24"/>
        </w:rPr>
        <w:t xml:space="preserve">roperty </w:t>
      </w:r>
      <w:r w:rsidR="001A53CB" w:rsidRPr="00344340">
        <w:rPr>
          <w:rFonts w:asciiTheme="majorBidi" w:hAnsiTheme="majorBidi" w:cstheme="majorBidi"/>
          <w:sz w:val="24"/>
          <w:szCs w:val="24"/>
        </w:rPr>
        <w:t xml:space="preserve">portfolio </w:t>
      </w:r>
      <w:r w:rsidR="00940515" w:rsidRPr="00344340">
        <w:rPr>
          <w:rFonts w:asciiTheme="majorBidi" w:hAnsiTheme="majorBidi" w:cstheme="majorBidi"/>
          <w:sz w:val="24"/>
          <w:szCs w:val="24"/>
        </w:rPr>
        <w:t>description –</w:t>
      </w:r>
    </w:p>
    <w:p w14:paraId="6C3A1745" w14:textId="0B9B950D" w:rsidR="002F2882" w:rsidRPr="00344340" w:rsidRDefault="002F2882" w:rsidP="007B1590">
      <w:pPr>
        <w:textAlignment w:val="baseline"/>
        <w:rPr>
          <w:rFonts w:asciiTheme="majorBidi" w:hAnsiTheme="majorBidi" w:cstheme="majorBidi"/>
          <w:sz w:val="24"/>
          <w:szCs w:val="24"/>
        </w:rPr>
      </w:pPr>
      <w:r w:rsidRPr="00344340">
        <w:rPr>
          <w:rFonts w:asciiTheme="majorBidi" w:hAnsiTheme="majorBidi" w:cstheme="majorBidi"/>
          <w:sz w:val="24"/>
          <w:szCs w:val="24"/>
        </w:rPr>
        <w:t>Cinema</w:t>
      </w:r>
    </w:p>
    <w:p w14:paraId="648025A1" w14:textId="77777777" w:rsidR="00940515" w:rsidRPr="00344340" w:rsidRDefault="00940515" w:rsidP="00940515">
      <w:pPr>
        <w:rPr>
          <w:rFonts w:asciiTheme="majorBidi" w:hAnsiTheme="majorBidi" w:cstheme="majorBidi"/>
          <w:sz w:val="24"/>
          <w:szCs w:val="24"/>
        </w:rPr>
      </w:pPr>
      <w:r w:rsidRPr="00344340">
        <w:rPr>
          <w:rFonts w:asciiTheme="majorBidi" w:hAnsiTheme="majorBidi" w:cstheme="majorBidi"/>
          <w:sz w:val="24"/>
          <w:szCs w:val="24"/>
        </w:rPr>
        <w:t>The building is a two-storey brick building, single glazed windows, and a flat roof.</w:t>
      </w:r>
    </w:p>
    <w:p w14:paraId="30997FD6" w14:textId="7AA1CC7A" w:rsidR="00940515" w:rsidRPr="00344340" w:rsidRDefault="00940515" w:rsidP="00940515">
      <w:pPr>
        <w:rPr>
          <w:rFonts w:asciiTheme="majorBidi" w:hAnsiTheme="majorBidi" w:cstheme="majorBidi"/>
          <w:sz w:val="24"/>
          <w:szCs w:val="24"/>
        </w:rPr>
      </w:pPr>
      <w:r w:rsidRPr="00344340">
        <w:rPr>
          <w:rFonts w:asciiTheme="majorBidi" w:hAnsiTheme="majorBidi" w:cstheme="majorBidi"/>
          <w:sz w:val="24"/>
          <w:szCs w:val="24"/>
        </w:rPr>
        <w:t xml:space="preserve">The building is currently being used as a Cinema with 3 screens each with capacity to hold 70 members of the public. Employing approximately 15 members of staff </w:t>
      </w:r>
      <w:r w:rsidR="00CA5D01" w:rsidRPr="00344340">
        <w:rPr>
          <w:rFonts w:asciiTheme="majorBidi" w:hAnsiTheme="majorBidi" w:cstheme="majorBidi"/>
          <w:sz w:val="24"/>
          <w:szCs w:val="24"/>
        </w:rPr>
        <w:t>and</w:t>
      </w:r>
      <w:r w:rsidRPr="00344340">
        <w:rPr>
          <w:rFonts w:asciiTheme="majorBidi" w:hAnsiTheme="majorBidi" w:cstheme="majorBidi"/>
          <w:sz w:val="24"/>
          <w:szCs w:val="24"/>
        </w:rPr>
        <w:t xml:space="preserve"> is operational six days a week, between the hours of 10.00am – 10.00pm.</w:t>
      </w:r>
    </w:p>
    <w:p w14:paraId="75061794" w14:textId="2B551317" w:rsidR="00940515" w:rsidRPr="00344340" w:rsidRDefault="00940515" w:rsidP="00940515">
      <w:pPr>
        <w:rPr>
          <w:rFonts w:asciiTheme="majorBidi" w:hAnsiTheme="majorBidi" w:cstheme="majorBidi"/>
          <w:sz w:val="24"/>
          <w:szCs w:val="24"/>
        </w:rPr>
      </w:pPr>
      <w:r w:rsidRPr="00344340">
        <w:rPr>
          <w:rFonts w:asciiTheme="majorBidi" w:hAnsiTheme="majorBidi" w:cstheme="majorBidi"/>
          <w:sz w:val="24"/>
          <w:szCs w:val="24"/>
        </w:rPr>
        <w:t xml:space="preserve">The lobby area consists of a ticket booth and concessions </w:t>
      </w:r>
      <w:r w:rsidR="00CA5D01" w:rsidRPr="00344340">
        <w:rPr>
          <w:rFonts w:asciiTheme="majorBidi" w:hAnsiTheme="majorBidi" w:cstheme="majorBidi"/>
          <w:sz w:val="24"/>
          <w:szCs w:val="24"/>
        </w:rPr>
        <w:t>area serving popcorn, snacks, and hot and cold drinks</w:t>
      </w:r>
      <w:r w:rsidRPr="00344340">
        <w:rPr>
          <w:rFonts w:asciiTheme="majorBidi" w:hAnsiTheme="majorBidi" w:cstheme="majorBidi"/>
          <w:sz w:val="24"/>
          <w:szCs w:val="24"/>
        </w:rPr>
        <w:t xml:space="preserve">, a café area to the right with seating for </w:t>
      </w:r>
      <w:r w:rsidR="00CA5D01" w:rsidRPr="00344340">
        <w:rPr>
          <w:rFonts w:asciiTheme="majorBidi" w:hAnsiTheme="majorBidi" w:cstheme="majorBidi"/>
          <w:sz w:val="24"/>
          <w:szCs w:val="24"/>
        </w:rPr>
        <w:t xml:space="preserve">10 people and a vending machine area to the left. </w:t>
      </w:r>
    </w:p>
    <w:p w14:paraId="3160AAAB" w14:textId="579FDCE5" w:rsidR="00940515" w:rsidRPr="00344340" w:rsidRDefault="00CA5D01" w:rsidP="00976E9D">
      <w:pPr>
        <w:rPr>
          <w:rFonts w:asciiTheme="majorBidi" w:hAnsiTheme="majorBidi" w:cstheme="majorBidi"/>
          <w:sz w:val="24"/>
          <w:szCs w:val="24"/>
        </w:rPr>
      </w:pPr>
      <w:r w:rsidRPr="00344340">
        <w:rPr>
          <w:rFonts w:asciiTheme="majorBidi" w:hAnsiTheme="majorBidi" w:cstheme="majorBidi"/>
          <w:sz w:val="24"/>
          <w:szCs w:val="24"/>
        </w:rPr>
        <w:t xml:space="preserve">A central corridor leads you past the male/female toilets and to the 3 screens. </w:t>
      </w:r>
      <w:r w:rsidR="002F2882" w:rsidRPr="00344340">
        <w:rPr>
          <w:rFonts w:asciiTheme="majorBidi" w:hAnsiTheme="majorBidi" w:cstheme="majorBidi"/>
          <w:sz w:val="24"/>
          <w:szCs w:val="24"/>
        </w:rPr>
        <w:t xml:space="preserve">Emergency exits are to the front and rear with adequate emergency lighting throughout. </w:t>
      </w:r>
    </w:p>
    <w:p w14:paraId="0B62DD11" w14:textId="77777777" w:rsidR="00D55D2F" w:rsidRPr="00344340" w:rsidRDefault="00B33426" w:rsidP="00976E9D">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It was highlighted that there are </w:t>
      </w:r>
      <w:r w:rsidR="00976E9D" w:rsidRPr="00344340">
        <w:rPr>
          <w:rFonts w:asciiTheme="majorBidi" w:hAnsiTheme="majorBidi" w:cstheme="majorBidi"/>
          <w:sz w:val="24"/>
          <w:szCs w:val="24"/>
        </w:rPr>
        <w:t>9</w:t>
      </w:r>
      <w:r w:rsidRPr="00344340">
        <w:rPr>
          <w:rFonts w:asciiTheme="majorBidi" w:hAnsiTheme="majorBidi" w:cstheme="majorBidi"/>
          <w:sz w:val="24"/>
          <w:szCs w:val="24"/>
        </w:rPr>
        <w:t xml:space="preserve"> high</w:t>
      </w:r>
      <w:r w:rsidR="00D55D2F" w:rsidRPr="00344340">
        <w:rPr>
          <w:rFonts w:asciiTheme="majorBidi" w:hAnsiTheme="majorBidi" w:cstheme="majorBidi"/>
          <w:sz w:val="24"/>
          <w:szCs w:val="24"/>
        </w:rPr>
        <w:t>,</w:t>
      </w:r>
      <w:r w:rsidRPr="00344340">
        <w:rPr>
          <w:rFonts w:asciiTheme="majorBidi" w:hAnsiTheme="majorBidi" w:cstheme="majorBidi"/>
          <w:sz w:val="24"/>
          <w:szCs w:val="24"/>
        </w:rPr>
        <w:t xml:space="preserve"> </w:t>
      </w:r>
      <w:r w:rsidR="00976E9D" w:rsidRPr="00344340">
        <w:rPr>
          <w:rFonts w:asciiTheme="majorBidi" w:hAnsiTheme="majorBidi" w:cstheme="majorBidi"/>
          <w:sz w:val="24"/>
          <w:szCs w:val="24"/>
        </w:rPr>
        <w:t>6</w:t>
      </w:r>
      <w:r w:rsidRPr="00344340">
        <w:rPr>
          <w:rFonts w:asciiTheme="majorBidi" w:hAnsiTheme="majorBidi" w:cstheme="majorBidi"/>
          <w:sz w:val="24"/>
          <w:szCs w:val="24"/>
        </w:rPr>
        <w:t xml:space="preserve"> m</w:t>
      </w:r>
      <w:r w:rsidR="00976E9D" w:rsidRPr="00344340">
        <w:rPr>
          <w:rFonts w:asciiTheme="majorBidi" w:hAnsiTheme="majorBidi" w:cstheme="majorBidi"/>
          <w:sz w:val="24"/>
          <w:szCs w:val="24"/>
        </w:rPr>
        <w:t>edium</w:t>
      </w:r>
      <w:r w:rsidR="00D55D2F" w:rsidRPr="00344340">
        <w:rPr>
          <w:rFonts w:asciiTheme="majorBidi" w:hAnsiTheme="majorBidi" w:cstheme="majorBidi"/>
          <w:sz w:val="24"/>
          <w:szCs w:val="24"/>
        </w:rPr>
        <w:t xml:space="preserve"> and 11 low</w:t>
      </w:r>
      <w:r w:rsidR="00976E9D" w:rsidRPr="00344340">
        <w:rPr>
          <w:rFonts w:asciiTheme="majorBidi" w:hAnsiTheme="majorBidi" w:cstheme="majorBidi"/>
          <w:sz w:val="24"/>
          <w:szCs w:val="24"/>
        </w:rPr>
        <w:t xml:space="preserve"> </w:t>
      </w:r>
      <w:r w:rsidRPr="00344340">
        <w:rPr>
          <w:rFonts w:asciiTheme="majorBidi" w:hAnsiTheme="majorBidi" w:cstheme="majorBidi"/>
          <w:sz w:val="24"/>
          <w:szCs w:val="24"/>
        </w:rPr>
        <w:t>level risks identified following the risk assessments that require actions</w:t>
      </w:r>
      <w:r w:rsidR="00D55D2F" w:rsidRPr="00344340">
        <w:rPr>
          <w:rFonts w:asciiTheme="majorBidi" w:hAnsiTheme="majorBidi" w:cstheme="majorBidi"/>
          <w:sz w:val="24"/>
          <w:szCs w:val="24"/>
        </w:rPr>
        <w:t xml:space="preserve">. </w:t>
      </w:r>
    </w:p>
    <w:p w14:paraId="6F93B2FE" w14:textId="798556E1" w:rsidR="00B33426" w:rsidRPr="00344340" w:rsidRDefault="00D55D2F" w:rsidP="00976E9D">
      <w:pPr>
        <w:textAlignment w:val="baseline"/>
        <w:rPr>
          <w:rFonts w:asciiTheme="majorBidi" w:hAnsiTheme="majorBidi" w:cstheme="majorBidi"/>
          <w:sz w:val="24"/>
          <w:szCs w:val="24"/>
        </w:rPr>
      </w:pPr>
      <w:r w:rsidRPr="00344340">
        <w:rPr>
          <w:rFonts w:asciiTheme="majorBidi" w:hAnsiTheme="majorBidi" w:cstheme="majorBidi"/>
          <w:sz w:val="24"/>
          <w:szCs w:val="24"/>
        </w:rPr>
        <w:t>High risks</w:t>
      </w:r>
      <w:r w:rsidR="00976E9D" w:rsidRPr="00344340">
        <w:rPr>
          <w:rFonts w:asciiTheme="majorBidi" w:hAnsiTheme="majorBidi" w:cstheme="majorBidi"/>
          <w:sz w:val="24"/>
          <w:szCs w:val="24"/>
        </w:rPr>
        <w:t xml:space="preserve"> as follows –</w:t>
      </w:r>
    </w:p>
    <w:p w14:paraId="50B20CD4" w14:textId="77777777" w:rsidR="00D55D2F" w:rsidRPr="00344340" w:rsidRDefault="00976E9D" w:rsidP="00976E9D">
      <w:pPr>
        <w:textAlignment w:val="baseline"/>
        <w:rPr>
          <w:rFonts w:asciiTheme="majorBidi" w:hAnsiTheme="majorBidi" w:cstheme="majorBidi"/>
          <w:sz w:val="24"/>
          <w:szCs w:val="24"/>
        </w:rPr>
      </w:pPr>
      <w:r w:rsidRPr="00344340">
        <w:rPr>
          <w:rFonts w:asciiTheme="majorBidi" w:hAnsiTheme="majorBidi" w:cstheme="majorBidi"/>
          <w:sz w:val="24"/>
          <w:szCs w:val="24"/>
        </w:rPr>
        <w:t>Slips and falls from spilt drinks etc. due to the volume of traffic from the lobby area to the screening area there is a high probability that spillages will occur. All staff to ensure any spillages are cleaned up in timely manner and a readily supply of wet floor signs</w:t>
      </w:r>
      <w:r w:rsidR="00D55D2F" w:rsidRPr="00344340">
        <w:rPr>
          <w:rFonts w:asciiTheme="majorBidi" w:hAnsiTheme="majorBidi" w:cstheme="majorBidi"/>
          <w:sz w:val="24"/>
          <w:szCs w:val="24"/>
        </w:rPr>
        <w:t xml:space="preserve"> available on site. </w:t>
      </w:r>
    </w:p>
    <w:p w14:paraId="6570F3EC" w14:textId="184D9B5C" w:rsidR="00976E9D" w:rsidRPr="00344340" w:rsidRDefault="00D55D2F" w:rsidP="00976E9D">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Hot surface, contact with popcorn machine and cooking area. </w:t>
      </w:r>
      <w:r w:rsidR="0076666C">
        <w:rPr>
          <w:rFonts w:asciiTheme="majorBidi" w:hAnsiTheme="majorBidi" w:cstheme="majorBidi"/>
          <w:sz w:val="24"/>
          <w:szCs w:val="24"/>
        </w:rPr>
        <w:t>N</w:t>
      </w:r>
      <w:r w:rsidRPr="00344340">
        <w:rPr>
          <w:rFonts w:asciiTheme="majorBidi" w:hAnsiTheme="majorBidi" w:cstheme="majorBidi"/>
          <w:sz w:val="24"/>
          <w:szCs w:val="24"/>
        </w:rPr>
        <w:t xml:space="preserve">o members of the public allowed in the cooking/preparation areas, suitable barriers in place, </w:t>
      </w:r>
      <w:r w:rsidR="00670C15" w:rsidRPr="00344340">
        <w:rPr>
          <w:rFonts w:asciiTheme="majorBidi" w:hAnsiTheme="majorBidi" w:cstheme="majorBidi"/>
          <w:sz w:val="24"/>
          <w:szCs w:val="24"/>
        </w:rPr>
        <w:t xml:space="preserve">PPE provided and </w:t>
      </w:r>
      <w:r w:rsidRPr="00344340">
        <w:rPr>
          <w:rFonts w:asciiTheme="majorBidi" w:hAnsiTheme="majorBidi" w:cstheme="majorBidi"/>
          <w:sz w:val="24"/>
          <w:szCs w:val="24"/>
        </w:rPr>
        <w:t>all staff fully trained and competent in their duties</w:t>
      </w:r>
      <w:r w:rsidR="00670C15" w:rsidRPr="00344340">
        <w:rPr>
          <w:rFonts w:asciiTheme="majorBidi" w:hAnsiTheme="majorBidi" w:cstheme="majorBidi"/>
          <w:sz w:val="24"/>
          <w:szCs w:val="24"/>
        </w:rPr>
        <w:t xml:space="preserve">. </w:t>
      </w:r>
    </w:p>
    <w:p w14:paraId="0F6FE249" w14:textId="28AFD46E" w:rsidR="00670C15" w:rsidRDefault="00670C15" w:rsidP="00670C15">
      <w:pPr>
        <w:textAlignment w:val="baseline"/>
        <w:rPr>
          <w:rFonts w:asciiTheme="majorBidi" w:hAnsiTheme="majorBidi" w:cstheme="majorBidi"/>
          <w:sz w:val="24"/>
          <w:szCs w:val="24"/>
        </w:rPr>
      </w:pPr>
      <w:r w:rsidRPr="00344340">
        <w:rPr>
          <w:rFonts w:asciiTheme="majorBidi" w:hAnsiTheme="majorBidi" w:cstheme="majorBidi"/>
          <w:sz w:val="24"/>
          <w:szCs w:val="24"/>
        </w:rPr>
        <w:t>Darkness, low levels of lighting</w:t>
      </w:r>
      <w:r w:rsidR="0076666C">
        <w:rPr>
          <w:rFonts w:asciiTheme="majorBidi" w:hAnsiTheme="majorBidi" w:cstheme="majorBidi"/>
          <w:sz w:val="24"/>
          <w:szCs w:val="24"/>
        </w:rPr>
        <w:t xml:space="preserve"> during screenings</w:t>
      </w:r>
      <w:r w:rsidRPr="00344340">
        <w:rPr>
          <w:rFonts w:asciiTheme="majorBidi" w:hAnsiTheme="majorBidi" w:cstheme="majorBidi"/>
          <w:sz w:val="24"/>
          <w:szCs w:val="24"/>
        </w:rPr>
        <w:t>. All customers to be accompanied to their seat by staff with touch light, low lux level cinema lighting to be installed on walkways, pre-s</w:t>
      </w:r>
      <w:r w:rsidR="00457BB2" w:rsidRPr="00344340">
        <w:rPr>
          <w:rFonts w:asciiTheme="majorBidi" w:hAnsiTheme="majorBidi" w:cstheme="majorBidi"/>
          <w:sz w:val="24"/>
          <w:szCs w:val="24"/>
        </w:rPr>
        <w:t>creening</w:t>
      </w:r>
      <w:r w:rsidRPr="00344340">
        <w:rPr>
          <w:rFonts w:asciiTheme="majorBidi" w:hAnsiTheme="majorBidi" w:cstheme="majorBidi"/>
          <w:sz w:val="24"/>
          <w:szCs w:val="24"/>
        </w:rPr>
        <w:t xml:space="preserve"> audio announcements highlighting safety instructions, full illuminance of lighting on exit / end of screening. </w:t>
      </w:r>
    </w:p>
    <w:p w14:paraId="7C75390E" w14:textId="77777777" w:rsidR="0076666C" w:rsidRPr="00344340" w:rsidRDefault="0076666C" w:rsidP="00670C15">
      <w:pPr>
        <w:textAlignment w:val="baseline"/>
        <w:rPr>
          <w:rFonts w:asciiTheme="majorBidi" w:hAnsiTheme="majorBidi" w:cstheme="majorBidi"/>
          <w:sz w:val="24"/>
          <w:szCs w:val="24"/>
        </w:rPr>
      </w:pPr>
    </w:p>
    <w:p w14:paraId="2B36AA98" w14:textId="02A66F6F" w:rsidR="00670C15" w:rsidRDefault="00670C15" w:rsidP="00670C15">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Strobe lighting </w:t>
      </w:r>
      <w:r w:rsidR="00457BB2" w:rsidRPr="00344340">
        <w:rPr>
          <w:rFonts w:asciiTheme="majorBidi" w:hAnsiTheme="majorBidi" w:cstheme="majorBidi"/>
          <w:sz w:val="24"/>
          <w:szCs w:val="24"/>
        </w:rPr>
        <w:t>visual</w:t>
      </w:r>
      <w:r w:rsidR="0076666C">
        <w:rPr>
          <w:rFonts w:asciiTheme="majorBidi" w:hAnsiTheme="majorBidi" w:cstheme="majorBidi"/>
          <w:sz w:val="24"/>
          <w:szCs w:val="24"/>
        </w:rPr>
        <w:t xml:space="preserve"> effects</w:t>
      </w:r>
      <w:r w:rsidR="00457BB2" w:rsidRPr="00344340">
        <w:rPr>
          <w:rFonts w:asciiTheme="majorBidi" w:hAnsiTheme="majorBidi" w:cstheme="majorBidi"/>
          <w:sz w:val="24"/>
          <w:szCs w:val="24"/>
        </w:rPr>
        <w:t xml:space="preserve"> from screenings. All customers warned of strobe effects present during ticket sales and during pre-screening audio announcement</w:t>
      </w:r>
      <w:r w:rsidR="0076666C">
        <w:rPr>
          <w:rFonts w:asciiTheme="majorBidi" w:hAnsiTheme="majorBidi" w:cstheme="majorBidi"/>
          <w:sz w:val="24"/>
          <w:szCs w:val="24"/>
        </w:rPr>
        <w:t xml:space="preserve"> </w:t>
      </w:r>
      <w:r w:rsidR="0076666C" w:rsidRPr="00344340">
        <w:rPr>
          <w:rFonts w:asciiTheme="majorBidi" w:hAnsiTheme="majorBidi" w:cstheme="majorBidi"/>
          <w:sz w:val="24"/>
          <w:szCs w:val="24"/>
        </w:rPr>
        <w:t xml:space="preserve">customers advised if suffering from and effects due to high levels </w:t>
      </w:r>
      <w:r w:rsidR="0076666C">
        <w:rPr>
          <w:rFonts w:asciiTheme="majorBidi" w:hAnsiTheme="majorBidi" w:cstheme="majorBidi"/>
          <w:sz w:val="24"/>
          <w:szCs w:val="24"/>
        </w:rPr>
        <w:t>strobe lighting</w:t>
      </w:r>
      <w:r w:rsidR="0076666C" w:rsidRPr="00344340">
        <w:rPr>
          <w:rFonts w:asciiTheme="majorBidi" w:hAnsiTheme="majorBidi" w:cstheme="majorBidi"/>
          <w:sz w:val="24"/>
          <w:szCs w:val="24"/>
        </w:rPr>
        <w:t xml:space="preserve"> to contact a member of staff and to be guided out to the lobby area and assessed</w:t>
      </w:r>
      <w:r w:rsidR="0076666C">
        <w:rPr>
          <w:rFonts w:asciiTheme="majorBidi" w:hAnsiTheme="majorBidi" w:cstheme="majorBidi"/>
          <w:sz w:val="24"/>
          <w:szCs w:val="24"/>
        </w:rPr>
        <w:t xml:space="preserve"> further. </w:t>
      </w:r>
    </w:p>
    <w:p w14:paraId="460DB071" w14:textId="77777777" w:rsidR="006B2667" w:rsidRPr="00344340" w:rsidRDefault="006B2667" w:rsidP="00670C15">
      <w:pPr>
        <w:textAlignment w:val="baseline"/>
        <w:rPr>
          <w:rFonts w:asciiTheme="majorBidi" w:hAnsiTheme="majorBidi" w:cstheme="majorBidi"/>
          <w:sz w:val="24"/>
          <w:szCs w:val="24"/>
        </w:rPr>
      </w:pPr>
    </w:p>
    <w:p w14:paraId="01F55C04" w14:textId="55909D7F" w:rsidR="00457BB2" w:rsidRDefault="00457BB2" w:rsidP="00670C15">
      <w:pPr>
        <w:textAlignment w:val="baseline"/>
        <w:rPr>
          <w:rFonts w:asciiTheme="majorBidi" w:hAnsiTheme="majorBidi" w:cstheme="majorBidi"/>
          <w:sz w:val="24"/>
          <w:szCs w:val="24"/>
        </w:rPr>
      </w:pPr>
      <w:r w:rsidRPr="00344340">
        <w:rPr>
          <w:rFonts w:asciiTheme="majorBidi" w:hAnsiTheme="majorBidi" w:cstheme="majorBidi"/>
          <w:sz w:val="24"/>
          <w:szCs w:val="24"/>
        </w:rPr>
        <w:lastRenderedPageBreak/>
        <w:t>Noise, effects from prolonged high levels of noise during screening. During pre-screening audio announcement customers advised if suffering from and effects due to high levels of noise to contact a member of staff and to be guided out to the lobby area and assessed</w:t>
      </w:r>
      <w:r w:rsidR="0076666C">
        <w:rPr>
          <w:rFonts w:asciiTheme="majorBidi" w:hAnsiTheme="majorBidi" w:cstheme="majorBidi"/>
          <w:sz w:val="24"/>
          <w:szCs w:val="24"/>
        </w:rPr>
        <w:t xml:space="preserve"> further.</w:t>
      </w:r>
    </w:p>
    <w:p w14:paraId="27F6EA61" w14:textId="77777777" w:rsidR="006B2667" w:rsidRPr="00344340" w:rsidRDefault="006B2667" w:rsidP="00670C15">
      <w:pPr>
        <w:textAlignment w:val="baseline"/>
        <w:rPr>
          <w:rFonts w:asciiTheme="majorBidi" w:hAnsiTheme="majorBidi" w:cstheme="majorBidi"/>
          <w:sz w:val="24"/>
          <w:szCs w:val="24"/>
        </w:rPr>
      </w:pPr>
    </w:p>
    <w:p w14:paraId="20A7CA7C" w14:textId="1636C4F5" w:rsidR="00457BB2" w:rsidRDefault="006F65AB" w:rsidP="00670C15">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Spread of Covid-19 Coronavirus. All staff and public must track and trace on entry, hand sanitiser available at all entrances / exits, </w:t>
      </w:r>
      <w:r w:rsidR="00D33EB7" w:rsidRPr="00344340">
        <w:rPr>
          <w:rFonts w:asciiTheme="majorBidi" w:hAnsiTheme="majorBidi" w:cstheme="majorBidi"/>
          <w:sz w:val="24"/>
          <w:szCs w:val="24"/>
        </w:rPr>
        <w:t xml:space="preserve">face covering to be worn by all unless exempt, social distancing, signage in place, audio messaging, Covid passport to be presented prior to buying tickets online. </w:t>
      </w:r>
      <w:r w:rsidR="0076666C">
        <w:rPr>
          <w:rFonts w:asciiTheme="majorBidi" w:hAnsiTheme="majorBidi" w:cstheme="majorBidi"/>
          <w:sz w:val="24"/>
          <w:szCs w:val="24"/>
        </w:rPr>
        <w:t xml:space="preserve">(IT systems to be updated/modified) </w:t>
      </w:r>
    </w:p>
    <w:p w14:paraId="4E2EB6AE" w14:textId="77777777" w:rsidR="006B2667" w:rsidRPr="00344340" w:rsidRDefault="006B2667" w:rsidP="00670C15">
      <w:pPr>
        <w:textAlignment w:val="baseline"/>
        <w:rPr>
          <w:rFonts w:asciiTheme="majorBidi" w:hAnsiTheme="majorBidi" w:cstheme="majorBidi"/>
          <w:sz w:val="24"/>
          <w:szCs w:val="24"/>
        </w:rPr>
      </w:pPr>
    </w:p>
    <w:p w14:paraId="05742ABA" w14:textId="71231C95" w:rsidR="00D33EB7" w:rsidRDefault="00D33EB7" w:rsidP="00670C15">
      <w:pPr>
        <w:textAlignment w:val="baseline"/>
        <w:rPr>
          <w:rFonts w:asciiTheme="majorBidi" w:hAnsiTheme="majorBidi" w:cstheme="majorBidi"/>
          <w:sz w:val="24"/>
          <w:szCs w:val="24"/>
        </w:rPr>
      </w:pPr>
      <w:r w:rsidRPr="00344340">
        <w:rPr>
          <w:rFonts w:asciiTheme="majorBidi" w:hAnsiTheme="majorBidi" w:cstheme="majorBidi"/>
          <w:sz w:val="24"/>
          <w:szCs w:val="24"/>
        </w:rPr>
        <w:t>Restricted numbers due to Covid-19 Coronavirus</w:t>
      </w:r>
      <w:r w:rsidR="0076666C">
        <w:rPr>
          <w:rFonts w:asciiTheme="majorBidi" w:hAnsiTheme="majorBidi" w:cstheme="majorBidi"/>
          <w:sz w:val="24"/>
          <w:szCs w:val="24"/>
        </w:rPr>
        <w:t xml:space="preserve"> as per government guidelines</w:t>
      </w:r>
      <w:r w:rsidRPr="00344340">
        <w:rPr>
          <w:rFonts w:asciiTheme="majorBidi" w:hAnsiTheme="majorBidi" w:cstheme="majorBidi"/>
          <w:sz w:val="24"/>
          <w:szCs w:val="24"/>
        </w:rPr>
        <w:t xml:space="preserve">. Seating to be spaced out to comply with social distancing rules, online ticket sales only and capped at a reduced cinema capacity. </w:t>
      </w:r>
    </w:p>
    <w:p w14:paraId="6B0C6521" w14:textId="77777777" w:rsidR="006B2667" w:rsidRPr="00344340" w:rsidRDefault="006B2667" w:rsidP="00670C15">
      <w:pPr>
        <w:textAlignment w:val="baseline"/>
        <w:rPr>
          <w:rFonts w:asciiTheme="majorBidi" w:hAnsiTheme="majorBidi" w:cstheme="majorBidi"/>
          <w:sz w:val="24"/>
          <w:szCs w:val="24"/>
        </w:rPr>
      </w:pPr>
    </w:p>
    <w:p w14:paraId="659906C7" w14:textId="26DB9B67" w:rsidR="00D33EB7" w:rsidRPr="00344340" w:rsidRDefault="00D33EB7" w:rsidP="00670C15">
      <w:pPr>
        <w:textAlignment w:val="baseline"/>
        <w:rPr>
          <w:rFonts w:asciiTheme="majorBidi" w:hAnsiTheme="majorBidi" w:cstheme="majorBidi"/>
          <w:sz w:val="24"/>
          <w:szCs w:val="24"/>
        </w:rPr>
      </w:pPr>
      <w:r w:rsidRPr="00344340">
        <w:rPr>
          <w:rFonts w:asciiTheme="majorBidi" w:hAnsiTheme="majorBidi" w:cstheme="majorBidi"/>
          <w:sz w:val="24"/>
          <w:szCs w:val="24"/>
        </w:rPr>
        <w:t>Loss of revenue due to Covid-19 Coronavirus</w:t>
      </w:r>
      <w:r w:rsidR="00C72B1F">
        <w:rPr>
          <w:rFonts w:asciiTheme="majorBidi" w:hAnsiTheme="majorBidi" w:cstheme="majorBidi"/>
          <w:sz w:val="24"/>
          <w:szCs w:val="24"/>
        </w:rPr>
        <w:t>, non-essential businesses to close etc</w:t>
      </w:r>
      <w:r w:rsidRPr="00344340">
        <w:rPr>
          <w:rFonts w:asciiTheme="majorBidi" w:hAnsiTheme="majorBidi" w:cstheme="majorBidi"/>
          <w:sz w:val="24"/>
          <w:szCs w:val="24"/>
        </w:rPr>
        <w:t xml:space="preserve">. </w:t>
      </w:r>
      <w:r w:rsidR="004976FD" w:rsidRPr="00344340">
        <w:rPr>
          <w:rFonts w:asciiTheme="majorBidi" w:hAnsiTheme="majorBidi" w:cstheme="majorBidi"/>
          <w:sz w:val="24"/>
          <w:szCs w:val="24"/>
        </w:rPr>
        <w:t xml:space="preserve">Cinema to offer online screenings, sale of DVD’s / download options, possibly look at external </w:t>
      </w:r>
      <w:r w:rsidR="00C72B1F" w:rsidRPr="00344340">
        <w:rPr>
          <w:rFonts w:asciiTheme="majorBidi" w:hAnsiTheme="majorBidi" w:cstheme="majorBidi"/>
          <w:sz w:val="24"/>
          <w:szCs w:val="24"/>
        </w:rPr>
        <w:t>night-time</w:t>
      </w:r>
      <w:r w:rsidR="004976FD" w:rsidRPr="00344340">
        <w:rPr>
          <w:rFonts w:asciiTheme="majorBidi" w:hAnsiTheme="majorBidi" w:cstheme="majorBidi"/>
          <w:sz w:val="24"/>
          <w:szCs w:val="24"/>
        </w:rPr>
        <w:t xml:space="preserve"> screenings. </w:t>
      </w:r>
    </w:p>
    <w:p w14:paraId="68A58691" w14:textId="77777777" w:rsidR="00C72B1F" w:rsidRDefault="00C72B1F" w:rsidP="00670C15">
      <w:pPr>
        <w:textAlignment w:val="baseline"/>
        <w:rPr>
          <w:rFonts w:asciiTheme="majorBidi" w:hAnsiTheme="majorBidi" w:cstheme="majorBidi"/>
          <w:sz w:val="24"/>
          <w:szCs w:val="24"/>
        </w:rPr>
      </w:pPr>
    </w:p>
    <w:p w14:paraId="3FD8A4F3" w14:textId="534DBF02" w:rsidR="004976FD" w:rsidRPr="00344340" w:rsidRDefault="004976FD" w:rsidP="00670C15">
      <w:pPr>
        <w:textAlignment w:val="baseline"/>
        <w:rPr>
          <w:rFonts w:asciiTheme="majorBidi" w:hAnsiTheme="majorBidi" w:cstheme="majorBidi"/>
          <w:sz w:val="24"/>
          <w:szCs w:val="24"/>
        </w:rPr>
      </w:pPr>
      <w:bookmarkStart w:id="2" w:name="_Hlk102118127"/>
      <w:r w:rsidRPr="00344340">
        <w:rPr>
          <w:rFonts w:asciiTheme="majorBidi" w:hAnsiTheme="majorBidi" w:cstheme="majorBidi"/>
          <w:sz w:val="24"/>
          <w:szCs w:val="24"/>
        </w:rPr>
        <w:t xml:space="preserve">Office block </w:t>
      </w:r>
    </w:p>
    <w:p w14:paraId="4F0E466F" w14:textId="66D43741" w:rsidR="004976FD" w:rsidRPr="00344340" w:rsidRDefault="004976FD" w:rsidP="004976FD">
      <w:pPr>
        <w:rPr>
          <w:rFonts w:asciiTheme="majorBidi" w:hAnsiTheme="majorBidi" w:cstheme="majorBidi"/>
          <w:sz w:val="24"/>
          <w:szCs w:val="24"/>
        </w:rPr>
      </w:pPr>
      <w:r w:rsidRPr="00344340">
        <w:rPr>
          <w:rFonts w:asciiTheme="majorBidi" w:hAnsiTheme="majorBidi" w:cstheme="majorBidi"/>
          <w:sz w:val="24"/>
          <w:szCs w:val="24"/>
        </w:rPr>
        <w:t>The building is a 3-storey concrete frame with brick cladding, single glazed windows, and a flat roof.</w:t>
      </w:r>
    </w:p>
    <w:p w14:paraId="2B421CDD" w14:textId="6B30C766" w:rsidR="004976FD" w:rsidRPr="00344340" w:rsidRDefault="004976FD" w:rsidP="004976FD">
      <w:pPr>
        <w:rPr>
          <w:rFonts w:asciiTheme="majorBidi" w:hAnsiTheme="majorBidi" w:cstheme="majorBidi"/>
          <w:sz w:val="24"/>
          <w:szCs w:val="24"/>
        </w:rPr>
      </w:pPr>
      <w:r w:rsidRPr="00344340">
        <w:rPr>
          <w:rFonts w:asciiTheme="majorBidi" w:hAnsiTheme="majorBidi" w:cstheme="majorBidi"/>
          <w:sz w:val="24"/>
          <w:szCs w:val="24"/>
        </w:rPr>
        <w:t>Building is currently</w:t>
      </w:r>
      <w:r w:rsidR="005C5962" w:rsidRPr="00344340">
        <w:rPr>
          <w:rFonts w:asciiTheme="majorBidi" w:hAnsiTheme="majorBidi" w:cstheme="majorBidi"/>
          <w:sz w:val="24"/>
          <w:szCs w:val="24"/>
        </w:rPr>
        <w:t xml:space="preserve"> adopting a work from home policy but under normal working conditions would be</w:t>
      </w:r>
      <w:r w:rsidRPr="00344340">
        <w:rPr>
          <w:rFonts w:asciiTheme="majorBidi" w:hAnsiTheme="majorBidi" w:cstheme="majorBidi"/>
          <w:sz w:val="24"/>
          <w:szCs w:val="24"/>
        </w:rPr>
        <w:t xml:space="preserve"> used on all 3 floors as office space occupying approximately 150-170 office staff. Entrance via the main lobby with two access stairwells the left and right</w:t>
      </w:r>
      <w:r w:rsidR="00B31EA2" w:rsidRPr="00344340">
        <w:rPr>
          <w:rFonts w:asciiTheme="majorBidi" w:hAnsiTheme="majorBidi" w:cstheme="majorBidi"/>
          <w:sz w:val="24"/>
          <w:szCs w:val="24"/>
        </w:rPr>
        <w:t xml:space="preserve"> with a central</w:t>
      </w:r>
      <w:r w:rsidRPr="00344340">
        <w:rPr>
          <w:rFonts w:asciiTheme="majorBidi" w:hAnsiTheme="majorBidi" w:cstheme="majorBidi"/>
          <w:sz w:val="24"/>
          <w:szCs w:val="24"/>
        </w:rPr>
        <w:t xml:space="preserve"> lift covering all floors</w:t>
      </w:r>
      <w:r w:rsidR="00B31EA2" w:rsidRPr="00344340">
        <w:rPr>
          <w:rFonts w:asciiTheme="majorBidi" w:hAnsiTheme="majorBidi" w:cstheme="majorBidi"/>
          <w:sz w:val="24"/>
          <w:szCs w:val="24"/>
        </w:rPr>
        <w:t xml:space="preserve">. Office hours are 7.00am – 6.00pm Monday – Friday. </w:t>
      </w:r>
      <w:r w:rsidR="008718DE" w:rsidRPr="00344340">
        <w:rPr>
          <w:rFonts w:asciiTheme="majorBidi" w:hAnsiTheme="majorBidi" w:cstheme="majorBidi"/>
          <w:sz w:val="24"/>
          <w:szCs w:val="24"/>
        </w:rPr>
        <w:t>Emergency exits to the front and rear with adequate emergency lighting throughout.</w:t>
      </w:r>
    </w:p>
    <w:p w14:paraId="4A1FAD3D" w14:textId="0002144E" w:rsidR="00B31EA2" w:rsidRPr="00344340" w:rsidRDefault="00B31EA2" w:rsidP="004976FD">
      <w:pPr>
        <w:rPr>
          <w:rFonts w:asciiTheme="majorBidi" w:hAnsiTheme="majorBidi" w:cstheme="majorBidi"/>
          <w:sz w:val="24"/>
          <w:szCs w:val="24"/>
        </w:rPr>
      </w:pPr>
      <w:r w:rsidRPr="00344340">
        <w:rPr>
          <w:rFonts w:asciiTheme="majorBidi" w:hAnsiTheme="majorBidi" w:cstheme="majorBidi"/>
          <w:sz w:val="24"/>
          <w:szCs w:val="24"/>
        </w:rPr>
        <w:t xml:space="preserve">Each floor has the same lay out, open plan with central walkways and workstations arranged in bunches of eight. Each workstation comprises of a flat screen monitor and desk top computer. Each floor has a male / female toilet, small kitchen area and rest room. </w:t>
      </w:r>
    </w:p>
    <w:bookmarkEnd w:id="2"/>
    <w:p w14:paraId="532B634F" w14:textId="3AD4387C" w:rsidR="00B31EA2" w:rsidRDefault="00B31EA2" w:rsidP="00B31EA2">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It was highlighted that there are </w:t>
      </w:r>
      <w:r w:rsidR="00E455C7" w:rsidRPr="00344340">
        <w:rPr>
          <w:rFonts w:asciiTheme="majorBidi" w:hAnsiTheme="majorBidi" w:cstheme="majorBidi"/>
          <w:sz w:val="24"/>
          <w:szCs w:val="24"/>
        </w:rPr>
        <w:t>4</w:t>
      </w:r>
      <w:r w:rsidRPr="00344340">
        <w:rPr>
          <w:rFonts w:asciiTheme="majorBidi" w:hAnsiTheme="majorBidi" w:cstheme="majorBidi"/>
          <w:sz w:val="24"/>
          <w:szCs w:val="24"/>
        </w:rPr>
        <w:t xml:space="preserve"> high, </w:t>
      </w:r>
      <w:r w:rsidR="00E455C7" w:rsidRPr="00344340">
        <w:rPr>
          <w:rFonts w:asciiTheme="majorBidi" w:hAnsiTheme="majorBidi" w:cstheme="majorBidi"/>
          <w:sz w:val="24"/>
          <w:szCs w:val="24"/>
        </w:rPr>
        <w:t xml:space="preserve">5 </w:t>
      </w:r>
      <w:r w:rsidRPr="00344340">
        <w:rPr>
          <w:rFonts w:asciiTheme="majorBidi" w:hAnsiTheme="majorBidi" w:cstheme="majorBidi"/>
          <w:sz w:val="24"/>
          <w:szCs w:val="24"/>
        </w:rPr>
        <w:t xml:space="preserve">medium and </w:t>
      </w:r>
      <w:r w:rsidR="00E455C7" w:rsidRPr="00344340">
        <w:rPr>
          <w:rFonts w:asciiTheme="majorBidi" w:hAnsiTheme="majorBidi" w:cstheme="majorBidi"/>
          <w:sz w:val="24"/>
          <w:szCs w:val="24"/>
        </w:rPr>
        <w:t>23</w:t>
      </w:r>
      <w:r w:rsidRPr="00344340">
        <w:rPr>
          <w:rFonts w:asciiTheme="majorBidi" w:hAnsiTheme="majorBidi" w:cstheme="majorBidi"/>
          <w:sz w:val="24"/>
          <w:szCs w:val="24"/>
        </w:rPr>
        <w:t xml:space="preserve"> low level risks identified following the risk assessments that require actions. </w:t>
      </w:r>
    </w:p>
    <w:p w14:paraId="7F855EEE" w14:textId="1EB74782" w:rsidR="00204DF2" w:rsidRDefault="00204DF2" w:rsidP="00B31EA2">
      <w:pPr>
        <w:textAlignment w:val="baseline"/>
        <w:rPr>
          <w:rFonts w:asciiTheme="majorBidi" w:hAnsiTheme="majorBidi" w:cstheme="majorBidi"/>
          <w:sz w:val="24"/>
          <w:szCs w:val="24"/>
        </w:rPr>
      </w:pPr>
    </w:p>
    <w:p w14:paraId="783EF73A" w14:textId="77777777" w:rsidR="00AF18DF" w:rsidRPr="00344340" w:rsidRDefault="00AF18DF" w:rsidP="00B31EA2">
      <w:pPr>
        <w:textAlignment w:val="baseline"/>
        <w:rPr>
          <w:rFonts w:asciiTheme="majorBidi" w:hAnsiTheme="majorBidi" w:cstheme="majorBidi"/>
          <w:sz w:val="24"/>
          <w:szCs w:val="24"/>
        </w:rPr>
      </w:pPr>
    </w:p>
    <w:p w14:paraId="428DA5E4" w14:textId="6A62110B" w:rsidR="00B31EA2" w:rsidRPr="00344340" w:rsidRDefault="00B31EA2" w:rsidP="00B31EA2">
      <w:pPr>
        <w:textAlignment w:val="baseline"/>
        <w:rPr>
          <w:rFonts w:asciiTheme="majorBidi" w:hAnsiTheme="majorBidi" w:cstheme="majorBidi"/>
          <w:sz w:val="24"/>
          <w:szCs w:val="24"/>
        </w:rPr>
      </w:pPr>
      <w:r w:rsidRPr="00344340">
        <w:rPr>
          <w:rFonts w:asciiTheme="majorBidi" w:hAnsiTheme="majorBidi" w:cstheme="majorBidi"/>
          <w:sz w:val="24"/>
          <w:szCs w:val="24"/>
        </w:rPr>
        <w:t>High risks as follows –</w:t>
      </w:r>
    </w:p>
    <w:p w14:paraId="4F34B620" w14:textId="62D7EAED" w:rsidR="005C5962" w:rsidRPr="00344340" w:rsidRDefault="005C5962" w:rsidP="00EA091F">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High stress levels with staff due to </w:t>
      </w:r>
      <w:r w:rsidR="00C72B1F">
        <w:rPr>
          <w:rFonts w:asciiTheme="majorBidi" w:hAnsiTheme="majorBidi" w:cstheme="majorBidi"/>
          <w:sz w:val="24"/>
          <w:szCs w:val="24"/>
        </w:rPr>
        <w:t xml:space="preserve">high </w:t>
      </w:r>
      <w:r w:rsidR="00C72B1F" w:rsidRPr="00344340">
        <w:rPr>
          <w:rFonts w:asciiTheme="majorBidi" w:hAnsiTheme="majorBidi" w:cstheme="majorBidi"/>
          <w:sz w:val="24"/>
          <w:szCs w:val="24"/>
        </w:rPr>
        <w:t>workloads</w:t>
      </w:r>
      <w:r w:rsidR="00C72B1F">
        <w:rPr>
          <w:rFonts w:asciiTheme="majorBidi" w:hAnsiTheme="majorBidi" w:cstheme="majorBidi"/>
          <w:sz w:val="24"/>
          <w:szCs w:val="24"/>
        </w:rPr>
        <w:t>,</w:t>
      </w:r>
      <w:r w:rsidRPr="00344340">
        <w:rPr>
          <w:rFonts w:asciiTheme="majorBidi" w:hAnsiTheme="majorBidi" w:cstheme="majorBidi"/>
          <w:sz w:val="24"/>
          <w:szCs w:val="24"/>
        </w:rPr>
        <w:t xml:space="preserve"> working from home. Staff </w:t>
      </w:r>
      <w:r w:rsidR="00EA091F" w:rsidRPr="00344340">
        <w:rPr>
          <w:rFonts w:asciiTheme="majorBidi" w:hAnsiTheme="majorBidi" w:cstheme="majorBidi"/>
          <w:sz w:val="24"/>
          <w:szCs w:val="24"/>
        </w:rPr>
        <w:t>workloads</w:t>
      </w:r>
      <w:r w:rsidRPr="00344340">
        <w:rPr>
          <w:rFonts w:asciiTheme="majorBidi" w:hAnsiTheme="majorBidi" w:cstheme="majorBidi"/>
          <w:sz w:val="24"/>
          <w:szCs w:val="24"/>
        </w:rPr>
        <w:t xml:space="preserve"> to be regularly monitored by management, faster replenishment of staff</w:t>
      </w:r>
      <w:r w:rsidR="00C72B1F">
        <w:rPr>
          <w:rFonts w:asciiTheme="majorBidi" w:hAnsiTheme="majorBidi" w:cstheme="majorBidi"/>
          <w:sz w:val="24"/>
          <w:szCs w:val="24"/>
        </w:rPr>
        <w:t xml:space="preserve"> recruitment</w:t>
      </w:r>
      <w:r w:rsidRPr="00344340">
        <w:rPr>
          <w:rFonts w:asciiTheme="majorBidi" w:hAnsiTheme="majorBidi" w:cstheme="majorBidi"/>
          <w:sz w:val="24"/>
          <w:szCs w:val="24"/>
        </w:rPr>
        <w:t xml:space="preserve">, </w:t>
      </w:r>
      <w:r w:rsidR="00C72B1F" w:rsidRPr="00344340">
        <w:rPr>
          <w:rFonts w:asciiTheme="majorBidi" w:hAnsiTheme="majorBidi" w:cstheme="majorBidi"/>
          <w:sz w:val="24"/>
          <w:szCs w:val="24"/>
        </w:rPr>
        <w:t>supervisors,</w:t>
      </w:r>
      <w:r w:rsidRPr="00344340">
        <w:rPr>
          <w:rFonts w:asciiTheme="majorBidi" w:hAnsiTheme="majorBidi" w:cstheme="majorBidi"/>
          <w:sz w:val="24"/>
          <w:szCs w:val="24"/>
        </w:rPr>
        <w:t xml:space="preserve"> and management to hold regular meetings, increase in mental health awareness.</w:t>
      </w:r>
    </w:p>
    <w:p w14:paraId="1C6B7DEE" w14:textId="38CB8EE9" w:rsidR="005C5962" w:rsidRPr="00344340" w:rsidRDefault="005C5962" w:rsidP="00B31EA2">
      <w:pPr>
        <w:textAlignment w:val="baseline"/>
        <w:rPr>
          <w:rFonts w:asciiTheme="majorBidi" w:hAnsiTheme="majorBidi" w:cstheme="majorBidi"/>
          <w:sz w:val="24"/>
          <w:szCs w:val="24"/>
        </w:rPr>
      </w:pPr>
      <w:r w:rsidRPr="00344340">
        <w:rPr>
          <w:rFonts w:asciiTheme="majorBidi" w:hAnsiTheme="majorBidi" w:cstheme="majorBidi"/>
          <w:sz w:val="24"/>
          <w:szCs w:val="24"/>
        </w:rPr>
        <w:lastRenderedPageBreak/>
        <w:t>Over worked employees</w:t>
      </w:r>
      <w:r w:rsidR="005C7036" w:rsidRPr="00344340">
        <w:rPr>
          <w:rFonts w:asciiTheme="majorBidi" w:hAnsiTheme="majorBidi" w:cstheme="majorBidi"/>
          <w:sz w:val="24"/>
          <w:szCs w:val="24"/>
        </w:rPr>
        <w:t xml:space="preserve"> due to staff shortages, work pressures. Adequate staff numbers in place, essential hours of work monitored and no annual leave to be carried over</w:t>
      </w:r>
      <w:r w:rsidR="00C72B1F">
        <w:rPr>
          <w:rFonts w:asciiTheme="majorBidi" w:hAnsiTheme="majorBidi" w:cstheme="majorBidi"/>
          <w:sz w:val="24"/>
          <w:szCs w:val="24"/>
        </w:rPr>
        <w:t xml:space="preserve"> to ensure staff are</w:t>
      </w:r>
      <w:r w:rsidR="00574798">
        <w:rPr>
          <w:rFonts w:asciiTheme="majorBidi" w:hAnsiTheme="majorBidi" w:cstheme="majorBidi"/>
          <w:sz w:val="24"/>
          <w:szCs w:val="24"/>
        </w:rPr>
        <w:t xml:space="preserve"> fresh and de-stressed</w:t>
      </w:r>
      <w:r w:rsidR="005C7036" w:rsidRPr="00344340">
        <w:rPr>
          <w:rFonts w:asciiTheme="majorBidi" w:hAnsiTheme="majorBidi" w:cstheme="majorBidi"/>
          <w:sz w:val="24"/>
          <w:szCs w:val="24"/>
        </w:rPr>
        <w:t xml:space="preserve">. </w:t>
      </w:r>
    </w:p>
    <w:p w14:paraId="116BD3C6" w14:textId="031BB38E" w:rsidR="005C7036" w:rsidRPr="00344340" w:rsidRDefault="005C7036" w:rsidP="00B31EA2">
      <w:pPr>
        <w:textAlignment w:val="baseline"/>
        <w:rPr>
          <w:rFonts w:asciiTheme="majorBidi" w:hAnsiTheme="majorBidi" w:cstheme="majorBidi"/>
          <w:sz w:val="24"/>
          <w:szCs w:val="24"/>
        </w:rPr>
      </w:pPr>
      <w:r w:rsidRPr="00344340">
        <w:rPr>
          <w:rFonts w:asciiTheme="majorBidi" w:hAnsiTheme="majorBidi" w:cstheme="majorBidi"/>
          <w:sz w:val="24"/>
          <w:szCs w:val="24"/>
        </w:rPr>
        <w:t>Manual handling</w:t>
      </w:r>
      <w:r w:rsidR="00574798">
        <w:rPr>
          <w:rFonts w:asciiTheme="majorBidi" w:hAnsiTheme="majorBidi" w:cstheme="majorBidi"/>
          <w:sz w:val="24"/>
          <w:szCs w:val="24"/>
        </w:rPr>
        <w:t xml:space="preserve"> </w:t>
      </w:r>
      <w:r w:rsidRPr="00344340">
        <w:rPr>
          <w:rFonts w:asciiTheme="majorBidi" w:hAnsiTheme="majorBidi" w:cstheme="majorBidi"/>
          <w:sz w:val="24"/>
          <w:szCs w:val="24"/>
        </w:rPr>
        <w:t xml:space="preserve">office equipment, stock etc. all staff to have manual handing training, trollies in place for moving </w:t>
      </w:r>
      <w:r w:rsidR="00574798">
        <w:rPr>
          <w:rFonts w:asciiTheme="majorBidi" w:hAnsiTheme="majorBidi" w:cstheme="majorBidi"/>
          <w:sz w:val="24"/>
          <w:szCs w:val="24"/>
        </w:rPr>
        <w:t xml:space="preserve">large </w:t>
      </w:r>
      <w:r w:rsidRPr="00344340">
        <w:rPr>
          <w:rFonts w:asciiTheme="majorBidi" w:hAnsiTheme="majorBidi" w:cstheme="majorBidi"/>
          <w:sz w:val="24"/>
          <w:szCs w:val="24"/>
        </w:rPr>
        <w:t xml:space="preserve">items. </w:t>
      </w:r>
    </w:p>
    <w:p w14:paraId="0B8AF4FA" w14:textId="0765E072" w:rsidR="00F86A93" w:rsidRDefault="005C7036" w:rsidP="00B31EA2">
      <w:pPr>
        <w:textAlignment w:val="baseline"/>
        <w:rPr>
          <w:rFonts w:asciiTheme="majorBidi" w:hAnsiTheme="majorBidi" w:cstheme="majorBidi"/>
          <w:sz w:val="24"/>
          <w:szCs w:val="24"/>
        </w:rPr>
      </w:pPr>
      <w:r w:rsidRPr="00344340">
        <w:rPr>
          <w:rFonts w:asciiTheme="majorBidi" w:hAnsiTheme="majorBidi" w:cstheme="majorBidi"/>
          <w:sz w:val="24"/>
          <w:szCs w:val="24"/>
        </w:rPr>
        <w:t>Working environment</w:t>
      </w:r>
      <w:r w:rsidR="00574798">
        <w:rPr>
          <w:rFonts w:asciiTheme="majorBidi" w:hAnsiTheme="majorBidi" w:cstheme="majorBidi"/>
          <w:sz w:val="24"/>
          <w:szCs w:val="24"/>
        </w:rPr>
        <w:t xml:space="preserve"> conditions. E</w:t>
      </w:r>
      <w:r w:rsidRPr="00344340">
        <w:rPr>
          <w:rFonts w:asciiTheme="majorBidi" w:hAnsiTheme="majorBidi" w:cstheme="majorBidi"/>
          <w:sz w:val="24"/>
          <w:szCs w:val="24"/>
        </w:rPr>
        <w:t xml:space="preserve">mployees feeling uncomfortable with lighting lux levels, heating and ventilation and workstations. Improve buildings ventilation systems, correct lighting lux levels for office environment, </w:t>
      </w:r>
      <w:r w:rsidR="00F86A93" w:rsidRPr="00344340">
        <w:rPr>
          <w:rFonts w:asciiTheme="majorBidi" w:hAnsiTheme="majorBidi" w:cstheme="majorBidi"/>
          <w:sz w:val="24"/>
          <w:szCs w:val="24"/>
        </w:rPr>
        <w:t xml:space="preserve">task lighting fitted where required, blinds fitted on window, workstations suitable for the task, employees working from home to have online training for assessing the workstations and suitable office equipment provided desk, chair etc. to maintain continuity in productivity. </w:t>
      </w:r>
    </w:p>
    <w:p w14:paraId="6A602BE2" w14:textId="77777777" w:rsidR="00574798" w:rsidRPr="00344340" w:rsidRDefault="00574798" w:rsidP="00B31EA2">
      <w:pPr>
        <w:textAlignment w:val="baseline"/>
        <w:rPr>
          <w:rFonts w:asciiTheme="majorBidi" w:hAnsiTheme="majorBidi" w:cstheme="majorBidi"/>
          <w:sz w:val="24"/>
          <w:szCs w:val="24"/>
        </w:rPr>
      </w:pPr>
    </w:p>
    <w:p w14:paraId="4526E9DE" w14:textId="6B619A53" w:rsidR="00F86A93" w:rsidRPr="00344340" w:rsidRDefault="00F86A93" w:rsidP="00B31EA2">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Shop </w:t>
      </w:r>
    </w:p>
    <w:p w14:paraId="2259328C" w14:textId="412D1B68" w:rsidR="00F86A93" w:rsidRPr="00344340" w:rsidRDefault="00F86A93" w:rsidP="00F86A93">
      <w:pPr>
        <w:rPr>
          <w:rFonts w:asciiTheme="majorBidi" w:hAnsiTheme="majorBidi" w:cstheme="majorBidi"/>
          <w:sz w:val="24"/>
          <w:szCs w:val="24"/>
        </w:rPr>
      </w:pPr>
      <w:r w:rsidRPr="00344340">
        <w:rPr>
          <w:rFonts w:asciiTheme="majorBidi" w:hAnsiTheme="majorBidi" w:cstheme="majorBidi"/>
          <w:sz w:val="24"/>
          <w:szCs w:val="24"/>
        </w:rPr>
        <w:t xml:space="preserve">The building is a two-storey brick building, single glazed windows, and a </w:t>
      </w:r>
      <w:r w:rsidR="006C1747" w:rsidRPr="00344340">
        <w:rPr>
          <w:rFonts w:asciiTheme="majorBidi" w:hAnsiTheme="majorBidi" w:cstheme="majorBidi"/>
          <w:sz w:val="24"/>
          <w:szCs w:val="24"/>
        </w:rPr>
        <w:t>pitched</w:t>
      </w:r>
      <w:r w:rsidRPr="00344340">
        <w:rPr>
          <w:rFonts w:asciiTheme="majorBidi" w:hAnsiTheme="majorBidi" w:cstheme="majorBidi"/>
          <w:sz w:val="24"/>
          <w:szCs w:val="24"/>
        </w:rPr>
        <w:t xml:space="preserve"> roof.</w:t>
      </w:r>
    </w:p>
    <w:p w14:paraId="19216A21" w14:textId="39DB2FFE" w:rsidR="00F86A93" w:rsidRPr="00344340" w:rsidRDefault="00F86A93" w:rsidP="00F86A93">
      <w:pPr>
        <w:rPr>
          <w:rFonts w:asciiTheme="majorBidi" w:hAnsiTheme="majorBidi" w:cstheme="majorBidi"/>
          <w:sz w:val="24"/>
          <w:szCs w:val="24"/>
        </w:rPr>
      </w:pPr>
      <w:r w:rsidRPr="00344340">
        <w:rPr>
          <w:rFonts w:asciiTheme="majorBidi" w:hAnsiTheme="majorBidi" w:cstheme="majorBidi"/>
          <w:sz w:val="24"/>
          <w:szCs w:val="24"/>
        </w:rPr>
        <w:t>Building is currently being used as a Retail shop on the ground floor with the 1</w:t>
      </w:r>
      <w:r w:rsidRPr="00344340">
        <w:rPr>
          <w:rFonts w:asciiTheme="majorBidi" w:hAnsiTheme="majorBidi" w:cstheme="majorBidi"/>
          <w:sz w:val="24"/>
          <w:szCs w:val="24"/>
          <w:vertAlign w:val="superscript"/>
        </w:rPr>
        <w:t>st</w:t>
      </w:r>
      <w:r w:rsidRPr="00344340">
        <w:rPr>
          <w:rFonts w:asciiTheme="majorBidi" w:hAnsiTheme="majorBidi" w:cstheme="majorBidi"/>
          <w:sz w:val="24"/>
          <w:szCs w:val="24"/>
        </w:rPr>
        <w:t xml:space="preserve"> floor utilised as a stock room. Occupying approximately 10 members of staff opening hours are </w:t>
      </w:r>
      <w:r w:rsidR="006C1747" w:rsidRPr="00344340">
        <w:rPr>
          <w:rFonts w:asciiTheme="majorBidi" w:hAnsiTheme="majorBidi" w:cstheme="majorBidi"/>
          <w:sz w:val="24"/>
          <w:szCs w:val="24"/>
        </w:rPr>
        <w:t>9.00am – 6.00pm Monday – Saturday.</w:t>
      </w:r>
      <w:r w:rsidRPr="00344340">
        <w:rPr>
          <w:rFonts w:asciiTheme="majorBidi" w:hAnsiTheme="majorBidi" w:cstheme="majorBidi"/>
          <w:sz w:val="24"/>
          <w:szCs w:val="24"/>
        </w:rPr>
        <w:t xml:space="preserve"> </w:t>
      </w:r>
    </w:p>
    <w:p w14:paraId="78C1DB65" w14:textId="77777777" w:rsidR="008718DE" w:rsidRPr="00344340" w:rsidRDefault="00F86A93" w:rsidP="00F86A93">
      <w:pPr>
        <w:rPr>
          <w:rFonts w:asciiTheme="majorBidi" w:hAnsiTheme="majorBidi" w:cstheme="majorBidi"/>
          <w:sz w:val="24"/>
          <w:szCs w:val="24"/>
        </w:rPr>
      </w:pPr>
      <w:r w:rsidRPr="00344340">
        <w:rPr>
          <w:rFonts w:asciiTheme="majorBidi" w:hAnsiTheme="majorBidi" w:cstheme="majorBidi"/>
          <w:sz w:val="24"/>
          <w:szCs w:val="24"/>
        </w:rPr>
        <w:t>Access if via the front door off the high s</w:t>
      </w:r>
      <w:r w:rsidR="008718DE" w:rsidRPr="00344340">
        <w:rPr>
          <w:rFonts w:asciiTheme="majorBidi" w:hAnsiTheme="majorBidi" w:cstheme="majorBidi"/>
          <w:sz w:val="24"/>
          <w:szCs w:val="24"/>
        </w:rPr>
        <w:t>treet</w:t>
      </w:r>
      <w:r w:rsidRPr="00344340">
        <w:rPr>
          <w:rFonts w:asciiTheme="majorBidi" w:hAnsiTheme="majorBidi" w:cstheme="majorBidi"/>
          <w:sz w:val="24"/>
          <w:szCs w:val="24"/>
        </w:rPr>
        <w:t xml:space="preserve"> rear exit for emergencies</w:t>
      </w:r>
      <w:r w:rsidR="008718DE" w:rsidRPr="00344340">
        <w:rPr>
          <w:rFonts w:asciiTheme="majorBidi" w:hAnsiTheme="majorBidi" w:cstheme="majorBidi"/>
          <w:sz w:val="24"/>
          <w:szCs w:val="24"/>
        </w:rPr>
        <w:t xml:space="preserve"> with adequate emergency lighting throughout.</w:t>
      </w:r>
      <w:r w:rsidR="006C1747" w:rsidRPr="00344340">
        <w:rPr>
          <w:rFonts w:asciiTheme="majorBidi" w:hAnsiTheme="majorBidi" w:cstheme="majorBidi"/>
          <w:sz w:val="24"/>
          <w:szCs w:val="24"/>
        </w:rPr>
        <w:t xml:space="preserve"> The back of the ground floor is restricted to staff only and comprises of a staff room, communal toilet, a loading bay area</w:t>
      </w:r>
      <w:r w:rsidR="008718DE" w:rsidRPr="00344340">
        <w:rPr>
          <w:rFonts w:asciiTheme="majorBidi" w:hAnsiTheme="majorBidi" w:cstheme="majorBidi"/>
          <w:sz w:val="24"/>
          <w:szCs w:val="24"/>
        </w:rPr>
        <w:t xml:space="preserve"> for deliveries</w:t>
      </w:r>
      <w:r w:rsidR="006C1747" w:rsidRPr="00344340">
        <w:rPr>
          <w:rFonts w:asciiTheme="majorBidi" w:hAnsiTheme="majorBidi" w:cstheme="majorBidi"/>
          <w:sz w:val="24"/>
          <w:szCs w:val="24"/>
        </w:rPr>
        <w:t>, service lift and access stairs to first floor stock room.</w:t>
      </w:r>
      <w:r w:rsidR="008718DE" w:rsidRPr="00344340">
        <w:rPr>
          <w:rFonts w:asciiTheme="majorBidi" w:hAnsiTheme="majorBidi" w:cstheme="majorBidi"/>
          <w:sz w:val="24"/>
          <w:szCs w:val="24"/>
        </w:rPr>
        <w:t xml:space="preserve"> </w:t>
      </w:r>
    </w:p>
    <w:p w14:paraId="1D3F35E5" w14:textId="5CBC2EB5" w:rsidR="008718DE" w:rsidRPr="00344340" w:rsidRDefault="006C1747" w:rsidP="008718DE">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 </w:t>
      </w:r>
      <w:r w:rsidR="008718DE" w:rsidRPr="00344340">
        <w:rPr>
          <w:rFonts w:asciiTheme="majorBidi" w:hAnsiTheme="majorBidi" w:cstheme="majorBidi"/>
          <w:sz w:val="24"/>
          <w:szCs w:val="24"/>
        </w:rPr>
        <w:t xml:space="preserve">It was highlighted that there are </w:t>
      </w:r>
      <w:r w:rsidR="00985DA7" w:rsidRPr="00344340">
        <w:rPr>
          <w:rFonts w:asciiTheme="majorBidi" w:hAnsiTheme="majorBidi" w:cstheme="majorBidi"/>
          <w:sz w:val="24"/>
          <w:szCs w:val="24"/>
        </w:rPr>
        <w:t xml:space="preserve">4 </w:t>
      </w:r>
      <w:r w:rsidR="008718DE" w:rsidRPr="00344340">
        <w:rPr>
          <w:rFonts w:asciiTheme="majorBidi" w:hAnsiTheme="majorBidi" w:cstheme="majorBidi"/>
          <w:sz w:val="24"/>
          <w:szCs w:val="24"/>
        </w:rPr>
        <w:t>high, 5 medium and 2</w:t>
      </w:r>
      <w:r w:rsidR="00985DA7" w:rsidRPr="00344340">
        <w:rPr>
          <w:rFonts w:asciiTheme="majorBidi" w:hAnsiTheme="majorBidi" w:cstheme="majorBidi"/>
          <w:sz w:val="24"/>
          <w:szCs w:val="24"/>
        </w:rPr>
        <w:t>2</w:t>
      </w:r>
      <w:r w:rsidR="008718DE" w:rsidRPr="00344340">
        <w:rPr>
          <w:rFonts w:asciiTheme="majorBidi" w:hAnsiTheme="majorBidi" w:cstheme="majorBidi"/>
          <w:sz w:val="24"/>
          <w:szCs w:val="24"/>
        </w:rPr>
        <w:t xml:space="preserve"> low level risks identified following the risk assessments that require actions. </w:t>
      </w:r>
    </w:p>
    <w:p w14:paraId="1D0366A3" w14:textId="18356081" w:rsidR="008718DE" w:rsidRPr="00344340" w:rsidRDefault="008718DE" w:rsidP="008718DE">
      <w:pPr>
        <w:textAlignment w:val="baseline"/>
        <w:rPr>
          <w:rFonts w:asciiTheme="majorBidi" w:hAnsiTheme="majorBidi" w:cstheme="majorBidi"/>
          <w:sz w:val="24"/>
          <w:szCs w:val="24"/>
        </w:rPr>
      </w:pPr>
      <w:r w:rsidRPr="00344340">
        <w:rPr>
          <w:rFonts w:asciiTheme="majorBidi" w:hAnsiTheme="majorBidi" w:cstheme="majorBidi"/>
          <w:sz w:val="24"/>
          <w:szCs w:val="24"/>
        </w:rPr>
        <w:t>High risks as follows –</w:t>
      </w:r>
    </w:p>
    <w:p w14:paraId="7774CA77" w14:textId="51588BE3" w:rsidR="00985DA7" w:rsidRPr="00344340" w:rsidRDefault="00985DA7" w:rsidP="00574798">
      <w:pPr>
        <w:textAlignment w:val="baseline"/>
        <w:rPr>
          <w:rFonts w:asciiTheme="majorBidi" w:hAnsiTheme="majorBidi" w:cstheme="majorBidi"/>
          <w:sz w:val="24"/>
          <w:szCs w:val="24"/>
        </w:rPr>
      </w:pPr>
      <w:r w:rsidRPr="00344340">
        <w:rPr>
          <w:rFonts w:asciiTheme="majorBidi" w:hAnsiTheme="majorBidi" w:cstheme="majorBidi"/>
          <w:sz w:val="24"/>
          <w:szCs w:val="24"/>
        </w:rPr>
        <w:t>Over worked employees due to staff shortages, work pressures. Adequate staff numbers in place, essential hours of work monitored and no annual leave to be carried over</w:t>
      </w:r>
      <w:r w:rsidR="00574798" w:rsidRPr="00574798">
        <w:rPr>
          <w:rFonts w:asciiTheme="majorBidi" w:hAnsiTheme="majorBidi" w:cstheme="majorBidi"/>
          <w:sz w:val="24"/>
          <w:szCs w:val="24"/>
        </w:rPr>
        <w:t xml:space="preserve"> </w:t>
      </w:r>
      <w:r w:rsidR="00574798">
        <w:rPr>
          <w:rFonts w:asciiTheme="majorBidi" w:hAnsiTheme="majorBidi" w:cstheme="majorBidi"/>
          <w:sz w:val="24"/>
          <w:szCs w:val="24"/>
        </w:rPr>
        <w:t>to ensure staff are fresh and de-stressed</w:t>
      </w:r>
      <w:r w:rsidR="00574798" w:rsidRPr="00344340">
        <w:rPr>
          <w:rFonts w:asciiTheme="majorBidi" w:hAnsiTheme="majorBidi" w:cstheme="majorBidi"/>
          <w:sz w:val="24"/>
          <w:szCs w:val="24"/>
        </w:rPr>
        <w:t xml:space="preserve">. </w:t>
      </w:r>
    </w:p>
    <w:p w14:paraId="41A6DBCD" w14:textId="63AA5848" w:rsidR="00985DA7" w:rsidRPr="00344340" w:rsidRDefault="00985DA7"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 Manual handling</w:t>
      </w:r>
      <w:r w:rsidR="00574798">
        <w:rPr>
          <w:rFonts w:asciiTheme="majorBidi" w:hAnsiTheme="majorBidi" w:cstheme="majorBidi"/>
          <w:sz w:val="24"/>
          <w:szCs w:val="24"/>
        </w:rPr>
        <w:t xml:space="preserve"> of</w:t>
      </w:r>
      <w:r w:rsidRPr="00344340">
        <w:rPr>
          <w:rFonts w:asciiTheme="majorBidi" w:hAnsiTheme="majorBidi" w:cstheme="majorBidi"/>
          <w:sz w:val="24"/>
          <w:szCs w:val="24"/>
        </w:rPr>
        <w:t xml:space="preserve"> deliveries, stock etc. all staff to have manual handing training, trollies in place for moving</w:t>
      </w:r>
      <w:r w:rsidR="00574798">
        <w:rPr>
          <w:rFonts w:asciiTheme="majorBidi" w:hAnsiTheme="majorBidi" w:cstheme="majorBidi"/>
          <w:sz w:val="24"/>
          <w:szCs w:val="24"/>
        </w:rPr>
        <w:t xml:space="preserve"> large</w:t>
      </w:r>
      <w:r w:rsidRPr="00344340">
        <w:rPr>
          <w:rFonts w:asciiTheme="majorBidi" w:hAnsiTheme="majorBidi" w:cstheme="majorBidi"/>
          <w:sz w:val="24"/>
          <w:szCs w:val="24"/>
        </w:rPr>
        <w:t xml:space="preserve"> items and service lift to be used. </w:t>
      </w:r>
    </w:p>
    <w:p w14:paraId="4A28BAAD" w14:textId="5DC2CC9D" w:rsidR="00985DA7" w:rsidRPr="00344340" w:rsidRDefault="00985DA7"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Deliveries, moving vehicles in loading bay area etc. Hi-visibility jackets to be worn, pedestrian walkways in place around loading areas. </w:t>
      </w:r>
    </w:p>
    <w:p w14:paraId="6CAF0EEA" w14:textId="2968F6E3" w:rsidR="009F7BA1" w:rsidRPr="00344340" w:rsidRDefault="00985DA7" w:rsidP="00204DF2">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Loss of revenue due to theft, shoplifting etc. staff to regular monitor store |CCTV cameras, store to participate in the local store watch scheme, sharing </w:t>
      </w:r>
      <w:r w:rsidR="000D3564" w:rsidRPr="00344340">
        <w:rPr>
          <w:rFonts w:asciiTheme="majorBidi" w:hAnsiTheme="majorBidi" w:cstheme="majorBidi"/>
          <w:sz w:val="24"/>
          <w:szCs w:val="24"/>
        </w:rPr>
        <w:t xml:space="preserve">intelligence and activity with other high street stores. </w:t>
      </w:r>
    </w:p>
    <w:p w14:paraId="21105990" w14:textId="481B7A5A" w:rsidR="009F7BA1" w:rsidRPr="00344340" w:rsidRDefault="00EA091F" w:rsidP="009F7BA1">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In all three properties the medium and low risks identified included but not exclusively the following- </w:t>
      </w:r>
    </w:p>
    <w:p w14:paraId="58557820" w14:textId="6A725031" w:rsidR="00EA091F" w:rsidRPr="00344340" w:rsidRDefault="00CA2046"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Risk due to </w:t>
      </w:r>
      <w:r w:rsidR="00424003" w:rsidRPr="00344340">
        <w:rPr>
          <w:rFonts w:asciiTheme="majorBidi" w:hAnsiTheme="majorBidi" w:cstheme="majorBidi"/>
          <w:sz w:val="24"/>
          <w:szCs w:val="24"/>
        </w:rPr>
        <w:t xml:space="preserve">Brexit </w:t>
      </w:r>
    </w:p>
    <w:p w14:paraId="1C0C04AE" w14:textId="28699736" w:rsidR="00FF234F" w:rsidRPr="00344340" w:rsidRDefault="00CF56FB" w:rsidP="00985DA7">
      <w:pPr>
        <w:textAlignment w:val="baseline"/>
        <w:rPr>
          <w:rFonts w:asciiTheme="majorBidi" w:hAnsiTheme="majorBidi" w:cstheme="majorBidi"/>
          <w:sz w:val="24"/>
          <w:szCs w:val="24"/>
        </w:rPr>
      </w:pPr>
      <w:r w:rsidRPr="00344340">
        <w:rPr>
          <w:rFonts w:asciiTheme="majorBidi" w:hAnsiTheme="majorBidi" w:cstheme="majorBidi"/>
          <w:sz w:val="24"/>
          <w:szCs w:val="24"/>
        </w:rPr>
        <w:lastRenderedPageBreak/>
        <w:t xml:space="preserve">Loss of staff, staff shortages, recruitment issues. </w:t>
      </w:r>
      <w:r w:rsidR="00876B78" w:rsidRPr="00344340">
        <w:rPr>
          <w:rFonts w:asciiTheme="majorBidi" w:hAnsiTheme="majorBidi" w:cstheme="majorBidi"/>
          <w:sz w:val="24"/>
          <w:szCs w:val="24"/>
        </w:rPr>
        <w:t xml:space="preserve">Help staff with re-settlement applications, </w:t>
      </w:r>
      <w:r w:rsidR="00D4452C" w:rsidRPr="00344340">
        <w:rPr>
          <w:rFonts w:asciiTheme="majorBidi" w:hAnsiTheme="majorBidi" w:cstheme="majorBidi"/>
          <w:sz w:val="24"/>
          <w:szCs w:val="24"/>
        </w:rPr>
        <w:t xml:space="preserve">recruitment campaigns ready to roll out, diversify </w:t>
      </w:r>
      <w:r w:rsidR="00705896" w:rsidRPr="00344340">
        <w:rPr>
          <w:rFonts w:asciiTheme="majorBidi" w:hAnsiTheme="majorBidi" w:cstheme="majorBidi"/>
          <w:sz w:val="24"/>
          <w:szCs w:val="24"/>
        </w:rPr>
        <w:t>working environment, increase online presents</w:t>
      </w:r>
      <w:r w:rsidR="00F45BE6" w:rsidRPr="00344340">
        <w:rPr>
          <w:rFonts w:asciiTheme="majorBidi" w:hAnsiTheme="majorBidi" w:cstheme="majorBidi"/>
          <w:sz w:val="24"/>
          <w:szCs w:val="24"/>
        </w:rPr>
        <w:t xml:space="preserve">, drop shopping. </w:t>
      </w:r>
    </w:p>
    <w:p w14:paraId="597720D2" w14:textId="28E4EF02" w:rsidR="00477DA6" w:rsidRPr="00344340" w:rsidRDefault="009F7BA1" w:rsidP="00985DA7">
      <w:pPr>
        <w:textAlignment w:val="baseline"/>
        <w:rPr>
          <w:rFonts w:asciiTheme="majorBidi" w:hAnsiTheme="majorBidi" w:cstheme="majorBidi"/>
          <w:sz w:val="24"/>
          <w:szCs w:val="24"/>
        </w:rPr>
      </w:pPr>
      <w:r>
        <w:rPr>
          <w:rFonts w:asciiTheme="majorBidi" w:hAnsiTheme="majorBidi" w:cstheme="majorBidi"/>
          <w:sz w:val="24"/>
          <w:szCs w:val="24"/>
        </w:rPr>
        <w:t>Decrease</w:t>
      </w:r>
      <w:r w:rsidR="00F45BE6" w:rsidRPr="00344340">
        <w:rPr>
          <w:rFonts w:asciiTheme="majorBidi" w:hAnsiTheme="majorBidi" w:cstheme="majorBidi"/>
          <w:sz w:val="24"/>
          <w:szCs w:val="24"/>
        </w:rPr>
        <w:t xml:space="preserve"> in </w:t>
      </w:r>
      <w:r w:rsidR="00187CFB" w:rsidRPr="00344340">
        <w:rPr>
          <w:rFonts w:asciiTheme="majorBidi" w:hAnsiTheme="majorBidi" w:cstheme="majorBidi"/>
          <w:sz w:val="24"/>
          <w:szCs w:val="24"/>
        </w:rPr>
        <w:t>suppliers’</w:t>
      </w:r>
      <w:r w:rsidR="00F45BE6" w:rsidRPr="00344340">
        <w:rPr>
          <w:rFonts w:asciiTheme="majorBidi" w:hAnsiTheme="majorBidi" w:cstheme="majorBidi"/>
          <w:sz w:val="24"/>
          <w:szCs w:val="24"/>
        </w:rPr>
        <w:t xml:space="preserve"> reliability</w:t>
      </w:r>
      <w:r w:rsidR="00D872DF" w:rsidRPr="00344340">
        <w:rPr>
          <w:rFonts w:asciiTheme="majorBidi" w:hAnsiTheme="majorBidi" w:cstheme="majorBidi"/>
          <w:sz w:val="24"/>
          <w:szCs w:val="24"/>
        </w:rPr>
        <w:t xml:space="preserve">, products not readily available, waiting times for deliveries increased, </w:t>
      </w:r>
      <w:r w:rsidR="004F3271" w:rsidRPr="00344340">
        <w:rPr>
          <w:rFonts w:asciiTheme="majorBidi" w:hAnsiTheme="majorBidi" w:cstheme="majorBidi"/>
          <w:sz w:val="24"/>
          <w:szCs w:val="24"/>
        </w:rPr>
        <w:t xml:space="preserve">limited stock available. </w:t>
      </w:r>
      <w:r>
        <w:rPr>
          <w:rFonts w:asciiTheme="majorBidi" w:hAnsiTheme="majorBidi" w:cstheme="majorBidi"/>
          <w:sz w:val="24"/>
          <w:szCs w:val="24"/>
        </w:rPr>
        <w:t>Management</w:t>
      </w:r>
      <w:r w:rsidR="004F3271" w:rsidRPr="00344340">
        <w:rPr>
          <w:rFonts w:asciiTheme="majorBidi" w:hAnsiTheme="majorBidi" w:cstheme="majorBidi"/>
          <w:sz w:val="24"/>
          <w:szCs w:val="24"/>
        </w:rPr>
        <w:t xml:space="preserve"> to update con</w:t>
      </w:r>
      <w:r w:rsidR="00187CFB" w:rsidRPr="00344340">
        <w:rPr>
          <w:rFonts w:asciiTheme="majorBidi" w:hAnsiTheme="majorBidi" w:cstheme="majorBidi"/>
          <w:sz w:val="24"/>
          <w:szCs w:val="24"/>
        </w:rPr>
        <w:t>tracts</w:t>
      </w:r>
      <w:r w:rsidR="004F3271" w:rsidRPr="00344340">
        <w:rPr>
          <w:rFonts w:asciiTheme="majorBidi" w:hAnsiTheme="majorBidi" w:cstheme="majorBidi"/>
          <w:sz w:val="24"/>
          <w:szCs w:val="24"/>
        </w:rPr>
        <w:t xml:space="preserve"> to ensure</w:t>
      </w:r>
      <w:r w:rsidR="00187CFB" w:rsidRPr="00344340">
        <w:rPr>
          <w:rFonts w:asciiTheme="majorBidi" w:hAnsiTheme="majorBidi" w:cstheme="majorBidi"/>
          <w:sz w:val="24"/>
          <w:szCs w:val="24"/>
        </w:rPr>
        <w:t xml:space="preserve"> supply continues, update communication paths for ease of </w:t>
      </w:r>
      <w:r w:rsidR="00EF1283" w:rsidRPr="00344340">
        <w:rPr>
          <w:rFonts w:asciiTheme="majorBidi" w:hAnsiTheme="majorBidi" w:cstheme="majorBidi"/>
          <w:sz w:val="24"/>
          <w:szCs w:val="24"/>
        </w:rPr>
        <w:t xml:space="preserve">contact, contingency plans in place for alternative suppliers, company to </w:t>
      </w:r>
      <w:r w:rsidR="00477DA6" w:rsidRPr="00344340">
        <w:rPr>
          <w:rFonts w:asciiTheme="majorBidi" w:hAnsiTheme="majorBidi" w:cstheme="majorBidi"/>
          <w:sz w:val="24"/>
          <w:szCs w:val="24"/>
        </w:rPr>
        <w:t xml:space="preserve">hold greater stock. </w:t>
      </w:r>
    </w:p>
    <w:p w14:paraId="76B86A52" w14:textId="62C588E2" w:rsidR="00753E6A" w:rsidRPr="00344340" w:rsidRDefault="005E7D1C"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Change in procurement rules and regulations</w:t>
      </w:r>
      <w:r w:rsidR="00403B3C" w:rsidRPr="00344340">
        <w:rPr>
          <w:rFonts w:asciiTheme="majorBidi" w:hAnsiTheme="majorBidi" w:cstheme="majorBidi"/>
          <w:sz w:val="24"/>
          <w:szCs w:val="24"/>
        </w:rPr>
        <w:t xml:space="preserve">. </w:t>
      </w:r>
      <w:r w:rsidR="009F7BA1">
        <w:rPr>
          <w:rFonts w:asciiTheme="majorBidi" w:hAnsiTheme="majorBidi" w:cstheme="majorBidi"/>
          <w:sz w:val="24"/>
          <w:szCs w:val="24"/>
        </w:rPr>
        <w:t xml:space="preserve">Management </w:t>
      </w:r>
      <w:r w:rsidR="00403B3C" w:rsidRPr="00344340">
        <w:rPr>
          <w:rFonts w:asciiTheme="majorBidi" w:hAnsiTheme="majorBidi" w:cstheme="majorBidi"/>
          <w:sz w:val="24"/>
          <w:szCs w:val="24"/>
        </w:rPr>
        <w:t xml:space="preserve">to ensure data is gathered on new </w:t>
      </w:r>
      <w:r w:rsidR="00775BF8" w:rsidRPr="00344340">
        <w:rPr>
          <w:rFonts w:asciiTheme="majorBidi" w:hAnsiTheme="majorBidi" w:cstheme="majorBidi"/>
          <w:sz w:val="24"/>
          <w:szCs w:val="24"/>
        </w:rPr>
        <w:t xml:space="preserve">regulations,  keep staff </w:t>
      </w:r>
      <w:r w:rsidR="00753E6A" w:rsidRPr="00344340">
        <w:rPr>
          <w:rFonts w:asciiTheme="majorBidi" w:hAnsiTheme="majorBidi" w:cstheme="majorBidi"/>
          <w:sz w:val="24"/>
          <w:szCs w:val="24"/>
        </w:rPr>
        <w:t>fully trained in the procurement field, employ</w:t>
      </w:r>
      <w:r w:rsidR="009F7BA1">
        <w:rPr>
          <w:rFonts w:asciiTheme="majorBidi" w:hAnsiTheme="majorBidi" w:cstheme="majorBidi"/>
          <w:sz w:val="24"/>
          <w:szCs w:val="24"/>
        </w:rPr>
        <w:t xml:space="preserve"> consultant</w:t>
      </w:r>
      <w:r w:rsidR="00753E6A" w:rsidRPr="00344340">
        <w:rPr>
          <w:rFonts w:asciiTheme="majorBidi" w:hAnsiTheme="majorBidi" w:cstheme="majorBidi"/>
          <w:sz w:val="24"/>
          <w:szCs w:val="24"/>
        </w:rPr>
        <w:t xml:space="preserve">. </w:t>
      </w:r>
    </w:p>
    <w:p w14:paraId="75DAB85F" w14:textId="0D72B062" w:rsidR="00F45BE6" w:rsidRDefault="00753E6A"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Reduced European funding</w:t>
      </w:r>
      <w:r w:rsidR="00FD622E" w:rsidRPr="00344340">
        <w:rPr>
          <w:rFonts w:asciiTheme="majorBidi" w:hAnsiTheme="majorBidi" w:cstheme="majorBidi"/>
          <w:sz w:val="24"/>
          <w:szCs w:val="24"/>
        </w:rPr>
        <w:t xml:space="preserve"> to subsidise employment and future projects. </w:t>
      </w:r>
      <w:r w:rsidR="009F7BA1">
        <w:rPr>
          <w:rFonts w:asciiTheme="majorBidi" w:hAnsiTheme="majorBidi" w:cstheme="majorBidi"/>
          <w:sz w:val="24"/>
          <w:szCs w:val="24"/>
        </w:rPr>
        <w:t>Management</w:t>
      </w:r>
      <w:r w:rsidR="00EF311F" w:rsidRPr="00344340">
        <w:rPr>
          <w:rFonts w:asciiTheme="majorBidi" w:hAnsiTheme="majorBidi" w:cstheme="majorBidi"/>
          <w:sz w:val="24"/>
          <w:szCs w:val="24"/>
        </w:rPr>
        <w:t xml:space="preserve"> to investigate options for local / central government funding, </w:t>
      </w:r>
      <w:r w:rsidR="00187CFB" w:rsidRPr="00344340">
        <w:rPr>
          <w:rFonts w:asciiTheme="majorBidi" w:hAnsiTheme="majorBidi" w:cstheme="majorBidi"/>
          <w:sz w:val="24"/>
          <w:szCs w:val="24"/>
        </w:rPr>
        <w:t xml:space="preserve"> </w:t>
      </w:r>
      <w:r w:rsidR="004F3271" w:rsidRPr="00344340">
        <w:rPr>
          <w:rFonts w:asciiTheme="majorBidi" w:hAnsiTheme="majorBidi" w:cstheme="majorBidi"/>
          <w:sz w:val="24"/>
          <w:szCs w:val="24"/>
        </w:rPr>
        <w:t xml:space="preserve"> </w:t>
      </w:r>
      <w:r w:rsidR="00EF311F" w:rsidRPr="00344340">
        <w:rPr>
          <w:rFonts w:asciiTheme="majorBidi" w:hAnsiTheme="majorBidi" w:cstheme="majorBidi"/>
          <w:sz w:val="24"/>
          <w:szCs w:val="24"/>
        </w:rPr>
        <w:t xml:space="preserve">investigate options for private funding, </w:t>
      </w:r>
      <w:r w:rsidR="00CA2046" w:rsidRPr="00344340">
        <w:rPr>
          <w:rFonts w:asciiTheme="majorBidi" w:hAnsiTheme="majorBidi" w:cstheme="majorBidi"/>
          <w:sz w:val="24"/>
          <w:szCs w:val="24"/>
        </w:rPr>
        <w:t xml:space="preserve">re-investment of capital. </w:t>
      </w:r>
    </w:p>
    <w:p w14:paraId="03E54D9D" w14:textId="77777777" w:rsidR="009F7BA1" w:rsidRPr="00344340" w:rsidRDefault="009F7BA1" w:rsidP="00985DA7">
      <w:pPr>
        <w:textAlignment w:val="baseline"/>
        <w:rPr>
          <w:rFonts w:asciiTheme="majorBidi" w:hAnsiTheme="majorBidi" w:cstheme="majorBidi"/>
          <w:sz w:val="24"/>
          <w:szCs w:val="24"/>
        </w:rPr>
      </w:pPr>
    </w:p>
    <w:p w14:paraId="57B44926" w14:textId="48EAA088" w:rsidR="00AE4CF6" w:rsidRPr="00344340" w:rsidRDefault="00AE4CF6"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Financial risk </w:t>
      </w:r>
    </w:p>
    <w:p w14:paraId="38E9F618" w14:textId="21ADFFD0" w:rsidR="00AE4CF6" w:rsidRPr="00344340" w:rsidRDefault="009578EB"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Reduction in cash flow causing unstable balance sheets, </w:t>
      </w:r>
      <w:r w:rsidR="00267C41" w:rsidRPr="00344340">
        <w:rPr>
          <w:rFonts w:asciiTheme="majorBidi" w:hAnsiTheme="majorBidi" w:cstheme="majorBidi"/>
          <w:sz w:val="24"/>
          <w:szCs w:val="24"/>
        </w:rPr>
        <w:t xml:space="preserve">profit margins etc. </w:t>
      </w:r>
      <w:r w:rsidR="009F7BA1">
        <w:rPr>
          <w:rFonts w:asciiTheme="majorBidi" w:hAnsiTheme="majorBidi" w:cstheme="majorBidi"/>
          <w:sz w:val="24"/>
          <w:szCs w:val="24"/>
        </w:rPr>
        <w:t>Management</w:t>
      </w:r>
      <w:r w:rsidR="00267C41" w:rsidRPr="00344340">
        <w:rPr>
          <w:rFonts w:asciiTheme="majorBidi" w:hAnsiTheme="majorBidi" w:cstheme="majorBidi"/>
          <w:sz w:val="24"/>
          <w:szCs w:val="24"/>
        </w:rPr>
        <w:t xml:space="preserve"> to increase marketing campaigns, </w:t>
      </w:r>
      <w:r w:rsidR="00183BA2" w:rsidRPr="00344340">
        <w:rPr>
          <w:rFonts w:asciiTheme="majorBidi" w:hAnsiTheme="majorBidi" w:cstheme="majorBidi"/>
          <w:sz w:val="24"/>
          <w:szCs w:val="24"/>
        </w:rPr>
        <w:t xml:space="preserve">diversify income streams, identify issues with cash flow, </w:t>
      </w:r>
      <w:r w:rsidR="009F7BA1">
        <w:rPr>
          <w:rFonts w:asciiTheme="majorBidi" w:hAnsiTheme="majorBidi" w:cstheme="majorBidi"/>
          <w:sz w:val="24"/>
          <w:szCs w:val="24"/>
        </w:rPr>
        <w:t xml:space="preserve">gather </w:t>
      </w:r>
      <w:r w:rsidR="00183BA2" w:rsidRPr="00344340">
        <w:rPr>
          <w:rFonts w:asciiTheme="majorBidi" w:hAnsiTheme="majorBidi" w:cstheme="majorBidi"/>
          <w:sz w:val="24"/>
          <w:szCs w:val="24"/>
        </w:rPr>
        <w:t xml:space="preserve">customer </w:t>
      </w:r>
      <w:r w:rsidR="009F7BA1" w:rsidRPr="00344340">
        <w:rPr>
          <w:rFonts w:asciiTheme="majorBidi" w:hAnsiTheme="majorBidi" w:cstheme="majorBidi"/>
          <w:sz w:val="24"/>
          <w:szCs w:val="24"/>
        </w:rPr>
        <w:t>feedback</w:t>
      </w:r>
      <w:r w:rsidR="00183BA2" w:rsidRPr="00344340">
        <w:rPr>
          <w:rFonts w:asciiTheme="majorBidi" w:hAnsiTheme="majorBidi" w:cstheme="majorBidi"/>
          <w:sz w:val="24"/>
          <w:szCs w:val="24"/>
        </w:rPr>
        <w:t xml:space="preserve"> etc. </w:t>
      </w:r>
      <w:r w:rsidR="006B2667">
        <w:rPr>
          <w:rFonts w:asciiTheme="majorBidi" w:hAnsiTheme="majorBidi" w:cstheme="majorBidi"/>
          <w:sz w:val="24"/>
          <w:szCs w:val="24"/>
        </w:rPr>
        <w:t xml:space="preserve">According to the Office for national Statistics </w:t>
      </w:r>
    </w:p>
    <w:p w14:paraId="6EDAD8D4" w14:textId="18F12542" w:rsidR="00183BA2" w:rsidRPr="00344340" w:rsidRDefault="0055679B"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Operations</w:t>
      </w:r>
      <w:r w:rsidR="00B2137B" w:rsidRPr="00344340">
        <w:rPr>
          <w:rFonts w:asciiTheme="majorBidi" w:hAnsiTheme="majorBidi" w:cstheme="majorBidi"/>
          <w:sz w:val="24"/>
          <w:szCs w:val="24"/>
        </w:rPr>
        <w:t xml:space="preserve"> issues, reduced </w:t>
      </w:r>
      <w:r w:rsidR="00723BF6" w:rsidRPr="00344340">
        <w:rPr>
          <w:rFonts w:asciiTheme="majorBidi" w:hAnsiTheme="majorBidi" w:cstheme="majorBidi"/>
          <w:sz w:val="24"/>
          <w:szCs w:val="24"/>
        </w:rPr>
        <w:t>productivity,</w:t>
      </w:r>
      <w:r w:rsidR="00B2137B" w:rsidRPr="00344340">
        <w:rPr>
          <w:rFonts w:asciiTheme="majorBidi" w:hAnsiTheme="majorBidi" w:cstheme="majorBidi"/>
          <w:sz w:val="24"/>
          <w:szCs w:val="24"/>
        </w:rPr>
        <w:t xml:space="preserve"> and end user quality. </w:t>
      </w:r>
      <w:r w:rsidR="00723BF6" w:rsidRPr="00344340">
        <w:rPr>
          <w:rFonts w:asciiTheme="majorBidi" w:hAnsiTheme="majorBidi" w:cstheme="majorBidi"/>
          <w:sz w:val="24"/>
          <w:szCs w:val="24"/>
        </w:rPr>
        <w:t>Improve efficiency of internal procedures</w:t>
      </w:r>
      <w:r w:rsidR="00DA7CDA" w:rsidRPr="00344340">
        <w:rPr>
          <w:rFonts w:asciiTheme="majorBidi" w:hAnsiTheme="majorBidi" w:cstheme="majorBidi"/>
          <w:sz w:val="24"/>
          <w:szCs w:val="24"/>
        </w:rPr>
        <w:t xml:space="preserve">, update policies, improve employee knowledge with training </w:t>
      </w:r>
      <w:r w:rsidR="00242F61">
        <w:rPr>
          <w:rFonts w:asciiTheme="majorBidi" w:hAnsiTheme="majorBidi" w:cstheme="majorBidi"/>
          <w:sz w:val="24"/>
          <w:szCs w:val="24"/>
        </w:rPr>
        <w:t xml:space="preserve">/ </w:t>
      </w:r>
      <w:r w:rsidR="00DA7CDA" w:rsidRPr="00344340">
        <w:rPr>
          <w:rFonts w:asciiTheme="majorBidi" w:hAnsiTheme="majorBidi" w:cstheme="majorBidi"/>
          <w:sz w:val="24"/>
          <w:szCs w:val="24"/>
        </w:rPr>
        <w:t>ment</w:t>
      </w:r>
      <w:r w:rsidR="008C0367" w:rsidRPr="00344340">
        <w:rPr>
          <w:rFonts w:asciiTheme="majorBidi" w:hAnsiTheme="majorBidi" w:cstheme="majorBidi"/>
          <w:sz w:val="24"/>
          <w:szCs w:val="24"/>
        </w:rPr>
        <w:t>oring, recruitment</w:t>
      </w:r>
      <w:r w:rsidR="00242F61">
        <w:rPr>
          <w:rFonts w:asciiTheme="majorBidi" w:hAnsiTheme="majorBidi" w:cstheme="majorBidi"/>
          <w:sz w:val="24"/>
          <w:szCs w:val="24"/>
        </w:rPr>
        <w:t xml:space="preserve"> of specialised knowledge</w:t>
      </w:r>
      <w:r w:rsidR="008C0367" w:rsidRPr="00344340">
        <w:rPr>
          <w:rFonts w:asciiTheme="majorBidi" w:hAnsiTheme="majorBidi" w:cstheme="majorBidi"/>
          <w:sz w:val="24"/>
          <w:szCs w:val="24"/>
        </w:rPr>
        <w:t xml:space="preserve">. </w:t>
      </w:r>
    </w:p>
    <w:p w14:paraId="69E9D08B" w14:textId="1364AF2B" w:rsidR="008C0367" w:rsidRDefault="008C0367"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Credit risk, </w:t>
      </w:r>
      <w:r w:rsidR="00ED38BB" w:rsidRPr="00344340">
        <w:rPr>
          <w:rFonts w:asciiTheme="majorBidi" w:hAnsiTheme="majorBidi" w:cstheme="majorBidi"/>
          <w:sz w:val="24"/>
          <w:szCs w:val="24"/>
        </w:rPr>
        <w:t>default on payment</w:t>
      </w:r>
      <w:r w:rsidR="001537AB" w:rsidRPr="00344340">
        <w:rPr>
          <w:rFonts w:asciiTheme="majorBidi" w:hAnsiTheme="majorBidi" w:cstheme="majorBidi"/>
          <w:sz w:val="24"/>
          <w:szCs w:val="24"/>
        </w:rPr>
        <w:t>s</w:t>
      </w:r>
      <w:r w:rsidR="00242F61">
        <w:rPr>
          <w:rFonts w:asciiTheme="majorBidi" w:hAnsiTheme="majorBidi" w:cstheme="majorBidi"/>
          <w:sz w:val="24"/>
          <w:szCs w:val="24"/>
        </w:rPr>
        <w:t xml:space="preserve"> etc</w:t>
      </w:r>
      <w:r w:rsidR="001537AB" w:rsidRPr="00344340">
        <w:rPr>
          <w:rFonts w:asciiTheme="majorBidi" w:hAnsiTheme="majorBidi" w:cstheme="majorBidi"/>
          <w:sz w:val="24"/>
          <w:szCs w:val="24"/>
        </w:rPr>
        <w:t xml:space="preserve">. Reduce credit </w:t>
      </w:r>
      <w:r w:rsidR="00242F61">
        <w:rPr>
          <w:rFonts w:asciiTheme="majorBidi" w:hAnsiTheme="majorBidi" w:cstheme="majorBidi"/>
          <w:sz w:val="24"/>
          <w:szCs w:val="24"/>
        </w:rPr>
        <w:t xml:space="preserve">offered </w:t>
      </w:r>
      <w:r w:rsidR="001537AB" w:rsidRPr="00344340">
        <w:rPr>
          <w:rFonts w:asciiTheme="majorBidi" w:hAnsiTheme="majorBidi" w:cstheme="majorBidi"/>
          <w:sz w:val="24"/>
          <w:szCs w:val="24"/>
        </w:rPr>
        <w:t xml:space="preserve">to customers, limit credit to new customers, </w:t>
      </w:r>
      <w:r w:rsidR="00262764" w:rsidRPr="00344340">
        <w:rPr>
          <w:rFonts w:asciiTheme="majorBidi" w:hAnsiTheme="majorBidi" w:cstheme="majorBidi"/>
          <w:sz w:val="24"/>
          <w:szCs w:val="24"/>
        </w:rPr>
        <w:t xml:space="preserve">increase credit from suppliers, increase payments to credit lenders, </w:t>
      </w:r>
      <w:r w:rsidR="00905D17" w:rsidRPr="00344340">
        <w:rPr>
          <w:rFonts w:asciiTheme="majorBidi" w:hAnsiTheme="majorBidi" w:cstheme="majorBidi"/>
          <w:sz w:val="24"/>
          <w:szCs w:val="24"/>
        </w:rPr>
        <w:t xml:space="preserve">package all loans into one payment system. </w:t>
      </w:r>
    </w:p>
    <w:p w14:paraId="18A0B34E" w14:textId="77777777" w:rsidR="00242F61" w:rsidRPr="00344340" w:rsidRDefault="00242F61" w:rsidP="00985DA7">
      <w:pPr>
        <w:textAlignment w:val="baseline"/>
        <w:rPr>
          <w:rFonts w:asciiTheme="majorBidi" w:hAnsiTheme="majorBidi" w:cstheme="majorBidi"/>
          <w:sz w:val="24"/>
          <w:szCs w:val="24"/>
        </w:rPr>
      </w:pPr>
    </w:p>
    <w:p w14:paraId="708B83BB" w14:textId="74DC5F1B" w:rsidR="00905D17" w:rsidRPr="00344340" w:rsidRDefault="00905D17" w:rsidP="00985DA7">
      <w:pPr>
        <w:textAlignment w:val="baseline"/>
        <w:rPr>
          <w:rFonts w:asciiTheme="majorBidi" w:hAnsiTheme="majorBidi" w:cstheme="majorBidi"/>
          <w:sz w:val="24"/>
          <w:szCs w:val="24"/>
        </w:rPr>
      </w:pPr>
      <w:r w:rsidRPr="00344340">
        <w:rPr>
          <w:rFonts w:asciiTheme="majorBidi" w:hAnsiTheme="majorBidi" w:cstheme="majorBidi"/>
          <w:sz w:val="24"/>
          <w:szCs w:val="24"/>
        </w:rPr>
        <w:t>Cyber attacks</w:t>
      </w:r>
    </w:p>
    <w:p w14:paraId="14F3CB56" w14:textId="77777777" w:rsidR="00DC0A12" w:rsidRPr="00344340" w:rsidRDefault="004060FD" w:rsidP="00D825F2">
      <w:pPr>
        <w:textAlignment w:val="baseline"/>
        <w:rPr>
          <w:rFonts w:asciiTheme="majorBidi" w:hAnsiTheme="majorBidi" w:cstheme="majorBidi"/>
          <w:sz w:val="24"/>
          <w:szCs w:val="24"/>
        </w:rPr>
      </w:pPr>
      <w:r w:rsidRPr="00344340">
        <w:rPr>
          <w:rFonts w:asciiTheme="majorBidi" w:hAnsiTheme="majorBidi" w:cstheme="majorBidi"/>
          <w:sz w:val="24"/>
          <w:szCs w:val="24"/>
        </w:rPr>
        <w:t>Password breach</w:t>
      </w:r>
      <w:r w:rsidR="00DC0A12" w:rsidRPr="00344340">
        <w:rPr>
          <w:rFonts w:asciiTheme="majorBidi" w:hAnsiTheme="majorBidi" w:cstheme="majorBidi"/>
          <w:sz w:val="24"/>
          <w:szCs w:val="24"/>
        </w:rPr>
        <w:t>.</w:t>
      </w:r>
    </w:p>
    <w:p w14:paraId="377FECFB" w14:textId="4CD6BD39" w:rsidR="00D825F2" w:rsidRPr="00344340" w:rsidRDefault="00242F61" w:rsidP="00D825F2">
      <w:pPr>
        <w:textAlignment w:val="baseline"/>
        <w:rPr>
          <w:rFonts w:asciiTheme="majorBidi" w:hAnsiTheme="majorBidi" w:cstheme="majorBidi"/>
          <w:sz w:val="24"/>
          <w:szCs w:val="24"/>
        </w:rPr>
      </w:pPr>
      <w:r>
        <w:rPr>
          <w:rFonts w:asciiTheme="majorBidi" w:hAnsiTheme="majorBidi" w:cstheme="majorBidi"/>
          <w:sz w:val="24"/>
          <w:szCs w:val="24"/>
        </w:rPr>
        <w:t>Attackers g</w:t>
      </w:r>
      <w:r w:rsidR="004060FD" w:rsidRPr="00344340">
        <w:rPr>
          <w:rFonts w:asciiTheme="majorBidi" w:hAnsiTheme="majorBidi" w:cstheme="majorBidi"/>
          <w:sz w:val="24"/>
          <w:szCs w:val="24"/>
        </w:rPr>
        <w:t xml:space="preserve">aining access to personal data, customer details etc. </w:t>
      </w:r>
      <w:r w:rsidR="00817E96" w:rsidRPr="00344340">
        <w:rPr>
          <w:rFonts w:asciiTheme="majorBidi" w:hAnsiTheme="majorBidi" w:cstheme="majorBidi"/>
          <w:sz w:val="24"/>
          <w:szCs w:val="24"/>
        </w:rPr>
        <w:t xml:space="preserve">IT department to </w:t>
      </w:r>
      <w:r w:rsidR="00D825F2" w:rsidRPr="00344340">
        <w:rPr>
          <w:rFonts w:asciiTheme="majorBidi" w:hAnsiTheme="majorBidi" w:cstheme="majorBidi"/>
          <w:sz w:val="24"/>
          <w:szCs w:val="24"/>
        </w:rPr>
        <w:t>apply regular password changes by users, double password access</w:t>
      </w:r>
      <w:r>
        <w:rPr>
          <w:rFonts w:asciiTheme="majorBidi" w:hAnsiTheme="majorBidi" w:cstheme="majorBidi"/>
          <w:sz w:val="24"/>
          <w:szCs w:val="24"/>
        </w:rPr>
        <w:t xml:space="preserve"> etc</w:t>
      </w:r>
      <w:r w:rsidR="00D825F2" w:rsidRPr="00344340">
        <w:rPr>
          <w:rFonts w:asciiTheme="majorBidi" w:hAnsiTheme="majorBidi" w:cstheme="majorBidi"/>
          <w:sz w:val="24"/>
          <w:szCs w:val="24"/>
        </w:rPr>
        <w:t>.</w:t>
      </w:r>
    </w:p>
    <w:p w14:paraId="6D722C19" w14:textId="2C7EFB64" w:rsidR="005B13BA" w:rsidRPr="00344340" w:rsidRDefault="00881C1E" w:rsidP="005B13BA">
      <w:pPr>
        <w:textAlignment w:val="baseline"/>
        <w:rPr>
          <w:rFonts w:asciiTheme="majorBidi" w:hAnsiTheme="majorBidi" w:cstheme="majorBidi"/>
          <w:sz w:val="24"/>
          <w:szCs w:val="24"/>
        </w:rPr>
      </w:pPr>
      <w:r w:rsidRPr="00344340">
        <w:rPr>
          <w:rFonts w:asciiTheme="majorBidi" w:hAnsiTheme="majorBidi" w:cstheme="majorBidi"/>
          <w:sz w:val="24"/>
          <w:szCs w:val="24"/>
        </w:rPr>
        <w:t>Malware attac</w:t>
      </w:r>
      <w:r w:rsidR="005B13BA" w:rsidRPr="00344340">
        <w:rPr>
          <w:rFonts w:asciiTheme="majorBidi" w:hAnsiTheme="majorBidi" w:cstheme="majorBidi"/>
          <w:sz w:val="24"/>
          <w:szCs w:val="24"/>
        </w:rPr>
        <w:t>k.</w:t>
      </w:r>
    </w:p>
    <w:p w14:paraId="118A9CAF" w14:textId="412BEA6F" w:rsidR="00D825F2" w:rsidRPr="00344340" w:rsidRDefault="005B13BA" w:rsidP="00D825F2">
      <w:pPr>
        <w:textAlignment w:val="baseline"/>
        <w:rPr>
          <w:rFonts w:asciiTheme="majorBidi" w:hAnsiTheme="majorBidi" w:cstheme="majorBidi"/>
          <w:sz w:val="24"/>
          <w:szCs w:val="24"/>
        </w:rPr>
      </w:pPr>
      <w:r w:rsidRPr="00344340">
        <w:rPr>
          <w:rFonts w:asciiTheme="majorBidi" w:hAnsiTheme="majorBidi" w:cstheme="majorBidi"/>
          <w:sz w:val="24"/>
          <w:szCs w:val="24"/>
        </w:rPr>
        <w:t>B</w:t>
      </w:r>
      <w:r w:rsidR="00881C1E" w:rsidRPr="00344340">
        <w:rPr>
          <w:rFonts w:asciiTheme="majorBidi" w:hAnsiTheme="majorBidi" w:cstheme="majorBidi"/>
          <w:sz w:val="24"/>
          <w:szCs w:val="24"/>
        </w:rPr>
        <w:t xml:space="preserve">reach of software gaining access to sensitive data. </w:t>
      </w:r>
      <w:r w:rsidR="00FB56D0" w:rsidRPr="00344340">
        <w:rPr>
          <w:rFonts w:asciiTheme="majorBidi" w:hAnsiTheme="majorBidi" w:cstheme="majorBidi"/>
          <w:sz w:val="24"/>
          <w:szCs w:val="24"/>
        </w:rPr>
        <w:t>Up to date Malware software to be installed</w:t>
      </w:r>
      <w:r w:rsidR="00242F61">
        <w:rPr>
          <w:rFonts w:asciiTheme="majorBidi" w:hAnsiTheme="majorBidi" w:cstheme="majorBidi"/>
          <w:sz w:val="24"/>
          <w:szCs w:val="24"/>
        </w:rPr>
        <w:t xml:space="preserve"> by IT department</w:t>
      </w:r>
      <w:r w:rsidR="00FB56D0" w:rsidRPr="00344340">
        <w:rPr>
          <w:rFonts w:asciiTheme="majorBidi" w:hAnsiTheme="majorBidi" w:cstheme="majorBidi"/>
          <w:sz w:val="24"/>
          <w:szCs w:val="24"/>
        </w:rPr>
        <w:t xml:space="preserve">, promote caution with unknown files, emails etc. </w:t>
      </w:r>
    </w:p>
    <w:p w14:paraId="4CEC1D76" w14:textId="62B13CD0" w:rsidR="005B13BA" w:rsidRPr="00344340" w:rsidRDefault="003F2501" w:rsidP="00D825F2">
      <w:pPr>
        <w:textAlignment w:val="baseline"/>
        <w:rPr>
          <w:rFonts w:asciiTheme="majorBidi" w:hAnsiTheme="majorBidi" w:cstheme="majorBidi"/>
          <w:sz w:val="24"/>
          <w:szCs w:val="24"/>
        </w:rPr>
      </w:pPr>
      <w:r w:rsidRPr="00344340">
        <w:rPr>
          <w:rFonts w:asciiTheme="majorBidi" w:hAnsiTheme="majorBidi" w:cstheme="majorBidi"/>
          <w:sz w:val="24"/>
          <w:szCs w:val="24"/>
        </w:rPr>
        <w:t>SQL attac</w:t>
      </w:r>
      <w:r w:rsidR="005B13BA" w:rsidRPr="00344340">
        <w:rPr>
          <w:rFonts w:asciiTheme="majorBidi" w:hAnsiTheme="majorBidi" w:cstheme="majorBidi"/>
          <w:sz w:val="24"/>
          <w:szCs w:val="24"/>
        </w:rPr>
        <w:t>k.</w:t>
      </w:r>
    </w:p>
    <w:p w14:paraId="15234C80" w14:textId="19331DEC" w:rsidR="00FB56D0" w:rsidRPr="00344340" w:rsidRDefault="005B13BA" w:rsidP="00D825F2">
      <w:pPr>
        <w:textAlignment w:val="baseline"/>
        <w:rPr>
          <w:rFonts w:asciiTheme="majorBidi" w:hAnsiTheme="majorBidi" w:cstheme="majorBidi"/>
          <w:sz w:val="24"/>
          <w:szCs w:val="24"/>
        </w:rPr>
      </w:pPr>
      <w:r w:rsidRPr="00344340">
        <w:rPr>
          <w:rFonts w:asciiTheme="majorBidi" w:hAnsiTheme="majorBidi" w:cstheme="majorBidi"/>
          <w:sz w:val="24"/>
          <w:szCs w:val="24"/>
        </w:rPr>
        <w:t>B</w:t>
      </w:r>
      <w:r w:rsidR="003F2501" w:rsidRPr="00344340">
        <w:rPr>
          <w:rFonts w:asciiTheme="majorBidi" w:hAnsiTheme="majorBidi" w:cstheme="majorBidi"/>
          <w:sz w:val="24"/>
          <w:szCs w:val="24"/>
        </w:rPr>
        <w:t xml:space="preserve">reach of software </w:t>
      </w:r>
      <w:r w:rsidR="00ED7485" w:rsidRPr="00344340">
        <w:rPr>
          <w:rFonts w:asciiTheme="majorBidi" w:hAnsiTheme="majorBidi" w:cstheme="majorBidi"/>
          <w:sz w:val="24"/>
          <w:szCs w:val="24"/>
        </w:rPr>
        <w:t xml:space="preserve">gaining access to sensitive data, customer details etc. IT department to install Firewall software, </w:t>
      </w:r>
      <w:r w:rsidR="0095082D" w:rsidRPr="00344340">
        <w:rPr>
          <w:rFonts w:asciiTheme="majorBidi" w:hAnsiTheme="majorBidi" w:cstheme="majorBidi"/>
          <w:sz w:val="24"/>
          <w:szCs w:val="24"/>
        </w:rPr>
        <w:t xml:space="preserve">limit unknown sources. </w:t>
      </w:r>
    </w:p>
    <w:p w14:paraId="63DA695F" w14:textId="3A65DABD" w:rsidR="005B13BA" w:rsidRPr="00344340" w:rsidRDefault="0095082D" w:rsidP="00D825F2">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Trojan </w:t>
      </w:r>
      <w:r w:rsidR="00674C98" w:rsidRPr="00344340">
        <w:rPr>
          <w:rFonts w:asciiTheme="majorBidi" w:hAnsiTheme="majorBidi" w:cstheme="majorBidi"/>
          <w:sz w:val="24"/>
          <w:szCs w:val="24"/>
        </w:rPr>
        <w:t>virus atta</w:t>
      </w:r>
      <w:r w:rsidR="00DC0A12" w:rsidRPr="00344340">
        <w:rPr>
          <w:rFonts w:asciiTheme="majorBidi" w:hAnsiTheme="majorBidi" w:cstheme="majorBidi"/>
          <w:sz w:val="24"/>
          <w:szCs w:val="24"/>
        </w:rPr>
        <w:t>ck</w:t>
      </w:r>
      <w:r w:rsidR="005B13BA" w:rsidRPr="00344340">
        <w:rPr>
          <w:rFonts w:asciiTheme="majorBidi" w:hAnsiTheme="majorBidi" w:cstheme="majorBidi"/>
          <w:sz w:val="24"/>
          <w:szCs w:val="24"/>
        </w:rPr>
        <w:t>.</w:t>
      </w:r>
    </w:p>
    <w:p w14:paraId="1C93D0B6" w14:textId="2AA8400C" w:rsidR="0095082D" w:rsidRPr="00344340" w:rsidRDefault="005B13BA" w:rsidP="00D825F2">
      <w:pPr>
        <w:textAlignment w:val="baseline"/>
        <w:rPr>
          <w:rFonts w:asciiTheme="majorBidi" w:hAnsiTheme="majorBidi" w:cstheme="majorBidi"/>
          <w:sz w:val="24"/>
          <w:szCs w:val="24"/>
        </w:rPr>
      </w:pPr>
      <w:r w:rsidRPr="00344340">
        <w:rPr>
          <w:rFonts w:asciiTheme="majorBidi" w:hAnsiTheme="majorBidi" w:cstheme="majorBidi"/>
          <w:sz w:val="24"/>
          <w:szCs w:val="24"/>
        </w:rPr>
        <w:t>E</w:t>
      </w:r>
      <w:r w:rsidR="00674C98" w:rsidRPr="00344340">
        <w:rPr>
          <w:rFonts w:asciiTheme="majorBidi" w:hAnsiTheme="majorBidi" w:cstheme="majorBidi"/>
          <w:sz w:val="24"/>
          <w:szCs w:val="24"/>
        </w:rPr>
        <w:t xml:space="preserve">nabling </w:t>
      </w:r>
      <w:r w:rsidR="0041655B" w:rsidRPr="00344340">
        <w:rPr>
          <w:rFonts w:asciiTheme="majorBidi" w:hAnsiTheme="majorBidi" w:cstheme="majorBidi"/>
          <w:sz w:val="24"/>
          <w:szCs w:val="24"/>
        </w:rPr>
        <w:t>attacker</w:t>
      </w:r>
      <w:r w:rsidR="00674C98" w:rsidRPr="00344340">
        <w:rPr>
          <w:rFonts w:asciiTheme="majorBidi" w:hAnsiTheme="majorBidi" w:cstheme="majorBidi"/>
          <w:sz w:val="24"/>
          <w:szCs w:val="24"/>
        </w:rPr>
        <w:t xml:space="preserve"> access to hardware and software</w:t>
      </w:r>
      <w:r w:rsidR="0041655B" w:rsidRPr="00344340">
        <w:rPr>
          <w:rFonts w:asciiTheme="majorBidi" w:hAnsiTheme="majorBidi" w:cstheme="majorBidi"/>
          <w:sz w:val="24"/>
          <w:szCs w:val="24"/>
        </w:rPr>
        <w:t xml:space="preserve">. IT department to limit downloads to authorised personnel only, </w:t>
      </w:r>
      <w:r w:rsidR="00411D91" w:rsidRPr="00344340">
        <w:rPr>
          <w:rFonts w:asciiTheme="majorBidi" w:hAnsiTheme="majorBidi" w:cstheme="majorBidi"/>
          <w:sz w:val="24"/>
          <w:szCs w:val="24"/>
        </w:rPr>
        <w:t xml:space="preserve">regular updates of all security software. </w:t>
      </w:r>
    </w:p>
    <w:p w14:paraId="03584319" w14:textId="77777777" w:rsidR="005B13BA" w:rsidRPr="00344340" w:rsidRDefault="00C4237F" w:rsidP="00B1227E">
      <w:pPr>
        <w:textAlignment w:val="baseline"/>
        <w:rPr>
          <w:rFonts w:asciiTheme="majorBidi" w:hAnsiTheme="majorBidi" w:cstheme="majorBidi"/>
          <w:sz w:val="24"/>
          <w:szCs w:val="24"/>
        </w:rPr>
      </w:pPr>
      <w:r w:rsidRPr="00344340">
        <w:rPr>
          <w:rFonts w:asciiTheme="majorBidi" w:hAnsiTheme="majorBidi" w:cstheme="majorBidi"/>
          <w:sz w:val="24"/>
          <w:szCs w:val="24"/>
        </w:rPr>
        <w:lastRenderedPageBreak/>
        <w:t>Crypto-jacking attach</w:t>
      </w:r>
      <w:r w:rsidR="005B13BA" w:rsidRPr="00344340">
        <w:rPr>
          <w:rFonts w:asciiTheme="majorBidi" w:hAnsiTheme="majorBidi" w:cstheme="majorBidi"/>
          <w:sz w:val="24"/>
          <w:szCs w:val="24"/>
        </w:rPr>
        <w:t>.</w:t>
      </w:r>
    </w:p>
    <w:p w14:paraId="42601141" w14:textId="43EE2B9F" w:rsidR="00B1227E" w:rsidRPr="00344340" w:rsidRDefault="005B13BA" w:rsidP="00B1227E">
      <w:pPr>
        <w:textAlignment w:val="baseline"/>
        <w:rPr>
          <w:rFonts w:asciiTheme="majorBidi" w:hAnsiTheme="majorBidi" w:cstheme="majorBidi"/>
          <w:sz w:val="24"/>
          <w:szCs w:val="24"/>
        </w:rPr>
      </w:pPr>
      <w:r w:rsidRPr="00344340">
        <w:rPr>
          <w:rFonts w:asciiTheme="majorBidi" w:hAnsiTheme="majorBidi" w:cstheme="majorBidi"/>
          <w:sz w:val="24"/>
          <w:szCs w:val="24"/>
        </w:rPr>
        <w:t>E</w:t>
      </w:r>
      <w:r w:rsidR="00C4237F" w:rsidRPr="00344340">
        <w:rPr>
          <w:rFonts w:asciiTheme="majorBidi" w:hAnsiTheme="majorBidi" w:cstheme="majorBidi"/>
          <w:sz w:val="24"/>
          <w:szCs w:val="24"/>
        </w:rPr>
        <w:t xml:space="preserve">nabling unauthorised </w:t>
      </w:r>
      <w:r w:rsidR="00774D5E" w:rsidRPr="00344340">
        <w:rPr>
          <w:rFonts w:asciiTheme="majorBidi" w:hAnsiTheme="majorBidi" w:cstheme="majorBidi"/>
          <w:sz w:val="24"/>
          <w:szCs w:val="24"/>
        </w:rPr>
        <w:t xml:space="preserve">attacker to utilise hardware to mine for cryptocurrency. </w:t>
      </w:r>
      <w:r w:rsidR="00B1227E" w:rsidRPr="00344340">
        <w:rPr>
          <w:rFonts w:asciiTheme="majorBidi" w:hAnsiTheme="majorBidi" w:cstheme="majorBidi"/>
          <w:sz w:val="24"/>
          <w:szCs w:val="24"/>
        </w:rPr>
        <w:t xml:space="preserve">IT department to limit downloads to authorised personnel only, regular updates of all security software. </w:t>
      </w:r>
    </w:p>
    <w:p w14:paraId="58DF4A05" w14:textId="77777777" w:rsidR="005B13BA" w:rsidRPr="00344340" w:rsidRDefault="0019109C" w:rsidP="00D825F2">
      <w:pPr>
        <w:textAlignment w:val="baseline"/>
        <w:rPr>
          <w:rFonts w:asciiTheme="majorBidi" w:hAnsiTheme="majorBidi" w:cstheme="majorBidi"/>
          <w:sz w:val="24"/>
          <w:szCs w:val="24"/>
        </w:rPr>
      </w:pPr>
      <w:r w:rsidRPr="00344340">
        <w:rPr>
          <w:rFonts w:asciiTheme="majorBidi" w:hAnsiTheme="majorBidi" w:cstheme="majorBidi"/>
          <w:sz w:val="24"/>
          <w:szCs w:val="24"/>
        </w:rPr>
        <w:t>Data protection</w:t>
      </w:r>
      <w:r w:rsidR="005B13BA" w:rsidRPr="00344340">
        <w:rPr>
          <w:rFonts w:asciiTheme="majorBidi" w:hAnsiTheme="majorBidi" w:cstheme="majorBidi"/>
          <w:sz w:val="24"/>
          <w:szCs w:val="24"/>
        </w:rPr>
        <w:t>.</w:t>
      </w:r>
    </w:p>
    <w:p w14:paraId="0841152A" w14:textId="6B90F439" w:rsidR="00411D91" w:rsidRDefault="005B13BA" w:rsidP="00D825F2">
      <w:pPr>
        <w:textAlignment w:val="baseline"/>
        <w:rPr>
          <w:rFonts w:asciiTheme="majorBidi" w:hAnsiTheme="majorBidi" w:cstheme="majorBidi"/>
          <w:sz w:val="24"/>
          <w:szCs w:val="24"/>
        </w:rPr>
      </w:pPr>
      <w:r w:rsidRPr="00344340">
        <w:rPr>
          <w:rFonts w:asciiTheme="majorBidi" w:hAnsiTheme="majorBidi" w:cstheme="majorBidi"/>
          <w:sz w:val="24"/>
          <w:szCs w:val="24"/>
        </w:rPr>
        <w:t>B</w:t>
      </w:r>
      <w:r w:rsidR="0019109C" w:rsidRPr="00344340">
        <w:rPr>
          <w:rFonts w:asciiTheme="majorBidi" w:hAnsiTheme="majorBidi" w:cstheme="majorBidi"/>
          <w:sz w:val="24"/>
          <w:szCs w:val="24"/>
        </w:rPr>
        <w:t xml:space="preserve">reach of software enabling attacker access to employee/customer personal data. </w:t>
      </w:r>
      <w:r w:rsidR="008E7AF1" w:rsidRPr="00344340">
        <w:rPr>
          <w:rFonts w:asciiTheme="majorBidi" w:hAnsiTheme="majorBidi" w:cstheme="majorBidi"/>
          <w:sz w:val="24"/>
          <w:szCs w:val="24"/>
        </w:rPr>
        <w:t xml:space="preserve">IT department to restrict unauthorised staff using USB drives, </w:t>
      </w:r>
      <w:r w:rsidR="00C90CFB" w:rsidRPr="00344340">
        <w:rPr>
          <w:rFonts w:asciiTheme="majorBidi" w:hAnsiTheme="majorBidi" w:cstheme="majorBidi"/>
          <w:sz w:val="24"/>
          <w:szCs w:val="24"/>
        </w:rPr>
        <w:t xml:space="preserve">locking data bases, regular password changes. </w:t>
      </w:r>
    </w:p>
    <w:p w14:paraId="6AE29F69" w14:textId="77777777" w:rsidR="00242F61" w:rsidRDefault="00242F61" w:rsidP="00D825F2">
      <w:pPr>
        <w:textAlignment w:val="baseline"/>
        <w:rPr>
          <w:rFonts w:asciiTheme="majorBidi" w:hAnsiTheme="majorBidi" w:cstheme="majorBidi"/>
          <w:sz w:val="24"/>
          <w:szCs w:val="24"/>
        </w:rPr>
      </w:pPr>
    </w:p>
    <w:p w14:paraId="0133EBFC" w14:textId="34563957" w:rsidR="00C90CFB" w:rsidRPr="00344340" w:rsidRDefault="00C90CFB" w:rsidP="00D825F2">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Covid-19 Coronavirus </w:t>
      </w:r>
    </w:p>
    <w:p w14:paraId="735659F3" w14:textId="37AFFFD8" w:rsidR="00C90CFB" w:rsidRPr="00344340" w:rsidRDefault="008C034A" w:rsidP="00E53B9D">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Spread of Covid-19 person to person transmission. </w:t>
      </w:r>
      <w:r w:rsidR="00E53B9D" w:rsidRPr="00344340">
        <w:rPr>
          <w:rFonts w:asciiTheme="majorBidi" w:hAnsiTheme="majorBidi" w:cstheme="majorBidi"/>
          <w:sz w:val="24"/>
          <w:szCs w:val="24"/>
        </w:rPr>
        <w:t>Information on all Covid-19 measures communicated to all through posters, audio messages. All staff/visitors to track and trace using the NHS app. / QR code reader etc. All staff to wear appropriate face coverings whilst in the building. Working from home to be adopted by all that can do so. All staff to follow Social Distancing guidelines set out by Public Health Wales. All staff with positive covid-19 test result or showing symptoms as highlighted by NHS Wales to remain at home and follow national guidelines.</w:t>
      </w:r>
    </w:p>
    <w:p w14:paraId="0FE8ADAA" w14:textId="6C5B1511" w:rsidR="00E208CF" w:rsidRPr="00344340" w:rsidRDefault="002E09C0" w:rsidP="00E208CF">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Spread of Covid-19 by contaminated surfaces. </w:t>
      </w:r>
    </w:p>
    <w:p w14:paraId="1FCA7277" w14:textId="6FA84F1C" w:rsidR="00E208CF" w:rsidRPr="00344340" w:rsidRDefault="00E208CF" w:rsidP="00E208CF">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Regular monitoring of soap, alcohol gel and hand towel stations and replenished as and when necessary. Regular cleaning of wash stations and bins emptied. Regular cleaning of touch surfaces, door handles, light switches etc. </w:t>
      </w:r>
    </w:p>
    <w:p w14:paraId="2636B5BF" w14:textId="08D0E1AF" w:rsidR="00424003" w:rsidRPr="00344340" w:rsidRDefault="00E208CF" w:rsidP="00E208CF">
      <w:pPr>
        <w:textAlignment w:val="baseline"/>
        <w:rPr>
          <w:rFonts w:asciiTheme="majorBidi" w:hAnsiTheme="majorBidi" w:cstheme="majorBidi"/>
          <w:sz w:val="24"/>
          <w:szCs w:val="24"/>
        </w:rPr>
      </w:pPr>
      <w:r w:rsidRPr="00344340">
        <w:rPr>
          <w:rFonts w:asciiTheme="majorBidi" w:hAnsiTheme="majorBidi" w:cstheme="majorBidi"/>
          <w:sz w:val="24"/>
          <w:szCs w:val="24"/>
        </w:rPr>
        <w:t>Hand washing/Sanitising stations in place for all staff and contractors situated at entrance and exits to all buildings. Alcohol wipes and sanitising gel available at all workstations. All workstations to be deep cleaned before/after use.</w:t>
      </w:r>
    </w:p>
    <w:p w14:paraId="506EBD02" w14:textId="1B8EAED7" w:rsidR="00E208CF" w:rsidRPr="00344340" w:rsidRDefault="00E5396A" w:rsidP="00E208CF">
      <w:pPr>
        <w:textAlignment w:val="baseline"/>
        <w:rPr>
          <w:rFonts w:asciiTheme="majorBidi" w:hAnsiTheme="majorBidi" w:cstheme="majorBidi"/>
          <w:sz w:val="24"/>
          <w:szCs w:val="24"/>
        </w:rPr>
      </w:pPr>
      <w:r w:rsidRPr="00344340">
        <w:rPr>
          <w:rFonts w:asciiTheme="majorBidi" w:hAnsiTheme="majorBidi" w:cstheme="majorBidi"/>
          <w:sz w:val="24"/>
          <w:szCs w:val="24"/>
        </w:rPr>
        <w:t>Spread of Covid-19 by airborne transmission.</w:t>
      </w:r>
    </w:p>
    <w:p w14:paraId="4BD62E05" w14:textId="1128CB58" w:rsidR="00E5396A" w:rsidRDefault="00E5396A" w:rsidP="00E5396A">
      <w:pPr>
        <w:textAlignment w:val="baseline"/>
        <w:rPr>
          <w:rFonts w:asciiTheme="majorBidi" w:hAnsiTheme="majorBidi" w:cstheme="majorBidi"/>
          <w:sz w:val="24"/>
          <w:szCs w:val="24"/>
        </w:rPr>
      </w:pPr>
      <w:r w:rsidRPr="00344340">
        <w:rPr>
          <w:rFonts w:asciiTheme="majorBidi" w:hAnsiTheme="majorBidi" w:cstheme="majorBidi"/>
          <w:sz w:val="24"/>
          <w:szCs w:val="24"/>
        </w:rPr>
        <w:t>No meetings to be held face to face. All staff to utilise Microsoft Teams or equivalent as a means of conference call. Ventilation to be improved, where possible using natural air flow – opening windows, doors etc. All staff to follow Social Distancing guidelines set out by Public Health Wales.</w:t>
      </w:r>
    </w:p>
    <w:p w14:paraId="650DB46D" w14:textId="39D3A338" w:rsidR="00D16024" w:rsidRDefault="00D16024" w:rsidP="00E5396A">
      <w:pPr>
        <w:textAlignment w:val="baseline"/>
        <w:rPr>
          <w:rFonts w:asciiTheme="majorBidi" w:hAnsiTheme="majorBidi" w:cstheme="majorBidi"/>
          <w:sz w:val="24"/>
          <w:szCs w:val="24"/>
        </w:rPr>
      </w:pPr>
    </w:p>
    <w:p w14:paraId="07297A35" w14:textId="5D41F514" w:rsidR="00C215D3" w:rsidRDefault="00C215D3" w:rsidP="00E5396A">
      <w:pPr>
        <w:textAlignment w:val="baseline"/>
        <w:rPr>
          <w:rFonts w:asciiTheme="majorBidi" w:hAnsiTheme="majorBidi" w:cstheme="majorBidi"/>
          <w:sz w:val="24"/>
          <w:szCs w:val="24"/>
        </w:rPr>
      </w:pPr>
    </w:p>
    <w:p w14:paraId="53129FE5" w14:textId="229F6455" w:rsidR="00C215D3" w:rsidRDefault="00C215D3" w:rsidP="00E5396A">
      <w:pPr>
        <w:textAlignment w:val="baseline"/>
        <w:rPr>
          <w:rFonts w:asciiTheme="majorBidi" w:hAnsiTheme="majorBidi" w:cstheme="majorBidi"/>
          <w:sz w:val="24"/>
          <w:szCs w:val="24"/>
        </w:rPr>
      </w:pPr>
    </w:p>
    <w:p w14:paraId="57D8D8E2" w14:textId="3505454C" w:rsidR="00AF18DF" w:rsidRDefault="00AF18DF" w:rsidP="00E5396A">
      <w:pPr>
        <w:textAlignment w:val="baseline"/>
        <w:rPr>
          <w:rFonts w:asciiTheme="majorBidi" w:hAnsiTheme="majorBidi" w:cstheme="majorBidi"/>
          <w:sz w:val="24"/>
          <w:szCs w:val="24"/>
        </w:rPr>
      </w:pPr>
    </w:p>
    <w:p w14:paraId="26403D5E" w14:textId="77777777" w:rsidR="00AF18DF" w:rsidRPr="00344340" w:rsidRDefault="00AF18DF" w:rsidP="00E5396A">
      <w:pPr>
        <w:textAlignment w:val="baseline"/>
        <w:rPr>
          <w:rFonts w:asciiTheme="majorBidi" w:hAnsiTheme="majorBidi" w:cstheme="majorBidi"/>
          <w:sz w:val="24"/>
          <w:szCs w:val="24"/>
        </w:rPr>
      </w:pPr>
    </w:p>
    <w:p w14:paraId="20792E18" w14:textId="6A058EC9" w:rsidR="00E5396A" w:rsidRPr="00344340" w:rsidRDefault="007849D5" w:rsidP="00E5396A">
      <w:pPr>
        <w:textAlignment w:val="baseline"/>
        <w:rPr>
          <w:rFonts w:asciiTheme="majorBidi" w:hAnsiTheme="majorBidi" w:cstheme="majorBidi"/>
          <w:sz w:val="24"/>
          <w:szCs w:val="24"/>
        </w:rPr>
      </w:pPr>
      <w:r w:rsidRPr="00344340">
        <w:rPr>
          <w:rFonts w:asciiTheme="majorBidi" w:hAnsiTheme="majorBidi" w:cstheme="majorBidi"/>
          <w:sz w:val="24"/>
          <w:szCs w:val="24"/>
        </w:rPr>
        <w:t>Spread of Covid-19 by excess numbers in building.</w:t>
      </w:r>
    </w:p>
    <w:p w14:paraId="7243B36C" w14:textId="2A37C910" w:rsidR="007849D5" w:rsidRPr="00344340" w:rsidRDefault="007849D5" w:rsidP="005B13BA">
      <w:pPr>
        <w:textAlignment w:val="baseline"/>
        <w:rPr>
          <w:rFonts w:asciiTheme="majorBidi" w:hAnsiTheme="majorBidi" w:cstheme="majorBidi"/>
          <w:sz w:val="24"/>
          <w:szCs w:val="24"/>
        </w:rPr>
      </w:pPr>
      <w:r w:rsidRPr="00344340">
        <w:rPr>
          <w:rFonts w:asciiTheme="majorBidi" w:hAnsiTheme="majorBidi" w:cstheme="majorBidi"/>
          <w:sz w:val="24"/>
          <w:szCs w:val="24"/>
        </w:rPr>
        <w:t xml:space="preserve">Any member of staff developing symptoms to leave the workplace and follow NHS Wales guidelines. All staff to follow Social Distancing guidelines set out by Public Health </w:t>
      </w:r>
      <w:r w:rsidR="005B13BA" w:rsidRPr="00344340">
        <w:rPr>
          <w:rFonts w:asciiTheme="majorBidi" w:hAnsiTheme="majorBidi" w:cstheme="majorBidi"/>
          <w:sz w:val="24"/>
          <w:szCs w:val="24"/>
        </w:rPr>
        <w:t>Wales. Ventilation</w:t>
      </w:r>
      <w:r w:rsidRPr="00344340">
        <w:rPr>
          <w:rFonts w:asciiTheme="majorBidi" w:hAnsiTheme="majorBidi" w:cstheme="majorBidi"/>
          <w:sz w:val="24"/>
          <w:szCs w:val="24"/>
        </w:rPr>
        <w:t xml:space="preserve"> to be improved, where possible using natural air flow – opening windows, doors </w:t>
      </w:r>
      <w:r w:rsidRPr="00344340">
        <w:rPr>
          <w:rFonts w:asciiTheme="majorBidi" w:hAnsiTheme="majorBidi" w:cstheme="majorBidi"/>
          <w:sz w:val="24"/>
          <w:szCs w:val="24"/>
        </w:rPr>
        <w:lastRenderedPageBreak/>
        <w:t>etc.  Working from home to be adopted by all that can do so</w:t>
      </w:r>
      <w:r w:rsidR="005B13BA" w:rsidRPr="00344340">
        <w:rPr>
          <w:rFonts w:asciiTheme="majorBidi" w:hAnsiTheme="majorBidi" w:cstheme="majorBidi"/>
          <w:sz w:val="24"/>
          <w:szCs w:val="24"/>
        </w:rPr>
        <w:t xml:space="preserve"> and l</w:t>
      </w:r>
      <w:r w:rsidRPr="00344340">
        <w:rPr>
          <w:rFonts w:asciiTheme="majorBidi" w:hAnsiTheme="majorBidi" w:cstheme="majorBidi"/>
          <w:sz w:val="24"/>
          <w:szCs w:val="24"/>
        </w:rPr>
        <w:t>imit numbers within building</w:t>
      </w:r>
      <w:r w:rsidR="005B13BA" w:rsidRPr="00344340">
        <w:rPr>
          <w:rFonts w:asciiTheme="majorBidi" w:hAnsiTheme="majorBidi" w:cstheme="majorBidi"/>
          <w:sz w:val="24"/>
          <w:szCs w:val="24"/>
        </w:rPr>
        <w:t>.</w:t>
      </w:r>
    </w:p>
    <w:p w14:paraId="1A1967EE" w14:textId="08DB11CB" w:rsidR="001426EC" w:rsidRDefault="001426EC" w:rsidP="00B33426">
      <w:pPr>
        <w:ind w:left="720"/>
        <w:textAlignment w:val="baseline"/>
        <w:rPr>
          <w:rFonts w:asciiTheme="majorBidi" w:hAnsiTheme="majorBidi" w:cstheme="majorBidi"/>
          <w:sz w:val="24"/>
          <w:szCs w:val="24"/>
        </w:rPr>
      </w:pPr>
    </w:p>
    <w:p w14:paraId="5746513E" w14:textId="3FA78FB7" w:rsidR="00C215D3" w:rsidRDefault="00C215D3" w:rsidP="00B33426">
      <w:pPr>
        <w:ind w:left="720"/>
        <w:textAlignment w:val="baseline"/>
        <w:rPr>
          <w:rFonts w:asciiTheme="majorBidi" w:hAnsiTheme="majorBidi" w:cstheme="majorBidi"/>
          <w:sz w:val="24"/>
          <w:szCs w:val="24"/>
        </w:rPr>
      </w:pPr>
    </w:p>
    <w:p w14:paraId="1A41314E" w14:textId="03EBE482" w:rsidR="00C215D3" w:rsidRDefault="00C215D3" w:rsidP="00B33426">
      <w:pPr>
        <w:ind w:left="720"/>
        <w:textAlignment w:val="baseline"/>
        <w:rPr>
          <w:rFonts w:asciiTheme="majorBidi" w:hAnsiTheme="majorBidi" w:cstheme="majorBidi"/>
          <w:sz w:val="24"/>
          <w:szCs w:val="24"/>
        </w:rPr>
      </w:pPr>
    </w:p>
    <w:p w14:paraId="0BAA142A" w14:textId="0D6CE85D" w:rsidR="00C215D3" w:rsidRDefault="00C215D3" w:rsidP="00B33426">
      <w:pPr>
        <w:ind w:left="720"/>
        <w:textAlignment w:val="baseline"/>
        <w:rPr>
          <w:rFonts w:asciiTheme="majorBidi" w:hAnsiTheme="majorBidi" w:cstheme="majorBidi"/>
          <w:sz w:val="24"/>
          <w:szCs w:val="24"/>
        </w:rPr>
      </w:pPr>
    </w:p>
    <w:p w14:paraId="261AF4A1" w14:textId="44FC5568" w:rsidR="00C215D3" w:rsidRDefault="00C215D3" w:rsidP="00B33426">
      <w:pPr>
        <w:ind w:left="720"/>
        <w:textAlignment w:val="baseline"/>
        <w:rPr>
          <w:rFonts w:asciiTheme="majorBidi" w:hAnsiTheme="majorBidi" w:cstheme="majorBidi"/>
          <w:sz w:val="24"/>
          <w:szCs w:val="24"/>
        </w:rPr>
      </w:pPr>
    </w:p>
    <w:p w14:paraId="1F653E44" w14:textId="59284507" w:rsidR="00C215D3" w:rsidRDefault="00C215D3" w:rsidP="00B33426">
      <w:pPr>
        <w:ind w:left="720"/>
        <w:textAlignment w:val="baseline"/>
        <w:rPr>
          <w:rFonts w:asciiTheme="majorBidi" w:hAnsiTheme="majorBidi" w:cstheme="majorBidi"/>
          <w:sz w:val="24"/>
          <w:szCs w:val="24"/>
        </w:rPr>
      </w:pPr>
    </w:p>
    <w:p w14:paraId="78ECFC1A" w14:textId="09BB664E" w:rsidR="00C215D3" w:rsidRDefault="00C215D3" w:rsidP="00B33426">
      <w:pPr>
        <w:ind w:left="720"/>
        <w:textAlignment w:val="baseline"/>
        <w:rPr>
          <w:rFonts w:asciiTheme="majorBidi" w:hAnsiTheme="majorBidi" w:cstheme="majorBidi"/>
          <w:sz w:val="24"/>
          <w:szCs w:val="24"/>
        </w:rPr>
      </w:pPr>
    </w:p>
    <w:p w14:paraId="755076C1" w14:textId="61C6A20B" w:rsidR="00C215D3" w:rsidRDefault="00C215D3" w:rsidP="00B33426">
      <w:pPr>
        <w:ind w:left="720"/>
        <w:textAlignment w:val="baseline"/>
        <w:rPr>
          <w:rFonts w:asciiTheme="majorBidi" w:hAnsiTheme="majorBidi" w:cstheme="majorBidi"/>
          <w:sz w:val="24"/>
          <w:szCs w:val="24"/>
        </w:rPr>
      </w:pPr>
    </w:p>
    <w:p w14:paraId="1C436FDE" w14:textId="5EB34864" w:rsidR="00C215D3" w:rsidRDefault="00C215D3" w:rsidP="00B33426">
      <w:pPr>
        <w:ind w:left="720"/>
        <w:textAlignment w:val="baseline"/>
        <w:rPr>
          <w:rFonts w:asciiTheme="majorBidi" w:hAnsiTheme="majorBidi" w:cstheme="majorBidi"/>
          <w:sz w:val="24"/>
          <w:szCs w:val="24"/>
        </w:rPr>
      </w:pPr>
    </w:p>
    <w:p w14:paraId="1EED16E5" w14:textId="59302D5A" w:rsidR="00C215D3" w:rsidRDefault="00C215D3" w:rsidP="00B33426">
      <w:pPr>
        <w:ind w:left="720"/>
        <w:textAlignment w:val="baseline"/>
        <w:rPr>
          <w:rFonts w:asciiTheme="majorBidi" w:hAnsiTheme="majorBidi" w:cstheme="majorBidi"/>
          <w:sz w:val="24"/>
          <w:szCs w:val="24"/>
        </w:rPr>
      </w:pPr>
    </w:p>
    <w:p w14:paraId="2848BC93" w14:textId="4085348F" w:rsidR="00C215D3" w:rsidRDefault="00C215D3" w:rsidP="00B33426">
      <w:pPr>
        <w:ind w:left="720"/>
        <w:textAlignment w:val="baseline"/>
        <w:rPr>
          <w:rFonts w:asciiTheme="majorBidi" w:hAnsiTheme="majorBidi" w:cstheme="majorBidi"/>
          <w:sz w:val="24"/>
          <w:szCs w:val="24"/>
        </w:rPr>
      </w:pPr>
    </w:p>
    <w:p w14:paraId="513E1EC0" w14:textId="50396343" w:rsidR="00C215D3" w:rsidRDefault="00C215D3" w:rsidP="00B33426">
      <w:pPr>
        <w:ind w:left="720"/>
        <w:textAlignment w:val="baseline"/>
        <w:rPr>
          <w:rFonts w:asciiTheme="majorBidi" w:hAnsiTheme="majorBidi" w:cstheme="majorBidi"/>
          <w:sz w:val="24"/>
          <w:szCs w:val="24"/>
        </w:rPr>
      </w:pPr>
    </w:p>
    <w:p w14:paraId="44A1F268" w14:textId="6DE5925B" w:rsidR="00C215D3" w:rsidRDefault="00C215D3" w:rsidP="00B33426">
      <w:pPr>
        <w:ind w:left="720"/>
        <w:textAlignment w:val="baseline"/>
        <w:rPr>
          <w:rFonts w:asciiTheme="majorBidi" w:hAnsiTheme="majorBidi" w:cstheme="majorBidi"/>
          <w:sz w:val="24"/>
          <w:szCs w:val="24"/>
        </w:rPr>
      </w:pPr>
    </w:p>
    <w:p w14:paraId="1B2C8DA5" w14:textId="361C2A3C" w:rsidR="00C215D3" w:rsidRDefault="00C215D3" w:rsidP="00B33426">
      <w:pPr>
        <w:ind w:left="720"/>
        <w:textAlignment w:val="baseline"/>
        <w:rPr>
          <w:rFonts w:asciiTheme="majorBidi" w:hAnsiTheme="majorBidi" w:cstheme="majorBidi"/>
          <w:sz w:val="24"/>
          <w:szCs w:val="24"/>
        </w:rPr>
      </w:pPr>
    </w:p>
    <w:p w14:paraId="718D01F5" w14:textId="7D21D373" w:rsidR="00C215D3" w:rsidRDefault="00C215D3" w:rsidP="00B33426">
      <w:pPr>
        <w:ind w:left="720"/>
        <w:textAlignment w:val="baseline"/>
        <w:rPr>
          <w:rFonts w:asciiTheme="majorBidi" w:hAnsiTheme="majorBidi" w:cstheme="majorBidi"/>
          <w:sz w:val="24"/>
          <w:szCs w:val="24"/>
        </w:rPr>
      </w:pPr>
    </w:p>
    <w:p w14:paraId="15B9CCF4" w14:textId="79A610C7" w:rsidR="00C215D3" w:rsidRDefault="00C215D3" w:rsidP="00B33426">
      <w:pPr>
        <w:ind w:left="720"/>
        <w:textAlignment w:val="baseline"/>
        <w:rPr>
          <w:rFonts w:asciiTheme="majorBidi" w:hAnsiTheme="majorBidi" w:cstheme="majorBidi"/>
          <w:sz w:val="24"/>
          <w:szCs w:val="24"/>
        </w:rPr>
      </w:pPr>
    </w:p>
    <w:p w14:paraId="72DE9455" w14:textId="535F1D69" w:rsidR="00C215D3" w:rsidRDefault="00C215D3" w:rsidP="00B33426">
      <w:pPr>
        <w:ind w:left="720"/>
        <w:textAlignment w:val="baseline"/>
        <w:rPr>
          <w:rFonts w:asciiTheme="majorBidi" w:hAnsiTheme="majorBidi" w:cstheme="majorBidi"/>
          <w:sz w:val="24"/>
          <w:szCs w:val="24"/>
        </w:rPr>
      </w:pPr>
    </w:p>
    <w:p w14:paraId="02F81AF1" w14:textId="64D5E292" w:rsidR="00C215D3" w:rsidRDefault="00C215D3" w:rsidP="00B33426">
      <w:pPr>
        <w:ind w:left="720"/>
        <w:textAlignment w:val="baseline"/>
        <w:rPr>
          <w:rFonts w:asciiTheme="majorBidi" w:hAnsiTheme="majorBidi" w:cstheme="majorBidi"/>
          <w:sz w:val="24"/>
          <w:szCs w:val="24"/>
        </w:rPr>
      </w:pPr>
    </w:p>
    <w:p w14:paraId="7C61DACB" w14:textId="3868CBE2" w:rsidR="00C215D3" w:rsidRDefault="00C215D3" w:rsidP="00B33426">
      <w:pPr>
        <w:ind w:left="720"/>
        <w:textAlignment w:val="baseline"/>
        <w:rPr>
          <w:rFonts w:asciiTheme="majorBidi" w:hAnsiTheme="majorBidi" w:cstheme="majorBidi"/>
          <w:sz w:val="24"/>
          <w:szCs w:val="24"/>
        </w:rPr>
      </w:pPr>
    </w:p>
    <w:p w14:paraId="2762816F" w14:textId="2A64B2B2" w:rsidR="00C215D3" w:rsidRDefault="00C215D3" w:rsidP="00B33426">
      <w:pPr>
        <w:ind w:left="720"/>
        <w:textAlignment w:val="baseline"/>
        <w:rPr>
          <w:rFonts w:asciiTheme="majorBidi" w:hAnsiTheme="majorBidi" w:cstheme="majorBidi"/>
          <w:sz w:val="24"/>
          <w:szCs w:val="24"/>
        </w:rPr>
      </w:pPr>
    </w:p>
    <w:p w14:paraId="7428281C" w14:textId="15D09F27" w:rsidR="00C215D3" w:rsidRDefault="00C215D3" w:rsidP="00B33426">
      <w:pPr>
        <w:ind w:left="720"/>
        <w:textAlignment w:val="baseline"/>
        <w:rPr>
          <w:rFonts w:asciiTheme="majorBidi" w:hAnsiTheme="majorBidi" w:cstheme="majorBidi"/>
          <w:sz w:val="24"/>
          <w:szCs w:val="24"/>
        </w:rPr>
      </w:pPr>
    </w:p>
    <w:p w14:paraId="7F766977" w14:textId="6BA4D57C" w:rsidR="00C215D3" w:rsidRDefault="00C215D3" w:rsidP="00B33426">
      <w:pPr>
        <w:ind w:left="720"/>
        <w:textAlignment w:val="baseline"/>
        <w:rPr>
          <w:rFonts w:asciiTheme="majorBidi" w:hAnsiTheme="majorBidi" w:cstheme="majorBidi"/>
          <w:sz w:val="24"/>
          <w:szCs w:val="24"/>
        </w:rPr>
      </w:pPr>
    </w:p>
    <w:p w14:paraId="2D9EF461" w14:textId="6B83098F" w:rsidR="00C215D3" w:rsidRDefault="00C215D3" w:rsidP="00B33426">
      <w:pPr>
        <w:ind w:left="720"/>
        <w:textAlignment w:val="baseline"/>
        <w:rPr>
          <w:rFonts w:asciiTheme="majorBidi" w:hAnsiTheme="majorBidi" w:cstheme="majorBidi"/>
          <w:sz w:val="24"/>
          <w:szCs w:val="24"/>
        </w:rPr>
      </w:pPr>
    </w:p>
    <w:p w14:paraId="1D12B122" w14:textId="2799BE0A" w:rsidR="00C215D3" w:rsidRDefault="00C215D3" w:rsidP="00B33426">
      <w:pPr>
        <w:ind w:left="720"/>
        <w:textAlignment w:val="baseline"/>
        <w:rPr>
          <w:rFonts w:asciiTheme="majorBidi" w:hAnsiTheme="majorBidi" w:cstheme="majorBidi"/>
          <w:sz w:val="24"/>
          <w:szCs w:val="24"/>
        </w:rPr>
      </w:pPr>
    </w:p>
    <w:p w14:paraId="501C4B51" w14:textId="77777777" w:rsidR="00C215D3" w:rsidRDefault="00C215D3" w:rsidP="00B33426">
      <w:pPr>
        <w:ind w:left="720"/>
        <w:textAlignment w:val="baseline"/>
        <w:rPr>
          <w:rFonts w:asciiTheme="majorBidi" w:hAnsiTheme="majorBidi" w:cstheme="majorBidi"/>
          <w:sz w:val="24"/>
          <w:szCs w:val="24"/>
        </w:rPr>
      </w:pPr>
    </w:p>
    <w:p w14:paraId="328C9E8D" w14:textId="36C7DDEF" w:rsidR="005C3987" w:rsidRDefault="005C3987" w:rsidP="005C3987">
      <w:pPr>
        <w:pStyle w:val="Heading2"/>
      </w:pPr>
      <w:bookmarkStart w:id="3" w:name="_Toc102167851"/>
      <w:r>
        <w:t>2.0 Introduction</w:t>
      </w:r>
      <w:bookmarkEnd w:id="3"/>
      <w:r>
        <w:t xml:space="preserve"> </w:t>
      </w:r>
    </w:p>
    <w:p w14:paraId="7CE7B410" w14:textId="77777777" w:rsidR="00F35681" w:rsidRPr="00656073" w:rsidRDefault="00F35681" w:rsidP="00F35681">
      <w:pPr>
        <w:jc w:val="both"/>
        <w:rPr>
          <w:rFonts w:asciiTheme="majorBidi" w:hAnsiTheme="majorBidi" w:cstheme="majorBidi"/>
          <w:sz w:val="24"/>
          <w:szCs w:val="24"/>
        </w:rPr>
      </w:pPr>
    </w:p>
    <w:p w14:paraId="5FF3CC7C" w14:textId="3D5585A9" w:rsidR="00F35681" w:rsidRPr="00656073" w:rsidRDefault="00F35681" w:rsidP="00F35681">
      <w:pPr>
        <w:jc w:val="both"/>
        <w:rPr>
          <w:rFonts w:asciiTheme="majorBidi" w:hAnsiTheme="majorBidi" w:cstheme="majorBidi"/>
          <w:sz w:val="24"/>
          <w:szCs w:val="24"/>
        </w:rPr>
      </w:pPr>
      <w:r w:rsidRPr="00656073">
        <w:rPr>
          <w:rFonts w:asciiTheme="majorBidi" w:hAnsiTheme="majorBidi" w:cstheme="majorBidi"/>
          <w:sz w:val="24"/>
          <w:szCs w:val="24"/>
        </w:rPr>
        <w:t xml:space="preserve">The Purpose of this Risk management Report is to provide </w:t>
      </w:r>
      <w:r w:rsidR="00794C97" w:rsidRPr="00656073">
        <w:rPr>
          <w:rFonts w:asciiTheme="majorBidi" w:hAnsiTheme="majorBidi" w:cstheme="majorBidi"/>
          <w:sz w:val="24"/>
          <w:szCs w:val="24"/>
        </w:rPr>
        <w:t>guida</w:t>
      </w:r>
      <w:r w:rsidR="00794C97">
        <w:rPr>
          <w:rFonts w:asciiTheme="majorBidi" w:hAnsiTheme="majorBidi" w:cstheme="majorBidi"/>
          <w:sz w:val="24"/>
          <w:szCs w:val="24"/>
        </w:rPr>
        <w:t>nce</w:t>
      </w:r>
      <w:r w:rsidRPr="00656073">
        <w:rPr>
          <w:rFonts w:asciiTheme="majorBidi" w:hAnsiTheme="majorBidi" w:cstheme="majorBidi"/>
          <w:sz w:val="24"/>
          <w:szCs w:val="24"/>
        </w:rPr>
        <w:t xml:space="preserve"> on managing risk as per ISO 31000:2018</w:t>
      </w:r>
      <w:r w:rsidR="00C12C67">
        <w:rPr>
          <w:rFonts w:asciiTheme="majorBidi" w:hAnsiTheme="majorBidi" w:cstheme="majorBidi"/>
          <w:sz w:val="24"/>
          <w:szCs w:val="24"/>
        </w:rPr>
        <w:t>:</w:t>
      </w:r>
      <w:r w:rsidRPr="00656073">
        <w:rPr>
          <w:rFonts w:asciiTheme="majorBidi" w:hAnsiTheme="majorBidi" w:cstheme="majorBidi"/>
          <w:sz w:val="24"/>
          <w:szCs w:val="24"/>
        </w:rPr>
        <w:t>en</w:t>
      </w:r>
      <w:r w:rsidR="00C12C67">
        <w:rPr>
          <w:rFonts w:asciiTheme="majorBidi" w:hAnsiTheme="majorBidi" w:cstheme="majorBidi"/>
          <w:sz w:val="24"/>
          <w:szCs w:val="24"/>
        </w:rPr>
        <w:t>:</w:t>
      </w:r>
      <w:r w:rsidRPr="00656073">
        <w:rPr>
          <w:rFonts w:asciiTheme="majorBidi" w:hAnsiTheme="majorBidi" w:cstheme="majorBidi"/>
          <w:sz w:val="24"/>
          <w:szCs w:val="24"/>
        </w:rPr>
        <w:t>Risk Management Guidelines.</w:t>
      </w:r>
    </w:p>
    <w:p w14:paraId="26F8A8DC" w14:textId="77777777" w:rsidR="00F35681" w:rsidRPr="00656073" w:rsidRDefault="00F35681" w:rsidP="00F35681">
      <w:pPr>
        <w:jc w:val="both"/>
        <w:rPr>
          <w:rFonts w:asciiTheme="majorBidi" w:hAnsiTheme="majorBidi" w:cstheme="majorBidi"/>
          <w:sz w:val="24"/>
          <w:szCs w:val="24"/>
        </w:rPr>
      </w:pPr>
      <w:r w:rsidRPr="00656073">
        <w:rPr>
          <w:rFonts w:asciiTheme="majorBidi" w:hAnsiTheme="majorBidi" w:cstheme="majorBidi"/>
          <w:sz w:val="24"/>
          <w:szCs w:val="24"/>
        </w:rPr>
        <w:lastRenderedPageBreak/>
        <w:t xml:space="preserve">What is Risk? </w:t>
      </w:r>
    </w:p>
    <w:p w14:paraId="1C1250EA" w14:textId="6BD69E29" w:rsidR="0058708C" w:rsidRDefault="00F35681" w:rsidP="00794C97">
      <w:pPr>
        <w:jc w:val="both"/>
        <w:rPr>
          <w:rFonts w:asciiTheme="majorBidi" w:hAnsiTheme="majorBidi" w:cstheme="majorBidi"/>
          <w:sz w:val="24"/>
          <w:szCs w:val="24"/>
        </w:rPr>
      </w:pPr>
      <w:r w:rsidRPr="00656073">
        <w:rPr>
          <w:rFonts w:asciiTheme="majorBidi" w:hAnsiTheme="majorBidi" w:cstheme="majorBidi"/>
          <w:sz w:val="24"/>
          <w:szCs w:val="24"/>
        </w:rPr>
        <w:t>Risk is the effect of uncertainty on objectives</w:t>
      </w:r>
      <w:r w:rsidR="0058708C">
        <w:rPr>
          <w:rFonts w:asciiTheme="majorBidi" w:hAnsiTheme="majorBidi" w:cstheme="majorBidi"/>
          <w:sz w:val="24"/>
          <w:szCs w:val="24"/>
        </w:rPr>
        <w:t>. To call something a “Risk” is to recognize its importance to our subjectivity and wellbeing</w:t>
      </w:r>
      <w:sdt>
        <w:sdtPr>
          <w:rPr>
            <w:rFonts w:asciiTheme="majorBidi" w:hAnsiTheme="majorBidi" w:cstheme="majorBidi"/>
            <w:sz w:val="24"/>
            <w:szCs w:val="24"/>
          </w:rPr>
          <w:id w:val="717705770"/>
          <w:citation/>
        </w:sdtPr>
        <w:sdtEndPr/>
        <w:sdtContent>
          <w:r w:rsidR="0058708C">
            <w:rPr>
              <w:rFonts w:asciiTheme="majorBidi" w:hAnsiTheme="majorBidi" w:cstheme="majorBidi"/>
              <w:sz w:val="24"/>
              <w:szCs w:val="24"/>
            </w:rPr>
            <w:fldChar w:fldCharType="begin"/>
          </w:r>
          <w:r w:rsidR="0058708C">
            <w:rPr>
              <w:rFonts w:asciiTheme="majorBidi" w:hAnsiTheme="majorBidi" w:cstheme="majorBidi"/>
              <w:sz w:val="24"/>
              <w:szCs w:val="24"/>
            </w:rPr>
            <w:instrText xml:space="preserve"> CITATION Lup99 \l 2057 </w:instrText>
          </w:r>
          <w:r w:rsidR="0058708C">
            <w:rPr>
              <w:rFonts w:asciiTheme="majorBidi" w:hAnsiTheme="majorBidi" w:cstheme="majorBidi"/>
              <w:sz w:val="24"/>
              <w:szCs w:val="24"/>
            </w:rPr>
            <w:fldChar w:fldCharType="separate"/>
          </w:r>
          <w:r w:rsidR="0058708C">
            <w:rPr>
              <w:rFonts w:asciiTheme="majorBidi" w:hAnsiTheme="majorBidi" w:cstheme="majorBidi"/>
              <w:noProof/>
              <w:sz w:val="24"/>
              <w:szCs w:val="24"/>
            </w:rPr>
            <w:t xml:space="preserve"> </w:t>
          </w:r>
          <w:r w:rsidR="0058708C" w:rsidRPr="0058708C">
            <w:rPr>
              <w:rFonts w:asciiTheme="majorBidi" w:hAnsiTheme="majorBidi" w:cstheme="majorBidi"/>
              <w:noProof/>
              <w:sz w:val="24"/>
              <w:szCs w:val="24"/>
            </w:rPr>
            <w:t>(Lupton, 1999)</w:t>
          </w:r>
          <w:r w:rsidR="0058708C">
            <w:rPr>
              <w:rFonts w:asciiTheme="majorBidi" w:hAnsiTheme="majorBidi" w:cstheme="majorBidi"/>
              <w:sz w:val="24"/>
              <w:szCs w:val="24"/>
            </w:rPr>
            <w:fldChar w:fldCharType="end"/>
          </w:r>
        </w:sdtContent>
      </w:sdt>
    </w:p>
    <w:p w14:paraId="7FC59528" w14:textId="32E82279" w:rsidR="000415EC" w:rsidRDefault="000415EC" w:rsidP="00F35681">
      <w:pPr>
        <w:jc w:val="both"/>
        <w:rPr>
          <w:rFonts w:asciiTheme="majorBidi" w:hAnsiTheme="majorBidi" w:cstheme="majorBidi"/>
          <w:sz w:val="24"/>
          <w:szCs w:val="24"/>
        </w:rPr>
      </w:pPr>
      <w:r>
        <w:rPr>
          <w:rFonts w:asciiTheme="majorBidi" w:hAnsiTheme="majorBidi" w:cstheme="majorBidi"/>
          <w:sz w:val="24"/>
          <w:szCs w:val="24"/>
        </w:rPr>
        <w:t xml:space="preserve">What is a Risk assessment? </w:t>
      </w:r>
    </w:p>
    <w:p w14:paraId="0E7F4AEF" w14:textId="3E8798B3" w:rsidR="000415EC" w:rsidRDefault="000415EC" w:rsidP="00F35681">
      <w:pPr>
        <w:jc w:val="both"/>
        <w:rPr>
          <w:rFonts w:asciiTheme="majorBidi" w:hAnsiTheme="majorBidi" w:cstheme="majorBidi"/>
          <w:sz w:val="24"/>
          <w:szCs w:val="24"/>
        </w:rPr>
      </w:pPr>
      <w:r>
        <w:rPr>
          <w:rFonts w:asciiTheme="majorBidi" w:hAnsiTheme="majorBidi" w:cstheme="majorBidi"/>
          <w:sz w:val="24"/>
          <w:szCs w:val="24"/>
        </w:rPr>
        <w:t xml:space="preserve">A risk assessment is </w:t>
      </w:r>
      <w:r w:rsidR="002628DB">
        <w:rPr>
          <w:rFonts w:asciiTheme="majorBidi" w:hAnsiTheme="majorBidi" w:cstheme="majorBidi"/>
          <w:sz w:val="24"/>
          <w:szCs w:val="24"/>
        </w:rPr>
        <w:t xml:space="preserve">a collective process of gathering information regarding, identifying the hazard, the impact that has and the probability of it happening, setting a priority on the </w:t>
      </w:r>
      <w:proofErr w:type="gramStart"/>
      <w:r w:rsidR="002628DB">
        <w:rPr>
          <w:rFonts w:asciiTheme="majorBidi" w:hAnsiTheme="majorBidi" w:cstheme="majorBidi"/>
          <w:sz w:val="24"/>
          <w:szCs w:val="24"/>
        </w:rPr>
        <w:t>risk</w:t>
      </w:r>
      <w:proofErr w:type="gramEnd"/>
      <w:r w:rsidR="002628DB">
        <w:rPr>
          <w:rFonts w:asciiTheme="majorBidi" w:hAnsiTheme="majorBidi" w:cstheme="majorBidi"/>
          <w:sz w:val="24"/>
          <w:szCs w:val="24"/>
        </w:rPr>
        <w:t xml:space="preserve"> and mitigating the findings. </w:t>
      </w:r>
    </w:p>
    <w:p w14:paraId="6A0788FA" w14:textId="0D0C7B70" w:rsidR="000415EC" w:rsidRPr="00656073" w:rsidRDefault="000415EC" w:rsidP="00F35681">
      <w:pPr>
        <w:jc w:val="both"/>
        <w:rPr>
          <w:rFonts w:asciiTheme="majorBidi" w:hAnsiTheme="majorBidi" w:cstheme="majorBidi"/>
          <w:sz w:val="24"/>
          <w:szCs w:val="24"/>
        </w:rPr>
      </w:pPr>
      <w:r>
        <w:rPr>
          <w:rFonts w:asciiTheme="majorBidi" w:hAnsiTheme="majorBidi" w:cstheme="majorBidi"/>
          <w:sz w:val="24"/>
          <w:szCs w:val="24"/>
        </w:rPr>
        <w:t>A risk assessment is thought to be the fundamental component of the risk management process</w:t>
      </w:r>
      <w:sdt>
        <w:sdtPr>
          <w:rPr>
            <w:rFonts w:asciiTheme="majorBidi" w:hAnsiTheme="majorBidi" w:cstheme="majorBidi"/>
            <w:sz w:val="24"/>
            <w:szCs w:val="24"/>
          </w:rPr>
          <w:id w:val="-1163544963"/>
          <w:citation/>
        </w:sdtPr>
        <w:sdtEndPr/>
        <w:sdtContent>
          <w:r>
            <w:rPr>
              <w:rFonts w:asciiTheme="majorBidi" w:hAnsiTheme="majorBidi" w:cstheme="majorBidi"/>
              <w:sz w:val="24"/>
              <w:szCs w:val="24"/>
            </w:rPr>
            <w:fldChar w:fldCharType="begin"/>
          </w:r>
          <w:r>
            <w:rPr>
              <w:rFonts w:asciiTheme="majorBidi" w:hAnsiTheme="majorBidi" w:cstheme="majorBidi"/>
              <w:sz w:val="24"/>
              <w:szCs w:val="24"/>
            </w:rPr>
            <w:instrText xml:space="preserve"> CITATION Pop16 \l 2057 </w:instrText>
          </w:r>
          <w:r>
            <w:rPr>
              <w:rFonts w:asciiTheme="majorBidi" w:hAnsiTheme="majorBidi" w:cstheme="majorBidi"/>
              <w:sz w:val="24"/>
              <w:szCs w:val="24"/>
            </w:rPr>
            <w:fldChar w:fldCharType="separate"/>
          </w:r>
          <w:r>
            <w:rPr>
              <w:rFonts w:asciiTheme="majorBidi" w:hAnsiTheme="majorBidi" w:cstheme="majorBidi"/>
              <w:noProof/>
              <w:sz w:val="24"/>
              <w:szCs w:val="24"/>
            </w:rPr>
            <w:t xml:space="preserve"> </w:t>
          </w:r>
          <w:r w:rsidRPr="000415EC">
            <w:rPr>
              <w:rFonts w:asciiTheme="majorBidi" w:hAnsiTheme="majorBidi" w:cstheme="majorBidi"/>
              <w:noProof/>
              <w:sz w:val="24"/>
              <w:szCs w:val="24"/>
            </w:rPr>
            <w:t>(Popov, 2016)</w:t>
          </w:r>
          <w:r>
            <w:rPr>
              <w:rFonts w:asciiTheme="majorBidi" w:hAnsiTheme="majorBidi" w:cstheme="majorBidi"/>
              <w:sz w:val="24"/>
              <w:szCs w:val="24"/>
            </w:rPr>
            <w:fldChar w:fldCharType="end"/>
          </w:r>
        </w:sdtContent>
      </w:sdt>
    </w:p>
    <w:p w14:paraId="49E5A45F" w14:textId="6BB5E29E" w:rsidR="00F35681" w:rsidRDefault="00F35681" w:rsidP="00F35681">
      <w:pPr>
        <w:spacing w:after="0" w:line="240" w:lineRule="auto"/>
        <w:rPr>
          <w:rFonts w:asciiTheme="majorBidi" w:eastAsia="Times New Roman" w:hAnsiTheme="majorBidi" w:cstheme="majorBidi"/>
          <w:sz w:val="24"/>
          <w:szCs w:val="24"/>
          <w:lang w:eastAsia="en-GB"/>
        </w:rPr>
      </w:pPr>
      <w:r w:rsidRPr="00656073">
        <w:rPr>
          <w:rFonts w:asciiTheme="majorBidi" w:eastAsia="Times New Roman" w:hAnsiTheme="majorBidi" w:cstheme="majorBidi"/>
          <w:sz w:val="24"/>
          <w:szCs w:val="24"/>
          <w:lang w:eastAsia="en-GB"/>
        </w:rPr>
        <w:t xml:space="preserve">What is Risk management? </w:t>
      </w:r>
    </w:p>
    <w:p w14:paraId="3BC3A6EF" w14:textId="3811BB2C" w:rsidR="00DB4AE5" w:rsidRPr="00656073" w:rsidRDefault="00DB4AE5" w:rsidP="00F35681">
      <w:pPr>
        <w:spacing w:after="0" w:line="240" w:lineRule="auto"/>
        <w:rPr>
          <w:rFonts w:asciiTheme="majorBidi" w:eastAsia="Times New Roman" w:hAnsiTheme="majorBidi" w:cstheme="majorBidi"/>
          <w:sz w:val="24"/>
          <w:szCs w:val="24"/>
          <w:lang w:eastAsia="en-GB"/>
        </w:rPr>
      </w:pPr>
      <w:r>
        <w:rPr>
          <w:rFonts w:asciiTheme="majorBidi" w:eastAsia="Times New Roman" w:hAnsiTheme="majorBidi" w:cstheme="majorBidi"/>
          <w:sz w:val="24"/>
          <w:szCs w:val="24"/>
          <w:lang w:eastAsia="en-GB"/>
        </w:rPr>
        <w:t>Risk management is thought to be the complete process of a risk assessment, risk control and reduction</w:t>
      </w:r>
      <w:sdt>
        <w:sdtPr>
          <w:rPr>
            <w:rFonts w:asciiTheme="majorBidi" w:eastAsia="Times New Roman" w:hAnsiTheme="majorBidi" w:cstheme="majorBidi"/>
            <w:sz w:val="24"/>
            <w:szCs w:val="24"/>
            <w:lang w:eastAsia="en-GB"/>
          </w:rPr>
          <w:id w:val="-26107382"/>
          <w:citation/>
        </w:sdtPr>
        <w:sdtEndPr/>
        <w:sdtContent>
          <w:r>
            <w:rPr>
              <w:rFonts w:asciiTheme="majorBidi" w:eastAsia="Times New Roman" w:hAnsiTheme="majorBidi" w:cstheme="majorBidi"/>
              <w:sz w:val="24"/>
              <w:szCs w:val="24"/>
              <w:lang w:eastAsia="en-GB"/>
            </w:rPr>
            <w:fldChar w:fldCharType="begin"/>
          </w:r>
          <w:r>
            <w:rPr>
              <w:rFonts w:asciiTheme="majorBidi" w:eastAsia="Times New Roman" w:hAnsiTheme="majorBidi" w:cstheme="majorBidi"/>
              <w:sz w:val="24"/>
              <w:szCs w:val="24"/>
              <w:lang w:eastAsia="en-GB"/>
            </w:rPr>
            <w:instrText xml:space="preserve"> CITATION Sva18 \l 2057 </w:instrText>
          </w:r>
          <w:r>
            <w:rPr>
              <w:rFonts w:asciiTheme="majorBidi" w:eastAsia="Times New Roman" w:hAnsiTheme="majorBidi" w:cstheme="majorBidi"/>
              <w:sz w:val="24"/>
              <w:szCs w:val="24"/>
              <w:lang w:eastAsia="en-GB"/>
            </w:rPr>
            <w:fldChar w:fldCharType="separate"/>
          </w:r>
          <w:r>
            <w:rPr>
              <w:rFonts w:asciiTheme="majorBidi" w:eastAsia="Times New Roman" w:hAnsiTheme="majorBidi" w:cstheme="majorBidi"/>
              <w:noProof/>
              <w:sz w:val="24"/>
              <w:szCs w:val="24"/>
              <w:lang w:eastAsia="en-GB"/>
            </w:rPr>
            <w:t xml:space="preserve"> </w:t>
          </w:r>
          <w:r w:rsidRPr="00DB4AE5">
            <w:rPr>
              <w:rFonts w:asciiTheme="majorBidi" w:eastAsia="Times New Roman" w:hAnsiTheme="majorBidi" w:cstheme="majorBidi"/>
              <w:noProof/>
              <w:sz w:val="24"/>
              <w:szCs w:val="24"/>
              <w:lang w:eastAsia="en-GB"/>
            </w:rPr>
            <w:t>(Svalova, 2018)</w:t>
          </w:r>
          <w:r>
            <w:rPr>
              <w:rFonts w:asciiTheme="majorBidi" w:eastAsia="Times New Roman" w:hAnsiTheme="majorBidi" w:cstheme="majorBidi"/>
              <w:sz w:val="24"/>
              <w:szCs w:val="24"/>
              <w:lang w:eastAsia="en-GB"/>
            </w:rPr>
            <w:fldChar w:fldCharType="end"/>
          </w:r>
        </w:sdtContent>
      </w:sdt>
    </w:p>
    <w:p w14:paraId="09DF9B25" w14:textId="77777777" w:rsidR="00F35681" w:rsidRPr="00656073" w:rsidRDefault="00F35681" w:rsidP="00F35681">
      <w:pPr>
        <w:spacing w:after="0" w:line="240" w:lineRule="auto"/>
        <w:rPr>
          <w:rFonts w:asciiTheme="majorBidi" w:eastAsia="Times New Roman" w:hAnsiTheme="majorBidi" w:cstheme="majorBidi"/>
          <w:sz w:val="24"/>
          <w:szCs w:val="24"/>
          <w:lang w:eastAsia="en-GB"/>
        </w:rPr>
      </w:pPr>
    </w:p>
    <w:p w14:paraId="75584A66" w14:textId="5B27F09C" w:rsidR="00AE19A7" w:rsidRDefault="00AE19A7" w:rsidP="00F35681">
      <w:pPr>
        <w:spacing w:after="0" w:line="240" w:lineRule="auto"/>
        <w:rPr>
          <w:rFonts w:asciiTheme="majorBidi" w:eastAsia="Times New Roman" w:hAnsiTheme="majorBidi" w:cstheme="majorBidi"/>
          <w:sz w:val="24"/>
          <w:szCs w:val="24"/>
          <w:lang w:eastAsia="en-GB"/>
        </w:rPr>
      </w:pPr>
    </w:p>
    <w:p w14:paraId="5B268DC2" w14:textId="5A6828FA" w:rsidR="00242F61" w:rsidRDefault="00AE19A7" w:rsidP="008B4BE8">
      <w:pPr>
        <w:textAlignment w:val="baseline"/>
        <w:rPr>
          <w:rFonts w:ascii="Times New Roman" w:eastAsia="Times New Roman" w:hAnsi="Times New Roman" w:cs="Times New Roman"/>
          <w:sz w:val="24"/>
          <w:szCs w:val="24"/>
          <w:lang w:eastAsia="en-GB"/>
        </w:rPr>
      </w:pPr>
      <w:r w:rsidRPr="00344340">
        <w:rPr>
          <w:rFonts w:asciiTheme="majorBidi" w:hAnsiTheme="majorBidi" w:cstheme="majorBidi"/>
          <w:sz w:val="24"/>
          <w:szCs w:val="24"/>
        </w:rPr>
        <w:t xml:space="preserve">This Risk Report was carried out between a small portfolio of commercial buildings including a high street shop, an open plan office block and the old Cinema. </w:t>
      </w:r>
      <w:r>
        <w:rPr>
          <w:rFonts w:ascii="Times New Roman" w:eastAsia="Times New Roman" w:hAnsi="Times New Roman" w:cs="Times New Roman"/>
          <w:sz w:val="24"/>
          <w:szCs w:val="24"/>
          <w:lang w:eastAsia="en-GB"/>
        </w:rPr>
        <w:t xml:space="preserve">Please see attached risk assessments </w:t>
      </w:r>
      <w:r w:rsidR="004E3C48">
        <w:rPr>
          <w:rFonts w:ascii="Times New Roman" w:eastAsia="Times New Roman" w:hAnsi="Times New Roman" w:cs="Times New Roman"/>
          <w:sz w:val="24"/>
          <w:szCs w:val="24"/>
          <w:lang w:eastAsia="en-GB"/>
        </w:rPr>
        <w:t xml:space="preserve">(Appendix A) </w:t>
      </w:r>
      <w:r>
        <w:rPr>
          <w:rFonts w:ascii="Times New Roman" w:eastAsia="Times New Roman" w:hAnsi="Times New Roman" w:cs="Times New Roman"/>
          <w:sz w:val="24"/>
          <w:szCs w:val="24"/>
          <w:lang w:eastAsia="en-GB"/>
        </w:rPr>
        <w:t xml:space="preserve">and risk registers </w:t>
      </w:r>
      <w:r w:rsidR="00C215D3">
        <w:rPr>
          <w:rFonts w:ascii="Times New Roman" w:eastAsia="Times New Roman" w:hAnsi="Times New Roman" w:cs="Times New Roman"/>
          <w:sz w:val="24"/>
          <w:szCs w:val="24"/>
          <w:lang w:eastAsia="en-GB"/>
        </w:rPr>
        <w:t>(</w:t>
      </w:r>
      <w:r w:rsidR="00794C97" w:rsidRPr="00C215D3">
        <w:rPr>
          <w:rFonts w:ascii="Times New Roman" w:eastAsia="Times New Roman" w:hAnsi="Times New Roman" w:cs="Times New Roman"/>
          <w:sz w:val="24"/>
          <w:szCs w:val="24"/>
          <w:lang w:eastAsia="en-GB"/>
        </w:rPr>
        <w:t xml:space="preserve">Appendix </w:t>
      </w:r>
      <w:r w:rsidR="004E3C48">
        <w:rPr>
          <w:rFonts w:ascii="Times New Roman" w:eastAsia="Times New Roman" w:hAnsi="Times New Roman" w:cs="Times New Roman"/>
          <w:sz w:val="24"/>
          <w:szCs w:val="24"/>
          <w:lang w:eastAsia="en-GB"/>
        </w:rPr>
        <w:t>B</w:t>
      </w:r>
      <w:r w:rsidR="00C215D3">
        <w:rPr>
          <w:rFonts w:ascii="Times New Roman" w:eastAsia="Times New Roman" w:hAnsi="Times New Roman" w:cs="Times New Roman"/>
          <w:sz w:val="24"/>
          <w:szCs w:val="24"/>
          <w:lang w:eastAsia="en-GB"/>
        </w:rPr>
        <w:t>)</w:t>
      </w:r>
      <w:r w:rsidR="00794C9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for identified risks and mitigations require</w:t>
      </w:r>
      <w:r w:rsidR="008B4BE8">
        <w:rPr>
          <w:rFonts w:ascii="Times New Roman" w:eastAsia="Times New Roman" w:hAnsi="Times New Roman" w:cs="Times New Roman"/>
          <w:sz w:val="24"/>
          <w:szCs w:val="24"/>
          <w:lang w:eastAsia="en-GB"/>
        </w:rPr>
        <w:t xml:space="preserve">d. </w:t>
      </w:r>
    </w:p>
    <w:p w14:paraId="273829A5" w14:textId="77777777" w:rsidR="00794C97" w:rsidRDefault="00794C97" w:rsidP="008B4BE8">
      <w:pPr>
        <w:textAlignment w:val="baseline"/>
        <w:rPr>
          <w:rFonts w:ascii="Times New Roman" w:eastAsia="Times New Roman" w:hAnsi="Times New Roman" w:cs="Times New Roman"/>
          <w:sz w:val="24"/>
          <w:szCs w:val="24"/>
          <w:lang w:eastAsia="en-GB"/>
        </w:rPr>
      </w:pPr>
    </w:p>
    <w:p w14:paraId="242D4949" w14:textId="3D6BCEEA" w:rsidR="008B4BE8" w:rsidRDefault="008B4BE8" w:rsidP="008B4BE8">
      <w:pPr>
        <w:textAlignment w:val="baseline"/>
        <w:rPr>
          <w:rFonts w:ascii="Times New Roman" w:eastAsia="Times New Roman" w:hAnsi="Times New Roman" w:cs="Times New Roman"/>
          <w:sz w:val="24"/>
          <w:szCs w:val="24"/>
          <w:lang w:eastAsia="en-GB"/>
        </w:rPr>
      </w:pPr>
    </w:p>
    <w:p w14:paraId="6BEDB0A9" w14:textId="77777777" w:rsidR="00005A68" w:rsidRDefault="00005A68" w:rsidP="008B4BE8">
      <w:pPr>
        <w:textAlignment w:val="baseline"/>
        <w:rPr>
          <w:rFonts w:ascii="Times New Roman" w:eastAsia="Times New Roman" w:hAnsi="Times New Roman" w:cs="Times New Roman"/>
          <w:sz w:val="24"/>
          <w:szCs w:val="24"/>
          <w:lang w:eastAsia="en-GB"/>
        </w:rPr>
      </w:pPr>
    </w:p>
    <w:p w14:paraId="37056B5B" w14:textId="77777777" w:rsidR="00005A68" w:rsidRPr="00005A68" w:rsidRDefault="00005A68" w:rsidP="00005A68">
      <w:pPr>
        <w:spacing w:after="0" w:line="240" w:lineRule="auto"/>
        <w:rPr>
          <w:rFonts w:ascii="Times New Roman" w:eastAsia="Times New Roman" w:hAnsi="Times New Roman" w:cs="Times New Roman"/>
          <w:sz w:val="24"/>
          <w:szCs w:val="24"/>
          <w:lang w:eastAsia="en-GB"/>
        </w:rPr>
      </w:pPr>
    </w:p>
    <w:p w14:paraId="0D2FB542" w14:textId="77777777" w:rsidR="00005A68" w:rsidRPr="00005A68" w:rsidRDefault="00005A68" w:rsidP="00005A68">
      <w:pPr>
        <w:spacing w:after="0" w:line="240" w:lineRule="auto"/>
        <w:rPr>
          <w:rFonts w:ascii="Times New Roman" w:eastAsia="Times New Roman" w:hAnsi="Times New Roman" w:cs="Times New Roman"/>
          <w:color w:val="FF0000"/>
          <w:sz w:val="24"/>
          <w:szCs w:val="24"/>
          <w:lang w:eastAsia="en-GB"/>
        </w:rPr>
      </w:pPr>
    </w:p>
    <w:p w14:paraId="7A494EDC" w14:textId="74495C6E" w:rsidR="00005A68" w:rsidRPr="00005A68" w:rsidRDefault="00005A68" w:rsidP="00005A68">
      <w:pPr>
        <w:spacing w:after="0" w:line="240" w:lineRule="auto"/>
        <w:rPr>
          <w:rFonts w:ascii="Times New Roman" w:eastAsia="Times New Roman" w:hAnsi="Times New Roman" w:cs="Times New Roman"/>
          <w:color w:val="FF0000"/>
          <w:sz w:val="24"/>
          <w:szCs w:val="24"/>
          <w:lang w:eastAsia="en-GB"/>
        </w:rPr>
      </w:pPr>
      <w:r w:rsidRPr="00005A68">
        <w:rPr>
          <w:rFonts w:ascii="Times New Roman" w:eastAsia="Times New Roman" w:hAnsi="Times New Roman" w:cs="Times New Roman"/>
          <w:color w:val="FF0000"/>
          <w:sz w:val="24"/>
          <w:szCs w:val="24"/>
          <w:lang w:eastAsia="en-GB"/>
        </w:rPr>
        <w:t>.</w:t>
      </w:r>
    </w:p>
    <w:p w14:paraId="442EFC22" w14:textId="772BF80E" w:rsidR="008B4BE8" w:rsidRDefault="008B4BE8" w:rsidP="008B4BE8">
      <w:pPr>
        <w:textAlignment w:val="baseline"/>
        <w:rPr>
          <w:rFonts w:asciiTheme="majorBidi" w:hAnsiTheme="majorBidi" w:cstheme="majorBidi"/>
          <w:color w:val="FF0000"/>
          <w:sz w:val="24"/>
          <w:szCs w:val="24"/>
        </w:rPr>
      </w:pPr>
    </w:p>
    <w:p w14:paraId="6CD81C15" w14:textId="39BA3A28" w:rsidR="005B03A6" w:rsidRDefault="005B03A6" w:rsidP="008B4BE8">
      <w:pPr>
        <w:textAlignment w:val="baseline"/>
        <w:rPr>
          <w:rFonts w:asciiTheme="majorBidi" w:hAnsiTheme="majorBidi" w:cstheme="majorBidi"/>
          <w:color w:val="FF0000"/>
          <w:sz w:val="24"/>
          <w:szCs w:val="24"/>
        </w:rPr>
      </w:pPr>
    </w:p>
    <w:p w14:paraId="474C4632" w14:textId="77777777" w:rsidR="00F35681" w:rsidRPr="00656073" w:rsidRDefault="00F35681" w:rsidP="00F35681">
      <w:pPr>
        <w:jc w:val="both"/>
        <w:rPr>
          <w:rFonts w:ascii="Arial" w:hAnsi="Arial" w:cs="Arial"/>
          <w:color w:val="FF0000"/>
          <w:u w:val="single"/>
        </w:rPr>
      </w:pPr>
    </w:p>
    <w:p w14:paraId="0EA43A76" w14:textId="4D637DC9" w:rsidR="00F35681" w:rsidRPr="00005A68" w:rsidRDefault="00F35681" w:rsidP="005C3987">
      <w:pPr>
        <w:rPr>
          <w:color w:val="FF0000"/>
        </w:rPr>
      </w:pPr>
    </w:p>
    <w:p w14:paraId="301ABAF2" w14:textId="2A931BB6" w:rsidR="00F35681" w:rsidRDefault="00F35681" w:rsidP="005C3987"/>
    <w:p w14:paraId="689ADD1F" w14:textId="1821DD75" w:rsidR="00C215D3" w:rsidRDefault="00C215D3" w:rsidP="005C3987"/>
    <w:p w14:paraId="66399A42" w14:textId="4CBAE616" w:rsidR="00C215D3" w:rsidRDefault="00C215D3" w:rsidP="005C3987"/>
    <w:p w14:paraId="3919C969" w14:textId="77777777" w:rsidR="00C215D3" w:rsidRDefault="00C215D3" w:rsidP="005C3987"/>
    <w:p w14:paraId="084AA294" w14:textId="12E4042A" w:rsidR="00F35681" w:rsidRDefault="00E4562A" w:rsidP="00E4562A">
      <w:pPr>
        <w:pStyle w:val="Heading2"/>
      </w:pPr>
      <w:bookmarkStart w:id="4" w:name="_Toc102167852"/>
      <w:r>
        <w:t>3.0 Conclusion</w:t>
      </w:r>
      <w:bookmarkEnd w:id="4"/>
    </w:p>
    <w:p w14:paraId="7A14437A" w14:textId="77777777" w:rsidR="00287AB4" w:rsidRPr="00A95007" w:rsidRDefault="00287AB4" w:rsidP="00794C97">
      <w:pPr>
        <w:rPr>
          <w:sz w:val="24"/>
          <w:szCs w:val="24"/>
        </w:rPr>
      </w:pPr>
    </w:p>
    <w:p w14:paraId="17572CFD" w14:textId="22B017F3" w:rsidR="008E136C" w:rsidRPr="00A95007" w:rsidRDefault="008E136C" w:rsidP="00794C97">
      <w:pPr>
        <w:rPr>
          <w:sz w:val="24"/>
          <w:szCs w:val="24"/>
        </w:rPr>
      </w:pPr>
      <w:r w:rsidRPr="00A95007">
        <w:rPr>
          <w:sz w:val="24"/>
          <w:szCs w:val="24"/>
        </w:rPr>
        <w:t>Following the risk assessment process</w:t>
      </w:r>
      <w:r w:rsidR="00322561" w:rsidRPr="00A95007">
        <w:rPr>
          <w:sz w:val="24"/>
          <w:szCs w:val="24"/>
        </w:rPr>
        <w:t xml:space="preserve"> carried out within the portfolio </w:t>
      </w:r>
      <w:r w:rsidRPr="00A95007">
        <w:rPr>
          <w:sz w:val="24"/>
          <w:szCs w:val="24"/>
        </w:rPr>
        <w:t xml:space="preserve">, </w:t>
      </w:r>
      <w:r w:rsidR="00BC5700" w:rsidRPr="00A95007">
        <w:rPr>
          <w:sz w:val="24"/>
          <w:szCs w:val="24"/>
        </w:rPr>
        <w:t>in</w:t>
      </w:r>
      <w:r w:rsidRPr="00A95007">
        <w:rPr>
          <w:sz w:val="24"/>
          <w:szCs w:val="24"/>
        </w:rPr>
        <w:t xml:space="preserve"> total there was  17 High, 16 Medium and 56 Low level risks identified</w:t>
      </w:r>
      <w:r w:rsidR="009C0249" w:rsidRPr="00A95007">
        <w:rPr>
          <w:sz w:val="24"/>
          <w:szCs w:val="24"/>
        </w:rPr>
        <w:t xml:space="preserve">, with mitigations put in place or need actioning. </w:t>
      </w:r>
      <w:r w:rsidR="00322561" w:rsidRPr="00A95007">
        <w:rPr>
          <w:sz w:val="24"/>
          <w:szCs w:val="24"/>
        </w:rPr>
        <w:t xml:space="preserve">To comply with the Management of Health and Safety at Work Regulations 1999 </w:t>
      </w:r>
      <w:r w:rsidR="00322561" w:rsidRPr="00A95007">
        <w:rPr>
          <w:sz w:val="24"/>
          <w:szCs w:val="24"/>
        </w:rPr>
        <w:lastRenderedPageBreak/>
        <w:t xml:space="preserve">we must ensure the risk management process is complete from identifying the hazard, assessing the </w:t>
      </w:r>
      <w:r w:rsidR="00BC5700" w:rsidRPr="00A95007">
        <w:rPr>
          <w:sz w:val="24"/>
          <w:szCs w:val="24"/>
        </w:rPr>
        <w:t>likelihood of that hazard happening and how seriously</w:t>
      </w:r>
      <w:r w:rsidR="00A95007" w:rsidRPr="00A95007">
        <w:rPr>
          <w:sz w:val="24"/>
          <w:szCs w:val="24"/>
        </w:rPr>
        <w:t xml:space="preserve"> that hazard could be </w:t>
      </w:r>
      <w:r w:rsidR="006D0F1E" w:rsidRPr="00A95007">
        <w:rPr>
          <w:sz w:val="24"/>
          <w:szCs w:val="24"/>
        </w:rPr>
        <w:t>(</w:t>
      </w:r>
      <w:r w:rsidR="00BC5700" w:rsidRPr="00A95007">
        <w:rPr>
          <w:sz w:val="24"/>
          <w:szCs w:val="24"/>
        </w:rPr>
        <w:t>the risk</w:t>
      </w:r>
      <w:r w:rsidR="006D0F1E" w:rsidRPr="00A95007">
        <w:rPr>
          <w:sz w:val="24"/>
          <w:szCs w:val="24"/>
        </w:rPr>
        <w:t>)</w:t>
      </w:r>
      <w:r w:rsidR="00A95007" w:rsidRPr="00A95007">
        <w:rPr>
          <w:sz w:val="24"/>
          <w:szCs w:val="24"/>
        </w:rPr>
        <w:t xml:space="preserve">, </w:t>
      </w:r>
      <w:r w:rsidR="00BC5700" w:rsidRPr="00A95007">
        <w:rPr>
          <w:sz w:val="24"/>
          <w:szCs w:val="24"/>
        </w:rPr>
        <w:t>mitigating the hazard</w:t>
      </w:r>
      <w:r w:rsidR="006D0F1E" w:rsidRPr="00A95007">
        <w:rPr>
          <w:sz w:val="24"/>
          <w:szCs w:val="24"/>
        </w:rPr>
        <w:t xml:space="preserve"> and monitoring</w:t>
      </w:r>
      <w:sdt>
        <w:sdtPr>
          <w:rPr>
            <w:sz w:val="24"/>
            <w:szCs w:val="24"/>
          </w:rPr>
          <w:id w:val="-630862703"/>
          <w:citation/>
        </w:sdtPr>
        <w:sdtEndPr/>
        <w:sdtContent>
          <w:r w:rsidR="00BC5700" w:rsidRPr="00A95007">
            <w:rPr>
              <w:sz w:val="24"/>
              <w:szCs w:val="24"/>
            </w:rPr>
            <w:fldChar w:fldCharType="begin"/>
          </w:r>
          <w:r w:rsidR="00BC5700" w:rsidRPr="00A95007">
            <w:rPr>
              <w:sz w:val="24"/>
              <w:szCs w:val="24"/>
            </w:rPr>
            <w:instrText xml:space="preserve"> CITATION Hea22 \l 2057 </w:instrText>
          </w:r>
          <w:r w:rsidR="00BC5700" w:rsidRPr="00A95007">
            <w:rPr>
              <w:sz w:val="24"/>
              <w:szCs w:val="24"/>
            </w:rPr>
            <w:fldChar w:fldCharType="separate"/>
          </w:r>
          <w:r w:rsidR="00BC5700" w:rsidRPr="00A95007">
            <w:rPr>
              <w:noProof/>
              <w:sz w:val="24"/>
              <w:szCs w:val="24"/>
            </w:rPr>
            <w:t xml:space="preserve"> (Health &amp; safety Executive , 2022)</w:t>
          </w:r>
          <w:r w:rsidR="00BC5700" w:rsidRPr="00A95007">
            <w:rPr>
              <w:sz w:val="24"/>
              <w:szCs w:val="24"/>
            </w:rPr>
            <w:fldChar w:fldCharType="end"/>
          </w:r>
        </w:sdtContent>
      </w:sdt>
      <w:r w:rsidR="006D0F1E" w:rsidRPr="00A95007">
        <w:rPr>
          <w:sz w:val="24"/>
          <w:szCs w:val="24"/>
        </w:rPr>
        <w:t>.</w:t>
      </w:r>
    </w:p>
    <w:p w14:paraId="6A4059D8" w14:textId="353AC3A1" w:rsidR="009C0249" w:rsidRPr="00A95007" w:rsidRDefault="006D0F1E" w:rsidP="00794C97">
      <w:pPr>
        <w:rPr>
          <w:sz w:val="24"/>
          <w:szCs w:val="24"/>
        </w:rPr>
      </w:pPr>
      <w:r w:rsidRPr="00A95007">
        <w:rPr>
          <w:sz w:val="24"/>
          <w:szCs w:val="24"/>
        </w:rPr>
        <w:t>According to Allianz Risk Barometer 2022 survey the top concerns with UK companies was Cyber incidents</w:t>
      </w:r>
      <w:r w:rsidR="009B1648" w:rsidRPr="00A95007">
        <w:rPr>
          <w:sz w:val="24"/>
          <w:szCs w:val="24"/>
        </w:rPr>
        <w:t xml:space="preserve">, business interruption and climate change. </w:t>
      </w:r>
    </w:p>
    <w:p w14:paraId="2A6FD094" w14:textId="49DBA87E" w:rsidR="00C64285" w:rsidRDefault="00163F66" w:rsidP="00794C97">
      <w:pPr>
        <w:rPr>
          <w:sz w:val="24"/>
          <w:szCs w:val="24"/>
        </w:rPr>
      </w:pPr>
      <w:r w:rsidRPr="00A95007">
        <w:rPr>
          <w:sz w:val="24"/>
          <w:szCs w:val="24"/>
        </w:rPr>
        <w:t>Worldwide</w:t>
      </w:r>
      <w:r w:rsidR="00C64285" w:rsidRPr="00A95007">
        <w:rPr>
          <w:sz w:val="24"/>
          <w:szCs w:val="24"/>
        </w:rPr>
        <w:t xml:space="preserve"> concerns </w:t>
      </w:r>
      <w:r w:rsidR="004E617B" w:rsidRPr="00A95007">
        <w:rPr>
          <w:sz w:val="24"/>
          <w:szCs w:val="24"/>
        </w:rPr>
        <w:t>show</w:t>
      </w:r>
      <w:r w:rsidR="00C64285" w:rsidRPr="00A95007">
        <w:rPr>
          <w:sz w:val="24"/>
          <w:szCs w:val="24"/>
        </w:rPr>
        <w:t xml:space="preserve"> an increase of 13% from 2021 figures on shortage of skilled workers, cyber incidents up 44% from 2021 figure but concerns over another pandemic outbreak down 22% from 2021 survey</w:t>
      </w:r>
      <w:sdt>
        <w:sdtPr>
          <w:rPr>
            <w:sz w:val="24"/>
            <w:szCs w:val="24"/>
          </w:rPr>
          <w:id w:val="1517429826"/>
          <w:citation/>
        </w:sdtPr>
        <w:sdtEndPr/>
        <w:sdtContent>
          <w:r w:rsidR="00C64285" w:rsidRPr="00A95007">
            <w:rPr>
              <w:sz w:val="24"/>
              <w:szCs w:val="24"/>
            </w:rPr>
            <w:fldChar w:fldCharType="begin"/>
          </w:r>
          <w:r w:rsidR="00C64285" w:rsidRPr="00A95007">
            <w:rPr>
              <w:sz w:val="24"/>
              <w:szCs w:val="24"/>
            </w:rPr>
            <w:instrText xml:space="preserve"> CITATION All21 \l 2057 </w:instrText>
          </w:r>
          <w:r w:rsidR="00C64285" w:rsidRPr="00A95007">
            <w:rPr>
              <w:sz w:val="24"/>
              <w:szCs w:val="24"/>
            </w:rPr>
            <w:fldChar w:fldCharType="separate"/>
          </w:r>
          <w:r w:rsidR="00C64285" w:rsidRPr="00A95007">
            <w:rPr>
              <w:noProof/>
              <w:sz w:val="24"/>
              <w:szCs w:val="24"/>
            </w:rPr>
            <w:t xml:space="preserve"> (Allianz, 2021)</w:t>
          </w:r>
          <w:r w:rsidR="00C64285" w:rsidRPr="00A95007">
            <w:rPr>
              <w:sz w:val="24"/>
              <w:szCs w:val="24"/>
            </w:rPr>
            <w:fldChar w:fldCharType="end"/>
          </w:r>
        </w:sdtContent>
      </w:sdt>
    </w:p>
    <w:p w14:paraId="4F708186" w14:textId="306540DD" w:rsidR="00FB14E6" w:rsidRPr="00725CD1" w:rsidRDefault="00D16024" w:rsidP="00FB14E6">
      <w:pPr>
        <w:rPr>
          <w:rFonts w:asciiTheme="majorBidi" w:hAnsiTheme="majorBidi" w:cstheme="majorBidi"/>
          <w:sz w:val="24"/>
          <w:szCs w:val="24"/>
        </w:rPr>
      </w:pPr>
      <w:r>
        <w:rPr>
          <w:rFonts w:asciiTheme="majorBidi" w:hAnsiTheme="majorBidi" w:cstheme="majorBidi"/>
          <w:sz w:val="24"/>
          <w:szCs w:val="24"/>
        </w:rPr>
        <w:t xml:space="preserve">According to the Office for National Statistics </w:t>
      </w:r>
      <w:r w:rsidR="00725CD1">
        <w:rPr>
          <w:rFonts w:asciiTheme="majorBidi" w:hAnsiTheme="majorBidi" w:cstheme="majorBidi"/>
          <w:sz w:val="24"/>
          <w:szCs w:val="24"/>
        </w:rPr>
        <w:t xml:space="preserve">24.9% of the </w:t>
      </w:r>
      <w:r w:rsidR="00FB14E6">
        <w:rPr>
          <w:rFonts w:asciiTheme="majorBidi" w:hAnsiTheme="majorBidi" w:cstheme="majorBidi"/>
          <w:sz w:val="24"/>
          <w:szCs w:val="24"/>
        </w:rPr>
        <w:t>e</w:t>
      </w:r>
      <w:r w:rsidR="00725CD1">
        <w:rPr>
          <w:rFonts w:asciiTheme="majorBidi" w:hAnsiTheme="majorBidi" w:cstheme="majorBidi"/>
          <w:sz w:val="24"/>
          <w:szCs w:val="24"/>
        </w:rPr>
        <w:t xml:space="preserve">ntertainment </w:t>
      </w:r>
      <w:r w:rsidR="00FB14E6">
        <w:rPr>
          <w:rFonts w:asciiTheme="majorBidi" w:hAnsiTheme="majorBidi" w:cstheme="majorBidi"/>
          <w:sz w:val="24"/>
          <w:szCs w:val="24"/>
        </w:rPr>
        <w:t>i</w:t>
      </w:r>
      <w:r>
        <w:rPr>
          <w:rFonts w:asciiTheme="majorBidi" w:hAnsiTheme="majorBidi" w:cstheme="majorBidi"/>
          <w:sz w:val="24"/>
          <w:szCs w:val="24"/>
        </w:rPr>
        <w:t>ndustr</w:t>
      </w:r>
      <w:r w:rsidR="00725CD1">
        <w:rPr>
          <w:rFonts w:asciiTheme="majorBidi" w:hAnsiTheme="majorBidi" w:cstheme="majorBidi"/>
          <w:sz w:val="24"/>
          <w:szCs w:val="24"/>
        </w:rPr>
        <w:t xml:space="preserve">y, 17.4% of </w:t>
      </w:r>
      <w:r w:rsidR="00FB14E6">
        <w:rPr>
          <w:rFonts w:asciiTheme="majorBidi" w:hAnsiTheme="majorBidi" w:cstheme="majorBidi"/>
          <w:sz w:val="24"/>
          <w:szCs w:val="24"/>
        </w:rPr>
        <w:t>r</w:t>
      </w:r>
      <w:r w:rsidR="00725CD1">
        <w:rPr>
          <w:rFonts w:asciiTheme="majorBidi" w:hAnsiTheme="majorBidi" w:cstheme="majorBidi"/>
          <w:sz w:val="24"/>
          <w:szCs w:val="24"/>
        </w:rPr>
        <w:t xml:space="preserve">etail outlets and 24.5% </w:t>
      </w:r>
      <w:r w:rsidR="00FB14E6">
        <w:rPr>
          <w:rFonts w:asciiTheme="majorBidi" w:hAnsiTheme="majorBidi" w:cstheme="majorBidi"/>
          <w:sz w:val="24"/>
          <w:szCs w:val="24"/>
        </w:rPr>
        <w:t xml:space="preserve">of  the administrative sector </w:t>
      </w:r>
      <w:r w:rsidR="00725CD1">
        <w:rPr>
          <w:rFonts w:asciiTheme="majorBidi" w:hAnsiTheme="majorBidi" w:cstheme="majorBidi"/>
          <w:sz w:val="24"/>
          <w:szCs w:val="24"/>
        </w:rPr>
        <w:t>only that have sufficient cash reserves to survive 1-3 months</w:t>
      </w:r>
      <w:r w:rsidR="00A02483">
        <w:rPr>
          <w:rFonts w:asciiTheme="majorBidi" w:hAnsiTheme="majorBidi" w:cstheme="majorBidi"/>
          <w:sz w:val="24"/>
          <w:szCs w:val="24"/>
        </w:rPr>
        <w:t xml:space="preserve"> if another pandemic or such would cause temporary closure to the working environment </w:t>
      </w:r>
      <w:sdt>
        <w:sdtPr>
          <w:rPr>
            <w:rFonts w:asciiTheme="majorBidi" w:hAnsiTheme="majorBidi" w:cstheme="majorBidi"/>
            <w:sz w:val="24"/>
            <w:szCs w:val="24"/>
          </w:rPr>
          <w:id w:val="-1279097971"/>
          <w:citation/>
        </w:sdtPr>
        <w:sdtEndPr/>
        <w:sdtContent>
          <w:r w:rsidR="00FB14E6">
            <w:rPr>
              <w:rFonts w:asciiTheme="majorBidi" w:hAnsiTheme="majorBidi" w:cstheme="majorBidi"/>
              <w:sz w:val="24"/>
              <w:szCs w:val="24"/>
            </w:rPr>
            <w:fldChar w:fldCharType="begin"/>
          </w:r>
          <w:r w:rsidR="00FB14E6">
            <w:rPr>
              <w:rFonts w:asciiTheme="majorBidi" w:hAnsiTheme="majorBidi" w:cstheme="majorBidi"/>
              <w:sz w:val="24"/>
              <w:szCs w:val="24"/>
            </w:rPr>
            <w:instrText xml:space="preserve"> CITATION Off20 \l 2057 </w:instrText>
          </w:r>
          <w:r w:rsidR="00FB14E6">
            <w:rPr>
              <w:rFonts w:asciiTheme="majorBidi" w:hAnsiTheme="majorBidi" w:cstheme="majorBidi"/>
              <w:sz w:val="24"/>
              <w:szCs w:val="24"/>
            </w:rPr>
            <w:fldChar w:fldCharType="separate"/>
          </w:r>
          <w:r w:rsidR="00FB14E6">
            <w:rPr>
              <w:rFonts w:asciiTheme="majorBidi" w:hAnsiTheme="majorBidi" w:cstheme="majorBidi"/>
              <w:noProof/>
              <w:sz w:val="24"/>
              <w:szCs w:val="24"/>
            </w:rPr>
            <w:t xml:space="preserve"> </w:t>
          </w:r>
          <w:r w:rsidR="00FB14E6" w:rsidRPr="00FB14E6">
            <w:rPr>
              <w:rFonts w:asciiTheme="majorBidi" w:hAnsiTheme="majorBidi" w:cstheme="majorBidi"/>
              <w:noProof/>
              <w:sz w:val="24"/>
              <w:szCs w:val="24"/>
            </w:rPr>
            <w:t>(Office for National Statistics , 2020)</w:t>
          </w:r>
          <w:r w:rsidR="00FB14E6">
            <w:rPr>
              <w:rFonts w:asciiTheme="majorBidi" w:hAnsiTheme="majorBidi" w:cstheme="majorBidi"/>
              <w:sz w:val="24"/>
              <w:szCs w:val="24"/>
            </w:rPr>
            <w:fldChar w:fldCharType="end"/>
          </w:r>
        </w:sdtContent>
      </w:sdt>
    </w:p>
    <w:p w14:paraId="22B5AF12" w14:textId="3793FEA8" w:rsidR="00163F66" w:rsidRPr="00A95007" w:rsidRDefault="00163F66" w:rsidP="00163F66">
      <w:pPr>
        <w:rPr>
          <w:sz w:val="24"/>
          <w:szCs w:val="24"/>
        </w:rPr>
      </w:pPr>
      <w:r w:rsidRPr="00A95007">
        <w:rPr>
          <w:sz w:val="24"/>
          <w:szCs w:val="24"/>
        </w:rPr>
        <w:t xml:space="preserve">Top risks highlighted in this report are, employee welfare and wellbeing, health &amp; safety, day to day operations and running of the business, cyber-attacks, the ongoing impact of Brexit and the Covid-19 pandemic.  Adopting a process and new procedures now to mitigate these risks will not only satisfy legislation but also corporate management. </w:t>
      </w:r>
      <w:r w:rsidR="00CD67DB">
        <w:rPr>
          <w:sz w:val="24"/>
          <w:szCs w:val="24"/>
        </w:rPr>
        <w:t xml:space="preserve">It should be considered a priority to evaluate the need to retain a solid knowledgeable works workforce, constantly keep abreast with technology to combat the increased risk in </w:t>
      </w:r>
      <w:r w:rsidR="00A02483">
        <w:rPr>
          <w:sz w:val="24"/>
          <w:szCs w:val="24"/>
        </w:rPr>
        <w:t>cybercrime</w:t>
      </w:r>
      <w:r w:rsidR="00CD67DB">
        <w:rPr>
          <w:sz w:val="24"/>
          <w:szCs w:val="24"/>
        </w:rPr>
        <w:t xml:space="preserve"> and </w:t>
      </w:r>
      <w:r w:rsidR="00A02483">
        <w:rPr>
          <w:sz w:val="24"/>
          <w:szCs w:val="24"/>
        </w:rPr>
        <w:t xml:space="preserve">evaluate contingency plans for business closure with the need to improve lending and cash reserves. </w:t>
      </w:r>
    </w:p>
    <w:p w14:paraId="3D73081B" w14:textId="60032D3A" w:rsidR="00794C97" w:rsidRDefault="00794C97" w:rsidP="00794C97"/>
    <w:p w14:paraId="74EAE7E1" w14:textId="72CE8C76" w:rsidR="00D24947" w:rsidRDefault="00D24947" w:rsidP="00794C97"/>
    <w:p w14:paraId="78EF7018" w14:textId="14AC31D9" w:rsidR="00D24947" w:rsidRDefault="00D24947" w:rsidP="00794C97"/>
    <w:p w14:paraId="2D00FF51" w14:textId="1A4F83B8" w:rsidR="00D24947" w:rsidRDefault="00D24947" w:rsidP="00794C97"/>
    <w:p w14:paraId="777CF3A5" w14:textId="0F9BFDED" w:rsidR="00D24947" w:rsidRDefault="00D24947" w:rsidP="00794C97"/>
    <w:p w14:paraId="6E691FAC" w14:textId="51F0FAA0" w:rsidR="00D24947" w:rsidRDefault="00D24947" w:rsidP="00794C97"/>
    <w:p w14:paraId="24CBB0C1" w14:textId="3548B3C8" w:rsidR="00D24947" w:rsidRDefault="00D24947" w:rsidP="00794C97"/>
    <w:p w14:paraId="4125C710" w14:textId="61528E9F" w:rsidR="00D24947" w:rsidRDefault="00D24947" w:rsidP="00794C97"/>
    <w:p w14:paraId="3736537D" w14:textId="72956127" w:rsidR="00D24947" w:rsidRDefault="00D24947" w:rsidP="00794C97"/>
    <w:p w14:paraId="67BD1CDC" w14:textId="5EF39C9F" w:rsidR="00C215D3" w:rsidRDefault="00C215D3" w:rsidP="00794C97"/>
    <w:p w14:paraId="42CC6B5C" w14:textId="77777777" w:rsidR="00C215D3" w:rsidRPr="00794C97" w:rsidRDefault="00C215D3" w:rsidP="00794C97"/>
    <w:p w14:paraId="04FB269D" w14:textId="36357DA3" w:rsidR="00DE7C97" w:rsidRDefault="005B03A6" w:rsidP="00DE7C97">
      <w:pPr>
        <w:pStyle w:val="Heading2"/>
      </w:pPr>
      <w:bookmarkStart w:id="5" w:name="_Toc102167853"/>
      <w:r>
        <w:t xml:space="preserve">4.0 </w:t>
      </w:r>
      <w:r w:rsidR="003122CC">
        <w:t xml:space="preserve"> </w:t>
      </w:r>
      <w:r w:rsidR="007F41CF">
        <w:t>Property Survey</w:t>
      </w:r>
      <w:bookmarkEnd w:id="5"/>
      <w:r w:rsidR="007F41CF">
        <w:t xml:space="preserve"> </w:t>
      </w:r>
      <w:r w:rsidR="003122CC">
        <w:t xml:space="preserve"> </w:t>
      </w:r>
    </w:p>
    <w:p w14:paraId="0EF81978" w14:textId="5EF5C591" w:rsidR="00DE7C97" w:rsidRDefault="00DE7C97" w:rsidP="00DE7C97"/>
    <w:p w14:paraId="15A935A1" w14:textId="2A6BADA0" w:rsidR="00DE7C97" w:rsidRPr="00DE7C97" w:rsidRDefault="00DE7C97" w:rsidP="00DE7C97">
      <w:r>
        <w:t xml:space="preserve">Please see Appendix C </w:t>
      </w:r>
    </w:p>
    <w:p w14:paraId="44694138" w14:textId="07B5A787" w:rsidR="00862813" w:rsidRDefault="00862813" w:rsidP="00862813"/>
    <w:p w14:paraId="5EE895EC" w14:textId="612A8721" w:rsidR="00DE7C97" w:rsidRDefault="007F41CF" w:rsidP="007F41CF">
      <w:pPr>
        <w:pStyle w:val="Heading2"/>
      </w:pPr>
      <w:bookmarkStart w:id="6" w:name="_Toc102167854"/>
      <w:r>
        <w:lastRenderedPageBreak/>
        <w:t>5.0 Office Adaption Works</w:t>
      </w:r>
      <w:bookmarkEnd w:id="6"/>
      <w:r>
        <w:t xml:space="preserve"> </w:t>
      </w:r>
    </w:p>
    <w:p w14:paraId="378EF001" w14:textId="019A293D" w:rsidR="007F41CF" w:rsidRDefault="007F41CF" w:rsidP="007F41CF"/>
    <w:p w14:paraId="122CB898" w14:textId="6326F472" w:rsidR="007F41CF" w:rsidRDefault="007F41CF" w:rsidP="007F41CF">
      <w:r>
        <w:t xml:space="preserve">Please see Appendix D </w:t>
      </w:r>
    </w:p>
    <w:p w14:paraId="7A1F7944" w14:textId="78CEB6DD" w:rsidR="007F41CF" w:rsidRDefault="007F41CF" w:rsidP="007F41CF"/>
    <w:p w14:paraId="2D4A4196" w14:textId="443E7C44" w:rsidR="007F41CF" w:rsidRDefault="007F41CF" w:rsidP="007F41CF">
      <w:pPr>
        <w:pStyle w:val="Heading2"/>
      </w:pPr>
      <w:bookmarkStart w:id="7" w:name="_Toc102167855"/>
      <w:r>
        <w:t xml:space="preserve">6.0 Procurement Route and Contract </w:t>
      </w:r>
      <w:r w:rsidR="007C275C">
        <w:t>for</w:t>
      </w:r>
      <w:r>
        <w:t xml:space="preserve"> Office Adaptation</w:t>
      </w:r>
      <w:bookmarkEnd w:id="7"/>
      <w:r>
        <w:t xml:space="preserve"> </w:t>
      </w:r>
    </w:p>
    <w:p w14:paraId="0D8D7436" w14:textId="77777777" w:rsidR="007F41CF" w:rsidRPr="007F41CF" w:rsidRDefault="007F41CF" w:rsidP="007F41CF"/>
    <w:p w14:paraId="61288468" w14:textId="79A6F898" w:rsidR="00E3013F" w:rsidRPr="007C275C" w:rsidRDefault="00E3013F" w:rsidP="009B3F6A">
      <w:pPr>
        <w:rPr>
          <w:rFonts w:asciiTheme="majorBidi" w:hAnsiTheme="majorBidi" w:cstheme="majorBidi"/>
          <w:sz w:val="24"/>
          <w:szCs w:val="24"/>
        </w:rPr>
      </w:pPr>
      <w:r w:rsidRPr="007C275C">
        <w:rPr>
          <w:rFonts w:asciiTheme="majorBidi" w:hAnsiTheme="majorBidi" w:cstheme="majorBidi"/>
          <w:sz w:val="24"/>
          <w:szCs w:val="24"/>
        </w:rPr>
        <w:t>The right procurement contract for this adaptation to the office block is  vital to the</w:t>
      </w:r>
      <w:r w:rsidR="00155A0A" w:rsidRPr="007C275C">
        <w:rPr>
          <w:rFonts w:asciiTheme="majorBidi" w:hAnsiTheme="majorBidi" w:cstheme="majorBidi"/>
          <w:sz w:val="24"/>
          <w:szCs w:val="24"/>
        </w:rPr>
        <w:t xml:space="preserve"> successful completion of this project and ensuring the works are delivered on time and within budget. </w:t>
      </w:r>
    </w:p>
    <w:p w14:paraId="26F90536" w14:textId="61372CAF" w:rsidR="00862813" w:rsidRPr="007C275C" w:rsidRDefault="00862813" w:rsidP="00862813">
      <w:pPr>
        <w:rPr>
          <w:rFonts w:asciiTheme="majorBidi" w:hAnsiTheme="majorBidi" w:cstheme="majorBidi"/>
          <w:sz w:val="24"/>
          <w:szCs w:val="24"/>
        </w:rPr>
      </w:pPr>
      <w:r w:rsidRPr="007C275C">
        <w:rPr>
          <w:rFonts w:asciiTheme="majorBidi" w:hAnsiTheme="majorBidi" w:cstheme="majorBidi"/>
          <w:sz w:val="24"/>
          <w:szCs w:val="24"/>
        </w:rPr>
        <w:t>What are the procurement methods and contracts available?</w:t>
      </w:r>
    </w:p>
    <w:p w14:paraId="1CBA2273" w14:textId="159BCBDE" w:rsidR="0050578C" w:rsidRPr="007C275C" w:rsidRDefault="0050578C" w:rsidP="00862813">
      <w:pPr>
        <w:rPr>
          <w:rFonts w:asciiTheme="majorBidi" w:hAnsiTheme="majorBidi" w:cstheme="majorBidi"/>
          <w:sz w:val="24"/>
          <w:szCs w:val="24"/>
        </w:rPr>
      </w:pPr>
      <w:r w:rsidRPr="007C275C">
        <w:rPr>
          <w:rFonts w:asciiTheme="majorBidi" w:hAnsiTheme="majorBidi" w:cstheme="majorBidi"/>
          <w:sz w:val="24"/>
          <w:szCs w:val="24"/>
        </w:rPr>
        <w:t>The 5 procurement routes available to assist the adaptation of the office block are</w:t>
      </w:r>
      <w:r w:rsidR="009B3F6A" w:rsidRPr="007C275C">
        <w:rPr>
          <w:rFonts w:asciiTheme="majorBidi" w:hAnsiTheme="majorBidi" w:cstheme="majorBidi"/>
          <w:sz w:val="24"/>
          <w:szCs w:val="24"/>
        </w:rPr>
        <w:t>:</w:t>
      </w:r>
      <w:r w:rsidRPr="007C275C">
        <w:rPr>
          <w:rFonts w:asciiTheme="majorBidi" w:hAnsiTheme="majorBidi" w:cstheme="majorBidi"/>
          <w:sz w:val="24"/>
          <w:szCs w:val="24"/>
        </w:rPr>
        <w:t xml:space="preserve"> </w:t>
      </w:r>
    </w:p>
    <w:p w14:paraId="53677097" w14:textId="2C305B0C" w:rsidR="00155A0A" w:rsidRPr="007C275C" w:rsidRDefault="0050578C" w:rsidP="00C54BC6">
      <w:pPr>
        <w:pStyle w:val="ListParagraph"/>
        <w:numPr>
          <w:ilvl w:val="0"/>
          <w:numId w:val="8"/>
        </w:numPr>
        <w:rPr>
          <w:rFonts w:asciiTheme="majorBidi" w:hAnsiTheme="majorBidi" w:cstheme="majorBidi"/>
          <w:sz w:val="24"/>
          <w:szCs w:val="24"/>
        </w:rPr>
      </w:pPr>
      <w:r w:rsidRPr="007C275C">
        <w:rPr>
          <w:rFonts w:asciiTheme="majorBidi" w:hAnsiTheme="majorBidi" w:cstheme="majorBidi"/>
          <w:sz w:val="24"/>
          <w:szCs w:val="24"/>
        </w:rPr>
        <w:t>Traditional</w:t>
      </w:r>
      <w:r w:rsidR="003122CC" w:rsidRPr="007C275C">
        <w:rPr>
          <w:rFonts w:asciiTheme="majorBidi" w:hAnsiTheme="majorBidi" w:cstheme="majorBidi"/>
          <w:sz w:val="24"/>
          <w:szCs w:val="24"/>
        </w:rPr>
        <w:t xml:space="preserve"> – </w:t>
      </w:r>
      <w:r w:rsidR="00155A0A" w:rsidRPr="007C275C">
        <w:rPr>
          <w:rFonts w:asciiTheme="majorBidi" w:hAnsiTheme="majorBidi" w:cstheme="majorBidi"/>
          <w:sz w:val="24"/>
          <w:szCs w:val="24"/>
        </w:rPr>
        <w:t xml:space="preserve"> T</w:t>
      </w:r>
      <w:r w:rsidR="003122CC" w:rsidRPr="007C275C">
        <w:rPr>
          <w:rFonts w:asciiTheme="majorBidi" w:hAnsiTheme="majorBidi" w:cstheme="majorBidi"/>
          <w:sz w:val="24"/>
          <w:szCs w:val="24"/>
        </w:rPr>
        <w:t>he</w:t>
      </w:r>
      <w:r w:rsidR="00155A0A" w:rsidRPr="007C275C">
        <w:rPr>
          <w:rFonts w:asciiTheme="majorBidi" w:hAnsiTheme="majorBidi" w:cstheme="majorBidi"/>
          <w:sz w:val="24"/>
          <w:szCs w:val="24"/>
        </w:rPr>
        <w:t xml:space="preserve"> design is the responsibility of the </w:t>
      </w:r>
      <w:r w:rsidR="00C54BC6" w:rsidRPr="007C275C">
        <w:rPr>
          <w:rFonts w:asciiTheme="majorBidi" w:hAnsiTheme="majorBidi" w:cstheme="majorBidi"/>
          <w:sz w:val="24"/>
          <w:szCs w:val="24"/>
        </w:rPr>
        <w:t>client,</w:t>
      </w:r>
      <w:r w:rsidR="00155A0A" w:rsidRPr="007C275C">
        <w:rPr>
          <w:rFonts w:asciiTheme="majorBidi" w:hAnsiTheme="majorBidi" w:cstheme="majorBidi"/>
          <w:sz w:val="24"/>
          <w:szCs w:val="24"/>
        </w:rPr>
        <w:t xml:space="preserve"> and the contractor is solely responsible for the building works with the client normally supplying a bill of </w:t>
      </w:r>
      <w:r w:rsidR="00C54BC6" w:rsidRPr="007C275C">
        <w:rPr>
          <w:rFonts w:asciiTheme="majorBidi" w:hAnsiTheme="majorBidi" w:cstheme="majorBidi"/>
          <w:sz w:val="24"/>
          <w:szCs w:val="24"/>
        </w:rPr>
        <w:t xml:space="preserve">quantiles for the building contractor to price from and ensuring a high level of quality, keeping costs down but increasing the project time. The disadvantage of this procurement method is the divide in designer and contractor can cause </w:t>
      </w:r>
      <w:r w:rsidR="00956EB2" w:rsidRPr="007C275C">
        <w:rPr>
          <w:rFonts w:asciiTheme="majorBidi" w:hAnsiTheme="majorBidi" w:cstheme="majorBidi"/>
          <w:sz w:val="24"/>
          <w:szCs w:val="24"/>
        </w:rPr>
        <w:t>conflict</w:t>
      </w:r>
      <w:r w:rsidR="00C54BC6" w:rsidRPr="007C275C">
        <w:rPr>
          <w:rFonts w:asciiTheme="majorBidi" w:hAnsiTheme="majorBidi" w:cstheme="majorBidi"/>
          <w:sz w:val="24"/>
          <w:szCs w:val="24"/>
        </w:rPr>
        <w:t xml:space="preserve"> </w:t>
      </w:r>
      <w:r w:rsidR="00956EB2" w:rsidRPr="007C275C">
        <w:rPr>
          <w:rFonts w:asciiTheme="majorBidi" w:hAnsiTheme="majorBidi" w:cstheme="majorBidi"/>
          <w:sz w:val="24"/>
          <w:szCs w:val="24"/>
        </w:rPr>
        <w:t xml:space="preserve">on defects. It is essential that the final designs are completed before works begin to stabilise costs and completion time. </w:t>
      </w:r>
    </w:p>
    <w:p w14:paraId="5B9E3135" w14:textId="77777777" w:rsidR="003122CC" w:rsidRPr="007C275C" w:rsidRDefault="003122CC" w:rsidP="003122CC">
      <w:pPr>
        <w:pStyle w:val="ListParagraph"/>
        <w:rPr>
          <w:rFonts w:asciiTheme="majorBidi" w:hAnsiTheme="majorBidi" w:cstheme="majorBidi"/>
          <w:sz w:val="24"/>
          <w:szCs w:val="24"/>
        </w:rPr>
      </w:pPr>
    </w:p>
    <w:p w14:paraId="274FCD4A" w14:textId="54D45BB8" w:rsidR="00FE2920" w:rsidRPr="007C275C" w:rsidRDefault="0050578C" w:rsidP="00FE2920">
      <w:pPr>
        <w:pStyle w:val="ListParagraph"/>
        <w:numPr>
          <w:ilvl w:val="0"/>
          <w:numId w:val="8"/>
        </w:numPr>
        <w:rPr>
          <w:rFonts w:asciiTheme="majorBidi" w:hAnsiTheme="majorBidi" w:cstheme="majorBidi"/>
          <w:sz w:val="24"/>
          <w:szCs w:val="24"/>
        </w:rPr>
      </w:pPr>
      <w:r w:rsidRPr="007C275C">
        <w:rPr>
          <w:rFonts w:asciiTheme="majorBidi" w:hAnsiTheme="majorBidi" w:cstheme="majorBidi"/>
          <w:sz w:val="24"/>
          <w:szCs w:val="24"/>
        </w:rPr>
        <w:t>Design &amp; Build</w:t>
      </w:r>
      <w:r w:rsidR="00C54BC6" w:rsidRPr="007C275C">
        <w:rPr>
          <w:rFonts w:asciiTheme="majorBidi" w:hAnsiTheme="majorBidi" w:cstheme="majorBidi"/>
          <w:sz w:val="24"/>
          <w:szCs w:val="24"/>
        </w:rPr>
        <w:t xml:space="preserve"> </w:t>
      </w:r>
      <w:r w:rsidR="00956EB2" w:rsidRPr="007C275C">
        <w:rPr>
          <w:rFonts w:asciiTheme="majorBidi" w:hAnsiTheme="majorBidi" w:cstheme="majorBidi"/>
          <w:sz w:val="24"/>
          <w:szCs w:val="24"/>
        </w:rPr>
        <w:t>–</w:t>
      </w:r>
      <w:r w:rsidR="00C54BC6" w:rsidRPr="007C275C">
        <w:rPr>
          <w:rFonts w:asciiTheme="majorBidi" w:hAnsiTheme="majorBidi" w:cstheme="majorBidi"/>
          <w:sz w:val="24"/>
          <w:szCs w:val="24"/>
        </w:rPr>
        <w:t xml:space="preserve"> </w:t>
      </w:r>
      <w:r w:rsidR="00956EB2" w:rsidRPr="007C275C">
        <w:rPr>
          <w:rFonts w:asciiTheme="majorBidi" w:hAnsiTheme="majorBidi" w:cstheme="majorBidi"/>
          <w:sz w:val="24"/>
          <w:szCs w:val="24"/>
        </w:rPr>
        <w:t xml:space="preserve">The Design &amp; Build method puts all the risk with the contractor as they are employed as both designer and contractor, working from a client brief. </w:t>
      </w:r>
      <w:r w:rsidR="00A931B7" w:rsidRPr="007C275C">
        <w:rPr>
          <w:rFonts w:asciiTheme="majorBidi" w:hAnsiTheme="majorBidi" w:cstheme="majorBidi"/>
          <w:sz w:val="24"/>
          <w:szCs w:val="24"/>
        </w:rPr>
        <w:t>Time frame is a lower turn around in works due to this and a single point of contact for both design and construction queries</w:t>
      </w:r>
      <w:r w:rsidR="009B3F6A" w:rsidRPr="007C275C">
        <w:rPr>
          <w:rFonts w:asciiTheme="majorBidi" w:hAnsiTheme="majorBidi" w:cstheme="majorBidi"/>
          <w:sz w:val="24"/>
          <w:szCs w:val="24"/>
        </w:rPr>
        <w:t>.</w:t>
      </w:r>
      <w:r w:rsidR="00A931B7" w:rsidRPr="007C275C">
        <w:rPr>
          <w:rFonts w:asciiTheme="majorBidi" w:hAnsiTheme="majorBidi" w:cstheme="majorBidi"/>
          <w:sz w:val="24"/>
          <w:szCs w:val="24"/>
        </w:rPr>
        <w:t xml:space="preserve"> </w:t>
      </w:r>
      <w:r w:rsidR="009B3F6A" w:rsidRPr="007C275C">
        <w:rPr>
          <w:rFonts w:asciiTheme="majorBidi" w:hAnsiTheme="majorBidi" w:cstheme="majorBidi"/>
          <w:sz w:val="24"/>
          <w:szCs w:val="24"/>
        </w:rPr>
        <w:t>B</w:t>
      </w:r>
      <w:r w:rsidR="00A931B7" w:rsidRPr="007C275C">
        <w:rPr>
          <w:rFonts w:asciiTheme="majorBidi" w:hAnsiTheme="majorBidi" w:cstheme="majorBidi"/>
          <w:sz w:val="24"/>
          <w:szCs w:val="24"/>
        </w:rPr>
        <w:t xml:space="preserve">ut due to pressures to deliver the project on time and within budget quality can be </w:t>
      </w:r>
      <w:r w:rsidR="009B3F6A" w:rsidRPr="007C275C">
        <w:rPr>
          <w:rFonts w:asciiTheme="majorBidi" w:hAnsiTheme="majorBidi" w:cstheme="majorBidi"/>
          <w:sz w:val="24"/>
          <w:szCs w:val="24"/>
        </w:rPr>
        <w:t>affected</w:t>
      </w:r>
      <w:r w:rsidR="00A931B7" w:rsidRPr="007C275C">
        <w:rPr>
          <w:rFonts w:asciiTheme="majorBidi" w:hAnsiTheme="majorBidi" w:cstheme="majorBidi"/>
          <w:sz w:val="24"/>
          <w:szCs w:val="24"/>
        </w:rPr>
        <w:t xml:space="preserve">.  </w:t>
      </w:r>
      <w:r w:rsidR="007F3DF8" w:rsidRPr="007C275C">
        <w:rPr>
          <w:rFonts w:asciiTheme="majorBidi" w:hAnsiTheme="majorBidi" w:cstheme="majorBidi"/>
          <w:sz w:val="24"/>
          <w:szCs w:val="24"/>
        </w:rPr>
        <w:t xml:space="preserve">A detailed specification is required </w:t>
      </w:r>
      <w:r w:rsidR="009B3F6A" w:rsidRPr="007C275C">
        <w:rPr>
          <w:rFonts w:asciiTheme="majorBidi" w:hAnsiTheme="majorBidi" w:cstheme="majorBidi"/>
          <w:sz w:val="24"/>
          <w:szCs w:val="24"/>
        </w:rPr>
        <w:t>by</w:t>
      </w:r>
      <w:r w:rsidR="007F3DF8" w:rsidRPr="007C275C">
        <w:rPr>
          <w:rFonts w:asciiTheme="majorBidi" w:hAnsiTheme="majorBidi" w:cstheme="majorBidi"/>
          <w:sz w:val="24"/>
          <w:szCs w:val="24"/>
        </w:rPr>
        <w:t xml:space="preserve"> the client to eradicate this. </w:t>
      </w:r>
    </w:p>
    <w:p w14:paraId="2DCD81D9" w14:textId="77777777" w:rsidR="00C54BC6" w:rsidRPr="007C275C" w:rsidRDefault="00C54BC6" w:rsidP="009B3F6A">
      <w:pPr>
        <w:pStyle w:val="ListParagraph"/>
        <w:rPr>
          <w:rFonts w:asciiTheme="majorBidi" w:hAnsiTheme="majorBidi" w:cstheme="majorBidi"/>
          <w:sz w:val="24"/>
          <w:szCs w:val="24"/>
        </w:rPr>
      </w:pPr>
    </w:p>
    <w:p w14:paraId="5960B80B" w14:textId="6B951A51" w:rsidR="00FE2920" w:rsidRPr="007C275C" w:rsidRDefault="0050578C" w:rsidP="00FE2920">
      <w:pPr>
        <w:pStyle w:val="ListParagraph"/>
        <w:numPr>
          <w:ilvl w:val="0"/>
          <w:numId w:val="8"/>
        </w:numPr>
        <w:rPr>
          <w:rFonts w:asciiTheme="majorBidi" w:hAnsiTheme="majorBidi" w:cstheme="majorBidi"/>
          <w:sz w:val="24"/>
          <w:szCs w:val="24"/>
        </w:rPr>
      </w:pPr>
      <w:r w:rsidRPr="007C275C">
        <w:rPr>
          <w:rFonts w:asciiTheme="majorBidi" w:hAnsiTheme="majorBidi" w:cstheme="majorBidi"/>
          <w:sz w:val="24"/>
          <w:szCs w:val="24"/>
        </w:rPr>
        <w:t xml:space="preserve">Construction Management </w:t>
      </w:r>
      <w:r w:rsidR="009B3F6A" w:rsidRPr="007C275C">
        <w:rPr>
          <w:rFonts w:asciiTheme="majorBidi" w:hAnsiTheme="majorBidi" w:cstheme="majorBidi"/>
          <w:sz w:val="24"/>
          <w:szCs w:val="24"/>
        </w:rPr>
        <w:t xml:space="preserve">– </w:t>
      </w:r>
      <w:r w:rsidR="009D668F" w:rsidRPr="007C275C">
        <w:rPr>
          <w:rFonts w:asciiTheme="majorBidi" w:hAnsiTheme="majorBidi" w:cstheme="majorBidi"/>
          <w:sz w:val="24"/>
          <w:szCs w:val="24"/>
        </w:rPr>
        <w:t>A main contractor is employed and oversee</w:t>
      </w:r>
      <w:r w:rsidR="00073A25" w:rsidRPr="007C275C">
        <w:rPr>
          <w:rFonts w:asciiTheme="majorBidi" w:hAnsiTheme="majorBidi" w:cstheme="majorBidi"/>
          <w:sz w:val="24"/>
          <w:szCs w:val="24"/>
        </w:rPr>
        <w:t>s contractors for different elements of the project.</w:t>
      </w:r>
    </w:p>
    <w:p w14:paraId="1ADFFF69" w14:textId="77777777" w:rsidR="009B3F6A" w:rsidRPr="007C275C" w:rsidRDefault="009B3F6A" w:rsidP="009B3F6A">
      <w:pPr>
        <w:pStyle w:val="ListParagraph"/>
        <w:rPr>
          <w:rFonts w:asciiTheme="majorBidi" w:hAnsiTheme="majorBidi" w:cstheme="majorBidi"/>
          <w:sz w:val="24"/>
          <w:szCs w:val="24"/>
        </w:rPr>
      </w:pPr>
    </w:p>
    <w:p w14:paraId="2A57C163" w14:textId="7D21E8D0" w:rsidR="0050578C" w:rsidRPr="007C275C" w:rsidRDefault="0050578C" w:rsidP="0050578C">
      <w:pPr>
        <w:pStyle w:val="ListParagraph"/>
        <w:numPr>
          <w:ilvl w:val="0"/>
          <w:numId w:val="8"/>
        </w:numPr>
        <w:rPr>
          <w:rFonts w:asciiTheme="majorBidi" w:hAnsiTheme="majorBidi" w:cstheme="majorBidi"/>
          <w:sz w:val="24"/>
          <w:szCs w:val="24"/>
        </w:rPr>
      </w:pPr>
      <w:r w:rsidRPr="007C275C">
        <w:rPr>
          <w:rFonts w:asciiTheme="majorBidi" w:hAnsiTheme="majorBidi" w:cstheme="majorBidi"/>
          <w:sz w:val="24"/>
          <w:szCs w:val="24"/>
        </w:rPr>
        <w:t xml:space="preserve">Management Contracting </w:t>
      </w:r>
      <w:r w:rsidR="009D668F" w:rsidRPr="007C275C">
        <w:rPr>
          <w:rFonts w:asciiTheme="majorBidi" w:hAnsiTheme="majorBidi" w:cstheme="majorBidi"/>
          <w:sz w:val="24"/>
          <w:szCs w:val="24"/>
        </w:rPr>
        <w:t xml:space="preserve">– The management of the project is employed separately to oversee works and has no links to the contactors. </w:t>
      </w:r>
    </w:p>
    <w:p w14:paraId="0C9E9CDA" w14:textId="77777777" w:rsidR="00FE2920" w:rsidRPr="007C275C" w:rsidRDefault="00FE2920" w:rsidP="00FE2920">
      <w:pPr>
        <w:pStyle w:val="ListParagraph"/>
        <w:rPr>
          <w:rFonts w:asciiTheme="majorBidi" w:hAnsiTheme="majorBidi" w:cstheme="majorBidi"/>
          <w:sz w:val="24"/>
          <w:szCs w:val="24"/>
        </w:rPr>
      </w:pPr>
    </w:p>
    <w:p w14:paraId="287787B9" w14:textId="77777777" w:rsidR="00FE2920" w:rsidRPr="007C275C" w:rsidRDefault="00FE2920" w:rsidP="00FE2920">
      <w:pPr>
        <w:pStyle w:val="ListParagraph"/>
        <w:rPr>
          <w:rFonts w:asciiTheme="majorBidi" w:hAnsiTheme="majorBidi" w:cstheme="majorBidi"/>
          <w:sz w:val="24"/>
          <w:szCs w:val="24"/>
        </w:rPr>
      </w:pPr>
    </w:p>
    <w:p w14:paraId="4B9B57C3" w14:textId="482A0A85" w:rsidR="005B03A6" w:rsidRPr="00E55243" w:rsidRDefault="0050578C" w:rsidP="00E55243">
      <w:pPr>
        <w:pStyle w:val="ListParagraph"/>
        <w:numPr>
          <w:ilvl w:val="0"/>
          <w:numId w:val="8"/>
        </w:numPr>
        <w:rPr>
          <w:rFonts w:asciiTheme="majorBidi" w:hAnsiTheme="majorBidi" w:cstheme="majorBidi"/>
          <w:sz w:val="24"/>
          <w:szCs w:val="24"/>
        </w:rPr>
      </w:pPr>
      <w:r w:rsidRPr="007C275C">
        <w:rPr>
          <w:rFonts w:asciiTheme="majorBidi" w:hAnsiTheme="majorBidi" w:cstheme="majorBidi"/>
          <w:sz w:val="24"/>
          <w:szCs w:val="24"/>
        </w:rPr>
        <w:t xml:space="preserve">Collaboration </w:t>
      </w:r>
      <w:r w:rsidR="00073A25" w:rsidRPr="007C275C">
        <w:rPr>
          <w:rFonts w:asciiTheme="majorBidi" w:hAnsiTheme="majorBidi" w:cstheme="majorBidi"/>
          <w:sz w:val="24"/>
          <w:szCs w:val="24"/>
        </w:rPr>
        <w:t xml:space="preserve">– </w:t>
      </w:r>
      <w:r w:rsidR="00DE7C97" w:rsidRPr="007C275C">
        <w:rPr>
          <w:rFonts w:asciiTheme="majorBidi" w:hAnsiTheme="majorBidi" w:cstheme="majorBidi"/>
          <w:sz w:val="24"/>
          <w:szCs w:val="24"/>
        </w:rPr>
        <w:t xml:space="preserve">A Collaboration of clients, consultants, contractors etc. to procure works and share knowledge and risk, most suited for local authorities.  </w:t>
      </w:r>
    </w:p>
    <w:p w14:paraId="5DADA0E4" w14:textId="77777777" w:rsidR="00AB49B4" w:rsidRDefault="00AB49B4" w:rsidP="00AB49B4">
      <w:pPr>
        <w:rPr>
          <w:rFonts w:asciiTheme="majorBidi" w:hAnsiTheme="majorBidi" w:cstheme="majorBidi"/>
          <w:sz w:val="24"/>
          <w:szCs w:val="24"/>
        </w:rPr>
      </w:pPr>
    </w:p>
    <w:p w14:paraId="77312341" w14:textId="1417A796" w:rsidR="00AB49B4" w:rsidRPr="007C275C" w:rsidRDefault="00E55243" w:rsidP="00AB49B4">
      <w:pPr>
        <w:rPr>
          <w:rFonts w:asciiTheme="majorBidi" w:hAnsiTheme="majorBidi" w:cstheme="majorBidi"/>
          <w:sz w:val="24"/>
          <w:szCs w:val="24"/>
        </w:rPr>
      </w:pPr>
      <w:r>
        <w:rPr>
          <w:rFonts w:asciiTheme="majorBidi" w:hAnsiTheme="majorBidi" w:cstheme="majorBidi"/>
          <w:sz w:val="24"/>
          <w:szCs w:val="24"/>
        </w:rPr>
        <w:t xml:space="preserve">It is recommended that to complete the identified required works the best </w:t>
      </w:r>
      <w:r w:rsidR="005B03A6" w:rsidRPr="007C275C">
        <w:rPr>
          <w:rFonts w:asciiTheme="majorBidi" w:hAnsiTheme="majorBidi" w:cstheme="majorBidi"/>
          <w:sz w:val="24"/>
          <w:szCs w:val="24"/>
        </w:rPr>
        <w:t>possible procurement route and contract to adapt the office block to become more energy efficient</w:t>
      </w:r>
      <w:r>
        <w:rPr>
          <w:rFonts w:asciiTheme="majorBidi" w:hAnsiTheme="majorBidi" w:cstheme="majorBidi"/>
          <w:sz w:val="24"/>
          <w:szCs w:val="24"/>
        </w:rPr>
        <w:t xml:space="preserve"> would be to incorporate a Design and Build method of procurement</w:t>
      </w:r>
      <w:r w:rsidR="0022242C">
        <w:rPr>
          <w:rFonts w:asciiTheme="majorBidi" w:hAnsiTheme="majorBidi" w:cstheme="majorBidi"/>
          <w:sz w:val="24"/>
          <w:szCs w:val="24"/>
        </w:rPr>
        <w:t xml:space="preserve"> and employ a single point of responsibility reducing risk associated with refurbishments</w:t>
      </w:r>
      <w:r>
        <w:rPr>
          <w:rFonts w:asciiTheme="majorBidi" w:hAnsiTheme="majorBidi" w:cstheme="majorBidi"/>
          <w:sz w:val="24"/>
          <w:szCs w:val="24"/>
        </w:rPr>
        <w:t>. If we look at the Iron triangle below, with a detailed specification of requirements drafted prior to a contractor being appointed</w:t>
      </w:r>
      <w:r w:rsidR="00AB49B4">
        <w:rPr>
          <w:rFonts w:asciiTheme="majorBidi" w:hAnsiTheme="majorBidi" w:cstheme="majorBidi"/>
          <w:sz w:val="24"/>
          <w:szCs w:val="24"/>
        </w:rPr>
        <w:t>,</w:t>
      </w:r>
      <w:r>
        <w:rPr>
          <w:rFonts w:asciiTheme="majorBidi" w:hAnsiTheme="majorBidi" w:cstheme="majorBidi"/>
          <w:sz w:val="24"/>
          <w:szCs w:val="24"/>
        </w:rPr>
        <w:t xml:space="preserve"> </w:t>
      </w:r>
      <w:r w:rsidR="00AB49B4">
        <w:rPr>
          <w:rFonts w:asciiTheme="majorBidi" w:hAnsiTheme="majorBidi" w:cstheme="majorBidi"/>
          <w:sz w:val="24"/>
          <w:szCs w:val="24"/>
        </w:rPr>
        <w:t>quality of works can be upheld. T</w:t>
      </w:r>
      <w:r>
        <w:rPr>
          <w:rFonts w:asciiTheme="majorBidi" w:hAnsiTheme="majorBidi" w:cstheme="majorBidi"/>
          <w:sz w:val="24"/>
          <w:szCs w:val="24"/>
        </w:rPr>
        <w:t>he time frame</w:t>
      </w:r>
      <w:r w:rsidR="00AB49B4">
        <w:rPr>
          <w:rFonts w:asciiTheme="majorBidi" w:hAnsiTheme="majorBidi" w:cstheme="majorBidi"/>
          <w:sz w:val="24"/>
          <w:szCs w:val="24"/>
        </w:rPr>
        <w:t xml:space="preserve"> for completion</w:t>
      </w:r>
      <w:r>
        <w:rPr>
          <w:rFonts w:asciiTheme="majorBidi" w:hAnsiTheme="majorBidi" w:cstheme="majorBidi"/>
          <w:sz w:val="24"/>
          <w:szCs w:val="24"/>
        </w:rPr>
        <w:t xml:space="preserve"> can be kept </w:t>
      </w:r>
      <w:r>
        <w:rPr>
          <w:rFonts w:asciiTheme="majorBidi" w:hAnsiTheme="majorBidi" w:cstheme="majorBidi"/>
          <w:sz w:val="24"/>
          <w:szCs w:val="24"/>
        </w:rPr>
        <w:lastRenderedPageBreak/>
        <w:t xml:space="preserve">to </w:t>
      </w:r>
      <w:r w:rsidR="00AB49B4">
        <w:rPr>
          <w:rFonts w:asciiTheme="majorBidi" w:hAnsiTheme="majorBidi" w:cstheme="majorBidi"/>
          <w:sz w:val="24"/>
          <w:szCs w:val="24"/>
        </w:rPr>
        <w:t xml:space="preserve">a </w:t>
      </w:r>
      <w:r>
        <w:rPr>
          <w:rFonts w:asciiTheme="majorBidi" w:hAnsiTheme="majorBidi" w:cstheme="majorBidi"/>
          <w:sz w:val="24"/>
          <w:szCs w:val="24"/>
        </w:rPr>
        <w:t>minimal</w:t>
      </w:r>
      <w:r w:rsidR="00AB49B4">
        <w:rPr>
          <w:rFonts w:asciiTheme="majorBidi" w:hAnsiTheme="majorBidi" w:cstheme="majorBidi"/>
          <w:sz w:val="24"/>
          <w:szCs w:val="24"/>
        </w:rPr>
        <w:t xml:space="preserve"> by ensuring the needs of the company are met by both designer and construction </w:t>
      </w:r>
      <w:r w:rsidR="0022242C">
        <w:rPr>
          <w:rFonts w:asciiTheme="majorBidi" w:hAnsiTheme="majorBidi" w:cstheme="majorBidi"/>
          <w:sz w:val="24"/>
          <w:szCs w:val="24"/>
        </w:rPr>
        <w:t xml:space="preserve">by way of  transparent communication between trades </w:t>
      </w:r>
      <w:r w:rsidR="00AB49B4">
        <w:rPr>
          <w:rFonts w:asciiTheme="majorBidi" w:hAnsiTheme="majorBidi" w:cstheme="majorBidi"/>
          <w:sz w:val="24"/>
          <w:szCs w:val="24"/>
        </w:rPr>
        <w:t xml:space="preserve">and </w:t>
      </w:r>
      <w:r w:rsidR="0022242C">
        <w:rPr>
          <w:rFonts w:asciiTheme="majorBidi" w:hAnsiTheme="majorBidi" w:cstheme="majorBidi"/>
          <w:sz w:val="24"/>
          <w:szCs w:val="24"/>
        </w:rPr>
        <w:t>as the contractor</w:t>
      </w:r>
      <w:r w:rsidR="00C51D76">
        <w:rPr>
          <w:rFonts w:asciiTheme="majorBidi" w:hAnsiTheme="majorBidi" w:cstheme="majorBidi"/>
          <w:sz w:val="24"/>
          <w:szCs w:val="24"/>
        </w:rPr>
        <w:t>. T</w:t>
      </w:r>
      <w:r w:rsidR="0022242C">
        <w:rPr>
          <w:rFonts w:asciiTheme="majorBidi" w:hAnsiTheme="majorBidi" w:cstheme="majorBidi"/>
          <w:sz w:val="24"/>
          <w:szCs w:val="24"/>
        </w:rPr>
        <w:t xml:space="preserve">rades </w:t>
      </w:r>
      <w:r w:rsidR="00C51D76">
        <w:rPr>
          <w:rFonts w:asciiTheme="majorBidi" w:hAnsiTheme="majorBidi" w:cstheme="majorBidi"/>
          <w:sz w:val="24"/>
          <w:szCs w:val="24"/>
        </w:rPr>
        <w:t>will have a good working relationship and a working knowledge of each other ensuring a successful completion.</w:t>
      </w:r>
    </w:p>
    <w:p w14:paraId="7718F841" w14:textId="33226BD3" w:rsidR="00E55243" w:rsidRDefault="00E55243" w:rsidP="00E4562A">
      <w:pPr>
        <w:rPr>
          <w:rFonts w:asciiTheme="majorBidi" w:hAnsiTheme="majorBidi" w:cstheme="majorBidi"/>
          <w:sz w:val="24"/>
          <w:szCs w:val="24"/>
        </w:rPr>
      </w:pPr>
    </w:p>
    <w:p w14:paraId="724C730D" w14:textId="195BDDD8" w:rsidR="004E617B" w:rsidRPr="007C275C" w:rsidRDefault="00AB49B4" w:rsidP="00E4562A">
      <w:pPr>
        <w:rPr>
          <w:rFonts w:asciiTheme="majorBidi" w:hAnsiTheme="majorBidi" w:cstheme="majorBidi"/>
          <w:sz w:val="24"/>
          <w:szCs w:val="24"/>
        </w:rPr>
      </w:pPr>
      <w:r>
        <w:rPr>
          <w:rFonts w:asciiTheme="majorBidi" w:hAnsiTheme="majorBidi" w:cstheme="majorBidi"/>
          <w:sz w:val="24"/>
          <w:szCs w:val="24"/>
        </w:rPr>
        <w:t xml:space="preserve">Iron </w:t>
      </w:r>
      <w:r w:rsidR="00C51D76">
        <w:rPr>
          <w:rFonts w:asciiTheme="majorBidi" w:hAnsiTheme="majorBidi" w:cstheme="majorBidi"/>
          <w:sz w:val="24"/>
          <w:szCs w:val="24"/>
        </w:rPr>
        <w:t>Triangle</w:t>
      </w:r>
    </w:p>
    <w:p w14:paraId="7E84D3C7" w14:textId="589C65B0" w:rsidR="004E617B" w:rsidRDefault="0050578C" w:rsidP="00E4562A">
      <w:r>
        <w:rPr>
          <w:b/>
          <w:bCs/>
          <w:noProof/>
          <w:color w:val="FF0000"/>
        </w:rPr>
        <w:drawing>
          <wp:inline distT="0" distB="0" distL="0" distR="0" wp14:anchorId="59FB9159" wp14:editId="2303E8B6">
            <wp:extent cx="2707640" cy="1692910"/>
            <wp:effectExtent l="0" t="0" r="0" b="254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07640" cy="1692910"/>
                    </a:xfrm>
                    <a:prstGeom prst="rect">
                      <a:avLst/>
                    </a:prstGeom>
                    <a:noFill/>
                    <a:ln>
                      <a:noFill/>
                    </a:ln>
                  </pic:spPr>
                </pic:pic>
              </a:graphicData>
            </a:graphic>
          </wp:inline>
        </w:drawing>
      </w:r>
      <w:bookmarkEnd w:id="0"/>
    </w:p>
    <w:p w14:paraId="02F5F139" w14:textId="3033DAD8" w:rsidR="009D668F" w:rsidRDefault="009D668F" w:rsidP="00E4562A"/>
    <w:p w14:paraId="505F60B8" w14:textId="760E51ED" w:rsidR="009D668F" w:rsidRDefault="009D668F" w:rsidP="00E4562A"/>
    <w:p w14:paraId="1E69DE32" w14:textId="5E7DE99F" w:rsidR="009D668F" w:rsidRDefault="009D668F" w:rsidP="00E4562A"/>
    <w:p w14:paraId="1F786137" w14:textId="68363665" w:rsidR="009D668F" w:rsidRDefault="009D668F" w:rsidP="00E4562A"/>
    <w:p w14:paraId="02D1C279" w14:textId="441E4026" w:rsidR="009D668F" w:rsidRDefault="009D668F" w:rsidP="00E4562A"/>
    <w:p w14:paraId="578FC161" w14:textId="40FA9356" w:rsidR="009D668F" w:rsidRDefault="009D668F" w:rsidP="00E4562A"/>
    <w:p w14:paraId="67F30FB3" w14:textId="72AE2E7A" w:rsidR="009D668F" w:rsidRDefault="009D668F" w:rsidP="00E4562A"/>
    <w:p w14:paraId="1F39E01B" w14:textId="0A5720F0" w:rsidR="009D668F" w:rsidRDefault="009D668F" w:rsidP="00E4562A"/>
    <w:p w14:paraId="4B974259" w14:textId="04D91BCA" w:rsidR="009D668F" w:rsidRDefault="009D668F" w:rsidP="00E4562A"/>
    <w:p w14:paraId="180BC47D" w14:textId="167DBA6B" w:rsidR="009D668F" w:rsidRDefault="009D668F" w:rsidP="00E4562A"/>
    <w:p w14:paraId="70654787" w14:textId="7875E9C5" w:rsidR="009D668F" w:rsidRDefault="009D668F" w:rsidP="00E4562A"/>
    <w:p w14:paraId="5E9621C7" w14:textId="77777777" w:rsidR="009D668F" w:rsidRDefault="009D668F" w:rsidP="00E4562A"/>
    <w:p w14:paraId="133660A9" w14:textId="5CF9D548" w:rsidR="004E617B" w:rsidRDefault="004E617B" w:rsidP="00E4562A"/>
    <w:p w14:paraId="77781CE5" w14:textId="55F9730D" w:rsidR="00C51D76" w:rsidRDefault="00C51D76" w:rsidP="00E4562A"/>
    <w:p w14:paraId="5DBFAF49" w14:textId="7A2F886F" w:rsidR="00C51D76" w:rsidRDefault="00C51D76" w:rsidP="00E4562A"/>
    <w:p w14:paraId="0C91FDCB" w14:textId="77777777" w:rsidR="00C51D76" w:rsidRDefault="00C51D76" w:rsidP="00E4562A"/>
    <w:p w14:paraId="0F975DF3" w14:textId="3E8E27DA" w:rsidR="00E4562A" w:rsidRDefault="00E4562A" w:rsidP="003C4237">
      <w:pPr>
        <w:pStyle w:val="Heading2"/>
        <w:spacing w:line="480" w:lineRule="auto"/>
      </w:pPr>
      <w:bookmarkStart w:id="8" w:name="_Toc102167856"/>
      <w:r>
        <w:lastRenderedPageBreak/>
        <w:t>5.0 References</w:t>
      </w:r>
      <w:bookmarkEnd w:id="8"/>
      <w:r>
        <w:t xml:space="preserve"> </w:t>
      </w:r>
    </w:p>
    <w:sdt>
      <w:sdtPr>
        <w:id w:val="-872532986"/>
        <w:docPartObj>
          <w:docPartGallery w:val="Bibliographies"/>
          <w:docPartUnique/>
        </w:docPartObj>
      </w:sdtPr>
      <w:sdtEndPr>
        <w:rPr>
          <w:rFonts w:asciiTheme="minorHAnsi" w:eastAsiaTheme="minorHAnsi" w:hAnsiTheme="minorHAnsi" w:cstheme="minorBidi"/>
          <w:color w:val="auto"/>
          <w:sz w:val="22"/>
          <w:szCs w:val="22"/>
        </w:rPr>
      </w:sdtEndPr>
      <w:sdtContent>
        <w:p w14:paraId="042F7AA3" w14:textId="00B9B2B8" w:rsidR="00AF18DF" w:rsidRDefault="00AF18DF" w:rsidP="003C4237">
          <w:pPr>
            <w:pStyle w:val="Heading1"/>
            <w:spacing w:line="480" w:lineRule="auto"/>
          </w:pPr>
        </w:p>
        <w:sdt>
          <w:sdtPr>
            <w:id w:val="-573587230"/>
            <w:bibliography/>
          </w:sdtPr>
          <w:sdtContent>
            <w:p w14:paraId="34005E38" w14:textId="77777777" w:rsidR="00AF18DF" w:rsidRDefault="00AF18DF" w:rsidP="00AF18DF">
              <w:pPr>
                <w:pStyle w:val="Bibliography"/>
                <w:spacing w:line="480" w:lineRule="auto"/>
                <w:rPr>
                  <w:noProof/>
                  <w:sz w:val="24"/>
                  <w:szCs w:val="24"/>
                </w:rPr>
              </w:pPr>
              <w:r>
                <w:fldChar w:fldCharType="begin"/>
              </w:r>
              <w:r>
                <w:instrText xml:space="preserve"> BIBLIOGRAPHY </w:instrText>
              </w:r>
              <w:r>
                <w:fldChar w:fldCharType="separate"/>
              </w:r>
              <w:r>
                <w:rPr>
                  <w:noProof/>
                </w:rPr>
                <w:t xml:space="preserve">Allianz, 2021. </w:t>
              </w:r>
              <w:r>
                <w:rPr>
                  <w:i/>
                  <w:iCs/>
                  <w:noProof/>
                </w:rPr>
                <w:t xml:space="preserve">Allianz Risk Barometer 2022. </w:t>
              </w:r>
              <w:r>
                <w:rPr>
                  <w:noProof/>
                </w:rPr>
                <w:t xml:space="preserve">[Online] </w:t>
              </w:r>
              <w:r>
                <w:rPr>
                  <w:noProof/>
                </w:rPr>
                <w:br/>
                <w:t xml:space="preserve">Available at: </w:t>
              </w:r>
              <w:r>
                <w:rPr>
                  <w:noProof/>
                  <w:u w:val="single"/>
                </w:rPr>
                <w:t>https://www.google.com/url?sa=t&amp;rct=j&amp;q=&amp;esrc=s&amp;source=web&amp;cd=&amp;ved=2ahUKEwjs2Y3o7rT3AhXRoVwKHY6zBFEQFnoECAMQAQ&amp;url=https%3A%2F%2Fwww.agcs.allianz.com%2Fcontent%2Fdam%2Fonemarketing%2Fagcs%2Fagcs%2Freports%2FAllianz-Risk-Barometer-2022.pdf&amp;usg=AOvVaw0piLbL</w:t>
              </w:r>
              <w:r>
                <w:rPr>
                  <w:noProof/>
                </w:rPr>
                <w:br/>
                <w:t>[Accessed 20 April 2022].</w:t>
              </w:r>
            </w:p>
            <w:p w14:paraId="0D2B610A" w14:textId="77777777" w:rsidR="00AF18DF" w:rsidRDefault="00AF18DF" w:rsidP="00AF18DF">
              <w:pPr>
                <w:pStyle w:val="Bibliography"/>
                <w:spacing w:line="480" w:lineRule="auto"/>
                <w:rPr>
                  <w:noProof/>
                </w:rPr>
              </w:pPr>
              <w:r>
                <w:rPr>
                  <w:noProof/>
                </w:rPr>
                <w:t xml:space="preserve">Health &amp; safety Executive , 2022. </w:t>
              </w:r>
              <w:r>
                <w:rPr>
                  <w:i/>
                  <w:iCs/>
                  <w:noProof/>
                </w:rPr>
                <w:t xml:space="preserve">Managing risks and risk assessment at work. </w:t>
              </w:r>
              <w:r>
                <w:rPr>
                  <w:noProof/>
                </w:rPr>
                <w:t xml:space="preserve">[Online] </w:t>
              </w:r>
              <w:r>
                <w:rPr>
                  <w:noProof/>
                </w:rPr>
                <w:br/>
                <w:t xml:space="preserve">Available at: </w:t>
              </w:r>
              <w:r>
                <w:rPr>
                  <w:noProof/>
                  <w:u w:val="single"/>
                </w:rPr>
                <w:t>https://www.hse.gov.uk/simple-health-safety/risk/index.htm</w:t>
              </w:r>
              <w:r>
                <w:rPr>
                  <w:noProof/>
                </w:rPr>
                <w:br/>
                <w:t>[Accessed 20 April 2022].</w:t>
              </w:r>
            </w:p>
            <w:p w14:paraId="5436762D" w14:textId="77777777" w:rsidR="00AF18DF" w:rsidRDefault="00AF18DF" w:rsidP="00AF18DF">
              <w:pPr>
                <w:pStyle w:val="Bibliography"/>
                <w:spacing w:line="480" w:lineRule="auto"/>
                <w:rPr>
                  <w:noProof/>
                </w:rPr>
              </w:pPr>
              <w:r>
                <w:rPr>
                  <w:noProof/>
                </w:rPr>
                <w:t xml:space="preserve">Lupton, D., 1999. </w:t>
              </w:r>
              <w:r>
                <w:rPr>
                  <w:i/>
                  <w:iCs/>
                  <w:noProof/>
                </w:rPr>
                <w:t xml:space="preserve">Risk. </w:t>
              </w:r>
              <w:r>
                <w:rPr>
                  <w:noProof/>
                </w:rPr>
                <w:t>London: Routledge.</w:t>
              </w:r>
            </w:p>
            <w:p w14:paraId="4860895E" w14:textId="77777777" w:rsidR="00AF18DF" w:rsidRDefault="00AF18DF" w:rsidP="00AF18DF">
              <w:pPr>
                <w:pStyle w:val="Bibliography"/>
                <w:spacing w:line="480" w:lineRule="auto"/>
                <w:rPr>
                  <w:noProof/>
                </w:rPr>
              </w:pPr>
              <w:r>
                <w:rPr>
                  <w:noProof/>
                </w:rPr>
                <w:t xml:space="preserve">Office for National Statistics , 2020. </w:t>
              </w:r>
              <w:r>
                <w:rPr>
                  <w:i/>
                  <w:iCs/>
                  <w:noProof/>
                </w:rPr>
                <w:t xml:space="preserve">Business Impact of COVID-19 Survey (BICS) results. </w:t>
              </w:r>
              <w:r>
                <w:rPr>
                  <w:noProof/>
                </w:rPr>
                <w:t xml:space="preserve">[Online] </w:t>
              </w:r>
              <w:r>
                <w:rPr>
                  <w:noProof/>
                </w:rPr>
                <w:br/>
                <w:t xml:space="preserve">Available at: </w:t>
              </w:r>
              <w:r>
                <w:rPr>
                  <w:noProof/>
                  <w:u w:val="single"/>
                </w:rPr>
                <w:t>https://www.ons.gov.uk/economy/economicoutputandproductivity/output/datasets/businessimpactofcovid19surveybicsresults</w:t>
              </w:r>
              <w:r>
                <w:rPr>
                  <w:noProof/>
                </w:rPr>
                <w:br/>
                <w:t>[Accessed 20 April 2022].</w:t>
              </w:r>
            </w:p>
            <w:p w14:paraId="3A82C001" w14:textId="77777777" w:rsidR="00AF18DF" w:rsidRDefault="00AF18DF" w:rsidP="00AF18DF">
              <w:pPr>
                <w:pStyle w:val="Bibliography"/>
                <w:spacing w:line="480" w:lineRule="auto"/>
                <w:rPr>
                  <w:noProof/>
                </w:rPr>
              </w:pPr>
              <w:r>
                <w:rPr>
                  <w:noProof/>
                </w:rPr>
                <w:t xml:space="preserve">Popov, G., 2016. </w:t>
              </w:r>
              <w:r>
                <w:rPr>
                  <w:i/>
                  <w:iCs/>
                  <w:noProof/>
                </w:rPr>
                <w:t xml:space="preserve">Risk assessment: A practcal guide to assessing operational risks. </w:t>
              </w:r>
              <w:r>
                <w:rPr>
                  <w:noProof/>
                </w:rPr>
                <w:t>1st ed. s.l.:Wiley-Blackwell.</w:t>
              </w:r>
            </w:p>
            <w:p w14:paraId="450CAC92" w14:textId="77777777" w:rsidR="00AF18DF" w:rsidRDefault="00AF18DF" w:rsidP="00AF18DF">
              <w:pPr>
                <w:pStyle w:val="Bibliography"/>
                <w:spacing w:line="480" w:lineRule="auto"/>
                <w:rPr>
                  <w:noProof/>
                </w:rPr>
              </w:pPr>
              <w:r>
                <w:rPr>
                  <w:noProof/>
                </w:rPr>
                <w:t xml:space="preserve">Svalova, V., 2018. </w:t>
              </w:r>
              <w:r>
                <w:rPr>
                  <w:i/>
                  <w:iCs/>
                  <w:noProof/>
                </w:rPr>
                <w:t xml:space="preserve">Risk Assessment. </w:t>
              </w:r>
              <w:r>
                <w:rPr>
                  <w:noProof/>
                </w:rPr>
                <w:t>London: IntechOpen.</w:t>
              </w:r>
            </w:p>
            <w:p w14:paraId="512C60F9" w14:textId="10D80459" w:rsidR="00B33426" w:rsidRPr="003C4237" w:rsidRDefault="00AF18DF" w:rsidP="003C4237">
              <w:pPr>
                <w:spacing w:line="480" w:lineRule="auto"/>
              </w:pPr>
              <w:r>
                <w:rPr>
                  <w:b/>
                  <w:bCs/>
                  <w:noProof/>
                </w:rPr>
                <w:fldChar w:fldCharType="end"/>
              </w:r>
            </w:p>
          </w:sdtContent>
        </w:sdt>
      </w:sdtContent>
    </w:sdt>
    <w:p w14:paraId="32FDB4A0" w14:textId="28AD69D4" w:rsidR="00C215D3" w:rsidRDefault="00C215D3" w:rsidP="00C215D3">
      <w:pPr>
        <w:pStyle w:val="Heading2"/>
      </w:pPr>
      <w:bookmarkStart w:id="9" w:name="_Toc102167857"/>
      <w:r>
        <w:lastRenderedPageBreak/>
        <w:t xml:space="preserve">Appendix  A - </w:t>
      </w:r>
      <w:r w:rsidR="004E3C48">
        <w:t>R</w:t>
      </w:r>
      <w:r>
        <w:t>isk assessments</w:t>
      </w:r>
      <w:bookmarkEnd w:id="9"/>
      <w:r>
        <w:t xml:space="preserve"> </w:t>
      </w:r>
    </w:p>
    <w:p w14:paraId="0C4ECA2F" w14:textId="167A63AF" w:rsidR="003D67C4" w:rsidRDefault="003D67C4" w:rsidP="003D67C4"/>
    <w:p w14:paraId="6332B4A5" w14:textId="00E702C9" w:rsidR="004E3C48" w:rsidRPr="005F6489" w:rsidRDefault="004E3C48" w:rsidP="0008669E">
      <w:pPr>
        <w:ind w:left="-720"/>
        <w:jc w:val="center"/>
        <w:rPr>
          <w:b/>
          <w:bCs/>
          <w:sz w:val="24"/>
          <w:szCs w:val="24"/>
        </w:rPr>
      </w:pPr>
      <w:r w:rsidRPr="005F6489">
        <w:rPr>
          <w:b/>
          <w:bCs/>
          <w:sz w:val="24"/>
          <w:szCs w:val="24"/>
        </w:rPr>
        <w:t>Risk Assessment Impact of Brexit</w:t>
      </w:r>
    </w:p>
    <w:p w14:paraId="2B491082" w14:textId="77777777" w:rsidR="004E3C48" w:rsidRDefault="004E3C48" w:rsidP="00391A3F">
      <w:pPr>
        <w:ind w:left="-720"/>
        <w:jc w:val="center"/>
        <w:rPr>
          <w:sz w:val="16"/>
        </w:rPr>
      </w:pPr>
    </w:p>
    <w:tbl>
      <w:tblPr>
        <w:tblW w:w="10080"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260"/>
        <w:gridCol w:w="360"/>
        <w:gridCol w:w="360"/>
        <w:gridCol w:w="360"/>
        <w:gridCol w:w="180"/>
        <w:gridCol w:w="900"/>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4E3C48" w14:paraId="0A65B56C" w14:textId="77777777">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2D0B1AA7" w14:textId="77777777" w:rsidR="004E3C48" w:rsidRDefault="004E3C48">
            <w:pPr>
              <w:rPr>
                <w:sz w:val="24"/>
              </w:rPr>
            </w:pPr>
            <w:r>
              <w:rPr>
                <w:sz w:val="24"/>
              </w:rPr>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1E0A40D4" w14:textId="77777777" w:rsidR="004E3C48" w:rsidRDefault="004E3C48">
            <w:pPr>
              <w:rPr>
                <w:sz w:val="24"/>
              </w:rPr>
            </w:pPr>
            <w:r>
              <w:rPr>
                <w:sz w:val="24"/>
              </w:rPr>
              <w:t>Assessment Number</w:t>
            </w:r>
          </w:p>
        </w:tc>
      </w:tr>
      <w:tr w:rsidR="004E3C48" w14:paraId="72ED6DBF" w14:textId="77777777">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7AEDB0BF" w14:textId="77777777" w:rsidR="004E3C48" w:rsidRDefault="004E3C48">
            <w:pPr>
              <w:rPr>
                <w:sz w:val="24"/>
              </w:rPr>
            </w:pPr>
            <w:r>
              <w:rPr>
                <w:sz w:val="24"/>
              </w:rPr>
              <w:t xml:space="preserve">Impact of Brexit  </w:t>
            </w:r>
          </w:p>
        </w:tc>
        <w:tc>
          <w:tcPr>
            <w:tcW w:w="3240" w:type="dxa"/>
            <w:gridSpan w:val="10"/>
            <w:tcBorders>
              <w:top w:val="single" w:sz="2" w:space="0" w:color="auto"/>
              <w:left w:val="single" w:sz="4" w:space="0" w:color="auto"/>
              <w:bottom w:val="single" w:sz="4" w:space="0" w:color="auto"/>
              <w:right w:val="single" w:sz="18" w:space="0" w:color="auto"/>
            </w:tcBorders>
          </w:tcPr>
          <w:p w14:paraId="0BA2784A" w14:textId="77777777" w:rsidR="004E3C48" w:rsidRDefault="004E3C48">
            <w:pPr>
              <w:jc w:val="center"/>
              <w:rPr>
                <w:sz w:val="24"/>
              </w:rPr>
            </w:pPr>
            <w:r>
              <w:rPr>
                <w:sz w:val="24"/>
              </w:rPr>
              <w:t>02</w:t>
            </w:r>
          </w:p>
        </w:tc>
      </w:tr>
      <w:tr w:rsidR="004E3C48" w14:paraId="7C4792A3" w14:textId="77777777">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19982170" w14:textId="77777777" w:rsidR="004E3C48" w:rsidRDefault="004E3C48">
            <w:pPr>
              <w:rPr>
                <w:sz w:val="24"/>
              </w:rPr>
            </w:pPr>
            <w:r>
              <w:rPr>
                <w:sz w:val="24"/>
              </w:rPr>
              <w:t>Persons undertaking or affected by the activity</w:t>
            </w:r>
          </w:p>
        </w:tc>
      </w:tr>
      <w:tr w:rsidR="004E3C48" w14:paraId="654DA5C6" w14:textId="77777777" w:rsidTr="00391A3F">
        <w:trPr>
          <w:cantSplit/>
          <w:trHeight w:val="167"/>
        </w:trPr>
        <w:tc>
          <w:tcPr>
            <w:tcW w:w="900" w:type="dxa"/>
            <w:gridSpan w:val="2"/>
            <w:tcBorders>
              <w:top w:val="nil"/>
              <w:left w:val="single" w:sz="18" w:space="0" w:color="auto"/>
              <w:bottom w:val="nil"/>
              <w:right w:val="nil"/>
            </w:tcBorders>
          </w:tcPr>
          <w:p w14:paraId="60D165F5" w14:textId="77777777" w:rsidR="004E3C48" w:rsidRDefault="004E3C48">
            <w:pPr>
              <w:rPr>
                <w:sz w:val="20"/>
              </w:rPr>
            </w:pPr>
          </w:p>
        </w:tc>
        <w:tc>
          <w:tcPr>
            <w:tcW w:w="360" w:type="dxa"/>
            <w:tcBorders>
              <w:top w:val="nil"/>
              <w:left w:val="nil"/>
              <w:bottom w:val="single" w:sz="4" w:space="0" w:color="auto"/>
              <w:right w:val="nil"/>
            </w:tcBorders>
          </w:tcPr>
          <w:p w14:paraId="5C4153D3" w14:textId="77777777" w:rsidR="004E3C48" w:rsidRDefault="004E3C48">
            <w:pPr>
              <w:rPr>
                <w:sz w:val="20"/>
              </w:rPr>
            </w:pPr>
          </w:p>
        </w:tc>
        <w:tc>
          <w:tcPr>
            <w:tcW w:w="1620" w:type="dxa"/>
            <w:gridSpan w:val="2"/>
            <w:tcBorders>
              <w:top w:val="nil"/>
              <w:left w:val="nil"/>
              <w:bottom w:val="nil"/>
              <w:right w:val="nil"/>
            </w:tcBorders>
          </w:tcPr>
          <w:p w14:paraId="5139AE1A" w14:textId="77777777" w:rsidR="004E3C48" w:rsidRDefault="004E3C48">
            <w:pPr>
              <w:rPr>
                <w:sz w:val="20"/>
              </w:rPr>
            </w:pPr>
          </w:p>
        </w:tc>
        <w:tc>
          <w:tcPr>
            <w:tcW w:w="360" w:type="dxa"/>
            <w:tcBorders>
              <w:top w:val="nil"/>
              <w:left w:val="nil"/>
              <w:bottom w:val="nil"/>
              <w:right w:val="nil"/>
            </w:tcBorders>
          </w:tcPr>
          <w:p w14:paraId="2CD8FD3A" w14:textId="77777777" w:rsidR="004E3C48" w:rsidRDefault="004E3C48">
            <w:pPr>
              <w:rPr>
                <w:sz w:val="20"/>
              </w:rPr>
            </w:pPr>
          </w:p>
        </w:tc>
        <w:tc>
          <w:tcPr>
            <w:tcW w:w="1440" w:type="dxa"/>
            <w:gridSpan w:val="3"/>
            <w:tcBorders>
              <w:top w:val="nil"/>
              <w:left w:val="nil"/>
              <w:bottom w:val="nil"/>
              <w:right w:val="nil"/>
            </w:tcBorders>
          </w:tcPr>
          <w:p w14:paraId="1B77757C" w14:textId="77777777" w:rsidR="004E3C48" w:rsidRDefault="004E3C48">
            <w:pPr>
              <w:rPr>
                <w:sz w:val="20"/>
              </w:rPr>
            </w:pPr>
          </w:p>
        </w:tc>
        <w:tc>
          <w:tcPr>
            <w:tcW w:w="360" w:type="dxa"/>
            <w:tcBorders>
              <w:top w:val="nil"/>
              <w:left w:val="nil"/>
              <w:bottom w:val="nil"/>
              <w:right w:val="nil"/>
            </w:tcBorders>
          </w:tcPr>
          <w:p w14:paraId="50E2E09A" w14:textId="77777777" w:rsidR="004E3C48" w:rsidRDefault="004E3C48">
            <w:pPr>
              <w:rPr>
                <w:sz w:val="20"/>
              </w:rPr>
            </w:pPr>
          </w:p>
        </w:tc>
        <w:tc>
          <w:tcPr>
            <w:tcW w:w="1080" w:type="dxa"/>
            <w:gridSpan w:val="4"/>
            <w:tcBorders>
              <w:top w:val="nil"/>
              <w:left w:val="nil"/>
              <w:bottom w:val="nil"/>
              <w:right w:val="nil"/>
            </w:tcBorders>
          </w:tcPr>
          <w:p w14:paraId="2ACF4385" w14:textId="77777777" w:rsidR="004E3C48" w:rsidRDefault="004E3C48">
            <w:pPr>
              <w:rPr>
                <w:sz w:val="20"/>
              </w:rPr>
            </w:pPr>
          </w:p>
        </w:tc>
        <w:tc>
          <w:tcPr>
            <w:tcW w:w="360" w:type="dxa"/>
            <w:tcBorders>
              <w:top w:val="nil"/>
              <w:left w:val="nil"/>
              <w:bottom w:val="nil"/>
              <w:right w:val="nil"/>
            </w:tcBorders>
          </w:tcPr>
          <w:p w14:paraId="6C5E1B68" w14:textId="77777777" w:rsidR="004E3C48" w:rsidRDefault="004E3C48">
            <w:pPr>
              <w:rPr>
                <w:sz w:val="20"/>
              </w:rPr>
            </w:pPr>
          </w:p>
        </w:tc>
        <w:tc>
          <w:tcPr>
            <w:tcW w:w="720" w:type="dxa"/>
            <w:gridSpan w:val="5"/>
            <w:tcBorders>
              <w:top w:val="nil"/>
              <w:left w:val="nil"/>
              <w:bottom w:val="nil"/>
              <w:right w:val="nil"/>
            </w:tcBorders>
          </w:tcPr>
          <w:p w14:paraId="714E59AB" w14:textId="77777777" w:rsidR="004E3C48" w:rsidRDefault="004E3C48">
            <w:pPr>
              <w:rPr>
                <w:sz w:val="20"/>
              </w:rPr>
            </w:pPr>
          </w:p>
        </w:tc>
        <w:tc>
          <w:tcPr>
            <w:tcW w:w="540" w:type="dxa"/>
            <w:gridSpan w:val="2"/>
            <w:tcBorders>
              <w:top w:val="nil"/>
              <w:left w:val="nil"/>
              <w:bottom w:val="nil"/>
              <w:right w:val="nil"/>
            </w:tcBorders>
          </w:tcPr>
          <w:p w14:paraId="65D2DCBF" w14:textId="77777777" w:rsidR="004E3C48" w:rsidRDefault="004E3C48">
            <w:pPr>
              <w:rPr>
                <w:sz w:val="20"/>
              </w:rPr>
            </w:pPr>
          </w:p>
        </w:tc>
        <w:tc>
          <w:tcPr>
            <w:tcW w:w="2340" w:type="dxa"/>
            <w:gridSpan w:val="5"/>
            <w:tcBorders>
              <w:top w:val="nil"/>
              <w:left w:val="nil"/>
              <w:bottom w:val="nil"/>
              <w:right w:val="single" w:sz="18" w:space="0" w:color="auto"/>
            </w:tcBorders>
          </w:tcPr>
          <w:p w14:paraId="656B6D51" w14:textId="77777777" w:rsidR="004E3C48" w:rsidRDefault="004E3C48">
            <w:pPr>
              <w:rPr>
                <w:sz w:val="20"/>
              </w:rPr>
            </w:pPr>
          </w:p>
        </w:tc>
      </w:tr>
      <w:tr w:rsidR="004E3C48" w14:paraId="0439BD26" w14:textId="77777777" w:rsidTr="00391A3F">
        <w:trPr>
          <w:cantSplit/>
          <w:trHeight w:val="167"/>
        </w:trPr>
        <w:tc>
          <w:tcPr>
            <w:tcW w:w="900" w:type="dxa"/>
            <w:gridSpan w:val="2"/>
            <w:tcBorders>
              <w:top w:val="nil"/>
              <w:left w:val="single" w:sz="18" w:space="0" w:color="auto"/>
              <w:bottom w:val="nil"/>
              <w:right w:val="single" w:sz="4" w:space="0" w:color="auto"/>
            </w:tcBorders>
          </w:tcPr>
          <w:p w14:paraId="6EDD859A" w14:textId="77777777" w:rsidR="004E3C48" w:rsidRDefault="004E3C48">
            <w:pPr>
              <w:rPr>
                <w:sz w:val="20"/>
              </w:rPr>
            </w:pPr>
          </w:p>
        </w:tc>
        <w:tc>
          <w:tcPr>
            <w:tcW w:w="360" w:type="dxa"/>
            <w:tcBorders>
              <w:top w:val="single" w:sz="4" w:space="0" w:color="auto"/>
              <w:left w:val="single" w:sz="4" w:space="0" w:color="auto"/>
              <w:bottom w:val="single" w:sz="4" w:space="0" w:color="auto"/>
              <w:right w:val="single" w:sz="4" w:space="0" w:color="auto"/>
            </w:tcBorders>
          </w:tcPr>
          <w:p w14:paraId="435B5BA2" w14:textId="77777777" w:rsidR="004E3C48" w:rsidRDefault="004E3C48">
            <w:pPr>
              <w:rPr>
                <w:sz w:val="20"/>
              </w:rPr>
            </w:pPr>
            <w:r>
              <w:rPr>
                <w:sz w:val="20"/>
              </w:rPr>
              <w:t>*</w:t>
            </w:r>
          </w:p>
        </w:tc>
        <w:tc>
          <w:tcPr>
            <w:tcW w:w="1620" w:type="dxa"/>
            <w:gridSpan w:val="2"/>
            <w:tcBorders>
              <w:top w:val="nil"/>
              <w:left w:val="single" w:sz="4" w:space="0" w:color="auto"/>
              <w:bottom w:val="nil"/>
              <w:right w:val="single" w:sz="4" w:space="0" w:color="auto"/>
            </w:tcBorders>
          </w:tcPr>
          <w:p w14:paraId="22D724E7" w14:textId="77777777" w:rsidR="004E3C48" w:rsidRDefault="004E3C48">
            <w:pPr>
              <w:rPr>
                <w:sz w:val="20"/>
              </w:rPr>
            </w:pPr>
            <w:r>
              <w:rPr>
                <w:sz w:val="20"/>
              </w:rPr>
              <w:t>Employees</w:t>
            </w:r>
          </w:p>
        </w:tc>
        <w:tc>
          <w:tcPr>
            <w:tcW w:w="360" w:type="dxa"/>
            <w:tcBorders>
              <w:top w:val="single" w:sz="4" w:space="0" w:color="auto"/>
              <w:left w:val="single" w:sz="4" w:space="0" w:color="auto"/>
              <w:bottom w:val="single" w:sz="4" w:space="0" w:color="auto"/>
              <w:right w:val="single" w:sz="4" w:space="0" w:color="auto"/>
            </w:tcBorders>
          </w:tcPr>
          <w:p w14:paraId="32AF7D99" w14:textId="77777777" w:rsidR="004E3C48" w:rsidRDefault="004E3C48">
            <w:pPr>
              <w:rPr>
                <w:sz w:val="20"/>
              </w:rPr>
            </w:pPr>
            <w:r>
              <w:rPr>
                <w:sz w:val="20"/>
              </w:rPr>
              <w:t>*</w:t>
            </w:r>
          </w:p>
        </w:tc>
        <w:tc>
          <w:tcPr>
            <w:tcW w:w="1440" w:type="dxa"/>
            <w:gridSpan w:val="3"/>
            <w:tcBorders>
              <w:top w:val="nil"/>
              <w:left w:val="single" w:sz="4" w:space="0" w:color="auto"/>
              <w:bottom w:val="nil"/>
              <w:right w:val="single" w:sz="4" w:space="0" w:color="auto"/>
            </w:tcBorders>
          </w:tcPr>
          <w:p w14:paraId="11721B98" w14:textId="77777777" w:rsidR="004E3C48" w:rsidRDefault="004E3C48">
            <w:pPr>
              <w:rPr>
                <w:sz w:val="20"/>
              </w:rPr>
            </w:pPr>
            <w:r>
              <w:rPr>
                <w:sz w:val="20"/>
              </w:rPr>
              <w:t>Contractor</w:t>
            </w:r>
          </w:p>
        </w:tc>
        <w:tc>
          <w:tcPr>
            <w:tcW w:w="360" w:type="dxa"/>
            <w:tcBorders>
              <w:top w:val="single" w:sz="4" w:space="0" w:color="auto"/>
              <w:left w:val="single" w:sz="4" w:space="0" w:color="auto"/>
              <w:bottom w:val="single" w:sz="4" w:space="0" w:color="auto"/>
              <w:right w:val="single" w:sz="4" w:space="0" w:color="auto"/>
            </w:tcBorders>
          </w:tcPr>
          <w:p w14:paraId="619954DB" w14:textId="77777777" w:rsidR="004E3C48" w:rsidRDefault="004E3C48">
            <w:pPr>
              <w:rPr>
                <w:sz w:val="20"/>
              </w:rPr>
            </w:pPr>
            <w:r>
              <w:rPr>
                <w:sz w:val="20"/>
              </w:rPr>
              <w:t>*</w:t>
            </w:r>
          </w:p>
        </w:tc>
        <w:tc>
          <w:tcPr>
            <w:tcW w:w="1080" w:type="dxa"/>
            <w:gridSpan w:val="4"/>
            <w:tcBorders>
              <w:top w:val="nil"/>
              <w:left w:val="single" w:sz="4" w:space="0" w:color="auto"/>
              <w:bottom w:val="nil"/>
              <w:right w:val="single" w:sz="4" w:space="0" w:color="auto"/>
            </w:tcBorders>
          </w:tcPr>
          <w:p w14:paraId="52595011" w14:textId="77777777" w:rsidR="004E3C48" w:rsidRDefault="004E3C48">
            <w:pPr>
              <w:rPr>
                <w:sz w:val="20"/>
              </w:rPr>
            </w:pPr>
            <w:r>
              <w:rPr>
                <w:sz w:val="20"/>
              </w:rPr>
              <w:t>Public</w:t>
            </w:r>
          </w:p>
        </w:tc>
        <w:tc>
          <w:tcPr>
            <w:tcW w:w="360" w:type="dxa"/>
            <w:tcBorders>
              <w:top w:val="single" w:sz="4" w:space="0" w:color="auto"/>
              <w:left w:val="single" w:sz="4" w:space="0" w:color="auto"/>
              <w:bottom w:val="single" w:sz="4" w:space="0" w:color="auto"/>
              <w:right w:val="single" w:sz="4" w:space="0" w:color="auto"/>
            </w:tcBorders>
          </w:tcPr>
          <w:p w14:paraId="47617557" w14:textId="77777777" w:rsidR="004E3C48" w:rsidRDefault="004E3C48">
            <w:pPr>
              <w:rPr>
                <w:sz w:val="20"/>
              </w:rPr>
            </w:pPr>
          </w:p>
        </w:tc>
        <w:tc>
          <w:tcPr>
            <w:tcW w:w="720" w:type="dxa"/>
            <w:gridSpan w:val="5"/>
            <w:tcBorders>
              <w:top w:val="nil"/>
              <w:left w:val="single" w:sz="4" w:space="0" w:color="auto"/>
              <w:bottom w:val="nil"/>
              <w:right w:val="single" w:sz="4" w:space="0" w:color="auto"/>
            </w:tcBorders>
          </w:tcPr>
          <w:p w14:paraId="00DF6A4B" w14:textId="77777777" w:rsidR="004E3C48" w:rsidRDefault="004E3C48">
            <w:pPr>
              <w:rPr>
                <w:sz w:val="20"/>
              </w:rPr>
            </w:pPr>
            <w:r>
              <w:rPr>
                <w:sz w:val="20"/>
              </w:rPr>
              <w:t>Pupil</w:t>
            </w:r>
          </w:p>
        </w:tc>
        <w:tc>
          <w:tcPr>
            <w:tcW w:w="540" w:type="dxa"/>
            <w:gridSpan w:val="2"/>
            <w:tcBorders>
              <w:top w:val="single" w:sz="4" w:space="0" w:color="auto"/>
              <w:left w:val="single" w:sz="4" w:space="0" w:color="auto"/>
              <w:bottom w:val="single" w:sz="4" w:space="0" w:color="auto"/>
              <w:right w:val="single" w:sz="4" w:space="0" w:color="auto"/>
            </w:tcBorders>
          </w:tcPr>
          <w:p w14:paraId="15FD7100" w14:textId="77777777" w:rsidR="004E3C48" w:rsidRDefault="004E3C48">
            <w:pPr>
              <w:rPr>
                <w:sz w:val="20"/>
              </w:rPr>
            </w:pPr>
          </w:p>
        </w:tc>
        <w:tc>
          <w:tcPr>
            <w:tcW w:w="2340" w:type="dxa"/>
            <w:gridSpan w:val="5"/>
            <w:tcBorders>
              <w:top w:val="nil"/>
              <w:left w:val="single" w:sz="4" w:space="0" w:color="auto"/>
              <w:bottom w:val="nil"/>
              <w:right w:val="single" w:sz="18" w:space="0" w:color="auto"/>
            </w:tcBorders>
          </w:tcPr>
          <w:p w14:paraId="36E4D7DB" w14:textId="77777777" w:rsidR="004E3C48" w:rsidRDefault="004E3C48">
            <w:pPr>
              <w:rPr>
                <w:sz w:val="20"/>
              </w:rPr>
            </w:pPr>
            <w:r>
              <w:rPr>
                <w:sz w:val="20"/>
              </w:rPr>
              <w:t>Service User</w:t>
            </w:r>
          </w:p>
        </w:tc>
      </w:tr>
      <w:tr w:rsidR="004E3C48" w14:paraId="6DD443CC" w14:textId="77777777" w:rsidTr="00391A3F">
        <w:trPr>
          <w:cantSplit/>
          <w:trHeight w:val="167"/>
        </w:trPr>
        <w:tc>
          <w:tcPr>
            <w:tcW w:w="900" w:type="dxa"/>
            <w:gridSpan w:val="2"/>
            <w:tcBorders>
              <w:top w:val="nil"/>
              <w:left w:val="single" w:sz="18" w:space="0" w:color="auto"/>
              <w:bottom w:val="nil"/>
              <w:right w:val="nil"/>
            </w:tcBorders>
          </w:tcPr>
          <w:p w14:paraId="361A08A9" w14:textId="77777777" w:rsidR="004E3C48" w:rsidRDefault="004E3C48">
            <w:pPr>
              <w:rPr>
                <w:sz w:val="20"/>
              </w:rPr>
            </w:pPr>
          </w:p>
        </w:tc>
        <w:tc>
          <w:tcPr>
            <w:tcW w:w="360" w:type="dxa"/>
            <w:tcBorders>
              <w:top w:val="single" w:sz="4" w:space="0" w:color="auto"/>
              <w:left w:val="nil"/>
              <w:bottom w:val="single" w:sz="4" w:space="0" w:color="auto"/>
              <w:right w:val="nil"/>
            </w:tcBorders>
          </w:tcPr>
          <w:p w14:paraId="1FCB1B88" w14:textId="77777777" w:rsidR="004E3C48" w:rsidRDefault="004E3C48">
            <w:pPr>
              <w:rPr>
                <w:sz w:val="20"/>
              </w:rPr>
            </w:pPr>
          </w:p>
        </w:tc>
        <w:tc>
          <w:tcPr>
            <w:tcW w:w="8820" w:type="dxa"/>
            <w:gridSpan w:val="24"/>
            <w:tcBorders>
              <w:top w:val="nil"/>
              <w:left w:val="nil"/>
              <w:bottom w:val="nil"/>
              <w:right w:val="single" w:sz="18" w:space="0" w:color="auto"/>
            </w:tcBorders>
          </w:tcPr>
          <w:p w14:paraId="4DEBE59B" w14:textId="77777777" w:rsidR="004E3C48" w:rsidRDefault="004E3C48">
            <w:pPr>
              <w:rPr>
                <w:sz w:val="20"/>
              </w:rPr>
            </w:pPr>
          </w:p>
        </w:tc>
      </w:tr>
      <w:tr w:rsidR="004E3C48" w14:paraId="02E3FF16" w14:textId="77777777" w:rsidTr="00391A3F">
        <w:trPr>
          <w:cantSplit/>
          <w:trHeight w:val="167"/>
        </w:trPr>
        <w:tc>
          <w:tcPr>
            <w:tcW w:w="900" w:type="dxa"/>
            <w:gridSpan w:val="2"/>
            <w:tcBorders>
              <w:top w:val="nil"/>
              <w:left w:val="single" w:sz="18" w:space="0" w:color="auto"/>
              <w:bottom w:val="nil"/>
              <w:right w:val="single" w:sz="4" w:space="0" w:color="auto"/>
            </w:tcBorders>
          </w:tcPr>
          <w:p w14:paraId="0339D6CF" w14:textId="77777777" w:rsidR="004E3C48" w:rsidRDefault="004E3C48">
            <w:pPr>
              <w:rPr>
                <w:sz w:val="20"/>
              </w:rPr>
            </w:pPr>
          </w:p>
        </w:tc>
        <w:tc>
          <w:tcPr>
            <w:tcW w:w="360" w:type="dxa"/>
            <w:tcBorders>
              <w:top w:val="single" w:sz="4" w:space="0" w:color="auto"/>
              <w:left w:val="single" w:sz="4" w:space="0" w:color="auto"/>
              <w:bottom w:val="single" w:sz="4" w:space="0" w:color="auto"/>
              <w:right w:val="single" w:sz="4" w:space="0" w:color="auto"/>
            </w:tcBorders>
          </w:tcPr>
          <w:p w14:paraId="5CF273AD" w14:textId="77777777" w:rsidR="004E3C48" w:rsidRDefault="004E3C48">
            <w:pPr>
              <w:rPr>
                <w:sz w:val="20"/>
              </w:rPr>
            </w:pPr>
          </w:p>
        </w:tc>
        <w:tc>
          <w:tcPr>
            <w:tcW w:w="8820" w:type="dxa"/>
            <w:gridSpan w:val="24"/>
            <w:tcBorders>
              <w:top w:val="nil"/>
              <w:left w:val="single" w:sz="4" w:space="0" w:color="auto"/>
              <w:bottom w:val="nil"/>
              <w:right w:val="single" w:sz="18" w:space="0" w:color="auto"/>
            </w:tcBorders>
          </w:tcPr>
          <w:p w14:paraId="5C4CA1B2" w14:textId="77777777" w:rsidR="004E3C48" w:rsidRDefault="004E3C48">
            <w:pPr>
              <w:rPr>
                <w:sz w:val="20"/>
              </w:rPr>
            </w:pPr>
            <w:r>
              <w:rPr>
                <w:sz w:val="20"/>
              </w:rPr>
              <w:t>Other …………………………………………………………………………………………….</w:t>
            </w:r>
          </w:p>
        </w:tc>
      </w:tr>
      <w:tr w:rsidR="004E3C48" w14:paraId="7EE7C768" w14:textId="77777777" w:rsidTr="00391A3F">
        <w:trPr>
          <w:cantSplit/>
          <w:trHeight w:val="167"/>
        </w:trPr>
        <w:tc>
          <w:tcPr>
            <w:tcW w:w="900" w:type="dxa"/>
            <w:gridSpan w:val="2"/>
            <w:tcBorders>
              <w:top w:val="nil"/>
              <w:left w:val="single" w:sz="18" w:space="0" w:color="auto"/>
              <w:bottom w:val="nil"/>
              <w:right w:val="nil"/>
            </w:tcBorders>
          </w:tcPr>
          <w:p w14:paraId="7FBDA529" w14:textId="77777777" w:rsidR="004E3C48" w:rsidRDefault="004E3C48">
            <w:pPr>
              <w:rPr>
                <w:sz w:val="20"/>
              </w:rPr>
            </w:pPr>
          </w:p>
        </w:tc>
        <w:tc>
          <w:tcPr>
            <w:tcW w:w="360" w:type="dxa"/>
            <w:tcBorders>
              <w:top w:val="single" w:sz="4" w:space="0" w:color="auto"/>
              <w:left w:val="nil"/>
              <w:bottom w:val="nil"/>
              <w:right w:val="nil"/>
            </w:tcBorders>
          </w:tcPr>
          <w:p w14:paraId="2976229D" w14:textId="77777777" w:rsidR="004E3C48" w:rsidRDefault="004E3C48">
            <w:pPr>
              <w:rPr>
                <w:sz w:val="20"/>
              </w:rPr>
            </w:pPr>
          </w:p>
        </w:tc>
        <w:tc>
          <w:tcPr>
            <w:tcW w:w="8820" w:type="dxa"/>
            <w:gridSpan w:val="24"/>
            <w:tcBorders>
              <w:top w:val="nil"/>
              <w:left w:val="nil"/>
              <w:bottom w:val="nil"/>
              <w:right w:val="single" w:sz="18" w:space="0" w:color="auto"/>
            </w:tcBorders>
          </w:tcPr>
          <w:p w14:paraId="341AB03C" w14:textId="77777777" w:rsidR="004E3C48" w:rsidRDefault="004E3C48">
            <w:pPr>
              <w:rPr>
                <w:sz w:val="20"/>
              </w:rPr>
            </w:pPr>
          </w:p>
        </w:tc>
      </w:tr>
      <w:tr w:rsidR="004E3C48" w14:paraId="4E74C222" w14:textId="77777777">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CD9EA47" w14:textId="77777777" w:rsidR="004E3C48" w:rsidRDefault="004E3C48">
            <w:pPr>
              <w:ind w:left="72"/>
              <w:rPr>
                <w:sz w:val="24"/>
              </w:rPr>
            </w:pPr>
            <w:r>
              <w:rPr>
                <w:sz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EFD6541" w14:textId="77777777" w:rsidR="004E3C48" w:rsidRDefault="004E3C48">
            <w:pPr>
              <w:jc w:val="center"/>
              <w:rPr>
                <w:sz w:val="24"/>
              </w:rPr>
            </w:pPr>
            <w:r>
              <w:rPr>
                <w:sz w:val="24"/>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A22690D" w14:textId="77777777" w:rsidR="004E3C48" w:rsidRDefault="004E3C48">
            <w:pPr>
              <w:jc w:val="center"/>
              <w:rPr>
                <w:sz w:val="24"/>
              </w:rPr>
            </w:pPr>
            <w:r>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524C3B4" w14:textId="77777777" w:rsidR="004E3C48" w:rsidRDefault="004E3C48">
            <w:pPr>
              <w:jc w:val="center"/>
              <w:rPr>
                <w:sz w:val="24"/>
              </w:rPr>
            </w:pPr>
            <w:r>
              <w:rPr>
                <w:sz w:val="24"/>
              </w:rPr>
              <w:t>Risk Level</w:t>
            </w:r>
          </w:p>
        </w:tc>
      </w:tr>
      <w:tr w:rsidR="004E3C48" w14:paraId="730A0947"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04861D9" w14:textId="77777777" w:rsidR="004E3C48" w:rsidRDefault="004E3C48">
            <w:pPr>
              <w:jc w:val="center"/>
            </w:pPr>
            <w:r>
              <w:t>1</w:t>
            </w:r>
          </w:p>
        </w:tc>
        <w:tc>
          <w:tcPr>
            <w:tcW w:w="4680" w:type="dxa"/>
            <w:gridSpan w:val="10"/>
            <w:tcBorders>
              <w:top w:val="single" w:sz="4" w:space="0" w:color="auto"/>
              <w:left w:val="single" w:sz="4" w:space="0" w:color="auto"/>
              <w:bottom w:val="single" w:sz="4" w:space="0" w:color="auto"/>
              <w:right w:val="single" w:sz="4" w:space="0" w:color="auto"/>
            </w:tcBorders>
          </w:tcPr>
          <w:p w14:paraId="23DEB752" w14:textId="77777777" w:rsidR="004E3C48" w:rsidRDefault="004E3C48">
            <w:r>
              <w:t xml:space="preserve">Loss of staff / recruitment issues </w:t>
            </w:r>
          </w:p>
        </w:tc>
        <w:tc>
          <w:tcPr>
            <w:tcW w:w="1620" w:type="dxa"/>
            <w:gridSpan w:val="6"/>
            <w:tcBorders>
              <w:top w:val="single" w:sz="4" w:space="0" w:color="auto"/>
              <w:left w:val="single" w:sz="4" w:space="0" w:color="auto"/>
              <w:bottom w:val="single" w:sz="4" w:space="0" w:color="auto"/>
              <w:right w:val="single" w:sz="4" w:space="0" w:color="auto"/>
            </w:tcBorders>
          </w:tcPr>
          <w:p w14:paraId="322B9770" w14:textId="77777777" w:rsidR="004E3C48" w:rsidRDefault="004E3C48">
            <w:pPr>
              <w:jc w:val="center"/>
            </w:pPr>
            <w:r>
              <w:t>4</w:t>
            </w:r>
          </w:p>
        </w:tc>
        <w:tc>
          <w:tcPr>
            <w:tcW w:w="1620" w:type="dxa"/>
            <w:gridSpan w:val="6"/>
            <w:tcBorders>
              <w:top w:val="single" w:sz="4" w:space="0" w:color="auto"/>
              <w:left w:val="single" w:sz="4" w:space="0" w:color="auto"/>
              <w:bottom w:val="single" w:sz="4" w:space="0" w:color="auto"/>
              <w:right w:val="single" w:sz="4" w:space="0" w:color="auto"/>
            </w:tcBorders>
          </w:tcPr>
          <w:p w14:paraId="4D5D6493" w14:textId="77777777" w:rsidR="004E3C48" w:rsidRDefault="004E3C48">
            <w:pPr>
              <w:jc w:val="center"/>
            </w:pPr>
            <w:r>
              <w:t>4</w:t>
            </w:r>
          </w:p>
        </w:tc>
        <w:tc>
          <w:tcPr>
            <w:tcW w:w="1620" w:type="dxa"/>
            <w:gridSpan w:val="4"/>
            <w:tcBorders>
              <w:top w:val="single" w:sz="4" w:space="0" w:color="auto"/>
              <w:left w:val="single" w:sz="4" w:space="0" w:color="auto"/>
              <w:bottom w:val="single" w:sz="4" w:space="0" w:color="auto"/>
              <w:right w:val="single" w:sz="18" w:space="0" w:color="auto"/>
            </w:tcBorders>
          </w:tcPr>
          <w:p w14:paraId="12E840C9" w14:textId="77777777" w:rsidR="004E3C48" w:rsidRDefault="004E3C48">
            <w:pPr>
              <w:jc w:val="center"/>
            </w:pPr>
            <w:r>
              <w:t>16</w:t>
            </w:r>
          </w:p>
        </w:tc>
      </w:tr>
      <w:tr w:rsidR="004E3C48" w14:paraId="4A798B05"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6312D3B7" w14:textId="77777777" w:rsidR="004E3C48" w:rsidRDefault="004E3C48">
            <w:pPr>
              <w:jc w:val="center"/>
            </w:pPr>
            <w:r>
              <w:t>2</w:t>
            </w:r>
          </w:p>
        </w:tc>
        <w:tc>
          <w:tcPr>
            <w:tcW w:w="4680" w:type="dxa"/>
            <w:gridSpan w:val="10"/>
            <w:tcBorders>
              <w:top w:val="single" w:sz="4" w:space="0" w:color="auto"/>
              <w:left w:val="single" w:sz="4" w:space="0" w:color="auto"/>
              <w:bottom w:val="single" w:sz="4" w:space="0" w:color="auto"/>
              <w:right w:val="single" w:sz="4" w:space="0" w:color="auto"/>
            </w:tcBorders>
          </w:tcPr>
          <w:p w14:paraId="6450F51C" w14:textId="77777777" w:rsidR="004E3C48" w:rsidRDefault="004E3C48">
            <w:r>
              <w:t xml:space="preserve">Demand levels drop due to lower population </w:t>
            </w:r>
          </w:p>
        </w:tc>
        <w:tc>
          <w:tcPr>
            <w:tcW w:w="1620" w:type="dxa"/>
            <w:gridSpan w:val="6"/>
            <w:tcBorders>
              <w:top w:val="single" w:sz="4" w:space="0" w:color="auto"/>
              <w:left w:val="single" w:sz="4" w:space="0" w:color="auto"/>
              <w:bottom w:val="single" w:sz="4" w:space="0" w:color="auto"/>
              <w:right w:val="single" w:sz="4" w:space="0" w:color="auto"/>
            </w:tcBorders>
          </w:tcPr>
          <w:p w14:paraId="10D82704" w14:textId="77777777" w:rsidR="004E3C48" w:rsidRDefault="004E3C48">
            <w:pPr>
              <w:jc w:val="center"/>
            </w:pPr>
            <w:r>
              <w:t>3</w:t>
            </w:r>
          </w:p>
        </w:tc>
        <w:tc>
          <w:tcPr>
            <w:tcW w:w="1620" w:type="dxa"/>
            <w:gridSpan w:val="6"/>
            <w:tcBorders>
              <w:top w:val="single" w:sz="4" w:space="0" w:color="auto"/>
              <w:left w:val="single" w:sz="4" w:space="0" w:color="auto"/>
              <w:bottom w:val="single" w:sz="4" w:space="0" w:color="auto"/>
              <w:right w:val="single" w:sz="4" w:space="0" w:color="auto"/>
            </w:tcBorders>
          </w:tcPr>
          <w:p w14:paraId="4F5D70E3" w14:textId="77777777" w:rsidR="004E3C48" w:rsidRDefault="004E3C48">
            <w:pPr>
              <w:jc w:val="center"/>
            </w:pPr>
            <w:r>
              <w:t>3</w:t>
            </w:r>
          </w:p>
        </w:tc>
        <w:tc>
          <w:tcPr>
            <w:tcW w:w="1620" w:type="dxa"/>
            <w:gridSpan w:val="4"/>
            <w:tcBorders>
              <w:top w:val="single" w:sz="4" w:space="0" w:color="auto"/>
              <w:left w:val="single" w:sz="4" w:space="0" w:color="auto"/>
              <w:bottom w:val="single" w:sz="4" w:space="0" w:color="auto"/>
              <w:right w:val="single" w:sz="18" w:space="0" w:color="auto"/>
            </w:tcBorders>
          </w:tcPr>
          <w:p w14:paraId="4EC0834A" w14:textId="77777777" w:rsidR="004E3C48" w:rsidRDefault="004E3C48">
            <w:pPr>
              <w:jc w:val="center"/>
            </w:pPr>
            <w:r>
              <w:t>9</w:t>
            </w:r>
          </w:p>
        </w:tc>
      </w:tr>
      <w:tr w:rsidR="004E3C48" w14:paraId="46A5A01C"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3D71031" w14:textId="77777777" w:rsidR="004E3C48" w:rsidRDefault="004E3C48">
            <w:pPr>
              <w:jc w:val="center"/>
            </w:pPr>
            <w:r>
              <w:t>3</w:t>
            </w:r>
          </w:p>
        </w:tc>
        <w:tc>
          <w:tcPr>
            <w:tcW w:w="4680" w:type="dxa"/>
            <w:gridSpan w:val="10"/>
            <w:tcBorders>
              <w:top w:val="single" w:sz="4" w:space="0" w:color="auto"/>
              <w:left w:val="single" w:sz="4" w:space="0" w:color="auto"/>
              <w:bottom w:val="single" w:sz="4" w:space="0" w:color="auto"/>
              <w:right w:val="single" w:sz="4" w:space="0" w:color="auto"/>
            </w:tcBorders>
          </w:tcPr>
          <w:p w14:paraId="5C94E551" w14:textId="77777777" w:rsidR="004E3C48" w:rsidRDefault="004E3C48">
            <w:r>
              <w:t xml:space="preserve">Drop in suppliers’ reliability </w:t>
            </w:r>
          </w:p>
        </w:tc>
        <w:tc>
          <w:tcPr>
            <w:tcW w:w="1620" w:type="dxa"/>
            <w:gridSpan w:val="6"/>
            <w:tcBorders>
              <w:top w:val="single" w:sz="4" w:space="0" w:color="auto"/>
              <w:left w:val="single" w:sz="4" w:space="0" w:color="auto"/>
              <w:bottom w:val="single" w:sz="4" w:space="0" w:color="auto"/>
              <w:right w:val="single" w:sz="4" w:space="0" w:color="auto"/>
            </w:tcBorders>
          </w:tcPr>
          <w:p w14:paraId="572E3322" w14:textId="77777777" w:rsidR="004E3C48" w:rsidRDefault="004E3C48">
            <w:pPr>
              <w:jc w:val="center"/>
            </w:pPr>
            <w:r>
              <w:t>3</w:t>
            </w:r>
          </w:p>
        </w:tc>
        <w:tc>
          <w:tcPr>
            <w:tcW w:w="1620" w:type="dxa"/>
            <w:gridSpan w:val="6"/>
            <w:tcBorders>
              <w:top w:val="single" w:sz="4" w:space="0" w:color="auto"/>
              <w:left w:val="single" w:sz="4" w:space="0" w:color="auto"/>
              <w:bottom w:val="single" w:sz="4" w:space="0" w:color="auto"/>
              <w:right w:val="single" w:sz="4" w:space="0" w:color="auto"/>
            </w:tcBorders>
          </w:tcPr>
          <w:p w14:paraId="226C8FF9" w14:textId="77777777" w:rsidR="004E3C48" w:rsidRDefault="004E3C48">
            <w:pPr>
              <w:jc w:val="center"/>
            </w:pPr>
            <w:r>
              <w:t>3</w:t>
            </w:r>
          </w:p>
        </w:tc>
        <w:tc>
          <w:tcPr>
            <w:tcW w:w="1620" w:type="dxa"/>
            <w:gridSpan w:val="4"/>
            <w:tcBorders>
              <w:top w:val="single" w:sz="4" w:space="0" w:color="auto"/>
              <w:left w:val="single" w:sz="4" w:space="0" w:color="auto"/>
              <w:bottom w:val="single" w:sz="4" w:space="0" w:color="auto"/>
              <w:right w:val="single" w:sz="18" w:space="0" w:color="auto"/>
            </w:tcBorders>
          </w:tcPr>
          <w:p w14:paraId="39DBF729" w14:textId="77777777" w:rsidR="004E3C48" w:rsidRDefault="004E3C48">
            <w:pPr>
              <w:jc w:val="center"/>
            </w:pPr>
            <w:r>
              <w:t>9</w:t>
            </w:r>
          </w:p>
        </w:tc>
      </w:tr>
      <w:tr w:rsidR="004E3C48" w14:paraId="19DE36C9"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AFC1F32" w14:textId="77777777" w:rsidR="004E3C48" w:rsidRDefault="004E3C48">
            <w:pPr>
              <w:jc w:val="center"/>
            </w:pPr>
            <w:r>
              <w:t>4</w:t>
            </w:r>
          </w:p>
        </w:tc>
        <w:tc>
          <w:tcPr>
            <w:tcW w:w="4680" w:type="dxa"/>
            <w:gridSpan w:val="10"/>
            <w:tcBorders>
              <w:top w:val="single" w:sz="4" w:space="0" w:color="auto"/>
              <w:left w:val="single" w:sz="4" w:space="0" w:color="auto"/>
              <w:bottom w:val="single" w:sz="4" w:space="0" w:color="auto"/>
              <w:right w:val="single" w:sz="4" w:space="0" w:color="auto"/>
            </w:tcBorders>
          </w:tcPr>
          <w:p w14:paraId="1545B6E1" w14:textId="77777777" w:rsidR="004E3C48" w:rsidRDefault="004E3C48">
            <w:r>
              <w:t xml:space="preserve">Risk between suppliers &amp; customers </w:t>
            </w:r>
          </w:p>
        </w:tc>
        <w:tc>
          <w:tcPr>
            <w:tcW w:w="1620" w:type="dxa"/>
            <w:gridSpan w:val="6"/>
            <w:tcBorders>
              <w:top w:val="single" w:sz="4" w:space="0" w:color="auto"/>
              <w:left w:val="single" w:sz="4" w:space="0" w:color="auto"/>
              <w:bottom w:val="single" w:sz="4" w:space="0" w:color="auto"/>
              <w:right w:val="single" w:sz="4" w:space="0" w:color="auto"/>
            </w:tcBorders>
          </w:tcPr>
          <w:p w14:paraId="2E8596ED" w14:textId="77777777" w:rsidR="004E3C48" w:rsidRDefault="004E3C48">
            <w:pPr>
              <w:jc w:val="center"/>
            </w:pPr>
            <w:r>
              <w:t>3</w:t>
            </w:r>
          </w:p>
        </w:tc>
        <w:tc>
          <w:tcPr>
            <w:tcW w:w="1620" w:type="dxa"/>
            <w:gridSpan w:val="6"/>
            <w:tcBorders>
              <w:top w:val="single" w:sz="4" w:space="0" w:color="auto"/>
              <w:left w:val="single" w:sz="4" w:space="0" w:color="auto"/>
              <w:bottom w:val="single" w:sz="4" w:space="0" w:color="auto"/>
              <w:right w:val="single" w:sz="4" w:space="0" w:color="auto"/>
            </w:tcBorders>
          </w:tcPr>
          <w:p w14:paraId="55FBDCFC" w14:textId="77777777" w:rsidR="004E3C48" w:rsidRDefault="004E3C48">
            <w:pPr>
              <w:jc w:val="center"/>
            </w:pPr>
            <w:r>
              <w:t>3</w:t>
            </w:r>
          </w:p>
        </w:tc>
        <w:tc>
          <w:tcPr>
            <w:tcW w:w="1620" w:type="dxa"/>
            <w:gridSpan w:val="4"/>
            <w:tcBorders>
              <w:top w:val="single" w:sz="4" w:space="0" w:color="auto"/>
              <w:left w:val="single" w:sz="4" w:space="0" w:color="auto"/>
              <w:bottom w:val="single" w:sz="4" w:space="0" w:color="auto"/>
              <w:right w:val="single" w:sz="18" w:space="0" w:color="auto"/>
            </w:tcBorders>
          </w:tcPr>
          <w:p w14:paraId="3A59960D" w14:textId="77777777" w:rsidR="004E3C48" w:rsidRDefault="004E3C48">
            <w:pPr>
              <w:jc w:val="center"/>
            </w:pPr>
            <w:r>
              <w:t>9</w:t>
            </w:r>
          </w:p>
        </w:tc>
      </w:tr>
      <w:tr w:rsidR="004E3C48" w14:paraId="5019E1A0"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CE86A1F" w14:textId="77777777" w:rsidR="004E3C48" w:rsidRDefault="004E3C48">
            <w:pPr>
              <w:jc w:val="center"/>
            </w:pPr>
            <w:r>
              <w:t>5</w:t>
            </w:r>
          </w:p>
        </w:tc>
        <w:tc>
          <w:tcPr>
            <w:tcW w:w="4680" w:type="dxa"/>
            <w:gridSpan w:val="10"/>
            <w:tcBorders>
              <w:top w:val="single" w:sz="4" w:space="0" w:color="auto"/>
              <w:left w:val="single" w:sz="4" w:space="0" w:color="auto"/>
              <w:bottom w:val="single" w:sz="4" w:space="0" w:color="auto"/>
              <w:right w:val="single" w:sz="4" w:space="0" w:color="auto"/>
            </w:tcBorders>
          </w:tcPr>
          <w:p w14:paraId="7B3C34CC" w14:textId="77777777" w:rsidR="004E3C48" w:rsidRDefault="004E3C48">
            <w:r>
              <w:t xml:space="preserve">Change in future procurement rules </w:t>
            </w:r>
          </w:p>
        </w:tc>
        <w:tc>
          <w:tcPr>
            <w:tcW w:w="1620" w:type="dxa"/>
            <w:gridSpan w:val="6"/>
            <w:tcBorders>
              <w:top w:val="single" w:sz="4" w:space="0" w:color="auto"/>
              <w:left w:val="single" w:sz="4" w:space="0" w:color="auto"/>
              <w:bottom w:val="single" w:sz="4" w:space="0" w:color="auto"/>
              <w:right w:val="single" w:sz="4" w:space="0" w:color="auto"/>
            </w:tcBorders>
          </w:tcPr>
          <w:p w14:paraId="4FC27AF5" w14:textId="77777777" w:rsidR="004E3C48" w:rsidRDefault="004E3C48">
            <w:pPr>
              <w:jc w:val="center"/>
            </w:pPr>
            <w:r>
              <w:t>2</w:t>
            </w:r>
          </w:p>
        </w:tc>
        <w:tc>
          <w:tcPr>
            <w:tcW w:w="1620" w:type="dxa"/>
            <w:gridSpan w:val="6"/>
            <w:tcBorders>
              <w:top w:val="single" w:sz="4" w:space="0" w:color="auto"/>
              <w:left w:val="single" w:sz="4" w:space="0" w:color="auto"/>
              <w:bottom w:val="single" w:sz="4" w:space="0" w:color="auto"/>
              <w:right w:val="single" w:sz="4" w:space="0" w:color="auto"/>
            </w:tcBorders>
          </w:tcPr>
          <w:p w14:paraId="72F3E4CA" w14:textId="77777777" w:rsidR="004E3C48" w:rsidRDefault="004E3C48">
            <w:pPr>
              <w:jc w:val="center"/>
            </w:pPr>
            <w:r>
              <w:t>2</w:t>
            </w:r>
          </w:p>
        </w:tc>
        <w:tc>
          <w:tcPr>
            <w:tcW w:w="1620" w:type="dxa"/>
            <w:gridSpan w:val="4"/>
            <w:tcBorders>
              <w:top w:val="single" w:sz="4" w:space="0" w:color="auto"/>
              <w:left w:val="single" w:sz="4" w:space="0" w:color="auto"/>
              <w:bottom w:val="single" w:sz="4" w:space="0" w:color="auto"/>
              <w:right w:val="single" w:sz="18" w:space="0" w:color="auto"/>
            </w:tcBorders>
          </w:tcPr>
          <w:p w14:paraId="119D06C8" w14:textId="77777777" w:rsidR="004E3C48" w:rsidRDefault="004E3C48">
            <w:pPr>
              <w:jc w:val="center"/>
            </w:pPr>
            <w:r>
              <w:t>4</w:t>
            </w:r>
          </w:p>
        </w:tc>
      </w:tr>
      <w:tr w:rsidR="004E3C48" w14:paraId="7F5A0502" w14:textId="7777777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BF18F18" w14:textId="77777777" w:rsidR="004E3C48" w:rsidRDefault="004E3C48">
            <w:pPr>
              <w:jc w:val="center"/>
            </w:pPr>
            <w:r>
              <w:t>6</w:t>
            </w:r>
          </w:p>
        </w:tc>
        <w:tc>
          <w:tcPr>
            <w:tcW w:w="4680" w:type="dxa"/>
            <w:gridSpan w:val="10"/>
            <w:tcBorders>
              <w:top w:val="single" w:sz="4" w:space="0" w:color="auto"/>
              <w:left w:val="single" w:sz="4" w:space="0" w:color="auto"/>
              <w:bottom w:val="single" w:sz="18" w:space="0" w:color="auto"/>
              <w:right w:val="single" w:sz="4" w:space="0" w:color="auto"/>
            </w:tcBorders>
          </w:tcPr>
          <w:p w14:paraId="4D0B48A3" w14:textId="77777777" w:rsidR="004E3C48" w:rsidRDefault="004E3C48">
            <w:r>
              <w:t xml:space="preserve">Reduced EU funding </w:t>
            </w:r>
          </w:p>
        </w:tc>
        <w:tc>
          <w:tcPr>
            <w:tcW w:w="1620" w:type="dxa"/>
            <w:gridSpan w:val="6"/>
            <w:tcBorders>
              <w:top w:val="single" w:sz="4" w:space="0" w:color="auto"/>
              <w:left w:val="single" w:sz="4" w:space="0" w:color="auto"/>
              <w:bottom w:val="single" w:sz="18" w:space="0" w:color="auto"/>
              <w:right w:val="single" w:sz="4" w:space="0" w:color="auto"/>
            </w:tcBorders>
          </w:tcPr>
          <w:p w14:paraId="44EE628A" w14:textId="77777777" w:rsidR="004E3C48" w:rsidRDefault="004E3C48">
            <w:pPr>
              <w:jc w:val="center"/>
            </w:pPr>
            <w:r>
              <w:t>3</w:t>
            </w:r>
          </w:p>
        </w:tc>
        <w:tc>
          <w:tcPr>
            <w:tcW w:w="1620" w:type="dxa"/>
            <w:gridSpan w:val="6"/>
            <w:tcBorders>
              <w:top w:val="single" w:sz="4" w:space="0" w:color="auto"/>
              <w:left w:val="single" w:sz="4" w:space="0" w:color="auto"/>
              <w:bottom w:val="single" w:sz="18" w:space="0" w:color="auto"/>
              <w:right w:val="single" w:sz="4" w:space="0" w:color="auto"/>
            </w:tcBorders>
          </w:tcPr>
          <w:p w14:paraId="0847335C" w14:textId="77777777" w:rsidR="004E3C48" w:rsidRDefault="004E3C48">
            <w:pPr>
              <w:jc w:val="center"/>
            </w:pPr>
            <w:r>
              <w:t>3</w:t>
            </w:r>
          </w:p>
        </w:tc>
        <w:tc>
          <w:tcPr>
            <w:tcW w:w="1620" w:type="dxa"/>
            <w:gridSpan w:val="4"/>
            <w:tcBorders>
              <w:top w:val="single" w:sz="4" w:space="0" w:color="auto"/>
              <w:left w:val="single" w:sz="4" w:space="0" w:color="auto"/>
              <w:bottom w:val="single" w:sz="18" w:space="0" w:color="auto"/>
              <w:right w:val="single" w:sz="18" w:space="0" w:color="auto"/>
            </w:tcBorders>
          </w:tcPr>
          <w:p w14:paraId="2E8A0120" w14:textId="77777777" w:rsidR="004E3C48" w:rsidRDefault="004E3C48">
            <w:pPr>
              <w:jc w:val="center"/>
            </w:pPr>
            <w:r>
              <w:t>9</w:t>
            </w:r>
          </w:p>
        </w:tc>
      </w:tr>
      <w:tr w:rsidR="004E3C48" w14:paraId="16756798" w14:textId="77777777">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3B7F1C81" w14:textId="77777777" w:rsidR="004E3C48" w:rsidRDefault="004E3C48">
            <w:pPr>
              <w:ind w:left="72"/>
              <w:rPr>
                <w:sz w:val="24"/>
              </w:rPr>
            </w:pPr>
            <w:r>
              <w:rPr>
                <w:sz w:val="24"/>
              </w:rPr>
              <w:t>Existing Control Measures / Additional Control Measures Required</w:t>
            </w:r>
          </w:p>
        </w:tc>
      </w:tr>
      <w:tr w:rsidR="004E3C48" w14:paraId="55AA118D" w14:textId="77777777">
        <w:trPr>
          <w:cantSplit/>
          <w:trHeight w:val="700"/>
        </w:trPr>
        <w:tc>
          <w:tcPr>
            <w:tcW w:w="540" w:type="dxa"/>
            <w:tcBorders>
              <w:top w:val="single" w:sz="4" w:space="0" w:color="auto"/>
              <w:left w:val="single" w:sz="18" w:space="0" w:color="auto"/>
              <w:right w:val="single" w:sz="4" w:space="0" w:color="auto"/>
            </w:tcBorders>
            <w:vAlign w:val="center"/>
          </w:tcPr>
          <w:p w14:paraId="3113E6D2" w14:textId="77777777" w:rsidR="004E3C48" w:rsidRDefault="004E3C48">
            <w:pPr>
              <w:jc w:val="center"/>
              <w:rPr>
                <w:sz w:val="20"/>
              </w:rPr>
            </w:pPr>
            <w:r>
              <w:rPr>
                <w:sz w:val="20"/>
              </w:rPr>
              <w:t>1</w:t>
            </w:r>
          </w:p>
        </w:tc>
        <w:tc>
          <w:tcPr>
            <w:tcW w:w="9540" w:type="dxa"/>
            <w:gridSpan w:val="26"/>
            <w:tcBorders>
              <w:top w:val="single" w:sz="4" w:space="0" w:color="auto"/>
              <w:left w:val="single" w:sz="4" w:space="0" w:color="auto"/>
              <w:bottom w:val="single" w:sz="4" w:space="0" w:color="auto"/>
              <w:right w:val="single" w:sz="18" w:space="0" w:color="auto"/>
            </w:tcBorders>
          </w:tcPr>
          <w:p w14:paraId="638ACD65" w14:textId="77777777" w:rsidR="004E3C48" w:rsidRDefault="004E3C48" w:rsidP="004E3C48">
            <w:pPr>
              <w:numPr>
                <w:ilvl w:val="0"/>
                <w:numId w:val="11"/>
              </w:numPr>
              <w:spacing w:after="0" w:line="240" w:lineRule="auto"/>
            </w:pPr>
            <w:r>
              <w:t xml:space="preserve">Help staff with re-settlement applications </w:t>
            </w:r>
          </w:p>
          <w:p w14:paraId="5EF683FD" w14:textId="77777777" w:rsidR="004E3C48" w:rsidRDefault="004E3C48" w:rsidP="004E3C48">
            <w:pPr>
              <w:numPr>
                <w:ilvl w:val="0"/>
                <w:numId w:val="11"/>
              </w:numPr>
              <w:spacing w:after="0" w:line="240" w:lineRule="auto"/>
            </w:pPr>
            <w:r>
              <w:t xml:space="preserve">Recruitment campaign ready to </w:t>
            </w:r>
            <w:proofErr w:type="spellStart"/>
            <w:r>
              <w:t>role</w:t>
            </w:r>
            <w:proofErr w:type="spellEnd"/>
            <w:r>
              <w:t xml:space="preserve"> out </w:t>
            </w:r>
          </w:p>
          <w:p w14:paraId="32327B1F" w14:textId="77777777" w:rsidR="004E3C48" w:rsidRDefault="004E3C48" w:rsidP="004E3C48">
            <w:pPr>
              <w:numPr>
                <w:ilvl w:val="0"/>
                <w:numId w:val="11"/>
              </w:numPr>
              <w:spacing w:after="0" w:line="240" w:lineRule="auto"/>
            </w:pPr>
            <w:r>
              <w:t xml:space="preserve">Source out (drop shop) </w:t>
            </w:r>
          </w:p>
        </w:tc>
      </w:tr>
      <w:tr w:rsidR="004E3C48" w14:paraId="553E27B8" w14:textId="77777777" w:rsidTr="00391A3F">
        <w:trPr>
          <w:cantSplit/>
          <w:trHeight w:val="433"/>
        </w:trPr>
        <w:tc>
          <w:tcPr>
            <w:tcW w:w="540" w:type="dxa"/>
            <w:tcBorders>
              <w:left w:val="single" w:sz="18" w:space="0" w:color="auto"/>
              <w:right w:val="single" w:sz="4" w:space="0" w:color="auto"/>
            </w:tcBorders>
            <w:vAlign w:val="center"/>
          </w:tcPr>
          <w:p w14:paraId="78703E63" w14:textId="77777777" w:rsidR="004E3C48" w:rsidRDefault="004E3C48">
            <w:pPr>
              <w:jc w:val="center"/>
              <w:rPr>
                <w:sz w:val="20"/>
              </w:rPr>
            </w:pPr>
            <w:r>
              <w:rPr>
                <w:sz w:val="20"/>
              </w:rPr>
              <w:t>2</w:t>
            </w:r>
          </w:p>
        </w:tc>
        <w:tc>
          <w:tcPr>
            <w:tcW w:w="9540" w:type="dxa"/>
            <w:gridSpan w:val="26"/>
            <w:tcBorders>
              <w:top w:val="single" w:sz="4" w:space="0" w:color="auto"/>
              <w:left w:val="single" w:sz="4" w:space="0" w:color="auto"/>
              <w:bottom w:val="single" w:sz="4" w:space="0" w:color="auto"/>
              <w:right w:val="single" w:sz="18" w:space="0" w:color="auto"/>
            </w:tcBorders>
          </w:tcPr>
          <w:p w14:paraId="051658F3" w14:textId="77777777" w:rsidR="004E3C48" w:rsidRDefault="004E3C48" w:rsidP="004E3C48">
            <w:pPr>
              <w:numPr>
                <w:ilvl w:val="0"/>
                <w:numId w:val="10"/>
              </w:numPr>
              <w:spacing w:after="0" w:line="240" w:lineRule="auto"/>
            </w:pPr>
            <w:r>
              <w:t>Gather real time data to assess</w:t>
            </w:r>
          </w:p>
          <w:p w14:paraId="455F14DB" w14:textId="77777777" w:rsidR="004E3C48" w:rsidRDefault="004E3C48" w:rsidP="004E3C48">
            <w:pPr>
              <w:numPr>
                <w:ilvl w:val="0"/>
                <w:numId w:val="10"/>
              </w:numPr>
              <w:spacing w:after="0" w:line="240" w:lineRule="auto"/>
            </w:pPr>
            <w:r>
              <w:t xml:space="preserve">New marketing campaign in place </w:t>
            </w:r>
          </w:p>
          <w:p w14:paraId="6BAFE056" w14:textId="77777777" w:rsidR="004E3C48" w:rsidRDefault="004E3C48" w:rsidP="004E3C48">
            <w:pPr>
              <w:numPr>
                <w:ilvl w:val="0"/>
                <w:numId w:val="10"/>
              </w:numPr>
              <w:spacing w:after="0" w:line="240" w:lineRule="auto"/>
            </w:pPr>
            <w:r>
              <w:t xml:space="preserve">Re-branding </w:t>
            </w:r>
          </w:p>
        </w:tc>
      </w:tr>
      <w:tr w:rsidR="004E3C48" w14:paraId="5C56C822" w14:textId="77777777">
        <w:trPr>
          <w:cantSplit/>
          <w:trHeight w:val="700"/>
        </w:trPr>
        <w:tc>
          <w:tcPr>
            <w:tcW w:w="540" w:type="dxa"/>
            <w:tcBorders>
              <w:left w:val="single" w:sz="18" w:space="0" w:color="auto"/>
              <w:right w:val="single" w:sz="4" w:space="0" w:color="auto"/>
            </w:tcBorders>
            <w:vAlign w:val="center"/>
          </w:tcPr>
          <w:p w14:paraId="4C86AE03" w14:textId="77777777" w:rsidR="004E3C48" w:rsidRDefault="004E3C48">
            <w:pPr>
              <w:jc w:val="center"/>
              <w:rPr>
                <w:sz w:val="20"/>
              </w:rPr>
            </w:pPr>
            <w:r>
              <w:rPr>
                <w:sz w:val="20"/>
              </w:rPr>
              <w:t>3</w:t>
            </w:r>
          </w:p>
        </w:tc>
        <w:tc>
          <w:tcPr>
            <w:tcW w:w="9540" w:type="dxa"/>
            <w:gridSpan w:val="26"/>
            <w:tcBorders>
              <w:top w:val="single" w:sz="4" w:space="0" w:color="auto"/>
              <w:left w:val="single" w:sz="4" w:space="0" w:color="auto"/>
              <w:bottom w:val="single" w:sz="4" w:space="0" w:color="auto"/>
              <w:right w:val="single" w:sz="18" w:space="0" w:color="auto"/>
            </w:tcBorders>
          </w:tcPr>
          <w:p w14:paraId="65CE7FB4" w14:textId="77777777" w:rsidR="004E3C48" w:rsidRDefault="004E3C48" w:rsidP="004E3C48">
            <w:pPr>
              <w:numPr>
                <w:ilvl w:val="0"/>
                <w:numId w:val="12"/>
              </w:numPr>
              <w:spacing w:after="0" w:line="240" w:lineRule="auto"/>
            </w:pPr>
            <w:r>
              <w:t>Update contracts to ensure supply continues</w:t>
            </w:r>
          </w:p>
          <w:p w14:paraId="3E061BB2" w14:textId="77777777" w:rsidR="004E3C48" w:rsidRDefault="004E3C48" w:rsidP="004E3C48">
            <w:pPr>
              <w:numPr>
                <w:ilvl w:val="0"/>
                <w:numId w:val="12"/>
              </w:numPr>
              <w:spacing w:after="0" w:line="240" w:lineRule="auto"/>
            </w:pPr>
            <w:r>
              <w:t xml:space="preserve">Update communication paths </w:t>
            </w:r>
          </w:p>
          <w:p w14:paraId="0B614672" w14:textId="77777777" w:rsidR="004E3C48" w:rsidRDefault="004E3C48" w:rsidP="004E3C48">
            <w:pPr>
              <w:numPr>
                <w:ilvl w:val="0"/>
                <w:numId w:val="12"/>
              </w:numPr>
              <w:spacing w:after="0" w:line="240" w:lineRule="auto"/>
            </w:pPr>
            <w:r>
              <w:t xml:space="preserve">Contingency plans in place for alternative suppliers </w:t>
            </w:r>
          </w:p>
          <w:p w14:paraId="2DD84188" w14:textId="77777777" w:rsidR="004E3C48" w:rsidRPr="00E81CAC" w:rsidRDefault="004E3C48" w:rsidP="004E3C48">
            <w:pPr>
              <w:numPr>
                <w:ilvl w:val="0"/>
                <w:numId w:val="12"/>
              </w:numPr>
              <w:spacing w:after="0" w:line="240" w:lineRule="auto"/>
            </w:pPr>
            <w:r>
              <w:t>Holding bulk stock</w:t>
            </w:r>
          </w:p>
        </w:tc>
      </w:tr>
      <w:tr w:rsidR="004E3C48" w14:paraId="728752CB" w14:textId="77777777">
        <w:trPr>
          <w:cantSplit/>
          <w:trHeight w:val="700"/>
        </w:trPr>
        <w:tc>
          <w:tcPr>
            <w:tcW w:w="540" w:type="dxa"/>
            <w:tcBorders>
              <w:left w:val="single" w:sz="18" w:space="0" w:color="auto"/>
              <w:right w:val="single" w:sz="4" w:space="0" w:color="auto"/>
            </w:tcBorders>
            <w:vAlign w:val="center"/>
          </w:tcPr>
          <w:p w14:paraId="0848B65E" w14:textId="77777777" w:rsidR="004E3C48" w:rsidRDefault="004E3C48">
            <w:pPr>
              <w:jc w:val="center"/>
              <w:rPr>
                <w:sz w:val="20"/>
              </w:rPr>
            </w:pPr>
            <w:r>
              <w:rPr>
                <w:sz w:val="20"/>
              </w:rPr>
              <w:t>4</w:t>
            </w:r>
          </w:p>
        </w:tc>
        <w:tc>
          <w:tcPr>
            <w:tcW w:w="9540" w:type="dxa"/>
            <w:gridSpan w:val="26"/>
            <w:tcBorders>
              <w:top w:val="single" w:sz="4" w:space="0" w:color="auto"/>
              <w:left w:val="single" w:sz="4" w:space="0" w:color="auto"/>
              <w:bottom w:val="single" w:sz="4" w:space="0" w:color="auto"/>
              <w:right w:val="single" w:sz="18" w:space="0" w:color="auto"/>
            </w:tcBorders>
          </w:tcPr>
          <w:p w14:paraId="6888EAD8" w14:textId="77777777" w:rsidR="004E3C48" w:rsidRDefault="004E3C48" w:rsidP="004E3C48">
            <w:pPr>
              <w:numPr>
                <w:ilvl w:val="0"/>
                <w:numId w:val="13"/>
              </w:numPr>
              <w:spacing w:after="0" w:line="240" w:lineRule="auto"/>
            </w:pPr>
            <w:r>
              <w:t xml:space="preserve">Draft new data gathering systems </w:t>
            </w:r>
          </w:p>
          <w:p w14:paraId="67A6513C" w14:textId="77777777" w:rsidR="004E3C48" w:rsidRPr="00D06C75" w:rsidRDefault="004E3C48" w:rsidP="004E3C48">
            <w:pPr>
              <w:numPr>
                <w:ilvl w:val="0"/>
                <w:numId w:val="13"/>
              </w:numPr>
              <w:spacing w:after="0" w:line="240" w:lineRule="auto"/>
            </w:pPr>
            <w:r>
              <w:t xml:space="preserve">Up to date protocol for customs process, tariffs, import taxes etc. </w:t>
            </w:r>
          </w:p>
        </w:tc>
      </w:tr>
      <w:tr w:rsidR="004E3C48" w14:paraId="3B99A92B" w14:textId="77777777">
        <w:trPr>
          <w:cantSplit/>
          <w:trHeight w:val="700"/>
        </w:trPr>
        <w:tc>
          <w:tcPr>
            <w:tcW w:w="540" w:type="dxa"/>
            <w:tcBorders>
              <w:left w:val="single" w:sz="18" w:space="0" w:color="auto"/>
              <w:right w:val="single" w:sz="4" w:space="0" w:color="auto"/>
            </w:tcBorders>
            <w:vAlign w:val="center"/>
          </w:tcPr>
          <w:p w14:paraId="4C803A72" w14:textId="77777777" w:rsidR="004E3C48" w:rsidRDefault="004E3C48">
            <w:pPr>
              <w:jc w:val="center"/>
              <w:rPr>
                <w:sz w:val="20"/>
              </w:rPr>
            </w:pPr>
            <w:r>
              <w:rPr>
                <w:sz w:val="20"/>
              </w:rPr>
              <w:t>5</w:t>
            </w:r>
          </w:p>
        </w:tc>
        <w:tc>
          <w:tcPr>
            <w:tcW w:w="9540" w:type="dxa"/>
            <w:gridSpan w:val="26"/>
            <w:tcBorders>
              <w:top w:val="single" w:sz="4" w:space="0" w:color="auto"/>
              <w:left w:val="single" w:sz="4" w:space="0" w:color="auto"/>
              <w:bottom w:val="single" w:sz="4" w:space="0" w:color="auto"/>
              <w:right w:val="single" w:sz="18" w:space="0" w:color="auto"/>
            </w:tcBorders>
          </w:tcPr>
          <w:p w14:paraId="6E4EF543" w14:textId="77777777" w:rsidR="004E3C48" w:rsidRDefault="004E3C48" w:rsidP="004E3C48">
            <w:pPr>
              <w:numPr>
                <w:ilvl w:val="0"/>
                <w:numId w:val="9"/>
              </w:numPr>
              <w:spacing w:after="0" w:line="240" w:lineRule="auto"/>
            </w:pPr>
            <w:r>
              <w:t xml:space="preserve">Ensure business gathers data on new regulations and conforms </w:t>
            </w:r>
          </w:p>
          <w:p w14:paraId="662400FA" w14:textId="77777777" w:rsidR="004E3C48" w:rsidRDefault="004E3C48" w:rsidP="004E3C48">
            <w:pPr>
              <w:numPr>
                <w:ilvl w:val="0"/>
                <w:numId w:val="9"/>
              </w:numPr>
              <w:spacing w:after="0" w:line="240" w:lineRule="auto"/>
            </w:pPr>
            <w:r>
              <w:t>Up to date training</w:t>
            </w:r>
          </w:p>
          <w:p w14:paraId="0E46578E" w14:textId="77777777" w:rsidR="004E3C48" w:rsidRDefault="004E3C48" w:rsidP="004E3C48">
            <w:pPr>
              <w:numPr>
                <w:ilvl w:val="0"/>
                <w:numId w:val="9"/>
              </w:numPr>
              <w:spacing w:after="0" w:line="240" w:lineRule="auto"/>
            </w:pPr>
            <w:r>
              <w:t xml:space="preserve">Business case for new position within the company </w:t>
            </w:r>
          </w:p>
        </w:tc>
      </w:tr>
      <w:tr w:rsidR="004E3C48" w14:paraId="17BB1746" w14:textId="77777777">
        <w:trPr>
          <w:cantSplit/>
          <w:trHeight w:val="700"/>
        </w:trPr>
        <w:tc>
          <w:tcPr>
            <w:tcW w:w="540" w:type="dxa"/>
            <w:tcBorders>
              <w:left w:val="single" w:sz="18" w:space="0" w:color="auto"/>
              <w:bottom w:val="single" w:sz="4" w:space="0" w:color="auto"/>
              <w:right w:val="single" w:sz="4" w:space="0" w:color="auto"/>
            </w:tcBorders>
            <w:vAlign w:val="center"/>
          </w:tcPr>
          <w:p w14:paraId="10FBB482" w14:textId="77777777" w:rsidR="004E3C48" w:rsidRDefault="004E3C48">
            <w:pPr>
              <w:jc w:val="center"/>
              <w:rPr>
                <w:sz w:val="20"/>
              </w:rPr>
            </w:pPr>
            <w:r>
              <w:rPr>
                <w:sz w:val="20"/>
              </w:rPr>
              <w:lastRenderedPageBreak/>
              <w:t>6</w:t>
            </w:r>
          </w:p>
        </w:tc>
        <w:tc>
          <w:tcPr>
            <w:tcW w:w="9540" w:type="dxa"/>
            <w:gridSpan w:val="26"/>
            <w:tcBorders>
              <w:top w:val="single" w:sz="4" w:space="0" w:color="auto"/>
              <w:left w:val="single" w:sz="4" w:space="0" w:color="auto"/>
              <w:bottom w:val="single" w:sz="18" w:space="0" w:color="auto"/>
              <w:right w:val="single" w:sz="18" w:space="0" w:color="auto"/>
            </w:tcBorders>
          </w:tcPr>
          <w:p w14:paraId="2348A98F" w14:textId="77777777" w:rsidR="004E3C48" w:rsidRDefault="004E3C48" w:rsidP="004E3C48">
            <w:pPr>
              <w:numPr>
                <w:ilvl w:val="0"/>
                <w:numId w:val="9"/>
              </w:numPr>
              <w:spacing w:after="0" w:line="240" w:lineRule="auto"/>
            </w:pPr>
            <w:r>
              <w:t>R</w:t>
            </w:r>
            <w:r w:rsidRPr="00B15428">
              <w:t xml:space="preserve">e-investment of </w:t>
            </w:r>
            <w:r>
              <w:t xml:space="preserve">capital </w:t>
            </w:r>
          </w:p>
          <w:p w14:paraId="359D8D9E" w14:textId="77777777" w:rsidR="004E3C48" w:rsidRDefault="004E3C48" w:rsidP="004E3C48">
            <w:pPr>
              <w:numPr>
                <w:ilvl w:val="0"/>
                <w:numId w:val="9"/>
              </w:numPr>
              <w:spacing w:after="0" w:line="240" w:lineRule="auto"/>
            </w:pPr>
            <w:r>
              <w:t xml:space="preserve">Investigate options for local government funding availability </w:t>
            </w:r>
          </w:p>
          <w:p w14:paraId="784EC8DA" w14:textId="77777777" w:rsidR="004E3C48" w:rsidRDefault="004E3C48" w:rsidP="004E3C48">
            <w:pPr>
              <w:numPr>
                <w:ilvl w:val="0"/>
                <w:numId w:val="9"/>
              </w:numPr>
              <w:spacing w:after="0" w:line="240" w:lineRule="auto"/>
            </w:pPr>
            <w:r>
              <w:t xml:space="preserve">Investigate options for private funding availability </w:t>
            </w:r>
          </w:p>
          <w:p w14:paraId="017C46F7" w14:textId="77777777" w:rsidR="004E3C48" w:rsidRPr="00B15428" w:rsidRDefault="004E3C48" w:rsidP="00B15428">
            <w:pPr>
              <w:ind w:left="720"/>
            </w:pPr>
          </w:p>
        </w:tc>
      </w:tr>
      <w:tr w:rsidR="004E3C48" w14:paraId="49556C6F" w14:textId="77777777">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F788BFA" w14:textId="77777777" w:rsidR="004E3C48" w:rsidRDefault="004E3C48">
            <w:pPr>
              <w:rPr>
                <w:sz w:val="24"/>
              </w:rPr>
            </w:pPr>
            <w:r>
              <w:rPr>
                <w:sz w:val="24"/>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E9F0053" w14:textId="77777777" w:rsidR="004E3C48" w:rsidRDefault="004E3C48">
            <w:pPr>
              <w:jc w:val="center"/>
              <w:rPr>
                <w:sz w:val="24"/>
              </w:rPr>
            </w:pPr>
            <w:r>
              <w:rPr>
                <w:sz w:val="24"/>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4DC542F" w14:textId="77777777" w:rsidR="004E3C48" w:rsidRDefault="004E3C48">
            <w:pPr>
              <w:jc w:val="center"/>
              <w:rPr>
                <w:sz w:val="24"/>
              </w:rPr>
            </w:pPr>
            <w:r>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396555B" w14:textId="77777777" w:rsidR="004E3C48" w:rsidRDefault="004E3C48">
            <w:pPr>
              <w:jc w:val="center"/>
              <w:rPr>
                <w:sz w:val="24"/>
              </w:rPr>
            </w:pPr>
            <w:r>
              <w:rPr>
                <w:sz w:val="24"/>
              </w:rPr>
              <w:t>Risk Level</w:t>
            </w:r>
          </w:p>
        </w:tc>
      </w:tr>
      <w:tr w:rsidR="004E3C48" w14:paraId="0AF801E1"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D2DB923" w14:textId="77777777" w:rsidR="004E3C48" w:rsidRDefault="004E3C48" w:rsidP="008E5435">
            <w:pPr>
              <w:jc w:val="center"/>
            </w:pPr>
            <w:r>
              <w:t>1</w:t>
            </w:r>
          </w:p>
        </w:tc>
        <w:tc>
          <w:tcPr>
            <w:tcW w:w="4680" w:type="dxa"/>
            <w:gridSpan w:val="10"/>
            <w:tcBorders>
              <w:top w:val="single" w:sz="4" w:space="0" w:color="auto"/>
              <w:left w:val="single" w:sz="4" w:space="0" w:color="auto"/>
              <w:right w:val="single" w:sz="4" w:space="0" w:color="auto"/>
            </w:tcBorders>
          </w:tcPr>
          <w:p w14:paraId="0E245340" w14:textId="77777777" w:rsidR="004E3C48" w:rsidRDefault="004E3C48" w:rsidP="008E5435">
            <w:r>
              <w:t xml:space="preserve">Loss of staff / recruitment issues </w:t>
            </w:r>
          </w:p>
        </w:tc>
        <w:tc>
          <w:tcPr>
            <w:tcW w:w="1620" w:type="dxa"/>
            <w:gridSpan w:val="6"/>
            <w:tcBorders>
              <w:top w:val="single" w:sz="4" w:space="0" w:color="auto"/>
              <w:left w:val="single" w:sz="4" w:space="0" w:color="auto"/>
              <w:right w:val="single" w:sz="4" w:space="0" w:color="auto"/>
            </w:tcBorders>
          </w:tcPr>
          <w:p w14:paraId="229A8882" w14:textId="77777777" w:rsidR="004E3C48" w:rsidRDefault="004E3C48" w:rsidP="008E5435">
            <w:pPr>
              <w:jc w:val="center"/>
              <w:rPr>
                <w:sz w:val="20"/>
              </w:rPr>
            </w:pPr>
            <w:r>
              <w:rPr>
                <w:sz w:val="20"/>
              </w:rPr>
              <w:t>2</w:t>
            </w:r>
          </w:p>
        </w:tc>
        <w:tc>
          <w:tcPr>
            <w:tcW w:w="1620" w:type="dxa"/>
            <w:gridSpan w:val="6"/>
            <w:tcBorders>
              <w:top w:val="single" w:sz="4" w:space="0" w:color="auto"/>
              <w:left w:val="single" w:sz="4" w:space="0" w:color="auto"/>
              <w:right w:val="single" w:sz="4" w:space="0" w:color="auto"/>
            </w:tcBorders>
          </w:tcPr>
          <w:p w14:paraId="1D7396EE" w14:textId="77777777" w:rsidR="004E3C48" w:rsidRDefault="004E3C48" w:rsidP="008E5435">
            <w:pPr>
              <w:jc w:val="center"/>
            </w:pPr>
            <w:r>
              <w:t>4</w:t>
            </w:r>
          </w:p>
        </w:tc>
        <w:tc>
          <w:tcPr>
            <w:tcW w:w="1620" w:type="dxa"/>
            <w:gridSpan w:val="4"/>
            <w:tcBorders>
              <w:top w:val="single" w:sz="4" w:space="0" w:color="auto"/>
              <w:left w:val="single" w:sz="4" w:space="0" w:color="auto"/>
              <w:right w:val="single" w:sz="18" w:space="0" w:color="auto"/>
            </w:tcBorders>
          </w:tcPr>
          <w:p w14:paraId="7671E8AC" w14:textId="77777777" w:rsidR="004E3C48" w:rsidRDefault="004E3C48" w:rsidP="008E5435">
            <w:pPr>
              <w:jc w:val="center"/>
            </w:pPr>
            <w:r>
              <w:t>8</w:t>
            </w:r>
          </w:p>
        </w:tc>
      </w:tr>
      <w:tr w:rsidR="004E3C48" w14:paraId="748F1D05"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76CBDB9" w14:textId="77777777" w:rsidR="004E3C48" w:rsidRDefault="004E3C48" w:rsidP="008E5435">
            <w:pPr>
              <w:jc w:val="center"/>
            </w:pPr>
            <w:r>
              <w:t>2</w:t>
            </w:r>
          </w:p>
        </w:tc>
        <w:tc>
          <w:tcPr>
            <w:tcW w:w="4680" w:type="dxa"/>
            <w:gridSpan w:val="10"/>
            <w:tcBorders>
              <w:left w:val="single" w:sz="4" w:space="0" w:color="auto"/>
              <w:right w:val="single" w:sz="4" w:space="0" w:color="auto"/>
            </w:tcBorders>
          </w:tcPr>
          <w:p w14:paraId="51B749C2" w14:textId="77777777" w:rsidR="004E3C48" w:rsidRDefault="004E3C48" w:rsidP="008E5435">
            <w:r>
              <w:t>Demand levels drop due to lower population</w:t>
            </w:r>
          </w:p>
        </w:tc>
        <w:tc>
          <w:tcPr>
            <w:tcW w:w="1620" w:type="dxa"/>
            <w:gridSpan w:val="6"/>
            <w:tcBorders>
              <w:left w:val="single" w:sz="4" w:space="0" w:color="auto"/>
              <w:right w:val="single" w:sz="4" w:space="0" w:color="auto"/>
            </w:tcBorders>
            <w:vAlign w:val="center"/>
          </w:tcPr>
          <w:p w14:paraId="7F95725C" w14:textId="77777777" w:rsidR="004E3C48" w:rsidRDefault="004E3C48" w:rsidP="008E5435">
            <w:pPr>
              <w:ind w:left="252" w:hanging="252"/>
              <w:jc w:val="center"/>
              <w:rPr>
                <w:sz w:val="20"/>
              </w:rPr>
            </w:pPr>
            <w:r>
              <w:rPr>
                <w:sz w:val="20"/>
              </w:rPr>
              <w:t>2</w:t>
            </w:r>
          </w:p>
        </w:tc>
        <w:tc>
          <w:tcPr>
            <w:tcW w:w="1620" w:type="dxa"/>
            <w:gridSpan w:val="6"/>
            <w:tcBorders>
              <w:left w:val="single" w:sz="4" w:space="0" w:color="auto"/>
              <w:right w:val="single" w:sz="4" w:space="0" w:color="auto"/>
            </w:tcBorders>
          </w:tcPr>
          <w:p w14:paraId="2351404A" w14:textId="77777777" w:rsidR="004E3C48" w:rsidRDefault="004E3C48" w:rsidP="008E5435">
            <w:pPr>
              <w:jc w:val="center"/>
            </w:pPr>
            <w:r>
              <w:t>3</w:t>
            </w:r>
          </w:p>
        </w:tc>
        <w:tc>
          <w:tcPr>
            <w:tcW w:w="1620" w:type="dxa"/>
            <w:gridSpan w:val="4"/>
            <w:tcBorders>
              <w:left w:val="single" w:sz="4" w:space="0" w:color="auto"/>
              <w:right w:val="single" w:sz="18" w:space="0" w:color="auto"/>
            </w:tcBorders>
          </w:tcPr>
          <w:p w14:paraId="7F1C1CF0" w14:textId="77777777" w:rsidR="004E3C48" w:rsidRDefault="004E3C48" w:rsidP="008E5435">
            <w:pPr>
              <w:jc w:val="center"/>
            </w:pPr>
            <w:r>
              <w:t>6</w:t>
            </w:r>
          </w:p>
        </w:tc>
      </w:tr>
      <w:tr w:rsidR="004E3C48" w14:paraId="270C4D11"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1593025" w14:textId="77777777" w:rsidR="004E3C48" w:rsidRDefault="004E3C48" w:rsidP="008E5435">
            <w:pPr>
              <w:jc w:val="center"/>
            </w:pPr>
            <w:r>
              <w:t>3</w:t>
            </w:r>
          </w:p>
        </w:tc>
        <w:tc>
          <w:tcPr>
            <w:tcW w:w="4680" w:type="dxa"/>
            <w:gridSpan w:val="10"/>
            <w:tcBorders>
              <w:left w:val="single" w:sz="4" w:space="0" w:color="auto"/>
              <w:right w:val="single" w:sz="4" w:space="0" w:color="auto"/>
            </w:tcBorders>
          </w:tcPr>
          <w:p w14:paraId="4598C180" w14:textId="77777777" w:rsidR="004E3C48" w:rsidRDefault="004E3C48" w:rsidP="008E5435">
            <w:r>
              <w:t>Drop in suppliers’ reliability</w:t>
            </w:r>
          </w:p>
        </w:tc>
        <w:tc>
          <w:tcPr>
            <w:tcW w:w="1620" w:type="dxa"/>
            <w:gridSpan w:val="6"/>
            <w:tcBorders>
              <w:left w:val="single" w:sz="4" w:space="0" w:color="auto"/>
              <w:right w:val="single" w:sz="4" w:space="0" w:color="auto"/>
            </w:tcBorders>
          </w:tcPr>
          <w:p w14:paraId="10441EF9" w14:textId="77777777" w:rsidR="004E3C48" w:rsidRDefault="004E3C48" w:rsidP="008E5435">
            <w:pPr>
              <w:jc w:val="center"/>
              <w:rPr>
                <w:sz w:val="20"/>
              </w:rPr>
            </w:pPr>
            <w:r>
              <w:rPr>
                <w:sz w:val="20"/>
              </w:rPr>
              <w:t>2</w:t>
            </w:r>
          </w:p>
        </w:tc>
        <w:tc>
          <w:tcPr>
            <w:tcW w:w="1620" w:type="dxa"/>
            <w:gridSpan w:val="6"/>
            <w:tcBorders>
              <w:left w:val="single" w:sz="4" w:space="0" w:color="auto"/>
              <w:right w:val="single" w:sz="4" w:space="0" w:color="auto"/>
            </w:tcBorders>
          </w:tcPr>
          <w:p w14:paraId="2064F746" w14:textId="77777777" w:rsidR="004E3C48" w:rsidRDefault="004E3C48" w:rsidP="008E5435">
            <w:pPr>
              <w:jc w:val="center"/>
            </w:pPr>
            <w:r>
              <w:t>3</w:t>
            </w:r>
          </w:p>
        </w:tc>
        <w:tc>
          <w:tcPr>
            <w:tcW w:w="1620" w:type="dxa"/>
            <w:gridSpan w:val="4"/>
            <w:tcBorders>
              <w:left w:val="single" w:sz="4" w:space="0" w:color="auto"/>
              <w:right w:val="single" w:sz="18" w:space="0" w:color="auto"/>
            </w:tcBorders>
          </w:tcPr>
          <w:p w14:paraId="5C6EF07A" w14:textId="77777777" w:rsidR="004E3C48" w:rsidRDefault="004E3C48" w:rsidP="008E5435">
            <w:pPr>
              <w:jc w:val="center"/>
            </w:pPr>
            <w:r>
              <w:t>6</w:t>
            </w:r>
          </w:p>
        </w:tc>
      </w:tr>
      <w:tr w:rsidR="004E3C48" w14:paraId="2895339E"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DF5495D" w14:textId="77777777" w:rsidR="004E3C48" w:rsidRDefault="004E3C48" w:rsidP="008E5435">
            <w:pPr>
              <w:jc w:val="center"/>
            </w:pPr>
            <w:r>
              <w:t>4</w:t>
            </w:r>
          </w:p>
        </w:tc>
        <w:tc>
          <w:tcPr>
            <w:tcW w:w="4680" w:type="dxa"/>
            <w:gridSpan w:val="10"/>
            <w:tcBorders>
              <w:left w:val="single" w:sz="4" w:space="0" w:color="auto"/>
              <w:right w:val="single" w:sz="4" w:space="0" w:color="auto"/>
            </w:tcBorders>
          </w:tcPr>
          <w:p w14:paraId="660C3380" w14:textId="77777777" w:rsidR="004E3C48" w:rsidRDefault="004E3C48" w:rsidP="008E5435">
            <w:r>
              <w:t>Risk between suppliers &amp; customers</w:t>
            </w:r>
          </w:p>
        </w:tc>
        <w:tc>
          <w:tcPr>
            <w:tcW w:w="1620" w:type="dxa"/>
            <w:gridSpan w:val="6"/>
            <w:tcBorders>
              <w:left w:val="single" w:sz="4" w:space="0" w:color="auto"/>
              <w:right w:val="single" w:sz="4" w:space="0" w:color="auto"/>
            </w:tcBorders>
          </w:tcPr>
          <w:p w14:paraId="7D20909C" w14:textId="77777777" w:rsidR="004E3C48" w:rsidRDefault="004E3C48" w:rsidP="008E5435">
            <w:pPr>
              <w:jc w:val="center"/>
              <w:rPr>
                <w:sz w:val="20"/>
              </w:rPr>
            </w:pPr>
            <w:r>
              <w:rPr>
                <w:sz w:val="20"/>
              </w:rPr>
              <w:t>2</w:t>
            </w:r>
          </w:p>
        </w:tc>
        <w:tc>
          <w:tcPr>
            <w:tcW w:w="1620" w:type="dxa"/>
            <w:gridSpan w:val="6"/>
            <w:tcBorders>
              <w:left w:val="single" w:sz="4" w:space="0" w:color="auto"/>
              <w:right w:val="single" w:sz="4" w:space="0" w:color="auto"/>
            </w:tcBorders>
          </w:tcPr>
          <w:p w14:paraId="6558AC14" w14:textId="77777777" w:rsidR="004E3C48" w:rsidRDefault="004E3C48" w:rsidP="008E5435">
            <w:pPr>
              <w:jc w:val="center"/>
            </w:pPr>
            <w:r>
              <w:t>3</w:t>
            </w:r>
          </w:p>
        </w:tc>
        <w:tc>
          <w:tcPr>
            <w:tcW w:w="1620" w:type="dxa"/>
            <w:gridSpan w:val="4"/>
            <w:tcBorders>
              <w:left w:val="single" w:sz="4" w:space="0" w:color="auto"/>
              <w:right w:val="single" w:sz="18" w:space="0" w:color="auto"/>
            </w:tcBorders>
          </w:tcPr>
          <w:p w14:paraId="15CE5B67" w14:textId="77777777" w:rsidR="004E3C48" w:rsidRDefault="004E3C48" w:rsidP="008E5435">
            <w:pPr>
              <w:jc w:val="center"/>
            </w:pPr>
            <w:r>
              <w:t>6</w:t>
            </w:r>
          </w:p>
        </w:tc>
      </w:tr>
      <w:tr w:rsidR="004E3C48" w14:paraId="400BA50D"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EEA0CE3" w14:textId="77777777" w:rsidR="004E3C48" w:rsidRDefault="004E3C48" w:rsidP="008E5435">
            <w:pPr>
              <w:jc w:val="center"/>
            </w:pPr>
            <w:r>
              <w:t>5</w:t>
            </w:r>
          </w:p>
        </w:tc>
        <w:tc>
          <w:tcPr>
            <w:tcW w:w="4680" w:type="dxa"/>
            <w:gridSpan w:val="10"/>
            <w:tcBorders>
              <w:left w:val="single" w:sz="4" w:space="0" w:color="auto"/>
              <w:right w:val="single" w:sz="4" w:space="0" w:color="auto"/>
            </w:tcBorders>
          </w:tcPr>
          <w:p w14:paraId="73FD4E28" w14:textId="77777777" w:rsidR="004E3C48" w:rsidRDefault="004E3C48" w:rsidP="008E5435">
            <w:r>
              <w:t>Change in future procurement rules</w:t>
            </w:r>
          </w:p>
        </w:tc>
        <w:tc>
          <w:tcPr>
            <w:tcW w:w="1620" w:type="dxa"/>
            <w:gridSpan w:val="6"/>
            <w:tcBorders>
              <w:left w:val="single" w:sz="4" w:space="0" w:color="auto"/>
              <w:right w:val="single" w:sz="4" w:space="0" w:color="auto"/>
            </w:tcBorders>
          </w:tcPr>
          <w:p w14:paraId="57AC51BC" w14:textId="77777777" w:rsidR="004E3C48" w:rsidRDefault="004E3C48" w:rsidP="008E5435">
            <w:pPr>
              <w:jc w:val="center"/>
              <w:rPr>
                <w:sz w:val="20"/>
              </w:rPr>
            </w:pPr>
            <w:r>
              <w:rPr>
                <w:sz w:val="20"/>
              </w:rPr>
              <w:t>1</w:t>
            </w:r>
          </w:p>
        </w:tc>
        <w:tc>
          <w:tcPr>
            <w:tcW w:w="1620" w:type="dxa"/>
            <w:gridSpan w:val="6"/>
            <w:tcBorders>
              <w:left w:val="single" w:sz="4" w:space="0" w:color="auto"/>
              <w:right w:val="single" w:sz="4" w:space="0" w:color="auto"/>
            </w:tcBorders>
          </w:tcPr>
          <w:p w14:paraId="08C88738" w14:textId="77777777" w:rsidR="004E3C48" w:rsidRDefault="004E3C48" w:rsidP="008E5435">
            <w:pPr>
              <w:jc w:val="center"/>
            </w:pPr>
            <w:r>
              <w:t>2</w:t>
            </w:r>
          </w:p>
        </w:tc>
        <w:tc>
          <w:tcPr>
            <w:tcW w:w="1620" w:type="dxa"/>
            <w:gridSpan w:val="4"/>
            <w:tcBorders>
              <w:left w:val="single" w:sz="4" w:space="0" w:color="auto"/>
              <w:right w:val="single" w:sz="18" w:space="0" w:color="auto"/>
            </w:tcBorders>
          </w:tcPr>
          <w:p w14:paraId="0FF834BB" w14:textId="77777777" w:rsidR="004E3C48" w:rsidRDefault="004E3C48" w:rsidP="008E5435">
            <w:pPr>
              <w:jc w:val="center"/>
            </w:pPr>
            <w:r>
              <w:t>2</w:t>
            </w:r>
          </w:p>
        </w:tc>
      </w:tr>
      <w:tr w:rsidR="004E3C48" w14:paraId="5AAC4741" w14:textId="7777777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19C7C9A1" w14:textId="77777777" w:rsidR="004E3C48" w:rsidRDefault="004E3C48" w:rsidP="008E5435">
            <w:pPr>
              <w:jc w:val="center"/>
            </w:pPr>
            <w:r>
              <w:t>6</w:t>
            </w:r>
          </w:p>
        </w:tc>
        <w:tc>
          <w:tcPr>
            <w:tcW w:w="4680" w:type="dxa"/>
            <w:gridSpan w:val="10"/>
            <w:tcBorders>
              <w:left w:val="single" w:sz="4" w:space="0" w:color="auto"/>
              <w:bottom w:val="single" w:sz="18" w:space="0" w:color="auto"/>
              <w:right w:val="single" w:sz="4" w:space="0" w:color="auto"/>
            </w:tcBorders>
          </w:tcPr>
          <w:p w14:paraId="208EDA2A" w14:textId="77777777" w:rsidR="004E3C48" w:rsidRDefault="004E3C48" w:rsidP="008E5435">
            <w:r>
              <w:t>Reduced funding</w:t>
            </w:r>
          </w:p>
        </w:tc>
        <w:tc>
          <w:tcPr>
            <w:tcW w:w="1620" w:type="dxa"/>
            <w:gridSpan w:val="6"/>
            <w:tcBorders>
              <w:left w:val="single" w:sz="4" w:space="0" w:color="auto"/>
              <w:bottom w:val="single" w:sz="18" w:space="0" w:color="auto"/>
              <w:right w:val="single" w:sz="4" w:space="0" w:color="auto"/>
            </w:tcBorders>
          </w:tcPr>
          <w:p w14:paraId="23544B56" w14:textId="77777777" w:rsidR="004E3C48" w:rsidRDefault="004E3C48" w:rsidP="008E5435">
            <w:pPr>
              <w:jc w:val="center"/>
              <w:rPr>
                <w:sz w:val="20"/>
              </w:rPr>
            </w:pPr>
            <w:r>
              <w:rPr>
                <w:sz w:val="20"/>
              </w:rPr>
              <w:t>2</w:t>
            </w:r>
          </w:p>
        </w:tc>
        <w:tc>
          <w:tcPr>
            <w:tcW w:w="1620" w:type="dxa"/>
            <w:gridSpan w:val="6"/>
            <w:tcBorders>
              <w:left w:val="single" w:sz="4" w:space="0" w:color="auto"/>
              <w:bottom w:val="single" w:sz="18" w:space="0" w:color="auto"/>
              <w:right w:val="single" w:sz="4" w:space="0" w:color="auto"/>
            </w:tcBorders>
          </w:tcPr>
          <w:p w14:paraId="73DAE00E" w14:textId="77777777" w:rsidR="004E3C48" w:rsidRDefault="004E3C48" w:rsidP="008E5435">
            <w:pPr>
              <w:jc w:val="center"/>
            </w:pPr>
            <w:r>
              <w:t>3</w:t>
            </w:r>
          </w:p>
        </w:tc>
        <w:tc>
          <w:tcPr>
            <w:tcW w:w="1620" w:type="dxa"/>
            <w:gridSpan w:val="4"/>
            <w:tcBorders>
              <w:left w:val="single" w:sz="4" w:space="0" w:color="auto"/>
              <w:bottom w:val="single" w:sz="18" w:space="0" w:color="auto"/>
              <w:right w:val="single" w:sz="18" w:space="0" w:color="auto"/>
            </w:tcBorders>
          </w:tcPr>
          <w:p w14:paraId="2ED273AC" w14:textId="77777777" w:rsidR="004E3C48" w:rsidRDefault="004E3C48" w:rsidP="008E5435">
            <w:pPr>
              <w:jc w:val="center"/>
            </w:pPr>
            <w:r>
              <w:t>6</w:t>
            </w:r>
          </w:p>
        </w:tc>
      </w:tr>
      <w:tr w:rsidR="004E3C48" w:rsidRPr="00391A3F" w14:paraId="47FD34CD" w14:textId="77777777" w:rsidTr="005A0D4C">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E36642E" w14:textId="77777777" w:rsidR="004E3C48" w:rsidRPr="00391A3F" w:rsidRDefault="004E3C48" w:rsidP="008E5435">
            <w:pPr>
              <w:rPr>
                <w:sz w:val="20"/>
                <w:szCs w:val="20"/>
              </w:rPr>
            </w:pPr>
            <w:r w:rsidRPr="00391A3F">
              <w:rPr>
                <w:sz w:val="20"/>
                <w:szCs w:val="20"/>
              </w:rPr>
              <w:t xml:space="preserve">Name: </w:t>
            </w:r>
            <w:r>
              <w:rPr>
                <w:color w:val="1F497D"/>
                <w:sz w:val="20"/>
                <w:szCs w:val="20"/>
              </w:rPr>
              <w:t xml:space="preserve">Matthew Jones </w:t>
            </w:r>
          </w:p>
          <w:p w14:paraId="27ADEAD7" w14:textId="77777777" w:rsidR="004E3C48" w:rsidRPr="00391A3F" w:rsidRDefault="004E3C48" w:rsidP="008E5435">
            <w:pPr>
              <w:rPr>
                <w:sz w:val="20"/>
                <w:szCs w:val="20"/>
              </w:rPr>
            </w:pPr>
          </w:p>
          <w:p w14:paraId="56170170" w14:textId="77777777" w:rsidR="004E3C48" w:rsidRPr="00391A3F" w:rsidRDefault="004E3C48" w:rsidP="008E5435">
            <w:pPr>
              <w:rPr>
                <w:sz w:val="20"/>
                <w:szCs w:val="20"/>
              </w:rPr>
            </w:pPr>
            <w:r w:rsidRPr="00391A3F">
              <w:rPr>
                <w:sz w:val="20"/>
                <w:szCs w:val="20"/>
              </w:rPr>
              <w:t>Position:</w:t>
            </w:r>
            <w:r w:rsidRPr="00391A3F">
              <w:rPr>
                <w:color w:val="1F497D"/>
                <w:sz w:val="20"/>
                <w:szCs w:val="20"/>
              </w:rPr>
              <w:t xml:space="preserve"> H&amp;S Officer</w:t>
            </w:r>
          </w:p>
          <w:p w14:paraId="4B9EFC87" w14:textId="77777777" w:rsidR="004E3C48" w:rsidRPr="00391A3F" w:rsidRDefault="004E3C48" w:rsidP="008E5435">
            <w:pPr>
              <w:rPr>
                <w:sz w:val="20"/>
                <w:szCs w:val="20"/>
              </w:rPr>
            </w:pPr>
          </w:p>
        </w:tc>
        <w:tc>
          <w:tcPr>
            <w:tcW w:w="3240" w:type="dxa"/>
            <w:gridSpan w:val="10"/>
            <w:tcBorders>
              <w:top w:val="single" w:sz="18" w:space="0" w:color="auto"/>
              <w:left w:val="single" w:sz="18" w:space="0" w:color="auto"/>
              <w:bottom w:val="single" w:sz="18" w:space="0" w:color="auto"/>
              <w:right w:val="single" w:sz="18" w:space="0" w:color="auto"/>
            </w:tcBorders>
          </w:tcPr>
          <w:p w14:paraId="2D4AB4E4" w14:textId="77777777" w:rsidR="004E3C48" w:rsidRPr="00391A3F" w:rsidRDefault="004E3C48" w:rsidP="008E5435">
            <w:pPr>
              <w:rPr>
                <w:sz w:val="20"/>
                <w:szCs w:val="20"/>
              </w:rPr>
            </w:pPr>
            <w:r w:rsidRPr="00391A3F">
              <w:rPr>
                <w:sz w:val="20"/>
                <w:szCs w:val="20"/>
              </w:rPr>
              <w:t>Signed:</w:t>
            </w:r>
          </w:p>
        </w:tc>
        <w:tc>
          <w:tcPr>
            <w:tcW w:w="3240" w:type="dxa"/>
            <w:gridSpan w:val="10"/>
            <w:tcBorders>
              <w:top w:val="single" w:sz="18" w:space="0" w:color="auto"/>
              <w:left w:val="single" w:sz="18" w:space="0" w:color="auto"/>
              <w:bottom w:val="single" w:sz="18" w:space="0" w:color="auto"/>
              <w:right w:val="single" w:sz="18" w:space="0" w:color="auto"/>
            </w:tcBorders>
          </w:tcPr>
          <w:p w14:paraId="260A4D3F" w14:textId="77777777" w:rsidR="004E3C48" w:rsidRPr="00391A3F" w:rsidRDefault="004E3C48" w:rsidP="008E5435">
            <w:pPr>
              <w:rPr>
                <w:sz w:val="20"/>
                <w:szCs w:val="20"/>
              </w:rPr>
            </w:pPr>
            <w:r w:rsidRPr="00391A3F">
              <w:rPr>
                <w:sz w:val="20"/>
                <w:szCs w:val="20"/>
              </w:rPr>
              <w:t>Date:</w:t>
            </w:r>
          </w:p>
          <w:p w14:paraId="74422920" w14:textId="77777777" w:rsidR="004E3C48" w:rsidRPr="00391A3F" w:rsidRDefault="004E3C48" w:rsidP="008E5435">
            <w:pPr>
              <w:rPr>
                <w:sz w:val="20"/>
                <w:szCs w:val="20"/>
              </w:rPr>
            </w:pPr>
          </w:p>
          <w:p w14:paraId="29309628" w14:textId="77777777" w:rsidR="004E3C48" w:rsidRPr="00391A3F" w:rsidRDefault="004E3C48" w:rsidP="008E5435">
            <w:pPr>
              <w:rPr>
                <w:color w:val="1F497D"/>
                <w:sz w:val="20"/>
                <w:szCs w:val="20"/>
              </w:rPr>
            </w:pPr>
            <w:r>
              <w:rPr>
                <w:color w:val="1F497D"/>
                <w:sz w:val="20"/>
                <w:szCs w:val="20"/>
              </w:rPr>
              <w:t>01/04/2022</w:t>
            </w:r>
          </w:p>
        </w:tc>
      </w:tr>
      <w:tr w:rsidR="004E3C48" w:rsidRPr="00391A3F" w14:paraId="1DCF25F3" w14:textId="77777777" w:rsidTr="005A0D4C">
        <w:trPr>
          <w:cantSplit/>
          <w:trHeight w:val="240"/>
        </w:trPr>
        <w:tc>
          <w:tcPr>
            <w:tcW w:w="2520" w:type="dxa"/>
            <w:gridSpan w:val="4"/>
            <w:tcBorders>
              <w:top w:val="single" w:sz="18" w:space="0" w:color="auto"/>
              <w:left w:val="single" w:sz="18" w:space="0" w:color="auto"/>
              <w:right w:val="single" w:sz="6" w:space="0" w:color="auto"/>
            </w:tcBorders>
            <w:shd w:val="clear" w:color="auto" w:fill="E6E6E6"/>
          </w:tcPr>
          <w:p w14:paraId="57DF861F" w14:textId="77777777" w:rsidR="004E3C48" w:rsidRPr="00391A3F" w:rsidRDefault="004E3C48" w:rsidP="008E5435">
            <w:pPr>
              <w:rPr>
                <w:sz w:val="20"/>
                <w:szCs w:val="20"/>
              </w:rPr>
            </w:pPr>
            <w:r w:rsidRPr="00391A3F">
              <w:rPr>
                <w:sz w:val="20"/>
                <w:szCs w:val="20"/>
              </w:rPr>
              <w:t>Reviews</w:t>
            </w:r>
          </w:p>
        </w:tc>
        <w:tc>
          <w:tcPr>
            <w:tcW w:w="2700" w:type="dxa"/>
            <w:gridSpan w:val="7"/>
            <w:tcBorders>
              <w:top w:val="single" w:sz="18" w:space="0" w:color="auto"/>
              <w:left w:val="single" w:sz="4" w:space="0" w:color="auto"/>
              <w:right w:val="single" w:sz="6" w:space="0" w:color="auto"/>
            </w:tcBorders>
            <w:shd w:val="clear" w:color="auto" w:fill="E6E6E6"/>
          </w:tcPr>
          <w:p w14:paraId="35293173" w14:textId="77777777" w:rsidR="004E3C48" w:rsidRPr="00391A3F" w:rsidRDefault="004E3C48" w:rsidP="008E5435">
            <w:pPr>
              <w:rPr>
                <w:sz w:val="20"/>
                <w:szCs w:val="20"/>
              </w:rPr>
            </w:pPr>
            <w:r w:rsidRPr="00391A3F">
              <w:rPr>
                <w:sz w:val="20"/>
                <w:szCs w:val="20"/>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085AC89F" w14:textId="77777777" w:rsidR="004E3C48" w:rsidRPr="00391A3F" w:rsidRDefault="004E3C48" w:rsidP="008E5435">
            <w:pPr>
              <w:rPr>
                <w:sz w:val="20"/>
                <w:szCs w:val="20"/>
              </w:rPr>
            </w:pPr>
          </w:p>
        </w:tc>
      </w:tr>
      <w:tr w:rsidR="004E3C48" w:rsidRPr="00391A3F" w14:paraId="6573222F" w14:textId="77777777" w:rsidTr="005A0D4C">
        <w:trPr>
          <w:cantSplit/>
          <w:trHeight w:val="235"/>
        </w:trPr>
        <w:tc>
          <w:tcPr>
            <w:tcW w:w="2520" w:type="dxa"/>
            <w:gridSpan w:val="4"/>
            <w:tcBorders>
              <w:left w:val="single" w:sz="18" w:space="0" w:color="auto"/>
              <w:right w:val="single" w:sz="6" w:space="0" w:color="auto"/>
            </w:tcBorders>
          </w:tcPr>
          <w:p w14:paraId="2EEF98DF" w14:textId="77777777" w:rsidR="004E3C48" w:rsidRPr="00391A3F" w:rsidRDefault="004E3C48" w:rsidP="008E5435">
            <w:pPr>
              <w:rPr>
                <w:sz w:val="20"/>
                <w:szCs w:val="20"/>
              </w:rPr>
            </w:pPr>
            <w:r w:rsidRPr="00391A3F">
              <w:rPr>
                <w:sz w:val="20"/>
                <w:szCs w:val="20"/>
              </w:rPr>
              <w:t>Review Date :</w:t>
            </w:r>
          </w:p>
        </w:tc>
        <w:tc>
          <w:tcPr>
            <w:tcW w:w="1260" w:type="dxa"/>
            <w:gridSpan w:val="4"/>
            <w:tcBorders>
              <w:left w:val="single" w:sz="4" w:space="0" w:color="auto"/>
              <w:right w:val="single" w:sz="6" w:space="0" w:color="auto"/>
            </w:tcBorders>
          </w:tcPr>
          <w:p w14:paraId="38C86254" w14:textId="77777777" w:rsidR="004E3C48" w:rsidRPr="00391A3F" w:rsidRDefault="004E3C48" w:rsidP="008E5435">
            <w:pPr>
              <w:rPr>
                <w:sz w:val="20"/>
                <w:szCs w:val="20"/>
              </w:rPr>
            </w:pPr>
            <w:r w:rsidRPr="00391A3F">
              <w:rPr>
                <w:sz w:val="20"/>
                <w:szCs w:val="20"/>
              </w:rPr>
              <w:t>Likelihood</w:t>
            </w:r>
          </w:p>
        </w:tc>
        <w:tc>
          <w:tcPr>
            <w:tcW w:w="1440" w:type="dxa"/>
            <w:gridSpan w:val="3"/>
            <w:tcBorders>
              <w:left w:val="single" w:sz="4" w:space="0" w:color="auto"/>
              <w:right w:val="single" w:sz="6" w:space="0" w:color="auto"/>
            </w:tcBorders>
          </w:tcPr>
          <w:p w14:paraId="7A70F6A5" w14:textId="77777777" w:rsidR="004E3C48" w:rsidRPr="00391A3F" w:rsidRDefault="004E3C48" w:rsidP="008E5435">
            <w:pPr>
              <w:rPr>
                <w:sz w:val="20"/>
                <w:szCs w:val="20"/>
              </w:rPr>
            </w:pPr>
            <w:r w:rsidRPr="00391A3F">
              <w:rPr>
                <w:sz w:val="20"/>
                <w:szCs w:val="20"/>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5AB318BE" w14:textId="77777777" w:rsidR="004E3C48" w:rsidRPr="00391A3F" w:rsidRDefault="004E3C48" w:rsidP="008E5435">
            <w:pPr>
              <w:ind w:left="113" w:right="113"/>
              <w:jc w:val="center"/>
              <w:rPr>
                <w:sz w:val="20"/>
                <w:szCs w:val="20"/>
              </w:rPr>
            </w:pPr>
            <w:r w:rsidRPr="00391A3F">
              <w:rPr>
                <w:sz w:val="20"/>
                <w:szCs w:val="20"/>
              </w:rPr>
              <w:t xml:space="preserve">Severity </w:t>
            </w:r>
          </w:p>
        </w:tc>
        <w:tc>
          <w:tcPr>
            <w:tcW w:w="360" w:type="dxa"/>
            <w:tcBorders>
              <w:top w:val="single" w:sz="6" w:space="0" w:color="auto"/>
              <w:left w:val="single" w:sz="6" w:space="0" w:color="auto"/>
              <w:right w:val="single" w:sz="4" w:space="0" w:color="auto"/>
            </w:tcBorders>
          </w:tcPr>
          <w:p w14:paraId="23C91428" w14:textId="77777777" w:rsidR="004E3C48" w:rsidRPr="00391A3F" w:rsidRDefault="004E3C48" w:rsidP="008E5435">
            <w:pPr>
              <w:rPr>
                <w:sz w:val="20"/>
                <w:szCs w:val="20"/>
              </w:rPr>
            </w:pPr>
            <w:r w:rsidRPr="00391A3F">
              <w:rPr>
                <w:sz w:val="20"/>
                <w:szCs w:val="20"/>
              </w:rPr>
              <w:t>5</w:t>
            </w:r>
          </w:p>
        </w:tc>
        <w:tc>
          <w:tcPr>
            <w:tcW w:w="792" w:type="dxa"/>
            <w:gridSpan w:val="4"/>
            <w:tcBorders>
              <w:top w:val="single" w:sz="6" w:space="0" w:color="auto"/>
              <w:left w:val="single" w:sz="6" w:space="0" w:color="auto"/>
              <w:right w:val="single" w:sz="4" w:space="0" w:color="auto"/>
            </w:tcBorders>
            <w:shd w:val="clear" w:color="auto" w:fill="FFFF00"/>
            <w:vAlign w:val="center"/>
          </w:tcPr>
          <w:p w14:paraId="741701EB" w14:textId="77777777" w:rsidR="004E3C48" w:rsidRPr="00391A3F" w:rsidRDefault="004E3C48" w:rsidP="008E5435">
            <w:pPr>
              <w:jc w:val="center"/>
              <w:rPr>
                <w:sz w:val="20"/>
                <w:szCs w:val="20"/>
              </w:rPr>
            </w:pPr>
            <w:r w:rsidRPr="00391A3F">
              <w:rPr>
                <w:sz w:val="20"/>
                <w:szCs w:val="20"/>
              </w:rPr>
              <w:t>5Y</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1B187D6" w14:textId="77777777" w:rsidR="004E3C48" w:rsidRPr="00391A3F" w:rsidRDefault="004E3C48" w:rsidP="008E5435">
            <w:pPr>
              <w:jc w:val="center"/>
              <w:rPr>
                <w:sz w:val="20"/>
                <w:szCs w:val="20"/>
              </w:rPr>
            </w:pPr>
            <w:r w:rsidRPr="00391A3F">
              <w:rPr>
                <w:sz w:val="20"/>
                <w:szCs w:val="20"/>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02B4F323" w14:textId="77777777" w:rsidR="004E3C48" w:rsidRPr="00391A3F" w:rsidRDefault="004E3C48" w:rsidP="008E5435">
            <w:pPr>
              <w:jc w:val="center"/>
              <w:rPr>
                <w:sz w:val="20"/>
                <w:szCs w:val="20"/>
              </w:rPr>
            </w:pPr>
            <w:r w:rsidRPr="00391A3F">
              <w:rPr>
                <w:sz w:val="20"/>
                <w:szCs w:val="20"/>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72E049BF" w14:textId="77777777" w:rsidR="004E3C48" w:rsidRPr="00391A3F" w:rsidRDefault="004E3C48" w:rsidP="008E5435">
            <w:pPr>
              <w:jc w:val="center"/>
              <w:rPr>
                <w:sz w:val="20"/>
                <w:szCs w:val="20"/>
              </w:rPr>
            </w:pPr>
            <w:r w:rsidRPr="00391A3F">
              <w:rPr>
                <w:sz w:val="20"/>
                <w:szCs w:val="20"/>
              </w:rPr>
              <w:t>20</w:t>
            </w:r>
          </w:p>
        </w:tc>
        <w:tc>
          <w:tcPr>
            <w:tcW w:w="792" w:type="dxa"/>
            <w:tcBorders>
              <w:top w:val="single" w:sz="6" w:space="0" w:color="auto"/>
              <w:left w:val="single" w:sz="6" w:space="0" w:color="auto"/>
              <w:right w:val="single" w:sz="18" w:space="0" w:color="auto"/>
            </w:tcBorders>
            <w:shd w:val="clear" w:color="auto" w:fill="FF0000"/>
            <w:vAlign w:val="center"/>
          </w:tcPr>
          <w:p w14:paraId="217A21E5" w14:textId="77777777" w:rsidR="004E3C48" w:rsidRPr="00391A3F" w:rsidRDefault="004E3C48" w:rsidP="008E5435">
            <w:pPr>
              <w:jc w:val="center"/>
              <w:rPr>
                <w:sz w:val="20"/>
                <w:szCs w:val="20"/>
              </w:rPr>
            </w:pPr>
            <w:r w:rsidRPr="00391A3F">
              <w:rPr>
                <w:sz w:val="20"/>
                <w:szCs w:val="20"/>
              </w:rPr>
              <w:t>25</w:t>
            </w:r>
          </w:p>
        </w:tc>
      </w:tr>
      <w:tr w:rsidR="004E3C48" w:rsidRPr="00391A3F" w14:paraId="49A78E24" w14:textId="77777777" w:rsidTr="005A0D4C">
        <w:trPr>
          <w:cantSplit/>
          <w:trHeight w:val="256"/>
        </w:trPr>
        <w:tc>
          <w:tcPr>
            <w:tcW w:w="2520" w:type="dxa"/>
            <w:gridSpan w:val="4"/>
            <w:tcBorders>
              <w:left w:val="single" w:sz="18" w:space="0" w:color="auto"/>
              <w:right w:val="single" w:sz="6" w:space="0" w:color="auto"/>
            </w:tcBorders>
          </w:tcPr>
          <w:p w14:paraId="0CF356AB" w14:textId="77777777" w:rsidR="004E3C48" w:rsidRPr="00391A3F" w:rsidRDefault="004E3C48" w:rsidP="008E5435">
            <w:pPr>
              <w:rPr>
                <w:sz w:val="20"/>
                <w:szCs w:val="20"/>
              </w:rPr>
            </w:pPr>
            <w:r w:rsidRPr="00391A3F">
              <w:rPr>
                <w:sz w:val="20"/>
                <w:szCs w:val="20"/>
              </w:rPr>
              <w:t>Reviewed by:</w:t>
            </w:r>
          </w:p>
        </w:tc>
        <w:tc>
          <w:tcPr>
            <w:tcW w:w="1260" w:type="dxa"/>
            <w:gridSpan w:val="4"/>
            <w:vMerge w:val="restart"/>
            <w:tcBorders>
              <w:left w:val="single" w:sz="4" w:space="0" w:color="auto"/>
              <w:right w:val="single" w:sz="6" w:space="0" w:color="auto"/>
            </w:tcBorders>
            <w:vAlign w:val="center"/>
          </w:tcPr>
          <w:p w14:paraId="6E509FAE" w14:textId="77777777" w:rsidR="004E3C48" w:rsidRPr="00391A3F" w:rsidRDefault="004E3C48" w:rsidP="008E5435">
            <w:pPr>
              <w:pStyle w:val="BodyTextIndent"/>
              <w:rPr>
                <w:szCs w:val="20"/>
              </w:rPr>
            </w:pPr>
            <w:r w:rsidRPr="00391A3F">
              <w:rPr>
                <w:szCs w:val="20"/>
              </w:rPr>
              <w:t>1   very unlikely</w:t>
            </w:r>
          </w:p>
          <w:p w14:paraId="260AD3F1" w14:textId="77777777" w:rsidR="004E3C48" w:rsidRPr="00391A3F" w:rsidRDefault="004E3C48" w:rsidP="008E5435">
            <w:pPr>
              <w:ind w:left="252" w:hanging="252"/>
              <w:rPr>
                <w:sz w:val="20"/>
                <w:szCs w:val="20"/>
              </w:rPr>
            </w:pPr>
            <w:r w:rsidRPr="00391A3F">
              <w:rPr>
                <w:sz w:val="20"/>
                <w:szCs w:val="20"/>
              </w:rPr>
              <w:t>2   unlikely</w:t>
            </w:r>
          </w:p>
          <w:p w14:paraId="0871969A" w14:textId="77777777" w:rsidR="004E3C48" w:rsidRPr="00391A3F" w:rsidRDefault="004E3C48" w:rsidP="008E5435">
            <w:pPr>
              <w:ind w:left="252" w:hanging="252"/>
              <w:rPr>
                <w:sz w:val="20"/>
                <w:szCs w:val="20"/>
              </w:rPr>
            </w:pPr>
            <w:r w:rsidRPr="00391A3F">
              <w:rPr>
                <w:sz w:val="20"/>
                <w:szCs w:val="20"/>
              </w:rPr>
              <w:t>3   likely</w:t>
            </w:r>
          </w:p>
          <w:p w14:paraId="08AB4174" w14:textId="77777777" w:rsidR="004E3C48" w:rsidRPr="00391A3F" w:rsidRDefault="004E3C48" w:rsidP="008E5435">
            <w:pPr>
              <w:ind w:left="252" w:hanging="252"/>
              <w:rPr>
                <w:sz w:val="20"/>
                <w:szCs w:val="20"/>
              </w:rPr>
            </w:pPr>
            <w:r w:rsidRPr="00391A3F">
              <w:rPr>
                <w:sz w:val="20"/>
                <w:szCs w:val="20"/>
              </w:rPr>
              <w:t>4   very likely</w:t>
            </w:r>
          </w:p>
          <w:p w14:paraId="2CFAB8C3" w14:textId="77777777" w:rsidR="004E3C48" w:rsidRPr="00391A3F" w:rsidRDefault="004E3C48" w:rsidP="008E5435">
            <w:pPr>
              <w:rPr>
                <w:sz w:val="20"/>
                <w:szCs w:val="20"/>
              </w:rPr>
            </w:pPr>
            <w:r w:rsidRPr="00391A3F">
              <w:rPr>
                <w:sz w:val="20"/>
                <w:szCs w:val="20"/>
              </w:rPr>
              <w:t xml:space="preserve">5   </w:t>
            </w:r>
            <w:proofErr w:type="gramStart"/>
            <w:r w:rsidRPr="00391A3F">
              <w:rPr>
                <w:sz w:val="20"/>
                <w:szCs w:val="20"/>
              </w:rPr>
              <w:t>certainty</w:t>
            </w:r>
            <w:proofErr w:type="gramEnd"/>
          </w:p>
        </w:tc>
        <w:tc>
          <w:tcPr>
            <w:tcW w:w="1440" w:type="dxa"/>
            <w:gridSpan w:val="3"/>
            <w:vMerge w:val="restart"/>
            <w:tcBorders>
              <w:left w:val="single" w:sz="4" w:space="0" w:color="auto"/>
              <w:right w:val="single" w:sz="6" w:space="0" w:color="auto"/>
            </w:tcBorders>
            <w:vAlign w:val="center"/>
          </w:tcPr>
          <w:p w14:paraId="298EDE78" w14:textId="77777777" w:rsidR="004E3C48" w:rsidRPr="00391A3F" w:rsidRDefault="004E3C48" w:rsidP="008E5435">
            <w:pPr>
              <w:rPr>
                <w:sz w:val="20"/>
                <w:szCs w:val="20"/>
              </w:rPr>
            </w:pPr>
            <w:r w:rsidRPr="00391A3F">
              <w:rPr>
                <w:sz w:val="20"/>
                <w:szCs w:val="20"/>
              </w:rPr>
              <w:t>1   nuisance</w:t>
            </w:r>
          </w:p>
          <w:p w14:paraId="68F95BF6" w14:textId="77777777" w:rsidR="004E3C48" w:rsidRPr="00391A3F" w:rsidRDefault="004E3C48" w:rsidP="008E5435">
            <w:pPr>
              <w:pStyle w:val="Header"/>
              <w:rPr>
                <w:sz w:val="20"/>
                <w:szCs w:val="20"/>
              </w:rPr>
            </w:pPr>
            <w:r w:rsidRPr="00391A3F">
              <w:rPr>
                <w:sz w:val="20"/>
                <w:szCs w:val="20"/>
              </w:rPr>
              <w:t xml:space="preserve">2   </w:t>
            </w:r>
            <w:proofErr w:type="gramStart"/>
            <w:r w:rsidRPr="00391A3F">
              <w:rPr>
                <w:sz w:val="20"/>
                <w:szCs w:val="20"/>
              </w:rPr>
              <w:t>minor</w:t>
            </w:r>
            <w:proofErr w:type="gramEnd"/>
          </w:p>
          <w:p w14:paraId="4149D950" w14:textId="77777777" w:rsidR="004E3C48" w:rsidRPr="00391A3F" w:rsidRDefault="004E3C48" w:rsidP="008E5435">
            <w:pPr>
              <w:ind w:left="252" w:hanging="252"/>
              <w:rPr>
                <w:sz w:val="20"/>
                <w:szCs w:val="20"/>
              </w:rPr>
            </w:pPr>
            <w:r w:rsidRPr="00391A3F">
              <w:rPr>
                <w:sz w:val="20"/>
                <w:szCs w:val="20"/>
              </w:rPr>
              <w:t xml:space="preserve">3   </w:t>
            </w:r>
            <w:r>
              <w:rPr>
                <w:sz w:val="20"/>
                <w:szCs w:val="20"/>
              </w:rPr>
              <w:t xml:space="preserve">financial </w:t>
            </w:r>
            <w:proofErr w:type="gramStart"/>
            <w:r>
              <w:rPr>
                <w:sz w:val="20"/>
                <w:szCs w:val="20"/>
              </w:rPr>
              <w:t>loss</w:t>
            </w:r>
            <w:proofErr w:type="gramEnd"/>
          </w:p>
          <w:p w14:paraId="4922AFF3" w14:textId="77777777" w:rsidR="004E3C48" w:rsidRPr="00391A3F" w:rsidRDefault="004E3C48" w:rsidP="008E5435">
            <w:pPr>
              <w:rPr>
                <w:sz w:val="20"/>
                <w:szCs w:val="20"/>
              </w:rPr>
            </w:pPr>
            <w:r w:rsidRPr="00391A3F">
              <w:rPr>
                <w:sz w:val="20"/>
                <w:szCs w:val="20"/>
              </w:rPr>
              <w:t xml:space="preserve">4   </w:t>
            </w:r>
            <w:proofErr w:type="gramStart"/>
            <w:r w:rsidRPr="00391A3F">
              <w:rPr>
                <w:sz w:val="20"/>
                <w:szCs w:val="20"/>
              </w:rPr>
              <w:t>major</w:t>
            </w:r>
            <w:proofErr w:type="gramEnd"/>
          </w:p>
          <w:p w14:paraId="52C4C79B" w14:textId="77777777" w:rsidR="004E3C48" w:rsidRPr="00391A3F" w:rsidRDefault="004E3C48" w:rsidP="008E5435">
            <w:pPr>
              <w:ind w:left="252" w:hanging="252"/>
              <w:rPr>
                <w:sz w:val="20"/>
                <w:szCs w:val="20"/>
              </w:rPr>
            </w:pPr>
            <w:r w:rsidRPr="00391A3F">
              <w:rPr>
                <w:sz w:val="20"/>
                <w:szCs w:val="20"/>
              </w:rPr>
              <w:t xml:space="preserve">5   </w:t>
            </w:r>
            <w:r>
              <w:rPr>
                <w:sz w:val="20"/>
                <w:szCs w:val="20"/>
              </w:rPr>
              <w:t xml:space="preserve">cease to trade </w:t>
            </w:r>
          </w:p>
        </w:tc>
        <w:tc>
          <w:tcPr>
            <w:tcW w:w="540" w:type="dxa"/>
            <w:gridSpan w:val="2"/>
            <w:vMerge/>
            <w:tcBorders>
              <w:left w:val="single" w:sz="6" w:space="0" w:color="auto"/>
              <w:right w:val="single" w:sz="4" w:space="0" w:color="auto"/>
            </w:tcBorders>
          </w:tcPr>
          <w:p w14:paraId="622A6657" w14:textId="77777777" w:rsidR="004E3C48" w:rsidRPr="00391A3F" w:rsidRDefault="004E3C48" w:rsidP="008E5435">
            <w:pPr>
              <w:rPr>
                <w:sz w:val="20"/>
                <w:szCs w:val="20"/>
              </w:rPr>
            </w:pPr>
          </w:p>
        </w:tc>
        <w:tc>
          <w:tcPr>
            <w:tcW w:w="360" w:type="dxa"/>
            <w:tcBorders>
              <w:left w:val="single" w:sz="6" w:space="0" w:color="auto"/>
              <w:right w:val="single" w:sz="4" w:space="0" w:color="auto"/>
            </w:tcBorders>
          </w:tcPr>
          <w:p w14:paraId="0FA4FA11" w14:textId="77777777" w:rsidR="004E3C48" w:rsidRPr="00391A3F" w:rsidRDefault="004E3C48" w:rsidP="008E5435">
            <w:pPr>
              <w:rPr>
                <w:sz w:val="20"/>
                <w:szCs w:val="20"/>
              </w:rPr>
            </w:pPr>
            <w:r w:rsidRPr="00391A3F">
              <w:rPr>
                <w:sz w:val="20"/>
                <w:szCs w:val="20"/>
              </w:rPr>
              <w:t>4</w:t>
            </w:r>
          </w:p>
        </w:tc>
        <w:tc>
          <w:tcPr>
            <w:tcW w:w="792" w:type="dxa"/>
            <w:gridSpan w:val="4"/>
            <w:tcBorders>
              <w:left w:val="single" w:sz="6" w:space="0" w:color="auto"/>
              <w:right w:val="single" w:sz="4" w:space="0" w:color="auto"/>
            </w:tcBorders>
            <w:shd w:val="clear" w:color="auto" w:fill="008000"/>
            <w:vAlign w:val="center"/>
          </w:tcPr>
          <w:p w14:paraId="471A0537" w14:textId="77777777" w:rsidR="004E3C48" w:rsidRPr="00391A3F" w:rsidRDefault="004E3C48" w:rsidP="008E5435">
            <w:pPr>
              <w:jc w:val="center"/>
              <w:rPr>
                <w:sz w:val="20"/>
                <w:szCs w:val="20"/>
              </w:rPr>
            </w:pPr>
            <w:r w:rsidRPr="00391A3F">
              <w:rPr>
                <w:sz w:val="20"/>
                <w:szCs w:val="20"/>
              </w:rPr>
              <w:t>4</w:t>
            </w:r>
          </w:p>
        </w:tc>
        <w:tc>
          <w:tcPr>
            <w:tcW w:w="792" w:type="dxa"/>
            <w:gridSpan w:val="3"/>
            <w:tcBorders>
              <w:left w:val="single" w:sz="6" w:space="0" w:color="auto"/>
              <w:right w:val="single" w:sz="4" w:space="0" w:color="auto"/>
            </w:tcBorders>
            <w:shd w:val="clear" w:color="auto" w:fill="FFFF00"/>
            <w:vAlign w:val="center"/>
          </w:tcPr>
          <w:p w14:paraId="4C46DACF" w14:textId="77777777" w:rsidR="004E3C48" w:rsidRPr="00391A3F" w:rsidRDefault="004E3C48" w:rsidP="008E5435">
            <w:pPr>
              <w:jc w:val="center"/>
              <w:rPr>
                <w:sz w:val="20"/>
                <w:szCs w:val="20"/>
              </w:rPr>
            </w:pPr>
            <w:r w:rsidRPr="00391A3F">
              <w:rPr>
                <w:sz w:val="20"/>
                <w:szCs w:val="20"/>
              </w:rPr>
              <w:t>8</w:t>
            </w:r>
          </w:p>
        </w:tc>
        <w:tc>
          <w:tcPr>
            <w:tcW w:w="792" w:type="dxa"/>
            <w:gridSpan w:val="3"/>
            <w:tcBorders>
              <w:left w:val="single" w:sz="6" w:space="0" w:color="auto"/>
              <w:right w:val="single" w:sz="4" w:space="0" w:color="auto"/>
            </w:tcBorders>
            <w:shd w:val="clear" w:color="auto" w:fill="FF0000"/>
            <w:vAlign w:val="center"/>
          </w:tcPr>
          <w:p w14:paraId="55450A25" w14:textId="77777777" w:rsidR="004E3C48" w:rsidRPr="00391A3F" w:rsidRDefault="004E3C48" w:rsidP="008E5435">
            <w:pPr>
              <w:jc w:val="center"/>
              <w:rPr>
                <w:sz w:val="20"/>
                <w:szCs w:val="20"/>
              </w:rPr>
            </w:pPr>
            <w:r w:rsidRPr="00391A3F">
              <w:rPr>
                <w:sz w:val="20"/>
                <w:szCs w:val="20"/>
              </w:rPr>
              <w:t>12</w:t>
            </w:r>
          </w:p>
        </w:tc>
        <w:tc>
          <w:tcPr>
            <w:tcW w:w="792" w:type="dxa"/>
            <w:gridSpan w:val="2"/>
            <w:tcBorders>
              <w:left w:val="single" w:sz="6" w:space="0" w:color="auto"/>
              <w:right w:val="single" w:sz="4" w:space="0" w:color="auto"/>
            </w:tcBorders>
            <w:shd w:val="clear" w:color="auto" w:fill="FF0000"/>
            <w:vAlign w:val="center"/>
          </w:tcPr>
          <w:p w14:paraId="54A30A34" w14:textId="77777777" w:rsidR="004E3C48" w:rsidRPr="00391A3F" w:rsidRDefault="004E3C48" w:rsidP="008E5435">
            <w:pPr>
              <w:jc w:val="center"/>
              <w:rPr>
                <w:sz w:val="20"/>
                <w:szCs w:val="20"/>
              </w:rPr>
            </w:pPr>
            <w:r w:rsidRPr="00391A3F">
              <w:rPr>
                <w:sz w:val="20"/>
                <w:szCs w:val="20"/>
              </w:rPr>
              <w:t>16</w:t>
            </w:r>
          </w:p>
        </w:tc>
        <w:tc>
          <w:tcPr>
            <w:tcW w:w="792" w:type="dxa"/>
            <w:tcBorders>
              <w:left w:val="single" w:sz="6" w:space="0" w:color="auto"/>
              <w:right w:val="single" w:sz="18" w:space="0" w:color="auto"/>
            </w:tcBorders>
            <w:shd w:val="clear" w:color="auto" w:fill="FF0000"/>
            <w:vAlign w:val="center"/>
          </w:tcPr>
          <w:p w14:paraId="0DCB41CA" w14:textId="77777777" w:rsidR="004E3C48" w:rsidRPr="00391A3F" w:rsidRDefault="004E3C48" w:rsidP="008E5435">
            <w:pPr>
              <w:jc w:val="center"/>
              <w:rPr>
                <w:sz w:val="20"/>
                <w:szCs w:val="20"/>
              </w:rPr>
            </w:pPr>
            <w:r w:rsidRPr="00391A3F">
              <w:rPr>
                <w:sz w:val="20"/>
                <w:szCs w:val="20"/>
              </w:rPr>
              <w:t>20</w:t>
            </w:r>
          </w:p>
        </w:tc>
      </w:tr>
      <w:tr w:rsidR="004E3C48" w:rsidRPr="00391A3F" w14:paraId="19479879" w14:textId="77777777" w:rsidTr="005A0D4C">
        <w:trPr>
          <w:cantSplit/>
          <w:trHeight w:val="254"/>
        </w:trPr>
        <w:tc>
          <w:tcPr>
            <w:tcW w:w="2520" w:type="dxa"/>
            <w:gridSpan w:val="4"/>
            <w:tcBorders>
              <w:left w:val="single" w:sz="18" w:space="0" w:color="auto"/>
              <w:right w:val="single" w:sz="6" w:space="0" w:color="auto"/>
            </w:tcBorders>
          </w:tcPr>
          <w:p w14:paraId="3C04D7EA" w14:textId="77777777" w:rsidR="004E3C48" w:rsidRPr="00391A3F" w:rsidRDefault="004E3C48" w:rsidP="008E5435">
            <w:pPr>
              <w:rPr>
                <w:sz w:val="20"/>
                <w:szCs w:val="20"/>
              </w:rPr>
            </w:pPr>
            <w:r w:rsidRPr="00391A3F">
              <w:rPr>
                <w:sz w:val="20"/>
                <w:szCs w:val="20"/>
              </w:rPr>
              <w:t>Review Date :</w:t>
            </w:r>
          </w:p>
        </w:tc>
        <w:tc>
          <w:tcPr>
            <w:tcW w:w="1260" w:type="dxa"/>
            <w:gridSpan w:val="4"/>
            <w:vMerge/>
            <w:tcBorders>
              <w:left w:val="single" w:sz="4" w:space="0" w:color="auto"/>
              <w:right w:val="single" w:sz="6" w:space="0" w:color="auto"/>
            </w:tcBorders>
          </w:tcPr>
          <w:p w14:paraId="20DC07DF" w14:textId="77777777" w:rsidR="004E3C48" w:rsidRPr="00391A3F" w:rsidRDefault="004E3C48" w:rsidP="008E5435">
            <w:pPr>
              <w:rPr>
                <w:sz w:val="20"/>
                <w:szCs w:val="20"/>
              </w:rPr>
            </w:pPr>
          </w:p>
        </w:tc>
        <w:tc>
          <w:tcPr>
            <w:tcW w:w="1440" w:type="dxa"/>
            <w:gridSpan w:val="3"/>
            <w:vMerge/>
            <w:tcBorders>
              <w:left w:val="single" w:sz="4" w:space="0" w:color="auto"/>
              <w:right w:val="single" w:sz="6" w:space="0" w:color="auto"/>
            </w:tcBorders>
          </w:tcPr>
          <w:p w14:paraId="3426C403" w14:textId="77777777" w:rsidR="004E3C48" w:rsidRPr="00391A3F" w:rsidRDefault="004E3C48" w:rsidP="008E5435">
            <w:pPr>
              <w:rPr>
                <w:sz w:val="20"/>
                <w:szCs w:val="20"/>
              </w:rPr>
            </w:pPr>
          </w:p>
        </w:tc>
        <w:tc>
          <w:tcPr>
            <w:tcW w:w="540" w:type="dxa"/>
            <w:gridSpan w:val="2"/>
            <w:vMerge/>
            <w:tcBorders>
              <w:left w:val="single" w:sz="6" w:space="0" w:color="auto"/>
              <w:right w:val="single" w:sz="4" w:space="0" w:color="auto"/>
            </w:tcBorders>
          </w:tcPr>
          <w:p w14:paraId="4E3A844D" w14:textId="77777777" w:rsidR="004E3C48" w:rsidRPr="00391A3F" w:rsidRDefault="004E3C48" w:rsidP="008E5435">
            <w:pPr>
              <w:rPr>
                <w:sz w:val="20"/>
                <w:szCs w:val="20"/>
              </w:rPr>
            </w:pPr>
          </w:p>
        </w:tc>
        <w:tc>
          <w:tcPr>
            <w:tcW w:w="360" w:type="dxa"/>
            <w:tcBorders>
              <w:left w:val="single" w:sz="6" w:space="0" w:color="auto"/>
              <w:right w:val="single" w:sz="4" w:space="0" w:color="auto"/>
            </w:tcBorders>
          </w:tcPr>
          <w:p w14:paraId="35F25650" w14:textId="77777777" w:rsidR="004E3C48" w:rsidRPr="00391A3F" w:rsidRDefault="004E3C48" w:rsidP="008E5435">
            <w:pPr>
              <w:rPr>
                <w:sz w:val="20"/>
                <w:szCs w:val="20"/>
              </w:rPr>
            </w:pPr>
            <w:r w:rsidRPr="00391A3F">
              <w:rPr>
                <w:sz w:val="20"/>
                <w:szCs w:val="20"/>
              </w:rPr>
              <w:t>3</w:t>
            </w:r>
          </w:p>
        </w:tc>
        <w:tc>
          <w:tcPr>
            <w:tcW w:w="792" w:type="dxa"/>
            <w:gridSpan w:val="4"/>
            <w:tcBorders>
              <w:left w:val="single" w:sz="6" w:space="0" w:color="auto"/>
              <w:right w:val="single" w:sz="4" w:space="0" w:color="auto"/>
            </w:tcBorders>
            <w:shd w:val="clear" w:color="auto" w:fill="008000"/>
            <w:vAlign w:val="center"/>
          </w:tcPr>
          <w:p w14:paraId="2CE61AD3" w14:textId="77777777" w:rsidR="004E3C48" w:rsidRPr="00391A3F" w:rsidRDefault="004E3C48" w:rsidP="008E5435">
            <w:pPr>
              <w:jc w:val="center"/>
              <w:rPr>
                <w:sz w:val="20"/>
                <w:szCs w:val="20"/>
              </w:rPr>
            </w:pPr>
            <w:r w:rsidRPr="00391A3F">
              <w:rPr>
                <w:sz w:val="20"/>
                <w:szCs w:val="20"/>
              </w:rPr>
              <w:t>3</w:t>
            </w:r>
          </w:p>
        </w:tc>
        <w:tc>
          <w:tcPr>
            <w:tcW w:w="792" w:type="dxa"/>
            <w:gridSpan w:val="3"/>
            <w:tcBorders>
              <w:left w:val="single" w:sz="6" w:space="0" w:color="auto"/>
              <w:right w:val="single" w:sz="4" w:space="0" w:color="auto"/>
            </w:tcBorders>
            <w:shd w:val="clear" w:color="auto" w:fill="008000"/>
            <w:vAlign w:val="center"/>
          </w:tcPr>
          <w:p w14:paraId="129FC960" w14:textId="77777777" w:rsidR="004E3C48" w:rsidRPr="00391A3F" w:rsidRDefault="004E3C48" w:rsidP="008E5435">
            <w:pPr>
              <w:jc w:val="center"/>
              <w:rPr>
                <w:sz w:val="20"/>
                <w:szCs w:val="20"/>
              </w:rPr>
            </w:pPr>
            <w:r w:rsidRPr="00391A3F">
              <w:rPr>
                <w:sz w:val="20"/>
                <w:szCs w:val="20"/>
              </w:rPr>
              <w:t>6G</w:t>
            </w:r>
          </w:p>
        </w:tc>
        <w:tc>
          <w:tcPr>
            <w:tcW w:w="792" w:type="dxa"/>
            <w:gridSpan w:val="3"/>
            <w:tcBorders>
              <w:left w:val="single" w:sz="6" w:space="0" w:color="auto"/>
              <w:right w:val="single" w:sz="4" w:space="0" w:color="auto"/>
            </w:tcBorders>
            <w:shd w:val="clear" w:color="auto" w:fill="FFFF00"/>
            <w:vAlign w:val="center"/>
          </w:tcPr>
          <w:p w14:paraId="16FD2E9C" w14:textId="77777777" w:rsidR="004E3C48" w:rsidRPr="00391A3F" w:rsidRDefault="004E3C48" w:rsidP="008E5435">
            <w:pPr>
              <w:jc w:val="center"/>
              <w:rPr>
                <w:sz w:val="20"/>
                <w:szCs w:val="20"/>
              </w:rPr>
            </w:pPr>
            <w:r w:rsidRPr="00391A3F">
              <w:rPr>
                <w:sz w:val="20"/>
                <w:szCs w:val="20"/>
              </w:rPr>
              <w:t>9</w:t>
            </w:r>
          </w:p>
        </w:tc>
        <w:tc>
          <w:tcPr>
            <w:tcW w:w="792" w:type="dxa"/>
            <w:gridSpan w:val="2"/>
            <w:tcBorders>
              <w:left w:val="single" w:sz="6" w:space="0" w:color="auto"/>
              <w:right w:val="single" w:sz="4" w:space="0" w:color="auto"/>
            </w:tcBorders>
            <w:shd w:val="clear" w:color="auto" w:fill="FF0000"/>
            <w:vAlign w:val="center"/>
          </w:tcPr>
          <w:p w14:paraId="09F1DC22" w14:textId="77777777" w:rsidR="004E3C48" w:rsidRPr="00391A3F" w:rsidRDefault="004E3C48" w:rsidP="008E5435">
            <w:pPr>
              <w:jc w:val="center"/>
              <w:rPr>
                <w:sz w:val="20"/>
                <w:szCs w:val="20"/>
              </w:rPr>
            </w:pPr>
            <w:r w:rsidRPr="00391A3F">
              <w:rPr>
                <w:sz w:val="20"/>
                <w:szCs w:val="20"/>
              </w:rPr>
              <w:t>12</w:t>
            </w:r>
          </w:p>
        </w:tc>
        <w:tc>
          <w:tcPr>
            <w:tcW w:w="792" w:type="dxa"/>
            <w:tcBorders>
              <w:left w:val="single" w:sz="6" w:space="0" w:color="auto"/>
              <w:right w:val="single" w:sz="18" w:space="0" w:color="auto"/>
            </w:tcBorders>
            <w:shd w:val="clear" w:color="auto" w:fill="FF0000"/>
            <w:vAlign w:val="center"/>
          </w:tcPr>
          <w:p w14:paraId="1E96C671" w14:textId="77777777" w:rsidR="004E3C48" w:rsidRPr="00391A3F" w:rsidRDefault="004E3C48" w:rsidP="008E5435">
            <w:pPr>
              <w:jc w:val="center"/>
              <w:rPr>
                <w:sz w:val="20"/>
                <w:szCs w:val="20"/>
              </w:rPr>
            </w:pPr>
            <w:r w:rsidRPr="00391A3F">
              <w:rPr>
                <w:sz w:val="20"/>
                <w:szCs w:val="20"/>
              </w:rPr>
              <w:t>15</w:t>
            </w:r>
          </w:p>
        </w:tc>
      </w:tr>
      <w:tr w:rsidR="004E3C48" w:rsidRPr="00391A3F" w14:paraId="2766E163" w14:textId="77777777" w:rsidTr="005A0D4C">
        <w:trPr>
          <w:cantSplit/>
          <w:trHeight w:val="254"/>
        </w:trPr>
        <w:tc>
          <w:tcPr>
            <w:tcW w:w="2520" w:type="dxa"/>
            <w:gridSpan w:val="4"/>
            <w:tcBorders>
              <w:left w:val="single" w:sz="18" w:space="0" w:color="auto"/>
              <w:right w:val="single" w:sz="6" w:space="0" w:color="auto"/>
            </w:tcBorders>
          </w:tcPr>
          <w:p w14:paraId="6AB10F01" w14:textId="77777777" w:rsidR="004E3C48" w:rsidRPr="00391A3F" w:rsidRDefault="004E3C48" w:rsidP="008E5435">
            <w:pPr>
              <w:rPr>
                <w:sz w:val="20"/>
                <w:szCs w:val="20"/>
              </w:rPr>
            </w:pPr>
            <w:r w:rsidRPr="00391A3F">
              <w:rPr>
                <w:sz w:val="20"/>
                <w:szCs w:val="20"/>
              </w:rPr>
              <w:t xml:space="preserve">Reviewed by: </w:t>
            </w:r>
          </w:p>
        </w:tc>
        <w:tc>
          <w:tcPr>
            <w:tcW w:w="1260" w:type="dxa"/>
            <w:gridSpan w:val="4"/>
            <w:vMerge/>
            <w:tcBorders>
              <w:left w:val="single" w:sz="4" w:space="0" w:color="auto"/>
              <w:right w:val="single" w:sz="6" w:space="0" w:color="auto"/>
            </w:tcBorders>
          </w:tcPr>
          <w:p w14:paraId="25998A48" w14:textId="77777777" w:rsidR="004E3C48" w:rsidRPr="00391A3F" w:rsidRDefault="004E3C48" w:rsidP="008E5435">
            <w:pPr>
              <w:rPr>
                <w:sz w:val="20"/>
                <w:szCs w:val="20"/>
              </w:rPr>
            </w:pPr>
          </w:p>
        </w:tc>
        <w:tc>
          <w:tcPr>
            <w:tcW w:w="1440" w:type="dxa"/>
            <w:gridSpan w:val="3"/>
            <w:vMerge/>
            <w:tcBorders>
              <w:left w:val="single" w:sz="4" w:space="0" w:color="auto"/>
              <w:right w:val="single" w:sz="6" w:space="0" w:color="auto"/>
            </w:tcBorders>
          </w:tcPr>
          <w:p w14:paraId="0E5ABBBC" w14:textId="77777777" w:rsidR="004E3C48" w:rsidRPr="00391A3F" w:rsidRDefault="004E3C48" w:rsidP="008E5435">
            <w:pPr>
              <w:rPr>
                <w:sz w:val="20"/>
                <w:szCs w:val="20"/>
              </w:rPr>
            </w:pPr>
          </w:p>
        </w:tc>
        <w:tc>
          <w:tcPr>
            <w:tcW w:w="540" w:type="dxa"/>
            <w:gridSpan w:val="2"/>
            <w:vMerge/>
            <w:tcBorders>
              <w:left w:val="single" w:sz="6" w:space="0" w:color="auto"/>
              <w:right w:val="single" w:sz="4" w:space="0" w:color="auto"/>
            </w:tcBorders>
          </w:tcPr>
          <w:p w14:paraId="49E0CB07" w14:textId="77777777" w:rsidR="004E3C48" w:rsidRPr="00391A3F" w:rsidRDefault="004E3C48" w:rsidP="008E5435">
            <w:pPr>
              <w:rPr>
                <w:sz w:val="20"/>
                <w:szCs w:val="20"/>
              </w:rPr>
            </w:pPr>
          </w:p>
        </w:tc>
        <w:tc>
          <w:tcPr>
            <w:tcW w:w="360" w:type="dxa"/>
            <w:tcBorders>
              <w:left w:val="single" w:sz="6" w:space="0" w:color="auto"/>
              <w:right w:val="single" w:sz="4" w:space="0" w:color="auto"/>
            </w:tcBorders>
          </w:tcPr>
          <w:p w14:paraId="4FD99A11" w14:textId="77777777" w:rsidR="004E3C48" w:rsidRPr="00391A3F" w:rsidRDefault="004E3C48" w:rsidP="008E5435">
            <w:pPr>
              <w:rPr>
                <w:sz w:val="20"/>
                <w:szCs w:val="20"/>
              </w:rPr>
            </w:pPr>
            <w:r w:rsidRPr="00391A3F">
              <w:rPr>
                <w:sz w:val="20"/>
                <w:szCs w:val="20"/>
              </w:rPr>
              <w:t>2</w:t>
            </w:r>
          </w:p>
        </w:tc>
        <w:tc>
          <w:tcPr>
            <w:tcW w:w="792" w:type="dxa"/>
            <w:gridSpan w:val="4"/>
            <w:tcBorders>
              <w:left w:val="single" w:sz="6" w:space="0" w:color="auto"/>
              <w:right w:val="single" w:sz="4" w:space="0" w:color="auto"/>
            </w:tcBorders>
            <w:shd w:val="clear" w:color="auto" w:fill="008000"/>
            <w:vAlign w:val="center"/>
          </w:tcPr>
          <w:p w14:paraId="69F865CD" w14:textId="77777777" w:rsidR="004E3C48" w:rsidRPr="00391A3F" w:rsidRDefault="004E3C48" w:rsidP="008E5435">
            <w:pPr>
              <w:jc w:val="center"/>
              <w:rPr>
                <w:sz w:val="20"/>
                <w:szCs w:val="20"/>
              </w:rPr>
            </w:pPr>
            <w:r w:rsidRPr="00391A3F">
              <w:rPr>
                <w:sz w:val="20"/>
                <w:szCs w:val="20"/>
              </w:rPr>
              <w:t>2</w:t>
            </w:r>
          </w:p>
        </w:tc>
        <w:tc>
          <w:tcPr>
            <w:tcW w:w="792" w:type="dxa"/>
            <w:gridSpan w:val="3"/>
            <w:tcBorders>
              <w:left w:val="single" w:sz="6" w:space="0" w:color="auto"/>
              <w:right w:val="single" w:sz="4" w:space="0" w:color="auto"/>
            </w:tcBorders>
            <w:shd w:val="clear" w:color="auto" w:fill="008000"/>
            <w:vAlign w:val="center"/>
          </w:tcPr>
          <w:p w14:paraId="79664B53" w14:textId="77777777" w:rsidR="004E3C48" w:rsidRPr="00391A3F" w:rsidRDefault="004E3C48" w:rsidP="008E5435">
            <w:pPr>
              <w:jc w:val="center"/>
              <w:rPr>
                <w:sz w:val="20"/>
                <w:szCs w:val="20"/>
              </w:rPr>
            </w:pPr>
            <w:r w:rsidRPr="00391A3F">
              <w:rPr>
                <w:sz w:val="20"/>
                <w:szCs w:val="20"/>
              </w:rPr>
              <w:t>4</w:t>
            </w:r>
          </w:p>
        </w:tc>
        <w:tc>
          <w:tcPr>
            <w:tcW w:w="792" w:type="dxa"/>
            <w:gridSpan w:val="3"/>
            <w:tcBorders>
              <w:left w:val="single" w:sz="6" w:space="0" w:color="auto"/>
              <w:right w:val="single" w:sz="4" w:space="0" w:color="auto"/>
            </w:tcBorders>
            <w:shd w:val="clear" w:color="auto" w:fill="FFFF00"/>
            <w:vAlign w:val="center"/>
          </w:tcPr>
          <w:p w14:paraId="6464B7E5" w14:textId="77777777" w:rsidR="004E3C48" w:rsidRPr="00391A3F" w:rsidRDefault="004E3C48" w:rsidP="008E5435">
            <w:pPr>
              <w:jc w:val="center"/>
              <w:rPr>
                <w:sz w:val="20"/>
                <w:szCs w:val="20"/>
              </w:rPr>
            </w:pPr>
            <w:r w:rsidRPr="00391A3F">
              <w:rPr>
                <w:sz w:val="20"/>
                <w:szCs w:val="20"/>
              </w:rPr>
              <w:t>6Y</w:t>
            </w:r>
          </w:p>
        </w:tc>
        <w:tc>
          <w:tcPr>
            <w:tcW w:w="792" w:type="dxa"/>
            <w:gridSpan w:val="2"/>
            <w:tcBorders>
              <w:left w:val="single" w:sz="6" w:space="0" w:color="auto"/>
              <w:right w:val="single" w:sz="4" w:space="0" w:color="auto"/>
            </w:tcBorders>
            <w:shd w:val="clear" w:color="auto" w:fill="FFFF00"/>
            <w:vAlign w:val="center"/>
          </w:tcPr>
          <w:p w14:paraId="06EFB911" w14:textId="77777777" w:rsidR="004E3C48" w:rsidRPr="00391A3F" w:rsidRDefault="004E3C48" w:rsidP="008E5435">
            <w:pPr>
              <w:jc w:val="center"/>
              <w:rPr>
                <w:sz w:val="20"/>
                <w:szCs w:val="20"/>
              </w:rPr>
            </w:pPr>
            <w:r w:rsidRPr="00391A3F">
              <w:rPr>
                <w:sz w:val="20"/>
                <w:szCs w:val="20"/>
              </w:rPr>
              <w:t>8</w:t>
            </w:r>
          </w:p>
        </w:tc>
        <w:tc>
          <w:tcPr>
            <w:tcW w:w="792" w:type="dxa"/>
            <w:tcBorders>
              <w:left w:val="single" w:sz="6" w:space="0" w:color="auto"/>
              <w:right w:val="single" w:sz="18" w:space="0" w:color="auto"/>
            </w:tcBorders>
            <w:shd w:val="clear" w:color="auto" w:fill="FFFF00"/>
            <w:vAlign w:val="center"/>
          </w:tcPr>
          <w:p w14:paraId="359B71BB" w14:textId="77777777" w:rsidR="004E3C48" w:rsidRPr="00391A3F" w:rsidRDefault="004E3C48" w:rsidP="008E5435">
            <w:pPr>
              <w:jc w:val="center"/>
              <w:rPr>
                <w:sz w:val="20"/>
                <w:szCs w:val="20"/>
              </w:rPr>
            </w:pPr>
            <w:r w:rsidRPr="00391A3F">
              <w:rPr>
                <w:sz w:val="20"/>
                <w:szCs w:val="20"/>
              </w:rPr>
              <w:t>10Y</w:t>
            </w:r>
          </w:p>
        </w:tc>
      </w:tr>
      <w:tr w:rsidR="004E3C48" w:rsidRPr="00391A3F" w14:paraId="4353D5E6" w14:textId="77777777" w:rsidTr="005A0D4C">
        <w:trPr>
          <w:cantSplit/>
          <w:trHeight w:val="254"/>
        </w:trPr>
        <w:tc>
          <w:tcPr>
            <w:tcW w:w="2520" w:type="dxa"/>
            <w:gridSpan w:val="4"/>
            <w:tcBorders>
              <w:left w:val="single" w:sz="18" w:space="0" w:color="auto"/>
              <w:right w:val="single" w:sz="6" w:space="0" w:color="auto"/>
            </w:tcBorders>
          </w:tcPr>
          <w:p w14:paraId="30E14D43" w14:textId="77777777" w:rsidR="004E3C48" w:rsidRPr="00391A3F" w:rsidRDefault="004E3C48" w:rsidP="008E5435">
            <w:pPr>
              <w:rPr>
                <w:sz w:val="20"/>
                <w:szCs w:val="20"/>
              </w:rPr>
            </w:pPr>
            <w:r w:rsidRPr="00391A3F">
              <w:rPr>
                <w:sz w:val="20"/>
                <w:szCs w:val="20"/>
              </w:rPr>
              <w:t>Review Date :</w:t>
            </w:r>
          </w:p>
        </w:tc>
        <w:tc>
          <w:tcPr>
            <w:tcW w:w="1260" w:type="dxa"/>
            <w:gridSpan w:val="4"/>
            <w:vMerge/>
            <w:tcBorders>
              <w:left w:val="single" w:sz="4" w:space="0" w:color="auto"/>
              <w:right w:val="single" w:sz="6" w:space="0" w:color="auto"/>
            </w:tcBorders>
          </w:tcPr>
          <w:p w14:paraId="4E5DC2F4" w14:textId="77777777" w:rsidR="004E3C48" w:rsidRPr="00391A3F" w:rsidRDefault="004E3C48" w:rsidP="008E5435">
            <w:pPr>
              <w:rPr>
                <w:sz w:val="20"/>
                <w:szCs w:val="20"/>
              </w:rPr>
            </w:pPr>
          </w:p>
        </w:tc>
        <w:tc>
          <w:tcPr>
            <w:tcW w:w="1440" w:type="dxa"/>
            <w:gridSpan w:val="3"/>
            <w:vMerge/>
            <w:tcBorders>
              <w:left w:val="single" w:sz="4" w:space="0" w:color="auto"/>
              <w:right w:val="single" w:sz="6" w:space="0" w:color="auto"/>
            </w:tcBorders>
          </w:tcPr>
          <w:p w14:paraId="7E0CECA5" w14:textId="77777777" w:rsidR="004E3C48" w:rsidRPr="00391A3F" w:rsidRDefault="004E3C48" w:rsidP="008E5435">
            <w:pPr>
              <w:rPr>
                <w:sz w:val="20"/>
                <w:szCs w:val="20"/>
              </w:rPr>
            </w:pPr>
          </w:p>
        </w:tc>
        <w:tc>
          <w:tcPr>
            <w:tcW w:w="540" w:type="dxa"/>
            <w:gridSpan w:val="2"/>
            <w:vMerge/>
            <w:tcBorders>
              <w:left w:val="single" w:sz="6" w:space="0" w:color="auto"/>
              <w:right w:val="single" w:sz="4" w:space="0" w:color="auto"/>
            </w:tcBorders>
          </w:tcPr>
          <w:p w14:paraId="50DF6642" w14:textId="77777777" w:rsidR="004E3C48" w:rsidRPr="00391A3F" w:rsidRDefault="004E3C48" w:rsidP="008E5435">
            <w:pPr>
              <w:rPr>
                <w:sz w:val="20"/>
                <w:szCs w:val="20"/>
              </w:rPr>
            </w:pPr>
          </w:p>
        </w:tc>
        <w:tc>
          <w:tcPr>
            <w:tcW w:w="360" w:type="dxa"/>
            <w:tcBorders>
              <w:left w:val="single" w:sz="6" w:space="0" w:color="auto"/>
              <w:right w:val="single" w:sz="4" w:space="0" w:color="auto"/>
            </w:tcBorders>
          </w:tcPr>
          <w:p w14:paraId="2562D69B" w14:textId="77777777" w:rsidR="004E3C48" w:rsidRPr="00391A3F" w:rsidRDefault="004E3C48" w:rsidP="008E5435">
            <w:pPr>
              <w:rPr>
                <w:sz w:val="20"/>
                <w:szCs w:val="20"/>
              </w:rPr>
            </w:pPr>
            <w:r w:rsidRPr="00391A3F">
              <w:rPr>
                <w:sz w:val="20"/>
                <w:szCs w:val="20"/>
              </w:rPr>
              <w:t>1</w:t>
            </w:r>
          </w:p>
        </w:tc>
        <w:tc>
          <w:tcPr>
            <w:tcW w:w="792" w:type="dxa"/>
            <w:gridSpan w:val="4"/>
            <w:tcBorders>
              <w:left w:val="single" w:sz="6" w:space="0" w:color="auto"/>
              <w:right w:val="single" w:sz="4" w:space="0" w:color="auto"/>
            </w:tcBorders>
            <w:shd w:val="clear" w:color="auto" w:fill="008000"/>
            <w:vAlign w:val="center"/>
          </w:tcPr>
          <w:p w14:paraId="5BCFCFF9" w14:textId="77777777" w:rsidR="004E3C48" w:rsidRPr="00391A3F" w:rsidRDefault="004E3C48" w:rsidP="008E5435">
            <w:pPr>
              <w:jc w:val="center"/>
              <w:rPr>
                <w:sz w:val="20"/>
                <w:szCs w:val="20"/>
              </w:rPr>
            </w:pPr>
            <w:r w:rsidRPr="00391A3F">
              <w:rPr>
                <w:sz w:val="20"/>
                <w:szCs w:val="20"/>
              </w:rPr>
              <w:t>1</w:t>
            </w:r>
          </w:p>
        </w:tc>
        <w:tc>
          <w:tcPr>
            <w:tcW w:w="792" w:type="dxa"/>
            <w:gridSpan w:val="3"/>
            <w:tcBorders>
              <w:left w:val="single" w:sz="6" w:space="0" w:color="auto"/>
              <w:right w:val="single" w:sz="4" w:space="0" w:color="auto"/>
            </w:tcBorders>
            <w:shd w:val="clear" w:color="auto" w:fill="008000"/>
            <w:vAlign w:val="center"/>
          </w:tcPr>
          <w:p w14:paraId="4E6A713A" w14:textId="77777777" w:rsidR="004E3C48" w:rsidRPr="00391A3F" w:rsidRDefault="004E3C48" w:rsidP="008E5435">
            <w:pPr>
              <w:jc w:val="center"/>
              <w:rPr>
                <w:sz w:val="20"/>
                <w:szCs w:val="20"/>
              </w:rPr>
            </w:pPr>
            <w:r w:rsidRPr="00391A3F">
              <w:rPr>
                <w:sz w:val="20"/>
                <w:szCs w:val="20"/>
              </w:rPr>
              <w:t>2</w:t>
            </w:r>
          </w:p>
        </w:tc>
        <w:tc>
          <w:tcPr>
            <w:tcW w:w="792" w:type="dxa"/>
            <w:gridSpan w:val="3"/>
            <w:tcBorders>
              <w:left w:val="single" w:sz="6" w:space="0" w:color="auto"/>
              <w:right w:val="single" w:sz="4" w:space="0" w:color="auto"/>
            </w:tcBorders>
            <w:shd w:val="clear" w:color="auto" w:fill="008000"/>
            <w:vAlign w:val="center"/>
          </w:tcPr>
          <w:p w14:paraId="64869BE1" w14:textId="77777777" w:rsidR="004E3C48" w:rsidRPr="00391A3F" w:rsidRDefault="004E3C48" w:rsidP="008E5435">
            <w:pPr>
              <w:jc w:val="center"/>
              <w:rPr>
                <w:sz w:val="20"/>
                <w:szCs w:val="20"/>
              </w:rPr>
            </w:pPr>
            <w:r w:rsidRPr="00391A3F">
              <w:rPr>
                <w:sz w:val="20"/>
                <w:szCs w:val="20"/>
              </w:rPr>
              <w:t>3</w:t>
            </w:r>
          </w:p>
        </w:tc>
        <w:tc>
          <w:tcPr>
            <w:tcW w:w="792" w:type="dxa"/>
            <w:gridSpan w:val="2"/>
            <w:tcBorders>
              <w:left w:val="single" w:sz="6" w:space="0" w:color="auto"/>
              <w:right w:val="single" w:sz="4" w:space="0" w:color="auto"/>
            </w:tcBorders>
            <w:shd w:val="clear" w:color="auto" w:fill="008000"/>
            <w:vAlign w:val="center"/>
          </w:tcPr>
          <w:p w14:paraId="1B16F077" w14:textId="77777777" w:rsidR="004E3C48" w:rsidRPr="00391A3F" w:rsidRDefault="004E3C48" w:rsidP="008E5435">
            <w:pPr>
              <w:jc w:val="center"/>
              <w:rPr>
                <w:sz w:val="20"/>
                <w:szCs w:val="20"/>
              </w:rPr>
            </w:pPr>
            <w:r w:rsidRPr="00391A3F">
              <w:rPr>
                <w:sz w:val="20"/>
                <w:szCs w:val="20"/>
              </w:rPr>
              <w:t>4</w:t>
            </w:r>
          </w:p>
        </w:tc>
        <w:tc>
          <w:tcPr>
            <w:tcW w:w="792" w:type="dxa"/>
            <w:tcBorders>
              <w:left w:val="single" w:sz="6" w:space="0" w:color="auto"/>
              <w:right w:val="single" w:sz="18" w:space="0" w:color="auto"/>
            </w:tcBorders>
            <w:shd w:val="clear" w:color="auto" w:fill="008000"/>
            <w:vAlign w:val="center"/>
          </w:tcPr>
          <w:p w14:paraId="5A13C405" w14:textId="77777777" w:rsidR="004E3C48" w:rsidRPr="00391A3F" w:rsidRDefault="004E3C48" w:rsidP="008E5435">
            <w:pPr>
              <w:jc w:val="center"/>
              <w:rPr>
                <w:sz w:val="20"/>
                <w:szCs w:val="20"/>
              </w:rPr>
            </w:pPr>
            <w:r w:rsidRPr="00391A3F">
              <w:rPr>
                <w:sz w:val="20"/>
                <w:szCs w:val="20"/>
              </w:rPr>
              <w:t>5G</w:t>
            </w:r>
          </w:p>
        </w:tc>
      </w:tr>
      <w:tr w:rsidR="004E3C48" w:rsidRPr="00391A3F" w14:paraId="583797D4" w14:textId="77777777" w:rsidTr="005A0D4C">
        <w:trPr>
          <w:cantSplit/>
          <w:trHeight w:val="254"/>
        </w:trPr>
        <w:tc>
          <w:tcPr>
            <w:tcW w:w="2520" w:type="dxa"/>
            <w:gridSpan w:val="4"/>
            <w:tcBorders>
              <w:left w:val="single" w:sz="18" w:space="0" w:color="auto"/>
              <w:right w:val="single" w:sz="6" w:space="0" w:color="auto"/>
            </w:tcBorders>
          </w:tcPr>
          <w:p w14:paraId="0241A97B" w14:textId="77777777" w:rsidR="004E3C48" w:rsidRPr="00391A3F" w:rsidRDefault="004E3C48" w:rsidP="008E5435">
            <w:pPr>
              <w:rPr>
                <w:sz w:val="20"/>
                <w:szCs w:val="20"/>
              </w:rPr>
            </w:pPr>
            <w:r w:rsidRPr="00391A3F">
              <w:rPr>
                <w:sz w:val="20"/>
                <w:szCs w:val="20"/>
              </w:rPr>
              <w:t>Reviewed by:</w:t>
            </w:r>
          </w:p>
        </w:tc>
        <w:tc>
          <w:tcPr>
            <w:tcW w:w="1260" w:type="dxa"/>
            <w:gridSpan w:val="4"/>
            <w:vMerge/>
            <w:tcBorders>
              <w:left w:val="single" w:sz="4" w:space="0" w:color="auto"/>
              <w:right w:val="single" w:sz="6" w:space="0" w:color="auto"/>
            </w:tcBorders>
          </w:tcPr>
          <w:p w14:paraId="2C0F8DC1" w14:textId="77777777" w:rsidR="004E3C48" w:rsidRPr="00391A3F" w:rsidRDefault="004E3C48" w:rsidP="008E5435">
            <w:pPr>
              <w:rPr>
                <w:sz w:val="20"/>
                <w:szCs w:val="20"/>
              </w:rPr>
            </w:pPr>
          </w:p>
        </w:tc>
        <w:tc>
          <w:tcPr>
            <w:tcW w:w="1440" w:type="dxa"/>
            <w:gridSpan w:val="3"/>
            <w:vMerge/>
            <w:tcBorders>
              <w:left w:val="single" w:sz="4" w:space="0" w:color="auto"/>
              <w:right w:val="single" w:sz="6" w:space="0" w:color="auto"/>
            </w:tcBorders>
          </w:tcPr>
          <w:p w14:paraId="6BBDF630" w14:textId="77777777" w:rsidR="004E3C48" w:rsidRPr="00391A3F" w:rsidRDefault="004E3C48" w:rsidP="008E5435">
            <w:pPr>
              <w:rPr>
                <w:sz w:val="20"/>
                <w:szCs w:val="20"/>
              </w:rPr>
            </w:pPr>
          </w:p>
        </w:tc>
        <w:tc>
          <w:tcPr>
            <w:tcW w:w="540" w:type="dxa"/>
            <w:gridSpan w:val="2"/>
            <w:vMerge/>
            <w:tcBorders>
              <w:left w:val="single" w:sz="6" w:space="0" w:color="auto"/>
              <w:right w:val="single" w:sz="4" w:space="0" w:color="auto"/>
            </w:tcBorders>
          </w:tcPr>
          <w:p w14:paraId="719A6E72" w14:textId="77777777" w:rsidR="004E3C48" w:rsidRPr="00391A3F" w:rsidRDefault="004E3C48" w:rsidP="008E5435">
            <w:pPr>
              <w:rPr>
                <w:sz w:val="20"/>
                <w:szCs w:val="20"/>
              </w:rPr>
            </w:pPr>
          </w:p>
        </w:tc>
        <w:tc>
          <w:tcPr>
            <w:tcW w:w="360" w:type="dxa"/>
            <w:tcBorders>
              <w:left w:val="single" w:sz="6" w:space="0" w:color="auto"/>
              <w:right w:val="single" w:sz="4" w:space="0" w:color="auto"/>
            </w:tcBorders>
          </w:tcPr>
          <w:p w14:paraId="4C8BF18A" w14:textId="77777777" w:rsidR="004E3C48" w:rsidRPr="00391A3F" w:rsidRDefault="004E3C48" w:rsidP="008E5435">
            <w:pPr>
              <w:rPr>
                <w:sz w:val="20"/>
                <w:szCs w:val="20"/>
              </w:rPr>
            </w:pPr>
            <w:r w:rsidRPr="00391A3F">
              <w:rPr>
                <w:sz w:val="20"/>
                <w:szCs w:val="20"/>
              </w:rPr>
              <w:t>0</w:t>
            </w:r>
          </w:p>
        </w:tc>
        <w:tc>
          <w:tcPr>
            <w:tcW w:w="792" w:type="dxa"/>
            <w:gridSpan w:val="4"/>
            <w:tcBorders>
              <w:left w:val="single" w:sz="6" w:space="0" w:color="auto"/>
              <w:right w:val="single" w:sz="4" w:space="0" w:color="auto"/>
            </w:tcBorders>
            <w:vAlign w:val="center"/>
          </w:tcPr>
          <w:p w14:paraId="2FBE2B27" w14:textId="77777777" w:rsidR="004E3C48" w:rsidRPr="00391A3F" w:rsidRDefault="004E3C48" w:rsidP="008E5435">
            <w:pPr>
              <w:jc w:val="center"/>
              <w:rPr>
                <w:sz w:val="20"/>
                <w:szCs w:val="20"/>
              </w:rPr>
            </w:pPr>
            <w:r w:rsidRPr="00391A3F">
              <w:rPr>
                <w:sz w:val="20"/>
                <w:szCs w:val="20"/>
              </w:rPr>
              <w:t>1</w:t>
            </w:r>
          </w:p>
        </w:tc>
        <w:tc>
          <w:tcPr>
            <w:tcW w:w="792" w:type="dxa"/>
            <w:gridSpan w:val="3"/>
            <w:tcBorders>
              <w:left w:val="single" w:sz="6" w:space="0" w:color="auto"/>
              <w:right w:val="single" w:sz="4" w:space="0" w:color="auto"/>
            </w:tcBorders>
            <w:vAlign w:val="center"/>
          </w:tcPr>
          <w:p w14:paraId="2D8A3FDA" w14:textId="77777777" w:rsidR="004E3C48" w:rsidRPr="00391A3F" w:rsidRDefault="004E3C48" w:rsidP="008E5435">
            <w:pPr>
              <w:jc w:val="center"/>
              <w:rPr>
                <w:sz w:val="20"/>
                <w:szCs w:val="20"/>
              </w:rPr>
            </w:pPr>
            <w:r w:rsidRPr="00391A3F">
              <w:rPr>
                <w:sz w:val="20"/>
                <w:szCs w:val="20"/>
              </w:rPr>
              <w:t>2</w:t>
            </w:r>
          </w:p>
        </w:tc>
        <w:tc>
          <w:tcPr>
            <w:tcW w:w="792" w:type="dxa"/>
            <w:gridSpan w:val="3"/>
            <w:tcBorders>
              <w:left w:val="single" w:sz="6" w:space="0" w:color="auto"/>
              <w:right w:val="single" w:sz="4" w:space="0" w:color="auto"/>
            </w:tcBorders>
            <w:vAlign w:val="center"/>
          </w:tcPr>
          <w:p w14:paraId="2BC04904" w14:textId="77777777" w:rsidR="004E3C48" w:rsidRPr="00391A3F" w:rsidRDefault="004E3C48" w:rsidP="008E5435">
            <w:pPr>
              <w:jc w:val="center"/>
              <w:rPr>
                <w:sz w:val="20"/>
                <w:szCs w:val="20"/>
              </w:rPr>
            </w:pPr>
            <w:r w:rsidRPr="00391A3F">
              <w:rPr>
                <w:sz w:val="20"/>
                <w:szCs w:val="20"/>
              </w:rPr>
              <w:t>3</w:t>
            </w:r>
          </w:p>
        </w:tc>
        <w:tc>
          <w:tcPr>
            <w:tcW w:w="792" w:type="dxa"/>
            <w:gridSpan w:val="2"/>
            <w:tcBorders>
              <w:left w:val="single" w:sz="6" w:space="0" w:color="auto"/>
              <w:right w:val="single" w:sz="4" w:space="0" w:color="auto"/>
            </w:tcBorders>
            <w:vAlign w:val="center"/>
          </w:tcPr>
          <w:p w14:paraId="0ABDE87C" w14:textId="77777777" w:rsidR="004E3C48" w:rsidRPr="00391A3F" w:rsidRDefault="004E3C48" w:rsidP="008E5435">
            <w:pPr>
              <w:jc w:val="center"/>
              <w:rPr>
                <w:sz w:val="20"/>
                <w:szCs w:val="20"/>
              </w:rPr>
            </w:pPr>
            <w:r w:rsidRPr="00391A3F">
              <w:rPr>
                <w:sz w:val="20"/>
                <w:szCs w:val="20"/>
              </w:rPr>
              <w:t>4</w:t>
            </w:r>
          </w:p>
        </w:tc>
        <w:tc>
          <w:tcPr>
            <w:tcW w:w="792" w:type="dxa"/>
            <w:tcBorders>
              <w:left w:val="single" w:sz="6" w:space="0" w:color="auto"/>
              <w:right w:val="single" w:sz="18" w:space="0" w:color="auto"/>
            </w:tcBorders>
            <w:vAlign w:val="center"/>
          </w:tcPr>
          <w:p w14:paraId="328CA235" w14:textId="77777777" w:rsidR="004E3C48" w:rsidRPr="00391A3F" w:rsidRDefault="004E3C48" w:rsidP="008E5435">
            <w:pPr>
              <w:jc w:val="center"/>
              <w:rPr>
                <w:sz w:val="20"/>
                <w:szCs w:val="20"/>
              </w:rPr>
            </w:pPr>
            <w:r w:rsidRPr="00391A3F">
              <w:rPr>
                <w:sz w:val="20"/>
                <w:szCs w:val="20"/>
              </w:rPr>
              <w:t>5</w:t>
            </w:r>
          </w:p>
        </w:tc>
      </w:tr>
      <w:tr w:rsidR="004E3C48" w:rsidRPr="00391A3F" w14:paraId="4B8A8BFE" w14:textId="77777777" w:rsidTr="005A0D4C">
        <w:trPr>
          <w:cantSplit/>
          <w:trHeight w:val="254"/>
        </w:trPr>
        <w:tc>
          <w:tcPr>
            <w:tcW w:w="2520" w:type="dxa"/>
            <w:gridSpan w:val="4"/>
            <w:tcBorders>
              <w:left w:val="single" w:sz="18" w:space="0" w:color="auto"/>
              <w:right w:val="single" w:sz="6" w:space="0" w:color="auto"/>
            </w:tcBorders>
          </w:tcPr>
          <w:p w14:paraId="67C89247" w14:textId="77777777" w:rsidR="004E3C48" w:rsidRPr="00391A3F" w:rsidRDefault="004E3C48" w:rsidP="008E5435">
            <w:pPr>
              <w:rPr>
                <w:sz w:val="20"/>
                <w:szCs w:val="20"/>
              </w:rPr>
            </w:pPr>
            <w:r w:rsidRPr="00391A3F">
              <w:rPr>
                <w:sz w:val="20"/>
                <w:szCs w:val="20"/>
              </w:rPr>
              <w:t>Review Date :</w:t>
            </w:r>
          </w:p>
        </w:tc>
        <w:tc>
          <w:tcPr>
            <w:tcW w:w="1260" w:type="dxa"/>
            <w:gridSpan w:val="4"/>
            <w:vMerge/>
            <w:tcBorders>
              <w:left w:val="single" w:sz="4" w:space="0" w:color="auto"/>
              <w:right w:val="single" w:sz="6" w:space="0" w:color="auto"/>
            </w:tcBorders>
          </w:tcPr>
          <w:p w14:paraId="14A0AE13" w14:textId="77777777" w:rsidR="004E3C48" w:rsidRPr="00391A3F" w:rsidRDefault="004E3C48" w:rsidP="008E5435">
            <w:pPr>
              <w:rPr>
                <w:sz w:val="20"/>
                <w:szCs w:val="20"/>
              </w:rPr>
            </w:pPr>
          </w:p>
        </w:tc>
        <w:tc>
          <w:tcPr>
            <w:tcW w:w="1440" w:type="dxa"/>
            <w:gridSpan w:val="3"/>
            <w:vMerge/>
            <w:tcBorders>
              <w:left w:val="single" w:sz="4" w:space="0" w:color="auto"/>
              <w:right w:val="single" w:sz="6" w:space="0" w:color="auto"/>
            </w:tcBorders>
          </w:tcPr>
          <w:p w14:paraId="7342C12D" w14:textId="77777777" w:rsidR="004E3C48" w:rsidRPr="00391A3F" w:rsidRDefault="004E3C48" w:rsidP="008E5435">
            <w:pPr>
              <w:rPr>
                <w:sz w:val="20"/>
                <w:szCs w:val="20"/>
              </w:rPr>
            </w:pPr>
          </w:p>
        </w:tc>
        <w:tc>
          <w:tcPr>
            <w:tcW w:w="900" w:type="dxa"/>
            <w:gridSpan w:val="3"/>
            <w:tcBorders>
              <w:left w:val="single" w:sz="6" w:space="0" w:color="auto"/>
              <w:right w:val="single" w:sz="4" w:space="0" w:color="auto"/>
            </w:tcBorders>
          </w:tcPr>
          <w:p w14:paraId="62F9D6FA" w14:textId="77777777" w:rsidR="004E3C48" w:rsidRPr="00391A3F" w:rsidRDefault="004E3C48" w:rsidP="008E5435">
            <w:pPr>
              <w:rPr>
                <w:sz w:val="20"/>
                <w:szCs w:val="20"/>
              </w:rPr>
            </w:pPr>
          </w:p>
        </w:tc>
        <w:tc>
          <w:tcPr>
            <w:tcW w:w="3960" w:type="dxa"/>
            <w:gridSpan w:val="13"/>
            <w:tcBorders>
              <w:left w:val="single" w:sz="6" w:space="0" w:color="auto"/>
              <w:bottom w:val="single" w:sz="6" w:space="0" w:color="auto"/>
              <w:right w:val="single" w:sz="18" w:space="0" w:color="auto"/>
            </w:tcBorders>
            <w:vAlign w:val="center"/>
          </w:tcPr>
          <w:p w14:paraId="25B929EF" w14:textId="77777777" w:rsidR="004E3C48" w:rsidRPr="00391A3F" w:rsidRDefault="004E3C48" w:rsidP="008E5435">
            <w:pPr>
              <w:jc w:val="center"/>
              <w:rPr>
                <w:sz w:val="20"/>
                <w:szCs w:val="20"/>
              </w:rPr>
            </w:pPr>
            <w:r w:rsidRPr="00391A3F">
              <w:rPr>
                <w:sz w:val="20"/>
                <w:szCs w:val="20"/>
              </w:rPr>
              <w:t xml:space="preserve">Likelihood </w:t>
            </w:r>
          </w:p>
        </w:tc>
      </w:tr>
      <w:tr w:rsidR="004E3C48" w:rsidRPr="00391A3F" w14:paraId="2897A184" w14:textId="77777777" w:rsidTr="005A0D4C">
        <w:trPr>
          <w:cantSplit/>
          <w:trHeight w:val="254"/>
        </w:trPr>
        <w:tc>
          <w:tcPr>
            <w:tcW w:w="2520" w:type="dxa"/>
            <w:gridSpan w:val="4"/>
            <w:tcBorders>
              <w:left w:val="single" w:sz="18" w:space="0" w:color="auto"/>
              <w:bottom w:val="single" w:sz="18" w:space="0" w:color="auto"/>
              <w:right w:val="single" w:sz="6" w:space="0" w:color="auto"/>
            </w:tcBorders>
          </w:tcPr>
          <w:p w14:paraId="1D2964C5" w14:textId="77777777" w:rsidR="004E3C48" w:rsidRPr="00391A3F" w:rsidRDefault="004E3C48" w:rsidP="008E5435">
            <w:pPr>
              <w:rPr>
                <w:sz w:val="20"/>
                <w:szCs w:val="20"/>
              </w:rPr>
            </w:pPr>
            <w:r w:rsidRPr="00391A3F">
              <w:rPr>
                <w:sz w:val="20"/>
                <w:szCs w:val="20"/>
              </w:rPr>
              <w:t>Reviewed by:</w:t>
            </w:r>
          </w:p>
        </w:tc>
        <w:tc>
          <w:tcPr>
            <w:tcW w:w="1260" w:type="dxa"/>
            <w:gridSpan w:val="4"/>
            <w:vMerge/>
            <w:tcBorders>
              <w:left w:val="single" w:sz="4" w:space="0" w:color="auto"/>
              <w:bottom w:val="single" w:sz="18" w:space="0" w:color="auto"/>
              <w:right w:val="single" w:sz="6" w:space="0" w:color="auto"/>
            </w:tcBorders>
          </w:tcPr>
          <w:p w14:paraId="580B96B5" w14:textId="77777777" w:rsidR="004E3C48" w:rsidRPr="00391A3F" w:rsidRDefault="004E3C48" w:rsidP="008E5435">
            <w:pPr>
              <w:rPr>
                <w:sz w:val="20"/>
                <w:szCs w:val="20"/>
              </w:rPr>
            </w:pPr>
          </w:p>
        </w:tc>
        <w:tc>
          <w:tcPr>
            <w:tcW w:w="1440" w:type="dxa"/>
            <w:gridSpan w:val="3"/>
            <w:vMerge/>
            <w:tcBorders>
              <w:left w:val="single" w:sz="4" w:space="0" w:color="auto"/>
              <w:bottom w:val="single" w:sz="18" w:space="0" w:color="auto"/>
              <w:right w:val="single" w:sz="6" w:space="0" w:color="auto"/>
            </w:tcBorders>
          </w:tcPr>
          <w:p w14:paraId="4FA17FFC" w14:textId="77777777" w:rsidR="004E3C48" w:rsidRPr="00391A3F" w:rsidRDefault="004E3C48" w:rsidP="008E5435">
            <w:pPr>
              <w:rPr>
                <w:sz w:val="20"/>
                <w:szCs w:val="20"/>
              </w:rPr>
            </w:pPr>
          </w:p>
        </w:tc>
        <w:tc>
          <w:tcPr>
            <w:tcW w:w="360" w:type="dxa"/>
            <w:tcBorders>
              <w:left w:val="single" w:sz="6" w:space="0" w:color="auto"/>
              <w:bottom w:val="single" w:sz="18" w:space="0" w:color="auto"/>
              <w:right w:val="single" w:sz="4" w:space="0" w:color="auto"/>
            </w:tcBorders>
            <w:shd w:val="clear" w:color="auto" w:fill="008000"/>
          </w:tcPr>
          <w:p w14:paraId="01B7C569" w14:textId="77777777" w:rsidR="004E3C48" w:rsidRPr="00391A3F" w:rsidRDefault="004E3C48" w:rsidP="008E5435">
            <w:pPr>
              <w:rPr>
                <w:sz w:val="20"/>
                <w:szCs w:val="20"/>
              </w:rPr>
            </w:pPr>
          </w:p>
        </w:tc>
        <w:tc>
          <w:tcPr>
            <w:tcW w:w="1080" w:type="dxa"/>
            <w:gridSpan w:val="4"/>
            <w:tcBorders>
              <w:left w:val="single" w:sz="6" w:space="0" w:color="auto"/>
              <w:bottom w:val="single" w:sz="18" w:space="0" w:color="auto"/>
              <w:right w:val="single" w:sz="4" w:space="0" w:color="auto"/>
            </w:tcBorders>
          </w:tcPr>
          <w:p w14:paraId="021CFEFA" w14:textId="77777777" w:rsidR="004E3C48" w:rsidRPr="00391A3F" w:rsidRDefault="004E3C48" w:rsidP="008E5435">
            <w:pPr>
              <w:rPr>
                <w:color w:val="008000"/>
                <w:sz w:val="20"/>
                <w:szCs w:val="20"/>
              </w:rPr>
            </w:pPr>
            <w:r w:rsidRPr="00391A3F">
              <w:rPr>
                <w:color w:val="008000"/>
                <w:sz w:val="20"/>
                <w:szCs w:val="20"/>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FF00"/>
          </w:tcPr>
          <w:p w14:paraId="2D6E6848" w14:textId="77777777" w:rsidR="004E3C48" w:rsidRPr="00391A3F" w:rsidRDefault="004E3C48" w:rsidP="008E5435">
            <w:pPr>
              <w:rPr>
                <w:sz w:val="20"/>
                <w:szCs w:val="20"/>
              </w:rPr>
            </w:pPr>
          </w:p>
        </w:tc>
        <w:tc>
          <w:tcPr>
            <w:tcW w:w="1440" w:type="dxa"/>
            <w:gridSpan w:val="4"/>
            <w:tcBorders>
              <w:top w:val="single" w:sz="6" w:space="0" w:color="auto"/>
              <w:left w:val="single" w:sz="4" w:space="0" w:color="auto"/>
              <w:bottom w:val="single" w:sz="18" w:space="0" w:color="auto"/>
              <w:right w:val="single" w:sz="4" w:space="0" w:color="auto"/>
            </w:tcBorders>
          </w:tcPr>
          <w:p w14:paraId="7FA36A1D" w14:textId="77777777" w:rsidR="004E3C48" w:rsidRPr="00391A3F" w:rsidRDefault="004E3C48" w:rsidP="008E5435">
            <w:pPr>
              <w:rPr>
                <w:color w:val="FFFF00"/>
                <w:sz w:val="20"/>
                <w:szCs w:val="20"/>
              </w:rPr>
            </w:pPr>
            <w:r w:rsidRPr="00391A3F">
              <w:rPr>
                <w:color w:val="FFFF00"/>
                <w:sz w:val="20"/>
                <w:szCs w:val="20"/>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3B2ADC89" w14:textId="77777777" w:rsidR="004E3C48" w:rsidRPr="00391A3F" w:rsidRDefault="004E3C48" w:rsidP="008E5435">
            <w:pPr>
              <w:rPr>
                <w:sz w:val="20"/>
                <w:szCs w:val="20"/>
              </w:rPr>
            </w:pPr>
          </w:p>
        </w:tc>
        <w:tc>
          <w:tcPr>
            <w:tcW w:w="1260" w:type="dxa"/>
            <w:gridSpan w:val="2"/>
            <w:tcBorders>
              <w:top w:val="single" w:sz="6" w:space="0" w:color="auto"/>
              <w:left w:val="single" w:sz="4" w:space="0" w:color="auto"/>
              <w:bottom w:val="single" w:sz="18" w:space="0" w:color="auto"/>
              <w:right w:val="single" w:sz="18" w:space="0" w:color="auto"/>
            </w:tcBorders>
          </w:tcPr>
          <w:p w14:paraId="765B534D" w14:textId="77777777" w:rsidR="004E3C48" w:rsidRPr="00391A3F" w:rsidRDefault="004E3C48" w:rsidP="008E5435">
            <w:pPr>
              <w:rPr>
                <w:color w:val="FF0000"/>
                <w:sz w:val="20"/>
                <w:szCs w:val="20"/>
              </w:rPr>
            </w:pPr>
            <w:r w:rsidRPr="00391A3F">
              <w:rPr>
                <w:color w:val="FF0000"/>
                <w:sz w:val="20"/>
                <w:szCs w:val="20"/>
              </w:rPr>
              <w:t>High Risk</w:t>
            </w:r>
          </w:p>
        </w:tc>
      </w:tr>
    </w:tbl>
    <w:p w14:paraId="5C1C1832" w14:textId="77777777" w:rsidR="004E3C48" w:rsidRPr="00391A3F" w:rsidRDefault="004E3C48" w:rsidP="00391A3F">
      <w:pPr>
        <w:rPr>
          <w:sz w:val="20"/>
          <w:szCs w:val="20"/>
        </w:rPr>
      </w:pPr>
    </w:p>
    <w:p w14:paraId="704EEB3E" w14:textId="725E5310" w:rsidR="00C215D3" w:rsidRDefault="00C215D3" w:rsidP="003D67C4"/>
    <w:p w14:paraId="27A57291" w14:textId="1128F1EE" w:rsidR="004E3C48" w:rsidRDefault="004E3C48" w:rsidP="003D67C4"/>
    <w:p w14:paraId="6AD5F559" w14:textId="2D3258E2" w:rsidR="004E3C48" w:rsidRDefault="004E3C48" w:rsidP="003D67C4"/>
    <w:p w14:paraId="7F88B22F" w14:textId="3A28BE58" w:rsidR="004E3C48" w:rsidRDefault="004E3C48" w:rsidP="003D67C4"/>
    <w:p w14:paraId="1B976AE0" w14:textId="477D2C4E" w:rsidR="004E3C48" w:rsidRDefault="004E3C48" w:rsidP="004E3C48"/>
    <w:p w14:paraId="28198F51" w14:textId="779BEE3D" w:rsidR="004E3C48" w:rsidRDefault="004E3C48" w:rsidP="004E3C48"/>
    <w:p w14:paraId="340F95DE" w14:textId="77777777" w:rsidR="004E3C48" w:rsidRDefault="004E3C48" w:rsidP="004E3C48">
      <w:pPr>
        <w:rPr>
          <w:b/>
          <w:bCs/>
        </w:rPr>
      </w:pPr>
    </w:p>
    <w:p w14:paraId="1AEBD517" w14:textId="78218555" w:rsidR="004E3C48" w:rsidRPr="004E3C48" w:rsidRDefault="004E3C48" w:rsidP="0008669E">
      <w:pPr>
        <w:ind w:left="-720"/>
        <w:jc w:val="center"/>
        <w:rPr>
          <w:b/>
          <w:bCs/>
          <w:sz w:val="24"/>
          <w:szCs w:val="24"/>
        </w:rPr>
      </w:pPr>
      <w:r w:rsidRPr="004E3C48">
        <w:rPr>
          <w:b/>
          <w:bCs/>
          <w:sz w:val="24"/>
          <w:szCs w:val="24"/>
        </w:rPr>
        <w:lastRenderedPageBreak/>
        <w:t>Risk Assessment The spread of Coronavirus Covid-19 with office staff and contractors.</w:t>
      </w:r>
    </w:p>
    <w:p w14:paraId="77CA28B1" w14:textId="77777777" w:rsidR="004E3C48" w:rsidRDefault="004E3C48" w:rsidP="004E3C48">
      <w:pPr>
        <w:ind w:left="-720"/>
        <w:rPr>
          <w:sz w:val="16"/>
        </w:rPr>
      </w:pPr>
    </w:p>
    <w:tbl>
      <w:tblPr>
        <w:tblW w:w="981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4"/>
        <w:gridCol w:w="350"/>
        <w:gridCol w:w="349"/>
        <w:gridCol w:w="1225"/>
        <w:gridCol w:w="350"/>
        <w:gridCol w:w="350"/>
        <w:gridCol w:w="352"/>
        <w:gridCol w:w="174"/>
        <w:gridCol w:w="874"/>
        <w:gridCol w:w="350"/>
        <w:gridCol w:w="178"/>
        <w:gridCol w:w="350"/>
        <w:gridCol w:w="175"/>
        <w:gridCol w:w="351"/>
        <w:gridCol w:w="350"/>
        <w:gridCol w:w="175"/>
        <w:gridCol w:w="175"/>
        <w:gridCol w:w="70"/>
        <w:gridCol w:w="105"/>
        <w:gridCol w:w="175"/>
        <w:gridCol w:w="490"/>
        <w:gridCol w:w="35"/>
        <w:gridCol w:w="701"/>
        <w:gridCol w:w="34"/>
        <w:gridCol w:w="316"/>
        <w:gridCol w:w="454"/>
        <w:gridCol w:w="772"/>
        <w:gridCol w:w="7"/>
      </w:tblGrid>
      <w:tr w:rsidR="004E3C48" w14:paraId="2073F463" w14:textId="77777777" w:rsidTr="004E3C48">
        <w:trPr>
          <w:cantSplit/>
          <w:trHeight w:val="138"/>
        </w:trPr>
        <w:tc>
          <w:tcPr>
            <w:tcW w:w="6657" w:type="dxa"/>
            <w:gridSpan w:val="17"/>
            <w:tcBorders>
              <w:top w:val="single" w:sz="18" w:space="0" w:color="auto"/>
              <w:left w:val="single" w:sz="18" w:space="0" w:color="auto"/>
              <w:bottom w:val="single" w:sz="2" w:space="0" w:color="auto"/>
              <w:right w:val="single" w:sz="4" w:space="0" w:color="auto"/>
            </w:tcBorders>
            <w:shd w:val="clear" w:color="auto" w:fill="E0E0E0"/>
          </w:tcPr>
          <w:p w14:paraId="645A924B" w14:textId="77777777" w:rsidR="004E3C48" w:rsidRDefault="004E3C48">
            <w:pPr>
              <w:rPr>
                <w:sz w:val="24"/>
              </w:rPr>
            </w:pPr>
            <w:r>
              <w:rPr>
                <w:sz w:val="24"/>
              </w:rPr>
              <w:t>Activity to be Assessed</w:t>
            </w:r>
          </w:p>
        </w:tc>
        <w:tc>
          <w:tcPr>
            <w:tcW w:w="3153" w:type="dxa"/>
            <w:gridSpan w:val="11"/>
            <w:tcBorders>
              <w:top w:val="single" w:sz="18" w:space="0" w:color="auto"/>
              <w:left w:val="single" w:sz="4" w:space="0" w:color="auto"/>
              <w:bottom w:val="single" w:sz="2" w:space="0" w:color="auto"/>
              <w:right w:val="single" w:sz="18" w:space="0" w:color="auto"/>
            </w:tcBorders>
            <w:shd w:val="clear" w:color="auto" w:fill="E0E0E0"/>
          </w:tcPr>
          <w:p w14:paraId="01AB3745" w14:textId="77777777" w:rsidR="004E3C48" w:rsidRDefault="004E3C48">
            <w:pPr>
              <w:rPr>
                <w:sz w:val="24"/>
              </w:rPr>
            </w:pPr>
            <w:r>
              <w:rPr>
                <w:sz w:val="24"/>
              </w:rPr>
              <w:t>Assessment Number</w:t>
            </w:r>
          </w:p>
        </w:tc>
      </w:tr>
      <w:tr w:rsidR="004E3C48" w14:paraId="4285A92E" w14:textId="77777777" w:rsidTr="004E3C48">
        <w:trPr>
          <w:cantSplit/>
          <w:trHeight w:val="470"/>
        </w:trPr>
        <w:tc>
          <w:tcPr>
            <w:tcW w:w="6657" w:type="dxa"/>
            <w:gridSpan w:val="17"/>
            <w:tcBorders>
              <w:top w:val="single" w:sz="2" w:space="0" w:color="auto"/>
              <w:left w:val="single" w:sz="18" w:space="0" w:color="auto"/>
              <w:bottom w:val="single" w:sz="4" w:space="0" w:color="auto"/>
              <w:right w:val="single" w:sz="4" w:space="0" w:color="auto"/>
            </w:tcBorders>
          </w:tcPr>
          <w:p w14:paraId="1B7334CA" w14:textId="77777777" w:rsidR="004E3C48" w:rsidRDefault="004E3C48">
            <w:pPr>
              <w:rPr>
                <w:sz w:val="24"/>
              </w:rPr>
            </w:pPr>
            <w:r>
              <w:t>The spread of Coronavirus Covid-19 with office staff and contractors.</w:t>
            </w:r>
          </w:p>
        </w:tc>
        <w:tc>
          <w:tcPr>
            <w:tcW w:w="3153" w:type="dxa"/>
            <w:gridSpan w:val="11"/>
            <w:tcBorders>
              <w:top w:val="single" w:sz="2" w:space="0" w:color="auto"/>
              <w:left w:val="single" w:sz="4" w:space="0" w:color="auto"/>
              <w:bottom w:val="single" w:sz="4" w:space="0" w:color="auto"/>
              <w:right w:val="single" w:sz="18" w:space="0" w:color="auto"/>
            </w:tcBorders>
          </w:tcPr>
          <w:p w14:paraId="2DBCE40E" w14:textId="77777777" w:rsidR="004E3C48" w:rsidRDefault="004E3C48">
            <w:pPr>
              <w:jc w:val="center"/>
              <w:rPr>
                <w:sz w:val="24"/>
              </w:rPr>
            </w:pPr>
            <w:r>
              <w:rPr>
                <w:sz w:val="24"/>
              </w:rPr>
              <w:t>01</w:t>
            </w:r>
          </w:p>
        </w:tc>
      </w:tr>
      <w:tr w:rsidR="004E3C48" w14:paraId="5D5B7F5C" w14:textId="77777777" w:rsidTr="004E3C48">
        <w:trPr>
          <w:cantSplit/>
          <w:trHeight w:val="138"/>
        </w:trPr>
        <w:tc>
          <w:tcPr>
            <w:tcW w:w="9811" w:type="dxa"/>
            <w:gridSpan w:val="28"/>
            <w:tcBorders>
              <w:top w:val="single" w:sz="4" w:space="0" w:color="auto"/>
              <w:left w:val="single" w:sz="18" w:space="0" w:color="auto"/>
              <w:bottom w:val="single" w:sz="2" w:space="0" w:color="auto"/>
              <w:right w:val="single" w:sz="18" w:space="0" w:color="auto"/>
            </w:tcBorders>
            <w:shd w:val="clear" w:color="auto" w:fill="E0E0E0"/>
            <w:vAlign w:val="center"/>
          </w:tcPr>
          <w:p w14:paraId="1CB8171D" w14:textId="77777777" w:rsidR="004E3C48" w:rsidRDefault="004E3C48">
            <w:pPr>
              <w:rPr>
                <w:sz w:val="24"/>
              </w:rPr>
            </w:pPr>
            <w:r>
              <w:rPr>
                <w:sz w:val="24"/>
              </w:rPr>
              <w:t>Persons undertaking or affected by the activity</w:t>
            </w:r>
          </w:p>
        </w:tc>
      </w:tr>
      <w:tr w:rsidR="004E3C48" w14:paraId="4617AD5D" w14:textId="77777777" w:rsidTr="004E3C48">
        <w:trPr>
          <w:gridAfter w:val="1"/>
          <w:wAfter w:w="5" w:type="dxa"/>
          <w:cantSplit/>
          <w:trHeight w:val="138"/>
        </w:trPr>
        <w:tc>
          <w:tcPr>
            <w:tcW w:w="876" w:type="dxa"/>
            <w:gridSpan w:val="2"/>
            <w:tcBorders>
              <w:top w:val="nil"/>
              <w:left w:val="single" w:sz="18" w:space="0" w:color="auto"/>
              <w:bottom w:val="nil"/>
              <w:right w:val="nil"/>
            </w:tcBorders>
          </w:tcPr>
          <w:p w14:paraId="1A31E5BC" w14:textId="77777777" w:rsidR="004E3C48" w:rsidRDefault="004E3C48">
            <w:pPr>
              <w:rPr>
                <w:sz w:val="20"/>
              </w:rPr>
            </w:pPr>
          </w:p>
        </w:tc>
        <w:tc>
          <w:tcPr>
            <w:tcW w:w="350" w:type="dxa"/>
            <w:tcBorders>
              <w:top w:val="nil"/>
              <w:left w:val="nil"/>
              <w:bottom w:val="single" w:sz="4" w:space="0" w:color="auto"/>
              <w:right w:val="nil"/>
            </w:tcBorders>
          </w:tcPr>
          <w:p w14:paraId="074713B3" w14:textId="77777777" w:rsidR="004E3C48" w:rsidRDefault="004E3C48">
            <w:pPr>
              <w:rPr>
                <w:sz w:val="20"/>
              </w:rPr>
            </w:pPr>
          </w:p>
        </w:tc>
        <w:tc>
          <w:tcPr>
            <w:tcW w:w="1576" w:type="dxa"/>
            <w:gridSpan w:val="2"/>
            <w:tcBorders>
              <w:top w:val="nil"/>
              <w:left w:val="nil"/>
              <w:bottom w:val="nil"/>
              <w:right w:val="nil"/>
            </w:tcBorders>
          </w:tcPr>
          <w:p w14:paraId="4CCB688F" w14:textId="77777777" w:rsidR="004E3C48" w:rsidRDefault="004E3C48">
            <w:pPr>
              <w:rPr>
                <w:sz w:val="20"/>
              </w:rPr>
            </w:pPr>
          </w:p>
        </w:tc>
        <w:tc>
          <w:tcPr>
            <w:tcW w:w="350" w:type="dxa"/>
            <w:tcBorders>
              <w:top w:val="nil"/>
              <w:left w:val="nil"/>
              <w:bottom w:val="nil"/>
              <w:right w:val="nil"/>
            </w:tcBorders>
          </w:tcPr>
          <w:p w14:paraId="32770812" w14:textId="77777777" w:rsidR="004E3C48" w:rsidRDefault="004E3C48">
            <w:pPr>
              <w:rPr>
                <w:sz w:val="20"/>
              </w:rPr>
            </w:pPr>
          </w:p>
        </w:tc>
        <w:tc>
          <w:tcPr>
            <w:tcW w:w="1401" w:type="dxa"/>
            <w:gridSpan w:val="3"/>
            <w:tcBorders>
              <w:top w:val="nil"/>
              <w:left w:val="nil"/>
              <w:bottom w:val="nil"/>
              <w:right w:val="nil"/>
            </w:tcBorders>
          </w:tcPr>
          <w:p w14:paraId="1B7D7761" w14:textId="77777777" w:rsidR="004E3C48" w:rsidRDefault="004E3C48">
            <w:pPr>
              <w:rPr>
                <w:sz w:val="20"/>
              </w:rPr>
            </w:pPr>
          </w:p>
        </w:tc>
        <w:tc>
          <w:tcPr>
            <w:tcW w:w="350" w:type="dxa"/>
            <w:tcBorders>
              <w:top w:val="nil"/>
              <w:left w:val="nil"/>
              <w:bottom w:val="nil"/>
              <w:right w:val="nil"/>
            </w:tcBorders>
          </w:tcPr>
          <w:p w14:paraId="375979BD" w14:textId="77777777" w:rsidR="004E3C48" w:rsidRDefault="004E3C48">
            <w:pPr>
              <w:rPr>
                <w:sz w:val="20"/>
              </w:rPr>
            </w:pPr>
          </w:p>
        </w:tc>
        <w:tc>
          <w:tcPr>
            <w:tcW w:w="1051" w:type="dxa"/>
            <w:gridSpan w:val="4"/>
            <w:tcBorders>
              <w:top w:val="nil"/>
              <w:left w:val="nil"/>
              <w:bottom w:val="nil"/>
              <w:right w:val="nil"/>
            </w:tcBorders>
          </w:tcPr>
          <w:p w14:paraId="7EA015A8" w14:textId="77777777" w:rsidR="004E3C48" w:rsidRDefault="004E3C48">
            <w:pPr>
              <w:rPr>
                <w:sz w:val="20"/>
              </w:rPr>
            </w:pPr>
          </w:p>
        </w:tc>
        <w:tc>
          <w:tcPr>
            <w:tcW w:w="350" w:type="dxa"/>
            <w:tcBorders>
              <w:top w:val="nil"/>
              <w:left w:val="nil"/>
              <w:bottom w:val="nil"/>
              <w:right w:val="nil"/>
            </w:tcBorders>
          </w:tcPr>
          <w:p w14:paraId="5E6BD19B" w14:textId="77777777" w:rsidR="004E3C48" w:rsidRDefault="004E3C48">
            <w:pPr>
              <w:rPr>
                <w:sz w:val="20"/>
              </w:rPr>
            </w:pPr>
          </w:p>
        </w:tc>
        <w:tc>
          <w:tcPr>
            <w:tcW w:w="700" w:type="dxa"/>
            <w:gridSpan w:val="5"/>
            <w:tcBorders>
              <w:top w:val="nil"/>
              <w:left w:val="nil"/>
              <w:bottom w:val="nil"/>
              <w:right w:val="nil"/>
            </w:tcBorders>
          </w:tcPr>
          <w:p w14:paraId="6954FFA6" w14:textId="77777777" w:rsidR="004E3C48" w:rsidRDefault="004E3C48">
            <w:pPr>
              <w:rPr>
                <w:sz w:val="20"/>
              </w:rPr>
            </w:pPr>
          </w:p>
        </w:tc>
        <w:tc>
          <w:tcPr>
            <w:tcW w:w="525" w:type="dxa"/>
            <w:gridSpan w:val="2"/>
            <w:tcBorders>
              <w:top w:val="nil"/>
              <w:left w:val="nil"/>
              <w:bottom w:val="nil"/>
              <w:right w:val="nil"/>
            </w:tcBorders>
          </w:tcPr>
          <w:p w14:paraId="7CE0630F" w14:textId="77777777" w:rsidR="004E3C48" w:rsidRDefault="004E3C48">
            <w:pPr>
              <w:rPr>
                <w:sz w:val="20"/>
              </w:rPr>
            </w:pPr>
          </w:p>
        </w:tc>
        <w:tc>
          <w:tcPr>
            <w:tcW w:w="2277" w:type="dxa"/>
            <w:gridSpan w:val="5"/>
            <w:tcBorders>
              <w:top w:val="nil"/>
              <w:left w:val="nil"/>
              <w:bottom w:val="nil"/>
              <w:right w:val="single" w:sz="18" w:space="0" w:color="auto"/>
            </w:tcBorders>
          </w:tcPr>
          <w:p w14:paraId="47453BE5" w14:textId="77777777" w:rsidR="004E3C48" w:rsidRDefault="004E3C48">
            <w:pPr>
              <w:rPr>
                <w:sz w:val="20"/>
              </w:rPr>
            </w:pPr>
          </w:p>
        </w:tc>
      </w:tr>
      <w:tr w:rsidR="004E3C48" w14:paraId="150D41D7" w14:textId="77777777" w:rsidTr="004E3C48">
        <w:trPr>
          <w:gridAfter w:val="1"/>
          <w:wAfter w:w="5" w:type="dxa"/>
          <w:cantSplit/>
          <w:trHeight w:val="138"/>
        </w:trPr>
        <w:tc>
          <w:tcPr>
            <w:tcW w:w="876" w:type="dxa"/>
            <w:gridSpan w:val="2"/>
            <w:tcBorders>
              <w:top w:val="nil"/>
              <w:left w:val="single" w:sz="18" w:space="0" w:color="auto"/>
              <w:bottom w:val="nil"/>
              <w:right w:val="single" w:sz="4" w:space="0" w:color="auto"/>
            </w:tcBorders>
          </w:tcPr>
          <w:p w14:paraId="15629537" w14:textId="77777777" w:rsidR="004E3C48" w:rsidRDefault="004E3C48">
            <w:pPr>
              <w:rPr>
                <w:sz w:val="20"/>
              </w:rPr>
            </w:pPr>
          </w:p>
        </w:tc>
        <w:tc>
          <w:tcPr>
            <w:tcW w:w="350" w:type="dxa"/>
            <w:tcBorders>
              <w:top w:val="single" w:sz="4" w:space="0" w:color="auto"/>
              <w:left w:val="single" w:sz="4" w:space="0" w:color="auto"/>
              <w:bottom w:val="single" w:sz="4" w:space="0" w:color="auto"/>
              <w:right w:val="single" w:sz="4" w:space="0" w:color="auto"/>
            </w:tcBorders>
          </w:tcPr>
          <w:p w14:paraId="02031CF3" w14:textId="77777777" w:rsidR="004E3C48" w:rsidRDefault="004E3C48">
            <w:pPr>
              <w:rPr>
                <w:sz w:val="20"/>
              </w:rPr>
            </w:pPr>
            <w:r>
              <w:rPr>
                <w:sz w:val="20"/>
              </w:rPr>
              <w:t>*</w:t>
            </w:r>
          </w:p>
        </w:tc>
        <w:tc>
          <w:tcPr>
            <w:tcW w:w="1576" w:type="dxa"/>
            <w:gridSpan w:val="2"/>
            <w:tcBorders>
              <w:top w:val="nil"/>
              <w:left w:val="single" w:sz="4" w:space="0" w:color="auto"/>
              <w:bottom w:val="nil"/>
              <w:right w:val="single" w:sz="4" w:space="0" w:color="auto"/>
            </w:tcBorders>
          </w:tcPr>
          <w:p w14:paraId="4C7A5212" w14:textId="77777777" w:rsidR="004E3C48" w:rsidRDefault="004E3C48">
            <w:pPr>
              <w:rPr>
                <w:sz w:val="20"/>
              </w:rPr>
            </w:pPr>
            <w:r>
              <w:rPr>
                <w:sz w:val="20"/>
              </w:rPr>
              <w:t>Employees</w:t>
            </w:r>
          </w:p>
        </w:tc>
        <w:tc>
          <w:tcPr>
            <w:tcW w:w="350" w:type="dxa"/>
            <w:tcBorders>
              <w:top w:val="single" w:sz="4" w:space="0" w:color="auto"/>
              <w:left w:val="single" w:sz="4" w:space="0" w:color="auto"/>
              <w:bottom w:val="single" w:sz="4" w:space="0" w:color="auto"/>
              <w:right w:val="single" w:sz="4" w:space="0" w:color="auto"/>
            </w:tcBorders>
          </w:tcPr>
          <w:p w14:paraId="0BAB5470" w14:textId="77777777" w:rsidR="004E3C48" w:rsidRDefault="004E3C48">
            <w:pPr>
              <w:rPr>
                <w:sz w:val="20"/>
              </w:rPr>
            </w:pPr>
            <w:r>
              <w:rPr>
                <w:sz w:val="20"/>
              </w:rPr>
              <w:t>*</w:t>
            </w:r>
          </w:p>
        </w:tc>
        <w:tc>
          <w:tcPr>
            <w:tcW w:w="1401" w:type="dxa"/>
            <w:gridSpan w:val="3"/>
            <w:tcBorders>
              <w:top w:val="nil"/>
              <w:left w:val="single" w:sz="4" w:space="0" w:color="auto"/>
              <w:bottom w:val="nil"/>
              <w:right w:val="single" w:sz="4" w:space="0" w:color="auto"/>
            </w:tcBorders>
          </w:tcPr>
          <w:p w14:paraId="46D2F347" w14:textId="77777777" w:rsidR="004E3C48" w:rsidRDefault="004E3C48">
            <w:pPr>
              <w:rPr>
                <w:sz w:val="20"/>
              </w:rPr>
            </w:pPr>
            <w:r>
              <w:rPr>
                <w:sz w:val="20"/>
              </w:rPr>
              <w:t>Contractor</w:t>
            </w:r>
          </w:p>
        </w:tc>
        <w:tc>
          <w:tcPr>
            <w:tcW w:w="350" w:type="dxa"/>
            <w:tcBorders>
              <w:top w:val="single" w:sz="4" w:space="0" w:color="auto"/>
              <w:left w:val="single" w:sz="4" w:space="0" w:color="auto"/>
              <w:bottom w:val="single" w:sz="4" w:space="0" w:color="auto"/>
              <w:right w:val="single" w:sz="4" w:space="0" w:color="auto"/>
            </w:tcBorders>
          </w:tcPr>
          <w:p w14:paraId="25CBB32D" w14:textId="77777777" w:rsidR="004E3C48" w:rsidRDefault="004E3C48">
            <w:pPr>
              <w:rPr>
                <w:sz w:val="20"/>
              </w:rPr>
            </w:pPr>
            <w:r>
              <w:rPr>
                <w:sz w:val="20"/>
              </w:rPr>
              <w:t>*</w:t>
            </w:r>
          </w:p>
        </w:tc>
        <w:tc>
          <w:tcPr>
            <w:tcW w:w="1051" w:type="dxa"/>
            <w:gridSpan w:val="4"/>
            <w:tcBorders>
              <w:top w:val="nil"/>
              <w:left w:val="single" w:sz="4" w:space="0" w:color="auto"/>
              <w:bottom w:val="nil"/>
              <w:right w:val="single" w:sz="4" w:space="0" w:color="auto"/>
            </w:tcBorders>
          </w:tcPr>
          <w:p w14:paraId="12A58AA9" w14:textId="77777777" w:rsidR="004E3C48" w:rsidRDefault="004E3C48">
            <w:pPr>
              <w:rPr>
                <w:sz w:val="20"/>
              </w:rPr>
            </w:pPr>
            <w:r>
              <w:rPr>
                <w:sz w:val="20"/>
              </w:rPr>
              <w:t>Public</w:t>
            </w:r>
          </w:p>
        </w:tc>
        <w:tc>
          <w:tcPr>
            <w:tcW w:w="350" w:type="dxa"/>
            <w:tcBorders>
              <w:top w:val="single" w:sz="4" w:space="0" w:color="auto"/>
              <w:left w:val="single" w:sz="4" w:space="0" w:color="auto"/>
              <w:bottom w:val="single" w:sz="4" w:space="0" w:color="auto"/>
              <w:right w:val="single" w:sz="4" w:space="0" w:color="auto"/>
            </w:tcBorders>
          </w:tcPr>
          <w:p w14:paraId="73C5298B" w14:textId="77777777" w:rsidR="004E3C48" w:rsidRDefault="004E3C48">
            <w:pPr>
              <w:rPr>
                <w:sz w:val="20"/>
              </w:rPr>
            </w:pPr>
          </w:p>
        </w:tc>
        <w:tc>
          <w:tcPr>
            <w:tcW w:w="700" w:type="dxa"/>
            <w:gridSpan w:val="5"/>
            <w:tcBorders>
              <w:top w:val="nil"/>
              <w:left w:val="single" w:sz="4" w:space="0" w:color="auto"/>
              <w:bottom w:val="nil"/>
              <w:right w:val="single" w:sz="4" w:space="0" w:color="auto"/>
            </w:tcBorders>
          </w:tcPr>
          <w:p w14:paraId="6DD7A384" w14:textId="77777777" w:rsidR="004E3C48" w:rsidRDefault="004E3C48">
            <w:pPr>
              <w:rPr>
                <w:sz w:val="20"/>
              </w:rPr>
            </w:pPr>
            <w:r>
              <w:rPr>
                <w:sz w:val="20"/>
              </w:rPr>
              <w:t>Pupil</w:t>
            </w:r>
          </w:p>
        </w:tc>
        <w:tc>
          <w:tcPr>
            <w:tcW w:w="525" w:type="dxa"/>
            <w:gridSpan w:val="2"/>
            <w:tcBorders>
              <w:top w:val="single" w:sz="4" w:space="0" w:color="auto"/>
              <w:left w:val="single" w:sz="4" w:space="0" w:color="auto"/>
              <w:bottom w:val="single" w:sz="4" w:space="0" w:color="auto"/>
              <w:right w:val="single" w:sz="4" w:space="0" w:color="auto"/>
            </w:tcBorders>
          </w:tcPr>
          <w:p w14:paraId="04A9000F" w14:textId="77777777" w:rsidR="004E3C48" w:rsidRDefault="004E3C48">
            <w:pPr>
              <w:rPr>
                <w:sz w:val="20"/>
              </w:rPr>
            </w:pPr>
          </w:p>
        </w:tc>
        <w:tc>
          <w:tcPr>
            <w:tcW w:w="2277" w:type="dxa"/>
            <w:gridSpan w:val="5"/>
            <w:tcBorders>
              <w:top w:val="nil"/>
              <w:left w:val="single" w:sz="4" w:space="0" w:color="auto"/>
              <w:bottom w:val="nil"/>
              <w:right w:val="single" w:sz="18" w:space="0" w:color="auto"/>
            </w:tcBorders>
          </w:tcPr>
          <w:p w14:paraId="6273F1B9" w14:textId="77777777" w:rsidR="004E3C48" w:rsidRDefault="004E3C48">
            <w:pPr>
              <w:rPr>
                <w:sz w:val="20"/>
              </w:rPr>
            </w:pPr>
            <w:r>
              <w:rPr>
                <w:sz w:val="20"/>
              </w:rPr>
              <w:t>Service User</w:t>
            </w:r>
          </w:p>
        </w:tc>
      </w:tr>
      <w:tr w:rsidR="004E3C48" w14:paraId="6CCBB7FC" w14:textId="77777777" w:rsidTr="004E3C48">
        <w:trPr>
          <w:cantSplit/>
          <w:trHeight w:val="138"/>
        </w:trPr>
        <w:tc>
          <w:tcPr>
            <w:tcW w:w="876" w:type="dxa"/>
            <w:gridSpan w:val="2"/>
            <w:tcBorders>
              <w:top w:val="nil"/>
              <w:left w:val="single" w:sz="18" w:space="0" w:color="auto"/>
              <w:bottom w:val="nil"/>
              <w:right w:val="nil"/>
            </w:tcBorders>
          </w:tcPr>
          <w:p w14:paraId="38A3A3B5" w14:textId="77777777" w:rsidR="004E3C48" w:rsidRDefault="004E3C48">
            <w:pPr>
              <w:rPr>
                <w:sz w:val="20"/>
              </w:rPr>
            </w:pPr>
          </w:p>
        </w:tc>
        <w:tc>
          <w:tcPr>
            <w:tcW w:w="350" w:type="dxa"/>
            <w:tcBorders>
              <w:top w:val="single" w:sz="4" w:space="0" w:color="auto"/>
              <w:left w:val="nil"/>
              <w:bottom w:val="single" w:sz="4" w:space="0" w:color="auto"/>
              <w:right w:val="nil"/>
            </w:tcBorders>
          </w:tcPr>
          <w:p w14:paraId="78CC1EFB" w14:textId="77777777" w:rsidR="004E3C48" w:rsidRDefault="004E3C48">
            <w:pPr>
              <w:rPr>
                <w:sz w:val="20"/>
              </w:rPr>
            </w:pPr>
          </w:p>
        </w:tc>
        <w:tc>
          <w:tcPr>
            <w:tcW w:w="8585" w:type="dxa"/>
            <w:gridSpan w:val="25"/>
            <w:tcBorders>
              <w:top w:val="nil"/>
              <w:left w:val="nil"/>
              <w:bottom w:val="nil"/>
              <w:right w:val="single" w:sz="18" w:space="0" w:color="auto"/>
            </w:tcBorders>
          </w:tcPr>
          <w:p w14:paraId="49CD8748" w14:textId="77777777" w:rsidR="004E3C48" w:rsidRDefault="004E3C48">
            <w:pPr>
              <w:rPr>
                <w:sz w:val="20"/>
              </w:rPr>
            </w:pPr>
          </w:p>
        </w:tc>
      </w:tr>
      <w:tr w:rsidR="004E3C48" w14:paraId="25588DF2" w14:textId="77777777" w:rsidTr="004E3C48">
        <w:trPr>
          <w:cantSplit/>
          <w:trHeight w:val="138"/>
        </w:trPr>
        <w:tc>
          <w:tcPr>
            <w:tcW w:w="876" w:type="dxa"/>
            <w:gridSpan w:val="2"/>
            <w:tcBorders>
              <w:top w:val="nil"/>
              <w:left w:val="single" w:sz="18" w:space="0" w:color="auto"/>
              <w:bottom w:val="nil"/>
              <w:right w:val="single" w:sz="4" w:space="0" w:color="auto"/>
            </w:tcBorders>
          </w:tcPr>
          <w:p w14:paraId="5E5E2ECA" w14:textId="77777777" w:rsidR="004E3C48" w:rsidRDefault="004E3C48">
            <w:pPr>
              <w:rPr>
                <w:sz w:val="20"/>
              </w:rPr>
            </w:pPr>
          </w:p>
        </w:tc>
        <w:tc>
          <w:tcPr>
            <w:tcW w:w="350" w:type="dxa"/>
            <w:tcBorders>
              <w:top w:val="single" w:sz="4" w:space="0" w:color="auto"/>
              <w:left w:val="single" w:sz="4" w:space="0" w:color="auto"/>
              <w:bottom w:val="single" w:sz="4" w:space="0" w:color="auto"/>
              <w:right w:val="single" w:sz="4" w:space="0" w:color="auto"/>
            </w:tcBorders>
          </w:tcPr>
          <w:p w14:paraId="5E35D91E" w14:textId="77777777" w:rsidR="004E3C48" w:rsidRDefault="004E3C48">
            <w:pPr>
              <w:rPr>
                <w:sz w:val="20"/>
              </w:rPr>
            </w:pPr>
          </w:p>
        </w:tc>
        <w:tc>
          <w:tcPr>
            <w:tcW w:w="8585" w:type="dxa"/>
            <w:gridSpan w:val="25"/>
            <w:tcBorders>
              <w:top w:val="nil"/>
              <w:left w:val="single" w:sz="4" w:space="0" w:color="auto"/>
              <w:bottom w:val="nil"/>
              <w:right w:val="single" w:sz="18" w:space="0" w:color="auto"/>
            </w:tcBorders>
          </w:tcPr>
          <w:p w14:paraId="52D736A7" w14:textId="77777777" w:rsidR="004E3C48" w:rsidRDefault="004E3C48">
            <w:pPr>
              <w:rPr>
                <w:sz w:val="20"/>
              </w:rPr>
            </w:pPr>
            <w:r>
              <w:rPr>
                <w:sz w:val="20"/>
              </w:rPr>
              <w:t>Other …………………………………………………………………………………………….</w:t>
            </w:r>
          </w:p>
        </w:tc>
      </w:tr>
      <w:tr w:rsidR="004E3C48" w14:paraId="4F2732D8" w14:textId="77777777" w:rsidTr="004E3C48">
        <w:trPr>
          <w:cantSplit/>
          <w:trHeight w:val="138"/>
        </w:trPr>
        <w:tc>
          <w:tcPr>
            <w:tcW w:w="876" w:type="dxa"/>
            <w:gridSpan w:val="2"/>
            <w:tcBorders>
              <w:top w:val="nil"/>
              <w:left w:val="single" w:sz="18" w:space="0" w:color="auto"/>
              <w:bottom w:val="nil"/>
              <w:right w:val="nil"/>
            </w:tcBorders>
          </w:tcPr>
          <w:p w14:paraId="514A3842" w14:textId="77777777" w:rsidR="004E3C48" w:rsidRDefault="004E3C48">
            <w:pPr>
              <w:rPr>
                <w:sz w:val="20"/>
              </w:rPr>
            </w:pPr>
          </w:p>
        </w:tc>
        <w:tc>
          <w:tcPr>
            <w:tcW w:w="350" w:type="dxa"/>
            <w:tcBorders>
              <w:top w:val="single" w:sz="4" w:space="0" w:color="auto"/>
              <w:left w:val="nil"/>
              <w:bottom w:val="nil"/>
              <w:right w:val="nil"/>
            </w:tcBorders>
          </w:tcPr>
          <w:p w14:paraId="275D106C" w14:textId="77777777" w:rsidR="004E3C48" w:rsidRDefault="004E3C48">
            <w:pPr>
              <w:rPr>
                <w:sz w:val="20"/>
              </w:rPr>
            </w:pPr>
          </w:p>
        </w:tc>
        <w:tc>
          <w:tcPr>
            <w:tcW w:w="8585" w:type="dxa"/>
            <w:gridSpan w:val="25"/>
            <w:tcBorders>
              <w:top w:val="nil"/>
              <w:left w:val="nil"/>
              <w:bottom w:val="nil"/>
              <w:right w:val="single" w:sz="18" w:space="0" w:color="auto"/>
            </w:tcBorders>
          </w:tcPr>
          <w:p w14:paraId="384BCDE9" w14:textId="77777777" w:rsidR="004E3C48" w:rsidRDefault="004E3C48">
            <w:pPr>
              <w:rPr>
                <w:sz w:val="20"/>
              </w:rPr>
            </w:pPr>
          </w:p>
        </w:tc>
      </w:tr>
      <w:tr w:rsidR="004E3C48" w14:paraId="1365D417" w14:textId="77777777" w:rsidTr="004E3C48">
        <w:trPr>
          <w:cantSplit/>
          <w:trHeight w:val="224"/>
        </w:trPr>
        <w:tc>
          <w:tcPr>
            <w:tcW w:w="5081"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DD66216" w14:textId="77777777" w:rsidR="004E3C48" w:rsidRDefault="004E3C48">
            <w:pPr>
              <w:ind w:left="72"/>
              <w:rPr>
                <w:sz w:val="24"/>
              </w:rPr>
            </w:pPr>
            <w:r>
              <w:rPr>
                <w:sz w:val="24"/>
              </w:rPr>
              <w:t>Identified Hazards and Associated Risks</w:t>
            </w:r>
          </w:p>
        </w:tc>
        <w:tc>
          <w:tcPr>
            <w:tcW w:w="1576"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47DA2C3" w14:textId="77777777" w:rsidR="004E3C48" w:rsidRDefault="004E3C48">
            <w:pPr>
              <w:jc w:val="center"/>
              <w:rPr>
                <w:sz w:val="24"/>
              </w:rPr>
            </w:pPr>
            <w:r>
              <w:rPr>
                <w:sz w:val="24"/>
              </w:rPr>
              <w:t>Likelihood</w:t>
            </w:r>
          </w:p>
        </w:tc>
        <w:tc>
          <w:tcPr>
            <w:tcW w:w="1576"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2D9D23B" w14:textId="77777777" w:rsidR="004E3C48" w:rsidRDefault="004E3C48">
            <w:pPr>
              <w:jc w:val="center"/>
              <w:rPr>
                <w:sz w:val="24"/>
              </w:rPr>
            </w:pPr>
            <w:r>
              <w:rPr>
                <w:sz w:val="24"/>
              </w:rPr>
              <w:t>Severity</w:t>
            </w:r>
          </w:p>
        </w:tc>
        <w:tc>
          <w:tcPr>
            <w:tcW w:w="1576" w:type="dxa"/>
            <w:gridSpan w:val="5"/>
            <w:tcBorders>
              <w:top w:val="single" w:sz="18" w:space="0" w:color="auto"/>
              <w:left w:val="single" w:sz="4" w:space="0" w:color="auto"/>
              <w:bottom w:val="single" w:sz="4" w:space="0" w:color="auto"/>
              <w:right w:val="single" w:sz="18" w:space="0" w:color="auto"/>
            </w:tcBorders>
            <w:shd w:val="clear" w:color="auto" w:fill="E0E0E0"/>
            <w:vAlign w:val="center"/>
          </w:tcPr>
          <w:p w14:paraId="6962EE88" w14:textId="77777777" w:rsidR="004E3C48" w:rsidRDefault="004E3C48">
            <w:pPr>
              <w:jc w:val="center"/>
              <w:rPr>
                <w:sz w:val="24"/>
              </w:rPr>
            </w:pPr>
            <w:r>
              <w:rPr>
                <w:sz w:val="24"/>
              </w:rPr>
              <w:t>Risk Level</w:t>
            </w:r>
          </w:p>
        </w:tc>
      </w:tr>
      <w:tr w:rsidR="004E3C48" w14:paraId="7976F91C" w14:textId="77777777" w:rsidTr="004E3C48">
        <w:trPr>
          <w:cantSplit/>
          <w:trHeight w:val="224"/>
        </w:trPr>
        <w:tc>
          <w:tcPr>
            <w:tcW w:w="525" w:type="dxa"/>
            <w:tcBorders>
              <w:top w:val="single" w:sz="4" w:space="0" w:color="auto"/>
              <w:left w:val="single" w:sz="18" w:space="0" w:color="auto"/>
              <w:bottom w:val="single" w:sz="4" w:space="0" w:color="auto"/>
              <w:right w:val="single" w:sz="4" w:space="0" w:color="auto"/>
            </w:tcBorders>
            <w:vAlign w:val="center"/>
          </w:tcPr>
          <w:p w14:paraId="4486336C" w14:textId="77777777" w:rsidR="004E3C48" w:rsidRDefault="004E3C48">
            <w:pPr>
              <w:jc w:val="center"/>
            </w:pPr>
            <w:r>
              <w:t>1</w:t>
            </w:r>
          </w:p>
        </w:tc>
        <w:tc>
          <w:tcPr>
            <w:tcW w:w="4555" w:type="dxa"/>
            <w:gridSpan w:val="10"/>
            <w:tcBorders>
              <w:top w:val="single" w:sz="4" w:space="0" w:color="auto"/>
              <w:left w:val="single" w:sz="4" w:space="0" w:color="auto"/>
              <w:bottom w:val="single" w:sz="4" w:space="0" w:color="auto"/>
              <w:right w:val="single" w:sz="4" w:space="0" w:color="auto"/>
            </w:tcBorders>
          </w:tcPr>
          <w:p w14:paraId="6B6F917F" w14:textId="77777777" w:rsidR="004E3C48" w:rsidRDefault="004E3C48">
            <w:r>
              <w:t xml:space="preserve">Spread of Covid-19 by person-to-person contact </w:t>
            </w:r>
          </w:p>
        </w:tc>
        <w:tc>
          <w:tcPr>
            <w:tcW w:w="1576" w:type="dxa"/>
            <w:gridSpan w:val="6"/>
            <w:tcBorders>
              <w:top w:val="single" w:sz="4" w:space="0" w:color="auto"/>
              <w:left w:val="single" w:sz="4" w:space="0" w:color="auto"/>
              <w:bottom w:val="single" w:sz="4" w:space="0" w:color="auto"/>
              <w:right w:val="single" w:sz="4" w:space="0" w:color="auto"/>
            </w:tcBorders>
          </w:tcPr>
          <w:p w14:paraId="322D981E" w14:textId="77777777" w:rsidR="004E3C48" w:rsidRDefault="004E3C48">
            <w:pPr>
              <w:jc w:val="center"/>
            </w:pPr>
            <w:r>
              <w:t>4</w:t>
            </w:r>
          </w:p>
        </w:tc>
        <w:tc>
          <w:tcPr>
            <w:tcW w:w="1576" w:type="dxa"/>
            <w:gridSpan w:val="6"/>
            <w:tcBorders>
              <w:top w:val="single" w:sz="4" w:space="0" w:color="auto"/>
              <w:left w:val="single" w:sz="4" w:space="0" w:color="auto"/>
              <w:bottom w:val="single" w:sz="4" w:space="0" w:color="auto"/>
              <w:right w:val="single" w:sz="4" w:space="0" w:color="auto"/>
            </w:tcBorders>
          </w:tcPr>
          <w:p w14:paraId="1A318ECB" w14:textId="77777777" w:rsidR="004E3C48" w:rsidRDefault="004E3C48">
            <w:pPr>
              <w:jc w:val="center"/>
            </w:pPr>
            <w:r>
              <w:t>4</w:t>
            </w:r>
          </w:p>
        </w:tc>
        <w:tc>
          <w:tcPr>
            <w:tcW w:w="1576" w:type="dxa"/>
            <w:gridSpan w:val="5"/>
            <w:tcBorders>
              <w:top w:val="single" w:sz="4" w:space="0" w:color="auto"/>
              <w:left w:val="single" w:sz="4" w:space="0" w:color="auto"/>
              <w:bottom w:val="single" w:sz="4" w:space="0" w:color="auto"/>
              <w:right w:val="single" w:sz="18" w:space="0" w:color="auto"/>
            </w:tcBorders>
          </w:tcPr>
          <w:p w14:paraId="7A3FB7B1" w14:textId="77777777" w:rsidR="004E3C48" w:rsidRDefault="004E3C48">
            <w:pPr>
              <w:jc w:val="center"/>
            </w:pPr>
            <w:r>
              <w:t>16</w:t>
            </w:r>
          </w:p>
        </w:tc>
      </w:tr>
      <w:tr w:rsidR="004E3C48" w14:paraId="2032BA79" w14:textId="77777777" w:rsidTr="004E3C48">
        <w:trPr>
          <w:cantSplit/>
          <w:trHeight w:val="224"/>
        </w:trPr>
        <w:tc>
          <w:tcPr>
            <w:tcW w:w="525" w:type="dxa"/>
            <w:tcBorders>
              <w:top w:val="single" w:sz="4" w:space="0" w:color="auto"/>
              <w:left w:val="single" w:sz="18" w:space="0" w:color="auto"/>
              <w:bottom w:val="single" w:sz="4" w:space="0" w:color="auto"/>
              <w:right w:val="single" w:sz="4" w:space="0" w:color="auto"/>
            </w:tcBorders>
            <w:vAlign w:val="center"/>
          </w:tcPr>
          <w:p w14:paraId="643F9218" w14:textId="77777777" w:rsidR="004E3C48" w:rsidRDefault="004E3C48">
            <w:pPr>
              <w:jc w:val="center"/>
            </w:pPr>
            <w:r>
              <w:t>2</w:t>
            </w:r>
          </w:p>
        </w:tc>
        <w:tc>
          <w:tcPr>
            <w:tcW w:w="4555" w:type="dxa"/>
            <w:gridSpan w:val="10"/>
            <w:tcBorders>
              <w:top w:val="single" w:sz="4" w:space="0" w:color="auto"/>
              <w:left w:val="single" w:sz="4" w:space="0" w:color="auto"/>
              <w:bottom w:val="single" w:sz="4" w:space="0" w:color="auto"/>
              <w:right w:val="single" w:sz="4" w:space="0" w:color="auto"/>
            </w:tcBorders>
          </w:tcPr>
          <w:p w14:paraId="75D48459" w14:textId="77777777" w:rsidR="004E3C48" w:rsidRDefault="004E3C48">
            <w:r>
              <w:t xml:space="preserve">Spread of Covid-19 by contaminated surfaces </w:t>
            </w:r>
          </w:p>
        </w:tc>
        <w:tc>
          <w:tcPr>
            <w:tcW w:w="1576" w:type="dxa"/>
            <w:gridSpan w:val="6"/>
            <w:tcBorders>
              <w:top w:val="single" w:sz="4" w:space="0" w:color="auto"/>
              <w:left w:val="single" w:sz="4" w:space="0" w:color="auto"/>
              <w:bottom w:val="single" w:sz="4" w:space="0" w:color="auto"/>
              <w:right w:val="single" w:sz="4" w:space="0" w:color="auto"/>
            </w:tcBorders>
          </w:tcPr>
          <w:p w14:paraId="74E63E2B" w14:textId="77777777" w:rsidR="004E3C48" w:rsidRDefault="004E3C48">
            <w:pPr>
              <w:jc w:val="center"/>
            </w:pPr>
            <w:r>
              <w:t>4</w:t>
            </w:r>
          </w:p>
        </w:tc>
        <w:tc>
          <w:tcPr>
            <w:tcW w:w="1576" w:type="dxa"/>
            <w:gridSpan w:val="6"/>
            <w:tcBorders>
              <w:top w:val="single" w:sz="4" w:space="0" w:color="auto"/>
              <w:left w:val="single" w:sz="4" w:space="0" w:color="auto"/>
              <w:bottom w:val="single" w:sz="4" w:space="0" w:color="auto"/>
              <w:right w:val="single" w:sz="4" w:space="0" w:color="auto"/>
            </w:tcBorders>
          </w:tcPr>
          <w:p w14:paraId="3FEBF0EE" w14:textId="77777777" w:rsidR="004E3C48" w:rsidRDefault="004E3C48">
            <w:pPr>
              <w:jc w:val="center"/>
            </w:pPr>
            <w:r>
              <w:t>4</w:t>
            </w:r>
          </w:p>
        </w:tc>
        <w:tc>
          <w:tcPr>
            <w:tcW w:w="1576" w:type="dxa"/>
            <w:gridSpan w:val="5"/>
            <w:tcBorders>
              <w:top w:val="single" w:sz="4" w:space="0" w:color="auto"/>
              <w:left w:val="single" w:sz="4" w:space="0" w:color="auto"/>
              <w:bottom w:val="single" w:sz="4" w:space="0" w:color="auto"/>
              <w:right w:val="single" w:sz="18" w:space="0" w:color="auto"/>
            </w:tcBorders>
          </w:tcPr>
          <w:p w14:paraId="5986B74C" w14:textId="77777777" w:rsidR="004E3C48" w:rsidRDefault="004E3C48">
            <w:pPr>
              <w:jc w:val="center"/>
            </w:pPr>
            <w:r>
              <w:t>16</w:t>
            </w:r>
          </w:p>
        </w:tc>
      </w:tr>
      <w:tr w:rsidR="004E3C48" w14:paraId="7993BFA5" w14:textId="77777777" w:rsidTr="004E3C48">
        <w:trPr>
          <w:cantSplit/>
          <w:trHeight w:val="225"/>
        </w:trPr>
        <w:tc>
          <w:tcPr>
            <w:tcW w:w="525" w:type="dxa"/>
            <w:tcBorders>
              <w:top w:val="single" w:sz="4" w:space="0" w:color="auto"/>
              <w:left w:val="single" w:sz="18" w:space="0" w:color="auto"/>
              <w:bottom w:val="single" w:sz="4" w:space="0" w:color="auto"/>
              <w:right w:val="single" w:sz="4" w:space="0" w:color="auto"/>
            </w:tcBorders>
            <w:vAlign w:val="center"/>
          </w:tcPr>
          <w:p w14:paraId="552881F5" w14:textId="77777777" w:rsidR="004E3C48" w:rsidRDefault="004E3C48">
            <w:pPr>
              <w:jc w:val="center"/>
            </w:pPr>
            <w:r>
              <w:t>3</w:t>
            </w:r>
          </w:p>
        </w:tc>
        <w:tc>
          <w:tcPr>
            <w:tcW w:w="4555" w:type="dxa"/>
            <w:gridSpan w:val="10"/>
            <w:tcBorders>
              <w:top w:val="single" w:sz="4" w:space="0" w:color="auto"/>
              <w:left w:val="single" w:sz="4" w:space="0" w:color="auto"/>
              <w:bottom w:val="single" w:sz="4" w:space="0" w:color="auto"/>
              <w:right w:val="single" w:sz="4" w:space="0" w:color="auto"/>
            </w:tcBorders>
          </w:tcPr>
          <w:p w14:paraId="0E0E7138" w14:textId="77777777" w:rsidR="004E3C48" w:rsidRDefault="004E3C48">
            <w:r>
              <w:t xml:space="preserve">Spread of Covid-19 by airborne transmission </w:t>
            </w:r>
          </w:p>
        </w:tc>
        <w:tc>
          <w:tcPr>
            <w:tcW w:w="1576" w:type="dxa"/>
            <w:gridSpan w:val="6"/>
            <w:tcBorders>
              <w:top w:val="single" w:sz="4" w:space="0" w:color="auto"/>
              <w:left w:val="single" w:sz="4" w:space="0" w:color="auto"/>
              <w:bottom w:val="single" w:sz="4" w:space="0" w:color="auto"/>
              <w:right w:val="single" w:sz="4" w:space="0" w:color="auto"/>
            </w:tcBorders>
          </w:tcPr>
          <w:p w14:paraId="5B1A2352" w14:textId="77777777" w:rsidR="004E3C48" w:rsidRDefault="004E3C48">
            <w:pPr>
              <w:jc w:val="center"/>
            </w:pPr>
            <w:r>
              <w:t>4</w:t>
            </w:r>
          </w:p>
        </w:tc>
        <w:tc>
          <w:tcPr>
            <w:tcW w:w="1576" w:type="dxa"/>
            <w:gridSpan w:val="6"/>
            <w:tcBorders>
              <w:top w:val="single" w:sz="4" w:space="0" w:color="auto"/>
              <w:left w:val="single" w:sz="4" w:space="0" w:color="auto"/>
              <w:bottom w:val="single" w:sz="4" w:space="0" w:color="auto"/>
              <w:right w:val="single" w:sz="4" w:space="0" w:color="auto"/>
            </w:tcBorders>
          </w:tcPr>
          <w:p w14:paraId="14C9E08D" w14:textId="77777777" w:rsidR="004E3C48" w:rsidRDefault="004E3C48">
            <w:pPr>
              <w:jc w:val="center"/>
            </w:pPr>
            <w:r>
              <w:t>4</w:t>
            </w:r>
          </w:p>
        </w:tc>
        <w:tc>
          <w:tcPr>
            <w:tcW w:w="1576" w:type="dxa"/>
            <w:gridSpan w:val="5"/>
            <w:tcBorders>
              <w:top w:val="single" w:sz="4" w:space="0" w:color="auto"/>
              <w:left w:val="single" w:sz="4" w:space="0" w:color="auto"/>
              <w:bottom w:val="single" w:sz="4" w:space="0" w:color="auto"/>
              <w:right w:val="single" w:sz="18" w:space="0" w:color="auto"/>
            </w:tcBorders>
          </w:tcPr>
          <w:p w14:paraId="1FB839F2" w14:textId="77777777" w:rsidR="004E3C48" w:rsidRDefault="004E3C48">
            <w:pPr>
              <w:jc w:val="center"/>
            </w:pPr>
            <w:r>
              <w:t>16</w:t>
            </w:r>
          </w:p>
        </w:tc>
      </w:tr>
      <w:tr w:rsidR="004E3C48" w14:paraId="5DB9DD13" w14:textId="77777777" w:rsidTr="004E3C48">
        <w:trPr>
          <w:cantSplit/>
          <w:trHeight w:val="224"/>
        </w:trPr>
        <w:tc>
          <w:tcPr>
            <w:tcW w:w="525" w:type="dxa"/>
            <w:tcBorders>
              <w:top w:val="single" w:sz="4" w:space="0" w:color="auto"/>
              <w:left w:val="single" w:sz="18" w:space="0" w:color="auto"/>
              <w:bottom w:val="single" w:sz="4" w:space="0" w:color="auto"/>
              <w:right w:val="single" w:sz="4" w:space="0" w:color="auto"/>
            </w:tcBorders>
            <w:vAlign w:val="center"/>
          </w:tcPr>
          <w:p w14:paraId="342C08C4" w14:textId="77777777" w:rsidR="004E3C48" w:rsidRDefault="004E3C48">
            <w:pPr>
              <w:jc w:val="center"/>
            </w:pPr>
            <w:r>
              <w:t>4</w:t>
            </w:r>
          </w:p>
        </w:tc>
        <w:tc>
          <w:tcPr>
            <w:tcW w:w="4555" w:type="dxa"/>
            <w:gridSpan w:val="10"/>
            <w:tcBorders>
              <w:top w:val="single" w:sz="4" w:space="0" w:color="auto"/>
              <w:left w:val="single" w:sz="4" w:space="0" w:color="auto"/>
              <w:bottom w:val="single" w:sz="4" w:space="0" w:color="auto"/>
              <w:right w:val="single" w:sz="4" w:space="0" w:color="auto"/>
            </w:tcBorders>
          </w:tcPr>
          <w:p w14:paraId="1859095E" w14:textId="77777777" w:rsidR="004E3C48" w:rsidRDefault="004E3C48">
            <w:r>
              <w:t xml:space="preserve">Spread of Covid-19 by excess numbers in building </w:t>
            </w:r>
          </w:p>
        </w:tc>
        <w:tc>
          <w:tcPr>
            <w:tcW w:w="1576" w:type="dxa"/>
            <w:gridSpan w:val="6"/>
            <w:tcBorders>
              <w:top w:val="single" w:sz="4" w:space="0" w:color="auto"/>
              <w:left w:val="single" w:sz="4" w:space="0" w:color="auto"/>
              <w:bottom w:val="single" w:sz="4" w:space="0" w:color="auto"/>
              <w:right w:val="single" w:sz="4" w:space="0" w:color="auto"/>
            </w:tcBorders>
          </w:tcPr>
          <w:p w14:paraId="2AC91D89" w14:textId="77777777" w:rsidR="004E3C48" w:rsidRDefault="004E3C48">
            <w:pPr>
              <w:jc w:val="center"/>
            </w:pPr>
            <w:r>
              <w:t>4</w:t>
            </w:r>
          </w:p>
        </w:tc>
        <w:tc>
          <w:tcPr>
            <w:tcW w:w="1576" w:type="dxa"/>
            <w:gridSpan w:val="6"/>
            <w:tcBorders>
              <w:top w:val="single" w:sz="4" w:space="0" w:color="auto"/>
              <w:left w:val="single" w:sz="4" w:space="0" w:color="auto"/>
              <w:bottom w:val="single" w:sz="4" w:space="0" w:color="auto"/>
              <w:right w:val="single" w:sz="4" w:space="0" w:color="auto"/>
            </w:tcBorders>
          </w:tcPr>
          <w:p w14:paraId="007EE811" w14:textId="77777777" w:rsidR="004E3C48" w:rsidRDefault="004E3C48">
            <w:pPr>
              <w:jc w:val="center"/>
            </w:pPr>
            <w:r>
              <w:t>4</w:t>
            </w:r>
          </w:p>
        </w:tc>
        <w:tc>
          <w:tcPr>
            <w:tcW w:w="1576" w:type="dxa"/>
            <w:gridSpan w:val="5"/>
            <w:tcBorders>
              <w:top w:val="single" w:sz="4" w:space="0" w:color="auto"/>
              <w:left w:val="single" w:sz="4" w:space="0" w:color="auto"/>
              <w:bottom w:val="single" w:sz="4" w:space="0" w:color="auto"/>
              <w:right w:val="single" w:sz="18" w:space="0" w:color="auto"/>
            </w:tcBorders>
          </w:tcPr>
          <w:p w14:paraId="1F9978BE" w14:textId="77777777" w:rsidR="004E3C48" w:rsidRDefault="004E3C48">
            <w:pPr>
              <w:jc w:val="center"/>
            </w:pPr>
            <w:r>
              <w:t>16</w:t>
            </w:r>
          </w:p>
        </w:tc>
      </w:tr>
      <w:tr w:rsidR="004E3C48" w14:paraId="5FFC87C0" w14:textId="77777777" w:rsidTr="004E3C48">
        <w:trPr>
          <w:cantSplit/>
          <w:trHeight w:val="224"/>
        </w:trPr>
        <w:tc>
          <w:tcPr>
            <w:tcW w:w="525" w:type="dxa"/>
            <w:tcBorders>
              <w:top w:val="single" w:sz="4" w:space="0" w:color="auto"/>
              <w:left w:val="single" w:sz="18" w:space="0" w:color="auto"/>
              <w:bottom w:val="single" w:sz="4" w:space="0" w:color="auto"/>
              <w:right w:val="single" w:sz="4" w:space="0" w:color="auto"/>
            </w:tcBorders>
            <w:vAlign w:val="center"/>
          </w:tcPr>
          <w:p w14:paraId="3E631541" w14:textId="77777777" w:rsidR="004E3C48" w:rsidRDefault="004E3C48">
            <w:pPr>
              <w:jc w:val="center"/>
            </w:pPr>
            <w:r>
              <w:t>5</w:t>
            </w:r>
          </w:p>
        </w:tc>
        <w:tc>
          <w:tcPr>
            <w:tcW w:w="4555" w:type="dxa"/>
            <w:gridSpan w:val="10"/>
            <w:tcBorders>
              <w:top w:val="single" w:sz="4" w:space="0" w:color="auto"/>
              <w:left w:val="single" w:sz="4" w:space="0" w:color="auto"/>
              <w:bottom w:val="single" w:sz="4" w:space="0" w:color="auto"/>
              <w:right w:val="single" w:sz="4" w:space="0" w:color="auto"/>
            </w:tcBorders>
          </w:tcPr>
          <w:p w14:paraId="7A333D9E" w14:textId="77777777" w:rsidR="004E3C48" w:rsidRDefault="004E3C48">
            <w:r>
              <w:t xml:space="preserve">Two person lifting handling </w:t>
            </w:r>
          </w:p>
        </w:tc>
        <w:tc>
          <w:tcPr>
            <w:tcW w:w="1576" w:type="dxa"/>
            <w:gridSpan w:val="6"/>
            <w:tcBorders>
              <w:top w:val="single" w:sz="4" w:space="0" w:color="auto"/>
              <w:left w:val="single" w:sz="4" w:space="0" w:color="auto"/>
              <w:bottom w:val="single" w:sz="4" w:space="0" w:color="auto"/>
              <w:right w:val="single" w:sz="4" w:space="0" w:color="auto"/>
            </w:tcBorders>
          </w:tcPr>
          <w:p w14:paraId="1ACFE2E4" w14:textId="77777777" w:rsidR="004E3C48" w:rsidRDefault="004E3C48">
            <w:pPr>
              <w:jc w:val="center"/>
            </w:pPr>
            <w:r>
              <w:t>3</w:t>
            </w:r>
          </w:p>
        </w:tc>
        <w:tc>
          <w:tcPr>
            <w:tcW w:w="1576" w:type="dxa"/>
            <w:gridSpan w:val="6"/>
            <w:tcBorders>
              <w:top w:val="single" w:sz="4" w:space="0" w:color="auto"/>
              <w:left w:val="single" w:sz="4" w:space="0" w:color="auto"/>
              <w:bottom w:val="single" w:sz="4" w:space="0" w:color="auto"/>
              <w:right w:val="single" w:sz="4" w:space="0" w:color="auto"/>
            </w:tcBorders>
          </w:tcPr>
          <w:p w14:paraId="34400E7C" w14:textId="77777777" w:rsidR="004E3C48" w:rsidRDefault="004E3C48">
            <w:pPr>
              <w:jc w:val="center"/>
            </w:pPr>
            <w:r>
              <w:t>4</w:t>
            </w:r>
          </w:p>
        </w:tc>
        <w:tc>
          <w:tcPr>
            <w:tcW w:w="1576" w:type="dxa"/>
            <w:gridSpan w:val="5"/>
            <w:tcBorders>
              <w:top w:val="single" w:sz="4" w:space="0" w:color="auto"/>
              <w:left w:val="single" w:sz="4" w:space="0" w:color="auto"/>
              <w:bottom w:val="single" w:sz="4" w:space="0" w:color="auto"/>
              <w:right w:val="single" w:sz="18" w:space="0" w:color="auto"/>
            </w:tcBorders>
          </w:tcPr>
          <w:p w14:paraId="187873BB" w14:textId="77777777" w:rsidR="004E3C48" w:rsidRDefault="004E3C48">
            <w:pPr>
              <w:jc w:val="center"/>
            </w:pPr>
            <w:r>
              <w:t>12</w:t>
            </w:r>
          </w:p>
        </w:tc>
      </w:tr>
      <w:tr w:rsidR="004E3C48" w14:paraId="379BD03A" w14:textId="77777777" w:rsidTr="004E3C48">
        <w:trPr>
          <w:cantSplit/>
          <w:trHeight w:val="225"/>
        </w:trPr>
        <w:tc>
          <w:tcPr>
            <w:tcW w:w="525" w:type="dxa"/>
            <w:tcBorders>
              <w:top w:val="single" w:sz="4" w:space="0" w:color="auto"/>
              <w:left w:val="single" w:sz="18" w:space="0" w:color="auto"/>
              <w:bottom w:val="single" w:sz="18" w:space="0" w:color="auto"/>
              <w:right w:val="single" w:sz="4" w:space="0" w:color="auto"/>
            </w:tcBorders>
            <w:vAlign w:val="center"/>
          </w:tcPr>
          <w:p w14:paraId="75F0C124" w14:textId="77777777" w:rsidR="004E3C48" w:rsidRDefault="004E3C48">
            <w:pPr>
              <w:jc w:val="center"/>
            </w:pPr>
            <w:r>
              <w:t>6</w:t>
            </w:r>
          </w:p>
        </w:tc>
        <w:tc>
          <w:tcPr>
            <w:tcW w:w="4555" w:type="dxa"/>
            <w:gridSpan w:val="10"/>
            <w:tcBorders>
              <w:top w:val="single" w:sz="4" w:space="0" w:color="auto"/>
              <w:left w:val="single" w:sz="4" w:space="0" w:color="auto"/>
              <w:bottom w:val="single" w:sz="18" w:space="0" w:color="auto"/>
              <w:right w:val="single" w:sz="4" w:space="0" w:color="auto"/>
            </w:tcBorders>
          </w:tcPr>
          <w:p w14:paraId="302E6D9A" w14:textId="77777777" w:rsidR="004E3C48" w:rsidRDefault="004E3C48">
            <w:r>
              <w:t xml:space="preserve">Workplace entry / exit </w:t>
            </w:r>
          </w:p>
        </w:tc>
        <w:tc>
          <w:tcPr>
            <w:tcW w:w="1576" w:type="dxa"/>
            <w:gridSpan w:val="6"/>
            <w:tcBorders>
              <w:top w:val="single" w:sz="4" w:space="0" w:color="auto"/>
              <w:left w:val="single" w:sz="4" w:space="0" w:color="auto"/>
              <w:bottom w:val="single" w:sz="18" w:space="0" w:color="auto"/>
              <w:right w:val="single" w:sz="4" w:space="0" w:color="auto"/>
            </w:tcBorders>
          </w:tcPr>
          <w:p w14:paraId="002F799A" w14:textId="77777777" w:rsidR="004E3C48" w:rsidRDefault="004E3C48">
            <w:pPr>
              <w:jc w:val="center"/>
            </w:pPr>
            <w:r>
              <w:t>3</w:t>
            </w:r>
          </w:p>
        </w:tc>
        <w:tc>
          <w:tcPr>
            <w:tcW w:w="1576" w:type="dxa"/>
            <w:gridSpan w:val="6"/>
            <w:tcBorders>
              <w:top w:val="single" w:sz="4" w:space="0" w:color="auto"/>
              <w:left w:val="single" w:sz="4" w:space="0" w:color="auto"/>
              <w:bottom w:val="single" w:sz="18" w:space="0" w:color="auto"/>
              <w:right w:val="single" w:sz="4" w:space="0" w:color="auto"/>
            </w:tcBorders>
          </w:tcPr>
          <w:p w14:paraId="3858B574" w14:textId="77777777" w:rsidR="004E3C48" w:rsidRDefault="004E3C48">
            <w:pPr>
              <w:jc w:val="center"/>
            </w:pPr>
            <w:r>
              <w:t>4</w:t>
            </w:r>
          </w:p>
        </w:tc>
        <w:tc>
          <w:tcPr>
            <w:tcW w:w="1576" w:type="dxa"/>
            <w:gridSpan w:val="5"/>
            <w:tcBorders>
              <w:top w:val="single" w:sz="4" w:space="0" w:color="auto"/>
              <w:left w:val="single" w:sz="4" w:space="0" w:color="auto"/>
              <w:bottom w:val="single" w:sz="18" w:space="0" w:color="auto"/>
              <w:right w:val="single" w:sz="18" w:space="0" w:color="auto"/>
            </w:tcBorders>
          </w:tcPr>
          <w:p w14:paraId="3E35F8EF" w14:textId="77777777" w:rsidR="004E3C48" w:rsidRDefault="004E3C48">
            <w:pPr>
              <w:jc w:val="center"/>
            </w:pPr>
            <w:r>
              <w:t>12</w:t>
            </w:r>
          </w:p>
        </w:tc>
      </w:tr>
      <w:tr w:rsidR="004E3C48" w14:paraId="0476C490" w14:textId="77777777" w:rsidTr="004E3C48">
        <w:trPr>
          <w:cantSplit/>
          <w:trHeight w:val="224"/>
        </w:trPr>
        <w:tc>
          <w:tcPr>
            <w:tcW w:w="9811" w:type="dxa"/>
            <w:gridSpan w:val="28"/>
            <w:tcBorders>
              <w:top w:val="single" w:sz="18" w:space="0" w:color="auto"/>
              <w:left w:val="single" w:sz="18" w:space="0" w:color="auto"/>
              <w:bottom w:val="single" w:sz="4" w:space="0" w:color="auto"/>
              <w:right w:val="single" w:sz="18" w:space="0" w:color="auto"/>
            </w:tcBorders>
            <w:shd w:val="clear" w:color="auto" w:fill="E0E0E0"/>
            <w:vAlign w:val="center"/>
          </w:tcPr>
          <w:p w14:paraId="6F900E05" w14:textId="77777777" w:rsidR="004E3C48" w:rsidRDefault="004E3C48">
            <w:pPr>
              <w:ind w:left="72"/>
              <w:rPr>
                <w:sz w:val="24"/>
              </w:rPr>
            </w:pPr>
            <w:r>
              <w:rPr>
                <w:sz w:val="24"/>
              </w:rPr>
              <w:t>Existing Control Measures / Additional Control Measures Required</w:t>
            </w:r>
          </w:p>
        </w:tc>
      </w:tr>
      <w:tr w:rsidR="004E3C48" w14:paraId="1441C0DA" w14:textId="77777777" w:rsidTr="004E3C48">
        <w:trPr>
          <w:cantSplit/>
          <w:trHeight w:val="580"/>
        </w:trPr>
        <w:tc>
          <w:tcPr>
            <w:tcW w:w="525" w:type="dxa"/>
            <w:tcBorders>
              <w:top w:val="single" w:sz="4" w:space="0" w:color="auto"/>
              <w:left w:val="single" w:sz="18" w:space="0" w:color="auto"/>
              <w:right w:val="single" w:sz="4" w:space="0" w:color="auto"/>
            </w:tcBorders>
            <w:vAlign w:val="center"/>
          </w:tcPr>
          <w:p w14:paraId="5B5F8DC5" w14:textId="77777777" w:rsidR="004E3C48" w:rsidRDefault="004E3C48">
            <w:pPr>
              <w:jc w:val="center"/>
              <w:rPr>
                <w:sz w:val="20"/>
              </w:rPr>
            </w:pPr>
            <w:r>
              <w:rPr>
                <w:sz w:val="20"/>
              </w:rPr>
              <w:t>1</w:t>
            </w:r>
          </w:p>
        </w:tc>
        <w:tc>
          <w:tcPr>
            <w:tcW w:w="9286" w:type="dxa"/>
            <w:gridSpan w:val="27"/>
            <w:tcBorders>
              <w:top w:val="single" w:sz="4" w:space="0" w:color="auto"/>
              <w:left w:val="single" w:sz="4" w:space="0" w:color="auto"/>
              <w:bottom w:val="single" w:sz="4" w:space="0" w:color="auto"/>
              <w:right w:val="single" w:sz="18" w:space="0" w:color="auto"/>
            </w:tcBorders>
          </w:tcPr>
          <w:p w14:paraId="7BCEA703" w14:textId="77777777" w:rsidR="004E3C48" w:rsidRDefault="004E3C48" w:rsidP="004E3C48">
            <w:pPr>
              <w:numPr>
                <w:ilvl w:val="0"/>
                <w:numId w:val="14"/>
              </w:numPr>
              <w:spacing w:after="0" w:line="240" w:lineRule="auto"/>
            </w:pPr>
            <w:r>
              <w:t>Information on all Covid-19 measures communicated to all through posters, audio messages.</w:t>
            </w:r>
          </w:p>
          <w:p w14:paraId="41EA263C" w14:textId="77777777" w:rsidR="004E3C48" w:rsidRDefault="004E3C48" w:rsidP="004E3C48">
            <w:pPr>
              <w:numPr>
                <w:ilvl w:val="0"/>
                <w:numId w:val="14"/>
              </w:numPr>
              <w:spacing w:after="0" w:line="240" w:lineRule="auto"/>
            </w:pPr>
            <w:r>
              <w:t xml:space="preserve">All staff/visitors to sign in using the NHS app. / QR code reader etc </w:t>
            </w:r>
          </w:p>
          <w:p w14:paraId="4EC9A749" w14:textId="77777777" w:rsidR="004E3C48" w:rsidRDefault="004E3C48" w:rsidP="004E3C48">
            <w:pPr>
              <w:numPr>
                <w:ilvl w:val="0"/>
                <w:numId w:val="14"/>
              </w:numPr>
              <w:spacing w:after="0" w:line="240" w:lineRule="auto"/>
            </w:pPr>
            <w:r>
              <w:t>All staff to wear appropriate face coverings whilst in the building.</w:t>
            </w:r>
          </w:p>
          <w:p w14:paraId="29236D0B" w14:textId="77777777" w:rsidR="004E3C48" w:rsidRDefault="004E3C48" w:rsidP="004E3C48">
            <w:pPr>
              <w:numPr>
                <w:ilvl w:val="0"/>
                <w:numId w:val="14"/>
              </w:numPr>
              <w:spacing w:after="0" w:line="240" w:lineRule="auto"/>
            </w:pPr>
            <w:r>
              <w:t>Working from home to be adopted by all that can do so.</w:t>
            </w:r>
          </w:p>
          <w:p w14:paraId="4F1B0A73" w14:textId="77777777" w:rsidR="004E3C48" w:rsidRDefault="004E3C48" w:rsidP="004E3C48">
            <w:pPr>
              <w:numPr>
                <w:ilvl w:val="0"/>
                <w:numId w:val="14"/>
              </w:numPr>
              <w:spacing w:after="0" w:line="240" w:lineRule="auto"/>
            </w:pPr>
            <w:r>
              <w:t>All staff to follow Social Distancing guidelines set out by Public Health Wales.</w:t>
            </w:r>
          </w:p>
          <w:p w14:paraId="5B6CB43E" w14:textId="77777777" w:rsidR="004E3C48" w:rsidRDefault="004E3C48" w:rsidP="004E3C48">
            <w:pPr>
              <w:numPr>
                <w:ilvl w:val="0"/>
                <w:numId w:val="14"/>
              </w:numPr>
              <w:spacing w:after="0" w:line="240" w:lineRule="auto"/>
            </w:pPr>
            <w:r>
              <w:t xml:space="preserve">All staff with positive covid-19 test result or showing symptoms as highlighted by NHS Wales to remain at home and follow national guidelines. </w:t>
            </w:r>
          </w:p>
          <w:p w14:paraId="744B9FE3" w14:textId="77777777" w:rsidR="004E3C48" w:rsidRDefault="004E3C48" w:rsidP="004E3C48">
            <w:pPr>
              <w:numPr>
                <w:ilvl w:val="0"/>
                <w:numId w:val="14"/>
              </w:numPr>
              <w:spacing w:after="0" w:line="240" w:lineRule="auto"/>
            </w:pPr>
          </w:p>
        </w:tc>
      </w:tr>
      <w:tr w:rsidR="004E3C48" w14:paraId="4941ABE9" w14:textId="77777777" w:rsidTr="004E3C48">
        <w:trPr>
          <w:cantSplit/>
          <w:trHeight w:val="359"/>
        </w:trPr>
        <w:tc>
          <w:tcPr>
            <w:tcW w:w="525" w:type="dxa"/>
            <w:tcBorders>
              <w:left w:val="single" w:sz="18" w:space="0" w:color="auto"/>
              <w:right w:val="single" w:sz="4" w:space="0" w:color="auto"/>
            </w:tcBorders>
            <w:vAlign w:val="center"/>
          </w:tcPr>
          <w:p w14:paraId="39902890" w14:textId="77777777" w:rsidR="004E3C48" w:rsidRDefault="004E3C48">
            <w:pPr>
              <w:jc w:val="center"/>
              <w:rPr>
                <w:sz w:val="20"/>
              </w:rPr>
            </w:pPr>
            <w:r>
              <w:rPr>
                <w:sz w:val="20"/>
              </w:rPr>
              <w:t>2</w:t>
            </w:r>
          </w:p>
        </w:tc>
        <w:tc>
          <w:tcPr>
            <w:tcW w:w="9286" w:type="dxa"/>
            <w:gridSpan w:val="27"/>
            <w:tcBorders>
              <w:top w:val="single" w:sz="4" w:space="0" w:color="auto"/>
              <w:left w:val="single" w:sz="4" w:space="0" w:color="auto"/>
              <w:bottom w:val="single" w:sz="4" w:space="0" w:color="auto"/>
              <w:right w:val="single" w:sz="18" w:space="0" w:color="auto"/>
            </w:tcBorders>
          </w:tcPr>
          <w:p w14:paraId="6A70ED15" w14:textId="77777777" w:rsidR="004E3C48" w:rsidRDefault="004E3C48" w:rsidP="004E3C48">
            <w:pPr>
              <w:numPr>
                <w:ilvl w:val="0"/>
                <w:numId w:val="15"/>
              </w:numPr>
              <w:spacing w:after="0" w:line="240" w:lineRule="auto"/>
            </w:pPr>
            <w:r>
              <w:t xml:space="preserve">Regular monitoring of soap, alcohol gel and hand towel stations and replenished as and when necessary. </w:t>
            </w:r>
          </w:p>
          <w:p w14:paraId="0944377E" w14:textId="77777777" w:rsidR="004E3C48" w:rsidRDefault="004E3C48" w:rsidP="004E3C48">
            <w:pPr>
              <w:numPr>
                <w:ilvl w:val="0"/>
                <w:numId w:val="15"/>
              </w:numPr>
              <w:spacing w:after="0" w:line="240" w:lineRule="auto"/>
            </w:pPr>
            <w:r>
              <w:t>Regular cleaning of wash stations and bins emptied.</w:t>
            </w:r>
          </w:p>
          <w:p w14:paraId="19118FBA" w14:textId="77777777" w:rsidR="004E3C48" w:rsidRDefault="004E3C48" w:rsidP="004E3C48">
            <w:pPr>
              <w:numPr>
                <w:ilvl w:val="0"/>
                <w:numId w:val="15"/>
              </w:numPr>
              <w:spacing w:after="0" w:line="240" w:lineRule="auto"/>
            </w:pPr>
            <w:r>
              <w:t xml:space="preserve">Regular cleaning of touch surfaces, door handles, light switches etc. </w:t>
            </w:r>
          </w:p>
          <w:p w14:paraId="51C399D4" w14:textId="77777777" w:rsidR="004E3C48" w:rsidRDefault="004E3C48" w:rsidP="004E3C48">
            <w:pPr>
              <w:numPr>
                <w:ilvl w:val="0"/>
                <w:numId w:val="15"/>
              </w:numPr>
              <w:spacing w:after="0" w:line="240" w:lineRule="auto"/>
            </w:pPr>
            <w:r>
              <w:t>Hand washing/Sanitising stations in place for all staff and contractors situated at entrance and exits to all buildings.</w:t>
            </w:r>
          </w:p>
          <w:p w14:paraId="57F129E3" w14:textId="77777777" w:rsidR="004E3C48" w:rsidRDefault="004E3C48" w:rsidP="004E3C48">
            <w:pPr>
              <w:numPr>
                <w:ilvl w:val="0"/>
                <w:numId w:val="15"/>
              </w:numPr>
              <w:spacing w:after="0" w:line="240" w:lineRule="auto"/>
            </w:pPr>
            <w:r>
              <w:t>Alcohol wipes and sanitising gel available at all workstations.</w:t>
            </w:r>
          </w:p>
          <w:p w14:paraId="59E0DB6E" w14:textId="77777777" w:rsidR="004E3C48" w:rsidRDefault="004E3C48" w:rsidP="004E3C48">
            <w:pPr>
              <w:numPr>
                <w:ilvl w:val="0"/>
                <w:numId w:val="15"/>
              </w:numPr>
              <w:spacing w:after="0" w:line="240" w:lineRule="auto"/>
            </w:pPr>
            <w:r>
              <w:t>All workstations to be deep cleaned before/after use</w:t>
            </w:r>
          </w:p>
          <w:p w14:paraId="224EEF5E" w14:textId="77777777" w:rsidR="004E3C48" w:rsidRPr="0076110C" w:rsidRDefault="004E3C48" w:rsidP="0076110C">
            <w:pPr>
              <w:ind w:left="720"/>
            </w:pPr>
          </w:p>
        </w:tc>
      </w:tr>
      <w:tr w:rsidR="004E3C48" w14:paraId="1972C396" w14:textId="77777777" w:rsidTr="004E3C48">
        <w:trPr>
          <w:cantSplit/>
          <w:trHeight w:val="580"/>
        </w:trPr>
        <w:tc>
          <w:tcPr>
            <w:tcW w:w="525" w:type="dxa"/>
            <w:tcBorders>
              <w:left w:val="single" w:sz="18" w:space="0" w:color="auto"/>
              <w:right w:val="single" w:sz="4" w:space="0" w:color="auto"/>
            </w:tcBorders>
            <w:vAlign w:val="center"/>
          </w:tcPr>
          <w:p w14:paraId="776CDD69" w14:textId="77777777" w:rsidR="004E3C48" w:rsidRDefault="004E3C48">
            <w:pPr>
              <w:jc w:val="center"/>
              <w:rPr>
                <w:sz w:val="20"/>
              </w:rPr>
            </w:pPr>
            <w:r>
              <w:rPr>
                <w:sz w:val="20"/>
              </w:rPr>
              <w:lastRenderedPageBreak/>
              <w:t>3</w:t>
            </w:r>
          </w:p>
        </w:tc>
        <w:tc>
          <w:tcPr>
            <w:tcW w:w="9286" w:type="dxa"/>
            <w:gridSpan w:val="27"/>
            <w:tcBorders>
              <w:top w:val="single" w:sz="4" w:space="0" w:color="auto"/>
              <w:left w:val="single" w:sz="4" w:space="0" w:color="auto"/>
              <w:bottom w:val="single" w:sz="4" w:space="0" w:color="auto"/>
              <w:right w:val="single" w:sz="18" w:space="0" w:color="auto"/>
            </w:tcBorders>
          </w:tcPr>
          <w:p w14:paraId="26770832" w14:textId="77777777" w:rsidR="004E3C48" w:rsidRDefault="004E3C48" w:rsidP="004E3C48">
            <w:pPr>
              <w:numPr>
                <w:ilvl w:val="0"/>
                <w:numId w:val="16"/>
              </w:numPr>
              <w:spacing w:after="0" w:line="240" w:lineRule="auto"/>
            </w:pPr>
            <w:r>
              <w:t>No meetings to be held face to face. All staff to utilise Microsoft Teams or equivalent as a means of conference call.</w:t>
            </w:r>
          </w:p>
          <w:p w14:paraId="3F82342A" w14:textId="77777777" w:rsidR="004E3C48" w:rsidRDefault="004E3C48" w:rsidP="004E3C48">
            <w:pPr>
              <w:numPr>
                <w:ilvl w:val="0"/>
                <w:numId w:val="16"/>
              </w:numPr>
              <w:spacing w:after="0" w:line="240" w:lineRule="auto"/>
            </w:pPr>
            <w:r>
              <w:t>Ventilation to be improved, where possible using natural air flow – opening windows, doors etc.</w:t>
            </w:r>
          </w:p>
          <w:p w14:paraId="01180C79" w14:textId="77777777" w:rsidR="004E3C48" w:rsidRDefault="004E3C48" w:rsidP="004E3C48">
            <w:pPr>
              <w:numPr>
                <w:ilvl w:val="0"/>
                <w:numId w:val="14"/>
              </w:numPr>
              <w:spacing w:after="0" w:line="240" w:lineRule="auto"/>
            </w:pPr>
            <w:r>
              <w:t xml:space="preserve">  All staff to follow Social Distancing guidelines set out by Public Health Wales.</w:t>
            </w:r>
          </w:p>
          <w:p w14:paraId="12A32FF0" w14:textId="77777777" w:rsidR="004E3C48" w:rsidRDefault="004E3C48" w:rsidP="0076110C">
            <w:pPr>
              <w:ind w:left="360"/>
            </w:pPr>
          </w:p>
        </w:tc>
      </w:tr>
      <w:tr w:rsidR="004E3C48" w14:paraId="5B585B4D" w14:textId="77777777" w:rsidTr="004E3C48">
        <w:trPr>
          <w:cantSplit/>
          <w:trHeight w:val="580"/>
        </w:trPr>
        <w:tc>
          <w:tcPr>
            <w:tcW w:w="525" w:type="dxa"/>
            <w:tcBorders>
              <w:left w:val="single" w:sz="18" w:space="0" w:color="auto"/>
              <w:right w:val="single" w:sz="4" w:space="0" w:color="auto"/>
            </w:tcBorders>
            <w:vAlign w:val="center"/>
          </w:tcPr>
          <w:p w14:paraId="62C615B6" w14:textId="77777777" w:rsidR="004E3C48" w:rsidRDefault="004E3C48">
            <w:pPr>
              <w:jc w:val="center"/>
              <w:rPr>
                <w:sz w:val="20"/>
              </w:rPr>
            </w:pPr>
            <w:r>
              <w:rPr>
                <w:sz w:val="20"/>
              </w:rPr>
              <w:t>4</w:t>
            </w:r>
          </w:p>
        </w:tc>
        <w:tc>
          <w:tcPr>
            <w:tcW w:w="9286" w:type="dxa"/>
            <w:gridSpan w:val="27"/>
            <w:tcBorders>
              <w:top w:val="single" w:sz="4" w:space="0" w:color="auto"/>
              <w:left w:val="single" w:sz="4" w:space="0" w:color="auto"/>
              <w:bottom w:val="single" w:sz="4" w:space="0" w:color="auto"/>
              <w:right w:val="single" w:sz="18" w:space="0" w:color="auto"/>
            </w:tcBorders>
          </w:tcPr>
          <w:p w14:paraId="643BE2DC" w14:textId="77777777" w:rsidR="004E3C48" w:rsidRDefault="004E3C48" w:rsidP="004E3C48">
            <w:pPr>
              <w:numPr>
                <w:ilvl w:val="0"/>
                <w:numId w:val="17"/>
              </w:numPr>
              <w:spacing w:after="0" w:line="240" w:lineRule="auto"/>
            </w:pPr>
            <w:r>
              <w:t>Any member of staff developing symptoms to leave the workplace and follow NHS Wales guidelines.</w:t>
            </w:r>
          </w:p>
          <w:p w14:paraId="687AFE1E" w14:textId="77777777" w:rsidR="004E3C48" w:rsidRDefault="004E3C48" w:rsidP="004E3C48">
            <w:pPr>
              <w:numPr>
                <w:ilvl w:val="0"/>
                <w:numId w:val="17"/>
              </w:numPr>
              <w:spacing w:after="0" w:line="240" w:lineRule="auto"/>
            </w:pPr>
            <w:r>
              <w:t>All staff to follow Social Distancing guidelines set out by Public Health Wales.</w:t>
            </w:r>
          </w:p>
          <w:p w14:paraId="5173A9D3" w14:textId="77777777" w:rsidR="004E3C48" w:rsidRDefault="004E3C48" w:rsidP="004E3C48">
            <w:pPr>
              <w:numPr>
                <w:ilvl w:val="0"/>
                <w:numId w:val="17"/>
              </w:numPr>
              <w:spacing w:after="0" w:line="240" w:lineRule="auto"/>
            </w:pPr>
            <w:r>
              <w:t xml:space="preserve">Ventilation to be improved, where possible using natural air flow – opening windows, doors etc.  </w:t>
            </w:r>
          </w:p>
          <w:p w14:paraId="5D46F731" w14:textId="77777777" w:rsidR="004E3C48" w:rsidRDefault="004E3C48" w:rsidP="004E3C48">
            <w:pPr>
              <w:numPr>
                <w:ilvl w:val="0"/>
                <w:numId w:val="17"/>
              </w:numPr>
              <w:spacing w:after="0" w:line="240" w:lineRule="auto"/>
            </w:pPr>
            <w:r>
              <w:t>Working from home to be adopted by all that can do so.</w:t>
            </w:r>
          </w:p>
          <w:p w14:paraId="0685F017" w14:textId="77777777" w:rsidR="004E3C48" w:rsidRPr="008240D5" w:rsidRDefault="004E3C48" w:rsidP="004E3C48">
            <w:pPr>
              <w:numPr>
                <w:ilvl w:val="0"/>
                <w:numId w:val="17"/>
              </w:numPr>
              <w:spacing w:after="0" w:line="240" w:lineRule="auto"/>
            </w:pPr>
            <w:r>
              <w:t>Limit numbers within building</w:t>
            </w:r>
          </w:p>
        </w:tc>
      </w:tr>
      <w:tr w:rsidR="004E3C48" w14:paraId="49C44552" w14:textId="77777777" w:rsidTr="004E3C48">
        <w:trPr>
          <w:cantSplit/>
          <w:trHeight w:val="580"/>
        </w:trPr>
        <w:tc>
          <w:tcPr>
            <w:tcW w:w="525" w:type="dxa"/>
            <w:tcBorders>
              <w:left w:val="single" w:sz="18" w:space="0" w:color="auto"/>
              <w:right w:val="single" w:sz="4" w:space="0" w:color="auto"/>
            </w:tcBorders>
            <w:vAlign w:val="center"/>
          </w:tcPr>
          <w:p w14:paraId="67B3749C" w14:textId="77777777" w:rsidR="004E3C48" w:rsidRDefault="004E3C48">
            <w:pPr>
              <w:jc w:val="center"/>
              <w:rPr>
                <w:sz w:val="20"/>
              </w:rPr>
            </w:pPr>
            <w:r>
              <w:rPr>
                <w:sz w:val="20"/>
              </w:rPr>
              <w:t>5</w:t>
            </w:r>
          </w:p>
        </w:tc>
        <w:tc>
          <w:tcPr>
            <w:tcW w:w="9286" w:type="dxa"/>
            <w:gridSpan w:val="27"/>
            <w:tcBorders>
              <w:top w:val="single" w:sz="4" w:space="0" w:color="auto"/>
              <w:left w:val="single" w:sz="4" w:space="0" w:color="auto"/>
              <w:bottom w:val="single" w:sz="4" w:space="0" w:color="auto"/>
              <w:right w:val="single" w:sz="18" w:space="0" w:color="auto"/>
            </w:tcBorders>
          </w:tcPr>
          <w:p w14:paraId="6A8D6421" w14:textId="77777777" w:rsidR="004E3C48" w:rsidRDefault="004E3C48" w:rsidP="004E3C48">
            <w:pPr>
              <w:numPr>
                <w:ilvl w:val="0"/>
                <w:numId w:val="18"/>
              </w:numPr>
              <w:spacing w:after="0" w:line="240" w:lineRule="auto"/>
            </w:pPr>
            <w:r>
              <w:t>Any member of staff developing symptoms to leave the workplace and follow NHS Wales guidelines.</w:t>
            </w:r>
          </w:p>
          <w:p w14:paraId="4D472F90" w14:textId="77777777" w:rsidR="004E3C48" w:rsidRDefault="004E3C48" w:rsidP="004E3C48">
            <w:pPr>
              <w:numPr>
                <w:ilvl w:val="0"/>
                <w:numId w:val="18"/>
              </w:numPr>
              <w:spacing w:after="0" w:line="240" w:lineRule="auto"/>
            </w:pPr>
            <w:r>
              <w:t>Ventilation to be improved, where possible using natural air flow – opening windows, doors etc.</w:t>
            </w:r>
          </w:p>
          <w:p w14:paraId="3EF87E88" w14:textId="77777777" w:rsidR="004E3C48" w:rsidRDefault="004E3C48" w:rsidP="004E3C48">
            <w:pPr>
              <w:numPr>
                <w:ilvl w:val="0"/>
                <w:numId w:val="18"/>
              </w:numPr>
              <w:spacing w:after="0" w:line="240" w:lineRule="auto"/>
            </w:pPr>
            <w:r>
              <w:t>All staff to wear appropriate face coverings whilst in the building.</w:t>
            </w:r>
          </w:p>
          <w:p w14:paraId="5E1AEB5D" w14:textId="77777777" w:rsidR="004E3C48" w:rsidRDefault="004E3C48" w:rsidP="008240D5">
            <w:pPr>
              <w:ind w:left="720"/>
            </w:pPr>
          </w:p>
        </w:tc>
      </w:tr>
      <w:tr w:rsidR="004E3C48" w14:paraId="438C0A3E" w14:textId="77777777" w:rsidTr="004E3C48">
        <w:trPr>
          <w:cantSplit/>
          <w:trHeight w:val="580"/>
        </w:trPr>
        <w:tc>
          <w:tcPr>
            <w:tcW w:w="525" w:type="dxa"/>
            <w:tcBorders>
              <w:left w:val="single" w:sz="18" w:space="0" w:color="auto"/>
              <w:bottom w:val="single" w:sz="4" w:space="0" w:color="auto"/>
              <w:right w:val="single" w:sz="4" w:space="0" w:color="auto"/>
            </w:tcBorders>
            <w:vAlign w:val="center"/>
          </w:tcPr>
          <w:p w14:paraId="09A44245" w14:textId="77777777" w:rsidR="004E3C48" w:rsidRDefault="004E3C48">
            <w:pPr>
              <w:jc w:val="center"/>
              <w:rPr>
                <w:sz w:val="20"/>
              </w:rPr>
            </w:pPr>
            <w:r>
              <w:rPr>
                <w:sz w:val="20"/>
              </w:rPr>
              <w:t>6</w:t>
            </w:r>
          </w:p>
        </w:tc>
        <w:tc>
          <w:tcPr>
            <w:tcW w:w="9286" w:type="dxa"/>
            <w:gridSpan w:val="27"/>
            <w:tcBorders>
              <w:top w:val="single" w:sz="4" w:space="0" w:color="auto"/>
              <w:left w:val="single" w:sz="4" w:space="0" w:color="auto"/>
              <w:bottom w:val="single" w:sz="18" w:space="0" w:color="auto"/>
              <w:right w:val="single" w:sz="18" w:space="0" w:color="auto"/>
            </w:tcBorders>
          </w:tcPr>
          <w:p w14:paraId="7D8EFE9F" w14:textId="77777777" w:rsidR="004E3C48" w:rsidRDefault="004E3C48" w:rsidP="004E3C48">
            <w:pPr>
              <w:numPr>
                <w:ilvl w:val="0"/>
                <w:numId w:val="19"/>
              </w:numPr>
              <w:spacing w:after="0" w:line="240" w:lineRule="auto"/>
            </w:pPr>
            <w:r w:rsidRPr="008240D5">
              <w:t xml:space="preserve">Adopt one way system </w:t>
            </w:r>
            <w:r>
              <w:t>entry / exit to building</w:t>
            </w:r>
          </w:p>
          <w:p w14:paraId="71CB0462" w14:textId="77777777" w:rsidR="004E3C48" w:rsidRPr="008240D5" w:rsidRDefault="004E3C48" w:rsidP="004E3C48">
            <w:pPr>
              <w:numPr>
                <w:ilvl w:val="0"/>
                <w:numId w:val="19"/>
              </w:numPr>
              <w:spacing w:after="0" w:line="240" w:lineRule="auto"/>
            </w:pPr>
            <w:r>
              <w:t>Secure all access doors to control access</w:t>
            </w:r>
          </w:p>
          <w:p w14:paraId="14740FBA" w14:textId="77777777" w:rsidR="004E3C48" w:rsidRDefault="004E3C48" w:rsidP="00792DEB">
            <w:pPr>
              <w:ind w:left="720"/>
              <w:rPr>
                <w:strike/>
              </w:rPr>
            </w:pPr>
          </w:p>
        </w:tc>
      </w:tr>
      <w:tr w:rsidR="004E3C48" w14:paraId="273B6AC4" w14:textId="77777777" w:rsidTr="004E3C48">
        <w:trPr>
          <w:cantSplit/>
          <w:trHeight w:val="225"/>
        </w:trPr>
        <w:tc>
          <w:tcPr>
            <w:tcW w:w="5081"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E71C4C9" w14:textId="77777777" w:rsidR="004E3C48" w:rsidRDefault="004E3C48">
            <w:pPr>
              <w:rPr>
                <w:sz w:val="24"/>
              </w:rPr>
            </w:pPr>
            <w:r>
              <w:rPr>
                <w:sz w:val="24"/>
              </w:rPr>
              <w:t xml:space="preserve">Reassessment of Activity Hazards </w:t>
            </w:r>
          </w:p>
        </w:tc>
        <w:tc>
          <w:tcPr>
            <w:tcW w:w="1576"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D97522D" w14:textId="77777777" w:rsidR="004E3C48" w:rsidRDefault="004E3C48">
            <w:pPr>
              <w:jc w:val="center"/>
              <w:rPr>
                <w:sz w:val="24"/>
              </w:rPr>
            </w:pPr>
            <w:r>
              <w:rPr>
                <w:sz w:val="24"/>
              </w:rPr>
              <w:t>Likelihood</w:t>
            </w:r>
          </w:p>
        </w:tc>
        <w:tc>
          <w:tcPr>
            <w:tcW w:w="1576"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1384543" w14:textId="77777777" w:rsidR="004E3C48" w:rsidRDefault="004E3C48">
            <w:pPr>
              <w:jc w:val="center"/>
              <w:rPr>
                <w:sz w:val="24"/>
              </w:rPr>
            </w:pPr>
            <w:r>
              <w:rPr>
                <w:sz w:val="24"/>
              </w:rPr>
              <w:t>Severity</w:t>
            </w:r>
          </w:p>
        </w:tc>
        <w:tc>
          <w:tcPr>
            <w:tcW w:w="1576" w:type="dxa"/>
            <w:gridSpan w:val="5"/>
            <w:tcBorders>
              <w:top w:val="single" w:sz="18" w:space="0" w:color="auto"/>
              <w:left w:val="single" w:sz="4" w:space="0" w:color="auto"/>
              <w:bottom w:val="single" w:sz="4" w:space="0" w:color="auto"/>
              <w:right w:val="single" w:sz="18" w:space="0" w:color="auto"/>
            </w:tcBorders>
            <w:shd w:val="clear" w:color="auto" w:fill="E0E0E0"/>
            <w:vAlign w:val="center"/>
          </w:tcPr>
          <w:p w14:paraId="76C60F07" w14:textId="77777777" w:rsidR="004E3C48" w:rsidRDefault="004E3C48">
            <w:pPr>
              <w:jc w:val="center"/>
              <w:rPr>
                <w:sz w:val="24"/>
              </w:rPr>
            </w:pPr>
            <w:r>
              <w:rPr>
                <w:sz w:val="24"/>
              </w:rPr>
              <w:t>Risk Level</w:t>
            </w:r>
          </w:p>
        </w:tc>
      </w:tr>
      <w:tr w:rsidR="004E3C48" w14:paraId="49F986F6" w14:textId="77777777" w:rsidTr="004E3C48">
        <w:trPr>
          <w:cantSplit/>
          <w:trHeight w:val="225"/>
        </w:trPr>
        <w:tc>
          <w:tcPr>
            <w:tcW w:w="525" w:type="dxa"/>
            <w:tcBorders>
              <w:top w:val="single" w:sz="4" w:space="0" w:color="auto"/>
              <w:left w:val="single" w:sz="18" w:space="0" w:color="auto"/>
              <w:bottom w:val="single" w:sz="4" w:space="0" w:color="auto"/>
              <w:right w:val="single" w:sz="4" w:space="0" w:color="auto"/>
            </w:tcBorders>
            <w:vAlign w:val="center"/>
          </w:tcPr>
          <w:p w14:paraId="2D7BB859" w14:textId="77777777" w:rsidR="004E3C48" w:rsidRDefault="004E3C48">
            <w:pPr>
              <w:jc w:val="center"/>
            </w:pPr>
            <w:r>
              <w:t>1</w:t>
            </w:r>
          </w:p>
        </w:tc>
        <w:tc>
          <w:tcPr>
            <w:tcW w:w="4555" w:type="dxa"/>
            <w:gridSpan w:val="10"/>
            <w:tcBorders>
              <w:top w:val="single" w:sz="4" w:space="0" w:color="auto"/>
              <w:left w:val="single" w:sz="4" w:space="0" w:color="auto"/>
              <w:right w:val="single" w:sz="4" w:space="0" w:color="auto"/>
            </w:tcBorders>
          </w:tcPr>
          <w:p w14:paraId="7E5BEB52" w14:textId="77777777" w:rsidR="004E3C48" w:rsidRDefault="004E3C48">
            <w:r>
              <w:t>Spread of Covid-19 by person-to-person contact</w:t>
            </w:r>
          </w:p>
          <w:p w14:paraId="275FA373" w14:textId="77777777" w:rsidR="004E3C48" w:rsidRDefault="004E3C48"/>
        </w:tc>
        <w:tc>
          <w:tcPr>
            <w:tcW w:w="1576" w:type="dxa"/>
            <w:gridSpan w:val="6"/>
            <w:tcBorders>
              <w:top w:val="single" w:sz="4" w:space="0" w:color="auto"/>
              <w:left w:val="single" w:sz="4" w:space="0" w:color="auto"/>
              <w:right w:val="single" w:sz="4" w:space="0" w:color="auto"/>
            </w:tcBorders>
          </w:tcPr>
          <w:p w14:paraId="1B0E3398" w14:textId="77777777" w:rsidR="004E3C48" w:rsidRDefault="004E3C48">
            <w:pPr>
              <w:jc w:val="center"/>
              <w:rPr>
                <w:sz w:val="20"/>
              </w:rPr>
            </w:pPr>
            <w:r>
              <w:rPr>
                <w:sz w:val="20"/>
              </w:rPr>
              <w:t>2</w:t>
            </w:r>
          </w:p>
        </w:tc>
        <w:tc>
          <w:tcPr>
            <w:tcW w:w="1576" w:type="dxa"/>
            <w:gridSpan w:val="6"/>
            <w:tcBorders>
              <w:top w:val="single" w:sz="4" w:space="0" w:color="auto"/>
              <w:left w:val="single" w:sz="4" w:space="0" w:color="auto"/>
              <w:right w:val="single" w:sz="4" w:space="0" w:color="auto"/>
            </w:tcBorders>
          </w:tcPr>
          <w:p w14:paraId="0ADE0645" w14:textId="77777777" w:rsidR="004E3C48" w:rsidRDefault="004E3C48">
            <w:pPr>
              <w:jc w:val="center"/>
            </w:pPr>
            <w:r>
              <w:t>4</w:t>
            </w:r>
          </w:p>
        </w:tc>
        <w:tc>
          <w:tcPr>
            <w:tcW w:w="1576" w:type="dxa"/>
            <w:gridSpan w:val="5"/>
            <w:tcBorders>
              <w:top w:val="single" w:sz="4" w:space="0" w:color="auto"/>
              <w:left w:val="single" w:sz="4" w:space="0" w:color="auto"/>
              <w:right w:val="single" w:sz="18" w:space="0" w:color="auto"/>
            </w:tcBorders>
          </w:tcPr>
          <w:p w14:paraId="02A33373" w14:textId="77777777" w:rsidR="004E3C48" w:rsidRDefault="004E3C48">
            <w:pPr>
              <w:jc w:val="center"/>
            </w:pPr>
            <w:r>
              <w:t>8</w:t>
            </w:r>
          </w:p>
        </w:tc>
      </w:tr>
      <w:tr w:rsidR="004E3C48" w14:paraId="7AFF0D51" w14:textId="77777777" w:rsidTr="004E3C48">
        <w:trPr>
          <w:cantSplit/>
          <w:trHeight w:val="225"/>
        </w:trPr>
        <w:tc>
          <w:tcPr>
            <w:tcW w:w="525" w:type="dxa"/>
            <w:tcBorders>
              <w:top w:val="single" w:sz="4" w:space="0" w:color="auto"/>
              <w:left w:val="single" w:sz="18" w:space="0" w:color="auto"/>
              <w:bottom w:val="single" w:sz="4" w:space="0" w:color="auto"/>
              <w:right w:val="single" w:sz="4" w:space="0" w:color="auto"/>
            </w:tcBorders>
            <w:vAlign w:val="center"/>
          </w:tcPr>
          <w:p w14:paraId="04BB7074" w14:textId="77777777" w:rsidR="004E3C48" w:rsidRDefault="004E3C48" w:rsidP="00C63346">
            <w:pPr>
              <w:jc w:val="center"/>
            </w:pPr>
            <w:r>
              <w:t>2</w:t>
            </w:r>
          </w:p>
        </w:tc>
        <w:tc>
          <w:tcPr>
            <w:tcW w:w="4555" w:type="dxa"/>
            <w:gridSpan w:val="10"/>
            <w:tcBorders>
              <w:left w:val="single" w:sz="4" w:space="0" w:color="auto"/>
              <w:right w:val="single" w:sz="4" w:space="0" w:color="auto"/>
            </w:tcBorders>
          </w:tcPr>
          <w:p w14:paraId="25D5B788" w14:textId="77777777" w:rsidR="004E3C48" w:rsidRDefault="004E3C48" w:rsidP="00C63346">
            <w:r>
              <w:t xml:space="preserve">Spread of Covid-19 by contaminated surfaces </w:t>
            </w:r>
          </w:p>
        </w:tc>
        <w:tc>
          <w:tcPr>
            <w:tcW w:w="1576" w:type="dxa"/>
            <w:gridSpan w:val="6"/>
            <w:tcBorders>
              <w:left w:val="single" w:sz="4" w:space="0" w:color="auto"/>
              <w:right w:val="single" w:sz="4" w:space="0" w:color="auto"/>
            </w:tcBorders>
            <w:vAlign w:val="center"/>
          </w:tcPr>
          <w:p w14:paraId="12EEA863" w14:textId="77777777" w:rsidR="004E3C48" w:rsidRDefault="004E3C48" w:rsidP="00C63346">
            <w:pPr>
              <w:ind w:left="252" w:hanging="252"/>
              <w:jc w:val="center"/>
              <w:rPr>
                <w:sz w:val="20"/>
              </w:rPr>
            </w:pPr>
            <w:r>
              <w:rPr>
                <w:sz w:val="20"/>
              </w:rPr>
              <w:t>2</w:t>
            </w:r>
          </w:p>
        </w:tc>
        <w:tc>
          <w:tcPr>
            <w:tcW w:w="1576" w:type="dxa"/>
            <w:gridSpan w:val="6"/>
            <w:tcBorders>
              <w:left w:val="single" w:sz="4" w:space="0" w:color="auto"/>
              <w:right w:val="single" w:sz="4" w:space="0" w:color="auto"/>
            </w:tcBorders>
          </w:tcPr>
          <w:p w14:paraId="68BE987B" w14:textId="77777777" w:rsidR="004E3C48" w:rsidRDefault="004E3C48" w:rsidP="00C63346">
            <w:pPr>
              <w:jc w:val="center"/>
            </w:pPr>
            <w:r>
              <w:t>4</w:t>
            </w:r>
          </w:p>
        </w:tc>
        <w:tc>
          <w:tcPr>
            <w:tcW w:w="1576" w:type="dxa"/>
            <w:gridSpan w:val="5"/>
            <w:tcBorders>
              <w:left w:val="single" w:sz="4" w:space="0" w:color="auto"/>
              <w:right w:val="single" w:sz="18" w:space="0" w:color="auto"/>
            </w:tcBorders>
          </w:tcPr>
          <w:p w14:paraId="72ECA190" w14:textId="77777777" w:rsidR="004E3C48" w:rsidRDefault="004E3C48" w:rsidP="00C63346">
            <w:pPr>
              <w:jc w:val="center"/>
            </w:pPr>
            <w:r>
              <w:t>8</w:t>
            </w:r>
          </w:p>
        </w:tc>
      </w:tr>
      <w:tr w:rsidR="004E3C48" w14:paraId="19080FC4" w14:textId="77777777" w:rsidTr="004E3C48">
        <w:trPr>
          <w:cantSplit/>
          <w:trHeight w:val="225"/>
        </w:trPr>
        <w:tc>
          <w:tcPr>
            <w:tcW w:w="525" w:type="dxa"/>
            <w:tcBorders>
              <w:top w:val="single" w:sz="4" w:space="0" w:color="auto"/>
              <w:left w:val="single" w:sz="18" w:space="0" w:color="auto"/>
              <w:bottom w:val="single" w:sz="4" w:space="0" w:color="auto"/>
              <w:right w:val="single" w:sz="4" w:space="0" w:color="auto"/>
            </w:tcBorders>
            <w:vAlign w:val="center"/>
          </w:tcPr>
          <w:p w14:paraId="25AECDF2" w14:textId="77777777" w:rsidR="004E3C48" w:rsidRDefault="004E3C48" w:rsidP="00C63346">
            <w:pPr>
              <w:jc w:val="center"/>
            </w:pPr>
            <w:r>
              <w:t>3</w:t>
            </w:r>
          </w:p>
        </w:tc>
        <w:tc>
          <w:tcPr>
            <w:tcW w:w="4555" w:type="dxa"/>
            <w:gridSpan w:val="10"/>
            <w:tcBorders>
              <w:left w:val="single" w:sz="4" w:space="0" w:color="auto"/>
              <w:right w:val="single" w:sz="4" w:space="0" w:color="auto"/>
            </w:tcBorders>
          </w:tcPr>
          <w:p w14:paraId="3E1F7795" w14:textId="77777777" w:rsidR="004E3C48" w:rsidRDefault="004E3C48" w:rsidP="00C63346">
            <w:r>
              <w:t>Spread of Covid-19 by airborne transmission</w:t>
            </w:r>
          </w:p>
        </w:tc>
        <w:tc>
          <w:tcPr>
            <w:tcW w:w="1576" w:type="dxa"/>
            <w:gridSpan w:val="6"/>
            <w:tcBorders>
              <w:left w:val="single" w:sz="4" w:space="0" w:color="auto"/>
              <w:right w:val="single" w:sz="4" w:space="0" w:color="auto"/>
            </w:tcBorders>
          </w:tcPr>
          <w:p w14:paraId="583B7195" w14:textId="77777777" w:rsidR="004E3C48" w:rsidRDefault="004E3C48" w:rsidP="00C63346">
            <w:pPr>
              <w:jc w:val="center"/>
              <w:rPr>
                <w:sz w:val="20"/>
              </w:rPr>
            </w:pPr>
            <w:r>
              <w:rPr>
                <w:sz w:val="20"/>
              </w:rPr>
              <w:t>2</w:t>
            </w:r>
          </w:p>
        </w:tc>
        <w:tc>
          <w:tcPr>
            <w:tcW w:w="1576" w:type="dxa"/>
            <w:gridSpan w:val="6"/>
            <w:tcBorders>
              <w:left w:val="single" w:sz="4" w:space="0" w:color="auto"/>
              <w:right w:val="single" w:sz="4" w:space="0" w:color="auto"/>
            </w:tcBorders>
          </w:tcPr>
          <w:p w14:paraId="7B8154E4" w14:textId="77777777" w:rsidR="004E3C48" w:rsidRDefault="004E3C48" w:rsidP="00C63346">
            <w:pPr>
              <w:jc w:val="center"/>
            </w:pPr>
            <w:r>
              <w:t>4</w:t>
            </w:r>
          </w:p>
        </w:tc>
        <w:tc>
          <w:tcPr>
            <w:tcW w:w="1576" w:type="dxa"/>
            <w:gridSpan w:val="5"/>
            <w:tcBorders>
              <w:left w:val="single" w:sz="4" w:space="0" w:color="auto"/>
              <w:right w:val="single" w:sz="18" w:space="0" w:color="auto"/>
            </w:tcBorders>
          </w:tcPr>
          <w:p w14:paraId="2BA2A105" w14:textId="77777777" w:rsidR="004E3C48" w:rsidRDefault="004E3C48" w:rsidP="00C63346">
            <w:pPr>
              <w:jc w:val="center"/>
            </w:pPr>
            <w:r>
              <w:t>8</w:t>
            </w:r>
          </w:p>
        </w:tc>
      </w:tr>
      <w:tr w:rsidR="004E3C48" w14:paraId="19D8C773" w14:textId="77777777" w:rsidTr="004E3C48">
        <w:trPr>
          <w:cantSplit/>
          <w:trHeight w:val="225"/>
        </w:trPr>
        <w:tc>
          <w:tcPr>
            <w:tcW w:w="525" w:type="dxa"/>
            <w:tcBorders>
              <w:top w:val="single" w:sz="4" w:space="0" w:color="auto"/>
              <w:left w:val="single" w:sz="18" w:space="0" w:color="auto"/>
              <w:bottom w:val="single" w:sz="4" w:space="0" w:color="auto"/>
              <w:right w:val="single" w:sz="4" w:space="0" w:color="auto"/>
            </w:tcBorders>
            <w:vAlign w:val="center"/>
          </w:tcPr>
          <w:p w14:paraId="65518899" w14:textId="77777777" w:rsidR="004E3C48" w:rsidRDefault="004E3C48" w:rsidP="00C63346">
            <w:pPr>
              <w:jc w:val="center"/>
            </w:pPr>
            <w:r>
              <w:t>4</w:t>
            </w:r>
          </w:p>
        </w:tc>
        <w:tc>
          <w:tcPr>
            <w:tcW w:w="4555" w:type="dxa"/>
            <w:gridSpan w:val="10"/>
            <w:tcBorders>
              <w:left w:val="single" w:sz="4" w:space="0" w:color="auto"/>
              <w:right w:val="single" w:sz="4" w:space="0" w:color="auto"/>
            </w:tcBorders>
          </w:tcPr>
          <w:p w14:paraId="03F250D8" w14:textId="77777777" w:rsidR="004E3C48" w:rsidRDefault="004E3C48" w:rsidP="00C63346">
            <w:r>
              <w:t>Spread of Covid-19 by excess numbers in building</w:t>
            </w:r>
          </w:p>
        </w:tc>
        <w:tc>
          <w:tcPr>
            <w:tcW w:w="1576" w:type="dxa"/>
            <w:gridSpan w:val="6"/>
            <w:tcBorders>
              <w:left w:val="single" w:sz="4" w:space="0" w:color="auto"/>
              <w:right w:val="single" w:sz="4" w:space="0" w:color="auto"/>
            </w:tcBorders>
          </w:tcPr>
          <w:p w14:paraId="02141A3B" w14:textId="77777777" w:rsidR="004E3C48" w:rsidRDefault="004E3C48" w:rsidP="00C63346">
            <w:pPr>
              <w:jc w:val="center"/>
              <w:rPr>
                <w:sz w:val="20"/>
              </w:rPr>
            </w:pPr>
            <w:r>
              <w:rPr>
                <w:sz w:val="20"/>
              </w:rPr>
              <w:t>2</w:t>
            </w:r>
          </w:p>
        </w:tc>
        <w:tc>
          <w:tcPr>
            <w:tcW w:w="1576" w:type="dxa"/>
            <w:gridSpan w:val="6"/>
            <w:tcBorders>
              <w:left w:val="single" w:sz="4" w:space="0" w:color="auto"/>
              <w:right w:val="single" w:sz="4" w:space="0" w:color="auto"/>
            </w:tcBorders>
          </w:tcPr>
          <w:p w14:paraId="583EFFE8" w14:textId="77777777" w:rsidR="004E3C48" w:rsidRDefault="004E3C48" w:rsidP="00C63346">
            <w:pPr>
              <w:jc w:val="center"/>
            </w:pPr>
            <w:r>
              <w:t>4</w:t>
            </w:r>
          </w:p>
        </w:tc>
        <w:tc>
          <w:tcPr>
            <w:tcW w:w="1576" w:type="dxa"/>
            <w:gridSpan w:val="5"/>
            <w:tcBorders>
              <w:left w:val="single" w:sz="4" w:space="0" w:color="auto"/>
              <w:right w:val="single" w:sz="18" w:space="0" w:color="auto"/>
            </w:tcBorders>
          </w:tcPr>
          <w:p w14:paraId="03EC4326" w14:textId="77777777" w:rsidR="004E3C48" w:rsidRDefault="004E3C48" w:rsidP="00C63346">
            <w:pPr>
              <w:jc w:val="center"/>
            </w:pPr>
            <w:r>
              <w:t>8</w:t>
            </w:r>
          </w:p>
        </w:tc>
      </w:tr>
      <w:tr w:rsidR="004E3C48" w14:paraId="1F73C24B" w14:textId="77777777" w:rsidTr="004E3C48">
        <w:trPr>
          <w:cantSplit/>
          <w:trHeight w:val="225"/>
        </w:trPr>
        <w:tc>
          <w:tcPr>
            <w:tcW w:w="525" w:type="dxa"/>
            <w:tcBorders>
              <w:top w:val="single" w:sz="4" w:space="0" w:color="auto"/>
              <w:left w:val="single" w:sz="18" w:space="0" w:color="auto"/>
              <w:bottom w:val="single" w:sz="4" w:space="0" w:color="auto"/>
              <w:right w:val="single" w:sz="4" w:space="0" w:color="auto"/>
            </w:tcBorders>
            <w:vAlign w:val="center"/>
          </w:tcPr>
          <w:p w14:paraId="2C68348F" w14:textId="77777777" w:rsidR="004E3C48" w:rsidRDefault="004E3C48" w:rsidP="00C63346">
            <w:pPr>
              <w:jc w:val="center"/>
            </w:pPr>
            <w:r>
              <w:t>5</w:t>
            </w:r>
          </w:p>
        </w:tc>
        <w:tc>
          <w:tcPr>
            <w:tcW w:w="4555" w:type="dxa"/>
            <w:gridSpan w:val="10"/>
            <w:tcBorders>
              <w:left w:val="single" w:sz="4" w:space="0" w:color="auto"/>
              <w:right w:val="single" w:sz="4" w:space="0" w:color="auto"/>
            </w:tcBorders>
          </w:tcPr>
          <w:p w14:paraId="34B52B1D" w14:textId="77777777" w:rsidR="004E3C48" w:rsidRDefault="004E3C48" w:rsidP="00C63346">
            <w:r>
              <w:t>Two person lifting handling</w:t>
            </w:r>
          </w:p>
        </w:tc>
        <w:tc>
          <w:tcPr>
            <w:tcW w:w="1576" w:type="dxa"/>
            <w:gridSpan w:val="6"/>
            <w:tcBorders>
              <w:left w:val="single" w:sz="4" w:space="0" w:color="auto"/>
              <w:right w:val="single" w:sz="4" w:space="0" w:color="auto"/>
            </w:tcBorders>
          </w:tcPr>
          <w:p w14:paraId="2543D738" w14:textId="77777777" w:rsidR="004E3C48" w:rsidRDefault="004E3C48" w:rsidP="00C63346">
            <w:pPr>
              <w:jc w:val="center"/>
              <w:rPr>
                <w:sz w:val="20"/>
              </w:rPr>
            </w:pPr>
            <w:r>
              <w:rPr>
                <w:sz w:val="20"/>
              </w:rPr>
              <w:t>2</w:t>
            </w:r>
          </w:p>
        </w:tc>
        <w:tc>
          <w:tcPr>
            <w:tcW w:w="1576" w:type="dxa"/>
            <w:gridSpan w:val="6"/>
            <w:tcBorders>
              <w:left w:val="single" w:sz="4" w:space="0" w:color="auto"/>
              <w:right w:val="single" w:sz="4" w:space="0" w:color="auto"/>
            </w:tcBorders>
          </w:tcPr>
          <w:p w14:paraId="36A45776" w14:textId="77777777" w:rsidR="004E3C48" w:rsidRDefault="004E3C48" w:rsidP="00C63346">
            <w:pPr>
              <w:jc w:val="center"/>
            </w:pPr>
            <w:r>
              <w:t>4</w:t>
            </w:r>
          </w:p>
        </w:tc>
        <w:tc>
          <w:tcPr>
            <w:tcW w:w="1576" w:type="dxa"/>
            <w:gridSpan w:val="5"/>
            <w:tcBorders>
              <w:left w:val="single" w:sz="4" w:space="0" w:color="auto"/>
              <w:right w:val="single" w:sz="18" w:space="0" w:color="auto"/>
            </w:tcBorders>
          </w:tcPr>
          <w:p w14:paraId="59BC14B8" w14:textId="77777777" w:rsidR="004E3C48" w:rsidRDefault="004E3C48" w:rsidP="00C63346">
            <w:pPr>
              <w:jc w:val="center"/>
            </w:pPr>
            <w:r>
              <w:t>8</w:t>
            </w:r>
          </w:p>
        </w:tc>
      </w:tr>
      <w:tr w:rsidR="004E3C48" w14:paraId="78A4DDA1" w14:textId="77777777" w:rsidTr="004E3C48">
        <w:trPr>
          <w:cantSplit/>
          <w:trHeight w:val="225"/>
        </w:trPr>
        <w:tc>
          <w:tcPr>
            <w:tcW w:w="525" w:type="dxa"/>
            <w:tcBorders>
              <w:top w:val="single" w:sz="4" w:space="0" w:color="auto"/>
              <w:left w:val="single" w:sz="18" w:space="0" w:color="auto"/>
              <w:bottom w:val="single" w:sz="18" w:space="0" w:color="auto"/>
              <w:right w:val="single" w:sz="4" w:space="0" w:color="auto"/>
            </w:tcBorders>
            <w:vAlign w:val="center"/>
          </w:tcPr>
          <w:p w14:paraId="36F17CDB" w14:textId="77777777" w:rsidR="004E3C48" w:rsidRDefault="004E3C48" w:rsidP="00C63346">
            <w:pPr>
              <w:jc w:val="center"/>
            </w:pPr>
            <w:r>
              <w:t>6</w:t>
            </w:r>
          </w:p>
        </w:tc>
        <w:tc>
          <w:tcPr>
            <w:tcW w:w="4555" w:type="dxa"/>
            <w:gridSpan w:val="10"/>
            <w:tcBorders>
              <w:left w:val="single" w:sz="4" w:space="0" w:color="auto"/>
              <w:bottom w:val="single" w:sz="18" w:space="0" w:color="auto"/>
              <w:right w:val="single" w:sz="4" w:space="0" w:color="auto"/>
            </w:tcBorders>
          </w:tcPr>
          <w:p w14:paraId="694FAD94" w14:textId="77777777" w:rsidR="004E3C48" w:rsidRDefault="004E3C48" w:rsidP="00C63346">
            <w:r>
              <w:t>Workplace entry / exit</w:t>
            </w:r>
          </w:p>
        </w:tc>
        <w:tc>
          <w:tcPr>
            <w:tcW w:w="1576" w:type="dxa"/>
            <w:gridSpan w:val="6"/>
            <w:tcBorders>
              <w:left w:val="single" w:sz="4" w:space="0" w:color="auto"/>
              <w:bottom w:val="single" w:sz="18" w:space="0" w:color="auto"/>
              <w:right w:val="single" w:sz="4" w:space="0" w:color="auto"/>
            </w:tcBorders>
          </w:tcPr>
          <w:p w14:paraId="30C306AB" w14:textId="77777777" w:rsidR="004E3C48" w:rsidRDefault="004E3C48" w:rsidP="00C63346">
            <w:pPr>
              <w:jc w:val="center"/>
              <w:rPr>
                <w:sz w:val="20"/>
              </w:rPr>
            </w:pPr>
            <w:r>
              <w:rPr>
                <w:sz w:val="20"/>
              </w:rPr>
              <w:t>1</w:t>
            </w:r>
          </w:p>
        </w:tc>
        <w:tc>
          <w:tcPr>
            <w:tcW w:w="1576" w:type="dxa"/>
            <w:gridSpan w:val="6"/>
            <w:tcBorders>
              <w:left w:val="single" w:sz="4" w:space="0" w:color="auto"/>
              <w:bottom w:val="single" w:sz="18" w:space="0" w:color="auto"/>
              <w:right w:val="single" w:sz="4" w:space="0" w:color="auto"/>
            </w:tcBorders>
          </w:tcPr>
          <w:p w14:paraId="44E3AA48" w14:textId="77777777" w:rsidR="004E3C48" w:rsidRDefault="004E3C48" w:rsidP="00C63346">
            <w:pPr>
              <w:jc w:val="center"/>
            </w:pPr>
            <w:r>
              <w:t>4</w:t>
            </w:r>
          </w:p>
        </w:tc>
        <w:tc>
          <w:tcPr>
            <w:tcW w:w="1576" w:type="dxa"/>
            <w:gridSpan w:val="5"/>
            <w:tcBorders>
              <w:left w:val="single" w:sz="4" w:space="0" w:color="auto"/>
              <w:bottom w:val="single" w:sz="18" w:space="0" w:color="auto"/>
              <w:right w:val="single" w:sz="18" w:space="0" w:color="auto"/>
            </w:tcBorders>
          </w:tcPr>
          <w:p w14:paraId="6D087607" w14:textId="77777777" w:rsidR="004E3C48" w:rsidRDefault="004E3C48" w:rsidP="00C63346">
            <w:pPr>
              <w:jc w:val="center"/>
            </w:pPr>
            <w:r>
              <w:t>4</w:t>
            </w:r>
          </w:p>
        </w:tc>
      </w:tr>
      <w:tr w:rsidR="004E3C48" w:rsidRPr="00391A3F" w14:paraId="76500167" w14:textId="77777777" w:rsidTr="004E3C48">
        <w:trPr>
          <w:cantSplit/>
          <w:trHeight w:val="512"/>
        </w:trPr>
        <w:tc>
          <w:tcPr>
            <w:tcW w:w="3504" w:type="dxa"/>
            <w:gridSpan w:val="7"/>
            <w:tcBorders>
              <w:top w:val="single" w:sz="18" w:space="0" w:color="auto"/>
              <w:left w:val="single" w:sz="18" w:space="0" w:color="auto"/>
              <w:bottom w:val="single" w:sz="18" w:space="0" w:color="auto"/>
              <w:right w:val="single" w:sz="18" w:space="0" w:color="auto"/>
            </w:tcBorders>
          </w:tcPr>
          <w:p w14:paraId="67D769B0" w14:textId="77777777" w:rsidR="004E3C48" w:rsidRPr="00391A3F" w:rsidRDefault="004E3C48" w:rsidP="00C63346">
            <w:pPr>
              <w:rPr>
                <w:sz w:val="20"/>
                <w:szCs w:val="20"/>
              </w:rPr>
            </w:pPr>
            <w:r w:rsidRPr="00391A3F">
              <w:rPr>
                <w:sz w:val="20"/>
                <w:szCs w:val="20"/>
              </w:rPr>
              <w:t xml:space="preserve">Name: </w:t>
            </w:r>
            <w:r>
              <w:rPr>
                <w:color w:val="1F497D"/>
                <w:sz w:val="20"/>
                <w:szCs w:val="20"/>
              </w:rPr>
              <w:t>matthew G-Jones</w:t>
            </w:r>
          </w:p>
          <w:p w14:paraId="4DFE7D0C" w14:textId="77777777" w:rsidR="004E3C48" w:rsidRPr="00391A3F" w:rsidRDefault="004E3C48" w:rsidP="00C63346">
            <w:pPr>
              <w:rPr>
                <w:sz w:val="20"/>
                <w:szCs w:val="20"/>
              </w:rPr>
            </w:pPr>
          </w:p>
          <w:p w14:paraId="371015B8" w14:textId="77777777" w:rsidR="004E3C48" w:rsidRPr="00391A3F" w:rsidRDefault="004E3C48" w:rsidP="00C63346">
            <w:pPr>
              <w:rPr>
                <w:sz w:val="20"/>
                <w:szCs w:val="20"/>
              </w:rPr>
            </w:pPr>
            <w:r w:rsidRPr="00391A3F">
              <w:rPr>
                <w:sz w:val="20"/>
                <w:szCs w:val="20"/>
              </w:rPr>
              <w:t>Position:</w:t>
            </w:r>
            <w:r w:rsidRPr="00391A3F">
              <w:rPr>
                <w:color w:val="1F497D"/>
                <w:sz w:val="20"/>
                <w:szCs w:val="20"/>
              </w:rPr>
              <w:t xml:space="preserve"> H&amp;S Officer</w:t>
            </w:r>
          </w:p>
          <w:p w14:paraId="7F1DFDF2" w14:textId="77777777" w:rsidR="004E3C48" w:rsidRPr="00391A3F" w:rsidRDefault="004E3C48" w:rsidP="00C63346">
            <w:pPr>
              <w:rPr>
                <w:sz w:val="20"/>
                <w:szCs w:val="20"/>
              </w:rPr>
            </w:pPr>
          </w:p>
        </w:tc>
        <w:tc>
          <w:tcPr>
            <w:tcW w:w="3153" w:type="dxa"/>
            <w:gridSpan w:val="10"/>
            <w:tcBorders>
              <w:top w:val="single" w:sz="18" w:space="0" w:color="auto"/>
              <w:left w:val="single" w:sz="18" w:space="0" w:color="auto"/>
              <w:bottom w:val="single" w:sz="18" w:space="0" w:color="auto"/>
              <w:right w:val="single" w:sz="18" w:space="0" w:color="auto"/>
            </w:tcBorders>
          </w:tcPr>
          <w:p w14:paraId="3CA41F68" w14:textId="77777777" w:rsidR="004E3C48" w:rsidRPr="00391A3F" w:rsidRDefault="004E3C48" w:rsidP="00C63346">
            <w:pPr>
              <w:rPr>
                <w:sz w:val="20"/>
                <w:szCs w:val="20"/>
              </w:rPr>
            </w:pPr>
            <w:r w:rsidRPr="00391A3F">
              <w:rPr>
                <w:sz w:val="20"/>
                <w:szCs w:val="20"/>
              </w:rPr>
              <w:t>Signed:</w:t>
            </w:r>
          </w:p>
        </w:tc>
        <w:tc>
          <w:tcPr>
            <w:tcW w:w="3153" w:type="dxa"/>
            <w:gridSpan w:val="11"/>
            <w:tcBorders>
              <w:top w:val="single" w:sz="18" w:space="0" w:color="auto"/>
              <w:left w:val="single" w:sz="18" w:space="0" w:color="auto"/>
              <w:bottom w:val="single" w:sz="18" w:space="0" w:color="auto"/>
              <w:right w:val="single" w:sz="18" w:space="0" w:color="auto"/>
            </w:tcBorders>
          </w:tcPr>
          <w:p w14:paraId="7F55A13C" w14:textId="77777777" w:rsidR="004E3C48" w:rsidRPr="00391A3F" w:rsidRDefault="004E3C48" w:rsidP="00C63346">
            <w:pPr>
              <w:rPr>
                <w:sz w:val="20"/>
                <w:szCs w:val="20"/>
              </w:rPr>
            </w:pPr>
            <w:r w:rsidRPr="00391A3F">
              <w:rPr>
                <w:sz w:val="20"/>
                <w:szCs w:val="20"/>
              </w:rPr>
              <w:t>Date:</w:t>
            </w:r>
          </w:p>
          <w:p w14:paraId="13176D71" w14:textId="77777777" w:rsidR="004E3C48" w:rsidRPr="00391A3F" w:rsidRDefault="004E3C48" w:rsidP="00C63346">
            <w:pPr>
              <w:rPr>
                <w:sz w:val="20"/>
                <w:szCs w:val="20"/>
              </w:rPr>
            </w:pPr>
          </w:p>
          <w:p w14:paraId="04CE383C" w14:textId="77777777" w:rsidR="004E3C48" w:rsidRPr="00391A3F" w:rsidRDefault="004E3C48" w:rsidP="00C63346">
            <w:pPr>
              <w:rPr>
                <w:color w:val="1F497D"/>
                <w:sz w:val="20"/>
                <w:szCs w:val="20"/>
              </w:rPr>
            </w:pPr>
            <w:r>
              <w:rPr>
                <w:color w:val="1F497D"/>
                <w:sz w:val="20"/>
                <w:szCs w:val="20"/>
              </w:rPr>
              <w:t>01/04/2022</w:t>
            </w:r>
          </w:p>
        </w:tc>
      </w:tr>
      <w:tr w:rsidR="004E3C48" w:rsidRPr="00391A3F" w14:paraId="7D77FEDC" w14:textId="77777777" w:rsidTr="004E3C48">
        <w:trPr>
          <w:cantSplit/>
          <w:trHeight w:val="199"/>
        </w:trPr>
        <w:tc>
          <w:tcPr>
            <w:tcW w:w="2452" w:type="dxa"/>
            <w:gridSpan w:val="4"/>
            <w:tcBorders>
              <w:top w:val="single" w:sz="18" w:space="0" w:color="auto"/>
              <w:left w:val="single" w:sz="18" w:space="0" w:color="auto"/>
              <w:right w:val="single" w:sz="6" w:space="0" w:color="auto"/>
            </w:tcBorders>
            <w:shd w:val="clear" w:color="auto" w:fill="E6E6E6"/>
          </w:tcPr>
          <w:p w14:paraId="7652C1AE" w14:textId="77777777" w:rsidR="004E3C48" w:rsidRPr="00391A3F" w:rsidRDefault="004E3C48" w:rsidP="00C63346">
            <w:pPr>
              <w:rPr>
                <w:sz w:val="20"/>
                <w:szCs w:val="20"/>
              </w:rPr>
            </w:pPr>
            <w:r w:rsidRPr="00391A3F">
              <w:rPr>
                <w:sz w:val="20"/>
                <w:szCs w:val="20"/>
              </w:rPr>
              <w:t>Reviews</w:t>
            </w:r>
          </w:p>
        </w:tc>
        <w:tc>
          <w:tcPr>
            <w:tcW w:w="2628" w:type="dxa"/>
            <w:gridSpan w:val="7"/>
            <w:tcBorders>
              <w:top w:val="single" w:sz="18" w:space="0" w:color="auto"/>
              <w:left w:val="single" w:sz="4" w:space="0" w:color="auto"/>
              <w:right w:val="single" w:sz="6" w:space="0" w:color="auto"/>
            </w:tcBorders>
            <w:shd w:val="clear" w:color="auto" w:fill="E6E6E6"/>
          </w:tcPr>
          <w:p w14:paraId="5FDD1463" w14:textId="77777777" w:rsidR="004E3C48" w:rsidRPr="00391A3F" w:rsidRDefault="004E3C48" w:rsidP="00C63346">
            <w:pPr>
              <w:rPr>
                <w:sz w:val="20"/>
                <w:szCs w:val="20"/>
              </w:rPr>
            </w:pPr>
            <w:r w:rsidRPr="00391A3F">
              <w:rPr>
                <w:sz w:val="20"/>
                <w:szCs w:val="20"/>
              </w:rPr>
              <w:t>Key</w:t>
            </w:r>
          </w:p>
        </w:tc>
        <w:tc>
          <w:tcPr>
            <w:tcW w:w="4730" w:type="dxa"/>
            <w:gridSpan w:val="17"/>
            <w:tcBorders>
              <w:top w:val="single" w:sz="18" w:space="0" w:color="auto"/>
              <w:left w:val="single" w:sz="6" w:space="0" w:color="auto"/>
              <w:bottom w:val="single" w:sz="6" w:space="0" w:color="auto"/>
              <w:right w:val="single" w:sz="18" w:space="0" w:color="auto"/>
            </w:tcBorders>
            <w:shd w:val="clear" w:color="auto" w:fill="E6E6E6"/>
          </w:tcPr>
          <w:p w14:paraId="3F64149F" w14:textId="77777777" w:rsidR="004E3C48" w:rsidRPr="00391A3F" w:rsidRDefault="004E3C48" w:rsidP="00C63346">
            <w:pPr>
              <w:rPr>
                <w:sz w:val="20"/>
                <w:szCs w:val="20"/>
              </w:rPr>
            </w:pPr>
          </w:p>
        </w:tc>
      </w:tr>
      <w:tr w:rsidR="004E3C48" w:rsidRPr="00391A3F" w14:paraId="5423B80A" w14:textId="77777777" w:rsidTr="004E3C48">
        <w:trPr>
          <w:gridAfter w:val="1"/>
          <w:wAfter w:w="7" w:type="dxa"/>
          <w:cantSplit/>
          <w:trHeight w:val="194"/>
        </w:trPr>
        <w:tc>
          <w:tcPr>
            <w:tcW w:w="2452" w:type="dxa"/>
            <w:gridSpan w:val="4"/>
            <w:tcBorders>
              <w:left w:val="single" w:sz="18" w:space="0" w:color="auto"/>
              <w:right w:val="single" w:sz="6" w:space="0" w:color="auto"/>
            </w:tcBorders>
          </w:tcPr>
          <w:p w14:paraId="7F793BB9" w14:textId="77777777" w:rsidR="004E3C48" w:rsidRPr="00391A3F" w:rsidRDefault="004E3C48" w:rsidP="00C63346">
            <w:pPr>
              <w:rPr>
                <w:sz w:val="20"/>
                <w:szCs w:val="20"/>
              </w:rPr>
            </w:pPr>
            <w:r w:rsidRPr="00391A3F">
              <w:rPr>
                <w:sz w:val="20"/>
                <w:szCs w:val="20"/>
              </w:rPr>
              <w:t>Review Date :</w:t>
            </w:r>
          </w:p>
        </w:tc>
        <w:tc>
          <w:tcPr>
            <w:tcW w:w="1226" w:type="dxa"/>
            <w:gridSpan w:val="4"/>
            <w:tcBorders>
              <w:left w:val="single" w:sz="4" w:space="0" w:color="auto"/>
              <w:right w:val="single" w:sz="6" w:space="0" w:color="auto"/>
            </w:tcBorders>
          </w:tcPr>
          <w:p w14:paraId="68F52782" w14:textId="77777777" w:rsidR="004E3C48" w:rsidRPr="00391A3F" w:rsidRDefault="004E3C48" w:rsidP="00C63346">
            <w:pPr>
              <w:rPr>
                <w:sz w:val="20"/>
                <w:szCs w:val="20"/>
              </w:rPr>
            </w:pPr>
            <w:r w:rsidRPr="00391A3F">
              <w:rPr>
                <w:sz w:val="20"/>
                <w:szCs w:val="20"/>
              </w:rPr>
              <w:t>Likelihood</w:t>
            </w:r>
          </w:p>
        </w:tc>
        <w:tc>
          <w:tcPr>
            <w:tcW w:w="1401" w:type="dxa"/>
            <w:gridSpan w:val="3"/>
            <w:tcBorders>
              <w:left w:val="single" w:sz="4" w:space="0" w:color="auto"/>
              <w:right w:val="single" w:sz="6" w:space="0" w:color="auto"/>
            </w:tcBorders>
          </w:tcPr>
          <w:p w14:paraId="1FF99772" w14:textId="77777777" w:rsidR="004E3C48" w:rsidRPr="00391A3F" w:rsidRDefault="004E3C48" w:rsidP="00C63346">
            <w:pPr>
              <w:rPr>
                <w:sz w:val="20"/>
                <w:szCs w:val="20"/>
              </w:rPr>
            </w:pPr>
            <w:r w:rsidRPr="00391A3F">
              <w:rPr>
                <w:sz w:val="20"/>
                <w:szCs w:val="20"/>
              </w:rPr>
              <w:t>Severity</w:t>
            </w:r>
          </w:p>
        </w:tc>
        <w:tc>
          <w:tcPr>
            <w:tcW w:w="525" w:type="dxa"/>
            <w:gridSpan w:val="2"/>
            <w:vMerge w:val="restart"/>
            <w:tcBorders>
              <w:top w:val="single" w:sz="6" w:space="0" w:color="auto"/>
              <w:left w:val="single" w:sz="6" w:space="0" w:color="auto"/>
              <w:right w:val="single" w:sz="4" w:space="0" w:color="auto"/>
            </w:tcBorders>
            <w:textDirection w:val="btLr"/>
            <w:vAlign w:val="center"/>
          </w:tcPr>
          <w:p w14:paraId="4533B57F" w14:textId="77777777" w:rsidR="004E3C48" w:rsidRPr="00391A3F" w:rsidRDefault="004E3C48" w:rsidP="00C63346">
            <w:pPr>
              <w:ind w:left="113" w:right="113"/>
              <w:jc w:val="center"/>
              <w:rPr>
                <w:sz w:val="20"/>
                <w:szCs w:val="20"/>
              </w:rPr>
            </w:pPr>
            <w:r w:rsidRPr="00391A3F">
              <w:rPr>
                <w:sz w:val="20"/>
                <w:szCs w:val="20"/>
              </w:rPr>
              <w:t>Severity of Injury</w:t>
            </w:r>
          </w:p>
        </w:tc>
        <w:tc>
          <w:tcPr>
            <w:tcW w:w="350" w:type="dxa"/>
            <w:tcBorders>
              <w:top w:val="single" w:sz="6" w:space="0" w:color="auto"/>
              <w:left w:val="single" w:sz="6" w:space="0" w:color="auto"/>
              <w:right w:val="single" w:sz="4" w:space="0" w:color="auto"/>
            </w:tcBorders>
          </w:tcPr>
          <w:p w14:paraId="6BC6B51B" w14:textId="77777777" w:rsidR="004E3C48" w:rsidRPr="00391A3F" w:rsidRDefault="004E3C48" w:rsidP="00C63346">
            <w:pPr>
              <w:rPr>
                <w:sz w:val="20"/>
                <w:szCs w:val="20"/>
              </w:rPr>
            </w:pPr>
            <w:r w:rsidRPr="00391A3F">
              <w:rPr>
                <w:sz w:val="20"/>
                <w:szCs w:val="20"/>
              </w:rPr>
              <w:t>5</w:t>
            </w:r>
          </w:p>
        </w:tc>
        <w:tc>
          <w:tcPr>
            <w:tcW w:w="770" w:type="dxa"/>
            <w:gridSpan w:val="4"/>
            <w:tcBorders>
              <w:top w:val="single" w:sz="6" w:space="0" w:color="auto"/>
              <w:left w:val="single" w:sz="6" w:space="0" w:color="auto"/>
              <w:right w:val="single" w:sz="4" w:space="0" w:color="auto"/>
            </w:tcBorders>
            <w:shd w:val="clear" w:color="auto" w:fill="FFFF00"/>
            <w:vAlign w:val="center"/>
          </w:tcPr>
          <w:p w14:paraId="411EC332" w14:textId="77777777" w:rsidR="004E3C48" w:rsidRPr="00391A3F" w:rsidRDefault="004E3C48" w:rsidP="00C63346">
            <w:pPr>
              <w:jc w:val="center"/>
              <w:rPr>
                <w:sz w:val="20"/>
                <w:szCs w:val="20"/>
              </w:rPr>
            </w:pPr>
            <w:r w:rsidRPr="00391A3F">
              <w:rPr>
                <w:sz w:val="20"/>
                <w:szCs w:val="20"/>
              </w:rPr>
              <w:t>5Y</w:t>
            </w:r>
          </w:p>
        </w:tc>
        <w:tc>
          <w:tcPr>
            <w:tcW w:w="770" w:type="dxa"/>
            <w:gridSpan w:val="3"/>
            <w:tcBorders>
              <w:top w:val="single" w:sz="6" w:space="0" w:color="auto"/>
              <w:left w:val="single" w:sz="6" w:space="0" w:color="auto"/>
              <w:right w:val="single" w:sz="4" w:space="0" w:color="auto"/>
            </w:tcBorders>
            <w:shd w:val="clear" w:color="auto" w:fill="FF0000"/>
            <w:vAlign w:val="center"/>
          </w:tcPr>
          <w:p w14:paraId="54332EB4" w14:textId="77777777" w:rsidR="004E3C48" w:rsidRPr="00391A3F" w:rsidRDefault="004E3C48" w:rsidP="00C63346">
            <w:pPr>
              <w:jc w:val="center"/>
              <w:rPr>
                <w:sz w:val="20"/>
                <w:szCs w:val="20"/>
              </w:rPr>
            </w:pPr>
            <w:r w:rsidRPr="00391A3F">
              <w:rPr>
                <w:sz w:val="20"/>
                <w:szCs w:val="20"/>
              </w:rPr>
              <w:t>10R</w:t>
            </w:r>
          </w:p>
        </w:tc>
        <w:tc>
          <w:tcPr>
            <w:tcW w:w="770" w:type="dxa"/>
            <w:gridSpan w:val="3"/>
            <w:tcBorders>
              <w:top w:val="single" w:sz="6" w:space="0" w:color="auto"/>
              <w:left w:val="single" w:sz="6" w:space="0" w:color="auto"/>
              <w:right w:val="single" w:sz="4" w:space="0" w:color="auto"/>
            </w:tcBorders>
            <w:shd w:val="clear" w:color="auto" w:fill="FF0000"/>
            <w:vAlign w:val="center"/>
          </w:tcPr>
          <w:p w14:paraId="4A938B8D" w14:textId="77777777" w:rsidR="004E3C48" w:rsidRPr="00391A3F" w:rsidRDefault="004E3C48" w:rsidP="00C63346">
            <w:pPr>
              <w:jc w:val="center"/>
              <w:rPr>
                <w:sz w:val="20"/>
                <w:szCs w:val="20"/>
              </w:rPr>
            </w:pPr>
            <w:r w:rsidRPr="00391A3F">
              <w:rPr>
                <w:sz w:val="20"/>
                <w:szCs w:val="20"/>
              </w:rPr>
              <w:t>15</w:t>
            </w:r>
          </w:p>
        </w:tc>
        <w:tc>
          <w:tcPr>
            <w:tcW w:w="770" w:type="dxa"/>
            <w:gridSpan w:val="2"/>
            <w:tcBorders>
              <w:top w:val="single" w:sz="6" w:space="0" w:color="auto"/>
              <w:left w:val="single" w:sz="6" w:space="0" w:color="auto"/>
              <w:right w:val="single" w:sz="4" w:space="0" w:color="auto"/>
            </w:tcBorders>
            <w:shd w:val="clear" w:color="auto" w:fill="FF0000"/>
            <w:vAlign w:val="center"/>
          </w:tcPr>
          <w:p w14:paraId="195D8A19" w14:textId="77777777" w:rsidR="004E3C48" w:rsidRPr="00391A3F" w:rsidRDefault="004E3C48" w:rsidP="00C63346">
            <w:pPr>
              <w:jc w:val="center"/>
              <w:rPr>
                <w:sz w:val="20"/>
                <w:szCs w:val="20"/>
              </w:rPr>
            </w:pPr>
            <w:r w:rsidRPr="00391A3F">
              <w:rPr>
                <w:sz w:val="20"/>
                <w:szCs w:val="20"/>
              </w:rPr>
              <w:t>20</w:t>
            </w:r>
          </w:p>
        </w:tc>
        <w:tc>
          <w:tcPr>
            <w:tcW w:w="770" w:type="dxa"/>
            <w:tcBorders>
              <w:top w:val="single" w:sz="6" w:space="0" w:color="auto"/>
              <w:left w:val="single" w:sz="6" w:space="0" w:color="auto"/>
              <w:right w:val="single" w:sz="18" w:space="0" w:color="auto"/>
            </w:tcBorders>
            <w:shd w:val="clear" w:color="auto" w:fill="FF0000"/>
            <w:vAlign w:val="center"/>
          </w:tcPr>
          <w:p w14:paraId="3487ADCF" w14:textId="77777777" w:rsidR="004E3C48" w:rsidRPr="00391A3F" w:rsidRDefault="004E3C48" w:rsidP="00C63346">
            <w:pPr>
              <w:jc w:val="center"/>
              <w:rPr>
                <w:sz w:val="20"/>
                <w:szCs w:val="20"/>
              </w:rPr>
            </w:pPr>
            <w:r w:rsidRPr="00391A3F">
              <w:rPr>
                <w:sz w:val="20"/>
                <w:szCs w:val="20"/>
              </w:rPr>
              <w:t>25</w:t>
            </w:r>
          </w:p>
        </w:tc>
      </w:tr>
      <w:tr w:rsidR="004E3C48" w:rsidRPr="00391A3F" w14:paraId="3DB64F42" w14:textId="77777777" w:rsidTr="004E3C48">
        <w:trPr>
          <w:gridAfter w:val="1"/>
          <w:wAfter w:w="7" w:type="dxa"/>
          <w:cantSplit/>
          <w:trHeight w:val="212"/>
        </w:trPr>
        <w:tc>
          <w:tcPr>
            <w:tcW w:w="2452" w:type="dxa"/>
            <w:gridSpan w:val="4"/>
            <w:tcBorders>
              <w:left w:val="single" w:sz="18" w:space="0" w:color="auto"/>
              <w:right w:val="single" w:sz="6" w:space="0" w:color="auto"/>
            </w:tcBorders>
          </w:tcPr>
          <w:p w14:paraId="7958294D" w14:textId="77777777" w:rsidR="004E3C48" w:rsidRPr="00391A3F" w:rsidRDefault="004E3C48" w:rsidP="00C63346">
            <w:pPr>
              <w:rPr>
                <w:sz w:val="20"/>
                <w:szCs w:val="20"/>
              </w:rPr>
            </w:pPr>
            <w:r w:rsidRPr="00391A3F">
              <w:rPr>
                <w:sz w:val="20"/>
                <w:szCs w:val="20"/>
              </w:rPr>
              <w:t>Reviewed by:</w:t>
            </w:r>
          </w:p>
        </w:tc>
        <w:tc>
          <w:tcPr>
            <w:tcW w:w="1226" w:type="dxa"/>
            <w:gridSpan w:val="4"/>
            <w:vMerge w:val="restart"/>
            <w:tcBorders>
              <w:left w:val="single" w:sz="4" w:space="0" w:color="auto"/>
              <w:right w:val="single" w:sz="6" w:space="0" w:color="auto"/>
            </w:tcBorders>
            <w:vAlign w:val="center"/>
          </w:tcPr>
          <w:p w14:paraId="46356EBA" w14:textId="77777777" w:rsidR="004E3C48" w:rsidRPr="00391A3F" w:rsidRDefault="004E3C48" w:rsidP="00C63346">
            <w:pPr>
              <w:pStyle w:val="BodyTextIndent"/>
              <w:rPr>
                <w:szCs w:val="20"/>
              </w:rPr>
            </w:pPr>
            <w:r w:rsidRPr="00391A3F">
              <w:rPr>
                <w:szCs w:val="20"/>
              </w:rPr>
              <w:t>1   very unlikely</w:t>
            </w:r>
          </w:p>
          <w:p w14:paraId="0AE5A3E0" w14:textId="77777777" w:rsidR="004E3C48" w:rsidRPr="00391A3F" w:rsidRDefault="004E3C48" w:rsidP="00C63346">
            <w:pPr>
              <w:ind w:left="252" w:hanging="252"/>
              <w:rPr>
                <w:sz w:val="20"/>
                <w:szCs w:val="20"/>
              </w:rPr>
            </w:pPr>
            <w:r w:rsidRPr="00391A3F">
              <w:rPr>
                <w:sz w:val="20"/>
                <w:szCs w:val="20"/>
              </w:rPr>
              <w:t>2   unlikely</w:t>
            </w:r>
          </w:p>
          <w:p w14:paraId="26CC74BC" w14:textId="77777777" w:rsidR="004E3C48" w:rsidRPr="00391A3F" w:rsidRDefault="004E3C48" w:rsidP="00C63346">
            <w:pPr>
              <w:ind w:left="252" w:hanging="252"/>
              <w:rPr>
                <w:sz w:val="20"/>
                <w:szCs w:val="20"/>
              </w:rPr>
            </w:pPr>
            <w:r w:rsidRPr="00391A3F">
              <w:rPr>
                <w:sz w:val="20"/>
                <w:szCs w:val="20"/>
              </w:rPr>
              <w:t>3   likely</w:t>
            </w:r>
          </w:p>
          <w:p w14:paraId="0CA71828" w14:textId="77777777" w:rsidR="004E3C48" w:rsidRPr="00391A3F" w:rsidRDefault="004E3C48" w:rsidP="00C63346">
            <w:pPr>
              <w:ind w:left="252" w:hanging="252"/>
              <w:rPr>
                <w:sz w:val="20"/>
                <w:szCs w:val="20"/>
              </w:rPr>
            </w:pPr>
            <w:r w:rsidRPr="00391A3F">
              <w:rPr>
                <w:sz w:val="20"/>
                <w:szCs w:val="20"/>
              </w:rPr>
              <w:t>4   very likely</w:t>
            </w:r>
          </w:p>
          <w:p w14:paraId="0156716E" w14:textId="77777777" w:rsidR="004E3C48" w:rsidRPr="00391A3F" w:rsidRDefault="004E3C48" w:rsidP="00C63346">
            <w:pPr>
              <w:rPr>
                <w:sz w:val="20"/>
                <w:szCs w:val="20"/>
              </w:rPr>
            </w:pPr>
            <w:r w:rsidRPr="00391A3F">
              <w:rPr>
                <w:sz w:val="20"/>
                <w:szCs w:val="20"/>
              </w:rPr>
              <w:t xml:space="preserve">5   </w:t>
            </w:r>
            <w:proofErr w:type="gramStart"/>
            <w:r w:rsidRPr="00391A3F">
              <w:rPr>
                <w:sz w:val="20"/>
                <w:szCs w:val="20"/>
              </w:rPr>
              <w:t>certainty</w:t>
            </w:r>
            <w:proofErr w:type="gramEnd"/>
          </w:p>
        </w:tc>
        <w:tc>
          <w:tcPr>
            <w:tcW w:w="1401" w:type="dxa"/>
            <w:gridSpan w:val="3"/>
            <w:vMerge w:val="restart"/>
            <w:tcBorders>
              <w:left w:val="single" w:sz="4" w:space="0" w:color="auto"/>
              <w:right w:val="single" w:sz="6" w:space="0" w:color="auto"/>
            </w:tcBorders>
            <w:vAlign w:val="center"/>
          </w:tcPr>
          <w:p w14:paraId="6C4A3398" w14:textId="77777777" w:rsidR="004E3C48" w:rsidRPr="00391A3F" w:rsidRDefault="004E3C48" w:rsidP="00C63346">
            <w:pPr>
              <w:rPr>
                <w:sz w:val="20"/>
                <w:szCs w:val="20"/>
              </w:rPr>
            </w:pPr>
            <w:r w:rsidRPr="00391A3F">
              <w:rPr>
                <w:sz w:val="20"/>
                <w:szCs w:val="20"/>
              </w:rPr>
              <w:t>1   nuisance</w:t>
            </w:r>
          </w:p>
          <w:p w14:paraId="75AA359E" w14:textId="77777777" w:rsidR="004E3C48" w:rsidRPr="00391A3F" w:rsidRDefault="004E3C48" w:rsidP="00C63346">
            <w:pPr>
              <w:pStyle w:val="Header"/>
              <w:rPr>
                <w:sz w:val="20"/>
                <w:szCs w:val="20"/>
              </w:rPr>
            </w:pPr>
            <w:r w:rsidRPr="00391A3F">
              <w:rPr>
                <w:sz w:val="20"/>
                <w:szCs w:val="20"/>
              </w:rPr>
              <w:lastRenderedPageBreak/>
              <w:t xml:space="preserve">2   </w:t>
            </w:r>
            <w:proofErr w:type="gramStart"/>
            <w:r w:rsidRPr="00391A3F">
              <w:rPr>
                <w:sz w:val="20"/>
                <w:szCs w:val="20"/>
              </w:rPr>
              <w:t>minor</w:t>
            </w:r>
            <w:proofErr w:type="gramEnd"/>
          </w:p>
          <w:p w14:paraId="1DD7ED41" w14:textId="77777777" w:rsidR="004E3C48" w:rsidRPr="00391A3F" w:rsidRDefault="004E3C48" w:rsidP="00C63346">
            <w:pPr>
              <w:ind w:left="252" w:hanging="252"/>
              <w:rPr>
                <w:sz w:val="20"/>
                <w:szCs w:val="20"/>
              </w:rPr>
            </w:pPr>
            <w:r w:rsidRPr="00391A3F">
              <w:rPr>
                <w:sz w:val="20"/>
                <w:szCs w:val="20"/>
              </w:rPr>
              <w:t xml:space="preserve">3   medical </w:t>
            </w:r>
            <w:proofErr w:type="gramStart"/>
            <w:r w:rsidRPr="00391A3F">
              <w:rPr>
                <w:sz w:val="20"/>
                <w:szCs w:val="20"/>
              </w:rPr>
              <w:t>treatment</w:t>
            </w:r>
            <w:proofErr w:type="gramEnd"/>
          </w:p>
          <w:p w14:paraId="7FB59E04" w14:textId="77777777" w:rsidR="004E3C48" w:rsidRPr="00391A3F" w:rsidRDefault="004E3C48" w:rsidP="00C63346">
            <w:pPr>
              <w:rPr>
                <w:sz w:val="20"/>
                <w:szCs w:val="20"/>
              </w:rPr>
            </w:pPr>
            <w:r w:rsidRPr="00391A3F">
              <w:rPr>
                <w:sz w:val="20"/>
                <w:szCs w:val="20"/>
              </w:rPr>
              <w:t xml:space="preserve">4   </w:t>
            </w:r>
            <w:proofErr w:type="gramStart"/>
            <w:r w:rsidRPr="00391A3F">
              <w:rPr>
                <w:sz w:val="20"/>
                <w:szCs w:val="20"/>
              </w:rPr>
              <w:t>major</w:t>
            </w:r>
            <w:proofErr w:type="gramEnd"/>
          </w:p>
          <w:p w14:paraId="757C03A0" w14:textId="77777777" w:rsidR="004E3C48" w:rsidRPr="00391A3F" w:rsidRDefault="004E3C48" w:rsidP="00C63346">
            <w:pPr>
              <w:ind w:left="252" w:hanging="252"/>
              <w:rPr>
                <w:sz w:val="20"/>
                <w:szCs w:val="20"/>
              </w:rPr>
            </w:pPr>
            <w:r w:rsidRPr="00391A3F">
              <w:rPr>
                <w:sz w:val="20"/>
                <w:szCs w:val="20"/>
              </w:rPr>
              <w:t>5   fatal</w:t>
            </w:r>
          </w:p>
        </w:tc>
        <w:tc>
          <w:tcPr>
            <w:tcW w:w="525" w:type="dxa"/>
            <w:gridSpan w:val="2"/>
            <w:vMerge/>
            <w:tcBorders>
              <w:left w:val="single" w:sz="6" w:space="0" w:color="auto"/>
              <w:right w:val="single" w:sz="4" w:space="0" w:color="auto"/>
            </w:tcBorders>
          </w:tcPr>
          <w:p w14:paraId="31A3FADA" w14:textId="77777777" w:rsidR="004E3C48" w:rsidRPr="00391A3F" w:rsidRDefault="004E3C48" w:rsidP="00C63346">
            <w:pPr>
              <w:rPr>
                <w:sz w:val="20"/>
                <w:szCs w:val="20"/>
              </w:rPr>
            </w:pPr>
          </w:p>
        </w:tc>
        <w:tc>
          <w:tcPr>
            <w:tcW w:w="350" w:type="dxa"/>
            <w:tcBorders>
              <w:left w:val="single" w:sz="6" w:space="0" w:color="auto"/>
              <w:right w:val="single" w:sz="4" w:space="0" w:color="auto"/>
            </w:tcBorders>
          </w:tcPr>
          <w:p w14:paraId="7ADB3C0F" w14:textId="77777777" w:rsidR="004E3C48" w:rsidRPr="00391A3F" w:rsidRDefault="004E3C48" w:rsidP="00C63346">
            <w:pPr>
              <w:rPr>
                <w:sz w:val="20"/>
                <w:szCs w:val="20"/>
              </w:rPr>
            </w:pPr>
            <w:r w:rsidRPr="00391A3F">
              <w:rPr>
                <w:sz w:val="20"/>
                <w:szCs w:val="20"/>
              </w:rPr>
              <w:t>4</w:t>
            </w:r>
          </w:p>
        </w:tc>
        <w:tc>
          <w:tcPr>
            <w:tcW w:w="770" w:type="dxa"/>
            <w:gridSpan w:val="4"/>
            <w:tcBorders>
              <w:left w:val="single" w:sz="6" w:space="0" w:color="auto"/>
              <w:right w:val="single" w:sz="4" w:space="0" w:color="auto"/>
            </w:tcBorders>
            <w:shd w:val="clear" w:color="auto" w:fill="008000"/>
            <w:vAlign w:val="center"/>
          </w:tcPr>
          <w:p w14:paraId="479BF480" w14:textId="77777777" w:rsidR="004E3C48" w:rsidRPr="00391A3F" w:rsidRDefault="004E3C48" w:rsidP="00C63346">
            <w:pPr>
              <w:jc w:val="center"/>
              <w:rPr>
                <w:sz w:val="20"/>
                <w:szCs w:val="20"/>
              </w:rPr>
            </w:pPr>
            <w:r w:rsidRPr="00391A3F">
              <w:rPr>
                <w:sz w:val="20"/>
                <w:szCs w:val="20"/>
              </w:rPr>
              <w:t>4</w:t>
            </w:r>
          </w:p>
        </w:tc>
        <w:tc>
          <w:tcPr>
            <w:tcW w:w="770" w:type="dxa"/>
            <w:gridSpan w:val="3"/>
            <w:tcBorders>
              <w:left w:val="single" w:sz="6" w:space="0" w:color="auto"/>
              <w:right w:val="single" w:sz="4" w:space="0" w:color="auto"/>
            </w:tcBorders>
            <w:shd w:val="clear" w:color="auto" w:fill="FFFF00"/>
            <w:vAlign w:val="center"/>
          </w:tcPr>
          <w:p w14:paraId="44FF9F74" w14:textId="77777777" w:rsidR="004E3C48" w:rsidRPr="00391A3F" w:rsidRDefault="004E3C48" w:rsidP="00C63346">
            <w:pPr>
              <w:jc w:val="center"/>
              <w:rPr>
                <w:sz w:val="20"/>
                <w:szCs w:val="20"/>
              </w:rPr>
            </w:pPr>
            <w:r w:rsidRPr="00391A3F">
              <w:rPr>
                <w:sz w:val="20"/>
                <w:szCs w:val="20"/>
              </w:rPr>
              <w:t>8</w:t>
            </w:r>
          </w:p>
        </w:tc>
        <w:tc>
          <w:tcPr>
            <w:tcW w:w="770" w:type="dxa"/>
            <w:gridSpan w:val="3"/>
            <w:tcBorders>
              <w:left w:val="single" w:sz="6" w:space="0" w:color="auto"/>
              <w:right w:val="single" w:sz="4" w:space="0" w:color="auto"/>
            </w:tcBorders>
            <w:shd w:val="clear" w:color="auto" w:fill="FF0000"/>
            <w:vAlign w:val="center"/>
          </w:tcPr>
          <w:p w14:paraId="1D94ED86" w14:textId="77777777" w:rsidR="004E3C48" w:rsidRPr="00391A3F" w:rsidRDefault="004E3C48" w:rsidP="00C63346">
            <w:pPr>
              <w:jc w:val="center"/>
              <w:rPr>
                <w:sz w:val="20"/>
                <w:szCs w:val="20"/>
              </w:rPr>
            </w:pPr>
            <w:r w:rsidRPr="00391A3F">
              <w:rPr>
                <w:sz w:val="20"/>
                <w:szCs w:val="20"/>
              </w:rPr>
              <w:t>12</w:t>
            </w:r>
          </w:p>
        </w:tc>
        <w:tc>
          <w:tcPr>
            <w:tcW w:w="770" w:type="dxa"/>
            <w:gridSpan w:val="2"/>
            <w:tcBorders>
              <w:left w:val="single" w:sz="6" w:space="0" w:color="auto"/>
              <w:right w:val="single" w:sz="4" w:space="0" w:color="auto"/>
            </w:tcBorders>
            <w:shd w:val="clear" w:color="auto" w:fill="FF0000"/>
            <w:vAlign w:val="center"/>
          </w:tcPr>
          <w:p w14:paraId="7568F2FC" w14:textId="77777777" w:rsidR="004E3C48" w:rsidRPr="00391A3F" w:rsidRDefault="004E3C48" w:rsidP="00C63346">
            <w:pPr>
              <w:jc w:val="center"/>
              <w:rPr>
                <w:sz w:val="20"/>
                <w:szCs w:val="20"/>
              </w:rPr>
            </w:pPr>
            <w:r w:rsidRPr="00391A3F">
              <w:rPr>
                <w:sz w:val="20"/>
                <w:szCs w:val="20"/>
              </w:rPr>
              <w:t>16</w:t>
            </w:r>
          </w:p>
        </w:tc>
        <w:tc>
          <w:tcPr>
            <w:tcW w:w="770" w:type="dxa"/>
            <w:tcBorders>
              <w:left w:val="single" w:sz="6" w:space="0" w:color="auto"/>
              <w:right w:val="single" w:sz="18" w:space="0" w:color="auto"/>
            </w:tcBorders>
            <w:shd w:val="clear" w:color="auto" w:fill="FF0000"/>
            <w:vAlign w:val="center"/>
          </w:tcPr>
          <w:p w14:paraId="563EAE6C" w14:textId="77777777" w:rsidR="004E3C48" w:rsidRPr="00391A3F" w:rsidRDefault="004E3C48" w:rsidP="00C63346">
            <w:pPr>
              <w:jc w:val="center"/>
              <w:rPr>
                <w:sz w:val="20"/>
                <w:szCs w:val="20"/>
              </w:rPr>
            </w:pPr>
            <w:r w:rsidRPr="00391A3F">
              <w:rPr>
                <w:sz w:val="20"/>
                <w:szCs w:val="20"/>
              </w:rPr>
              <w:t>20</w:t>
            </w:r>
          </w:p>
        </w:tc>
      </w:tr>
      <w:tr w:rsidR="004E3C48" w:rsidRPr="00391A3F" w14:paraId="55B7C6A0" w14:textId="77777777" w:rsidTr="004E3C48">
        <w:trPr>
          <w:gridAfter w:val="1"/>
          <w:wAfter w:w="7" w:type="dxa"/>
          <w:cantSplit/>
          <w:trHeight w:val="210"/>
        </w:trPr>
        <w:tc>
          <w:tcPr>
            <w:tcW w:w="2452" w:type="dxa"/>
            <w:gridSpan w:val="4"/>
            <w:tcBorders>
              <w:left w:val="single" w:sz="18" w:space="0" w:color="auto"/>
              <w:right w:val="single" w:sz="6" w:space="0" w:color="auto"/>
            </w:tcBorders>
          </w:tcPr>
          <w:p w14:paraId="160B71A5" w14:textId="77777777" w:rsidR="004E3C48" w:rsidRPr="00391A3F" w:rsidRDefault="004E3C48" w:rsidP="00C63346">
            <w:pPr>
              <w:rPr>
                <w:sz w:val="20"/>
                <w:szCs w:val="20"/>
              </w:rPr>
            </w:pPr>
            <w:r w:rsidRPr="00391A3F">
              <w:rPr>
                <w:sz w:val="20"/>
                <w:szCs w:val="20"/>
              </w:rPr>
              <w:lastRenderedPageBreak/>
              <w:t>Review Date :</w:t>
            </w:r>
          </w:p>
        </w:tc>
        <w:tc>
          <w:tcPr>
            <w:tcW w:w="1226" w:type="dxa"/>
            <w:gridSpan w:val="4"/>
            <w:vMerge/>
            <w:tcBorders>
              <w:left w:val="single" w:sz="4" w:space="0" w:color="auto"/>
              <w:right w:val="single" w:sz="6" w:space="0" w:color="auto"/>
            </w:tcBorders>
          </w:tcPr>
          <w:p w14:paraId="5013722D" w14:textId="77777777" w:rsidR="004E3C48" w:rsidRPr="00391A3F" w:rsidRDefault="004E3C48" w:rsidP="00C63346">
            <w:pPr>
              <w:rPr>
                <w:sz w:val="20"/>
                <w:szCs w:val="20"/>
              </w:rPr>
            </w:pPr>
          </w:p>
        </w:tc>
        <w:tc>
          <w:tcPr>
            <w:tcW w:w="1401" w:type="dxa"/>
            <w:gridSpan w:val="3"/>
            <w:vMerge/>
            <w:tcBorders>
              <w:left w:val="single" w:sz="4" w:space="0" w:color="auto"/>
              <w:right w:val="single" w:sz="6" w:space="0" w:color="auto"/>
            </w:tcBorders>
          </w:tcPr>
          <w:p w14:paraId="150FFAC6" w14:textId="77777777" w:rsidR="004E3C48" w:rsidRPr="00391A3F" w:rsidRDefault="004E3C48" w:rsidP="00C63346">
            <w:pPr>
              <w:rPr>
                <w:sz w:val="20"/>
                <w:szCs w:val="20"/>
              </w:rPr>
            </w:pPr>
          </w:p>
        </w:tc>
        <w:tc>
          <w:tcPr>
            <w:tcW w:w="525" w:type="dxa"/>
            <w:gridSpan w:val="2"/>
            <w:vMerge/>
            <w:tcBorders>
              <w:left w:val="single" w:sz="6" w:space="0" w:color="auto"/>
              <w:right w:val="single" w:sz="4" w:space="0" w:color="auto"/>
            </w:tcBorders>
          </w:tcPr>
          <w:p w14:paraId="211429EA" w14:textId="77777777" w:rsidR="004E3C48" w:rsidRPr="00391A3F" w:rsidRDefault="004E3C48" w:rsidP="00C63346">
            <w:pPr>
              <w:rPr>
                <w:sz w:val="20"/>
                <w:szCs w:val="20"/>
              </w:rPr>
            </w:pPr>
          </w:p>
        </w:tc>
        <w:tc>
          <w:tcPr>
            <w:tcW w:w="350" w:type="dxa"/>
            <w:tcBorders>
              <w:left w:val="single" w:sz="6" w:space="0" w:color="auto"/>
              <w:right w:val="single" w:sz="4" w:space="0" w:color="auto"/>
            </w:tcBorders>
          </w:tcPr>
          <w:p w14:paraId="1D98C163" w14:textId="77777777" w:rsidR="004E3C48" w:rsidRPr="00391A3F" w:rsidRDefault="004E3C48" w:rsidP="00C63346">
            <w:pPr>
              <w:rPr>
                <w:sz w:val="20"/>
                <w:szCs w:val="20"/>
              </w:rPr>
            </w:pPr>
            <w:r w:rsidRPr="00391A3F">
              <w:rPr>
                <w:sz w:val="20"/>
                <w:szCs w:val="20"/>
              </w:rPr>
              <w:t>3</w:t>
            </w:r>
          </w:p>
        </w:tc>
        <w:tc>
          <w:tcPr>
            <w:tcW w:w="770" w:type="dxa"/>
            <w:gridSpan w:val="4"/>
            <w:tcBorders>
              <w:left w:val="single" w:sz="6" w:space="0" w:color="auto"/>
              <w:right w:val="single" w:sz="4" w:space="0" w:color="auto"/>
            </w:tcBorders>
            <w:shd w:val="clear" w:color="auto" w:fill="008000"/>
            <w:vAlign w:val="center"/>
          </w:tcPr>
          <w:p w14:paraId="083FC278" w14:textId="77777777" w:rsidR="004E3C48" w:rsidRPr="00391A3F" w:rsidRDefault="004E3C48" w:rsidP="00C63346">
            <w:pPr>
              <w:jc w:val="center"/>
              <w:rPr>
                <w:sz w:val="20"/>
                <w:szCs w:val="20"/>
              </w:rPr>
            </w:pPr>
            <w:r w:rsidRPr="00391A3F">
              <w:rPr>
                <w:sz w:val="20"/>
                <w:szCs w:val="20"/>
              </w:rPr>
              <w:t>3</w:t>
            </w:r>
          </w:p>
        </w:tc>
        <w:tc>
          <w:tcPr>
            <w:tcW w:w="770" w:type="dxa"/>
            <w:gridSpan w:val="3"/>
            <w:tcBorders>
              <w:left w:val="single" w:sz="6" w:space="0" w:color="auto"/>
              <w:right w:val="single" w:sz="4" w:space="0" w:color="auto"/>
            </w:tcBorders>
            <w:shd w:val="clear" w:color="auto" w:fill="008000"/>
            <w:vAlign w:val="center"/>
          </w:tcPr>
          <w:p w14:paraId="11141E5C" w14:textId="77777777" w:rsidR="004E3C48" w:rsidRPr="00391A3F" w:rsidRDefault="004E3C48" w:rsidP="00C63346">
            <w:pPr>
              <w:jc w:val="center"/>
              <w:rPr>
                <w:sz w:val="20"/>
                <w:szCs w:val="20"/>
              </w:rPr>
            </w:pPr>
            <w:r w:rsidRPr="00391A3F">
              <w:rPr>
                <w:sz w:val="20"/>
                <w:szCs w:val="20"/>
              </w:rPr>
              <w:t>6G</w:t>
            </w:r>
          </w:p>
        </w:tc>
        <w:tc>
          <w:tcPr>
            <w:tcW w:w="770" w:type="dxa"/>
            <w:gridSpan w:val="3"/>
            <w:tcBorders>
              <w:left w:val="single" w:sz="6" w:space="0" w:color="auto"/>
              <w:right w:val="single" w:sz="4" w:space="0" w:color="auto"/>
            </w:tcBorders>
            <w:shd w:val="clear" w:color="auto" w:fill="FFFF00"/>
            <w:vAlign w:val="center"/>
          </w:tcPr>
          <w:p w14:paraId="4BDD5BB4" w14:textId="77777777" w:rsidR="004E3C48" w:rsidRPr="00391A3F" w:rsidRDefault="004E3C48" w:rsidP="00C63346">
            <w:pPr>
              <w:jc w:val="center"/>
              <w:rPr>
                <w:sz w:val="20"/>
                <w:szCs w:val="20"/>
              </w:rPr>
            </w:pPr>
            <w:r w:rsidRPr="00391A3F">
              <w:rPr>
                <w:sz w:val="20"/>
                <w:szCs w:val="20"/>
              </w:rPr>
              <w:t>9</w:t>
            </w:r>
          </w:p>
        </w:tc>
        <w:tc>
          <w:tcPr>
            <w:tcW w:w="770" w:type="dxa"/>
            <w:gridSpan w:val="2"/>
            <w:tcBorders>
              <w:left w:val="single" w:sz="6" w:space="0" w:color="auto"/>
              <w:right w:val="single" w:sz="4" w:space="0" w:color="auto"/>
            </w:tcBorders>
            <w:shd w:val="clear" w:color="auto" w:fill="FF0000"/>
            <w:vAlign w:val="center"/>
          </w:tcPr>
          <w:p w14:paraId="0613EFA5" w14:textId="77777777" w:rsidR="004E3C48" w:rsidRPr="00391A3F" w:rsidRDefault="004E3C48" w:rsidP="00C63346">
            <w:pPr>
              <w:jc w:val="center"/>
              <w:rPr>
                <w:sz w:val="20"/>
                <w:szCs w:val="20"/>
              </w:rPr>
            </w:pPr>
            <w:r w:rsidRPr="00391A3F">
              <w:rPr>
                <w:sz w:val="20"/>
                <w:szCs w:val="20"/>
              </w:rPr>
              <w:t>12</w:t>
            </w:r>
          </w:p>
        </w:tc>
        <w:tc>
          <w:tcPr>
            <w:tcW w:w="770" w:type="dxa"/>
            <w:tcBorders>
              <w:left w:val="single" w:sz="6" w:space="0" w:color="auto"/>
              <w:right w:val="single" w:sz="18" w:space="0" w:color="auto"/>
            </w:tcBorders>
            <w:shd w:val="clear" w:color="auto" w:fill="FF0000"/>
            <w:vAlign w:val="center"/>
          </w:tcPr>
          <w:p w14:paraId="45DD4BF5" w14:textId="77777777" w:rsidR="004E3C48" w:rsidRPr="00391A3F" w:rsidRDefault="004E3C48" w:rsidP="00C63346">
            <w:pPr>
              <w:jc w:val="center"/>
              <w:rPr>
                <w:sz w:val="20"/>
                <w:szCs w:val="20"/>
              </w:rPr>
            </w:pPr>
            <w:r w:rsidRPr="00391A3F">
              <w:rPr>
                <w:sz w:val="20"/>
                <w:szCs w:val="20"/>
              </w:rPr>
              <w:t>15</w:t>
            </w:r>
          </w:p>
        </w:tc>
      </w:tr>
      <w:tr w:rsidR="004E3C48" w:rsidRPr="00391A3F" w14:paraId="0036938D" w14:textId="77777777" w:rsidTr="004E3C48">
        <w:trPr>
          <w:gridAfter w:val="1"/>
          <w:wAfter w:w="7" w:type="dxa"/>
          <w:cantSplit/>
          <w:trHeight w:val="210"/>
        </w:trPr>
        <w:tc>
          <w:tcPr>
            <w:tcW w:w="2452" w:type="dxa"/>
            <w:gridSpan w:val="4"/>
            <w:tcBorders>
              <w:left w:val="single" w:sz="18" w:space="0" w:color="auto"/>
              <w:right w:val="single" w:sz="6" w:space="0" w:color="auto"/>
            </w:tcBorders>
          </w:tcPr>
          <w:p w14:paraId="064BD30D" w14:textId="77777777" w:rsidR="004E3C48" w:rsidRPr="00391A3F" w:rsidRDefault="004E3C48" w:rsidP="00C63346">
            <w:pPr>
              <w:rPr>
                <w:sz w:val="20"/>
                <w:szCs w:val="20"/>
              </w:rPr>
            </w:pPr>
            <w:r w:rsidRPr="00391A3F">
              <w:rPr>
                <w:sz w:val="20"/>
                <w:szCs w:val="20"/>
              </w:rPr>
              <w:t xml:space="preserve">Reviewed by: </w:t>
            </w:r>
          </w:p>
        </w:tc>
        <w:tc>
          <w:tcPr>
            <w:tcW w:w="1226" w:type="dxa"/>
            <w:gridSpan w:val="4"/>
            <w:vMerge/>
            <w:tcBorders>
              <w:left w:val="single" w:sz="4" w:space="0" w:color="auto"/>
              <w:right w:val="single" w:sz="6" w:space="0" w:color="auto"/>
            </w:tcBorders>
          </w:tcPr>
          <w:p w14:paraId="25EC54EB" w14:textId="77777777" w:rsidR="004E3C48" w:rsidRPr="00391A3F" w:rsidRDefault="004E3C48" w:rsidP="00C63346">
            <w:pPr>
              <w:rPr>
                <w:sz w:val="20"/>
                <w:szCs w:val="20"/>
              </w:rPr>
            </w:pPr>
          </w:p>
        </w:tc>
        <w:tc>
          <w:tcPr>
            <w:tcW w:w="1401" w:type="dxa"/>
            <w:gridSpan w:val="3"/>
            <w:vMerge/>
            <w:tcBorders>
              <w:left w:val="single" w:sz="4" w:space="0" w:color="auto"/>
              <w:right w:val="single" w:sz="6" w:space="0" w:color="auto"/>
            </w:tcBorders>
          </w:tcPr>
          <w:p w14:paraId="768281E0" w14:textId="77777777" w:rsidR="004E3C48" w:rsidRPr="00391A3F" w:rsidRDefault="004E3C48" w:rsidP="00C63346">
            <w:pPr>
              <w:rPr>
                <w:sz w:val="20"/>
                <w:szCs w:val="20"/>
              </w:rPr>
            </w:pPr>
          </w:p>
        </w:tc>
        <w:tc>
          <w:tcPr>
            <w:tcW w:w="525" w:type="dxa"/>
            <w:gridSpan w:val="2"/>
            <w:vMerge/>
            <w:tcBorders>
              <w:left w:val="single" w:sz="6" w:space="0" w:color="auto"/>
              <w:right w:val="single" w:sz="4" w:space="0" w:color="auto"/>
            </w:tcBorders>
          </w:tcPr>
          <w:p w14:paraId="07BD6BA9" w14:textId="77777777" w:rsidR="004E3C48" w:rsidRPr="00391A3F" w:rsidRDefault="004E3C48" w:rsidP="00C63346">
            <w:pPr>
              <w:rPr>
                <w:sz w:val="20"/>
                <w:szCs w:val="20"/>
              </w:rPr>
            </w:pPr>
          </w:p>
        </w:tc>
        <w:tc>
          <w:tcPr>
            <w:tcW w:w="350" w:type="dxa"/>
            <w:tcBorders>
              <w:left w:val="single" w:sz="6" w:space="0" w:color="auto"/>
              <w:right w:val="single" w:sz="4" w:space="0" w:color="auto"/>
            </w:tcBorders>
          </w:tcPr>
          <w:p w14:paraId="08D7DA7C" w14:textId="77777777" w:rsidR="004E3C48" w:rsidRPr="00391A3F" w:rsidRDefault="004E3C48" w:rsidP="00C63346">
            <w:pPr>
              <w:rPr>
                <w:sz w:val="20"/>
                <w:szCs w:val="20"/>
              </w:rPr>
            </w:pPr>
            <w:r w:rsidRPr="00391A3F">
              <w:rPr>
                <w:sz w:val="20"/>
                <w:szCs w:val="20"/>
              </w:rPr>
              <w:t>2</w:t>
            </w:r>
          </w:p>
        </w:tc>
        <w:tc>
          <w:tcPr>
            <w:tcW w:w="770" w:type="dxa"/>
            <w:gridSpan w:val="4"/>
            <w:tcBorders>
              <w:left w:val="single" w:sz="6" w:space="0" w:color="auto"/>
              <w:right w:val="single" w:sz="4" w:space="0" w:color="auto"/>
            </w:tcBorders>
            <w:shd w:val="clear" w:color="auto" w:fill="008000"/>
            <w:vAlign w:val="center"/>
          </w:tcPr>
          <w:p w14:paraId="5BE58157" w14:textId="77777777" w:rsidR="004E3C48" w:rsidRPr="00391A3F" w:rsidRDefault="004E3C48" w:rsidP="00C63346">
            <w:pPr>
              <w:jc w:val="center"/>
              <w:rPr>
                <w:sz w:val="20"/>
                <w:szCs w:val="20"/>
              </w:rPr>
            </w:pPr>
            <w:r w:rsidRPr="00391A3F">
              <w:rPr>
                <w:sz w:val="20"/>
                <w:szCs w:val="20"/>
              </w:rPr>
              <w:t>2</w:t>
            </w:r>
          </w:p>
        </w:tc>
        <w:tc>
          <w:tcPr>
            <w:tcW w:w="770" w:type="dxa"/>
            <w:gridSpan w:val="3"/>
            <w:tcBorders>
              <w:left w:val="single" w:sz="6" w:space="0" w:color="auto"/>
              <w:right w:val="single" w:sz="4" w:space="0" w:color="auto"/>
            </w:tcBorders>
            <w:shd w:val="clear" w:color="auto" w:fill="008000"/>
            <w:vAlign w:val="center"/>
          </w:tcPr>
          <w:p w14:paraId="0E9FCC96" w14:textId="77777777" w:rsidR="004E3C48" w:rsidRPr="00391A3F" w:rsidRDefault="004E3C48" w:rsidP="00C63346">
            <w:pPr>
              <w:jc w:val="center"/>
              <w:rPr>
                <w:sz w:val="20"/>
                <w:szCs w:val="20"/>
              </w:rPr>
            </w:pPr>
            <w:r w:rsidRPr="00391A3F">
              <w:rPr>
                <w:sz w:val="20"/>
                <w:szCs w:val="20"/>
              </w:rPr>
              <w:t>4</w:t>
            </w:r>
          </w:p>
        </w:tc>
        <w:tc>
          <w:tcPr>
            <w:tcW w:w="770" w:type="dxa"/>
            <w:gridSpan w:val="3"/>
            <w:tcBorders>
              <w:left w:val="single" w:sz="6" w:space="0" w:color="auto"/>
              <w:right w:val="single" w:sz="4" w:space="0" w:color="auto"/>
            </w:tcBorders>
            <w:shd w:val="clear" w:color="auto" w:fill="FFFF00"/>
            <w:vAlign w:val="center"/>
          </w:tcPr>
          <w:p w14:paraId="23785223" w14:textId="77777777" w:rsidR="004E3C48" w:rsidRPr="00391A3F" w:rsidRDefault="004E3C48" w:rsidP="00C63346">
            <w:pPr>
              <w:jc w:val="center"/>
              <w:rPr>
                <w:sz w:val="20"/>
                <w:szCs w:val="20"/>
              </w:rPr>
            </w:pPr>
            <w:r w:rsidRPr="00391A3F">
              <w:rPr>
                <w:sz w:val="20"/>
                <w:szCs w:val="20"/>
              </w:rPr>
              <w:t>6Y</w:t>
            </w:r>
          </w:p>
        </w:tc>
        <w:tc>
          <w:tcPr>
            <w:tcW w:w="770" w:type="dxa"/>
            <w:gridSpan w:val="2"/>
            <w:tcBorders>
              <w:left w:val="single" w:sz="6" w:space="0" w:color="auto"/>
              <w:right w:val="single" w:sz="4" w:space="0" w:color="auto"/>
            </w:tcBorders>
            <w:shd w:val="clear" w:color="auto" w:fill="FFFF00"/>
            <w:vAlign w:val="center"/>
          </w:tcPr>
          <w:p w14:paraId="59F3D2AB" w14:textId="77777777" w:rsidR="004E3C48" w:rsidRPr="00391A3F" w:rsidRDefault="004E3C48" w:rsidP="00C63346">
            <w:pPr>
              <w:jc w:val="center"/>
              <w:rPr>
                <w:sz w:val="20"/>
                <w:szCs w:val="20"/>
              </w:rPr>
            </w:pPr>
            <w:r w:rsidRPr="00391A3F">
              <w:rPr>
                <w:sz w:val="20"/>
                <w:szCs w:val="20"/>
              </w:rPr>
              <w:t>8</w:t>
            </w:r>
          </w:p>
        </w:tc>
        <w:tc>
          <w:tcPr>
            <w:tcW w:w="770" w:type="dxa"/>
            <w:tcBorders>
              <w:left w:val="single" w:sz="6" w:space="0" w:color="auto"/>
              <w:right w:val="single" w:sz="18" w:space="0" w:color="auto"/>
            </w:tcBorders>
            <w:shd w:val="clear" w:color="auto" w:fill="FFFF00"/>
            <w:vAlign w:val="center"/>
          </w:tcPr>
          <w:p w14:paraId="79E5CEAC" w14:textId="77777777" w:rsidR="004E3C48" w:rsidRPr="00391A3F" w:rsidRDefault="004E3C48" w:rsidP="00C63346">
            <w:pPr>
              <w:jc w:val="center"/>
              <w:rPr>
                <w:sz w:val="20"/>
                <w:szCs w:val="20"/>
              </w:rPr>
            </w:pPr>
            <w:r w:rsidRPr="00391A3F">
              <w:rPr>
                <w:sz w:val="20"/>
                <w:szCs w:val="20"/>
              </w:rPr>
              <w:t>10Y</w:t>
            </w:r>
          </w:p>
        </w:tc>
      </w:tr>
      <w:tr w:rsidR="004E3C48" w:rsidRPr="00391A3F" w14:paraId="456ACE34" w14:textId="77777777" w:rsidTr="004E3C48">
        <w:trPr>
          <w:gridAfter w:val="1"/>
          <w:wAfter w:w="7" w:type="dxa"/>
          <w:cantSplit/>
          <w:trHeight w:val="210"/>
        </w:trPr>
        <w:tc>
          <w:tcPr>
            <w:tcW w:w="2452" w:type="dxa"/>
            <w:gridSpan w:val="4"/>
            <w:tcBorders>
              <w:left w:val="single" w:sz="18" w:space="0" w:color="auto"/>
              <w:right w:val="single" w:sz="6" w:space="0" w:color="auto"/>
            </w:tcBorders>
          </w:tcPr>
          <w:p w14:paraId="48C72D76" w14:textId="77777777" w:rsidR="004E3C48" w:rsidRPr="00391A3F" w:rsidRDefault="004E3C48" w:rsidP="00C63346">
            <w:pPr>
              <w:rPr>
                <w:sz w:val="20"/>
                <w:szCs w:val="20"/>
              </w:rPr>
            </w:pPr>
            <w:r w:rsidRPr="00391A3F">
              <w:rPr>
                <w:sz w:val="20"/>
                <w:szCs w:val="20"/>
              </w:rPr>
              <w:t>Review Date :</w:t>
            </w:r>
          </w:p>
        </w:tc>
        <w:tc>
          <w:tcPr>
            <w:tcW w:w="1226" w:type="dxa"/>
            <w:gridSpan w:val="4"/>
            <w:vMerge/>
            <w:tcBorders>
              <w:left w:val="single" w:sz="4" w:space="0" w:color="auto"/>
              <w:right w:val="single" w:sz="6" w:space="0" w:color="auto"/>
            </w:tcBorders>
          </w:tcPr>
          <w:p w14:paraId="1C27EC46" w14:textId="77777777" w:rsidR="004E3C48" w:rsidRPr="00391A3F" w:rsidRDefault="004E3C48" w:rsidP="00C63346">
            <w:pPr>
              <w:rPr>
                <w:sz w:val="20"/>
                <w:szCs w:val="20"/>
              </w:rPr>
            </w:pPr>
          </w:p>
        </w:tc>
        <w:tc>
          <w:tcPr>
            <w:tcW w:w="1401" w:type="dxa"/>
            <w:gridSpan w:val="3"/>
            <w:vMerge/>
            <w:tcBorders>
              <w:left w:val="single" w:sz="4" w:space="0" w:color="auto"/>
              <w:right w:val="single" w:sz="6" w:space="0" w:color="auto"/>
            </w:tcBorders>
          </w:tcPr>
          <w:p w14:paraId="42A00A94" w14:textId="77777777" w:rsidR="004E3C48" w:rsidRPr="00391A3F" w:rsidRDefault="004E3C48" w:rsidP="00C63346">
            <w:pPr>
              <w:rPr>
                <w:sz w:val="20"/>
                <w:szCs w:val="20"/>
              </w:rPr>
            </w:pPr>
          </w:p>
        </w:tc>
        <w:tc>
          <w:tcPr>
            <w:tcW w:w="525" w:type="dxa"/>
            <w:gridSpan w:val="2"/>
            <w:vMerge/>
            <w:tcBorders>
              <w:left w:val="single" w:sz="6" w:space="0" w:color="auto"/>
              <w:right w:val="single" w:sz="4" w:space="0" w:color="auto"/>
            </w:tcBorders>
          </w:tcPr>
          <w:p w14:paraId="10C29EBE" w14:textId="77777777" w:rsidR="004E3C48" w:rsidRPr="00391A3F" w:rsidRDefault="004E3C48" w:rsidP="00C63346">
            <w:pPr>
              <w:rPr>
                <w:sz w:val="20"/>
                <w:szCs w:val="20"/>
              </w:rPr>
            </w:pPr>
          </w:p>
        </w:tc>
        <w:tc>
          <w:tcPr>
            <w:tcW w:w="350" w:type="dxa"/>
            <w:tcBorders>
              <w:left w:val="single" w:sz="6" w:space="0" w:color="auto"/>
              <w:right w:val="single" w:sz="4" w:space="0" w:color="auto"/>
            </w:tcBorders>
          </w:tcPr>
          <w:p w14:paraId="1550A3BC" w14:textId="77777777" w:rsidR="004E3C48" w:rsidRPr="00391A3F" w:rsidRDefault="004E3C48" w:rsidP="00C63346">
            <w:pPr>
              <w:rPr>
                <w:sz w:val="20"/>
                <w:szCs w:val="20"/>
              </w:rPr>
            </w:pPr>
            <w:r w:rsidRPr="00391A3F">
              <w:rPr>
                <w:sz w:val="20"/>
                <w:szCs w:val="20"/>
              </w:rPr>
              <w:t>1</w:t>
            </w:r>
          </w:p>
        </w:tc>
        <w:tc>
          <w:tcPr>
            <w:tcW w:w="770" w:type="dxa"/>
            <w:gridSpan w:val="4"/>
            <w:tcBorders>
              <w:left w:val="single" w:sz="6" w:space="0" w:color="auto"/>
              <w:right w:val="single" w:sz="4" w:space="0" w:color="auto"/>
            </w:tcBorders>
            <w:shd w:val="clear" w:color="auto" w:fill="008000"/>
            <w:vAlign w:val="center"/>
          </w:tcPr>
          <w:p w14:paraId="51A62C6D" w14:textId="77777777" w:rsidR="004E3C48" w:rsidRPr="00391A3F" w:rsidRDefault="004E3C48" w:rsidP="00C63346">
            <w:pPr>
              <w:jc w:val="center"/>
              <w:rPr>
                <w:sz w:val="20"/>
                <w:szCs w:val="20"/>
              </w:rPr>
            </w:pPr>
            <w:r w:rsidRPr="00391A3F">
              <w:rPr>
                <w:sz w:val="20"/>
                <w:szCs w:val="20"/>
              </w:rPr>
              <w:t>1</w:t>
            </w:r>
          </w:p>
        </w:tc>
        <w:tc>
          <w:tcPr>
            <w:tcW w:w="770" w:type="dxa"/>
            <w:gridSpan w:val="3"/>
            <w:tcBorders>
              <w:left w:val="single" w:sz="6" w:space="0" w:color="auto"/>
              <w:right w:val="single" w:sz="4" w:space="0" w:color="auto"/>
            </w:tcBorders>
            <w:shd w:val="clear" w:color="auto" w:fill="008000"/>
            <w:vAlign w:val="center"/>
          </w:tcPr>
          <w:p w14:paraId="6F033639" w14:textId="77777777" w:rsidR="004E3C48" w:rsidRPr="00391A3F" w:rsidRDefault="004E3C48" w:rsidP="00C63346">
            <w:pPr>
              <w:jc w:val="center"/>
              <w:rPr>
                <w:sz w:val="20"/>
                <w:szCs w:val="20"/>
              </w:rPr>
            </w:pPr>
            <w:r w:rsidRPr="00391A3F">
              <w:rPr>
                <w:sz w:val="20"/>
                <w:szCs w:val="20"/>
              </w:rPr>
              <w:t>2</w:t>
            </w:r>
          </w:p>
        </w:tc>
        <w:tc>
          <w:tcPr>
            <w:tcW w:w="770" w:type="dxa"/>
            <w:gridSpan w:val="3"/>
            <w:tcBorders>
              <w:left w:val="single" w:sz="6" w:space="0" w:color="auto"/>
              <w:right w:val="single" w:sz="4" w:space="0" w:color="auto"/>
            </w:tcBorders>
            <w:shd w:val="clear" w:color="auto" w:fill="008000"/>
            <w:vAlign w:val="center"/>
          </w:tcPr>
          <w:p w14:paraId="694426BC" w14:textId="77777777" w:rsidR="004E3C48" w:rsidRPr="00391A3F" w:rsidRDefault="004E3C48" w:rsidP="00C63346">
            <w:pPr>
              <w:jc w:val="center"/>
              <w:rPr>
                <w:sz w:val="20"/>
                <w:szCs w:val="20"/>
              </w:rPr>
            </w:pPr>
            <w:r w:rsidRPr="00391A3F">
              <w:rPr>
                <w:sz w:val="20"/>
                <w:szCs w:val="20"/>
              </w:rPr>
              <w:t>3</w:t>
            </w:r>
          </w:p>
        </w:tc>
        <w:tc>
          <w:tcPr>
            <w:tcW w:w="770" w:type="dxa"/>
            <w:gridSpan w:val="2"/>
            <w:tcBorders>
              <w:left w:val="single" w:sz="6" w:space="0" w:color="auto"/>
              <w:right w:val="single" w:sz="4" w:space="0" w:color="auto"/>
            </w:tcBorders>
            <w:shd w:val="clear" w:color="auto" w:fill="008000"/>
            <w:vAlign w:val="center"/>
          </w:tcPr>
          <w:p w14:paraId="768EE837" w14:textId="77777777" w:rsidR="004E3C48" w:rsidRPr="00391A3F" w:rsidRDefault="004E3C48" w:rsidP="00C63346">
            <w:pPr>
              <w:jc w:val="center"/>
              <w:rPr>
                <w:sz w:val="20"/>
                <w:szCs w:val="20"/>
              </w:rPr>
            </w:pPr>
            <w:r w:rsidRPr="00391A3F">
              <w:rPr>
                <w:sz w:val="20"/>
                <w:szCs w:val="20"/>
              </w:rPr>
              <w:t>4</w:t>
            </w:r>
          </w:p>
        </w:tc>
        <w:tc>
          <w:tcPr>
            <w:tcW w:w="770" w:type="dxa"/>
            <w:tcBorders>
              <w:left w:val="single" w:sz="6" w:space="0" w:color="auto"/>
              <w:right w:val="single" w:sz="18" w:space="0" w:color="auto"/>
            </w:tcBorders>
            <w:shd w:val="clear" w:color="auto" w:fill="008000"/>
            <w:vAlign w:val="center"/>
          </w:tcPr>
          <w:p w14:paraId="636F71BA" w14:textId="77777777" w:rsidR="004E3C48" w:rsidRPr="00391A3F" w:rsidRDefault="004E3C48" w:rsidP="00C63346">
            <w:pPr>
              <w:jc w:val="center"/>
              <w:rPr>
                <w:sz w:val="20"/>
                <w:szCs w:val="20"/>
              </w:rPr>
            </w:pPr>
            <w:r w:rsidRPr="00391A3F">
              <w:rPr>
                <w:sz w:val="20"/>
                <w:szCs w:val="20"/>
              </w:rPr>
              <w:t>5G</w:t>
            </w:r>
          </w:p>
        </w:tc>
      </w:tr>
      <w:tr w:rsidR="004E3C48" w:rsidRPr="00391A3F" w14:paraId="5AA16464" w14:textId="77777777" w:rsidTr="004E3C48">
        <w:trPr>
          <w:gridAfter w:val="1"/>
          <w:wAfter w:w="7" w:type="dxa"/>
          <w:cantSplit/>
          <w:trHeight w:val="210"/>
        </w:trPr>
        <w:tc>
          <w:tcPr>
            <w:tcW w:w="2452" w:type="dxa"/>
            <w:gridSpan w:val="4"/>
            <w:tcBorders>
              <w:left w:val="single" w:sz="18" w:space="0" w:color="auto"/>
              <w:right w:val="single" w:sz="6" w:space="0" w:color="auto"/>
            </w:tcBorders>
          </w:tcPr>
          <w:p w14:paraId="2D756E5E" w14:textId="77777777" w:rsidR="004E3C48" w:rsidRPr="00391A3F" w:rsidRDefault="004E3C48" w:rsidP="00C63346">
            <w:pPr>
              <w:rPr>
                <w:sz w:val="20"/>
                <w:szCs w:val="20"/>
              </w:rPr>
            </w:pPr>
            <w:r w:rsidRPr="00391A3F">
              <w:rPr>
                <w:sz w:val="20"/>
                <w:szCs w:val="20"/>
              </w:rPr>
              <w:t>Reviewed by:</w:t>
            </w:r>
          </w:p>
        </w:tc>
        <w:tc>
          <w:tcPr>
            <w:tcW w:w="1226" w:type="dxa"/>
            <w:gridSpan w:val="4"/>
            <w:vMerge/>
            <w:tcBorders>
              <w:left w:val="single" w:sz="4" w:space="0" w:color="auto"/>
              <w:right w:val="single" w:sz="6" w:space="0" w:color="auto"/>
            </w:tcBorders>
          </w:tcPr>
          <w:p w14:paraId="0D17DEF3" w14:textId="77777777" w:rsidR="004E3C48" w:rsidRPr="00391A3F" w:rsidRDefault="004E3C48" w:rsidP="00C63346">
            <w:pPr>
              <w:rPr>
                <w:sz w:val="20"/>
                <w:szCs w:val="20"/>
              </w:rPr>
            </w:pPr>
          </w:p>
        </w:tc>
        <w:tc>
          <w:tcPr>
            <w:tcW w:w="1401" w:type="dxa"/>
            <w:gridSpan w:val="3"/>
            <w:vMerge/>
            <w:tcBorders>
              <w:left w:val="single" w:sz="4" w:space="0" w:color="auto"/>
              <w:right w:val="single" w:sz="6" w:space="0" w:color="auto"/>
            </w:tcBorders>
          </w:tcPr>
          <w:p w14:paraId="67D0B8BD" w14:textId="77777777" w:rsidR="004E3C48" w:rsidRPr="00391A3F" w:rsidRDefault="004E3C48" w:rsidP="00C63346">
            <w:pPr>
              <w:rPr>
                <w:sz w:val="20"/>
                <w:szCs w:val="20"/>
              </w:rPr>
            </w:pPr>
          </w:p>
        </w:tc>
        <w:tc>
          <w:tcPr>
            <w:tcW w:w="525" w:type="dxa"/>
            <w:gridSpan w:val="2"/>
            <w:vMerge/>
            <w:tcBorders>
              <w:left w:val="single" w:sz="6" w:space="0" w:color="auto"/>
              <w:right w:val="single" w:sz="4" w:space="0" w:color="auto"/>
            </w:tcBorders>
          </w:tcPr>
          <w:p w14:paraId="4D4C07CC" w14:textId="77777777" w:rsidR="004E3C48" w:rsidRPr="00391A3F" w:rsidRDefault="004E3C48" w:rsidP="00C63346">
            <w:pPr>
              <w:rPr>
                <w:sz w:val="20"/>
                <w:szCs w:val="20"/>
              </w:rPr>
            </w:pPr>
          </w:p>
        </w:tc>
        <w:tc>
          <w:tcPr>
            <w:tcW w:w="350" w:type="dxa"/>
            <w:tcBorders>
              <w:left w:val="single" w:sz="6" w:space="0" w:color="auto"/>
              <w:right w:val="single" w:sz="4" w:space="0" w:color="auto"/>
            </w:tcBorders>
          </w:tcPr>
          <w:p w14:paraId="78D3EE7A" w14:textId="77777777" w:rsidR="004E3C48" w:rsidRPr="00391A3F" w:rsidRDefault="004E3C48" w:rsidP="00C63346">
            <w:pPr>
              <w:rPr>
                <w:sz w:val="20"/>
                <w:szCs w:val="20"/>
              </w:rPr>
            </w:pPr>
            <w:r w:rsidRPr="00391A3F">
              <w:rPr>
                <w:sz w:val="20"/>
                <w:szCs w:val="20"/>
              </w:rPr>
              <w:t>0</w:t>
            </w:r>
          </w:p>
        </w:tc>
        <w:tc>
          <w:tcPr>
            <w:tcW w:w="770" w:type="dxa"/>
            <w:gridSpan w:val="4"/>
            <w:tcBorders>
              <w:left w:val="single" w:sz="6" w:space="0" w:color="auto"/>
              <w:right w:val="single" w:sz="4" w:space="0" w:color="auto"/>
            </w:tcBorders>
            <w:vAlign w:val="center"/>
          </w:tcPr>
          <w:p w14:paraId="7570C88F" w14:textId="77777777" w:rsidR="004E3C48" w:rsidRPr="00391A3F" w:rsidRDefault="004E3C48" w:rsidP="00C63346">
            <w:pPr>
              <w:jc w:val="center"/>
              <w:rPr>
                <w:sz w:val="20"/>
                <w:szCs w:val="20"/>
              </w:rPr>
            </w:pPr>
            <w:r w:rsidRPr="00391A3F">
              <w:rPr>
                <w:sz w:val="20"/>
                <w:szCs w:val="20"/>
              </w:rPr>
              <w:t>1</w:t>
            </w:r>
          </w:p>
        </w:tc>
        <w:tc>
          <w:tcPr>
            <w:tcW w:w="770" w:type="dxa"/>
            <w:gridSpan w:val="3"/>
            <w:tcBorders>
              <w:left w:val="single" w:sz="6" w:space="0" w:color="auto"/>
              <w:right w:val="single" w:sz="4" w:space="0" w:color="auto"/>
            </w:tcBorders>
            <w:vAlign w:val="center"/>
          </w:tcPr>
          <w:p w14:paraId="02CB1B1A" w14:textId="77777777" w:rsidR="004E3C48" w:rsidRPr="00391A3F" w:rsidRDefault="004E3C48" w:rsidP="00C63346">
            <w:pPr>
              <w:jc w:val="center"/>
              <w:rPr>
                <w:sz w:val="20"/>
                <w:szCs w:val="20"/>
              </w:rPr>
            </w:pPr>
            <w:r w:rsidRPr="00391A3F">
              <w:rPr>
                <w:sz w:val="20"/>
                <w:szCs w:val="20"/>
              </w:rPr>
              <w:t>2</w:t>
            </w:r>
          </w:p>
        </w:tc>
        <w:tc>
          <w:tcPr>
            <w:tcW w:w="770" w:type="dxa"/>
            <w:gridSpan w:val="3"/>
            <w:tcBorders>
              <w:left w:val="single" w:sz="6" w:space="0" w:color="auto"/>
              <w:right w:val="single" w:sz="4" w:space="0" w:color="auto"/>
            </w:tcBorders>
            <w:vAlign w:val="center"/>
          </w:tcPr>
          <w:p w14:paraId="44DB5F61" w14:textId="77777777" w:rsidR="004E3C48" w:rsidRPr="00391A3F" w:rsidRDefault="004E3C48" w:rsidP="00C63346">
            <w:pPr>
              <w:jc w:val="center"/>
              <w:rPr>
                <w:sz w:val="20"/>
                <w:szCs w:val="20"/>
              </w:rPr>
            </w:pPr>
            <w:r w:rsidRPr="00391A3F">
              <w:rPr>
                <w:sz w:val="20"/>
                <w:szCs w:val="20"/>
              </w:rPr>
              <w:t>3</w:t>
            </w:r>
          </w:p>
        </w:tc>
        <w:tc>
          <w:tcPr>
            <w:tcW w:w="770" w:type="dxa"/>
            <w:gridSpan w:val="2"/>
            <w:tcBorders>
              <w:left w:val="single" w:sz="6" w:space="0" w:color="auto"/>
              <w:right w:val="single" w:sz="4" w:space="0" w:color="auto"/>
            </w:tcBorders>
            <w:vAlign w:val="center"/>
          </w:tcPr>
          <w:p w14:paraId="2EE6E927" w14:textId="77777777" w:rsidR="004E3C48" w:rsidRPr="00391A3F" w:rsidRDefault="004E3C48" w:rsidP="00C63346">
            <w:pPr>
              <w:jc w:val="center"/>
              <w:rPr>
                <w:sz w:val="20"/>
                <w:szCs w:val="20"/>
              </w:rPr>
            </w:pPr>
            <w:r w:rsidRPr="00391A3F">
              <w:rPr>
                <w:sz w:val="20"/>
                <w:szCs w:val="20"/>
              </w:rPr>
              <w:t>4</w:t>
            </w:r>
          </w:p>
        </w:tc>
        <w:tc>
          <w:tcPr>
            <w:tcW w:w="770" w:type="dxa"/>
            <w:tcBorders>
              <w:left w:val="single" w:sz="6" w:space="0" w:color="auto"/>
              <w:right w:val="single" w:sz="18" w:space="0" w:color="auto"/>
            </w:tcBorders>
            <w:vAlign w:val="center"/>
          </w:tcPr>
          <w:p w14:paraId="6B8B50A3" w14:textId="77777777" w:rsidR="004E3C48" w:rsidRPr="00391A3F" w:rsidRDefault="004E3C48" w:rsidP="00C63346">
            <w:pPr>
              <w:jc w:val="center"/>
              <w:rPr>
                <w:sz w:val="20"/>
                <w:szCs w:val="20"/>
              </w:rPr>
            </w:pPr>
            <w:r w:rsidRPr="00391A3F">
              <w:rPr>
                <w:sz w:val="20"/>
                <w:szCs w:val="20"/>
              </w:rPr>
              <w:t>5</w:t>
            </w:r>
          </w:p>
        </w:tc>
      </w:tr>
      <w:tr w:rsidR="004E3C48" w:rsidRPr="00391A3F" w14:paraId="5EDC3F4F" w14:textId="77777777" w:rsidTr="004E3C48">
        <w:trPr>
          <w:cantSplit/>
          <w:trHeight w:val="210"/>
        </w:trPr>
        <w:tc>
          <w:tcPr>
            <w:tcW w:w="2452" w:type="dxa"/>
            <w:gridSpan w:val="4"/>
            <w:tcBorders>
              <w:left w:val="single" w:sz="18" w:space="0" w:color="auto"/>
              <w:right w:val="single" w:sz="6" w:space="0" w:color="auto"/>
            </w:tcBorders>
          </w:tcPr>
          <w:p w14:paraId="7C952ECF" w14:textId="77777777" w:rsidR="004E3C48" w:rsidRPr="00391A3F" w:rsidRDefault="004E3C48" w:rsidP="00C63346">
            <w:pPr>
              <w:rPr>
                <w:sz w:val="20"/>
                <w:szCs w:val="20"/>
              </w:rPr>
            </w:pPr>
            <w:r w:rsidRPr="00391A3F">
              <w:rPr>
                <w:sz w:val="20"/>
                <w:szCs w:val="20"/>
              </w:rPr>
              <w:t>Review Date :</w:t>
            </w:r>
          </w:p>
        </w:tc>
        <w:tc>
          <w:tcPr>
            <w:tcW w:w="1226" w:type="dxa"/>
            <w:gridSpan w:val="4"/>
            <w:vMerge/>
            <w:tcBorders>
              <w:left w:val="single" w:sz="4" w:space="0" w:color="auto"/>
              <w:right w:val="single" w:sz="6" w:space="0" w:color="auto"/>
            </w:tcBorders>
          </w:tcPr>
          <w:p w14:paraId="0231BD47" w14:textId="77777777" w:rsidR="004E3C48" w:rsidRPr="00391A3F" w:rsidRDefault="004E3C48" w:rsidP="00C63346">
            <w:pPr>
              <w:rPr>
                <w:sz w:val="20"/>
                <w:szCs w:val="20"/>
              </w:rPr>
            </w:pPr>
          </w:p>
        </w:tc>
        <w:tc>
          <w:tcPr>
            <w:tcW w:w="1401" w:type="dxa"/>
            <w:gridSpan w:val="3"/>
            <w:vMerge/>
            <w:tcBorders>
              <w:left w:val="single" w:sz="4" w:space="0" w:color="auto"/>
              <w:right w:val="single" w:sz="6" w:space="0" w:color="auto"/>
            </w:tcBorders>
          </w:tcPr>
          <w:p w14:paraId="49370CDB" w14:textId="77777777" w:rsidR="004E3C48" w:rsidRPr="00391A3F" w:rsidRDefault="004E3C48" w:rsidP="00C63346">
            <w:pPr>
              <w:rPr>
                <w:sz w:val="20"/>
                <w:szCs w:val="20"/>
              </w:rPr>
            </w:pPr>
          </w:p>
        </w:tc>
        <w:tc>
          <w:tcPr>
            <w:tcW w:w="876" w:type="dxa"/>
            <w:gridSpan w:val="3"/>
            <w:tcBorders>
              <w:left w:val="single" w:sz="6" w:space="0" w:color="auto"/>
              <w:right w:val="single" w:sz="4" w:space="0" w:color="auto"/>
            </w:tcBorders>
          </w:tcPr>
          <w:p w14:paraId="5FF51303" w14:textId="77777777" w:rsidR="004E3C48" w:rsidRPr="00391A3F" w:rsidRDefault="004E3C48" w:rsidP="00C63346">
            <w:pPr>
              <w:rPr>
                <w:sz w:val="20"/>
                <w:szCs w:val="20"/>
              </w:rPr>
            </w:pPr>
          </w:p>
        </w:tc>
        <w:tc>
          <w:tcPr>
            <w:tcW w:w="3854" w:type="dxa"/>
            <w:gridSpan w:val="14"/>
            <w:tcBorders>
              <w:left w:val="single" w:sz="6" w:space="0" w:color="auto"/>
              <w:bottom w:val="single" w:sz="6" w:space="0" w:color="auto"/>
              <w:right w:val="single" w:sz="18" w:space="0" w:color="auto"/>
            </w:tcBorders>
            <w:vAlign w:val="center"/>
          </w:tcPr>
          <w:p w14:paraId="57E748AF" w14:textId="77777777" w:rsidR="004E3C48" w:rsidRPr="00391A3F" w:rsidRDefault="004E3C48" w:rsidP="00C63346">
            <w:pPr>
              <w:jc w:val="center"/>
              <w:rPr>
                <w:sz w:val="20"/>
                <w:szCs w:val="20"/>
              </w:rPr>
            </w:pPr>
            <w:r w:rsidRPr="00391A3F">
              <w:rPr>
                <w:sz w:val="20"/>
                <w:szCs w:val="20"/>
              </w:rPr>
              <w:t>Likelihood of Injury</w:t>
            </w:r>
          </w:p>
        </w:tc>
      </w:tr>
      <w:tr w:rsidR="004E3C48" w:rsidRPr="00391A3F" w14:paraId="5807ABD6" w14:textId="77777777" w:rsidTr="004E3C48">
        <w:trPr>
          <w:gridAfter w:val="1"/>
          <w:wAfter w:w="4" w:type="dxa"/>
          <w:cantSplit/>
          <w:trHeight w:val="34"/>
        </w:trPr>
        <w:tc>
          <w:tcPr>
            <w:tcW w:w="2452" w:type="dxa"/>
            <w:gridSpan w:val="4"/>
            <w:tcBorders>
              <w:left w:val="single" w:sz="18" w:space="0" w:color="auto"/>
              <w:bottom w:val="single" w:sz="18" w:space="0" w:color="auto"/>
              <w:right w:val="single" w:sz="6" w:space="0" w:color="auto"/>
            </w:tcBorders>
          </w:tcPr>
          <w:p w14:paraId="42759C74" w14:textId="77777777" w:rsidR="004E3C48" w:rsidRPr="00391A3F" w:rsidRDefault="004E3C48" w:rsidP="00C63346">
            <w:pPr>
              <w:rPr>
                <w:sz w:val="20"/>
                <w:szCs w:val="20"/>
              </w:rPr>
            </w:pPr>
            <w:r w:rsidRPr="00391A3F">
              <w:rPr>
                <w:sz w:val="20"/>
                <w:szCs w:val="20"/>
              </w:rPr>
              <w:t>Reviewed by:</w:t>
            </w:r>
          </w:p>
        </w:tc>
        <w:tc>
          <w:tcPr>
            <w:tcW w:w="1226" w:type="dxa"/>
            <w:gridSpan w:val="4"/>
            <w:vMerge/>
            <w:tcBorders>
              <w:left w:val="single" w:sz="4" w:space="0" w:color="auto"/>
              <w:bottom w:val="single" w:sz="18" w:space="0" w:color="auto"/>
              <w:right w:val="single" w:sz="6" w:space="0" w:color="auto"/>
            </w:tcBorders>
          </w:tcPr>
          <w:p w14:paraId="34FFF76A" w14:textId="77777777" w:rsidR="004E3C48" w:rsidRPr="00391A3F" w:rsidRDefault="004E3C48" w:rsidP="00C63346">
            <w:pPr>
              <w:rPr>
                <w:sz w:val="20"/>
                <w:szCs w:val="20"/>
              </w:rPr>
            </w:pPr>
          </w:p>
        </w:tc>
        <w:tc>
          <w:tcPr>
            <w:tcW w:w="1401" w:type="dxa"/>
            <w:gridSpan w:val="3"/>
            <w:vMerge/>
            <w:tcBorders>
              <w:left w:val="single" w:sz="4" w:space="0" w:color="auto"/>
              <w:bottom w:val="single" w:sz="18" w:space="0" w:color="auto"/>
              <w:right w:val="single" w:sz="6" w:space="0" w:color="auto"/>
            </w:tcBorders>
          </w:tcPr>
          <w:p w14:paraId="5AC37F37" w14:textId="77777777" w:rsidR="004E3C48" w:rsidRPr="00391A3F" w:rsidRDefault="004E3C48" w:rsidP="00C63346">
            <w:pPr>
              <w:rPr>
                <w:sz w:val="20"/>
                <w:szCs w:val="20"/>
              </w:rPr>
            </w:pPr>
          </w:p>
        </w:tc>
        <w:tc>
          <w:tcPr>
            <w:tcW w:w="350" w:type="dxa"/>
            <w:tcBorders>
              <w:left w:val="single" w:sz="6" w:space="0" w:color="auto"/>
              <w:bottom w:val="single" w:sz="18" w:space="0" w:color="auto"/>
              <w:right w:val="single" w:sz="4" w:space="0" w:color="auto"/>
            </w:tcBorders>
            <w:shd w:val="clear" w:color="auto" w:fill="008000"/>
          </w:tcPr>
          <w:p w14:paraId="18F4356D" w14:textId="77777777" w:rsidR="004E3C48" w:rsidRPr="00391A3F" w:rsidRDefault="004E3C48" w:rsidP="00C63346">
            <w:pPr>
              <w:rPr>
                <w:sz w:val="20"/>
                <w:szCs w:val="20"/>
              </w:rPr>
            </w:pPr>
          </w:p>
        </w:tc>
        <w:tc>
          <w:tcPr>
            <w:tcW w:w="1051" w:type="dxa"/>
            <w:gridSpan w:val="4"/>
            <w:tcBorders>
              <w:left w:val="single" w:sz="6" w:space="0" w:color="auto"/>
              <w:bottom w:val="single" w:sz="18" w:space="0" w:color="auto"/>
              <w:right w:val="single" w:sz="4" w:space="0" w:color="auto"/>
            </w:tcBorders>
          </w:tcPr>
          <w:p w14:paraId="6BB26545" w14:textId="77777777" w:rsidR="004E3C48" w:rsidRPr="00391A3F" w:rsidRDefault="004E3C48" w:rsidP="00C63346">
            <w:pPr>
              <w:rPr>
                <w:color w:val="008000"/>
                <w:sz w:val="20"/>
                <w:szCs w:val="20"/>
              </w:rPr>
            </w:pPr>
            <w:r w:rsidRPr="00391A3F">
              <w:rPr>
                <w:color w:val="008000"/>
                <w:sz w:val="20"/>
                <w:szCs w:val="20"/>
              </w:rPr>
              <w:t>Low Risk</w:t>
            </w:r>
          </w:p>
        </w:tc>
        <w:tc>
          <w:tcPr>
            <w:tcW w:w="350" w:type="dxa"/>
            <w:gridSpan w:val="3"/>
            <w:tcBorders>
              <w:top w:val="single" w:sz="6" w:space="0" w:color="auto"/>
              <w:left w:val="single" w:sz="4" w:space="0" w:color="auto"/>
              <w:bottom w:val="single" w:sz="18" w:space="0" w:color="auto"/>
              <w:right w:val="single" w:sz="4" w:space="0" w:color="auto"/>
            </w:tcBorders>
            <w:shd w:val="clear" w:color="auto" w:fill="FFFF00"/>
          </w:tcPr>
          <w:p w14:paraId="35E3FDA1" w14:textId="77777777" w:rsidR="004E3C48" w:rsidRPr="00391A3F" w:rsidRDefault="004E3C48" w:rsidP="00C63346">
            <w:pPr>
              <w:rPr>
                <w:sz w:val="20"/>
                <w:szCs w:val="20"/>
              </w:rPr>
            </w:pPr>
          </w:p>
        </w:tc>
        <w:tc>
          <w:tcPr>
            <w:tcW w:w="1401" w:type="dxa"/>
            <w:gridSpan w:val="4"/>
            <w:tcBorders>
              <w:top w:val="single" w:sz="6" w:space="0" w:color="auto"/>
              <w:left w:val="single" w:sz="4" w:space="0" w:color="auto"/>
              <w:bottom w:val="single" w:sz="18" w:space="0" w:color="auto"/>
              <w:right w:val="single" w:sz="4" w:space="0" w:color="auto"/>
            </w:tcBorders>
          </w:tcPr>
          <w:p w14:paraId="0685E32E" w14:textId="77777777" w:rsidR="004E3C48" w:rsidRPr="00391A3F" w:rsidRDefault="004E3C48" w:rsidP="00C63346">
            <w:pPr>
              <w:rPr>
                <w:color w:val="FFFF00"/>
                <w:sz w:val="20"/>
                <w:szCs w:val="20"/>
              </w:rPr>
            </w:pPr>
            <w:r w:rsidRPr="00391A3F">
              <w:rPr>
                <w:color w:val="FFFF00"/>
                <w:sz w:val="20"/>
                <w:szCs w:val="20"/>
              </w:rPr>
              <w:t>Medium Risk</w:t>
            </w:r>
          </w:p>
        </w:tc>
        <w:tc>
          <w:tcPr>
            <w:tcW w:w="350" w:type="dxa"/>
            <w:gridSpan w:val="2"/>
            <w:tcBorders>
              <w:top w:val="single" w:sz="6" w:space="0" w:color="auto"/>
              <w:left w:val="single" w:sz="4" w:space="0" w:color="auto"/>
              <w:bottom w:val="single" w:sz="18" w:space="0" w:color="auto"/>
              <w:right w:val="single" w:sz="4" w:space="0" w:color="auto"/>
            </w:tcBorders>
            <w:shd w:val="clear" w:color="auto" w:fill="FF0000"/>
          </w:tcPr>
          <w:p w14:paraId="59691F72" w14:textId="77777777" w:rsidR="004E3C48" w:rsidRPr="00391A3F" w:rsidRDefault="004E3C48" w:rsidP="00C63346">
            <w:pPr>
              <w:rPr>
                <w:sz w:val="20"/>
                <w:szCs w:val="20"/>
              </w:rPr>
            </w:pPr>
          </w:p>
        </w:tc>
        <w:tc>
          <w:tcPr>
            <w:tcW w:w="1226" w:type="dxa"/>
            <w:gridSpan w:val="2"/>
            <w:tcBorders>
              <w:top w:val="single" w:sz="6" w:space="0" w:color="auto"/>
              <w:left w:val="single" w:sz="4" w:space="0" w:color="auto"/>
              <w:bottom w:val="single" w:sz="18" w:space="0" w:color="auto"/>
              <w:right w:val="single" w:sz="18" w:space="0" w:color="auto"/>
            </w:tcBorders>
          </w:tcPr>
          <w:p w14:paraId="30E83A0C" w14:textId="77777777" w:rsidR="004E3C48" w:rsidRPr="00391A3F" w:rsidRDefault="004E3C48" w:rsidP="00C63346">
            <w:pPr>
              <w:rPr>
                <w:color w:val="FF0000"/>
                <w:sz w:val="20"/>
                <w:szCs w:val="20"/>
              </w:rPr>
            </w:pPr>
            <w:r w:rsidRPr="00391A3F">
              <w:rPr>
                <w:color w:val="FF0000"/>
                <w:sz w:val="20"/>
                <w:szCs w:val="20"/>
              </w:rPr>
              <w:t>High Risk</w:t>
            </w:r>
          </w:p>
        </w:tc>
      </w:tr>
    </w:tbl>
    <w:p w14:paraId="3958038A" w14:textId="77777777" w:rsidR="004E3C48" w:rsidRPr="00391A3F" w:rsidRDefault="004E3C48" w:rsidP="00391A3F">
      <w:pPr>
        <w:rPr>
          <w:sz w:val="20"/>
          <w:szCs w:val="20"/>
        </w:rPr>
      </w:pPr>
    </w:p>
    <w:p w14:paraId="2C20B0ED" w14:textId="39629A22" w:rsidR="004E3C48" w:rsidRDefault="004E3C48" w:rsidP="003D67C4"/>
    <w:p w14:paraId="16BFDE46" w14:textId="51D0C68B" w:rsidR="0008669E" w:rsidRDefault="0008669E" w:rsidP="003D67C4"/>
    <w:p w14:paraId="515D98E3" w14:textId="0EBF26DE" w:rsidR="0008669E" w:rsidRDefault="0008669E" w:rsidP="003D67C4"/>
    <w:p w14:paraId="5642C36D" w14:textId="5A500FF4" w:rsidR="0008669E" w:rsidRDefault="0008669E" w:rsidP="003D67C4"/>
    <w:p w14:paraId="3156A98E" w14:textId="64B37A96" w:rsidR="0008669E" w:rsidRDefault="0008669E" w:rsidP="003D67C4"/>
    <w:p w14:paraId="5472A9B4" w14:textId="4DE536BB" w:rsidR="0008669E" w:rsidRDefault="0008669E" w:rsidP="003D67C4"/>
    <w:p w14:paraId="6D7183B1" w14:textId="4A2B7D82" w:rsidR="0008669E" w:rsidRDefault="0008669E" w:rsidP="003D67C4"/>
    <w:p w14:paraId="017AC064" w14:textId="1C50FBAF" w:rsidR="003C4237" w:rsidRDefault="003C4237" w:rsidP="003D67C4"/>
    <w:p w14:paraId="69D4323A" w14:textId="0C97CA1E" w:rsidR="003C4237" w:rsidRDefault="003C4237" w:rsidP="003D67C4"/>
    <w:p w14:paraId="36319BB8" w14:textId="282FABE0" w:rsidR="003C4237" w:rsidRDefault="003C4237" w:rsidP="003D67C4"/>
    <w:p w14:paraId="47E17589" w14:textId="2F66D559" w:rsidR="003C4237" w:rsidRDefault="003C4237" w:rsidP="003D67C4"/>
    <w:p w14:paraId="1713833D" w14:textId="629E6EB6" w:rsidR="003C4237" w:rsidRDefault="003C4237" w:rsidP="003D67C4"/>
    <w:p w14:paraId="730A14C1" w14:textId="64CB2BBE" w:rsidR="003C4237" w:rsidRDefault="003C4237" w:rsidP="003D67C4"/>
    <w:p w14:paraId="615A0D22" w14:textId="56B6CDE2" w:rsidR="003C4237" w:rsidRDefault="003C4237" w:rsidP="003D67C4"/>
    <w:p w14:paraId="3E052C98" w14:textId="678CA6B9" w:rsidR="003C4237" w:rsidRDefault="003C4237" w:rsidP="003D67C4"/>
    <w:p w14:paraId="19E4E971" w14:textId="7DDC4C8B" w:rsidR="003C4237" w:rsidRDefault="003C4237" w:rsidP="003D67C4"/>
    <w:p w14:paraId="07716F0E" w14:textId="25BE179F" w:rsidR="003C4237" w:rsidRDefault="003C4237" w:rsidP="003D67C4"/>
    <w:p w14:paraId="089CF6B2" w14:textId="08B0CC88" w:rsidR="003C4237" w:rsidRDefault="003C4237" w:rsidP="003D67C4"/>
    <w:p w14:paraId="01A323EC" w14:textId="6AA5D625" w:rsidR="003C4237" w:rsidRDefault="003C4237" w:rsidP="003D67C4"/>
    <w:p w14:paraId="7715393C" w14:textId="04419867" w:rsidR="003C4237" w:rsidRDefault="003C4237" w:rsidP="003D67C4"/>
    <w:p w14:paraId="63806695" w14:textId="4FEC40B0" w:rsidR="003C4237" w:rsidRDefault="003C4237" w:rsidP="003D67C4"/>
    <w:p w14:paraId="357A829E" w14:textId="37F1C9B5" w:rsidR="003C4237" w:rsidRDefault="003C4237" w:rsidP="003D67C4"/>
    <w:p w14:paraId="51D3E438" w14:textId="48E70C6A" w:rsidR="003C4237" w:rsidRDefault="003C4237" w:rsidP="003D67C4"/>
    <w:p w14:paraId="62D410B4" w14:textId="77777777" w:rsidR="003C4237" w:rsidRDefault="003C4237" w:rsidP="003D67C4"/>
    <w:p w14:paraId="0176444B" w14:textId="00DCB38B" w:rsidR="0008669E" w:rsidRPr="005F6489" w:rsidRDefault="0008669E" w:rsidP="0008669E">
      <w:pPr>
        <w:jc w:val="center"/>
        <w:rPr>
          <w:b/>
          <w:bCs/>
          <w:sz w:val="24"/>
          <w:szCs w:val="24"/>
        </w:rPr>
      </w:pPr>
      <w:r w:rsidRPr="005F6489">
        <w:rPr>
          <w:b/>
          <w:bCs/>
          <w:sz w:val="24"/>
          <w:szCs w:val="24"/>
        </w:rPr>
        <w:lastRenderedPageBreak/>
        <w:t>Risk Assessment</w:t>
      </w:r>
      <w:r w:rsidRPr="005F6489">
        <w:rPr>
          <w:b/>
          <w:bCs/>
          <w:noProof/>
          <w:sz w:val="24"/>
          <w:szCs w:val="24"/>
          <w:lang w:eastAsia="en-GB"/>
        </w:rPr>
        <w:t xml:space="preserve"> Cyber attacks</w:t>
      </w:r>
    </w:p>
    <w:p w14:paraId="3126B163" w14:textId="77777777" w:rsidR="0008669E" w:rsidRDefault="0008669E" w:rsidP="00391A3F">
      <w:pPr>
        <w:ind w:left="-720"/>
        <w:jc w:val="center"/>
        <w:rPr>
          <w:b/>
          <w:bCs/>
        </w:rPr>
      </w:pPr>
    </w:p>
    <w:p w14:paraId="346FE906" w14:textId="77777777" w:rsidR="0008669E" w:rsidRDefault="0008669E" w:rsidP="00391A3F">
      <w:pPr>
        <w:ind w:left="-720"/>
        <w:jc w:val="center"/>
        <w:rPr>
          <w:sz w:val="16"/>
        </w:rPr>
      </w:pPr>
    </w:p>
    <w:tbl>
      <w:tblPr>
        <w:tblW w:w="10080"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260"/>
        <w:gridCol w:w="360"/>
        <w:gridCol w:w="360"/>
        <w:gridCol w:w="360"/>
        <w:gridCol w:w="180"/>
        <w:gridCol w:w="900"/>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08669E" w14:paraId="182DE45A" w14:textId="77777777">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444B6A27" w14:textId="77777777" w:rsidR="0008669E" w:rsidRDefault="0008669E">
            <w:pPr>
              <w:rPr>
                <w:sz w:val="24"/>
              </w:rPr>
            </w:pPr>
            <w:r>
              <w:rPr>
                <w:sz w:val="24"/>
              </w:rPr>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1C3429A2" w14:textId="77777777" w:rsidR="0008669E" w:rsidRDefault="0008669E">
            <w:pPr>
              <w:rPr>
                <w:sz w:val="24"/>
              </w:rPr>
            </w:pPr>
            <w:r>
              <w:rPr>
                <w:sz w:val="24"/>
              </w:rPr>
              <w:t>Assessment Number</w:t>
            </w:r>
          </w:p>
        </w:tc>
      </w:tr>
      <w:tr w:rsidR="0008669E" w14:paraId="04C135D4" w14:textId="77777777">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339E0286" w14:textId="30BF384E" w:rsidR="0008669E" w:rsidRDefault="0008669E">
            <w:pPr>
              <w:rPr>
                <w:sz w:val="24"/>
              </w:rPr>
            </w:pPr>
            <w:r>
              <w:rPr>
                <w:sz w:val="24"/>
              </w:rPr>
              <w:t xml:space="preserve">Cyber security employees working from home, external attacks   </w:t>
            </w:r>
          </w:p>
        </w:tc>
        <w:tc>
          <w:tcPr>
            <w:tcW w:w="3240" w:type="dxa"/>
            <w:gridSpan w:val="10"/>
            <w:tcBorders>
              <w:top w:val="single" w:sz="2" w:space="0" w:color="auto"/>
              <w:left w:val="single" w:sz="4" w:space="0" w:color="auto"/>
              <w:bottom w:val="single" w:sz="4" w:space="0" w:color="auto"/>
              <w:right w:val="single" w:sz="18" w:space="0" w:color="auto"/>
            </w:tcBorders>
          </w:tcPr>
          <w:p w14:paraId="4FD3A080" w14:textId="26A7FCA8" w:rsidR="0008669E" w:rsidRDefault="0008669E">
            <w:pPr>
              <w:jc w:val="center"/>
              <w:rPr>
                <w:sz w:val="24"/>
              </w:rPr>
            </w:pPr>
            <w:r>
              <w:rPr>
                <w:sz w:val="24"/>
              </w:rPr>
              <w:t>04</w:t>
            </w:r>
          </w:p>
        </w:tc>
      </w:tr>
      <w:tr w:rsidR="0008669E" w14:paraId="01B0E882" w14:textId="77777777">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033ACC01" w14:textId="77777777" w:rsidR="0008669E" w:rsidRDefault="0008669E">
            <w:pPr>
              <w:rPr>
                <w:sz w:val="24"/>
              </w:rPr>
            </w:pPr>
            <w:r>
              <w:rPr>
                <w:sz w:val="24"/>
              </w:rPr>
              <w:t>Persons undertaking or affected by the activity</w:t>
            </w:r>
          </w:p>
        </w:tc>
      </w:tr>
      <w:tr w:rsidR="0008669E" w14:paraId="1261A1C9" w14:textId="77777777" w:rsidTr="00391A3F">
        <w:trPr>
          <w:cantSplit/>
          <w:trHeight w:val="167"/>
        </w:trPr>
        <w:tc>
          <w:tcPr>
            <w:tcW w:w="900" w:type="dxa"/>
            <w:gridSpan w:val="2"/>
            <w:tcBorders>
              <w:top w:val="nil"/>
              <w:left w:val="single" w:sz="18" w:space="0" w:color="auto"/>
              <w:bottom w:val="nil"/>
              <w:right w:val="nil"/>
            </w:tcBorders>
          </w:tcPr>
          <w:p w14:paraId="7AD461CC" w14:textId="77777777" w:rsidR="0008669E" w:rsidRDefault="0008669E">
            <w:pPr>
              <w:rPr>
                <w:sz w:val="20"/>
              </w:rPr>
            </w:pPr>
          </w:p>
        </w:tc>
        <w:tc>
          <w:tcPr>
            <w:tcW w:w="360" w:type="dxa"/>
            <w:tcBorders>
              <w:top w:val="nil"/>
              <w:left w:val="nil"/>
              <w:bottom w:val="single" w:sz="4" w:space="0" w:color="auto"/>
              <w:right w:val="nil"/>
            </w:tcBorders>
          </w:tcPr>
          <w:p w14:paraId="40B8C425" w14:textId="77777777" w:rsidR="0008669E" w:rsidRDefault="0008669E">
            <w:pPr>
              <w:rPr>
                <w:sz w:val="20"/>
              </w:rPr>
            </w:pPr>
          </w:p>
        </w:tc>
        <w:tc>
          <w:tcPr>
            <w:tcW w:w="1620" w:type="dxa"/>
            <w:gridSpan w:val="2"/>
            <w:tcBorders>
              <w:top w:val="nil"/>
              <w:left w:val="nil"/>
              <w:bottom w:val="nil"/>
              <w:right w:val="nil"/>
            </w:tcBorders>
          </w:tcPr>
          <w:p w14:paraId="0B498727" w14:textId="77777777" w:rsidR="0008669E" w:rsidRDefault="0008669E">
            <w:pPr>
              <w:rPr>
                <w:sz w:val="20"/>
              </w:rPr>
            </w:pPr>
          </w:p>
        </w:tc>
        <w:tc>
          <w:tcPr>
            <w:tcW w:w="360" w:type="dxa"/>
            <w:tcBorders>
              <w:top w:val="nil"/>
              <w:left w:val="nil"/>
              <w:bottom w:val="nil"/>
              <w:right w:val="nil"/>
            </w:tcBorders>
          </w:tcPr>
          <w:p w14:paraId="1ED29021" w14:textId="77777777" w:rsidR="0008669E" w:rsidRDefault="0008669E">
            <w:pPr>
              <w:rPr>
                <w:sz w:val="20"/>
              </w:rPr>
            </w:pPr>
          </w:p>
        </w:tc>
        <w:tc>
          <w:tcPr>
            <w:tcW w:w="1440" w:type="dxa"/>
            <w:gridSpan w:val="3"/>
            <w:tcBorders>
              <w:top w:val="nil"/>
              <w:left w:val="nil"/>
              <w:bottom w:val="nil"/>
              <w:right w:val="nil"/>
            </w:tcBorders>
          </w:tcPr>
          <w:p w14:paraId="0EEFF4DE" w14:textId="77777777" w:rsidR="0008669E" w:rsidRDefault="0008669E">
            <w:pPr>
              <w:rPr>
                <w:sz w:val="20"/>
              </w:rPr>
            </w:pPr>
          </w:p>
        </w:tc>
        <w:tc>
          <w:tcPr>
            <w:tcW w:w="360" w:type="dxa"/>
            <w:tcBorders>
              <w:top w:val="nil"/>
              <w:left w:val="nil"/>
              <w:bottom w:val="nil"/>
              <w:right w:val="nil"/>
            </w:tcBorders>
          </w:tcPr>
          <w:p w14:paraId="2691A8F0" w14:textId="77777777" w:rsidR="0008669E" w:rsidRDefault="0008669E">
            <w:pPr>
              <w:rPr>
                <w:sz w:val="20"/>
              </w:rPr>
            </w:pPr>
          </w:p>
        </w:tc>
        <w:tc>
          <w:tcPr>
            <w:tcW w:w="1080" w:type="dxa"/>
            <w:gridSpan w:val="4"/>
            <w:tcBorders>
              <w:top w:val="nil"/>
              <w:left w:val="nil"/>
              <w:bottom w:val="nil"/>
              <w:right w:val="nil"/>
            </w:tcBorders>
          </w:tcPr>
          <w:p w14:paraId="3D0AD32F" w14:textId="77777777" w:rsidR="0008669E" w:rsidRDefault="0008669E">
            <w:pPr>
              <w:rPr>
                <w:sz w:val="20"/>
              </w:rPr>
            </w:pPr>
          </w:p>
        </w:tc>
        <w:tc>
          <w:tcPr>
            <w:tcW w:w="360" w:type="dxa"/>
            <w:tcBorders>
              <w:top w:val="nil"/>
              <w:left w:val="nil"/>
              <w:bottom w:val="nil"/>
              <w:right w:val="nil"/>
            </w:tcBorders>
          </w:tcPr>
          <w:p w14:paraId="63547D4D" w14:textId="77777777" w:rsidR="0008669E" w:rsidRDefault="0008669E">
            <w:pPr>
              <w:rPr>
                <w:sz w:val="20"/>
              </w:rPr>
            </w:pPr>
          </w:p>
        </w:tc>
        <w:tc>
          <w:tcPr>
            <w:tcW w:w="720" w:type="dxa"/>
            <w:gridSpan w:val="5"/>
            <w:tcBorders>
              <w:top w:val="nil"/>
              <w:left w:val="nil"/>
              <w:bottom w:val="nil"/>
              <w:right w:val="nil"/>
            </w:tcBorders>
          </w:tcPr>
          <w:p w14:paraId="3B57DAE6" w14:textId="77777777" w:rsidR="0008669E" w:rsidRDefault="0008669E">
            <w:pPr>
              <w:rPr>
                <w:sz w:val="20"/>
              </w:rPr>
            </w:pPr>
          </w:p>
        </w:tc>
        <w:tc>
          <w:tcPr>
            <w:tcW w:w="540" w:type="dxa"/>
            <w:gridSpan w:val="2"/>
            <w:tcBorders>
              <w:top w:val="nil"/>
              <w:left w:val="nil"/>
              <w:bottom w:val="nil"/>
              <w:right w:val="nil"/>
            </w:tcBorders>
          </w:tcPr>
          <w:p w14:paraId="347580EC" w14:textId="77777777" w:rsidR="0008669E" w:rsidRDefault="0008669E">
            <w:pPr>
              <w:rPr>
                <w:sz w:val="20"/>
              </w:rPr>
            </w:pPr>
          </w:p>
        </w:tc>
        <w:tc>
          <w:tcPr>
            <w:tcW w:w="2340" w:type="dxa"/>
            <w:gridSpan w:val="5"/>
            <w:tcBorders>
              <w:top w:val="nil"/>
              <w:left w:val="nil"/>
              <w:bottom w:val="nil"/>
              <w:right w:val="single" w:sz="18" w:space="0" w:color="auto"/>
            </w:tcBorders>
          </w:tcPr>
          <w:p w14:paraId="1ADFAFA2" w14:textId="77777777" w:rsidR="0008669E" w:rsidRDefault="0008669E">
            <w:pPr>
              <w:rPr>
                <w:sz w:val="20"/>
              </w:rPr>
            </w:pPr>
          </w:p>
        </w:tc>
      </w:tr>
      <w:tr w:rsidR="0008669E" w14:paraId="68F4B06B" w14:textId="77777777" w:rsidTr="00391A3F">
        <w:trPr>
          <w:cantSplit/>
          <w:trHeight w:val="167"/>
        </w:trPr>
        <w:tc>
          <w:tcPr>
            <w:tcW w:w="900" w:type="dxa"/>
            <w:gridSpan w:val="2"/>
            <w:tcBorders>
              <w:top w:val="nil"/>
              <w:left w:val="single" w:sz="18" w:space="0" w:color="auto"/>
              <w:bottom w:val="nil"/>
              <w:right w:val="single" w:sz="4" w:space="0" w:color="auto"/>
            </w:tcBorders>
          </w:tcPr>
          <w:p w14:paraId="46885DE2" w14:textId="77777777" w:rsidR="0008669E" w:rsidRDefault="0008669E">
            <w:pPr>
              <w:rPr>
                <w:sz w:val="20"/>
              </w:rPr>
            </w:pPr>
          </w:p>
        </w:tc>
        <w:tc>
          <w:tcPr>
            <w:tcW w:w="360" w:type="dxa"/>
            <w:tcBorders>
              <w:top w:val="single" w:sz="4" w:space="0" w:color="auto"/>
              <w:left w:val="single" w:sz="4" w:space="0" w:color="auto"/>
              <w:bottom w:val="single" w:sz="4" w:space="0" w:color="auto"/>
              <w:right w:val="single" w:sz="4" w:space="0" w:color="auto"/>
            </w:tcBorders>
          </w:tcPr>
          <w:p w14:paraId="788673FA" w14:textId="77777777" w:rsidR="0008669E" w:rsidRDefault="0008669E">
            <w:pPr>
              <w:rPr>
                <w:sz w:val="20"/>
              </w:rPr>
            </w:pPr>
            <w:r>
              <w:rPr>
                <w:sz w:val="20"/>
              </w:rPr>
              <w:t>*</w:t>
            </w:r>
          </w:p>
        </w:tc>
        <w:tc>
          <w:tcPr>
            <w:tcW w:w="1620" w:type="dxa"/>
            <w:gridSpan w:val="2"/>
            <w:tcBorders>
              <w:top w:val="nil"/>
              <w:left w:val="single" w:sz="4" w:space="0" w:color="auto"/>
              <w:bottom w:val="nil"/>
              <w:right w:val="single" w:sz="4" w:space="0" w:color="auto"/>
            </w:tcBorders>
          </w:tcPr>
          <w:p w14:paraId="591C2598" w14:textId="77777777" w:rsidR="0008669E" w:rsidRDefault="0008669E">
            <w:pPr>
              <w:rPr>
                <w:sz w:val="20"/>
              </w:rPr>
            </w:pPr>
            <w:r>
              <w:rPr>
                <w:sz w:val="20"/>
              </w:rPr>
              <w:t>Employees</w:t>
            </w:r>
          </w:p>
        </w:tc>
        <w:tc>
          <w:tcPr>
            <w:tcW w:w="360" w:type="dxa"/>
            <w:tcBorders>
              <w:top w:val="single" w:sz="4" w:space="0" w:color="auto"/>
              <w:left w:val="single" w:sz="4" w:space="0" w:color="auto"/>
              <w:bottom w:val="single" w:sz="4" w:space="0" w:color="auto"/>
              <w:right w:val="single" w:sz="4" w:space="0" w:color="auto"/>
            </w:tcBorders>
          </w:tcPr>
          <w:p w14:paraId="27DB2817" w14:textId="77777777" w:rsidR="0008669E" w:rsidRDefault="0008669E">
            <w:pPr>
              <w:rPr>
                <w:sz w:val="20"/>
              </w:rPr>
            </w:pPr>
          </w:p>
        </w:tc>
        <w:tc>
          <w:tcPr>
            <w:tcW w:w="1440" w:type="dxa"/>
            <w:gridSpan w:val="3"/>
            <w:tcBorders>
              <w:top w:val="nil"/>
              <w:left w:val="single" w:sz="4" w:space="0" w:color="auto"/>
              <w:bottom w:val="nil"/>
              <w:right w:val="single" w:sz="4" w:space="0" w:color="auto"/>
            </w:tcBorders>
          </w:tcPr>
          <w:p w14:paraId="1D9DB51A" w14:textId="77777777" w:rsidR="0008669E" w:rsidRDefault="0008669E">
            <w:pPr>
              <w:rPr>
                <w:sz w:val="20"/>
              </w:rPr>
            </w:pPr>
            <w:r>
              <w:rPr>
                <w:sz w:val="20"/>
              </w:rPr>
              <w:t>Contractor</w:t>
            </w:r>
          </w:p>
        </w:tc>
        <w:tc>
          <w:tcPr>
            <w:tcW w:w="360" w:type="dxa"/>
            <w:tcBorders>
              <w:top w:val="single" w:sz="4" w:space="0" w:color="auto"/>
              <w:left w:val="single" w:sz="4" w:space="0" w:color="auto"/>
              <w:bottom w:val="single" w:sz="4" w:space="0" w:color="auto"/>
              <w:right w:val="single" w:sz="4" w:space="0" w:color="auto"/>
            </w:tcBorders>
          </w:tcPr>
          <w:p w14:paraId="46396982" w14:textId="77777777" w:rsidR="0008669E" w:rsidRDefault="0008669E">
            <w:pPr>
              <w:rPr>
                <w:sz w:val="20"/>
              </w:rPr>
            </w:pPr>
          </w:p>
        </w:tc>
        <w:tc>
          <w:tcPr>
            <w:tcW w:w="1080" w:type="dxa"/>
            <w:gridSpan w:val="4"/>
            <w:tcBorders>
              <w:top w:val="nil"/>
              <w:left w:val="single" w:sz="4" w:space="0" w:color="auto"/>
              <w:bottom w:val="nil"/>
              <w:right w:val="single" w:sz="4" w:space="0" w:color="auto"/>
            </w:tcBorders>
          </w:tcPr>
          <w:p w14:paraId="23916982" w14:textId="77777777" w:rsidR="0008669E" w:rsidRDefault="0008669E">
            <w:pPr>
              <w:rPr>
                <w:sz w:val="20"/>
              </w:rPr>
            </w:pPr>
            <w:r>
              <w:rPr>
                <w:sz w:val="20"/>
              </w:rPr>
              <w:t>Public</w:t>
            </w:r>
          </w:p>
        </w:tc>
        <w:tc>
          <w:tcPr>
            <w:tcW w:w="360" w:type="dxa"/>
            <w:tcBorders>
              <w:top w:val="single" w:sz="4" w:space="0" w:color="auto"/>
              <w:left w:val="single" w:sz="4" w:space="0" w:color="auto"/>
              <w:bottom w:val="single" w:sz="4" w:space="0" w:color="auto"/>
              <w:right w:val="single" w:sz="4" w:space="0" w:color="auto"/>
            </w:tcBorders>
          </w:tcPr>
          <w:p w14:paraId="1C896C6E" w14:textId="77777777" w:rsidR="0008669E" w:rsidRDefault="0008669E">
            <w:pPr>
              <w:rPr>
                <w:sz w:val="20"/>
              </w:rPr>
            </w:pPr>
          </w:p>
        </w:tc>
        <w:tc>
          <w:tcPr>
            <w:tcW w:w="720" w:type="dxa"/>
            <w:gridSpan w:val="5"/>
            <w:tcBorders>
              <w:top w:val="nil"/>
              <w:left w:val="single" w:sz="4" w:space="0" w:color="auto"/>
              <w:bottom w:val="nil"/>
              <w:right w:val="single" w:sz="4" w:space="0" w:color="auto"/>
            </w:tcBorders>
          </w:tcPr>
          <w:p w14:paraId="5F118762" w14:textId="77777777" w:rsidR="0008669E" w:rsidRDefault="0008669E">
            <w:pPr>
              <w:rPr>
                <w:sz w:val="20"/>
              </w:rPr>
            </w:pPr>
            <w:r>
              <w:rPr>
                <w:sz w:val="20"/>
              </w:rPr>
              <w:t>Pupil</w:t>
            </w:r>
          </w:p>
        </w:tc>
        <w:tc>
          <w:tcPr>
            <w:tcW w:w="540" w:type="dxa"/>
            <w:gridSpan w:val="2"/>
            <w:tcBorders>
              <w:top w:val="single" w:sz="4" w:space="0" w:color="auto"/>
              <w:left w:val="single" w:sz="4" w:space="0" w:color="auto"/>
              <w:bottom w:val="single" w:sz="4" w:space="0" w:color="auto"/>
              <w:right w:val="single" w:sz="4" w:space="0" w:color="auto"/>
            </w:tcBorders>
          </w:tcPr>
          <w:p w14:paraId="3E83A91F" w14:textId="151AED41" w:rsidR="0008669E" w:rsidRDefault="0008669E">
            <w:pPr>
              <w:rPr>
                <w:sz w:val="20"/>
              </w:rPr>
            </w:pPr>
            <w:r>
              <w:rPr>
                <w:sz w:val="20"/>
              </w:rPr>
              <w:t>*</w:t>
            </w:r>
          </w:p>
        </w:tc>
        <w:tc>
          <w:tcPr>
            <w:tcW w:w="2340" w:type="dxa"/>
            <w:gridSpan w:val="5"/>
            <w:tcBorders>
              <w:top w:val="nil"/>
              <w:left w:val="single" w:sz="4" w:space="0" w:color="auto"/>
              <w:bottom w:val="nil"/>
              <w:right w:val="single" w:sz="18" w:space="0" w:color="auto"/>
            </w:tcBorders>
          </w:tcPr>
          <w:p w14:paraId="5BFBE107" w14:textId="77777777" w:rsidR="0008669E" w:rsidRDefault="0008669E">
            <w:pPr>
              <w:rPr>
                <w:sz w:val="20"/>
              </w:rPr>
            </w:pPr>
            <w:r>
              <w:rPr>
                <w:sz w:val="20"/>
              </w:rPr>
              <w:t>Service User</w:t>
            </w:r>
          </w:p>
        </w:tc>
      </w:tr>
      <w:tr w:rsidR="0008669E" w14:paraId="0C5C81EA" w14:textId="77777777" w:rsidTr="00391A3F">
        <w:trPr>
          <w:cantSplit/>
          <w:trHeight w:val="167"/>
        </w:trPr>
        <w:tc>
          <w:tcPr>
            <w:tcW w:w="900" w:type="dxa"/>
            <w:gridSpan w:val="2"/>
            <w:tcBorders>
              <w:top w:val="nil"/>
              <w:left w:val="single" w:sz="18" w:space="0" w:color="auto"/>
              <w:bottom w:val="nil"/>
              <w:right w:val="nil"/>
            </w:tcBorders>
          </w:tcPr>
          <w:p w14:paraId="0E20E1C6" w14:textId="77777777" w:rsidR="0008669E" w:rsidRDefault="0008669E">
            <w:pPr>
              <w:rPr>
                <w:sz w:val="20"/>
              </w:rPr>
            </w:pPr>
          </w:p>
        </w:tc>
        <w:tc>
          <w:tcPr>
            <w:tcW w:w="360" w:type="dxa"/>
            <w:tcBorders>
              <w:top w:val="single" w:sz="4" w:space="0" w:color="auto"/>
              <w:left w:val="nil"/>
              <w:bottom w:val="single" w:sz="4" w:space="0" w:color="auto"/>
              <w:right w:val="nil"/>
            </w:tcBorders>
          </w:tcPr>
          <w:p w14:paraId="1E8227CC" w14:textId="77777777" w:rsidR="0008669E" w:rsidRDefault="0008669E">
            <w:pPr>
              <w:rPr>
                <w:sz w:val="20"/>
              </w:rPr>
            </w:pPr>
          </w:p>
        </w:tc>
        <w:tc>
          <w:tcPr>
            <w:tcW w:w="8820" w:type="dxa"/>
            <w:gridSpan w:val="24"/>
            <w:tcBorders>
              <w:top w:val="nil"/>
              <w:left w:val="nil"/>
              <w:bottom w:val="nil"/>
              <w:right w:val="single" w:sz="18" w:space="0" w:color="auto"/>
            </w:tcBorders>
          </w:tcPr>
          <w:p w14:paraId="023D7FCD" w14:textId="77777777" w:rsidR="0008669E" w:rsidRDefault="0008669E">
            <w:pPr>
              <w:rPr>
                <w:sz w:val="20"/>
              </w:rPr>
            </w:pPr>
          </w:p>
        </w:tc>
      </w:tr>
      <w:tr w:rsidR="0008669E" w14:paraId="449D8120" w14:textId="77777777" w:rsidTr="00391A3F">
        <w:trPr>
          <w:cantSplit/>
          <w:trHeight w:val="167"/>
        </w:trPr>
        <w:tc>
          <w:tcPr>
            <w:tcW w:w="900" w:type="dxa"/>
            <w:gridSpan w:val="2"/>
            <w:tcBorders>
              <w:top w:val="nil"/>
              <w:left w:val="single" w:sz="18" w:space="0" w:color="auto"/>
              <w:bottom w:val="nil"/>
              <w:right w:val="single" w:sz="4" w:space="0" w:color="auto"/>
            </w:tcBorders>
          </w:tcPr>
          <w:p w14:paraId="53F0A874" w14:textId="77777777" w:rsidR="0008669E" w:rsidRDefault="0008669E">
            <w:pPr>
              <w:rPr>
                <w:sz w:val="20"/>
              </w:rPr>
            </w:pPr>
          </w:p>
        </w:tc>
        <w:tc>
          <w:tcPr>
            <w:tcW w:w="360" w:type="dxa"/>
            <w:tcBorders>
              <w:top w:val="single" w:sz="4" w:space="0" w:color="auto"/>
              <w:left w:val="single" w:sz="4" w:space="0" w:color="auto"/>
              <w:bottom w:val="single" w:sz="4" w:space="0" w:color="auto"/>
              <w:right w:val="single" w:sz="4" w:space="0" w:color="auto"/>
            </w:tcBorders>
          </w:tcPr>
          <w:p w14:paraId="527B4EAF" w14:textId="77777777" w:rsidR="0008669E" w:rsidRDefault="0008669E">
            <w:pPr>
              <w:rPr>
                <w:sz w:val="20"/>
              </w:rPr>
            </w:pPr>
          </w:p>
        </w:tc>
        <w:tc>
          <w:tcPr>
            <w:tcW w:w="8820" w:type="dxa"/>
            <w:gridSpan w:val="24"/>
            <w:tcBorders>
              <w:top w:val="nil"/>
              <w:left w:val="single" w:sz="4" w:space="0" w:color="auto"/>
              <w:bottom w:val="nil"/>
              <w:right w:val="single" w:sz="18" w:space="0" w:color="auto"/>
            </w:tcBorders>
          </w:tcPr>
          <w:p w14:paraId="5F867759" w14:textId="77777777" w:rsidR="0008669E" w:rsidRDefault="0008669E">
            <w:pPr>
              <w:rPr>
                <w:sz w:val="20"/>
              </w:rPr>
            </w:pPr>
            <w:r>
              <w:rPr>
                <w:sz w:val="20"/>
              </w:rPr>
              <w:t>Other …………………………………………………………………………………………….</w:t>
            </w:r>
          </w:p>
        </w:tc>
      </w:tr>
      <w:tr w:rsidR="0008669E" w14:paraId="2C8E00D0" w14:textId="77777777" w:rsidTr="00391A3F">
        <w:trPr>
          <w:cantSplit/>
          <w:trHeight w:val="167"/>
        </w:trPr>
        <w:tc>
          <w:tcPr>
            <w:tcW w:w="900" w:type="dxa"/>
            <w:gridSpan w:val="2"/>
            <w:tcBorders>
              <w:top w:val="nil"/>
              <w:left w:val="single" w:sz="18" w:space="0" w:color="auto"/>
              <w:bottom w:val="nil"/>
              <w:right w:val="nil"/>
            </w:tcBorders>
          </w:tcPr>
          <w:p w14:paraId="696F82C3" w14:textId="77777777" w:rsidR="0008669E" w:rsidRDefault="0008669E">
            <w:pPr>
              <w:rPr>
                <w:sz w:val="20"/>
              </w:rPr>
            </w:pPr>
          </w:p>
        </w:tc>
        <w:tc>
          <w:tcPr>
            <w:tcW w:w="360" w:type="dxa"/>
            <w:tcBorders>
              <w:top w:val="single" w:sz="4" w:space="0" w:color="auto"/>
              <w:left w:val="nil"/>
              <w:bottom w:val="nil"/>
              <w:right w:val="nil"/>
            </w:tcBorders>
          </w:tcPr>
          <w:p w14:paraId="75F86062" w14:textId="77777777" w:rsidR="0008669E" w:rsidRDefault="0008669E">
            <w:pPr>
              <w:rPr>
                <w:sz w:val="20"/>
              </w:rPr>
            </w:pPr>
          </w:p>
        </w:tc>
        <w:tc>
          <w:tcPr>
            <w:tcW w:w="8820" w:type="dxa"/>
            <w:gridSpan w:val="24"/>
            <w:tcBorders>
              <w:top w:val="nil"/>
              <w:left w:val="nil"/>
              <w:bottom w:val="nil"/>
              <w:right w:val="single" w:sz="18" w:space="0" w:color="auto"/>
            </w:tcBorders>
          </w:tcPr>
          <w:p w14:paraId="54967EDF" w14:textId="77777777" w:rsidR="0008669E" w:rsidRDefault="0008669E">
            <w:pPr>
              <w:rPr>
                <w:sz w:val="20"/>
              </w:rPr>
            </w:pPr>
          </w:p>
        </w:tc>
      </w:tr>
      <w:tr w:rsidR="0008669E" w14:paraId="4179135D" w14:textId="77777777">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5EC1F032" w14:textId="77777777" w:rsidR="0008669E" w:rsidRDefault="0008669E">
            <w:pPr>
              <w:ind w:left="72"/>
              <w:rPr>
                <w:sz w:val="24"/>
              </w:rPr>
            </w:pPr>
            <w:r>
              <w:rPr>
                <w:sz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12896B0" w14:textId="77777777" w:rsidR="0008669E" w:rsidRDefault="0008669E">
            <w:pPr>
              <w:jc w:val="center"/>
              <w:rPr>
                <w:sz w:val="24"/>
              </w:rPr>
            </w:pPr>
            <w:r>
              <w:rPr>
                <w:sz w:val="24"/>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1D29C6B1" w14:textId="77777777" w:rsidR="0008669E" w:rsidRDefault="0008669E">
            <w:pPr>
              <w:jc w:val="center"/>
              <w:rPr>
                <w:sz w:val="24"/>
              </w:rPr>
            </w:pPr>
            <w:r>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66B8253A" w14:textId="77777777" w:rsidR="0008669E" w:rsidRDefault="0008669E">
            <w:pPr>
              <w:jc w:val="center"/>
              <w:rPr>
                <w:sz w:val="24"/>
              </w:rPr>
            </w:pPr>
            <w:r>
              <w:rPr>
                <w:sz w:val="24"/>
              </w:rPr>
              <w:t>Risk Level</w:t>
            </w:r>
          </w:p>
        </w:tc>
      </w:tr>
      <w:tr w:rsidR="0008669E" w14:paraId="65BCE258"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CE8A2D6" w14:textId="77777777" w:rsidR="0008669E" w:rsidRDefault="0008669E">
            <w:pPr>
              <w:jc w:val="center"/>
            </w:pPr>
            <w:r>
              <w:t>1</w:t>
            </w:r>
          </w:p>
        </w:tc>
        <w:tc>
          <w:tcPr>
            <w:tcW w:w="4680" w:type="dxa"/>
            <w:gridSpan w:val="10"/>
            <w:tcBorders>
              <w:top w:val="single" w:sz="4" w:space="0" w:color="auto"/>
              <w:left w:val="single" w:sz="4" w:space="0" w:color="auto"/>
              <w:bottom w:val="single" w:sz="4" w:space="0" w:color="auto"/>
              <w:right w:val="single" w:sz="4" w:space="0" w:color="auto"/>
            </w:tcBorders>
          </w:tcPr>
          <w:p w14:paraId="63BBD397" w14:textId="77777777" w:rsidR="0008669E" w:rsidRDefault="0008669E" w:rsidP="0008669E">
            <w:pPr>
              <w:numPr>
                <w:ilvl w:val="0"/>
                <w:numId w:val="21"/>
              </w:numPr>
              <w:spacing w:after="0" w:line="240" w:lineRule="auto"/>
            </w:pPr>
            <w:r>
              <w:t>Password attack</w:t>
            </w:r>
          </w:p>
        </w:tc>
        <w:tc>
          <w:tcPr>
            <w:tcW w:w="1620" w:type="dxa"/>
            <w:gridSpan w:val="6"/>
            <w:tcBorders>
              <w:top w:val="single" w:sz="4" w:space="0" w:color="auto"/>
              <w:left w:val="single" w:sz="4" w:space="0" w:color="auto"/>
              <w:bottom w:val="single" w:sz="4" w:space="0" w:color="auto"/>
              <w:right w:val="single" w:sz="4" w:space="0" w:color="auto"/>
            </w:tcBorders>
          </w:tcPr>
          <w:p w14:paraId="37B13E9E" w14:textId="77777777" w:rsidR="0008669E" w:rsidRDefault="0008669E">
            <w:pPr>
              <w:jc w:val="center"/>
            </w:pPr>
            <w:r>
              <w:t>4</w:t>
            </w:r>
          </w:p>
        </w:tc>
        <w:tc>
          <w:tcPr>
            <w:tcW w:w="1620" w:type="dxa"/>
            <w:gridSpan w:val="6"/>
            <w:tcBorders>
              <w:top w:val="single" w:sz="4" w:space="0" w:color="auto"/>
              <w:left w:val="single" w:sz="4" w:space="0" w:color="auto"/>
              <w:bottom w:val="single" w:sz="4" w:space="0" w:color="auto"/>
              <w:right w:val="single" w:sz="4" w:space="0" w:color="auto"/>
            </w:tcBorders>
          </w:tcPr>
          <w:p w14:paraId="25BC096B" w14:textId="77777777" w:rsidR="0008669E" w:rsidRDefault="0008669E">
            <w:pPr>
              <w:jc w:val="center"/>
            </w:pPr>
            <w:r>
              <w:t>3</w:t>
            </w:r>
          </w:p>
        </w:tc>
        <w:tc>
          <w:tcPr>
            <w:tcW w:w="1620" w:type="dxa"/>
            <w:gridSpan w:val="4"/>
            <w:tcBorders>
              <w:top w:val="single" w:sz="4" w:space="0" w:color="auto"/>
              <w:left w:val="single" w:sz="4" w:space="0" w:color="auto"/>
              <w:bottom w:val="single" w:sz="4" w:space="0" w:color="auto"/>
              <w:right w:val="single" w:sz="18" w:space="0" w:color="auto"/>
            </w:tcBorders>
          </w:tcPr>
          <w:p w14:paraId="39C2156E" w14:textId="77777777" w:rsidR="0008669E" w:rsidRDefault="0008669E">
            <w:pPr>
              <w:jc w:val="center"/>
            </w:pPr>
            <w:r>
              <w:t>12</w:t>
            </w:r>
          </w:p>
        </w:tc>
      </w:tr>
      <w:tr w:rsidR="0008669E" w14:paraId="773387D6"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A442B74" w14:textId="77777777" w:rsidR="0008669E" w:rsidRDefault="0008669E">
            <w:pPr>
              <w:jc w:val="center"/>
            </w:pPr>
            <w:r>
              <w:t>2</w:t>
            </w:r>
          </w:p>
        </w:tc>
        <w:tc>
          <w:tcPr>
            <w:tcW w:w="4680" w:type="dxa"/>
            <w:gridSpan w:val="10"/>
            <w:tcBorders>
              <w:top w:val="single" w:sz="4" w:space="0" w:color="auto"/>
              <w:left w:val="single" w:sz="4" w:space="0" w:color="auto"/>
              <w:bottom w:val="single" w:sz="4" w:space="0" w:color="auto"/>
              <w:right w:val="single" w:sz="4" w:space="0" w:color="auto"/>
            </w:tcBorders>
          </w:tcPr>
          <w:p w14:paraId="4443C0AE" w14:textId="77777777" w:rsidR="0008669E" w:rsidRDefault="0008669E" w:rsidP="0008669E">
            <w:pPr>
              <w:numPr>
                <w:ilvl w:val="0"/>
                <w:numId w:val="21"/>
              </w:numPr>
              <w:spacing w:after="0" w:line="240" w:lineRule="auto"/>
            </w:pPr>
            <w:r>
              <w:t>Malware attack</w:t>
            </w:r>
          </w:p>
        </w:tc>
        <w:tc>
          <w:tcPr>
            <w:tcW w:w="1620" w:type="dxa"/>
            <w:gridSpan w:val="6"/>
            <w:tcBorders>
              <w:top w:val="single" w:sz="4" w:space="0" w:color="auto"/>
              <w:left w:val="single" w:sz="4" w:space="0" w:color="auto"/>
              <w:bottom w:val="single" w:sz="4" w:space="0" w:color="auto"/>
              <w:right w:val="single" w:sz="4" w:space="0" w:color="auto"/>
            </w:tcBorders>
          </w:tcPr>
          <w:p w14:paraId="7643AE3F" w14:textId="77777777" w:rsidR="0008669E" w:rsidRDefault="0008669E" w:rsidP="004C10D2">
            <w:pPr>
              <w:jc w:val="center"/>
            </w:pPr>
            <w:r>
              <w:t>3</w:t>
            </w:r>
          </w:p>
        </w:tc>
        <w:tc>
          <w:tcPr>
            <w:tcW w:w="1620" w:type="dxa"/>
            <w:gridSpan w:val="6"/>
            <w:tcBorders>
              <w:top w:val="single" w:sz="4" w:space="0" w:color="auto"/>
              <w:left w:val="single" w:sz="4" w:space="0" w:color="auto"/>
              <w:bottom w:val="single" w:sz="4" w:space="0" w:color="auto"/>
              <w:right w:val="single" w:sz="4" w:space="0" w:color="auto"/>
            </w:tcBorders>
          </w:tcPr>
          <w:p w14:paraId="1D809B54" w14:textId="77777777" w:rsidR="0008669E" w:rsidRDefault="0008669E">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69D3A37B" w14:textId="77777777" w:rsidR="0008669E" w:rsidRDefault="0008669E">
            <w:pPr>
              <w:jc w:val="center"/>
            </w:pPr>
            <w:r>
              <w:t>15</w:t>
            </w:r>
          </w:p>
        </w:tc>
      </w:tr>
      <w:tr w:rsidR="0008669E" w14:paraId="14B584D9"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EEF1B00" w14:textId="77777777" w:rsidR="0008669E" w:rsidRDefault="0008669E">
            <w:pPr>
              <w:jc w:val="center"/>
            </w:pPr>
            <w:r>
              <w:t>3</w:t>
            </w:r>
          </w:p>
        </w:tc>
        <w:tc>
          <w:tcPr>
            <w:tcW w:w="4680" w:type="dxa"/>
            <w:gridSpan w:val="10"/>
            <w:tcBorders>
              <w:top w:val="single" w:sz="4" w:space="0" w:color="auto"/>
              <w:left w:val="single" w:sz="4" w:space="0" w:color="auto"/>
              <w:bottom w:val="single" w:sz="4" w:space="0" w:color="auto"/>
              <w:right w:val="single" w:sz="4" w:space="0" w:color="auto"/>
            </w:tcBorders>
          </w:tcPr>
          <w:p w14:paraId="05EB8507" w14:textId="77777777" w:rsidR="0008669E" w:rsidRDefault="0008669E" w:rsidP="0008669E">
            <w:pPr>
              <w:numPr>
                <w:ilvl w:val="0"/>
                <w:numId w:val="21"/>
              </w:numPr>
              <w:spacing w:after="0" w:line="240" w:lineRule="auto"/>
            </w:pPr>
            <w:r>
              <w:t xml:space="preserve">SQL attacks </w:t>
            </w:r>
          </w:p>
        </w:tc>
        <w:tc>
          <w:tcPr>
            <w:tcW w:w="1620" w:type="dxa"/>
            <w:gridSpan w:val="6"/>
            <w:tcBorders>
              <w:top w:val="single" w:sz="4" w:space="0" w:color="auto"/>
              <w:left w:val="single" w:sz="4" w:space="0" w:color="auto"/>
              <w:bottom w:val="single" w:sz="4" w:space="0" w:color="auto"/>
              <w:right w:val="single" w:sz="4" w:space="0" w:color="auto"/>
            </w:tcBorders>
          </w:tcPr>
          <w:p w14:paraId="375B0F99" w14:textId="77777777" w:rsidR="0008669E" w:rsidRDefault="0008669E">
            <w:pPr>
              <w:jc w:val="center"/>
            </w:pPr>
            <w:r>
              <w:t>3</w:t>
            </w:r>
          </w:p>
        </w:tc>
        <w:tc>
          <w:tcPr>
            <w:tcW w:w="1620" w:type="dxa"/>
            <w:gridSpan w:val="6"/>
            <w:tcBorders>
              <w:top w:val="single" w:sz="4" w:space="0" w:color="auto"/>
              <w:left w:val="single" w:sz="4" w:space="0" w:color="auto"/>
              <w:bottom w:val="single" w:sz="4" w:space="0" w:color="auto"/>
              <w:right w:val="single" w:sz="4" w:space="0" w:color="auto"/>
            </w:tcBorders>
          </w:tcPr>
          <w:p w14:paraId="3B7220F2" w14:textId="77777777" w:rsidR="0008669E" w:rsidRDefault="0008669E">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2466BEE1" w14:textId="77777777" w:rsidR="0008669E" w:rsidRDefault="0008669E">
            <w:pPr>
              <w:jc w:val="center"/>
            </w:pPr>
            <w:r>
              <w:t>15</w:t>
            </w:r>
          </w:p>
        </w:tc>
      </w:tr>
      <w:tr w:rsidR="0008669E" w14:paraId="16E442DE"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2B63AC6" w14:textId="77777777" w:rsidR="0008669E" w:rsidRDefault="0008669E">
            <w:pPr>
              <w:jc w:val="center"/>
            </w:pPr>
            <w:r>
              <w:t>4</w:t>
            </w:r>
          </w:p>
        </w:tc>
        <w:tc>
          <w:tcPr>
            <w:tcW w:w="4680" w:type="dxa"/>
            <w:gridSpan w:val="10"/>
            <w:tcBorders>
              <w:top w:val="single" w:sz="4" w:space="0" w:color="auto"/>
              <w:left w:val="single" w:sz="4" w:space="0" w:color="auto"/>
              <w:bottom w:val="single" w:sz="4" w:space="0" w:color="auto"/>
              <w:right w:val="single" w:sz="4" w:space="0" w:color="auto"/>
            </w:tcBorders>
          </w:tcPr>
          <w:p w14:paraId="73F96B69" w14:textId="77777777" w:rsidR="0008669E" w:rsidRDefault="0008669E" w:rsidP="0008669E">
            <w:pPr>
              <w:numPr>
                <w:ilvl w:val="0"/>
                <w:numId w:val="21"/>
              </w:numPr>
              <w:spacing w:after="0" w:line="240" w:lineRule="auto"/>
            </w:pPr>
            <w:r>
              <w:t xml:space="preserve">Crypto-jacking attack </w:t>
            </w:r>
          </w:p>
        </w:tc>
        <w:tc>
          <w:tcPr>
            <w:tcW w:w="1620" w:type="dxa"/>
            <w:gridSpan w:val="6"/>
            <w:tcBorders>
              <w:top w:val="single" w:sz="4" w:space="0" w:color="auto"/>
              <w:left w:val="single" w:sz="4" w:space="0" w:color="auto"/>
              <w:bottom w:val="single" w:sz="4" w:space="0" w:color="auto"/>
              <w:right w:val="single" w:sz="4" w:space="0" w:color="auto"/>
            </w:tcBorders>
          </w:tcPr>
          <w:p w14:paraId="429A7ECD" w14:textId="77777777" w:rsidR="0008669E" w:rsidRDefault="0008669E">
            <w:pPr>
              <w:jc w:val="center"/>
            </w:pPr>
            <w:r>
              <w:t>3</w:t>
            </w:r>
          </w:p>
        </w:tc>
        <w:tc>
          <w:tcPr>
            <w:tcW w:w="1620" w:type="dxa"/>
            <w:gridSpan w:val="6"/>
            <w:tcBorders>
              <w:top w:val="single" w:sz="4" w:space="0" w:color="auto"/>
              <w:left w:val="single" w:sz="4" w:space="0" w:color="auto"/>
              <w:bottom w:val="single" w:sz="4" w:space="0" w:color="auto"/>
              <w:right w:val="single" w:sz="4" w:space="0" w:color="auto"/>
            </w:tcBorders>
          </w:tcPr>
          <w:p w14:paraId="3BFF486D" w14:textId="77777777" w:rsidR="0008669E" w:rsidRDefault="0008669E">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4B8A6227" w14:textId="77777777" w:rsidR="0008669E" w:rsidRDefault="0008669E">
            <w:pPr>
              <w:jc w:val="center"/>
            </w:pPr>
            <w:r>
              <w:t>15</w:t>
            </w:r>
          </w:p>
        </w:tc>
      </w:tr>
      <w:tr w:rsidR="0008669E" w14:paraId="53068199"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DE60A2D" w14:textId="77777777" w:rsidR="0008669E" w:rsidRDefault="0008669E">
            <w:pPr>
              <w:jc w:val="center"/>
            </w:pPr>
            <w:r>
              <w:t>5</w:t>
            </w:r>
          </w:p>
        </w:tc>
        <w:tc>
          <w:tcPr>
            <w:tcW w:w="4680" w:type="dxa"/>
            <w:gridSpan w:val="10"/>
            <w:tcBorders>
              <w:top w:val="single" w:sz="4" w:space="0" w:color="auto"/>
              <w:left w:val="single" w:sz="4" w:space="0" w:color="auto"/>
              <w:bottom w:val="single" w:sz="4" w:space="0" w:color="auto"/>
              <w:right w:val="single" w:sz="4" w:space="0" w:color="auto"/>
            </w:tcBorders>
          </w:tcPr>
          <w:p w14:paraId="0D213DC9" w14:textId="77777777" w:rsidR="0008669E" w:rsidRDefault="0008669E" w:rsidP="0008669E">
            <w:pPr>
              <w:numPr>
                <w:ilvl w:val="0"/>
                <w:numId w:val="21"/>
              </w:numPr>
              <w:spacing w:after="0" w:line="240" w:lineRule="auto"/>
            </w:pPr>
            <w:r>
              <w:t xml:space="preserve">Trojan virus attack </w:t>
            </w:r>
          </w:p>
        </w:tc>
        <w:tc>
          <w:tcPr>
            <w:tcW w:w="1620" w:type="dxa"/>
            <w:gridSpan w:val="6"/>
            <w:tcBorders>
              <w:top w:val="single" w:sz="4" w:space="0" w:color="auto"/>
              <w:left w:val="single" w:sz="4" w:space="0" w:color="auto"/>
              <w:bottom w:val="single" w:sz="4" w:space="0" w:color="auto"/>
              <w:right w:val="single" w:sz="4" w:space="0" w:color="auto"/>
            </w:tcBorders>
          </w:tcPr>
          <w:p w14:paraId="4F4C0EE7" w14:textId="77777777" w:rsidR="0008669E" w:rsidRDefault="0008669E">
            <w:pPr>
              <w:jc w:val="center"/>
            </w:pPr>
            <w:r>
              <w:t>4</w:t>
            </w:r>
          </w:p>
        </w:tc>
        <w:tc>
          <w:tcPr>
            <w:tcW w:w="1620" w:type="dxa"/>
            <w:gridSpan w:val="6"/>
            <w:tcBorders>
              <w:top w:val="single" w:sz="4" w:space="0" w:color="auto"/>
              <w:left w:val="single" w:sz="4" w:space="0" w:color="auto"/>
              <w:bottom w:val="single" w:sz="4" w:space="0" w:color="auto"/>
              <w:right w:val="single" w:sz="4" w:space="0" w:color="auto"/>
            </w:tcBorders>
          </w:tcPr>
          <w:p w14:paraId="33E48750" w14:textId="77777777" w:rsidR="0008669E" w:rsidRDefault="0008669E">
            <w:pPr>
              <w:jc w:val="center"/>
            </w:pPr>
            <w:r>
              <w:t>5</w:t>
            </w:r>
          </w:p>
        </w:tc>
        <w:tc>
          <w:tcPr>
            <w:tcW w:w="1620" w:type="dxa"/>
            <w:gridSpan w:val="4"/>
            <w:tcBorders>
              <w:top w:val="single" w:sz="4" w:space="0" w:color="auto"/>
              <w:left w:val="single" w:sz="4" w:space="0" w:color="auto"/>
              <w:bottom w:val="single" w:sz="4" w:space="0" w:color="auto"/>
              <w:right w:val="single" w:sz="18" w:space="0" w:color="auto"/>
            </w:tcBorders>
          </w:tcPr>
          <w:p w14:paraId="6127E845" w14:textId="77777777" w:rsidR="0008669E" w:rsidRDefault="0008669E">
            <w:pPr>
              <w:jc w:val="center"/>
            </w:pPr>
            <w:r>
              <w:t>20</w:t>
            </w:r>
          </w:p>
        </w:tc>
      </w:tr>
      <w:tr w:rsidR="0008669E" w14:paraId="0312851C" w14:textId="7777777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BA69EF4" w14:textId="77777777" w:rsidR="0008669E" w:rsidRDefault="0008669E">
            <w:pPr>
              <w:jc w:val="center"/>
            </w:pPr>
            <w:r>
              <w:t>6</w:t>
            </w:r>
          </w:p>
        </w:tc>
        <w:tc>
          <w:tcPr>
            <w:tcW w:w="4680" w:type="dxa"/>
            <w:gridSpan w:val="10"/>
            <w:tcBorders>
              <w:top w:val="single" w:sz="4" w:space="0" w:color="auto"/>
              <w:left w:val="single" w:sz="4" w:space="0" w:color="auto"/>
              <w:bottom w:val="single" w:sz="18" w:space="0" w:color="auto"/>
              <w:right w:val="single" w:sz="4" w:space="0" w:color="auto"/>
            </w:tcBorders>
          </w:tcPr>
          <w:p w14:paraId="022CBE5A" w14:textId="77777777" w:rsidR="0008669E" w:rsidRDefault="0008669E" w:rsidP="0008669E">
            <w:pPr>
              <w:numPr>
                <w:ilvl w:val="0"/>
                <w:numId w:val="21"/>
              </w:numPr>
              <w:spacing w:after="0" w:line="240" w:lineRule="auto"/>
            </w:pPr>
            <w:r>
              <w:t>Data protection</w:t>
            </w:r>
          </w:p>
        </w:tc>
        <w:tc>
          <w:tcPr>
            <w:tcW w:w="1620" w:type="dxa"/>
            <w:gridSpan w:val="6"/>
            <w:tcBorders>
              <w:top w:val="single" w:sz="4" w:space="0" w:color="auto"/>
              <w:left w:val="single" w:sz="4" w:space="0" w:color="auto"/>
              <w:bottom w:val="single" w:sz="18" w:space="0" w:color="auto"/>
              <w:right w:val="single" w:sz="4" w:space="0" w:color="auto"/>
            </w:tcBorders>
          </w:tcPr>
          <w:p w14:paraId="098F2FA8" w14:textId="77777777" w:rsidR="0008669E" w:rsidRDefault="0008669E">
            <w:pPr>
              <w:jc w:val="center"/>
            </w:pPr>
            <w:r>
              <w:t>4</w:t>
            </w:r>
          </w:p>
        </w:tc>
        <w:tc>
          <w:tcPr>
            <w:tcW w:w="1620" w:type="dxa"/>
            <w:gridSpan w:val="6"/>
            <w:tcBorders>
              <w:top w:val="single" w:sz="4" w:space="0" w:color="auto"/>
              <w:left w:val="single" w:sz="4" w:space="0" w:color="auto"/>
              <w:bottom w:val="single" w:sz="18" w:space="0" w:color="auto"/>
              <w:right w:val="single" w:sz="4" w:space="0" w:color="auto"/>
            </w:tcBorders>
          </w:tcPr>
          <w:p w14:paraId="5523F2E9" w14:textId="77777777" w:rsidR="0008669E" w:rsidRDefault="0008669E">
            <w:pPr>
              <w:jc w:val="center"/>
            </w:pPr>
            <w:r>
              <w:t>5</w:t>
            </w:r>
          </w:p>
        </w:tc>
        <w:tc>
          <w:tcPr>
            <w:tcW w:w="1620" w:type="dxa"/>
            <w:gridSpan w:val="4"/>
            <w:tcBorders>
              <w:top w:val="single" w:sz="4" w:space="0" w:color="auto"/>
              <w:left w:val="single" w:sz="4" w:space="0" w:color="auto"/>
              <w:bottom w:val="single" w:sz="18" w:space="0" w:color="auto"/>
              <w:right w:val="single" w:sz="18" w:space="0" w:color="auto"/>
            </w:tcBorders>
          </w:tcPr>
          <w:p w14:paraId="5F2AABED" w14:textId="77777777" w:rsidR="0008669E" w:rsidRDefault="0008669E">
            <w:pPr>
              <w:jc w:val="center"/>
            </w:pPr>
            <w:r>
              <w:t>20</w:t>
            </w:r>
          </w:p>
        </w:tc>
      </w:tr>
      <w:tr w:rsidR="0008669E" w14:paraId="40A0EB65" w14:textId="77777777">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788926C2" w14:textId="77777777" w:rsidR="0008669E" w:rsidRDefault="0008669E">
            <w:pPr>
              <w:ind w:left="72"/>
              <w:rPr>
                <w:sz w:val="24"/>
              </w:rPr>
            </w:pPr>
            <w:r>
              <w:rPr>
                <w:sz w:val="24"/>
              </w:rPr>
              <w:t>Existing Control Measures / Additional Control Measures Required</w:t>
            </w:r>
          </w:p>
        </w:tc>
      </w:tr>
      <w:tr w:rsidR="0008669E" w14:paraId="26351B3C" w14:textId="77777777">
        <w:trPr>
          <w:cantSplit/>
          <w:trHeight w:val="700"/>
        </w:trPr>
        <w:tc>
          <w:tcPr>
            <w:tcW w:w="540" w:type="dxa"/>
            <w:tcBorders>
              <w:top w:val="single" w:sz="4" w:space="0" w:color="auto"/>
              <w:left w:val="single" w:sz="18" w:space="0" w:color="auto"/>
              <w:right w:val="single" w:sz="4" w:space="0" w:color="auto"/>
            </w:tcBorders>
            <w:vAlign w:val="center"/>
          </w:tcPr>
          <w:p w14:paraId="78736977" w14:textId="77777777" w:rsidR="0008669E" w:rsidRDefault="0008669E">
            <w:pPr>
              <w:jc w:val="center"/>
              <w:rPr>
                <w:sz w:val="20"/>
              </w:rPr>
            </w:pPr>
            <w:r>
              <w:rPr>
                <w:sz w:val="20"/>
              </w:rPr>
              <w:t>1</w:t>
            </w:r>
          </w:p>
        </w:tc>
        <w:tc>
          <w:tcPr>
            <w:tcW w:w="9540" w:type="dxa"/>
            <w:gridSpan w:val="26"/>
            <w:tcBorders>
              <w:top w:val="single" w:sz="4" w:space="0" w:color="auto"/>
              <w:left w:val="single" w:sz="4" w:space="0" w:color="auto"/>
              <w:bottom w:val="single" w:sz="4" w:space="0" w:color="auto"/>
              <w:right w:val="single" w:sz="18" w:space="0" w:color="auto"/>
            </w:tcBorders>
          </w:tcPr>
          <w:p w14:paraId="7EA1EA05" w14:textId="77777777" w:rsidR="0008669E" w:rsidRDefault="0008669E" w:rsidP="0008669E">
            <w:pPr>
              <w:numPr>
                <w:ilvl w:val="0"/>
                <w:numId w:val="21"/>
              </w:numPr>
              <w:spacing w:after="0" w:line="240" w:lineRule="auto"/>
            </w:pPr>
            <w:r>
              <w:t xml:space="preserve">Double knock password login </w:t>
            </w:r>
          </w:p>
          <w:p w14:paraId="249BC252" w14:textId="77777777" w:rsidR="0008669E" w:rsidRDefault="0008669E" w:rsidP="0008669E">
            <w:pPr>
              <w:numPr>
                <w:ilvl w:val="0"/>
                <w:numId w:val="21"/>
              </w:numPr>
              <w:spacing w:after="0" w:line="240" w:lineRule="auto"/>
            </w:pPr>
            <w:r>
              <w:t xml:space="preserve">Limit unknown internet source </w:t>
            </w:r>
          </w:p>
          <w:p w14:paraId="067A8B0D" w14:textId="77777777" w:rsidR="0008669E" w:rsidRDefault="0008669E" w:rsidP="0008669E">
            <w:pPr>
              <w:numPr>
                <w:ilvl w:val="0"/>
                <w:numId w:val="21"/>
              </w:numPr>
              <w:spacing w:after="0" w:line="240" w:lineRule="auto"/>
            </w:pPr>
            <w:r>
              <w:t xml:space="preserve">Regular updating passwords </w:t>
            </w:r>
          </w:p>
        </w:tc>
      </w:tr>
      <w:tr w:rsidR="0008669E" w14:paraId="49FF4E42" w14:textId="77777777" w:rsidTr="00391A3F">
        <w:trPr>
          <w:cantSplit/>
          <w:trHeight w:val="433"/>
        </w:trPr>
        <w:tc>
          <w:tcPr>
            <w:tcW w:w="540" w:type="dxa"/>
            <w:tcBorders>
              <w:left w:val="single" w:sz="18" w:space="0" w:color="auto"/>
              <w:right w:val="single" w:sz="4" w:space="0" w:color="auto"/>
            </w:tcBorders>
            <w:vAlign w:val="center"/>
          </w:tcPr>
          <w:p w14:paraId="5E629866" w14:textId="77777777" w:rsidR="0008669E" w:rsidRDefault="0008669E">
            <w:pPr>
              <w:jc w:val="center"/>
              <w:rPr>
                <w:sz w:val="20"/>
              </w:rPr>
            </w:pPr>
            <w:r>
              <w:rPr>
                <w:sz w:val="20"/>
              </w:rPr>
              <w:t>2</w:t>
            </w:r>
          </w:p>
        </w:tc>
        <w:tc>
          <w:tcPr>
            <w:tcW w:w="9540" w:type="dxa"/>
            <w:gridSpan w:val="26"/>
            <w:tcBorders>
              <w:top w:val="single" w:sz="4" w:space="0" w:color="auto"/>
              <w:left w:val="single" w:sz="4" w:space="0" w:color="auto"/>
              <w:bottom w:val="single" w:sz="4" w:space="0" w:color="auto"/>
              <w:right w:val="single" w:sz="18" w:space="0" w:color="auto"/>
            </w:tcBorders>
          </w:tcPr>
          <w:p w14:paraId="077D6576" w14:textId="77777777" w:rsidR="0008669E" w:rsidRDefault="0008669E" w:rsidP="0008669E">
            <w:pPr>
              <w:numPr>
                <w:ilvl w:val="0"/>
                <w:numId w:val="22"/>
              </w:numPr>
              <w:spacing w:after="0" w:line="240" w:lineRule="auto"/>
            </w:pPr>
            <w:r>
              <w:t xml:space="preserve">Up to date anti-malware software installed </w:t>
            </w:r>
          </w:p>
          <w:p w14:paraId="70AA22A0" w14:textId="77777777" w:rsidR="0008669E" w:rsidRDefault="0008669E" w:rsidP="0008669E">
            <w:pPr>
              <w:numPr>
                <w:ilvl w:val="0"/>
                <w:numId w:val="22"/>
              </w:numPr>
              <w:spacing w:after="0" w:line="240" w:lineRule="auto"/>
            </w:pPr>
            <w:r>
              <w:t xml:space="preserve">Promote caution with unknown files, emails, websites etc. </w:t>
            </w:r>
          </w:p>
        </w:tc>
      </w:tr>
      <w:tr w:rsidR="0008669E" w14:paraId="2AA93A17" w14:textId="77777777">
        <w:trPr>
          <w:cantSplit/>
          <w:trHeight w:val="700"/>
        </w:trPr>
        <w:tc>
          <w:tcPr>
            <w:tcW w:w="540" w:type="dxa"/>
            <w:tcBorders>
              <w:left w:val="single" w:sz="18" w:space="0" w:color="auto"/>
              <w:right w:val="single" w:sz="4" w:space="0" w:color="auto"/>
            </w:tcBorders>
            <w:vAlign w:val="center"/>
          </w:tcPr>
          <w:p w14:paraId="626A16D0" w14:textId="77777777" w:rsidR="0008669E" w:rsidRDefault="0008669E">
            <w:pPr>
              <w:jc w:val="center"/>
              <w:rPr>
                <w:sz w:val="20"/>
              </w:rPr>
            </w:pPr>
            <w:r>
              <w:rPr>
                <w:sz w:val="20"/>
              </w:rPr>
              <w:t>3</w:t>
            </w:r>
          </w:p>
        </w:tc>
        <w:tc>
          <w:tcPr>
            <w:tcW w:w="9540" w:type="dxa"/>
            <w:gridSpan w:val="26"/>
            <w:tcBorders>
              <w:top w:val="single" w:sz="4" w:space="0" w:color="auto"/>
              <w:left w:val="single" w:sz="4" w:space="0" w:color="auto"/>
              <w:bottom w:val="single" w:sz="4" w:space="0" w:color="auto"/>
              <w:right w:val="single" w:sz="18" w:space="0" w:color="auto"/>
            </w:tcBorders>
          </w:tcPr>
          <w:p w14:paraId="1AFA056D" w14:textId="77777777" w:rsidR="0008669E" w:rsidRDefault="0008669E" w:rsidP="0008669E">
            <w:pPr>
              <w:numPr>
                <w:ilvl w:val="0"/>
                <w:numId w:val="23"/>
              </w:numPr>
              <w:spacing w:after="0" w:line="240" w:lineRule="auto"/>
            </w:pPr>
            <w:r>
              <w:t xml:space="preserve">Application of fire walls </w:t>
            </w:r>
          </w:p>
          <w:p w14:paraId="04AEF49A" w14:textId="77777777" w:rsidR="0008669E" w:rsidRDefault="0008669E" w:rsidP="0008669E">
            <w:pPr>
              <w:numPr>
                <w:ilvl w:val="0"/>
                <w:numId w:val="23"/>
              </w:numPr>
              <w:spacing w:after="0" w:line="240" w:lineRule="auto"/>
            </w:pPr>
            <w:r>
              <w:t xml:space="preserve">Limit unknown internet source </w:t>
            </w:r>
          </w:p>
          <w:p w14:paraId="46EA6ECB" w14:textId="77777777" w:rsidR="0008669E" w:rsidRDefault="0008669E" w:rsidP="006C2A34">
            <w:pPr>
              <w:ind w:left="720"/>
            </w:pPr>
          </w:p>
        </w:tc>
      </w:tr>
      <w:tr w:rsidR="0008669E" w14:paraId="54A67AC7" w14:textId="77777777">
        <w:trPr>
          <w:cantSplit/>
          <w:trHeight w:val="700"/>
        </w:trPr>
        <w:tc>
          <w:tcPr>
            <w:tcW w:w="540" w:type="dxa"/>
            <w:tcBorders>
              <w:left w:val="single" w:sz="18" w:space="0" w:color="auto"/>
              <w:right w:val="single" w:sz="4" w:space="0" w:color="auto"/>
            </w:tcBorders>
            <w:vAlign w:val="center"/>
          </w:tcPr>
          <w:p w14:paraId="39263DC0" w14:textId="77777777" w:rsidR="0008669E" w:rsidRDefault="0008669E">
            <w:pPr>
              <w:jc w:val="center"/>
              <w:rPr>
                <w:sz w:val="20"/>
              </w:rPr>
            </w:pPr>
            <w:r>
              <w:rPr>
                <w:sz w:val="20"/>
              </w:rPr>
              <w:t>4</w:t>
            </w:r>
          </w:p>
        </w:tc>
        <w:tc>
          <w:tcPr>
            <w:tcW w:w="9540" w:type="dxa"/>
            <w:gridSpan w:val="26"/>
            <w:tcBorders>
              <w:top w:val="single" w:sz="4" w:space="0" w:color="auto"/>
              <w:left w:val="single" w:sz="4" w:space="0" w:color="auto"/>
              <w:bottom w:val="single" w:sz="4" w:space="0" w:color="auto"/>
              <w:right w:val="single" w:sz="18" w:space="0" w:color="auto"/>
            </w:tcBorders>
          </w:tcPr>
          <w:p w14:paraId="0B1BCDD6" w14:textId="77777777" w:rsidR="0008669E" w:rsidRDefault="0008669E" w:rsidP="0008669E">
            <w:pPr>
              <w:numPr>
                <w:ilvl w:val="0"/>
                <w:numId w:val="24"/>
              </w:numPr>
              <w:spacing w:after="0" w:line="240" w:lineRule="auto"/>
            </w:pPr>
            <w:r>
              <w:t>Regular updates of all security software</w:t>
            </w:r>
          </w:p>
          <w:p w14:paraId="44B45179" w14:textId="77777777" w:rsidR="0008669E" w:rsidRDefault="0008669E" w:rsidP="0008669E">
            <w:pPr>
              <w:numPr>
                <w:ilvl w:val="0"/>
                <w:numId w:val="24"/>
              </w:numPr>
              <w:spacing w:after="0" w:line="240" w:lineRule="auto"/>
            </w:pPr>
            <w:r>
              <w:t>Limit unknown internet source</w:t>
            </w:r>
          </w:p>
        </w:tc>
      </w:tr>
      <w:tr w:rsidR="0008669E" w14:paraId="56E78369" w14:textId="77777777">
        <w:trPr>
          <w:cantSplit/>
          <w:trHeight w:val="700"/>
        </w:trPr>
        <w:tc>
          <w:tcPr>
            <w:tcW w:w="540" w:type="dxa"/>
            <w:tcBorders>
              <w:left w:val="single" w:sz="18" w:space="0" w:color="auto"/>
              <w:right w:val="single" w:sz="4" w:space="0" w:color="auto"/>
            </w:tcBorders>
            <w:vAlign w:val="center"/>
          </w:tcPr>
          <w:p w14:paraId="11C10CBF" w14:textId="77777777" w:rsidR="0008669E" w:rsidRDefault="0008669E">
            <w:pPr>
              <w:jc w:val="center"/>
              <w:rPr>
                <w:sz w:val="20"/>
              </w:rPr>
            </w:pPr>
            <w:r>
              <w:rPr>
                <w:sz w:val="20"/>
              </w:rPr>
              <w:t>5</w:t>
            </w:r>
          </w:p>
        </w:tc>
        <w:tc>
          <w:tcPr>
            <w:tcW w:w="9540" w:type="dxa"/>
            <w:gridSpan w:val="26"/>
            <w:tcBorders>
              <w:top w:val="single" w:sz="4" w:space="0" w:color="auto"/>
              <w:left w:val="single" w:sz="4" w:space="0" w:color="auto"/>
              <w:bottom w:val="single" w:sz="4" w:space="0" w:color="auto"/>
              <w:right w:val="single" w:sz="18" w:space="0" w:color="auto"/>
            </w:tcBorders>
          </w:tcPr>
          <w:p w14:paraId="3612B6CE" w14:textId="77777777" w:rsidR="0008669E" w:rsidRDefault="0008669E" w:rsidP="0008669E">
            <w:pPr>
              <w:numPr>
                <w:ilvl w:val="0"/>
                <w:numId w:val="20"/>
              </w:numPr>
              <w:spacing w:after="0" w:line="240" w:lineRule="auto"/>
            </w:pPr>
            <w:r>
              <w:t xml:space="preserve">Restrict downloads to IT department only </w:t>
            </w:r>
          </w:p>
          <w:p w14:paraId="06FBD841" w14:textId="77777777" w:rsidR="0008669E" w:rsidRDefault="0008669E" w:rsidP="0008669E">
            <w:pPr>
              <w:numPr>
                <w:ilvl w:val="0"/>
                <w:numId w:val="20"/>
              </w:numPr>
              <w:spacing w:after="0" w:line="240" w:lineRule="auto"/>
            </w:pPr>
            <w:r>
              <w:t>Regular updates of all security software</w:t>
            </w:r>
          </w:p>
          <w:p w14:paraId="06A3D9CF" w14:textId="77777777" w:rsidR="0008669E" w:rsidRDefault="0008669E" w:rsidP="0008669E">
            <w:pPr>
              <w:numPr>
                <w:ilvl w:val="0"/>
                <w:numId w:val="20"/>
              </w:numPr>
              <w:spacing w:after="0" w:line="240" w:lineRule="auto"/>
            </w:pPr>
            <w:r>
              <w:t>Limit unknown internet source</w:t>
            </w:r>
          </w:p>
        </w:tc>
      </w:tr>
      <w:tr w:rsidR="0008669E" w14:paraId="57A15BFB" w14:textId="77777777">
        <w:trPr>
          <w:cantSplit/>
          <w:trHeight w:val="700"/>
        </w:trPr>
        <w:tc>
          <w:tcPr>
            <w:tcW w:w="540" w:type="dxa"/>
            <w:tcBorders>
              <w:left w:val="single" w:sz="18" w:space="0" w:color="auto"/>
              <w:bottom w:val="single" w:sz="4" w:space="0" w:color="auto"/>
              <w:right w:val="single" w:sz="4" w:space="0" w:color="auto"/>
            </w:tcBorders>
            <w:vAlign w:val="center"/>
          </w:tcPr>
          <w:p w14:paraId="0AA9293E" w14:textId="77777777" w:rsidR="0008669E" w:rsidRDefault="0008669E">
            <w:pPr>
              <w:jc w:val="center"/>
              <w:rPr>
                <w:sz w:val="20"/>
              </w:rPr>
            </w:pPr>
            <w:r>
              <w:rPr>
                <w:sz w:val="20"/>
              </w:rPr>
              <w:t>6</w:t>
            </w:r>
          </w:p>
        </w:tc>
        <w:tc>
          <w:tcPr>
            <w:tcW w:w="9540" w:type="dxa"/>
            <w:gridSpan w:val="26"/>
            <w:tcBorders>
              <w:top w:val="single" w:sz="4" w:space="0" w:color="auto"/>
              <w:left w:val="single" w:sz="4" w:space="0" w:color="auto"/>
              <w:bottom w:val="single" w:sz="18" w:space="0" w:color="auto"/>
              <w:right w:val="single" w:sz="18" w:space="0" w:color="auto"/>
            </w:tcBorders>
          </w:tcPr>
          <w:p w14:paraId="169FD7B0" w14:textId="77777777" w:rsidR="0008669E" w:rsidRDefault="0008669E" w:rsidP="0008669E">
            <w:pPr>
              <w:numPr>
                <w:ilvl w:val="0"/>
                <w:numId w:val="25"/>
              </w:numPr>
              <w:spacing w:after="0" w:line="240" w:lineRule="auto"/>
            </w:pPr>
            <w:r w:rsidRPr="00A432E6">
              <w:t xml:space="preserve">No access for staff to use USB drives </w:t>
            </w:r>
          </w:p>
          <w:p w14:paraId="0D223C34" w14:textId="77777777" w:rsidR="0008669E" w:rsidRDefault="0008669E" w:rsidP="0008669E">
            <w:pPr>
              <w:numPr>
                <w:ilvl w:val="0"/>
                <w:numId w:val="25"/>
              </w:numPr>
              <w:spacing w:after="0" w:line="240" w:lineRule="auto"/>
            </w:pPr>
            <w:r>
              <w:t>Password protection</w:t>
            </w:r>
          </w:p>
          <w:p w14:paraId="756C5261" w14:textId="77777777" w:rsidR="0008669E" w:rsidRPr="00A432E6" w:rsidRDefault="0008669E" w:rsidP="0008669E">
            <w:pPr>
              <w:numPr>
                <w:ilvl w:val="0"/>
                <w:numId w:val="25"/>
              </w:numPr>
              <w:spacing w:after="0" w:line="240" w:lineRule="auto"/>
            </w:pPr>
            <w:r>
              <w:t xml:space="preserve">Manager access only data bases </w:t>
            </w:r>
          </w:p>
        </w:tc>
      </w:tr>
      <w:tr w:rsidR="0008669E" w14:paraId="22F5D353" w14:textId="77777777">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6452990D" w14:textId="77777777" w:rsidR="0008669E" w:rsidRDefault="0008669E">
            <w:pPr>
              <w:rPr>
                <w:sz w:val="24"/>
              </w:rPr>
            </w:pPr>
            <w:r>
              <w:rPr>
                <w:sz w:val="24"/>
              </w:rPr>
              <w:lastRenderedPageBreak/>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FC68501" w14:textId="77777777" w:rsidR="0008669E" w:rsidRDefault="0008669E">
            <w:pPr>
              <w:jc w:val="center"/>
              <w:rPr>
                <w:sz w:val="24"/>
              </w:rPr>
            </w:pPr>
            <w:r>
              <w:rPr>
                <w:sz w:val="24"/>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DE945D1" w14:textId="77777777" w:rsidR="0008669E" w:rsidRDefault="0008669E">
            <w:pPr>
              <w:jc w:val="center"/>
              <w:rPr>
                <w:sz w:val="24"/>
              </w:rPr>
            </w:pPr>
            <w:r>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9281D38" w14:textId="77777777" w:rsidR="0008669E" w:rsidRDefault="0008669E">
            <w:pPr>
              <w:jc w:val="center"/>
              <w:rPr>
                <w:sz w:val="24"/>
              </w:rPr>
            </w:pPr>
            <w:r>
              <w:rPr>
                <w:sz w:val="24"/>
              </w:rPr>
              <w:t>Risk Level</w:t>
            </w:r>
          </w:p>
        </w:tc>
      </w:tr>
      <w:tr w:rsidR="0008669E" w14:paraId="1A3924BB"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B8D2CB" w14:textId="77777777" w:rsidR="0008669E" w:rsidRDefault="0008669E">
            <w:pPr>
              <w:jc w:val="center"/>
            </w:pPr>
            <w:r>
              <w:t>1</w:t>
            </w:r>
          </w:p>
        </w:tc>
        <w:tc>
          <w:tcPr>
            <w:tcW w:w="4680" w:type="dxa"/>
            <w:gridSpan w:val="10"/>
            <w:tcBorders>
              <w:top w:val="single" w:sz="4" w:space="0" w:color="auto"/>
              <w:left w:val="single" w:sz="4" w:space="0" w:color="auto"/>
              <w:right w:val="single" w:sz="4" w:space="0" w:color="auto"/>
            </w:tcBorders>
          </w:tcPr>
          <w:p w14:paraId="0C7BA611" w14:textId="77777777" w:rsidR="0008669E" w:rsidRDefault="0008669E">
            <w:r>
              <w:t>Password attack</w:t>
            </w:r>
          </w:p>
        </w:tc>
        <w:tc>
          <w:tcPr>
            <w:tcW w:w="1620" w:type="dxa"/>
            <w:gridSpan w:val="6"/>
            <w:tcBorders>
              <w:top w:val="single" w:sz="4" w:space="0" w:color="auto"/>
              <w:left w:val="single" w:sz="4" w:space="0" w:color="auto"/>
              <w:right w:val="single" w:sz="4" w:space="0" w:color="auto"/>
            </w:tcBorders>
          </w:tcPr>
          <w:p w14:paraId="7E9E985D" w14:textId="77777777" w:rsidR="0008669E" w:rsidRDefault="0008669E">
            <w:pPr>
              <w:jc w:val="center"/>
              <w:rPr>
                <w:sz w:val="20"/>
              </w:rPr>
            </w:pPr>
            <w:r>
              <w:rPr>
                <w:sz w:val="20"/>
              </w:rPr>
              <w:t>2</w:t>
            </w:r>
          </w:p>
        </w:tc>
        <w:tc>
          <w:tcPr>
            <w:tcW w:w="1620" w:type="dxa"/>
            <w:gridSpan w:val="6"/>
            <w:tcBorders>
              <w:top w:val="single" w:sz="4" w:space="0" w:color="auto"/>
              <w:left w:val="single" w:sz="4" w:space="0" w:color="auto"/>
              <w:right w:val="single" w:sz="4" w:space="0" w:color="auto"/>
            </w:tcBorders>
          </w:tcPr>
          <w:p w14:paraId="25481ED9" w14:textId="77777777" w:rsidR="0008669E" w:rsidRDefault="0008669E">
            <w:pPr>
              <w:jc w:val="center"/>
            </w:pPr>
            <w:r>
              <w:t>3</w:t>
            </w:r>
          </w:p>
        </w:tc>
        <w:tc>
          <w:tcPr>
            <w:tcW w:w="1620" w:type="dxa"/>
            <w:gridSpan w:val="4"/>
            <w:tcBorders>
              <w:top w:val="single" w:sz="4" w:space="0" w:color="auto"/>
              <w:left w:val="single" w:sz="4" w:space="0" w:color="auto"/>
              <w:right w:val="single" w:sz="18" w:space="0" w:color="auto"/>
            </w:tcBorders>
          </w:tcPr>
          <w:p w14:paraId="5AD4366F" w14:textId="77777777" w:rsidR="0008669E" w:rsidRDefault="0008669E" w:rsidP="004C10D2">
            <w:pPr>
              <w:jc w:val="center"/>
            </w:pPr>
            <w:r>
              <w:t>6</w:t>
            </w:r>
          </w:p>
        </w:tc>
      </w:tr>
      <w:tr w:rsidR="0008669E" w14:paraId="7AE88C32"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D42DCB2" w14:textId="77777777" w:rsidR="0008669E" w:rsidRDefault="0008669E">
            <w:pPr>
              <w:jc w:val="center"/>
            </w:pPr>
            <w:r>
              <w:t>2</w:t>
            </w:r>
          </w:p>
        </w:tc>
        <w:tc>
          <w:tcPr>
            <w:tcW w:w="4680" w:type="dxa"/>
            <w:gridSpan w:val="10"/>
            <w:tcBorders>
              <w:left w:val="single" w:sz="4" w:space="0" w:color="auto"/>
              <w:right w:val="single" w:sz="4" w:space="0" w:color="auto"/>
            </w:tcBorders>
          </w:tcPr>
          <w:p w14:paraId="29196C70" w14:textId="77777777" w:rsidR="0008669E" w:rsidRDefault="0008669E">
            <w:r>
              <w:t>Malware attack</w:t>
            </w:r>
          </w:p>
        </w:tc>
        <w:tc>
          <w:tcPr>
            <w:tcW w:w="1620" w:type="dxa"/>
            <w:gridSpan w:val="6"/>
            <w:tcBorders>
              <w:left w:val="single" w:sz="4" w:space="0" w:color="auto"/>
              <w:right w:val="single" w:sz="4" w:space="0" w:color="auto"/>
            </w:tcBorders>
            <w:vAlign w:val="center"/>
          </w:tcPr>
          <w:p w14:paraId="4F61BB03" w14:textId="77777777" w:rsidR="0008669E" w:rsidRDefault="0008669E" w:rsidP="004C10D2">
            <w:pPr>
              <w:ind w:left="252" w:hanging="252"/>
              <w:jc w:val="center"/>
              <w:rPr>
                <w:sz w:val="20"/>
              </w:rPr>
            </w:pPr>
            <w:r>
              <w:rPr>
                <w:sz w:val="20"/>
              </w:rPr>
              <w:t>1</w:t>
            </w:r>
          </w:p>
        </w:tc>
        <w:tc>
          <w:tcPr>
            <w:tcW w:w="1620" w:type="dxa"/>
            <w:gridSpan w:val="6"/>
            <w:tcBorders>
              <w:left w:val="single" w:sz="4" w:space="0" w:color="auto"/>
              <w:right w:val="single" w:sz="4" w:space="0" w:color="auto"/>
            </w:tcBorders>
          </w:tcPr>
          <w:p w14:paraId="73503003" w14:textId="77777777" w:rsidR="0008669E" w:rsidRDefault="0008669E">
            <w:pPr>
              <w:jc w:val="center"/>
            </w:pPr>
            <w:r>
              <w:t>5</w:t>
            </w:r>
          </w:p>
        </w:tc>
        <w:tc>
          <w:tcPr>
            <w:tcW w:w="1620" w:type="dxa"/>
            <w:gridSpan w:val="4"/>
            <w:tcBorders>
              <w:left w:val="single" w:sz="4" w:space="0" w:color="auto"/>
              <w:right w:val="single" w:sz="18" w:space="0" w:color="auto"/>
            </w:tcBorders>
          </w:tcPr>
          <w:p w14:paraId="664EDFB2" w14:textId="77777777" w:rsidR="0008669E" w:rsidRDefault="0008669E">
            <w:pPr>
              <w:jc w:val="center"/>
            </w:pPr>
            <w:r>
              <w:t>5</w:t>
            </w:r>
          </w:p>
        </w:tc>
      </w:tr>
      <w:tr w:rsidR="0008669E" w14:paraId="3472FA25"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65766E1" w14:textId="77777777" w:rsidR="0008669E" w:rsidRDefault="0008669E">
            <w:pPr>
              <w:jc w:val="center"/>
            </w:pPr>
            <w:r>
              <w:t>3</w:t>
            </w:r>
          </w:p>
        </w:tc>
        <w:tc>
          <w:tcPr>
            <w:tcW w:w="4680" w:type="dxa"/>
            <w:gridSpan w:val="10"/>
            <w:tcBorders>
              <w:left w:val="single" w:sz="4" w:space="0" w:color="auto"/>
              <w:right w:val="single" w:sz="4" w:space="0" w:color="auto"/>
            </w:tcBorders>
          </w:tcPr>
          <w:p w14:paraId="2212A460" w14:textId="77777777" w:rsidR="0008669E" w:rsidRDefault="0008669E">
            <w:r>
              <w:t>SQL attacks</w:t>
            </w:r>
          </w:p>
        </w:tc>
        <w:tc>
          <w:tcPr>
            <w:tcW w:w="1620" w:type="dxa"/>
            <w:gridSpan w:val="6"/>
            <w:tcBorders>
              <w:left w:val="single" w:sz="4" w:space="0" w:color="auto"/>
              <w:right w:val="single" w:sz="4" w:space="0" w:color="auto"/>
            </w:tcBorders>
          </w:tcPr>
          <w:p w14:paraId="4038BA29" w14:textId="77777777" w:rsidR="0008669E" w:rsidRDefault="0008669E">
            <w:pPr>
              <w:jc w:val="center"/>
              <w:rPr>
                <w:sz w:val="20"/>
              </w:rPr>
            </w:pPr>
            <w:r>
              <w:rPr>
                <w:sz w:val="20"/>
              </w:rPr>
              <w:t>1</w:t>
            </w:r>
          </w:p>
        </w:tc>
        <w:tc>
          <w:tcPr>
            <w:tcW w:w="1620" w:type="dxa"/>
            <w:gridSpan w:val="6"/>
            <w:tcBorders>
              <w:left w:val="single" w:sz="4" w:space="0" w:color="auto"/>
              <w:right w:val="single" w:sz="4" w:space="0" w:color="auto"/>
            </w:tcBorders>
          </w:tcPr>
          <w:p w14:paraId="5B4A9514" w14:textId="77777777" w:rsidR="0008669E" w:rsidRDefault="0008669E">
            <w:pPr>
              <w:jc w:val="center"/>
            </w:pPr>
            <w:r>
              <w:t>5</w:t>
            </w:r>
          </w:p>
        </w:tc>
        <w:tc>
          <w:tcPr>
            <w:tcW w:w="1620" w:type="dxa"/>
            <w:gridSpan w:val="4"/>
            <w:tcBorders>
              <w:left w:val="single" w:sz="4" w:space="0" w:color="auto"/>
              <w:right w:val="single" w:sz="18" w:space="0" w:color="auto"/>
            </w:tcBorders>
          </w:tcPr>
          <w:p w14:paraId="57460677" w14:textId="77777777" w:rsidR="0008669E" w:rsidRDefault="0008669E">
            <w:pPr>
              <w:jc w:val="center"/>
            </w:pPr>
            <w:r>
              <w:t>5</w:t>
            </w:r>
          </w:p>
        </w:tc>
      </w:tr>
      <w:tr w:rsidR="0008669E" w14:paraId="5C767AEE"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9F31B08" w14:textId="77777777" w:rsidR="0008669E" w:rsidRDefault="0008669E">
            <w:pPr>
              <w:jc w:val="center"/>
            </w:pPr>
            <w:r>
              <w:t>4</w:t>
            </w:r>
          </w:p>
        </w:tc>
        <w:tc>
          <w:tcPr>
            <w:tcW w:w="4680" w:type="dxa"/>
            <w:gridSpan w:val="10"/>
            <w:tcBorders>
              <w:left w:val="single" w:sz="4" w:space="0" w:color="auto"/>
              <w:right w:val="single" w:sz="4" w:space="0" w:color="auto"/>
            </w:tcBorders>
          </w:tcPr>
          <w:p w14:paraId="3E60E796" w14:textId="77777777" w:rsidR="0008669E" w:rsidRDefault="0008669E">
            <w:r>
              <w:t>Crypto-jacking attack</w:t>
            </w:r>
          </w:p>
        </w:tc>
        <w:tc>
          <w:tcPr>
            <w:tcW w:w="1620" w:type="dxa"/>
            <w:gridSpan w:val="6"/>
            <w:tcBorders>
              <w:left w:val="single" w:sz="4" w:space="0" w:color="auto"/>
              <w:right w:val="single" w:sz="4" w:space="0" w:color="auto"/>
            </w:tcBorders>
          </w:tcPr>
          <w:p w14:paraId="26A12BA0" w14:textId="77777777" w:rsidR="0008669E" w:rsidRDefault="0008669E">
            <w:pPr>
              <w:jc w:val="center"/>
              <w:rPr>
                <w:sz w:val="20"/>
              </w:rPr>
            </w:pPr>
            <w:r>
              <w:rPr>
                <w:sz w:val="20"/>
              </w:rPr>
              <w:t>1</w:t>
            </w:r>
          </w:p>
        </w:tc>
        <w:tc>
          <w:tcPr>
            <w:tcW w:w="1620" w:type="dxa"/>
            <w:gridSpan w:val="6"/>
            <w:tcBorders>
              <w:left w:val="single" w:sz="4" w:space="0" w:color="auto"/>
              <w:right w:val="single" w:sz="4" w:space="0" w:color="auto"/>
            </w:tcBorders>
          </w:tcPr>
          <w:p w14:paraId="10137391" w14:textId="77777777" w:rsidR="0008669E" w:rsidRDefault="0008669E">
            <w:pPr>
              <w:jc w:val="center"/>
            </w:pPr>
            <w:r>
              <w:t>5</w:t>
            </w:r>
          </w:p>
        </w:tc>
        <w:tc>
          <w:tcPr>
            <w:tcW w:w="1620" w:type="dxa"/>
            <w:gridSpan w:val="4"/>
            <w:tcBorders>
              <w:left w:val="single" w:sz="4" w:space="0" w:color="auto"/>
              <w:right w:val="single" w:sz="18" w:space="0" w:color="auto"/>
            </w:tcBorders>
          </w:tcPr>
          <w:p w14:paraId="55453E5E" w14:textId="77777777" w:rsidR="0008669E" w:rsidRDefault="0008669E">
            <w:pPr>
              <w:jc w:val="center"/>
            </w:pPr>
            <w:r>
              <w:t>5</w:t>
            </w:r>
          </w:p>
        </w:tc>
      </w:tr>
      <w:tr w:rsidR="0008669E" w14:paraId="170CA826"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856F40C" w14:textId="77777777" w:rsidR="0008669E" w:rsidRDefault="0008669E">
            <w:pPr>
              <w:jc w:val="center"/>
            </w:pPr>
            <w:r>
              <w:t>5</w:t>
            </w:r>
          </w:p>
        </w:tc>
        <w:tc>
          <w:tcPr>
            <w:tcW w:w="4680" w:type="dxa"/>
            <w:gridSpan w:val="10"/>
            <w:tcBorders>
              <w:left w:val="single" w:sz="4" w:space="0" w:color="auto"/>
              <w:right w:val="single" w:sz="4" w:space="0" w:color="auto"/>
            </w:tcBorders>
          </w:tcPr>
          <w:p w14:paraId="4ADD464D" w14:textId="77777777" w:rsidR="0008669E" w:rsidRDefault="0008669E">
            <w:r>
              <w:t>Trojan virus attack</w:t>
            </w:r>
          </w:p>
        </w:tc>
        <w:tc>
          <w:tcPr>
            <w:tcW w:w="1620" w:type="dxa"/>
            <w:gridSpan w:val="6"/>
            <w:tcBorders>
              <w:left w:val="single" w:sz="4" w:space="0" w:color="auto"/>
              <w:right w:val="single" w:sz="4" w:space="0" w:color="auto"/>
            </w:tcBorders>
          </w:tcPr>
          <w:p w14:paraId="25DEDEED" w14:textId="77777777" w:rsidR="0008669E" w:rsidRDefault="0008669E">
            <w:pPr>
              <w:jc w:val="center"/>
              <w:rPr>
                <w:sz w:val="20"/>
              </w:rPr>
            </w:pPr>
            <w:r>
              <w:rPr>
                <w:sz w:val="20"/>
              </w:rPr>
              <w:t>1</w:t>
            </w:r>
          </w:p>
        </w:tc>
        <w:tc>
          <w:tcPr>
            <w:tcW w:w="1620" w:type="dxa"/>
            <w:gridSpan w:val="6"/>
            <w:tcBorders>
              <w:left w:val="single" w:sz="4" w:space="0" w:color="auto"/>
              <w:right w:val="single" w:sz="4" w:space="0" w:color="auto"/>
            </w:tcBorders>
          </w:tcPr>
          <w:p w14:paraId="721AF399" w14:textId="77777777" w:rsidR="0008669E" w:rsidRDefault="0008669E">
            <w:pPr>
              <w:jc w:val="center"/>
            </w:pPr>
            <w:r>
              <w:t>5</w:t>
            </w:r>
          </w:p>
        </w:tc>
        <w:tc>
          <w:tcPr>
            <w:tcW w:w="1620" w:type="dxa"/>
            <w:gridSpan w:val="4"/>
            <w:tcBorders>
              <w:left w:val="single" w:sz="4" w:space="0" w:color="auto"/>
              <w:right w:val="single" w:sz="18" w:space="0" w:color="auto"/>
            </w:tcBorders>
          </w:tcPr>
          <w:p w14:paraId="0F003C0E" w14:textId="77777777" w:rsidR="0008669E" w:rsidRDefault="0008669E">
            <w:pPr>
              <w:jc w:val="center"/>
            </w:pPr>
            <w:r>
              <w:t>5</w:t>
            </w:r>
          </w:p>
        </w:tc>
      </w:tr>
      <w:tr w:rsidR="0008669E" w14:paraId="2BAF0E70" w14:textId="7777777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B9B8315" w14:textId="77777777" w:rsidR="0008669E" w:rsidRDefault="0008669E">
            <w:pPr>
              <w:jc w:val="center"/>
            </w:pPr>
            <w:r>
              <w:t>6</w:t>
            </w:r>
          </w:p>
        </w:tc>
        <w:tc>
          <w:tcPr>
            <w:tcW w:w="4680" w:type="dxa"/>
            <w:gridSpan w:val="10"/>
            <w:tcBorders>
              <w:left w:val="single" w:sz="4" w:space="0" w:color="auto"/>
              <w:bottom w:val="single" w:sz="18" w:space="0" w:color="auto"/>
              <w:right w:val="single" w:sz="4" w:space="0" w:color="auto"/>
            </w:tcBorders>
          </w:tcPr>
          <w:p w14:paraId="7800AF31" w14:textId="77777777" w:rsidR="0008669E" w:rsidRDefault="0008669E">
            <w:r>
              <w:t>Data protection</w:t>
            </w:r>
          </w:p>
        </w:tc>
        <w:tc>
          <w:tcPr>
            <w:tcW w:w="1620" w:type="dxa"/>
            <w:gridSpan w:val="6"/>
            <w:tcBorders>
              <w:left w:val="single" w:sz="4" w:space="0" w:color="auto"/>
              <w:bottom w:val="single" w:sz="18" w:space="0" w:color="auto"/>
              <w:right w:val="single" w:sz="4" w:space="0" w:color="auto"/>
            </w:tcBorders>
          </w:tcPr>
          <w:p w14:paraId="4D4DE096" w14:textId="77777777" w:rsidR="0008669E" w:rsidRDefault="0008669E">
            <w:pPr>
              <w:jc w:val="center"/>
              <w:rPr>
                <w:sz w:val="20"/>
              </w:rPr>
            </w:pPr>
            <w:r>
              <w:rPr>
                <w:sz w:val="20"/>
              </w:rPr>
              <w:t>1</w:t>
            </w:r>
          </w:p>
        </w:tc>
        <w:tc>
          <w:tcPr>
            <w:tcW w:w="1620" w:type="dxa"/>
            <w:gridSpan w:val="6"/>
            <w:tcBorders>
              <w:left w:val="single" w:sz="4" w:space="0" w:color="auto"/>
              <w:bottom w:val="single" w:sz="18" w:space="0" w:color="auto"/>
              <w:right w:val="single" w:sz="4" w:space="0" w:color="auto"/>
            </w:tcBorders>
          </w:tcPr>
          <w:p w14:paraId="3FADC903" w14:textId="77777777" w:rsidR="0008669E" w:rsidRDefault="0008669E">
            <w:pPr>
              <w:jc w:val="center"/>
            </w:pPr>
            <w:r>
              <w:t>5</w:t>
            </w:r>
          </w:p>
        </w:tc>
        <w:tc>
          <w:tcPr>
            <w:tcW w:w="1620" w:type="dxa"/>
            <w:gridSpan w:val="4"/>
            <w:tcBorders>
              <w:left w:val="single" w:sz="4" w:space="0" w:color="auto"/>
              <w:bottom w:val="single" w:sz="18" w:space="0" w:color="auto"/>
              <w:right w:val="single" w:sz="18" w:space="0" w:color="auto"/>
            </w:tcBorders>
          </w:tcPr>
          <w:p w14:paraId="09054EDC" w14:textId="77777777" w:rsidR="0008669E" w:rsidRDefault="0008669E">
            <w:pPr>
              <w:jc w:val="center"/>
            </w:pPr>
            <w:r>
              <w:t>5</w:t>
            </w:r>
          </w:p>
        </w:tc>
      </w:tr>
      <w:tr w:rsidR="0008669E" w:rsidRPr="00391A3F" w14:paraId="44A174A5" w14:textId="77777777" w:rsidTr="005A0D4C">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75C9A139" w14:textId="77777777" w:rsidR="0008669E" w:rsidRPr="00391A3F" w:rsidRDefault="0008669E" w:rsidP="005A0D4C">
            <w:pPr>
              <w:rPr>
                <w:sz w:val="20"/>
                <w:szCs w:val="20"/>
              </w:rPr>
            </w:pPr>
            <w:r w:rsidRPr="00391A3F">
              <w:rPr>
                <w:sz w:val="20"/>
                <w:szCs w:val="20"/>
              </w:rPr>
              <w:t xml:space="preserve">Name: </w:t>
            </w:r>
            <w:r>
              <w:rPr>
                <w:color w:val="1F497D"/>
                <w:sz w:val="20"/>
                <w:szCs w:val="20"/>
              </w:rPr>
              <w:t xml:space="preserve">Matthew G-Jones </w:t>
            </w:r>
          </w:p>
          <w:p w14:paraId="533AECEF" w14:textId="77777777" w:rsidR="0008669E" w:rsidRPr="00391A3F" w:rsidRDefault="0008669E" w:rsidP="005A0D4C">
            <w:pPr>
              <w:rPr>
                <w:sz w:val="20"/>
                <w:szCs w:val="20"/>
              </w:rPr>
            </w:pPr>
          </w:p>
          <w:p w14:paraId="16A075F4" w14:textId="77777777" w:rsidR="0008669E" w:rsidRPr="00391A3F" w:rsidRDefault="0008669E" w:rsidP="005A0D4C">
            <w:pPr>
              <w:rPr>
                <w:sz w:val="20"/>
                <w:szCs w:val="20"/>
              </w:rPr>
            </w:pPr>
            <w:r w:rsidRPr="00391A3F">
              <w:rPr>
                <w:sz w:val="20"/>
                <w:szCs w:val="20"/>
              </w:rPr>
              <w:t>Position:</w:t>
            </w:r>
            <w:r w:rsidRPr="00391A3F">
              <w:rPr>
                <w:color w:val="1F497D"/>
                <w:sz w:val="20"/>
                <w:szCs w:val="20"/>
              </w:rPr>
              <w:t xml:space="preserve"> H&amp;S Officer</w:t>
            </w:r>
          </w:p>
          <w:p w14:paraId="24D9BF0D" w14:textId="77777777" w:rsidR="0008669E" w:rsidRPr="00391A3F" w:rsidRDefault="0008669E" w:rsidP="005A0D4C">
            <w:pPr>
              <w:rPr>
                <w:sz w:val="20"/>
                <w:szCs w:val="20"/>
              </w:rPr>
            </w:pPr>
          </w:p>
        </w:tc>
        <w:tc>
          <w:tcPr>
            <w:tcW w:w="3240" w:type="dxa"/>
            <w:gridSpan w:val="10"/>
            <w:tcBorders>
              <w:top w:val="single" w:sz="18" w:space="0" w:color="auto"/>
              <w:left w:val="single" w:sz="18" w:space="0" w:color="auto"/>
              <w:bottom w:val="single" w:sz="18" w:space="0" w:color="auto"/>
              <w:right w:val="single" w:sz="18" w:space="0" w:color="auto"/>
            </w:tcBorders>
          </w:tcPr>
          <w:p w14:paraId="50830C0C" w14:textId="77777777" w:rsidR="0008669E" w:rsidRDefault="0008669E" w:rsidP="005A0D4C">
            <w:pPr>
              <w:rPr>
                <w:sz w:val="20"/>
                <w:szCs w:val="20"/>
              </w:rPr>
            </w:pPr>
            <w:r w:rsidRPr="00391A3F">
              <w:rPr>
                <w:sz w:val="20"/>
                <w:szCs w:val="20"/>
              </w:rPr>
              <w:t>Signed:</w:t>
            </w:r>
          </w:p>
          <w:p w14:paraId="4E71F649" w14:textId="77777777" w:rsidR="0008669E" w:rsidRDefault="0008669E" w:rsidP="005A0D4C">
            <w:pPr>
              <w:rPr>
                <w:sz w:val="20"/>
                <w:szCs w:val="20"/>
              </w:rPr>
            </w:pPr>
          </w:p>
          <w:p w14:paraId="050224C4" w14:textId="77777777" w:rsidR="0008669E" w:rsidRDefault="0008669E" w:rsidP="005A0D4C">
            <w:pPr>
              <w:rPr>
                <w:sz w:val="20"/>
                <w:szCs w:val="20"/>
              </w:rPr>
            </w:pPr>
          </w:p>
          <w:p w14:paraId="3E49294D" w14:textId="77777777" w:rsidR="0008669E" w:rsidRDefault="0008669E" w:rsidP="005A0D4C">
            <w:pPr>
              <w:rPr>
                <w:sz w:val="20"/>
                <w:szCs w:val="20"/>
              </w:rPr>
            </w:pPr>
          </w:p>
          <w:p w14:paraId="17C24E5C" w14:textId="77777777" w:rsidR="0008669E" w:rsidRDefault="0008669E" w:rsidP="005A0D4C">
            <w:pPr>
              <w:rPr>
                <w:sz w:val="20"/>
                <w:szCs w:val="20"/>
              </w:rPr>
            </w:pPr>
          </w:p>
          <w:p w14:paraId="1444DBAB" w14:textId="77777777" w:rsidR="0008669E" w:rsidRPr="00391A3F" w:rsidRDefault="0008669E" w:rsidP="005A0D4C">
            <w:pPr>
              <w:rPr>
                <w:sz w:val="20"/>
                <w:szCs w:val="20"/>
              </w:rPr>
            </w:pPr>
          </w:p>
        </w:tc>
        <w:tc>
          <w:tcPr>
            <w:tcW w:w="3240" w:type="dxa"/>
            <w:gridSpan w:val="10"/>
            <w:tcBorders>
              <w:top w:val="single" w:sz="18" w:space="0" w:color="auto"/>
              <w:left w:val="single" w:sz="18" w:space="0" w:color="auto"/>
              <w:bottom w:val="single" w:sz="18" w:space="0" w:color="auto"/>
              <w:right w:val="single" w:sz="18" w:space="0" w:color="auto"/>
            </w:tcBorders>
          </w:tcPr>
          <w:p w14:paraId="30ABE419" w14:textId="77777777" w:rsidR="0008669E" w:rsidRPr="00391A3F" w:rsidRDefault="0008669E" w:rsidP="005A0D4C">
            <w:pPr>
              <w:rPr>
                <w:sz w:val="20"/>
                <w:szCs w:val="20"/>
              </w:rPr>
            </w:pPr>
            <w:r w:rsidRPr="00391A3F">
              <w:rPr>
                <w:sz w:val="20"/>
                <w:szCs w:val="20"/>
              </w:rPr>
              <w:t>Date:</w:t>
            </w:r>
          </w:p>
          <w:p w14:paraId="4D5A56AB" w14:textId="77777777" w:rsidR="0008669E" w:rsidRPr="00391A3F" w:rsidRDefault="0008669E" w:rsidP="005A0D4C">
            <w:pPr>
              <w:rPr>
                <w:sz w:val="20"/>
                <w:szCs w:val="20"/>
              </w:rPr>
            </w:pPr>
          </w:p>
          <w:p w14:paraId="1DBBB1D2" w14:textId="77777777" w:rsidR="0008669E" w:rsidRPr="00391A3F" w:rsidRDefault="0008669E" w:rsidP="005A0D4C">
            <w:pPr>
              <w:rPr>
                <w:color w:val="1F497D"/>
                <w:sz w:val="20"/>
                <w:szCs w:val="20"/>
              </w:rPr>
            </w:pPr>
            <w:r>
              <w:rPr>
                <w:color w:val="1F497D"/>
                <w:sz w:val="20"/>
                <w:szCs w:val="20"/>
              </w:rPr>
              <w:t>01/04/2022</w:t>
            </w:r>
          </w:p>
        </w:tc>
      </w:tr>
      <w:tr w:rsidR="0008669E" w:rsidRPr="00391A3F" w14:paraId="0DB088EC" w14:textId="77777777" w:rsidTr="005A0D4C">
        <w:trPr>
          <w:cantSplit/>
          <w:trHeight w:val="240"/>
        </w:trPr>
        <w:tc>
          <w:tcPr>
            <w:tcW w:w="2520" w:type="dxa"/>
            <w:gridSpan w:val="4"/>
            <w:tcBorders>
              <w:top w:val="single" w:sz="18" w:space="0" w:color="auto"/>
              <w:left w:val="single" w:sz="18" w:space="0" w:color="auto"/>
              <w:right w:val="single" w:sz="6" w:space="0" w:color="auto"/>
            </w:tcBorders>
            <w:shd w:val="clear" w:color="auto" w:fill="E6E6E6"/>
          </w:tcPr>
          <w:p w14:paraId="0104AFFE" w14:textId="77777777" w:rsidR="0008669E" w:rsidRPr="00391A3F" w:rsidRDefault="0008669E" w:rsidP="005A0D4C">
            <w:pPr>
              <w:rPr>
                <w:sz w:val="20"/>
                <w:szCs w:val="20"/>
              </w:rPr>
            </w:pPr>
            <w:r w:rsidRPr="00391A3F">
              <w:rPr>
                <w:sz w:val="20"/>
                <w:szCs w:val="20"/>
              </w:rPr>
              <w:t>Reviews</w:t>
            </w:r>
          </w:p>
        </w:tc>
        <w:tc>
          <w:tcPr>
            <w:tcW w:w="2700" w:type="dxa"/>
            <w:gridSpan w:val="7"/>
            <w:tcBorders>
              <w:top w:val="single" w:sz="18" w:space="0" w:color="auto"/>
              <w:left w:val="single" w:sz="4" w:space="0" w:color="auto"/>
              <w:right w:val="single" w:sz="6" w:space="0" w:color="auto"/>
            </w:tcBorders>
            <w:shd w:val="clear" w:color="auto" w:fill="E6E6E6"/>
          </w:tcPr>
          <w:p w14:paraId="2BE052C8" w14:textId="77777777" w:rsidR="0008669E" w:rsidRPr="00391A3F" w:rsidRDefault="0008669E" w:rsidP="005A0D4C">
            <w:pPr>
              <w:rPr>
                <w:sz w:val="20"/>
                <w:szCs w:val="20"/>
              </w:rPr>
            </w:pPr>
            <w:r w:rsidRPr="00391A3F">
              <w:rPr>
                <w:sz w:val="20"/>
                <w:szCs w:val="20"/>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57D47C47" w14:textId="77777777" w:rsidR="0008669E" w:rsidRPr="00391A3F" w:rsidRDefault="0008669E" w:rsidP="005A0D4C">
            <w:pPr>
              <w:rPr>
                <w:sz w:val="20"/>
                <w:szCs w:val="20"/>
              </w:rPr>
            </w:pPr>
          </w:p>
        </w:tc>
      </w:tr>
      <w:tr w:rsidR="0008669E" w:rsidRPr="00391A3F" w14:paraId="7F81CCE6" w14:textId="77777777" w:rsidTr="005A0D4C">
        <w:trPr>
          <w:cantSplit/>
          <w:trHeight w:val="235"/>
        </w:trPr>
        <w:tc>
          <w:tcPr>
            <w:tcW w:w="2520" w:type="dxa"/>
            <w:gridSpan w:val="4"/>
            <w:tcBorders>
              <w:left w:val="single" w:sz="18" w:space="0" w:color="auto"/>
              <w:right w:val="single" w:sz="6" w:space="0" w:color="auto"/>
            </w:tcBorders>
          </w:tcPr>
          <w:p w14:paraId="48818EB7" w14:textId="77777777" w:rsidR="0008669E" w:rsidRPr="00391A3F" w:rsidRDefault="0008669E" w:rsidP="005A0D4C">
            <w:pPr>
              <w:rPr>
                <w:sz w:val="20"/>
                <w:szCs w:val="20"/>
              </w:rPr>
            </w:pPr>
            <w:r w:rsidRPr="00391A3F">
              <w:rPr>
                <w:sz w:val="20"/>
                <w:szCs w:val="20"/>
              </w:rPr>
              <w:t>Review Date :</w:t>
            </w:r>
          </w:p>
        </w:tc>
        <w:tc>
          <w:tcPr>
            <w:tcW w:w="1260" w:type="dxa"/>
            <w:gridSpan w:val="4"/>
            <w:tcBorders>
              <w:left w:val="single" w:sz="4" w:space="0" w:color="auto"/>
              <w:right w:val="single" w:sz="6" w:space="0" w:color="auto"/>
            </w:tcBorders>
          </w:tcPr>
          <w:p w14:paraId="2D4CD92D" w14:textId="77777777" w:rsidR="0008669E" w:rsidRPr="00391A3F" w:rsidRDefault="0008669E" w:rsidP="005A0D4C">
            <w:pPr>
              <w:rPr>
                <w:sz w:val="20"/>
                <w:szCs w:val="20"/>
              </w:rPr>
            </w:pPr>
            <w:r w:rsidRPr="00391A3F">
              <w:rPr>
                <w:sz w:val="20"/>
                <w:szCs w:val="20"/>
              </w:rPr>
              <w:t>Likelihood</w:t>
            </w:r>
          </w:p>
        </w:tc>
        <w:tc>
          <w:tcPr>
            <w:tcW w:w="1440" w:type="dxa"/>
            <w:gridSpan w:val="3"/>
            <w:tcBorders>
              <w:left w:val="single" w:sz="4" w:space="0" w:color="auto"/>
              <w:right w:val="single" w:sz="6" w:space="0" w:color="auto"/>
            </w:tcBorders>
          </w:tcPr>
          <w:p w14:paraId="78344CE4" w14:textId="77777777" w:rsidR="0008669E" w:rsidRPr="00391A3F" w:rsidRDefault="0008669E" w:rsidP="005A0D4C">
            <w:pPr>
              <w:rPr>
                <w:sz w:val="20"/>
                <w:szCs w:val="20"/>
              </w:rPr>
            </w:pPr>
            <w:r w:rsidRPr="00391A3F">
              <w:rPr>
                <w:sz w:val="20"/>
                <w:szCs w:val="20"/>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0976B3DA" w14:textId="77777777" w:rsidR="0008669E" w:rsidRPr="00391A3F" w:rsidRDefault="0008669E" w:rsidP="005A0D4C">
            <w:pPr>
              <w:ind w:left="113" w:right="113"/>
              <w:jc w:val="center"/>
              <w:rPr>
                <w:sz w:val="20"/>
                <w:szCs w:val="20"/>
              </w:rPr>
            </w:pPr>
            <w:r w:rsidRPr="00391A3F">
              <w:rPr>
                <w:sz w:val="20"/>
                <w:szCs w:val="20"/>
              </w:rPr>
              <w:t>Severity of Injury</w:t>
            </w:r>
          </w:p>
        </w:tc>
        <w:tc>
          <w:tcPr>
            <w:tcW w:w="360" w:type="dxa"/>
            <w:tcBorders>
              <w:top w:val="single" w:sz="6" w:space="0" w:color="auto"/>
              <w:left w:val="single" w:sz="6" w:space="0" w:color="auto"/>
              <w:right w:val="single" w:sz="4" w:space="0" w:color="auto"/>
            </w:tcBorders>
          </w:tcPr>
          <w:p w14:paraId="29DE70C3" w14:textId="77777777" w:rsidR="0008669E" w:rsidRPr="00391A3F" w:rsidRDefault="0008669E" w:rsidP="005A0D4C">
            <w:pPr>
              <w:rPr>
                <w:sz w:val="20"/>
                <w:szCs w:val="20"/>
              </w:rPr>
            </w:pPr>
            <w:r w:rsidRPr="00391A3F">
              <w:rPr>
                <w:sz w:val="20"/>
                <w:szCs w:val="20"/>
              </w:rPr>
              <w:t>5</w:t>
            </w:r>
          </w:p>
        </w:tc>
        <w:tc>
          <w:tcPr>
            <w:tcW w:w="792" w:type="dxa"/>
            <w:gridSpan w:val="4"/>
            <w:tcBorders>
              <w:top w:val="single" w:sz="6" w:space="0" w:color="auto"/>
              <w:left w:val="single" w:sz="6" w:space="0" w:color="auto"/>
              <w:right w:val="single" w:sz="4" w:space="0" w:color="auto"/>
            </w:tcBorders>
            <w:shd w:val="clear" w:color="auto" w:fill="FFFF00"/>
            <w:vAlign w:val="center"/>
          </w:tcPr>
          <w:p w14:paraId="5598B604" w14:textId="77777777" w:rsidR="0008669E" w:rsidRPr="00391A3F" w:rsidRDefault="0008669E" w:rsidP="005A0D4C">
            <w:pPr>
              <w:jc w:val="center"/>
              <w:rPr>
                <w:sz w:val="20"/>
                <w:szCs w:val="20"/>
              </w:rPr>
            </w:pPr>
            <w:r w:rsidRPr="00391A3F">
              <w:rPr>
                <w:sz w:val="20"/>
                <w:szCs w:val="20"/>
              </w:rPr>
              <w:t>5Y</w:t>
            </w:r>
          </w:p>
        </w:tc>
        <w:tc>
          <w:tcPr>
            <w:tcW w:w="792" w:type="dxa"/>
            <w:gridSpan w:val="3"/>
            <w:tcBorders>
              <w:top w:val="single" w:sz="6" w:space="0" w:color="auto"/>
              <w:left w:val="single" w:sz="6" w:space="0" w:color="auto"/>
              <w:right w:val="single" w:sz="4" w:space="0" w:color="auto"/>
            </w:tcBorders>
            <w:shd w:val="clear" w:color="auto" w:fill="FF0000"/>
            <w:vAlign w:val="center"/>
          </w:tcPr>
          <w:p w14:paraId="5E8B94BD" w14:textId="77777777" w:rsidR="0008669E" w:rsidRPr="00391A3F" w:rsidRDefault="0008669E" w:rsidP="005A0D4C">
            <w:pPr>
              <w:jc w:val="center"/>
              <w:rPr>
                <w:sz w:val="20"/>
                <w:szCs w:val="20"/>
              </w:rPr>
            </w:pPr>
            <w:r w:rsidRPr="00391A3F">
              <w:rPr>
                <w:sz w:val="20"/>
                <w:szCs w:val="20"/>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BD5F5F8" w14:textId="77777777" w:rsidR="0008669E" w:rsidRPr="00391A3F" w:rsidRDefault="0008669E" w:rsidP="005A0D4C">
            <w:pPr>
              <w:jc w:val="center"/>
              <w:rPr>
                <w:sz w:val="20"/>
                <w:szCs w:val="20"/>
              </w:rPr>
            </w:pPr>
            <w:r w:rsidRPr="00391A3F">
              <w:rPr>
                <w:sz w:val="20"/>
                <w:szCs w:val="20"/>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A4A06BB" w14:textId="77777777" w:rsidR="0008669E" w:rsidRPr="00391A3F" w:rsidRDefault="0008669E" w:rsidP="005A0D4C">
            <w:pPr>
              <w:jc w:val="center"/>
              <w:rPr>
                <w:sz w:val="20"/>
                <w:szCs w:val="20"/>
              </w:rPr>
            </w:pPr>
            <w:r w:rsidRPr="00391A3F">
              <w:rPr>
                <w:sz w:val="20"/>
                <w:szCs w:val="20"/>
              </w:rPr>
              <w:t>20</w:t>
            </w:r>
          </w:p>
        </w:tc>
        <w:tc>
          <w:tcPr>
            <w:tcW w:w="792" w:type="dxa"/>
            <w:tcBorders>
              <w:top w:val="single" w:sz="6" w:space="0" w:color="auto"/>
              <w:left w:val="single" w:sz="6" w:space="0" w:color="auto"/>
              <w:right w:val="single" w:sz="18" w:space="0" w:color="auto"/>
            </w:tcBorders>
            <w:shd w:val="clear" w:color="auto" w:fill="FF0000"/>
            <w:vAlign w:val="center"/>
          </w:tcPr>
          <w:p w14:paraId="14F11365" w14:textId="77777777" w:rsidR="0008669E" w:rsidRPr="00391A3F" w:rsidRDefault="0008669E" w:rsidP="005A0D4C">
            <w:pPr>
              <w:jc w:val="center"/>
              <w:rPr>
                <w:sz w:val="20"/>
                <w:szCs w:val="20"/>
              </w:rPr>
            </w:pPr>
            <w:r w:rsidRPr="00391A3F">
              <w:rPr>
                <w:sz w:val="20"/>
                <w:szCs w:val="20"/>
              </w:rPr>
              <w:t>25</w:t>
            </w:r>
          </w:p>
        </w:tc>
      </w:tr>
      <w:tr w:rsidR="0008669E" w:rsidRPr="00391A3F" w14:paraId="55E5644E" w14:textId="77777777" w:rsidTr="005A0D4C">
        <w:trPr>
          <w:cantSplit/>
          <w:trHeight w:val="256"/>
        </w:trPr>
        <w:tc>
          <w:tcPr>
            <w:tcW w:w="2520" w:type="dxa"/>
            <w:gridSpan w:val="4"/>
            <w:tcBorders>
              <w:left w:val="single" w:sz="18" w:space="0" w:color="auto"/>
              <w:right w:val="single" w:sz="6" w:space="0" w:color="auto"/>
            </w:tcBorders>
          </w:tcPr>
          <w:p w14:paraId="319E9123" w14:textId="77777777" w:rsidR="0008669E" w:rsidRPr="00391A3F" w:rsidRDefault="0008669E" w:rsidP="005A0D4C">
            <w:pPr>
              <w:rPr>
                <w:sz w:val="20"/>
                <w:szCs w:val="20"/>
              </w:rPr>
            </w:pPr>
            <w:r w:rsidRPr="00391A3F">
              <w:rPr>
                <w:sz w:val="20"/>
                <w:szCs w:val="20"/>
              </w:rPr>
              <w:t>Reviewed by:</w:t>
            </w:r>
          </w:p>
        </w:tc>
        <w:tc>
          <w:tcPr>
            <w:tcW w:w="1260" w:type="dxa"/>
            <w:gridSpan w:val="4"/>
            <w:vMerge w:val="restart"/>
            <w:tcBorders>
              <w:left w:val="single" w:sz="4" w:space="0" w:color="auto"/>
              <w:right w:val="single" w:sz="6" w:space="0" w:color="auto"/>
            </w:tcBorders>
            <w:vAlign w:val="center"/>
          </w:tcPr>
          <w:p w14:paraId="2B32AFAD" w14:textId="77777777" w:rsidR="0008669E" w:rsidRPr="00391A3F" w:rsidRDefault="0008669E" w:rsidP="005A0D4C">
            <w:pPr>
              <w:pStyle w:val="BodyTextIndent"/>
              <w:rPr>
                <w:szCs w:val="20"/>
              </w:rPr>
            </w:pPr>
            <w:r w:rsidRPr="00391A3F">
              <w:rPr>
                <w:szCs w:val="20"/>
              </w:rPr>
              <w:t>1   very unlikely</w:t>
            </w:r>
          </w:p>
          <w:p w14:paraId="528A5005" w14:textId="77777777" w:rsidR="0008669E" w:rsidRPr="00391A3F" w:rsidRDefault="0008669E" w:rsidP="005A0D4C">
            <w:pPr>
              <w:ind w:left="252" w:hanging="252"/>
              <w:rPr>
                <w:sz w:val="20"/>
                <w:szCs w:val="20"/>
              </w:rPr>
            </w:pPr>
            <w:r w:rsidRPr="00391A3F">
              <w:rPr>
                <w:sz w:val="20"/>
                <w:szCs w:val="20"/>
              </w:rPr>
              <w:t>2   unlikely</w:t>
            </w:r>
          </w:p>
          <w:p w14:paraId="1F2CB74B" w14:textId="77777777" w:rsidR="0008669E" w:rsidRPr="00391A3F" w:rsidRDefault="0008669E" w:rsidP="005A0D4C">
            <w:pPr>
              <w:ind w:left="252" w:hanging="252"/>
              <w:rPr>
                <w:sz w:val="20"/>
                <w:szCs w:val="20"/>
              </w:rPr>
            </w:pPr>
            <w:r w:rsidRPr="00391A3F">
              <w:rPr>
                <w:sz w:val="20"/>
                <w:szCs w:val="20"/>
              </w:rPr>
              <w:t>3   likely</w:t>
            </w:r>
          </w:p>
          <w:p w14:paraId="11808C2B" w14:textId="77777777" w:rsidR="0008669E" w:rsidRPr="00391A3F" w:rsidRDefault="0008669E" w:rsidP="005A0D4C">
            <w:pPr>
              <w:ind w:left="252" w:hanging="252"/>
              <w:rPr>
                <w:sz w:val="20"/>
                <w:szCs w:val="20"/>
              </w:rPr>
            </w:pPr>
            <w:r w:rsidRPr="00391A3F">
              <w:rPr>
                <w:sz w:val="20"/>
                <w:szCs w:val="20"/>
              </w:rPr>
              <w:t>4   very likely</w:t>
            </w:r>
          </w:p>
          <w:p w14:paraId="0B8E11E2" w14:textId="77777777" w:rsidR="0008669E" w:rsidRPr="00391A3F" w:rsidRDefault="0008669E" w:rsidP="005A0D4C">
            <w:pPr>
              <w:rPr>
                <w:sz w:val="20"/>
                <w:szCs w:val="20"/>
              </w:rPr>
            </w:pPr>
            <w:r w:rsidRPr="00391A3F">
              <w:rPr>
                <w:sz w:val="20"/>
                <w:szCs w:val="20"/>
              </w:rPr>
              <w:t xml:space="preserve">5   </w:t>
            </w:r>
            <w:proofErr w:type="gramStart"/>
            <w:r w:rsidRPr="00391A3F">
              <w:rPr>
                <w:sz w:val="20"/>
                <w:szCs w:val="20"/>
              </w:rPr>
              <w:t>certainty</w:t>
            </w:r>
            <w:proofErr w:type="gramEnd"/>
          </w:p>
        </w:tc>
        <w:tc>
          <w:tcPr>
            <w:tcW w:w="1440" w:type="dxa"/>
            <w:gridSpan w:val="3"/>
            <w:vMerge w:val="restart"/>
            <w:tcBorders>
              <w:left w:val="single" w:sz="4" w:space="0" w:color="auto"/>
              <w:right w:val="single" w:sz="6" w:space="0" w:color="auto"/>
            </w:tcBorders>
            <w:vAlign w:val="center"/>
          </w:tcPr>
          <w:p w14:paraId="6450D0C8" w14:textId="77777777" w:rsidR="0008669E" w:rsidRPr="00391A3F" w:rsidRDefault="0008669E" w:rsidP="005A0D4C">
            <w:pPr>
              <w:rPr>
                <w:sz w:val="20"/>
                <w:szCs w:val="20"/>
              </w:rPr>
            </w:pPr>
            <w:r w:rsidRPr="00391A3F">
              <w:rPr>
                <w:sz w:val="20"/>
                <w:szCs w:val="20"/>
              </w:rPr>
              <w:t>1   nuisance</w:t>
            </w:r>
          </w:p>
          <w:p w14:paraId="0B668604" w14:textId="77777777" w:rsidR="0008669E" w:rsidRPr="00391A3F" w:rsidRDefault="0008669E" w:rsidP="005A0D4C">
            <w:pPr>
              <w:pStyle w:val="Header"/>
              <w:rPr>
                <w:sz w:val="20"/>
                <w:szCs w:val="20"/>
              </w:rPr>
            </w:pPr>
            <w:r w:rsidRPr="00391A3F">
              <w:rPr>
                <w:sz w:val="20"/>
                <w:szCs w:val="20"/>
              </w:rPr>
              <w:t xml:space="preserve">2   </w:t>
            </w:r>
            <w:proofErr w:type="gramStart"/>
            <w:r w:rsidRPr="00391A3F">
              <w:rPr>
                <w:sz w:val="20"/>
                <w:szCs w:val="20"/>
              </w:rPr>
              <w:t>minor</w:t>
            </w:r>
            <w:proofErr w:type="gramEnd"/>
          </w:p>
          <w:p w14:paraId="772FF681" w14:textId="77777777" w:rsidR="0008669E" w:rsidRPr="00391A3F" w:rsidRDefault="0008669E" w:rsidP="005A0D4C">
            <w:pPr>
              <w:ind w:left="252" w:hanging="252"/>
              <w:rPr>
                <w:sz w:val="20"/>
                <w:szCs w:val="20"/>
              </w:rPr>
            </w:pPr>
            <w:r w:rsidRPr="00391A3F">
              <w:rPr>
                <w:sz w:val="20"/>
                <w:szCs w:val="20"/>
              </w:rPr>
              <w:t xml:space="preserve">3   </w:t>
            </w:r>
            <w:r>
              <w:rPr>
                <w:sz w:val="20"/>
                <w:szCs w:val="20"/>
              </w:rPr>
              <w:t>system down</w:t>
            </w:r>
          </w:p>
          <w:p w14:paraId="0610B5C4" w14:textId="77777777" w:rsidR="0008669E" w:rsidRPr="00391A3F" w:rsidRDefault="0008669E" w:rsidP="005A0D4C">
            <w:pPr>
              <w:rPr>
                <w:sz w:val="20"/>
                <w:szCs w:val="20"/>
              </w:rPr>
            </w:pPr>
            <w:r w:rsidRPr="00391A3F">
              <w:rPr>
                <w:sz w:val="20"/>
                <w:szCs w:val="20"/>
              </w:rPr>
              <w:t xml:space="preserve">4   </w:t>
            </w:r>
            <w:proofErr w:type="gramStart"/>
            <w:r w:rsidRPr="00391A3F">
              <w:rPr>
                <w:sz w:val="20"/>
                <w:szCs w:val="20"/>
              </w:rPr>
              <w:t>major</w:t>
            </w:r>
            <w:proofErr w:type="gramEnd"/>
          </w:p>
          <w:p w14:paraId="4A19E044" w14:textId="77777777" w:rsidR="0008669E" w:rsidRPr="00391A3F" w:rsidRDefault="0008669E" w:rsidP="005A0D4C">
            <w:pPr>
              <w:ind w:left="252" w:hanging="252"/>
              <w:rPr>
                <w:sz w:val="20"/>
                <w:szCs w:val="20"/>
              </w:rPr>
            </w:pPr>
            <w:r w:rsidRPr="00391A3F">
              <w:rPr>
                <w:sz w:val="20"/>
                <w:szCs w:val="20"/>
              </w:rPr>
              <w:t>5   fatal</w:t>
            </w:r>
            <w:r>
              <w:rPr>
                <w:sz w:val="20"/>
                <w:szCs w:val="20"/>
              </w:rPr>
              <w:t xml:space="preserve"> for system</w:t>
            </w:r>
          </w:p>
        </w:tc>
        <w:tc>
          <w:tcPr>
            <w:tcW w:w="540" w:type="dxa"/>
            <w:gridSpan w:val="2"/>
            <w:vMerge/>
            <w:tcBorders>
              <w:left w:val="single" w:sz="6" w:space="0" w:color="auto"/>
              <w:right w:val="single" w:sz="4" w:space="0" w:color="auto"/>
            </w:tcBorders>
          </w:tcPr>
          <w:p w14:paraId="5DBD7628"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486AB41F" w14:textId="77777777" w:rsidR="0008669E" w:rsidRPr="00391A3F" w:rsidRDefault="0008669E" w:rsidP="005A0D4C">
            <w:pPr>
              <w:rPr>
                <w:sz w:val="20"/>
                <w:szCs w:val="20"/>
              </w:rPr>
            </w:pPr>
            <w:r w:rsidRPr="00391A3F">
              <w:rPr>
                <w:sz w:val="20"/>
                <w:szCs w:val="20"/>
              </w:rPr>
              <w:t>4</w:t>
            </w:r>
          </w:p>
        </w:tc>
        <w:tc>
          <w:tcPr>
            <w:tcW w:w="792" w:type="dxa"/>
            <w:gridSpan w:val="4"/>
            <w:tcBorders>
              <w:left w:val="single" w:sz="6" w:space="0" w:color="auto"/>
              <w:right w:val="single" w:sz="4" w:space="0" w:color="auto"/>
            </w:tcBorders>
            <w:shd w:val="clear" w:color="auto" w:fill="008000"/>
            <w:vAlign w:val="center"/>
          </w:tcPr>
          <w:p w14:paraId="408CF010" w14:textId="77777777" w:rsidR="0008669E" w:rsidRPr="00391A3F" w:rsidRDefault="0008669E" w:rsidP="005A0D4C">
            <w:pPr>
              <w:jc w:val="center"/>
              <w:rPr>
                <w:sz w:val="20"/>
                <w:szCs w:val="20"/>
              </w:rPr>
            </w:pPr>
            <w:r w:rsidRPr="00391A3F">
              <w:rPr>
                <w:sz w:val="20"/>
                <w:szCs w:val="20"/>
              </w:rPr>
              <w:t>4</w:t>
            </w:r>
          </w:p>
        </w:tc>
        <w:tc>
          <w:tcPr>
            <w:tcW w:w="792" w:type="dxa"/>
            <w:gridSpan w:val="3"/>
            <w:tcBorders>
              <w:left w:val="single" w:sz="6" w:space="0" w:color="auto"/>
              <w:right w:val="single" w:sz="4" w:space="0" w:color="auto"/>
            </w:tcBorders>
            <w:shd w:val="clear" w:color="auto" w:fill="FFFF00"/>
            <w:vAlign w:val="center"/>
          </w:tcPr>
          <w:p w14:paraId="79E277BE" w14:textId="77777777" w:rsidR="0008669E" w:rsidRPr="00391A3F" w:rsidRDefault="0008669E" w:rsidP="005A0D4C">
            <w:pPr>
              <w:jc w:val="center"/>
              <w:rPr>
                <w:sz w:val="20"/>
                <w:szCs w:val="20"/>
              </w:rPr>
            </w:pPr>
            <w:r w:rsidRPr="00391A3F">
              <w:rPr>
                <w:sz w:val="20"/>
                <w:szCs w:val="20"/>
              </w:rPr>
              <w:t>8</w:t>
            </w:r>
          </w:p>
        </w:tc>
        <w:tc>
          <w:tcPr>
            <w:tcW w:w="792" w:type="dxa"/>
            <w:gridSpan w:val="3"/>
            <w:tcBorders>
              <w:left w:val="single" w:sz="6" w:space="0" w:color="auto"/>
              <w:right w:val="single" w:sz="4" w:space="0" w:color="auto"/>
            </w:tcBorders>
            <w:shd w:val="clear" w:color="auto" w:fill="FF0000"/>
            <w:vAlign w:val="center"/>
          </w:tcPr>
          <w:p w14:paraId="00189D60" w14:textId="77777777" w:rsidR="0008669E" w:rsidRPr="00391A3F" w:rsidRDefault="0008669E" w:rsidP="005A0D4C">
            <w:pPr>
              <w:jc w:val="center"/>
              <w:rPr>
                <w:sz w:val="20"/>
                <w:szCs w:val="20"/>
              </w:rPr>
            </w:pPr>
            <w:r w:rsidRPr="00391A3F">
              <w:rPr>
                <w:sz w:val="20"/>
                <w:szCs w:val="20"/>
              </w:rPr>
              <w:t>12</w:t>
            </w:r>
          </w:p>
        </w:tc>
        <w:tc>
          <w:tcPr>
            <w:tcW w:w="792" w:type="dxa"/>
            <w:gridSpan w:val="2"/>
            <w:tcBorders>
              <w:left w:val="single" w:sz="6" w:space="0" w:color="auto"/>
              <w:right w:val="single" w:sz="4" w:space="0" w:color="auto"/>
            </w:tcBorders>
            <w:shd w:val="clear" w:color="auto" w:fill="FF0000"/>
            <w:vAlign w:val="center"/>
          </w:tcPr>
          <w:p w14:paraId="4B5A2E56" w14:textId="77777777" w:rsidR="0008669E" w:rsidRPr="00391A3F" w:rsidRDefault="0008669E" w:rsidP="005A0D4C">
            <w:pPr>
              <w:jc w:val="center"/>
              <w:rPr>
                <w:sz w:val="20"/>
                <w:szCs w:val="20"/>
              </w:rPr>
            </w:pPr>
            <w:r w:rsidRPr="00391A3F">
              <w:rPr>
                <w:sz w:val="20"/>
                <w:szCs w:val="20"/>
              </w:rPr>
              <w:t>16</w:t>
            </w:r>
          </w:p>
        </w:tc>
        <w:tc>
          <w:tcPr>
            <w:tcW w:w="792" w:type="dxa"/>
            <w:tcBorders>
              <w:left w:val="single" w:sz="6" w:space="0" w:color="auto"/>
              <w:right w:val="single" w:sz="18" w:space="0" w:color="auto"/>
            </w:tcBorders>
            <w:shd w:val="clear" w:color="auto" w:fill="FF0000"/>
            <w:vAlign w:val="center"/>
          </w:tcPr>
          <w:p w14:paraId="5DB07780" w14:textId="77777777" w:rsidR="0008669E" w:rsidRPr="00391A3F" w:rsidRDefault="0008669E" w:rsidP="005A0D4C">
            <w:pPr>
              <w:jc w:val="center"/>
              <w:rPr>
                <w:sz w:val="20"/>
                <w:szCs w:val="20"/>
              </w:rPr>
            </w:pPr>
            <w:r w:rsidRPr="00391A3F">
              <w:rPr>
                <w:sz w:val="20"/>
                <w:szCs w:val="20"/>
              </w:rPr>
              <w:t>20</w:t>
            </w:r>
          </w:p>
        </w:tc>
      </w:tr>
      <w:tr w:rsidR="0008669E" w:rsidRPr="00391A3F" w14:paraId="32B75786" w14:textId="77777777" w:rsidTr="005A0D4C">
        <w:trPr>
          <w:cantSplit/>
          <w:trHeight w:val="254"/>
        </w:trPr>
        <w:tc>
          <w:tcPr>
            <w:tcW w:w="2520" w:type="dxa"/>
            <w:gridSpan w:val="4"/>
            <w:tcBorders>
              <w:left w:val="single" w:sz="18" w:space="0" w:color="auto"/>
              <w:right w:val="single" w:sz="6" w:space="0" w:color="auto"/>
            </w:tcBorders>
          </w:tcPr>
          <w:p w14:paraId="5C45F95F" w14:textId="77777777" w:rsidR="0008669E" w:rsidRPr="00391A3F" w:rsidRDefault="0008669E" w:rsidP="005A0D4C">
            <w:pPr>
              <w:rPr>
                <w:sz w:val="20"/>
                <w:szCs w:val="20"/>
              </w:rPr>
            </w:pPr>
            <w:r w:rsidRPr="00391A3F">
              <w:rPr>
                <w:sz w:val="20"/>
                <w:szCs w:val="20"/>
              </w:rPr>
              <w:t>Review Date :</w:t>
            </w:r>
          </w:p>
        </w:tc>
        <w:tc>
          <w:tcPr>
            <w:tcW w:w="1260" w:type="dxa"/>
            <w:gridSpan w:val="4"/>
            <w:vMerge/>
            <w:tcBorders>
              <w:left w:val="single" w:sz="4" w:space="0" w:color="auto"/>
              <w:right w:val="single" w:sz="6" w:space="0" w:color="auto"/>
            </w:tcBorders>
          </w:tcPr>
          <w:p w14:paraId="037CA714"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60225D84" w14:textId="77777777" w:rsidR="0008669E" w:rsidRPr="00391A3F" w:rsidRDefault="0008669E" w:rsidP="005A0D4C">
            <w:pPr>
              <w:rPr>
                <w:sz w:val="20"/>
                <w:szCs w:val="20"/>
              </w:rPr>
            </w:pPr>
          </w:p>
        </w:tc>
        <w:tc>
          <w:tcPr>
            <w:tcW w:w="540" w:type="dxa"/>
            <w:gridSpan w:val="2"/>
            <w:vMerge/>
            <w:tcBorders>
              <w:left w:val="single" w:sz="6" w:space="0" w:color="auto"/>
              <w:right w:val="single" w:sz="4" w:space="0" w:color="auto"/>
            </w:tcBorders>
          </w:tcPr>
          <w:p w14:paraId="216A7416"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0BF42F63" w14:textId="77777777" w:rsidR="0008669E" w:rsidRPr="00391A3F" w:rsidRDefault="0008669E" w:rsidP="005A0D4C">
            <w:pPr>
              <w:rPr>
                <w:sz w:val="20"/>
                <w:szCs w:val="20"/>
              </w:rPr>
            </w:pPr>
            <w:r w:rsidRPr="00391A3F">
              <w:rPr>
                <w:sz w:val="20"/>
                <w:szCs w:val="20"/>
              </w:rPr>
              <w:t>3</w:t>
            </w:r>
          </w:p>
        </w:tc>
        <w:tc>
          <w:tcPr>
            <w:tcW w:w="792" w:type="dxa"/>
            <w:gridSpan w:val="4"/>
            <w:tcBorders>
              <w:left w:val="single" w:sz="6" w:space="0" w:color="auto"/>
              <w:right w:val="single" w:sz="4" w:space="0" w:color="auto"/>
            </w:tcBorders>
            <w:shd w:val="clear" w:color="auto" w:fill="008000"/>
            <w:vAlign w:val="center"/>
          </w:tcPr>
          <w:p w14:paraId="31CA8FB4" w14:textId="77777777" w:rsidR="0008669E" w:rsidRPr="00391A3F" w:rsidRDefault="0008669E" w:rsidP="005A0D4C">
            <w:pPr>
              <w:jc w:val="center"/>
              <w:rPr>
                <w:sz w:val="20"/>
                <w:szCs w:val="20"/>
              </w:rPr>
            </w:pPr>
            <w:r w:rsidRPr="00391A3F">
              <w:rPr>
                <w:sz w:val="20"/>
                <w:szCs w:val="20"/>
              </w:rPr>
              <w:t>3</w:t>
            </w:r>
          </w:p>
        </w:tc>
        <w:tc>
          <w:tcPr>
            <w:tcW w:w="792" w:type="dxa"/>
            <w:gridSpan w:val="3"/>
            <w:tcBorders>
              <w:left w:val="single" w:sz="6" w:space="0" w:color="auto"/>
              <w:right w:val="single" w:sz="4" w:space="0" w:color="auto"/>
            </w:tcBorders>
            <w:shd w:val="clear" w:color="auto" w:fill="008000"/>
            <w:vAlign w:val="center"/>
          </w:tcPr>
          <w:p w14:paraId="42F7C2B5" w14:textId="77777777" w:rsidR="0008669E" w:rsidRPr="00391A3F" w:rsidRDefault="0008669E" w:rsidP="005A0D4C">
            <w:pPr>
              <w:jc w:val="center"/>
              <w:rPr>
                <w:sz w:val="20"/>
                <w:szCs w:val="20"/>
              </w:rPr>
            </w:pPr>
            <w:r w:rsidRPr="00391A3F">
              <w:rPr>
                <w:sz w:val="20"/>
                <w:szCs w:val="20"/>
              </w:rPr>
              <w:t>6G</w:t>
            </w:r>
          </w:p>
        </w:tc>
        <w:tc>
          <w:tcPr>
            <w:tcW w:w="792" w:type="dxa"/>
            <w:gridSpan w:val="3"/>
            <w:tcBorders>
              <w:left w:val="single" w:sz="6" w:space="0" w:color="auto"/>
              <w:right w:val="single" w:sz="4" w:space="0" w:color="auto"/>
            </w:tcBorders>
            <w:shd w:val="clear" w:color="auto" w:fill="FFFF00"/>
            <w:vAlign w:val="center"/>
          </w:tcPr>
          <w:p w14:paraId="35F57D2F" w14:textId="77777777" w:rsidR="0008669E" w:rsidRPr="00391A3F" w:rsidRDefault="0008669E" w:rsidP="005A0D4C">
            <w:pPr>
              <w:jc w:val="center"/>
              <w:rPr>
                <w:sz w:val="20"/>
                <w:szCs w:val="20"/>
              </w:rPr>
            </w:pPr>
            <w:r w:rsidRPr="00391A3F">
              <w:rPr>
                <w:sz w:val="20"/>
                <w:szCs w:val="20"/>
              </w:rPr>
              <w:t>9</w:t>
            </w:r>
          </w:p>
        </w:tc>
        <w:tc>
          <w:tcPr>
            <w:tcW w:w="792" w:type="dxa"/>
            <w:gridSpan w:val="2"/>
            <w:tcBorders>
              <w:left w:val="single" w:sz="6" w:space="0" w:color="auto"/>
              <w:right w:val="single" w:sz="4" w:space="0" w:color="auto"/>
            </w:tcBorders>
            <w:shd w:val="clear" w:color="auto" w:fill="FF0000"/>
            <w:vAlign w:val="center"/>
          </w:tcPr>
          <w:p w14:paraId="25D04F57" w14:textId="77777777" w:rsidR="0008669E" w:rsidRPr="00391A3F" w:rsidRDefault="0008669E" w:rsidP="005A0D4C">
            <w:pPr>
              <w:jc w:val="center"/>
              <w:rPr>
                <w:sz w:val="20"/>
                <w:szCs w:val="20"/>
              </w:rPr>
            </w:pPr>
            <w:r w:rsidRPr="00391A3F">
              <w:rPr>
                <w:sz w:val="20"/>
                <w:szCs w:val="20"/>
              </w:rPr>
              <w:t>12</w:t>
            </w:r>
          </w:p>
        </w:tc>
        <w:tc>
          <w:tcPr>
            <w:tcW w:w="792" w:type="dxa"/>
            <w:tcBorders>
              <w:left w:val="single" w:sz="6" w:space="0" w:color="auto"/>
              <w:right w:val="single" w:sz="18" w:space="0" w:color="auto"/>
            </w:tcBorders>
            <w:shd w:val="clear" w:color="auto" w:fill="FF0000"/>
            <w:vAlign w:val="center"/>
          </w:tcPr>
          <w:p w14:paraId="43807939" w14:textId="77777777" w:rsidR="0008669E" w:rsidRPr="00391A3F" w:rsidRDefault="0008669E" w:rsidP="005A0D4C">
            <w:pPr>
              <w:jc w:val="center"/>
              <w:rPr>
                <w:sz w:val="20"/>
                <w:szCs w:val="20"/>
              </w:rPr>
            </w:pPr>
            <w:r w:rsidRPr="00391A3F">
              <w:rPr>
                <w:sz w:val="20"/>
                <w:szCs w:val="20"/>
              </w:rPr>
              <w:t>15</w:t>
            </w:r>
          </w:p>
        </w:tc>
      </w:tr>
      <w:tr w:rsidR="0008669E" w:rsidRPr="00391A3F" w14:paraId="0510C205" w14:textId="77777777" w:rsidTr="005A0D4C">
        <w:trPr>
          <w:cantSplit/>
          <w:trHeight w:val="254"/>
        </w:trPr>
        <w:tc>
          <w:tcPr>
            <w:tcW w:w="2520" w:type="dxa"/>
            <w:gridSpan w:val="4"/>
            <w:tcBorders>
              <w:left w:val="single" w:sz="18" w:space="0" w:color="auto"/>
              <w:right w:val="single" w:sz="6" w:space="0" w:color="auto"/>
            </w:tcBorders>
          </w:tcPr>
          <w:p w14:paraId="3EA58506" w14:textId="77777777" w:rsidR="0008669E" w:rsidRPr="00391A3F" w:rsidRDefault="0008669E" w:rsidP="005A0D4C">
            <w:pPr>
              <w:rPr>
                <w:sz w:val="20"/>
                <w:szCs w:val="20"/>
              </w:rPr>
            </w:pPr>
            <w:r w:rsidRPr="00391A3F">
              <w:rPr>
                <w:sz w:val="20"/>
                <w:szCs w:val="20"/>
              </w:rPr>
              <w:t xml:space="preserve">Reviewed by: </w:t>
            </w:r>
          </w:p>
        </w:tc>
        <w:tc>
          <w:tcPr>
            <w:tcW w:w="1260" w:type="dxa"/>
            <w:gridSpan w:val="4"/>
            <w:vMerge/>
            <w:tcBorders>
              <w:left w:val="single" w:sz="4" w:space="0" w:color="auto"/>
              <w:right w:val="single" w:sz="6" w:space="0" w:color="auto"/>
            </w:tcBorders>
          </w:tcPr>
          <w:p w14:paraId="6EED0CBF"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170EE5DD" w14:textId="77777777" w:rsidR="0008669E" w:rsidRPr="00391A3F" w:rsidRDefault="0008669E" w:rsidP="005A0D4C">
            <w:pPr>
              <w:rPr>
                <w:sz w:val="20"/>
                <w:szCs w:val="20"/>
              </w:rPr>
            </w:pPr>
          </w:p>
        </w:tc>
        <w:tc>
          <w:tcPr>
            <w:tcW w:w="540" w:type="dxa"/>
            <w:gridSpan w:val="2"/>
            <w:vMerge/>
            <w:tcBorders>
              <w:left w:val="single" w:sz="6" w:space="0" w:color="auto"/>
              <w:right w:val="single" w:sz="4" w:space="0" w:color="auto"/>
            </w:tcBorders>
          </w:tcPr>
          <w:p w14:paraId="3195071C"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3D3E7D03" w14:textId="77777777" w:rsidR="0008669E" w:rsidRPr="00391A3F" w:rsidRDefault="0008669E" w:rsidP="005A0D4C">
            <w:pPr>
              <w:rPr>
                <w:sz w:val="20"/>
                <w:szCs w:val="20"/>
              </w:rPr>
            </w:pPr>
            <w:r w:rsidRPr="00391A3F">
              <w:rPr>
                <w:sz w:val="20"/>
                <w:szCs w:val="20"/>
              </w:rPr>
              <w:t>2</w:t>
            </w:r>
          </w:p>
        </w:tc>
        <w:tc>
          <w:tcPr>
            <w:tcW w:w="792" w:type="dxa"/>
            <w:gridSpan w:val="4"/>
            <w:tcBorders>
              <w:left w:val="single" w:sz="6" w:space="0" w:color="auto"/>
              <w:right w:val="single" w:sz="4" w:space="0" w:color="auto"/>
            </w:tcBorders>
            <w:shd w:val="clear" w:color="auto" w:fill="008000"/>
            <w:vAlign w:val="center"/>
          </w:tcPr>
          <w:p w14:paraId="214EACA4" w14:textId="77777777" w:rsidR="0008669E" w:rsidRPr="00391A3F" w:rsidRDefault="0008669E" w:rsidP="005A0D4C">
            <w:pPr>
              <w:jc w:val="center"/>
              <w:rPr>
                <w:sz w:val="20"/>
                <w:szCs w:val="20"/>
              </w:rPr>
            </w:pPr>
            <w:r w:rsidRPr="00391A3F">
              <w:rPr>
                <w:sz w:val="20"/>
                <w:szCs w:val="20"/>
              </w:rPr>
              <w:t>2</w:t>
            </w:r>
          </w:p>
        </w:tc>
        <w:tc>
          <w:tcPr>
            <w:tcW w:w="792" w:type="dxa"/>
            <w:gridSpan w:val="3"/>
            <w:tcBorders>
              <w:left w:val="single" w:sz="6" w:space="0" w:color="auto"/>
              <w:right w:val="single" w:sz="4" w:space="0" w:color="auto"/>
            </w:tcBorders>
            <w:shd w:val="clear" w:color="auto" w:fill="008000"/>
            <w:vAlign w:val="center"/>
          </w:tcPr>
          <w:p w14:paraId="6241CD2B" w14:textId="77777777" w:rsidR="0008669E" w:rsidRPr="00391A3F" w:rsidRDefault="0008669E" w:rsidP="005A0D4C">
            <w:pPr>
              <w:jc w:val="center"/>
              <w:rPr>
                <w:sz w:val="20"/>
                <w:szCs w:val="20"/>
              </w:rPr>
            </w:pPr>
            <w:r w:rsidRPr="00391A3F">
              <w:rPr>
                <w:sz w:val="20"/>
                <w:szCs w:val="20"/>
              </w:rPr>
              <w:t>4</w:t>
            </w:r>
          </w:p>
        </w:tc>
        <w:tc>
          <w:tcPr>
            <w:tcW w:w="792" w:type="dxa"/>
            <w:gridSpan w:val="3"/>
            <w:tcBorders>
              <w:left w:val="single" w:sz="6" w:space="0" w:color="auto"/>
              <w:right w:val="single" w:sz="4" w:space="0" w:color="auto"/>
            </w:tcBorders>
            <w:shd w:val="clear" w:color="auto" w:fill="FFFF00"/>
            <w:vAlign w:val="center"/>
          </w:tcPr>
          <w:p w14:paraId="1168D04D" w14:textId="77777777" w:rsidR="0008669E" w:rsidRPr="00391A3F" w:rsidRDefault="0008669E" w:rsidP="005A0D4C">
            <w:pPr>
              <w:jc w:val="center"/>
              <w:rPr>
                <w:sz w:val="20"/>
                <w:szCs w:val="20"/>
              </w:rPr>
            </w:pPr>
            <w:r w:rsidRPr="00391A3F">
              <w:rPr>
                <w:sz w:val="20"/>
                <w:szCs w:val="20"/>
              </w:rPr>
              <w:t>6Y</w:t>
            </w:r>
          </w:p>
        </w:tc>
        <w:tc>
          <w:tcPr>
            <w:tcW w:w="792" w:type="dxa"/>
            <w:gridSpan w:val="2"/>
            <w:tcBorders>
              <w:left w:val="single" w:sz="6" w:space="0" w:color="auto"/>
              <w:right w:val="single" w:sz="4" w:space="0" w:color="auto"/>
            </w:tcBorders>
            <w:shd w:val="clear" w:color="auto" w:fill="FFFF00"/>
            <w:vAlign w:val="center"/>
          </w:tcPr>
          <w:p w14:paraId="7D0BE01A" w14:textId="77777777" w:rsidR="0008669E" w:rsidRPr="00391A3F" w:rsidRDefault="0008669E" w:rsidP="005A0D4C">
            <w:pPr>
              <w:jc w:val="center"/>
              <w:rPr>
                <w:sz w:val="20"/>
                <w:szCs w:val="20"/>
              </w:rPr>
            </w:pPr>
            <w:r w:rsidRPr="00391A3F">
              <w:rPr>
                <w:sz w:val="20"/>
                <w:szCs w:val="20"/>
              </w:rPr>
              <w:t>8</w:t>
            </w:r>
          </w:p>
        </w:tc>
        <w:tc>
          <w:tcPr>
            <w:tcW w:w="792" w:type="dxa"/>
            <w:tcBorders>
              <w:left w:val="single" w:sz="6" w:space="0" w:color="auto"/>
              <w:right w:val="single" w:sz="18" w:space="0" w:color="auto"/>
            </w:tcBorders>
            <w:shd w:val="clear" w:color="auto" w:fill="FFFF00"/>
            <w:vAlign w:val="center"/>
          </w:tcPr>
          <w:p w14:paraId="4BA1463F" w14:textId="77777777" w:rsidR="0008669E" w:rsidRPr="00391A3F" w:rsidRDefault="0008669E" w:rsidP="005A0D4C">
            <w:pPr>
              <w:jc w:val="center"/>
              <w:rPr>
                <w:sz w:val="20"/>
                <w:szCs w:val="20"/>
              </w:rPr>
            </w:pPr>
            <w:r w:rsidRPr="00391A3F">
              <w:rPr>
                <w:sz w:val="20"/>
                <w:szCs w:val="20"/>
              </w:rPr>
              <w:t>10Y</w:t>
            </w:r>
          </w:p>
        </w:tc>
      </w:tr>
      <w:tr w:rsidR="0008669E" w:rsidRPr="00391A3F" w14:paraId="0E12FD60" w14:textId="77777777" w:rsidTr="005A0D4C">
        <w:trPr>
          <w:cantSplit/>
          <w:trHeight w:val="254"/>
        </w:trPr>
        <w:tc>
          <w:tcPr>
            <w:tcW w:w="2520" w:type="dxa"/>
            <w:gridSpan w:val="4"/>
            <w:tcBorders>
              <w:left w:val="single" w:sz="18" w:space="0" w:color="auto"/>
              <w:right w:val="single" w:sz="6" w:space="0" w:color="auto"/>
            </w:tcBorders>
          </w:tcPr>
          <w:p w14:paraId="6EEFF934" w14:textId="77777777" w:rsidR="0008669E" w:rsidRPr="00391A3F" w:rsidRDefault="0008669E" w:rsidP="005A0D4C">
            <w:pPr>
              <w:rPr>
                <w:sz w:val="20"/>
                <w:szCs w:val="20"/>
              </w:rPr>
            </w:pPr>
            <w:r w:rsidRPr="00391A3F">
              <w:rPr>
                <w:sz w:val="20"/>
                <w:szCs w:val="20"/>
              </w:rPr>
              <w:t>Review Date :</w:t>
            </w:r>
          </w:p>
        </w:tc>
        <w:tc>
          <w:tcPr>
            <w:tcW w:w="1260" w:type="dxa"/>
            <w:gridSpan w:val="4"/>
            <w:vMerge/>
            <w:tcBorders>
              <w:left w:val="single" w:sz="4" w:space="0" w:color="auto"/>
              <w:right w:val="single" w:sz="6" w:space="0" w:color="auto"/>
            </w:tcBorders>
          </w:tcPr>
          <w:p w14:paraId="0738335C"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12170074" w14:textId="77777777" w:rsidR="0008669E" w:rsidRPr="00391A3F" w:rsidRDefault="0008669E" w:rsidP="005A0D4C">
            <w:pPr>
              <w:rPr>
                <w:sz w:val="20"/>
                <w:szCs w:val="20"/>
              </w:rPr>
            </w:pPr>
          </w:p>
        </w:tc>
        <w:tc>
          <w:tcPr>
            <w:tcW w:w="540" w:type="dxa"/>
            <w:gridSpan w:val="2"/>
            <w:vMerge/>
            <w:tcBorders>
              <w:left w:val="single" w:sz="6" w:space="0" w:color="auto"/>
              <w:right w:val="single" w:sz="4" w:space="0" w:color="auto"/>
            </w:tcBorders>
          </w:tcPr>
          <w:p w14:paraId="1779262E"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1DBA637E" w14:textId="77777777" w:rsidR="0008669E" w:rsidRPr="00391A3F" w:rsidRDefault="0008669E" w:rsidP="005A0D4C">
            <w:pPr>
              <w:rPr>
                <w:sz w:val="20"/>
                <w:szCs w:val="20"/>
              </w:rPr>
            </w:pPr>
            <w:r w:rsidRPr="00391A3F">
              <w:rPr>
                <w:sz w:val="20"/>
                <w:szCs w:val="20"/>
              </w:rPr>
              <w:t>1</w:t>
            </w:r>
          </w:p>
        </w:tc>
        <w:tc>
          <w:tcPr>
            <w:tcW w:w="792" w:type="dxa"/>
            <w:gridSpan w:val="4"/>
            <w:tcBorders>
              <w:left w:val="single" w:sz="6" w:space="0" w:color="auto"/>
              <w:right w:val="single" w:sz="4" w:space="0" w:color="auto"/>
            </w:tcBorders>
            <w:shd w:val="clear" w:color="auto" w:fill="008000"/>
            <w:vAlign w:val="center"/>
          </w:tcPr>
          <w:p w14:paraId="128795C5" w14:textId="77777777" w:rsidR="0008669E" w:rsidRPr="00391A3F" w:rsidRDefault="0008669E" w:rsidP="005A0D4C">
            <w:pPr>
              <w:jc w:val="center"/>
              <w:rPr>
                <w:sz w:val="20"/>
                <w:szCs w:val="20"/>
              </w:rPr>
            </w:pPr>
            <w:r w:rsidRPr="00391A3F">
              <w:rPr>
                <w:sz w:val="20"/>
                <w:szCs w:val="20"/>
              </w:rPr>
              <w:t>1</w:t>
            </w:r>
          </w:p>
        </w:tc>
        <w:tc>
          <w:tcPr>
            <w:tcW w:w="792" w:type="dxa"/>
            <w:gridSpan w:val="3"/>
            <w:tcBorders>
              <w:left w:val="single" w:sz="6" w:space="0" w:color="auto"/>
              <w:right w:val="single" w:sz="4" w:space="0" w:color="auto"/>
            </w:tcBorders>
            <w:shd w:val="clear" w:color="auto" w:fill="008000"/>
            <w:vAlign w:val="center"/>
          </w:tcPr>
          <w:p w14:paraId="7689547F" w14:textId="77777777" w:rsidR="0008669E" w:rsidRPr="00391A3F" w:rsidRDefault="0008669E" w:rsidP="005A0D4C">
            <w:pPr>
              <w:jc w:val="center"/>
              <w:rPr>
                <w:sz w:val="20"/>
                <w:szCs w:val="20"/>
              </w:rPr>
            </w:pPr>
            <w:r w:rsidRPr="00391A3F">
              <w:rPr>
                <w:sz w:val="20"/>
                <w:szCs w:val="20"/>
              </w:rPr>
              <w:t>2</w:t>
            </w:r>
          </w:p>
        </w:tc>
        <w:tc>
          <w:tcPr>
            <w:tcW w:w="792" w:type="dxa"/>
            <w:gridSpan w:val="3"/>
            <w:tcBorders>
              <w:left w:val="single" w:sz="6" w:space="0" w:color="auto"/>
              <w:right w:val="single" w:sz="4" w:space="0" w:color="auto"/>
            </w:tcBorders>
            <w:shd w:val="clear" w:color="auto" w:fill="008000"/>
            <w:vAlign w:val="center"/>
          </w:tcPr>
          <w:p w14:paraId="0D7B733E" w14:textId="77777777" w:rsidR="0008669E" w:rsidRPr="00391A3F" w:rsidRDefault="0008669E" w:rsidP="005A0D4C">
            <w:pPr>
              <w:jc w:val="center"/>
              <w:rPr>
                <w:sz w:val="20"/>
                <w:szCs w:val="20"/>
              </w:rPr>
            </w:pPr>
            <w:r w:rsidRPr="00391A3F">
              <w:rPr>
                <w:sz w:val="20"/>
                <w:szCs w:val="20"/>
              </w:rPr>
              <w:t>3</w:t>
            </w:r>
          </w:p>
        </w:tc>
        <w:tc>
          <w:tcPr>
            <w:tcW w:w="792" w:type="dxa"/>
            <w:gridSpan w:val="2"/>
            <w:tcBorders>
              <w:left w:val="single" w:sz="6" w:space="0" w:color="auto"/>
              <w:right w:val="single" w:sz="4" w:space="0" w:color="auto"/>
            </w:tcBorders>
            <w:shd w:val="clear" w:color="auto" w:fill="008000"/>
            <w:vAlign w:val="center"/>
          </w:tcPr>
          <w:p w14:paraId="5400C29A" w14:textId="77777777" w:rsidR="0008669E" w:rsidRPr="00391A3F" w:rsidRDefault="0008669E" w:rsidP="005A0D4C">
            <w:pPr>
              <w:jc w:val="center"/>
              <w:rPr>
                <w:sz w:val="20"/>
                <w:szCs w:val="20"/>
              </w:rPr>
            </w:pPr>
            <w:r w:rsidRPr="00391A3F">
              <w:rPr>
                <w:sz w:val="20"/>
                <w:szCs w:val="20"/>
              </w:rPr>
              <w:t>4</w:t>
            </w:r>
          </w:p>
        </w:tc>
        <w:tc>
          <w:tcPr>
            <w:tcW w:w="792" w:type="dxa"/>
            <w:tcBorders>
              <w:left w:val="single" w:sz="6" w:space="0" w:color="auto"/>
              <w:right w:val="single" w:sz="18" w:space="0" w:color="auto"/>
            </w:tcBorders>
            <w:shd w:val="clear" w:color="auto" w:fill="008000"/>
            <w:vAlign w:val="center"/>
          </w:tcPr>
          <w:p w14:paraId="3C3666D0" w14:textId="77777777" w:rsidR="0008669E" w:rsidRPr="00391A3F" w:rsidRDefault="0008669E" w:rsidP="005A0D4C">
            <w:pPr>
              <w:jc w:val="center"/>
              <w:rPr>
                <w:sz w:val="20"/>
                <w:szCs w:val="20"/>
              </w:rPr>
            </w:pPr>
            <w:r w:rsidRPr="00391A3F">
              <w:rPr>
                <w:sz w:val="20"/>
                <w:szCs w:val="20"/>
              </w:rPr>
              <w:t>5G</w:t>
            </w:r>
          </w:p>
        </w:tc>
      </w:tr>
      <w:tr w:rsidR="0008669E" w:rsidRPr="00391A3F" w14:paraId="229FF2F6" w14:textId="77777777" w:rsidTr="005A0D4C">
        <w:trPr>
          <w:cantSplit/>
          <w:trHeight w:val="254"/>
        </w:trPr>
        <w:tc>
          <w:tcPr>
            <w:tcW w:w="2520" w:type="dxa"/>
            <w:gridSpan w:val="4"/>
            <w:tcBorders>
              <w:left w:val="single" w:sz="18" w:space="0" w:color="auto"/>
              <w:right w:val="single" w:sz="6" w:space="0" w:color="auto"/>
            </w:tcBorders>
          </w:tcPr>
          <w:p w14:paraId="098F0E1E" w14:textId="77777777" w:rsidR="0008669E" w:rsidRPr="00391A3F" w:rsidRDefault="0008669E" w:rsidP="005A0D4C">
            <w:pPr>
              <w:rPr>
                <w:sz w:val="20"/>
                <w:szCs w:val="20"/>
              </w:rPr>
            </w:pPr>
            <w:r w:rsidRPr="00391A3F">
              <w:rPr>
                <w:sz w:val="20"/>
                <w:szCs w:val="20"/>
              </w:rPr>
              <w:t>Reviewed by:</w:t>
            </w:r>
          </w:p>
        </w:tc>
        <w:tc>
          <w:tcPr>
            <w:tcW w:w="1260" w:type="dxa"/>
            <w:gridSpan w:val="4"/>
            <w:vMerge/>
            <w:tcBorders>
              <w:left w:val="single" w:sz="4" w:space="0" w:color="auto"/>
              <w:right w:val="single" w:sz="6" w:space="0" w:color="auto"/>
            </w:tcBorders>
          </w:tcPr>
          <w:p w14:paraId="501D37E4"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0BF5F901" w14:textId="77777777" w:rsidR="0008669E" w:rsidRPr="00391A3F" w:rsidRDefault="0008669E" w:rsidP="005A0D4C">
            <w:pPr>
              <w:rPr>
                <w:sz w:val="20"/>
                <w:szCs w:val="20"/>
              </w:rPr>
            </w:pPr>
          </w:p>
        </w:tc>
        <w:tc>
          <w:tcPr>
            <w:tcW w:w="540" w:type="dxa"/>
            <w:gridSpan w:val="2"/>
            <w:vMerge/>
            <w:tcBorders>
              <w:left w:val="single" w:sz="6" w:space="0" w:color="auto"/>
              <w:right w:val="single" w:sz="4" w:space="0" w:color="auto"/>
            </w:tcBorders>
          </w:tcPr>
          <w:p w14:paraId="765E404D"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18D5B8DF" w14:textId="77777777" w:rsidR="0008669E" w:rsidRPr="00391A3F" w:rsidRDefault="0008669E" w:rsidP="005A0D4C">
            <w:pPr>
              <w:rPr>
                <w:sz w:val="20"/>
                <w:szCs w:val="20"/>
              </w:rPr>
            </w:pPr>
            <w:r w:rsidRPr="00391A3F">
              <w:rPr>
                <w:sz w:val="20"/>
                <w:szCs w:val="20"/>
              </w:rPr>
              <w:t>0</w:t>
            </w:r>
          </w:p>
        </w:tc>
        <w:tc>
          <w:tcPr>
            <w:tcW w:w="792" w:type="dxa"/>
            <w:gridSpan w:val="4"/>
            <w:tcBorders>
              <w:left w:val="single" w:sz="6" w:space="0" w:color="auto"/>
              <w:right w:val="single" w:sz="4" w:space="0" w:color="auto"/>
            </w:tcBorders>
            <w:vAlign w:val="center"/>
          </w:tcPr>
          <w:p w14:paraId="5A21EFE4" w14:textId="77777777" w:rsidR="0008669E" w:rsidRPr="00391A3F" w:rsidRDefault="0008669E" w:rsidP="005A0D4C">
            <w:pPr>
              <w:jc w:val="center"/>
              <w:rPr>
                <w:sz w:val="20"/>
                <w:szCs w:val="20"/>
              </w:rPr>
            </w:pPr>
            <w:r w:rsidRPr="00391A3F">
              <w:rPr>
                <w:sz w:val="20"/>
                <w:szCs w:val="20"/>
              </w:rPr>
              <w:t>1</w:t>
            </w:r>
          </w:p>
        </w:tc>
        <w:tc>
          <w:tcPr>
            <w:tcW w:w="792" w:type="dxa"/>
            <w:gridSpan w:val="3"/>
            <w:tcBorders>
              <w:left w:val="single" w:sz="6" w:space="0" w:color="auto"/>
              <w:right w:val="single" w:sz="4" w:space="0" w:color="auto"/>
            </w:tcBorders>
            <w:vAlign w:val="center"/>
          </w:tcPr>
          <w:p w14:paraId="62FCF676" w14:textId="77777777" w:rsidR="0008669E" w:rsidRPr="00391A3F" w:rsidRDefault="0008669E" w:rsidP="005A0D4C">
            <w:pPr>
              <w:jc w:val="center"/>
              <w:rPr>
                <w:sz w:val="20"/>
                <w:szCs w:val="20"/>
              </w:rPr>
            </w:pPr>
            <w:r w:rsidRPr="00391A3F">
              <w:rPr>
                <w:sz w:val="20"/>
                <w:szCs w:val="20"/>
              </w:rPr>
              <w:t>2</w:t>
            </w:r>
          </w:p>
        </w:tc>
        <w:tc>
          <w:tcPr>
            <w:tcW w:w="792" w:type="dxa"/>
            <w:gridSpan w:val="3"/>
            <w:tcBorders>
              <w:left w:val="single" w:sz="6" w:space="0" w:color="auto"/>
              <w:right w:val="single" w:sz="4" w:space="0" w:color="auto"/>
            </w:tcBorders>
            <w:vAlign w:val="center"/>
          </w:tcPr>
          <w:p w14:paraId="1D87F7A4" w14:textId="77777777" w:rsidR="0008669E" w:rsidRPr="00391A3F" w:rsidRDefault="0008669E" w:rsidP="005A0D4C">
            <w:pPr>
              <w:jc w:val="center"/>
              <w:rPr>
                <w:sz w:val="20"/>
                <w:szCs w:val="20"/>
              </w:rPr>
            </w:pPr>
            <w:r w:rsidRPr="00391A3F">
              <w:rPr>
                <w:sz w:val="20"/>
                <w:szCs w:val="20"/>
              </w:rPr>
              <w:t>3</w:t>
            </w:r>
          </w:p>
        </w:tc>
        <w:tc>
          <w:tcPr>
            <w:tcW w:w="792" w:type="dxa"/>
            <w:gridSpan w:val="2"/>
            <w:tcBorders>
              <w:left w:val="single" w:sz="6" w:space="0" w:color="auto"/>
              <w:right w:val="single" w:sz="4" w:space="0" w:color="auto"/>
            </w:tcBorders>
            <w:vAlign w:val="center"/>
          </w:tcPr>
          <w:p w14:paraId="04342234" w14:textId="77777777" w:rsidR="0008669E" w:rsidRPr="00391A3F" w:rsidRDefault="0008669E" w:rsidP="005A0D4C">
            <w:pPr>
              <w:jc w:val="center"/>
              <w:rPr>
                <w:sz w:val="20"/>
                <w:szCs w:val="20"/>
              </w:rPr>
            </w:pPr>
            <w:r w:rsidRPr="00391A3F">
              <w:rPr>
                <w:sz w:val="20"/>
                <w:szCs w:val="20"/>
              </w:rPr>
              <w:t>4</w:t>
            </w:r>
          </w:p>
        </w:tc>
        <w:tc>
          <w:tcPr>
            <w:tcW w:w="792" w:type="dxa"/>
            <w:tcBorders>
              <w:left w:val="single" w:sz="6" w:space="0" w:color="auto"/>
              <w:right w:val="single" w:sz="18" w:space="0" w:color="auto"/>
            </w:tcBorders>
            <w:vAlign w:val="center"/>
          </w:tcPr>
          <w:p w14:paraId="5F10CD47" w14:textId="77777777" w:rsidR="0008669E" w:rsidRPr="00391A3F" w:rsidRDefault="0008669E" w:rsidP="005A0D4C">
            <w:pPr>
              <w:jc w:val="center"/>
              <w:rPr>
                <w:sz w:val="20"/>
                <w:szCs w:val="20"/>
              </w:rPr>
            </w:pPr>
            <w:r w:rsidRPr="00391A3F">
              <w:rPr>
                <w:sz w:val="20"/>
                <w:szCs w:val="20"/>
              </w:rPr>
              <w:t>5</w:t>
            </w:r>
          </w:p>
        </w:tc>
      </w:tr>
      <w:tr w:rsidR="0008669E" w:rsidRPr="00391A3F" w14:paraId="3106F680" w14:textId="77777777" w:rsidTr="005A0D4C">
        <w:trPr>
          <w:cantSplit/>
          <w:trHeight w:val="254"/>
        </w:trPr>
        <w:tc>
          <w:tcPr>
            <w:tcW w:w="2520" w:type="dxa"/>
            <w:gridSpan w:val="4"/>
            <w:tcBorders>
              <w:left w:val="single" w:sz="18" w:space="0" w:color="auto"/>
              <w:right w:val="single" w:sz="6" w:space="0" w:color="auto"/>
            </w:tcBorders>
          </w:tcPr>
          <w:p w14:paraId="6D389CDC" w14:textId="77777777" w:rsidR="0008669E" w:rsidRPr="00391A3F" w:rsidRDefault="0008669E" w:rsidP="005A0D4C">
            <w:pPr>
              <w:rPr>
                <w:sz w:val="20"/>
                <w:szCs w:val="20"/>
              </w:rPr>
            </w:pPr>
            <w:r w:rsidRPr="00391A3F">
              <w:rPr>
                <w:sz w:val="20"/>
                <w:szCs w:val="20"/>
              </w:rPr>
              <w:t>Review Date :</w:t>
            </w:r>
          </w:p>
        </w:tc>
        <w:tc>
          <w:tcPr>
            <w:tcW w:w="1260" w:type="dxa"/>
            <w:gridSpan w:val="4"/>
            <w:vMerge/>
            <w:tcBorders>
              <w:left w:val="single" w:sz="4" w:space="0" w:color="auto"/>
              <w:right w:val="single" w:sz="6" w:space="0" w:color="auto"/>
            </w:tcBorders>
          </w:tcPr>
          <w:p w14:paraId="2FE6876E"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39E642D4" w14:textId="77777777" w:rsidR="0008669E" w:rsidRPr="00391A3F" w:rsidRDefault="0008669E" w:rsidP="005A0D4C">
            <w:pPr>
              <w:rPr>
                <w:sz w:val="20"/>
                <w:szCs w:val="20"/>
              </w:rPr>
            </w:pPr>
          </w:p>
        </w:tc>
        <w:tc>
          <w:tcPr>
            <w:tcW w:w="900" w:type="dxa"/>
            <w:gridSpan w:val="3"/>
            <w:tcBorders>
              <w:left w:val="single" w:sz="6" w:space="0" w:color="auto"/>
              <w:right w:val="single" w:sz="4" w:space="0" w:color="auto"/>
            </w:tcBorders>
          </w:tcPr>
          <w:p w14:paraId="519E9DE0" w14:textId="77777777" w:rsidR="0008669E" w:rsidRPr="00391A3F" w:rsidRDefault="0008669E" w:rsidP="005A0D4C">
            <w:pPr>
              <w:rPr>
                <w:sz w:val="20"/>
                <w:szCs w:val="20"/>
              </w:rPr>
            </w:pPr>
          </w:p>
        </w:tc>
        <w:tc>
          <w:tcPr>
            <w:tcW w:w="3960" w:type="dxa"/>
            <w:gridSpan w:val="13"/>
            <w:tcBorders>
              <w:left w:val="single" w:sz="6" w:space="0" w:color="auto"/>
              <w:bottom w:val="single" w:sz="6" w:space="0" w:color="auto"/>
              <w:right w:val="single" w:sz="18" w:space="0" w:color="auto"/>
            </w:tcBorders>
            <w:vAlign w:val="center"/>
          </w:tcPr>
          <w:p w14:paraId="4D1B7291" w14:textId="77777777" w:rsidR="0008669E" w:rsidRPr="00391A3F" w:rsidRDefault="0008669E" w:rsidP="005A0D4C">
            <w:pPr>
              <w:jc w:val="center"/>
              <w:rPr>
                <w:sz w:val="20"/>
                <w:szCs w:val="20"/>
              </w:rPr>
            </w:pPr>
            <w:r w:rsidRPr="00391A3F">
              <w:rPr>
                <w:sz w:val="20"/>
                <w:szCs w:val="20"/>
              </w:rPr>
              <w:t xml:space="preserve">Likelihood </w:t>
            </w:r>
          </w:p>
        </w:tc>
      </w:tr>
      <w:tr w:rsidR="0008669E" w:rsidRPr="00391A3F" w14:paraId="4A22212A" w14:textId="77777777" w:rsidTr="005A0D4C">
        <w:trPr>
          <w:cantSplit/>
          <w:trHeight w:val="254"/>
        </w:trPr>
        <w:tc>
          <w:tcPr>
            <w:tcW w:w="2520" w:type="dxa"/>
            <w:gridSpan w:val="4"/>
            <w:tcBorders>
              <w:left w:val="single" w:sz="18" w:space="0" w:color="auto"/>
              <w:bottom w:val="single" w:sz="18" w:space="0" w:color="auto"/>
              <w:right w:val="single" w:sz="6" w:space="0" w:color="auto"/>
            </w:tcBorders>
          </w:tcPr>
          <w:p w14:paraId="732B4D76" w14:textId="77777777" w:rsidR="0008669E" w:rsidRPr="00391A3F" w:rsidRDefault="0008669E" w:rsidP="005A0D4C">
            <w:pPr>
              <w:rPr>
                <w:sz w:val="20"/>
                <w:szCs w:val="20"/>
              </w:rPr>
            </w:pPr>
            <w:r w:rsidRPr="00391A3F">
              <w:rPr>
                <w:sz w:val="20"/>
                <w:szCs w:val="20"/>
              </w:rPr>
              <w:t>Reviewed by:</w:t>
            </w:r>
          </w:p>
        </w:tc>
        <w:tc>
          <w:tcPr>
            <w:tcW w:w="1260" w:type="dxa"/>
            <w:gridSpan w:val="4"/>
            <w:vMerge/>
            <w:tcBorders>
              <w:left w:val="single" w:sz="4" w:space="0" w:color="auto"/>
              <w:bottom w:val="single" w:sz="18" w:space="0" w:color="auto"/>
              <w:right w:val="single" w:sz="6" w:space="0" w:color="auto"/>
            </w:tcBorders>
          </w:tcPr>
          <w:p w14:paraId="5F479436" w14:textId="77777777" w:rsidR="0008669E" w:rsidRPr="00391A3F" w:rsidRDefault="0008669E" w:rsidP="005A0D4C">
            <w:pPr>
              <w:rPr>
                <w:sz w:val="20"/>
                <w:szCs w:val="20"/>
              </w:rPr>
            </w:pPr>
          </w:p>
        </w:tc>
        <w:tc>
          <w:tcPr>
            <w:tcW w:w="1440" w:type="dxa"/>
            <w:gridSpan w:val="3"/>
            <w:vMerge/>
            <w:tcBorders>
              <w:left w:val="single" w:sz="4" w:space="0" w:color="auto"/>
              <w:bottom w:val="single" w:sz="18" w:space="0" w:color="auto"/>
              <w:right w:val="single" w:sz="6" w:space="0" w:color="auto"/>
            </w:tcBorders>
          </w:tcPr>
          <w:p w14:paraId="580DCEA2" w14:textId="77777777" w:rsidR="0008669E" w:rsidRPr="00391A3F" w:rsidRDefault="0008669E" w:rsidP="005A0D4C">
            <w:pPr>
              <w:rPr>
                <w:sz w:val="20"/>
                <w:szCs w:val="20"/>
              </w:rPr>
            </w:pPr>
          </w:p>
        </w:tc>
        <w:tc>
          <w:tcPr>
            <w:tcW w:w="360" w:type="dxa"/>
            <w:tcBorders>
              <w:left w:val="single" w:sz="6" w:space="0" w:color="auto"/>
              <w:bottom w:val="single" w:sz="18" w:space="0" w:color="auto"/>
              <w:right w:val="single" w:sz="4" w:space="0" w:color="auto"/>
            </w:tcBorders>
            <w:shd w:val="clear" w:color="auto" w:fill="008000"/>
          </w:tcPr>
          <w:p w14:paraId="24BCEFB9" w14:textId="77777777" w:rsidR="0008669E" w:rsidRPr="00391A3F" w:rsidRDefault="0008669E" w:rsidP="005A0D4C">
            <w:pPr>
              <w:rPr>
                <w:sz w:val="20"/>
                <w:szCs w:val="20"/>
              </w:rPr>
            </w:pPr>
          </w:p>
        </w:tc>
        <w:tc>
          <w:tcPr>
            <w:tcW w:w="1080" w:type="dxa"/>
            <w:gridSpan w:val="4"/>
            <w:tcBorders>
              <w:left w:val="single" w:sz="6" w:space="0" w:color="auto"/>
              <w:bottom w:val="single" w:sz="18" w:space="0" w:color="auto"/>
              <w:right w:val="single" w:sz="4" w:space="0" w:color="auto"/>
            </w:tcBorders>
          </w:tcPr>
          <w:p w14:paraId="7F4561FF" w14:textId="77777777" w:rsidR="0008669E" w:rsidRPr="00391A3F" w:rsidRDefault="0008669E" w:rsidP="005A0D4C">
            <w:pPr>
              <w:rPr>
                <w:color w:val="008000"/>
                <w:sz w:val="20"/>
                <w:szCs w:val="20"/>
              </w:rPr>
            </w:pPr>
            <w:r w:rsidRPr="00391A3F">
              <w:rPr>
                <w:color w:val="008000"/>
                <w:sz w:val="20"/>
                <w:szCs w:val="20"/>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FF00"/>
          </w:tcPr>
          <w:p w14:paraId="23CD7304" w14:textId="77777777" w:rsidR="0008669E" w:rsidRPr="00391A3F" w:rsidRDefault="0008669E" w:rsidP="005A0D4C">
            <w:pPr>
              <w:rPr>
                <w:sz w:val="20"/>
                <w:szCs w:val="20"/>
              </w:rPr>
            </w:pPr>
          </w:p>
        </w:tc>
        <w:tc>
          <w:tcPr>
            <w:tcW w:w="1440" w:type="dxa"/>
            <w:gridSpan w:val="4"/>
            <w:tcBorders>
              <w:top w:val="single" w:sz="6" w:space="0" w:color="auto"/>
              <w:left w:val="single" w:sz="4" w:space="0" w:color="auto"/>
              <w:bottom w:val="single" w:sz="18" w:space="0" w:color="auto"/>
              <w:right w:val="single" w:sz="4" w:space="0" w:color="auto"/>
            </w:tcBorders>
          </w:tcPr>
          <w:p w14:paraId="1BC23234" w14:textId="77777777" w:rsidR="0008669E" w:rsidRPr="00391A3F" w:rsidRDefault="0008669E" w:rsidP="005A0D4C">
            <w:pPr>
              <w:rPr>
                <w:color w:val="FFFF00"/>
                <w:sz w:val="20"/>
                <w:szCs w:val="20"/>
              </w:rPr>
            </w:pPr>
            <w:r w:rsidRPr="00391A3F">
              <w:rPr>
                <w:color w:val="FFFF00"/>
                <w:sz w:val="20"/>
                <w:szCs w:val="20"/>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040CAEE4" w14:textId="77777777" w:rsidR="0008669E" w:rsidRPr="00391A3F" w:rsidRDefault="0008669E" w:rsidP="005A0D4C">
            <w:pPr>
              <w:rPr>
                <w:sz w:val="20"/>
                <w:szCs w:val="20"/>
              </w:rPr>
            </w:pPr>
          </w:p>
        </w:tc>
        <w:tc>
          <w:tcPr>
            <w:tcW w:w="1260" w:type="dxa"/>
            <w:gridSpan w:val="2"/>
            <w:tcBorders>
              <w:top w:val="single" w:sz="6" w:space="0" w:color="auto"/>
              <w:left w:val="single" w:sz="4" w:space="0" w:color="auto"/>
              <w:bottom w:val="single" w:sz="18" w:space="0" w:color="auto"/>
              <w:right w:val="single" w:sz="18" w:space="0" w:color="auto"/>
            </w:tcBorders>
          </w:tcPr>
          <w:p w14:paraId="759E0491" w14:textId="77777777" w:rsidR="0008669E" w:rsidRPr="00391A3F" w:rsidRDefault="0008669E" w:rsidP="005A0D4C">
            <w:pPr>
              <w:rPr>
                <w:color w:val="FF0000"/>
                <w:sz w:val="20"/>
                <w:szCs w:val="20"/>
              </w:rPr>
            </w:pPr>
            <w:r w:rsidRPr="00391A3F">
              <w:rPr>
                <w:color w:val="FF0000"/>
                <w:sz w:val="20"/>
                <w:szCs w:val="20"/>
              </w:rPr>
              <w:t>High Risk</w:t>
            </w:r>
          </w:p>
        </w:tc>
      </w:tr>
    </w:tbl>
    <w:p w14:paraId="1A5F3714" w14:textId="77777777" w:rsidR="0008669E" w:rsidRPr="00391A3F" w:rsidRDefault="0008669E" w:rsidP="00391A3F">
      <w:pPr>
        <w:rPr>
          <w:sz w:val="20"/>
          <w:szCs w:val="20"/>
        </w:rPr>
      </w:pPr>
    </w:p>
    <w:p w14:paraId="0D830333" w14:textId="450C89CA" w:rsidR="0008669E" w:rsidRDefault="0008669E" w:rsidP="003D67C4"/>
    <w:p w14:paraId="0D0EE68C" w14:textId="0FAF4C5F" w:rsidR="0008669E" w:rsidRDefault="0008669E" w:rsidP="003D67C4"/>
    <w:p w14:paraId="5311A53D" w14:textId="66FCEEFF" w:rsidR="0008669E" w:rsidRDefault="0008669E" w:rsidP="003D67C4"/>
    <w:p w14:paraId="1069A4AD" w14:textId="7C91AD31" w:rsidR="0008669E" w:rsidRDefault="0008669E" w:rsidP="003D67C4"/>
    <w:p w14:paraId="7BAE2EE7" w14:textId="644A48BB" w:rsidR="003C4237" w:rsidRDefault="003C4237" w:rsidP="003D67C4"/>
    <w:p w14:paraId="1FDCE347" w14:textId="77777777" w:rsidR="003C4237" w:rsidRDefault="003C4237" w:rsidP="003D67C4"/>
    <w:p w14:paraId="70D5E699" w14:textId="58FC6DB2" w:rsidR="0008669E" w:rsidRDefault="0008669E" w:rsidP="003D67C4"/>
    <w:p w14:paraId="61F62B3F" w14:textId="77777777" w:rsidR="007C275C" w:rsidRDefault="007C275C" w:rsidP="007C275C"/>
    <w:p w14:paraId="0E30619B" w14:textId="65615491" w:rsidR="0008669E" w:rsidRPr="0008669E" w:rsidRDefault="0008669E" w:rsidP="007C275C">
      <w:pPr>
        <w:jc w:val="center"/>
        <w:rPr>
          <w:b/>
          <w:bCs/>
          <w:sz w:val="24"/>
          <w:szCs w:val="24"/>
        </w:rPr>
      </w:pPr>
      <w:r w:rsidRPr="0008669E">
        <w:rPr>
          <w:b/>
          <w:bCs/>
          <w:sz w:val="24"/>
          <w:szCs w:val="24"/>
        </w:rPr>
        <w:lastRenderedPageBreak/>
        <w:t>Risk Assessment</w:t>
      </w:r>
      <w:r w:rsidRPr="0008669E">
        <w:rPr>
          <w:b/>
          <w:bCs/>
          <w:noProof/>
          <w:sz w:val="24"/>
          <w:szCs w:val="24"/>
          <w:lang w:eastAsia="en-GB"/>
        </w:rPr>
        <w:t xml:space="preserve"> Finance</w:t>
      </w:r>
    </w:p>
    <w:p w14:paraId="711D2C0E" w14:textId="77777777" w:rsidR="0008669E" w:rsidRDefault="0008669E" w:rsidP="00391A3F">
      <w:pPr>
        <w:ind w:left="-720"/>
        <w:jc w:val="center"/>
        <w:rPr>
          <w:b/>
          <w:bCs/>
        </w:rPr>
      </w:pPr>
    </w:p>
    <w:p w14:paraId="0730107F" w14:textId="77777777" w:rsidR="0008669E" w:rsidRDefault="0008669E" w:rsidP="00391A3F">
      <w:pPr>
        <w:ind w:left="-720"/>
        <w:jc w:val="center"/>
        <w:rPr>
          <w:sz w:val="16"/>
        </w:rPr>
      </w:pPr>
    </w:p>
    <w:tbl>
      <w:tblPr>
        <w:tblW w:w="10080"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260"/>
        <w:gridCol w:w="360"/>
        <w:gridCol w:w="360"/>
        <w:gridCol w:w="360"/>
        <w:gridCol w:w="180"/>
        <w:gridCol w:w="900"/>
        <w:gridCol w:w="360"/>
        <w:gridCol w:w="180"/>
        <w:gridCol w:w="360"/>
        <w:gridCol w:w="180"/>
        <w:gridCol w:w="360"/>
        <w:gridCol w:w="360"/>
        <w:gridCol w:w="180"/>
        <w:gridCol w:w="180"/>
        <w:gridCol w:w="72"/>
        <w:gridCol w:w="108"/>
        <w:gridCol w:w="180"/>
        <w:gridCol w:w="504"/>
        <w:gridCol w:w="36"/>
        <w:gridCol w:w="720"/>
        <w:gridCol w:w="36"/>
        <w:gridCol w:w="324"/>
        <w:gridCol w:w="468"/>
        <w:gridCol w:w="792"/>
      </w:tblGrid>
      <w:tr w:rsidR="0008669E" w14:paraId="29EFD2F6" w14:textId="77777777">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9F591E8" w14:textId="77777777" w:rsidR="0008669E" w:rsidRDefault="0008669E">
            <w:pPr>
              <w:rPr>
                <w:sz w:val="24"/>
              </w:rPr>
            </w:pPr>
            <w:r>
              <w:rPr>
                <w:sz w:val="24"/>
              </w:rPr>
              <w:t>Activity to be Assessed</w:t>
            </w:r>
          </w:p>
        </w:tc>
        <w:tc>
          <w:tcPr>
            <w:tcW w:w="3240" w:type="dxa"/>
            <w:gridSpan w:val="10"/>
            <w:tcBorders>
              <w:top w:val="single" w:sz="18" w:space="0" w:color="auto"/>
              <w:left w:val="single" w:sz="4" w:space="0" w:color="auto"/>
              <w:bottom w:val="single" w:sz="2" w:space="0" w:color="auto"/>
              <w:right w:val="single" w:sz="18" w:space="0" w:color="auto"/>
            </w:tcBorders>
            <w:shd w:val="clear" w:color="auto" w:fill="E0E0E0"/>
          </w:tcPr>
          <w:p w14:paraId="3CEB4CD8" w14:textId="77777777" w:rsidR="0008669E" w:rsidRDefault="0008669E">
            <w:pPr>
              <w:rPr>
                <w:sz w:val="24"/>
              </w:rPr>
            </w:pPr>
            <w:r>
              <w:rPr>
                <w:sz w:val="24"/>
              </w:rPr>
              <w:t>Assessment Number</w:t>
            </w:r>
          </w:p>
        </w:tc>
      </w:tr>
      <w:tr w:rsidR="0008669E" w14:paraId="7B797591" w14:textId="77777777">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707CEEB2" w14:textId="77777777" w:rsidR="0008669E" w:rsidRDefault="0008669E">
            <w:pPr>
              <w:rPr>
                <w:sz w:val="24"/>
              </w:rPr>
            </w:pPr>
            <w:r>
              <w:rPr>
                <w:sz w:val="24"/>
              </w:rPr>
              <w:t xml:space="preserve">Finance  </w:t>
            </w:r>
          </w:p>
        </w:tc>
        <w:tc>
          <w:tcPr>
            <w:tcW w:w="3240" w:type="dxa"/>
            <w:gridSpan w:val="10"/>
            <w:tcBorders>
              <w:top w:val="single" w:sz="2" w:space="0" w:color="auto"/>
              <w:left w:val="single" w:sz="4" w:space="0" w:color="auto"/>
              <w:bottom w:val="single" w:sz="4" w:space="0" w:color="auto"/>
              <w:right w:val="single" w:sz="18" w:space="0" w:color="auto"/>
            </w:tcBorders>
          </w:tcPr>
          <w:p w14:paraId="03DE1FE0" w14:textId="77777777" w:rsidR="0008669E" w:rsidRDefault="0008669E">
            <w:pPr>
              <w:jc w:val="center"/>
              <w:rPr>
                <w:sz w:val="24"/>
              </w:rPr>
            </w:pPr>
            <w:r>
              <w:rPr>
                <w:sz w:val="24"/>
              </w:rPr>
              <w:t>03</w:t>
            </w:r>
          </w:p>
        </w:tc>
      </w:tr>
      <w:tr w:rsidR="0008669E" w14:paraId="04153BDF" w14:textId="77777777">
        <w:trPr>
          <w:cantSplit/>
          <w:trHeight w:val="167"/>
        </w:trPr>
        <w:tc>
          <w:tcPr>
            <w:tcW w:w="10080" w:type="dxa"/>
            <w:gridSpan w:val="27"/>
            <w:tcBorders>
              <w:top w:val="single" w:sz="4" w:space="0" w:color="auto"/>
              <w:left w:val="single" w:sz="18" w:space="0" w:color="auto"/>
              <w:bottom w:val="single" w:sz="2" w:space="0" w:color="auto"/>
              <w:right w:val="single" w:sz="18" w:space="0" w:color="auto"/>
            </w:tcBorders>
            <w:shd w:val="clear" w:color="auto" w:fill="E0E0E0"/>
            <w:vAlign w:val="center"/>
          </w:tcPr>
          <w:p w14:paraId="7DA0276B" w14:textId="77777777" w:rsidR="0008669E" w:rsidRDefault="0008669E">
            <w:pPr>
              <w:rPr>
                <w:sz w:val="24"/>
              </w:rPr>
            </w:pPr>
            <w:r>
              <w:rPr>
                <w:sz w:val="24"/>
              </w:rPr>
              <w:t>Persons undertaking or affected by the activity</w:t>
            </w:r>
          </w:p>
        </w:tc>
      </w:tr>
      <w:tr w:rsidR="0008669E" w14:paraId="7B77EF25" w14:textId="77777777" w:rsidTr="00391A3F">
        <w:trPr>
          <w:cantSplit/>
          <w:trHeight w:val="167"/>
        </w:trPr>
        <w:tc>
          <w:tcPr>
            <w:tcW w:w="900" w:type="dxa"/>
            <w:gridSpan w:val="2"/>
            <w:tcBorders>
              <w:top w:val="nil"/>
              <w:left w:val="single" w:sz="18" w:space="0" w:color="auto"/>
              <w:bottom w:val="nil"/>
              <w:right w:val="nil"/>
            </w:tcBorders>
          </w:tcPr>
          <w:p w14:paraId="3DA68133" w14:textId="77777777" w:rsidR="0008669E" w:rsidRDefault="0008669E">
            <w:pPr>
              <w:rPr>
                <w:sz w:val="20"/>
              </w:rPr>
            </w:pPr>
          </w:p>
        </w:tc>
        <w:tc>
          <w:tcPr>
            <w:tcW w:w="360" w:type="dxa"/>
            <w:tcBorders>
              <w:top w:val="nil"/>
              <w:left w:val="nil"/>
              <w:bottom w:val="single" w:sz="4" w:space="0" w:color="auto"/>
              <w:right w:val="nil"/>
            </w:tcBorders>
          </w:tcPr>
          <w:p w14:paraId="37B75B4B" w14:textId="77777777" w:rsidR="0008669E" w:rsidRDefault="0008669E">
            <w:pPr>
              <w:rPr>
                <w:sz w:val="20"/>
              </w:rPr>
            </w:pPr>
          </w:p>
        </w:tc>
        <w:tc>
          <w:tcPr>
            <w:tcW w:w="1620" w:type="dxa"/>
            <w:gridSpan w:val="2"/>
            <w:tcBorders>
              <w:top w:val="nil"/>
              <w:left w:val="nil"/>
              <w:bottom w:val="nil"/>
              <w:right w:val="nil"/>
            </w:tcBorders>
          </w:tcPr>
          <w:p w14:paraId="103616F4" w14:textId="77777777" w:rsidR="0008669E" w:rsidRDefault="0008669E">
            <w:pPr>
              <w:rPr>
                <w:sz w:val="20"/>
              </w:rPr>
            </w:pPr>
          </w:p>
        </w:tc>
        <w:tc>
          <w:tcPr>
            <w:tcW w:w="360" w:type="dxa"/>
            <w:tcBorders>
              <w:top w:val="nil"/>
              <w:left w:val="nil"/>
              <w:bottom w:val="nil"/>
              <w:right w:val="nil"/>
            </w:tcBorders>
          </w:tcPr>
          <w:p w14:paraId="061B45CB" w14:textId="77777777" w:rsidR="0008669E" w:rsidRDefault="0008669E">
            <w:pPr>
              <w:rPr>
                <w:sz w:val="20"/>
              </w:rPr>
            </w:pPr>
          </w:p>
        </w:tc>
        <w:tc>
          <w:tcPr>
            <w:tcW w:w="1440" w:type="dxa"/>
            <w:gridSpan w:val="3"/>
            <w:tcBorders>
              <w:top w:val="nil"/>
              <w:left w:val="nil"/>
              <w:bottom w:val="nil"/>
              <w:right w:val="nil"/>
            </w:tcBorders>
          </w:tcPr>
          <w:p w14:paraId="5F51243B" w14:textId="77777777" w:rsidR="0008669E" w:rsidRDefault="0008669E">
            <w:pPr>
              <w:rPr>
                <w:sz w:val="20"/>
              </w:rPr>
            </w:pPr>
          </w:p>
        </w:tc>
        <w:tc>
          <w:tcPr>
            <w:tcW w:w="360" w:type="dxa"/>
            <w:tcBorders>
              <w:top w:val="nil"/>
              <w:left w:val="nil"/>
              <w:bottom w:val="nil"/>
              <w:right w:val="nil"/>
            </w:tcBorders>
          </w:tcPr>
          <w:p w14:paraId="46E7E112" w14:textId="77777777" w:rsidR="0008669E" w:rsidRDefault="0008669E">
            <w:pPr>
              <w:rPr>
                <w:sz w:val="20"/>
              </w:rPr>
            </w:pPr>
          </w:p>
        </w:tc>
        <w:tc>
          <w:tcPr>
            <w:tcW w:w="1080" w:type="dxa"/>
            <w:gridSpan w:val="4"/>
            <w:tcBorders>
              <w:top w:val="nil"/>
              <w:left w:val="nil"/>
              <w:bottom w:val="nil"/>
              <w:right w:val="nil"/>
            </w:tcBorders>
          </w:tcPr>
          <w:p w14:paraId="48B2501F" w14:textId="77777777" w:rsidR="0008669E" w:rsidRDefault="0008669E">
            <w:pPr>
              <w:rPr>
                <w:sz w:val="20"/>
              </w:rPr>
            </w:pPr>
          </w:p>
        </w:tc>
        <w:tc>
          <w:tcPr>
            <w:tcW w:w="360" w:type="dxa"/>
            <w:tcBorders>
              <w:top w:val="nil"/>
              <w:left w:val="nil"/>
              <w:bottom w:val="nil"/>
              <w:right w:val="nil"/>
            </w:tcBorders>
          </w:tcPr>
          <w:p w14:paraId="7BB89444" w14:textId="77777777" w:rsidR="0008669E" w:rsidRDefault="0008669E">
            <w:pPr>
              <w:rPr>
                <w:sz w:val="20"/>
              </w:rPr>
            </w:pPr>
          </w:p>
        </w:tc>
        <w:tc>
          <w:tcPr>
            <w:tcW w:w="720" w:type="dxa"/>
            <w:gridSpan w:val="5"/>
            <w:tcBorders>
              <w:top w:val="nil"/>
              <w:left w:val="nil"/>
              <w:bottom w:val="nil"/>
              <w:right w:val="nil"/>
            </w:tcBorders>
          </w:tcPr>
          <w:p w14:paraId="731D0131" w14:textId="77777777" w:rsidR="0008669E" w:rsidRDefault="0008669E">
            <w:pPr>
              <w:rPr>
                <w:sz w:val="20"/>
              </w:rPr>
            </w:pPr>
          </w:p>
        </w:tc>
        <w:tc>
          <w:tcPr>
            <w:tcW w:w="540" w:type="dxa"/>
            <w:gridSpan w:val="2"/>
            <w:tcBorders>
              <w:top w:val="nil"/>
              <w:left w:val="nil"/>
              <w:bottom w:val="nil"/>
              <w:right w:val="nil"/>
            </w:tcBorders>
          </w:tcPr>
          <w:p w14:paraId="3AC3A4D2" w14:textId="77777777" w:rsidR="0008669E" w:rsidRDefault="0008669E">
            <w:pPr>
              <w:rPr>
                <w:sz w:val="20"/>
              </w:rPr>
            </w:pPr>
          </w:p>
        </w:tc>
        <w:tc>
          <w:tcPr>
            <w:tcW w:w="2340" w:type="dxa"/>
            <w:gridSpan w:val="5"/>
            <w:tcBorders>
              <w:top w:val="nil"/>
              <w:left w:val="nil"/>
              <w:bottom w:val="nil"/>
              <w:right w:val="single" w:sz="18" w:space="0" w:color="auto"/>
            </w:tcBorders>
          </w:tcPr>
          <w:p w14:paraId="7E96D50A" w14:textId="77777777" w:rsidR="0008669E" w:rsidRDefault="0008669E">
            <w:pPr>
              <w:rPr>
                <w:sz w:val="20"/>
              </w:rPr>
            </w:pPr>
          </w:p>
        </w:tc>
      </w:tr>
      <w:tr w:rsidR="0008669E" w14:paraId="7689FBF2" w14:textId="77777777" w:rsidTr="00391A3F">
        <w:trPr>
          <w:cantSplit/>
          <w:trHeight w:val="167"/>
        </w:trPr>
        <w:tc>
          <w:tcPr>
            <w:tcW w:w="900" w:type="dxa"/>
            <w:gridSpan w:val="2"/>
            <w:tcBorders>
              <w:top w:val="nil"/>
              <w:left w:val="single" w:sz="18" w:space="0" w:color="auto"/>
              <w:bottom w:val="nil"/>
              <w:right w:val="single" w:sz="4" w:space="0" w:color="auto"/>
            </w:tcBorders>
          </w:tcPr>
          <w:p w14:paraId="431E4ADD" w14:textId="77777777" w:rsidR="0008669E" w:rsidRDefault="0008669E">
            <w:pPr>
              <w:rPr>
                <w:sz w:val="20"/>
              </w:rPr>
            </w:pPr>
          </w:p>
        </w:tc>
        <w:tc>
          <w:tcPr>
            <w:tcW w:w="360" w:type="dxa"/>
            <w:tcBorders>
              <w:top w:val="single" w:sz="4" w:space="0" w:color="auto"/>
              <w:left w:val="single" w:sz="4" w:space="0" w:color="auto"/>
              <w:bottom w:val="single" w:sz="4" w:space="0" w:color="auto"/>
              <w:right w:val="single" w:sz="4" w:space="0" w:color="auto"/>
            </w:tcBorders>
          </w:tcPr>
          <w:p w14:paraId="7C2AD3D4" w14:textId="77777777" w:rsidR="0008669E" w:rsidRDefault="0008669E">
            <w:pPr>
              <w:rPr>
                <w:sz w:val="20"/>
              </w:rPr>
            </w:pPr>
            <w:r>
              <w:rPr>
                <w:sz w:val="20"/>
              </w:rPr>
              <w:t>*</w:t>
            </w:r>
          </w:p>
        </w:tc>
        <w:tc>
          <w:tcPr>
            <w:tcW w:w="1620" w:type="dxa"/>
            <w:gridSpan w:val="2"/>
            <w:tcBorders>
              <w:top w:val="nil"/>
              <w:left w:val="single" w:sz="4" w:space="0" w:color="auto"/>
              <w:bottom w:val="nil"/>
              <w:right w:val="single" w:sz="4" w:space="0" w:color="auto"/>
            </w:tcBorders>
          </w:tcPr>
          <w:p w14:paraId="120D5A2A" w14:textId="77777777" w:rsidR="0008669E" w:rsidRDefault="0008669E">
            <w:pPr>
              <w:rPr>
                <w:sz w:val="20"/>
              </w:rPr>
            </w:pPr>
            <w:r>
              <w:rPr>
                <w:sz w:val="20"/>
              </w:rPr>
              <w:t>Employees</w:t>
            </w:r>
          </w:p>
        </w:tc>
        <w:tc>
          <w:tcPr>
            <w:tcW w:w="360" w:type="dxa"/>
            <w:tcBorders>
              <w:top w:val="single" w:sz="4" w:space="0" w:color="auto"/>
              <w:left w:val="single" w:sz="4" w:space="0" w:color="auto"/>
              <w:bottom w:val="single" w:sz="4" w:space="0" w:color="auto"/>
              <w:right w:val="single" w:sz="4" w:space="0" w:color="auto"/>
            </w:tcBorders>
          </w:tcPr>
          <w:p w14:paraId="2548B156" w14:textId="77777777" w:rsidR="0008669E" w:rsidRDefault="0008669E">
            <w:pPr>
              <w:rPr>
                <w:sz w:val="20"/>
              </w:rPr>
            </w:pPr>
            <w:r>
              <w:rPr>
                <w:sz w:val="20"/>
              </w:rPr>
              <w:t>*</w:t>
            </w:r>
          </w:p>
        </w:tc>
        <w:tc>
          <w:tcPr>
            <w:tcW w:w="1440" w:type="dxa"/>
            <w:gridSpan w:val="3"/>
            <w:tcBorders>
              <w:top w:val="nil"/>
              <w:left w:val="single" w:sz="4" w:space="0" w:color="auto"/>
              <w:bottom w:val="nil"/>
              <w:right w:val="single" w:sz="4" w:space="0" w:color="auto"/>
            </w:tcBorders>
          </w:tcPr>
          <w:p w14:paraId="70C7ECEE" w14:textId="77777777" w:rsidR="0008669E" w:rsidRDefault="0008669E">
            <w:pPr>
              <w:rPr>
                <w:sz w:val="20"/>
              </w:rPr>
            </w:pPr>
            <w:r>
              <w:rPr>
                <w:sz w:val="20"/>
              </w:rPr>
              <w:t>Contractor</w:t>
            </w:r>
          </w:p>
        </w:tc>
        <w:tc>
          <w:tcPr>
            <w:tcW w:w="360" w:type="dxa"/>
            <w:tcBorders>
              <w:top w:val="single" w:sz="4" w:space="0" w:color="auto"/>
              <w:left w:val="single" w:sz="4" w:space="0" w:color="auto"/>
              <w:bottom w:val="single" w:sz="4" w:space="0" w:color="auto"/>
              <w:right w:val="single" w:sz="4" w:space="0" w:color="auto"/>
            </w:tcBorders>
          </w:tcPr>
          <w:p w14:paraId="40D96B9C" w14:textId="77777777" w:rsidR="0008669E" w:rsidRDefault="0008669E">
            <w:pPr>
              <w:rPr>
                <w:sz w:val="20"/>
              </w:rPr>
            </w:pPr>
          </w:p>
        </w:tc>
        <w:tc>
          <w:tcPr>
            <w:tcW w:w="1080" w:type="dxa"/>
            <w:gridSpan w:val="4"/>
            <w:tcBorders>
              <w:top w:val="nil"/>
              <w:left w:val="single" w:sz="4" w:space="0" w:color="auto"/>
              <w:bottom w:val="nil"/>
              <w:right w:val="single" w:sz="4" w:space="0" w:color="auto"/>
            </w:tcBorders>
          </w:tcPr>
          <w:p w14:paraId="700210F7" w14:textId="77777777" w:rsidR="0008669E" w:rsidRDefault="0008669E">
            <w:pPr>
              <w:rPr>
                <w:sz w:val="20"/>
              </w:rPr>
            </w:pPr>
            <w:r>
              <w:rPr>
                <w:sz w:val="20"/>
              </w:rPr>
              <w:t>Public</w:t>
            </w:r>
          </w:p>
        </w:tc>
        <w:tc>
          <w:tcPr>
            <w:tcW w:w="360" w:type="dxa"/>
            <w:tcBorders>
              <w:top w:val="single" w:sz="4" w:space="0" w:color="auto"/>
              <w:left w:val="single" w:sz="4" w:space="0" w:color="auto"/>
              <w:bottom w:val="single" w:sz="4" w:space="0" w:color="auto"/>
              <w:right w:val="single" w:sz="4" w:space="0" w:color="auto"/>
            </w:tcBorders>
          </w:tcPr>
          <w:p w14:paraId="1A51D702" w14:textId="77777777" w:rsidR="0008669E" w:rsidRDefault="0008669E">
            <w:pPr>
              <w:rPr>
                <w:sz w:val="20"/>
              </w:rPr>
            </w:pPr>
          </w:p>
        </w:tc>
        <w:tc>
          <w:tcPr>
            <w:tcW w:w="720" w:type="dxa"/>
            <w:gridSpan w:val="5"/>
            <w:tcBorders>
              <w:top w:val="nil"/>
              <w:left w:val="single" w:sz="4" w:space="0" w:color="auto"/>
              <w:bottom w:val="nil"/>
              <w:right w:val="single" w:sz="4" w:space="0" w:color="auto"/>
            </w:tcBorders>
          </w:tcPr>
          <w:p w14:paraId="50B22431" w14:textId="77777777" w:rsidR="0008669E" w:rsidRDefault="0008669E">
            <w:pPr>
              <w:rPr>
                <w:sz w:val="20"/>
              </w:rPr>
            </w:pPr>
            <w:r>
              <w:rPr>
                <w:sz w:val="20"/>
              </w:rPr>
              <w:t>Pupil</w:t>
            </w:r>
          </w:p>
        </w:tc>
        <w:tc>
          <w:tcPr>
            <w:tcW w:w="540" w:type="dxa"/>
            <w:gridSpan w:val="2"/>
            <w:tcBorders>
              <w:top w:val="single" w:sz="4" w:space="0" w:color="auto"/>
              <w:left w:val="single" w:sz="4" w:space="0" w:color="auto"/>
              <w:bottom w:val="single" w:sz="4" w:space="0" w:color="auto"/>
              <w:right w:val="single" w:sz="4" w:space="0" w:color="auto"/>
            </w:tcBorders>
          </w:tcPr>
          <w:p w14:paraId="5D235C0B" w14:textId="77777777" w:rsidR="0008669E" w:rsidRDefault="0008669E">
            <w:pPr>
              <w:rPr>
                <w:sz w:val="20"/>
              </w:rPr>
            </w:pPr>
            <w:r>
              <w:rPr>
                <w:sz w:val="20"/>
              </w:rPr>
              <w:t>*</w:t>
            </w:r>
          </w:p>
        </w:tc>
        <w:tc>
          <w:tcPr>
            <w:tcW w:w="2340" w:type="dxa"/>
            <w:gridSpan w:val="5"/>
            <w:tcBorders>
              <w:top w:val="nil"/>
              <w:left w:val="single" w:sz="4" w:space="0" w:color="auto"/>
              <w:bottom w:val="nil"/>
              <w:right w:val="single" w:sz="18" w:space="0" w:color="auto"/>
            </w:tcBorders>
          </w:tcPr>
          <w:p w14:paraId="308EEF95" w14:textId="77777777" w:rsidR="0008669E" w:rsidRDefault="0008669E">
            <w:pPr>
              <w:rPr>
                <w:sz w:val="20"/>
              </w:rPr>
            </w:pPr>
            <w:r>
              <w:rPr>
                <w:sz w:val="20"/>
              </w:rPr>
              <w:t>Service User</w:t>
            </w:r>
          </w:p>
        </w:tc>
      </w:tr>
      <w:tr w:rsidR="0008669E" w14:paraId="7A90ED7B" w14:textId="77777777" w:rsidTr="00391A3F">
        <w:trPr>
          <w:cantSplit/>
          <w:trHeight w:val="167"/>
        </w:trPr>
        <w:tc>
          <w:tcPr>
            <w:tcW w:w="900" w:type="dxa"/>
            <w:gridSpan w:val="2"/>
            <w:tcBorders>
              <w:top w:val="nil"/>
              <w:left w:val="single" w:sz="18" w:space="0" w:color="auto"/>
              <w:bottom w:val="nil"/>
              <w:right w:val="nil"/>
            </w:tcBorders>
          </w:tcPr>
          <w:p w14:paraId="2693646F" w14:textId="77777777" w:rsidR="0008669E" w:rsidRDefault="0008669E">
            <w:pPr>
              <w:rPr>
                <w:sz w:val="20"/>
              </w:rPr>
            </w:pPr>
          </w:p>
        </w:tc>
        <w:tc>
          <w:tcPr>
            <w:tcW w:w="360" w:type="dxa"/>
            <w:tcBorders>
              <w:top w:val="single" w:sz="4" w:space="0" w:color="auto"/>
              <w:left w:val="nil"/>
              <w:bottom w:val="single" w:sz="4" w:space="0" w:color="auto"/>
              <w:right w:val="nil"/>
            </w:tcBorders>
          </w:tcPr>
          <w:p w14:paraId="7F80B0FD" w14:textId="77777777" w:rsidR="0008669E" w:rsidRDefault="0008669E">
            <w:pPr>
              <w:rPr>
                <w:sz w:val="20"/>
              </w:rPr>
            </w:pPr>
          </w:p>
        </w:tc>
        <w:tc>
          <w:tcPr>
            <w:tcW w:w="8820" w:type="dxa"/>
            <w:gridSpan w:val="24"/>
            <w:tcBorders>
              <w:top w:val="nil"/>
              <w:left w:val="nil"/>
              <w:bottom w:val="nil"/>
              <w:right w:val="single" w:sz="18" w:space="0" w:color="auto"/>
            </w:tcBorders>
          </w:tcPr>
          <w:p w14:paraId="0712E2BC" w14:textId="77777777" w:rsidR="0008669E" w:rsidRDefault="0008669E">
            <w:pPr>
              <w:rPr>
                <w:sz w:val="20"/>
              </w:rPr>
            </w:pPr>
          </w:p>
        </w:tc>
      </w:tr>
      <w:tr w:rsidR="0008669E" w14:paraId="4E71BE9D" w14:textId="77777777" w:rsidTr="00391A3F">
        <w:trPr>
          <w:cantSplit/>
          <w:trHeight w:val="167"/>
        </w:trPr>
        <w:tc>
          <w:tcPr>
            <w:tcW w:w="900" w:type="dxa"/>
            <w:gridSpan w:val="2"/>
            <w:tcBorders>
              <w:top w:val="nil"/>
              <w:left w:val="single" w:sz="18" w:space="0" w:color="auto"/>
              <w:bottom w:val="nil"/>
              <w:right w:val="single" w:sz="4" w:space="0" w:color="auto"/>
            </w:tcBorders>
          </w:tcPr>
          <w:p w14:paraId="24F387D0" w14:textId="77777777" w:rsidR="0008669E" w:rsidRDefault="0008669E">
            <w:pPr>
              <w:rPr>
                <w:sz w:val="20"/>
              </w:rPr>
            </w:pPr>
          </w:p>
        </w:tc>
        <w:tc>
          <w:tcPr>
            <w:tcW w:w="360" w:type="dxa"/>
            <w:tcBorders>
              <w:top w:val="single" w:sz="4" w:space="0" w:color="auto"/>
              <w:left w:val="single" w:sz="4" w:space="0" w:color="auto"/>
              <w:bottom w:val="single" w:sz="4" w:space="0" w:color="auto"/>
              <w:right w:val="single" w:sz="4" w:space="0" w:color="auto"/>
            </w:tcBorders>
          </w:tcPr>
          <w:p w14:paraId="2DAE016B" w14:textId="77777777" w:rsidR="0008669E" w:rsidRDefault="0008669E">
            <w:pPr>
              <w:rPr>
                <w:sz w:val="20"/>
              </w:rPr>
            </w:pPr>
            <w:r>
              <w:rPr>
                <w:sz w:val="20"/>
              </w:rPr>
              <w:t>*</w:t>
            </w:r>
          </w:p>
        </w:tc>
        <w:tc>
          <w:tcPr>
            <w:tcW w:w="8820" w:type="dxa"/>
            <w:gridSpan w:val="24"/>
            <w:tcBorders>
              <w:top w:val="nil"/>
              <w:left w:val="single" w:sz="4" w:space="0" w:color="auto"/>
              <w:bottom w:val="nil"/>
              <w:right w:val="single" w:sz="18" w:space="0" w:color="auto"/>
            </w:tcBorders>
          </w:tcPr>
          <w:p w14:paraId="07792AF5" w14:textId="77777777" w:rsidR="0008669E" w:rsidRDefault="0008669E">
            <w:pPr>
              <w:rPr>
                <w:sz w:val="20"/>
              </w:rPr>
            </w:pPr>
            <w:r>
              <w:rPr>
                <w:sz w:val="20"/>
              </w:rPr>
              <w:t>Other …………The business ………………………………………………………………………………….</w:t>
            </w:r>
          </w:p>
        </w:tc>
      </w:tr>
      <w:tr w:rsidR="0008669E" w14:paraId="0076134A" w14:textId="77777777" w:rsidTr="00391A3F">
        <w:trPr>
          <w:cantSplit/>
          <w:trHeight w:val="167"/>
        </w:trPr>
        <w:tc>
          <w:tcPr>
            <w:tcW w:w="900" w:type="dxa"/>
            <w:gridSpan w:val="2"/>
            <w:tcBorders>
              <w:top w:val="nil"/>
              <w:left w:val="single" w:sz="18" w:space="0" w:color="auto"/>
              <w:bottom w:val="nil"/>
              <w:right w:val="nil"/>
            </w:tcBorders>
          </w:tcPr>
          <w:p w14:paraId="7CAA5D0E" w14:textId="77777777" w:rsidR="0008669E" w:rsidRDefault="0008669E">
            <w:pPr>
              <w:rPr>
                <w:sz w:val="20"/>
              </w:rPr>
            </w:pPr>
          </w:p>
        </w:tc>
        <w:tc>
          <w:tcPr>
            <w:tcW w:w="360" w:type="dxa"/>
            <w:tcBorders>
              <w:top w:val="single" w:sz="4" w:space="0" w:color="auto"/>
              <w:left w:val="nil"/>
              <w:bottom w:val="nil"/>
              <w:right w:val="nil"/>
            </w:tcBorders>
          </w:tcPr>
          <w:p w14:paraId="2EC0E1FD" w14:textId="77777777" w:rsidR="0008669E" w:rsidRDefault="0008669E">
            <w:pPr>
              <w:rPr>
                <w:sz w:val="20"/>
              </w:rPr>
            </w:pPr>
          </w:p>
        </w:tc>
        <w:tc>
          <w:tcPr>
            <w:tcW w:w="8820" w:type="dxa"/>
            <w:gridSpan w:val="24"/>
            <w:tcBorders>
              <w:top w:val="nil"/>
              <w:left w:val="nil"/>
              <w:bottom w:val="nil"/>
              <w:right w:val="single" w:sz="18" w:space="0" w:color="auto"/>
            </w:tcBorders>
          </w:tcPr>
          <w:p w14:paraId="38AA8326" w14:textId="77777777" w:rsidR="0008669E" w:rsidRDefault="0008669E">
            <w:pPr>
              <w:rPr>
                <w:sz w:val="20"/>
              </w:rPr>
            </w:pPr>
          </w:p>
        </w:tc>
      </w:tr>
      <w:tr w:rsidR="0008669E" w14:paraId="6B82E935" w14:textId="77777777">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4CCEA020" w14:textId="77777777" w:rsidR="0008669E" w:rsidRDefault="0008669E">
            <w:pPr>
              <w:ind w:left="72"/>
              <w:rPr>
                <w:sz w:val="24"/>
              </w:rPr>
            </w:pPr>
            <w:r>
              <w:rPr>
                <w:sz w:val="24"/>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2DE1C5D7" w14:textId="77777777" w:rsidR="0008669E" w:rsidRDefault="0008669E">
            <w:pPr>
              <w:jc w:val="center"/>
              <w:rPr>
                <w:sz w:val="24"/>
              </w:rPr>
            </w:pPr>
            <w:r>
              <w:rPr>
                <w:sz w:val="24"/>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496FA2B8" w14:textId="77777777" w:rsidR="0008669E" w:rsidRDefault="0008669E">
            <w:pPr>
              <w:jc w:val="center"/>
              <w:rPr>
                <w:sz w:val="24"/>
              </w:rPr>
            </w:pPr>
            <w:r>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5AC24FF9" w14:textId="77777777" w:rsidR="0008669E" w:rsidRDefault="0008669E">
            <w:pPr>
              <w:jc w:val="center"/>
              <w:rPr>
                <w:sz w:val="24"/>
              </w:rPr>
            </w:pPr>
            <w:r>
              <w:rPr>
                <w:sz w:val="24"/>
              </w:rPr>
              <w:t>Risk Level</w:t>
            </w:r>
          </w:p>
        </w:tc>
      </w:tr>
      <w:tr w:rsidR="0008669E" w14:paraId="00689499"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183989B9" w14:textId="77777777" w:rsidR="0008669E" w:rsidRDefault="0008669E">
            <w:pPr>
              <w:jc w:val="center"/>
            </w:pPr>
            <w:r>
              <w:t>1</w:t>
            </w:r>
          </w:p>
        </w:tc>
        <w:tc>
          <w:tcPr>
            <w:tcW w:w="4680" w:type="dxa"/>
            <w:gridSpan w:val="10"/>
            <w:tcBorders>
              <w:top w:val="single" w:sz="4" w:space="0" w:color="auto"/>
              <w:left w:val="single" w:sz="4" w:space="0" w:color="auto"/>
              <w:bottom w:val="single" w:sz="4" w:space="0" w:color="auto"/>
              <w:right w:val="single" w:sz="4" w:space="0" w:color="auto"/>
            </w:tcBorders>
          </w:tcPr>
          <w:p w14:paraId="72652E3C" w14:textId="77777777" w:rsidR="0008669E" w:rsidRDefault="0008669E">
            <w:r>
              <w:t xml:space="preserve">Reduction in customer footfall </w:t>
            </w:r>
          </w:p>
        </w:tc>
        <w:tc>
          <w:tcPr>
            <w:tcW w:w="1620" w:type="dxa"/>
            <w:gridSpan w:val="6"/>
            <w:tcBorders>
              <w:top w:val="single" w:sz="4" w:space="0" w:color="auto"/>
              <w:left w:val="single" w:sz="4" w:space="0" w:color="auto"/>
              <w:bottom w:val="single" w:sz="4" w:space="0" w:color="auto"/>
              <w:right w:val="single" w:sz="4" w:space="0" w:color="auto"/>
            </w:tcBorders>
          </w:tcPr>
          <w:p w14:paraId="2EAB9E32" w14:textId="77777777" w:rsidR="0008669E" w:rsidRDefault="0008669E">
            <w:pPr>
              <w:jc w:val="center"/>
            </w:pPr>
            <w:r>
              <w:t>4</w:t>
            </w:r>
          </w:p>
        </w:tc>
        <w:tc>
          <w:tcPr>
            <w:tcW w:w="1620" w:type="dxa"/>
            <w:gridSpan w:val="6"/>
            <w:tcBorders>
              <w:top w:val="single" w:sz="4" w:space="0" w:color="auto"/>
              <w:left w:val="single" w:sz="4" w:space="0" w:color="auto"/>
              <w:bottom w:val="single" w:sz="4" w:space="0" w:color="auto"/>
              <w:right w:val="single" w:sz="4" w:space="0" w:color="auto"/>
            </w:tcBorders>
          </w:tcPr>
          <w:p w14:paraId="08E0BB4F" w14:textId="77777777" w:rsidR="0008669E" w:rsidRDefault="0008669E">
            <w:pPr>
              <w:jc w:val="center"/>
            </w:pPr>
            <w:r>
              <w:t>4</w:t>
            </w:r>
          </w:p>
        </w:tc>
        <w:tc>
          <w:tcPr>
            <w:tcW w:w="1620" w:type="dxa"/>
            <w:gridSpan w:val="4"/>
            <w:tcBorders>
              <w:top w:val="single" w:sz="4" w:space="0" w:color="auto"/>
              <w:left w:val="single" w:sz="4" w:space="0" w:color="auto"/>
              <w:bottom w:val="single" w:sz="4" w:space="0" w:color="auto"/>
              <w:right w:val="single" w:sz="18" w:space="0" w:color="auto"/>
            </w:tcBorders>
          </w:tcPr>
          <w:p w14:paraId="307E82B1" w14:textId="77777777" w:rsidR="0008669E" w:rsidRDefault="0008669E">
            <w:pPr>
              <w:jc w:val="center"/>
            </w:pPr>
            <w:r>
              <w:t>16</w:t>
            </w:r>
          </w:p>
        </w:tc>
      </w:tr>
      <w:tr w:rsidR="0008669E" w14:paraId="5D37F143"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7197252" w14:textId="77777777" w:rsidR="0008669E" w:rsidRDefault="0008669E">
            <w:pPr>
              <w:jc w:val="center"/>
            </w:pPr>
            <w:r>
              <w:t>2</w:t>
            </w:r>
          </w:p>
        </w:tc>
        <w:tc>
          <w:tcPr>
            <w:tcW w:w="4680" w:type="dxa"/>
            <w:gridSpan w:val="10"/>
            <w:tcBorders>
              <w:top w:val="single" w:sz="4" w:space="0" w:color="auto"/>
              <w:left w:val="single" w:sz="4" w:space="0" w:color="auto"/>
              <w:bottom w:val="single" w:sz="4" w:space="0" w:color="auto"/>
              <w:right w:val="single" w:sz="4" w:space="0" w:color="auto"/>
            </w:tcBorders>
          </w:tcPr>
          <w:p w14:paraId="36438B3C" w14:textId="77777777" w:rsidR="0008669E" w:rsidRDefault="0008669E">
            <w:r>
              <w:t>Reduction in cashflow</w:t>
            </w:r>
          </w:p>
        </w:tc>
        <w:tc>
          <w:tcPr>
            <w:tcW w:w="1620" w:type="dxa"/>
            <w:gridSpan w:val="6"/>
            <w:tcBorders>
              <w:top w:val="single" w:sz="4" w:space="0" w:color="auto"/>
              <w:left w:val="single" w:sz="4" w:space="0" w:color="auto"/>
              <w:bottom w:val="single" w:sz="4" w:space="0" w:color="auto"/>
              <w:right w:val="single" w:sz="4" w:space="0" w:color="auto"/>
            </w:tcBorders>
          </w:tcPr>
          <w:p w14:paraId="58413DAF" w14:textId="77777777" w:rsidR="0008669E" w:rsidRDefault="0008669E">
            <w:pPr>
              <w:jc w:val="center"/>
            </w:pPr>
            <w:r>
              <w:t>2</w:t>
            </w:r>
          </w:p>
        </w:tc>
        <w:tc>
          <w:tcPr>
            <w:tcW w:w="1620" w:type="dxa"/>
            <w:gridSpan w:val="6"/>
            <w:tcBorders>
              <w:top w:val="single" w:sz="4" w:space="0" w:color="auto"/>
              <w:left w:val="single" w:sz="4" w:space="0" w:color="auto"/>
              <w:bottom w:val="single" w:sz="4" w:space="0" w:color="auto"/>
              <w:right w:val="single" w:sz="4" w:space="0" w:color="auto"/>
            </w:tcBorders>
          </w:tcPr>
          <w:p w14:paraId="59E847F3" w14:textId="77777777" w:rsidR="0008669E" w:rsidRDefault="0008669E">
            <w:pPr>
              <w:jc w:val="center"/>
            </w:pPr>
            <w:r>
              <w:t>4</w:t>
            </w:r>
          </w:p>
        </w:tc>
        <w:tc>
          <w:tcPr>
            <w:tcW w:w="1620" w:type="dxa"/>
            <w:gridSpan w:val="4"/>
            <w:tcBorders>
              <w:top w:val="single" w:sz="4" w:space="0" w:color="auto"/>
              <w:left w:val="single" w:sz="4" w:space="0" w:color="auto"/>
              <w:bottom w:val="single" w:sz="4" w:space="0" w:color="auto"/>
              <w:right w:val="single" w:sz="18" w:space="0" w:color="auto"/>
            </w:tcBorders>
          </w:tcPr>
          <w:p w14:paraId="3F1D2C44" w14:textId="77777777" w:rsidR="0008669E" w:rsidRDefault="0008669E">
            <w:pPr>
              <w:jc w:val="center"/>
            </w:pPr>
            <w:r>
              <w:t>8</w:t>
            </w:r>
          </w:p>
        </w:tc>
      </w:tr>
      <w:tr w:rsidR="0008669E" w14:paraId="6ACE6FF4"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62F78E5" w14:textId="77777777" w:rsidR="0008669E" w:rsidRDefault="0008669E">
            <w:pPr>
              <w:jc w:val="center"/>
            </w:pPr>
            <w:r>
              <w:t>3</w:t>
            </w:r>
          </w:p>
        </w:tc>
        <w:tc>
          <w:tcPr>
            <w:tcW w:w="4680" w:type="dxa"/>
            <w:gridSpan w:val="10"/>
            <w:tcBorders>
              <w:top w:val="single" w:sz="4" w:space="0" w:color="auto"/>
              <w:left w:val="single" w:sz="4" w:space="0" w:color="auto"/>
              <w:bottom w:val="single" w:sz="4" w:space="0" w:color="auto"/>
              <w:right w:val="single" w:sz="4" w:space="0" w:color="auto"/>
            </w:tcBorders>
          </w:tcPr>
          <w:p w14:paraId="263DD610" w14:textId="77777777" w:rsidR="0008669E" w:rsidRDefault="0008669E">
            <w:r>
              <w:t xml:space="preserve">Credit risk </w:t>
            </w:r>
          </w:p>
        </w:tc>
        <w:tc>
          <w:tcPr>
            <w:tcW w:w="1620" w:type="dxa"/>
            <w:gridSpan w:val="6"/>
            <w:tcBorders>
              <w:top w:val="single" w:sz="4" w:space="0" w:color="auto"/>
              <w:left w:val="single" w:sz="4" w:space="0" w:color="auto"/>
              <w:bottom w:val="single" w:sz="4" w:space="0" w:color="auto"/>
              <w:right w:val="single" w:sz="4" w:space="0" w:color="auto"/>
            </w:tcBorders>
          </w:tcPr>
          <w:p w14:paraId="2D49FABB" w14:textId="77777777" w:rsidR="0008669E" w:rsidRDefault="0008669E">
            <w:pPr>
              <w:jc w:val="center"/>
            </w:pPr>
            <w:r>
              <w:t>3</w:t>
            </w:r>
          </w:p>
        </w:tc>
        <w:tc>
          <w:tcPr>
            <w:tcW w:w="1620" w:type="dxa"/>
            <w:gridSpan w:val="6"/>
            <w:tcBorders>
              <w:top w:val="single" w:sz="4" w:space="0" w:color="auto"/>
              <w:left w:val="single" w:sz="4" w:space="0" w:color="auto"/>
              <w:bottom w:val="single" w:sz="4" w:space="0" w:color="auto"/>
              <w:right w:val="single" w:sz="4" w:space="0" w:color="auto"/>
            </w:tcBorders>
          </w:tcPr>
          <w:p w14:paraId="0A24A663" w14:textId="77777777" w:rsidR="0008669E" w:rsidRDefault="0008669E">
            <w:pPr>
              <w:jc w:val="center"/>
            </w:pPr>
            <w:r>
              <w:t>4</w:t>
            </w:r>
          </w:p>
        </w:tc>
        <w:tc>
          <w:tcPr>
            <w:tcW w:w="1620" w:type="dxa"/>
            <w:gridSpan w:val="4"/>
            <w:tcBorders>
              <w:top w:val="single" w:sz="4" w:space="0" w:color="auto"/>
              <w:left w:val="single" w:sz="4" w:space="0" w:color="auto"/>
              <w:bottom w:val="single" w:sz="4" w:space="0" w:color="auto"/>
              <w:right w:val="single" w:sz="18" w:space="0" w:color="auto"/>
            </w:tcBorders>
          </w:tcPr>
          <w:p w14:paraId="3B0FDE42" w14:textId="77777777" w:rsidR="0008669E" w:rsidRDefault="0008669E">
            <w:pPr>
              <w:jc w:val="center"/>
            </w:pPr>
            <w:r>
              <w:t>12</w:t>
            </w:r>
          </w:p>
        </w:tc>
      </w:tr>
      <w:tr w:rsidR="0008669E" w14:paraId="15CB30AE"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0CA9C5A6" w14:textId="77777777" w:rsidR="0008669E" w:rsidRDefault="0008669E">
            <w:pPr>
              <w:jc w:val="center"/>
            </w:pPr>
            <w:r>
              <w:t>4</w:t>
            </w:r>
          </w:p>
        </w:tc>
        <w:tc>
          <w:tcPr>
            <w:tcW w:w="4680" w:type="dxa"/>
            <w:gridSpan w:val="10"/>
            <w:tcBorders>
              <w:top w:val="single" w:sz="4" w:space="0" w:color="auto"/>
              <w:left w:val="single" w:sz="4" w:space="0" w:color="auto"/>
              <w:bottom w:val="single" w:sz="4" w:space="0" w:color="auto"/>
              <w:right w:val="single" w:sz="4" w:space="0" w:color="auto"/>
            </w:tcBorders>
          </w:tcPr>
          <w:p w14:paraId="68103B42" w14:textId="77777777" w:rsidR="0008669E" w:rsidRDefault="0008669E">
            <w:r>
              <w:t xml:space="preserve">Operations </w:t>
            </w:r>
          </w:p>
        </w:tc>
        <w:tc>
          <w:tcPr>
            <w:tcW w:w="1620" w:type="dxa"/>
            <w:gridSpan w:val="6"/>
            <w:tcBorders>
              <w:top w:val="single" w:sz="4" w:space="0" w:color="auto"/>
              <w:left w:val="single" w:sz="4" w:space="0" w:color="auto"/>
              <w:bottom w:val="single" w:sz="4" w:space="0" w:color="auto"/>
              <w:right w:val="single" w:sz="4" w:space="0" w:color="auto"/>
            </w:tcBorders>
          </w:tcPr>
          <w:p w14:paraId="51BE3788" w14:textId="77777777" w:rsidR="0008669E" w:rsidRDefault="0008669E">
            <w:pPr>
              <w:jc w:val="center"/>
            </w:pPr>
            <w:r>
              <w:t>3</w:t>
            </w:r>
          </w:p>
        </w:tc>
        <w:tc>
          <w:tcPr>
            <w:tcW w:w="1620" w:type="dxa"/>
            <w:gridSpan w:val="6"/>
            <w:tcBorders>
              <w:top w:val="single" w:sz="4" w:space="0" w:color="auto"/>
              <w:left w:val="single" w:sz="4" w:space="0" w:color="auto"/>
              <w:bottom w:val="single" w:sz="4" w:space="0" w:color="auto"/>
              <w:right w:val="single" w:sz="4" w:space="0" w:color="auto"/>
            </w:tcBorders>
          </w:tcPr>
          <w:p w14:paraId="09652D1C" w14:textId="77777777" w:rsidR="0008669E" w:rsidRDefault="0008669E">
            <w:pPr>
              <w:jc w:val="center"/>
            </w:pPr>
            <w:r>
              <w:t>4</w:t>
            </w:r>
          </w:p>
        </w:tc>
        <w:tc>
          <w:tcPr>
            <w:tcW w:w="1620" w:type="dxa"/>
            <w:gridSpan w:val="4"/>
            <w:tcBorders>
              <w:top w:val="single" w:sz="4" w:space="0" w:color="auto"/>
              <w:left w:val="single" w:sz="4" w:space="0" w:color="auto"/>
              <w:bottom w:val="single" w:sz="4" w:space="0" w:color="auto"/>
              <w:right w:val="single" w:sz="18" w:space="0" w:color="auto"/>
            </w:tcBorders>
          </w:tcPr>
          <w:p w14:paraId="09803057" w14:textId="77777777" w:rsidR="0008669E" w:rsidRDefault="0008669E">
            <w:pPr>
              <w:jc w:val="center"/>
            </w:pPr>
            <w:r>
              <w:t>12</w:t>
            </w:r>
          </w:p>
        </w:tc>
      </w:tr>
      <w:tr w:rsidR="0008669E" w14:paraId="1D1886B6" w14:textId="77777777">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F174A18" w14:textId="77777777" w:rsidR="0008669E" w:rsidRDefault="0008669E">
            <w:pPr>
              <w:jc w:val="center"/>
            </w:pPr>
            <w:r>
              <w:t>5</w:t>
            </w:r>
          </w:p>
        </w:tc>
        <w:tc>
          <w:tcPr>
            <w:tcW w:w="4680" w:type="dxa"/>
            <w:gridSpan w:val="10"/>
            <w:tcBorders>
              <w:top w:val="single" w:sz="4" w:space="0" w:color="auto"/>
              <w:left w:val="single" w:sz="4" w:space="0" w:color="auto"/>
              <w:bottom w:val="single" w:sz="4" w:space="0" w:color="auto"/>
              <w:right w:val="single" w:sz="4" w:space="0" w:color="auto"/>
            </w:tcBorders>
          </w:tcPr>
          <w:p w14:paraId="2B824E1E" w14:textId="77777777" w:rsidR="0008669E" w:rsidRDefault="0008669E">
            <w:r>
              <w:t xml:space="preserve">Systems  </w:t>
            </w:r>
          </w:p>
        </w:tc>
        <w:tc>
          <w:tcPr>
            <w:tcW w:w="1620" w:type="dxa"/>
            <w:gridSpan w:val="6"/>
            <w:tcBorders>
              <w:top w:val="single" w:sz="4" w:space="0" w:color="auto"/>
              <w:left w:val="single" w:sz="4" w:space="0" w:color="auto"/>
              <w:bottom w:val="single" w:sz="4" w:space="0" w:color="auto"/>
              <w:right w:val="single" w:sz="4" w:space="0" w:color="auto"/>
            </w:tcBorders>
          </w:tcPr>
          <w:p w14:paraId="40FB8EBE" w14:textId="77777777" w:rsidR="0008669E" w:rsidRDefault="0008669E">
            <w:pPr>
              <w:jc w:val="center"/>
            </w:pPr>
            <w:r>
              <w:t>2</w:t>
            </w:r>
          </w:p>
        </w:tc>
        <w:tc>
          <w:tcPr>
            <w:tcW w:w="1620" w:type="dxa"/>
            <w:gridSpan w:val="6"/>
            <w:tcBorders>
              <w:top w:val="single" w:sz="4" w:space="0" w:color="auto"/>
              <w:left w:val="single" w:sz="4" w:space="0" w:color="auto"/>
              <w:bottom w:val="single" w:sz="4" w:space="0" w:color="auto"/>
              <w:right w:val="single" w:sz="4" w:space="0" w:color="auto"/>
            </w:tcBorders>
          </w:tcPr>
          <w:p w14:paraId="0D9FF18F" w14:textId="77777777" w:rsidR="0008669E" w:rsidRDefault="0008669E">
            <w:pPr>
              <w:jc w:val="center"/>
            </w:pPr>
            <w:r>
              <w:t>4</w:t>
            </w:r>
          </w:p>
        </w:tc>
        <w:tc>
          <w:tcPr>
            <w:tcW w:w="1620" w:type="dxa"/>
            <w:gridSpan w:val="4"/>
            <w:tcBorders>
              <w:top w:val="single" w:sz="4" w:space="0" w:color="auto"/>
              <w:left w:val="single" w:sz="4" w:space="0" w:color="auto"/>
              <w:bottom w:val="single" w:sz="4" w:space="0" w:color="auto"/>
              <w:right w:val="single" w:sz="18" w:space="0" w:color="auto"/>
            </w:tcBorders>
          </w:tcPr>
          <w:p w14:paraId="4C02A8F4" w14:textId="77777777" w:rsidR="0008669E" w:rsidRDefault="0008669E">
            <w:pPr>
              <w:jc w:val="center"/>
            </w:pPr>
            <w:r>
              <w:t>8</w:t>
            </w:r>
          </w:p>
        </w:tc>
      </w:tr>
      <w:tr w:rsidR="0008669E" w14:paraId="2E03CFF6" w14:textId="7777777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0F4C770" w14:textId="77777777" w:rsidR="0008669E" w:rsidRDefault="0008669E">
            <w:pPr>
              <w:jc w:val="center"/>
            </w:pPr>
            <w:r>
              <w:t>6</w:t>
            </w:r>
          </w:p>
        </w:tc>
        <w:tc>
          <w:tcPr>
            <w:tcW w:w="4680" w:type="dxa"/>
            <w:gridSpan w:val="10"/>
            <w:tcBorders>
              <w:top w:val="single" w:sz="4" w:space="0" w:color="auto"/>
              <w:left w:val="single" w:sz="4" w:space="0" w:color="auto"/>
              <w:bottom w:val="single" w:sz="18" w:space="0" w:color="auto"/>
              <w:right w:val="single" w:sz="4" w:space="0" w:color="auto"/>
            </w:tcBorders>
          </w:tcPr>
          <w:p w14:paraId="5993ECED" w14:textId="77777777" w:rsidR="0008669E" w:rsidRDefault="0008669E">
            <w:r>
              <w:t xml:space="preserve">Reduction in grants / funding </w:t>
            </w:r>
          </w:p>
        </w:tc>
        <w:tc>
          <w:tcPr>
            <w:tcW w:w="1620" w:type="dxa"/>
            <w:gridSpan w:val="6"/>
            <w:tcBorders>
              <w:top w:val="single" w:sz="4" w:space="0" w:color="auto"/>
              <w:left w:val="single" w:sz="4" w:space="0" w:color="auto"/>
              <w:bottom w:val="single" w:sz="18" w:space="0" w:color="auto"/>
              <w:right w:val="single" w:sz="4" w:space="0" w:color="auto"/>
            </w:tcBorders>
          </w:tcPr>
          <w:p w14:paraId="1AF526C1" w14:textId="77777777" w:rsidR="0008669E" w:rsidRDefault="0008669E">
            <w:pPr>
              <w:jc w:val="center"/>
            </w:pPr>
            <w:r>
              <w:t>2</w:t>
            </w:r>
          </w:p>
        </w:tc>
        <w:tc>
          <w:tcPr>
            <w:tcW w:w="1620" w:type="dxa"/>
            <w:gridSpan w:val="6"/>
            <w:tcBorders>
              <w:top w:val="single" w:sz="4" w:space="0" w:color="auto"/>
              <w:left w:val="single" w:sz="4" w:space="0" w:color="auto"/>
              <w:bottom w:val="single" w:sz="18" w:space="0" w:color="auto"/>
              <w:right w:val="single" w:sz="4" w:space="0" w:color="auto"/>
            </w:tcBorders>
          </w:tcPr>
          <w:p w14:paraId="49DC67BF" w14:textId="77777777" w:rsidR="0008669E" w:rsidRDefault="0008669E">
            <w:pPr>
              <w:jc w:val="center"/>
            </w:pPr>
            <w:r>
              <w:t>3</w:t>
            </w:r>
          </w:p>
        </w:tc>
        <w:tc>
          <w:tcPr>
            <w:tcW w:w="1620" w:type="dxa"/>
            <w:gridSpan w:val="4"/>
            <w:tcBorders>
              <w:top w:val="single" w:sz="4" w:space="0" w:color="auto"/>
              <w:left w:val="single" w:sz="4" w:space="0" w:color="auto"/>
              <w:bottom w:val="single" w:sz="18" w:space="0" w:color="auto"/>
              <w:right w:val="single" w:sz="18" w:space="0" w:color="auto"/>
            </w:tcBorders>
          </w:tcPr>
          <w:p w14:paraId="2784D59E" w14:textId="77777777" w:rsidR="0008669E" w:rsidRDefault="0008669E">
            <w:pPr>
              <w:jc w:val="center"/>
            </w:pPr>
            <w:r>
              <w:t>6</w:t>
            </w:r>
          </w:p>
        </w:tc>
      </w:tr>
      <w:tr w:rsidR="0008669E" w14:paraId="3EBFE932" w14:textId="77777777">
        <w:trPr>
          <w:cantSplit/>
          <w:trHeight w:val="271"/>
        </w:trPr>
        <w:tc>
          <w:tcPr>
            <w:tcW w:w="10080" w:type="dxa"/>
            <w:gridSpan w:val="27"/>
            <w:tcBorders>
              <w:top w:val="single" w:sz="18" w:space="0" w:color="auto"/>
              <w:left w:val="single" w:sz="18" w:space="0" w:color="auto"/>
              <w:bottom w:val="single" w:sz="4" w:space="0" w:color="auto"/>
              <w:right w:val="single" w:sz="18" w:space="0" w:color="auto"/>
            </w:tcBorders>
            <w:shd w:val="clear" w:color="auto" w:fill="E0E0E0"/>
            <w:vAlign w:val="center"/>
          </w:tcPr>
          <w:p w14:paraId="634DE7BB" w14:textId="77777777" w:rsidR="0008669E" w:rsidRDefault="0008669E">
            <w:pPr>
              <w:ind w:left="72"/>
              <w:rPr>
                <w:sz w:val="24"/>
              </w:rPr>
            </w:pPr>
            <w:r>
              <w:rPr>
                <w:sz w:val="24"/>
              </w:rPr>
              <w:t>Existing Control Measures / Additional Control Measures Required</w:t>
            </w:r>
          </w:p>
        </w:tc>
      </w:tr>
      <w:tr w:rsidR="0008669E" w14:paraId="7515744A" w14:textId="77777777">
        <w:trPr>
          <w:cantSplit/>
          <w:trHeight w:val="700"/>
        </w:trPr>
        <w:tc>
          <w:tcPr>
            <w:tcW w:w="540" w:type="dxa"/>
            <w:tcBorders>
              <w:top w:val="single" w:sz="4" w:space="0" w:color="auto"/>
              <w:left w:val="single" w:sz="18" w:space="0" w:color="auto"/>
              <w:right w:val="single" w:sz="4" w:space="0" w:color="auto"/>
            </w:tcBorders>
            <w:vAlign w:val="center"/>
          </w:tcPr>
          <w:p w14:paraId="6361EB18" w14:textId="77777777" w:rsidR="0008669E" w:rsidRDefault="0008669E">
            <w:pPr>
              <w:jc w:val="center"/>
              <w:rPr>
                <w:sz w:val="20"/>
              </w:rPr>
            </w:pPr>
            <w:r>
              <w:rPr>
                <w:sz w:val="20"/>
              </w:rPr>
              <w:t>1</w:t>
            </w:r>
          </w:p>
        </w:tc>
        <w:tc>
          <w:tcPr>
            <w:tcW w:w="9540" w:type="dxa"/>
            <w:gridSpan w:val="26"/>
            <w:tcBorders>
              <w:top w:val="single" w:sz="4" w:space="0" w:color="auto"/>
              <w:left w:val="single" w:sz="4" w:space="0" w:color="auto"/>
              <w:bottom w:val="single" w:sz="4" w:space="0" w:color="auto"/>
              <w:right w:val="single" w:sz="18" w:space="0" w:color="auto"/>
            </w:tcBorders>
          </w:tcPr>
          <w:p w14:paraId="3E84DFF2" w14:textId="77777777" w:rsidR="0008669E" w:rsidRDefault="0008669E" w:rsidP="0008669E">
            <w:pPr>
              <w:numPr>
                <w:ilvl w:val="0"/>
                <w:numId w:val="28"/>
              </w:numPr>
              <w:spacing w:after="0" w:line="240" w:lineRule="auto"/>
            </w:pPr>
            <w:r>
              <w:t xml:space="preserve">Increase marketing campaigns </w:t>
            </w:r>
          </w:p>
          <w:p w14:paraId="0A9013CB" w14:textId="77777777" w:rsidR="0008669E" w:rsidRDefault="0008669E" w:rsidP="0008669E">
            <w:pPr>
              <w:numPr>
                <w:ilvl w:val="0"/>
                <w:numId w:val="28"/>
              </w:numPr>
              <w:spacing w:after="0" w:line="240" w:lineRule="auto"/>
            </w:pPr>
            <w:r>
              <w:t>Reach out to other market streams</w:t>
            </w:r>
          </w:p>
          <w:p w14:paraId="54541428" w14:textId="77777777" w:rsidR="0008669E" w:rsidRDefault="0008669E" w:rsidP="0008669E">
            <w:pPr>
              <w:numPr>
                <w:ilvl w:val="0"/>
                <w:numId w:val="28"/>
              </w:numPr>
              <w:spacing w:after="0" w:line="240" w:lineRule="auto"/>
            </w:pPr>
            <w:r>
              <w:t xml:space="preserve">Improve online presents </w:t>
            </w:r>
          </w:p>
          <w:p w14:paraId="38963253" w14:textId="77777777" w:rsidR="0008669E" w:rsidRDefault="0008669E" w:rsidP="0008669E">
            <w:pPr>
              <w:numPr>
                <w:ilvl w:val="0"/>
                <w:numId w:val="28"/>
              </w:numPr>
              <w:spacing w:after="0" w:line="240" w:lineRule="auto"/>
            </w:pPr>
            <w:r>
              <w:t xml:space="preserve">Improve market base </w:t>
            </w:r>
          </w:p>
        </w:tc>
      </w:tr>
      <w:tr w:rsidR="0008669E" w14:paraId="003C8B43" w14:textId="77777777" w:rsidTr="00391A3F">
        <w:trPr>
          <w:cantSplit/>
          <w:trHeight w:val="433"/>
        </w:trPr>
        <w:tc>
          <w:tcPr>
            <w:tcW w:w="540" w:type="dxa"/>
            <w:tcBorders>
              <w:left w:val="single" w:sz="18" w:space="0" w:color="auto"/>
              <w:right w:val="single" w:sz="4" w:space="0" w:color="auto"/>
            </w:tcBorders>
            <w:vAlign w:val="center"/>
          </w:tcPr>
          <w:p w14:paraId="531B286D" w14:textId="77777777" w:rsidR="0008669E" w:rsidRDefault="0008669E">
            <w:pPr>
              <w:jc w:val="center"/>
              <w:rPr>
                <w:sz w:val="20"/>
              </w:rPr>
            </w:pPr>
            <w:r>
              <w:rPr>
                <w:sz w:val="20"/>
              </w:rPr>
              <w:t>2</w:t>
            </w:r>
          </w:p>
        </w:tc>
        <w:tc>
          <w:tcPr>
            <w:tcW w:w="9540" w:type="dxa"/>
            <w:gridSpan w:val="26"/>
            <w:tcBorders>
              <w:top w:val="single" w:sz="4" w:space="0" w:color="auto"/>
              <w:left w:val="single" w:sz="4" w:space="0" w:color="auto"/>
              <w:bottom w:val="single" w:sz="4" w:space="0" w:color="auto"/>
              <w:right w:val="single" w:sz="18" w:space="0" w:color="auto"/>
            </w:tcBorders>
          </w:tcPr>
          <w:p w14:paraId="53EACD04" w14:textId="77777777" w:rsidR="0008669E" w:rsidRDefault="0008669E" w:rsidP="0008669E">
            <w:pPr>
              <w:numPr>
                <w:ilvl w:val="0"/>
                <w:numId w:val="26"/>
              </w:numPr>
              <w:spacing w:after="0" w:line="240" w:lineRule="auto"/>
            </w:pPr>
            <w:r>
              <w:t xml:space="preserve">Increase marketing campaigns </w:t>
            </w:r>
          </w:p>
          <w:p w14:paraId="71C7F01C" w14:textId="77777777" w:rsidR="0008669E" w:rsidRDefault="0008669E" w:rsidP="0008669E">
            <w:pPr>
              <w:numPr>
                <w:ilvl w:val="0"/>
                <w:numId w:val="26"/>
              </w:numPr>
              <w:spacing w:after="0" w:line="240" w:lineRule="auto"/>
            </w:pPr>
            <w:r>
              <w:t xml:space="preserve">Diversify income sources </w:t>
            </w:r>
          </w:p>
          <w:p w14:paraId="1E536453" w14:textId="77777777" w:rsidR="0008669E" w:rsidRDefault="0008669E" w:rsidP="0008669E">
            <w:pPr>
              <w:numPr>
                <w:ilvl w:val="0"/>
                <w:numId w:val="26"/>
              </w:numPr>
              <w:spacing w:after="0" w:line="240" w:lineRule="auto"/>
            </w:pPr>
            <w:r>
              <w:t>Identify issues with cashflow, customer feed back</w:t>
            </w:r>
          </w:p>
        </w:tc>
      </w:tr>
      <w:tr w:rsidR="0008669E" w14:paraId="12982A27" w14:textId="77777777">
        <w:trPr>
          <w:cantSplit/>
          <w:trHeight w:val="700"/>
        </w:trPr>
        <w:tc>
          <w:tcPr>
            <w:tcW w:w="540" w:type="dxa"/>
            <w:tcBorders>
              <w:left w:val="single" w:sz="18" w:space="0" w:color="auto"/>
              <w:right w:val="single" w:sz="4" w:space="0" w:color="auto"/>
            </w:tcBorders>
            <w:vAlign w:val="center"/>
          </w:tcPr>
          <w:p w14:paraId="2DB74B47" w14:textId="77777777" w:rsidR="0008669E" w:rsidRDefault="0008669E">
            <w:pPr>
              <w:jc w:val="center"/>
              <w:rPr>
                <w:sz w:val="20"/>
              </w:rPr>
            </w:pPr>
            <w:r>
              <w:rPr>
                <w:sz w:val="20"/>
              </w:rPr>
              <w:t>3</w:t>
            </w:r>
          </w:p>
        </w:tc>
        <w:tc>
          <w:tcPr>
            <w:tcW w:w="9540" w:type="dxa"/>
            <w:gridSpan w:val="26"/>
            <w:tcBorders>
              <w:top w:val="single" w:sz="4" w:space="0" w:color="auto"/>
              <w:left w:val="single" w:sz="4" w:space="0" w:color="auto"/>
              <w:bottom w:val="single" w:sz="4" w:space="0" w:color="auto"/>
              <w:right w:val="single" w:sz="18" w:space="0" w:color="auto"/>
            </w:tcBorders>
          </w:tcPr>
          <w:p w14:paraId="6BCFB6A3" w14:textId="77777777" w:rsidR="0008669E" w:rsidRDefault="0008669E" w:rsidP="0008669E">
            <w:pPr>
              <w:numPr>
                <w:ilvl w:val="0"/>
                <w:numId w:val="27"/>
              </w:numPr>
              <w:spacing w:after="0" w:line="240" w:lineRule="auto"/>
            </w:pPr>
            <w:r>
              <w:t xml:space="preserve">Reduce credit limits to customers </w:t>
            </w:r>
          </w:p>
          <w:p w14:paraId="1A9E7D42" w14:textId="77777777" w:rsidR="0008669E" w:rsidRDefault="0008669E" w:rsidP="0008669E">
            <w:pPr>
              <w:numPr>
                <w:ilvl w:val="0"/>
                <w:numId w:val="27"/>
              </w:numPr>
              <w:spacing w:after="0" w:line="240" w:lineRule="auto"/>
            </w:pPr>
            <w:r>
              <w:t xml:space="preserve">Increase credit limits from suppliers </w:t>
            </w:r>
          </w:p>
          <w:p w14:paraId="4D381223" w14:textId="77777777" w:rsidR="0008669E" w:rsidRDefault="0008669E" w:rsidP="0008669E">
            <w:pPr>
              <w:numPr>
                <w:ilvl w:val="0"/>
                <w:numId w:val="27"/>
              </w:numPr>
              <w:spacing w:after="0" w:line="240" w:lineRule="auto"/>
            </w:pPr>
            <w:r>
              <w:t xml:space="preserve">Increase payments to credit lenders </w:t>
            </w:r>
          </w:p>
          <w:p w14:paraId="7B1C954A" w14:textId="77777777" w:rsidR="0008669E" w:rsidRDefault="0008669E" w:rsidP="0008669E">
            <w:pPr>
              <w:numPr>
                <w:ilvl w:val="0"/>
                <w:numId w:val="27"/>
              </w:numPr>
              <w:spacing w:after="0" w:line="240" w:lineRule="auto"/>
            </w:pPr>
            <w:r>
              <w:t xml:space="preserve">Package all lending to one source </w:t>
            </w:r>
          </w:p>
        </w:tc>
      </w:tr>
      <w:tr w:rsidR="0008669E" w14:paraId="5FB8FDF2" w14:textId="77777777">
        <w:trPr>
          <w:cantSplit/>
          <w:trHeight w:val="700"/>
        </w:trPr>
        <w:tc>
          <w:tcPr>
            <w:tcW w:w="540" w:type="dxa"/>
            <w:tcBorders>
              <w:left w:val="single" w:sz="18" w:space="0" w:color="auto"/>
              <w:right w:val="single" w:sz="4" w:space="0" w:color="auto"/>
            </w:tcBorders>
            <w:vAlign w:val="center"/>
          </w:tcPr>
          <w:p w14:paraId="7295CDCA" w14:textId="77777777" w:rsidR="0008669E" w:rsidRDefault="0008669E">
            <w:pPr>
              <w:jc w:val="center"/>
              <w:rPr>
                <w:sz w:val="20"/>
              </w:rPr>
            </w:pPr>
            <w:r>
              <w:rPr>
                <w:sz w:val="20"/>
              </w:rPr>
              <w:t>4</w:t>
            </w:r>
          </w:p>
        </w:tc>
        <w:tc>
          <w:tcPr>
            <w:tcW w:w="9540" w:type="dxa"/>
            <w:gridSpan w:val="26"/>
            <w:tcBorders>
              <w:top w:val="single" w:sz="4" w:space="0" w:color="auto"/>
              <w:left w:val="single" w:sz="4" w:space="0" w:color="auto"/>
              <w:bottom w:val="single" w:sz="4" w:space="0" w:color="auto"/>
              <w:right w:val="single" w:sz="18" w:space="0" w:color="auto"/>
            </w:tcBorders>
          </w:tcPr>
          <w:p w14:paraId="7804C45A" w14:textId="77777777" w:rsidR="0008669E" w:rsidRDefault="0008669E" w:rsidP="0008669E">
            <w:pPr>
              <w:numPr>
                <w:ilvl w:val="0"/>
                <w:numId w:val="29"/>
              </w:numPr>
              <w:spacing w:after="0" w:line="240" w:lineRule="auto"/>
            </w:pPr>
            <w:r>
              <w:t xml:space="preserve">Improve efficiency of internal procedures </w:t>
            </w:r>
          </w:p>
          <w:p w14:paraId="69EDA834" w14:textId="77777777" w:rsidR="0008669E" w:rsidRDefault="0008669E" w:rsidP="0008669E">
            <w:pPr>
              <w:numPr>
                <w:ilvl w:val="0"/>
                <w:numId w:val="29"/>
              </w:numPr>
              <w:spacing w:after="0" w:line="240" w:lineRule="auto"/>
            </w:pPr>
            <w:r>
              <w:t xml:space="preserve">Update policies </w:t>
            </w:r>
          </w:p>
          <w:p w14:paraId="5D5AC84D" w14:textId="77777777" w:rsidR="0008669E" w:rsidRDefault="0008669E" w:rsidP="0008669E">
            <w:pPr>
              <w:numPr>
                <w:ilvl w:val="0"/>
                <w:numId w:val="29"/>
              </w:numPr>
              <w:spacing w:after="0" w:line="240" w:lineRule="auto"/>
            </w:pPr>
            <w:r>
              <w:t xml:space="preserve">Improve employee knowledge /training </w:t>
            </w:r>
          </w:p>
          <w:p w14:paraId="7EC32403" w14:textId="77777777" w:rsidR="0008669E" w:rsidRDefault="0008669E" w:rsidP="0008669E">
            <w:pPr>
              <w:numPr>
                <w:ilvl w:val="0"/>
                <w:numId w:val="29"/>
              </w:numPr>
              <w:spacing w:after="0" w:line="240" w:lineRule="auto"/>
            </w:pPr>
            <w:r>
              <w:t xml:space="preserve">Recruitment </w:t>
            </w:r>
          </w:p>
          <w:p w14:paraId="1F497277" w14:textId="77777777" w:rsidR="0008669E" w:rsidRDefault="0008669E" w:rsidP="00856A91">
            <w:pPr>
              <w:ind w:left="720"/>
            </w:pPr>
          </w:p>
        </w:tc>
      </w:tr>
      <w:tr w:rsidR="0008669E" w14:paraId="3C476317" w14:textId="77777777">
        <w:trPr>
          <w:cantSplit/>
          <w:trHeight w:val="700"/>
        </w:trPr>
        <w:tc>
          <w:tcPr>
            <w:tcW w:w="540" w:type="dxa"/>
            <w:tcBorders>
              <w:left w:val="single" w:sz="18" w:space="0" w:color="auto"/>
              <w:right w:val="single" w:sz="4" w:space="0" w:color="auto"/>
            </w:tcBorders>
            <w:vAlign w:val="center"/>
          </w:tcPr>
          <w:p w14:paraId="56F30807" w14:textId="77777777" w:rsidR="0008669E" w:rsidRDefault="0008669E">
            <w:pPr>
              <w:jc w:val="center"/>
              <w:rPr>
                <w:sz w:val="20"/>
              </w:rPr>
            </w:pPr>
            <w:r>
              <w:rPr>
                <w:sz w:val="20"/>
              </w:rPr>
              <w:lastRenderedPageBreak/>
              <w:t>5</w:t>
            </w:r>
          </w:p>
        </w:tc>
        <w:tc>
          <w:tcPr>
            <w:tcW w:w="9540" w:type="dxa"/>
            <w:gridSpan w:val="26"/>
            <w:tcBorders>
              <w:top w:val="single" w:sz="4" w:space="0" w:color="auto"/>
              <w:left w:val="single" w:sz="4" w:space="0" w:color="auto"/>
              <w:bottom w:val="single" w:sz="4" w:space="0" w:color="auto"/>
              <w:right w:val="single" w:sz="18" w:space="0" w:color="auto"/>
            </w:tcBorders>
          </w:tcPr>
          <w:p w14:paraId="4487C996" w14:textId="77777777" w:rsidR="0008669E" w:rsidRDefault="0008669E" w:rsidP="0008669E">
            <w:pPr>
              <w:numPr>
                <w:ilvl w:val="0"/>
                <w:numId w:val="30"/>
              </w:numPr>
              <w:spacing w:after="0" w:line="240" w:lineRule="auto"/>
            </w:pPr>
            <w:r>
              <w:t xml:space="preserve">Improve IT software </w:t>
            </w:r>
          </w:p>
          <w:p w14:paraId="284D5F8D" w14:textId="77777777" w:rsidR="0008669E" w:rsidRDefault="0008669E" w:rsidP="0008669E">
            <w:pPr>
              <w:numPr>
                <w:ilvl w:val="0"/>
                <w:numId w:val="30"/>
              </w:numPr>
              <w:spacing w:after="0" w:line="240" w:lineRule="auto"/>
            </w:pPr>
            <w:r>
              <w:t>Improve IT hardware</w:t>
            </w:r>
          </w:p>
          <w:p w14:paraId="3B5778D1" w14:textId="77777777" w:rsidR="0008669E" w:rsidRDefault="0008669E" w:rsidP="0008669E">
            <w:pPr>
              <w:numPr>
                <w:ilvl w:val="0"/>
                <w:numId w:val="30"/>
              </w:numPr>
              <w:spacing w:after="0" w:line="240" w:lineRule="auto"/>
            </w:pPr>
            <w:r>
              <w:t xml:space="preserve">Improve employee knowledge /training </w:t>
            </w:r>
          </w:p>
          <w:p w14:paraId="25C2C68A" w14:textId="77777777" w:rsidR="0008669E" w:rsidRDefault="0008669E" w:rsidP="0008669E">
            <w:pPr>
              <w:numPr>
                <w:ilvl w:val="0"/>
                <w:numId w:val="30"/>
              </w:numPr>
              <w:spacing w:after="0" w:line="240" w:lineRule="auto"/>
            </w:pPr>
            <w:r>
              <w:t xml:space="preserve">Recruitment </w:t>
            </w:r>
          </w:p>
        </w:tc>
      </w:tr>
      <w:tr w:rsidR="0008669E" w14:paraId="49BB2C1A" w14:textId="77777777">
        <w:trPr>
          <w:cantSplit/>
          <w:trHeight w:val="700"/>
        </w:trPr>
        <w:tc>
          <w:tcPr>
            <w:tcW w:w="540" w:type="dxa"/>
            <w:tcBorders>
              <w:left w:val="single" w:sz="18" w:space="0" w:color="auto"/>
              <w:bottom w:val="single" w:sz="4" w:space="0" w:color="auto"/>
              <w:right w:val="single" w:sz="4" w:space="0" w:color="auto"/>
            </w:tcBorders>
            <w:vAlign w:val="center"/>
          </w:tcPr>
          <w:p w14:paraId="19B143B9" w14:textId="77777777" w:rsidR="0008669E" w:rsidRDefault="0008669E">
            <w:pPr>
              <w:jc w:val="center"/>
              <w:rPr>
                <w:sz w:val="20"/>
              </w:rPr>
            </w:pPr>
            <w:r>
              <w:rPr>
                <w:sz w:val="20"/>
              </w:rPr>
              <w:t>6</w:t>
            </w:r>
          </w:p>
        </w:tc>
        <w:tc>
          <w:tcPr>
            <w:tcW w:w="9540" w:type="dxa"/>
            <w:gridSpan w:val="26"/>
            <w:tcBorders>
              <w:top w:val="single" w:sz="4" w:space="0" w:color="auto"/>
              <w:left w:val="single" w:sz="4" w:space="0" w:color="auto"/>
              <w:bottom w:val="single" w:sz="18" w:space="0" w:color="auto"/>
              <w:right w:val="single" w:sz="18" w:space="0" w:color="auto"/>
            </w:tcBorders>
          </w:tcPr>
          <w:p w14:paraId="407FC5EE" w14:textId="77777777" w:rsidR="0008669E" w:rsidRPr="00E6630A" w:rsidRDefault="0008669E" w:rsidP="0008669E">
            <w:pPr>
              <w:numPr>
                <w:ilvl w:val="0"/>
                <w:numId w:val="31"/>
              </w:numPr>
              <w:spacing w:after="0" w:line="240" w:lineRule="auto"/>
            </w:pPr>
            <w:r w:rsidRPr="00E6630A">
              <w:t xml:space="preserve">Source private investment </w:t>
            </w:r>
          </w:p>
          <w:p w14:paraId="00D91E5F" w14:textId="77777777" w:rsidR="0008669E" w:rsidRDefault="0008669E" w:rsidP="0008669E">
            <w:pPr>
              <w:numPr>
                <w:ilvl w:val="0"/>
                <w:numId w:val="31"/>
              </w:numPr>
              <w:spacing w:after="0" w:line="240" w:lineRule="auto"/>
              <w:rPr>
                <w:strike/>
              </w:rPr>
            </w:pPr>
            <w:r w:rsidRPr="00E6630A">
              <w:t>Improve communication with</w:t>
            </w:r>
            <w:r>
              <w:rPr>
                <w:strike/>
              </w:rPr>
              <w:t xml:space="preserve"> </w:t>
            </w:r>
            <w:r w:rsidRPr="00E6630A">
              <w:t>funding agencies</w:t>
            </w:r>
            <w:r>
              <w:rPr>
                <w:strike/>
              </w:rPr>
              <w:t xml:space="preserve"> </w:t>
            </w:r>
          </w:p>
          <w:p w14:paraId="246ECD00" w14:textId="77777777" w:rsidR="0008669E" w:rsidRPr="00E6630A" w:rsidRDefault="0008669E" w:rsidP="0008669E">
            <w:pPr>
              <w:numPr>
                <w:ilvl w:val="0"/>
                <w:numId w:val="31"/>
              </w:numPr>
              <w:spacing w:after="0" w:line="240" w:lineRule="auto"/>
            </w:pPr>
            <w:r w:rsidRPr="00E6630A">
              <w:t xml:space="preserve">Recruit advisers </w:t>
            </w:r>
          </w:p>
        </w:tc>
      </w:tr>
      <w:tr w:rsidR="0008669E" w14:paraId="1A51B6D0" w14:textId="77777777">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C97C224" w14:textId="77777777" w:rsidR="0008669E" w:rsidRDefault="0008669E">
            <w:pPr>
              <w:rPr>
                <w:sz w:val="24"/>
              </w:rPr>
            </w:pPr>
            <w:r>
              <w:rPr>
                <w:sz w:val="24"/>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4FFB565" w14:textId="77777777" w:rsidR="0008669E" w:rsidRDefault="0008669E">
            <w:pPr>
              <w:jc w:val="center"/>
              <w:rPr>
                <w:sz w:val="24"/>
              </w:rPr>
            </w:pPr>
            <w:r>
              <w:rPr>
                <w:sz w:val="24"/>
              </w:rPr>
              <w:t>Likelihood</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70DEC71E" w14:textId="77777777" w:rsidR="0008669E" w:rsidRDefault="0008669E">
            <w:pPr>
              <w:jc w:val="center"/>
              <w:rPr>
                <w:sz w:val="24"/>
              </w:rPr>
            </w:pPr>
            <w:r>
              <w:rPr>
                <w:sz w:val="24"/>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2D89CB87" w14:textId="77777777" w:rsidR="0008669E" w:rsidRDefault="0008669E">
            <w:pPr>
              <w:jc w:val="center"/>
              <w:rPr>
                <w:sz w:val="24"/>
              </w:rPr>
            </w:pPr>
            <w:r>
              <w:rPr>
                <w:sz w:val="24"/>
              </w:rPr>
              <w:t>Risk Level</w:t>
            </w:r>
          </w:p>
        </w:tc>
      </w:tr>
      <w:tr w:rsidR="0008669E" w14:paraId="5AEF3463"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BDF08F4" w14:textId="77777777" w:rsidR="0008669E" w:rsidRDefault="0008669E">
            <w:pPr>
              <w:jc w:val="center"/>
            </w:pPr>
            <w:r>
              <w:t>1</w:t>
            </w:r>
          </w:p>
        </w:tc>
        <w:tc>
          <w:tcPr>
            <w:tcW w:w="4680" w:type="dxa"/>
            <w:gridSpan w:val="10"/>
            <w:tcBorders>
              <w:top w:val="single" w:sz="4" w:space="0" w:color="auto"/>
              <w:left w:val="single" w:sz="4" w:space="0" w:color="auto"/>
              <w:right w:val="single" w:sz="4" w:space="0" w:color="auto"/>
            </w:tcBorders>
          </w:tcPr>
          <w:p w14:paraId="466745BE" w14:textId="77777777" w:rsidR="0008669E" w:rsidRDefault="0008669E">
            <w:r>
              <w:t>Reduction in customer footfall</w:t>
            </w:r>
          </w:p>
        </w:tc>
        <w:tc>
          <w:tcPr>
            <w:tcW w:w="1620" w:type="dxa"/>
            <w:gridSpan w:val="6"/>
            <w:tcBorders>
              <w:top w:val="single" w:sz="4" w:space="0" w:color="auto"/>
              <w:left w:val="single" w:sz="4" w:space="0" w:color="auto"/>
              <w:right w:val="single" w:sz="4" w:space="0" w:color="auto"/>
            </w:tcBorders>
          </w:tcPr>
          <w:p w14:paraId="02EB6058" w14:textId="77777777" w:rsidR="0008669E" w:rsidRDefault="0008669E">
            <w:pPr>
              <w:jc w:val="center"/>
              <w:rPr>
                <w:sz w:val="20"/>
              </w:rPr>
            </w:pPr>
            <w:r>
              <w:rPr>
                <w:sz w:val="20"/>
              </w:rPr>
              <w:t>3</w:t>
            </w:r>
          </w:p>
        </w:tc>
        <w:tc>
          <w:tcPr>
            <w:tcW w:w="1620" w:type="dxa"/>
            <w:gridSpan w:val="6"/>
            <w:tcBorders>
              <w:top w:val="single" w:sz="4" w:space="0" w:color="auto"/>
              <w:left w:val="single" w:sz="4" w:space="0" w:color="auto"/>
              <w:right w:val="single" w:sz="4" w:space="0" w:color="auto"/>
            </w:tcBorders>
          </w:tcPr>
          <w:p w14:paraId="1ADBCD0A" w14:textId="77777777" w:rsidR="0008669E" w:rsidRDefault="0008669E">
            <w:pPr>
              <w:jc w:val="center"/>
            </w:pPr>
            <w:r>
              <w:t>4</w:t>
            </w:r>
          </w:p>
        </w:tc>
        <w:tc>
          <w:tcPr>
            <w:tcW w:w="1620" w:type="dxa"/>
            <w:gridSpan w:val="4"/>
            <w:tcBorders>
              <w:top w:val="single" w:sz="4" w:space="0" w:color="auto"/>
              <w:left w:val="single" w:sz="4" w:space="0" w:color="auto"/>
              <w:right w:val="single" w:sz="18" w:space="0" w:color="auto"/>
            </w:tcBorders>
          </w:tcPr>
          <w:p w14:paraId="7D55AD88" w14:textId="77777777" w:rsidR="0008669E" w:rsidRDefault="0008669E">
            <w:pPr>
              <w:jc w:val="center"/>
            </w:pPr>
            <w:r>
              <w:t>12</w:t>
            </w:r>
          </w:p>
        </w:tc>
      </w:tr>
      <w:tr w:rsidR="0008669E" w14:paraId="482034A9"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5B9AF14" w14:textId="77777777" w:rsidR="0008669E" w:rsidRDefault="0008669E">
            <w:pPr>
              <w:jc w:val="center"/>
            </w:pPr>
            <w:r>
              <w:t>2</w:t>
            </w:r>
          </w:p>
        </w:tc>
        <w:tc>
          <w:tcPr>
            <w:tcW w:w="4680" w:type="dxa"/>
            <w:gridSpan w:val="10"/>
            <w:tcBorders>
              <w:left w:val="single" w:sz="4" w:space="0" w:color="auto"/>
              <w:right w:val="single" w:sz="4" w:space="0" w:color="auto"/>
            </w:tcBorders>
          </w:tcPr>
          <w:p w14:paraId="5F7E686E" w14:textId="77777777" w:rsidR="0008669E" w:rsidRDefault="0008669E">
            <w:r>
              <w:t>Reduction in cashflow</w:t>
            </w:r>
          </w:p>
        </w:tc>
        <w:tc>
          <w:tcPr>
            <w:tcW w:w="1620" w:type="dxa"/>
            <w:gridSpan w:val="6"/>
            <w:tcBorders>
              <w:left w:val="single" w:sz="4" w:space="0" w:color="auto"/>
              <w:right w:val="single" w:sz="4" w:space="0" w:color="auto"/>
            </w:tcBorders>
            <w:vAlign w:val="center"/>
          </w:tcPr>
          <w:p w14:paraId="0F793FD2" w14:textId="77777777" w:rsidR="0008669E" w:rsidRDefault="0008669E">
            <w:pPr>
              <w:ind w:left="252" w:hanging="252"/>
              <w:jc w:val="center"/>
              <w:rPr>
                <w:sz w:val="20"/>
              </w:rPr>
            </w:pPr>
            <w:r>
              <w:rPr>
                <w:sz w:val="20"/>
              </w:rPr>
              <w:t>2</w:t>
            </w:r>
          </w:p>
        </w:tc>
        <w:tc>
          <w:tcPr>
            <w:tcW w:w="1620" w:type="dxa"/>
            <w:gridSpan w:val="6"/>
            <w:tcBorders>
              <w:left w:val="single" w:sz="4" w:space="0" w:color="auto"/>
              <w:right w:val="single" w:sz="4" w:space="0" w:color="auto"/>
            </w:tcBorders>
          </w:tcPr>
          <w:p w14:paraId="3992186E" w14:textId="77777777" w:rsidR="0008669E" w:rsidRDefault="0008669E">
            <w:pPr>
              <w:jc w:val="center"/>
            </w:pPr>
            <w:r>
              <w:t>4</w:t>
            </w:r>
          </w:p>
        </w:tc>
        <w:tc>
          <w:tcPr>
            <w:tcW w:w="1620" w:type="dxa"/>
            <w:gridSpan w:val="4"/>
            <w:tcBorders>
              <w:left w:val="single" w:sz="4" w:space="0" w:color="auto"/>
              <w:right w:val="single" w:sz="18" w:space="0" w:color="auto"/>
            </w:tcBorders>
          </w:tcPr>
          <w:p w14:paraId="34C01631" w14:textId="77777777" w:rsidR="0008669E" w:rsidRDefault="0008669E">
            <w:pPr>
              <w:jc w:val="center"/>
            </w:pPr>
            <w:r>
              <w:t>8</w:t>
            </w:r>
          </w:p>
        </w:tc>
      </w:tr>
      <w:tr w:rsidR="0008669E" w14:paraId="044F399D"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6910F97" w14:textId="77777777" w:rsidR="0008669E" w:rsidRDefault="0008669E">
            <w:pPr>
              <w:jc w:val="center"/>
            </w:pPr>
            <w:r>
              <w:t>3</w:t>
            </w:r>
          </w:p>
        </w:tc>
        <w:tc>
          <w:tcPr>
            <w:tcW w:w="4680" w:type="dxa"/>
            <w:gridSpan w:val="10"/>
            <w:tcBorders>
              <w:left w:val="single" w:sz="4" w:space="0" w:color="auto"/>
              <w:right w:val="single" w:sz="4" w:space="0" w:color="auto"/>
            </w:tcBorders>
          </w:tcPr>
          <w:p w14:paraId="560FBF50" w14:textId="77777777" w:rsidR="0008669E" w:rsidRDefault="0008669E">
            <w:r>
              <w:t>Credit risk</w:t>
            </w:r>
          </w:p>
        </w:tc>
        <w:tc>
          <w:tcPr>
            <w:tcW w:w="1620" w:type="dxa"/>
            <w:gridSpan w:val="6"/>
            <w:tcBorders>
              <w:left w:val="single" w:sz="4" w:space="0" w:color="auto"/>
              <w:right w:val="single" w:sz="4" w:space="0" w:color="auto"/>
            </w:tcBorders>
          </w:tcPr>
          <w:p w14:paraId="352B4764" w14:textId="77777777" w:rsidR="0008669E" w:rsidRDefault="0008669E">
            <w:pPr>
              <w:jc w:val="center"/>
              <w:rPr>
                <w:sz w:val="20"/>
              </w:rPr>
            </w:pPr>
            <w:r>
              <w:rPr>
                <w:sz w:val="20"/>
              </w:rPr>
              <w:t>2</w:t>
            </w:r>
          </w:p>
        </w:tc>
        <w:tc>
          <w:tcPr>
            <w:tcW w:w="1620" w:type="dxa"/>
            <w:gridSpan w:val="6"/>
            <w:tcBorders>
              <w:left w:val="single" w:sz="4" w:space="0" w:color="auto"/>
              <w:right w:val="single" w:sz="4" w:space="0" w:color="auto"/>
            </w:tcBorders>
          </w:tcPr>
          <w:p w14:paraId="585E8D4F" w14:textId="77777777" w:rsidR="0008669E" w:rsidRDefault="0008669E">
            <w:pPr>
              <w:jc w:val="center"/>
            </w:pPr>
            <w:r>
              <w:t>4</w:t>
            </w:r>
          </w:p>
        </w:tc>
        <w:tc>
          <w:tcPr>
            <w:tcW w:w="1620" w:type="dxa"/>
            <w:gridSpan w:val="4"/>
            <w:tcBorders>
              <w:left w:val="single" w:sz="4" w:space="0" w:color="auto"/>
              <w:right w:val="single" w:sz="18" w:space="0" w:color="auto"/>
            </w:tcBorders>
          </w:tcPr>
          <w:p w14:paraId="3E600291" w14:textId="77777777" w:rsidR="0008669E" w:rsidRDefault="0008669E">
            <w:pPr>
              <w:jc w:val="center"/>
            </w:pPr>
            <w:r>
              <w:t>8</w:t>
            </w:r>
          </w:p>
        </w:tc>
      </w:tr>
      <w:tr w:rsidR="0008669E" w14:paraId="64EC2872"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E61F3B4" w14:textId="77777777" w:rsidR="0008669E" w:rsidRDefault="0008669E">
            <w:pPr>
              <w:jc w:val="center"/>
            </w:pPr>
            <w:r>
              <w:t>4</w:t>
            </w:r>
          </w:p>
        </w:tc>
        <w:tc>
          <w:tcPr>
            <w:tcW w:w="4680" w:type="dxa"/>
            <w:gridSpan w:val="10"/>
            <w:tcBorders>
              <w:left w:val="single" w:sz="4" w:space="0" w:color="auto"/>
              <w:right w:val="single" w:sz="4" w:space="0" w:color="auto"/>
            </w:tcBorders>
          </w:tcPr>
          <w:p w14:paraId="3ECF3F05" w14:textId="77777777" w:rsidR="0008669E" w:rsidRDefault="0008669E">
            <w:r>
              <w:t xml:space="preserve">Operations </w:t>
            </w:r>
          </w:p>
        </w:tc>
        <w:tc>
          <w:tcPr>
            <w:tcW w:w="1620" w:type="dxa"/>
            <w:gridSpan w:val="6"/>
            <w:tcBorders>
              <w:left w:val="single" w:sz="4" w:space="0" w:color="auto"/>
              <w:right w:val="single" w:sz="4" w:space="0" w:color="auto"/>
            </w:tcBorders>
          </w:tcPr>
          <w:p w14:paraId="2FB17BC2" w14:textId="77777777" w:rsidR="0008669E" w:rsidRDefault="0008669E">
            <w:pPr>
              <w:jc w:val="center"/>
              <w:rPr>
                <w:sz w:val="20"/>
              </w:rPr>
            </w:pPr>
            <w:r>
              <w:rPr>
                <w:sz w:val="20"/>
              </w:rPr>
              <w:t>1</w:t>
            </w:r>
          </w:p>
        </w:tc>
        <w:tc>
          <w:tcPr>
            <w:tcW w:w="1620" w:type="dxa"/>
            <w:gridSpan w:val="6"/>
            <w:tcBorders>
              <w:left w:val="single" w:sz="4" w:space="0" w:color="auto"/>
              <w:right w:val="single" w:sz="4" w:space="0" w:color="auto"/>
            </w:tcBorders>
          </w:tcPr>
          <w:p w14:paraId="46E58C41" w14:textId="77777777" w:rsidR="0008669E" w:rsidRDefault="0008669E">
            <w:pPr>
              <w:jc w:val="center"/>
            </w:pPr>
            <w:r>
              <w:t>4</w:t>
            </w:r>
          </w:p>
        </w:tc>
        <w:tc>
          <w:tcPr>
            <w:tcW w:w="1620" w:type="dxa"/>
            <w:gridSpan w:val="4"/>
            <w:tcBorders>
              <w:left w:val="single" w:sz="4" w:space="0" w:color="auto"/>
              <w:right w:val="single" w:sz="18" w:space="0" w:color="auto"/>
            </w:tcBorders>
          </w:tcPr>
          <w:p w14:paraId="6F427E17" w14:textId="77777777" w:rsidR="0008669E" w:rsidRDefault="0008669E">
            <w:pPr>
              <w:jc w:val="center"/>
            </w:pPr>
            <w:r>
              <w:t>4</w:t>
            </w:r>
          </w:p>
        </w:tc>
      </w:tr>
      <w:tr w:rsidR="0008669E" w14:paraId="6CB65D00" w14:textId="77777777">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2D8936D" w14:textId="77777777" w:rsidR="0008669E" w:rsidRDefault="0008669E">
            <w:pPr>
              <w:jc w:val="center"/>
            </w:pPr>
            <w:r>
              <w:t>5</w:t>
            </w:r>
          </w:p>
        </w:tc>
        <w:tc>
          <w:tcPr>
            <w:tcW w:w="4680" w:type="dxa"/>
            <w:gridSpan w:val="10"/>
            <w:tcBorders>
              <w:left w:val="single" w:sz="4" w:space="0" w:color="auto"/>
              <w:right w:val="single" w:sz="4" w:space="0" w:color="auto"/>
            </w:tcBorders>
          </w:tcPr>
          <w:p w14:paraId="599C99A8" w14:textId="77777777" w:rsidR="0008669E" w:rsidRDefault="0008669E">
            <w:r>
              <w:t xml:space="preserve">Systems </w:t>
            </w:r>
          </w:p>
        </w:tc>
        <w:tc>
          <w:tcPr>
            <w:tcW w:w="1620" w:type="dxa"/>
            <w:gridSpan w:val="6"/>
            <w:tcBorders>
              <w:left w:val="single" w:sz="4" w:space="0" w:color="auto"/>
              <w:right w:val="single" w:sz="4" w:space="0" w:color="auto"/>
            </w:tcBorders>
          </w:tcPr>
          <w:p w14:paraId="67BFB2CC" w14:textId="77777777" w:rsidR="0008669E" w:rsidRDefault="0008669E">
            <w:pPr>
              <w:jc w:val="center"/>
              <w:rPr>
                <w:sz w:val="20"/>
              </w:rPr>
            </w:pPr>
            <w:r>
              <w:rPr>
                <w:sz w:val="20"/>
              </w:rPr>
              <w:t>1</w:t>
            </w:r>
          </w:p>
        </w:tc>
        <w:tc>
          <w:tcPr>
            <w:tcW w:w="1620" w:type="dxa"/>
            <w:gridSpan w:val="6"/>
            <w:tcBorders>
              <w:left w:val="single" w:sz="4" w:space="0" w:color="auto"/>
              <w:right w:val="single" w:sz="4" w:space="0" w:color="auto"/>
            </w:tcBorders>
          </w:tcPr>
          <w:p w14:paraId="403B241C" w14:textId="77777777" w:rsidR="0008669E" w:rsidRDefault="0008669E" w:rsidP="00856A91">
            <w:pPr>
              <w:jc w:val="center"/>
            </w:pPr>
            <w:r>
              <w:t>4</w:t>
            </w:r>
          </w:p>
        </w:tc>
        <w:tc>
          <w:tcPr>
            <w:tcW w:w="1620" w:type="dxa"/>
            <w:gridSpan w:val="4"/>
            <w:tcBorders>
              <w:left w:val="single" w:sz="4" w:space="0" w:color="auto"/>
              <w:right w:val="single" w:sz="18" w:space="0" w:color="auto"/>
            </w:tcBorders>
          </w:tcPr>
          <w:p w14:paraId="37E52482" w14:textId="77777777" w:rsidR="0008669E" w:rsidRDefault="0008669E">
            <w:pPr>
              <w:jc w:val="center"/>
            </w:pPr>
            <w:r>
              <w:t>4</w:t>
            </w:r>
          </w:p>
        </w:tc>
      </w:tr>
      <w:tr w:rsidR="0008669E" w14:paraId="3F6A1968" w14:textId="77777777">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B1AB7AC" w14:textId="77777777" w:rsidR="0008669E" w:rsidRDefault="0008669E">
            <w:pPr>
              <w:jc w:val="center"/>
            </w:pPr>
            <w:r>
              <w:t>6</w:t>
            </w:r>
          </w:p>
        </w:tc>
        <w:tc>
          <w:tcPr>
            <w:tcW w:w="4680" w:type="dxa"/>
            <w:gridSpan w:val="10"/>
            <w:tcBorders>
              <w:left w:val="single" w:sz="4" w:space="0" w:color="auto"/>
              <w:bottom w:val="single" w:sz="18" w:space="0" w:color="auto"/>
              <w:right w:val="single" w:sz="4" w:space="0" w:color="auto"/>
            </w:tcBorders>
          </w:tcPr>
          <w:p w14:paraId="3B04FFE6" w14:textId="77777777" w:rsidR="0008669E" w:rsidRDefault="0008669E">
            <w:r>
              <w:t>Reduction in grants / funding</w:t>
            </w:r>
          </w:p>
        </w:tc>
        <w:tc>
          <w:tcPr>
            <w:tcW w:w="1620" w:type="dxa"/>
            <w:gridSpan w:val="6"/>
            <w:tcBorders>
              <w:left w:val="single" w:sz="4" w:space="0" w:color="auto"/>
              <w:bottom w:val="single" w:sz="18" w:space="0" w:color="auto"/>
              <w:right w:val="single" w:sz="4" w:space="0" w:color="auto"/>
            </w:tcBorders>
          </w:tcPr>
          <w:p w14:paraId="49DA0028" w14:textId="77777777" w:rsidR="0008669E" w:rsidRDefault="0008669E">
            <w:pPr>
              <w:jc w:val="center"/>
              <w:rPr>
                <w:sz w:val="20"/>
              </w:rPr>
            </w:pPr>
            <w:r>
              <w:rPr>
                <w:sz w:val="20"/>
              </w:rPr>
              <w:t>1</w:t>
            </w:r>
          </w:p>
        </w:tc>
        <w:tc>
          <w:tcPr>
            <w:tcW w:w="1620" w:type="dxa"/>
            <w:gridSpan w:val="6"/>
            <w:tcBorders>
              <w:left w:val="single" w:sz="4" w:space="0" w:color="auto"/>
              <w:bottom w:val="single" w:sz="18" w:space="0" w:color="auto"/>
              <w:right w:val="single" w:sz="4" w:space="0" w:color="auto"/>
            </w:tcBorders>
          </w:tcPr>
          <w:p w14:paraId="4B44E40F" w14:textId="77777777" w:rsidR="0008669E" w:rsidRDefault="0008669E">
            <w:pPr>
              <w:jc w:val="center"/>
            </w:pPr>
            <w:r>
              <w:t>3</w:t>
            </w:r>
          </w:p>
        </w:tc>
        <w:tc>
          <w:tcPr>
            <w:tcW w:w="1620" w:type="dxa"/>
            <w:gridSpan w:val="4"/>
            <w:tcBorders>
              <w:left w:val="single" w:sz="4" w:space="0" w:color="auto"/>
              <w:bottom w:val="single" w:sz="18" w:space="0" w:color="auto"/>
              <w:right w:val="single" w:sz="18" w:space="0" w:color="auto"/>
            </w:tcBorders>
          </w:tcPr>
          <w:p w14:paraId="2CEDF203" w14:textId="77777777" w:rsidR="0008669E" w:rsidRDefault="0008669E">
            <w:pPr>
              <w:jc w:val="center"/>
            </w:pPr>
            <w:r>
              <w:t>3</w:t>
            </w:r>
          </w:p>
        </w:tc>
      </w:tr>
      <w:tr w:rsidR="0008669E" w:rsidRPr="00391A3F" w14:paraId="4F29DBB4" w14:textId="77777777" w:rsidTr="005A0D4C">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645D8D16" w14:textId="77777777" w:rsidR="0008669E" w:rsidRPr="00391A3F" w:rsidRDefault="0008669E" w:rsidP="005A0D4C">
            <w:pPr>
              <w:rPr>
                <w:sz w:val="20"/>
                <w:szCs w:val="20"/>
              </w:rPr>
            </w:pPr>
            <w:r w:rsidRPr="00391A3F">
              <w:rPr>
                <w:sz w:val="20"/>
                <w:szCs w:val="20"/>
              </w:rPr>
              <w:t xml:space="preserve">Name: </w:t>
            </w:r>
            <w:r>
              <w:rPr>
                <w:color w:val="1F497D"/>
                <w:sz w:val="20"/>
                <w:szCs w:val="20"/>
              </w:rPr>
              <w:t xml:space="preserve">Matthew Jones </w:t>
            </w:r>
          </w:p>
          <w:p w14:paraId="73FA6AD1" w14:textId="77777777" w:rsidR="0008669E" w:rsidRPr="00391A3F" w:rsidRDefault="0008669E" w:rsidP="005A0D4C">
            <w:pPr>
              <w:rPr>
                <w:sz w:val="20"/>
                <w:szCs w:val="20"/>
              </w:rPr>
            </w:pPr>
          </w:p>
          <w:p w14:paraId="68E0CE5B" w14:textId="77777777" w:rsidR="0008669E" w:rsidRPr="00391A3F" w:rsidRDefault="0008669E" w:rsidP="005A0D4C">
            <w:pPr>
              <w:rPr>
                <w:sz w:val="20"/>
                <w:szCs w:val="20"/>
              </w:rPr>
            </w:pPr>
            <w:r w:rsidRPr="00391A3F">
              <w:rPr>
                <w:sz w:val="20"/>
                <w:szCs w:val="20"/>
              </w:rPr>
              <w:t>Position:</w:t>
            </w:r>
            <w:r w:rsidRPr="00391A3F">
              <w:rPr>
                <w:color w:val="1F497D"/>
                <w:sz w:val="20"/>
                <w:szCs w:val="20"/>
              </w:rPr>
              <w:t xml:space="preserve"> H&amp;S Officer</w:t>
            </w:r>
          </w:p>
          <w:p w14:paraId="135971C5" w14:textId="77777777" w:rsidR="0008669E" w:rsidRPr="00391A3F" w:rsidRDefault="0008669E" w:rsidP="005A0D4C">
            <w:pPr>
              <w:rPr>
                <w:sz w:val="20"/>
                <w:szCs w:val="20"/>
              </w:rPr>
            </w:pPr>
          </w:p>
        </w:tc>
        <w:tc>
          <w:tcPr>
            <w:tcW w:w="3240" w:type="dxa"/>
            <w:gridSpan w:val="10"/>
            <w:tcBorders>
              <w:top w:val="single" w:sz="18" w:space="0" w:color="auto"/>
              <w:left w:val="single" w:sz="18" w:space="0" w:color="auto"/>
              <w:bottom w:val="single" w:sz="18" w:space="0" w:color="auto"/>
              <w:right w:val="single" w:sz="18" w:space="0" w:color="auto"/>
            </w:tcBorders>
          </w:tcPr>
          <w:p w14:paraId="696E5DF1" w14:textId="77777777" w:rsidR="0008669E" w:rsidRDefault="0008669E" w:rsidP="005A0D4C">
            <w:pPr>
              <w:rPr>
                <w:sz w:val="20"/>
                <w:szCs w:val="20"/>
              </w:rPr>
            </w:pPr>
            <w:r w:rsidRPr="00391A3F">
              <w:rPr>
                <w:sz w:val="20"/>
                <w:szCs w:val="20"/>
              </w:rPr>
              <w:t>Signed:</w:t>
            </w:r>
          </w:p>
          <w:p w14:paraId="4A16DC6A" w14:textId="77777777" w:rsidR="0008669E" w:rsidRDefault="0008669E" w:rsidP="005A0D4C">
            <w:pPr>
              <w:rPr>
                <w:sz w:val="20"/>
                <w:szCs w:val="20"/>
              </w:rPr>
            </w:pPr>
          </w:p>
          <w:p w14:paraId="6A129DA1" w14:textId="77777777" w:rsidR="0008669E" w:rsidRDefault="0008669E" w:rsidP="005A0D4C">
            <w:pPr>
              <w:rPr>
                <w:sz w:val="20"/>
                <w:szCs w:val="20"/>
              </w:rPr>
            </w:pPr>
          </w:p>
          <w:p w14:paraId="6736227F" w14:textId="77777777" w:rsidR="0008669E" w:rsidRDefault="0008669E" w:rsidP="005A0D4C">
            <w:pPr>
              <w:rPr>
                <w:sz w:val="20"/>
                <w:szCs w:val="20"/>
              </w:rPr>
            </w:pPr>
          </w:p>
          <w:p w14:paraId="22D64964" w14:textId="77777777" w:rsidR="0008669E" w:rsidRDefault="0008669E" w:rsidP="005A0D4C">
            <w:pPr>
              <w:rPr>
                <w:sz w:val="20"/>
                <w:szCs w:val="20"/>
              </w:rPr>
            </w:pPr>
          </w:p>
          <w:p w14:paraId="11CA4059" w14:textId="77777777" w:rsidR="0008669E" w:rsidRPr="00391A3F" w:rsidRDefault="0008669E" w:rsidP="005A0D4C">
            <w:pPr>
              <w:rPr>
                <w:sz w:val="20"/>
                <w:szCs w:val="20"/>
              </w:rPr>
            </w:pPr>
          </w:p>
        </w:tc>
        <w:tc>
          <w:tcPr>
            <w:tcW w:w="3240" w:type="dxa"/>
            <w:gridSpan w:val="10"/>
            <w:tcBorders>
              <w:top w:val="single" w:sz="18" w:space="0" w:color="auto"/>
              <w:left w:val="single" w:sz="18" w:space="0" w:color="auto"/>
              <w:bottom w:val="single" w:sz="18" w:space="0" w:color="auto"/>
              <w:right w:val="single" w:sz="18" w:space="0" w:color="auto"/>
            </w:tcBorders>
          </w:tcPr>
          <w:p w14:paraId="17134098" w14:textId="77777777" w:rsidR="0008669E" w:rsidRPr="00391A3F" w:rsidRDefault="0008669E" w:rsidP="005A0D4C">
            <w:pPr>
              <w:rPr>
                <w:sz w:val="20"/>
                <w:szCs w:val="20"/>
              </w:rPr>
            </w:pPr>
            <w:r w:rsidRPr="00391A3F">
              <w:rPr>
                <w:sz w:val="20"/>
                <w:szCs w:val="20"/>
              </w:rPr>
              <w:t>Date:</w:t>
            </w:r>
          </w:p>
          <w:p w14:paraId="58A1CBC7" w14:textId="77777777" w:rsidR="0008669E" w:rsidRPr="00391A3F" w:rsidRDefault="0008669E" w:rsidP="005A0D4C">
            <w:pPr>
              <w:rPr>
                <w:sz w:val="20"/>
                <w:szCs w:val="20"/>
              </w:rPr>
            </w:pPr>
          </w:p>
          <w:p w14:paraId="521372D9" w14:textId="77777777" w:rsidR="0008669E" w:rsidRPr="00391A3F" w:rsidRDefault="0008669E" w:rsidP="005A0D4C">
            <w:pPr>
              <w:rPr>
                <w:color w:val="1F497D"/>
                <w:sz w:val="20"/>
                <w:szCs w:val="20"/>
              </w:rPr>
            </w:pPr>
            <w:r>
              <w:rPr>
                <w:color w:val="1F497D"/>
                <w:sz w:val="20"/>
                <w:szCs w:val="20"/>
              </w:rPr>
              <w:t>01/04/2022</w:t>
            </w:r>
          </w:p>
        </w:tc>
      </w:tr>
      <w:tr w:rsidR="0008669E" w:rsidRPr="00391A3F" w14:paraId="304406D9" w14:textId="77777777" w:rsidTr="005A0D4C">
        <w:trPr>
          <w:cantSplit/>
          <w:trHeight w:val="240"/>
        </w:trPr>
        <w:tc>
          <w:tcPr>
            <w:tcW w:w="2520" w:type="dxa"/>
            <w:gridSpan w:val="4"/>
            <w:tcBorders>
              <w:top w:val="single" w:sz="18" w:space="0" w:color="auto"/>
              <w:left w:val="single" w:sz="18" w:space="0" w:color="auto"/>
              <w:right w:val="single" w:sz="6" w:space="0" w:color="auto"/>
            </w:tcBorders>
            <w:shd w:val="clear" w:color="auto" w:fill="E6E6E6"/>
          </w:tcPr>
          <w:p w14:paraId="13DE5F4F" w14:textId="77777777" w:rsidR="0008669E" w:rsidRPr="00391A3F" w:rsidRDefault="0008669E" w:rsidP="005A0D4C">
            <w:pPr>
              <w:rPr>
                <w:sz w:val="20"/>
                <w:szCs w:val="20"/>
              </w:rPr>
            </w:pPr>
            <w:r w:rsidRPr="00391A3F">
              <w:rPr>
                <w:sz w:val="20"/>
                <w:szCs w:val="20"/>
              </w:rPr>
              <w:t>Reviews</w:t>
            </w:r>
          </w:p>
        </w:tc>
        <w:tc>
          <w:tcPr>
            <w:tcW w:w="2700" w:type="dxa"/>
            <w:gridSpan w:val="7"/>
            <w:tcBorders>
              <w:top w:val="single" w:sz="18" w:space="0" w:color="auto"/>
              <w:left w:val="single" w:sz="4" w:space="0" w:color="auto"/>
              <w:right w:val="single" w:sz="6" w:space="0" w:color="auto"/>
            </w:tcBorders>
            <w:shd w:val="clear" w:color="auto" w:fill="E6E6E6"/>
          </w:tcPr>
          <w:p w14:paraId="54FB2826" w14:textId="77777777" w:rsidR="0008669E" w:rsidRPr="00391A3F" w:rsidRDefault="0008669E" w:rsidP="005A0D4C">
            <w:pPr>
              <w:rPr>
                <w:sz w:val="20"/>
                <w:szCs w:val="20"/>
              </w:rPr>
            </w:pPr>
            <w:r w:rsidRPr="00391A3F">
              <w:rPr>
                <w:sz w:val="20"/>
                <w:szCs w:val="20"/>
              </w:rPr>
              <w:t>Key</w:t>
            </w:r>
          </w:p>
        </w:tc>
        <w:tc>
          <w:tcPr>
            <w:tcW w:w="4860" w:type="dxa"/>
            <w:gridSpan w:val="16"/>
            <w:tcBorders>
              <w:top w:val="single" w:sz="18" w:space="0" w:color="auto"/>
              <w:left w:val="single" w:sz="6" w:space="0" w:color="auto"/>
              <w:bottom w:val="single" w:sz="6" w:space="0" w:color="auto"/>
              <w:right w:val="single" w:sz="18" w:space="0" w:color="auto"/>
            </w:tcBorders>
            <w:shd w:val="clear" w:color="auto" w:fill="E6E6E6"/>
          </w:tcPr>
          <w:p w14:paraId="42401A76" w14:textId="77777777" w:rsidR="0008669E" w:rsidRPr="00391A3F" w:rsidRDefault="0008669E" w:rsidP="005A0D4C">
            <w:pPr>
              <w:rPr>
                <w:sz w:val="20"/>
                <w:szCs w:val="20"/>
              </w:rPr>
            </w:pPr>
          </w:p>
        </w:tc>
      </w:tr>
      <w:tr w:rsidR="0008669E" w:rsidRPr="00391A3F" w14:paraId="7FE6C44F" w14:textId="77777777" w:rsidTr="005A0D4C">
        <w:trPr>
          <w:cantSplit/>
          <w:trHeight w:val="235"/>
        </w:trPr>
        <w:tc>
          <w:tcPr>
            <w:tcW w:w="2520" w:type="dxa"/>
            <w:gridSpan w:val="4"/>
            <w:tcBorders>
              <w:left w:val="single" w:sz="18" w:space="0" w:color="auto"/>
              <w:right w:val="single" w:sz="6" w:space="0" w:color="auto"/>
            </w:tcBorders>
          </w:tcPr>
          <w:p w14:paraId="3CC76E7A" w14:textId="77777777" w:rsidR="0008669E" w:rsidRPr="00391A3F" w:rsidRDefault="0008669E" w:rsidP="005A0D4C">
            <w:pPr>
              <w:rPr>
                <w:sz w:val="20"/>
                <w:szCs w:val="20"/>
              </w:rPr>
            </w:pPr>
            <w:r w:rsidRPr="00391A3F">
              <w:rPr>
                <w:sz w:val="20"/>
                <w:szCs w:val="20"/>
              </w:rPr>
              <w:t>Review Date :</w:t>
            </w:r>
          </w:p>
        </w:tc>
        <w:tc>
          <w:tcPr>
            <w:tcW w:w="1260" w:type="dxa"/>
            <w:gridSpan w:val="4"/>
            <w:tcBorders>
              <w:left w:val="single" w:sz="4" w:space="0" w:color="auto"/>
              <w:right w:val="single" w:sz="6" w:space="0" w:color="auto"/>
            </w:tcBorders>
          </w:tcPr>
          <w:p w14:paraId="49E60846" w14:textId="77777777" w:rsidR="0008669E" w:rsidRPr="00391A3F" w:rsidRDefault="0008669E" w:rsidP="005A0D4C">
            <w:pPr>
              <w:rPr>
                <w:sz w:val="20"/>
                <w:szCs w:val="20"/>
              </w:rPr>
            </w:pPr>
            <w:r w:rsidRPr="00391A3F">
              <w:rPr>
                <w:sz w:val="20"/>
                <w:szCs w:val="20"/>
              </w:rPr>
              <w:t>Likelihood</w:t>
            </w:r>
          </w:p>
        </w:tc>
        <w:tc>
          <w:tcPr>
            <w:tcW w:w="1440" w:type="dxa"/>
            <w:gridSpan w:val="3"/>
            <w:tcBorders>
              <w:left w:val="single" w:sz="4" w:space="0" w:color="auto"/>
              <w:right w:val="single" w:sz="6" w:space="0" w:color="auto"/>
            </w:tcBorders>
          </w:tcPr>
          <w:p w14:paraId="18D849FC" w14:textId="77777777" w:rsidR="0008669E" w:rsidRPr="00391A3F" w:rsidRDefault="0008669E" w:rsidP="005A0D4C">
            <w:pPr>
              <w:rPr>
                <w:sz w:val="20"/>
                <w:szCs w:val="20"/>
              </w:rPr>
            </w:pPr>
            <w:r w:rsidRPr="00391A3F">
              <w:rPr>
                <w:sz w:val="20"/>
                <w:szCs w:val="20"/>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3C9B193F" w14:textId="77777777" w:rsidR="0008669E" w:rsidRPr="00391A3F" w:rsidRDefault="0008669E" w:rsidP="005A0D4C">
            <w:pPr>
              <w:ind w:left="113" w:right="113"/>
              <w:jc w:val="center"/>
              <w:rPr>
                <w:sz w:val="20"/>
                <w:szCs w:val="20"/>
              </w:rPr>
            </w:pPr>
            <w:r w:rsidRPr="00391A3F">
              <w:rPr>
                <w:sz w:val="20"/>
                <w:szCs w:val="20"/>
              </w:rPr>
              <w:t>Severity of Injury</w:t>
            </w:r>
          </w:p>
        </w:tc>
        <w:tc>
          <w:tcPr>
            <w:tcW w:w="360" w:type="dxa"/>
            <w:tcBorders>
              <w:top w:val="single" w:sz="6" w:space="0" w:color="auto"/>
              <w:left w:val="single" w:sz="6" w:space="0" w:color="auto"/>
              <w:right w:val="single" w:sz="4" w:space="0" w:color="auto"/>
            </w:tcBorders>
          </w:tcPr>
          <w:p w14:paraId="2524516B" w14:textId="77777777" w:rsidR="0008669E" w:rsidRPr="00391A3F" w:rsidRDefault="0008669E" w:rsidP="005A0D4C">
            <w:pPr>
              <w:rPr>
                <w:sz w:val="20"/>
                <w:szCs w:val="20"/>
              </w:rPr>
            </w:pPr>
            <w:r w:rsidRPr="00391A3F">
              <w:rPr>
                <w:sz w:val="20"/>
                <w:szCs w:val="20"/>
              </w:rPr>
              <w:t>5</w:t>
            </w:r>
          </w:p>
        </w:tc>
        <w:tc>
          <w:tcPr>
            <w:tcW w:w="792" w:type="dxa"/>
            <w:gridSpan w:val="4"/>
            <w:tcBorders>
              <w:top w:val="single" w:sz="6" w:space="0" w:color="auto"/>
              <w:left w:val="single" w:sz="6" w:space="0" w:color="auto"/>
              <w:right w:val="single" w:sz="4" w:space="0" w:color="auto"/>
            </w:tcBorders>
            <w:shd w:val="clear" w:color="auto" w:fill="FFFF00"/>
            <w:vAlign w:val="center"/>
          </w:tcPr>
          <w:p w14:paraId="7D542CF1" w14:textId="77777777" w:rsidR="0008669E" w:rsidRPr="00391A3F" w:rsidRDefault="0008669E" w:rsidP="005A0D4C">
            <w:pPr>
              <w:jc w:val="center"/>
              <w:rPr>
                <w:sz w:val="20"/>
                <w:szCs w:val="20"/>
              </w:rPr>
            </w:pPr>
            <w:r w:rsidRPr="00391A3F">
              <w:rPr>
                <w:sz w:val="20"/>
                <w:szCs w:val="20"/>
              </w:rPr>
              <w:t>5Y</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14D06CC" w14:textId="77777777" w:rsidR="0008669E" w:rsidRPr="00391A3F" w:rsidRDefault="0008669E" w:rsidP="005A0D4C">
            <w:pPr>
              <w:jc w:val="center"/>
              <w:rPr>
                <w:sz w:val="20"/>
                <w:szCs w:val="20"/>
              </w:rPr>
            </w:pPr>
            <w:r w:rsidRPr="00391A3F">
              <w:rPr>
                <w:sz w:val="20"/>
                <w:szCs w:val="20"/>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230A93A8" w14:textId="77777777" w:rsidR="0008669E" w:rsidRPr="00391A3F" w:rsidRDefault="0008669E" w:rsidP="005A0D4C">
            <w:pPr>
              <w:jc w:val="center"/>
              <w:rPr>
                <w:sz w:val="20"/>
                <w:szCs w:val="20"/>
              </w:rPr>
            </w:pPr>
            <w:r w:rsidRPr="00391A3F">
              <w:rPr>
                <w:sz w:val="20"/>
                <w:szCs w:val="20"/>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67CF5BCF" w14:textId="77777777" w:rsidR="0008669E" w:rsidRPr="00391A3F" w:rsidRDefault="0008669E" w:rsidP="005A0D4C">
            <w:pPr>
              <w:jc w:val="center"/>
              <w:rPr>
                <w:sz w:val="20"/>
                <w:szCs w:val="20"/>
              </w:rPr>
            </w:pPr>
            <w:r w:rsidRPr="00391A3F">
              <w:rPr>
                <w:sz w:val="20"/>
                <w:szCs w:val="20"/>
              </w:rPr>
              <w:t>20</w:t>
            </w:r>
          </w:p>
        </w:tc>
        <w:tc>
          <w:tcPr>
            <w:tcW w:w="792" w:type="dxa"/>
            <w:tcBorders>
              <w:top w:val="single" w:sz="6" w:space="0" w:color="auto"/>
              <w:left w:val="single" w:sz="6" w:space="0" w:color="auto"/>
              <w:right w:val="single" w:sz="18" w:space="0" w:color="auto"/>
            </w:tcBorders>
            <w:shd w:val="clear" w:color="auto" w:fill="FF0000"/>
            <w:vAlign w:val="center"/>
          </w:tcPr>
          <w:p w14:paraId="190214DB" w14:textId="77777777" w:rsidR="0008669E" w:rsidRPr="00391A3F" w:rsidRDefault="0008669E" w:rsidP="005A0D4C">
            <w:pPr>
              <w:jc w:val="center"/>
              <w:rPr>
                <w:sz w:val="20"/>
                <w:szCs w:val="20"/>
              </w:rPr>
            </w:pPr>
            <w:r w:rsidRPr="00391A3F">
              <w:rPr>
                <w:sz w:val="20"/>
                <w:szCs w:val="20"/>
              </w:rPr>
              <w:t>25</w:t>
            </w:r>
          </w:p>
        </w:tc>
      </w:tr>
      <w:tr w:rsidR="0008669E" w:rsidRPr="00391A3F" w14:paraId="61F57FA7" w14:textId="77777777" w:rsidTr="005A0D4C">
        <w:trPr>
          <w:cantSplit/>
          <w:trHeight w:val="256"/>
        </w:trPr>
        <w:tc>
          <w:tcPr>
            <w:tcW w:w="2520" w:type="dxa"/>
            <w:gridSpan w:val="4"/>
            <w:tcBorders>
              <w:left w:val="single" w:sz="18" w:space="0" w:color="auto"/>
              <w:right w:val="single" w:sz="6" w:space="0" w:color="auto"/>
            </w:tcBorders>
          </w:tcPr>
          <w:p w14:paraId="53061817" w14:textId="77777777" w:rsidR="0008669E" w:rsidRPr="00391A3F" w:rsidRDefault="0008669E" w:rsidP="005A0D4C">
            <w:pPr>
              <w:rPr>
                <w:sz w:val="20"/>
                <w:szCs w:val="20"/>
              </w:rPr>
            </w:pPr>
            <w:r w:rsidRPr="00391A3F">
              <w:rPr>
                <w:sz w:val="20"/>
                <w:szCs w:val="20"/>
              </w:rPr>
              <w:t>Reviewed by:</w:t>
            </w:r>
          </w:p>
        </w:tc>
        <w:tc>
          <w:tcPr>
            <w:tcW w:w="1260" w:type="dxa"/>
            <w:gridSpan w:val="4"/>
            <w:vMerge w:val="restart"/>
            <w:tcBorders>
              <w:left w:val="single" w:sz="4" w:space="0" w:color="auto"/>
              <w:right w:val="single" w:sz="6" w:space="0" w:color="auto"/>
            </w:tcBorders>
            <w:vAlign w:val="center"/>
          </w:tcPr>
          <w:p w14:paraId="2BD6FAE8" w14:textId="77777777" w:rsidR="0008669E" w:rsidRPr="00391A3F" w:rsidRDefault="0008669E" w:rsidP="005A0D4C">
            <w:pPr>
              <w:pStyle w:val="BodyTextIndent"/>
              <w:rPr>
                <w:szCs w:val="20"/>
              </w:rPr>
            </w:pPr>
            <w:r w:rsidRPr="00391A3F">
              <w:rPr>
                <w:szCs w:val="20"/>
              </w:rPr>
              <w:t>1   very unlikely</w:t>
            </w:r>
          </w:p>
          <w:p w14:paraId="716453DF" w14:textId="77777777" w:rsidR="0008669E" w:rsidRPr="00391A3F" w:rsidRDefault="0008669E" w:rsidP="005A0D4C">
            <w:pPr>
              <w:ind w:left="252" w:hanging="252"/>
              <w:rPr>
                <w:sz w:val="20"/>
                <w:szCs w:val="20"/>
              </w:rPr>
            </w:pPr>
            <w:r w:rsidRPr="00391A3F">
              <w:rPr>
                <w:sz w:val="20"/>
                <w:szCs w:val="20"/>
              </w:rPr>
              <w:t>2   unlikely</w:t>
            </w:r>
          </w:p>
          <w:p w14:paraId="30F277B1" w14:textId="77777777" w:rsidR="0008669E" w:rsidRPr="00391A3F" w:rsidRDefault="0008669E" w:rsidP="005A0D4C">
            <w:pPr>
              <w:ind w:left="252" w:hanging="252"/>
              <w:rPr>
                <w:sz w:val="20"/>
                <w:szCs w:val="20"/>
              </w:rPr>
            </w:pPr>
            <w:r w:rsidRPr="00391A3F">
              <w:rPr>
                <w:sz w:val="20"/>
                <w:szCs w:val="20"/>
              </w:rPr>
              <w:t>3   likely</w:t>
            </w:r>
          </w:p>
          <w:p w14:paraId="60E68782" w14:textId="77777777" w:rsidR="0008669E" w:rsidRPr="00391A3F" w:rsidRDefault="0008669E" w:rsidP="005A0D4C">
            <w:pPr>
              <w:ind w:left="252" w:hanging="252"/>
              <w:rPr>
                <w:sz w:val="20"/>
                <w:szCs w:val="20"/>
              </w:rPr>
            </w:pPr>
            <w:r w:rsidRPr="00391A3F">
              <w:rPr>
                <w:sz w:val="20"/>
                <w:szCs w:val="20"/>
              </w:rPr>
              <w:t>4   very likely</w:t>
            </w:r>
          </w:p>
          <w:p w14:paraId="06E967A3" w14:textId="77777777" w:rsidR="0008669E" w:rsidRPr="00391A3F" w:rsidRDefault="0008669E" w:rsidP="005A0D4C">
            <w:pPr>
              <w:rPr>
                <w:sz w:val="20"/>
                <w:szCs w:val="20"/>
              </w:rPr>
            </w:pPr>
            <w:r w:rsidRPr="00391A3F">
              <w:rPr>
                <w:sz w:val="20"/>
                <w:szCs w:val="20"/>
              </w:rPr>
              <w:t xml:space="preserve">5   </w:t>
            </w:r>
            <w:proofErr w:type="gramStart"/>
            <w:r w:rsidRPr="00391A3F">
              <w:rPr>
                <w:sz w:val="20"/>
                <w:szCs w:val="20"/>
              </w:rPr>
              <w:t>certainty</w:t>
            </w:r>
            <w:proofErr w:type="gramEnd"/>
          </w:p>
        </w:tc>
        <w:tc>
          <w:tcPr>
            <w:tcW w:w="1440" w:type="dxa"/>
            <w:gridSpan w:val="3"/>
            <w:vMerge w:val="restart"/>
            <w:tcBorders>
              <w:left w:val="single" w:sz="4" w:space="0" w:color="auto"/>
              <w:right w:val="single" w:sz="6" w:space="0" w:color="auto"/>
            </w:tcBorders>
            <w:vAlign w:val="center"/>
          </w:tcPr>
          <w:p w14:paraId="433990C9" w14:textId="77777777" w:rsidR="0008669E" w:rsidRPr="00391A3F" w:rsidRDefault="0008669E" w:rsidP="005A0D4C">
            <w:pPr>
              <w:rPr>
                <w:sz w:val="20"/>
                <w:szCs w:val="20"/>
              </w:rPr>
            </w:pPr>
            <w:r w:rsidRPr="00391A3F">
              <w:rPr>
                <w:sz w:val="20"/>
                <w:szCs w:val="20"/>
              </w:rPr>
              <w:t>1   nuisance</w:t>
            </w:r>
          </w:p>
          <w:p w14:paraId="12744E2E" w14:textId="77777777" w:rsidR="0008669E" w:rsidRPr="00391A3F" w:rsidRDefault="0008669E" w:rsidP="005A0D4C">
            <w:pPr>
              <w:pStyle w:val="Header"/>
              <w:rPr>
                <w:sz w:val="20"/>
                <w:szCs w:val="20"/>
              </w:rPr>
            </w:pPr>
            <w:r w:rsidRPr="00391A3F">
              <w:rPr>
                <w:sz w:val="20"/>
                <w:szCs w:val="20"/>
              </w:rPr>
              <w:t xml:space="preserve">2   </w:t>
            </w:r>
            <w:proofErr w:type="gramStart"/>
            <w:r w:rsidRPr="00391A3F">
              <w:rPr>
                <w:sz w:val="20"/>
                <w:szCs w:val="20"/>
              </w:rPr>
              <w:t>minor</w:t>
            </w:r>
            <w:proofErr w:type="gramEnd"/>
          </w:p>
          <w:p w14:paraId="12E8086A" w14:textId="77777777" w:rsidR="0008669E" w:rsidRPr="00391A3F" w:rsidRDefault="0008669E" w:rsidP="005A0D4C">
            <w:pPr>
              <w:ind w:left="252" w:hanging="252"/>
              <w:rPr>
                <w:sz w:val="20"/>
                <w:szCs w:val="20"/>
              </w:rPr>
            </w:pPr>
            <w:r w:rsidRPr="00391A3F">
              <w:rPr>
                <w:sz w:val="20"/>
                <w:szCs w:val="20"/>
              </w:rPr>
              <w:t xml:space="preserve">3   </w:t>
            </w:r>
            <w:r>
              <w:rPr>
                <w:sz w:val="20"/>
                <w:szCs w:val="20"/>
              </w:rPr>
              <w:t xml:space="preserve">financial </w:t>
            </w:r>
            <w:proofErr w:type="gramStart"/>
            <w:r>
              <w:rPr>
                <w:sz w:val="20"/>
                <w:szCs w:val="20"/>
              </w:rPr>
              <w:t>loss</w:t>
            </w:r>
            <w:proofErr w:type="gramEnd"/>
          </w:p>
          <w:p w14:paraId="6A978BD8" w14:textId="77777777" w:rsidR="0008669E" w:rsidRPr="00391A3F" w:rsidRDefault="0008669E" w:rsidP="005A0D4C">
            <w:pPr>
              <w:rPr>
                <w:sz w:val="20"/>
                <w:szCs w:val="20"/>
              </w:rPr>
            </w:pPr>
            <w:r w:rsidRPr="00391A3F">
              <w:rPr>
                <w:sz w:val="20"/>
                <w:szCs w:val="20"/>
              </w:rPr>
              <w:t>4   ma</w:t>
            </w:r>
            <w:r>
              <w:rPr>
                <w:sz w:val="20"/>
                <w:szCs w:val="20"/>
              </w:rPr>
              <w:t>jor f/loss</w:t>
            </w:r>
          </w:p>
          <w:p w14:paraId="52DCC64B" w14:textId="77777777" w:rsidR="0008669E" w:rsidRPr="00391A3F" w:rsidRDefault="0008669E" w:rsidP="005A0D4C">
            <w:pPr>
              <w:ind w:left="252" w:hanging="252"/>
              <w:rPr>
                <w:sz w:val="20"/>
                <w:szCs w:val="20"/>
              </w:rPr>
            </w:pPr>
            <w:r w:rsidRPr="00391A3F">
              <w:rPr>
                <w:sz w:val="20"/>
                <w:szCs w:val="20"/>
              </w:rPr>
              <w:t xml:space="preserve">5   </w:t>
            </w:r>
            <w:r>
              <w:rPr>
                <w:sz w:val="20"/>
                <w:szCs w:val="20"/>
              </w:rPr>
              <w:t xml:space="preserve">cease trading </w:t>
            </w:r>
          </w:p>
        </w:tc>
        <w:tc>
          <w:tcPr>
            <w:tcW w:w="540" w:type="dxa"/>
            <w:gridSpan w:val="2"/>
            <w:vMerge/>
            <w:tcBorders>
              <w:left w:val="single" w:sz="6" w:space="0" w:color="auto"/>
              <w:right w:val="single" w:sz="4" w:space="0" w:color="auto"/>
            </w:tcBorders>
          </w:tcPr>
          <w:p w14:paraId="7AB00981"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4E698709" w14:textId="77777777" w:rsidR="0008669E" w:rsidRPr="00391A3F" w:rsidRDefault="0008669E" w:rsidP="005A0D4C">
            <w:pPr>
              <w:rPr>
                <w:sz w:val="20"/>
                <w:szCs w:val="20"/>
              </w:rPr>
            </w:pPr>
            <w:r w:rsidRPr="00391A3F">
              <w:rPr>
                <w:sz w:val="20"/>
                <w:szCs w:val="20"/>
              </w:rPr>
              <w:t>4</w:t>
            </w:r>
          </w:p>
        </w:tc>
        <w:tc>
          <w:tcPr>
            <w:tcW w:w="792" w:type="dxa"/>
            <w:gridSpan w:val="4"/>
            <w:tcBorders>
              <w:left w:val="single" w:sz="6" w:space="0" w:color="auto"/>
              <w:right w:val="single" w:sz="4" w:space="0" w:color="auto"/>
            </w:tcBorders>
            <w:shd w:val="clear" w:color="auto" w:fill="008000"/>
            <w:vAlign w:val="center"/>
          </w:tcPr>
          <w:p w14:paraId="416E30C6" w14:textId="77777777" w:rsidR="0008669E" w:rsidRPr="00391A3F" w:rsidRDefault="0008669E" w:rsidP="005A0D4C">
            <w:pPr>
              <w:jc w:val="center"/>
              <w:rPr>
                <w:sz w:val="20"/>
                <w:szCs w:val="20"/>
              </w:rPr>
            </w:pPr>
            <w:r w:rsidRPr="00391A3F">
              <w:rPr>
                <w:sz w:val="20"/>
                <w:szCs w:val="20"/>
              </w:rPr>
              <w:t>4</w:t>
            </w:r>
          </w:p>
        </w:tc>
        <w:tc>
          <w:tcPr>
            <w:tcW w:w="792" w:type="dxa"/>
            <w:gridSpan w:val="3"/>
            <w:tcBorders>
              <w:left w:val="single" w:sz="6" w:space="0" w:color="auto"/>
              <w:right w:val="single" w:sz="4" w:space="0" w:color="auto"/>
            </w:tcBorders>
            <w:shd w:val="clear" w:color="auto" w:fill="FFFF00"/>
            <w:vAlign w:val="center"/>
          </w:tcPr>
          <w:p w14:paraId="3B51E0DD" w14:textId="77777777" w:rsidR="0008669E" w:rsidRPr="00391A3F" w:rsidRDefault="0008669E" w:rsidP="005A0D4C">
            <w:pPr>
              <w:jc w:val="center"/>
              <w:rPr>
                <w:sz w:val="20"/>
                <w:szCs w:val="20"/>
              </w:rPr>
            </w:pPr>
            <w:r w:rsidRPr="00391A3F">
              <w:rPr>
                <w:sz w:val="20"/>
                <w:szCs w:val="20"/>
              </w:rPr>
              <w:t>8</w:t>
            </w:r>
          </w:p>
        </w:tc>
        <w:tc>
          <w:tcPr>
            <w:tcW w:w="792" w:type="dxa"/>
            <w:gridSpan w:val="3"/>
            <w:tcBorders>
              <w:left w:val="single" w:sz="6" w:space="0" w:color="auto"/>
              <w:right w:val="single" w:sz="4" w:space="0" w:color="auto"/>
            </w:tcBorders>
            <w:shd w:val="clear" w:color="auto" w:fill="FF0000"/>
            <w:vAlign w:val="center"/>
          </w:tcPr>
          <w:p w14:paraId="4F2C5C52" w14:textId="77777777" w:rsidR="0008669E" w:rsidRPr="00391A3F" w:rsidRDefault="0008669E" w:rsidP="005A0D4C">
            <w:pPr>
              <w:jc w:val="center"/>
              <w:rPr>
                <w:sz w:val="20"/>
                <w:szCs w:val="20"/>
              </w:rPr>
            </w:pPr>
            <w:r w:rsidRPr="00391A3F">
              <w:rPr>
                <w:sz w:val="20"/>
                <w:szCs w:val="20"/>
              </w:rPr>
              <w:t>12</w:t>
            </w:r>
          </w:p>
        </w:tc>
        <w:tc>
          <w:tcPr>
            <w:tcW w:w="792" w:type="dxa"/>
            <w:gridSpan w:val="2"/>
            <w:tcBorders>
              <w:left w:val="single" w:sz="6" w:space="0" w:color="auto"/>
              <w:right w:val="single" w:sz="4" w:space="0" w:color="auto"/>
            </w:tcBorders>
            <w:shd w:val="clear" w:color="auto" w:fill="FF0000"/>
            <w:vAlign w:val="center"/>
          </w:tcPr>
          <w:p w14:paraId="73DE8E0D" w14:textId="77777777" w:rsidR="0008669E" w:rsidRPr="00391A3F" w:rsidRDefault="0008669E" w:rsidP="005A0D4C">
            <w:pPr>
              <w:jc w:val="center"/>
              <w:rPr>
                <w:sz w:val="20"/>
                <w:szCs w:val="20"/>
              </w:rPr>
            </w:pPr>
            <w:r w:rsidRPr="00391A3F">
              <w:rPr>
                <w:sz w:val="20"/>
                <w:szCs w:val="20"/>
              </w:rPr>
              <w:t>16</w:t>
            </w:r>
          </w:p>
        </w:tc>
        <w:tc>
          <w:tcPr>
            <w:tcW w:w="792" w:type="dxa"/>
            <w:tcBorders>
              <w:left w:val="single" w:sz="6" w:space="0" w:color="auto"/>
              <w:right w:val="single" w:sz="18" w:space="0" w:color="auto"/>
            </w:tcBorders>
            <w:shd w:val="clear" w:color="auto" w:fill="FF0000"/>
            <w:vAlign w:val="center"/>
          </w:tcPr>
          <w:p w14:paraId="3BFC87E0" w14:textId="77777777" w:rsidR="0008669E" w:rsidRPr="00391A3F" w:rsidRDefault="0008669E" w:rsidP="005A0D4C">
            <w:pPr>
              <w:jc w:val="center"/>
              <w:rPr>
                <w:sz w:val="20"/>
                <w:szCs w:val="20"/>
              </w:rPr>
            </w:pPr>
            <w:r w:rsidRPr="00391A3F">
              <w:rPr>
                <w:sz w:val="20"/>
                <w:szCs w:val="20"/>
              </w:rPr>
              <w:t>20</w:t>
            </w:r>
          </w:p>
        </w:tc>
      </w:tr>
      <w:tr w:rsidR="0008669E" w:rsidRPr="00391A3F" w14:paraId="4E821E92" w14:textId="77777777" w:rsidTr="005A0D4C">
        <w:trPr>
          <w:cantSplit/>
          <w:trHeight w:val="254"/>
        </w:trPr>
        <w:tc>
          <w:tcPr>
            <w:tcW w:w="2520" w:type="dxa"/>
            <w:gridSpan w:val="4"/>
            <w:tcBorders>
              <w:left w:val="single" w:sz="18" w:space="0" w:color="auto"/>
              <w:right w:val="single" w:sz="6" w:space="0" w:color="auto"/>
            </w:tcBorders>
          </w:tcPr>
          <w:p w14:paraId="222F1D5C" w14:textId="77777777" w:rsidR="0008669E" w:rsidRPr="00391A3F" w:rsidRDefault="0008669E" w:rsidP="005A0D4C">
            <w:pPr>
              <w:rPr>
                <w:sz w:val="20"/>
                <w:szCs w:val="20"/>
              </w:rPr>
            </w:pPr>
            <w:r w:rsidRPr="00391A3F">
              <w:rPr>
                <w:sz w:val="20"/>
                <w:szCs w:val="20"/>
              </w:rPr>
              <w:t>Review Date :</w:t>
            </w:r>
          </w:p>
        </w:tc>
        <w:tc>
          <w:tcPr>
            <w:tcW w:w="1260" w:type="dxa"/>
            <w:gridSpan w:val="4"/>
            <w:vMerge/>
            <w:tcBorders>
              <w:left w:val="single" w:sz="4" w:space="0" w:color="auto"/>
              <w:right w:val="single" w:sz="6" w:space="0" w:color="auto"/>
            </w:tcBorders>
          </w:tcPr>
          <w:p w14:paraId="04861749"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2737FC3A" w14:textId="77777777" w:rsidR="0008669E" w:rsidRPr="00391A3F" w:rsidRDefault="0008669E" w:rsidP="005A0D4C">
            <w:pPr>
              <w:rPr>
                <w:sz w:val="20"/>
                <w:szCs w:val="20"/>
              </w:rPr>
            </w:pPr>
          </w:p>
        </w:tc>
        <w:tc>
          <w:tcPr>
            <w:tcW w:w="540" w:type="dxa"/>
            <w:gridSpan w:val="2"/>
            <w:vMerge/>
            <w:tcBorders>
              <w:left w:val="single" w:sz="6" w:space="0" w:color="auto"/>
              <w:right w:val="single" w:sz="4" w:space="0" w:color="auto"/>
            </w:tcBorders>
          </w:tcPr>
          <w:p w14:paraId="29D3F318"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4321B822" w14:textId="77777777" w:rsidR="0008669E" w:rsidRPr="00391A3F" w:rsidRDefault="0008669E" w:rsidP="005A0D4C">
            <w:pPr>
              <w:rPr>
                <w:sz w:val="20"/>
                <w:szCs w:val="20"/>
              </w:rPr>
            </w:pPr>
            <w:r w:rsidRPr="00391A3F">
              <w:rPr>
                <w:sz w:val="20"/>
                <w:szCs w:val="20"/>
              </w:rPr>
              <w:t>3</w:t>
            </w:r>
          </w:p>
        </w:tc>
        <w:tc>
          <w:tcPr>
            <w:tcW w:w="792" w:type="dxa"/>
            <w:gridSpan w:val="4"/>
            <w:tcBorders>
              <w:left w:val="single" w:sz="6" w:space="0" w:color="auto"/>
              <w:right w:val="single" w:sz="4" w:space="0" w:color="auto"/>
            </w:tcBorders>
            <w:shd w:val="clear" w:color="auto" w:fill="008000"/>
            <w:vAlign w:val="center"/>
          </w:tcPr>
          <w:p w14:paraId="7FA1D713" w14:textId="77777777" w:rsidR="0008669E" w:rsidRPr="00391A3F" w:rsidRDefault="0008669E" w:rsidP="005A0D4C">
            <w:pPr>
              <w:jc w:val="center"/>
              <w:rPr>
                <w:sz w:val="20"/>
                <w:szCs w:val="20"/>
              </w:rPr>
            </w:pPr>
            <w:r w:rsidRPr="00391A3F">
              <w:rPr>
                <w:sz w:val="20"/>
                <w:szCs w:val="20"/>
              </w:rPr>
              <w:t>3</w:t>
            </w:r>
          </w:p>
        </w:tc>
        <w:tc>
          <w:tcPr>
            <w:tcW w:w="792" w:type="dxa"/>
            <w:gridSpan w:val="3"/>
            <w:tcBorders>
              <w:left w:val="single" w:sz="6" w:space="0" w:color="auto"/>
              <w:right w:val="single" w:sz="4" w:space="0" w:color="auto"/>
            </w:tcBorders>
            <w:shd w:val="clear" w:color="auto" w:fill="008000"/>
            <w:vAlign w:val="center"/>
          </w:tcPr>
          <w:p w14:paraId="7EC4F53A" w14:textId="77777777" w:rsidR="0008669E" w:rsidRPr="00391A3F" w:rsidRDefault="0008669E" w:rsidP="005A0D4C">
            <w:pPr>
              <w:jc w:val="center"/>
              <w:rPr>
                <w:sz w:val="20"/>
                <w:szCs w:val="20"/>
              </w:rPr>
            </w:pPr>
            <w:r w:rsidRPr="00391A3F">
              <w:rPr>
                <w:sz w:val="20"/>
                <w:szCs w:val="20"/>
              </w:rPr>
              <w:t>6G</w:t>
            </w:r>
          </w:p>
        </w:tc>
        <w:tc>
          <w:tcPr>
            <w:tcW w:w="792" w:type="dxa"/>
            <w:gridSpan w:val="3"/>
            <w:tcBorders>
              <w:left w:val="single" w:sz="6" w:space="0" w:color="auto"/>
              <w:right w:val="single" w:sz="4" w:space="0" w:color="auto"/>
            </w:tcBorders>
            <w:shd w:val="clear" w:color="auto" w:fill="FFFF00"/>
            <w:vAlign w:val="center"/>
          </w:tcPr>
          <w:p w14:paraId="65009FB0" w14:textId="77777777" w:rsidR="0008669E" w:rsidRPr="00391A3F" w:rsidRDefault="0008669E" w:rsidP="005A0D4C">
            <w:pPr>
              <w:jc w:val="center"/>
              <w:rPr>
                <w:sz w:val="20"/>
                <w:szCs w:val="20"/>
              </w:rPr>
            </w:pPr>
            <w:r w:rsidRPr="00391A3F">
              <w:rPr>
                <w:sz w:val="20"/>
                <w:szCs w:val="20"/>
              </w:rPr>
              <w:t>9</w:t>
            </w:r>
          </w:p>
        </w:tc>
        <w:tc>
          <w:tcPr>
            <w:tcW w:w="792" w:type="dxa"/>
            <w:gridSpan w:val="2"/>
            <w:tcBorders>
              <w:left w:val="single" w:sz="6" w:space="0" w:color="auto"/>
              <w:right w:val="single" w:sz="4" w:space="0" w:color="auto"/>
            </w:tcBorders>
            <w:shd w:val="clear" w:color="auto" w:fill="FF0000"/>
            <w:vAlign w:val="center"/>
          </w:tcPr>
          <w:p w14:paraId="63FB193F" w14:textId="77777777" w:rsidR="0008669E" w:rsidRPr="00391A3F" w:rsidRDefault="0008669E" w:rsidP="005A0D4C">
            <w:pPr>
              <w:jc w:val="center"/>
              <w:rPr>
                <w:sz w:val="20"/>
                <w:szCs w:val="20"/>
              </w:rPr>
            </w:pPr>
            <w:r w:rsidRPr="00391A3F">
              <w:rPr>
                <w:sz w:val="20"/>
                <w:szCs w:val="20"/>
              </w:rPr>
              <w:t>12</w:t>
            </w:r>
          </w:p>
        </w:tc>
        <w:tc>
          <w:tcPr>
            <w:tcW w:w="792" w:type="dxa"/>
            <w:tcBorders>
              <w:left w:val="single" w:sz="6" w:space="0" w:color="auto"/>
              <w:right w:val="single" w:sz="18" w:space="0" w:color="auto"/>
            </w:tcBorders>
            <w:shd w:val="clear" w:color="auto" w:fill="FF0000"/>
            <w:vAlign w:val="center"/>
          </w:tcPr>
          <w:p w14:paraId="33047ED2" w14:textId="77777777" w:rsidR="0008669E" w:rsidRPr="00391A3F" w:rsidRDefault="0008669E" w:rsidP="005A0D4C">
            <w:pPr>
              <w:jc w:val="center"/>
              <w:rPr>
                <w:sz w:val="20"/>
                <w:szCs w:val="20"/>
              </w:rPr>
            </w:pPr>
            <w:r w:rsidRPr="00391A3F">
              <w:rPr>
                <w:sz w:val="20"/>
                <w:szCs w:val="20"/>
              </w:rPr>
              <w:t>15</w:t>
            </w:r>
          </w:p>
        </w:tc>
      </w:tr>
      <w:tr w:rsidR="0008669E" w:rsidRPr="00391A3F" w14:paraId="5EB4AD1C" w14:textId="77777777" w:rsidTr="005A0D4C">
        <w:trPr>
          <w:cantSplit/>
          <w:trHeight w:val="254"/>
        </w:trPr>
        <w:tc>
          <w:tcPr>
            <w:tcW w:w="2520" w:type="dxa"/>
            <w:gridSpan w:val="4"/>
            <w:tcBorders>
              <w:left w:val="single" w:sz="18" w:space="0" w:color="auto"/>
              <w:right w:val="single" w:sz="6" w:space="0" w:color="auto"/>
            </w:tcBorders>
          </w:tcPr>
          <w:p w14:paraId="70DBB089" w14:textId="77777777" w:rsidR="0008669E" w:rsidRPr="00391A3F" w:rsidRDefault="0008669E" w:rsidP="005A0D4C">
            <w:pPr>
              <w:rPr>
                <w:sz w:val="20"/>
                <w:szCs w:val="20"/>
              </w:rPr>
            </w:pPr>
            <w:r w:rsidRPr="00391A3F">
              <w:rPr>
                <w:sz w:val="20"/>
                <w:szCs w:val="20"/>
              </w:rPr>
              <w:t xml:space="preserve">Reviewed by: </w:t>
            </w:r>
          </w:p>
        </w:tc>
        <w:tc>
          <w:tcPr>
            <w:tcW w:w="1260" w:type="dxa"/>
            <w:gridSpan w:val="4"/>
            <w:vMerge/>
            <w:tcBorders>
              <w:left w:val="single" w:sz="4" w:space="0" w:color="auto"/>
              <w:right w:val="single" w:sz="6" w:space="0" w:color="auto"/>
            </w:tcBorders>
          </w:tcPr>
          <w:p w14:paraId="37106E62"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0C676DC3" w14:textId="77777777" w:rsidR="0008669E" w:rsidRPr="00391A3F" w:rsidRDefault="0008669E" w:rsidP="005A0D4C">
            <w:pPr>
              <w:rPr>
                <w:sz w:val="20"/>
                <w:szCs w:val="20"/>
              </w:rPr>
            </w:pPr>
          </w:p>
        </w:tc>
        <w:tc>
          <w:tcPr>
            <w:tcW w:w="540" w:type="dxa"/>
            <w:gridSpan w:val="2"/>
            <w:vMerge/>
            <w:tcBorders>
              <w:left w:val="single" w:sz="6" w:space="0" w:color="auto"/>
              <w:right w:val="single" w:sz="4" w:space="0" w:color="auto"/>
            </w:tcBorders>
          </w:tcPr>
          <w:p w14:paraId="76EA823E"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1D936B67" w14:textId="77777777" w:rsidR="0008669E" w:rsidRPr="00391A3F" w:rsidRDefault="0008669E" w:rsidP="005A0D4C">
            <w:pPr>
              <w:rPr>
                <w:sz w:val="20"/>
                <w:szCs w:val="20"/>
              </w:rPr>
            </w:pPr>
            <w:r w:rsidRPr="00391A3F">
              <w:rPr>
                <w:sz w:val="20"/>
                <w:szCs w:val="20"/>
              </w:rPr>
              <w:t>2</w:t>
            </w:r>
          </w:p>
        </w:tc>
        <w:tc>
          <w:tcPr>
            <w:tcW w:w="792" w:type="dxa"/>
            <w:gridSpan w:val="4"/>
            <w:tcBorders>
              <w:left w:val="single" w:sz="6" w:space="0" w:color="auto"/>
              <w:right w:val="single" w:sz="4" w:space="0" w:color="auto"/>
            </w:tcBorders>
            <w:shd w:val="clear" w:color="auto" w:fill="008000"/>
            <w:vAlign w:val="center"/>
          </w:tcPr>
          <w:p w14:paraId="3B8C1108" w14:textId="77777777" w:rsidR="0008669E" w:rsidRPr="00391A3F" w:rsidRDefault="0008669E" w:rsidP="005A0D4C">
            <w:pPr>
              <w:jc w:val="center"/>
              <w:rPr>
                <w:sz w:val="20"/>
                <w:szCs w:val="20"/>
              </w:rPr>
            </w:pPr>
            <w:r w:rsidRPr="00391A3F">
              <w:rPr>
                <w:sz w:val="20"/>
                <w:szCs w:val="20"/>
              </w:rPr>
              <w:t>2</w:t>
            </w:r>
          </w:p>
        </w:tc>
        <w:tc>
          <w:tcPr>
            <w:tcW w:w="792" w:type="dxa"/>
            <w:gridSpan w:val="3"/>
            <w:tcBorders>
              <w:left w:val="single" w:sz="6" w:space="0" w:color="auto"/>
              <w:right w:val="single" w:sz="4" w:space="0" w:color="auto"/>
            </w:tcBorders>
            <w:shd w:val="clear" w:color="auto" w:fill="008000"/>
            <w:vAlign w:val="center"/>
          </w:tcPr>
          <w:p w14:paraId="077625BE" w14:textId="77777777" w:rsidR="0008669E" w:rsidRPr="00391A3F" w:rsidRDefault="0008669E" w:rsidP="005A0D4C">
            <w:pPr>
              <w:jc w:val="center"/>
              <w:rPr>
                <w:sz w:val="20"/>
                <w:szCs w:val="20"/>
              </w:rPr>
            </w:pPr>
            <w:r w:rsidRPr="00391A3F">
              <w:rPr>
                <w:sz w:val="20"/>
                <w:szCs w:val="20"/>
              </w:rPr>
              <w:t>4</w:t>
            </w:r>
          </w:p>
        </w:tc>
        <w:tc>
          <w:tcPr>
            <w:tcW w:w="792" w:type="dxa"/>
            <w:gridSpan w:val="3"/>
            <w:tcBorders>
              <w:left w:val="single" w:sz="6" w:space="0" w:color="auto"/>
              <w:right w:val="single" w:sz="4" w:space="0" w:color="auto"/>
            </w:tcBorders>
            <w:shd w:val="clear" w:color="auto" w:fill="FFFF00"/>
            <w:vAlign w:val="center"/>
          </w:tcPr>
          <w:p w14:paraId="5A92A896" w14:textId="77777777" w:rsidR="0008669E" w:rsidRPr="00391A3F" w:rsidRDefault="0008669E" w:rsidP="005A0D4C">
            <w:pPr>
              <w:jc w:val="center"/>
              <w:rPr>
                <w:sz w:val="20"/>
                <w:szCs w:val="20"/>
              </w:rPr>
            </w:pPr>
            <w:r w:rsidRPr="00391A3F">
              <w:rPr>
                <w:sz w:val="20"/>
                <w:szCs w:val="20"/>
              </w:rPr>
              <w:t>6Y</w:t>
            </w:r>
          </w:p>
        </w:tc>
        <w:tc>
          <w:tcPr>
            <w:tcW w:w="792" w:type="dxa"/>
            <w:gridSpan w:val="2"/>
            <w:tcBorders>
              <w:left w:val="single" w:sz="6" w:space="0" w:color="auto"/>
              <w:right w:val="single" w:sz="4" w:space="0" w:color="auto"/>
            </w:tcBorders>
            <w:shd w:val="clear" w:color="auto" w:fill="FFFF00"/>
            <w:vAlign w:val="center"/>
          </w:tcPr>
          <w:p w14:paraId="475A7608" w14:textId="77777777" w:rsidR="0008669E" w:rsidRPr="00391A3F" w:rsidRDefault="0008669E" w:rsidP="005A0D4C">
            <w:pPr>
              <w:jc w:val="center"/>
              <w:rPr>
                <w:sz w:val="20"/>
                <w:szCs w:val="20"/>
              </w:rPr>
            </w:pPr>
            <w:r w:rsidRPr="00391A3F">
              <w:rPr>
                <w:sz w:val="20"/>
                <w:szCs w:val="20"/>
              </w:rPr>
              <w:t>8</w:t>
            </w:r>
          </w:p>
        </w:tc>
        <w:tc>
          <w:tcPr>
            <w:tcW w:w="792" w:type="dxa"/>
            <w:tcBorders>
              <w:left w:val="single" w:sz="6" w:space="0" w:color="auto"/>
              <w:right w:val="single" w:sz="18" w:space="0" w:color="auto"/>
            </w:tcBorders>
            <w:shd w:val="clear" w:color="auto" w:fill="FFFF00"/>
            <w:vAlign w:val="center"/>
          </w:tcPr>
          <w:p w14:paraId="746EEE30" w14:textId="77777777" w:rsidR="0008669E" w:rsidRPr="00391A3F" w:rsidRDefault="0008669E" w:rsidP="005A0D4C">
            <w:pPr>
              <w:jc w:val="center"/>
              <w:rPr>
                <w:sz w:val="20"/>
                <w:szCs w:val="20"/>
              </w:rPr>
            </w:pPr>
            <w:r w:rsidRPr="00391A3F">
              <w:rPr>
                <w:sz w:val="20"/>
                <w:szCs w:val="20"/>
              </w:rPr>
              <w:t>10Y</w:t>
            </w:r>
          </w:p>
        </w:tc>
      </w:tr>
      <w:tr w:rsidR="0008669E" w:rsidRPr="00391A3F" w14:paraId="3E06246B" w14:textId="77777777" w:rsidTr="005A0D4C">
        <w:trPr>
          <w:cantSplit/>
          <w:trHeight w:val="254"/>
        </w:trPr>
        <w:tc>
          <w:tcPr>
            <w:tcW w:w="2520" w:type="dxa"/>
            <w:gridSpan w:val="4"/>
            <w:tcBorders>
              <w:left w:val="single" w:sz="18" w:space="0" w:color="auto"/>
              <w:right w:val="single" w:sz="6" w:space="0" w:color="auto"/>
            </w:tcBorders>
          </w:tcPr>
          <w:p w14:paraId="5461E6CF" w14:textId="77777777" w:rsidR="0008669E" w:rsidRPr="00391A3F" w:rsidRDefault="0008669E" w:rsidP="005A0D4C">
            <w:pPr>
              <w:rPr>
                <w:sz w:val="20"/>
                <w:szCs w:val="20"/>
              </w:rPr>
            </w:pPr>
            <w:r w:rsidRPr="00391A3F">
              <w:rPr>
                <w:sz w:val="20"/>
                <w:szCs w:val="20"/>
              </w:rPr>
              <w:t>Review Date :</w:t>
            </w:r>
          </w:p>
        </w:tc>
        <w:tc>
          <w:tcPr>
            <w:tcW w:w="1260" w:type="dxa"/>
            <w:gridSpan w:val="4"/>
            <w:vMerge/>
            <w:tcBorders>
              <w:left w:val="single" w:sz="4" w:space="0" w:color="auto"/>
              <w:right w:val="single" w:sz="6" w:space="0" w:color="auto"/>
            </w:tcBorders>
          </w:tcPr>
          <w:p w14:paraId="4AE072A8"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1F9B809C" w14:textId="77777777" w:rsidR="0008669E" w:rsidRPr="00391A3F" w:rsidRDefault="0008669E" w:rsidP="005A0D4C">
            <w:pPr>
              <w:rPr>
                <w:sz w:val="20"/>
                <w:szCs w:val="20"/>
              </w:rPr>
            </w:pPr>
          </w:p>
        </w:tc>
        <w:tc>
          <w:tcPr>
            <w:tcW w:w="540" w:type="dxa"/>
            <w:gridSpan w:val="2"/>
            <w:vMerge/>
            <w:tcBorders>
              <w:left w:val="single" w:sz="6" w:space="0" w:color="auto"/>
              <w:right w:val="single" w:sz="4" w:space="0" w:color="auto"/>
            </w:tcBorders>
          </w:tcPr>
          <w:p w14:paraId="2BA19187"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7058AC00" w14:textId="77777777" w:rsidR="0008669E" w:rsidRPr="00391A3F" w:rsidRDefault="0008669E" w:rsidP="005A0D4C">
            <w:pPr>
              <w:rPr>
                <w:sz w:val="20"/>
                <w:szCs w:val="20"/>
              </w:rPr>
            </w:pPr>
            <w:r w:rsidRPr="00391A3F">
              <w:rPr>
                <w:sz w:val="20"/>
                <w:szCs w:val="20"/>
              </w:rPr>
              <w:t>1</w:t>
            </w:r>
          </w:p>
        </w:tc>
        <w:tc>
          <w:tcPr>
            <w:tcW w:w="792" w:type="dxa"/>
            <w:gridSpan w:val="4"/>
            <w:tcBorders>
              <w:left w:val="single" w:sz="6" w:space="0" w:color="auto"/>
              <w:right w:val="single" w:sz="4" w:space="0" w:color="auto"/>
            </w:tcBorders>
            <w:shd w:val="clear" w:color="auto" w:fill="008000"/>
            <w:vAlign w:val="center"/>
          </w:tcPr>
          <w:p w14:paraId="14CB728A" w14:textId="77777777" w:rsidR="0008669E" w:rsidRPr="00391A3F" w:rsidRDefault="0008669E" w:rsidP="005A0D4C">
            <w:pPr>
              <w:jc w:val="center"/>
              <w:rPr>
                <w:sz w:val="20"/>
                <w:szCs w:val="20"/>
              </w:rPr>
            </w:pPr>
            <w:r w:rsidRPr="00391A3F">
              <w:rPr>
                <w:sz w:val="20"/>
                <w:szCs w:val="20"/>
              </w:rPr>
              <w:t>1</w:t>
            </w:r>
          </w:p>
        </w:tc>
        <w:tc>
          <w:tcPr>
            <w:tcW w:w="792" w:type="dxa"/>
            <w:gridSpan w:val="3"/>
            <w:tcBorders>
              <w:left w:val="single" w:sz="6" w:space="0" w:color="auto"/>
              <w:right w:val="single" w:sz="4" w:space="0" w:color="auto"/>
            </w:tcBorders>
            <w:shd w:val="clear" w:color="auto" w:fill="008000"/>
            <w:vAlign w:val="center"/>
          </w:tcPr>
          <w:p w14:paraId="5BF5D965" w14:textId="77777777" w:rsidR="0008669E" w:rsidRPr="00391A3F" w:rsidRDefault="0008669E" w:rsidP="005A0D4C">
            <w:pPr>
              <w:jc w:val="center"/>
              <w:rPr>
                <w:sz w:val="20"/>
                <w:szCs w:val="20"/>
              </w:rPr>
            </w:pPr>
            <w:r w:rsidRPr="00391A3F">
              <w:rPr>
                <w:sz w:val="20"/>
                <w:szCs w:val="20"/>
              </w:rPr>
              <w:t>2</w:t>
            </w:r>
          </w:p>
        </w:tc>
        <w:tc>
          <w:tcPr>
            <w:tcW w:w="792" w:type="dxa"/>
            <w:gridSpan w:val="3"/>
            <w:tcBorders>
              <w:left w:val="single" w:sz="6" w:space="0" w:color="auto"/>
              <w:right w:val="single" w:sz="4" w:space="0" w:color="auto"/>
            </w:tcBorders>
            <w:shd w:val="clear" w:color="auto" w:fill="008000"/>
            <w:vAlign w:val="center"/>
          </w:tcPr>
          <w:p w14:paraId="01A1D98D" w14:textId="77777777" w:rsidR="0008669E" w:rsidRPr="00391A3F" w:rsidRDefault="0008669E" w:rsidP="005A0D4C">
            <w:pPr>
              <w:jc w:val="center"/>
              <w:rPr>
                <w:sz w:val="20"/>
                <w:szCs w:val="20"/>
              </w:rPr>
            </w:pPr>
            <w:r w:rsidRPr="00391A3F">
              <w:rPr>
                <w:sz w:val="20"/>
                <w:szCs w:val="20"/>
              </w:rPr>
              <w:t>3</w:t>
            </w:r>
          </w:p>
        </w:tc>
        <w:tc>
          <w:tcPr>
            <w:tcW w:w="792" w:type="dxa"/>
            <w:gridSpan w:val="2"/>
            <w:tcBorders>
              <w:left w:val="single" w:sz="6" w:space="0" w:color="auto"/>
              <w:right w:val="single" w:sz="4" w:space="0" w:color="auto"/>
            </w:tcBorders>
            <w:shd w:val="clear" w:color="auto" w:fill="008000"/>
            <w:vAlign w:val="center"/>
          </w:tcPr>
          <w:p w14:paraId="3923B23E" w14:textId="77777777" w:rsidR="0008669E" w:rsidRPr="00391A3F" w:rsidRDefault="0008669E" w:rsidP="005A0D4C">
            <w:pPr>
              <w:jc w:val="center"/>
              <w:rPr>
                <w:sz w:val="20"/>
                <w:szCs w:val="20"/>
              </w:rPr>
            </w:pPr>
            <w:r w:rsidRPr="00391A3F">
              <w:rPr>
                <w:sz w:val="20"/>
                <w:szCs w:val="20"/>
              </w:rPr>
              <w:t>4</w:t>
            </w:r>
          </w:p>
        </w:tc>
        <w:tc>
          <w:tcPr>
            <w:tcW w:w="792" w:type="dxa"/>
            <w:tcBorders>
              <w:left w:val="single" w:sz="6" w:space="0" w:color="auto"/>
              <w:right w:val="single" w:sz="18" w:space="0" w:color="auto"/>
            </w:tcBorders>
            <w:shd w:val="clear" w:color="auto" w:fill="008000"/>
            <w:vAlign w:val="center"/>
          </w:tcPr>
          <w:p w14:paraId="2979BAF5" w14:textId="77777777" w:rsidR="0008669E" w:rsidRPr="00391A3F" w:rsidRDefault="0008669E" w:rsidP="005A0D4C">
            <w:pPr>
              <w:jc w:val="center"/>
              <w:rPr>
                <w:sz w:val="20"/>
                <w:szCs w:val="20"/>
              </w:rPr>
            </w:pPr>
            <w:r w:rsidRPr="00391A3F">
              <w:rPr>
                <w:sz w:val="20"/>
                <w:szCs w:val="20"/>
              </w:rPr>
              <w:t>5G</w:t>
            </w:r>
          </w:p>
        </w:tc>
      </w:tr>
      <w:tr w:rsidR="0008669E" w:rsidRPr="00391A3F" w14:paraId="72DB1C71" w14:textId="77777777" w:rsidTr="005A0D4C">
        <w:trPr>
          <w:cantSplit/>
          <w:trHeight w:val="254"/>
        </w:trPr>
        <w:tc>
          <w:tcPr>
            <w:tcW w:w="2520" w:type="dxa"/>
            <w:gridSpan w:val="4"/>
            <w:tcBorders>
              <w:left w:val="single" w:sz="18" w:space="0" w:color="auto"/>
              <w:right w:val="single" w:sz="6" w:space="0" w:color="auto"/>
            </w:tcBorders>
          </w:tcPr>
          <w:p w14:paraId="0CAFE76E" w14:textId="77777777" w:rsidR="0008669E" w:rsidRPr="00391A3F" w:rsidRDefault="0008669E" w:rsidP="005A0D4C">
            <w:pPr>
              <w:rPr>
                <w:sz w:val="20"/>
                <w:szCs w:val="20"/>
              </w:rPr>
            </w:pPr>
            <w:r w:rsidRPr="00391A3F">
              <w:rPr>
                <w:sz w:val="20"/>
                <w:szCs w:val="20"/>
              </w:rPr>
              <w:t>Reviewed by:</w:t>
            </w:r>
          </w:p>
        </w:tc>
        <w:tc>
          <w:tcPr>
            <w:tcW w:w="1260" w:type="dxa"/>
            <w:gridSpan w:val="4"/>
            <w:vMerge/>
            <w:tcBorders>
              <w:left w:val="single" w:sz="4" w:space="0" w:color="auto"/>
              <w:right w:val="single" w:sz="6" w:space="0" w:color="auto"/>
            </w:tcBorders>
          </w:tcPr>
          <w:p w14:paraId="534E102C"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74CF3E13" w14:textId="77777777" w:rsidR="0008669E" w:rsidRPr="00391A3F" w:rsidRDefault="0008669E" w:rsidP="005A0D4C">
            <w:pPr>
              <w:rPr>
                <w:sz w:val="20"/>
                <w:szCs w:val="20"/>
              </w:rPr>
            </w:pPr>
          </w:p>
        </w:tc>
        <w:tc>
          <w:tcPr>
            <w:tcW w:w="540" w:type="dxa"/>
            <w:gridSpan w:val="2"/>
            <w:vMerge/>
            <w:tcBorders>
              <w:left w:val="single" w:sz="6" w:space="0" w:color="auto"/>
              <w:right w:val="single" w:sz="4" w:space="0" w:color="auto"/>
            </w:tcBorders>
          </w:tcPr>
          <w:p w14:paraId="4D8D53CA" w14:textId="77777777" w:rsidR="0008669E" w:rsidRPr="00391A3F" w:rsidRDefault="0008669E" w:rsidP="005A0D4C">
            <w:pPr>
              <w:rPr>
                <w:sz w:val="20"/>
                <w:szCs w:val="20"/>
              </w:rPr>
            </w:pPr>
          </w:p>
        </w:tc>
        <w:tc>
          <w:tcPr>
            <w:tcW w:w="360" w:type="dxa"/>
            <w:tcBorders>
              <w:left w:val="single" w:sz="6" w:space="0" w:color="auto"/>
              <w:right w:val="single" w:sz="4" w:space="0" w:color="auto"/>
            </w:tcBorders>
          </w:tcPr>
          <w:p w14:paraId="41D45402" w14:textId="77777777" w:rsidR="0008669E" w:rsidRPr="00391A3F" w:rsidRDefault="0008669E" w:rsidP="005A0D4C">
            <w:pPr>
              <w:rPr>
                <w:sz w:val="20"/>
                <w:szCs w:val="20"/>
              </w:rPr>
            </w:pPr>
            <w:r w:rsidRPr="00391A3F">
              <w:rPr>
                <w:sz w:val="20"/>
                <w:szCs w:val="20"/>
              </w:rPr>
              <w:t>0</w:t>
            </w:r>
          </w:p>
        </w:tc>
        <w:tc>
          <w:tcPr>
            <w:tcW w:w="792" w:type="dxa"/>
            <w:gridSpan w:val="4"/>
            <w:tcBorders>
              <w:left w:val="single" w:sz="6" w:space="0" w:color="auto"/>
              <w:right w:val="single" w:sz="4" w:space="0" w:color="auto"/>
            </w:tcBorders>
            <w:vAlign w:val="center"/>
          </w:tcPr>
          <w:p w14:paraId="09A7B296" w14:textId="77777777" w:rsidR="0008669E" w:rsidRPr="00391A3F" w:rsidRDefault="0008669E" w:rsidP="005A0D4C">
            <w:pPr>
              <w:jc w:val="center"/>
              <w:rPr>
                <w:sz w:val="20"/>
                <w:szCs w:val="20"/>
              </w:rPr>
            </w:pPr>
            <w:r w:rsidRPr="00391A3F">
              <w:rPr>
                <w:sz w:val="20"/>
                <w:szCs w:val="20"/>
              </w:rPr>
              <w:t>1</w:t>
            </w:r>
          </w:p>
        </w:tc>
        <w:tc>
          <w:tcPr>
            <w:tcW w:w="792" w:type="dxa"/>
            <w:gridSpan w:val="3"/>
            <w:tcBorders>
              <w:left w:val="single" w:sz="6" w:space="0" w:color="auto"/>
              <w:right w:val="single" w:sz="4" w:space="0" w:color="auto"/>
            </w:tcBorders>
            <w:vAlign w:val="center"/>
          </w:tcPr>
          <w:p w14:paraId="017AE084" w14:textId="77777777" w:rsidR="0008669E" w:rsidRPr="00391A3F" w:rsidRDefault="0008669E" w:rsidP="005A0D4C">
            <w:pPr>
              <w:jc w:val="center"/>
              <w:rPr>
                <w:sz w:val="20"/>
                <w:szCs w:val="20"/>
              </w:rPr>
            </w:pPr>
            <w:r w:rsidRPr="00391A3F">
              <w:rPr>
                <w:sz w:val="20"/>
                <w:szCs w:val="20"/>
              </w:rPr>
              <w:t>2</w:t>
            </w:r>
          </w:p>
        </w:tc>
        <w:tc>
          <w:tcPr>
            <w:tcW w:w="792" w:type="dxa"/>
            <w:gridSpan w:val="3"/>
            <w:tcBorders>
              <w:left w:val="single" w:sz="6" w:space="0" w:color="auto"/>
              <w:right w:val="single" w:sz="4" w:space="0" w:color="auto"/>
            </w:tcBorders>
            <w:vAlign w:val="center"/>
          </w:tcPr>
          <w:p w14:paraId="6203C805" w14:textId="77777777" w:rsidR="0008669E" w:rsidRPr="00391A3F" w:rsidRDefault="0008669E" w:rsidP="005A0D4C">
            <w:pPr>
              <w:jc w:val="center"/>
              <w:rPr>
                <w:sz w:val="20"/>
                <w:szCs w:val="20"/>
              </w:rPr>
            </w:pPr>
            <w:r w:rsidRPr="00391A3F">
              <w:rPr>
                <w:sz w:val="20"/>
                <w:szCs w:val="20"/>
              </w:rPr>
              <w:t>3</w:t>
            </w:r>
          </w:p>
        </w:tc>
        <w:tc>
          <w:tcPr>
            <w:tcW w:w="792" w:type="dxa"/>
            <w:gridSpan w:val="2"/>
            <w:tcBorders>
              <w:left w:val="single" w:sz="6" w:space="0" w:color="auto"/>
              <w:right w:val="single" w:sz="4" w:space="0" w:color="auto"/>
            </w:tcBorders>
            <w:vAlign w:val="center"/>
          </w:tcPr>
          <w:p w14:paraId="461D5E21" w14:textId="77777777" w:rsidR="0008669E" w:rsidRPr="00391A3F" w:rsidRDefault="0008669E" w:rsidP="005A0D4C">
            <w:pPr>
              <w:jc w:val="center"/>
              <w:rPr>
                <w:sz w:val="20"/>
                <w:szCs w:val="20"/>
              </w:rPr>
            </w:pPr>
            <w:r w:rsidRPr="00391A3F">
              <w:rPr>
                <w:sz w:val="20"/>
                <w:szCs w:val="20"/>
              </w:rPr>
              <w:t>4</w:t>
            </w:r>
          </w:p>
        </w:tc>
        <w:tc>
          <w:tcPr>
            <w:tcW w:w="792" w:type="dxa"/>
            <w:tcBorders>
              <w:left w:val="single" w:sz="6" w:space="0" w:color="auto"/>
              <w:right w:val="single" w:sz="18" w:space="0" w:color="auto"/>
            </w:tcBorders>
            <w:vAlign w:val="center"/>
          </w:tcPr>
          <w:p w14:paraId="6FB0F605" w14:textId="77777777" w:rsidR="0008669E" w:rsidRPr="00391A3F" w:rsidRDefault="0008669E" w:rsidP="005A0D4C">
            <w:pPr>
              <w:jc w:val="center"/>
              <w:rPr>
                <w:sz w:val="20"/>
                <w:szCs w:val="20"/>
              </w:rPr>
            </w:pPr>
            <w:r w:rsidRPr="00391A3F">
              <w:rPr>
                <w:sz w:val="20"/>
                <w:szCs w:val="20"/>
              </w:rPr>
              <w:t>5</w:t>
            </w:r>
          </w:p>
        </w:tc>
      </w:tr>
      <w:tr w:rsidR="0008669E" w:rsidRPr="00391A3F" w14:paraId="7EEFA0AB" w14:textId="77777777" w:rsidTr="005A0D4C">
        <w:trPr>
          <w:cantSplit/>
          <w:trHeight w:val="254"/>
        </w:trPr>
        <w:tc>
          <w:tcPr>
            <w:tcW w:w="2520" w:type="dxa"/>
            <w:gridSpan w:val="4"/>
            <w:tcBorders>
              <w:left w:val="single" w:sz="18" w:space="0" w:color="auto"/>
              <w:right w:val="single" w:sz="6" w:space="0" w:color="auto"/>
            </w:tcBorders>
          </w:tcPr>
          <w:p w14:paraId="5ADF1A5A" w14:textId="77777777" w:rsidR="0008669E" w:rsidRPr="00391A3F" w:rsidRDefault="0008669E" w:rsidP="005A0D4C">
            <w:pPr>
              <w:rPr>
                <w:sz w:val="20"/>
                <w:szCs w:val="20"/>
              </w:rPr>
            </w:pPr>
            <w:r w:rsidRPr="00391A3F">
              <w:rPr>
                <w:sz w:val="20"/>
                <w:szCs w:val="20"/>
              </w:rPr>
              <w:t>Review Date :</w:t>
            </w:r>
          </w:p>
        </w:tc>
        <w:tc>
          <w:tcPr>
            <w:tcW w:w="1260" w:type="dxa"/>
            <w:gridSpan w:val="4"/>
            <w:vMerge/>
            <w:tcBorders>
              <w:left w:val="single" w:sz="4" w:space="0" w:color="auto"/>
              <w:right w:val="single" w:sz="6" w:space="0" w:color="auto"/>
            </w:tcBorders>
          </w:tcPr>
          <w:p w14:paraId="3C02DFEA" w14:textId="77777777" w:rsidR="0008669E" w:rsidRPr="00391A3F" w:rsidRDefault="0008669E" w:rsidP="005A0D4C">
            <w:pPr>
              <w:rPr>
                <w:sz w:val="20"/>
                <w:szCs w:val="20"/>
              </w:rPr>
            </w:pPr>
          </w:p>
        </w:tc>
        <w:tc>
          <w:tcPr>
            <w:tcW w:w="1440" w:type="dxa"/>
            <w:gridSpan w:val="3"/>
            <w:vMerge/>
            <w:tcBorders>
              <w:left w:val="single" w:sz="4" w:space="0" w:color="auto"/>
              <w:right w:val="single" w:sz="6" w:space="0" w:color="auto"/>
            </w:tcBorders>
          </w:tcPr>
          <w:p w14:paraId="5554D917" w14:textId="77777777" w:rsidR="0008669E" w:rsidRPr="00391A3F" w:rsidRDefault="0008669E" w:rsidP="005A0D4C">
            <w:pPr>
              <w:rPr>
                <w:sz w:val="20"/>
                <w:szCs w:val="20"/>
              </w:rPr>
            </w:pPr>
          </w:p>
        </w:tc>
        <w:tc>
          <w:tcPr>
            <w:tcW w:w="900" w:type="dxa"/>
            <w:gridSpan w:val="3"/>
            <w:tcBorders>
              <w:left w:val="single" w:sz="6" w:space="0" w:color="auto"/>
              <w:right w:val="single" w:sz="4" w:space="0" w:color="auto"/>
            </w:tcBorders>
          </w:tcPr>
          <w:p w14:paraId="33193354" w14:textId="77777777" w:rsidR="0008669E" w:rsidRPr="00391A3F" w:rsidRDefault="0008669E" w:rsidP="005A0D4C">
            <w:pPr>
              <w:rPr>
                <w:sz w:val="20"/>
                <w:szCs w:val="20"/>
              </w:rPr>
            </w:pPr>
          </w:p>
        </w:tc>
        <w:tc>
          <w:tcPr>
            <w:tcW w:w="3960" w:type="dxa"/>
            <w:gridSpan w:val="13"/>
            <w:tcBorders>
              <w:left w:val="single" w:sz="6" w:space="0" w:color="auto"/>
              <w:bottom w:val="single" w:sz="6" w:space="0" w:color="auto"/>
              <w:right w:val="single" w:sz="18" w:space="0" w:color="auto"/>
            </w:tcBorders>
            <w:vAlign w:val="center"/>
          </w:tcPr>
          <w:p w14:paraId="68D2ED89" w14:textId="77777777" w:rsidR="0008669E" w:rsidRPr="00391A3F" w:rsidRDefault="0008669E" w:rsidP="005A0D4C">
            <w:pPr>
              <w:jc w:val="center"/>
              <w:rPr>
                <w:sz w:val="20"/>
                <w:szCs w:val="20"/>
              </w:rPr>
            </w:pPr>
            <w:r w:rsidRPr="00391A3F">
              <w:rPr>
                <w:sz w:val="20"/>
                <w:szCs w:val="20"/>
              </w:rPr>
              <w:t>Likelihood of Injury</w:t>
            </w:r>
          </w:p>
        </w:tc>
      </w:tr>
      <w:tr w:rsidR="0008669E" w:rsidRPr="00391A3F" w14:paraId="660CC730" w14:textId="77777777" w:rsidTr="005A0D4C">
        <w:trPr>
          <w:cantSplit/>
          <w:trHeight w:val="254"/>
        </w:trPr>
        <w:tc>
          <w:tcPr>
            <w:tcW w:w="2520" w:type="dxa"/>
            <w:gridSpan w:val="4"/>
            <w:tcBorders>
              <w:left w:val="single" w:sz="18" w:space="0" w:color="auto"/>
              <w:bottom w:val="single" w:sz="18" w:space="0" w:color="auto"/>
              <w:right w:val="single" w:sz="6" w:space="0" w:color="auto"/>
            </w:tcBorders>
          </w:tcPr>
          <w:p w14:paraId="49F3C2A5" w14:textId="77777777" w:rsidR="0008669E" w:rsidRPr="00391A3F" w:rsidRDefault="0008669E" w:rsidP="005A0D4C">
            <w:pPr>
              <w:rPr>
                <w:sz w:val="20"/>
                <w:szCs w:val="20"/>
              </w:rPr>
            </w:pPr>
            <w:r w:rsidRPr="00391A3F">
              <w:rPr>
                <w:sz w:val="20"/>
                <w:szCs w:val="20"/>
              </w:rPr>
              <w:t>Reviewed by:</w:t>
            </w:r>
          </w:p>
        </w:tc>
        <w:tc>
          <w:tcPr>
            <w:tcW w:w="1260" w:type="dxa"/>
            <w:gridSpan w:val="4"/>
            <w:vMerge/>
            <w:tcBorders>
              <w:left w:val="single" w:sz="4" w:space="0" w:color="auto"/>
              <w:bottom w:val="single" w:sz="18" w:space="0" w:color="auto"/>
              <w:right w:val="single" w:sz="6" w:space="0" w:color="auto"/>
            </w:tcBorders>
          </w:tcPr>
          <w:p w14:paraId="277F1DF7" w14:textId="77777777" w:rsidR="0008669E" w:rsidRPr="00391A3F" w:rsidRDefault="0008669E" w:rsidP="005A0D4C">
            <w:pPr>
              <w:rPr>
                <w:sz w:val="20"/>
                <w:szCs w:val="20"/>
              </w:rPr>
            </w:pPr>
          </w:p>
        </w:tc>
        <w:tc>
          <w:tcPr>
            <w:tcW w:w="1440" w:type="dxa"/>
            <w:gridSpan w:val="3"/>
            <w:vMerge/>
            <w:tcBorders>
              <w:left w:val="single" w:sz="4" w:space="0" w:color="auto"/>
              <w:bottom w:val="single" w:sz="18" w:space="0" w:color="auto"/>
              <w:right w:val="single" w:sz="6" w:space="0" w:color="auto"/>
            </w:tcBorders>
          </w:tcPr>
          <w:p w14:paraId="52AD6765" w14:textId="77777777" w:rsidR="0008669E" w:rsidRPr="00391A3F" w:rsidRDefault="0008669E" w:rsidP="005A0D4C">
            <w:pPr>
              <w:rPr>
                <w:sz w:val="20"/>
                <w:szCs w:val="20"/>
              </w:rPr>
            </w:pPr>
          </w:p>
        </w:tc>
        <w:tc>
          <w:tcPr>
            <w:tcW w:w="360" w:type="dxa"/>
            <w:tcBorders>
              <w:left w:val="single" w:sz="6" w:space="0" w:color="auto"/>
              <w:bottom w:val="single" w:sz="18" w:space="0" w:color="auto"/>
              <w:right w:val="single" w:sz="4" w:space="0" w:color="auto"/>
            </w:tcBorders>
            <w:shd w:val="clear" w:color="auto" w:fill="008000"/>
          </w:tcPr>
          <w:p w14:paraId="61645F49" w14:textId="77777777" w:rsidR="0008669E" w:rsidRPr="00391A3F" w:rsidRDefault="0008669E" w:rsidP="005A0D4C">
            <w:pPr>
              <w:rPr>
                <w:sz w:val="20"/>
                <w:szCs w:val="20"/>
              </w:rPr>
            </w:pPr>
          </w:p>
        </w:tc>
        <w:tc>
          <w:tcPr>
            <w:tcW w:w="1080" w:type="dxa"/>
            <w:gridSpan w:val="4"/>
            <w:tcBorders>
              <w:left w:val="single" w:sz="6" w:space="0" w:color="auto"/>
              <w:bottom w:val="single" w:sz="18" w:space="0" w:color="auto"/>
              <w:right w:val="single" w:sz="4" w:space="0" w:color="auto"/>
            </w:tcBorders>
          </w:tcPr>
          <w:p w14:paraId="62A86C4D" w14:textId="77777777" w:rsidR="0008669E" w:rsidRPr="00391A3F" w:rsidRDefault="0008669E" w:rsidP="005A0D4C">
            <w:pPr>
              <w:rPr>
                <w:color w:val="008000"/>
                <w:sz w:val="20"/>
                <w:szCs w:val="20"/>
              </w:rPr>
            </w:pPr>
            <w:r w:rsidRPr="00391A3F">
              <w:rPr>
                <w:color w:val="008000"/>
                <w:sz w:val="20"/>
                <w:szCs w:val="20"/>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FFFF00"/>
          </w:tcPr>
          <w:p w14:paraId="724FBEAE" w14:textId="77777777" w:rsidR="0008669E" w:rsidRPr="00391A3F" w:rsidRDefault="0008669E" w:rsidP="005A0D4C">
            <w:pPr>
              <w:rPr>
                <w:sz w:val="20"/>
                <w:szCs w:val="20"/>
              </w:rPr>
            </w:pPr>
          </w:p>
        </w:tc>
        <w:tc>
          <w:tcPr>
            <w:tcW w:w="1440" w:type="dxa"/>
            <w:gridSpan w:val="4"/>
            <w:tcBorders>
              <w:top w:val="single" w:sz="6" w:space="0" w:color="auto"/>
              <w:left w:val="single" w:sz="4" w:space="0" w:color="auto"/>
              <w:bottom w:val="single" w:sz="18" w:space="0" w:color="auto"/>
              <w:right w:val="single" w:sz="4" w:space="0" w:color="auto"/>
            </w:tcBorders>
          </w:tcPr>
          <w:p w14:paraId="78530AF3" w14:textId="77777777" w:rsidR="0008669E" w:rsidRPr="00391A3F" w:rsidRDefault="0008669E" w:rsidP="005A0D4C">
            <w:pPr>
              <w:rPr>
                <w:color w:val="FFFF00"/>
                <w:sz w:val="20"/>
                <w:szCs w:val="20"/>
              </w:rPr>
            </w:pPr>
            <w:r w:rsidRPr="00391A3F">
              <w:rPr>
                <w:color w:val="FFFF00"/>
                <w:sz w:val="20"/>
                <w:szCs w:val="20"/>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24D8024B" w14:textId="77777777" w:rsidR="0008669E" w:rsidRPr="00391A3F" w:rsidRDefault="0008669E" w:rsidP="005A0D4C">
            <w:pPr>
              <w:rPr>
                <w:sz w:val="20"/>
                <w:szCs w:val="20"/>
              </w:rPr>
            </w:pPr>
          </w:p>
        </w:tc>
        <w:tc>
          <w:tcPr>
            <w:tcW w:w="1260" w:type="dxa"/>
            <w:gridSpan w:val="2"/>
            <w:tcBorders>
              <w:top w:val="single" w:sz="6" w:space="0" w:color="auto"/>
              <w:left w:val="single" w:sz="4" w:space="0" w:color="auto"/>
              <w:bottom w:val="single" w:sz="18" w:space="0" w:color="auto"/>
              <w:right w:val="single" w:sz="18" w:space="0" w:color="auto"/>
            </w:tcBorders>
          </w:tcPr>
          <w:p w14:paraId="0DDCAE06" w14:textId="77777777" w:rsidR="0008669E" w:rsidRPr="00391A3F" w:rsidRDefault="0008669E" w:rsidP="005A0D4C">
            <w:pPr>
              <w:rPr>
                <w:color w:val="FF0000"/>
                <w:sz w:val="20"/>
                <w:szCs w:val="20"/>
              </w:rPr>
            </w:pPr>
            <w:r w:rsidRPr="00391A3F">
              <w:rPr>
                <w:color w:val="FF0000"/>
                <w:sz w:val="20"/>
                <w:szCs w:val="20"/>
              </w:rPr>
              <w:t>High Risk</w:t>
            </w:r>
          </w:p>
        </w:tc>
      </w:tr>
    </w:tbl>
    <w:p w14:paraId="13426052" w14:textId="77777777" w:rsidR="0008669E" w:rsidRPr="00391A3F" w:rsidRDefault="0008669E" w:rsidP="00391A3F">
      <w:pPr>
        <w:rPr>
          <w:sz w:val="20"/>
          <w:szCs w:val="20"/>
        </w:rPr>
      </w:pPr>
    </w:p>
    <w:p w14:paraId="01EB1E82" w14:textId="1ED81367" w:rsidR="0008669E" w:rsidRDefault="0008669E" w:rsidP="003D67C4"/>
    <w:p w14:paraId="626D1E6C" w14:textId="0F35046E" w:rsidR="005F6489" w:rsidRDefault="005F6489" w:rsidP="003D67C4"/>
    <w:p w14:paraId="7FF7B8B6" w14:textId="5D762CA1" w:rsidR="005F6489" w:rsidRDefault="005F6489" w:rsidP="003D67C4"/>
    <w:p w14:paraId="199B08EA" w14:textId="6BB1A61D" w:rsidR="005F6489" w:rsidRDefault="005F6489" w:rsidP="003D67C4"/>
    <w:p w14:paraId="193E8DB7" w14:textId="76CB955E" w:rsidR="005F6489" w:rsidRDefault="005F6489" w:rsidP="005F6489">
      <w:pPr>
        <w:pStyle w:val="Heading2"/>
      </w:pPr>
      <w:bookmarkStart w:id="10" w:name="_Toc102167858"/>
      <w:r>
        <w:lastRenderedPageBreak/>
        <w:t>Appendix B – Risk Reports</w:t>
      </w:r>
      <w:bookmarkEnd w:id="10"/>
      <w:r>
        <w:t xml:space="preserve"> </w:t>
      </w:r>
    </w:p>
    <w:p w14:paraId="7B2E3566" w14:textId="36C38CCE" w:rsidR="005F6489" w:rsidRDefault="005F6489" w:rsidP="005F6489"/>
    <w:p w14:paraId="46F32534" w14:textId="77777777" w:rsidR="005F6489" w:rsidRPr="00620550" w:rsidRDefault="005F6489">
      <w:pPr>
        <w:rPr>
          <w:b/>
          <w:bCs/>
          <w:sz w:val="28"/>
          <w:szCs w:val="28"/>
        </w:rPr>
      </w:pPr>
      <w:r w:rsidRPr="00620550">
        <w:rPr>
          <w:b/>
          <w:bCs/>
          <w:sz w:val="28"/>
          <w:szCs w:val="28"/>
        </w:rPr>
        <w:t xml:space="preserve">Risk report </w:t>
      </w:r>
      <w:r>
        <w:rPr>
          <w:b/>
          <w:bCs/>
          <w:sz w:val="28"/>
          <w:szCs w:val="28"/>
        </w:rPr>
        <w:t xml:space="preserve">Cinema  </w:t>
      </w:r>
      <w:r w:rsidRPr="00620550">
        <w:rPr>
          <w:b/>
          <w:bCs/>
          <w:sz w:val="28"/>
          <w:szCs w:val="28"/>
        </w:rPr>
        <w:t xml:space="preserve"> </w:t>
      </w:r>
    </w:p>
    <w:p w14:paraId="78E71B92" w14:textId="77777777" w:rsidR="005F6489" w:rsidRPr="00A55197" w:rsidRDefault="005F6489">
      <w:pPr>
        <w:rPr>
          <w:sz w:val="24"/>
          <w:szCs w:val="24"/>
        </w:rPr>
      </w:pPr>
      <w:r>
        <w:rPr>
          <w:b/>
          <w:bCs/>
          <w:sz w:val="24"/>
          <w:szCs w:val="24"/>
        </w:rPr>
        <w:t xml:space="preserve"> Section 1 - </w:t>
      </w:r>
      <w:r w:rsidRPr="00A55197">
        <w:rPr>
          <w:b/>
          <w:bCs/>
          <w:sz w:val="24"/>
          <w:szCs w:val="24"/>
        </w:rPr>
        <w:t xml:space="preserve">Overview </w:t>
      </w:r>
    </w:p>
    <w:tbl>
      <w:tblPr>
        <w:tblStyle w:val="TableWeb3"/>
        <w:tblW w:w="0" w:type="auto"/>
        <w:tblLook w:val="04A0" w:firstRow="1" w:lastRow="0" w:firstColumn="1" w:lastColumn="0" w:noHBand="0" w:noVBand="1"/>
      </w:tblPr>
      <w:tblGrid>
        <w:gridCol w:w="8966"/>
      </w:tblGrid>
      <w:tr w:rsidR="005F6489" w14:paraId="709CE825" w14:textId="77777777" w:rsidTr="00DD4E48">
        <w:trPr>
          <w:cnfStyle w:val="100000000000" w:firstRow="1" w:lastRow="0" w:firstColumn="0" w:lastColumn="0" w:oddVBand="0" w:evenVBand="0" w:oddHBand="0" w:evenHBand="0" w:firstRowFirstColumn="0" w:firstRowLastColumn="0" w:lastRowFirstColumn="0" w:lastRowLastColumn="0"/>
        </w:trPr>
        <w:tc>
          <w:tcPr>
            <w:tcW w:w="9016" w:type="dxa"/>
          </w:tcPr>
          <w:p w14:paraId="5519AE84" w14:textId="77777777" w:rsidR="005F6489" w:rsidRPr="00A55197" w:rsidRDefault="005F6489">
            <w:pPr>
              <w:rPr>
                <w:b/>
                <w:bCs/>
              </w:rPr>
            </w:pPr>
            <w:r w:rsidRPr="00A55197">
              <w:rPr>
                <w:b/>
                <w:bCs/>
              </w:rPr>
              <w:t xml:space="preserve">Address </w:t>
            </w:r>
            <w:r>
              <w:rPr>
                <w:b/>
                <w:bCs/>
              </w:rPr>
              <w:t>–</w:t>
            </w:r>
            <w:r w:rsidRPr="00A55197">
              <w:rPr>
                <w:b/>
                <w:bCs/>
              </w:rPr>
              <w:t xml:space="preserve"> </w:t>
            </w:r>
            <w:r w:rsidRPr="00F44612">
              <w:t xml:space="preserve">The </w:t>
            </w:r>
            <w:r>
              <w:t>Old Cinema</w:t>
            </w:r>
            <w:r w:rsidRPr="00F44612">
              <w:t>, High Street, Llanelli, Carmarthenshire</w:t>
            </w:r>
          </w:p>
          <w:p w14:paraId="5548EF2B" w14:textId="77777777" w:rsidR="005F6489" w:rsidRPr="00A55197" w:rsidRDefault="005F6489">
            <w:pPr>
              <w:rPr>
                <w:b/>
                <w:bCs/>
              </w:rPr>
            </w:pPr>
            <w:r w:rsidRPr="00A55197">
              <w:rPr>
                <w:b/>
                <w:bCs/>
              </w:rPr>
              <w:t xml:space="preserve">Responsible Person – </w:t>
            </w:r>
            <w:r w:rsidRPr="00A564E9">
              <w:t>M Jones</w:t>
            </w:r>
            <w:r>
              <w:rPr>
                <w:b/>
                <w:bCs/>
              </w:rPr>
              <w:t xml:space="preserve"> </w:t>
            </w:r>
          </w:p>
          <w:p w14:paraId="6A0C3011" w14:textId="77777777" w:rsidR="005F6489" w:rsidRDefault="005F6489">
            <w:r w:rsidRPr="00A55197">
              <w:rPr>
                <w:b/>
                <w:bCs/>
              </w:rPr>
              <w:t>This Report Was Carrie</w:t>
            </w:r>
            <w:r>
              <w:rPr>
                <w:b/>
                <w:bCs/>
              </w:rPr>
              <w:t>d</w:t>
            </w:r>
            <w:r w:rsidRPr="00A55197">
              <w:rPr>
                <w:b/>
                <w:bCs/>
              </w:rPr>
              <w:t xml:space="preserve"> Out On </w:t>
            </w:r>
            <w:r>
              <w:rPr>
                <w:b/>
                <w:bCs/>
              </w:rPr>
              <w:t>–</w:t>
            </w:r>
            <w:r>
              <w:t xml:space="preserve"> 10/04/2022</w:t>
            </w:r>
          </w:p>
        </w:tc>
      </w:tr>
    </w:tbl>
    <w:p w14:paraId="4E82C9D4" w14:textId="77777777" w:rsidR="005F6489" w:rsidRPr="00A55197" w:rsidRDefault="005F6489">
      <w:pPr>
        <w:rPr>
          <w:b/>
          <w:bCs/>
          <w:sz w:val="24"/>
          <w:szCs w:val="24"/>
        </w:rPr>
      </w:pPr>
    </w:p>
    <w:p w14:paraId="0A85A38F" w14:textId="77777777" w:rsidR="005F6489" w:rsidRPr="00A55197" w:rsidRDefault="005F6489" w:rsidP="00DD4E48">
      <w:pPr>
        <w:rPr>
          <w:b/>
          <w:bCs/>
          <w:sz w:val="24"/>
          <w:szCs w:val="24"/>
        </w:rPr>
      </w:pPr>
      <w:r w:rsidRPr="00A55197">
        <w:rPr>
          <w:b/>
          <w:bCs/>
          <w:sz w:val="24"/>
          <w:szCs w:val="24"/>
        </w:rPr>
        <w:t xml:space="preserve">Building Details </w:t>
      </w:r>
    </w:p>
    <w:tbl>
      <w:tblPr>
        <w:tblStyle w:val="TableWeb3"/>
        <w:tblW w:w="9070" w:type="dxa"/>
        <w:tblLook w:val="04A0" w:firstRow="1" w:lastRow="0" w:firstColumn="1" w:lastColumn="0" w:noHBand="0" w:noVBand="1"/>
      </w:tblPr>
      <w:tblGrid>
        <w:gridCol w:w="9070"/>
      </w:tblGrid>
      <w:tr w:rsidR="005F6489" w14:paraId="690701F6" w14:textId="77777777" w:rsidTr="00183439">
        <w:trPr>
          <w:cnfStyle w:val="100000000000" w:firstRow="1" w:lastRow="0" w:firstColumn="0" w:lastColumn="0" w:oddVBand="0" w:evenVBand="0" w:oddHBand="0" w:evenHBand="0" w:firstRowFirstColumn="0" w:firstRowLastColumn="0" w:lastRowFirstColumn="0" w:lastRowLastColumn="0"/>
          <w:trHeight w:val="1902"/>
        </w:trPr>
        <w:tc>
          <w:tcPr>
            <w:tcW w:w="9070" w:type="dxa"/>
          </w:tcPr>
          <w:p w14:paraId="43E05ABF" w14:textId="77777777" w:rsidR="005F6489" w:rsidRPr="00A55197" w:rsidRDefault="005F6489" w:rsidP="00DD4E48">
            <w:pPr>
              <w:rPr>
                <w:b/>
                <w:bCs/>
              </w:rPr>
            </w:pPr>
            <w:r w:rsidRPr="00A55197">
              <w:rPr>
                <w:b/>
                <w:bCs/>
              </w:rPr>
              <w:t>Assessor -</w:t>
            </w:r>
            <w:r w:rsidRPr="00A564E9">
              <w:t>M G Jones</w:t>
            </w:r>
            <w:r>
              <w:rPr>
                <w:b/>
                <w:bCs/>
              </w:rPr>
              <w:t xml:space="preserve"> </w:t>
            </w:r>
          </w:p>
          <w:p w14:paraId="11063B43" w14:textId="77777777" w:rsidR="005F6489" w:rsidRPr="00A55197" w:rsidRDefault="005F6489" w:rsidP="00DD4E48">
            <w:pPr>
              <w:rPr>
                <w:b/>
                <w:bCs/>
              </w:rPr>
            </w:pPr>
            <w:r w:rsidRPr="00A55197">
              <w:rPr>
                <w:b/>
                <w:bCs/>
              </w:rPr>
              <w:t xml:space="preserve">Checked By – </w:t>
            </w:r>
            <w:r w:rsidRPr="00A564E9">
              <w:t>M Jones</w:t>
            </w:r>
            <w:r>
              <w:rPr>
                <w:b/>
                <w:bCs/>
              </w:rPr>
              <w:t xml:space="preserve"> </w:t>
            </w:r>
          </w:p>
          <w:p w14:paraId="371C4611" w14:textId="77777777" w:rsidR="005F6489" w:rsidRPr="00A55197" w:rsidRDefault="005F6489" w:rsidP="00DD4E48">
            <w:pPr>
              <w:rPr>
                <w:b/>
                <w:bCs/>
              </w:rPr>
            </w:pPr>
            <w:r w:rsidRPr="00A55197">
              <w:rPr>
                <w:b/>
                <w:bCs/>
              </w:rPr>
              <w:t>Area –</w:t>
            </w:r>
            <w:r w:rsidRPr="0081716F">
              <w:t>2000m</w:t>
            </w:r>
            <w:r w:rsidRPr="0081716F">
              <w:rPr>
                <w:rFonts w:cstheme="minorHAnsi"/>
              </w:rPr>
              <w:t>₂</w:t>
            </w:r>
          </w:p>
          <w:p w14:paraId="52B8D404" w14:textId="77777777" w:rsidR="005F6489" w:rsidRPr="00A55197" w:rsidRDefault="005F6489" w:rsidP="00DD4E48">
            <w:pPr>
              <w:rPr>
                <w:b/>
                <w:bCs/>
              </w:rPr>
            </w:pPr>
            <w:r w:rsidRPr="00A55197">
              <w:rPr>
                <w:b/>
                <w:bCs/>
              </w:rPr>
              <w:t>Number Of Floors -</w:t>
            </w:r>
            <w:r w:rsidRPr="0081716F">
              <w:t>2</w:t>
            </w:r>
          </w:p>
          <w:p w14:paraId="17AA6F21" w14:textId="77777777" w:rsidR="005F6489" w:rsidRPr="00A55197" w:rsidRDefault="005F6489" w:rsidP="00DD4E48">
            <w:pPr>
              <w:rPr>
                <w:b/>
                <w:bCs/>
              </w:rPr>
            </w:pPr>
            <w:r w:rsidRPr="00A55197">
              <w:rPr>
                <w:b/>
                <w:bCs/>
              </w:rPr>
              <w:t>Occupied Floors -</w:t>
            </w:r>
            <w:r w:rsidRPr="00F44612">
              <w:t>1</w:t>
            </w:r>
          </w:p>
          <w:p w14:paraId="0075F805" w14:textId="77777777" w:rsidR="005F6489" w:rsidRPr="005207BD" w:rsidRDefault="005F6489" w:rsidP="00DD4E48">
            <w:r w:rsidRPr="00A55197">
              <w:rPr>
                <w:b/>
                <w:bCs/>
              </w:rPr>
              <w:t>Number Of Occupants –</w:t>
            </w:r>
            <w:r w:rsidRPr="0081716F">
              <w:t>15 staff</w:t>
            </w:r>
            <w:r>
              <w:rPr>
                <w:b/>
                <w:bCs/>
              </w:rPr>
              <w:t xml:space="preserve"> </w:t>
            </w:r>
          </w:p>
          <w:p w14:paraId="48B87FAE" w14:textId="77777777" w:rsidR="005F6489" w:rsidRDefault="005F6489" w:rsidP="00183439">
            <w:r w:rsidRPr="00A55197">
              <w:rPr>
                <w:b/>
                <w:bCs/>
              </w:rPr>
              <w:t xml:space="preserve">Type Of Fire Alarm </w:t>
            </w:r>
            <w:r>
              <w:rPr>
                <w:b/>
                <w:bCs/>
              </w:rPr>
              <w:t>–</w:t>
            </w:r>
            <w:r>
              <w:t xml:space="preserve"> L1 System </w:t>
            </w:r>
          </w:p>
        </w:tc>
      </w:tr>
    </w:tbl>
    <w:p w14:paraId="4CE3382C" w14:textId="77777777" w:rsidR="005F6489" w:rsidRDefault="005F6489" w:rsidP="00DD4E48"/>
    <w:tbl>
      <w:tblPr>
        <w:tblStyle w:val="TableWeb3"/>
        <w:tblW w:w="0" w:type="auto"/>
        <w:tblLook w:val="04A0" w:firstRow="1" w:lastRow="0" w:firstColumn="1" w:lastColumn="0" w:noHBand="0" w:noVBand="1"/>
      </w:tblPr>
      <w:tblGrid>
        <w:gridCol w:w="8966"/>
      </w:tblGrid>
      <w:tr w:rsidR="005F6489" w14:paraId="0FD3E1CE" w14:textId="77777777" w:rsidTr="00183439">
        <w:trPr>
          <w:cnfStyle w:val="100000000000" w:firstRow="1" w:lastRow="0" w:firstColumn="0" w:lastColumn="0" w:oddVBand="0" w:evenVBand="0" w:oddHBand="0" w:evenHBand="0" w:firstRowFirstColumn="0" w:firstRowLastColumn="0" w:lastRowFirstColumn="0" w:lastRowLastColumn="0"/>
        </w:trPr>
        <w:tc>
          <w:tcPr>
            <w:tcW w:w="9016" w:type="dxa"/>
          </w:tcPr>
          <w:p w14:paraId="43EEC8D9" w14:textId="77777777" w:rsidR="005F6489" w:rsidRDefault="005F6489" w:rsidP="00DD4E48">
            <w:pPr>
              <w:rPr>
                <w:b/>
                <w:bCs/>
              </w:rPr>
            </w:pPr>
            <w:r w:rsidRPr="00A55197">
              <w:rPr>
                <w:b/>
                <w:bCs/>
              </w:rPr>
              <w:t>Description Of Property -</w:t>
            </w:r>
          </w:p>
          <w:p w14:paraId="3A9C1702" w14:textId="77777777" w:rsidR="005F6489" w:rsidRDefault="005F6489" w:rsidP="00DD4E48">
            <w:pPr>
              <w:rPr>
                <w:rFonts w:ascii="Arial" w:hAnsi="Arial" w:cs="Arial"/>
                <w:sz w:val="24"/>
                <w:szCs w:val="24"/>
              </w:rPr>
            </w:pPr>
            <w:r>
              <w:rPr>
                <w:rFonts w:ascii="Arial" w:hAnsi="Arial" w:cs="Arial"/>
                <w:sz w:val="24"/>
                <w:szCs w:val="24"/>
              </w:rPr>
              <w:t>The building is a two-storey brick building, single glazed windows, and a flat roof.</w:t>
            </w:r>
          </w:p>
          <w:p w14:paraId="112B69F7" w14:textId="77777777" w:rsidR="005F6489" w:rsidRDefault="005F6489" w:rsidP="00DD4E48">
            <w:pPr>
              <w:rPr>
                <w:rFonts w:ascii="Arial" w:hAnsi="Arial" w:cs="Arial"/>
                <w:sz w:val="24"/>
                <w:szCs w:val="24"/>
              </w:rPr>
            </w:pPr>
            <w:r>
              <w:rPr>
                <w:rFonts w:ascii="Arial" w:hAnsi="Arial" w:cs="Arial"/>
                <w:sz w:val="24"/>
                <w:szCs w:val="24"/>
              </w:rPr>
              <w:t>Building is currently being used as a Cinema with 3 screens each with capacity to hold 70 members of the public.</w:t>
            </w:r>
          </w:p>
          <w:p w14:paraId="498CF216" w14:textId="77777777" w:rsidR="005F6489" w:rsidRDefault="005F6489" w:rsidP="0081716F">
            <w:pPr>
              <w:rPr>
                <w:rFonts w:ascii="Arial" w:hAnsi="Arial" w:cs="Arial"/>
                <w:sz w:val="24"/>
                <w:szCs w:val="24"/>
              </w:rPr>
            </w:pPr>
            <w:r>
              <w:rPr>
                <w:rFonts w:ascii="Arial" w:hAnsi="Arial" w:cs="Arial"/>
                <w:sz w:val="24"/>
                <w:szCs w:val="24"/>
              </w:rPr>
              <w:t xml:space="preserve"> Occupying approximately 15 members of staff.  </w:t>
            </w:r>
          </w:p>
          <w:p w14:paraId="3F30092A" w14:textId="77777777" w:rsidR="005F6489" w:rsidRDefault="005F6489" w:rsidP="0081716F">
            <w:pPr>
              <w:rPr>
                <w:rFonts w:ascii="Arial" w:hAnsi="Arial" w:cs="Arial"/>
                <w:sz w:val="24"/>
                <w:szCs w:val="24"/>
              </w:rPr>
            </w:pPr>
            <w:r>
              <w:rPr>
                <w:rFonts w:ascii="Arial" w:hAnsi="Arial" w:cs="Arial"/>
                <w:sz w:val="24"/>
                <w:szCs w:val="24"/>
              </w:rPr>
              <w:t xml:space="preserve">Ticket sales and shop in lobby with café area to the right. </w:t>
            </w:r>
          </w:p>
          <w:p w14:paraId="30DC5B90" w14:textId="77777777" w:rsidR="005F6489" w:rsidRDefault="005F6489" w:rsidP="00F44612">
            <w:pPr>
              <w:rPr>
                <w:rFonts w:ascii="Arial" w:hAnsi="Arial" w:cs="Arial"/>
                <w:sz w:val="24"/>
                <w:szCs w:val="24"/>
              </w:rPr>
            </w:pPr>
            <w:r>
              <w:rPr>
                <w:rFonts w:ascii="Arial" w:hAnsi="Arial" w:cs="Arial"/>
                <w:sz w:val="24"/>
                <w:szCs w:val="24"/>
              </w:rPr>
              <w:t xml:space="preserve">Access if via the front door off the high street with rear exits for emergencies   </w:t>
            </w:r>
          </w:p>
          <w:p w14:paraId="10B16BD9" w14:textId="77777777" w:rsidR="005F6489" w:rsidRDefault="005F6489" w:rsidP="00F44612">
            <w:pPr>
              <w:rPr>
                <w:rFonts w:ascii="Arial" w:hAnsi="Arial" w:cs="Arial"/>
                <w:sz w:val="24"/>
                <w:szCs w:val="24"/>
              </w:rPr>
            </w:pPr>
            <w:r>
              <w:rPr>
                <w:rFonts w:ascii="Arial" w:hAnsi="Arial" w:cs="Arial"/>
                <w:sz w:val="24"/>
                <w:szCs w:val="24"/>
              </w:rPr>
              <w:t xml:space="preserve">10.00am – 10.00pm </w:t>
            </w:r>
          </w:p>
          <w:p w14:paraId="018310B8" w14:textId="77777777" w:rsidR="005F6489" w:rsidRPr="00A93192" w:rsidRDefault="005F6489" w:rsidP="00A93192">
            <w:pPr>
              <w:rPr>
                <w:rFonts w:ascii="Arial" w:hAnsi="Arial" w:cs="Arial"/>
                <w:sz w:val="24"/>
                <w:szCs w:val="24"/>
              </w:rPr>
            </w:pPr>
            <w:r>
              <w:rPr>
                <w:rFonts w:ascii="Arial" w:hAnsi="Arial" w:cs="Arial"/>
                <w:sz w:val="24"/>
                <w:szCs w:val="24"/>
              </w:rPr>
              <w:t xml:space="preserve">Monday – Saturday </w:t>
            </w:r>
          </w:p>
          <w:p w14:paraId="1C250EC1" w14:textId="77777777" w:rsidR="005F6489" w:rsidRDefault="005F6489" w:rsidP="00DD4E48">
            <w:pPr>
              <w:rPr>
                <w:b/>
                <w:bCs/>
              </w:rPr>
            </w:pPr>
          </w:p>
          <w:p w14:paraId="54B3C686" w14:textId="77777777" w:rsidR="005F6489" w:rsidRPr="00A55197" w:rsidRDefault="005F6489" w:rsidP="00DD4E48">
            <w:pPr>
              <w:rPr>
                <w:b/>
                <w:bCs/>
              </w:rPr>
            </w:pPr>
          </w:p>
        </w:tc>
      </w:tr>
    </w:tbl>
    <w:p w14:paraId="4E8A52D5" w14:textId="77777777" w:rsidR="005F6489" w:rsidRDefault="005F6489" w:rsidP="00DD4E48"/>
    <w:tbl>
      <w:tblPr>
        <w:tblStyle w:val="TableWeb3"/>
        <w:tblW w:w="0" w:type="auto"/>
        <w:tblLook w:val="04A0" w:firstRow="1" w:lastRow="0" w:firstColumn="1" w:lastColumn="0" w:noHBand="0" w:noVBand="1"/>
      </w:tblPr>
      <w:tblGrid>
        <w:gridCol w:w="4485"/>
        <w:gridCol w:w="4481"/>
      </w:tblGrid>
      <w:tr w:rsidR="005F6489" w14:paraId="26CA01B2" w14:textId="77777777" w:rsidTr="00980700">
        <w:trPr>
          <w:cnfStyle w:val="100000000000" w:firstRow="1" w:lastRow="0" w:firstColumn="0" w:lastColumn="0" w:oddVBand="0" w:evenVBand="0" w:oddHBand="0" w:evenHBand="0" w:firstRowFirstColumn="0" w:firstRowLastColumn="0" w:lastRowFirstColumn="0" w:lastRowLastColumn="0"/>
        </w:trPr>
        <w:tc>
          <w:tcPr>
            <w:tcW w:w="4508" w:type="dxa"/>
          </w:tcPr>
          <w:p w14:paraId="2B989BA8" w14:textId="77777777" w:rsidR="005F6489" w:rsidRPr="00980700" w:rsidRDefault="005F6489" w:rsidP="00A55197">
            <w:pPr>
              <w:jc w:val="center"/>
              <w:rPr>
                <w:b/>
                <w:bCs/>
              </w:rPr>
            </w:pPr>
            <w:r w:rsidRPr="00980700">
              <w:rPr>
                <w:b/>
                <w:bCs/>
              </w:rPr>
              <w:t>Logbook</w:t>
            </w:r>
          </w:p>
        </w:tc>
        <w:tc>
          <w:tcPr>
            <w:tcW w:w="4508" w:type="dxa"/>
          </w:tcPr>
          <w:p w14:paraId="1898538D" w14:textId="77777777" w:rsidR="005F6489" w:rsidRPr="00A55197" w:rsidRDefault="005F6489" w:rsidP="00A55197">
            <w:pPr>
              <w:jc w:val="center"/>
              <w:rPr>
                <w:b/>
                <w:bCs/>
              </w:rPr>
            </w:pPr>
            <w:r w:rsidRPr="00A55197">
              <w:rPr>
                <w:b/>
                <w:bCs/>
              </w:rPr>
              <w:t>Next Due</w:t>
            </w:r>
          </w:p>
        </w:tc>
      </w:tr>
      <w:tr w:rsidR="005F6489" w14:paraId="5541C369" w14:textId="77777777" w:rsidTr="00980700">
        <w:tc>
          <w:tcPr>
            <w:tcW w:w="4508" w:type="dxa"/>
          </w:tcPr>
          <w:p w14:paraId="2EAFC95B" w14:textId="77777777" w:rsidR="005F6489" w:rsidRPr="00980700" w:rsidRDefault="005F6489" w:rsidP="00980700">
            <w:pPr>
              <w:rPr>
                <w:b/>
                <w:bCs/>
              </w:rPr>
            </w:pPr>
            <w:r w:rsidRPr="00980700">
              <w:rPr>
                <w:b/>
                <w:bCs/>
              </w:rPr>
              <w:t>Risk Assessment</w:t>
            </w:r>
          </w:p>
          <w:p w14:paraId="28CC6AAC" w14:textId="77777777" w:rsidR="005F6489" w:rsidRPr="00980700" w:rsidRDefault="005F6489" w:rsidP="00980700">
            <w:pPr>
              <w:rPr>
                <w:b/>
                <w:bCs/>
              </w:rPr>
            </w:pPr>
            <w:r w:rsidRPr="00980700">
              <w:rPr>
                <w:b/>
                <w:bCs/>
              </w:rPr>
              <w:t xml:space="preserve">Fire Drill </w:t>
            </w:r>
          </w:p>
          <w:p w14:paraId="45250E51" w14:textId="77777777" w:rsidR="005F6489" w:rsidRPr="00980700" w:rsidRDefault="005F6489" w:rsidP="00DD4E48">
            <w:pPr>
              <w:rPr>
                <w:b/>
                <w:bCs/>
              </w:rPr>
            </w:pPr>
            <w:r w:rsidRPr="00980700">
              <w:rPr>
                <w:b/>
                <w:bCs/>
              </w:rPr>
              <w:t xml:space="preserve">Fire Extinguisher Maintenance </w:t>
            </w:r>
          </w:p>
          <w:p w14:paraId="39A31E5B" w14:textId="77777777" w:rsidR="005F6489" w:rsidRPr="00980700" w:rsidRDefault="005F6489" w:rsidP="00DD4E48">
            <w:pPr>
              <w:rPr>
                <w:b/>
                <w:bCs/>
              </w:rPr>
            </w:pPr>
            <w:r w:rsidRPr="00980700">
              <w:rPr>
                <w:b/>
                <w:bCs/>
              </w:rPr>
              <w:t xml:space="preserve">Fire Safety Training </w:t>
            </w:r>
          </w:p>
          <w:p w14:paraId="41D0563C" w14:textId="77777777" w:rsidR="005F6489" w:rsidRPr="00980700" w:rsidRDefault="005F6489" w:rsidP="00DD4E48">
            <w:pPr>
              <w:rPr>
                <w:b/>
                <w:bCs/>
              </w:rPr>
            </w:pPr>
            <w:r w:rsidRPr="00980700">
              <w:rPr>
                <w:b/>
                <w:bCs/>
              </w:rPr>
              <w:t xml:space="preserve">Fire Marshal Training </w:t>
            </w:r>
          </w:p>
          <w:p w14:paraId="70891914" w14:textId="77777777" w:rsidR="005F6489" w:rsidRPr="00980700" w:rsidRDefault="005F6489" w:rsidP="00DD4E48">
            <w:pPr>
              <w:rPr>
                <w:b/>
                <w:bCs/>
              </w:rPr>
            </w:pPr>
            <w:r w:rsidRPr="00980700">
              <w:rPr>
                <w:b/>
                <w:bCs/>
              </w:rPr>
              <w:t xml:space="preserve">Fire Alarm Service </w:t>
            </w:r>
          </w:p>
          <w:p w14:paraId="569419F0" w14:textId="77777777" w:rsidR="005F6489" w:rsidRPr="00980700" w:rsidRDefault="005F6489" w:rsidP="00DD4E48">
            <w:pPr>
              <w:rPr>
                <w:b/>
                <w:bCs/>
              </w:rPr>
            </w:pPr>
            <w:r w:rsidRPr="00980700">
              <w:rPr>
                <w:b/>
                <w:bCs/>
              </w:rPr>
              <w:t xml:space="preserve">Emergency Lighting Service </w:t>
            </w:r>
          </w:p>
          <w:p w14:paraId="0AB3E7D4" w14:textId="77777777" w:rsidR="005F6489" w:rsidRPr="00980700" w:rsidRDefault="005F6489" w:rsidP="00DD4E48">
            <w:pPr>
              <w:rPr>
                <w:b/>
                <w:bCs/>
              </w:rPr>
            </w:pPr>
            <w:r w:rsidRPr="00980700">
              <w:rPr>
                <w:b/>
                <w:bCs/>
              </w:rPr>
              <w:t xml:space="preserve">Pat Testing </w:t>
            </w:r>
          </w:p>
          <w:p w14:paraId="32D1691D" w14:textId="77777777" w:rsidR="005F6489" w:rsidRDefault="005F6489" w:rsidP="00DD4E48">
            <w:r w:rsidRPr="00980700">
              <w:rPr>
                <w:b/>
                <w:bCs/>
              </w:rPr>
              <w:t>Electrical Inspection Condition Report Test</w:t>
            </w:r>
            <w:r>
              <w:t xml:space="preserve">  </w:t>
            </w:r>
          </w:p>
        </w:tc>
        <w:tc>
          <w:tcPr>
            <w:tcW w:w="4508" w:type="dxa"/>
          </w:tcPr>
          <w:p w14:paraId="26BA40BF" w14:textId="77777777" w:rsidR="005F6489" w:rsidRDefault="005F6489" w:rsidP="00DD4E48">
            <w:r>
              <w:t>10/04/2023</w:t>
            </w:r>
          </w:p>
          <w:p w14:paraId="5252B69A" w14:textId="77777777" w:rsidR="005F6489" w:rsidRDefault="005F6489" w:rsidP="00DD4E48">
            <w:r>
              <w:t>10/05/2022</w:t>
            </w:r>
          </w:p>
          <w:p w14:paraId="4A341C45" w14:textId="77777777" w:rsidR="005F6489" w:rsidRDefault="005F6489" w:rsidP="00DD4E48">
            <w:r>
              <w:t>29/04/2023</w:t>
            </w:r>
          </w:p>
          <w:p w14:paraId="4C2D533D" w14:textId="77777777" w:rsidR="005F6489" w:rsidRDefault="005F6489" w:rsidP="00DD4E48">
            <w:r>
              <w:t>29/04/2023</w:t>
            </w:r>
          </w:p>
          <w:p w14:paraId="01DF32A4" w14:textId="77777777" w:rsidR="005F6489" w:rsidRDefault="005F6489" w:rsidP="00DD4E48">
            <w:r>
              <w:t>29/04/2023</w:t>
            </w:r>
          </w:p>
          <w:p w14:paraId="6AA66B22" w14:textId="77777777" w:rsidR="005F6489" w:rsidRDefault="005F6489" w:rsidP="00DD4E48">
            <w:r>
              <w:t>29/01/2023</w:t>
            </w:r>
          </w:p>
          <w:p w14:paraId="0D68E1FB" w14:textId="77777777" w:rsidR="005F6489" w:rsidRDefault="005F6489" w:rsidP="00DD4E48">
            <w:r>
              <w:t>29/01/2023</w:t>
            </w:r>
          </w:p>
          <w:p w14:paraId="0BB21083" w14:textId="77777777" w:rsidR="005F6489" w:rsidRDefault="005F6489" w:rsidP="00DD4E48">
            <w:r>
              <w:t>29/01/2023</w:t>
            </w:r>
          </w:p>
          <w:p w14:paraId="49301927" w14:textId="77777777" w:rsidR="005F6489" w:rsidRDefault="005F6489" w:rsidP="00A93192">
            <w:r>
              <w:t>19/01/2025</w:t>
            </w:r>
          </w:p>
        </w:tc>
      </w:tr>
    </w:tbl>
    <w:p w14:paraId="56F26F9B" w14:textId="77777777" w:rsidR="005F6489" w:rsidRDefault="005F6489" w:rsidP="00DD4E48"/>
    <w:p w14:paraId="2DB06CB2" w14:textId="77777777" w:rsidR="005F6489" w:rsidRDefault="005F6489" w:rsidP="00DD4E48">
      <w:pPr>
        <w:rPr>
          <w:b/>
          <w:bCs/>
        </w:rPr>
      </w:pPr>
      <w:r w:rsidRPr="00980700">
        <w:rPr>
          <w:b/>
          <w:bCs/>
        </w:rPr>
        <w:t>Section 2 Risk Assessment</w:t>
      </w:r>
      <w:r>
        <w:rPr>
          <w:b/>
          <w:bCs/>
        </w:rPr>
        <w:t xml:space="preserve"> </w:t>
      </w:r>
    </w:p>
    <w:tbl>
      <w:tblPr>
        <w:tblStyle w:val="TableWeb3"/>
        <w:tblW w:w="0" w:type="auto"/>
        <w:tblLook w:val="04A0" w:firstRow="1" w:lastRow="0" w:firstColumn="1" w:lastColumn="0" w:noHBand="0" w:noVBand="1"/>
      </w:tblPr>
      <w:tblGrid>
        <w:gridCol w:w="8966"/>
      </w:tblGrid>
      <w:tr w:rsidR="005F6489" w14:paraId="64C559D5" w14:textId="77777777" w:rsidTr="00AA0090">
        <w:trPr>
          <w:cnfStyle w:val="100000000000" w:firstRow="1" w:lastRow="0" w:firstColumn="0" w:lastColumn="0" w:oddVBand="0" w:evenVBand="0" w:oddHBand="0" w:evenHBand="0" w:firstRowFirstColumn="0" w:firstRowLastColumn="0" w:lastRowFirstColumn="0" w:lastRowLastColumn="0"/>
        </w:trPr>
        <w:tc>
          <w:tcPr>
            <w:tcW w:w="9016" w:type="dxa"/>
          </w:tcPr>
          <w:p w14:paraId="6446A4E8" w14:textId="097A55CB" w:rsidR="005F6489" w:rsidRDefault="005F6489" w:rsidP="00AA0090">
            <w:pPr>
              <w:rPr>
                <w:b/>
                <w:bCs/>
              </w:rPr>
            </w:pPr>
            <w:r>
              <w:rPr>
                <w:b/>
                <w:bCs/>
              </w:rPr>
              <w:t>See Appendix A</w:t>
            </w:r>
          </w:p>
          <w:p w14:paraId="0531339F" w14:textId="77777777" w:rsidR="005F6489" w:rsidRDefault="005F6489" w:rsidP="00AA0090">
            <w:pPr>
              <w:rPr>
                <w:b/>
                <w:bCs/>
              </w:rPr>
            </w:pPr>
          </w:p>
          <w:p w14:paraId="4B961E59" w14:textId="77777777" w:rsidR="005F6489" w:rsidRDefault="005F6489" w:rsidP="00AA0090">
            <w:pPr>
              <w:rPr>
                <w:b/>
                <w:bCs/>
              </w:rPr>
            </w:pPr>
          </w:p>
          <w:p w14:paraId="59171007" w14:textId="77777777" w:rsidR="005F6489" w:rsidRDefault="005F6489" w:rsidP="00AA0090">
            <w:pPr>
              <w:rPr>
                <w:b/>
                <w:bCs/>
              </w:rPr>
            </w:pPr>
          </w:p>
          <w:p w14:paraId="64CEB242" w14:textId="77777777" w:rsidR="005F6489" w:rsidRDefault="005F6489" w:rsidP="00AA0090">
            <w:pPr>
              <w:rPr>
                <w:b/>
                <w:bCs/>
              </w:rPr>
            </w:pPr>
          </w:p>
          <w:p w14:paraId="68998662" w14:textId="77777777" w:rsidR="005F6489" w:rsidRDefault="005F6489" w:rsidP="00AA0090">
            <w:pPr>
              <w:rPr>
                <w:b/>
                <w:bCs/>
              </w:rPr>
            </w:pPr>
          </w:p>
        </w:tc>
      </w:tr>
    </w:tbl>
    <w:p w14:paraId="0214205E" w14:textId="77777777" w:rsidR="005F6489" w:rsidRDefault="005F6489" w:rsidP="00A93192">
      <w:pPr>
        <w:rPr>
          <w:b/>
          <w:bCs/>
        </w:rPr>
      </w:pPr>
    </w:p>
    <w:p w14:paraId="592A5D69" w14:textId="77777777" w:rsidR="005F6489" w:rsidRDefault="005F6489" w:rsidP="00A93192">
      <w:pPr>
        <w:rPr>
          <w:b/>
          <w:bCs/>
        </w:rPr>
      </w:pPr>
    </w:p>
    <w:p w14:paraId="494E65E1" w14:textId="77777777" w:rsidR="005F6489" w:rsidRDefault="005F6489" w:rsidP="00A93192">
      <w:pPr>
        <w:rPr>
          <w:b/>
          <w:bCs/>
        </w:rPr>
      </w:pPr>
    </w:p>
    <w:p w14:paraId="5FA74652" w14:textId="77777777" w:rsidR="005F6489" w:rsidRDefault="005F6489" w:rsidP="00A93192">
      <w:pPr>
        <w:rPr>
          <w:b/>
          <w:bCs/>
        </w:rPr>
      </w:pPr>
    </w:p>
    <w:p w14:paraId="2F41B2F9" w14:textId="77777777" w:rsidR="005F6489" w:rsidRDefault="005F6489" w:rsidP="00A93192">
      <w:pPr>
        <w:rPr>
          <w:b/>
          <w:bCs/>
        </w:rPr>
      </w:pPr>
    </w:p>
    <w:p w14:paraId="067BC59D" w14:textId="77777777" w:rsidR="005F6489" w:rsidRDefault="005F6489" w:rsidP="00A93192">
      <w:pPr>
        <w:rPr>
          <w:b/>
          <w:bCs/>
        </w:rPr>
      </w:pPr>
    </w:p>
    <w:p w14:paraId="5558D2A1" w14:textId="77777777" w:rsidR="005F6489" w:rsidRDefault="005F6489" w:rsidP="00A93192">
      <w:pPr>
        <w:rPr>
          <w:b/>
          <w:bCs/>
        </w:rPr>
      </w:pPr>
    </w:p>
    <w:p w14:paraId="4B9545FA" w14:textId="77777777" w:rsidR="005F6489" w:rsidRDefault="005F6489" w:rsidP="00A93192">
      <w:pPr>
        <w:rPr>
          <w:b/>
          <w:bCs/>
        </w:rPr>
      </w:pPr>
    </w:p>
    <w:p w14:paraId="38AA5958" w14:textId="77777777" w:rsidR="005F6489" w:rsidRDefault="005F6489" w:rsidP="00A93192">
      <w:pPr>
        <w:rPr>
          <w:b/>
          <w:bCs/>
        </w:rPr>
      </w:pPr>
    </w:p>
    <w:p w14:paraId="7A32506B" w14:textId="77777777" w:rsidR="005F6489" w:rsidRDefault="005F6489" w:rsidP="00A93192">
      <w:pPr>
        <w:rPr>
          <w:b/>
          <w:bCs/>
        </w:rPr>
      </w:pPr>
    </w:p>
    <w:p w14:paraId="0A01658C" w14:textId="77777777" w:rsidR="005F6489" w:rsidRDefault="005F6489" w:rsidP="00A93192">
      <w:pPr>
        <w:rPr>
          <w:b/>
          <w:bCs/>
        </w:rPr>
        <w:sectPr w:rsidR="005F6489" w:rsidSect="00927A4B">
          <w:pgSz w:w="11906" w:h="16838"/>
          <w:pgMar w:top="1440" w:right="1440" w:bottom="1440" w:left="1440" w:header="708" w:footer="708" w:gutter="0"/>
          <w:cols w:space="708"/>
          <w:docGrid w:linePitch="360"/>
        </w:sectPr>
      </w:pPr>
    </w:p>
    <w:p w14:paraId="72A16687" w14:textId="77777777" w:rsidR="005F6489" w:rsidRDefault="005F6489">
      <w:r>
        <w:lastRenderedPageBreak/>
        <w:t>Location/Department - Cinema</w:t>
      </w:r>
    </w:p>
    <w:tbl>
      <w:tblPr>
        <w:tblStyle w:val="TableGrid"/>
        <w:tblW w:w="13960" w:type="dxa"/>
        <w:tblInd w:w="-420" w:type="dxa"/>
        <w:tblCellMar>
          <w:top w:w="55" w:type="dxa"/>
          <w:right w:w="28" w:type="dxa"/>
        </w:tblCellMar>
        <w:tblLook w:val="04A0" w:firstRow="1" w:lastRow="0" w:firstColumn="1" w:lastColumn="0" w:noHBand="0" w:noVBand="1"/>
      </w:tblPr>
      <w:tblGrid>
        <w:gridCol w:w="1001"/>
        <w:gridCol w:w="1732"/>
        <w:gridCol w:w="2525"/>
        <w:gridCol w:w="1587"/>
        <w:gridCol w:w="1061"/>
        <w:gridCol w:w="1407"/>
        <w:gridCol w:w="2832"/>
        <w:gridCol w:w="1815"/>
      </w:tblGrid>
      <w:tr w:rsidR="005F6489" w14:paraId="592A469D" w14:textId="77777777">
        <w:trPr>
          <w:trHeight w:val="629"/>
        </w:trPr>
        <w:tc>
          <w:tcPr>
            <w:tcW w:w="1002" w:type="dxa"/>
            <w:tcBorders>
              <w:top w:val="single" w:sz="8" w:space="0" w:color="8EA9DB"/>
              <w:left w:val="single" w:sz="8" w:space="0" w:color="8EA9DB"/>
              <w:bottom w:val="single" w:sz="8" w:space="0" w:color="8EA9DB"/>
              <w:right w:val="nil"/>
            </w:tcBorders>
            <w:shd w:val="clear" w:color="auto" w:fill="FFC000"/>
          </w:tcPr>
          <w:p w14:paraId="34E72B80" w14:textId="77777777" w:rsidR="005F6489" w:rsidRDefault="005F6489">
            <w:pPr>
              <w:ind w:left="30"/>
              <w:jc w:val="center"/>
            </w:pPr>
            <w:r>
              <w:rPr>
                <w:color w:val="FFFFFF"/>
                <w:sz w:val="24"/>
              </w:rPr>
              <w:t>ID</w:t>
            </w:r>
          </w:p>
        </w:tc>
        <w:tc>
          <w:tcPr>
            <w:tcW w:w="1732" w:type="dxa"/>
            <w:tcBorders>
              <w:top w:val="single" w:sz="8" w:space="0" w:color="8EA9DB"/>
              <w:left w:val="nil"/>
              <w:bottom w:val="single" w:sz="8" w:space="0" w:color="8EA9DB"/>
              <w:right w:val="nil"/>
            </w:tcBorders>
            <w:shd w:val="clear" w:color="auto" w:fill="FFC000"/>
          </w:tcPr>
          <w:p w14:paraId="237C9B0E" w14:textId="77777777" w:rsidR="005F6489" w:rsidRDefault="005F6489">
            <w:pPr>
              <w:ind w:right="98"/>
              <w:jc w:val="center"/>
            </w:pPr>
            <w:r>
              <w:rPr>
                <w:color w:val="FFFFFF"/>
                <w:sz w:val="24"/>
              </w:rPr>
              <w:t xml:space="preserve">Risk Name </w:t>
            </w:r>
          </w:p>
        </w:tc>
        <w:tc>
          <w:tcPr>
            <w:tcW w:w="2525" w:type="dxa"/>
            <w:tcBorders>
              <w:top w:val="single" w:sz="8" w:space="0" w:color="8EA9DB"/>
              <w:left w:val="nil"/>
              <w:bottom w:val="single" w:sz="8" w:space="0" w:color="8EA9DB"/>
              <w:right w:val="nil"/>
            </w:tcBorders>
            <w:shd w:val="clear" w:color="auto" w:fill="FFC000"/>
          </w:tcPr>
          <w:p w14:paraId="7E551B7C" w14:textId="77777777" w:rsidR="005F6489" w:rsidRDefault="005F6489">
            <w:pPr>
              <w:ind w:left="2"/>
            </w:pPr>
            <w:r>
              <w:rPr>
                <w:color w:val="FFFFFF"/>
                <w:sz w:val="24"/>
              </w:rPr>
              <w:t>Risk impact Description</w:t>
            </w:r>
          </w:p>
        </w:tc>
        <w:tc>
          <w:tcPr>
            <w:tcW w:w="2648" w:type="dxa"/>
            <w:gridSpan w:val="2"/>
            <w:tcBorders>
              <w:top w:val="single" w:sz="8" w:space="0" w:color="8EA9DB"/>
              <w:left w:val="nil"/>
              <w:bottom w:val="single" w:sz="8" w:space="0" w:color="8EA9DB"/>
              <w:right w:val="nil"/>
            </w:tcBorders>
            <w:shd w:val="clear" w:color="auto" w:fill="FFC000"/>
          </w:tcPr>
          <w:p w14:paraId="220C551E" w14:textId="77777777" w:rsidR="005F6489" w:rsidRDefault="005F6489">
            <w:pPr>
              <w:ind w:left="341" w:hanging="341"/>
            </w:pPr>
            <w:r>
              <w:rPr>
                <w:color w:val="FFFFFF"/>
                <w:sz w:val="24"/>
              </w:rPr>
              <w:t xml:space="preserve">Risk Impact Probability </w:t>
            </w:r>
            <w:proofErr w:type="gramStart"/>
            <w:r>
              <w:rPr>
                <w:color w:val="FFFFFF"/>
                <w:sz w:val="24"/>
              </w:rPr>
              <w:t>level</w:t>
            </w:r>
            <w:proofErr w:type="gramEnd"/>
            <w:r>
              <w:rPr>
                <w:color w:val="FFFFFF"/>
                <w:sz w:val="24"/>
              </w:rPr>
              <w:tab/>
              <w:t>Level</w:t>
            </w:r>
          </w:p>
        </w:tc>
        <w:tc>
          <w:tcPr>
            <w:tcW w:w="1407" w:type="dxa"/>
            <w:tcBorders>
              <w:top w:val="single" w:sz="8" w:space="0" w:color="8EA9DB"/>
              <w:left w:val="nil"/>
              <w:bottom w:val="single" w:sz="8" w:space="0" w:color="8EA9DB"/>
              <w:right w:val="nil"/>
            </w:tcBorders>
            <w:shd w:val="clear" w:color="auto" w:fill="FFC000"/>
          </w:tcPr>
          <w:p w14:paraId="4E2A171F" w14:textId="77777777" w:rsidR="005F6489" w:rsidRDefault="005F6489">
            <w:pPr>
              <w:ind w:left="348" w:hanging="348"/>
            </w:pPr>
            <w:r>
              <w:rPr>
                <w:color w:val="FFFFFF"/>
                <w:sz w:val="24"/>
              </w:rPr>
              <w:t>Risk Priority Level</w:t>
            </w:r>
          </w:p>
        </w:tc>
        <w:tc>
          <w:tcPr>
            <w:tcW w:w="2832" w:type="dxa"/>
            <w:tcBorders>
              <w:top w:val="single" w:sz="8" w:space="0" w:color="8EA9DB"/>
              <w:left w:val="nil"/>
              <w:bottom w:val="single" w:sz="8" w:space="0" w:color="8EA9DB"/>
              <w:right w:val="nil"/>
            </w:tcBorders>
            <w:shd w:val="clear" w:color="auto" w:fill="FFC000"/>
          </w:tcPr>
          <w:p w14:paraId="3FC5D515" w14:textId="77777777" w:rsidR="005F6489" w:rsidRDefault="005F6489">
            <w:pPr>
              <w:ind w:left="530"/>
            </w:pPr>
            <w:r>
              <w:rPr>
                <w:color w:val="FFFFFF"/>
                <w:sz w:val="24"/>
              </w:rPr>
              <w:t>Risk Mitigation</w:t>
            </w:r>
          </w:p>
        </w:tc>
        <w:tc>
          <w:tcPr>
            <w:tcW w:w="1815" w:type="dxa"/>
            <w:tcBorders>
              <w:top w:val="single" w:sz="8" w:space="0" w:color="8EA9DB"/>
              <w:left w:val="nil"/>
              <w:bottom w:val="single" w:sz="8" w:space="0" w:color="8EA9DB"/>
              <w:right w:val="single" w:sz="8" w:space="0" w:color="8EA9DB"/>
            </w:tcBorders>
            <w:shd w:val="clear" w:color="auto" w:fill="FFC000"/>
          </w:tcPr>
          <w:p w14:paraId="238C51C9" w14:textId="77777777" w:rsidR="005F6489" w:rsidRDefault="005F6489">
            <w:pPr>
              <w:ind w:left="19"/>
            </w:pPr>
            <w:r>
              <w:rPr>
                <w:color w:val="FFFFFF"/>
                <w:sz w:val="24"/>
              </w:rPr>
              <w:t>Risk Ownership</w:t>
            </w:r>
          </w:p>
        </w:tc>
      </w:tr>
      <w:tr w:rsidR="005F6489" w14:paraId="4004EF0E" w14:textId="77777777">
        <w:trPr>
          <w:trHeight w:val="629"/>
        </w:trPr>
        <w:tc>
          <w:tcPr>
            <w:tcW w:w="1002" w:type="dxa"/>
            <w:tcBorders>
              <w:top w:val="single" w:sz="8" w:space="0" w:color="8EA9DB"/>
              <w:left w:val="single" w:sz="8" w:space="0" w:color="8EA9DB"/>
              <w:bottom w:val="single" w:sz="8" w:space="0" w:color="8EA9DB"/>
              <w:right w:val="nil"/>
            </w:tcBorders>
            <w:shd w:val="clear" w:color="auto" w:fill="FFC000"/>
          </w:tcPr>
          <w:p w14:paraId="45E3D086" w14:textId="77777777" w:rsidR="005F6489" w:rsidRDefault="005F6489">
            <w:pPr>
              <w:spacing w:after="160"/>
            </w:pPr>
          </w:p>
        </w:tc>
        <w:tc>
          <w:tcPr>
            <w:tcW w:w="1732" w:type="dxa"/>
            <w:tcBorders>
              <w:top w:val="single" w:sz="8" w:space="0" w:color="8EA9DB"/>
              <w:left w:val="nil"/>
              <w:bottom w:val="single" w:sz="8" w:space="0" w:color="8EA9DB"/>
              <w:right w:val="nil"/>
            </w:tcBorders>
            <w:shd w:val="clear" w:color="auto" w:fill="D9E1F2"/>
          </w:tcPr>
          <w:p w14:paraId="4FC37633" w14:textId="77777777" w:rsidR="005F6489" w:rsidRDefault="005F6489">
            <w:pPr>
              <w:ind w:left="582" w:hanging="374"/>
            </w:pPr>
            <w:r>
              <w:rPr>
                <w:sz w:val="24"/>
              </w:rPr>
              <w:t xml:space="preserve">Coffee shop area </w:t>
            </w:r>
          </w:p>
        </w:tc>
        <w:tc>
          <w:tcPr>
            <w:tcW w:w="2525" w:type="dxa"/>
            <w:tcBorders>
              <w:top w:val="single" w:sz="8" w:space="0" w:color="8EA9DB"/>
              <w:left w:val="nil"/>
              <w:bottom w:val="single" w:sz="8" w:space="0" w:color="8EA9DB"/>
              <w:right w:val="nil"/>
            </w:tcBorders>
            <w:shd w:val="clear" w:color="auto" w:fill="D9E1F2"/>
          </w:tcPr>
          <w:p w14:paraId="189A7459" w14:textId="77777777" w:rsidR="005F6489" w:rsidRDefault="005F6489">
            <w:pPr>
              <w:spacing w:after="160"/>
            </w:pPr>
          </w:p>
        </w:tc>
        <w:tc>
          <w:tcPr>
            <w:tcW w:w="1587" w:type="dxa"/>
            <w:tcBorders>
              <w:top w:val="single" w:sz="8" w:space="0" w:color="8EA9DB"/>
              <w:left w:val="nil"/>
              <w:bottom w:val="single" w:sz="8" w:space="0" w:color="8EA9DB"/>
              <w:right w:val="nil"/>
            </w:tcBorders>
            <w:shd w:val="clear" w:color="auto" w:fill="D9E1F2"/>
          </w:tcPr>
          <w:p w14:paraId="786E2A6F" w14:textId="77777777" w:rsidR="005F6489" w:rsidRDefault="005F6489">
            <w:pPr>
              <w:spacing w:after="160"/>
            </w:pPr>
          </w:p>
        </w:tc>
        <w:tc>
          <w:tcPr>
            <w:tcW w:w="1061" w:type="dxa"/>
            <w:tcBorders>
              <w:top w:val="single" w:sz="8" w:space="0" w:color="8EA9DB"/>
              <w:left w:val="nil"/>
              <w:bottom w:val="single" w:sz="8" w:space="0" w:color="8EA9DB"/>
              <w:right w:val="nil"/>
            </w:tcBorders>
            <w:shd w:val="clear" w:color="auto" w:fill="D9E1F2"/>
          </w:tcPr>
          <w:p w14:paraId="355ED5B1" w14:textId="77777777" w:rsidR="005F6489" w:rsidRDefault="005F6489">
            <w:pPr>
              <w:spacing w:after="160"/>
            </w:pPr>
          </w:p>
        </w:tc>
        <w:tc>
          <w:tcPr>
            <w:tcW w:w="1407" w:type="dxa"/>
            <w:tcBorders>
              <w:top w:val="single" w:sz="8" w:space="0" w:color="8EA9DB"/>
              <w:left w:val="nil"/>
              <w:bottom w:val="single" w:sz="8" w:space="0" w:color="8EA9DB"/>
              <w:right w:val="nil"/>
            </w:tcBorders>
            <w:shd w:val="clear" w:color="auto" w:fill="D9E1F2"/>
          </w:tcPr>
          <w:p w14:paraId="1238BA66" w14:textId="77777777" w:rsidR="005F6489" w:rsidRDefault="005F6489">
            <w:pPr>
              <w:spacing w:after="160"/>
            </w:pPr>
          </w:p>
        </w:tc>
        <w:tc>
          <w:tcPr>
            <w:tcW w:w="2832" w:type="dxa"/>
            <w:tcBorders>
              <w:top w:val="single" w:sz="8" w:space="0" w:color="8EA9DB"/>
              <w:left w:val="nil"/>
              <w:bottom w:val="single" w:sz="8" w:space="0" w:color="8EA9DB"/>
              <w:right w:val="nil"/>
            </w:tcBorders>
            <w:shd w:val="clear" w:color="auto" w:fill="D9E1F2"/>
          </w:tcPr>
          <w:p w14:paraId="25539F64" w14:textId="77777777" w:rsidR="005F6489" w:rsidRDefault="005F6489">
            <w:pPr>
              <w:spacing w:after="160"/>
            </w:pPr>
          </w:p>
        </w:tc>
        <w:tc>
          <w:tcPr>
            <w:tcW w:w="1815" w:type="dxa"/>
            <w:tcBorders>
              <w:top w:val="single" w:sz="8" w:space="0" w:color="8EA9DB"/>
              <w:left w:val="nil"/>
              <w:bottom w:val="single" w:sz="8" w:space="0" w:color="8EA9DB"/>
              <w:right w:val="single" w:sz="8" w:space="0" w:color="8EA9DB"/>
            </w:tcBorders>
            <w:shd w:val="clear" w:color="auto" w:fill="D9E1F2"/>
          </w:tcPr>
          <w:p w14:paraId="14168BFC" w14:textId="77777777" w:rsidR="005F6489" w:rsidRDefault="005F6489">
            <w:pPr>
              <w:spacing w:after="160"/>
            </w:pPr>
          </w:p>
        </w:tc>
      </w:tr>
      <w:tr w:rsidR="005F6489" w14:paraId="06C2A9B7" w14:textId="77777777">
        <w:trPr>
          <w:trHeight w:val="1162"/>
        </w:trPr>
        <w:tc>
          <w:tcPr>
            <w:tcW w:w="1002" w:type="dxa"/>
            <w:tcBorders>
              <w:top w:val="single" w:sz="8" w:space="0" w:color="8EA9DB"/>
              <w:left w:val="single" w:sz="8" w:space="0" w:color="8EA9DB"/>
              <w:bottom w:val="single" w:sz="8" w:space="0" w:color="8EA9DB"/>
              <w:right w:val="nil"/>
            </w:tcBorders>
          </w:tcPr>
          <w:p w14:paraId="1853C1E2" w14:textId="77777777" w:rsidR="005F6489" w:rsidRDefault="005F6489">
            <w:pPr>
              <w:ind w:left="31"/>
              <w:jc w:val="center"/>
            </w:pPr>
            <w:r>
              <w:rPr>
                <w:rFonts w:ascii="Calibri" w:eastAsia="Calibri" w:hAnsi="Calibri" w:cs="Calibri"/>
              </w:rPr>
              <w:t>1</w:t>
            </w:r>
          </w:p>
        </w:tc>
        <w:tc>
          <w:tcPr>
            <w:tcW w:w="1732" w:type="dxa"/>
            <w:tcBorders>
              <w:top w:val="single" w:sz="8" w:space="0" w:color="8EA9DB"/>
              <w:left w:val="nil"/>
              <w:bottom w:val="single" w:sz="8" w:space="0" w:color="8EA9DB"/>
              <w:right w:val="nil"/>
            </w:tcBorders>
          </w:tcPr>
          <w:p w14:paraId="6041ADC0" w14:textId="77777777" w:rsidR="005F6489" w:rsidRDefault="005F6489">
            <w:pPr>
              <w:ind w:left="203"/>
            </w:pPr>
            <w:r>
              <w:rPr>
                <w:rFonts w:ascii="Calibri" w:eastAsia="Calibri" w:hAnsi="Calibri" w:cs="Calibri"/>
              </w:rPr>
              <w:t>Slips and falls</w:t>
            </w:r>
          </w:p>
        </w:tc>
        <w:tc>
          <w:tcPr>
            <w:tcW w:w="2525" w:type="dxa"/>
            <w:tcBorders>
              <w:top w:val="single" w:sz="8" w:space="0" w:color="8EA9DB"/>
              <w:left w:val="nil"/>
              <w:bottom w:val="single" w:sz="8" w:space="0" w:color="8EA9DB"/>
              <w:right w:val="nil"/>
            </w:tcBorders>
          </w:tcPr>
          <w:p w14:paraId="52B396DC" w14:textId="77777777" w:rsidR="005F6489" w:rsidRDefault="005F6489">
            <w:pPr>
              <w:ind w:left="713" w:hanging="588"/>
            </w:pPr>
            <w:r>
              <w:rPr>
                <w:rFonts w:ascii="Calibri" w:eastAsia="Calibri" w:hAnsi="Calibri" w:cs="Calibri"/>
              </w:rPr>
              <w:t xml:space="preserve">slips and falls from spilt drinks etc.                 </w:t>
            </w:r>
          </w:p>
        </w:tc>
        <w:tc>
          <w:tcPr>
            <w:tcW w:w="1587" w:type="dxa"/>
            <w:tcBorders>
              <w:top w:val="single" w:sz="8" w:space="0" w:color="8EA9DB"/>
              <w:left w:val="nil"/>
              <w:bottom w:val="single" w:sz="8" w:space="0" w:color="8EA9DB"/>
              <w:right w:val="nil"/>
            </w:tcBorders>
          </w:tcPr>
          <w:p w14:paraId="4EAF5647" w14:textId="77777777" w:rsidR="005F6489" w:rsidRDefault="005F6489">
            <w:pPr>
              <w:ind w:left="518"/>
            </w:pPr>
            <w:r>
              <w:rPr>
                <w:rFonts w:ascii="Calibri" w:eastAsia="Calibri" w:hAnsi="Calibri" w:cs="Calibri"/>
              </w:rPr>
              <w:t>4</w:t>
            </w:r>
          </w:p>
        </w:tc>
        <w:tc>
          <w:tcPr>
            <w:tcW w:w="1061" w:type="dxa"/>
            <w:tcBorders>
              <w:top w:val="single" w:sz="8" w:space="0" w:color="8EA9DB"/>
              <w:left w:val="nil"/>
              <w:bottom w:val="single" w:sz="8" w:space="0" w:color="8EA9DB"/>
              <w:right w:val="nil"/>
            </w:tcBorders>
          </w:tcPr>
          <w:p w14:paraId="378DD243" w14:textId="77777777" w:rsidR="005F6489" w:rsidRDefault="005F6489">
            <w:pPr>
              <w:ind w:left="199"/>
            </w:pPr>
            <w:r>
              <w:rPr>
                <w:rFonts w:ascii="Calibri" w:eastAsia="Calibri" w:hAnsi="Calibri" w:cs="Calibri"/>
              </w:rPr>
              <w:t>4</w:t>
            </w:r>
          </w:p>
        </w:tc>
        <w:tc>
          <w:tcPr>
            <w:tcW w:w="1407" w:type="dxa"/>
            <w:tcBorders>
              <w:top w:val="single" w:sz="8" w:space="0" w:color="8EA9DB"/>
              <w:left w:val="nil"/>
              <w:bottom w:val="single" w:sz="8" w:space="0" w:color="8EA9DB"/>
              <w:right w:val="nil"/>
            </w:tcBorders>
          </w:tcPr>
          <w:p w14:paraId="56C82077" w14:textId="77777777" w:rsidR="005F6489" w:rsidRDefault="005F6489">
            <w:pPr>
              <w:ind w:left="492"/>
            </w:pPr>
            <w:r>
              <w:rPr>
                <w:rFonts w:ascii="Calibri" w:eastAsia="Calibri" w:hAnsi="Calibri" w:cs="Calibri"/>
              </w:rPr>
              <w:t>16</w:t>
            </w:r>
          </w:p>
        </w:tc>
        <w:tc>
          <w:tcPr>
            <w:tcW w:w="2832" w:type="dxa"/>
            <w:tcBorders>
              <w:top w:val="single" w:sz="8" w:space="0" w:color="8EA9DB"/>
              <w:left w:val="nil"/>
              <w:bottom w:val="single" w:sz="8" w:space="0" w:color="8EA9DB"/>
              <w:right w:val="nil"/>
            </w:tcBorders>
          </w:tcPr>
          <w:p w14:paraId="5692640C" w14:textId="77777777" w:rsidR="005F6489" w:rsidRDefault="005F6489">
            <w:pPr>
              <w:ind w:left="60"/>
            </w:pPr>
            <w:r>
              <w:rPr>
                <w:rFonts w:ascii="Calibri" w:eastAsia="Calibri" w:hAnsi="Calibri" w:cs="Calibri"/>
              </w:rPr>
              <w:t xml:space="preserve">Signage in place, walkways </w:t>
            </w:r>
          </w:p>
          <w:p w14:paraId="49151300" w14:textId="77777777" w:rsidR="005F6489" w:rsidRDefault="005F6489">
            <w:pPr>
              <w:ind w:left="24"/>
            </w:pPr>
            <w:r>
              <w:rPr>
                <w:rFonts w:ascii="Calibri" w:eastAsia="Calibri" w:hAnsi="Calibri" w:cs="Calibri"/>
              </w:rPr>
              <w:t xml:space="preserve">free of obstructions, staff to </w:t>
            </w:r>
          </w:p>
          <w:p w14:paraId="4886BD64" w14:textId="77777777" w:rsidR="005F6489" w:rsidRDefault="005F6489">
            <w:pPr>
              <w:ind w:left="283" w:hanging="197"/>
            </w:pPr>
            <w:r>
              <w:rPr>
                <w:rFonts w:ascii="Calibri" w:eastAsia="Calibri" w:hAnsi="Calibri" w:cs="Calibri"/>
              </w:rPr>
              <w:t xml:space="preserve">keep their work areas tidy, wet floor signs in place </w:t>
            </w:r>
          </w:p>
        </w:tc>
        <w:tc>
          <w:tcPr>
            <w:tcW w:w="1815" w:type="dxa"/>
            <w:tcBorders>
              <w:top w:val="single" w:sz="8" w:space="0" w:color="8EA9DB"/>
              <w:left w:val="nil"/>
              <w:bottom w:val="single" w:sz="8" w:space="0" w:color="8EA9DB"/>
              <w:right w:val="single" w:sz="8" w:space="0" w:color="8EA9DB"/>
            </w:tcBorders>
          </w:tcPr>
          <w:p w14:paraId="741C8FB9" w14:textId="77777777" w:rsidR="005F6489" w:rsidRDefault="005F6489">
            <w:r>
              <w:rPr>
                <w:rFonts w:ascii="Calibri" w:eastAsia="Calibri" w:hAnsi="Calibri" w:cs="Calibri"/>
              </w:rPr>
              <w:t xml:space="preserve">Management / Staff </w:t>
            </w:r>
          </w:p>
        </w:tc>
      </w:tr>
      <w:tr w:rsidR="005F6489" w14:paraId="2D6B8117" w14:textId="77777777">
        <w:trPr>
          <w:trHeight w:val="581"/>
        </w:trPr>
        <w:tc>
          <w:tcPr>
            <w:tcW w:w="1002" w:type="dxa"/>
            <w:tcBorders>
              <w:top w:val="single" w:sz="8" w:space="0" w:color="8EA9DB"/>
              <w:left w:val="single" w:sz="8" w:space="0" w:color="8EA9DB"/>
              <w:bottom w:val="single" w:sz="8" w:space="0" w:color="8EA9DB"/>
              <w:right w:val="nil"/>
            </w:tcBorders>
            <w:shd w:val="clear" w:color="auto" w:fill="D9E1F2"/>
          </w:tcPr>
          <w:p w14:paraId="74F58E8B" w14:textId="77777777" w:rsidR="005F6489" w:rsidRDefault="005F6489">
            <w:pPr>
              <w:ind w:left="31"/>
              <w:jc w:val="center"/>
            </w:pPr>
            <w:r>
              <w:rPr>
                <w:rFonts w:ascii="Calibri" w:eastAsia="Calibri" w:hAnsi="Calibri" w:cs="Calibri"/>
              </w:rPr>
              <w:t>2</w:t>
            </w:r>
          </w:p>
        </w:tc>
        <w:tc>
          <w:tcPr>
            <w:tcW w:w="1732" w:type="dxa"/>
            <w:tcBorders>
              <w:top w:val="single" w:sz="8" w:space="0" w:color="8EA9DB"/>
              <w:left w:val="nil"/>
              <w:bottom w:val="single" w:sz="8" w:space="0" w:color="8EA9DB"/>
              <w:right w:val="nil"/>
            </w:tcBorders>
            <w:shd w:val="clear" w:color="auto" w:fill="D9E1F2"/>
          </w:tcPr>
          <w:p w14:paraId="0B6A6C20" w14:textId="77777777" w:rsidR="005F6489" w:rsidRDefault="005F6489">
            <w:pPr>
              <w:ind w:left="244"/>
            </w:pPr>
            <w:r>
              <w:rPr>
                <w:rFonts w:ascii="Calibri" w:eastAsia="Calibri" w:hAnsi="Calibri" w:cs="Calibri"/>
              </w:rPr>
              <w:t xml:space="preserve">Hot surfaces </w:t>
            </w:r>
          </w:p>
        </w:tc>
        <w:tc>
          <w:tcPr>
            <w:tcW w:w="2525" w:type="dxa"/>
            <w:tcBorders>
              <w:top w:val="single" w:sz="8" w:space="0" w:color="8EA9DB"/>
              <w:left w:val="nil"/>
              <w:bottom w:val="single" w:sz="8" w:space="0" w:color="8EA9DB"/>
              <w:right w:val="nil"/>
            </w:tcBorders>
            <w:shd w:val="clear" w:color="auto" w:fill="D9E1F2"/>
          </w:tcPr>
          <w:p w14:paraId="0CC2C465" w14:textId="77777777" w:rsidR="005F6489" w:rsidRDefault="005F6489">
            <w:pPr>
              <w:ind w:left="807" w:hanging="610"/>
            </w:pPr>
            <w:r>
              <w:rPr>
                <w:rFonts w:ascii="Calibri" w:eastAsia="Calibri" w:hAnsi="Calibri" w:cs="Calibri"/>
              </w:rPr>
              <w:t xml:space="preserve">Burns/scalding on hot surfaces </w:t>
            </w:r>
          </w:p>
        </w:tc>
        <w:tc>
          <w:tcPr>
            <w:tcW w:w="1587" w:type="dxa"/>
            <w:tcBorders>
              <w:top w:val="single" w:sz="8" w:space="0" w:color="8EA9DB"/>
              <w:left w:val="nil"/>
              <w:bottom w:val="single" w:sz="8" w:space="0" w:color="8EA9DB"/>
              <w:right w:val="nil"/>
            </w:tcBorders>
            <w:shd w:val="clear" w:color="auto" w:fill="D9E1F2"/>
          </w:tcPr>
          <w:p w14:paraId="26F51615" w14:textId="77777777" w:rsidR="005F6489" w:rsidRDefault="005F6489">
            <w:pPr>
              <w:ind w:left="518"/>
            </w:pPr>
            <w:r>
              <w:rPr>
                <w:rFonts w:ascii="Calibri" w:eastAsia="Calibri" w:hAnsi="Calibri" w:cs="Calibri"/>
              </w:rPr>
              <w:t>4</w:t>
            </w:r>
          </w:p>
        </w:tc>
        <w:tc>
          <w:tcPr>
            <w:tcW w:w="1061" w:type="dxa"/>
            <w:tcBorders>
              <w:top w:val="single" w:sz="8" w:space="0" w:color="8EA9DB"/>
              <w:left w:val="nil"/>
              <w:bottom w:val="single" w:sz="8" w:space="0" w:color="8EA9DB"/>
              <w:right w:val="nil"/>
            </w:tcBorders>
            <w:shd w:val="clear" w:color="auto" w:fill="D9E1F2"/>
          </w:tcPr>
          <w:p w14:paraId="235CF0BB" w14:textId="77777777" w:rsidR="005F6489" w:rsidRDefault="005F6489">
            <w:pPr>
              <w:ind w:left="199"/>
            </w:pPr>
            <w:r>
              <w:rPr>
                <w:rFonts w:ascii="Calibri" w:eastAsia="Calibri" w:hAnsi="Calibri" w:cs="Calibri"/>
              </w:rPr>
              <w:t>4</w:t>
            </w:r>
          </w:p>
        </w:tc>
        <w:tc>
          <w:tcPr>
            <w:tcW w:w="1407" w:type="dxa"/>
            <w:tcBorders>
              <w:top w:val="single" w:sz="8" w:space="0" w:color="8EA9DB"/>
              <w:left w:val="nil"/>
              <w:bottom w:val="single" w:sz="8" w:space="0" w:color="8EA9DB"/>
              <w:right w:val="nil"/>
            </w:tcBorders>
            <w:shd w:val="clear" w:color="auto" w:fill="D9E1F2"/>
          </w:tcPr>
          <w:p w14:paraId="3F8C0C40" w14:textId="77777777" w:rsidR="005F6489" w:rsidRDefault="005F6489">
            <w:pPr>
              <w:ind w:left="492"/>
            </w:pPr>
            <w:r>
              <w:rPr>
                <w:rFonts w:ascii="Calibri" w:eastAsia="Calibri" w:hAnsi="Calibri" w:cs="Calibri"/>
              </w:rPr>
              <w:t>16</w:t>
            </w:r>
          </w:p>
        </w:tc>
        <w:tc>
          <w:tcPr>
            <w:tcW w:w="2832" w:type="dxa"/>
            <w:tcBorders>
              <w:top w:val="single" w:sz="8" w:space="0" w:color="8EA9DB"/>
              <w:left w:val="nil"/>
              <w:bottom w:val="single" w:sz="8" w:space="0" w:color="8EA9DB"/>
              <w:right w:val="nil"/>
            </w:tcBorders>
            <w:shd w:val="clear" w:color="auto" w:fill="D9E1F2"/>
          </w:tcPr>
          <w:p w14:paraId="7ABED6AD" w14:textId="77777777" w:rsidR="005F6489" w:rsidRDefault="005F6489">
            <w:pPr>
              <w:ind w:left="408" w:hanging="401"/>
            </w:pPr>
            <w:r>
              <w:rPr>
                <w:rFonts w:ascii="Calibri" w:eastAsia="Calibri" w:hAnsi="Calibri" w:cs="Calibri"/>
              </w:rPr>
              <w:t xml:space="preserve">No members of the public in cooking/ prep area, </w:t>
            </w:r>
          </w:p>
        </w:tc>
        <w:tc>
          <w:tcPr>
            <w:tcW w:w="1815" w:type="dxa"/>
            <w:tcBorders>
              <w:top w:val="single" w:sz="8" w:space="0" w:color="8EA9DB"/>
              <w:left w:val="nil"/>
              <w:bottom w:val="single" w:sz="8" w:space="0" w:color="8EA9DB"/>
              <w:right w:val="single" w:sz="8" w:space="0" w:color="8EA9DB"/>
            </w:tcBorders>
            <w:shd w:val="clear" w:color="auto" w:fill="D9E1F2"/>
          </w:tcPr>
          <w:p w14:paraId="063EAC7A" w14:textId="77777777" w:rsidR="005F6489" w:rsidRDefault="005F6489">
            <w:pPr>
              <w:spacing w:after="160"/>
            </w:pPr>
          </w:p>
        </w:tc>
      </w:tr>
      <w:tr w:rsidR="005F6489" w14:paraId="73F3FE3C" w14:textId="77777777">
        <w:trPr>
          <w:trHeight w:val="290"/>
        </w:trPr>
        <w:tc>
          <w:tcPr>
            <w:tcW w:w="1002" w:type="dxa"/>
            <w:tcBorders>
              <w:top w:val="single" w:sz="8" w:space="0" w:color="8EA9DB"/>
              <w:left w:val="single" w:sz="8" w:space="0" w:color="8EA9DB"/>
              <w:bottom w:val="single" w:sz="8" w:space="0" w:color="8EA9DB"/>
              <w:right w:val="nil"/>
            </w:tcBorders>
          </w:tcPr>
          <w:p w14:paraId="10440EBF" w14:textId="77777777" w:rsidR="005F6489" w:rsidRDefault="005F6489">
            <w:pPr>
              <w:spacing w:after="160"/>
            </w:pPr>
          </w:p>
        </w:tc>
        <w:tc>
          <w:tcPr>
            <w:tcW w:w="1732" w:type="dxa"/>
            <w:tcBorders>
              <w:top w:val="single" w:sz="8" w:space="0" w:color="8EA9DB"/>
              <w:left w:val="nil"/>
              <w:bottom w:val="single" w:sz="8" w:space="0" w:color="8EA9DB"/>
              <w:right w:val="nil"/>
            </w:tcBorders>
          </w:tcPr>
          <w:p w14:paraId="1DF6827E" w14:textId="77777777" w:rsidR="005F6489" w:rsidRDefault="005F6489">
            <w:pPr>
              <w:ind w:left="248"/>
            </w:pPr>
            <w:r>
              <w:t xml:space="preserve">Concessions </w:t>
            </w:r>
          </w:p>
        </w:tc>
        <w:tc>
          <w:tcPr>
            <w:tcW w:w="2525" w:type="dxa"/>
            <w:tcBorders>
              <w:top w:val="single" w:sz="8" w:space="0" w:color="8EA9DB"/>
              <w:left w:val="nil"/>
              <w:bottom w:val="single" w:sz="8" w:space="0" w:color="8EA9DB"/>
              <w:right w:val="nil"/>
            </w:tcBorders>
          </w:tcPr>
          <w:p w14:paraId="14F8CBBB" w14:textId="77777777" w:rsidR="005F6489" w:rsidRDefault="005F6489">
            <w:pPr>
              <w:spacing w:after="160"/>
            </w:pPr>
          </w:p>
        </w:tc>
        <w:tc>
          <w:tcPr>
            <w:tcW w:w="1587" w:type="dxa"/>
            <w:tcBorders>
              <w:top w:val="single" w:sz="8" w:space="0" w:color="8EA9DB"/>
              <w:left w:val="nil"/>
              <w:bottom w:val="single" w:sz="8" w:space="0" w:color="8EA9DB"/>
              <w:right w:val="nil"/>
            </w:tcBorders>
          </w:tcPr>
          <w:p w14:paraId="27AC8201" w14:textId="77777777" w:rsidR="005F6489" w:rsidRDefault="005F6489">
            <w:pPr>
              <w:spacing w:after="160"/>
            </w:pPr>
          </w:p>
        </w:tc>
        <w:tc>
          <w:tcPr>
            <w:tcW w:w="1061" w:type="dxa"/>
            <w:tcBorders>
              <w:top w:val="single" w:sz="8" w:space="0" w:color="8EA9DB"/>
              <w:left w:val="nil"/>
              <w:bottom w:val="single" w:sz="8" w:space="0" w:color="8EA9DB"/>
              <w:right w:val="nil"/>
            </w:tcBorders>
          </w:tcPr>
          <w:p w14:paraId="20041544" w14:textId="77777777" w:rsidR="005F6489" w:rsidRDefault="005F6489">
            <w:pPr>
              <w:spacing w:after="160"/>
            </w:pPr>
          </w:p>
        </w:tc>
        <w:tc>
          <w:tcPr>
            <w:tcW w:w="1407" w:type="dxa"/>
            <w:tcBorders>
              <w:top w:val="single" w:sz="8" w:space="0" w:color="8EA9DB"/>
              <w:left w:val="nil"/>
              <w:bottom w:val="single" w:sz="8" w:space="0" w:color="8EA9DB"/>
              <w:right w:val="nil"/>
            </w:tcBorders>
          </w:tcPr>
          <w:p w14:paraId="57B08E52" w14:textId="77777777" w:rsidR="005F6489" w:rsidRDefault="005F6489">
            <w:pPr>
              <w:spacing w:after="160"/>
            </w:pPr>
          </w:p>
        </w:tc>
        <w:tc>
          <w:tcPr>
            <w:tcW w:w="2832" w:type="dxa"/>
            <w:tcBorders>
              <w:top w:val="single" w:sz="8" w:space="0" w:color="8EA9DB"/>
              <w:left w:val="nil"/>
              <w:bottom w:val="single" w:sz="8" w:space="0" w:color="8EA9DB"/>
              <w:right w:val="nil"/>
            </w:tcBorders>
          </w:tcPr>
          <w:p w14:paraId="2B50B79B" w14:textId="77777777" w:rsidR="005F6489" w:rsidRDefault="005F6489">
            <w:pPr>
              <w:spacing w:after="160"/>
            </w:pPr>
          </w:p>
        </w:tc>
        <w:tc>
          <w:tcPr>
            <w:tcW w:w="1815" w:type="dxa"/>
            <w:tcBorders>
              <w:top w:val="single" w:sz="8" w:space="0" w:color="8EA9DB"/>
              <w:left w:val="nil"/>
              <w:bottom w:val="single" w:sz="8" w:space="0" w:color="8EA9DB"/>
              <w:right w:val="single" w:sz="8" w:space="0" w:color="8EA9DB"/>
            </w:tcBorders>
          </w:tcPr>
          <w:p w14:paraId="52A08AA7" w14:textId="77777777" w:rsidR="005F6489" w:rsidRDefault="005F6489">
            <w:pPr>
              <w:spacing w:after="160"/>
            </w:pPr>
          </w:p>
        </w:tc>
      </w:tr>
      <w:tr w:rsidR="005F6489" w14:paraId="24E019EF" w14:textId="77777777">
        <w:trPr>
          <w:trHeight w:val="1162"/>
        </w:trPr>
        <w:tc>
          <w:tcPr>
            <w:tcW w:w="1002" w:type="dxa"/>
            <w:tcBorders>
              <w:top w:val="single" w:sz="8" w:space="0" w:color="8EA9DB"/>
              <w:left w:val="single" w:sz="8" w:space="0" w:color="8EA9DB"/>
              <w:bottom w:val="single" w:sz="8" w:space="0" w:color="8EA9DB"/>
              <w:right w:val="nil"/>
            </w:tcBorders>
            <w:shd w:val="clear" w:color="auto" w:fill="D9E1F2"/>
          </w:tcPr>
          <w:p w14:paraId="726D2E44" w14:textId="77777777" w:rsidR="005F6489" w:rsidRDefault="005F6489">
            <w:pPr>
              <w:ind w:left="31"/>
              <w:jc w:val="center"/>
            </w:pPr>
            <w:r>
              <w:rPr>
                <w:rFonts w:ascii="Calibri" w:eastAsia="Calibri" w:hAnsi="Calibri" w:cs="Calibri"/>
              </w:rPr>
              <w:t>3</w:t>
            </w:r>
          </w:p>
        </w:tc>
        <w:tc>
          <w:tcPr>
            <w:tcW w:w="1732" w:type="dxa"/>
            <w:tcBorders>
              <w:top w:val="single" w:sz="8" w:space="0" w:color="8EA9DB"/>
              <w:left w:val="nil"/>
              <w:bottom w:val="single" w:sz="8" w:space="0" w:color="8EA9DB"/>
              <w:right w:val="nil"/>
            </w:tcBorders>
            <w:shd w:val="clear" w:color="auto" w:fill="D9E1F2"/>
          </w:tcPr>
          <w:p w14:paraId="6194EB40" w14:textId="77777777" w:rsidR="005F6489" w:rsidRDefault="005F6489">
            <w:pPr>
              <w:ind w:left="205" w:hanging="103"/>
            </w:pPr>
            <w:r>
              <w:rPr>
                <w:rFonts w:ascii="Calibri" w:eastAsia="Calibri" w:hAnsi="Calibri" w:cs="Calibri"/>
              </w:rPr>
              <w:t>heavy vending machines toppling over</w:t>
            </w:r>
          </w:p>
        </w:tc>
        <w:tc>
          <w:tcPr>
            <w:tcW w:w="2525" w:type="dxa"/>
            <w:tcBorders>
              <w:top w:val="single" w:sz="8" w:space="0" w:color="8EA9DB"/>
              <w:left w:val="nil"/>
              <w:bottom w:val="single" w:sz="8" w:space="0" w:color="8EA9DB"/>
              <w:right w:val="nil"/>
            </w:tcBorders>
            <w:shd w:val="clear" w:color="auto" w:fill="D9E1F2"/>
          </w:tcPr>
          <w:p w14:paraId="2911DC87" w14:textId="77777777" w:rsidR="005F6489" w:rsidRDefault="005F6489">
            <w:pPr>
              <w:ind w:left="751" w:hanging="751"/>
            </w:pPr>
            <w:r>
              <w:rPr>
                <w:rFonts w:ascii="Calibri" w:eastAsia="Calibri" w:hAnsi="Calibri" w:cs="Calibri"/>
              </w:rPr>
              <w:t xml:space="preserve">injury from falling vending machines </w:t>
            </w:r>
          </w:p>
        </w:tc>
        <w:tc>
          <w:tcPr>
            <w:tcW w:w="1587" w:type="dxa"/>
            <w:tcBorders>
              <w:top w:val="single" w:sz="8" w:space="0" w:color="8EA9DB"/>
              <w:left w:val="nil"/>
              <w:bottom w:val="single" w:sz="8" w:space="0" w:color="8EA9DB"/>
              <w:right w:val="nil"/>
            </w:tcBorders>
            <w:shd w:val="clear" w:color="auto" w:fill="D9E1F2"/>
          </w:tcPr>
          <w:p w14:paraId="2D45FE90" w14:textId="77777777" w:rsidR="005F6489" w:rsidRDefault="005F6489">
            <w:pPr>
              <w:ind w:left="518"/>
            </w:pPr>
            <w:r>
              <w:rPr>
                <w:rFonts w:ascii="Calibri" w:eastAsia="Calibri" w:hAnsi="Calibri" w:cs="Calibri"/>
              </w:rPr>
              <w:t>4</w:t>
            </w:r>
          </w:p>
        </w:tc>
        <w:tc>
          <w:tcPr>
            <w:tcW w:w="1061" w:type="dxa"/>
            <w:tcBorders>
              <w:top w:val="single" w:sz="8" w:space="0" w:color="8EA9DB"/>
              <w:left w:val="nil"/>
              <w:bottom w:val="single" w:sz="8" w:space="0" w:color="8EA9DB"/>
              <w:right w:val="nil"/>
            </w:tcBorders>
            <w:shd w:val="clear" w:color="auto" w:fill="D9E1F2"/>
          </w:tcPr>
          <w:p w14:paraId="714393C8" w14:textId="77777777" w:rsidR="005F6489" w:rsidRDefault="005F6489">
            <w:pPr>
              <w:ind w:left="199"/>
            </w:pPr>
            <w:r>
              <w:rPr>
                <w:rFonts w:ascii="Calibri" w:eastAsia="Calibri" w:hAnsi="Calibri" w:cs="Calibri"/>
              </w:rPr>
              <w:t>3</w:t>
            </w:r>
          </w:p>
        </w:tc>
        <w:tc>
          <w:tcPr>
            <w:tcW w:w="1407" w:type="dxa"/>
            <w:tcBorders>
              <w:top w:val="single" w:sz="8" w:space="0" w:color="8EA9DB"/>
              <w:left w:val="nil"/>
              <w:bottom w:val="single" w:sz="8" w:space="0" w:color="8EA9DB"/>
              <w:right w:val="nil"/>
            </w:tcBorders>
            <w:shd w:val="clear" w:color="auto" w:fill="D9E1F2"/>
          </w:tcPr>
          <w:p w14:paraId="488945B5" w14:textId="77777777" w:rsidR="005F6489" w:rsidRDefault="005F6489">
            <w:pPr>
              <w:ind w:left="492"/>
            </w:pPr>
            <w:r>
              <w:rPr>
                <w:rFonts w:ascii="Calibri" w:eastAsia="Calibri" w:hAnsi="Calibri" w:cs="Calibri"/>
              </w:rPr>
              <w:t>12</w:t>
            </w:r>
          </w:p>
        </w:tc>
        <w:tc>
          <w:tcPr>
            <w:tcW w:w="2832" w:type="dxa"/>
            <w:tcBorders>
              <w:top w:val="single" w:sz="8" w:space="0" w:color="8EA9DB"/>
              <w:left w:val="nil"/>
              <w:bottom w:val="single" w:sz="8" w:space="0" w:color="8EA9DB"/>
              <w:right w:val="nil"/>
            </w:tcBorders>
            <w:shd w:val="clear" w:color="auto" w:fill="D9E1F2"/>
          </w:tcPr>
          <w:p w14:paraId="554419E1" w14:textId="77777777" w:rsidR="005F6489" w:rsidRDefault="005F6489">
            <w:pPr>
              <w:ind w:left="67" w:firstLine="139"/>
            </w:pPr>
            <w:r>
              <w:rPr>
                <w:rFonts w:ascii="Calibri" w:eastAsia="Calibri" w:hAnsi="Calibri" w:cs="Calibri"/>
              </w:rPr>
              <w:t xml:space="preserve">Vending machines to be fitted with alarm is shaken, </w:t>
            </w:r>
          </w:p>
          <w:p w14:paraId="30A1A082" w14:textId="77777777" w:rsidR="005F6489" w:rsidRDefault="005F6489">
            <w:pPr>
              <w:ind w:left="460" w:hanging="374"/>
            </w:pPr>
            <w:r>
              <w:rPr>
                <w:rFonts w:ascii="Calibri" w:eastAsia="Calibri" w:hAnsi="Calibri" w:cs="Calibri"/>
              </w:rPr>
              <w:t xml:space="preserve">queuing system in place to deter large groups </w:t>
            </w:r>
          </w:p>
        </w:tc>
        <w:tc>
          <w:tcPr>
            <w:tcW w:w="1815" w:type="dxa"/>
            <w:tcBorders>
              <w:top w:val="single" w:sz="8" w:space="0" w:color="8EA9DB"/>
              <w:left w:val="nil"/>
              <w:bottom w:val="single" w:sz="8" w:space="0" w:color="8EA9DB"/>
              <w:right w:val="single" w:sz="8" w:space="0" w:color="8EA9DB"/>
            </w:tcBorders>
            <w:shd w:val="clear" w:color="auto" w:fill="D9E1F2"/>
          </w:tcPr>
          <w:p w14:paraId="439777EA" w14:textId="77777777" w:rsidR="005F6489" w:rsidRDefault="005F6489">
            <w:pPr>
              <w:spacing w:after="160"/>
            </w:pPr>
          </w:p>
        </w:tc>
      </w:tr>
      <w:tr w:rsidR="005F6489" w14:paraId="060C2446" w14:textId="77777777">
        <w:trPr>
          <w:trHeight w:val="1162"/>
        </w:trPr>
        <w:tc>
          <w:tcPr>
            <w:tcW w:w="1002" w:type="dxa"/>
            <w:tcBorders>
              <w:top w:val="single" w:sz="8" w:space="0" w:color="8EA9DB"/>
              <w:left w:val="single" w:sz="8" w:space="0" w:color="8EA9DB"/>
              <w:bottom w:val="single" w:sz="8" w:space="0" w:color="8EA9DB"/>
              <w:right w:val="nil"/>
            </w:tcBorders>
          </w:tcPr>
          <w:p w14:paraId="444FBC11" w14:textId="77777777" w:rsidR="005F6489" w:rsidRDefault="005F6489">
            <w:pPr>
              <w:ind w:left="31"/>
              <w:jc w:val="center"/>
            </w:pPr>
            <w:r>
              <w:rPr>
                <w:rFonts w:ascii="Calibri" w:eastAsia="Calibri" w:hAnsi="Calibri" w:cs="Calibri"/>
              </w:rPr>
              <w:t>4</w:t>
            </w:r>
          </w:p>
        </w:tc>
        <w:tc>
          <w:tcPr>
            <w:tcW w:w="1732" w:type="dxa"/>
            <w:tcBorders>
              <w:top w:val="single" w:sz="8" w:space="0" w:color="8EA9DB"/>
              <w:left w:val="nil"/>
              <w:bottom w:val="single" w:sz="8" w:space="0" w:color="8EA9DB"/>
              <w:right w:val="nil"/>
            </w:tcBorders>
          </w:tcPr>
          <w:p w14:paraId="41EEB4A3" w14:textId="77777777" w:rsidR="005F6489" w:rsidRDefault="005F6489">
            <w:pPr>
              <w:ind w:left="241" w:firstLine="163"/>
            </w:pPr>
            <w:r>
              <w:rPr>
                <w:rFonts w:ascii="Calibri" w:eastAsia="Calibri" w:hAnsi="Calibri" w:cs="Calibri"/>
              </w:rPr>
              <w:t xml:space="preserve">Popcorn machine hot surface </w:t>
            </w:r>
          </w:p>
        </w:tc>
        <w:tc>
          <w:tcPr>
            <w:tcW w:w="2525" w:type="dxa"/>
            <w:tcBorders>
              <w:top w:val="single" w:sz="8" w:space="0" w:color="8EA9DB"/>
              <w:left w:val="nil"/>
              <w:bottom w:val="single" w:sz="8" w:space="0" w:color="8EA9DB"/>
              <w:right w:val="nil"/>
            </w:tcBorders>
          </w:tcPr>
          <w:p w14:paraId="7D94B098" w14:textId="77777777" w:rsidR="005F6489" w:rsidRDefault="005F6489">
            <w:pPr>
              <w:ind w:left="807" w:hanging="610"/>
            </w:pPr>
            <w:r>
              <w:rPr>
                <w:rFonts w:ascii="Calibri" w:eastAsia="Calibri" w:hAnsi="Calibri" w:cs="Calibri"/>
              </w:rPr>
              <w:t xml:space="preserve">Burns/scalding on hot surfaces </w:t>
            </w:r>
          </w:p>
        </w:tc>
        <w:tc>
          <w:tcPr>
            <w:tcW w:w="1587" w:type="dxa"/>
            <w:tcBorders>
              <w:top w:val="single" w:sz="8" w:space="0" w:color="8EA9DB"/>
              <w:left w:val="nil"/>
              <w:bottom w:val="single" w:sz="8" w:space="0" w:color="8EA9DB"/>
              <w:right w:val="nil"/>
            </w:tcBorders>
          </w:tcPr>
          <w:p w14:paraId="4C47C030" w14:textId="77777777" w:rsidR="005F6489" w:rsidRDefault="005F6489">
            <w:pPr>
              <w:ind w:left="518"/>
            </w:pPr>
            <w:r>
              <w:rPr>
                <w:rFonts w:ascii="Calibri" w:eastAsia="Calibri" w:hAnsi="Calibri" w:cs="Calibri"/>
              </w:rPr>
              <w:t>4</w:t>
            </w:r>
          </w:p>
        </w:tc>
        <w:tc>
          <w:tcPr>
            <w:tcW w:w="1061" w:type="dxa"/>
            <w:tcBorders>
              <w:top w:val="single" w:sz="8" w:space="0" w:color="8EA9DB"/>
              <w:left w:val="nil"/>
              <w:bottom w:val="single" w:sz="8" w:space="0" w:color="8EA9DB"/>
              <w:right w:val="nil"/>
            </w:tcBorders>
          </w:tcPr>
          <w:p w14:paraId="77A4CCC6" w14:textId="77777777" w:rsidR="005F6489" w:rsidRDefault="005F6489">
            <w:pPr>
              <w:ind w:left="199"/>
            </w:pPr>
            <w:r>
              <w:rPr>
                <w:rFonts w:ascii="Calibri" w:eastAsia="Calibri" w:hAnsi="Calibri" w:cs="Calibri"/>
              </w:rPr>
              <w:t>4</w:t>
            </w:r>
          </w:p>
        </w:tc>
        <w:tc>
          <w:tcPr>
            <w:tcW w:w="1407" w:type="dxa"/>
            <w:tcBorders>
              <w:top w:val="single" w:sz="8" w:space="0" w:color="8EA9DB"/>
              <w:left w:val="nil"/>
              <w:bottom w:val="single" w:sz="8" w:space="0" w:color="8EA9DB"/>
              <w:right w:val="nil"/>
            </w:tcBorders>
          </w:tcPr>
          <w:p w14:paraId="0850B1E2" w14:textId="77777777" w:rsidR="005F6489" w:rsidRDefault="005F6489">
            <w:pPr>
              <w:ind w:left="492"/>
            </w:pPr>
            <w:r>
              <w:rPr>
                <w:rFonts w:ascii="Calibri" w:eastAsia="Calibri" w:hAnsi="Calibri" w:cs="Calibri"/>
              </w:rPr>
              <w:t>16</w:t>
            </w:r>
          </w:p>
        </w:tc>
        <w:tc>
          <w:tcPr>
            <w:tcW w:w="2832" w:type="dxa"/>
            <w:tcBorders>
              <w:top w:val="single" w:sz="8" w:space="0" w:color="8EA9DB"/>
              <w:left w:val="nil"/>
              <w:bottom w:val="single" w:sz="8" w:space="0" w:color="8EA9DB"/>
              <w:right w:val="nil"/>
            </w:tcBorders>
          </w:tcPr>
          <w:p w14:paraId="1AC4D896" w14:textId="77777777" w:rsidR="005F6489" w:rsidRDefault="005F6489">
            <w:pPr>
              <w:ind w:left="67"/>
            </w:pPr>
            <w:r>
              <w:rPr>
                <w:rFonts w:ascii="Calibri" w:eastAsia="Calibri" w:hAnsi="Calibri" w:cs="Calibri"/>
              </w:rPr>
              <w:t xml:space="preserve">staff training, PPE provided </w:t>
            </w:r>
          </w:p>
          <w:p w14:paraId="0CB5AFC9" w14:textId="77777777" w:rsidR="005F6489" w:rsidRDefault="005F6489">
            <w:pPr>
              <w:ind w:left="60" w:hanging="24"/>
            </w:pPr>
            <w:r>
              <w:rPr>
                <w:rFonts w:ascii="Calibri" w:eastAsia="Calibri" w:hAnsi="Calibri" w:cs="Calibri"/>
              </w:rPr>
              <w:t xml:space="preserve">gloves, wrist protectors etc. suitable barrier from public </w:t>
            </w:r>
          </w:p>
        </w:tc>
        <w:tc>
          <w:tcPr>
            <w:tcW w:w="1815" w:type="dxa"/>
            <w:tcBorders>
              <w:top w:val="single" w:sz="8" w:space="0" w:color="8EA9DB"/>
              <w:left w:val="nil"/>
              <w:bottom w:val="single" w:sz="8" w:space="0" w:color="8EA9DB"/>
              <w:right w:val="single" w:sz="8" w:space="0" w:color="8EA9DB"/>
            </w:tcBorders>
          </w:tcPr>
          <w:p w14:paraId="31257BD3" w14:textId="77777777" w:rsidR="005F6489" w:rsidRDefault="005F6489">
            <w:pPr>
              <w:spacing w:after="160"/>
            </w:pPr>
          </w:p>
        </w:tc>
      </w:tr>
      <w:tr w:rsidR="005F6489" w14:paraId="7AE557BC" w14:textId="77777777">
        <w:trPr>
          <w:trHeight w:val="290"/>
        </w:trPr>
        <w:tc>
          <w:tcPr>
            <w:tcW w:w="1002" w:type="dxa"/>
            <w:tcBorders>
              <w:top w:val="single" w:sz="8" w:space="0" w:color="8EA9DB"/>
              <w:left w:val="single" w:sz="8" w:space="0" w:color="8EA9DB"/>
              <w:bottom w:val="single" w:sz="8" w:space="0" w:color="8EA9DB"/>
              <w:right w:val="nil"/>
            </w:tcBorders>
            <w:shd w:val="clear" w:color="auto" w:fill="D9E1F2"/>
          </w:tcPr>
          <w:p w14:paraId="1AD84402" w14:textId="77777777" w:rsidR="005F6489" w:rsidRDefault="005F6489">
            <w:pPr>
              <w:spacing w:after="160"/>
            </w:pPr>
          </w:p>
        </w:tc>
        <w:tc>
          <w:tcPr>
            <w:tcW w:w="1732" w:type="dxa"/>
            <w:tcBorders>
              <w:top w:val="single" w:sz="8" w:space="0" w:color="8EA9DB"/>
              <w:left w:val="nil"/>
              <w:bottom w:val="single" w:sz="8" w:space="0" w:color="8EA9DB"/>
              <w:right w:val="nil"/>
            </w:tcBorders>
            <w:shd w:val="clear" w:color="auto" w:fill="D9E1F2"/>
          </w:tcPr>
          <w:p w14:paraId="75B5CB81" w14:textId="77777777" w:rsidR="005F6489" w:rsidRDefault="005F6489">
            <w:pPr>
              <w:ind w:left="128"/>
            </w:pPr>
            <w:r>
              <w:t xml:space="preserve">Screening area </w:t>
            </w:r>
          </w:p>
        </w:tc>
        <w:tc>
          <w:tcPr>
            <w:tcW w:w="2525" w:type="dxa"/>
            <w:tcBorders>
              <w:top w:val="single" w:sz="8" w:space="0" w:color="8EA9DB"/>
              <w:left w:val="nil"/>
              <w:bottom w:val="single" w:sz="8" w:space="0" w:color="8EA9DB"/>
              <w:right w:val="nil"/>
            </w:tcBorders>
            <w:shd w:val="clear" w:color="auto" w:fill="D9E1F2"/>
          </w:tcPr>
          <w:p w14:paraId="5A4CF857" w14:textId="77777777" w:rsidR="005F6489" w:rsidRDefault="005F6489">
            <w:pPr>
              <w:spacing w:after="160"/>
            </w:pPr>
          </w:p>
        </w:tc>
        <w:tc>
          <w:tcPr>
            <w:tcW w:w="1587" w:type="dxa"/>
            <w:tcBorders>
              <w:top w:val="single" w:sz="8" w:space="0" w:color="8EA9DB"/>
              <w:left w:val="nil"/>
              <w:bottom w:val="single" w:sz="8" w:space="0" w:color="8EA9DB"/>
              <w:right w:val="nil"/>
            </w:tcBorders>
            <w:shd w:val="clear" w:color="auto" w:fill="D9E1F2"/>
          </w:tcPr>
          <w:p w14:paraId="55E011C6" w14:textId="77777777" w:rsidR="005F6489" w:rsidRDefault="005F6489">
            <w:pPr>
              <w:spacing w:after="160"/>
            </w:pPr>
          </w:p>
        </w:tc>
        <w:tc>
          <w:tcPr>
            <w:tcW w:w="1061" w:type="dxa"/>
            <w:tcBorders>
              <w:top w:val="single" w:sz="8" w:space="0" w:color="8EA9DB"/>
              <w:left w:val="nil"/>
              <w:bottom w:val="single" w:sz="8" w:space="0" w:color="8EA9DB"/>
              <w:right w:val="nil"/>
            </w:tcBorders>
            <w:shd w:val="clear" w:color="auto" w:fill="D9E1F2"/>
          </w:tcPr>
          <w:p w14:paraId="1016AF8D" w14:textId="77777777" w:rsidR="005F6489" w:rsidRDefault="005F6489">
            <w:pPr>
              <w:spacing w:after="160"/>
            </w:pPr>
          </w:p>
        </w:tc>
        <w:tc>
          <w:tcPr>
            <w:tcW w:w="1407" w:type="dxa"/>
            <w:tcBorders>
              <w:top w:val="single" w:sz="8" w:space="0" w:color="8EA9DB"/>
              <w:left w:val="nil"/>
              <w:bottom w:val="single" w:sz="8" w:space="0" w:color="8EA9DB"/>
              <w:right w:val="nil"/>
            </w:tcBorders>
            <w:shd w:val="clear" w:color="auto" w:fill="D9E1F2"/>
          </w:tcPr>
          <w:p w14:paraId="515966CC" w14:textId="77777777" w:rsidR="005F6489" w:rsidRDefault="005F6489">
            <w:pPr>
              <w:spacing w:after="160"/>
            </w:pPr>
          </w:p>
        </w:tc>
        <w:tc>
          <w:tcPr>
            <w:tcW w:w="2832" w:type="dxa"/>
            <w:tcBorders>
              <w:top w:val="single" w:sz="8" w:space="0" w:color="8EA9DB"/>
              <w:left w:val="nil"/>
              <w:bottom w:val="single" w:sz="8" w:space="0" w:color="8EA9DB"/>
              <w:right w:val="nil"/>
            </w:tcBorders>
            <w:shd w:val="clear" w:color="auto" w:fill="D9E1F2"/>
          </w:tcPr>
          <w:p w14:paraId="6DC99140" w14:textId="77777777" w:rsidR="005F6489" w:rsidRDefault="005F6489">
            <w:pPr>
              <w:spacing w:after="160"/>
            </w:pPr>
          </w:p>
        </w:tc>
        <w:tc>
          <w:tcPr>
            <w:tcW w:w="1815" w:type="dxa"/>
            <w:tcBorders>
              <w:top w:val="single" w:sz="8" w:space="0" w:color="8EA9DB"/>
              <w:left w:val="nil"/>
              <w:bottom w:val="single" w:sz="8" w:space="0" w:color="8EA9DB"/>
              <w:right w:val="single" w:sz="8" w:space="0" w:color="8EA9DB"/>
            </w:tcBorders>
            <w:shd w:val="clear" w:color="auto" w:fill="D9E1F2"/>
          </w:tcPr>
          <w:p w14:paraId="68D628BA" w14:textId="77777777" w:rsidR="005F6489" w:rsidRDefault="005F6489">
            <w:pPr>
              <w:spacing w:after="160"/>
            </w:pPr>
          </w:p>
        </w:tc>
      </w:tr>
      <w:tr w:rsidR="005F6489" w14:paraId="4C04A29E" w14:textId="77777777">
        <w:trPr>
          <w:trHeight w:val="2033"/>
        </w:trPr>
        <w:tc>
          <w:tcPr>
            <w:tcW w:w="1002" w:type="dxa"/>
            <w:tcBorders>
              <w:top w:val="single" w:sz="8" w:space="0" w:color="8EA9DB"/>
              <w:left w:val="single" w:sz="8" w:space="0" w:color="8EA9DB"/>
              <w:bottom w:val="single" w:sz="8" w:space="0" w:color="8EA9DB"/>
              <w:right w:val="nil"/>
            </w:tcBorders>
          </w:tcPr>
          <w:p w14:paraId="4B63C447" w14:textId="77777777" w:rsidR="005F6489" w:rsidRDefault="005F6489">
            <w:pPr>
              <w:ind w:left="31"/>
              <w:jc w:val="center"/>
            </w:pPr>
            <w:r>
              <w:rPr>
                <w:rFonts w:ascii="Calibri" w:eastAsia="Calibri" w:hAnsi="Calibri" w:cs="Calibri"/>
              </w:rPr>
              <w:lastRenderedPageBreak/>
              <w:t>5</w:t>
            </w:r>
          </w:p>
        </w:tc>
        <w:tc>
          <w:tcPr>
            <w:tcW w:w="1732" w:type="dxa"/>
            <w:tcBorders>
              <w:top w:val="single" w:sz="8" w:space="0" w:color="8EA9DB"/>
              <w:left w:val="nil"/>
              <w:bottom w:val="single" w:sz="8" w:space="0" w:color="8EA9DB"/>
              <w:right w:val="nil"/>
            </w:tcBorders>
          </w:tcPr>
          <w:p w14:paraId="4D6DB0BB" w14:textId="77777777" w:rsidR="005F6489" w:rsidRDefault="005F6489">
            <w:pPr>
              <w:ind w:left="609" w:hanging="550"/>
            </w:pPr>
            <w:r>
              <w:rPr>
                <w:rFonts w:ascii="Calibri" w:eastAsia="Calibri" w:hAnsi="Calibri" w:cs="Calibri"/>
              </w:rPr>
              <w:t xml:space="preserve">Darkness/lack of light </w:t>
            </w:r>
          </w:p>
        </w:tc>
        <w:tc>
          <w:tcPr>
            <w:tcW w:w="2525" w:type="dxa"/>
            <w:tcBorders>
              <w:top w:val="single" w:sz="8" w:space="0" w:color="8EA9DB"/>
              <w:left w:val="nil"/>
              <w:bottom w:val="single" w:sz="8" w:space="0" w:color="8EA9DB"/>
              <w:right w:val="nil"/>
            </w:tcBorders>
          </w:tcPr>
          <w:p w14:paraId="0421E714" w14:textId="77777777" w:rsidR="005F6489" w:rsidRDefault="005F6489">
            <w:pPr>
              <w:ind w:left="917" w:hanging="792"/>
            </w:pPr>
            <w:r>
              <w:rPr>
                <w:rFonts w:ascii="Calibri" w:eastAsia="Calibri" w:hAnsi="Calibri" w:cs="Calibri"/>
              </w:rPr>
              <w:t>falls, injury from lack of vision</w:t>
            </w:r>
          </w:p>
        </w:tc>
        <w:tc>
          <w:tcPr>
            <w:tcW w:w="2648" w:type="dxa"/>
            <w:gridSpan w:val="2"/>
            <w:tcBorders>
              <w:top w:val="single" w:sz="8" w:space="0" w:color="8EA9DB"/>
              <w:left w:val="nil"/>
              <w:bottom w:val="single" w:sz="8" w:space="0" w:color="8EA9DB"/>
              <w:right w:val="nil"/>
            </w:tcBorders>
          </w:tcPr>
          <w:p w14:paraId="23AAA862" w14:textId="77777777" w:rsidR="005F6489" w:rsidRDefault="005F6489">
            <w:pPr>
              <w:tabs>
                <w:tab w:val="center" w:pos="574"/>
                <w:tab w:val="center" w:pos="1842"/>
              </w:tabs>
            </w:pPr>
            <w:r>
              <w:rPr>
                <w:rFonts w:ascii="Calibri" w:eastAsia="Calibri" w:hAnsi="Calibri" w:cs="Calibri"/>
              </w:rPr>
              <w:tab/>
              <w:t>4</w:t>
            </w:r>
            <w:r>
              <w:rPr>
                <w:rFonts w:ascii="Calibri" w:eastAsia="Calibri" w:hAnsi="Calibri" w:cs="Calibri"/>
              </w:rPr>
              <w:tab/>
              <w:t>4</w:t>
            </w:r>
          </w:p>
        </w:tc>
        <w:tc>
          <w:tcPr>
            <w:tcW w:w="1407" w:type="dxa"/>
            <w:tcBorders>
              <w:top w:val="single" w:sz="8" w:space="0" w:color="8EA9DB"/>
              <w:left w:val="nil"/>
              <w:bottom w:val="single" w:sz="8" w:space="0" w:color="8EA9DB"/>
              <w:right w:val="nil"/>
            </w:tcBorders>
          </w:tcPr>
          <w:p w14:paraId="650A8154" w14:textId="77777777" w:rsidR="005F6489" w:rsidRDefault="005F6489">
            <w:pPr>
              <w:ind w:left="492"/>
            </w:pPr>
            <w:r>
              <w:rPr>
                <w:rFonts w:ascii="Calibri" w:eastAsia="Calibri" w:hAnsi="Calibri" w:cs="Calibri"/>
              </w:rPr>
              <w:t>16</w:t>
            </w:r>
          </w:p>
        </w:tc>
        <w:tc>
          <w:tcPr>
            <w:tcW w:w="2832" w:type="dxa"/>
            <w:tcBorders>
              <w:top w:val="single" w:sz="8" w:space="0" w:color="8EA9DB"/>
              <w:left w:val="nil"/>
              <w:bottom w:val="single" w:sz="8" w:space="0" w:color="8EA9DB"/>
              <w:right w:val="nil"/>
            </w:tcBorders>
          </w:tcPr>
          <w:p w14:paraId="5F106987" w14:textId="77777777" w:rsidR="005F6489" w:rsidRDefault="005F6489">
            <w:pPr>
              <w:ind w:left="192" w:hanging="98"/>
            </w:pPr>
            <w:r>
              <w:rPr>
                <w:rFonts w:ascii="Calibri" w:eastAsia="Calibri" w:hAnsi="Calibri" w:cs="Calibri"/>
              </w:rPr>
              <w:t xml:space="preserve">Customers to be guided to their seat by touch light. </w:t>
            </w:r>
          </w:p>
          <w:p w14:paraId="13AD3D1B" w14:textId="77777777" w:rsidR="005F6489" w:rsidRDefault="005F6489">
            <w:pPr>
              <w:ind w:right="171" w:firstLine="168"/>
              <w:jc w:val="both"/>
            </w:pPr>
            <w:r>
              <w:rPr>
                <w:rFonts w:ascii="Calibri" w:eastAsia="Calibri" w:hAnsi="Calibri" w:cs="Calibri"/>
              </w:rPr>
              <w:t xml:space="preserve">Low level lighting in </w:t>
            </w:r>
            <w:proofErr w:type="gramStart"/>
            <w:r>
              <w:rPr>
                <w:rFonts w:ascii="Calibri" w:eastAsia="Calibri" w:hAnsi="Calibri" w:cs="Calibri"/>
              </w:rPr>
              <w:t>walk ways</w:t>
            </w:r>
            <w:proofErr w:type="gramEnd"/>
            <w:r>
              <w:rPr>
                <w:rFonts w:ascii="Calibri" w:eastAsia="Calibri" w:hAnsi="Calibri" w:cs="Calibri"/>
              </w:rPr>
              <w:t xml:space="preserve">, public to follow all preshow instructions,  full lights on exit/end for picture </w:t>
            </w:r>
          </w:p>
        </w:tc>
        <w:tc>
          <w:tcPr>
            <w:tcW w:w="1815" w:type="dxa"/>
            <w:tcBorders>
              <w:top w:val="single" w:sz="8" w:space="0" w:color="8EA9DB"/>
              <w:left w:val="nil"/>
              <w:bottom w:val="single" w:sz="8" w:space="0" w:color="8EA9DB"/>
              <w:right w:val="single" w:sz="8" w:space="0" w:color="8EA9DB"/>
            </w:tcBorders>
          </w:tcPr>
          <w:p w14:paraId="780DFF36" w14:textId="77777777" w:rsidR="005F6489" w:rsidRDefault="005F6489">
            <w:pPr>
              <w:spacing w:after="160"/>
            </w:pPr>
          </w:p>
        </w:tc>
      </w:tr>
    </w:tbl>
    <w:p w14:paraId="68DF65BB" w14:textId="77777777" w:rsidR="005F6489" w:rsidRDefault="005F6489">
      <w:pPr>
        <w:spacing w:after="0"/>
        <w:ind w:left="-1440" w:right="413"/>
      </w:pPr>
    </w:p>
    <w:tbl>
      <w:tblPr>
        <w:tblStyle w:val="TableGrid"/>
        <w:tblW w:w="13960" w:type="dxa"/>
        <w:tblInd w:w="-420" w:type="dxa"/>
        <w:tblCellMar>
          <w:top w:w="53" w:type="dxa"/>
          <w:right w:w="318" w:type="dxa"/>
        </w:tblCellMar>
        <w:tblLook w:val="04A0" w:firstRow="1" w:lastRow="0" w:firstColumn="1" w:lastColumn="0" w:noHBand="0" w:noVBand="1"/>
      </w:tblPr>
      <w:tblGrid>
        <w:gridCol w:w="1151"/>
        <w:gridCol w:w="1676"/>
        <w:gridCol w:w="2950"/>
        <w:gridCol w:w="1268"/>
        <w:gridCol w:w="1354"/>
        <w:gridCol w:w="913"/>
        <w:gridCol w:w="4648"/>
      </w:tblGrid>
      <w:tr w:rsidR="005F6489" w14:paraId="438D3FA8" w14:textId="77777777">
        <w:trPr>
          <w:trHeight w:val="869"/>
        </w:trPr>
        <w:tc>
          <w:tcPr>
            <w:tcW w:w="1152" w:type="dxa"/>
            <w:tcBorders>
              <w:top w:val="single" w:sz="8" w:space="0" w:color="8EA9DB"/>
              <w:left w:val="single" w:sz="8" w:space="0" w:color="8EA9DB"/>
              <w:bottom w:val="single" w:sz="8" w:space="0" w:color="8EA9DB"/>
              <w:right w:val="nil"/>
            </w:tcBorders>
            <w:shd w:val="clear" w:color="auto" w:fill="D9E1F2"/>
          </w:tcPr>
          <w:p w14:paraId="5D4EAB12" w14:textId="77777777" w:rsidR="005F6489" w:rsidRDefault="005F6489">
            <w:pPr>
              <w:ind w:left="446"/>
            </w:pPr>
            <w:r>
              <w:rPr>
                <w:rFonts w:ascii="Calibri" w:eastAsia="Calibri" w:hAnsi="Calibri" w:cs="Calibri"/>
              </w:rPr>
              <w:t>6</w:t>
            </w:r>
          </w:p>
        </w:tc>
        <w:tc>
          <w:tcPr>
            <w:tcW w:w="1676" w:type="dxa"/>
            <w:tcBorders>
              <w:top w:val="single" w:sz="8" w:space="0" w:color="8EA9DB"/>
              <w:left w:val="nil"/>
              <w:bottom w:val="single" w:sz="8" w:space="0" w:color="8EA9DB"/>
              <w:right w:val="nil"/>
            </w:tcBorders>
            <w:shd w:val="clear" w:color="auto" w:fill="D9E1F2"/>
          </w:tcPr>
          <w:p w14:paraId="2E05C036" w14:textId="77777777" w:rsidR="005F6489" w:rsidRDefault="005F6489">
            <w:r>
              <w:rPr>
                <w:rFonts w:ascii="Calibri" w:eastAsia="Calibri" w:hAnsi="Calibri" w:cs="Calibri"/>
              </w:rPr>
              <w:t xml:space="preserve">Strobe lighting </w:t>
            </w:r>
          </w:p>
        </w:tc>
        <w:tc>
          <w:tcPr>
            <w:tcW w:w="2950" w:type="dxa"/>
            <w:tcBorders>
              <w:top w:val="single" w:sz="8" w:space="0" w:color="8EA9DB"/>
              <w:left w:val="nil"/>
              <w:bottom w:val="single" w:sz="8" w:space="0" w:color="8EA9DB"/>
              <w:right w:val="nil"/>
            </w:tcBorders>
            <w:shd w:val="clear" w:color="auto" w:fill="D9E1F2"/>
          </w:tcPr>
          <w:p w14:paraId="2DAB95F5" w14:textId="77777777" w:rsidR="005F6489" w:rsidRDefault="005F6489">
            <w:pPr>
              <w:ind w:left="262" w:hanging="262"/>
            </w:pPr>
            <w:r>
              <w:rPr>
                <w:rFonts w:ascii="Calibri" w:eastAsia="Calibri" w:hAnsi="Calibri" w:cs="Calibri"/>
              </w:rPr>
              <w:t>visual effects, dizziness, disorientation etc.</w:t>
            </w:r>
          </w:p>
        </w:tc>
        <w:tc>
          <w:tcPr>
            <w:tcW w:w="1268" w:type="dxa"/>
            <w:tcBorders>
              <w:top w:val="single" w:sz="8" w:space="0" w:color="8EA9DB"/>
              <w:left w:val="nil"/>
              <w:bottom w:val="single" w:sz="8" w:space="0" w:color="8EA9DB"/>
              <w:right w:val="nil"/>
            </w:tcBorders>
            <w:shd w:val="clear" w:color="auto" w:fill="D9E1F2"/>
          </w:tcPr>
          <w:p w14:paraId="2AA4B6A4"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shd w:val="clear" w:color="auto" w:fill="D9E1F2"/>
          </w:tcPr>
          <w:p w14:paraId="0BFF74DE" w14:textId="77777777" w:rsidR="005F6489" w:rsidRDefault="005F6489">
            <w:r>
              <w:rPr>
                <w:rFonts w:ascii="Calibri" w:eastAsia="Calibri" w:hAnsi="Calibri" w:cs="Calibri"/>
              </w:rPr>
              <w:t>4</w:t>
            </w:r>
          </w:p>
        </w:tc>
        <w:tc>
          <w:tcPr>
            <w:tcW w:w="913" w:type="dxa"/>
            <w:tcBorders>
              <w:top w:val="single" w:sz="8" w:space="0" w:color="8EA9DB"/>
              <w:left w:val="nil"/>
              <w:bottom w:val="single" w:sz="8" w:space="0" w:color="8EA9DB"/>
              <w:right w:val="nil"/>
            </w:tcBorders>
            <w:shd w:val="clear" w:color="auto" w:fill="D9E1F2"/>
          </w:tcPr>
          <w:p w14:paraId="62332078" w14:textId="77777777" w:rsidR="005F6489" w:rsidRDefault="005F6489">
            <w:r>
              <w:rPr>
                <w:rFonts w:ascii="Calibri" w:eastAsia="Calibri" w:hAnsi="Calibri" w:cs="Calibri"/>
              </w:rPr>
              <w:t>16</w:t>
            </w:r>
          </w:p>
        </w:tc>
        <w:tc>
          <w:tcPr>
            <w:tcW w:w="4649" w:type="dxa"/>
            <w:tcBorders>
              <w:top w:val="single" w:sz="8" w:space="0" w:color="8EA9DB"/>
              <w:left w:val="nil"/>
              <w:bottom w:val="single" w:sz="8" w:space="0" w:color="8EA9DB"/>
              <w:right w:val="single" w:sz="8" w:space="0" w:color="8EA9DB"/>
            </w:tcBorders>
            <w:shd w:val="clear" w:color="auto" w:fill="D9E1F2"/>
          </w:tcPr>
          <w:p w14:paraId="5E7181CB" w14:textId="77777777" w:rsidR="005F6489" w:rsidRDefault="005F6489">
            <w:pPr>
              <w:ind w:left="120" w:right="1208" w:hanging="118"/>
            </w:pPr>
            <w:r>
              <w:rPr>
                <w:rFonts w:ascii="Calibri" w:eastAsia="Calibri" w:hAnsi="Calibri" w:cs="Calibri"/>
              </w:rPr>
              <w:t>All public pre-warned before ticket sales and pre-show.</w:t>
            </w:r>
          </w:p>
        </w:tc>
      </w:tr>
      <w:tr w:rsidR="005F6489" w14:paraId="6CED4F69" w14:textId="77777777">
        <w:trPr>
          <w:trHeight w:val="1742"/>
        </w:trPr>
        <w:tc>
          <w:tcPr>
            <w:tcW w:w="1152" w:type="dxa"/>
            <w:tcBorders>
              <w:top w:val="single" w:sz="8" w:space="0" w:color="8EA9DB"/>
              <w:left w:val="single" w:sz="8" w:space="0" w:color="8EA9DB"/>
              <w:bottom w:val="single" w:sz="8" w:space="0" w:color="8EA9DB"/>
              <w:right w:val="nil"/>
            </w:tcBorders>
          </w:tcPr>
          <w:p w14:paraId="1CCFF3FD" w14:textId="77777777" w:rsidR="005F6489" w:rsidRDefault="005F6489">
            <w:pPr>
              <w:ind w:left="446"/>
            </w:pPr>
            <w:r>
              <w:rPr>
                <w:rFonts w:ascii="Calibri" w:eastAsia="Calibri" w:hAnsi="Calibri" w:cs="Calibri"/>
              </w:rPr>
              <w:t>7</w:t>
            </w:r>
          </w:p>
        </w:tc>
        <w:tc>
          <w:tcPr>
            <w:tcW w:w="1676" w:type="dxa"/>
            <w:tcBorders>
              <w:top w:val="single" w:sz="8" w:space="0" w:color="8EA9DB"/>
              <w:left w:val="nil"/>
              <w:bottom w:val="single" w:sz="8" w:space="0" w:color="8EA9DB"/>
              <w:right w:val="nil"/>
            </w:tcBorders>
          </w:tcPr>
          <w:p w14:paraId="70CFF039" w14:textId="77777777" w:rsidR="005F6489" w:rsidRDefault="005F6489">
            <w:pPr>
              <w:ind w:left="190"/>
            </w:pPr>
            <w:r>
              <w:rPr>
                <w:rFonts w:ascii="Calibri" w:eastAsia="Calibri" w:hAnsi="Calibri" w:cs="Calibri"/>
              </w:rPr>
              <w:t xml:space="preserve">3D glasses </w:t>
            </w:r>
          </w:p>
        </w:tc>
        <w:tc>
          <w:tcPr>
            <w:tcW w:w="2950" w:type="dxa"/>
            <w:tcBorders>
              <w:top w:val="single" w:sz="8" w:space="0" w:color="8EA9DB"/>
              <w:left w:val="nil"/>
              <w:bottom w:val="single" w:sz="8" w:space="0" w:color="8EA9DB"/>
              <w:right w:val="nil"/>
            </w:tcBorders>
          </w:tcPr>
          <w:p w14:paraId="743FA733" w14:textId="77777777" w:rsidR="005F6489" w:rsidRDefault="005F6489">
            <w:pPr>
              <w:ind w:left="175"/>
            </w:pPr>
            <w:r>
              <w:rPr>
                <w:rFonts w:ascii="Calibri" w:eastAsia="Calibri" w:hAnsi="Calibri" w:cs="Calibri"/>
              </w:rPr>
              <w:t xml:space="preserve">falling, visual effects </w:t>
            </w:r>
          </w:p>
          <w:p w14:paraId="48FE5054" w14:textId="77777777" w:rsidR="005F6489" w:rsidRDefault="005F6489">
            <w:pPr>
              <w:ind w:left="322"/>
            </w:pPr>
            <w:r>
              <w:rPr>
                <w:rFonts w:ascii="Calibri" w:eastAsia="Calibri" w:hAnsi="Calibri" w:cs="Calibri"/>
              </w:rPr>
              <w:t>dizziness, vertigo</w:t>
            </w:r>
          </w:p>
        </w:tc>
        <w:tc>
          <w:tcPr>
            <w:tcW w:w="1268" w:type="dxa"/>
            <w:tcBorders>
              <w:top w:val="single" w:sz="8" w:space="0" w:color="8EA9DB"/>
              <w:left w:val="nil"/>
              <w:bottom w:val="single" w:sz="8" w:space="0" w:color="8EA9DB"/>
              <w:right w:val="nil"/>
            </w:tcBorders>
          </w:tcPr>
          <w:p w14:paraId="5F5C89A5"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tcPr>
          <w:p w14:paraId="7C1964B1" w14:textId="77777777" w:rsidR="005F6489" w:rsidRDefault="005F6489">
            <w:r>
              <w:rPr>
                <w:rFonts w:ascii="Calibri" w:eastAsia="Calibri" w:hAnsi="Calibri" w:cs="Calibri"/>
              </w:rPr>
              <w:t>3</w:t>
            </w:r>
          </w:p>
        </w:tc>
        <w:tc>
          <w:tcPr>
            <w:tcW w:w="913" w:type="dxa"/>
            <w:tcBorders>
              <w:top w:val="single" w:sz="8" w:space="0" w:color="8EA9DB"/>
              <w:left w:val="nil"/>
              <w:bottom w:val="single" w:sz="8" w:space="0" w:color="8EA9DB"/>
              <w:right w:val="nil"/>
            </w:tcBorders>
          </w:tcPr>
          <w:p w14:paraId="7538CDC3" w14:textId="77777777" w:rsidR="005F6489" w:rsidRDefault="005F6489">
            <w:r>
              <w:rPr>
                <w:rFonts w:ascii="Calibri" w:eastAsia="Calibri" w:hAnsi="Calibri" w:cs="Calibri"/>
              </w:rPr>
              <w:t>12</w:t>
            </w:r>
          </w:p>
        </w:tc>
        <w:tc>
          <w:tcPr>
            <w:tcW w:w="4649" w:type="dxa"/>
            <w:tcBorders>
              <w:top w:val="single" w:sz="8" w:space="0" w:color="8EA9DB"/>
              <w:left w:val="nil"/>
              <w:bottom w:val="single" w:sz="8" w:space="0" w:color="8EA9DB"/>
              <w:right w:val="single" w:sz="8" w:space="0" w:color="8EA9DB"/>
            </w:tcBorders>
          </w:tcPr>
          <w:p w14:paraId="1F3AAE99" w14:textId="77777777" w:rsidR="005F6489" w:rsidRDefault="005F6489">
            <w:pPr>
              <w:ind w:left="77" w:right="1155"/>
            </w:pPr>
            <w:r>
              <w:rPr>
                <w:rFonts w:ascii="Calibri" w:eastAsia="Calibri" w:hAnsi="Calibri" w:cs="Calibri"/>
              </w:rPr>
              <w:t xml:space="preserve">Pre-show instructions brief played, public only to wear glasses to watch the </w:t>
            </w:r>
          </w:p>
          <w:p w14:paraId="2948E7B2" w14:textId="77777777" w:rsidR="005F6489" w:rsidRDefault="005F6489">
            <w:pPr>
              <w:ind w:left="194" w:right="1567" w:hanging="144"/>
            </w:pPr>
            <w:r>
              <w:rPr>
                <w:rFonts w:ascii="Calibri" w:eastAsia="Calibri" w:hAnsi="Calibri" w:cs="Calibri"/>
              </w:rPr>
              <w:t xml:space="preserve">screening, anyone suffering to remove and report to staff. </w:t>
            </w:r>
          </w:p>
        </w:tc>
      </w:tr>
      <w:tr w:rsidR="005F6489" w14:paraId="23259947" w14:textId="77777777">
        <w:trPr>
          <w:trHeight w:val="1453"/>
        </w:trPr>
        <w:tc>
          <w:tcPr>
            <w:tcW w:w="1152" w:type="dxa"/>
            <w:tcBorders>
              <w:top w:val="single" w:sz="8" w:space="0" w:color="8EA9DB"/>
              <w:left w:val="single" w:sz="8" w:space="0" w:color="8EA9DB"/>
              <w:bottom w:val="single" w:sz="8" w:space="0" w:color="8EA9DB"/>
              <w:right w:val="nil"/>
            </w:tcBorders>
            <w:shd w:val="clear" w:color="auto" w:fill="D9E1F2"/>
          </w:tcPr>
          <w:p w14:paraId="670C4E60" w14:textId="77777777" w:rsidR="005F6489" w:rsidRDefault="005F6489">
            <w:pPr>
              <w:ind w:left="446"/>
            </w:pPr>
            <w:r>
              <w:rPr>
                <w:rFonts w:ascii="Calibri" w:eastAsia="Calibri" w:hAnsi="Calibri" w:cs="Calibri"/>
              </w:rPr>
              <w:t>8</w:t>
            </w:r>
          </w:p>
        </w:tc>
        <w:tc>
          <w:tcPr>
            <w:tcW w:w="1676" w:type="dxa"/>
            <w:tcBorders>
              <w:top w:val="single" w:sz="8" w:space="0" w:color="8EA9DB"/>
              <w:left w:val="nil"/>
              <w:bottom w:val="single" w:sz="8" w:space="0" w:color="8EA9DB"/>
              <w:right w:val="nil"/>
            </w:tcBorders>
            <w:shd w:val="clear" w:color="auto" w:fill="D9E1F2"/>
          </w:tcPr>
          <w:p w14:paraId="5E27B3FB" w14:textId="77777777" w:rsidR="005F6489" w:rsidRDefault="005F6489">
            <w:pPr>
              <w:ind w:left="401"/>
            </w:pPr>
            <w:r>
              <w:rPr>
                <w:rFonts w:ascii="Calibri" w:eastAsia="Calibri" w:hAnsi="Calibri" w:cs="Calibri"/>
              </w:rPr>
              <w:t>Noise</w:t>
            </w:r>
          </w:p>
        </w:tc>
        <w:tc>
          <w:tcPr>
            <w:tcW w:w="2950" w:type="dxa"/>
            <w:tcBorders>
              <w:top w:val="single" w:sz="8" w:space="0" w:color="8EA9DB"/>
              <w:left w:val="nil"/>
              <w:bottom w:val="single" w:sz="8" w:space="0" w:color="8EA9DB"/>
              <w:right w:val="nil"/>
            </w:tcBorders>
            <w:shd w:val="clear" w:color="auto" w:fill="D9E1F2"/>
          </w:tcPr>
          <w:p w14:paraId="34308EBC" w14:textId="77777777" w:rsidR="005F6489" w:rsidRDefault="005F6489">
            <w:pPr>
              <w:ind w:left="237" w:hanging="170"/>
            </w:pPr>
            <w:r>
              <w:rPr>
                <w:rFonts w:ascii="Calibri" w:eastAsia="Calibri" w:hAnsi="Calibri" w:cs="Calibri"/>
              </w:rPr>
              <w:t>Discomfort, headache, dizziness, deafness</w:t>
            </w:r>
          </w:p>
        </w:tc>
        <w:tc>
          <w:tcPr>
            <w:tcW w:w="1268" w:type="dxa"/>
            <w:tcBorders>
              <w:top w:val="single" w:sz="8" w:space="0" w:color="8EA9DB"/>
              <w:left w:val="nil"/>
              <w:bottom w:val="single" w:sz="8" w:space="0" w:color="8EA9DB"/>
              <w:right w:val="nil"/>
            </w:tcBorders>
            <w:shd w:val="clear" w:color="auto" w:fill="D9E1F2"/>
          </w:tcPr>
          <w:p w14:paraId="45E08103"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shd w:val="clear" w:color="auto" w:fill="D9E1F2"/>
          </w:tcPr>
          <w:p w14:paraId="50C22B34" w14:textId="77777777" w:rsidR="005F6489" w:rsidRDefault="005F6489">
            <w:r>
              <w:rPr>
                <w:rFonts w:ascii="Calibri" w:eastAsia="Calibri" w:hAnsi="Calibri" w:cs="Calibri"/>
              </w:rPr>
              <w:t>4</w:t>
            </w:r>
          </w:p>
        </w:tc>
        <w:tc>
          <w:tcPr>
            <w:tcW w:w="913" w:type="dxa"/>
            <w:tcBorders>
              <w:top w:val="single" w:sz="8" w:space="0" w:color="8EA9DB"/>
              <w:left w:val="nil"/>
              <w:bottom w:val="single" w:sz="8" w:space="0" w:color="8EA9DB"/>
              <w:right w:val="nil"/>
            </w:tcBorders>
            <w:shd w:val="clear" w:color="auto" w:fill="D9E1F2"/>
          </w:tcPr>
          <w:p w14:paraId="44003EEF" w14:textId="77777777" w:rsidR="005F6489" w:rsidRDefault="005F6489">
            <w:r>
              <w:rPr>
                <w:rFonts w:ascii="Calibri" w:eastAsia="Calibri" w:hAnsi="Calibri" w:cs="Calibri"/>
              </w:rPr>
              <w:t>16</w:t>
            </w:r>
          </w:p>
        </w:tc>
        <w:tc>
          <w:tcPr>
            <w:tcW w:w="4649" w:type="dxa"/>
            <w:tcBorders>
              <w:top w:val="single" w:sz="8" w:space="0" w:color="8EA9DB"/>
              <w:left w:val="nil"/>
              <w:bottom w:val="single" w:sz="8" w:space="0" w:color="8EA9DB"/>
              <w:right w:val="single" w:sz="8" w:space="0" w:color="8EA9DB"/>
            </w:tcBorders>
            <w:shd w:val="clear" w:color="auto" w:fill="D9E1F2"/>
          </w:tcPr>
          <w:p w14:paraId="587B36E2" w14:textId="77777777" w:rsidR="005F6489" w:rsidRDefault="005F6489">
            <w:pPr>
              <w:ind w:left="166" w:right="1528" w:firstLine="41"/>
            </w:pPr>
            <w:r>
              <w:rPr>
                <w:rFonts w:ascii="Calibri" w:eastAsia="Calibri" w:hAnsi="Calibri" w:cs="Calibri"/>
              </w:rPr>
              <w:t xml:space="preserve">Anyone suffering due to high noise levels to leave </w:t>
            </w:r>
          </w:p>
          <w:p w14:paraId="09F550B3" w14:textId="77777777" w:rsidR="005F6489" w:rsidRDefault="005F6489">
            <w:pPr>
              <w:ind w:left="5" w:right="1217" w:firstLine="74"/>
            </w:pPr>
            <w:r>
              <w:rPr>
                <w:rFonts w:ascii="Calibri" w:eastAsia="Calibri" w:hAnsi="Calibri" w:cs="Calibri"/>
              </w:rPr>
              <w:t xml:space="preserve">the cinema asap and seek advice from member of staff </w:t>
            </w:r>
          </w:p>
        </w:tc>
      </w:tr>
      <w:tr w:rsidR="005F6489" w14:paraId="2E1591D7" w14:textId="77777777">
        <w:trPr>
          <w:trHeight w:val="1452"/>
        </w:trPr>
        <w:tc>
          <w:tcPr>
            <w:tcW w:w="1152" w:type="dxa"/>
            <w:tcBorders>
              <w:top w:val="single" w:sz="8" w:space="0" w:color="8EA9DB"/>
              <w:left w:val="single" w:sz="8" w:space="0" w:color="8EA9DB"/>
              <w:bottom w:val="single" w:sz="8" w:space="0" w:color="8EA9DB"/>
              <w:right w:val="nil"/>
            </w:tcBorders>
          </w:tcPr>
          <w:p w14:paraId="7475FFBF" w14:textId="77777777" w:rsidR="005F6489" w:rsidRDefault="005F6489">
            <w:pPr>
              <w:ind w:left="446"/>
            </w:pPr>
            <w:r>
              <w:rPr>
                <w:rFonts w:ascii="Calibri" w:eastAsia="Calibri" w:hAnsi="Calibri" w:cs="Calibri"/>
              </w:rPr>
              <w:t>9</w:t>
            </w:r>
          </w:p>
        </w:tc>
        <w:tc>
          <w:tcPr>
            <w:tcW w:w="1676" w:type="dxa"/>
            <w:tcBorders>
              <w:top w:val="single" w:sz="8" w:space="0" w:color="8EA9DB"/>
              <w:left w:val="nil"/>
              <w:bottom w:val="single" w:sz="8" w:space="0" w:color="8EA9DB"/>
              <w:right w:val="nil"/>
            </w:tcBorders>
          </w:tcPr>
          <w:p w14:paraId="6DE1431C" w14:textId="77777777" w:rsidR="005F6489" w:rsidRDefault="005F6489">
            <w:pPr>
              <w:ind w:left="485"/>
            </w:pPr>
            <w:r>
              <w:rPr>
                <w:rFonts w:ascii="Calibri" w:eastAsia="Calibri" w:hAnsi="Calibri" w:cs="Calibri"/>
              </w:rPr>
              <w:t>Fire</w:t>
            </w:r>
          </w:p>
        </w:tc>
        <w:tc>
          <w:tcPr>
            <w:tcW w:w="2950" w:type="dxa"/>
            <w:tcBorders>
              <w:top w:val="single" w:sz="8" w:space="0" w:color="8EA9DB"/>
              <w:left w:val="nil"/>
              <w:bottom w:val="single" w:sz="8" w:space="0" w:color="8EA9DB"/>
              <w:right w:val="nil"/>
            </w:tcBorders>
          </w:tcPr>
          <w:p w14:paraId="75D88BC5" w14:textId="77777777" w:rsidR="005F6489" w:rsidRDefault="005F6489">
            <w:pPr>
              <w:ind w:left="713" w:hanging="610"/>
            </w:pPr>
            <w:r>
              <w:rPr>
                <w:rFonts w:ascii="Calibri" w:eastAsia="Calibri" w:hAnsi="Calibri" w:cs="Calibri"/>
              </w:rPr>
              <w:t xml:space="preserve">Burns/scalding on hot surfaces </w:t>
            </w:r>
          </w:p>
        </w:tc>
        <w:tc>
          <w:tcPr>
            <w:tcW w:w="1268" w:type="dxa"/>
            <w:tcBorders>
              <w:top w:val="single" w:sz="8" w:space="0" w:color="8EA9DB"/>
              <w:left w:val="nil"/>
              <w:bottom w:val="single" w:sz="8" w:space="0" w:color="8EA9DB"/>
              <w:right w:val="nil"/>
            </w:tcBorders>
          </w:tcPr>
          <w:p w14:paraId="0F76F57D"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tcPr>
          <w:p w14:paraId="61B465B2" w14:textId="77777777" w:rsidR="005F6489" w:rsidRDefault="005F6489">
            <w:r>
              <w:rPr>
                <w:rFonts w:ascii="Calibri" w:eastAsia="Calibri" w:hAnsi="Calibri" w:cs="Calibri"/>
              </w:rPr>
              <w:t>2</w:t>
            </w:r>
          </w:p>
        </w:tc>
        <w:tc>
          <w:tcPr>
            <w:tcW w:w="913" w:type="dxa"/>
            <w:tcBorders>
              <w:top w:val="single" w:sz="8" w:space="0" w:color="8EA9DB"/>
              <w:left w:val="nil"/>
              <w:bottom w:val="single" w:sz="8" w:space="0" w:color="8EA9DB"/>
              <w:right w:val="nil"/>
            </w:tcBorders>
          </w:tcPr>
          <w:p w14:paraId="60AE3AB9" w14:textId="77777777" w:rsidR="005F6489" w:rsidRDefault="005F6489">
            <w:pPr>
              <w:ind w:left="55"/>
            </w:pPr>
            <w:r>
              <w:rPr>
                <w:rFonts w:ascii="Calibri" w:eastAsia="Calibri" w:hAnsi="Calibri" w:cs="Calibri"/>
              </w:rPr>
              <w:t>8</w:t>
            </w:r>
          </w:p>
        </w:tc>
        <w:tc>
          <w:tcPr>
            <w:tcW w:w="4649" w:type="dxa"/>
            <w:tcBorders>
              <w:top w:val="single" w:sz="8" w:space="0" w:color="8EA9DB"/>
              <w:left w:val="nil"/>
              <w:bottom w:val="single" w:sz="8" w:space="0" w:color="8EA9DB"/>
              <w:right w:val="single" w:sz="8" w:space="0" w:color="8EA9DB"/>
            </w:tcBorders>
          </w:tcPr>
          <w:p w14:paraId="170FBBFA" w14:textId="77777777" w:rsidR="005F6489" w:rsidRDefault="005F6489">
            <w:pPr>
              <w:ind w:left="74" w:right="1572" w:firstLine="410"/>
            </w:pPr>
            <w:r>
              <w:rPr>
                <w:rFonts w:ascii="Calibri" w:eastAsia="Calibri" w:hAnsi="Calibri" w:cs="Calibri"/>
              </w:rPr>
              <w:t xml:space="preserve">Al fire exists to be illuminated, staff to ensure all members of the public </w:t>
            </w:r>
          </w:p>
          <w:p w14:paraId="51AB2775" w14:textId="77777777" w:rsidR="005F6489" w:rsidRDefault="005F6489">
            <w:pPr>
              <w:ind w:left="816" w:right="804" w:hanging="775"/>
            </w:pPr>
            <w:r>
              <w:rPr>
                <w:rFonts w:ascii="Calibri" w:eastAsia="Calibri" w:hAnsi="Calibri" w:cs="Calibri"/>
              </w:rPr>
              <w:t xml:space="preserve">leave the building, fire alarm activation. </w:t>
            </w:r>
          </w:p>
        </w:tc>
      </w:tr>
      <w:tr w:rsidR="005F6489" w14:paraId="1D8514D8" w14:textId="77777777">
        <w:trPr>
          <w:trHeight w:val="1162"/>
        </w:trPr>
        <w:tc>
          <w:tcPr>
            <w:tcW w:w="1152" w:type="dxa"/>
            <w:tcBorders>
              <w:top w:val="single" w:sz="8" w:space="0" w:color="8EA9DB"/>
              <w:left w:val="single" w:sz="8" w:space="0" w:color="8EA9DB"/>
              <w:bottom w:val="single" w:sz="8" w:space="0" w:color="8EA9DB"/>
              <w:right w:val="nil"/>
            </w:tcBorders>
            <w:shd w:val="clear" w:color="auto" w:fill="D9E1F2"/>
          </w:tcPr>
          <w:p w14:paraId="0C88B2E2" w14:textId="77777777" w:rsidR="005F6489" w:rsidRDefault="005F6489">
            <w:pPr>
              <w:ind w:left="389"/>
            </w:pPr>
            <w:r>
              <w:rPr>
                <w:rFonts w:ascii="Calibri" w:eastAsia="Calibri" w:hAnsi="Calibri" w:cs="Calibri"/>
              </w:rPr>
              <w:lastRenderedPageBreak/>
              <w:t>10</w:t>
            </w:r>
          </w:p>
        </w:tc>
        <w:tc>
          <w:tcPr>
            <w:tcW w:w="1676" w:type="dxa"/>
            <w:tcBorders>
              <w:top w:val="single" w:sz="8" w:space="0" w:color="8EA9DB"/>
              <w:left w:val="nil"/>
              <w:bottom w:val="single" w:sz="8" w:space="0" w:color="8EA9DB"/>
              <w:right w:val="nil"/>
            </w:tcBorders>
            <w:shd w:val="clear" w:color="auto" w:fill="D9E1F2"/>
          </w:tcPr>
          <w:p w14:paraId="73435068" w14:textId="77777777" w:rsidR="005F6489" w:rsidRDefault="005F6489">
            <w:pPr>
              <w:ind w:left="149" w:hanging="12"/>
            </w:pPr>
            <w:r>
              <w:rPr>
                <w:rFonts w:ascii="Calibri" w:eastAsia="Calibri" w:hAnsi="Calibri" w:cs="Calibri"/>
              </w:rPr>
              <w:t>Age related restrictions</w:t>
            </w:r>
          </w:p>
        </w:tc>
        <w:tc>
          <w:tcPr>
            <w:tcW w:w="2950" w:type="dxa"/>
            <w:tcBorders>
              <w:top w:val="single" w:sz="8" w:space="0" w:color="8EA9DB"/>
              <w:left w:val="nil"/>
              <w:bottom w:val="single" w:sz="8" w:space="0" w:color="8EA9DB"/>
              <w:right w:val="nil"/>
            </w:tcBorders>
            <w:shd w:val="clear" w:color="auto" w:fill="D9E1F2"/>
          </w:tcPr>
          <w:p w14:paraId="78708A7B" w14:textId="77777777" w:rsidR="005F6489" w:rsidRDefault="005F6489">
            <w:pPr>
              <w:ind w:left="72" w:firstLine="19"/>
            </w:pPr>
            <w:r>
              <w:rPr>
                <w:rFonts w:ascii="Calibri" w:eastAsia="Calibri" w:hAnsi="Calibri" w:cs="Calibri"/>
              </w:rPr>
              <w:t>Graphic scene, violent content, sexual scenes</w:t>
            </w:r>
          </w:p>
        </w:tc>
        <w:tc>
          <w:tcPr>
            <w:tcW w:w="1268" w:type="dxa"/>
            <w:tcBorders>
              <w:top w:val="single" w:sz="8" w:space="0" w:color="8EA9DB"/>
              <w:left w:val="nil"/>
              <w:bottom w:val="single" w:sz="8" w:space="0" w:color="8EA9DB"/>
              <w:right w:val="nil"/>
            </w:tcBorders>
            <w:shd w:val="clear" w:color="auto" w:fill="D9E1F2"/>
          </w:tcPr>
          <w:p w14:paraId="107D95AF"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shd w:val="clear" w:color="auto" w:fill="D9E1F2"/>
          </w:tcPr>
          <w:p w14:paraId="3CE41DEF" w14:textId="77777777" w:rsidR="005F6489" w:rsidRDefault="005F6489">
            <w:r>
              <w:rPr>
                <w:rFonts w:ascii="Calibri" w:eastAsia="Calibri" w:hAnsi="Calibri" w:cs="Calibri"/>
              </w:rPr>
              <w:t>3</w:t>
            </w:r>
          </w:p>
        </w:tc>
        <w:tc>
          <w:tcPr>
            <w:tcW w:w="913" w:type="dxa"/>
            <w:tcBorders>
              <w:top w:val="single" w:sz="8" w:space="0" w:color="8EA9DB"/>
              <w:left w:val="nil"/>
              <w:bottom w:val="single" w:sz="8" w:space="0" w:color="8EA9DB"/>
              <w:right w:val="nil"/>
            </w:tcBorders>
            <w:shd w:val="clear" w:color="auto" w:fill="D9E1F2"/>
          </w:tcPr>
          <w:p w14:paraId="165D3EFB" w14:textId="77777777" w:rsidR="005F6489" w:rsidRDefault="005F6489">
            <w:r>
              <w:rPr>
                <w:rFonts w:ascii="Calibri" w:eastAsia="Calibri" w:hAnsi="Calibri" w:cs="Calibri"/>
              </w:rPr>
              <w:t>12</w:t>
            </w:r>
          </w:p>
        </w:tc>
        <w:tc>
          <w:tcPr>
            <w:tcW w:w="4649" w:type="dxa"/>
            <w:tcBorders>
              <w:top w:val="single" w:sz="8" w:space="0" w:color="8EA9DB"/>
              <w:left w:val="nil"/>
              <w:bottom w:val="single" w:sz="8" w:space="0" w:color="8EA9DB"/>
              <w:right w:val="single" w:sz="8" w:space="0" w:color="8EA9DB"/>
            </w:tcBorders>
            <w:shd w:val="clear" w:color="auto" w:fill="D9E1F2"/>
          </w:tcPr>
          <w:p w14:paraId="1245DEE8" w14:textId="77777777" w:rsidR="005F6489" w:rsidRDefault="005F6489">
            <w:pPr>
              <w:ind w:left="46" w:right="1526" w:hanging="36"/>
            </w:pPr>
            <w:r>
              <w:rPr>
                <w:rFonts w:ascii="Calibri" w:eastAsia="Calibri" w:hAnsi="Calibri" w:cs="Calibri"/>
              </w:rPr>
              <w:t xml:space="preserve">ID </w:t>
            </w:r>
            <w:proofErr w:type="gramStart"/>
            <w:r>
              <w:rPr>
                <w:rFonts w:ascii="Calibri" w:eastAsia="Calibri" w:hAnsi="Calibri" w:cs="Calibri"/>
              </w:rPr>
              <w:t>required at all times</w:t>
            </w:r>
            <w:proofErr w:type="gramEnd"/>
            <w:r>
              <w:rPr>
                <w:rFonts w:ascii="Calibri" w:eastAsia="Calibri" w:hAnsi="Calibri" w:cs="Calibri"/>
              </w:rPr>
              <w:t>, staff to be vigilant of a customer, tickets only for access</w:t>
            </w:r>
          </w:p>
        </w:tc>
      </w:tr>
      <w:tr w:rsidR="005F6489" w14:paraId="44BF5008" w14:textId="77777777">
        <w:trPr>
          <w:trHeight w:val="1162"/>
        </w:trPr>
        <w:tc>
          <w:tcPr>
            <w:tcW w:w="1152" w:type="dxa"/>
            <w:tcBorders>
              <w:top w:val="single" w:sz="8" w:space="0" w:color="8EA9DB"/>
              <w:left w:val="single" w:sz="8" w:space="0" w:color="8EA9DB"/>
              <w:bottom w:val="single" w:sz="8" w:space="0" w:color="8EA9DB"/>
              <w:right w:val="nil"/>
            </w:tcBorders>
          </w:tcPr>
          <w:p w14:paraId="157D5C8B" w14:textId="77777777" w:rsidR="005F6489" w:rsidRDefault="005F6489">
            <w:pPr>
              <w:ind w:left="389"/>
            </w:pPr>
            <w:r>
              <w:rPr>
                <w:rFonts w:ascii="Calibri" w:eastAsia="Calibri" w:hAnsi="Calibri" w:cs="Calibri"/>
              </w:rPr>
              <w:t>11</w:t>
            </w:r>
          </w:p>
        </w:tc>
        <w:tc>
          <w:tcPr>
            <w:tcW w:w="1676" w:type="dxa"/>
            <w:tcBorders>
              <w:top w:val="single" w:sz="8" w:space="0" w:color="8EA9DB"/>
              <w:left w:val="nil"/>
              <w:bottom w:val="single" w:sz="8" w:space="0" w:color="8EA9DB"/>
              <w:right w:val="nil"/>
            </w:tcBorders>
          </w:tcPr>
          <w:p w14:paraId="0553EB36" w14:textId="77777777" w:rsidR="005F6489" w:rsidRDefault="005F6489">
            <w:pPr>
              <w:ind w:left="70" w:firstLine="149"/>
            </w:pPr>
            <w:r>
              <w:rPr>
                <w:rFonts w:ascii="Calibri" w:eastAsia="Calibri" w:hAnsi="Calibri" w:cs="Calibri"/>
              </w:rPr>
              <w:t>Copyright infringement</w:t>
            </w:r>
          </w:p>
        </w:tc>
        <w:tc>
          <w:tcPr>
            <w:tcW w:w="2950" w:type="dxa"/>
            <w:tcBorders>
              <w:top w:val="single" w:sz="8" w:space="0" w:color="8EA9DB"/>
              <w:left w:val="nil"/>
              <w:bottom w:val="single" w:sz="8" w:space="0" w:color="8EA9DB"/>
              <w:right w:val="nil"/>
            </w:tcBorders>
          </w:tcPr>
          <w:p w14:paraId="7F731842" w14:textId="77777777" w:rsidR="005F6489" w:rsidRDefault="005F6489">
            <w:pPr>
              <w:ind w:left="192" w:firstLine="14"/>
              <w:jc w:val="both"/>
            </w:pPr>
            <w:r>
              <w:rPr>
                <w:rFonts w:ascii="Calibri" w:eastAsia="Calibri" w:hAnsi="Calibri" w:cs="Calibri"/>
              </w:rPr>
              <w:t>Videoing, photos of copyright  showings</w:t>
            </w:r>
          </w:p>
        </w:tc>
        <w:tc>
          <w:tcPr>
            <w:tcW w:w="1268" w:type="dxa"/>
            <w:tcBorders>
              <w:top w:val="single" w:sz="8" w:space="0" w:color="8EA9DB"/>
              <w:left w:val="nil"/>
              <w:bottom w:val="single" w:sz="8" w:space="0" w:color="8EA9DB"/>
              <w:right w:val="nil"/>
            </w:tcBorders>
          </w:tcPr>
          <w:p w14:paraId="7D768B2B"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tcPr>
          <w:p w14:paraId="47C5DFBD" w14:textId="77777777" w:rsidR="005F6489" w:rsidRDefault="005F6489">
            <w:r>
              <w:rPr>
                <w:rFonts w:ascii="Calibri" w:eastAsia="Calibri" w:hAnsi="Calibri" w:cs="Calibri"/>
              </w:rPr>
              <w:t>3</w:t>
            </w:r>
          </w:p>
        </w:tc>
        <w:tc>
          <w:tcPr>
            <w:tcW w:w="913" w:type="dxa"/>
            <w:tcBorders>
              <w:top w:val="single" w:sz="8" w:space="0" w:color="8EA9DB"/>
              <w:left w:val="nil"/>
              <w:bottom w:val="single" w:sz="8" w:space="0" w:color="8EA9DB"/>
              <w:right w:val="nil"/>
            </w:tcBorders>
          </w:tcPr>
          <w:p w14:paraId="0D253DE4" w14:textId="77777777" w:rsidR="005F6489" w:rsidRDefault="005F6489">
            <w:r>
              <w:rPr>
                <w:rFonts w:ascii="Calibri" w:eastAsia="Calibri" w:hAnsi="Calibri" w:cs="Calibri"/>
              </w:rPr>
              <w:t>12</w:t>
            </w:r>
          </w:p>
        </w:tc>
        <w:tc>
          <w:tcPr>
            <w:tcW w:w="4649" w:type="dxa"/>
            <w:tcBorders>
              <w:top w:val="single" w:sz="8" w:space="0" w:color="8EA9DB"/>
              <w:left w:val="nil"/>
              <w:bottom w:val="single" w:sz="8" w:space="0" w:color="8EA9DB"/>
              <w:right w:val="single" w:sz="8" w:space="0" w:color="8EA9DB"/>
            </w:tcBorders>
          </w:tcPr>
          <w:p w14:paraId="68C3FA57" w14:textId="77777777" w:rsidR="005F6489" w:rsidRDefault="005F6489">
            <w:pPr>
              <w:spacing w:after="1"/>
              <w:ind w:left="283" w:right="1040" w:hanging="283"/>
            </w:pPr>
            <w:r>
              <w:rPr>
                <w:rFonts w:ascii="Calibri" w:eastAsia="Calibri" w:hAnsi="Calibri" w:cs="Calibri"/>
              </w:rPr>
              <w:t xml:space="preserve">No cameras, video recording devices allowed whilst </w:t>
            </w:r>
          </w:p>
          <w:p w14:paraId="4167C362" w14:textId="77777777" w:rsidR="005F6489" w:rsidRDefault="005F6489">
            <w:pPr>
              <w:ind w:left="487" w:right="1318" w:hanging="475"/>
            </w:pPr>
            <w:r>
              <w:rPr>
                <w:rFonts w:ascii="Calibri" w:eastAsia="Calibri" w:hAnsi="Calibri" w:cs="Calibri"/>
              </w:rPr>
              <w:t xml:space="preserve">viewing, no phones allowed staff to supervise. </w:t>
            </w:r>
          </w:p>
        </w:tc>
      </w:tr>
      <w:tr w:rsidR="005F6489" w14:paraId="76905EBA" w14:textId="77777777">
        <w:trPr>
          <w:trHeight w:val="290"/>
        </w:trPr>
        <w:tc>
          <w:tcPr>
            <w:tcW w:w="1152" w:type="dxa"/>
            <w:tcBorders>
              <w:top w:val="single" w:sz="8" w:space="0" w:color="8EA9DB"/>
              <w:left w:val="single" w:sz="8" w:space="0" w:color="8EA9DB"/>
              <w:bottom w:val="single" w:sz="8" w:space="0" w:color="8EA9DB"/>
              <w:right w:val="nil"/>
            </w:tcBorders>
            <w:shd w:val="clear" w:color="auto" w:fill="D9E1F2"/>
          </w:tcPr>
          <w:p w14:paraId="7A6E1D0B" w14:textId="77777777" w:rsidR="005F6489" w:rsidRDefault="005F6489">
            <w:pPr>
              <w:spacing w:after="160"/>
            </w:pPr>
          </w:p>
        </w:tc>
        <w:tc>
          <w:tcPr>
            <w:tcW w:w="1676" w:type="dxa"/>
            <w:tcBorders>
              <w:top w:val="single" w:sz="8" w:space="0" w:color="8EA9DB"/>
              <w:left w:val="nil"/>
              <w:bottom w:val="single" w:sz="8" w:space="0" w:color="8EA9DB"/>
              <w:right w:val="nil"/>
            </w:tcBorders>
            <w:shd w:val="clear" w:color="auto" w:fill="D9E1F2"/>
          </w:tcPr>
          <w:p w14:paraId="6D5D1C8A" w14:textId="77777777" w:rsidR="005F6489" w:rsidRDefault="005F6489">
            <w:pPr>
              <w:ind w:left="293"/>
            </w:pPr>
            <w:r>
              <w:t>General</w:t>
            </w:r>
          </w:p>
        </w:tc>
        <w:tc>
          <w:tcPr>
            <w:tcW w:w="2950" w:type="dxa"/>
            <w:tcBorders>
              <w:top w:val="single" w:sz="8" w:space="0" w:color="8EA9DB"/>
              <w:left w:val="nil"/>
              <w:bottom w:val="single" w:sz="8" w:space="0" w:color="8EA9DB"/>
              <w:right w:val="nil"/>
            </w:tcBorders>
            <w:shd w:val="clear" w:color="auto" w:fill="D9E1F2"/>
          </w:tcPr>
          <w:p w14:paraId="281CC98E" w14:textId="77777777" w:rsidR="005F6489" w:rsidRDefault="005F6489">
            <w:pPr>
              <w:spacing w:after="160"/>
            </w:pPr>
          </w:p>
        </w:tc>
        <w:tc>
          <w:tcPr>
            <w:tcW w:w="1268" w:type="dxa"/>
            <w:tcBorders>
              <w:top w:val="single" w:sz="8" w:space="0" w:color="8EA9DB"/>
              <w:left w:val="nil"/>
              <w:bottom w:val="single" w:sz="8" w:space="0" w:color="8EA9DB"/>
              <w:right w:val="nil"/>
            </w:tcBorders>
            <w:shd w:val="clear" w:color="auto" w:fill="D9E1F2"/>
          </w:tcPr>
          <w:p w14:paraId="736D03F5" w14:textId="77777777" w:rsidR="005F6489" w:rsidRDefault="005F6489">
            <w:pPr>
              <w:spacing w:after="160"/>
            </w:pPr>
          </w:p>
        </w:tc>
        <w:tc>
          <w:tcPr>
            <w:tcW w:w="1354" w:type="dxa"/>
            <w:tcBorders>
              <w:top w:val="single" w:sz="8" w:space="0" w:color="8EA9DB"/>
              <w:left w:val="nil"/>
              <w:bottom w:val="single" w:sz="8" w:space="0" w:color="8EA9DB"/>
              <w:right w:val="nil"/>
            </w:tcBorders>
            <w:shd w:val="clear" w:color="auto" w:fill="D9E1F2"/>
          </w:tcPr>
          <w:p w14:paraId="383DB0C3" w14:textId="77777777" w:rsidR="005F6489" w:rsidRDefault="005F6489">
            <w:pPr>
              <w:spacing w:after="160"/>
            </w:pPr>
          </w:p>
        </w:tc>
        <w:tc>
          <w:tcPr>
            <w:tcW w:w="913" w:type="dxa"/>
            <w:tcBorders>
              <w:top w:val="single" w:sz="8" w:space="0" w:color="8EA9DB"/>
              <w:left w:val="nil"/>
              <w:bottom w:val="single" w:sz="8" w:space="0" w:color="8EA9DB"/>
              <w:right w:val="nil"/>
            </w:tcBorders>
            <w:shd w:val="clear" w:color="auto" w:fill="D9E1F2"/>
          </w:tcPr>
          <w:p w14:paraId="31B2EBE7" w14:textId="77777777" w:rsidR="005F6489" w:rsidRDefault="005F6489">
            <w:pPr>
              <w:spacing w:after="160"/>
            </w:pPr>
          </w:p>
        </w:tc>
        <w:tc>
          <w:tcPr>
            <w:tcW w:w="4649" w:type="dxa"/>
            <w:tcBorders>
              <w:top w:val="single" w:sz="8" w:space="0" w:color="8EA9DB"/>
              <w:left w:val="nil"/>
              <w:bottom w:val="single" w:sz="8" w:space="0" w:color="8EA9DB"/>
              <w:right w:val="single" w:sz="8" w:space="0" w:color="8EA9DB"/>
            </w:tcBorders>
            <w:shd w:val="clear" w:color="auto" w:fill="D9E1F2"/>
          </w:tcPr>
          <w:p w14:paraId="3810C633" w14:textId="77777777" w:rsidR="005F6489" w:rsidRDefault="005F6489">
            <w:pPr>
              <w:spacing w:after="160"/>
            </w:pPr>
          </w:p>
        </w:tc>
      </w:tr>
    </w:tbl>
    <w:p w14:paraId="1B8EFB5C" w14:textId="77777777" w:rsidR="005F6489" w:rsidRDefault="005F6489">
      <w:pPr>
        <w:spacing w:after="0"/>
        <w:ind w:left="-1440" w:right="413"/>
      </w:pPr>
    </w:p>
    <w:tbl>
      <w:tblPr>
        <w:tblStyle w:val="TableGrid"/>
        <w:tblW w:w="13960" w:type="dxa"/>
        <w:tblInd w:w="-420" w:type="dxa"/>
        <w:tblCellMar>
          <w:top w:w="55" w:type="dxa"/>
          <w:right w:w="115" w:type="dxa"/>
        </w:tblCellMar>
        <w:tblLook w:val="04A0" w:firstRow="1" w:lastRow="0" w:firstColumn="1" w:lastColumn="0" w:noHBand="0" w:noVBand="1"/>
      </w:tblPr>
      <w:tblGrid>
        <w:gridCol w:w="1048"/>
        <w:gridCol w:w="1682"/>
        <w:gridCol w:w="3046"/>
        <w:gridCol w:w="1268"/>
        <w:gridCol w:w="1354"/>
        <w:gridCol w:w="939"/>
        <w:gridCol w:w="4623"/>
      </w:tblGrid>
      <w:tr w:rsidR="005F6489" w14:paraId="1B764732" w14:textId="77777777">
        <w:trPr>
          <w:trHeight w:val="2324"/>
        </w:trPr>
        <w:tc>
          <w:tcPr>
            <w:tcW w:w="1049" w:type="dxa"/>
            <w:tcBorders>
              <w:top w:val="single" w:sz="8" w:space="0" w:color="8EA9DB"/>
              <w:left w:val="single" w:sz="8" w:space="0" w:color="8EA9DB"/>
              <w:bottom w:val="single" w:sz="8" w:space="0" w:color="8EA9DB"/>
              <w:right w:val="nil"/>
            </w:tcBorders>
          </w:tcPr>
          <w:p w14:paraId="574DC094" w14:textId="77777777" w:rsidR="005F6489" w:rsidRDefault="005F6489">
            <w:pPr>
              <w:ind w:left="69"/>
              <w:jc w:val="center"/>
            </w:pPr>
            <w:r>
              <w:rPr>
                <w:rFonts w:ascii="Calibri" w:eastAsia="Calibri" w:hAnsi="Calibri" w:cs="Calibri"/>
              </w:rPr>
              <w:t>12</w:t>
            </w:r>
          </w:p>
        </w:tc>
        <w:tc>
          <w:tcPr>
            <w:tcW w:w="1683" w:type="dxa"/>
            <w:tcBorders>
              <w:top w:val="single" w:sz="8" w:space="0" w:color="8EA9DB"/>
              <w:left w:val="nil"/>
              <w:bottom w:val="single" w:sz="8" w:space="0" w:color="8EA9DB"/>
              <w:right w:val="nil"/>
            </w:tcBorders>
          </w:tcPr>
          <w:p w14:paraId="5CE1C488" w14:textId="77777777" w:rsidR="005F6489" w:rsidRDefault="005F6489">
            <w:pPr>
              <w:ind w:left="12"/>
            </w:pPr>
            <w:r>
              <w:rPr>
                <w:rFonts w:ascii="Calibri" w:eastAsia="Calibri" w:hAnsi="Calibri" w:cs="Calibri"/>
              </w:rPr>
              <w:t>Terrorism threat</w:t>
            </w:r>
          </w:p>
        </w:tc>
        <w:tc>
          <w:tcPr>
            <w:tcW w:w="3046" w:type="dxa"/>
            <w:tcBorders>
              <w:top w:val="single" w:sz="8" w:space="0" w:color="8EA9DB"/>
              <w:left w:val="nil"/>
              <w:bottom w:val="single" w:sz="8" w:space="0" w:color="8EA9DB"/>
              <w:right w:val="nil"/>
            </w:tcBorders>
          </w:tcPr>
          <w:p w14:paraId="5C3D7C48" w14:textId="77777777" w:rsidR="005F6489" w:rsidRDefault="005F6489">
            <w:pPr>
              <w:ind w:left="910" w:hanging="910"/>
            </w:pPr>
            <w:r>
              <w:rPr>
                <w:rFonts w:ascii="Calibri" w:eastAsia="Calibri" w:hAnsi="Calibri" w:cs="Calibri"/>
              </w:rPr>
              <w:t>injury /fatality to staff and public</w:t>
            </w:r>
          </w:p>
        </w:tc>
        <w:tc>
          <w:tcPr>
            <w:tcW w:w="1268" w:type="dxa"/>
            <w:tcBorders>
              <w:top w:val="single" w:sz="8" w:space="0" w:color="8EA9DB"/>
              <w:left w:val="nil"/>
              <w:bottom w:val="single" w:sz="8" w:space="0" w:color="8EA9DB"/>
              <w:right w:val="nil"/>
            </w:tcBorders>
          </w:tcPr>
          <w:p w14:paraId="3DD5BF0E" w14:textId="77777777" w:rsidR="005F6489" w:rsidRDefault="005F6489">
            <w:r>
              <w:rPr>
                <w:rFonts w:ascii="Calibri" w:eastAsia="Calibri" w:hAnsi="Calibri" w:cs="Calibri"/>
              </w:rPr>
              <w:t>5</w:t>
            </w:r>
          </w:p>
        </w:tc>
        <w:tc>
          <w:tcPr>
            <w:tcW w:w="1354" w:type="dxa"/>
            <w:tcBorders>
              <w:top w:val="single" w:sz="8" w:space="0" w:color="8EA9DB"/>
              <w:left w:val="nil"/>
              <w:bottom w:val="single" w:sz="8" w:space="0" w:color="8EA9DB"/>
              <w:right w:val="nil"/>
            </w:tcBorders>
          </w:tcPr>
          <w:p w14:paraId="4C0F6150" w14:textId="77777777" w:rsidR="005F6489" w:rsidRDefault="005F6489">
            <w:r>
              <w:rPr>
                <w:rFonts w:ascii="Calibri" w:eastAsia="Calibri" w:hAnsi="Calibri" w:cs="Calibri"/>
              </w:rPr>
              <w:t>2</w:t>
            </w:r>
          </w:p>
        </w:tc>
        <w:tc>
          <w:tcPr>
            <w:tcW w:w="939" w:type="dxa"/>
            <w:tcBorders>
              <w:top w:val="single" w:sz="8" w:space="0" w:color="8EA9DB"/>
              <w:left w:val="nil"/>
              <w:bottom w:val="single" w:sz="8" w:space="0" w:color="8EA9DB"/>
              <w:right w:val="nil"/>
            </w:tcBorders>
          </w:tcPr>
          <w:p w14:paraId="0515231E" w14:textId="77777777" w:rsidR="005F6489" w:rsidRDefault="005F6489">
            <w:r>
              <w:rPr>
                <w:rFonts w:ascii="Calibri" w:eastAsia="Calibri" w:hAnsi="Calibri" w:cs="Calibri"/>
              </w:rPr>
              <w:t>10</w:t>
            </w:r>
          </w:p>
        </w:tc>
        <w:tc>
          <w:tcPr>
            <w:tcW w:w="4623" w:type="dxa"/>
            <w:tcBorders>
              <w:top w:val="single" w:sz="8" w:space="0" w:color="8EA9DB"/>
              <w:left w:val="nil"/>
              <w:bottom w:val="single" w:sz="8" w:space="0" w:color="8EA9DB"/>
              <w:right w:val="single" w:sz="8" w:space="0" w:color="8EA9DB"/>
            </w:tcBorders>
          </w:tcPr>
          <w:p w14:paraId="16F0DC57" w14:textId="77777777" w:rsidR="005F6489" w:rsidRDefault="005F6489">
            <w:pPr>
              <w:ind w:left="38" w:right="1253" w:firstLine="425"/>
            </w:pPr>
            <w:r>
              <w:rPr>
                <w:rFonts w:ascii="Calibri" w:eastAsia="Calibri" w:hAnsi="Calibri" w:cs="Calibri"/>
              </w:rPr>
              <w:t xml:space="preserve">Staff to vigilant of unsupervised packages/baggage, CCTV in working order, audio </w:t>
            </w:r>
          </w:p>
          <w:p w14:paraId="3141B00D" w14:textId="77777777" w:rsidR="005F6489" w:rsidRDefault="005F6489">
            <w:pPr>
              <w:ind w:left="415" w:right="1577" w:hanging="170"/>
            </w:pPr>
            <w:r>
              <w:rPr>
                <w:rFonts w:ascii="Calibri" w:eastAsia="Calibri" w:hAnsi="Calibri" w:cs="Calibri"/>
              </w:rPr>
              <w:t xml:space="preserve">messages to deter and inform all of safety </w:t>
            </w:r>
          </w:p>
          <w:p w14:paraId="400BB046" w14:textId="77777777" w:rsidR="005F6489" w:rsidRDefault="005F6489">
            <w:pPr>
              <w:ind w:left="669" w:right="972" w:hanging="451"/>
            </w:pPr>
            <w:r>
              <w:rPr>
                <w:rFonts w:ascii="Calibri" w:eastAsia="Calibri" w:hAnsi="Calibri" w:cs="Calibri"/>
              </w:rPr>
              <w:t xml:space="preserve">housekeeping/vacating procedures. </w:t>
            </w:r>
          </w:p>
        </w:tc>
      </w:tr>
      <w:tr w:rsidR="005F6489" w14:paraId="092FE919" w14:textId="77777777">
        <w:trPr>
          <w:trHeight w:val="290"/>
        </w:trPr>
        <w:tc>
          <w:tcPr>
            <w:tcW w:w="1049" w:type="dxa"/>
            <w:tcBorders>
              <w:top w:val="single" w:sz="8" w:space="0" w:color="8EA9DB"/>
              <w:left w:val="single" w:sz="8" w:space="0" w:color="8EA9DB"/>
              <w:bottom w:val="single" w:sz="8" w:space="0" w:color="8EA9DB"/>
              <w:right w:val="nil"/>
            </w:tcBorders>
            <w:shd w:val="clear" w:color="auto" w:fill="D9E1F2"/>
          </w:tcPr>
          <w:p w14:paraId="239613DF" w14:textId="77777777" w:rsidR="005F6489" w:rsidRDefault="005F6489">
            <w:pPr>
              <w:spacing w:after="160"/>
            </w:pPr>
          </w:p>
        </w:tc>
        <w:tc>
          <w:tcPr>
            <w:tcW w:w="1683" w:type="dxa"/>
            <w:tcBorders>
              <w:top w:val="single" w:sz="8" w:space="0" w:color="8EA9DB"/>
              <w:left w:val="nil"/>
              <w:bottom w:val="single" w:sz="8" w:space="0" w:color="8EA9DB"/>
              <w:right w:val="nil"/>
            </w:tcBorders>
            <w:shd w:val="clear" w:color="auto" w:fill="D9E1F2"/>
          </w:tcPr>
          <w:p w14:paraId="4F850929" w14:textId="77777777" w:rsidR="005F6489" w:rsidRDefault="005F6489">
            <w:pPr>
              <w:ind w:left="353"/>
            </w:pPr>
            <w:r>
              <w:t>Covid-19</w:t>
            </w:r>
          </w:p>
        </w:tc>
        <w:tc>
          <w:tcPr>
            <w:tcW w:w="3046" w:type="dxa"/>
            <w:tcBorders>
              <w:top w:val="single" w:sz="8" w:space="0" w:color="8EA9DB"/>
              <w:left w:val="nil"/>
              <w:bottom w:val="single" w:sz="8" w:space="0" w:color="8EA9DB"/>
              <w:right w:val="nil"/>
            </w:tcBorders>
            <w:shd w:val="clear" w:color="auto" w:fill="D9E1F2"/>
          </w:tcPr>
          <w:p w14:paraId="3DBD37BF" w14:textId="77777777" w:rsidR="005F6489" w:rsidRDefault="005F6489">
            <w:pPr>
              <w:spacing w:after="160"/>
            </w:pPr>
          </w:p>
        </w:tc>
        <w:tc>
          <w:tcPr>
            <w:tcW w:w="1268" w:type="dxa"/>
            <w:tcBorders>
              <w:top w:val="single" w:sz="8" w:space="0" w:color="8EA9DB"/>
              <w:left w:val="nil"/>
              <w:bottom w:val="single" w:sz="8" w:space="0" w:color="8EA9DB"/>
              <w:right w:val="nil"/>
            </w:tcBorders>
            <w:shd w:val="clear" w:color="auto" w:fill="D9E1F2"/>
          </w:tcPr>
          <w:p w14:paraId="1F1069AA" w14:textId="77777777" w:rsidR="005F6489" w:rsidRDefault="005F6489">
            <w:pPr>
              <w:spacing w:after="160"/>
            </w:pPr>
          </w:p>
        </w:tc>
        <w:tc>
          <w:tcPr>
            <w:tcW w:w="1354" w:type="dxa"/>
            <w:tcBorders>
              <w:top w:val="single" w:sz="8" w:space="0" w:color="8EA9DB"/>
              <w:left w:val="nil"/>
              <w:bottom w:val="single" w:sz="8" w:space="0" w:color="8EA9DB"/>
              <w:right w:val="nil"/>
            </w:tcBorders>
            <w:shd w:val="clear" w:color="auto" w:fill="D9E1F2"/>
          </w:tcPr>
          <w:p w14:paraId="53B258FA" w14:textId="77777777" w:rsidR="005F6489" w:rsidRDefault="005F6489">
            <w:pPr>
              <w:spacing w:after="160"/>
            </w:pPr>
          </w:p>
        </w:tc>
        <w:tc>
          <w:tcPr>
            <w:tcW w:w="939" w:type="dxa"/>
            <w:tcBorders>
              <w:top w:val="single" w:sz="8" w:space="0" w:color="8EA9DB"/>
              <w:left w:val="nil"/>
              <w:bottom w:val="single" w:sz="8" w:space="0" w:color="8EA9DB"/>
              <w:right w:val="nil"/>
            </w:tcBorders>
            <w:shd w:val="clear" w:color="auto" w:fill="D9E1F2"/>
          </w:tcPr>
          <w:p w14:paraId="7C0C4DD3" w14:textId="77777777" w:rsidR="005F6489" w:rsidRDefault="005F6489">
            <w:pPr>
              <w:spacing w:after="160"/>
            </w:pPr>
          </w:p>
        </w:tc>
        <w:tc>
          <w:tcPr>
            <w:tcW w:w="4623" w:type="dxa"/>
            <w:tcBorders>
              <w:top w:val="single" w:sz="8" w:space="0" w:color="8EA9DB"/>
              <w:left w:val="nil"/>
              <w:bottom w:val="single" w:sz="8" w:space="0" w:color="8EA9DB"/>
              <w:right w:val="single" w:sz="8" w:space="0" w:color="8EA9DB"/>
            </w:tcBorders>
            <w:shd w:val="clear" w:color="auto" w:fill="D9E1F2"/>
          </w:tcPr>
          <w:p w14:paraId="7F12A424" w14:textId="77777777" w:rsidR="005F6489" w:rsidRDefault="005F6489">
            <w:pPr>
              <w:spacing w:after="160"/>
            </w:pPr>
          </w:p>
        </w:tc>
      </w:tr>
      <w:tr w:rsidR="005F6489" w14:paraId="33A66F3C" w14:textId="77777777">
        <w:trPr>
          <w:trHeight w:val="1743"/>
        </w:trPr>
        <w:tc>
          <w:tcPr>
            <w:tcW w:w="1049" w:type="dxa"/>
            <w:tcBorders>
              <w:top w:val="single" w:sz="8" w:space="0" w:color="8EA9DB"/>
              <w:left w:val="single" w:sz="8" w:space="0" w:color="8EA9DB"/>
              <w:bottom w:val="single" w:sz="8" w:space="0" w:color="8EA9DB"/>
              <w:right w:val="nil"/>
            </w:tcBorders>
          </w:tcPr>
          <w:p w14:paraId="0E0E2CD7" w14:textId="77777777" w:rsidR="005F6489" w:rsidRDefault="005F6489">
            <w:pPr>
              <w:ind w:left="69"/>
              <w:jc w:val="center"/>
            </w:pPr>
            <w:r>
              <w:rPr>
                <w:rFonts w:ascii="Calibri" w:eastAsia="Calibri" w:hAnsi="Calibri" w:cs="Calibri"/>
              </w:rPr>
              <w:t>13</w:t>
            </w:r>
          </w:p>
        </w:tc>
        <w:tc>
          <w:tcPr>
            <w:tcW w:w="1683" w:type="dxa"/>
            <w:tcBorders>
              <w:top w:val="single" w:sz="8" w:space="0" w:color="8EA9DB"/>
              <w:left w:val="nil"/>
              <w:bottom w:val="single" w:sz="8" w:space="0" w:color="8EA9DB"/>
              <w:right w:val="nil"/>
            </w:tcBorders>
          </w:tcPr>
          <w:p w14:paraId="50DAF5E4" w14:textId="77777777" w:rsidR="005F6489" w:rsidRDefault="005F6489">
            <w:pPr>
              <w:ind w:left="334"/>
            </w:pPr>
            <w:r>
              <w:rPr>
                <w:rFonts w:ascii="Calibri" w:eastAsia="Calibri" w:hAnsi="Calibri" w:cs="Calibri"/>
              </w:rPr>
              <w:t xml:space="preserve">Covid -19 </w:t>
            </w:r>
          </w:p>
          <w:p w14:paraId="7B181819" w14:textId="77777777" w:rsidR="005F6489" w:rsidRDefault="005F6489">
            <w:pPr>
              <w:ind w:left="358" w:hanging="58"/>
            </w:pPr>
            <w:r>
              <w:rPr>
                <w:rFonts w:ascii="Calibri" w:eastAsia="Calibri" w:hAnsi="Calibri" w:cs="Calibri"/>
              </w:rPr>
              <w:t>Restricted numbers</w:t>
            </w:r>
          </w:p>
        </w:tc>
        <w:tc>
          <w:tcPr>
            <w:tcW w:w="3046" w:type="dxa"/>
            <w:tcBorders>
              <w:top w:val="single" w:sz="8" w:space="0" w:color="8EA9DB"/>
              <w:left w:val="nil"/>
              <w:bottom w:val="single" w:sz="8" w:space="0" w:color="8EA9DB"/>
              <w:right w:val="nil"/>
            </w:tcBorders>
          </w:tcPr>
          <w:p w14:paraId="666162FA" w14:textId="77777777" w:rsidR="005F6489" w:rsidRDefault="005F6489">
            <w:pPr>
              <w:ind w:left="149" w:firstLine="180"/>
            </w:pPr>
            <w:r>
              <w:rPr>
                <w:rFonts w:ascii="Calibri" w:eastAsia="Calibri" w:hAnsi="Calibri" w:cs="Calibri"/>
              </w:rPr>
              <w:t>Spread of Covid-19 symptoms as per WHO</w:t>
            </w:r>
          </w:p>
        </w:tc>
        <w:tc>
          <w:tcPr>
            <w:tcW w:w="1268" w:type="dxa"/>
            <w:tcBorders>
              <w:top w:val="single" w:sz="8" w:space="0" w:color="8EA9DB"/>
              <w:left w:val="nil"/>
              <w:bottom w:val="single" w:sz="8" w:space="0" w:color="8EA9DB"/>
              <w:right w:val="nil"/>
            </w:tcBorders>
          </w:tcPr>
          <w:p w14:paraId="411F003D" w14:textId="77777777" w:rsidR="005F6489" w:rsidRDefault="005F6489">
            <w:r>
              <w:rPr>
                <w:rFonts w:ascii="Calibri" w:eastAsia="Calibri" w:hAnsi="Calibri" w:cs="Calibri"/>
              </w:rPr>
              <w:t>5</w:t>
            </w:r>
          </w:p>
        </w:tc>
        <w:tc>
          <w:tcPr>
            <w:tcW w:w="1354" w:type="dxa"/>
            <w:tcBorders>
              <w:top w:val="single" w:sz="8" w:space="0" w:color="8EA9DB"/>
              <w:left w:val="nil"/>
              <w:bottom w:val="single" w:sz="8" w:space="0" w:color="8EA9DB"/>
              <w:right w:val="nil"/>
            </w:tcBorders>
          </w:tcPr>
          <w:p w14:paraId="5D5901D2" w14:textId="77777777" w:rsidR="005F6489" w:rsidRDefault="005F6489">
            <w:r>
              <w:rPr>
                <w:rFonts w:ascii="Calibri" w:eastAsia="Calibri" w:hAnsi="Calibri" w:cs="Calibri"/>
              </w:rPr>
              <w:t>4</w:t>
            </w:r>
          </w:p>
        </w:tc>
        <w:tc>
          <w:tcPr>
            <w:tcW w:w="939" w:type="dxa"/>
            <w:tcBorders>
              <w:top w:val="single" w:sz="8" w:space="0" w:color="8EA9DB"/>
              <w:left w:val="nil"/>
              <w:bottom w:val="single" w:sz="8" w:space="0" w:color="8EA9DB"/>
              <w:right w:val="nil"/>
            </w:tcBorders>
          </w:tcPr>
          <w:p w14:paraId="3AA7B114" w14:textId="77777777" w:rsidR="005F6489" w:rsidRDefault="005F6489">
            <w:r>
              <w:rPr>
                <w:rFonts w:ascii="Calibri" w:eastAsia="Calibri" w:hAnsi="Calibri" w:cs="Calibri"/>
              </w:rPr>
              <w:t>20</w:t>
            </w:r>
          </w:p>
        </w:tc>
        <w:tc>
          <w:tcPr>
            <w:tcW w:w="4623" w:type="dxa"/>
            <w:tcBorders>
              <w:top w:val="single" w:sz="8" w:space="0" w:color="8EA9DB"/>
              <w:left w:val="nil"/>
              <w:bottom w:val="single" w:sz="8" w:space="0" w:color="8EA9DB"/>
              <w:right w:val="single" w:sz="8" w:space="0" w:color="8EA9DB"/>
            </w:tcBorders>
          </w:tcPr>
          <w:p w14:paraId="4E41134C" w14:textId="77777777" w:rsidR="005F6489" w:rsidRDefault="005F6489">
            <w:pPr>
              <w:ind w:left="432" w:right="1316" w:hanging="398"/>
            </w:pPr>
            <w:r>
              <w:rPr>
                <w:rFonts w:ascii="Calibri" w:eastAsia="Calibri" w:hAnsi="Calibri" w:cs="Calibri"/>
              </w:rPr>
              <w:t xml:space="preserve">Seating to be spaced out to comply with social </w:t>
            </w:r>
          </w:p>
          <w:p w14:paraId="318E2BF1" w14:textId="77777777" w:rsidR="005F6489" w:rsidRDefault="005F6489">
            <w:pPr>
              <w:ind w:left="228"/>
            </w:pPr>
            <w:r>
              <w:rPr>
                <w:rFonts w:ascii="Calibri" w:eastAsia="Calibri" w:hAnsi="Calibri" w:cs="Calibri"/>
              </w:rPr>
              <w:t xml:space="preserve">distancing rules, online </w:t>
            </w:r>
          </w:p>
          <w:p w14:paraId="36389484" w14:textId="77777777" w:rsidR="005F6489" w:rsidRDefault="005F6489">
            <w:pPr>
              <w:ind w:left="384" w:right="1759" w:hanging="384"/>
            </w:pPr>
            <w:r>
              <w:rPr>
                <w:rFonts w:ascii="Calibri" w:eastAsia="Calibri" w:hAnsi="Calibri" w:cs="Calibri"/>
              </w:rPr>
              <w:t>ticket sales only and capped at a percentage of capacity.</w:t>
            </w:r>
          </w:p>
        </w:tc>
      </w:tr>
      <w:tr w:rsidR="005F6489" w14:paraId="4F31D765" w14:textId="77777777">
        <w:trPr>
          <w:trHeight w:val="1452"/>
        </w:trPr>
        <w:tc>
          <w:tcPr>
            <w:tcW w:w="1049" w:type="dxa"/>
            <w:tcBorders>
              <w:top w:val="single" w:sz="8" w:space="0" w:color="8EA9DB"/>
              <w:left w:val="single" w:sz="8" w:space="0" w:color="8EA9DB"/>
              <w:bottom w:val="single" w:sz="8" w:space="0" w:color="8EA9DB"/>
              <w:right w:val="nil"/>
            </w:tcBorders>
            <w:shd w:val="clear" w:color="auto" w:fill="D9E1F2"/>
          </w:tcPr>
          <w:p w14:paraId="13061E20" w14:textId="77777777" w:rsidR="005F6489" w:rsidRDefault="005F6489">
            <w:pPr>
              <w:ind w:left="69"/>
              <w:jc w:val="center"/>
            </w:pPr>
            <w:r>
              <w:rPr>
                <w:rFonts w:ascii="Calibri" w:eastAsia="Calibri" w:hAnsi="Calibri" w:cs="Calibri"/>
              </w:rPr>
              <w:lastRenderedPageBreak/>
              <w:t>14</w:t>
            </w:r>
          </w:p>
        </w:tc>
        <w:tc>
          <w:tcPr>
            <w:tcW w:w="1683" w:type="dxa"/>
            <w:tcBorders>
              <w:top w:val="single" w:sz="8" w:space="0" w:color="8EA9DB"/>
              <w:left w:val="nil"/>
              <w:bottom w:val="single" w:sz="8" w:space="0" w:color="8EA9DB"/>
              <w:right w:val="nil"/>
            </w:tcBorders>
            <w:shd w:val="clear" w:color="auto" w:fill="D9E1F2"/>
          </w:tcPr>
          <w:p w14:paraId="6CBE767B" w14:textId="77777777" w:rsidR="005F6489" w:rsidRDefault="005F6489">
            <w:pPr>
              <w:ind w:left="389" w:hanging="389"/>
            </w:pPr>
            <w:r>
              <w:rPr>
                <w:rFonts w:ascii="Calibri" w:eastAsia="Calibri" w:hAnsi="Calibri" w:cs="Calibri"/>
              </w:rPr>
              <w:t xml:space="preserve">Covid -19 Loss of revenue </w:t>
            </w:r>
          </w:p>
        </w:tc>
        <w:tc>
          <w:tcPr>
            <w:tcW w:w="3046" w:type="dxa"/>
            <w:tcBorders>
              <w:top w:val="single" w:sz="8" w:space="0" w:color="8EA9DB"/>
              <w:left w:val="nil"/>
              <w:bottom w:val="single" w:sz="8" w:space="0" w:color="8EA9DB"/>
              <w:right w:val="nil"/>
            </w:tcBorders>
            <w:shd w:val="clear" w:color="auto" w:fill="D9E1F2"/>
          </w:tcPr>
          <w:p w14:paraId="61D44A1D" w14:textId="77777777" w:rsidR="005F6489" w:rsidRDefault="005F6489">
            <w:pPr>
              <w:ind w:left="58"/>
            </w:pPr>
            <w:r>
              <w:rPr>
                <w:rFonts w:ascii="Calibri" w:eastAsia="Calibri" w:hAnsi="Calibri" w:cs="Calibri"/>
              </w:rPr>
              <w:t xml:space="preserve">loss of revenue, sales etc. </w:t>
            </w:r>
          </w:p>
        </w:tc>
        <w:tc>
          <w:tcPr>
            <w:tcW w:w="1268" w:type="dxa"/>
            <w:tcBorders>
              <w:top w:val="single" w:sz="8" w:space="0" w:color="8EA9DB"/>
              <w:left w:val="nil"/>
              <w:bottom w:val="single" w:sz="8" w:space="0" w:color="8EA9DB"/>
              <w:right w:val="nil"/>
            </w:tcBorders>
            <w:shd w:val="clear" w:color="auto" w:fill="D9E1F2"/>
          </w:tcPr>
          <w:p w14:paraId="282C1713"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shd w:val="clear" w:color="auto" w:fill="D9E1F2"/>
          </w:tcPr>
          <w:p w14:paraId="3E7DF3E4" w14:textId="77777777" w:rsidR="005F6489" w:rsidRDefault="005F6489">
            <w:r>
              <w:rPr>
                <w:rFonts w:ascii="Calibri" w:eastAsia="Calibri" w:hAnsi="Calibri" w:cs="Calibri"/>
              </w:rPr>
              <w:t>4</w:t>
            </w:r>
          </w:p>
        </w:tc>
        <w:tc>
          <w:tcPr>
            <w:tcW w:w="939" w:type="dxa"/>
            <w:tcBorders>
              <w:top w:val="single" w:sz="8" w:space="0" w:color="8EA9DB"/>
              <w:left w:val="nil"/>
              <w:bottom w:val="single" w:sz="8" w:space="0" w:color="8EA9DB"/>
              <w:right w:val="nil"/>
            </w:tcBorders>
            <w:shd w:val="clear" w:color="auto" w:fill="D9E1F2"/>
          </w:tcPr>
          <w:p w14:paraId="01025051" w14:textId="77777777" w:rsidR="005F6489" w:rsidRDefault="005F6489">
            <w:r>
              <w:rPr>
                <w:rFonts w:ascii="Calibri" w:eastAsia="Calibri" w:hAnsi="Calibri" w:cs="Calibri"/>
              </w:rPr>
              <w:t>16</w:t>
            </w:r>
          </w:p>
        </w:tc>
        <w:tc>
          <w:tcPr>
            <w:tcW w:w="4623" w:type="dxa"/>
            <w:tcBorders>
              <w:top w:val="single" w:sz="8" w:space="0" w:color="8EA9DB"/>
              <w:left w:val="nil"/>
              <w:bottom w:val="single" w:sz="8" w:space="0" w:color="8EA9DB"/>
              <w:right w:val="single" w:sz="8" w:space="0" w:color="8EA9DB"/>
            </w:tcBorders>
            <w:shd w:val="clear" w:color="auto" w:fill="D9E1F2"/>
          </w:tcPr>
          <w:p w14:paraId="50CFE8C6" w14:textId="77777777" w:rsidR="005F6489" w:rsidRDefault="005F6489">
            <w:pPr>
              <w:ind w:left="115" w:right="536" w:firstLine="137"/>
            </w:pPr>
            <w:r>
              <w:rPr>
                <w:rFonts w:ascii="Calibri" w:eastAsia="Calibri" w:hAnsi="Calibri" w:cs="Calibri"/>
              </w:rPr>
              <w:t xml:space="preserve">Cinema to offer online shows/screenings, sale of </w:t>
            </w:r>
          </w:p>
          <w:p w14:paraId="5321DA5B" w14:textId="77777777" w:rsidR="005F6489" w:rsidRDefault="005F6489">
            <w:pPr>
              <w:ind w:left="430"/>
            </w:pPr>
            <w:r>
              <w:rPr>
                <w:rFonts w:ascii="Calibri" w:eastAsia="Calibri" w:hAnsi="Calibri" w:cs="Calibri"/>
              </w:rPr>
              <w:t xml:space="preserve">DVDs,/downloads, </w:t>
            </w:r>
          </w:p>
          <w:p w14:paraId="54C2C5F9" w14:textId="77777777" w:rsidR="005F6489" w:rsidRDefault="005F6489">
            <w:pPr>
              <w:ind w:left="761" w:right="1232" w:hanging="461"/>
            </w:pPr>
            <w:r>
              <w:rPr>
                <w:rFonts w:ascii="Calibri" w:eastAsia="Calibri" w:hAnsi="Calibri" w:cs="Calibri"/>
              </w:rPr>
              <w:t xml:space="preserve">possibility of external screenings. </w:t>
            </w:r>
          </w:p>
        </w:tc>
      </w:tr>
      <w:tr w:rsidR="005F6489" w14:paraId="383C47F3" w14:textId="77777777">
        <w:trPr>
          <w:trHeight w:val="2033"/>
        </w:trPr>
        <w:tc>
          <w:tcPr>
            <w:tcW w:w="1049" w:type="dxa"/>
            <w:tcBorders>
              <w:top w:val="single" w:sz="8" w:space="0" w:color="8EA9DB"/>
              <w:left w:val="single" w:sz="8" w:space="0" w:color="8EA9DB"/>
              <w:bottom w:val="single" w:sz="8" w:space="0" w:color="8EA9DB"/>
              <w:right w:val="nil"/>
            </w:tcBorders>
          </w:tcPr>
          <w:p w14:paraId="462113C9" w14:textId="77777777" w:rsidR="005F6489" w:rsidRDefault="005F6489">
            <w:pPr>
              <w:ind w:left="69"/>
              <w:jc w:val="center"/>
            </w:pPr>
            <w:r>
              <w:rPr>
                <w:rFonts w:ascii="Calibri" w:eastAsia="Calibri" w:hAnsi="Calibri" w:cs="Calibri"/>
              </w:rPr>
              <w:t>15</w:t>
            </w:r>
          </w:p>
        </w:tc>
        <w:tc>
          <w:tcPr>
            <w:tcW w:w="1683" w:type="dxa"/>
            <w:tcBorders>
              <w:top w:val="single" w:sz="8" w:space="0" w:color="8EA9DB"/>
              <w:left w:val="nil"/>
              <w:bottom w:val="single" w:sz="8" w:space="0" w:color="8EA9DB"/>
              <w:right w:val="nil"/>
            </w:tcBorders>
          </w:tcPr>
          <w:p w14:paraId="7E00D48A" w14:textId="77777777" w:rsidR="005F6489" w:rsidRDefault="005F6489">
            <w:pPr>
              <w:ind w:left="425" w:hanging="420"/>
            </w:pPr>
            <w:r>
              <w:rPr>
                <w:rFonts w:ascii="Calibri" w:eastAsia="Calibri" w:hAnsi="Calibri" w:cs="Calibri"/>
              </w:rPr>
              <w:t>Covid -19 spread of virus</w:t>
            </w:r>
          </w:p>
        </w:tc>
        <w:tc>
          <w:tcPr>
            <w:tcW w:w="3046" w:type="dxa"/>
            <w:tcBorders>
              <w:top w:val="single" w:sz="8" w:space="0" w:color="8EA9DB"/>
              <w:left w:val="nil"/>
              <w:bottom w:val="single" w:sz="8" w:space="0" w:color="8EA9DB"/>
              <w:right w:val="nil"/>
            </w:tcBorders>
          </w:tcPr>
          <w:p w14:paraId="00E6C020" w14:textId="77777777" w:rsidR="005F6489" w:rsidRDefault="005F6489">
            <w:pPr>
              <w:ind w:left="149" w:firstLine="180"/>
            </w:pPr>
            <w:r>
              <w:rPr>
                <w:rFonts w:ascii="Calibri" w:eastAsia="Calibri" w:hAnsi="Calibri" w:cs="Calibri"/>
              </w:rPr>
              <w:t>Spread of Covid-19 symptoms as per WHO</w:t>
            </w:r>
          </w:p>
        </w:tc>
        <w:tc>
          <w:tcPr>
            <w:tcW w:w="1268" w:type="dxa"/>
            <w:tcBorders>
              <w:top w:val="single" w:sz="8" w:space="0" w:color="8EA9DB"/>
              <w:left w:val="nil"/>
              <w:bottom w:val="single" w:sz="8" w:space="0" w:color="8EA9DB"/>
              <w:right w:val="nil"/>
            </w:tcBorders>
          </w:tcPr>
          <w:p w14:paraId="2F654732" w14:textId="77777777" w:rsidR="005F6489" w:rsidRDefault="005F6489">
            <w:r>
              <w:rPr>
                <w:rFonts w:ascii="Calibri" w:eastAsia="Calibri" w:hAnsi="Calibri" w:cs="Calibri"/>
              </w:rPr>
              <w:t>5</w:t>
            </w:r>
          </w:p>
        </w:tc>
        <w:tc>
          <w:tcPr>
            <w:tcW w:w="1354" w:type="dxa"/>
            <w:tcBorders>
              <w:top w:val="single" w:sz="8" w:space="0" w:color="8EA9DB"/>
              <w:left w:val="nil"/>
              <w:bottom w:val="single" w:sz="8" w:space="0" w:color="8EA9DB"/>
              <w:right w:val="nil"/>
            </w:tcBorders>
          </w:tcPr>
          <w:p w14:paraId="5B690C26" w14:textId="77777777" w:rsidR="005F6489" w:rsidRDefault="005F6489">
            <w:r>
              <w:rPr>
                <w:rFonts w:ascii="Calibri" w:eastAsia="Calibri" w:hAnsi="Calibri" w:cs="Calibri"/>
              </w:rPr>
              <w:t>4</w:t>
            </w:r>
          </w:p>
        </w:tc>
        <w:tc>
          <w:tcPr>
            <w:tcW w:w="939" w:type="dxa"/>
            <w:tcBorders>
              <w:top w:val="single" w:sz="8" w:space="0" w:color="8EA9DB"/>
              <w:left w:val="nil"/>
              <w:bottom w:val="single" w:sz="8" w:space="0" w:color="8EA9DB"/>
              <w:right w:val="nil"/>
            </w:tcBorders>
          </w:tcPr>
          <w:p w14:paraId="680401FB" w14:textId="77777777" w:rsidR="005F6489" w:rsidRDefault="005F6489">
            <w:r>
              <w:rPr>
                <w:rFonts w:ascii="Calibri" w:eastAsia="Calibri" w:hAnsi="Calibri" w:cs="Calibri"/>
              </w:rPr>
              <w:t>20</w:t>
            </w:r>
          </w:p>
        </w:tc>
        <w:tc>
          <w:tcPr>
            <w:tcW w:w="4623" w:type="dxa"/>
            <w:tcBorders>
              <w:top w:val="single" w:sz="8" w:space="0" w:color="8EA9DB"/>
              <w:left w:val="nil"/>
              <w:bottom w:val="single" w:sz="8" w:space="0" w:color="8EA9DB"/>
              <w:right w:val="single" w:sz="8" w:space="0" w:color="8EA9DB"/>
            </w:tcBorders>
          </w:tcPr>
          <w:p w14:paraId="7CCCD930" w14:textId="77777777" w:rsidR="005F6489" w:rsidRDefault="005F6489">
            <w:pPr>
              <w:ind w:left="36" w:right="1805" w:firstLine="50"/>
            </w:pPr>
            <w:r>
              <w:rPr>
                <w:rFonts w:ascii="Calibri" w:eastAsia="Calibri" w:hAnsi="Calibri" w:cs="Calibri"/>
              </w:rPr>
              <w:t xml:space="preserve">Face coverings to be worn by all, hand washing / hand gel facilities readily </w:t>
            </w:r>
          </w:p>
          <w:p w14:paraId="59B512ED" w14:textId="77777777" w:rsidR="005F6489" w:rsidRDefault="005F6489">
            <w:pPr>
              <w:ind w:left="103"/>
            </w:pPr>
            <w:r>
              <w:rPr>
                <w:rFonts w:ascii="Calibri" w:eastAsia="Calibri" w:hAnsi="Calibri" w:cs="Calibri"/>
              </w:rPr>
              <w:t xml:space="preserve">available, signage in place </w:t>
            </w:r>
          </w:p>
          <w:p w14:paraId="12A3FE1E" w14:textId="77777777" w:rsidR="005F6489" w:rsidRDefault="005F6489">
            <w:pPr>
              <w:ind w:left="96"/>
            </w:pPr>
            <w:r>
              <w:rPr>
                <w:rFonts w:ascii="Calibri" w:eastAsia="Calibri" w:hAnsi="Calibri" w:cs="Calibri"/>
              </w:rPr>
              <w:t xml:space="preserve">with gov. guidelines, audio </w:t>
            </w:r>
          </w:p>
          <w:p w14:paraId="38588D94" w14:textId="77777777" w:rsidR="005F6489" w:rsidRDefault="005F6489">
            <w:pPr>
              <w:ind w:left="998" w:right="1733" w:hanging="986"/>
            </w:pPr>
            <w:r>
              <w:rPr>
                <w:rFonts w:ascii="Calibri" w:eastAsia="Calibri" w:hAnsi="Calibri" w:cs="Calibri"/>
              </w:rPr>
              <w:t xml:space="preserve">messages QR login required by all. </w:t>
            </w:r>
          </w:p>
        </w:tc>
      </w:tr>
      <w:tr w:rsidR="005F6489" w14:paraId="794B68FF" w14:textId="77777777">
        <w:trPr>
          <w:trHeight w:val="290"/>
        </w:trPr>
        <w:tc>
          <w:tcPr>
            <w:tcW w:w="1049" w:type="dxa"/>
            <w:tcBorders>
              <w:top w:val="single" w:sz="8" w:space="0" w:color="8EA9DB"/>
              <w:left w:val="single" w:sz="8" w:space="0" w:color="8EA9DB"/>
              <w:bottom w:val="single" w:sz="8" w:space="0" w:color="8EA9DB"/>
              <w:right w:val="nil"/>
            </w:tcBorders>
            <w:shd w:val="clear" w:color="auto" w:fill="D9E1F2"/>
          </w:tcPr>
          <w:p w14:paraId="7BA0FF4E" w14:textId="77777777" w:rsidR="005F6489" w:rsidRDefault="005F6489">
            <w:pPr>
              <w:spacing w:after="160"/>
            </w:pPr>
          </w:p>
        </w:tc>
        <w:tc>
          <w:tcPr>
            <w:tcW w:w="1683" w:type="dxa"/>
            <w:tcBorders>
              <w:top w:val="single" w:sz="8" w:space="0" w:color="8EA9DB"/>
              <w:left w:val="nil"/>
              <w:bottom w:val="single" w:sz="8" w:space="0" w:color="8EA9DB"/>
              <w:right w:val="nil"/>
            </w:tcBorders>
            <w:shd w:val="clear" w:color="auto" w:fill="D9E1F2"/>
          </w:tcPr>
          <w:p w14:paraId="6A6F3EDB" w14:textId="77777777" w:rsidR="005F6489" w:rsidRDefault="005F6489">
            <w:pPr>
              <w:ind w:right="53"/>
              <w:jc w:val="center"/>
            </w:pPr>
            <w:r>
              <w:t xml:space="preserve">Finance </w:t>
            </w:r>
          </w:p>
        </w:tc>
        <w:tc>
          <w:tcPr>
            <w:tcW w:w="3046" w:type="dxa"/>
            <w:tcBorders>
              <w:top w:val="single" w:sz="8" w:space="0" w:color="8EA9DB"/>
              <w:left w:val="nil"/>
              <w:bottom w:val="single" w:sz="8" w:space="0" w:color="8EA9DB"/>
              <w:right w:val="nil"/>
            </w:tcBorders>
            <w:shd w:val="clear" w:color="auto" w:fill="D9E1F2"/>
          </w:tcPr>
          <w:p w14:paraId="48CB4A93" w14:textId="77777777" w:rsidR="005F6489" w:rsidRDefault="005F6489">
            <w:pPr>
              <w:spacing w:after="160"/>
            </w:pPr>
          </w:p>
        </w:tc>
        <w:tc>
          <w:tcPr>
            <w:tcW w:w="1268" w:type="dxa"/>
            <w:tcBorders>
              <w:top w:val="single" w:sz="8" w:space="0" w:color="8EA9DB"/>
              <w:left w:val="nil"/>
              <w:bottom w:val="single" w:sz="8" w:space="0" w:color="8EA9DB"/>
              <w:right w:val="nil"/>
            </w:tcBorders>
            <w:shd w:val="clear" w:color="auto" w:fill="D9E1F2"/>
          </w:tcPr>
          <w:p w14:paraId="39F8BC46" w14:textId="77777777" w:rsidR="005F6489" w:rsidRDefault="005F6489">
            <w:pPr>
              <w:spacing w:after="160"/>
            </w:pPr>
          </w:p>
        </w:tc>
        <w:tc>
          <w:tcPr>
            <w:tcW w:w="1354" w:type="dxa"/>
            <w:tcBorders>
              <w:top w:val="single" w:sz="8" w:space="0" w:color="8EA9DB"/>
              <w:left w:val="nil"/>
              <w:bottom w:val="single" w:sz="8" w:space="0" w:color="8EA9DB"/>
              <w:right w:val="nil"/>
            </w:tcBorders>
            <w:shd w:val="clear" w:color="auto" w:fill="D9E1F2"/>
          </w:tcPr>
          <w:p w14:paraId="165B9F3A" w14:textId="77777777" w:rsidR="005F6489" w:rsidRDefault="005F6489">
            <w:pPr>
              <w:spacing w:after="160"/>
            </w:pPr>
          </w:p>
        </w:tc>
        <w:tc>
          <w:tcPr>
            <w:tcW w:w="939" w:type="dxa"/>
            <w:tcBorders>
              <w:top w:val="single" w:sz="8" w:space="0" w:color="8EA9DB"/>
              <w:left w:val="nil"/>
              <w:bottom w:val="single" w:sz="8" w:space="0" w:color="8EA9DB"/>
              <w:right w:val="nil"/>
            </w:tcBorders>
            <w:shd w:val="clear" w:color="auto" w:fill="D9E1F2"/>
          </w:tcPr>
          <w:p w14:paraId="53F826B9" w14:textId="77777777" w:rsidR="005F6489" w:rsidRDefault="005F6489">
            <w:pPr>
              <w:spacing w:after="160"/>
            </w:pPr>
          </w:p>
        </w:tc>
        <w:tc>
          <w:tcPr>
            <w:tcW w:w="4623" w:type="dxa"/>
            <w:tcBorders>
              <w:top w:val="single" w:sz="8" w:space="0" w:color="8EA9DB"/>
              <w:left w:val="nil"/>
              <w:bottom w:val="single" w:sz="8" w:space="0" w:color="8EA9DB"/>
              <w:right w:val="single" w:sz="8" w:space="0" w:color="8EA9DB"/>
            </w:tcBorders>
            <w:shd w:val="clear" w:color="auto" w:fill="D9E1F2"/>
          </w:tcPr>
          <w:p w14:paraId="71F258F3" w14:textId="77777777" w:rsidR="005F6489" w:rsidRDefault="005F6489">
            <w:pPr>
              <w:spacing w:after="160"/>
            </w:pPr>
          </w:p>
        </w:tc>
      </w:tr>
    </w:tbl>
    <w:p w14:paraId="5D07EF41" w14:textId="77777777" w:rsidR="005F6489" w:rsidRDefault="005F6489">
      <w:pPr>
        <w:spacing w:after="0"/>
        <w:ind w:left="-1440" w:right="413"/>
      </w:pPr>
    </w:p>
    <w:tbl>
      <w:tblPr>
        <w:tblStyle w:val="TableGrid"/>
        <w:tblW w:w="13960" w:type="dxa"/>
        <w:tblInd w:w="-420" w:type="dxa"/>
        <w:tblCellMar>
          <w:top w:w="55" w:type="dxa"/>
          <w:bottom w:w="10" w:type="dxa"/>
          <w:right w:w="115" w:type="dxa"/>
        </w:tblCellMar>
        <w:tblLook w:val="04A0" w:firstRow="1" w:lastRow="0" w:firstColumn="1" w:lastColumn="0" w:noHBand="0" w:noVBand="1"/>
      </w:tblPr>
      <w:tblGrid>
        <w:gridCol w:w="1038"/>
        <w:gridCol w:w="1661"/>
        <w:gridCol w:w="3077"/>
        <w:gridCol w:w="1268"/>
        <w:gridCol w:w="1354"/>
        <w:gridCol w:w="949"/>
        <w:gridCol w:w="4613"/>
      </w:tblGrid>
      <w:tr w:rsidR="005F6489" w14:paraId="184A7471" w14:textId="77777777">
        <w:trPr>
          <w:trHeight w:val="1743"/>
        </w:trPr>
        <w:tc>
          <w:tcPr>
            <w:tcW w:w="1039" w:type="dxa"/>
            <w:tcBorders>
              <w:top w:val="single" w:sz="8" w:space="0" w:color="8EA9DB"/>
              <w:left w:val="single" w:sz="8" w:space="0" w:color="8EA9DB"/>
              <w:bottom w:val="single" w:sz="8" w:space="0" w:color="8EA9DB"/>
              <w:right w:val="nil"/>
            </w:tcBorders>
          </w:tcPr>
          <w:p w14:paraId="14726AC1" w14:textId="77777777" w:rsidR="005F6489" w:rsidRDefault="005F6489">
            <w:pPr>
              <w:ind w:left="78"/>
              <w:jc w:val="center"/>
            </w:pPr>
            <w:r>
              <w:rPr>
                <w:rFonts w:ascii="Calibri" w:eastAsia="Calibri" w:hAnsi="Calibri" w:cs="Calibri"/>
              </w:rPr>
              <w:t>16</w:t>
            </w:r>
          </w:p>
        </w:tc>
        <w:tc>
          <w:tcPr>
            <w:tcW w:w="1661" w:type="dxa"/>
            <w:tcBorders>
              <w:top w:val="single" w:sz="8" w:space="0" w:color="8EA9DB"/>
              <w:left w:val="nil"/>
              <w:bottom w:val="single" w:sz="8" w:space="0" w:color="8EA9DB"/>
              <w:right w:val="nil"/>
            </w:tcBorders>
          </w:tcPr>
          <w:p w14:paraId="0476354D" w14:textId="77777777" w:rsidR="005F6489" w:rsidRDefault="005F6489">
            <w:pPr>
              <w:ind w:left="341" w:hanging="139"/>
            </w:pPr>
            <w:r>
              <w:rPr>
                <w:rFonts w:ascii="Calibri" w:eastAsia="Calibri" w:hAnsi="Calibri" w:cs="Calibri"/>
              </w:rPr>
              <w:t>Reduction in customer footfall</w:t>
            </w:r>
          </w:p>
        </w:tc>
        <w:tc>
          <w:tcPr>
            <w:tcW w:w="3077" w:type="dxa"/>
            <w:tcBorders>
              <w:top w:val="single" w:sz="8" w:space="0" w:color="8EA9DB"/>
              <w:left w:val="nil"/>
              <w:bottom w:val="single" w:sz="8" w:space="0" w:color="8EA9DB"/>
              <w:right w:val="nil"/>
            </w:tcBorders>
          </w:tcPr>
          <w:p w14:paraId="45E76D84" w14:textId="77777777" w:rsidR="005F6489" w:rsidRDefault="005F6489">
            <w:pPr>
              <w:ind w:left="89"/>
            </w:pPr>
            <w:r>
              <w:rPr>
                <w:rFonts w:ascii="Calibri" w:eastAsia="Calibri" w:hAnsi="Calibri" w:cs="Calibri"/>
              </w:rPr>
              <w:t xml:space="preserve">loss of revenue, sales etc. </w:t>
            </w:r>
          </w:p>
        </w:tc>
        <w:tc>
          <w:tcPr>
            <w:tcW w:w="1268" w:type="dxa"/>
            <w:tcBorders>
              <w:top w:val="single" w:sz="8" w:space="0" w:color="8EA9DB"/>
              <w:left w:val="nil"/>
              <w:bottom w:val="single" w:sz="8" w:space="0" w:color="8EA9DB"/>
              <w:right w:val="nil"/>
            </w:tcBorders>
          </w:tcPr>
          <w:p w14:paraId="5A6130AD"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tcPr>
          <w:p w14:paraId="5D9540E0" w14:textId="77777777" w:rsidR="005F6489" w:rsidRDefault="005F6489">
            <w:r>
              <w:rPr>
                <w:rFonts w:ascii="Calibri" w:eastAsia="Calibri" w:hAnsi="Calibri" w:cs="Calibri"/>
              </w:rPr>
              <w:t>3</w:t>
            </w:r>
          </w:p>
        </w:tc>
        <w:tc>
          <w:tcPr>
            <w:tcW w:w="949" w:type="dxa"/>
            <w:tcBorders>
              <w:top w:val="single" w:sz="8" w:space="0" w:color="8EA9DB"/>
              <w:left w:val="nil"/>
              <w:bottom w:val="single" w:sz="8" w:space="0" w:color="8EA9DB"/>
              <w:right w:val="nil"/>
            </w:tcBorders>
          </w:tcPr>
          <w:p w14:paraId="41E6BE05" w14:textId="77777777" w:rsidR="005F6489" w:rsidRDefault="005F6489">
            <w:r>
              <w:rPr>
                <w:rFonts w:ascii="Calibri" w:eastAsia="Calibri" w:hAnsi="Calibri" w:cs="Calibri"/>
              </w:rPr>
              <w:t>12</w:t>
            </w:r>
          </w:p>
        </w:tc>
        <w:tc>
          <w:tcPr>
            <w:tcW w:w="4613" w:type="dxa"/>
            <w:tcBorders>
              <w:top w:val="single" w:sz="8" w:space="0" w:color="8EA9DB"/>
              <w:left w:val="nil"/>
              <w:bottom w:val="single" w:sz="8" w:space="0" w:color="8EA9DB"/>
              <w:right w:val="single" w:sz="8" w:space="0" w:color="8EA9DB"/>
            </w:tcBorders>
          </w:tcPr>
          <w:p w14:paraId="4C14AE31" w14:textId="77777777" w:rsidR="005F6489" w:rsidRDefault="005F6489">
            <w:pPr>
              <w:ind w:left="775" w:right="1386" w:hanging="384"/>
            </w:pPr>
            <w:r>
              <w:rPr>
                <w:rFonts w:ascii="Calibri" w:eastAsia="Calibri" w:hAnsi="Calibri" w:cs="Calibri"/>
              </w:rPr>
              <w:t xml:space="preserve">Increase marketing campaigns </w:t>
            </w:r>
          </w:p>
          <w:p w14:paraId="506B689D" w14:textId="77777777" w:rsidR="005F6489" w:rsidRDefault="005F6489">
            <w:pPr>
              <w:ind w:left="893" w:right="1289" w:hanging="835"/>
            </w:pPr>
            <w:r>
              <w:rPr>
                <w:rFonts w:ascii="Calibri" w:eastAsia="Calibri" w:hAnsi="Calibri" w:cs="Calibri"/>
              </w:rPr>
              <w:t>Reach out to other market streams</w:t>
            </w:r>
          </w:p>
          <w:p w14:paraId="43992E92" w14:textId="77777777" w:rsidR="005F6489" w:rsidRDefault="005F6489">
            <w:pPr>
              <w:ind w:left="156"/>
            </w:pPr>
            <w:r>
              <w:rPr>
                <w:rFonts w:ascii="Calibri" w:eastAsia="Calibri" w:hAnsi="Calibri" w:cs="Calibri"/>
              </w:rPr>
              <w:t xml:space="preserve">Improve online presents </w:t>
            </w:r>
          </w:p>
          <w:p w14:paraId="669C6137" w14:textId="77777777" w:rsidR="005F6489" w:rsidRDefault="005F6489">
            <w:pPr>
              <w:ind w:left="293"/>
            </w:pPr>
            <w:r>
              <w:rPr>
                <w:rFonts w:ascii="Calibri" w:eastAsia="Calibri" w:hAnsi="Calibri" w:cs="Calibri"/>
              </w:rPr>
              <w:t xml:space="preserve">Improve market base </w:t>
            </w:r>
          </w:p>
        </w:tc>
      </w:tr>
      <w:tr w:rsidR="005F6489" w14:paraId="10B23020" w14:textId="77777777">
        <w:trPr>
          <w:trHeight w:val="1743"/>
        </w:trPr>
        <w:tc>
          <w:tcPr>
            <w:tcW w:w="1039" w:type="dxa"/>
            <w:tcBorders>
              <w:top w:val="single" w:sz="8" w:space="0" w:color="8EA9DB"/>
              <w:left w:val="single" w:sz="8" w:space="0" w:color="8EA9DB"/>
              <w:bottom w:val="single" w:sz="8" w:space="0" w:color="8EA9DB"/>
              <w:right w:val="nil"/>
            </w:tcBorders>
            <w:shd w:val="clear" w:color="auto" w:fill="D9E1F2"/>
          </w:tcPr>
          <w:p w14:paraId="7B61D762" w14:textId="77777777" w:rsidR="005F6489" w:rsidRDefault="005F6489">
            <w:pPr>
              <w:ind w:left="78"/>
              <w:jc w:val="center"/>
            </w:pPr>
            <w:r>
              <w:rPr>
                <w:rFonts w:ascii="Calibri" w:eastAsia="Calibri" w:hAnsi="Calibri" w:cs="Calibri"/>
              </w:rPr>
              <w:t>17</w:t>
            </w:r>
          </w:p>
        </w:tc>
        <w:tc>
          <w:tcPr>
            <w:tcW w:w="1661" w:type="dxa"/>
            <w:tcBorders>
              <w:top w:val="single" w:sz="8" w:space="0" w:color="8EA9DB"/>
              <w:left w:val="nil"/>
              <w:bottom w:val="single" w:sz="8" w:space="0" w:color="8EA9DB"/>
              <w:right w:val="nil"/>
            </w:tcBorders>
            <w:shd w:val="clear" w:color="auto" w:fill="D9E1F2"/>
            <w:vAlign w:val="bottom"/>
          </w:tcPr>
          <w:p w14:paraId="7390BD9D" w14:textId="77777777" w:rsidR="005F6489" w:rsidRDefault="005F6489">
            <w:r>
              <w:rPr>
                <w:rFonts w:ascii="Times New Roman" w:eastAsia="Times New Roman" w:hAnsi="Times New Roman" w:cs="Times New Roman"/>
              </w:rPr>
              <w:t>Reduction in cashflow</w:t>
            </w:r>
          </w:p>
        </w:tc>
        <w:tc>
          <w:tcPr>
            <w:tcW w:w="3077" w:type="dxa"/>
            <w:tcBorders>
              <w:top w:val="single" w:sz="8" w:space="0" w:color="8EA9DB"/>
              <w:left w:val="nil"/>
              <w:bottom w:val="single" w:sz="8" w:space="0" w:color="8EA9DB"/>
              <w:right w:val="nil"/>
            </w:tcBorders>
            <w:shd w:val="clear" w:color="auto" w:fill="D9E1F2"/>
          </w:tcPr>
          <w:p w14:paraId="12C72959" w14:textId="77777777" w:rsidR="005F6489" w:rsidRDefault="005F6489">
            <w:pPr>
              <w:ind w:left="41" w:right="20" w:firstLine="158"/>
            </w:pPr>
            <w:r>
              <w:rPr>
                <w:rFonts w:ascii="Calibri" w:eastAsia="Calibri" w:hAnsi="Calibri" w:cs="Calibri"/>
              </w:rPr>
              <w:t xml:space="preserve">Reduction in cash flow causing unstable balance sheets, profit margins etc. </w:t>
            </w:r>
          </w:p>
        </w:tc>
        <w:tc>
          <w:tcPr>
            <w:tcW w:w="1268" w:type="dxa"/>
            <w:tcBorders>
              <w:top w:val="single" w:sz="8" w:space="0" w:color="8EA9DB"/>
              <w:left w:val="nil"/>
              <w:bottom w:val="single" w:sz="8" w:space="0" w:color="8EA9DB"/>
              <w:right w:val="nil"/>
            </w:tcBorders>
            <w:shd w:val="clear" w:color="auto" w:fill="D9E1F2"/>
          </w:tcPr>
          <w:p w14:paraId="7D89F1CD"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shd w:val="clear" w:color="auto" w:fill="D9E1F2"/>
          </w:tcPr>
          <w:p w14:paraId="300E47B3" w14:textId="77777777" w:rsidR="005F6489" w:rsidRDefault="005F6489">
            <w:r>
              <w:rPr>
                <w:rFonts w:ascii="Calibri" w:eastAsia="Calibri" w:hAnsi="Calibri" w:cs="Calibri"/>
              </w:rPr>
              <w:t>2</w:t>
            </w:r>
          </w:p>
        </w:tc>
        <w:tc>
          <w:tcPr>
            <w:tcW w:w="949" w:type="dxa"/>
            <w:tcBorders>
              <w:top w:val="single" w:sz="8" w:space="0" w:color="8EA9DB"/>
              <w:left w:val="nil"/>
              <w:bottom w:val="single" w:sz="8" w:space="0" w:color="8EA9DB"/>
              <w:right w:val="nil"/>
            </w:tcBorders>
            <w:shd w:val="clear" w:color="auto" w:fill="D9E1F2"/>
          </w:tcPr>
          <w:p w14:paraId="2EE16C2E" w14:textId="77777777" w:rsidR="005F6489" w:rsidRDefault="005F6489">
            <w:pPr>
              <w:ind w:left="55"/>
            </w:pPr>
            <w:r>
              <w:rPr>
                <w:rFonts w:ascii="Calibri" w:eastAsia="Calibri" w:hAnsi="Calibri" w:cs="Calibri"/>
              </w:rPr>
              <w:t>8</w:t>
            </w:r>
          </w:p>
        </w:tc>
        <w:tc>
          <w:tcPr>
            <w:tcW w:w="4613" w:type="dxa"/>
            <w:tcBorders>
              <w:top w:val="single" w:sz="8" w:space="0" w:color="8EA9DB"/>
              <w:left w:val="nil"/>
              <w:bottom w:val="single" w:sz="8" w:space="0" w:color="8EA9DB"/>
              <w:right w:val="single" w:sz="8" w:space="0" w:color="8EA9DB"/>
            </w:tcBorders>
            <w:shd w:val="clear" w:color="auto" w:fill="D9E1F2"/>
          </w:tcPr>
          <w:p w14:paraId="18FFE57F" w14:textId="77777777" w:rsidR="005F6489" w:rsidRDefault="005F6489">
            <w:pPr>
              <w:ind w:left="775" w:right="1386" w:hanging="384"/>
            </w:pPr>
            <w:r>
              <w:rPr>
                <w:rFonts w:ascii="Calibri" w:eastAsia="Calibri" w:hAnsi="Calibri" w:cs="Calibri"/>
              </w:rPr>
              <w:t xml:space="preserve">Increase marketing campaigns </w:t>
            </w:r>
          </w:p>
          <w:p w14:paraId="2C14093D" w14:textId="77777777" w:rsidR="005F6489" w:rsidRDefault="005F6489">
            <w:pPr>
              <w:ind w:left="134"/>
            </w:pPr>
            <w:r>
              <w:rPr>
                <w:rFonts w:ascii="Calibri" w:eastAsia="Calibri" w:hAnsi="Calibri" w:cs="Calibri"/>
              </w:rPr>
              <w:t xml:space="preserve">Diversify income sources </w:t>
            </w:r>
          </w:p>
          <w:p w14:paraId="17B3234F" w14:textId="77777777" w:rsidR="005F6489" w:rsidRDefault="005F6489">
            <w:pPr>
              <w:ind w:left="149" w:right="1487" w:firstLine="240"/>
            </w:pPr>
            <w:r>
              <w:rPr>
                <w:rFonts w:ascii="Calibri" w:eastAsia="Calibri" w:hAnsi="Calibri" w:cs="Calibri"/>
              </w:rPr>
              <w:t xml:space="preserve">Identify issues with cashflow, customer feed </w:t>
            </w:r>
          </w:p>
          <w:p w14:paraId="4E5E3F60" w14:textId="77777777" w:rsidR="005F6489" w:rsidRDefault="005F6489">
            <w:pPr>
              <w:ind w:left="1044"/>
            </w:pPr>
            <w:r>
              <w:rPr>
                <w:rFonts w:ascii="Calibri" w:eastAsia="Calibri" w:hAnsi="Calibri" w:cs="Calibri"/>
              </w:rPr>
              <w:t>back</w:t>
            </w:r>
          </w:p>
        </w:tc>
      </w:tr>
      <w:tr w:rsidR="005F6489" w14:paraId="0D994E32" w14:textId="77777777">
        <w:trPr>
          <w:trHeight w:val="2324"/>
        </w:trPr>
        <w:tc>
          <w:tcPr>
            <w:tcW w:w="1039" w:type="dxa"/>
            <w:tcBorders>
              <w:top w:val="single" w:sz="8" w:space="0" w:color="8EA9DB"/>
              <w:left w:val="single" w:sz="8" w:space="0" w:color="8EA9DB"/>
              <w:bottom w:val="single" w:sz="8" w:space="0" w:color="8EA9DB"/>
              <w:right w:val="nil"/>
            </w:tcBorders>
          </w:tcPr>
          <w:p w14:paraId="1EED04D5" w14:textId="77777777" w:rsidR="005F6489" w:rsidRDefault="005F6489">
            <w:pPr>
              <w:ind w:left="78"/>
              <w:jc w:val="center"/>
            </w:pPr>
            <w:r>
              <w:rPr>
                <w:rFonts w:ascii="Calibri" w:eastAsia="Calibri" w:hAnsi="Calibri" w:cs="Calibri"/>
              </w:rPr>
              <w:lastRenderedPageBreak/>
              <w:t>18</w:t>
            </w:r>
          </w:p>
        </w:tc>
        <w:tc>
          <w:tcPr>
            <w:tcW w:w="1661" w:type="dxa"/>
            <w:tcBorders>
              <w:top w:val="single" w:sz="8" w:space="0" w:color="8EA9DB"/>
              <w:left w:val="nil"/>
              <w:bottom w:val="single" w:sz="8" w:space="0" w:color="8EA9DB"/>
              <w:right w:val="nil"/>
            </w:tcBorders>
            <w:vAlign w:val="bottom"/>
          </w:tcPr>
          <w:p w14:paraId="05DF249E" w14:textId="77777777" w:rsidR="005F6489" w:rsidRDefault="005F6489">
            <w:r>
              <w:rPr>
                <w:rFonts w:ascii="Times New Roman" w:eastAsia="Times New Roman" w:hAnsi="Times New Roman" w:cs="Times New Roman"/>
              </w:rPr>
              <w:t>Credit risk</w:t>
            </w:r>
          </w:p>
        </w:tc>
        <w:tc>
          <w:tcPr>
            <w:tcW w:w="3077" w:type="dxa"/>
            <w:tcBorders>
              <w:top w:val="single" w:sz="8" w:space="0" w:color="8EA9DB"/>
              <w:left w:val="nil"/>
              <w:bottom w:val="single" w:sz="8" w:space="0" w:color="8EA9DB"/>
              <w:right w:val="nil"/>
            </w:tcBorders>
          </w:tcPr>
          <w:p w14:paraId="5C8C6E94" w14:textId="77777777" w:rsidR="005F6489" w:rsidRDefault="005F6489">
            <w:pPr>
              <w:ind w:left="283"/>
            </w:pPr>
            <w:r>
              <w:rPr>
                <w:rFonts w:ascii="Calibri" w:eastAsia="Calibri" w:hAnsi="Calibri" w:cs="Calibri"/>
              </w:rPr>
              <w:t xml:space="preserve">default on payments </w:t>
            </w:r>
          </w:p>
          <w:p w14:paraId="127B11EA" w14:textId="77777777" w:rsidR="005F6489" w:rsidRDefault="005F6489">
            <w:pPr>
              <w:ind w:left="252" w:hanging="202"/>
            </w:pPr>
            <w:r>
              <w:rPr>
                <w:rFonts w:ascii="Calibri" w:eastAsia="Calibri" w:hAnsi="Calibri" w:cs="Calibri"/>
              </w:rPr>
              <w:t>received, payment first to supplier before profit</w:t>
            </w:r>
          </w:p>
        </w:tc>
        <w:tc>
          <w:tcPr>
            <w:tcW w:w="1268" w:type="dxa"/>
            <w:tcBorders>
              <w:top w:val="single" w:sz="8" w:space="0" w:color="8EA9DB"/>
              <w:left w:val="nil"/>
              <w:bottom w:val="single" w:sz="8" w:space="0" w:color="8EA9DB"/>
              <w:right w:val="nil"/>
            </w:tcBorders>
          </w:tcPr>
          <w:p w14:paraId="166AF1F0"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tcPr>
          <w:p w14:paraId="1FD032F2" w14:textId="77777777" w:rsidR="005F6489" w:rsidRDefault="005F6489">
            <w:r>
              <w:rPr>
                <w:rFonts w:ascii="Calibri" w:eastAsia="Calibri" w:hAnsi="Calibri" w:cs="Calibri"/>
              </w:rPr>
              <w:t>2</w:t>
            </w:r>
          </w:p>
        </w:tc>
        <w:tc>
          <w:tcPr>
            <w:tcW w:w="949" w:type="dxa"/>
            <w:tcBorders>
              <w:top w:val="single" w:sz="8" w:space="0" w:color="8EA9DB"/>
              <w:left w:val="nil"/>
              <w:bottom w:val="single" w:sz="8" w:space="0" w:color="8EA9DB"/>
              <w:right w:val="nil"/>
            </w:tcBorders>
          </w:tcPr>
          <w:p w14:paraId="113F2E95" w14:textId="77777777" w:rsidR="005F6489" w:rsidRDefault="005F6489">
            <w:pPr>
              <w:ind w:left="55"/>
            </w:pPr>
            <w:r>
              <w:rPr>
                <w:rFonts w:ascii="Calibri" w:eastAsia="Calibri" w:hAnsi="Calibri" w:cs="Calibri"/>
              </w:rPr>
              <w:t>8</w:t>
            </w:r>
          </w:p>
        </w:tc>
        <w:tc>
          <w:tcPr>
            <w:tcW w:w="4613" w:type="dxa"/>
            <w:tcBorders>
              <w:top w:val="single" w:sz="8" w:space="0" w:color="8EA9DB"/>
              <w:left w:val="nil"/>
              <w:bottom w:val="single" w:sz="8" w:space="0" w:color="8EA9DB"/>
              <w:right w:val="single" w:sz="8" w:space="0" w:color="8EA9DB"/>
            </w:tcBorders>
          </w:tcPr>
          <w:p w14:paraId="3FEAB43D" w14:textId="77777777" w:rsidR="005F6489" w:rsidRDefault="005F6489">
            <w:pPr>
              <w:ind w:left="782" w:right="1251" w:hanging="540"/>
            </w:pPr>
            <w:r>
              <w:rPr>
                <w:rFonts w:ascii="Calibri" w:eastAsia="Calibri" w:hAnsi="Calibri" w:cs="Calibri"/>
              </w:rPr>
              <w:t xml:space="preserve">Reduce credit limits to customers </w:t>
            </w:r>
          </w:p>
          <w:p w14:paraId="2A116526" w14:textId="77777777" w:rsidR="005F6489" w:rsidRDefault="005F6489">
            <w:pPr>
              <w:ind w:left="849" w:right="1214" w:hanging="775"/>
            </w:pPr>
            <w:r>
              <w:rPr>
                <w:rFonts w:ascii="Calibri" w:eastAsia="Calibri" w:hAnsi="Calibri" w:cs="Calibri"/>
              </w:rPr>
              <w:t xml:space="preserve">Increase credit limits from suppliers </w:t>
            </w:r>
          </w:p>
          <w:p w14:paraId="7862263D" w14:textId="77777777" w:rsidR="005F6489" w:rsidRDefault="005F6489">
            <w:pPr>
              <w:ind w:left="919" w:right="1282" w:hanging="919"/>
            </w:pPr>
            <w:r>
              <w:rPr>
                <w:rFonts w:ascii="Calibri" w:eastAsia="Calibri" w:hAnsi="Calibri" w:cs="Calibri"/>
              </w:rPr>
              <w:t xml:space="preserve">Increase payments to credit lenders </w:t>
            </w:r>
          </w:p>
          <w:p w14:paraId="6861DE48" w14:textId="77777777" w:rsidR="005F6489" w:rsidRDefault="005F6489">
            <w:pPr>
              <w:ind w:left="953" w:right="1428" w:hanging="869"/>
            </w:pPr>
            <w:r>
              <w:rPr>
                <w:rFonts w:ascii="Calibri" w:eastAsia="Calibri" w:hAnsi="Calibri" w:cs="Calibri"/>
              </w:rPr>
              <w:t xml:space="preserve">Package all lending to one source </w:t>
            </w:r>
          </w:p>
        </w:tc>
      </w:tr>
      <w:tr w:rsidR="005F6489" w14:paraId="167FAAAC" w14:textId="77777777">
        <w:trPr>
          <w:trHeight w:val="1743"/>
        </w:trPr>
        <w:tc>
          <w:tcPr>
            <w:tcW w:w="1039" w:type="dxa"/>
            <w:tcBorders>
              <w:top w:val="single" w:sz="8" w:space="0" w:color="8EA9DB"/>
              <w:left w:val="single" w:sz="8" w:space="0" w:color="8EA9DB"/>
              <w:bottom w:val="single" w:sz="8" w:space="0" w:color="8EA9DB"/>
              <w:right w:val="nil"/>
            </w:tcBorders>
            <w:shd w:val="clear" w:color="auto" w:fill="D9E1F2"/>
          </w:tcPr>
          <w:p w14:paraId="4D598611" w14:textId="77777777" w:rsidR="005F6489" w:rsidRDefault="005F6489">
            <w:pPr>
              <w:ind w:left="78"/>
              <w:jc w:val="center"/>
            </w:pPr>
            <w:r>
              <w:rPr>
                <w:rFonts w:ascii="Calibri" w:eastAsia="Calibri" w:hAnsi="Calibri" w:cs="Calibri"/>
              </w:rPr>
              <w:t>19</w:t>
            </w:r>
          </w:p>
        </w:tc>
        <w:tc>
          <w:tcPr>
            <w:tcW w:w="1661" w:type="dxa"/>
            <w:tcBorders>
              <w:top w:val="single" w:sz="8" w:space="0" w:color="8EA9DB"/>
              <w:left w:val="nil"/>
              <w:bottom w:val="single" w:sz="8" w:space="0" w:color="8EA9DB"/>
              <w:right w:val="nil"/>
            </w:tcBorders>
            <w:shd w:val="clear" w:color="auto" w:fill="D9E1F2"/>
            <w:vAlign w:val="bottom"/>
          </w:tcPr>
          <w:p w14:paraId="7E7912F6" w14:textId="77777777" w:rsidR="005F6489" w:rsidRDefault="005F6489">
            <w:r>
              <w:rPr>
                <w:rFonts w:ascii="Times New Roman" w:eastAsia="Times New Roman" w:hAnsi="Times New Roman" w:cs="Times New Roman"/>
              </w:rPr>
              <w:t xml:space="preserve">Operations </w:t>
            </w:r>
          </w:p>
        </w:tc>
        <w:tc>
          <w:tcPr>
            <w:tcW w:w="3077" w:type="dxa"/>
            <w:tcBorders>
              <w:top w:val="single" w:sz="8" w:space="0" w:color="8EA9DB"/>
              <w:left w:val="nil"/>
              <w:bottom w:val="single" w:sz="8" w:space="0" w:color="8EA9DB"/>
              <w:right w:val="nil"/>
            </w:tcBorders>
            <w:shd w:val="clear" w:color="auto" w:fill="D9E1F2"/>
          </w:tcPr>
          <w:p w14:paraId="05D970F0" w14:textId="77777777" w:rsidR="005F6489" w:rsidRDefault="005F6489">
            <w:pPr>
              <w:ind w:left="96"/>
            </w:pPr>
            <w:r>
              <w:rPr>
                <w:rFonts w:ascii="Calibri" w:eastAsia="Calibri" w:hAnsi="Calibri" w:cs="Calibri"/>
              </w:rPr>
              <w:t xml:space="preserve">dated policies, untrained </w:t>
            </w:r>
          </w:p>
          <w:p w14:paraId="01CE6D8D" w14:textId="77777777" w:rsidR="005F6489" w:rsidRDefault="005F6489">
            <w:pPr>
              <w:ind w:left="754" w:hanging="754"/>
            </w:pPr>
            <w:r>
              <w:rPr>
                <w:rFonts w:ascii="Calibri" w:eastAsia="Calibri" w:hAnsi="Calibri" w:cs="Calibri"/>
              </w:rPr>
              <w:t xml:space="preserve">employees, lack of internal efficiency. </w:t>
            </w:r>
          </w:p>
        </w:tc>
        <w:tc>
          <w:tcPr>
            <w:tcW w:w="1268" w:type="dxa"/>
            <w:tcBorders>
              <w:top w:val="single" w:sz="8" w:space="0" w:color="8EA9DB"/>
              <w:left w:val="nil"/>
              <w:bottom w:val="single" w:sz="8" w:space="0" w:color="8EA9DB"/>
              <w:right w:val="nil"/>
            </w:tcBorders>
            <w:shd w:val="clear" w:color="auto" w:fill="D9E1F2"/>
          </w:tcPr>
          <w:p w14:paraId="674D5CD6"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shd w:val="clear" w:color="auto" w:fill="D9E1F2"/>
          </w:tcPr>
          <w:p w14:paraId="1DEF7ACD" w14:textId="77777777" w:rsidR="005F6489" w:rsidRDefault="005F6489">
            <w:r>
              <w:rPr>
                <w:rFonts w:ascii="Calibri" w:eastAsia="Calibri" w:hAnsi="Calibri" w:cs="Calibri"/>
              </w:rPr>
              <w:t>1</w:t>
            </w:r>
          </w:p>
        </w:tc>
        <w:tc>
          <w:tcPr>
            <w:tcW w:w="949" w:type="dxa"/>
            <w:tcBorders>
              <w:top w:val="single" w:sz="8" w:space="0" w:color="8EA9DB"/>
              <w:left w:val="nil"/>
              <w:bottom w:val="single" w:sz="8" w:space="0" w:color="8EA9DB"/>
              <w:right w:val="nil"/>
            </w:tcBorders>
            <w:shd w:val="clear" w:color="auto" w:fill="D9E1F2"/>
          </w:tcPr>
          <w:p w14:paraId="0746DB06" w14:textId="77777777" w:rsidR="005F6489" w:rsidRDefault="005F6489">
            <w:pPr>
              <w:ind w:left="55"/>
            </w:pPr>
            <w:r>
              <w:rPr>
                <w:rFonts w:ascii="Calibri" w:eastAsia="Calibri" w:hAnsi="Calibri" w:cs="Calibri"/>
              </w:rPr>
              <w:t>4</w:t>
            </w:r>
          </w:p>
        </w:tc>
        <w:tc>
          <w:tcPr>
            <w:tcW w:w="4613" w:type="dxa"/>
            <w:tcBorders>
              <w:top w:val="single" w:sz="8" w:space="0" w:color="8EA9DB"/>
              <w:left w:val="nil"/>
              <w:bottom w:val="single" w:sz="8" w:space="0" w:color="8EA9DB"/>
              <w:right w:val="single" w:sz="8" w:space="0" w:color="8EA9DB"/>
            </w:tcBorders>
            <w:shd w:val="clear" w:color="auto" w:fill="D9E1F2"/>
          </w:tcPr>
          <w:p w14:paraId="444D32C5" w14:textId="77777777" w:rsidR="005F6489" w:rsidRDefault="005F6489">
            <w:pPr>
              <w:ind w:left="369" w:right="1550" w:hanging="67"/>
            </w:pPr>
            <w:r>
              <w:rPr>
                <w:rFonts w:ascii="Calibri" w:eastAsia="Calibri" w:hAnsi="Calibri" w:cs="Calibri"/>
              </w:rPr>
              <w:t xml:space="preserve">Improve efficiency of internal procedures </w:t>
            </w:r>
          </w:p>
          <w:p w14:paraId="60A1953E" w14:textId="77777777" w:rsidR="005F6489" w:rsidRDefault="005F6489">
            <w:pPr>
              <w:ind w:left="559"/>
            </w:pPr>
            <w:r>
              <w:rPr>
                <w:rFonts w:ascii="Calibri" w:eastAsia="Calibri" w:hAnsi="Calibri" w:cs="Calibri"/>
              </w:rPr>
              <w:t xml:space="preserve">Update policies </w:t>
            </w:r>
          </w:p>
          <w:p w14:paraId="31E75805" w14:textId="77777777" w:rsidR="005F6489" w:rsidRDefault="005F6489">
            <w:pPr>
              <w:spacing w:after="1"/>
              <w:ind w:left="348" w:right="1369" w:firstLine="55"/>
            </w:pPr>
            <w:r>
              <w:rPr>
                <w:rFonts w:ascii="Calibri" w:eastAsia="Calibri" w:hAnsi="Calibri" w:cs="Calibri"/>
              </w:rPr>
              <w:t xml:space="preserve">Improve employee knowledge /training </w:t>
            </w:r>
          </w:p>
          <w:p w14:paraId="13289242" w14:textId="77777777" w:rsidR="005F6489" w:rsidRDefault="005F6489">
            <w:pPr>
              <w:ind w:left="694"/>
            </w:pPr>
            <w:r>
              <w:rPr>
                <w:rFonts w:ascii="Calibri" w:eastAsia="Calibri" w:hAnsi="Calibri" w:cs="Calibri"/>
              </w:rPr>
              <w:t xml:space="preserve">Recruitment </w:t>
            </w:r>
          </w:p>
        </w:tc>
      </w:tr>
      <w:tr w:rsidR="005F6489" w14:paraId="093B0CD9" w14:textId="77777777">
        <w:trPr>
          <w:trHeight w:val="1452"/>
        </w:trPr>
        <w:tc>
          <w:tcPr>
            <w:tcW w:w="1039" w:type="dxa"/>
            <w:tcBorders>
              <w:top w:val="single" w:sz="8" w:space="0" w:color="8EA9DB"/>
              <w:left w:val="single" w:sz="8" w:space="0" w:color="8EA9DB"/>
              <w:bottom w:val="single" w:sz="8" w:space="0" w:color="8EA9DB"/>
              <w:right w:val="nil"/>
            </w:tcBorders>
          </w:tcPr>
          <w:p w14:paraId="3AC340E8" w14:textId="77777777" w:rsidR="005F6489" w:rsidRDefault="005F6489">
            <w:pPr>
              <w:ind w:left="78"/>
              <w:jc w:val="center"/>
            </w:pPr>
            <w:r>
              <w:rPr>
                <w:rFonts w:ascii="Calibri" w:eastAsia="Calibri" w:hAnsi="Calibri" w:cs="Calibri"/>
              </w:rPr>
              <w:t>20</w:t>
            </w:r>
          </w:p>
        </w:tc>
        <w:tc>
          <w:tcPr>
            <w:tcW w:w="1661" w:type="dxa"/>
            <w:tcBorders>
              <w:top w:val="single" w:sz="8" w:space="0" w:color="8EA9DB"/>
              <w:left w:val="nil"/>
              <w:bottom w:val="single" w:sz="8" w:space="0" w:color="8EA9DB"/>
              <w:right w:val="nil"/>
            </w:tcBorders>
            <w:vAlign w:val="bottom"/>
          </w:tcPr>
          <w:p w14:paraId="6F9DD580" w14:textId="77777777" w:rsidR="005F6489" w:rsidRDefault="005F6489">
            <w:r>
              <w:rPr>
                <w:rFonts w:ascii="Times New Roman" w:eastAsia="Times New Roman" w:hAnsi="Times New Roman" w:cs="Times New Roman"/>
              </w:rPr>
              <w:t xml:space="preserve">Systems </w:t>
            </w:r>
          </w:p>
        </w:tc>
        <w:tc>
          <w:tcPr>
            <w:tcW w:w="3077" w:type="dxa"/>
            <w:tcBorders>
              <w:top w:val="single" w:sz="8" w:space="0" w:color="8EA9DB"/>
              <w:left w:val="nil"/>
              <w:bottom w:val="single" w:sz="8" w:space="0" w:color="8EA9DB"/>
              <w:right w:val="nil"/>
            </w:tcBorders>
          </w:tcPr>
          <w:p w14:paraId="15148BCF" w14:textId="77777777" w:rsidR="005F6489" w:rsidRDefault="005F6489">
            <w:pPr>
              <w:ind w:left="276"/>
            </w:pPr>
            <w:r>
              <w:rPr>
                <w:rFonts w:ascii="Calibri" w:eastAsia="Calibri" w:hAnsi="Calibri" w:cs="Calibri"/>
              </w:rPr>
              <w:t xml:space="preserve">outdated IT systems, </w:t>
            </w:r>
          </w:p>
          <w:p w14:paraId="504444DD" w14:textId="77777777" w:rsidR="005F6489" w:rsidRDefault="005F6489">
            <w:pPr>
              <w:ind w:left="387" w:right="128" w:hanging="130"/>
            </w:pPr>
            <w:r>
              <w:rPr>
                <w:rFonts w:ascii="Calibri" w:eastAsia="Calibri" w:hAnsi="Calibri" w:cs="Calibri"/>
              </w:rPr>
              <w:t xml:space="preserve">untrained employees lacking knowledge </w:t>
            </w:r>
          </w:p>
        </w:tc>
        <w:tc>
          <w:tcPr>
            <w:tcW w:w="1268" w:type="dxa"/>
            <w:tcBorders>
              <w:top w:val="single" w:sz="8" w:space="0" w:color="8EA9DB"/>
              <w:left w:val="nil"/>
              <w:bottom w:val="single" w:sz="8" w:space="0" w:color="8EA9DB"/>
              <w:right w:val="nil"/>
            </w:tcBorders>
          </w:tcPr>
          <w:p w14:paraId="6612A2C2" w14:textId="77777777" w:rsidR="005F6489" w:rsidRDefault="005F6489">
            <w:r>
              <w:rPr>
                <w:rFonts w:ascii="Calibri" w:eastAsia="Calibri" w:hAnsi="Calibri" w:cs="Calibri"/>
              </w:rPr>
              <w:t>4</w:t>
            </w:r>
          </w:p>
        </w:tc>
        <w:tc>
          <w:tcPr>
            <w:tcW w:w="1354" w:type="dxa"/>
            <w:tcBorders>
              <w:top w:val="single" w:sz="8" w:space="0" w:color="8EA9DB"/>
              <w:left w:val="nil"/>
              <w:bottom w:val="single" w:sz="8" w:space="0" w:color="8EA9DB"/>
              <w:right w:val="nil"/>
            </w:tcBorders>
          </w:tcPr>
          <w:p w14:paraId="73FAC976" w14:textId="77777777" w:rsidR="005F6489" w:rsidRDefault="005F6489">
            <w:r>
              <w:rPr>
                <w:rFonts w:ascii="Calibri" w:eastAsia="Calibri" w:hAnsi="Calibri" w:cs="Calibri"/>
              </w:rPr>
              <w:t>1</w:t>
            </w:r>
          </w:p>
        </w:tc>
        <w:tc>
          <w:tcPr>
            <w:tcW w:w="949" w:type="dxa"/>
            <w:tcBorders>
              <w:top w:val="single" w:sz="8" w:space="0" w:color="8EA9DB"/>
              <w:left w:val="nil"/>
              <w:bottom w:val="single" w:sz="8" w:space="0" w:color="8EA9DB"/>
              <w:right w:val="nil"/>
            </w:tcBorders>
          </w:tcPr>
          <w:p w14:paraId="770F9DAA" w14:textId="77777777" w:rsidR="005F6489" w:rsidRDefault="005F6489">
            <w:pPr>
              <w:ind w:left="55"/>
            </w:pPr>
            <w:r>
              <w:rPr>
                <w:rFonts w:ascii="Calibri" w:eastAsia="Calibri" w:hAnsi="Calibri" w:cs="Calibri"/>
              </w:rPr>
              <w:t>4</w:t>
            </w:r>
          </w:p>
        </w:tc>
        <w:tc>
          <w:tcPr>
            <w:tcW w:w="4613" w:type="dxa"/>
            <w:tcBorders>
              <w:top w:val="single" w:sz="8" w:space="0" w:color="8EA9DB"/>
              <w:left w:val="nil"/>
              <w:bottom w:val="single" w:sz="8" w:space="0" w:color="8EA9DB"/>
              <w:right w:val="single" w:sz="8" w:space="0" w:color="8EA9DB"/>
            </w:tcBorders>
          </w:tcPr>
          <w:p w14:paraId="2D206EE1" w14:textId="77777777" w:rsidR="005F6489" w:rsidRDefault="005F6489">
            <w:pPr>
              <w:ind w:left="343"/>
            </w:pPr>
            <w:r>
              <w:rPr>
                <w:rFonts w:ascii="Calibri" w:eastAsia="Calibri" w:hAnsi="Calibri" w:cs="Calibri"/>
              </w:rPr>
              <w:t xml:space="preserve">Improve IT software </w:t>
            </w:r>
          </w:p>
          <w:p w14:paraId="504A8BC6" w14:textId="77777777" w:rsidR="005F6489" w:rsidRDefault="005F6489">
            <w:pPr>
              <w:ind w:left="310"/>
            </w:pPr>
            <w:r>
              <w:rPr>
                <w:rFonts w:ascii="Calibri" w:eastAsia="Calibri" w:hAnsi="Calibri" w:cs="Calibri"/>
              </w:rPr>
              <w:t>Improve IT hardware</w:t>
            </w:r>
          </w:p>
          <w:p w14:paraId="56E10332" w14:textId="77777777" w:rsidR="005F6489" w:rsidRDefault="005F6489">
            <w:pPr>
              <w:ind w:left="346" w:right="1369" w:firstLine="58"/>
            </w:pPr>
            <w:r>
              <w:rPr>
                <w:rFonts w:ascii="Calibri" w:eastAsia="Calibri" w:hAnsi="Calibri" w:cs="Calibri"/>
              </w:rPr>
              <w:t xml:space="preserve">Improve employee knowledge /training </w:t>
            </w:r>
          </w:p>
          <w:p w14:paraId="11446DF5" w14:textId="77777777" w:rsidR="005F6489" w:rsidRDefault="005F6489">
            <w:pPr>
              <w:ind w:left="691"/>
            </w:pPr>
            <w:r>
              <w:rPr>
                <w:rFonts w:ascii="Calibri" w:eastAsia="Calibri" w:hAnsi="Calibri" w:cs="Calibri"/>
              </w:rPr>
              <w:t xml:space="preserve">Recruitment </w:t>
            </w:r>
          </w:p>
        </w:tc>
      </w:tr>
    </w:tbl>
    <w:p w14:paraId="3968A731" w14:textId="77777777" w:rsidR="005F6489" w:rsidRDefault="005F6489">
      <w:pPr>
        <w:spacing w:after="0"/>
        <w:ind w:left="-1440" w:right="413"/>
      </w:pPr>
    </w:p>
    <w:tbl>
      <w:tblPr>
        <w:tblStyle w:val="TableGrid"/>
        <w:tblW w:w="13960" w:type="dxa"/>
        <w:tblInd w:w="-420" w:type="dxa"/>
        <w:tblCellMar>
          <w:top w:w="53" w:type="dxa"/>
          <w:right w:w="115" w:type="dxa"/>
        </w:tblCellMar>
        <w:tblLook w:val="04A0" w:firstRow="1" w:lastRow="0" w:firstColumn="1" w:lastColumn="0" w:noHBand="0" w:noVBand="1"/>
      </w:tblPr>
      <w:tblGrid>
        <w:gridCol w:w="1000"/>
        <w:gridCol w:w="1604"/>
        <w:gridCol w:w="3173"/>
        <w:gridCol w:w="1268"/>
        <w:gridCol w:w="1408"/>
        <w:gridCol w:w="860"/>
        <w:gridCol w:w="4647"/>
      </w:tblGrid>
      <w:tr w:rsidR="005F6489" w14:paraId="7F02C545" w14:textId="77777777">
        <w:trPr>
          <w:trHeight w:val="1160"/>
        </w:trPr>
        <w:tc>
          <w:tcPr>
            <w:tcW w:w="1001" w:type="dxa"/>
            <w:tcBorders>
              <w:top w:val="single" w:sz="8" w:space="0" w:color="8EA9DB"/>
              <w:left w:val="single" w:sz="8" w:space="0" w:color="8EA9DB"/>
              <w:bottom w:val="single" w:sz="8" w:space="0" w:color="8EA9DB"/>
              <w:right w:val="nil"/>
            </w:tcBorders>
            <w:shd w:val="clear" w:color="auto" w:fill="D9E1F2"/>
          </w:tcPr>
          <w:p w14:paraId="7EE2CBC7" w14:textId="77777777" w:rsidR="005F6489" w:rsidRDefault="005F6489">
            <w:pPr>
              <w:ind w:left="117"/>
              <w:jc w:val="center"/>
            </w:pPr>
            <w:r>
              <w:rPr>
                <w:rFonts w:ascii="Calibri" w:eastAsia="Calibri" w:hAnsi="Calibri" w:cs="Calibri"/>
              </w:rPr>
              <w:t>21</w:t>
            </w:r>
          </w:p>
        </w:tc>
        <w:tc>
          <w:tcPr>
            <w:tcW w:w="4777" w:type="dxa"/>
            <w:gridSpan w:val="2"/>
            <w:tcBorders>
              <w:top w:val="single" w:sz="8" w:space="0" w:color="8EA9DB"/>
              <w:left w:val="nil"/>
              <w:bottom w:val="single" w:sz="8" w:space="0" w:color="8EA9DB"/>
              <w:right w:val="nil"/>
            </w:tcBorders>
            <w:shd w:val="clear" w:color="auto" w:fill="D9E1F2"/>
          </w:tcPr>
          <w:p w14:paraId="5DB08E59" w14:textId="77777777" w:rsidR="005F6489" w:rsidRDefault="005F6489">
            <w:pPr>
              <w:spacing w:line="268" w:lineRule="auto"/>
              <w:ind w:left="38" w:firstLine="2057"/>
              <w:rPr>
                <w:rFonts w:ascii="Calibri" w:eastAsia="Calibri" w:hAnsi="Calibri" w:cs="Calibri"/>
              </w:rPr>
            </w:pPr>
            <w:r>
              <w:rPr>
                <w:rFonts w:ascii="Calibri" w:eastAsia="Calibri" w:hAnsi="Calibri" w:cs="Calibri"/>
              </w:rPr>
              <w:t>lack of funding for</w:t>
            </w:r>
          </w:p>
          <w:p w14:paraId="5951CC50" w14:textId="77777777" w:rsidR="005F6489" w:rsidRDefault="005F6489">
            <w:pPr>
              <w:spacing w:line="268" w:lineRule="auto"/>
              <w:ind w:left="38" w:firstLine="2057"/>
            </w:pPr>
            <w:r>
              <w:t xml:space="preserve">recruitment, expansion </w:t>
            </w:r>
          </w:p>
          <w:p w14:paraId="32180D0D" w14:textId="77777777" w:rsidR="005F6489" w:rsidRDefault="005F6489" w:rsidP="00AD762E">
            <w:pPr>
              <w:rPr>
                <w:rFonts w:ascii="Times New Roman" w:eastAsia="Times New Roman" w:hAnsi="Times New Roman" w:cs="Times New Roman"/>
              </w:rPr>
            </w:pPr>
            <w:r>
              <w:rPr>
                <w:rFonts w:ascii="Times New Roman" w:eastAsia="Times New Roman" w:hAnsi="Times New Roman" w:cs="Times New Roman"/>
              </w:rPr>
              <w:t xml:space="preserve">Reduction in </w:t>
            </w:r>
          </w:p>
          <w:p w14:paraId="5FB98C74" w14:textId="77777777" w:rsidR="005F6489" w:rsidRDefault="005F6489">
            <w:pPr>
              <w:ind w:left="38"/>
              <w:rPr>
                <w:rFonts w:ascii="Times New Roman" w:eastAsia="Times New Roman" w:hAnsi="Times New Roman" w:cs="Times New Roman"/>
              </w:rPr>
            </w:pPr>
            <w:r>
              <w:rPr>
                <w:rFonts w:ascii="Times New Roman" w:eastAsia="Times New Roman" w:hAnsi="Times New Roman" w:cs="Times New Roman"/>
              </w:rPr>
              <w:t>grants / funding</w:t>
            </w:r>
          </w:p>
          <w:p w14:paraId="6C4E2B15" w14:textId="77777777" w:rsidR="005F6489" w:rsidRDefault="005F6489">
            <w:pPr>
              <w:ind w:left="38"/>
              <w:rPr>
                <w:rFonts w:ascii="Times New Roman" w:eastAsia="Times New Roman" w:hAnsi="Times New Roman" w:cs="Times New Roman"/>
              </w:rPr>
            </w:pPr>
          </w:p>
          <w:p w14:paraId="0DD7C8E1" w14:textId="77777777" w:rsidR="005F6489" w:rsidRDefault="005F6489">
            <w:pPr>
              <w:ind w:left="38"/>
              <w:rPr>
                <w:rFonts w:ascii="Times New Roman" w:eastAsia="Times New Roman" w:hAnsi="Times New Roman" w:cs="Times New Roman"/>
              </w:rPr>
            </w:pPr>
          </w:p>
          <w:p w14:paraId="2A422A25" w14:textId="77777777" w:rsidR="005F6489" w:rsidRDefault="005F6489">
            <w:pPr>
              <w:ind w:left="38"/>
              <w:rPr>
                <w:rFonts w:ascii="Times New Roman" w:eastAsia="Times New Roman" w:hAnsi="Times New Roman" w:cs="Times New Roman"/>
              </w:rPr>
            </w:pPr>
          </w:p>
          <w:p w14:paraId="47578F14" w14:textId="77777777" w:rsidR="005F6489" w:rsidRDefault="005F6489">
            <w:pPr>
              <w:ind w:left="38"/>
              <w:rPr>
                <w:rFonts w:ascii="Times New Roman" w:eastAsia="Times New Roman" w:hAnsi="Times New Roman" w:cs="Times New Roman"/>
              </w:rPr>
            </w:pPr>
          </w:p>
          <w:p w14:paraId="0518D09B" w14:textId="77777777" w:rsidR="005F6489" w:rsidRDefault="005F6489">
            <w:pPr>
              <w:ind w:left="38"/>
              <w:rPr>
                <w:rFonts w:ascii="Times New Roman" w:eastAsia="Times New Roman" w:hAnsi="Times New Roman" w:cs="Times New Roman"/>
              </w:rPr>
            </w:pPr>
          </w:p>
          <w:p w14:paraId="240771B9" w14:textId="77777777" w:rsidR="005F6489" w:rsidRDefault="005F6489">
            <w:pPr>
              <w:ind w:left="38"/>
            </w:pPr>
          </w:p>
        </w:tc>
        <w:tc>
          <w:tcPr>
            <w:tcW w:w="1268" w:type="dxa"/>
            <w:tcBorders>
              <w:top w:val="single" w:sz="8" w:space="0" w:color="8EA9DB"/>
              <w:left w:val="nil"/>
              <w:bottom w:val="single" w:sz="8" w:space="0" w:color="8EA9DB"/>
              <w:right w:val="nil"/>
            </w:tcBorders>
            <w:shd w:val="clear" w:color="auto" w:fill="D9E1F2"/>
          </w:tcPr>
          <w:p w14:paraId="4CA28E83" w14:textId="77777777" w:rsidR="005F6489" w:rsidRDefault="005F6489">
            <w:r>
              <w:rPr>
                <w:rFonts w:ascii="Calibri" w:eastAsia="Calibri" w:hAnsi="Calibri" w:cs="Calibri"/>
              </w:rPr>
              <w:t>3</w:t>
            </w:r>
          </w:p>
        </w:tc>
        <w:tc>
          <w:tcPr>
            <w:tcW w:w="1409" w:type="dxa"/>
            <w:tcBorders>
              <w:top w:val="single" w:sz="8" w:space="0" w:color="8EA9DB"/>
              <w:left w:val="nil"/>
              <w:bottom w:val="single" w:sz="8" w:space="0" w:color="8EA9DB"/>
              <w:right w:val="nil"/>
            </w:tcBorders>
            <w:shd w:val="clear" w:color="auto" w:fill="D9E1F2"/>
          </w:tcPr>
          <w:p w14:paraId="13421C4C" w14:textId="77777777" w:rsidR="005F6489" w:rsidRDefault="005F6489">
            <w:r>
              <w:rPr>
                <w:rFonts w:ascii="Calibri" w:eastAsia="Calibri" w:hAnsi="Calibri" w:cs="Calibri"/>
              </w:rPr>
              <w:t>1</w:t>
            </w:r>
          </w:p>
        </w:tc>
        <w:tc>
          <w:tcPr>
            <w:tcW w:w="860" w:type="dxa"/>
            <w:tcBorders>
              <w:top w:val="single" w:sz="8" w:space="0" w:color="8EA9DB"/>
              <w:left w:val="nil"/>
              <w:bottom w:val="single" w:sz="8" w:space="0" w:color="8EA9DB"/>
              <w:right w:val="nil"/>
            </w:tcBorders>
            <w:shd w:val="clear" w:color="auto" w:fill="D9E1F2"/>
          </w:tcPr>
          <w:p w14:paraId="6A4447E1" w14:textId="77777777" w:rsidR="005F6489" w:rsidRDefault="005F6489">
            <w:r>
              <w:rPr>
                <w:rFonts w:ascii="Calibri" w:eastAsia="Calibri" w:hAnsi="Calibri" w:cs="Calibri"/>
              </w:rPr>
              <w:t>3</w:t>
            </w:r>
          </w:p>
        </w:tc>
        <w:tc>
          <w:tcPr>
            <w:tcW w:w="4647" w:type="dxa"/>
            <w:tcBorders>
              <w:top w:val="single" w:sz="8" w:space="0" w:color="8EA9DB"/>
              <w:left w:val="nil"/>
              <w:bottom w:val="single" w:sz="8" w:space="0" w:color="8EA9DB"/>
              <w:right w:val="single" w:sz="8" w:space="0" w:color="8EA9DB"/>
            </w:tcBorders>
            <w:shd w:val="clear" w:color="auto" w:fill="D9E1F2"/>
          </w:tcPr>
          <w:p w14:paraId="58866C63" w14:textId="77777777" w:rsidR="005F6489" w:rsidRDefault="005F6489">
            <w:pPr>
              <w:ind w:left="103"/>
            </w:pPr>
            <w:r>
              <w:rPr>
                <w:rFonts w:ascii="Calibri" w:eastAsia="Calibri" w:hAnsi="Calibri" w:cs="Calibri"/>
              </w:rPr>
              <w:t xml:space="preserve">Source private investment </w:t>
            </w:r>
          </w:p>
          <w:p w14:paraId="37F8F027" w14:textId="77777777" w:rsidR="005F6489" w:rsidRDefault="005F6489">
            <w:pPr>
              <w:ind w:left="307" w:right="1695" w:hanging="125"/>
            </w:pPr>
            <w:r>
              <w:rPr>
                <w:rFonts w:ascii="Calibri" w:eastAsia="Calibri" w:hAnsi="Calibri" w:cs="Calibri"/>
              </w:rPr>
              <w:t xml:space="preserve">Improve communication with funding agencies </w:t>
            </w:r>
          </w:p>
          <w:p w14:paraId="6421C801" w14:textId="77777777" w:rsidR="005F6489" w:rsidRDefault="005F6489">
            <w:pPr>
              <w:ind w:left="574"/>
            </w:pPr>
            <w:r>
              <w:rPr>
                <w:rFonts w:ascii="Calibri" w:eastAsia="Calibri" w:hAnsi="Calibri" w:cs="Calibri"/>
              </w:rPr>
              <w:t xml:space="preserve">Recruit advisers </w:t>
            </w:r>
          </w:p>
        </w:tc>
      </w:tr>
      <w:tr w:rsidR="005F6489" w14:paraId="47E50B8A" w14:textId="77777777">
        <w:trPr>
          <w:trHeight w:val="302"/>
        </w:trPr>
        <w:tc>
          <w:tcPr>
            <w:tcW w:w="1001" w:type="dxa"/>
            <w:tcBorders>
              <w:top w:val="single" w:sz="8" w:space="0" w:color="8EA9DB"/>
              <w:left w:val="single" w:sz="8" w:space="0" w:color="8EA9DB"/>
              <w:bottom w:val="single" w:sz="8" w:space="0" w:color="8EA9DB"/>
              <w:right w:val="nil"/>
            </w:tcBorders>
          </w:tcPr>
          <w:p w14:paraId="2856F263" w14:textId="77777777" w:rsidR="005F6489" w:rsidRDefault="005F6489">
            <w:pPr>
              <w:spacing w:after="160"/>
            </w:pPr>
          </w:p>
        </w:tc>
        <w:tc>
          <w:tcPr>
            <w:tcW w:w="4777" w:type="dxa"/>
            <w:gridSpan w:val="2"/>
            <w:tcBorders>
              <w:top w:val="single" w:sz="8" w:space="0" w:color="8EA9DB"/>
              <w:left w:val="nil"/>
              <w:bottom w:val="single" w:sz="8" w:space="0" w:color="8EA9DB"/>
              <w:right w:val="nil"/>
            </w:tcBorders>
          </w:tcPr>
          <w:p w14:paraId="2A9D7F6E" w14:textId="77777777" w:rsidR="005F6489" w:rsidRDefault="005F6489">
            <w:pPr>
              <w:ind w:left="530"/>
            </w:pPr>
            <w:r>
              <w:t xml:space="preserve">Brexit </w:t>
            </w:r>
          </w:p>
        </w:tc>
        <w:tc>
          <w:tcPr>
            <w:tcW w:w="1268" w:type="dxa"/>
            <w:tcBorders>
              <w:top w:val="single" w:sz="8" w:space="0" w:color="8EA9DB"/>
              <w:left w:val="nil"/>
              <w:bottom w:val="single" w:sz="8" w:space="0" w:color="8EA9DB"/>
              <w:right w:val="nil"/>
            </w:tcBorders>
          </w:tcPr>
          <w:p w14:paraId="772E7307" w14:textId="77777777" w:rsidR="005F6489" w:rsidRDefault="005F6489">
            <w:pPr>
              <w:spacing w:after="160"/>
            </w:pPr>
          </w:p>
        </w:tc>
        <w:tc>
          <w:tcPr>
            <w:tcW w:w="1409" w:type="dxa"/>
            <w:tcBorders>
              <w:top w:val="single" w:sz="8" w:space="0" w:color="8EA9DB"/>
              <w:left w:val="nil"/>
              <w:bottom w:val="single" w:sz="8" w:space="0" w:color="8EA9DB"/>
              <w:right w:val="nil"/>
            </w:tcBorders>
          </w:tcPr>
          <w:p w14:paraId="4BFFCC1A" w14:textId="77777777" w:rsidR="005F6489" w:rsidRDefault="005F6489">
            <w:pPr>
              <w:spacing w:after="160"/>
            </w:pPr>
          </w:p>
        </w:tc>
        <w:tc>
          <w:tcPr>
            <w:tcW w:w="860" w:type="dxa"/>
            <w:tcBorders>
              <w:top w:val="single" w:sz="8" w:space="0" w:color="8EA9DB"/>
              <w:left w:val="nil"/>
              <w:bottom w:val="single" w:sz="8" w:space="0" w:color="8EA9DB"/>
              <w:right w:val="nil"/>
            </w:tcBorders>
          </w:tcPr>
          <w:p w14:paraId="2F45E553" w14:textId="77777777" w:rsidR="005F6489" w:rsidRDefault="005F6489">
            <w:pPr>
              <w:spacing w:after="160"/>
            </w:pPr>
          </w:p>
        </w:tc>
        <w:tc>
          <w:tcPr>
            <w:tcW w:w="4647" w:type="dxa"/>
            <w:tcBorders>
              <w:top w:val="single" w:sz="8" w:space="0" w:color="8EA9DB"/>
              <w:left w:val="nil"/>
              <w:bottom w:val="single" w:sz="8" w:space="0" w:color="8EA9DB"/>
              <w:right w:val="single" w:sz="8" w:space="0" w:color="8EA9DB"/>
            </w:tcBorders>
          </w:tcPr>
          <w:p w14:paraId="277B7FDD" w14:textId="77777777" w:rsidR="005F6489" w:rsidRDefault="005F6489">
            <w:pPr>
              <w:spacing w:after="160"/>
            </w:pPr>
          </w:p>
        </w:tc>
      </w:tr>
      <w:tr w:rsidR="005F6489" w14:paraId="73A279D5" w14:textId="77777777">
        <w:trPr>
          <w:trHeight w:val="1465"/>
        </w:trPr>
        <w:tc>
          <w:tcPr>
            <w:tcW w:w="1001" w:type="dxa"/>
            <w:tcBorders>
              <w:top w:val="single" w:sz="8" w:space="0" w:color="8EA9DB"/>
              <w:left w:val="single" w:sz="8" w:space="0" w:color="8EA9DB"/>
              <w:bottom w:val="single" w:sz="8" w:space="0" w:color="8EA9DB"/>
              <w:right w:val="single" w:sz="15" w:space="0" w:color="000000"/>
            </w:tcBorders>
            <w:shd w:val="clear" w:color="auto" w:fill="D9E1F2"/>
          </w:tcPr>
          <w:p w14:paraId="38F88733" w14:textId="77777777" w:rsidR="005F6489" w:rsidRDefault="005F6489">
            <w:pPr>
              <w:ind w:left="117"/>
              <w:jc w:val="center"/>
            </w:pPr>
            <w:r>
              <w:rPr>
                <w:rFonts w:ascii="Calibri" w:eastAsia="Calibri" w:hAnsi="Calibri" w:cs="Calibri"/>
              </w:rPr>
              <w:t>22</w:t>
            </w:r>
          </w:p>
        </w:tc>
        <w:tc>
          <w:tcPr>
            <w:tcW w:w="1604" w:type="dxa"/>
            <w:tcBorders>
              <w:top w:val="single" w:sz="15" w:space="0" w:color="000000"/>
              <w:left w:val="single" w:sz="15" w:space="0" w:color="000000"/>
              <w:bottom w:val="single" w:sz="15" w:space="0" w:color="000000"/>
              <w:right w:val="single" w:sz="15" w:space="0" w:color="000000"/>
            </w:tcBorders>
            <w:shd w:val="clear" w:color="auto" w:fill="D9E1F2"/>
            <w:vAlign w:val="center"/>
          </w:tcPr>
          <w:p w14:paraId="31676FBE" w14:textId="77777777" w:rsidR="005F6489" w:rsidRDefault="005F6489">
            <w:pPr>
              <w:ind w:left="38"/>
            </w:pPr>
            <w:r>
              <w:rPr>
                <w:rFonts w:ascii="Times New Roman" w:eastAsia="Times New Roman" w:hAnsi="Times New Roman" w:cs="Times New Roman"/>
              </w:rPr>
              <w:t xml:space="preserve">Loss of staff / recruitment issues </w:t>
            </w:r>
          </w:p>
        </w:tc>
        <w:tc>
          <w:tcPr>
            <w:tcW w:w="3173" w:type="dxa"/>
            <w:tcBorders>
              <w:top w:val="single" w:sz="8" w:space="0" w:color="8EA9DB"/>
              <w:left w:val="single" w:sz="15" w:space="0" w:color="000000"/>
              <w:bottom w:val="single" w:sz="8" w:space="0" w:color="8EA9DB"/>
              <w:right w:val="nil"/>
            </w:tcBorders>
            <w:shd w:val="clear" w:color="auto" w:fill="D9E1F2"/>
          </w:tcPr>
          <w:p w14:paraId="6836990C" w14:textId="77777777" w:rsidR="005F6489" w:rsidRDefault="005F6489">
            <w:pPr>
              <w:ind w:left="262" w:right="245" w:hanging="106"/>
            </w:pPr>
            <w:r>
              <w:rPr>
                <w:rFonts w:ascii="Calibri" w:eastAsia="Calibri" w:hAnsi="Calibri" w:cs="Calibri"/>
              </w:rPr>
              <w:t xml:space="preserve">No staff available to carry out duties, recruitment </w:t>
            </w:r>
          </w:p>
          <w:p w14:paraId="119A5713" w14:textId="77777777" w:rsidR="005F6489" w:rsidRDefault="005F6489">
            <w:pPr>
              <w:ind w:left="305" w:hanging="250"/>
            </w:pPr>
            <w:r>
              <w:rPr>
                <w:rFonts w:ascii="Calibri" w:eastAsia="Calibri" w:hAnsi="Calibri" w:cs="Calibri"/>
              </w:rPr>
              <w:t>issues, staff leaving posts to return to EU countries</w:t>
            </w:r>
          </w:p>
        </w:tc>
        <w:tc>
          <w:tcPr>
            <w:tcW w:w="1268" w:type="dxa"/>
            <w:tcBorders>
              <w:top w:val="single" w:sz="8" w:space="0" w:color="8EA9DB"/>
              <w:left w:val="nil"/>
              <w:bottom w:val="single" w:sz="8" w:space="0" w:color="8EA9DB"/>
              <w:right w:val="nil"/>
            </w:tcBorders>
            <w:shd w:val="clear" w:color="auto" w:fill="D9E1F2"/>
          </w:tcPr>
          <w:p w14:paraId="690B3516" w14:textId="77777777" w:rsidR="005F6489" w:rsidRDefault="005F6489">
            <w:r>
              <w:rPr>
                <w:rFonts w:ascii="Calibri" w:eastAsia="Calibri" w:hAnsi="Calibri" w:cs="Calibri"/>
              </w:rPr>
              <w:t>4</w:t>
            </w:r>
          </w:p>
        </w:tc>
        <w:tc>
          <w:tcPr>
            <w:tcW w:w="1409" w:type="dxa"/>
            <w:tcBorders>
              <w:top w:val="single" w:sz="8" w:space="0" w:color="8EA9DB"/>
              <w:left w:val="nil"/>
              <w:bottom w:val="single" w:sz="8" w:space="0" w:color="8EA9DB"/>
              <w:right w:val="nil"/>
            </w:tcBorders>
            <w:shd w:val="clear" w:color="auto" w:fill="D9E1F2"/>
          </w:tcPr>
          <w:p w14:paraId="6E008E3E" w14:textId="77777777" w:rsidR="005F6489" w:rsidRDefault="005F6489">
            <w:r>
              <w:rPr>
                <w:rFonts w:ascii="Calibri" w:eastAsia="Calibri" w:hAnsi="Calibri" w:cs="Calibri"/>
              </w:rPr>
              <w:t>2</w:t>
            </w:r>
          </w:p>
        </w:tc>
        <w:tc>
          <w:tcPr>
            <w:tcW w:w="860" w:type="dxa"/>
            <w:tcBorders>
              <w:top w:val="single" w:sz="8" w:space="0" w:color="8EA9DB"/>
              <w:left w:val="nil"/>
              <w:bottom w:val="single" w:sz="8" w:space="0" w:color="8EA9DB"/>
              <w:right w:val="nil"/>
            </w:tcBorders>
            <w:shd w:val="clear" w:color="auto" w:fill="D9E1F2"/>
          </w:tcPr>
          <w:p w14:paraId="265DC707" w14:textId="77777777" w:rsidR="005F6489" w:rsidRDefault="005F6489">
            <w:r>
              <w:rPr>
                <w:rFonts w:ascii="Calibri" w:eastAsia="Calibri" w:hAnsi="Calibri" w:cs="Calibri"/>
              </w:rPr>
              <w:t>8</w:t>
            </w:r>
          </w:p>
        </w:tc>
        <w:tc>
          <w:tcPr>
            <w:tcW w:w="4647" w:type="dxa"/>
            <w:tcBorders>
              <w:top w:val="single" w:sz="8" w:space="0" w:color="8EA9DB"/>
              <w:left w:val="nil"/>
              <w:bottom w:val="single" w:sz="8" w:space="0" w:color="8EA9DB"/>
              <w:right w:val="single" w:sz="8" w:space="0" w:color="8EA9DB"/>
            </w:tcBorders>
            <w:shd w:val="clear" w:color="auto" w:fill="D9E1F2"/>
          </w:tcPr>
          <w:p w14:paraId="76A91D99" w14:textId="77777777" w:rsidR="005F6489" w:rsidRDefault="005F6489">
            <w:pPr>
              <w:ind w:left="228" w:right="1453" w:firstLine="250"/>
            </w:pPr>
            <w:r>
              <w:rPr>
                <w:rFonts w:ascii="Calibri" w:eastAsia="Calibri" w:hAnsi="Calibri" w:cs="Calibri"/>
              </w:rPr>
              <w:t xml:space="preserve">Help staff with resettlement applications </w:t>
            </w:r>
          </w:p>
          <w:p w14:paraId="50E1706A" w14:textId="77777777" w:rsidR="005F6489" w:rsidRDefault="005F6489">
            <w:pPr>
              <w:ind w:left="528" w:right="1670" w:hanging="259"/>
            </w:pPr>
            <w:r>
              <w:rPr>
                <w:rFonts w:ascii="Calibri" w:eastAsia="Calibri" w:hAnsi="Calibri" w:cs="Calibri"/>
              </w:rPr>
              <w:t xml:space="preserve">Recruitment campaign ready to </w:t>
            </w:r>
            <w:proofErr w:type="spellStart"/>
            <w:r>
              <w:rPr>
                <w:rFonts w:ascii="Calibri" w:eastAsia="Calibri" w:hAnsi="Calibri" w:cs="Calibri"/>
              </w:rPr>
              <w:t>role</w:t>
            </w:r>
            <w:proofErr w:type="spellEnd"/>
            <w:r>
              <w:rPr>
                <w:rFonts w:ascii="Calibri" w:eastAsia="Calibri" w:hAnsi="Calibri" w:cs="Calibri"/>
              </w:rPr>
              <w:t xml:space="preserve"> out </w:t>
            </w:r>
          </w:p>
        </w:tc>
      </w:tr>
      <w:tr w:rsidR="005F6489" w14:paraId="1D00338E" w14:textId="77777777">
        <w:trPr>
          <w:trHeight w:val="1452"/>
        </w:trPr>
        <w:tc>
          <w:tcPr>
            <w:tcW w:w="1001" w:type="dxa"/>
            <w:tcBorders>
              <w:top w:val="single" w:sz="8" w:space="0" w:color="8EA9DB"/>
              <w:left w:val="single" w:sz="8" w:space="0" w:color="8EA9DB"/>
              <w:bottom w:val="single" w:sz="8" w:space="0" w:color="8EA9DB"/>
              <w:right w:val="nil"/>
            </w:tcBorders>
          </w:tcPr>
          <w:p w14:paraId="3B28CCBA" w14:textId="77777777" w:rsidR="005F6489" w:rsidRDefault="005F6489">
            <w:pPr>
              <w:ind w:left="117"/>
              <w:jc w:val="center"/>
            </w:pPr>
            <w:r>
              <w:rPr>
                <w:rFonts w:ascii="Calibri" w:eastAsia="Calibri" w:hAnsi="Calibri" w:cs="Calibri"/>
              </w:rPr>
              <w:t>23</w:t>
            </w:r>
          </w:p>
        </w:tc>
        <w:tc>
          <w:tcPr>
            <w:tcW w:w="4777" w:type="dxa"/>
            <w:gridSpan w:val="2"/>
            <w:tcBorders>
              <w:top w:val="single" w:sz="8" w:space="0" w:color="8EA9DB"/>
              <w:left w:val="nil"/>
              <w:bottom w:val="single" w:sz="8" w:space="0" w:color="8EA9DB"/>
              <w:right w:val="nil"/>
            </w:tcBorders>
          </w:tcPr>
          <w:p w14:paraId="2742C839" w14:textId="77777777" w:rsidR="005F6489" w:rsidRDefault="005F6489">
            <w:pPr>
              <w:ind w:left="276" w:right="824" w:hanging="132"/>
            </w:pPr>
            <w:r>
              <w:rPr>
                <w:rFonts w:ascii="Calibri" w:eastAsia="Calibri" w:hAnsi="Calibri" w:cs="Calibri"/>
              </w:rPr>
              <w:t xml:space="preserve">Demand levels </w:t>
            </w:r>
            <w:r>
              <w:rPr>
                <w:rFonts w:ascii="Calibri" w:eastAsia="Calibri" w:hAnsi="Calibri" w:cs="Calibri"/>
              </w:rPr>
              <w:tab/>
              <w:t xml:space="preserve">Reduced numbers at drop due to </w:t>
            </w:r>
            <w:r>
              <w:rPr>
                <w:rFonts w:ascii="Calibri" w:eastAsia="Calibri" w:hAnsi="Calibri" w:cs="Calibri"/>
              </w:rPr>
              <w:tab/>
              <w:t>showings lower population</w:t>
            </w:r>
          </w:p>
        </w:tc>
        <w:tc>
          <w:tcPr>
            <w:tcW w:w="1268" w:type="dxa"/>
            <w:tcBorders>
              <w:top w:val="single" w:sz="8" w:space="0" w:color="8EA9DB"/>
              <w:left w:val="nil"/>
              <w:bottom w:val="single" w:sz="8" w:space="0" w:color="8EA9DB"/>
              <w:right w:val="nil"/>
            </w:tcBorders>
          </w:tcPr>
          <w:p w14:paraId="48080594" w14:textId="77777777" w:rsidR="005F6489" w:rsidRDefault="005F6489">
            <w:r>
              <w:rPr>
                <w:rFonts w:ascii="Calibri" w:eastAsia="Calibri" w:hAnsi="Calibri" w:cs="Calibri"/>
              </w:rPr>
              <w:t>3</w:t>
            </w:r>
          </w:p>
        </w:tc>
        <w:tc>
          <w:tcPr>
            <w:tcW w:w="1409" w:type="dxa"/>
            <w:tcBorders>
              <w:top w:val="single" w:sz="8" w:space="0" w:color="8EA9DB"/>
              <w:left w:val="nil"/>
              <w:bottom w:val="single" w:sz="8" w:space="0" w:color="8EA9DB"/>
              <w:right w:val="nil"/>
            </w:tcBorders>
          </w:tcPr>
          <w:p w14:paraId="76CAD48E" w14:textId="77777777" w:rsidR="005F6489" w:rsidRDefault="005F6489">
            <w:r>
              <w:rPr>
                <w:rFonts w:ascii="Calibri" w:eastAsia="Calibri" w:hAnsi="Calibri" w:cs="Calibri"/>
              </w:rPr>
              <w:t>2</w:t>
            </w:r>
          </w:p>
        </w:tc>
        <w:tc>
          <w:tcPr>
            <w:tcW w:w="860" w:type="dxa"/>
            <w:tcBorders>
              <w:top w:val="single" w:sz="8" w:space="0" w:color="8EA9DB"/>
              <w:left w:val="nil"/>
              <w:bottom w:val="single" w:sz="8" w:space="0" w:color="8EA9DB"/>
              <w:right w:val="nil"/>
            </w:tcBorders>
          </w:tcPr>
          <w:p w14:paraId="5E494AF6" w14:textId="77777777" w:rsidR="005F6489" w:rsidRDefault="005F6489">
            <w:r>
              <w:rPr>
                <w:rFonts w:ascii="Calibri" w:eastAsia="Calibri" w:hAnsi="Calibri" w:cs="Calibri"/>
              </w:rPr>
              <w:t>6</w:t>
            </w:r>
          </w:p>
        </w:tc>
        <w:tc>
          <w:tcPr>
            <w:tcW w:w="4647" w:type="dxa"/>
            <w:tcBorders>
              <w:top w:val="single" w:sz="8" w:space="0" w:color="8EA9DB"/>
              <w:left w:val="nil"/>
              <w:bottom w:val="single" w:sz="8" w:space="0" w:color="8EA9DB"/>
              <w:right w:val="single" w:sz="8" w:space="0" w:color="8EA9DB"/>
            </w:tcBorders>
          </w:tcPr>
          <w:p w14:paraId="3CCDB77A" w14:textId="77777777" w:rsidR="005F6489" w:rsidRDefault="005F6489">
            <w:pPr>
              <w:ind w:left="1005" w:right="1550" w:hanging="806"/>
            </w:pPr>
            <w:r>
              <w:rPr>
                <w:rFonts w:ascii="Calibri" w:eastAsia="Calibri" w:hAnsi="Calibri" w:cs="Calibri"/>
              </w:rPr>
              <w:t>Gather real time data to assess</w:t>
            </w:r>
          </w:p>
          <w:p w14:paraId="3B04A3AE" w14:textId="77777777" w:rsidR="005F6489" w:rsidRDefault="005F6489">
            <w:pPr>
              <w:ind w:left="1049" w:right="1468" w:hanging="1018"/>
            </w:pPr>
            <w:r>
              <w:rPr>
                <w:rFonts w:ascii="Calibri" w:eastAsia="Calibri" w:hAnsi="Calibri" w:cs="Calibri"/>
              </w:rPr>
              <w:t xml:space="preserve">New marketing campaign in place </w:t>
            </w:r>
          </w:p>
          <w:p w14:paraId="3C081451" w14:textId="77777777" w:rsidR="005F6489" w:rsidRDefault="005F6489">
            <w:pPr>
              <w:ind w:left="739"/>
            </w:pPr>
            <w:r>
              <w:rPr>
                <w:rFonts w:ascii="Calibri" w:eastAsia="Calibri" w:hAnsi="Calibri" w:cs="Calibri"/>
              </w:rPr>
              <w:t xml:space="preserve">Re-branding </w:t>
            </w:r>
          </w:p>
        </w:tc>
      </w:tr>
      <w:tr w:rsidR="005F6489" w14:paraId="133CDA0B" w14:textId="77777777">
        <w:trPr>
          <w:trHeight w:val="2033"/>
        </w:trPr>
        <w:tc>
          <w:tcPr>
            <w:tcW w:w="1001" w:type="dxa"/>
            <w:tcBorders>
              <w:top w:val="single" w:sz="8" w:space="0" w:color="8EA9DB"/>
              <w:left w:val="single" w:sz="8" w:space="0" w:color="8EA9DB"/>
              <w:bottom w:val="single" w:sz="8" w:space="0" w:color="8EA9DB"/>
              <w:right w:val="nil"/>
            </w:tcBorders>
            <w:shd w:val="clear" w:color="auto" w:fill="D9E1F2"/>
          </w:tcPr>
          <w:p w14:paraId="2BC6970B" w14:textId="77777777" w:rsidR="005F6489" w:rsidRDefault="005F6489">
            <w:pPr>
              <w:ind w:left="117"/>
              <w:jc w:val="center"/>
            </w:pPr>
            <w:r>
              <w:rPr>
                <w:rFonts w:ascii="Calibri" w:eastAsia="Calibri" w:hAnsi="Calibri" w:cs="Calibri"/>
              </w:rPr>
              <w:t>24</w:t>
            </w:r>
          </w:p>
        </w:tc>
        <w:tc>
          <w:tcPr>
            <w:tcW w:w="4777" w:type="dxa"/>
            <w:gridSpan w:val="2"/>
            <w:tcBorders>
              <w:top w:val="single" w:sz="8" w:space="0" w:color="8EA9DB"/>
              <w:left w:val="nil"/>
              <w:bottom w:val="single" w:sz="8" w:space="0" w:color="8EA9DB"/>
              <w:right w:val="nil"/>
            </w:tcBorders>
            <w:shd w:val="clear" w:color="auto" w:fill="D9E1F2"/>
          </w:tcPr>
          <w:p w14:paraId="7C9D4D45" w14:textId="77777777" w:rsidR="005F6489" w:rsidRDefault="005F6489">
            <w:pPr>
              <w:spacing w:after="612"/>
              <w:ind w:left="1537" w:right="329"/>
              <w:jc w:val="center"/>
            </w:pPr>
            <w:r>
              <w:rPr>
                <w:rFonts w:ascii="Calibri" w:eastAsia="Calibri" w:hAnsi="Calibri" w:cs="Calibri"/>
              </w:rPr>
              <w:t xml:space="preserve">Delay in release film times, low stock level </w:t>
            </w:r>
          </w:p>
          <w:p w14:paraId="39AA4CD3" w14:textId="77777777" w:rsidR="005F6489" w:rsidRDefault="005F6489">
            <w:pPr>
              <w:ind w:left="38" w:right="3012"/>
            </w:pPr>
            <w:r>
              <w:rPr>
                <w:rFonts w:ascii="Times New Roman" w:eastAsia="Times New Roman" w:hAnsi="Times New Roman" w:cs="Times New Roman"/>
              </w:rPr>
              <w:t>Drop in suppliers’ reliability</w:t>
            </w:r>
          </w:p>
        </w:tc>
        <w:tc>
          <w:tcPr>
            <w:tcW w:w="1268" w:type="dxa"/>
            <w:tcBorders>
              <w:top w:val="single" w:sz="8" w:space="0" w:color="8EA9DB"/>
              <w:left w:val="nil"/>
              <w:bottom w:val="single" w:sz="8" w:space="0" w:color="8EA9DB"/>
              <w:right w:val="nil"/>
            </w:tcBorders>
            <w:shd w:val="clear" w:color="auto" w:fill="D9E1F2"/>
          </w:tcPr>
          <w:p w14:paraId="5551FEC3" w14:textId="77777777" w:rsidR="005F6489" w:rsidRDefault="005F6489">
            <w:r>
              <w:rPr>
                <w:rFonts w:ascii="Calibri" w:eastAsia="Calibri" w:hAnsi="Calibri" w:cs="Calibri"/>
              </w:rPr>
              <w:t>3</w:t>
            </w:r>
          </w:p>
        </w:tc>
        <w:tc>
          <w:tcPr>
            <w:tcW w:w="1409" w:type="dxa"/>
            <w:tcBorders>
              <w:top w:val="single" w:sz="8" w:space="0" w:color="8EA9DB"/>
              <w:left w:val="nil"/>
              <w:bottom w:val="single" w:sz="8" w:space="0" w:color="8EA9DB"/>
              <w:right w:val="nil"/>
            </w:tcBorders>
            <w:shd w:val="clear" w:color="auto" w:fill="D9E1F2"/>
          </w:tcPr>
          <w:p w14:paraId="45A75CF3" w14:textId="77777777" w:rsidR="005F6489" w:rsidRDefault="005F6489">
            <w:r>
              <w:rPr>
                <w:rFonts w:ascii="Calibri" w:eastAsia="Calibri" w:hAnsi="Calibri" w:cs="Calibri"/>
              </w:rPr>
              <w:t>2</w:t>
            </w:r>
          </w:p>
        </w:tc>
        <w:tc>
          <w:tcPr>
            <w:tcW w:w="860" w:type="dxa"/>
            <w:tcBorders>
              <w:top w:val="single" w:sz="8" w:space="0" w:color="8EA9DB"/>
              <w:left w:val="nil"/>
              <w:bottom w:val="single" w:sz="8" w:space="0" w:color="8EA9DB"/>
              <w:right w:val="nil"/>
            </w:tcBorders>
            <w:shd w:val="clear" w:color="auto" w:fill="D9E1F2"/>
          </w:tcPr>
          <w:p w14:paraId="40A5B583" w14:textId="77777777" w:rsidR="005F6489" w:rsidRDefault="005F6489">
            <w:r>
              <w:rPr>
                <w:rFonts w:ascii="Calibri" w:eastAsia="Calibri" w:hAnsi="Calibri" w:cs="Calibri"/>
              </w:rPr>
              <w:t>6</w:t>
            </w:r>
          </w:p>
        </w:tc>
        <w:tc>
          <w:tcPr>
            <w:tcW w:w="4647" w:type="dxa"/>
            <w:tcBorders>
              <w:top w:val="single" w:sz="8" w:space="0" w:color="8EA9DB"/>
              <w:left w:val="nil"/>
              <w:bottom w:val="single" w:sz="8" w:space="0" w:color="8EA9DB"/>
              <w:right w:val="single" w:sz="8" w:space="0" w:color="8EA9DB"/>
            </w:tcBorders>
            <w:shd w:val="clear" w:color="auto" w:fill="D9E1F2"/>
          </w:tcPr>
          <w:p w14:paraId="30313743" w14:textId="77777777" w:rsidR="005F6489" w:rsidRDefault="005F6489">
            <w:pPr>
              <w:ind w:left="528" w:right="1388" w:hanging="473"/>
            </w:pPr>
            <w:r>
              <w:rPr>
                <w:rFonts w:ascii="Calibri" w:eastAsia="Calibri" w:hAnsi="Calibri" w:cs="Calibri"/>
              </w:rPr>
              <w:t>Update contracts to ensure supply continues</w:t>
            </w:r>
          </w:p>
          <w:p w14:paraId="6B21C28E" w14:textId="77777777" w:rsidR="005F6489" w:rsidRDefault="005F6489">
            <w:pPr>
              <w:ind w:left="1037" w:right="1643" w:hanging="811"/>
            </w:pPr>
            <w:r>
              <w:rPr>
                <w:rFonts w:ascii="Calibri" w:eastAsia="Calibri" w:hAnsi="Calibri" w:cs="Calibri"/>
              </w:rPr>
              <w:t xml:space="preserve">Update communication paths </w:t>
            </w:r>
          </w:p>
          <w:p w14:paraId="0931AACA" w14:textId="77777777" w:rsidR="005F6489" w:rsidRDefault="005F6489">
            <w:pPr>
              <w:ind w:left="214" w:right="1746" w:hanging="118"/>
            </w:pPr>
            <w:r>
              <w:rPr>
                <w:rFonts w:ascii="Calibri" w:eastAsia="Calibri" w:hAnsi="Calibri" w:cs="Calibri"/>
              </w:rPr>
              <w:t xml:space="preserve">Contingency plans in place for alternative suppliers </w:t>
            </w:r>
          </w:p>
          <w:p w14:paraId="5171BBC2" w14:textId="77777777" w:rsidR="005F6489" w:rsidRDefault="005F6489">
            <w:pPr>
              <w:ind w:left="463"/>
            </w:pPr>
            <w:r>
              <w:rPr>
                <w:rFonts w:ascii="Calibri" w:eastAsia="Calibri" w:hAnsi="Calibri" w:cs="Calibri"/>
              </w:rPr>
              <w:t>Holding bulk stock</w:t>
            </w:r>
          </w:p>
        </w:tc>
      </w:tr>
      <w:tr w:rsidR="005F6489" w14:paraId="097638F5" w14:textId="77777777">
        <w:trPr>
          <w:trHeight w:val="2033"/>
        </w:trPr>
        <w:tc>
          <w:tcPr>
            <w:tcW w:w="1001" w:type="dxa"/>
            <w:tcBorders>
              <w:top w:val="single" w:sz="8" w:space="0" w:color="8EA9DB"/>
              <w:left w:val="single" w:sz="8" w:space="0" w:color="8EA9DB"/>
              <w:bottom w:val="single" w:sz="8" w:space="0" w:color="8EA9DB"/>
              <w:right w:val="nil"/>
            </w:tcBorders>
          </w:tcPr>
          <w:p w14:paraId="2085A64C" w14:textId="77777777" w:rsidR="005F6489" w:rsidRDefault="005F6489">
            <w:pPr>
              <w:ind w:left="117"/>
              <w:jc w:val="center"/>
            </w:pPr>
            <w:r>
              <w:rPr>
                <w:rFonts w:ascii="Calibri" w:eastAsia="Calibri" w:hAnsi="Calibri" w:cs="Calibri"/>
              </w:rPr>
              <w:t>25</w:t>
            </w:r>
          </w:p>
        </w:tc>
        <w:tc>
          <w:tcPr>
            <w:tcW w:w="4777" w:type="dxa"/>
            <w:gridSpan w:val="2"/>
            <w:tcBorders>
              <w:top w:val="single" w:sz="8" w:space="0" w:color="8EA9DB"/>
              <w:left w:val="nil"/>
              <w:bottom w:val="single" w:sz="8" w:space="0" w:color="8EA9DB"/>
              <w:right w:val="nil"/>
            </w:tcBorders>
          </w:tcPr>
          <w:p w14:paraId="42498455" w14:textId="77777777" w:rsidR="005F6489" w:rsidRDefault="005F6489">
            <w:pPr>
              <w:spacing w:after="322"/>
              <w:ind w:left="1547" w:right="338"/>
              <w:jc w:val="center"/>
            </w:pPr>
            <w:r>
              <w:rPr>
                <w:rFonts w:ascii="Calibri" w:eastAsia="Calibri" w:hAnsi="Calibri" w:cs="Calibri"/>
              </w:rPr>
              <w:t>Cinema not functioning to new procurement rules and regulations</w:t>
            </w:r>
          </w:p>
          <w:p w14:paraId="196678BD" w14:textId="77777777" w:rsidR="005F6489" w:rsidRDefault="005F6489">
            <w:pPr>
              <w:ind w:left="38" w:right="3022"/>
            </w:pPr>
            <w:r>
              <w:rPr>
                <w:rFonts w:ascii="Times New Roman" w:eastAsia="Times New Roman" w:hAnsi="Times New Roman" w:cs="Times New Roman"/>
              </w:rPr>
              <w:t>Change in future procurement rules</w:t>
            </w:r>
          </w:p>
        </w:tc>
        <w:tc>
          <w:tcPr>
            <w:tcW w:w="1268" w:type="dxa"/>
            <w:tcBorders>
              <w:top w:val="single" w:sz="8" w:space="0" w:color="8EA9DB"/>
              <w:left w:val="nil"/>
              <w:bottom w:val="single" w:sz="8" w:space="0" w:color="8EA9DB"/>
              <w:right w:val="nil"/>
            </w:tcBorders>
          </w:tcPr>
          <w:p w14:paraId="0B32A58F" w14:textId="77777777" w:rsidR="005F6489" w:rsidRDefault="005F6489">
            <w:r>
              <w:rPr>
                <w:rFonts w:ascii="Calibri" w:eastAsia="Calibri" w:hAnsi="Calibri" w:cs="Calibri"/>
              </w:rPr>
              <w:t>2</w:t>
            </w:r>
          </w:p>
        </w:tc>
        <w:tc>
          <w:tcPr>
            <w:tcW w:w="1409" w:type="dxa"/>
            <w:tcBorders>
              <w:top w:val="single" w:sz="8" w:space="0" w:color="8EA9DB"/>
              <w:left w:val="nil"/>
              <w:bottom w:val="single" w:sz="8" w:space="0" w:color="8EA9DB"/>
              <w:right w:val="nil"/>
            </w:tcBorders>
          </w:tcPr>
          <w:p w14:paraId="31060996" w14:textId="77777777" w:rsidR="005F6489" w:rsidRDefault="005F6489">
            <w:r>
              <w:rPr>
                <w:rFonts w:ascii="Calibri" w:eastAsia="Calibri" w:hAnsi="Calibri" w:cs="Calibri"/>
              </w:rPr>
              <w:t>1</w:t>
            </w:r>
          </w:p>
        </w:tc>
        <w:tc>
          <w:tcPr>
            <w:tcW w:w="860" w:type="dxa"/>
            <w:tcBorders>
              <w:top w:val="single" w:sz="8" w:space="0" w:color="8EA9DB"/>
              <w:left w:val="nil"/>
              <w:bottom w:val="single" w:sz="8" w:space="0" w:color="8EA9DB"/>
              <w:right w:val="nil"/>
            </w:tcBorders>
          </w:tcPr>
          <w:p w14:paraId="4FAA8088" w14:textId="77777777" w:rsidR="005F6489" w:rsidRDefault="005F6489">
            <w:r>
              <w:rPr>
                <w:rFonts w:ascii="Calibri" w:eastAsia="Calibri" w:hAnsi="Calibri" w:cs="Calibri"/>
              </w:rPr>
              <w:t>2</w:t>
            </w:r>
          </w:p>
        </w:tc>
        <w:tc>
          <w:tcPr>
            <w:tcW w:w="4647" w:type="dxa"/>
            <w:tcBorders>
              <w:top w:val="single" w:sz="8" w:space="0" w:color="8EA9DB"/>
              <w:left w:val="nil"/>
              <w:bottom w:val="single" w:sz="8" w:space="0" w:color="8EA9DB"/>
              <w:right w:val="single" w:sz="8" w:space="0" w:color="8EA9DB"/>
            </w:tcBorders>
          </w:tcPr>
          <w:p w14:paraId="5B11AE5B" w14:textId="77777777" w:rsidR="005F6489" w:rsidRDefault="005F6489">
            <w:pPr>
              <w:spacing w:after="1"/>
              <w:ind w:left="5" w:right="1722" w:firstLine="204"/>
            </w:pPr>
            <w:r>
              <w:rPr>
                <w:rFonts w:ascii="Calibri" w:eastAsia="Calibri" w:hAnsi="Calibri" w:cs="Calibri"/>
              </w:rPr>
              <w:t xml:space="preserve">Ensure business gathers data on new regulations and conforms </w:t>
            </w:r>
          </w:p>
          <w:p w14:paraId="505AC7CD" w14:textId="77777777" w:rsidR="005F6489" w:rsidRDefault="005F6489">
            <w:pPr>
              <w:ind w:left="437"/>
            </w:pPr>
            <w:r>
              <w:rPr>
                <w:rFonts w:ascii="Calibri" w:eastAsia="Calibri" w:hAnsi="Calibri" w:cs="Calibri"/>
              </w:rPr>
              <w:t>Up to date training</w:t>
            </w:r>
          </w:p>
          <w:p w14:paraId="45AFEF25" w14:textId="77777777" w:rsidR="005F6489" w:rsidRDefault="005F6489">
            <w:pPr>
              <w:ind w:right="1490" w:firstLine="302"/>
            </w:pPr>
            <w:r>
              <w:rPr>
                <w:rFonts w:ascii="Calibri" w:eastAsia="Calibri" w:hAnsi="Calibri" w:cs="Calibri"/>
              </w:rPr>
              <w:t xml:space="preserve">Business case for new position within the company </w:t>
            </w:r>
          </w:p>
        </w:tc>
      </w:tr>
    </w:tbl>
    <w:p w14:paraId="1773D2AB" w14:textId="77777777" w:rsidR="005F6489" w:rsidRDefault="005F6489">
      <w:pPr>
        <w:spacing w:after="0"/>
        <w:ind w:left="-1440" w:right="413"/>
      </w:pPr>
    </w:p>
    <w:tbl>
      <w:tblPr>
        <w:tblStyle w:val="TableGrid"/>
        <w:tblW w:w="13960" w:type="dxa"/>
        <w:tblInd w:w="-420" w:type="dxa"/>
        <w:tblCellMar>
          <w:top w:w="53" w:type="dxa"/>
          <w:right w:w="115" w:type="dxa"/>
        </w:tblCellMar>
        <w:tblLook w:val="04A0" w:firstRow="1" w:lastRow="0" w:firstColumn="1" w:lastColumn="0" w:noHBand="0" w:noVBand="1"/>
      </w:tblPr>
      <w:tblGrid>
        <w:gridCol w:w="5777"/>
        <w:gridCol w:w="1268"/>
        <w:gridCol w:w="1409"/>
        <w:gridCol w:w="898"/>
        <w:gridCol w:w="4608"/>
      </w:tblGrid>
      <w:tr w:rsidR="005F6489" w14:paraId="5613E99D" w14:textId="77777777">
        <w:trPr>
          <w:trHeight w:val="1740"/>
        </w:trPr>
        <w:tc>
          <w:tcPr>
            <w:tcW w:w="5777" w:type="dxa"/>
            <w:tcBorders>
              <w:top w:val="single" w:sz="8" w:space="0" w:color="8EA9DB"/>
              <w:left w:val="single" w:sz="8" w:space="0" w:color="8EA9DB"/>
              <w:bottom w:val="single" w:sz="8" w:space="0" w:color="8EA9DB"/>
              <w:right w:val="nil"/>
            </w:tcBorders>
            <w:shd w:val="clear" w:color="auto" w:fill="D9E1F2"/>
          </w:tcPr>
          <w:p w14:paraId="51659E6C" w14:textId="77777777" w:rsidR="005F6489" w:rsidRDefault="005F6489">
            <w:pPr>
              <w:spacing w:after="588"/>
              <w:ind w:left="2637" w:right="429"/>
              <w:jc w:val="center"/>
            </w:pPr>
            <w:r>
              <w:rPr>
                <w:rFonts w:ascii="Calibri" w:eastAsia="Calibri" w:hAnsi="Calibri" w:cs="Calibri"/>
              </w:rPr>
              <w:lastRenderedPageBreak/>
              <w:t xml:space="preserve">Reduced funding available to subsidise employment and future projects </w:t>
            </w:r>
          </w:p>
          <w:p w14:paraId="427B66D5" w14:textId="77777777" w:rsidR="005F6489" w:rsidRDefault="005F6489" w:rsidP="00AD762E">
            <w:pPr>
              <w:ind w:left="1039"/>
            </w:pPr>
            <w:r>
              <w:rPr>
                <w:rFonts w:ascii="Times New Roman" w:eastAsia="Times New Roman" w:hAnsi="Times New Roman" w:cs="Times New Roman"/>
              </w:rPr>
              <w:t>Reduced funding</w:t>
            </w:r>
          </w:p>
        </w:tc>
        <w:tc>
          <w:tcPr>
            <w:tcW w:w="1268" w:type="dxa"/>
            <w:tcBorders>
              <w:top w:val="single" w:sz="8" w:space="0" w:color="8EA9DB"/>
              <w:left w:val="nil"/>
              <w:bottom w:val="single" w:sz="8" w:space="0" w:color="8EA9DB"/>
              <w:right w:val="nil"/>
            </w:tcBorders>
            <w:shd w:val="clear" w:color="auto" w:fill="D9E1F2"/>
          </w:tcPr>
          <w:p w14:paraId="1324CBCE" w14:textId="77777777" w:rsidR="005F6489" w:rsidRDefault="005F6489">
            <w:r>
              <w:rPr>
                <w:rFonts w:ascii="Calibri" w:eastAsia="Calibri" w:hAnsi="Calibri" w:cs="Calibri"/>
              </w:rPr>
              <w:t>3</w:t>
            </w:r>
          </w:p>
        </w:tc>
        <w:tc>
          <w:tcPr>
            <w:tcW w:w="1409" w:type="dxa"/>
            <w:tcBorders>
              <w:top w:val="single" w:sz="8" w:space="0" w:color="8EA9DB"/>
              <w:left w:val="nil"/>
              <w:bottom w:val="single" w:sz="8" w:space="0" w:color="8EA9DB"/>
              <w:right w:val="nil"/>
            </w:tcBorders>
            <w:shd w:val="clear" w:color="auto" w:fill="D9E1F2"/>
          </w:tcPr>
          <w:p w14:paraId="05AB49D3" w14:textId="77777777" w:rsidR="005F6489" w:rsidRDefault="005F6489">
            <w:r>
              <w:rPr>
                <w:rFonts w:ascii="Calibri" w:eastAsia="Calibri" w:hAnsi="Calibri" w:cs="Calibri"/>
              </w:rPr>
              <w:t>2</w:t>
            </w:r>
          </w:p>
        </w:tc>
        <w:tc>
          <w:tcPr>
            <w:tcW w:w="898" w:type="dxa"/>
            <w:tcBorders>
              <w:top w:val="single" w:sz="8" w:space="0" w:color="8EA9DB"/>
              <w:left w:val="nil"/>
              <w:bottom w:val="single" w:sz="8" w:space="0" w:color="8EA9DB"/>
              <w:right w:val="nil"/>
            </w:tcBorders>
            <w:shd w:val="clear" w:color="auto" w:fill="D9E1F2"/>
          </w:tcPr>
          <w:p w14:paraId="173BC8AB" w14:textId="77777777" w:rsidR="005F6489" w:rsidRDefault="005F6489">
            <w:r>
              <w:rPr>
                <w:rFonts w:ascii="Calibri" w:eastAsia="Calibri" w:hAnsi="Calibri" w:cs="Calibri"/>
              </w:rPr>
              <w:t>6</w:t>
            </w:r>
          </w:p>
        </w:tc>
        <w:tc>
          <w:tcPr>
            <w:tcW w:w="4608" w:type="dxa"/>
            <w:tcBorders>
              <w:top w:val="single" w:sz="8" w:space="0" w:color="8EA9DB"/>
              <w:left w:val="nil"/>
              <w:bottom w:val="single" w:sz="8" w:space="0" w:color="8EA9DB"/>
              <w:right w:val="single" w:sz="8" w:space="0" w:color="8EA9DB"/>
            </w:tcBorders>
            <w:shd w:val="clear" w:color="auto" w:fill="D9E1F2"/>
          </w:tcPr>
          <w:p w14:paraId="6B8E179E" w14:textId="77777777" w:rsidR="005F6489" w:rsidRDefault="005F6489">
            <w:pPr>
              <w:ind w:left="151"/>
            </w:pPr>
            <w:r>
              <w:rPr>
                <w:rFonts w:ascii="Calibri" w:eastAsia="Calibri" w:hAnsi="Calibri" w:cs="Calibri"/>
              </w:rPr>
              <w:t xml:space="preserve">Re-investment of capital </w:t>
            </w:r>
          </w:p>
          <w:p w14:paraId="452CFDE3" w14:textId="77777777" w:rsidR="005F6489" w:rsidRDefault="005F6489">
            <w:pPr>
              <w:ind w:left="331" w:right="850" w:hanging="331"/>
            </w:pPr>
            <w:r>
              <w:rPr>
                <w:rFonts w:ascii="Calibri" w:eastAsia="Calibri" w:hAnsi="Calibri" w:cs="Calibri"/>
              </w:rPr>
              <w:t xml:space="preserve">Investigate options for local government funding </w:t>
            </w:r>
          </w:p>
          <w:p w14:paraId="6A14C01C" w14:textId="77777777" w:rsidR="005F6489" w:rsidRDefault="005F6489">
            <w:pPr>
              <w:ind w:left="768"/>
            </w:pPr>
            <w:r>
              <w:rPr>
                <w:rFonts w:ascii="Calibri" w:eastAsia="Calibri" w:hAnsi="Calibri" w:cs="Calibri"/>
              </w:rPr>
              <w:t xml:space="preserve">availability </w:t>
            </w:r>
          </w:p>
          <w:p w14:paraId="391AD96C" w14:textId="77777777" w:rsidR="005F6489" w:rsidRDefault="005F6489">
            <w:pPr>
              <w:ind w:left="60" w:right="1551" w:firstLine="175"/>
            </w:pPr>
            <w:r>
              <w:rPr>
                <w:rFonts w:ascii="Calibri" w:eastAsia="Calibri" w:hAnsi="Calibri" w:cs="Calibri"/>
              </w:rPr>
              <w:t xml:space="preserve">Investigate options for private funding availability </w:t>
            </w:r>
          </w:p>
        </w:tc>
      </w:tr>
    </w:tbl>
    <w:p w14:paraId="1A8A554D" w14:textId="77777777" w:rsidR="007D785F" w:rsidRDefault="007D785F" w:rsidP="005F6489">
      <w:pPr>
        <w:spacing w:after="0"/>
        <w:ind w:left="-432"/>
        <w:jc w:val="center"/>
      </w:pPr>
    </w:p>
    <w:p w14:paraId="73938415" w14:textId="2B4BEB30" w:rsidR="005F6489" w:rsidRDefault="005F6489" w:rsidP="005F6489">
      <w:pPr>
        <w:spacing w:after="0"/>
        <w:ind w:left="-432"/>
        <w:jc w:val="center"/>
      </w:pPr>
      <w:r>
        <w:rPr>
          <w:noProof/>
        </w:rPr>
        <w:drawing>
          <wp:inline distT="0" distB="0" distL="0" distR="0" wp14:anchorId="764A8000" wp14:editId="231D739E">
            <wp:extent cx="2283051" cy="1699014"/>
            <wp:effectExtent l="0" t="0" r="3175" b="0"/>
            <wp:docPr id="519" name="Picture 519"/>
            <wp:cNvGraphicFramePr/>
            <a:graphic xmlns:a="http://schemas.openxmlformats.org/drawingml/2006/main">
              <a:graphicData uri="http://schemas.openxmlformats.org/drawingml/2006/picture">
                <pic:pic xmlns:pic="http://schemas.openxmlformats.org/drawingml/2006/picture">
                  <pic:nvPicPr>
                    <pic:cNvPr id="519" name="Picture 519"/>
                    <pic:cNvPicPr/>
                  </pic:nvPicPr>
                  <pic:blipFill>
                    <a:blip r:embed="rId13"/>
                    <a:stretch>
                      <a:fillRect/>
                    </a:stretch>
                  </pic:blipFill>
                  <pic:spPr>
                    <a:xfrm>
                      <a:off x="0" y="0"/>
                      <a:ext cx="2311886" cy="1720473"/>
                    </a:xfrm>
                    <a:prstGeom prst="rect">
                      <a:avLst/>
                    </a:prstGeom>
                  </pic:spPr>
                </pic:pic>
              </a:graphicData>
            </a:graphic>
          </wp:inline>
        </w:drawing>
      </w:r>
    </w:p>
    <w:p w14:paraId="77F73BBF" w14:textId="77777777" w:rsidR="005F6489" w:rsidRDefault="005F6489" w:rsidP="005F6489">
      <w:pPr>
        <w:spacing w:after="0"/>
        <w:ind w:left="-432"/>
      </w:pPr>
    </w:p>
    <w:p w14:paraId="63CD857F" w14:textId="77777777" w:rsidR="005F6489" w:rsidRDefault="005F6489" w:rsidP="005F6489">
      <w:pPr>
        <w:spacing w:after="0"/>
        <w:ind w:left="-432"/>
      </w:pPr>
    </w:p>
    <w:p w14:paraId="07226B4F" w14:textId="77777777" w:rsidR="005F6489" w:rsidRDefault="005F6489" w:rsidP="005F6489">
      <w:pPr>
        <w:spacing w:after="0"/>
        <w:ind w:left="-432"/>
      </w:pPr>
    </w:p>
    <w:p w14:paraId="720577EB" w14:textId="77777777" w:rsidR="005F6489" w:rsidRDefault="005F6489" w:rsidP="005F6489">
      <w:pPr>
        <w:spacing w:after="0"/>
        <w:ind w:left="-432"/>
      </w:pPr>
    </w:p>
    <w:p w14:paraId="7AEAEF40" w14:textId="77777777" w:rsidR="005F6489" w:rsidRDefault="005F6489" w:rsidP="005F6489">
      <w:pPr>
        <w:spacing w:after="0"/>
        <w:ind w:left="-432"/>
      </w:pPr>
    </w:p>
    <w:p w14:paraId="0EDD018C" w14:textId="77777777" w:rsidR="005F6489" w:rsidRDefault="005F6489" w:rsidP="005F6489">
      <w:pPr>
        <w:spacing w:after="0"/>
        <w:ind w:left="-432"/>
      </w:pPr>
    </w:p>
    <w:p w14:paraId="0D9A2F51" w14:textId="77777777" w:rsidR="005F6489" w:rsidRDefault="005F6489" w:rsidP="005F6489">
      <w:pPr>
        <w:spacing w:after="0"/>
        <w:ind w:left="-432"/>
      </w:pPr>
    </w:p>
    <w:p w14:paraId="3A1C4DAA" w14:textId="77777777" w:rsidR="005F6489" w:rsidRDefault="005F6489" w:rsidP="005F6489">
      <w:pPr>
        <w:spacing w:after="0"/>
        <w:ind w:left="-432"/>
      </w:pPr>
    </w:p>
    <w:p w14:paraId="1E797205" w14:textId="77777777" w:rsidR="005F6489" w:rsidRDefault="005F6489" w:rsidP="005F6489">
      <w:pPr>
        <w:spacing w:after="0"/>
        <w:ind w:left="-432"/>
      </w:pPr>
    </w:p>
    <w:p w14:paraId="11FBDEA5" w14:textId="77777777" w:rsidR="005F6489" w:rsidRDefault="005F6489" w:rsidP="005F6489">
      <w:pPr>
        <w:spacing w:after="0"/>
        <w:ind w:left="-432"/>
      </w:pPr>
    </w:p>
    <w:p w14:paraId="3CD7DB86" w14:textId="77777777" w:rsidR="005F6489" w:rsidRDefault="005F6489" w:rsidP="005F6489">
      <w:pPr>
        <w:spacing w:after="0"/>
        <w:ind w:left="-432"/>
      </w:pPr>
    </w:p>
    <w:p w14:paraId="5D2B504D" w14:textId="77777777" w:rsidR="005F6489" w:rsidRDefault="005F6489" w:rsidP="005F6489">
      <w:pPr>
        <w:spacing w:after="0"/>
        <w:ind w:left="-432"/>
      </w:pPr>
    </w:p>
    <w:p w14:paraId="7BEAA3F3" w14:textId="5D380B55" w:rsidR="005F6489" w:rsidRDefault="005F6489" w:rsidP="005F6489">
      <w:pPr>
        <w:spacing w:after="0"/>
        <w:sectPr w:rsidR="005F6489" w:rsidSect="007E61D8">
          <w:pgSz w:w="16838" w:h="11906" w:orient="landscape"/>
          <w:pgMar w:top="1440" w:right="1440" w:bottom="1440" w:left="1440" w:header="708" w:footer="708" w:gutter="0"/>
          <w:cols w:space="708"/>
          <w:docGrid w:linePitch="360"/>
        </w:sectPr>
      </w:pPr>
    </w:p>
    <w:p w14:paraId="63063B46" w14:textId="77777777" w:rsidR="005F6489" w:rsidRPr="00620550" w:rsidRDefault="005F6489" w:rsidP="005207BD">
      <w:pPr>
        <w:rPr>
          <w:sz w:val="28"/>
          <w:szCs w:val="28"/>
        </w:rPr>
      </w:pPr>
    </w:p>
    <w:p w14:paraId="011CD93B" w14:textId="77777777" w:rsidR="005F6489" w:rsidRPr="00620550" w:rsidRDefault="005F6489">
      <w:pPr>
        <w:rPr>
          <w:b/>
          <w:bCs/>
          <w:sz w:val="28"/>
          <w:szCs w:val="28"/>
        </w:rPr>
      </w:pPr>
      <w:r w:rsidRPr="00620550">
        <w:rPr>
          <w:b/>
          <w:bCs/>
          <w:sz w:val="28"/>
          <w:szCs w:val="28"/>
        </w:rPr>
        <w:t xml:space="preserve">Risk report Office Block </w:t>
      </w:r>
    </w:p>
    <w:p w14:paraId="4AC65605" w14:textId="77777777" w:rsidR="005F6489" w:rsidRPr="00A55197" w:rsidRDefault="005F6489">
      <w:pPr>
        <w:rPr>
          <w:sz w:val="24"/>
          <w:szCs w:val="24"/>
        </w:rPr>
      </w:pPr>
      <w:r>
        <w:rPr>
          <w:b/>
          <w:bCs/>
          <w:sz w:val="24"/>
          <w:szCs w:val="24"/>
        </w:rPr>
        <w:t xml:space="preserve"> Section 1 - </w:t>
      </w:r>
      <w:r w:rsidRPr="00A55197">
        <w:rPr>
          <w:b/>
          <w:bCs/>
          <w:sz w:val="24"/>
          <w:szCs w:val="24"/>
        </w:rPr>
        <w:t xml:space="preserve">Overview </w:t>
      </w:r>
    </w:p>
    <w:tbl>
      <w:tblPr>
        <w:tblStyle w:val="TableWeb3"/>
        <w:tblW w:w="0" w:type="auto"/>
        <w:tblLook w:val="04A0" w:firstRow="1" w:lastRow="0" w:firstColumn="1" w:lastColumn="0" w:noHBand="0" w:noVBand="1"/>
      </w:tblPr>
      <w:tblGrid>
        <w:gridCol w:w="8966"/>
      </w:tblGrid>
      <w:tr w:rsidR="005F6489" w14:paraId="43A5977C" w14:textId="77777777" w:rsidTr="00DD4E48">
        <w:trPr>
          <w:cnfStyle w:val="100000000000" w:firstRow="1" w:lastRow="0" w:firstColumn="0" w:lastColumn="0" w:oddVBand="0" w:evenVBand="0" w:oddHBand="0" w:evenHBand="0" w:firstRowFirstColumn="0" w:firstRowLastColumn="0" w:lastRowFirstColumn="0" w:lastRowLastColumn="0"/>
        </w:trPr>
        <w:tc>
          <w:tcPr>
            <w:tcW w:w="9016" w:type="dxa"/>
          </w:tcPr>
          <w:p w14:paraId="35DED064" w14:textId="77777777" w:rsidR="005F6489" w:rsidRPr="00A55197" w:rsidRDefault="005F6489">
            <w:pPr>
              <w:rPr>
                <w:b/>
                <w:bCs/>
              </w:rPr>
            </w:pPr>
            <w:r w:rsidRPr="00A55197">
              <w:rPr>
                <w:b/>
                <w:bCs/>
              </w:rPr>
              <w:t xml:space="preserve">Address </w:t>
            </w:r>
            <w:r>
              <w:rPr>
                <w:b/>
                <w:bCs/>
              </w:rPr>
              <w:t>–</w:t>
            </w:r>
            <w:r w:rsidRPr="00A55197">
              <w:rPr>
                <w:b/>
                <w:bCs/>
              </w:rPr>
              <w:t xml:space="preserve"> </w:t>
            </w:r>
            <w:r w:rsidRPr="00A564E9">
              <w:t>Office Block 1, Unit 1, retail park 1, Carmarthenshire</w:t>
            </w:r>
            <w:r>
              <w:rPr>
                <w:b/>
                <w:bCs/>
              </w:rPr>
              <w:t xml:space="preserve"> </w:t>
            </w:r>
          </w:p>
          <w:p w14:paraId="3FED51B6" w14:textId="77777777" w:rsidR="005F6489" w:rsidRPr="00A55197" w:rsidRDefault="005F6489">
            <w:pPr>
              <w:rPr>
                <w:b/>
                <w:bCs/>
              </w:rPr>
            </w:pPr>
            <w:r w:rsidRPr="00A55197">
              <w:rPr>
                <w:b/>
                <w:bCs/>
              </w:rPr>
              <w:t xml:space="preserve">Responsible Person – </w:t>
            </w:r>
            <w:r w:rsidRPr="00A564E9">
              <w:t>M Jones</w:t>
            </w:r>
            <w:r>
              <w:rPr>
                <w:b/>
                <w:bCs/>
              </w:rPr>
              <w:t xml:space="preserve"> </w:t>
            </w:r>
          </w:p>
          <w:p w14:paraId="0E64949A" w14:textId="77777777" w:rsidR="005F6489" w:rsidRDefault="005F6489">
            <w:r w:rsidRPr="00A55197">
              <w:rPr>
                <w:b/>
                <w:bCs/>
              </w:rPr>
              <w:t>This Report Was Carrie</w:t>
            </w:r>
            <w:r>
              <w:rPr>
                <w:b/>
                <w:bCs/>
              </w:rPr>
              <w:t>d</w:t>
            </w:r>
            <w:r w:rsidRPr="00A55197">
              <w:rPr>
                <w:b/>
                <w:bCs/>
              </w:rPr>
              <w:t xml:space="preserve"> Out On </w:t>
            </w:r>
            <w:r>
              <w:rPr>
                <w:b/>
                <w:bCs/>
              </w:rPr>
              <w:t>–</w:t>
            </w:r>
            <w:r>
              <w:t xml:space="preserve"> 20/04/2022</w:t>
            </w:r>
          </w:p>
        </w:tc>
      </w:tr>
    </w:tbl>
    <w:p w14:paraId="42B14B16" w14:textId="77777777" w:rsidR="005F6489" w:rsidRPr="00A55197" w:rsidRDefault="005F6489">
      <w:pPr>
        <w:rPr>
          <w:b/>
          <w:bCs/>
          <w:sz w:val="24"/>
          <w:szCs w:val="24"/>
        </w:rPr>
      </w:pPr>
    </w:p>
    <w:p w14:paraId="269A5912" w14:textId="77777777" w:rsidR="005F6489" w:rsidRPr="00A55197" w:rsidRDefault="005F6489" w:rsidP="00DD4E48">
      <w:pPr>
        <w:rPr>
          <w:b/>
          <w:bCs/>
          <w:sz w:val="24"/>
          <w:szCs w:val="24"/>
        </w:rPr>
      </w:pPr>
      <w:r w:rsidRPr="00A55197">
        <w:rPr>
          <w:b/>
          <w:bCs/>
          <w:sz w:val="24"/>
          <w:szCs w:val="24"/>
        </w:rPr>
        <w:t xml:space="preserve">Building Details </w:t>
      </w:r>
    </w:p>
    <w:tbl>
      <w:tblPr>
        <w:tblStyle w:val="TableWeb3"/>
        <w:tblW w:w="9070" w:type="dxa"/>
        <w:tblLook w:val="04A0" w:firstRow="1" w:lastRow="0" w:firstColumn="1" w:lastColumn="0" w:noHBand="0" w:noVBand="1"/>
      </w:tblPr>
      <w:tblGrid>
        <w:gridCol w:w="9070"/>
      </w:tblGrid>
      <w:tr w:rsidR="005F6489" w14:paraId="624BF81F" w14:textId="77777777" w:rsidTr="00183439">
        <w:trPr>
          <w:cnfStyle w:val="100000000000" w:firstRow="1" w:lastRow="0" w:firstColumn="0" w:lastColumn="0" w:oddVBand="0" w:evenVBand="0" w:oddHBand="0" w:evenHBand="0" w:firstRowFirstColumn="0" w:firstRowLastColumn="0" w:lastRowFirstColumn="0" w:lastRowLastColumn="0"/>
          <w:trHeight w:val="1902"/>
        </w:trPr>
        <w:tc>
          <w:tcPr>
            <w:tcW w:w="9070" w:type="dxa"/>
          </w:tcPr>
          <w:p w14:paraId="0A57C55C" w14:textId="77777777" w:rsidR="005F6489" w:rsidRPr="00A55197" w:rsidRDefault="005F6489" w:rsidP="00DD4E48">
            <w:pPr>
              <w:rPr>
                <w:b/>
                <w:bCs/>
              </w:rPr>
            </w:pPr>
            <w:r w:rsidRPr="00A55197">
              <w:rPr>
                <w:b/>
                <w:bCs/>
              </w:rPr>
              <w:t>Assessor -</w:t>
            </w:r>
            <w:r w:rsidRPr="00A564E9">
              <w:t>M G Jones</w:t>
            </w:r>
            <w:r>
              <w:rPr>
                <w:b/>
                <w:bCs/>
              </w:rPr>
              <w:t xml:space="preserve"> </w:t>
            </w:r>
          </w:p>
          <w:p w14:paraId="643B0847" w14:textId="77777777" w:rsidR="005F6489" w:rsidRPr="00A55197" w:rsidRDefault="005F6489" w:rsidP="00DD4E48">
            <w:pPr>
              <w:rPr>
                <w:b/>
                <w:bCs/>
              </w:rPr>
            </w:pPr>
            <w:r w:rsidRPr="00A55197">
              <w:rPr>
                <w:b/>
                <w:bCs/>
              </w:rPr>
              <w:t xml:space="preserve">Checked By – </w:t>
            </w:r>
            <w:r w:rsidRPr="00A564E9">
              <w:t>M Jones</w:t>
            </w:r>
            <w:r>
              <w:rPr>
                <w:b/>
                <w:bCs/>
              </w:rPr>
              <w:t xml:space="preserve"> </w:t>
            </w:r>
          </w:p>
          <w:p w14:paraId="47B96BED" w14:textId="77777777" w:rsidR="005F6489" w:rsidRPr="00A55197" w:rsidRDefault="005F6489" w:rsidP="00DD4E48">
            <w:pPr>
              <w:rPr>
                <w:b/>
                <w:bCs/>
              </w:rPr>
            </w:pPr>
            <w:r w:rsidRPr="00A55197">
              <w:rPr>
                <w:b/>
                <w:bCs/>
              </w:rPr>
              <w:t>Area –</w:t>
            </w:r>
            <w:r w:rsidRPr="00A564E9">
              <w:t>2500m</w:t>
            </w:r>
            <w:r w:rsidRPr="00A564E9">
              <w:rPr>
                <w:rFonts w:cstheme="minorHAnsi"/>
              </w:rPr>
              <w:t>₂</w:t>
            </w:r>
          </w:p>
          <w:p w14:paraId="2F6E3EA9" w14:textId="77777777" w:rsidR="005F6489" w:rsidRPr="00A55197" w:rsidRDefault="005F6489" w:rsidP="00DD4E48">
            <w:pPr>
              <w:rPr>
                <w:b/>
                <w:bCs/>
              </w:rPr>
            </w:pPr>
            <w:r w:rsidRPr="00A55197">
              <w:rPr>
                <w:b/>
                <w:bCs/>
              </w:rPr>
              <w:t>Number Of Floors -</w:t>
            </w:r>
            <w:r w:rsidRPr="00A564E9">
              <w:t>3</w:t>
            </w:r>
          </w:p>
          <w:p w14:paraId="3366B1E3" w14:textId="77777777" w:rsidR="005F6489" w:rsidRPr="00A55197" w:rsidRDefault="005F6489" w:rsidP="00DD4E48">
            <w:pPr>
              <w:rPr>
                <w:b/>
                <w:bCs/>
              </w:rPr>
            </w:pPr>
            <w:r w:rsidRPr="00A55197">
              <w:rPr>
                <w:b/>
                <w:bCs/>
              </w:rPr>
              <w:t>Occupied Floors -</w:t>
            </w:r>
            <w:r w:rsidRPr="00A564E9">
              <w:t>3</w:t>
            </w:r>
          </w:p>
          <w:p w14:paraId="05C318CD" w14:textId="77777777" w:rsidR="005F6489" w:rsidRPr="005207BD" w:rsidRDefault="005F6489" w:rsidP="00DD4E48">
            <w:r w:rsidRPr="00A55197">
              <w:rPr>
                <w:b/>
                <w:bCs/>
              </w:rPr>
              <w:t>Number Of Occupants –</w:t>
            </w:r>
            <w:r>
              <w:t>150</w:t>
            </w:r>
          </w:p>
          <w:p w14:paraId="289B20F4" w14:textId="77777777" w:rsidR="005F6489" w:rsidRDefault="005F6489" w:rsidP="00183439">
            <w:r w:rsidRPr="00A55197">
              <w:rPr>
                <w:b/>
                <w:bCs/>
              </w:rPr>
              <w:t xml:space="preserve">Type Of Fire Alarm </w:t>
            </w:r>
            <w:r>
              <w:rPr>
                <w:b/>
                <w:bCs/>
              </w:rPr>
              <w:t>–</w:t>
            </w:r>
            <w:r>
              <w:t xml:space="preserve"> L1 System </w:t>
            </w:r>
          </w:p>
        </w:tc>
      </w:tr>
    </w:tbl>
    <w:p w14:paraId="177AA20B" w14:textId="77777777" w:rsidR="005F6489" w:rsidRDefault="005F6489" w:rsidP="00DD4E48"/>
    <w:tbl>
      <w:tblPr>
        <w:tblStyle w:val="TableWeb3"/>
        <w:tblW w:w="0" w:type="auto"/>
        <w:tblLook w:val="04A0" w:firstRow="1" w:lastRow="0" w:firstColumn="1" w:lastColumn="0" w:noHBand="0" w:noVBand="1"/>
      </w:tblPr>
      <w:tblGrid>
        <w:gridCol w:w="8966"/>
      </w:tblGrid>
      <w:tr w:rsidR="005F6489" w14:paraId="7DAFE985" w14:textId="77777777" w:rsidTr="00183439">
        <w:trPr>
          <w:cnfStyle w:val="100000000000" w:firstRow="1" w:lastRow="0" w:firstColumn="0" w:lastColumn="0" w:oddVBand="0" w:evenVBand="0" w:oddHBand="0" w:evenHBand="0" w:firstRowFirstColumn="0" w:firstRowLastColumn="0" w:lastRowFirstColumn="0" w:lastRowLastColumn="0"/>
        </w:trPr>
        <w:tc>
          <w:tcPr>
            <w:tcW w:w="9016" w:type="dxa"/>
          </w:tcPr>
          <w:p w14:paraId="56A73F3C" w14:textId="77777777" w:rsidR="005F6489" w:rsidRDefault="005F6489" w:rsidP="00DD4E48">
            <w:pPr>
              <w:rPr>
                <w:b/>
                <w:bCs/>
              </w:rPr>
            </w:pPr>
            <w:r w:rsidRPr="00A55197">
              <w:rPr>
                <w:b/>
                <w:bCs/>
              </w:rPr>
              <w:t>Description Of Property -</w:t>
            </w:r>
          </w:p>
          <w:p w14:paraId="6931C653" w14:textId="77777777" w:rsidR="005F6489" w:rsidRDefault="005F6489" w:rsidP="00DD4E48">
            <w:pPr>
              <w:rPr>
                <w:rFonts w:ascii="Arial" w:hAnsi="Arial" w:cs="Arial"/>
                <w:sz w:val="24"/>
                <w:szCs w:val="24"/>
              </w:rPr>
            </w:pPr>
            <w:r>
              <w:rPr>
                <w:rFonts w:ascii="Arial" w:hAnsi="Arial" w:cs="Arial"/>
                <w:sz w:val="24"/>
                <w:szCs w:val="24"/>
              </w:rPr>
              <w:t>The building is a 3-storey concrete frame with brick clad building, single glazed windows, and a flat roof.</w:t>
            </w:r>
          </w:p>
          <w:p w14:paraId="35923CB6" w14:textId="77777777" w:rsidR="005F6489" w:rsidRDefault="005F6489" w:rsidP="00DD4E48">
            <w:pPr>
              <w:rPr>
                <w:rFonts w:ascii="Arial" w:hAnsi="Arial" w:cs="Arial"/>
                <w:sz w:val="24"/>
                <w:szCs w:val="24"/>
              </w:rPr>
            </w:pPr>
            <w:r>
              <w:rPr>
                <w:rFonts w:ascii="Arial" w:hAnsi="Arial" w:cs="Arial"/>
                <w:sz w:val="24"/>
                <w:szCs w:val="24"/>
              </w:rPr>
              <w:t xml:space="preserve">Building is currently being used on all 3 floors as office space occupying approximately 150-170 people. </w:t>
            </w:r>
          </w:p>
          <w:p w14:paraId="462FF4CC" w14:textId="77777777" w:rsidR="005F6489" w:rsidRDefault="005F6489" w:rsidP="00DD4E48">
            <w:pPr>
              <w:rPr>
                <w:rFonts w:ascii="Arial" w:hAnsi="Arial" w:cs="Arial"/>
                <w:sz w:val="24"/>
                <w:szCs w:val="24"/>
              </w:rPr>
            </w:pPr>
            <w:r>
              <w:rPr>
                <w:rFonts w:ascii="Arial" w:hAnsi="Arial" w:cs="Arial"/>
                <w:sz w:val="24"/>
                <w:szCs w:val="24"/>
              </w:rPr>
              <w:t>Two access stairwells and one lift covering all floors.</w:t>
            </w:r>
          </w:p>
          <w:p w14:paraId="38CF186B" w14:textId="77777777" w:rsidR="005F6489" w:rsidRDefault="005F6489" w:rsidP="00DD4E48">
            <w:pPr>
              <w:rPr>
                <w:rFonts w:ascii="Arial" w:hAnsi="Arial" w:cs="Arial"/>
                <w:sz w:val="24"/>
                <w:szCs w:val="24"/>
              </w:rPr>
            </w:pPr>
            <w:r>
              <w:rPr>
                <w:rFonts w:ascii="Arial" w:hAnsi="Arial" w:cs="Arial"/>
                <w:sz w:val="24"/>
                <w:szCs w:val="24"/>
              </w:rPr>
              <w:t xml:space="preserve">Office hours 7.00am – 6.00pm </w:t>
            </w:r>
          </w:p>
          <w:p w14:paraId="7BE88055" w14:textId="77777777" w:rsidR="005F6489" w:rsidRPr="00A93192" w:rsidRDefault="005F6489" w:rsidP="00A93192">
            <w:pPr>
              <w:rPr>
                <w:rFonts w:ascii="Arial" w:hAnsi="Arial" w:cs="Arial"/>
                <w:sz w:val="24"/>
                <w:szCs w:val="24"/>
              </w:rPr>
            </w:pPr>
            <w:r>
              <w:rPr>
                <w:rFonts w:ascii="Arial" w:hAnsi="Arial" w:cs="Arial"/>
                <w:sz w:val="24"/>
                <w:szCs w:val="24"/>
              </w:rPr>
              <w:t xml:space="preserve">Monday – Friday </w:t>
            </w:r>
          </w:p>
          <w:p w14:paraId="21903750" w14:textId="77777777" w:rsidR="005F6489" w:rsidRDefault="005F6489" w:rsidP="00DD4E48">
            <w:pPr>
              <w:rPr>
                <w:b/>
                <w:bCs/>
              </w:rPr>
            </w:pPr>
          </w:p>
          <w:p w14:paraId="34A6CA69" w14:textId="77777777" w:rsidR="005F6489" w:rsidRPr="00A55197" w:rsidRDefault="005F6489" w:rsidP="00DD4E48">
            <w:pPr>
              <w:rPr>
                <w:b/>
                <w:bCs/>
              </w:rPr>
            </w:pPr>
          </w:p>
        </w:tc>
      </w:tr>
    </w:tbl>
    <w:p w14:paraId="609E892D" w14:textId="77777777" w:rsidR="005F6489" w:rsidRDefault="005F6489" w:rsidP="00DD4E48"/>
    <w:tbl>
      <w:tblPr>
        <w:tblStyle w:val="TableWeb3"/>
        <w:tblW w:w="0" w:type="auto"/>
        <w:tblLook w:val="04A0" w:firstRow="1" w:lastRow="0" w:firstColumn="1" w:lastColumn="0" w:noHBand="0" w:noVBand="1"/>
      </w:tblPr>
      <w:tblGrid>
        <w:gridCol w:w="4485"/>
        <w:gridCol w:w="4481"/>
      </w:tblGrid>
      <w:tr w:rsidR="005F6489" w14:paraId="1648331C" w14:textId="77777777" w:rsidTr="00980700">
        <w:trPr>
          <w:cnfStyle w:val="100000000000" w:firstRow="1" w:lastRow="0" w:firstColumn="0" w:lastColumn="0" w:oddVBand="0" w:evenVBand="0" w:oddHBand="0" w:evenHBand="0" w:firstRowFirstColumn="0" w:firstRowLastColumn="0" w:lastRowFirstColumn="0" w:lastRowLastColumn="0"/>
        </w:trPr>
        <w:tc>
          <w:tcPr>
            <w:tcW w:w="4508" w:type="dxa"/>
          </w:tcPr>
          <w:p w14:paraId="3D0178E9" w14:textId="77777777" w:rsidR="005F6489" w:rsidRPr="00980700" w:rsidRDefault="005F6489" w:rsidP="00A55197">
            <w:pPr>
              <w:jc w:val="center"/>
              <w:rPr>
                <w:b/>
                <w:bCs/>
              </w:rPr>
            </w:pPr>
            <w:r w:rsidRPr="00980700">
              <w:rPr>
                <w:b/>
                <w:bCs/>
              </w:rPr>
              <w:t>Logbook</w:t>
            </w:r>
          </w:p>
        </w:tc>
        <w:tc>
          <w:tcPr>
            <w:tcW w:w="4508" w:type="dxa"/>
          </w:tcPr>
          <w:p w14:paraId="7C885C41" w14:textId="77777777" w:rsidR="005F6489" w:rsidRPr="00A55197" w:rsidRDefault="005F6489" w:rsidP="00A55197">
            <w:pPr>
              <w:jc w:val="center"/>
              <w:rPr>
                <w:b/>
                <w:bCs/>
              </w:rPr>
            </w:pPr>
            <w:r w:rsidRPr="00A55197">
              <w:rPr>
                <w:b/>
                <w:bCs/>
              </w:rPr>
              <w:t>Next Due</w:t>
            </w:r>
          </w:p>
        </w:tc>
      </w:tr>
      <w:tr w:rsidR="005F6489" w14:paraId="3D6F2BDD" w14:textId="77777777" w:rsidTr="00980700">
        <w:tc>
          <w:tcPr>
            <w:tcW w:w="4508" w:type="dxa"/>
          </w:tcPr>
          <w:p w14:paraId="6ADD78A2" w14:textId="77777777" w:rsidR="005F6489" w:rsidRPr="00980700" w:rsidRDefault="005F6489" w:rsidP="00980700">
            <w:pPr>
              <w:rPr>
                <w:b/>
                <w:bCs/>
              </w:rPr>
            </w:pPr>
            <w:r w:rsidRPr="00980700">
              <w:rPr>
                <w:b/>
                <w:bCs/>
              </w:rPr>
              <w:lastRenderedPageBreak/>
              <w:t>Risk Assessment</w:t>
            </w:r>
          </w:p>
          <w:p w14:paraId="4D69D949" w14:textId="77777777" w:rsidR="005F6489" w:rsidRPr="00980700" w:rsidRDefault="005F6489" w:rsidP="00980700">
            <w:pPr>
              <w:rPr>
                <w:b/>
                <w:bCs/>
              </w:rPr>
            </w:pPr>
            <w:r w:rsidRPr="00980700">
              <w:rPr>
                <w:b/>
                <w:bCs/>
              </w:rPr>
              <w:t xml:space="preserve">Fire Drill </w:t>
            </w:r>
          </w:p>
          <w:p w14:paraId="70C197DD" w14:textId="77777777" w:rsidR="005F6489" w:rsidRPr="00980700" w:rsidRDefault="005F6489" w:rsidP="00DD4E48">
            <w:pPr>
              <w:rPr>
                <w:b/>
                <w:bCs/>
              </w:rPr>
            </w:pPr>
            <w:r w:rsidRPr="00980700">
              <w:rPr>
                <w:b/>
                <w:bCs/>
              </w:rPr>
              <w:t xml:space="preserve">Fire Extinguisher Maintenance </w:t>
            </w:r>
          </w:p>
          <w:p w14:paraId="4DEBEB07" w14:textId="77777777" w:rsidR="005F6489" w:rsidRPr="00980700" w:rsidRDefault="005F6489" w:rsidP="00DD4E48">
            <w:pPr>
              <w:rPr>
                <w:b/>
                <w:bCs/>
              </w:rPr>
            </w:pPr>
            <w:r w:rsidRPr="00980700">
              <w:rPr>
                <w:b/>
                <w:bCs/>
              </w:rPr>
              <w:t xml:space="preserve">Fire Safety Training </w:t>
            </w:r>
          </w:p>
          <w:p w14:paraId="6EA43B30" w14:textId="77777777" w:rsidR="005F6489" w:rsidRPr="00980700" w:rsidRDefault="005F6489" w:rsidP="00DD4E48">
            <w:pPr>
              <w:rPr>
                <w:b/>
                <w:bCs/>
              </w:rPr>
            </w:pPr>
            <w:r w:rsidRPr="00980700">
              <w:rPr>
                <w:b/>
                <w:bCs/>
              </w:rPr>
              <w:t xml:space="preserve">Fire Marshal Training </w:t>
            </w:r>
          </w:p>
          <w:p w14:paraId="2D7FA3DD" w14:textId="77777777" w:rsidR="005F6489" w:rsidRPr="00980700" w:rsidRDefault="005F6489" w:rsidP="00DD4E48">
            <w:pPr>
              <w:rPr>
                <w:b/>
                <w:bCs/>
              </w:rPr>
            </w:pPr>
            <w:r w:rsidRPr="00980700">
              <w:rPr>
                <w:b/>
                <w:bCs/>
              </w:rPr>
              <w:t xml:space="preserve">Fire Alarm Service </w:t>
            </w:r>
          </w:p>
          <w:p w14:paraId="14BE1FD7" w14:textId="77777777" w:rsidR="005F6489" w:rsidRPr="00980700" w:rsidRDefault="005F6489" w:rsidP="00DD4E48">
            <w:pPr>
              <w:rPr>
                <w:b/>
                <w:bCs/>
              </w:rPr>
            </w:pPr>
            <w:r w:rsidRPr="00980700">
              <w:rPr>
                <w:b/>
                <w:bCs/>
              </w:rPr>
              <w:t xml:space="preserve">Emergency Lighting Service </w:t>
            </w:r>
          </w:p>
          <w:p w14:paraId="5CD84AAE" w14:textId="77777777" w:rsidR="005F6489" w:rsidRPr="00980700" w:rsidRDefault="005F6489" w:rsidP="00DD4E48">
            <w:pPr>
              <w:rPr>
                <w:b/>
                <w:bCs/>
              </w:rPr>
            </w:pPr>
            <w:r w:rsidRPr="00980700">
              <w:rPr>
                <w:b/>
                <w:bCs/>
              </w:rPr>
              <w:t xml:space="preserve">Pat Testing </w:t>
            </w:r>
          </w:p>
          <w:p w14:paraId="70B5CB4D" w14:textId="77777777" w:rsidR="005F6489" w:rsidRDefault="005F6489" w:rsidP="00DD4E48">
            <w:r w:rsidRPr="00980700">
              <w:rPr>
                <w:b/>
                <w:bCs/>
              </w:rPr>
              <w:t>Electrical Inspection Condition Report Test</w:t>
            </w:r>
            <w:r>
              <w:t xml:space="preserve">  </w:t>
            </w:r>
          </w:p>
        </w:tc>
        <w:tc>
          <w:tcPr>
            <w:tcW w:w="4508" w:type="dxa"/>
          </w:tcPr>
          <w:p w14:paraId="09453DDD" w14:textId="77777777" w:rsidR="005F6489" w:rsidRDefault="005F6489" w:rsidP="00DD4E48">
            <w:r>
              <w:t>20/04/2023</w:t>
            </w:r>
          </w:p>
          <w:p w14:paraId="4063088C" w14:textId="77777777" w:rsidR="005F6489" w:rsidRDefault="005F6489" w:rsidP="00DD4E48">
            <w:r>
              <w:t>20/05/2022</w:t>
            </w:r>
          </w:p>
          <w:p w14:paraId="324BC4B8" w14:textId="77777777" w:rsidR="005F6489" w:rsidRDefault="005F6489" w:rsidP="00DD4E48">
            <w:r>
              <w:t>29/04/2023</w:t>
            </w:r>
          </w:p>
          <w:p w14:paraId="1FC682DD" w14:textId="77777777" w:rsidR="005F6489" w:rsidRDefault="005F6489" w:rsidP="00DD4E48">
            <w:r>
              <w:t>29/04/2023</w:t>
            </w:r>
          </w:p>
          <w:p w14:paraId="1D971EB8" w14:textId="77777777" w:rsidR="005F6489" w:rsidRDefault="005F6489" w:rsidP="00DD4E48">
            <w:r>
              <w:t>29/04/2023</w:t>
            </w:r>
          </w:p>
          <w:p w14:paraId="498248CB" w14:textId="77777777" w:rsidR="005F6489" w:rsidRDefault="005F6489" w:rsidP="00DD4E48">
            <w:r>
              <w:t>29/01/2023</w:t>
            </w:r>
          </w:p>
          <w:p w14:paraId="262F6652" w14:textId="77777777" w:rsidR="005F6489" w:rsidRDefault="005F6489" w:rsidP="00DD4E48">
            <w:r>
              <w:t>29/01/2023</w:t>
            </w:r>
          </w:p>
          <w:p w14:paraId="037511B6" w14:textId="77777777" w:rsidR="005F6489" w:rsidRDefault="005F6489" w:rsidP="00DD4E48">
            <w:r>
              <w:t>29/01/2023</w:t>
            </w:r>
          </w:p>
          <w:p w14:paraId="3D353641" w14:textId="77777777" w:rsidR="005F6489" w:rsidRDefault="005F6489" w:rsidP="00A93192">
            <w:r>
              <w:t>19/01/2025</w:t>
            </w:r>
          </w:p>
        </w:tc>
      </w:tr>
    </w:tbl>
    <w:p w14:paraId="6CF2855D" w14:textId="77777777" w:rsidR="005F6489" w:rsidRDefault="005F6489" w:rsidP="00DD4E48"/>
    <w:p w14:paraId="2EF336F3" w14:textId="77777777" w:rsidR="005F6489" w:rsidRDefault="005F6489" w:rsidP="00DD4E48">
      <w:pPr>
        <w:rPr>
          <w:b/>
          <w:bCs/>
        </w:rPr>
      </w:pPr>
      <w:r w:rsidRPr="00980700">
        <w:rPr>
          <w:b/>
          <w:bCs/>
        </w:rPr>
        <w:t>Section 2 Risk Assessment</w:t>
      </w:r>
      <w:r>
        <w:rPr>
          <w:b/>
          <w:bCs/>
        </w:rPr>
        <w:t xml:space="preserve"> </w:t>
      </w:r>
    </w:p>
    <w:tbl>
      <w:tblPr>
        <w:tblStyle w:val="TableWeb3"/>
        <w:tblW w:w="0" w:type="auto"/>
        <w:tblLook w:val="04A0" w:firstRow="1" w:lastRow="0" w:firstColumn="1" w:lastColumn="0" w:noHBand="0" w:noVBand="1"/>
      </w:tblPr>
      <w:tblGrid>
        <w:gridCol w:w="8966"/>
      </w:tblGrid>
      <w:tr w:rsidR="005F6489" w14:paraId="6AE58BB6" w14:textId="77777777" w:rsidTr="00AA0090">
        <w:trPr>
          <w:cnfStyle w:val="100000000000" w:firstRow="1" w:lastRow="0" w:firstColumn="0" w:lastColumn="0" w:oddVBand="0" w:evenVBand="0" w:oddHBand="0" w:evenHBand="0" w:firstRowFirstColumn="0" w:firstRowLastColumn="0" w:lastRowFirstColumn="0" w:lastRowLastColumn="0"/>
        </w:trPr>
        <w:tc>
          <w:tcPr>
            <w:tcW w:w="9016" w:type="dxa"/>
          </w:tcPr>
          <w:p w14:paraId="438FCCFD" w14:textId="3EEB2D40" w:rsidR="005F6489" w:rsidRDefault="005F6489" w:rsidP="00AA0090">
            <w:pPr>
              <w:rPr>
                <w:b/>
                <w:bCs/>
              </w:rPr>
            </w:pPr>
            <w:r>
              <w:rPr>
                <w:b/>
                <w:bCs/>
              </w:rPr>
              <w:t>See Appendix A</w:t>
            </w:r>
          </w:p>
          <w:p w14:paraId="7EB7CF09" w14:textId="77777777" w:rsidR="005F6489" w:rsidRDefault="005F6489" w:rsidP="00AA0090">
            <w:pPr>
              <w:rPr>
                <w:b/>
                <w:bCs/>
              </w:rPr>
            </w:pPr>
          </w:p>
          <w:p w14:paraId="6C8E9742" w14:textId="77777777" w:rsidR="005F6489" w:rsidRDefault="005F6489" w:rsidP="00AA0090">
            <w:pPr>
              <w:rPr>
                <w:b/>
                <w:bCs/>
              </w:rPr>
            </w:pPr>
          </w:p>
          <w:p w14:paraId="354DBD15" w14:textId="77777777" w:rsidR="005F6489" w:rsidRDefault="005F6489" w:rsidP="00AA0090">
            <w:pPr>
              <w:rPr>
                <w:b/>
                <w:bCs/>
              </w:rPr>
            </w:pPr>
          </w:p>
          <w:p w14:paraId="025B9D15" w14:textId="77777777" w:rsidR="005F6489" w:rsidRDefault="005F6489" w:rsidP="00AA0090">
            <w:pPr>
              <w:rPr>
                <w:b/>
                <w:bCs/>
              </w:rPr>
            </w:pPr>
          </w:p>
          <w:p w14:paraId="0FA5E8ED" w14:textId="77777777" w:rsidR="005F6489" w:rsidRDefault="005F6489" w:rsidP="00AA0090">
            <w:pPr>
              <w:rPr>
                <w:b/>
                <w:bCs/>
              </w:rPr>
            </w:pPr>
          </w:p>
        </w:tc>
      </w:tr>
    </w:tbl>
    <w:p w14:paraId="032DBE21" w14:textId="77777777" w:rsidR="005F6489" w:rsidRDefault="005F6489" w:rsidP="00A93192">
      <w:pPr>
        <w:rPr>
          <w:b/>
          <w:bCs/>
        </w:rPr>
      </w:pPr>
    </w:p>
    <w:p w14:paraId="0CE3B8F4" w14:textId="77777777" w:rsidR="005F6489" w:rsidRDefault="005F6489" w:rsidP="00A93192">
      <w:pPr>
        <w:rPr>
          <w:b/>
          <w:bCs/>
        </w:rPr>
      </w:pPr>
    </w:p>
    <w:p w14:paraId="173B2EA1" w14:textId="77777777" w:rsidR="005F6489" w:rsidRDefault="005F6489" w:rsidP="00A93192">
      <w:pPr>
        <w:rPr>
          <w:b/>
          <w:bCs/>
        </w:rPr>
      </w:pPr>
    </w:p>
    <w:p w14:paraId="5478939F" w14:textId="77777777" w:rsidR="005F6489" w:rsidRDefault="005F6489" w:rsidP="00A93192">
      <w:pPr>
        <w:rPr>
          <w:b/>
          <w:bCs/>
        </w:rPr>
      </w:pPr>
    </w:p>
    <w:p w14:paraId="30C40DBF" w14:textId="77777777" w:rsidR="005F6489" w:rsidRDefault="005F6489" w:rsidP="00A93192">
      <w:pPr>
        <w:rPr>
          <w:b/>
          <w:bCs/>
        </w:rPr>
      </w:pPr>
    </w:p>
    <w:p w14:paraId="6C502569" w14:textId="77777777" w:rsidR="005F6489" w:rsidRDefault="005F6489" w:rsidP="00A93192">
      <w:pPr>
        <w:rPr>
          <w:b/>
          <w:bCs/>
        </w:rPr>
      </w:pPr>
    </w:p>
    <w:p w14:paraId="59B822DB" w14:textId="77777777" w:rsidR="005F6489" w:rsidRDefault="005F6489" w:rsidP="00A93192">
      <w:pPr>
        <w:rPr>
          <w:b/>
          <w:bCs/>
        </w:rPr>
      </w:pPr>
    </w:p>
    <w:p w14:paraId="081E1330" w14:textId="77777777" w:rsidR="005F6489" w:rsidRDefault="005F6489" w:rsidP="00A93192">
      <w:pPr>
        <w:rPr>
          <w:b/>
          <w:bCs/>
        </w:rPr>
      </w:pPr>
    </w:p>
    <w:p w14:paraId="04D2D3EF" w14:textId="77777777" w:rsidR="005F6489" w:rsidRDefault="005F6489" w:rsidP="00A93192">
      <w:pPr>
        <w:rPr>
          <w:b/>
          <w:bCs/>
        </w:rPr>
      </w:pPr>
    </w:p>
    <w:p w14:paraId="271933D8" w14:textId="77777777" w:rsidR="005F6489" w:rsidRDefault="005F6489" w:rsidP="00A93192">
      <w:pPr>
        <w:rPr>
          <w:b/>
          <w:bCs/>
        </w:rPr>
      </w:pPr>
    </w:p>
    <w:p w14:paraId="0CE6ABE8" w14:textId="77777777" w:rsidR="005F6489" w:rsidRDefault="005F6489" w:rsidP="00A93192">
      <w:pPr>
        <w:rPr>
          <w:b/>
          <w:bCs/>
        </w:rPr>
      </w:pPr>
    </w:p>
    <w:p w14:paraId="085D8CDF" w14:textId="77777777" w:rsidR="005F6489" w:rsidRDefault="005F6489" w:rsidP="00A93192">
      <w:pPr>
        <w:rPr>
          <w:b/>
          <w:bCs/>
        </w:rPr>
        <w:sectPr w:rsidR="005F6489" w:rsidSect="00927A4B">
          <w:pgSz w:w="11906" w:h="16838"/>
          <w:pgMar w:top="1440" w:right="1440" w:bottom="1440" w:left="1440" w:header="708" w:footer="708" w:gutter="0"/>
          <w:cols w:space="708"/>
          <w:docGrid w:linePitch="360"/>
        </w:sectPr>
      </w:pPr>
    </w:p>
    <w:p w14:paraId="07F1F339" w14:textId="77777777" w:rsidR="005F6489" w:rsidRDefault="005F6489" w:rsidP="003C18B2">
      <w:pPr>
        <w:rPr>
          <w:b/>
          <w:bCs/>
        </w:rPr>
      </w:pPr>
      <w:r>
        <w:rPr>
          <w:b/>
          <w:bCs/>
        </w:rPr>
        <w:lastRenderedPageBreak/>
        <w:t xml:space="preserve">Section 3 Risk Register </w:t>
      </w:r>
    </w:p>
    <w:p w14:paraId="680C8BA0" w14:textId="77777777" w:rsidR="005F6489" w:rsidRDefault="005F6489" w:rsidP="00A93192">
      <w:pPr>
        <w:rPr>
          <w:b/>
          <w:bCs/>
        </w:rPr>
      </w:pPr>
    </w:p>
    <w:p w14:paraId="445562A0" w14:textId="77777777" w:rsidR="005F6489" w:rsidRDefault="005F6489">
      <w:r>
        <w:t xml:space="preserve">Location/Department - Office block </w:t>
      </w:r>
    </w:p>
    <w:tbl>
      <w:tblPr>
        <w:tblStyle w:val="TableGrid"/>
        <w:tblW w:w="14112" w:type="dxa"/>
        <w:tblInd w:w="-420" w:type="dxa"/>
        <w:tblCellMar>
          <w:top w:w="41" w:type="dxa"/>
          <w:bottom w:w="10" w:type="dxa"/>
          <w:right w:w="56" w:type="dxa"/>
        </w:tblCellMar>
        <w:tblLook w:val="04A0" w:firstRow="1" w:lastRow="0" w:firstColumn="1" w:lastColumn="0" w:noHBand="0" w:noVBand="1"/>
      </w:tblPr>
      <w:tblGrid>
        <w:gridCol w:w="1002"/>
        <w:gridCol w:w="1555"/>
        <w:gridCol w:w="2782"/>
        <w:gridCol w:w="1013"/>
        <w:gridCol w:w="1241"/>
        <w:gridCol w:w="1870"/>
        <w:gridCol w:w="2693"/>
        <w:gridCol w:w="1956"/>
      </w:tblGrid>
      <w:tr w:rsidR="005F6489" w14:paraId="1BD661C0" w14:textId="77777777">
        <w:trPr>
          <w:trHeight w:val="629"/>
        </w:trPr>
        <w:tc>
          <w:tcPr>
            <w:tcW w:w="1002" w:type="dxa"/>
            <w:tcBorders>
              <w:top w:val="single" w:sz="8" w:space="0" w:color="8EA9DB"/>
              <w:left w:val="single" w:sz="8" w:space="0" w:color="8EA9DB"/>
              <w:bottom w:val="single" w:sz="8" w:space="0" w:color="8EA9DB"/>
              <w:right w:val="nil"/>
            </w:tcBorders>
            <w:shd w:val="clear" w:color="auto" w:fill="FFC000"/>
          </w:tcPr>
          <w:p w14:paraId="1AB56460" w14:textId="77777777" w:rsidR="005F6489" w:rsidRDefault="005F6489">
            <w:pPr>
              <w:ind w:left="58"/>
              <w:jc w:val="center"/>
            </w:pPr>
            <w:r>
              <w:rPr>
                <w:color w:val="FFFFFF"/>
                <w:sz w:val="24"/>
              </w:rPr>
              <w:t>ID</w:t>
            </w:r>
          </w:p>
        </w:tc>
        <w:tc>
          <w:tcPr>
            <w:tcW w:w="1555" w:type="dxa"/>
            <w:tcBorders>
              <w:top w:val="single" w:sz="8" w:space="0" w:color="8EA9DB"/>
              <w:left w:val="nil"/>
              <w:bottom w:val="single" w:sz="8" w:space="0" w:color="8EA9DB"/>
              <w:right w:val="nil"/>
            </w:tcBorders>
            <w:shd w:val="clear" w:color="auto" w:fill="FFC000"/>
          </w:tcPr>
          <w:p w14:paraId="3BD87EF5" w14:textId="77777777" w:rsidR="005F6489" w:rsidRDefault="005F6489">
            <w:pPr>
              <w:ind w:right="3"/>
              <w:jc w:val="center"/>
            </w:pPr>
            <w:r>
              <w:rPr>
                <w:color w:val="FFFFFF"/>
                <w:sz w:val="24"/>
              </w:rPr>
              <w:t xml:space="preserve">Risk Name </w:t>
            </w:r>
          </w:p>
        </w:tc>
        <w:tc>
          <w:tcPr>
            <w:tcW w:w="2782" w:type="dxa"/>
            <w:tcBorders>
              <w:top w:val="single" w:sz="8" w:space="0" w:color="8EA9DB"/>
              <w:left w:val="nil"/>
              <w:bottom w:val="single" w:sz="8" w:space="0" w:color="8EA9DB"/>
              <w:right w:val="nil"/>
            </w:tcBorders>
            <w:shd w:val="clear" w:color="auto" w:fill="FFC000"/>
          </w:tcPr>
          <w:p w14:paraId="7B8B4CCD" w14:textId="77777777" w:rsidR="005F6489" w:rsidRDefault="005F6489">
            <w:pPr>
              <w:ind w:left="67"/>
            </w:pPr>
            <w:r>
              <w:rPr>
                <w:color w:val="FFFFFF"/>
                <w:sz w:val="24"/>
              </w:rPr>
              <w:t>Risk impact Description</w:t>
            </w:r>
          </w:p>
        </w:tc>
        <w:tc>
          <w:tcPr>
            <w:tcW w:w="1013" w:type="dxa"/>
            <w:tcBorders>
              <w:top w:val="single" w:sz="8" w:space="0" w:color="8EA9DB"/>
              <w:left w:val="nil"/>
              <w:bottom w:val="single" w:sz="8" w:space="0" w:color="8EA9DB"/>
              <w:right w:val="nil"/>
            </w:tcBorders>
            <w:shd w:val="clear" w:color="auto" w:fill="FFC000"/>
          </w:tcPr>
          <w:p w14:paraId="2A0E3F79" w14:textId="77777777" w:rsidR="005F6489" w:rsidRDefault="005F6489">
            <w:pPr>
              <w:ind w:firstLine="144"/>
            </w:pPr>
            <w:r>
              <w:rPr>
                <w:color w:val="FFFFFF"/>
                <w:sz w:val="24"/>
              </w:rPr>
              <w:t xml:space="preserve">Risk Impact </w:t>
            </w:r>
          </w:p>
        </w:tc>
        <w:tc>
          <w:tcPr>
            <w:tcW w:w="5804" w:type="dxa"/>
            <w:gridSpan w:val="3"/>
            <w:tcBorders>
              <w:top w:val="single" w:sz="8" w:space="0" w:color="8EA9DB"/>
              <w:left w:val="nil"/>
              <w:bottom w:val="single" w:sz="8" w:space="0" w:color="8EA9DB"/>
              <w:right w:val="nil"/>
            </w:tcBorders>
            <w:shd w:val="clear" w:color="auto" w:fill="FFC000"/>
          </w:tcPr>
          <w:p w14:paraId="7FA5C71D" w14:textId="77777777" w:rsidR="005F6489" w:rsidRDefault="005F6489">
            <w:pPr>
              <w:ind w:left="293" w:right="616" w:hanging="293"/>
            </w:pPr>
            <w:r>
              <w:rPr>
                <w:color w:val="FFFFFF"/>
                <w:sz w:val="24"/>
              </w:rPr>
              <w:t>Probability Risk Priority Level Risk Mitigation Level</w:t>
            </w:r>
          </w:p>
        </w:tc>
        <w:tc>
          <w:tcPr>
            <w:tcW w:w="1956" w:type="dxa"/>
            <w:tcBorders>
              <w:top w:val="single" w:sz="8" w:space="0" w:color="8EA9DB"/>
              <w:left w:val="nil"/>
              <w:bottom w:val="single" w:sz="8" w:space="0" w:color="8EA9DB"/>
              <w:right w:val="single" w:sz="8" w:space="0" w:color="8EA9DB"/>
            </w:tcBorders>
            <w:shd w:val="clear" w:color="auto" w:fill="FFC000"/>
          </w:tcPr>
          <w:p w14:paraId="15D4B2A7" w14:textId="77777777" w:rsidR="005F6489" w:rsidRDefault="005F6489">
            <w:pPr>
              <w:ind w:left="161"/>
            </w:pPr>
            <w:r>
              <w:rPr>
                <w:color w:val="FFFFFF"/>
                <w:sz w:val="24"/>
              </w:rPr>
              <w:t>Risk Ownership</w:t>
            </w:r>
          </w:p>
        </w:tc>
      </w:tr>
      <w:tr w:rsidR="005F6489" w14:paraId="2A670D6C" w14:textId="77777777">
        <w:trPr>
          <w:trHeight w:val="314"/>
        </w:trPr>
        <w:tc>
          <w:tcPr>
            <w:tcW w:w="1002" w:type="dxa"/>
            <w:tcBorders>
              <w:top w:val="single" w:sz="8" w:space="0" w:color="8EA9DB"/>
              <w:left w:val="single" w:sz="8" w:space="0" w:color="8EA9DB"/>
              <w:bottom w:val="single" w:sz="8" w:space="0" w:color="8EA9DB"/>
              <w:right w:val="nil"/>
            </w:tcBorders>
            <w:shd w:val="clear" w:color="auto" w:fill="FFC000"/>
          </w:tcPr>
          <w:p w14:paraId="0A70B541" w14:textId="77777777" w:rsidR="005F6489" w:rsidRDefault="005F6489">
            <w:pPr>
              <w:spacing w:after="160"/>
            </w:pPr>
          </w:p>
        </w:tc>
        <w:tc>
          <w:tcPr>
            <w:tcW w:w="1555" w:type="dxa"/>
            <w:tcBorders>
              <w:top w:val="single" w:sz="8" w:space="0" w:color="8EA9DB"/>
              <w:left w:val="nil"/>
              <w:bottom w:val="single" w:sz="8" w:space="0" w:color="8EA9DB"/>
              <w:right w:val="nil"/>
            </w:tcBorders>
            <w:shd w:val="clear" w:color="auto" w:fill="D9E1F2"/>
          </w:tcPr>
          <w:p w14:paraId="20E6426D" w14:textId="77777777" w:rsidR="005F6489" w:rsidRDefault="005F6489">
            <w:pPr>
              <w:spacing w:after="160"/>
            </w:pPr>
          </w:p>
        </w:tc>
        <w:tc>
          <w:tcPr>
            <w:tcW w:w="2782" w:type="dxa"/>
            <w:tcBorders>
              <w:top w:val="single" w:sz="8" w:space="0" w:color="8EA9DB"/>
              <w:left w:val="nil"/>
              <w:bottom w:val="single" w:sz="8" w:space="0" w:color="8EA9DB"/>
              <w:right w:val="nil"/>
            </w:tcBorders>
            <w:shd w:val="clear" w:color="auto" w:fill="D9E1F2"/>
          </w:tcPr>
          <w:p w14:paraId="3C8F11D6" w14:textId="77777777" w:rsidR="005F6489" w:rsidRDefault="005F6489">
            <w:pPr>
              <w:ind w:right="243"/>
              <w:jc w:val="center"/>
            </w:pPr>
            <w:r>
              <w:rPr>
                <w:sz w:val="24"/>
              </w:rPr>
              <w:t>H&amp;S</w:t>
            </w:r>
          </w:p>
        </w:tc>
        <w:tc>
          <w:tcPr>
            <w:tcW w:w="1013" w:type="dxa"/>
            <w:tcBorders>
              <w:top w:val="single" w:sz="8" w:space="0" w:color="8EA9DB"/>
              <w:left w:val="nil"/>
              <w:bottom w:val="single" w:sz="8" w:space="0" w:color="8EA9DB"/>
              <w:right w:val="nil"/>
            </w:tcBorders>
            <w:shd w:val="clear" w:color="auto" w:fill="D9E1F2"/>
          </w:tcPr>
          <w:p w14:paraId="57AC0819" w14:textId="77777777" w:rsidR="005F6489" w:rsidRDefault="005F6489">
            <w:pPr>
              <w:spacing w:after="160"/>
            </w:pPr>
          </w:p>
        </w:tc>
        <w:tc>
          <w:tcPr>
            <w:tcW w:w="1241" w:type="dxa"/>
            <w:tcBorders>
              <w:top w:val="single" w:sz="8" w:space="0" w:color="8EA9DB"/>
              <w:left w:val="nil"/>
              <w:bottom w:val="single" w:sz="8" w:space="0" w:color="8EA9DB"/>
              <w:right w:val="nil"/>
            </w:tcBorders>
            <w:shd w:val="clear" w:color="auto" w:fill="D9E1F2"/>
          </w:tcPr>
          <w:p w14:paraId="7DBF7A40" w14:textId="77777777" w:rsidR="005F6489" w:rsidRDefault="005F6489">
            <w:pPr>
              <w:spacing w:after="160"/>
            </w:pPr>
          </w:p>
        </w:tc>
        <w:tc>
          <w:tcPr>
            <w:tcW w:w="1870" w:type="dxa"/>
            <w:tcBorders>
              <w:top w:val="single" w:sz="8" w:space="0" w:color="8EA9DB"/>
              <w:left w:val="nil"/>
              <w:bottom w:val="single" w:sz="8" w:space="0" w:color="8EA9DB"/>
              <w:right w:val="nil"/>
            </w:tcBorders>
            <w:shd w:val="clear" w:color="auto" w:fill="D9E1F2"/>
          </w:tcPr>
          <w:p w14:paraId="35C1DAEB" w14:textId="77777777" w:rsidR="005F6489" w:rsidRDefault="005F6489">
            <w:pPr>
              <w:spacing w:after="160"/>
            </w:pPr>
          </w:p>
        </w:tc>
        <w:tc>
          <w:tcPr>
            <w:tcW w:w="2693" w:type="dxa"/>
            <w:tcBorders>
              <w:top w:val="single" w:sz="8" w:space="0" w:color="8EA9DB"/>
              <w:left w:val="nil"/>
              <w:bottom w:val="single" w:sz="8" w:space="0" w:color="8EA9DB"/>
              <w:right w:val="nil"/>
            </w:tcBorders>
            <w:shd w:val="clear" w:color="auto" w:fill="D9E1F2"/>
          </w:tcPr>
          <w:p w14:paraId="68F831F9" w14:textId="77777777" w:rsidR="005F6489" w:rsidRDefault="005F6489">
            <w:pPr>
              <w:spacing w:after="160"/>
            </w:pPr>
          </w:p>
        </w:tc>
        <w:tc>
          <w:tcPr>
            <w:tcW w:w="1956" w:type="dxa"/>
            <w:tcBorders>
              <w:top w:val="single" w:sz="8" w:space="0" w:color="8EA9DB"/>
              <w:left w:val="nil"/>
              <w:bottom w:val="single" w:sz="8" w:space="0" w:color="8EA9DB"/>
              <w:right w:val="single" w:sz="8" w:space="0" w:color="8EA9DB"/>
            </w:tcBorders>
            <w:shd w:val="clear" w:color="auto" w:fill="D9E1F2"/>
          </w:tcPr>
          <w:p w14:paraId="14A21E09" w14:textId="77777777" w:rsidR="005F6489" w:rsidRDefault="005F6489">
            <w:pPr>
              <w:spacing w:after="160"/>
            </w:pPr>
          </w:p>
        </w:tc>
      </w:tr>
      <w:tr w:rsidR="005F6489" w14:paraId="4CB9C666" w14:textId="77777777">
        <w:trPr>
          <w:trHeight w:val="1743"/>
        </w:trPr>
        <w:tc>
          <w:tcPr>
            <w:tcW w:w="1002" w:type="dxa"/>
            <w:tcBorders>
              <w:top w:val="single" w:sz="8" w:space="0" w:color="8EA9DB"/>
              <w:left w:val="single" w:sz="8" w:space="0" w:color="8EA9DB"/>
              <w:bottom w:val="single" w:sz="8" w:space="0" w:color="8EA9DB"/>
              <w:right w:val="nil"/>
            </w:tcBorders>
          </w:tcPr>
          <w:p w14:paraId="4E7AAD05" w14:textId="77777777" w:rsidR="005F6489" w:rsidRDefault="005F6489">
            <w:pPr>
              <w:ind w:left="59"/>
              <w:jc w:val="center"/>
            </w:pPr>
            <w:r>
              <w:rPr>
                <w:rFonts w:ascii="Calibri" w:eastAsia="Calibri" w:hAnsi="Calibri" w:cs="Calibri"/>
              </w:rPr>
              <w:t>1</w:t>
            </w:r>
          </w:p>
        </w:tc>
        <w:tc>
          <w:tcPr>
            <w:tcW w:w="1555" w:type="dxa"/>
            <w:tcBorders>
              <w:top w:val="single" w:sz="8" w:space="0" w:color="8EA9DB"/>
              <w:left w:val="nil"/>
              <w:bottom w:val="single" w:sz="8" w:space="0" w:color="8EA9DB"/>
              <w:right w:val="nil"/>
            </w:tcBorders>
          </w:tcPr>
          <w:p w14:paraId="534C68EA" w14:textId="77777777" w:rsidR="005F6489" w:rsidRDefault="005F6489">
            <w:pPr>
              <w:ind w:right="6"/>
              <w:jc w:val="center"/>
            </w:pPr>
            <w:r>
              <w:rPr>
                <w:rFonts w:ascii="Calibri" w:eastAsia="Calibri" w:hAnsi="Calibri" w:cs="Calibri"/>
              </w:rPr>
              <w:t>Stress</w:t>
            </w:r>
          </w:p>
        </w:tc>
        <w:tc>
          <w:tcPr>
            <w:tcW w:w="2782" w:type="dxa"/>
            <w:tcBorders>
              <w:top w:val="single" w:sz="8" w:space="0" w:color="8EA9DB"/>
              <w:left w:val="nil"/>
              <w:bottom w:val="single" w:sz="8" w:space="0" w:color="8EA9DB"/>
              <w:right w:val="nil"/>
            </w:tcBorders>
          </w:tcPr>
          <w:p w14:paraId="3561B984" w14:textId="77777777" w:rsidR="005F6489" w:rsidRDefault="005F6489">
            <w:pPr>
              <w:ind w:left="322"/>
            </w:pPr>
            <w:r>
              <w:rPr>
                <w:rFonts w:ascii="Calibri" w:eastAsia="Calibri" w:hAnsi="Calibri" w:cs="Calibri"/>
              </w:rPr>
              <w:t xml:space="preserve">mental health issues </w:t>
            </w:r>
          </w:p>
        </w:tc>
        <w:tc>
          <w:tcPr>
            <w:tcW w:w="1013" w:type="dxa"/>
            <w:tcBorders>
              <w:top w:val="single" w:sz="8" w:space="0" w:color="8EA9DB"/>
              <w:left w:val="nil"/>
              <w:bottom w:val="single" w:sz="8" w:space="0" w:color="8EA9DB"/>
              <w:right w:val="nil"/>
            </w:tcBorders>
          </w:tcPr>
          <w:p w14:paraId="0116D4FF" w14:textId="77777777" w:rsidR="005F6489" w:rsidRDefault="005F6489">
            <w:pPr>
              <w:ind w:left="290"/>
            </w:pPr>
            <w:r>
              <w:rPr>
                <w:rFonts w:ascii="Calibri" w:eastAsia="Calibri" w:hAnsi="Calibri" w:cs="Calibri"/>
              </w:rPr>
              <w:t>4</w:t>
            </w:r>
          </w:p>
        </w:tc>
        <w:tc>
          <w:tcPr>
            <w:tcW w:w="1241" w:type="dxa"/>
            <w:tcBorders>
              <w:top w:val="single" w:sz="8" w:space="0" w:color="8EA9DB"/>
              <w:left w:val="nil"/>
              <w:bottom w:val="single" w:sz="8" w:space="0" w:color="8EA9DB"/>
              <w:right w:val="nil"/>
            </w:tcBorders>
          </w:tcPr>
          <w:p w14:paraId="63F5FE85" w14:textId="77777777" w:rsidR="005F6489" w:rsidRDefault="005F6489">
            <w:pPr>
              <w:ind w:right="88"/>
              <w:jc w:val="center"/>
            </w:pPr>
            <w:r>
              <w:rPr>
                <w:rFonts w:ascii="Calibri" w:eastAsia="Calibri" w:hAnsi="Calibri" w:cs="Calibri"/>
              </w:rPr>
              <w:t>3</w:t>
            </w:r>
          </w:p>
        </w:tc>
        <w:tc>
          <w:tcPr>
            <w:tcW w:w="1870" w:type="dxa"/>
            <w:tcBorders>
              <w:top w:val="single" w:sz="8" w:space="0" w:color="8EA9DB"/>
              <w:left w:val="nil"/>
              <w:bottom w:val="single" w:sz="8" w:space="0" w:color="8EA9DB"/>
              <w:right w:val="nil"/>
            </w:tcBorders>
          </w:tcPr>
          <w:p w14:paraId="6F3223E2" w14:textId="77777777" w:rsidR="005F6489" w:rsidRDefault="005F6489">
            <w:pPr>
              <w:ind w:right="39"/>
              <w:jc w:val="center"/>
            </w:pPr>
            <w:r>
              <w:rPr>
                <w:rFonts w:ascii="Calibri" w:eastAsia="Calibri" w:hAnsi="Calibri" w:cs="Calibri"/>
              </w:rPr>
              <w:t>16</w:t>
            </w:r>
          </w:p>
        </w:tc>
        <w:tc>
          <w:tcPr>
            <w:tcW w:w="2693" w:type="dxa"/>
            <w:tcBorders>
              <w:top w:val="single" w:sz="8" w:space="0" w:color="8EA9DB"/>
              <w:left w:val="nil"/>
              <w:bottom w:val="single" w:sz="8" w:space="0" w:color="8EA9DB"/>
              <w:right w:val="nil"/>
            </w:tcBorders>
          </w:tcPr>
          <w:p w14:paraId="71978C29" w14:textId="77777777" w:rsidR="005F6489" w:rsidRDefault="005F6489">
            <w:r>
              <w:rPr>
                <w:rFonts w:ascii="Calibri" w:eastAsia="Calibri" w:hAnsi="Calibri" w:cs="Calibri"/>
              </w:rPr>
              <w:t xml:space="preserve">staff not overloaded with duties, office appropriate staff numbers, office managers/supervisors to hold regular 1-2-1 meetings for support </w:t>
            </w:r>
          </w:p>
        </w:tc>
        <w:tc>
          <w:tcPr>
            <w:tcW w:w="1956" w:type="dxa"/>
            <w:tcBorders>
              <w:top w:val="single" w:sz="8" w:space="0" w:color="8EA9DB"/>
              <w:left w:val="nil"/>
              <w:bottom w:val="single" w:sz="8" w:space="0" w:color="8EA9DB"/>
              <w:right w:val="single" w:sz="8" w:space="0" w:color="8EA9DB"/>
            </w:tcBorders>
          </w:tcPr>
          <w:p w14:paraId="5DE8F2DC" w14:textId="77777777" w:rsidR="005F6489" w:rsidRDefault="005F6489">
            <w:pPr>
              <w:ind w:right="25"/>
              <w:jc w:val="center"/>
            </w:pPr>
            <w:r>
              <w:rPr>
                <w:rFonts w:ascii="Calibri" w:eastAsia="Calibri" w:hAnsi="Calibri" w:cs="Calibri"/>
              </w:rPr>
              <w:t xml:space="preserve">Management </w:t>
            </w:r>
          </w:p>
        </w:tc>
      </w:tr>
      <w:tr w:rsidR="005F6489" w14:paraId="2F3CF50D" w14:textId="77777777">
        <w:trPr>
          <w:trHeight w:val="1162"/>
        </w:trPr>
        <w:tc>
          <w:tcPr>
            <w:tcW w:w="1002" w:type="dxa"/>
            <w:tcBorders>
              <w:top w:val="single" w:sz="8" w:space="0" w:color="8EA9DB"/>
              <w:left w:val="single" w:sz="8" w:space="0" w:color="8EA9DB"/>
              <w:bottom w:val="single" w:sz="8" w:space="0" w:color="8EA9DB"/>
              <w:right w:val="nil"/>
            </w:tcBorders>
            <w:shd w:val="clear" w:color="auto" w:fill="D9E1F2"/>
          </w:tcPr>
          <w:p w14:paraId="0DFD2727" w14:textId="77777777" w:rsidR="005F6489" w:rsidRDefault="005F6489">
            <w:pPr>
              <w:ind w:left="59"/>
              <w:jc w:val="center"/>
            </w:pPr>
            <w:r>
              <w:rPr>
                <w:rFonts w:ascii="Calibri" w:eastAsia="Calibri" w:hAnsi="Calibri" w:cs="Calibri"/>
              </w:rPr>
              <w:t>2</w:t>
            </w:r>
          </w:p>
        </w:tc>
        <w:tc>
          <w:tcPr>
            <w:tcW w:w="1555" w:type="dxa"/>
            <w:tcBorders>
              <w:top w:val="single" w:sz="8" w:space="0" w:color="8EA9DB"/>
              <w:left w:val="nil"/>
              <w:bottom w:val="single" w:sz="8" w:space="0" w:color="8EA9DB"/>
              <w:right w:val="nil"/>
            </w:tcBorders>
            <w:shd w:val="clear" w:color="auto" w:fill="D9E1F2"/>
          </w:tcPr>
          <w:p w14:paraId="43D3AC74" w14:textId="77777777" w:rsidR="005F6489" w:rsidRDefault="005F6489">
            <w:pPr>
              <w:ind w:left="179"/>
            </w:pPr>
            <w:r>
              <w:rPr>
                <w:rFonts w:ascii="Calibri" w:eastAsia="Calibri" w:hAnsi="Calibri" w:cs="Calibri"/>
              </w:rPr>
              <w:t xml:space="preserve">over worked </w:t>
            </w:r>
          </w:p>
          <w:p w14:paraId="2A8BBB34" w14:textId="77777777" w:rsidR="005F6489" w:rsidRDefault="005F6489">
            <w:pPr>
              <w:ind w:right="4"/>
              <w:jc w:val="center"/>
            </w:pPr>
            <w:r>
              <w:rPr>
                <w:rFonts w:ascii="Calibri" w:eastAsia="Calibri" w:hAnsi="Calibri" w:cs="Calibri"/>
              </w:rPr>
              <w:t>employees</w:t>
            </w:r>
          </w:p>
        </w:tc>
        <w:tc>
          <w:tcPr>
            <w:tcW w:w="2782" w:type="dxa"/>
            <w:tcBorders>
              <w:top w:val="single" w:sz="8" w:space="0" w:color="8EA9DB"/>
              <w:left w:val="nil"/>
              <w:bottom w:val="single" w:sz="8" w:space="0" w:color="8EA9DB"/>
              <w:right w:val="nil"/>
            </w:tcBorders>
            <w:shd w:val="clear" w:color="auto" w:fill="D9E1F2"/>
          </w:tcPr>
          <w:p w14:paraId="4D99844B" w14:textId="77777777" w:rsidR="005F6489" w:rsidRDefault="005F6489">
            <w:pPr>
              <w:ind w:left="132"/>
            </w:pPr>
            <w:r>
              <w:rPr>
                <w:rFonts w:ascii="Calibri" w:eastAsia="Calibri" w:hAnsi="Calibri" w:cs="Calibri"/>
              </w:rPr>
              <w:t xml:space="preserve">over worked due to staff </w:t>
            </w:r>
          </w:p>
          <w:p w14:paraId="15751940" w14:textId="77777777" w:rsidR="005F6489" w:rsidRDefault="005F6489">
            <w:pPr>
              <w:ind w:left="122"/>
            </w:pPr>
            <w:r>
              <w:rPr>
                <w:rFonts w:ascii="Calibri" w:eastAsia="Calibri" w:hAnsi="Calibri" w:cs="Calibri"/>
              </w:rPr>
              <w:t xml:space="preserve">shortages, mental health </w:t>
            </w:r>
          </w:p>
          <w:p w14:paraId="48566439" w14:textId="77777777" w:rsidR="005F6489" w:rsidRDefault="005F6489">
            <w:pPr>
              <w:ind w:left="149"/>
            </w:pPr>
            <w:r>
              <w:rPr>
                <w:rFonts w:ascii="Calibri" w:eastAsia="Calibri" w:hAnsi="Calibri" w:cs="Calibri"/>
              </w:rPr>
              <w:t xml:space="preserve">issues, exhaustion, work </w:t>
            </w:r>
          </w:p>
          <w:p w14:paraId="354FAC7C" w14:textId="77777777" w:rsidR="005F6489" w:rsidRDefault="005F6489">
            <w:pPr>
              <w:ind w:left="809"/>
            </w:pPr>
            <w:r>
              <w:rPr>
                <w:rFonts w:ascii="Calibri" w:eastAsia="Calibri" w:hAnsi="Calibri" w:cs="Calibri"/>
              </w:rPr>
              <w:t xml:space="preserve">pressures </w:t>
            </w:r>
          </w:p>
        </w:tc>
        <w:tc>
          <w:tcPr>
            <w:tcW w:w="1013" w:type="dxa"/>
            <w:tcBorders>
              <w:top w:val="single" w:sz="8" w:space="0" w:color="8EA9DB"/>
              <w:left w:val="nil"/>
              <w:bottom w:val="single" w:sz="8" w:space="0" w:color="8EA9DB"/>
              <w:right w:val="nil"/>
            </w:tcBorders>
            <w:shd w:val="clear" w:color="auto" w:fill="D9E1F2"/>
          </w:tcPr>
          <w:p w14:paraId="4C98D95A" w14:textId="77777777" w:rsidR="005F6489" w:rsidRDefault="005F6489">
            <w:pPr>
              <w:ind w:left="290"/>
            </w:pPr>
            <w:r>
              <w:rPr>
                <w:rFonts w:ascii="Calibri" w:eastAsia="Calibri" w:hAnsi="Calibri" w:cs="Calibri"/>
              </w:rPr>
              <w:t>4</w:t>
            </w:r>
          </w:p>
        </w:tc>
        <w:tc>
          <w:tcPr>
            <w:tcW w:w="1241" w:type="dxa"/>
            <w:tcBorders>
              <w:top w:val="single" w:sz="8" w:space="0" w:color="8EA9DB"/>
              <w:left w:val="nil"/>
              <w:bottom w:val="single" w:sz="8" w:space="0" w:color="8EA9DB"/>
              <w:right w:val="nil"/>
            </w:tcBorders>
            <w:shd w:val="clear" w:color="auto" w:fill="D9E1F2"/>
          </w:tcPr>
          <w:p w14:paraId="1ED73667" w14:textId="77777777" w:rsidR="005F6489" w:rsidRDefault="005F6489">
            <w:pPr>
              <w:ind w:right="88"/>
              <w:jc w:val="center"/>
            </w:pPr>
            <w:r>
              <w:rPr>
                <w:rFonts w:ascii="Calibri" w:eastAsia="Calibri" w:hAnsi="Calibri" w:cs="Calibri"/>
              </w:rPr>
              <w:t>4</w:t>
            </w:r>
          </w:p>
        </w:tc>
        <w:tc>
          <w:tcPr>
            <w:tcW w:w="1870" w:type="dxa"/>
            <w:tcBorders>
              <w:top w:val="single" w:sz="8" w:space="0" w:color="8EA9DB"/>
              <w:left w:val="nil"/>
              <w:bottom w:val="single" w:sz="8" w:space="0" w:color="8EA9DB"/>
              <w:right w:val="nil"/>
            </w:tcBorders>
            <w:shd w:val="clear" w:color="auto" w:fill="D9E1F2"/>
          </w:tcPr>
          <w:p w14:paraId="414EC5B0" w14:textId="77777777" w:rsidR="005F6489" w:rsidRDefault="005F6489">
            <w:pPr>
              <w:ind w:right="39"/>
              <w:jc w:val="center"/>
            </w:pPr>
            <w:r>
              <w:rPr>
                <w:rFonts w:ascii="Calibri" w:eastAsia="Calibri" w:hAnsi="Calibri" w:cs="Calibri"/>
              </w:rPr>
              <w:t>16</w:t>
            </w:r>
          </w:p>
        </w:tc>
        <w:tc>
          <w:tcPr>
            <w:tcW w:w="2693" w:type="dxa"/>
            <w:tcBorders>
              <w:top w:val="single" w:sz="8" w:space="0" w:color="8EA9DB"/>
              <w:left w:val="nil"/>
              <w:bottom w:val="single" w:sz="8" w:space="0" w:color="8EA9DB"/>
              <w:right w:val="nil"/>
            </w:tcBorders>
            <w:shd w:val="clear" w:color="auto" w:fill="D9E1F2"/>
            <w:vAlign w:val="bottom"/>
          </w:tcPr>
          <w:p w14:paraId="0602DA97" w14:textId="77777777" w:rsidR="005F6489" w:rsidRDefault="005F6489">
            <w:r>
              <w:rPr>
                <w:rFonts w:ascii="Calibri" w:eastAsia="Calibri" w:hAnsi="Calibri" w:cs="Calibri"/>
              </w:rPr>
              <w:t xml:space="preserve">essential working hours covered, adequate staff numbers in place </w:t>
            </w:r>
          </w:p>
        </w:tc>
        <w:tc>
          <w:tcPr>
            <w:tcW w:w="1956" w:type="dxa"/>
            <w:tcBorders>
              <w:top w:val="single" w:sz="8" w:space="0" w:color="8EA9DB"/>
              <w:left w:val="nil"/>
              <w:bottom w:val="single" w:sz="8" w:space="0" w:color="8EA9DB"/>
              <w:right w:val="single" w:sz="8" w:space="0" w:color="8EA9DB"/>
            </w:tcBorders>
            <w:shd w:val="clear" w:color="auto" w:fill="D9E1F2"/>
          </w:tcPr>
          <w:p w14:paraId="36888AAE" w14:textId="77777777" w:rsidR="005F6489" w:rsidRDefault="005F6489">
            <w:pPr>
              <w:ind w:right="25"/>
              <w:jc w:val="center"/>
            </w:pPr>
            <w:r>
              <w:rPr>
                <w:rFonts w:ascii="Calibri" w:eastAsia="Calibri" w:hAnsi="Calibri" w:cs="Calibri"/>
              </w:rPr>
              <w:t xml:space="preserve">Management </w:t>
            </w:r>
          </w:p>
        </w:tc>
      </w:tr>
      <w:tr w:rsidR="005F6489" w14:paraId="40D3214C" w14:textId="77777777">
        <w:trPr>
          <w:trHeight w:val="1162"/>
        </w:trPr>
        <w:tc>
          <w:tcPr>
            <w:tcW w:w="1002" w:type="dxa"/>
            <w:tcBorders>
              <w:top w:val="single" w:sz="8" w:space="0" w:color="8EA9DB"/>
              <w:left w:val="single" w:sz="8" w:space="0" w:color="8EA9DB"/>
              <w:bottom w:val="single" w:sz="8" w:space="0" w:color="8EA9DB"/>
              <w:right w:val="nil"/>
            </w:tcBorders>
          </w:tcPr>
          <w:p w14:paraId="5091C445" w14:textId="77777777" w:rsidR="005F6489" w:rsidRDefault="005F6489">
            <w:pPr>
              <w:ind w:left="59"/>
              <w:jc w:val="center"/>
            </w:pPr>
            <w:r>
              <w:rPr>
                <w:rFonts w:ascii="Calibri" w:eastAsia="Calibri" w:hAnsi="Calibri" w:cs="Calibri"/>
              </w:rPr>
              <w:t>3</w:t>
            </w:r>
          </w:p>
        </w:tc>
        <w:tc>
          <w:tcPr>
            <w:tcW w:w="1555" w:type="dxa"/>
            <w:tcBorders>
              <w:top w:val="single" w:sz="8" w:space="0" w:color="8EA9DB"/>
              <w:left w:val="nil"/>
              <w:bottom w:val="single" w:sz="8" w:space="0" w:color="8EA9DB"/>
              <w:right w:val="nil"/>
            </w:tcBorders>
          </w:tcPr>
          <w:p w14:paraId="03236F06" w14:textId="77777777" w:rsidR="005F6489" w:rsidRDefault="005F6489">
            <w:pPr>
              <w:ind w:left="47" w:firstLine="360"/>
            </w:pPr>
            <w:r>
              <w:rPr>
                <w:rFonts w:ascii="Calibri" w:eastAsia="Calibri" w:hAnsi="Calibri" w:cs="Calibri"/>
              </w:rPr>
              <w:t xml:space="preserve">Manual handling, boxes </w:t>
            </w:r>
          </w:p>
          <w:p w14:paraId="0166F880" w14:textId="77777777" w:rsidR="005F6489" w:rsidRDefault="005F6489">
            <w:pPr>
              <w:ind w:left="256" w:hanging="192"/>
            </w:pPr>
            <w:r>
              <w:rPr>
                <w:rFonts w:ascii="Calibri" w:eastAsia="Calibri" w:hAnsi="Calibri" w:cs="Calibri"/>
              </w:rPr>
              <w:t xml:space="preserve">of paper, office equipment </w:t>
            </w:r>
          </w:p>
        </w:tc>
        <w:tc>
          <w:tcPr>
            <w:tcW w:w="2782" w:type="dxa"/>
            <w:tcBorders>
              <w:top w:val="single" w:sz="8" w:space="0" w:color="8EA9DB"/>
              <w:left w:val="nil"/>
              <w:bottom w:val="single" w:sz="8" w:space="0" w:color="8EA9DB"/>
              <w:right w:val="nil"/>
            </w:tcBorders>
          </w:tcPr>
          <w:p w14:paraId="6657E645" w14:textId="77777777" w:rsidR="005F6489" w:rsidRDefault="005F6489">
            <w:pPr>
              <w:ind w:left="554"/>
            </w:pPr>
            <w:r>
              <w:rPr>
                <w:rFonts w:ascii="Calibri" w:eastAsia="Calibri" w:hAnsi="Calibri" w:cs="Calibri"/>
              </w:rPr>
              <w:t xml:space="preserve">Strains, injuries </w:t>
            </w:r>
          </w:p>
        </w:tc>
        <w:tc>
          <w:tcPr>
            <w:tcW w:w="1013" w:type="dxa"/>
            <w:tcBorders>
              <w:top w:val="single" w:sz="8" w:space="0" w:color="8EA9DB"/>
              <w:left w:val="nil"/>
              <w:bottom w:val="single" w:sz="8" w:space="0" w:color="8EA9DB"/>
              <w:right w:val="nil"/>
            </w:tcBorders>
          </w:tcPr>
          <w:p w14:paraId="5529D680" w14:textId="77777777" w:rsidR="005F6489" w:rsidRDefault="005F6489">
            <w:pPr>
              <w:ind w:left="290"/>
            </w:pPr>
            <w:r>
              <w:rPr>
                <w:rFonts w:ascii="Calibri" w:eastAsia="Calibri" w:hAnsi="Calibri" w:cs="Calibri"/>
              </w:rPr>
              <w:t>4</w:t>
            </w:r>
          </w:p>
        </w:tc>
        <w:tc>
          <w:tcPr>
            <w:tcW w:w="1241" w:type="dxa"/>
            <w:tcBorders>
              <w:top w:val="single" w:sz="8" w:space="0" w:color="8EA9DB"/>
              <w:left w:val="nil"/>
              <w:bottom w:val="single" w:sz="8" w:space="0" w:color="8EA9DB"/>
              <w:right w:val="nil"/>
            </w:tcBorders>
          </w:tcPr>
          <w:p w14:paraId="4116D9BF" w14:textId="77777777" w:rsidR="005F6489" w:rsidRDefault="005F6489">
            <w:pPr>
              <w:ind w:right="88"/>
              <w:jc w:val="center"/>
            </w:pPr>
            <w:r>
              <w:rPr>
                <w:rFonts w:ascii="Calibri" w:eastAsia="Calibri" w:hAnsi="Calibri" w:cs="Calibri"/>
              </w:rPr>
              <w:t>4</w:t>
            </w:r>
          </w:p>
        </w:tc>
        <w:tc>
          <w:tcPr>
            <w:tcW w:w="1870" w:type="dxa"/>
            <w:tcBorders>
              <w:top w:val="single" w:sz="8" w:space="0" w:color="8EA9DB"/>
              <w:left w:val="nil"/>
              <w:bottom w:val="single" w:sz="8" w:space="0" w:color="8EA9DB"/>
              <w:right w:val="nil"/>
            </w:tcBorders>
          </w:tcPr>
          <w:p w14:paraId="24AC47C9" w14:textId="77777777" w:rsidR="005F6489" w:rsidRDefault="005F6489">
            <w:pPr>
              <w:ind w:right="39"/>
              <w:jc w:val="center"/>
            </w:pPr>
            <w:r>
              <w:rPr>
                <w:rFonts w:ascii="Calibri" w:eastAsia="Calibri" w:hAnsi="Calibri" w:cs="Calibri"/>
              </w:rPr>
              <w:t>16</w:t>
            </w:r>
          </w:p>
        </w:tc>
        <w:tc>
          <w:tcPr>
            <w:tcW w:w="2693" w:type="dxa"/>
            <w:tcBorders>
              <w:top w:val="single" w:sz="8" w:space="0" w:color="8EA9DB"/>
              <w:left w:val="nil"/>
              <w:bottom w:val="single" w:sz="8" w:space="0" w:color="8EA9DB"/>
              <w:right w:val="nil"/>
            </w:tcBorders>
          </w:tcPr>
          <w:p w14:paraId="004AA3DE" w14:textId="77777777" w:rsidR="005F6489" w:rsidRDefault="005F6489">
            <w:r>
              <w:rPr>
                <w:rFonts w:ascii="Calibri" w:eastAsia="Calibri" w:hAnsi="Calibri" w:cs="Calibri"/>
              </w:rPr>
              <w:t xml:space="preserve">All staff to have manual handling training, trollies available for bulky items </w:t>
            </w:r>
          </w:p>
        </w:tc>
        <w:tc>
          <w:tcPr>
            <w:tcW w:w="1956" w:type="dxa"/>
            <w:tcBorders>
              <w:top w:val="single" w:sz="8" w:space="0" w:color="8EA9DB"/>
              <w:left w:val="nil"/>
              <w:bottom w:val="single" w:sz="8" w:space="0" w:color="8EA9DB"/>
              <w:right w:val="single" w:sz="8" w:space="0" w:color="8EA9DB"/>
            </w:tcBorders>
          </w:tcPr>
          <w:p w14:paraId="4A7D37D1" w14:textId="77777777" w:rsidR="005F6489" w:rsidRDefault="005F6489">
            <w:pPr>
              <w:jc w:val="both"/>
            </w:pPr>
            <w:r>
              <w:rPr>
                <w:rFonts w:ascii="Calibri" w:eastAsia="Calibri" w:hAnsi="Calibri" w:cs="Calibri"/>
              </w:rPr>
              <w:t>Management &amp; Staff</w:t>
            </w:r>
          </w:p>
        </w:tc>
      </w:tr>
      <w:tr w:rsidR="005F6489" w14:paraId="70AEC721" w14:textId="77777777">
        <w:trPr>
          <w:trHeight w:val="1453"/>
        </w:trPr>
        <w:tc>
          <w:tcPr>
            <w:tcW w:w="1002" w:type="dxa"/>
            <w:tcBorders>
              <w:top w:val="single" w:sz="8" w:space="0" w:color="8EA9DB"/>
              <w:left w:val="single" w:sz="8" w:space="0" w:color="8EA9DB"/>
              <w:bottom w:val="single" w:sz="8" w:space="0" w:color="8EA9DB"/>
              <w:right w:val="nil"/>
            </w:tcBorders>
            <w:shd w:val="clear" w:color="auto" w:fill="D9E1F2"/>
          </w:tcPr>
          <w:p w14:paraId="7EB136B3" w14:textId="77777777" w:rsidR="005F6489" w:rsidRDefault="005F6489">
            <w:pPr>
              <w:ind w:left="59"/>
              <w:jc w:val="center"/>
            </w:pPr>
            <w:r>
              <w:rPr>
                <w:rFonts w:ascii="Calibri" w:eastAsia="Calibri" w:hAnsi="Calibri" w:cs="Calibri"/>
              </w:rPr>
              <w:t>4</w:t>
            </w:r>
          </w:p>
        </w:tc>
        <w:tc>
          <w:tcPr>
            <w:tcW w:w="1555" w:type="dxa"/>
            <w:tcBorders>
              <w:top w:val="single" w:sz="8" w:space="0" w:color="8EA9DB"/>
              <w:left w:val="nil"/>
              <w:bottom w:val="single" w:sz="8" w:space="0" w:color="8EA9DB"/>
              <w:right w:val="nil"/>
            </w:tcBorders>
            <w:shd w:val="clear" w:color="auto" w:fill="D9E1F2"/>
          </w:tcPr>
          <w:p w14:paraId="6F8C65EA" w14:textId="77777777" w:rsidR="005F6489" w:rsidRDefault="005F6489">
            <w:pPr>
              <w:ind w:left="148"/>
            </w:pPr>
            <w:r>
              <w:rPr>
                <w:rFonts w:ascii="Calibri" w:eastAsia="Calibri" w:hAnsi="Calibri" w:cs="Calibri"/>
              </w:rPr>
              <w:t xml:space="preserve">Slips and falls </w:t>
            </w:r>
          </w:p>
        </w:tc>
        <w:tc>
          <w:tcPr>
            <w:tcW w:w="2782" w:type="dxa"/>
            <w:tcBorders>
              <w:top w:val="single" w:sz="8" w:space="0" w:color="8EA9DB"/>
              <w:left w:val="nil"/>
              <w:bottom w:val="single" w:sz="8" w:space="0" w:color="8EA9DB"/>
              <w:right w:val="nil"/>
            </w:tcBorders>
            <w:shd w:val="clear" w:color="auto" w:fill="D9E1F2"/>
          </w:tcPr>
          <w:p w14:paraId="782EA9A1" w14:textId="77777777" w:rsidR="005F6489" w:rsidRDefault="005F6489">
            <w:pPr>
              <w:ind w:left="1022" w:hanging="1022"/>
            </w:pPr>
            <w:r>
              <w:rPr>
                <w:rFonts w:ascii="Calibri" w:eastAsia="Calibri" w:hAnsi="Calibri" w:cs="Calibri"/>
              </w:rPr>
              <w:t xml:space="preserve">slips and falls from objects , spills </w:t>
            </w:r>
          </w:p>
        </w:tc>
        <w:tc>
          <w:tcPr>
            <w:tcW w:w="1013" w:type="dxa"/>
            <w:tcBorders>
              <w:top w:val="single" w:sz="8" w:space="0" w:color="8EA9DB"/>
              <w:left w:val="nil"/>
              <w:bottom w:val="single" w:sz="8" w:space="0" w:color="8EA9DB"/>
              <w:right w:val="nil"/>
            </w:tcBorders>
            <w:shd w:val="clear" w:color="auto" w:fill="D9E1F2"/>
          </w:tcPr>
          <w:p w14:paraId="312E8DC9" w14:textId="77777777" w:rsidR="005F6489" w:rsidRDefault="005F6489">
            <w:pPr>
              <w:ind w:left="290"/>
            </w:pPr>
            <w:r>
              <w:rPr>
                <w:rFonts w:ascii="Calibri" w:eastAsia="Calibri" w:hAnsi="Calibri" w:cs="Calibri"/>
              </w:rPr>
              <w:t>3</w:t>
            </w:r>
          </w:p>
        </w:tc>
        <w:tc>
          <w:tcPr>
            <w:tcW w:w="1241" w:type="dxa"/>
            <w:tcBorders>
              <w:top w:val="single" w:sz="8" w:space="0" w:color="8EA9DB"/>
              <w:left w:val="nil"/>
              <w:bottom w:val="single" w:sz="8" w:space="0" w:color="8EA9DB"/>
              <w:right w:val="nil"/>
            </w:tcBorders>
            <w:shd w:val="clear" w:color="auto" w:fill="D9E1F2"/>
          </w:tcPr>
          <w:p w14:paraId="62021B14" w14:textId="77777777" w:rsidR="005F6489" w:rsidRDefault="005F6489">
            <w:pPr>
              <w:ind w:right="88"/>
              <w:jc w:val="center"/>
            </w:pPr>
            <w:r>
              <w:rPr>
                <w:rFonts w:ascii="Calibri" w:eastAsia="Calibri" w:hAnsi="Calibri" w:cs="Calibri"/>
              </w:rPr>
              <w:t>4</w:t>
            </w:r>
          </w:p>
        </w:tc>
        <w:tc>
          <w:tcPr>
            <w:tcW w:w="1870" w:type="dxa"/>
            <w:tcBorders>
              <w:top w:val="single" w:sz="8" w:space="0" w:color="8EA9DB"/>
              <w:left w:val="nil"/>
              <w:bottom w:val="single" w:sz="8" w:space="0" w:color="8EA9DB"/>
              <w:right w:val="nil"/>
            </w:tcBorders>
            <w:shd w:val="clear" w:color="auto" w:fill="D9E1F2"/>
          </w:tcPr>
          <w:p w14:paraId="05D5BDEA" w14:textId="77777777" w:rsidR="005F6489" w:rsidRDefault="005F6489">
            <w:pPr>
              <w:ind w:right="39"/>
              <w:jc w:val="center"/>
            </w:pPr>
            <w:r>
              <w:rPr>
                <w:rFonts w:ascii="Calibri" w:eastAsia="Calibri" w:hAnsi="Calibri" w:cs="Calibri"/>
              </w:rPr>
              <w:t>12</w:t>
            </w:r>
          </w:p>
        </w:tc>
        <w:tc>
          <w:tcPr>
            <w:tcW w:w="2693" w:type="dxa"/>
            <w:tcBorders>
              <w:top w:val="single" w:sz="8" w:space="0" w:color="8EA9DB"/>
              <w:left w:val="nil"/>
              <w:bottom w:val="single" w:sz="8" w:space="0" w:color="8EA9DB"/>
              <w:right w:val="nil"/>
            </w:tcBorders>
            <w:shd w:val="clear" w:color="auto" w:fill="D9E1F2"/>
          </w:tcPr>
          <w:p w14:paraId="73E35FD8" w14:textId="77777777" w:rsidR="005F6489" w:rsidRDefault="005F6489">
            <w:pPr>
              <w:ind w:right="27"/>
            </w:pPr>
            <w:r>
              <w:rPr>
                <w:rFonts w:ascii="Calibri" w:eastAsia="Calibri" w:hAnsi="Calibri" w:cs="Calibri"/>
              </w:rPr>
              <w:t>Good housekeeping, good lighting in walkways and stairwells, offices cleaned every day, staff to keep work areas clean and tidy</w:t>
            </w:r>
          </w:p>
        </w:tc>
        <w:tc>
          <w:tcPr>
            <w:tcW w:w="1956" w:type="dxa"/>
            <w:tcBorders>
              <w:top w:val="single" w:sz="8" w:space="0" w:color="8EA9DB"/>
              <w:left w:val="nil"/>
              <w:bottom w:val="single" w:sz="8" w:space="0" w:color="8EA9DB"/>
              <w:right w:val="single" w:sz="8" w:space="0" w:color="8EA9DB"/>
            </w:tcBorders>
            <w:shd w:val="clear" w:color="auto" w:fill="D9E1F2"/>
          </w:tcPr>
          <w:p w14:paraId="74E0D741" w14:textId="77777777" w:rsidR="005F6489" w:rsidRDefault="005F6489">
            <w:pPr>
              <w:jc w:val="both"/>
            </w:pPr>
            <w:r>
              <w:rPr>
                <w:rFonts w:ascii="Calibri" w:eastAsia="Calibri" w:hAnsi="Calibri" w:cs="Calibri"/>
              </w:rPr>
              <w:t>Management &amp; Staff</w:t>
            </w:r>
          </w:p>
        </w:tc>
      </w:tr>
      <w:tr w:rsidR="005F6489" w14:paraId="4AD61D68" w14:textId="77777777">
        <w:trPr>
          <w:trHeight w:val="2033"/>
        </w:trPr>
        <w:tc>
          <w:tcPr>
            <w:tcW w:w="1002" w:type="dxa"/>
            <w:tcBorders>
              <w:top w:val="single" w:sz="8" w:space="0" w:color="8EA9DB"/>
              <w:left w:val="single" w:sz="8" w:space="0" w:color="8EA9DB"/>
              <w:bottom w:val="single" w:sz="8" w:space="0" w:color="8EA9DB"/>
              <w:right w:val="nil"/>
            </w:tcBorders>
          </w:tcPr>
          <w:p w14:paraId="7C1A3A31" w14:textId="77777777" w:rsidR="005F6489" w:rsidRDefault="005F6489">
            <w:pPr>
              <w:ind w:left="59"/>
              <w:jc w:val="center"/>
            </w:pPr>
            <w:r>
              <w:rPr>
                <w:rFonts w:ascii="Calibri" w:eastAsia="Calibri" w:hAnsi="Calibri" w:cs="Calibri"/>
              </w:rPr>
              <w:lastRenderedPageBreak/>
              <w:t>5</w:t>
            </w:r>
          </w:p>
        </w:tc>
        <w:tc>
          <w:tcPr>
            <w:tcW w:w="1555" w:type="dxa"/>
            <w:tcBorders>
              <w:top w:val="single" w:sz="8" w:space="0" w:color="8EA9DB"/>
              <w:left w:val="nil"/>
              <w:bottom w:val="single" w:sz="8" w:space="0" w:color="8EA9DB"/>
              <w:right w:val="nil"/>
            </w:tcBorders>
          </w:tcPr>
          <w:p w14:paraId="153757B9" w14:textId="77777777" w:rsidR="005F6489" w:rsidRDefault="005F6489">
            <w:pPr>
              <w:ind w:left="462" w:hanging="341"/>
            </w:pPr>
            <w:r>
              <w:rPr>
                <w:rFonts w:ascii="Calibri" w:eastAsia="Calibri" w:hAnsi="Calibri" w:cs="Calibri"/>
              </w:rPr>
              <w:t>Working from height</w:t>
            </w:r>
          </w:p>
        </w:tc>
        <w:tc>
          <w:tcPr>
            <w:tcW w:w="2782" w:type="dxa"/>
            <w:tcBorders>
              <w:top w:val="single" w:sz="8" w:space="0" w:color="8EA9DB"/>
              <w:left w:val="nil"/>
              <w:bottom w:val="single" w:sz="8" w:space="0" w:color="8EA9DB"/>
              <w:right w:val="nil"/>
            </w:tcBorders>
          </w:tcPr>
          <w:p w14:paraId="072D19AB" w14:textId="77777777" w:rsidR="005F6489" w:rsidRDefault="005F6489">
            <w:pPr>
              <w:ind w:left="506"/>
            </w:pPr>
            <w:r>
              <w:rPr>
                <w:rFonts w:ascii="Calibri" w:eastAsia="Calibri" w:hAnsi="Calibri" w:cs="Calibri"/>
              </w:rPr>
              <w:t xml:space="preserve">falls from height </w:t>
            </w:r>
          </w:p>
        </w:tc>
        <w:tc>
          <w:tcPr>
            <w:tcW w:w="1013" w:type="dxa"/>
            <w:tcBorders>
              <w:top w:val="single" w:sz="8" w:space="0" w:color="8EA9DB"/>
              <w:left w:val="nil"/>
              <w:bottom w:val="single" w:sz="8" w:space="0" w:color="8EA9DB"/>
              <w:right w:val="nil"/>
            </w:tcBorders>
          </w:tcPr>
          <w:p w14:paraId="683E7735" w14:textId="77777777" w:rsidR="005F6489" w:rsidRDefault="005F6489">
            <w:pPr>
              <w:ind w:left="290"/>
            </w:pPr>
            <w:r>
              <w:rPr>
                <w:rFonts w:ascii="Calibri" w:eastAsia="Calibri" w:hAnsi="Calibri" w:cs="Calibri"/>
              </w:rPr>
              <w:t>3</w:t>
            </w:r>
          </w:p>
        </w:tc>
        <w:tc>
          <w:tcPr>
            <w:tcW w:w="1241" w:type="dxa"/>
            <w:tcBorders>
              <w:top w:val="single" w:sz="8" w:space="0" w:color="8EA9DB"/>
              <w:left w:val="nil"/>
              <w:bottom w:val="single" w:sz="8" w:space="0" w:color="8EA9DB"/>
              <w:right w:val="nil"/>
            </w:tcBorders>
          </w:tcPr>
          <w:p w14:paraId="3F700E09" w14:textId="77777777" w:rsidR="005F6489" w:rsidRDefault="005F6489">
            <w:pPr>
              <w:ind w:right="88"/>
              <w:jc w:val="center"/>
            </w:pPr>
            <w:r>
              <w:rPr>
                <w:rFonts w:ascii="Calibri" w:eastAsia="Calibri" w:hAnsi="Calibri" w:cs="Calibri"/>
              </w:rPr>
              <w:t>4</w:t>
            </w:r>
          </w:p>
        </w:tc>
        <w:tc>
          <w:tcPr>
            <w:tcW w:w="1870" w:type="dxa"/>
            <w:tcBorders>
              <w:top w:val="single" w:sz="8" w:space="0" w:color="8EA9DB"/>
              <w:left w:val="nil"/>
              <w:bottom w:val="single" w:sz="8" w:space="0" w:color="8EA9DB"/>
              <w:right w:val="nil"/>
            </w:tcBorders>
          </w:tcPr>
          <w:p w14:paraId="48D74AAF" w14:textId="77777777" w:rsidR="005F6489" w:rsidRDefault="005F6489">
            <w:pPr>
              <w:ind w:right="39"/>
              <w:jc w:val="center"/>
            </w:pPr>
            <w:r>
              <w:rPr>
                <w:rFonts w:ascii="Calibri" w:eastAsia="Calibri" w:hAnsi="Calibri" w:cs="Calibri"/>
              </w:rPr>
              <w:t>12</w:t>
            </w:r>
          </w:p>
        </w:tc>
        <w:tc>
          <w:tcPr>
            <w:tcW w:w="2693" w:type="dxa"/>
            <w:tcBorders>
              <w:top w:val="single" w:sz="8" w:space="0" w:color="8EA9DB"/>
              <w:left w:val="nil"/>
              <w:bottom w:val="single" w:sz="8" w:space="0" w:color="8EA9DB"/>
              <w:right w:val="nil"/>
            </w:tcBorders>
          </w:tcPr>
          <w:p w14:paraId="0658E622" w14:textId="6CF6FCE1" w:rsidR="005F6489" w:rsidRDefault="005F6489">
            <w:pPr>
              <w:ind w:right="17"/>
            </w:pPr>
            <w:r>
              <w:rPr>
                <w:rFonts w:ascii="Calibri" w:eastAsia="Calibri" w:hAnsi="Calibri" w:cs="Calibri"/>
              </w:rPr>
              <w:t xml:space="preserve">safe use of step ladders training, staff to wear correct footwear, </w:t>
            </w:r>
            <w:proofErr w:type="gramStart"/>
            <w:r>
              <w:rPr>
                <w:rFonts w:ascii="Calibri" w:eastAsia="Calibri" w:hAnsi="Calibri" w:cs="Calibri"/>
              </w:rPr>
              <w:t>Ensure</w:t>
            </w:r>
            <w:proofErr w:type="gramEnd"/>
            <w:r>
              <w:rPr>
                <w:rFonts w:ascii="Calibri" w:eastAsia="Calibri" w:hAnsi="Calibri" w:cs="Calibri"/>
              </w:rPr>
              <w:t xml:space="preserve"> steps are fully opened and locked, Steps to be inspected by operative before use.</w:t>
            </w:r>
          </w:p>
        </w:tc>
        <w:tc>
          <w:tcPr>
            <w:tcW w:w="1956" w:type="dxa"/>
            <w:tcBorders>
              <w:top w:val="single" w:sz="8" w:space="0" w:color="8EA9DB"/>
              <w:left w:val="nil"/>
              <w:bottom w:val="single" w:sz="8" w:space="0" w:color="8EA9DB"/>
              <w:right w:val="single" w:sz="8" w:space="0" w:color="8EA9DB"/>
            </w:tcBorders>
          </w:tcPr>
          <w:p w14:paraId="1B814F91" w14:textId="77777777" w:rsidR="005F6489" w:rsidRDefault="005F6489">
            <w:pPr>
              <w:jc w:val="both"/>
            </w:pPr>
            <w:r>
              <w:rPr>
                <w:rFonts w:ascii="Calibri" w:eastAsia="Calibri" w:hAnsi="Calibri" w:cs="Calibri"/>
              </w:rPr>
              <w:t>Management &amp; Staff</w:t>
            </w:r>
          </w:p>
        </w:tc>
      </w:tr>
    </w:tbl>
    <w:p w14:paraId="1332ED4F" w14:textId="77777777" w:rsidR="005F6489" w:rsidRDefault="005F6489">
      <w:pPr>
        <w:spacing w:after="0"/>
        <w:ind w:left="-1440" w:right="262"/>
      </w:pPr>
    </w:p>
    <w:tbl>
      <w:tblPr>
        <w:tblStyle w:val="TableGrid"/>
        <w:tblW w:w="14112" w:type="dxa"/>
        <w:tblInd w:w="-420" w:type="dxa"/>
        <w:tblCellMar>
          <w:top w:w="38" w:type="dxa"/>
          <w:bottom w:w="25" w:type="dxa"/>
          <w:right w:w="78" w:type="dxa"/>
        </w:tblCellMar>
        <w:tblLook w:val="04A0" w:firstRow="1" w:lastRow="0" w:firstColumn="1" w:lastColumn="0" w:noHBand="0" w:noVBand="1"/>
      </w:tblPr>
      <w:tblGrid>
        <w:gridCol w:w="1105"/>
        <w:gridCol w:w="1462"/>
        <w:gridCol w:w="3062"/>
        <w:gridCol w:w="1215"/>
        <w:gridCol w:w="1524"/>
        <w:gridCol w:w="1095"/>
        <w:gridCol w:w="2693"/>
        <w:gridCol w:w="1956"/>
      </w:tblGrid>
      <w:tr w:rsidR="005F6489" w14:paraId="46A8B120" w14:textId="77777777">
        <w:trPr>
          <w:trHeight w:val="1160"/>
        </w:trPr>
        <w:tc>
          <w:tcPr>
            <w:tcW w:w="1104" w:type="dxa"/>
            <w:tcBorders>
              <w:top w:val="single" w:sz="8" w:space="0" w:color="8EA9DB"/>
              <w:left w:val="single" w:sz="8" w:space="0" w:color="8EA9DB"/>
              <w:bottom w:val="single" w:sz="8" w:space="0" w:color="8EA9DB"/>
              <w:right w:val="nil"/>
            </w:tcBorders>
            <w:shd w:val="clear" w:color="auto" w:fill="D9E1F2"/>
          </w:tcPr>
          <w:p w14:paraId="23C6B0F7" w14:textId="77777777" w:rsidR="005F6489" w:rsidRDefault="005F6489">
            <w:pPr>
              <w:ind w:right="21"/>
              <w:jc w:val="center"/>
            </w:pPr>
            <w:r>
              <w:rPr>
                <w:rFonts w:ascii="Calibri" w:eastAsia="Calibri" w:hAnsi="Calibri" w:cs="Calibri"/>
              </w:rPr>
              <w:t>6</w:t>
            </w:r>
          </w:p>
        </w:tc>
        <w:tc>
          <w:tcPr>
            <w:tcW w:w="1462" w:type="dxa"/>
            <w:tcBorders>
              <w:top w:val="single" w:sz="8" w:space="0" w:color="8EA9DB"/>
              <w:left w:val="nil"/>
              <w:bottom w:val="single" w:sz="8" w:space="0" w:color="8EA9DB"/>
              <w:right w:val="nil"/>
            </w:tcBorders>
            <w:shd w:val="clear" w:color="auto" w:fill="D9E1F2"/>
          </w:tcPr>
          <w:p w14:paraId="187FAF3A" w14:textId="77777777" w:rsidR="005F6489" w:rsidRDefault="005F6489">
            <w:pPr>
              <w:ind w:left="204"/>
            </w:pPr>
            <w:r>
              <w:rPr>
                <w:rFonts w:ascii="Calibri" w:eastAsia="Calibri" w:hAnsi="Calibri" w:cs="Calibri"/>
              </w:rPr>
              <w:t>Deliveries</w:t>
            </w:r>
          </w:p>
        </w:tc>
        <w:tc>
          <w:tcPr>
            <w:tcW w:w="3062" w:type="dxa"/>
            <w:tcBorders>
              <w:top w:val="single" w:sz="8" w:space="0" w:color="8EA9DB"/>
              <w:left w:val="nil"/>
              <w:bottom w:val="single" w:sz="8" w:space="0" w:color="8EA9DB"/>
              <w:right w:val="nil"/>
            </w:tcBorders>
            <w:shd w:val="clear" w:color="auto" w:fill="D9E1F2"/>
          </w:tcPr>
          <w:p w14:paraId="75720016" w14:textId="77777777" w:rsidR="005F6489" w:rsidRDefault="005F6489">
            <w:pPr>
              <w:ind w:firstLine="74"/>
            </w:pPr>
            <w:r>
              <w:rPr>
                <w:rFonts w:ascii="Calibri" w:eastAsia="Calibri" w:hAnsi="Calibri" w:cs="Calibri"/>
              </w:rPr>
              <w:t>moving vehicles reversing vehicles in loading bay area</w:t>
            </w:r>
          </w:p>
        </w:tc>
        <w:tc>
          <w:tcPr>
            <w:tcW w:w="1215" w:type="dxa"/>
            <w:tcBorders>
              <w:top w:val="single" w:sz="8" w:space="0" w:color="8EA9DB"/>
              <w:left w:val="nil"/>
              <w:bottom w:val="single" w:sz="8" w:space="0" w:color="8EA9DB"/>
              <w:right w:val="nil"/>
            </w:tcBorders>
            <w:shd w:val="clear" w:color="auto" w:fill="D9E1F2"/>
          </w:tcPr>
          <w:p w14:paraId="317A38CA" w14:textId="77777777" w:rsidR="005F6489" w:rsidRDefault="005F6489">
            <w:r>
              <w:rPr>
                <w:rFonts w:ascii="Calibri" w:eastAsia="Calibri" w:hAnsi="Calibri" w:cs="Calibri"/>
              </w:rPr>
              <w:t>3</w:t>
            </w:r>
          </w:p>
        </w:tc>
        <w:tc>
          <w:tcPr>
            <w:tcW w:w="1524" w:type="dxa"/>
            <w:tcBorders>
              <w:top w:val="single" w:sz="8" w:space="0" w:color="8EA9DB"/>
              <w:left w:val="nil"/>
              <w:bottom w:val="single" w:sz="8" w:space="0" w:color="8EA9DB"/>
              <w:right w:val="nil"/>
            </w:tcBorders>
            <w:shd w:val="clear" w:color="auto" w:fill="D9E1F2"/>
          </w:tcPr>
          <w:p w14:paraId="38E16D55" w14:textId="77777777" w:rsidR="005F6489" w:rsidRDefault="005F6489">
            <w:r>
              <w:rPr>
                <w:rFonts w:ascii="Calibri" w:eastAsia="Calibri" w:hAnsi="Calibri" w:cs="Calibri"/>
              </w:rPr>
              <w:t>5</w:t>
            </w:r>
          </w:p>
        </w:tc>
        <w:tc>
          <w:tcPr>
            <w:tcW w:w="1095" w:type="dxa"/>
            <w:tcBorders>
              <w:top w:val="single" w:sz="8" w:space="0" w:color="8EA9DB"/>
              <w:left w:val="nil"/>
              <w:bottom w:val="single" w:sz="8" w:space="0" w:color="8EA9DB"/>
              <w:right w:val="nil"/>
            </w:tcBorders>
            <w:shd w:val="clear" w:color="auto" w:fill="D9E1F2"/>
          </w:tcPr>
          <w:p w14:paraId="3B2C2873" w14:textId="77777777" w:rsidR="005F6489" w:rsidRDefault="005F6489">
            <w:r>
              <w:rPr>
                <w:rFonts w:ascii="Calibri" w:eastAsia="Calibri" w:hAnsi="Calibri" w:cs="Calibri"/>
              </w:rPr>
              <w:t>15</w:t>
            </w:r>
          </w:p>
        </w:tc>
        <w:tc>
          <w:tcPr>
            <w:tcW w:w="2693" w:type="dxa"/>
            <w:tcBorders>
              <w:top w:val="single" w:sz="8" w:space="0" w:color="8EA9DB"/>
              <w:left w:val="nil"/>
              <w:bottom w:val="single" w:sz="8" w:space="0" w:color="8EA9DB"/>
              <w:right w:val="nil"/>
            </w:tcBorders>
            <w:shd w:val="clear" w:color="auto" w:fill="D9E1F2"/>
          </w:tcPr>
          <w:p w14:paraId="2818A410" w14:textId="77777777" w:rsidR="005F6489" w:rsidRDefault="005F6489">
            <w:r>
              <w:rPr>
                <w:rFonts w:ascii="Calibri" w:eastAsia="Calibri" w:hAnsi="Calibri" w:cs="Calibri"/>
              </w:rPr>
              <w:t>Hi-</w:t>
            </w:r>
            <w:proofErr w:type="spellStart"/>
            <w:r>
              <w:rPr>
                <w:rFonts w:ascii="Calibri" w:eastAsia="Calibri" w:hAnsi="Calibri" w:cs="Calibri"/>
              </w:rPr>
              <w:t>visability</w:t>
            </w:r>
            <w:proofErr w:type="spellEnd"/>
            <w:r>
              <w:rPr>
                <w:rFonts w:ascii="Calibri" w:eastAsia="Calibri" w:hAnsi="Calibri" w:cs="Calibri"/>
              </w:rPr>
              <w:t xml:space="preserve"> jackets to be worn, loading bay area </w:t>
            </w:r>
          </w:p>
          <w:p w14:paraId="545ABCF3" w14:textId="77777777" w:rsidR="005F6489" w:rsidRDefault="005F6489">
            <w:pPr>
              <w:ind w:right="24"/>
            </w:pPr>
            <w:r>
              <w:rPr>
                <w:rFonts w:ascii="Calibri" w:eastAsia="Calibri" w:hAnsi="Calibri" w:cs="Calibri"/>
              </w:rPr>
              <w:t xml:space="preserve">sectioned off with </w:t>
            </w:r>
            <w:proofErr w:type="gramStart"/>
            <w:r>
              <w:rPr>
                <w:rFonts w:ascii="Calibri" w:eastAsia="Calibri" w:hAnsi="Calibri" w:cs="Calibri"/>
              </w:rPr>
              <w:t>walk ways</w:t>
            </w:r>
            <w:proofErr w:type="gramEnd"/>
          </w:p>
        </w:tc>
        <w:tc>
          <w:tcPr>
            <w:tcW w:w="1956" w:type="dxa"/>
            <w:tcBorders>
              <w:top w:val="single" w:sz="8" w:space="0" w:color="8EA9DB"/>
              <w:left w:val="nil"/>
              <w:bottom w:val="single" w:sz="8" w:space="0" w:color="8EA9DB"/>
              <w:right w:val="single" w:sz="8" w:space="0" w:color="8EA9DB"/>
            </w:tcBorders>
            <w:shd w:val="clear" w:color="auto" w:fill="D9E1F2"/>
          </w:tcPr>
          <w:p w14:paraId="380F8687" w14:textId="77777777" w:rsidR="005F6489" w:rsidRDefault="005F6489">
            <w:pPr>
              <w:jc w:val="both"/>
            </w:pPr>
            <w:r>
              <w:rPr>
                <w:rFonts w:ascii="Calibri" w:eastAsia="Calibri" w:hAnsi="Calibri" w:cs="Calibri"/>
              </w:rPr>
              <w:t>Management &amp; Staff</w:t>
            </w:r>
          </w:p>
        </w:tc>
      </w:tr>
      <w:tr w:rsidR="005F6489" w14:paraId="027E5915" w14:textId="77777777">
        <w:trPr>
          <w:trHeight w:val="1452"/>
        </w:trPr>
        <w:tc>
          <w:tcPr>
            <w:tcW w:w="1104" w:type="dxa"/>
            <w:tcBorders>
              <w:top w:val="single" w:sz="8" w:space="0" w:color="8EA9DB"/>
              <w:left w:val="single" w:sz="8" w:space="0" w:color="8EA9DB"/>
              <w:bottom w:val="single" w:sz="8" w:space="0" w:color="8EA9DB"/>
              <w:right w:val="nil"/>
            </w:tcBorders>
          </w:tcPr>
          <w:p w14:paraId="509FE86C" w14:textId="77777777" w:rsidR="005F6489" w:rsidRDefault="005F6489">
            <w:pPr>
              <w:ind w:right="21"/>
              <w:jc w:val="center"/>
            </w:pPr>
            <w:r>
              <w:rPr>
                <w:rFonts w:ascii="Calibri" w:eastAsia="Calibri" w:hAnsi="Calibri" w:cs="Calibri"/>
              </w:rPr>
              <w:t>8</w:t>
            </w:r>
          </w:p>
        </w:tc>
        <w:tc>
          <w:tcPr>
            <w:tcW w:w="1462" w:type="dxa"/>
            <w:tcBorders>
              <w:top w:val="single" w:sz="8" w:space="0" w:color="8EA9DB"/>
              <w:left w:val="nil"/>
              <w:bottom w:val="single" w:sz="8" w:space="0" w:color="8EA9DB"/>
              <w:right w:val="nil"/>
            </w:tcBorders>
          </w:tcPr>
          <w:p w14:paraId="21A4623C" w14:textId="77777777" w:rsidR="005F6489" w:rsidRDefault="005F6489">
            <w:pPr>
              <w:ind w:left="228" w:hanging="36"/>
            </w:pPr>
            <w:r>
              <w:rPr>
                <w:rFonts w:ascii="Calibri" w:eastAsia="Calibri" w:hAnsi="Calibri" w:cs="Calibri"/>
              </w:rPr>
              <w:t xml:space="preserve">Chemicals cleaning materials </w:t>
            </w:r>
          </w:p>
        </w:tc>
        <w:tc>
          <w:tcPr>
            <w:tcW w:w="3062" w:type="dxa"/>
            <w:tcBorders>
              <w:top w:val="single" w:sz="8" w:space="0" w:color="8EA9DB"/>
              <w:left w:val="nil"/>
              <w:bottom w:val="single" w:sz="8" w:space="0" w:color="8EA9DB"/>
              <w:right w:val="nil"/>
            </w:tcBorders>
          </w:tcPr>
          <w:p w14:paraId="3A5959F6" w14:textId="77777777" w:rsidR="005F6489" w:rsidRDefault="005F6489">
            <w:pPr>
              <w:ind w:left="199"/>
            </w:pPr>
            <w:r>
              <w:rPr>
                <w:rFonts w:ascii="Calibri" w:eastAsia="Calibri" w:hAnsi="Calibri" w:cs="Calibri"/>
              </w:rPr>
              <w:t xml:space="preserve">burns, breathing issues </w:t>
            </w:r>
          </w:p>
          <w:p w14:paraId="10DCF4C2" w14:textId="77777777" w:rsidR="005F6489" w:rsidRDefault="005F6489">
            <w:pPr>
              <w:ind w:left="326"/>
            </w:pPr>
            <w:r>
              <w:rPr>
                <w:rFonts w:ascii="Calibri" w:eastAsia="Calibri" w:hAnsi="Calibri" w:cs="Calibri"/>
              </w:rPr>
              <w:t xml:space="preserve">from open, spillages </w:t>
            </w:r>
          </w:p>
        </w:tc>
        <w:tc>
          <w:tcPr>
            <w:tcW w:w="1215" w:type="dxa"/>
            <w:tcBorders>
              <w:top w:val="single" w:sz="8" w:space="0" w:color="8EA9DB"/>
              <w:left w:val="nil"/>
              <w:bottom w:val="single" w:sz="8" w:space="0" w:color="8EA9DB"/>
              <w:right w:val="nil"/>
            </w:tcBorders>
          </w:tcPr>
          <w:p w14:paraId="07A66769" w14:textId="77777777" w:rsidR="005F6489" w:rsidRDefault="005F6489">
            <w:r>
              <w:rPr>
                <w:rFonts w:ascii="Calibri" w:eastAsia="Calibri" w:hAnsi="Calibri" w:cs="Calibri"/>
              </w:rPr>
              <w:t>3</w:t>
            </w:r>
          </w:p>
        </w:tc>
        <w:tc>
          <w:tcPr>
            <w:tcW w:w="1524" w:type="dxa"/>
            <w:tcBorders>
              <w:top w:val="single" w:sz="8" w:space="0" w:color="8EA9DB"/>
              <w:left w:val="nil"/>
              <w:bottom w:val="single" w:sz="8" w:space="0" w:color="8EA9DB"/>
              <w:right w:val="nil"/>
            </w:tcBorders>
          </w:tcPr>
          <w:p w14:paraId="15D9CBB6" w14:textId="77777777" w:rsidR="005F6489" w:rsidRDefault="005F6489">
            <w:r>
              <w:rPr>
                <w:rFonts w:ascii="Calibri" w:eastAsia="Calibri" w:hAnsi="Calibri" w:cs="Calibri"/>
              </w:rPr>
              <w:t>4</w:t>
            </w:r>
          </w:p>
        </w:tc>
        <w:tc>
          <w:tcPr>
            <w:tcW w:w="1095" w:type="dxa"/>
            <w:tcBorders>
              <w:top w:val="single" w:sz="8" w:space="0" w:color="8EA9DB"/>
              <w:left w:val="nil"/>
              <w:bottom w:val="single" w:sz="8" w:space="0" w:color="8EA9DB"/>
              <w:right w:val="nil"/>
            </w:tcBorders>
          </w:tcPr>
          <w:p w14:paraId="5F68D12B" w14:textId="77777777" w:rsidR="005F6489" w:rsidRDefault="005F6489">
            <w:r>
              <w:rPr>
                <w:rFonts w:ascii="Calibri" w:eastAsia="Calibri" w:hAnsi="Calibri" w:cs="Calibri"/>
              </w:rPr>
              <w:t>12</w:t>
            </w:r>
          </w:p>
        </w:tc>
        <w:tc>
          <w:tcPr>
            <w:tcW w:w="2693" w:type="dxa"/>
            <w:tcBorders>
              <w:top w:val="single" w:sz="8" w:space="0" w:color="8EA9DB"/>
              <w:left w:val="nil"/>
              <w:bottom w:val="single" w:sz="8" w:space="0" w:color="8EA9DB"/>
              <w:right w:val="nil"/>
            </w:tcBorders>
          </w:tcPr>
          <w:p w14:paraId="532D4679" w14:textId="7642A014" w:rsidR="005F6489" w:rsidRDefault="005F6489">
            <w:pPr>
              <w:ind w:right="7"/>
            </w:pPr>
            <w:r>
              <w:rPr>
                <w:rFonts w:ascii="Calibri" w:eastAsia="Calibri" w:hAnsi="Calibri" w:cs="Calibri"/>
              </w:rPr>
              <w:t xml:space="preserve">all instructions to be followed, COSH guidance to be followed and stored correctly in locked cupboard. </w:t>
            </w:r>
          </w:p>
        </w:tc>
        <w:tc>
          <w:tcPr>
            <w:tcW w:w="1956" w:type="dxa"/>
            <w:tcBorders>
              <w:top w:val="single" w:sz="8" w:space="0" w:color="8EA9DB"/>
              <w:left w:val="nil"/>
              <w:bottom w:val="single" w:sz="8" w:space="0" w:color="8EA9DB"/>
              <w:right w:val="single" w:sz="8" w:space="0" w:color="8EA9DB"/>
            </w:tcBorders>
          </w:tcPr>
          <w:p w14:paraId="0AF5605C" w14:textId="77777777" w:rsidR="005F6489" w:rsidRDefault="005F6489">
            <w:pPr>
              <w:ind w:right="4"/>
              <w:jc w:val="center"/>
            </w:pPr>
            <w:r>
              <w:rPr>
                <w:rFonts w:ascii="Calibri" w:eastAsia="Calibri" w:hAnsi="Calibri" w:cs="Calibri"/>
              </w:rPr>
              <w:t xml:space="preserve">Management </w:t>
            </w:r>
          </w:p>
        </w:tc>
      </w:tr>
      <w:tr w:rsidR="005F6489" w14:paraId="7EC767D4" w14:textId="77777777">
        <w:trPr>
          <w:trHeight w:val="2033"/>
        </w:trPr>
        <w:tc>
          <w:tcPr>
            <w:tcW w:w="1104" w:type="dxa"/>
            <w:tcBorders>
              <w:top w:val="single" w:sz="8" w:space="0" w:color="8EA9DB"/>
              <w:left w:val="single" w:sz="8" w:space="0" w:color="8EA9DB"/>
              <w:bottom w:val="single" w:sz="8" w:space="0" w:color="8EA9DB"/>
              <w:right w:val="nil"/>
            </w:tcBorders>
            <w:shd w:val="clear" w:color="auto" w:fill="D9E1F2"/>
          </w:tcPr>
          <w:p w14:paraId="442C1BD2" w14:textId="77777777" w:rsidR="005F6489" w:rsidRDefault="005F6489">
            <w:pPr>
              <w:ind w:right="21"/>
              <w:jc w:val="center"/>
            </w:pPr>
            <w:r>
              <w:rPr>
                <w:rFonts w:ascii="Calibri" w:eastAsia="Calibri" w:hAnsi="Calibri" w:cs="Calibri"/>
              </w:rPr>
              <w:t>9</w:t>
            </w:r>
          </w:p>
        </w:tc>
        <w:tc>
          <w:tcPr>
            <w:tcW w:w="1462" w:type="dxa"/>
            <w:tcBorders>
              <w:top w:val="single" w:sz="8" w:space="0" w:color="8EA9DB"/>
              <w:left w:val="nil"/>
              <w:bottom w:val="single" w:sz="8" w:space="0" w:color="8EA9DB"/>
              <w:right w:val="nil"/>
            </w:tcBorders>
            <w:shd w:val="clear" w:color="auto" w:fill="D9E1F2"/>
          </w:tcPr>
          <w:p w14:paraId="6B343309" w14:textId="77777777" w:rsidR="005F6489" w:rsidRDefault="005F6489">
            <w:pPr>
              <w:ind w:left="41"/>
            </w:pPr>
            <w:r>
              <w:rPr>
                <w:rFonts w:ascii="Calibri" w:eastAsia="Calibri" w:hAnsi="Calibri" w:cs="Calibri"/>
              </w:rPr>
              <w:t xml:space="preserve">Lone working </w:t>
            </w:r>
          </w:p>
        </w:tc>
        <w:tc>
          <w:tcPr>
            <w:tcW w:w="3062" w:type="dxa"/>
            <w:tcBorders>
              <w:top w:val="single" w:sz="8" w:space="0" w:color="8EA9DB"/>
              <w:left w:val="nil"/>
              <w:bottom w:val="single" w:sz="8" w:space="0" w:color="8EA9DB"/>
              <w:right w:val="nil"/>
            </w:tcBorders>
            <w:shd w:val="clear" w:color="auto" w:fill="D9E1F2"/>
          </w:tcPr>
          <w:p w14:paraId="4C96D8C1" w14:textId="77777777" w:rsidR="005F6489" w:rsidRDefault="005F6489">
            <w:pPr>
              <w:ind w:left="36"/>
            </w:pPr>
            <w:r>
              <w:rPr>
                <w:rFonts w:ascii="Calibri" w:eastAsia="Calibri" w:hAnsi="Calibri" w:cs="Calibri"/>
              </w:rPr>
              <w:t xml:space="preserve">unable to report incidents, </w:t>
            </w:r>
          </w:p>
          <w:p w14:paraId="520640F3" w14:textId="77777777" w:rsidR="005F6489" w:rsidRDefault="005F6489">
            <w:pPr>
              <w:ind w:left="98"/>
            </w:pPr>
            <w:r>
              <w:rPr>
                <w:rFonts w:ascii="Calibri" w:eastAsia="Calibri" w:hAnsi="Calibri" w:cs="Calibri"/>
              </w:rPr>
              <w:t xml:space="preserve">office staff locked in over </w:t>
            </w:r>
          </w:p>
          <w:p w14:paraId="54F68623" w14:textId="77777777" w:rsidR="005F6489" w:rsidRDefault="005F6489">
            <w:pPr>
              <w:ind w:left="1003"/>
            </w:pPr>
            <w:r>
              <w:rPr>
                <w:rFonts w:ascii="Calibri" w:eastAsia="Calibri" w:hAnsi="Calibri" w:cs="Calibri"/>
              </w:rPr>
              <w:t>night</w:t>
            </w:r>
          </w:p>
        </w:tc>
        <w:tc>
          <w:tcPr>
            <w:tcW w:w="1215" w:type="dxa"/>
            <w:tcBorders>
              <w:top w:val="single" w:sz="8" w:space="0" w:color="8EA9DB"/>
              <w:left w:val="nil"/>
              <w:bottom w:val="single" w:sz="8" w:space="0" w:color="8EA9DB"/>
              <w:right w:val="nil"/>
            </w:tcBorders>
            <w:shd w:val="clear" w:color="auto" w:fill="D9E1F2"/>
          </w:tcPr>
          <w:p w14:paraId="1084E115" w14:textId="77777777" w:rsidR="005F6489" w:rsidRDefault="005F6489">
            <w:r>
              <w:rPr>
                <w:rFonts w:ascii="Calibri" w:eastAsia="Calibri" w:hAnsi="Calibri" w:cs="Calibri"/>
              </w:rPr>
              <w:t>4</w:t>
            </w:r>
          </w:p>
        </w:tc>
        <w:tc>
          <w:tcPr>
            <w:tcW w:w="1524" w:type="dxa"/>
            <w:tcBorders>
              <w:top w:val="single" w:sz="8" w:space="0" w:color="8EA9DB"/>
              <w:left w:val="nil"/>
              <w:bottom w:val="single" w:sz="8" w:space="0" w:color="8EA9DB"/>
              <w:right w:val="nil"/>
            </w:tcBorders>
            <w:shd w:val="clear" w:color="auto" w:fill="D9E1F2"/>
          </w:tcPr>
          <w:p w14:paraId="54BB997A" w14:textId="77777777" w:rsidR="005F6489" w:rsidRDefault="005F6489">
            <w:r>
              <w:rPr>
                <w:rFonts w:ascii="Calibri" w:eastAsia="Calibri" w:hAnsi="Calibri" w:cs="Calibri"/>
              </w:rPr>
              <w:t>1</w:t>
            </w:r>
          </w:p>
        </w:tc>
        <w:tc>
          <w:tcPr>
            <w:tcW w:w="1095" w:type="dxa"/>
            <w:tcBorders>
              <w:top w:val="single" w:sz="8" w:space="0" w:color="8EA9DB"/>
              <w:left w:val="nil"/>
              <w:bottom w:val="single" w:sz="8" w:space="0" w:color="8EA9DB"/>
              <w:right w:val="nil"/>
            </w:tcBorders>
            <w:shd w:val="clear" w:color="auto" w:fill="D9E1F2"/>
          </w:tcPr>
          <w:p w14:paraId="3BFBB5A9" w14:textId="77777777" w:rsidR="005F6489" w:rsidRDefault="005F6489">
            <w:pPr>
              <w:ind w:left="55"/>
            </w:pPr>
            <w:r>
              <w:rPr>
                <w:rFonts w:ascii="Calibri" w:eastAsia="Calibri" w:hAnsi="Calibri" w:cs="Calibri"/>
              </w:rPr>
              <w:t>4</w:t>
            </w:r>
          </w:p>
        </w:tc>
        <w:tc>
          <w:tcPr>
            <w:tcW w:w="2693" w:type="dxa"/>
            <w:tcBorders>
              <w:top w:val="single" w:sz="8" w:space="0" w:color="8EA9DB"/>
              <w:left w:val="nil"/>
              <w:bottom w:val="single" w:sz="8" w:space="0" w:color="8EA9DB"/>
              <w:right w:val="nil"/>
            </w:tcBorders>
            <w:shd w:val="clear" w:color="auto" w:fill="D9E1F2"/>
          </w:tcPr>
          <w:p w14:paraId="4274F427" w14:textId="77777777" w:rsidR="005F6489" w:rsidRDefault="005F6489">
            <w:r>
              <w:rPr>
                <w:rFonts w:ascii="Calibri" w:eastAsia="Calibri" w:hAnsi="Calibri" w:cs="Calibri"/>
              </w:rPr>
              <w:t xml:space="preserve">staff share electronic diaries with office manager, office to be checked for staff before locking building, </w:t>
            </w:r>
          </w:p>
          <w:p w14:paraId="1BC75B41" w14:textId="3A396EC3" w:rsidR="005F6489" w:rsidRDefault="005F6489">
            <w:r>
              <w:rPr>
                <w:rFonts w:ascii="Calibri" w:eastAsia="Calibri" w:hAnsi="Calibri" w:cs="Calibri"/>
              </w:rPr>
              <w:t xml:space="preserve">flexible working limited to </w:t>
            </w:r>
          </w:p>
          <w:p w14:paraId="4A049358" w14:textId="77777777" w:rsidR="005F6489" w:rsidRDefault="005F6489">
            <w:r>
              <w:rPr>
                <w:rFonts w:ascii="Calibri" w:eastAsia="Calibri" w:hAnsi="Calibri" w:cs="Calibri"/>
              </w:rPr>
              <w:t xml:space="preserve">7.00am-6.pm </w:t>
            </w:r>
          </w:p>
        </w:tc>
        <w:tc>
          <w:tcPr>
            <w:tcW w:w="1956" w:type="dxa"/>
            <w:tcBorders>
              <w:top w:val="single" w:sz="8" w:space="0" w:color="8EA9DB"/>
              <w:left w:val="nil"/>
              <w:bottom w:val="single" w:sz="8" w:space="0" w:color="8EA9DB"/>
              <w:right w:val="single" w:sz="8" w:space="0" w:color="8EA9DB"/>
            </w:tcBorders>
            <w:shd w:val="clear" w:color="auto" w:fill="D9E1F2"/>
          </w:tcPr>
          <w:p w14:paraId="2C9582CB" w14:textId="77777777" w:rsidR="005F6489" w:rsidRDefault="005F6489">
            <w:pPr>
              <w:ind w:right="4"/>
              <w:jc w:val="center"/>
            </w:pPr>
            <w:r>
              <w:rPr>
                <w:rFonts w:ascii="Calibri" w:eastAsia="Calibri" w:hAnsi="Calibri" w:cs="Calibri"/>
              </w:rPr>
              <w:t xml:space="preserve">Management </w:t>
            </w:r>
          </w:p>
        </w:tc>
      </w:tr>
      <w:tr w:rsidR="005F6489" w14:paraId="05B6CB9F" w14:textId="77777777">
        <w:trPr>
          <w:trHeight w:val="872"/>
        </w:trPr>
        <w:tc>
          <w:tcPr>
            <w:tcW w:w="1104" w:type="dxa"/>
            <w:tcBorders>
              <w:top w:val="single" w:sz="8" w:space="0" w:color="8EA9DB"/>
              <w:left w:val="single" w:sz="8" w:space="0" w:color="8EA9DB"/>
              <w:bottom w:val="single" w:sz="8" w:space="0" w:color="8EA9DB"/>
              <w:right w:val="nil"/>
            </w:tcBorders>
          </w:tcPr>
          <w:p w14:paraId="42E73829" w14:textId="77777777" w:rsidR="005F6489" w:rsidRDefault="005F6489">
            <w:pPr>
              <w:ind w:right="23"/>
              <w:jc w:val="center"/>
            </w:pPr>
            <w:r>
              <w:rPr>
                <w:rFonts w:ascii="Calibri" w:eastAsia="Calibri" w:hAnsi="Calibri" w:cs="Calibri"/>
              </w:rPr>
              <w:t>10</w:t>
            </w:r>
          </w:p>
        </w:tc>
        <w:tc>
          <w:tcPr>
            <w:tcW w:w="1462" w:type="dxa"/>
            <w:tcBorders>
              <w:top w:val="single" w:sz="8" w:space="0" w:color="8EA9DB"/>
              <w:left w:val="nil"/>
              <w:bottom w:val="single" w:sz="8" w:space="0" w:color="8EA9DB"/>
              <w:right w:val="nil"/>
            </w:tcBorders>
          </w:tcPr>
          <w:p w14:paraId="3B625862" w14:textId="77777777" w:rsidR="005F6489" w:rsidRDefault="005F6489">
            <w:pPr>
              <w:ind w:left="168" w:firstLine="130"/>
            </w:pPr>
            <w:r>
              <w:rPr>
                <w:rFonts w:ascii="Calibri" w:eastAsia="Calibri" w:hAnsi="Calibri" w:cs="Calibri"/>
              </w:rPr>
              <w:t xml:space="preserve">Heating appliances </w:t>
            </w:r>
          </w:p>
        </w:tc>
        <w:tc>
          <w:tcPr>
            <w:tcW w:w="3062" w:type="dxa"/>
            <w:tcBorders>
              <w:top w:val="single" w:sz="8" w:space="0" w:color="8EA9DB"/>
              <w:left w:val="nil"/>
              <w:bottom w:val="single" w:sz="8" w:space="0" w:color="8EA9DB"/>
              <w:right w:val="nil"/>
            </w:tcBorders>
          </w:tcPr>
          <w:p w14:paraId="46E57920" w14:textId="77777777" w:rsidR="005F6489" w:rsidRDefault="005F6489">
            <w:pPr>
              <w:ind w:left="739"/>
            </w:pPr>
            <w:r>
              <w:rPr>
                <w:rFonts w:ascii="Calibri" w:eastAsia="Calibri" w:hAnsi="Calibri" w:cs="Calibri"/>
              </w:rPr>
              <w:t xml:space="preserve">fires/burns </w:t>
            </w:r>
          </w:p>
        </w:tc>
        <w:tc>
          <w:tcPr>
            <w:tcW w:w="1215" w:type="dxa"/>
            <w:tcBorders>
              <w:top w:val="single" w:sz="8" w:space="0" w:color="8EA9DB"/>
              <w:left w:val="nil"/>
              <w:bottom w:val="single" w:sz="8" w:space="0" w:color="8EA9DB"/>
              <w:right w:val="nil"/>
            </w:tcBorders>
          </w:tcPr>
          <w:p w14:paraId="6C648C13" w14:textId="77777777" w:rsidR="005F6489" w:rsidRDefault="005F6489">
            <w:r>
              <w:rPr>
                <w:rFonts w:ascii="Calibri" w:eastAsia="Calibri" w:hAnsi="Calibri" w:cs="Calibri"/>
              </w:rPr>
              <w:t>4</w:t>
            </w:r>
          </w:p>
        </w:tc>
        <w:tc>
          <w:tcPr>
            <w:tcW w:w="1524" w:type="dxa"/>
            <w:tcBorders>
              <w:top w:val="single" w:sz="8" w:space="0" w:color="8EA9DB"/>
              <w:left w:val="nil"/>
              <w:bottom w:val="single" w:sz="8" w:space="0" w:color="8EA9DB"/>
              <w:right w:val="nil"/>
            </w:tcBorders>
          </w:tcPr>
          <w:p w14:paraId="685EB1BB" w14:textId="77777777" w:rsidR="005F6489" w:rsidRDefault="005F6489">
            <w:r>
              <w:rPr>
                <w:rFonts w:ascii="Calibri" w:eastAsia="Calibri" w:hAnsi="Calibri" w:cs="Calibri"/>
              </w:rPr>
              <w:t>2</w:t>
            </w:r>
          </w:p>
        </w:tc>
        <w:tc>
          <w:tcPr>
            <w:tcW w:w="1095" w:type="dxa"/>
            <w:tcBorders>
              <w:top w:val="single" w:sz="8" w:space="0" w:color="8EA9DB"/>
              <w:left w:val="nil"/>
              <w:bottom w:val="single" w:sz="8" w:space="0" w:color="8EA9DB"/>
              <w:right w:val="nil"/>
            </w:tcBorders>
          </w:tcPr>
          <w:p w14:paraId="13D54474" w14:textId="77777777" w:rsidR="005F6489" w:rsidRDefault="005F6489">
            <w:pPr>
              <w:ind w:left="55"/>
            </w:pPr>
            <w:r>
              <w:rPr>
                <w:rFonts w:ascii="Calibri" w:eastAsia="Calibri" w:hAnsi="Calibri" w:cs="Calibri"/>
              </w:rPr>
              <w:t>8</w:t>
            </w:r>
          </w:p>
        </w:tc>
        <w:tc>
          <w:tcPr>
            <w:tcW w:w="2693" w:type="dxa"/>
            <w:tcBorders>
              <w:top w:val="single" w:sz="8" w:space="0" w:color="8EA9DB"/>
              <w:left w:val="nil"/>
              <w:bottom w:val="single" w:sz="8" w:space="0" w:color="8EA9DB"/>
              <w:right w:val="nil"/>
            </w:tcBorders>
          </w:tcPr>
          <w:p w14:paraId="77AFD0BB" w14:textId="77777777" w:rsidR="005F6489" w:rsidRDefault="005F6489">
            <w:r>
              <w:rPr>
                <w:rFonts w:ascii="Calibri" w:eastAsia="Calibri" w:hAnsi="Calibri" w:cs="Calibri"/>
              </w:rPr>
              <w:t xml:space="preserve">No portable heaters used within the shop/staff room areas </w:t>
            </w:r>
          </w:p>
        </w:tc>
        <w:tc>
          <w:tcPr>
            <w:tcW w:w="1956" w:type="dxa"/>
            <w:tcBorders>
              <w:top w:val="single" w:sz="8" w:space="0" w:color="8EA9DB"/>
              <w:left w:val="nil"/>
              <w:bottom w:val="single" w:sz="8" w:space="0" w:color="8EA9DB"/>
              <w:right w:val="single" w:sz="8" w:space="0" w:color="8EA9DB"/>
            </w:tcBorders>
          </w:tcPr>
          <w:p w14:paraId="2EE797C9" w14:textId="77777777" w:rsidR="005F6489" w:rsidRDefault="005F6489">
            <w:pPr>
              <w:ind w:right="4"/>
              <w:jc w:val="center"/>
            </w:pPr>
            <w:r>
              <w:rPr>
                <w:rFonts w:ascii="Calibri" w:eastAsia="Calibri" w:hAnsi="Calibri" w:cs="Calibri"/>
              </w:rPr>
              <w:t xml:space="preserve">Management </w:t>
            </w:r>
          </w:p>
        </w:tc>
      </w:tr>
      <w:tr w:rsidR="005F6489" w14:paraId="19308ACE" w14:textId="77777777">
        <w:trPr>
          <w:trHeight w:val="1162"/>
        </w:trPr>
        <w:tc>
          <w:tcPr>
            <w:tcW w:w="1104" w:type="dxa"/>
            <w:tcBorders>
              <w:top w:val="single" w:sz="8" w:space="0" w:color="8EA9DB"/>
              <w:left w:val="single" w:sz="8" w:space="0" w:color="8EA9DB"/>
              <w:bottom w:val="single" w:sz="8" w:space="0" w:color="8EA9DB"/>
              <w:right w:val="nil"/>
            </w:tcBorders>
            <w:shd w:val="clear" w:color="auto" w:fill="D9E1F2"/>
          </w:tcPr>
          <w:p w14:paraId="50AE3ED2" w14:textId="77777777" w:rsidR="005F6489" w:rsidRDefault="005F6489">
            <w:pPr>
              <w:ind w:right="23"/>
              <w:jc w:val="center"/>
            </w:pPr>
            <w:r>
              <w:rPr>
                <w:rFonts w:ascii="Calibri" w:eastAsia="Calibri" w:hAnsi="Calibri" w:cs="Calibri"/>
              </w:rPr>
              <w:lastRenderedPageBreak/>
              <w:t>11</w:t>
            </w:r>
          </w:p>
        </w:tc>
        <w:tc>
          <w:tcPr>
            <w:tcW w:w="1462" w:type="dxa"/>
            <w:tcBorders>
              <w:top w:val="single" w:sz="8" w:space="0" w:color="8EA9DB"/>
              <w:left w:val="nil"/>
              <w:bottom w:val="single" w:sz="8" w:space="0" w:color="8EA9DB"/>
              <w:right w:val="nil"/>
            </w:tcBorders>
            <w:shd w:val="clear" w:color="auto" w:fill="D9E1F2"/>
          </w:tcPr>
          <w:p w14:paraId="47ACD0A3" w14:textId="77777777" w:rsidR="005F6489" w:rsidRDefault="005F6489">
            <w:pPr>
              <w:ind w:left="154" w:firstLine="86"/>
            </w:pPr>
            <w:r>
              <w:rPr>
                <w:rFonts w:ascii="Calibri" w:eastAsia="Calibri" w:hAnsi="Calibri" w:cs="Calibri"/>
              </w:rPr>
              <w:t>Electrical portable equipment</w:t>
            </w:r>
          </w:p>
        </w:tc>
        <w:tc>
          <w:tcPr>
            <w:tcW w:w="3062" w:type="dxa"/>
            <w:tcBorders>
              <w:top w:val="single" w:sz="8" w:space="0" w:color="8EA9DB"/>
              <w:left w:val="nil"/>
              <w:bottom w:val="single" w:sz="8" w:space="0" w:color="8EA9DB"/>
              <w:right w:val="nil"/>
            </w:tcBorders>
            <w:shd w:val="clear" w:color="auto" w:fill="D9E1F2"/>
          </w:tcPr>
          <w:p w14:paraId="4BCCC898" w14:textId="77777777" w:rsidR="005F6489" w:rsidRDefault="005F6489">
            <w:pPr>
              <w:ind w:left="619"/>
            </w:pPr>
            <w:r>
              <w:rPr>
                <w:rFonts w:ascii="Calibri" w:eastAsia="Calibri" w:hAnsi="Calibri" w:cs="Calibri"/>
              </w:rPr>
              <w:t>electric shock</w:t>
            </w:r>
          </w:p>
        </w:tc>
        <w:tc>
          <w:tcPr>
            <w:tcW w:w="1215" w:type="dxa"/>
            <w:tcBorders>
              <w:top w:val="single" w:sz="8" w:space="0" w:color="8EA9DB"/>
              <w:left w:val="nil"/>
              <w:bottom w:val="single" w:sz="8" w:space="0" w:color="8EA9DB"/>
              <w:right w:val="nil"/>
            </w:tcBorders>
            <w:shd w:val="clear" w:color="auto" w:fill="D9E1F2"/>
          </w:tcPr>
          <w:p w14:paraId="0A383EB9" w14:textId="77777777" w:rsidR="005F6489" w:rsidRDefault="005F6489">
            <w:r>
              <w:rPr>
                <w:rFonts w:ascii="Calibri" w:eastAsia="Calibri" w:hAnsi="Calibri" w:cs="Calibri"/>
              </w:rPr>
              <w:t>4</w:t>
            </w:r>
          </w:p>
        </w:tc>
        <w:tc>
          <w:tcPr>
            <w:tcW w:w="1524" w:type="dxa"/>
            <w:tcBorders>
              <w:top w:val="single" w:sz="8" w:space="0" w:color="8EA9DB"/>
              <w:left w:val="nil"/>
              <w:bottom w:val="single" w:sz="8" w:space="0" w:color="8EA9DB"/>
              <w:right w:val="nil"/>
            </w:tcBorders>
            <w:shd w:val="clear" w:color="auto" w:fill="D9E1F2"/>
          </w:tcPr>
          <w:p w14:paraId="2ACAE7F8" w14:textId="77777777" w:rsidR="005F6489" w:rsidRDefault="005F6489">
            <w:r>
              <w:rPr>
                <w:rFonts w:ascii="Calibri" w:eastAsia="Calibri" w:hAnsi="Calibri" w:cs="Calibri"/>
              </w:rPr>
              <w:t>2</w:t>
            </w:r>
          </w:p>
        </w:tc>
        <w:tc>
          <w:tcPr>
            <w:tcW w:w="1095" w:type="dxa"/>
            <w:tcBorders>
              <w:top w:val="single" w:sz="8" w:space="0" w:color="8EA9DB"/>
              <w:left w:val="nil"/>
              <w:bottom w:val="single" w:sz="8" w:space="0" w:color="8EA9DB"/>
              <w:right w:val="nil"/>
            </w:tcBorders>
            <w:shd w:val="clear" w:color="auto" w:fill="D9E1F2"/>
          </w:tcPr>
          <w:p w14:paraId="4531E7BD" w14:textId="77777777" w:rsidR="005F6489" w:rsidRDefault="005F6489">
            <w:pPr>
              <w:ind w:left="55"/>
            </w:pPr>
            <w:r>
              <w:rPr>
                <w:rFonts w:ascii="Calibri" w:eastAsia="Calibri" w:hAnsi="Calibri" w:cs="Calibri"/>
              </w:rPr>
              <w:t>8</w:t>
            </w:r>
          </w:p>
        </w:tc>
        <w:tc>
          <w:tcPr>
            <w:tcW w:w="2693" w:type="dxa"/>
            <w:tcBorders>
              <w:top w:val="single" w:sz="8" w:space="0" w:color="8EA9DB"/>
              <w:left w:val="nil"/>
              <w:bottom w:val="single" w:sz="8" w:space="0" w:color="8EA9DB"/>
              <w:right w:val="nil"/>
            </w:tcBorders>
            <w:shd w:val="clear" w:color="auto" w:fill="D9E1F2"/>
            <w:vAlign w:val="bottom"/>
          </w:tcPr>
          <w:p w14:paraId="269424EA" w14:textId="77777777" w:rsidR="005F6489" w:rsidRDefault="005F6489">
            <w:r>
              <w:rPr>
                <w:rFonts w:ascii="Calibri" w:eastAsia="Calibri" w:hAnsi="Calibri" w:cs="Calibri"/>
              </w:rPr>
              <w:t xml:space="preserve">All portable </w:t>
            </w:r>
            <w:proofErr w:type="spellStart"/>
            <w:r>
              <w:rPr>
                <w:rFonts w:ascii="Calibri" w:eastAsia="Calibri" w:hAnsi="Calibri" w:cs="Calibri"/>
              </w:rPr>
              <w:t>appliences</w:t>
            </w:r>
            <w:proofErr w:type="spellEnd"/>
            <w:r>
              <w:rPr>
                <w:rFonts w:ascii="Calibri" w:eastAsia="Calibri" w:hAnsi="Calibri" w:cs="Calibri"/>
              </w:rPr>
              <w:t xml:space="preserve"> to be PAT tested and used as per manufactures instructions </w:t>
            </w:r>
          </w:p>
        </w:tc>
        <w:tc>
          <w:tcPr>
            <w:tcW w:w="1956" w:type="dxa"/>
            <w:tcBorders>
              <w:top w:val="single" w:sz="8" w:space="0" w:color="8EA9DB"/>
              <w:left w:val="nil"/>
              <w:bottom w:val="single" w:sz="8" w:space="0" w:color="8EA9DB"/>
              <w:right w:val="single" w:sz="8" w:space="0" w:color="8EA9DB"/>
            </w:tcBorders>
            <w:shd w:val="clear" w:color="auto" w:fill="D9E1F2"/>
          </w:tcPr>
          <w:p w14:paraId="1C58E406" w14:textId="77777777" w:rsidR="005F6489" w:rsidRDefault="005F6489">
            <w:pPr>
              <w:ind w:right="4"/>
              <w:jc w:val="center"/>
            </w:pPr>
            <w:r>
              <w:rPr>
                <w:rFonts w:ascii="Calibri" w:eastAsia="Calibri" w:hAnsi="Calibri" w:cs="Calibri"/>
              </w:rPr>
              <w:t xml:space="preserve">Management </w:t>
            </w:r>
          </w:p>
        </w:tc>
      </w:tr>
      <w:tr w:rsidR="005F6489" w14:paraId="188083B1" w14:textId="77777777">
        <w:trPr>
          <w:trHeight w:val="2033"/>
        </w:trPr>
        <w:tc>
          <w:tcPr>
            <w:tcW w:w="1104" w:type="dxa"/>
            <w:tcBorders>
              <w:top w:val="single" w:sz="8" w:space="0" w:color="8EA9DB"/>
              <w:left w:val="single" w:sz="8" w:space="0" w:color="8EA9DB"/>
              <w:bottom w:val="single" w:sz="8" w:space="0" w:color="8EA9DB"/>
              <w:right w:val="nil"/>
            </w:tcBorders>
          </w:tcPr>
          <w:p w14:paraId="7649C564" w14:textId="77777777" w:rsidR="005F6489" w:rsidRDefault="005F6489">
            <w:pPr>
              <w:ind w:right="23"/>
              <w:jc w:val="center"/>
            </w:pPr>
            <w:r>
              <w:rPr>
                <w:rFonts w:ascii="Calibri" w:eastAsia="Calibri" w:hAnsi="Calibri" w:cs="Calibri"/>
              </w:rPr>
              <w:t>12</w:t>
            </w:r>
          </w:p>
        </w:tc>
        <w:tc>
          <w:tcPr>
            <w:tcW w:w="1462" w:type="dxa"/>
            <w:tcBorders>
              <w:top w:val="single" w:sz="8" w:space="0" w:color="8EA9DB"/>
              <w:left w:val="nil"/>
              <w:bottom w:val="single" w:sz="8" w:space="0" w:color="8EA9DB"/>
              <w:right w:val="nil"/>
            </w:tcBorders>
          </w:tcPr>
          <w:p w14:paraId="07269540" w14:textId="77777777" w:rsidR="005F6489" w:rsidRDefault="005F6489">
            <w:pPr>
              <w:ind w:left="154" w:hanging="154"/>
            </w:pPr>
            <w:r>
              <w:rPr>
                <w:rFonts w:ascii="Calibri" w:eastAsia="Calibri" w:hAnsi="Calibri" w:cs="Calibri"/>
              </w:rPr>
              <w:t xml:space="preserve">Display screen equipment </w:t>
            </w:r>
          </w:p>
        </w:tc>
        <w:tc>
          <w:tcPr>
            <w:tcW w:w="3062" w:type="dxa"/>
            <w:tcBorders>
              <w:top w:val="single" w:sz="8" w:space="0" w:color="8EA9DB"/>
              <w:left w:val="nil"/>
              <w:bottom w:val="single" w:sz="8" w:space="0" w:color="8EA9DB"/>
              <w:right w:val="nil"/>
            </w:tcBorders>
          </w:tcPr>
          <w:p w14:paraId="6E387EE8" w14:textId="77777777" w:rsidR="005F6489" w:rsidRDefault="005F6489">
            <w:pPr>
              <w:ind w:left="715" w:right="136" w:hanging="511"/>
            </w:pPr>
            <w:r>
              <w:rPr>
                <w:rFonts w:ascii="Calibri" w:eastAsia="Calibri" w:hAnsi="Calibri" w:cs="Calibri"/>
              </w:rPr>
              <w:t xml:space="preserve">headaches, bad backs, hands arms </w:t>
            </w:r>
          </w:p>
        </w:tc>
        <w:tc>
          <w:tcPr>
            <w:tcW w:w="1215" w:type="dxa"/>
            <w:tcBorders>
              <w:top w:val="single" w:sz="8" w:space="0" w:color="8EA9DB"/>
              <w:left w:val="nil"/>
              <w:bottom w:val="single" w:sz="8" w:space="0" w:color="8EA9DB"/>
              <w:right w:val="nil"/>
            </w:tcBorders>
          </w:tcPr>
          <w:p w14:paraId="08696F23" w14:textId="77777777" w:rsidR="005F6489" w:rsidRDefault="005F6489">
            <w:r>
              <w:rPr>
                <w:rFonts w:ascii="Calibri" w:eastAsia="Calibri" w:hAnsi="Calibri" w:cs="Calibri"/>
              </w:rPr>
              <w:t>4</w:t>
            </w:r>
          </w:p>
        </w:tc>
        <w:tc>
          <w:tcPr>
            <w:tcW w:w="1524" w:type="dxa"/>
            <w:tcBorders>
              <w:top w:val="single" w:sz="8" w:space="0" w:color="8EA9DB"/>
              <w:left w:val="nil"/>
              <w:bottom w:val="single" w:sz="8" w:space="0" w:color="8EA9DB"/>
              <w:right w:val="nil"/>
            </w:tcBorders>
          </w:tcPr>
          <w:p w14:paraId="4FD95812" w14:textId="77777777" w:rsidR="005F6489" w:rsidRDefault="005F6489">
            <w:r>
              <w:rPr>
                <w:rFonts w:ascii="Calibri" w:eastAsia="Calibri" w:hAnsi="Calibri" w:cs="Calibri"/>
              </w:rPr>
              <w:t>3</w:t>
            </w:r>
          </w:p>
        </w:tc>
        <w:tc>
          <w:tcPr>
            <w:tcW w:w="1095" w:type="dxa"/>
            <w:tcBorders>
              <w:top w:val="single" w:sz="8" w:space="0" w:color="8EA9DB"/>
              <w:left w:val="nil"/>
              <w:bottom w:val="single" w:sz="8" w:space="0" w:color="8EA9DB"/>
              <w:right w:val="nil"/>
            </w:tcBorders>
          </w:tcPr>
          <w:p w14:paraId="601499E2" w14:textId="77777777" w:rsidR="005F6489" w:rsidRDefault="005F6489">
            <w:r>
              <w:rPr>
                <w:rFonts w:ascii="Calibri" w:eastAsia="Calibri" w:hAnsi="Calibri" w:cs="Calibri"/>
              </w:rPr>
              <w:t>12</w:t>
            </w:r>
          </w:p>
        </w:tc>
        <w:tc>
          <w:tcPr>
            <w:tcW w:w="2693" w:type="dxa"/>
            <w:tcBorders>
              <w:top w:val="single" w:sz="8" w:space="0" w:color="8EA9DB"/>
              <w:left w:val="nil"/>
              <w:bottom w:val="single" w:sz="8" w:space="0" w:color="8EA9DB"/>
              <w:right w:val="nil"/>
            </w:tcBorders>
          </w:tcPr>
          <w:p w14:paraId="116049CC" w14:textId="49CE929C" w:rsidR="005F6489" w:rsidRDefault="005F6489">
            <w:pPr>
              <w:ind w:right="19"/>
            </w:pPr>
            <w:r>
              <w:rPr>
                <w:rFonts w:ascii="Calibri" w:eastAsia="Calibri" w:hAnsi="Calibri" w:cs="Calibri"/>
              </w:rPr>
              <w:t xml:space="preserve">DSE training to all staff, </w:t>
            </w:r>
            <w:proofErr w:type="gramStart"/>
            <w:r>
              <w:rPr>
                <w:rFonts w:ascii="Calibri" w:eastAsia="Calibri" w:hAnsi="Calibri" w:cs="Calibri"/>
              </w:rPr>
              <w:t>work stations</w:t>
            </w:r>
            <w:proofErr w:type="gramEnd"/>
            <w:r>
              <w:rPr>
                <w:rFonts w:ascii="Calibri" w:eastAsia="Calibri" w:hAnsi="Calibri" w:cs="Calibri"/>
              </w:rPr>
              <w:t xml:space="preserve"> assessed to meet the needs of the user, regular screen breaks, correct lux levels for the environment, eye tests provided by employer. </w:t>
            </w:r>
          </w:p>
        </w:tc>
        <w:tc>
          <w:tcPr>
            <w:tcW w:w="1956" w:type="dxa"/>
            <w:tcBorders>
              <w:top w:val="single" w:sz="8" w:space="0" w:color="8EA9DB"/>
              <w:left w:val="nil"/>
              <w:bottom w:val="single" w:sz="8" w:space="0" w:color="8EA9DB"/>
              <w:right w:val="single" w:sz="8" w:space="0" w:color="8EA9DB"/>
            </w:tcBorders>
          </w:tcPr>
          <w:p w14:paraId="35FBD0A8" w14:textId="77777777" w:rsidR="005F6489" w:rsidRDefault="005F6489">
            <w:pPr>
              <w:jc w:val="both"/>
            </w:pPr>
            <w:r>
              <w:rPr>
                <w:rFonts w:ascii="Calibri" w:eastAsia="Calibri" w:hAnsi="Calibri" w:cs="Calibri"/>
              </w:rPr>
              <w:t>Management &amp; Staff</w:t>
            </w:r>
          </w:p>
        </w:tc>
      </w:tr>
    </w:tbl>
    <w:p w14:paraId="1548DBCB" w14:textId="77777777" w:rsidR="005F6489" w:rsidRDefault="005F6489">
      <w:pPr>
        <w:spacing w:after="0"/>
        <w:ind w:left="-1440" w:right="262"/>
      </w:pPr>
    </w:p>
    <w:tbl>
      <w:tblPr>
        <w:tblStyle w:val="TableGrid"/>
        <w:tblW w:w="14112" w:type="dxa"/>
        <w:tblInd w:w="-420" w:type="dxa"/>
        <w:tblCellMar>
          <w:top w:w="38" w:type="dxa"/>
          <w:right w:w="82" w:type="dxa"/>
        </w:tblCellMar>
        <w:tblLook w:val="04A0" w:firstRow="1" w:lastRow="0" w:firstColumn="1" w:lastColumn="0" w:noHBand="0" w:noVBand="1"/>
      </w:tblPr>
      <w:tblGrid>
        <w:gridCol w:w="1224"/>
        <w:gridCol w:w="1388"/>
        <w:gridCol w:w="3017"/>
        <w:gridCol w:w="1215"/>
        <w:gridCol w:w="1524"/>
        <w:gridCol w:w="1095"/>
        <w:gridCol w:w="2693"/>
        <w:gridCol w:w="1956"/>
      </w:tblGrid>
      <w:tr w:rsidR="005F6489" w14:paraId="4FE78677" w14:textId="77777777">
        <w:trPr>
          <w:trHeight w:val="1160"/>
        </w:trPr>
        <w:tc>
          <w:tcPr>
            <w:tcW w:w="1224" w:type="dxa"/>
            <w:tcBorders>
              <w:top w:val="single" w:sz="8" w:space="0" w:color="8EA9DB"/>
              <w:left w:val="single" w:sz="8" w:space="0" w:color="8EA9DB"/>
              <w:bottom w:val="single" w:sz="8" w:space="0" w:color="8EA9DB"/>
              <w:right w:val="nil"/>
            </w:tcBorders>
            <w:shd w:val="clear" w:color="auto" w:fill="D9E1F2"/>
          </w:tcPr>
          <w:p w14:paraId="2724C0F5" w14:textId="77777777" w:rsidR="005F6489" w:rsidRDefault="005F6489">
            <w:pPr>
              <w:ind w:left="389"/>
            </w:pPr>
            <w:r>
              <w:rPr>
                <w:rFonts w:ascii="Calibri" w:eastAsia="Calibri" w:hAnsi="Calibri" w:cs="Calibri"/>
              </w:rPr>
              <w:t>13</w:t>
            </w:r>
          </w:p>
        </w:tc>
        <w:tc>
          <w:tcPr>
            <w:tcW w:w="1388" w:type="dxa"/>
            <w:tcBorders>
              <w:top w:val="single" w:sz="8" w:space="0" w:color="8EA9DB"/>
              <w:left w:val="nil"/>
              <w:bottom w:val="single" w:sz="8" w:space="0" w:color="8EA9DB"/>
              <w:right w:val="nil"/>
            </w:tcBorders>
            <w:shd w:val="clear" w:color="auto" w:fill="D9E1F2"/>
          </w:tcPr>
          <w:p w14:paraId="480B320C" w14:textId="77777777" w:rsidR="005F6489" w:rsidRDefault="005F6489">
            <w:pPr>
              <w:ind w:left="372"/>
            </w:pPr>
            <w:r>
              <w:rPr>
                <w:rFonts w:ascii="Calibri" w:eastAsia="Calibri" w:hAnsi="Calibri" w:cs="Calibri"/>
              </w:rPr>
              <w:t xml:space="preserve">fire </w:t>
            </w:r>
          </w:p>
        </w:tc>
        <w:tc>
          <w:tcPr>
            <w:tcW w:w="3017" w:type="dxa"/>
            <w:tcBorders>
              <w:top w:val="single" w:sz="8" w:space="0" w:color="8EA9DB"/>
              <w:left w:val="nil"/>
              <w:bottom w:val="single" w:sz="8" w:space="0" w:color="8EA9DB"/>
              <w:right w:val="nil"/>
            </w:tcBorders>
            <w:shd w:val="clear" w:color="auto" w:fill="D9E1F2"/>
          </w:tcPr>
          <w:p w14:paraId="708BD54A" w14:textId="77777777" w:rsidR="005F6489" w:rsidRDefault="005F6489">
            <w:pPr>
              <w:ind w:left="871" w:hanging="792"/>
            </w:pPr>
            <w:r>
              <w:rPr>
                <w:rFonts w:ascii="Calibri" w:eastAsia="Calibri" w:hAnsi="Calibri" w:cs="Calibri"/>
              </w:rPr>
              <w:t xml:space="preserve">smoke inhalation, burns, fatality </w:t>
            </w:r>
          </w:p>
        </w:tc>
        <w:tc>
          <w:tcPr>
            <w:tcW w:w="1215" w:type="dxa"/>
            <w:tcBorders>
              <w:top w:val="single" w:sz="8" w:space="0" w:color="8EA9DB"/>
              <w:left w:val="nil"/>
              <w:bottom w:val="single" w:sz="8" w:space="0" w:color="8EA9DB"/>
              <w:right w:val="nil"/>
            </w:tcBorders>
            <w:shd w:val="clear" w:color="auto" w:fill="D9E1F2"/>
          </w:tcPr>
          <w:p w14:paraId="3F827D68" w14:textId="77777777" w:rsidR="005F6489" w:rsidRDefault="005F6489">
            <w:r>
              <w:rPr>
                <w:rFonts w:ascii="Calibri" w:eastAsia="Calibri" w:hAnsi="Calibri" w:cs="Calibri"/>
              </w:rPr>
              <w:t>4</w:t>
            </w:r>
          </w:p>
        </w:tc>
        <w:tc>
          <w:tcPr>
            <w:tcW w:w="1524" w:type="dxa"/>
            <w:tcBorders>
              <w:top w:val="single" w:sz="8" w:space="0" w:color="8EA9DB"/>
              <w:left w:val="nil"/>
              <w:bottom w:val="single" w:sz="8" w:space="0" w:color="8EA9DB"/>
              <w:right w:val="nil"/>
            </w:tcBorders>
            <w:shd w:val="clear" w:color="auto" w:fill="D9E1F2"/>
          </w:tcPr>
          <w:p w14:paraId="0C11CCA3" w14:textId="77777777" w:rsidR="005F6489" w:rsidRDefault="005F6489">
            <w:r>
              <w:rPr>
                <w:rFonts w:ascii="Calibri" w:eastAsia="Calibri" w:hAnsi="Calibri" w:cs="Calibri"/>
              </w:rPr>
              <w:t>2</w:t>
            </w:r>
          </w:p>
        </w:tc>
        <w:tc>
          <w:tcPr>
            <w:tcW w:w="1095" w:type="dxa"/>
            <w:tcBorders>
              <w:top w:val="single" w:sz="8" w:space="0" w:color="8EA9DB"/>
              <w:left w:val="nil"/>
              <w:bottom w:val="single" w:sz="8" w:space="0" w:color="8EA9DB"/>
              <w:right w:val="nil"/>
            </w:tcBorders>
            <w:shd w:val="clear" w:color="auto" w:fill="D9E1F2"/>
          </w:tcPr>
          <w:p w14:paraId="21E43221" w14:textId="77777777" w:rsidR="005F6489" w:rsidRDefault="005F6489">
            <w:pPr>
              <w:ind w:left="55"/>
            </w:pPr>
            <w:r>
              <w:rPr>
                <w:rFonts w:ascii="Calibri" w:eastAsia="Calibri" w:hAnsi="Calibri" w:cs="Calibri"/>
              </w:rPr>
              <w:t>8</w:t>
            </w:r>
          </w:p>
        </w:tc>
        <w:tc>
          <w:tcPr>
            <w:tcW w:w="2693" w:type="dxa"/>
            <w:tcBorders>
              <w:top w:val="single" w:sz="8" w:space="0" w:color="8EA9DB"/>
              <w:left w:val="nil"/>
              <w:bottom w:val="single" w:sz="8" w:space="0" w:color="8EA9DB"/>
              <w:right w:val="nil"/>
            </w:tcBorders>
            <w:shd w:val="clear" w:color="auto" w:fill="D9E1F2"/>
          </w:tcPr>
          <w:p w14:paraId="4A63D635" w14:textId="77777777" w:rsidR="005F6489" w:rsidRDefault="005F6489">
            <w:pPr>
              <w:ind w:right="17"/>
            </w:pPr>
            <w:r>
              <w:rPr>
                <w:rFonts w:ascii="Calibri" w:eastAsia="Calibri" w:hAnsi="Calibri" w:cs="Calibri"/>
              </w:rPr>
              <w:t xml:space="preserve">fire escapes </w:t>
            </w:r>
            <w:proofErr w:type="gramStart"/>
            <w:r>
              <w:rPr>
                <w:rFonts w:ascii="Calibri" w:eastAsia="Calibri" w:hAnsi="Calibri" w:cs="Calibri"/>
              </w:rPr>
              <w:t>kept clear at all times</w:t>
            </w:r>
            <w:proofErr w:type="gramEnd"/>
            <w:r>
              <w:rPr>
                <w:rFonts w:ascii="Calibri" w:eastAsia="Calibri" w:hAnsi="Calibri" w:cs="Calibri"/>
              </w:rPr>
              <w:t>, staff to carry out weekly fire drills and training</w:t>
            </w:r>
          </w:p>
        </w:tc>
        <w:tc>
          <w:tcPr>
            <w:tcW w:w="1956" w:type="dxa"/>
            <w:tcBorders>
              <w:top w:val="single" w:sz="8" w:space="0" w:color="8EA9DB"/>
              <w:left w:val="nil"/>
              <w:bottom w:val="single" w:sz="8" w:space="0" w:color="8EA9DB"/>
              <w:right w:val="single" w:sz="8" w:space="0" w:color="8EA9DB"/>
            </w:tcBorders>
            <w:shd w:val="clear" w:color="auto" w:fill="D9E1F2"/>
          </w:tcPr>
          <w:p w14:paraId="731D8E43" w14:textId="77777777" w:rsidR="005F6489" w:rsidRDefault="005F6489">
            <w:pPr>
              <w:jc w:val="both"/>
            </w:pPr>
            <w:r>
              <w:rPr>
                <w:rFonts w:ascii="Calibri" w:eastAsia="Calibri" w:hAnsi="Calibri" w:cs="Calibri"/>
              </w:rPr>
              <w:t>Management &amp; Staff</w:t>
            </w:r>
          </w:p>
        </w:tc>
      </w:tr>
      <w:tr w:rsidR="005F6489" w14:paraId="4A47428C" w14:textId="77777777">
        <w:trPr>
          <w:trHeight w:val="2033"/>
        </w:trPr>
        <w:tc>
          <w:tcPr>
            <w:tcW w:w="1224" w:type="dxa"/>
            <w:tcBorders>
              <w:top w:val="single" w:sz="8" w:space="0" w:color="8EA9DB"/>
              <w:left w:val="single" w:sz="8" w:space="0" w:color="8EA9DB"/>
              <w:bottom w:val="single" w:sz="8" w:space="0" w:color="8EA9DB"/>
              <w:right w:val="nil"/>
            </w:tcBorders>
          </w:tcPr>
          <w:p w14:paraId="001E7341" w14:textId="77777777" w:rsidR="005F6489" w:rsidRDefault="005F6489">
            <w:pPr>
              <w:ind w:left="389"/>
            </w:pPr>
            <w:r>
              <w:rPr>
                <w:rFonts w:ascii="Calibri" w:eastAsia="Calibri" w:hAnsi="Calibri" w:cs="Calibri"/>
              </w:rPr>
              <w:t>14</w:t>
            </w:r>
          </w:p>
        </w:tc>
        <w:tc>
          <w:tcPr>
            <w:tcW w:w="1388" w:type="dxa"/>
            <w:tcBorders>
              <w:top w:val="single" w:sz="8" w:space="0" w:color="8EA9DB"/>
              <w:left w:val="nil"/>
              <w:bottom w:val="single" w:sz="8" w:space="0" w:color="8EA9DB"/>
              <w:right w:val="nil"/>
            </w:tcBorders>
          </w:tcPr>
          <w:p w14:paraId="2B3826EF" w14:textId="77777777" w:rsidR="005F6489" w:rsidRDefault="005F6489">
            <w:pPr>
              <w:ind w:firstLine="163"/>
            </w:pPr>
            <w:r>
              <w:rPr>
                <w:rFonts w:ascii="Calibri" w:eastAsia="Calibri" w:hAnsi="Calibri" w:cs="Calibri"/>
              </w:rPr>
              <w:t xml:space="preserve">working environment </w:t>
            </w:r>
          </w:p>
        </w:tc>
        <w:tc>
          <w:tcPr>
            <w:tcW w:w="3017" w:type="dxa"/>
            <w:tcBorders>
              <w:top w:val="single" w:sz="8" w:space="0" w:color="8EA9DB"/>
              <w:left w:val="nil"/>
              <w:bottom w:val="single" w:sz="8" w:space="0" w:color="8EA9DB"/>
              <w:right w:val="nil"/>
            </w:tcBorders>
          </w:tcPr>
          <w:p w14:paraId="243A59A5" w14:textId="77777777" w:rsidR="005F6489" w:rsidRDefault="005F6489">
            <w:pPr>
              <w:ind w:left="242"/>
            </w:pPr>
            <w:r>
              <w:rPr>
                <w:rFonts w:ascii="Calibri" w:eastAsia="Calibri" w:hAnsi="Calibri" w:cs="Calibri"/>
              </w:rPr>
              <w:t xml:space="preserve">office staff could feel </w:t>
            </w:r>
          </w:p>
          <w:p w14:paraId="6D8DE75B" w14:textId="77777777" w:rsidR="005F6489" w:rsidRDefault="005F6489">
            <w:pPr>
              <w:ind w:left="178" w:hanging="178"/>
            </w:pPr>
            <w:r>
              <w:rPr>
                <w:rFonts w:ascii="Calibri" w:eastAsia="Calibri" w:hAnsi="Calibri" w:cs="Calibri"/>
              </w:rPr>
              <w:t xml:space="preserve">uncomfortable with lights, heating controls, work </w:t>
            </w:r>
          </w:p>
          <w:p w14:paraId="77F174C8" w14:textId="77777777" w:rsidR="005F6489" w:rsidRDefault="005F6489">
            <w:pPr>
              <w:ind w:left="830"/>
            </w:pPr>
            <w:r>
              <w:rPr>
                <w:rFonts w:ascii="Calibri" w:eastAsia="Calibri" w:hAnsi="Calibri" w:cs="Calibri"/>
              </w:rPr>
              <w:t xml:space="preserve">stations </w:t>
            </w:r>
          </w:p>
        </w:tc>
        <w:tc>
          <w:tcPr>
            <w:tcW w:w="1215" w:type="dxa"/>
            <w:tcBorders>
              <w:top w:val="single" w:sz="8" w:space="0" w:color="8EA9DB"/>
              <w:left w:val="nil"/>
              <w:bottom w:val="single" w:sz="8" w:space="0" w:color="8EA9DB"/>
              <w:right w:val="nil"/>
            </w:tcBorders>
          </w:tcPr>
          <w:p w14:paraId="051A1E10" w14:textId="77777777" w:rsidR="005F6489" w:rsidRDefault="005F6489">
            <w:r>
              <w:rPr>
                <w:rFonts w:ascii="Calibri" w:eastAsia="Calibri" w:hAnsi="Calibri" w:cs="Calibri"/>
              </w:rPr>
              <w:t>4</w:t>
            </w:r>
          </w:p>
        </w:tc>
        <w:tc>
          <w:tcPr>
            <w:tcW w:w="1524" w:type="dxa"/>
            <w:tcBorders>
              <w:top w:val="single" w:sz="8" w:space="0" w:color="8EA9DB"/>
              <w:left w:val="nil"/>
              <w:bottom w:val="single" w:sz="8" w:space="0" w:color="8EA9DB"/>
              <w:right w:val="nil"/>
            </w:tcBorders>
          </w:tcPr>
          <w:p w14:paraId="55FFF399" w14:textId="77777777" w:rsidR="005F6489" w:rsidRDefault="005F6489">
            <w:r>
              <w:rPr>
                <w:rFonts w:ascii="Calibri" w:eastAsia="Calibri" w:hAnsi="Calibri" w:cs="Calibri"/>
              </w:rPr>
              <w:t>4</w:t>
            </w:r>
          </w:p>
        </w:tc>
        <w:tc>
          <w:tcPr>
            <w:tcW w:w="1095" w:type="dxa"/>
            <w:tcBorders>
              <w:top w:val="single" w:sz="8" w:space="0" w:color="8EA9DB"/>
              <w:left w:val="nil"/>
              <w:bottom w:val="single" w:sz="8" w:space="0" w:color="8EA9DB"/>
              <w:right w:val="nil"/>
            </w:tcBorders>
          </w:tcPr>
          <w:p w14:paraId="57311FBA" w14:textId="77777777" w:rsidR="005F6489" w:rsidRDefault="005F6489">
            <w:r>
              <w:rPr>
                <w:rFonts w:ascii="Calibri" w:eastAsia="Calibri" w:hAnsi="Calibri" w:cs="Calibri"/>
              </w:rPr>
              <w:t>16</w:t>
            </w:r>
          </w:p>
        </w:tc>
        <w:tc>
          <w:tcPr>
            <w:tcW w:w="2693" w:type="dxa"/>
            <w:tcBorders>
              <w:top w:val="single" w:sz="8" w:space="0" w:color="8EA9DB"/>
              <w:left w:val="nil"/>
              <w:bottom w:val="single" w:sz="8" w:space="0" w:color="8EA9DB"/>
              <w:right w:val="nil"/>
            </w:tcBorders>
          </w:tcPr>
          <w:p w14:paraId="129B1909" w14:textId="77777777" w:rsidR="005F6489" w:rsidRDefault="005F6489">
            <w:r>
              <w:rPr>
                <w:rFonts w:ascii="Calibri" w:eastAsia="Calibri" w:hAnsi="Calibri" w:cs="Calibri"/>
              </w:rPr>
              <w:t xml:space="preserve">improve ventilation, correct lux levels for lighting, task lighting fitted where required, blinds fitted on windows, </w:t>
            </w:r>
            <w:proofErr w:type="gramStart"/>
            <w:r>
              <w:rPr>
                <w:rFonts w:ascii="Calibri" w:eastAsia="Calibri" w:hAnsi="Calibri" w:cs="Calibri"/>
              </w:rPr>
              <w:t>work stations</w:t>
            </w:r>
            <w:proofErr w:type="gramEnd"/>
            <w:r>
              <w:rPr>
                <w:rFonts w:ascii="Calibri" w:eastAsia="Calibri" w:hAnsi="Calibri" w:cs="Calibri"/>
              </w:rPr>
              <w:t xml:space="preserve"> are suitable for the task. </w:t>
            </w:r>
          </w:p>
        </w:tc>
        <w:tc>
          <w:tcPr>
            <w:tcW w:w="1956" w:type="dxa"/>
            <w:tcBorders>
              <w:top w:val="single" w:sz="8" w:space="0" w:color="8EA9DB"/>
              <w:left w:val="nil"/>
              <w:bottom w:val="single" w:sz="8" w:space="0" w:color="8EA9DB"/>
              <w:right w:val="single" w:sz="8" w:space="0" w:color="8EA9DB"/>
            </w:tcBorders>
          </w:tcPr>
          <w:p w14:paraId="631C2869" w14:textId="77777777" w:rsidR="005F6489" w:rsidRDefault="005F6489">
            <w:pPr>
              <w:ind w:left="1"/>
              <w:jc w:val="center"/>
            </w:pPr>
            <w:r>
              <w:rPr>
                <w:rFonts w:ascii="Calibri" w:eastAsia="Calibri" w:hAnsi="Calibri" w:cs="Calibri"/>
              </w:rPr>
              <w:t>Management</w:t>
            </w:r>
          </w:p>
        </w:tc>
      </w:tr>
      <w:tr w:rsidR="005F6489" w14:paraId="6A7760B9" w14:textId="77777777">
        <w:trPr>
          <w:trHeight w:val="1452"/>
        </w:trPr>
        <w:tc>
          <w:tcPr>
            <w:tcW w:w="1224" w:type="dxa"/>
            <w:tcBorders>
              <w:top w:val="single" w:sz="8" w:space="0" w:color="8EA9DB"/>
              <w:left w:val="single" w:sz="8" w:space="0" w:color="8EA9DB"/>
              <w:bottom w:val="single" w:sz="8" w:space="0" w:color="8EA9DB"/>
              <w:right w:val="nil"/>
            </w:tcBorders>
            <w:shd w:val="clear" w:color="auto" w:fill="D9E1F2"/>
          </w:tcPr>
          <w:p w14:paraId="2AD0DF1C" w14:textId="77777777" w:rsidR="005F6489" w:rsidRDefault="005F6489">
            <w:pPr>
              <w:ind w:left="389"/>
            </w:pPr>
            <w:r>
              <w:rPr>
                <w:rFonts w:ascii="Calibri" w:eastAsia="Calibri" w:hAnsi="Calibri" w:cs="Calibri"/>
              </w:rPr>
              <w:t>15</w:t>
            </w:r>
          </w:p>
        </w:tc>
        <w:tc>
          <w:tcPr>
            <w:tcW w:w="1388" w:type="dxa"/>
            <w:tcBorders>
              <w:top w:val="single" w:sz="8" w:space="0" w:color="8EA9DB"/>
              <w:left w:val="nil"/>
              <w:bottom w:val="single" w:sz="8" w:space="0" w:color="8EA9DB"/>
              <w:right w:val="nil"/>
            </w:tcBorders>
            <w:shd w:val="clear" w:color="auto" w:fill="D9E1F2"/>
          </w:tcPr>
          <w:p w14:paraId="2A0BFE61" w14:textId="77777777" w:rsidR="005F6489" w:rsidRDefault="005F6489">
            <w:pPr>
              <w:ind w:left="142"/>
            </w:pPr>
            <w:r>
              <w:rPr>
                <w:rFonts w:ascii="Calibri" w:eastAsia="Calibri" w:hAnsi="Calibri" w:cs="Calibri"/>
              </w:rPr>
              <w:t>Welfare</w:t>
            </w:r>
          </w:p>
        </w:tc>
        <w:tc>
          <w:tcPr>
            <w:tcW w:w="3017" w:type="dxa"/>
            <w:tcBorders>
              <w:top w:val="single" w:sz="8" w:space="0" w:color="8EA9DB"/>
              <w:left w:val="nil"/>
              <w:bottom w:val="single" w:sz="8" w:space="0" w:color="8EA9DB"/>
              <w:right w:val="nil"/>
            </w:tcBorders>
            <w:shd w:val="clear" w:color="auto" w:fill="D9E1F2"/>
          </w:tcPr>
          <w:p w14:paraId="292A9479" w14:textId="77777777" w:rsidR="005F6489" w:rsidRDefault="005F6489">
            <w:pPr>
              <w:ind w:left="314"/>
            </w:pPr>
            <w:r>
              <w:rPr>
                <w:rFonts w:ascii="Calibri" w:eastAsia="Calibri" w:hAnsi="Calibri" w:cs="Calibri"/>
              </w:rPr>
              <w:t>discomfort to users</w:t>
            </w:r>
          </w:p>
        </w:tc>
        <w:tc>
          <w:tcPr>
            <w:tcW w:w="1215" w:type="dxa"/>
            <w:tcBorders>
              <w:top w:val="single" w:sz="8" w:space="0" w:color="8EA9DB"/>
              <w:left w:val="nil"/>
              <w:bottom w:val="single" w:sz="8" w:space="0" w:color="8EA9DB"/>
              <w:right w:val="nil"/>
            </w:tcBorders>
            <w:shd w:val="clear" w:color="auto" w:fill="D9E1F2"/>
          </w:tcPr>
          <w:p w14:paraId="618EB980" w14:textId="77777777" w:rsidR="005F6489" w:rsidRDefault="005F6489">
            <w:r>
              <w:rPr>
                <w:rFonts w:ascii="Calibri" w:eastAsia="Calibri" w:hAnsi="Calibri" w:cs="Calibri"/>
              </w:rPr>
              <w:t>3</w:t>
            </w:r>
          </w:p>
        </w:tc>
        <w:tc>
          <w:tcPr>
            <w:tcW w:w="1524" w:type="dxa"/>
            <w:tcBorders>
              <w:top w:val="single" w:sz="8" w:space="0" w:color="8EA9DB"/>
              <w:left w:val="nil"/>
              <w:bottom w:val="single" w:sz="8" w:space="0" w:color="8EA9DB"/>
              <w:right w:val="nil"/>
            </w:tcBorders>
            <w:shd w:val="clear" w:color="auto" w:fill="D9E1F2"/>
          </w:tcPr>
          <w:p w14:paraId="3B6F51A5" w14:textId="77777777" w:rsidR="005F6489" w:rsidRDefault="005F6489">
            <w:r>
              <w:rPr>
                <w:rFonts w:ascii="Calibri" w:eastAsia="Calibri" w:hAnsi="Calibri" w:cs="Calibri"/>
              </w:rPr>
              <w:t>2</w:t>
            </w:r>
          </w:p>
        </w:tc>
        <w:tc>
          <w:tcPr>
            <w:tcW w:w="1095" w:type="dxa"/>
            <w:tcBorders>
              <w:top w:val="single" w:sz="8" w:space="0" w:color="8EA9DB"/>
              <w:left w:val="nil"/>
              <w:bottom w:val="single" w:sz="8" w:space="0" w:color="8EA9DB"/>
              <w:right w:val="nil"/>
            </w:tcBorders>
            <w:shd w:val="clear" w:color="auto" w:fill="D9E1F2"/>
          </w:tcPr>
          <w:p w14:paraId="389C013B" w14:textId="77777777" w:rsidR="005F6489" w:rsidRDefault="005F6489">
            <w:pPr>
              <w:ind w:left="55"/>
            </w:pPr>
            <w:r>
              <w:rPr>
                <w:rFonts w:ascii="Calibri" w:eastAsia="Calibri" w:hAnsi="Calibri" w:cs="Calibri"/>
              </w:rPr>
              <w:t>6</w:t>
            </w:r>
          </w:p>
        </w:tc>
        <w:tc>
          <w:tcPr>
            <w:tcW w:w="2693" w:type="dxa"/>
            <w:tcBorders>
              <w:top w:val="single" w:sz="8" w:space="0" w:color="8EA9DB"/>
              <w:left w:val="nil"/>
              <w:bottom w:val="single" w:sz="8" w:space="0" w:color="8EA9DB"/>
              <w:right w:val="nil"/>
            </w:tcBorders>
            <w:shd w:val="clear" w:color="auto" w:fill="D9E1F2"/>
          </w:tcPr>
          <w:p w14:paraId="53E8098D" w14:textId="77777777" w:rsidR="005F6489" w:rsidRDefault="005F6489">
            <w:pPr>
              <w:ind w:right="15"/>
            </w:pPr>
            <w:r>
              <w:rPr>
                <w:rFonts w:ascii="Calibri" w:eastAsia="Calibri" w:hAnsi="Calibri" w:cs="Calibri"/>
              </w:rPr>
              <w:t xml:space="preserve">hot water and soap provided , running hot and cold water, toilets cleaned every day, regular monitoring. </w:t>
            </w:r>
          </w:p>
        </w:tc>
        <w:tc>
          <w:tcPr>
            <w:tcW w:w="1956" w:type="dxa"/>
            <w:tcBorders>
              <w:top w:val="single" w:sz="8" w:space="0" w:color="8EA9DB"/>
              <w:left w:val="nil"/>
              <w:bottom w:val="single" w:sz="8" w:space="0" w:color="8EA9DB"/>
              <w:right w:val="single" w:sz="8" w:space="0" w:color="8EA9DB"/>
            </w:tcBorders>
            <w:shd w:val="clear" w:color="auto" w:fill="D9E1F2"/>
          </w:tcPr>
          <w:p w14:paraId="07C34D41" w14:textId="77777777" w:rsidR="005F6489" w:rsidRDefault="005F6489">
            <w:pPr>
              <w:ind w:left="1"/>
              <w:jc w:val="center"/>
            </w:pPr>
            <w:r>
              <w:rPr>
                <w:rFonts w:ascii="Calibri" w:eastAsia="Calibri" w:hAnsi="Calibri" w:cs="Calibri"/>
              </w:rPr>
              <w:t xml:space="preserve">Management </w:t>
            </w:r>
          </w:p>
        </w:tc>
      </w:tr>
      <w:tr w:rsidR="005F6489" w14:paraId="3B50E501" w14:textId="77777777">
        <w:trPr>
          <w:trHeight w:val="1452"/>
        </w:trPr>
        <w:tc>
          <w:tcPr>
            <w:tcW w:w="1224" w:type="dxa"/>
            <w:tcBorders>
              <w:top w:val="single" w:sz="8" w:space="0" w:color="8EA9DB"/>
              <w:left w:val="single" w:sz="8" w:space="0" w:color="8EA9DB"/>
              <w:bottom w:val="single" w:sz="8" w:space="0" w:color="8EA9DB"/>
              <w:right w:val="nil"/>
            </w:tcBorders>
          </w:tcPr>
          <w:p w14:paraId="00C67632" w14:textId="77777777" w:rsidR="005F6489" w:rsidRDefault="005F6489">
            <w:pPr>
              <w:ind w:left="389"/>
            </w:pPr>
            <w:r>
              <w:rPr>
                <w:rFonts w:ascii="Calibri" w:eastAsia="Calibri" w:hAnsi="Calibri" w:cs="Calibri"/>
              </w:rPr>
              <w:lastRenderedPageBreak/>
              <w:t>16</w:t>
            </w:r>
          </w:p>
        </w:tc>
        <w:tc>
          <w:tcPr>
            <w:tcW w:w="1388" w:type="dxa"/>
            <w:tcBorders>
              <w:top w:val="single" w:sz="8" w:space="0" w:color="8EA9DB"/>
              <w:left w:val="nil"/>
              <w:bottom w:val="single" w:sz="8" w:space="0" w:color="8EA9DB"/>
              <w:right w:val="nil"/>
            </w:tcBorders>
          </w:tcPr>
          <w:p w14:paraId="58B11F99" w14:textId="77777777" w:rsidR="005F6489" w:rsidRDefault="005F6489">
            <w:pPr>
              <w:ind w:left="180"/>
            </w:pPr>
            <w:r>
              <w:rPr>
                <w:rFonts w:ascii="Calibri" w:eastAsia="Calibri" w:hAnsi="Calibri" w:cs="Calibri"/>
              </w:rPr>
              <w:t xml:space="preserve">Storage </w:t>
            </w:r>
          </w:p>
        </w:tc>
        <w:tc>
          <w:tcPr>
            <w:tcW w:w="3017" w:type="dxa"/>
            <w:tcBorders>
              <w:top w:val="single" w:sz="8" w:space="0" w:color="8EA9DB"/>
              <w:left w:val="nil"/>
              <w:bottom w:val="single" w:sz="8" w:space="0" w:color="8EA9DB"/>
              <w:right w:val="nil"/>
            </w:tcBorders>
          </w:tcPr>
          <w:p w14:paraId="1E161CB5" w14:textId="77777777" w:rsidR="005F6489" w:rsidRDefault="005F6489">
            <w:pPr>
              <w:ind w:left="173"/>
            </w:pPr>
            <w:r>
              <w:rPr>
                <w:rFonts w:ascii="Calibri" w:eastAsia="Calibri" w:hAnsi="Calibri" w:cs="Calibri"/>
              </w:rPr>
              <w:t xml:space="preserve">filing cabinets toppling </w:t>
            </w:r>
          </w:p>
          <w:p w14:paraId="51580ED0" w14:textId="77777777" w:rsidR="005F6489" w:rsidRDefault="005F6489">
            <w:pPr>
              <w:ind w:left="219" w:hanging="178"/>
            </w:pPr>
            <w:r>
              <w:rPr>
                <w:rFonts w:ascii="Calibri" w:eastAsia="Calibri" w:hAnsi="Calibri" w:cs="Calibri"/>
              </w:rPr>
              <w:t>over, shelves over loaded causing objects to fall</w:t>
            </w:r>
          </w:p>
        </w:tc>
        <w:tc>
          <w:tcPr>
            <w:tcW w:w="1215" w:type="dxa"/>
            <w:tcBorders>
              <w:top w:val="single" w:sz="8" w:space="0" w:color="8EA9DB"/>
              <w:left w:val="nil"/>
              <w:bottom w:val="single" w:sz="8" w:space="0" w:color="8EA9DB"/>
              <w:right w:val="nil"/>
            </w:tcBorders>
          </w:tcPr>
          <w:p w14:paraId="3A3D3135" w14:textId="77777777" w:rsidR="005F6489" w:rsidRDefault="005F6489">
            <w:r>
              <w:rPr>
                <w:rFonts w:ascii="Calibri" w:eastAsia="Calibri" w:hAnsi="Calibri" w:cs="Calibri"/>
              </w:rPr>
              <w:t>3</w:t>
            </w:r>
          </w:p>
        </w:tc>
        <w:tc>
          <w:tcPr>
            <w:tcW w:w="1524" w:type="dxa"/>
            <w:tcBorders>
              <w:top w:val="single" w:sz="8" w:space="0" w:color="8EA9DB"/>
              <w:left w:val="nil"/>
              <w:bottom w:val="single" w:sz="8" w:space="0" w:color="8EA9DB"/>
              <w:right w:val="nil"/>
            </w:tcBorders>
          </w:tcPr>
          <w:p w14:paraId="58958A74" w14:textId="77777777" w:rsidR="005F6489" w:rsidRDefault="005F6489">
            <w:r>
              <w:rPr>
                <w:rFonts w:ascii="Calibri" w:eastAsia="Calibri" w:hAnsi="Calibri" w:cs="Calibri"/>
              </w:rPr>
              <w:t>2</w:t>
            </w:r>
          </w:p>
        </w:tc>
        <w:tc>
          <w:tcPr>
            <w:tcW w:w="1095" w:type="dxa"/>
            <w:tcBorders>
              <w:top w:val="single" w:sz="8" w:space="0" w:color="8EA9DB"/>
              <w:left w:val="nil"/>
              <w:bottom w:val="single" w:sz="8" w:space="0" w:color="8EA9DB"/>
              <w:right w:val="nil"/>
            </w:tcBorders>
          </w:tcPr>
          <w:p w14:paraId="7BED79ED" w14:textId="77777777" w:rsidR="005F6489" w:rsidRDefault="005F6489">
            <w:pPr>
              <w:ind w:left="55"/>
            </w:pPr>
            <w:r>
              <w:rPr>
                <w:rFonts w:ascii="Calibri" w:eastAsia="Calibri" w:hAnsi="Calibri" w:cs="Calibri"/>
              </w:rPr>
              <w:t>6</w:t>
            </w:r>
          </w:p>
        </w:tc>
        <w:tc>
          <w:tcPr>
            <w:tcW w:w="2693" w:type="dxa"/>
            <w:tcBorders>
              <w:top w:val="single" w:sz="8" w:space="0" w:color="8EA9DB"/>
              <w:left w:val="nil"/>
              <w:bottom w:val="single" w:sz="8" w:space="0" w:color="8EA9DB"/>
              <w:right w:val="nil"/>
            </w:tcBorders>
          </w:tcPr>
          <w:p w14:paraId="606B679E" w14:textId="77777777" w:rsidR="005F6489" w:rsidRDefault="005F6489">
            <w:pPr>
              <w:ind w:right="32"/>
            </w:pPr>
            <w:r>
              <w:rPr>
                <w:rFonts w:ascii="Calibri" w:eastAsia="Calibri" w:hAnsi="Calibri" w:cs="Calibri"/>
              </w:rPr>
              <w:t xml:space="preserve">filing cabinets to be filled from bottom up, one </w:t>
            </w:r>
            <w:proofErr w:type="gramStart"/>
            <w:r>
              <w:rPr>
                <w:rFonts w:ascii="Calibri" w:eastAsia="Calibri" w:hAnsi="Calibri" w:cs="Calibri"/>
              </w:rPr>
              <w:t>draw</w:t>
            </w:r>
            <w:proofErr w:type="gramEnd"/>
            <w:r>
              <w:rPr>
                <w:rFonts w:ascii="Calibri" w:eastAsia="Calibri" w:hAnsi="Calibri" w:cs="Calibri"/>
              </w:rPr>
              <w:t xml:space="preserve"> open  a time, warning signs in place, light items on shelves.</w:t>
            </w:r>
          </w:p>
        </w:tc>
        <w:tc>
          <w:tcPr>
            <w:tcW w:w="1956" w:type="dxa"/>
            <w:tcBorders>
              <w:top w:val="single" w:sz="8" w:space="0" w:color="8EA9DB"/>
              <w:left w:val="nil"/>
              <w:bottom w:val="single" w:sz="8" w:space="0" w:color="8EA9DB"/>
              <w:right w:val="single" w:sz="8" w:space="0" w:color="8EA9DB"/>
            </w:tcBorders>
          </w:tcPr>
          <w:p w14:paraId="1372EF3E" w14:textId="77777777" w:rsidR="005F6489" w:rsidRDefault="005F6489">
            <w:pPr>
              <w:jc w:val="both"/>
            </w:pPr>
            <w:r>
              <w:rPr>
                <w:rFonts w:ascii="Calibri" w:eastAsia="Calibri" w:hAnsi="Calibri" w:cs="Calibri"/>
              </w:rPr>
              <w:t>Management &amp; Staff</w:t>
            </w:r>
          </w:p>
        </w:tc>
      </w:tr>
      <w:tr w:rsidR="005F6489" w14:paraId="7E19E171" w14:textId="77777777">
        <w:trPr>
          <w:trHeight w:val="290"/>
        </w:trPr>
        <w:tc>
          <w:tcPr>
            <w:tcW w:w="1224" w:type="dxa"/>
            <w:tcBorders>
              <w:top w:val="single" w:sz="8" w:space="0" w:color="8EA9DB"/>
              <w:left w:val="single" w:sz="8" w:space="0" w:color="8EA9DB"/>
              <w:bottom w:val="single" w:sz="8" w:space="0" w:color="8EA9DB"/>
              <w:right w:val="nil"/>
            </w:tcBorders>
            <w:shd w:val="clear" w:color="auto" w:fill="D9E1F2"/>
          </w:tcPr>
          <w:p w14:paraId="296E3C25" w14:textId="77777777" w:rsidR="005F6489" w:rsidRDefault="005F6489">
            <w:pPr>
              <w:spacing w:after="160"/>
            </w:pPr>
          </w:p>
        </w:tc>
        <w:tc>
          <w:tcPr>
            <w:tcW w:w="1388" w:type="dxa"/>
            <w:tcBorders>
              <w:top w:val="single" w:sz="8" w:space="0" w:color="8EA9DB"/>
              <w:left w:val="nil"/>
              <w:bottom w:val="single" w:sz="8" w:space="0" w:color="8EA9DB"/>
              <w:right w:val="nil"/>
            </w:tcBorders>
            <w:shd w:val="clear" w:color="auto" w:fill="D9E1F2"/>
          </w:tcPr>
          <w:p w14:paraId="050616AF" w14:textId="77777777" w:rsidR="005F6489" w:rsidRDefault="005F6489">
            <w:pPr>
              <w:ind w:left="122"/>
            </w:pPr>
            <w:r>
              <w:t>Covid-19</w:t>
            </w:r>
          </w:p>
        </w:tc>
        <w:tc>
          <w:tcPr>
            <w:tcW w:w="3017" w:type="dxa"/>
            <w:tcBorders>
              <w:top w:val="single" w:sz="8" w:space="0" w:color="8EA9DB"/>
              <w:left w:val="nil"/>
              <w:bottom w:val="single" w:sz="8" w:space="0" w:color="8EA9DB"/>
              <w:right w:val="nil"/>
            </w:tcBorders>
            <w:shd w:val="clear" w:color="auto" w:fill="D9E1F2"/>
          </w:tcPr>
          <w:p w14:paraId="55A0F6BD" w14:textId="77777777" w:rsidR="005F6489" w:rsidRDefault="005F6489">
            <w:pPr>
              <w:spacing w:after="160"/>
            </w:pPr>
          </w:p>
        </w:tc>
        <w:tc>
          <w:tcPr>
            <w:tcW w:w="1215" w:type="dxa"/>
            <w:tcBorders>
              <w:top w:val="single" w:sz="8" w:space="0" w:color="8EA9DB"/>
              <w:left w:val="nil"/>
              <w:bottom w:val="single" w:sz="8" w:space="0" w:color="8EA9DB"/>
              <w:right w:val="nil"/>
            </w:tcBorders>
            <w:shd w:val="clear" w:color="auto" w:fill="D9E1F2"/>
          </w:tcPr>
          <w:p w14:paraId="1B268F39" w14:textId="77777777" w:rsidR="005F6489" w:rsidRDefault="005F6489">
            <w:pPr>
              <w:spacing w:after="160"/>
            </w:pPr>
          </w:p>
        </w:tc>
        <w:tc>
          <w:tcPr>
            <w:tcW w:w="1524" w:type="dxa"/>
            <w:tcBorders>
              <w:top w:val="single" w:sz="8" w:space="0" w:color="8EA9DB"/>
              <w:left w:val="nil"/>
              <w:bottom w:val="single" w:sz="8" w:space="0" w:color="8EA9DB"/>
              <w:right w:val="nil"/>
            </w:tcBorders>
            <w:shd w:val="clear" w:color="auto" w:fill="D9E1F2"/>
          </w:tcPr>
          <w:p w14:paraId="31513A07" w14:textId="77777777" w:rsidR="005F6489" w:rsidRDefault="005F6489">
            <w:pPr>
              <w:spacing w:after="160"/>
            </w:pPr>
          </w:p>
        </w:tc>
        <w:tc>
          <w:tcPr>
            <w:tcW w:w="1095" w:type="dxa"/>
            <w:tcBorders>
              <w:top w:val="single" w:sz="8" w:space="0" w:color="8EA9DB"/>
              <w:left w:val="nil"/>
              <w:bottom w:val="single" w:sz="8" w:space="0" w:color="8EA9DB"/>
              <w:right w:val="nil"/>
            </w:tcBorders>
            <w:shd w:val="clear" w:color="auto" w:fill="D9E1F2"/>
          </w:tcPr>
          <w:p w14:paraId="142BDA7D" w14:textId="77777777" w:rsidR="005F6489" w:rsidRDefault="005F6489">
            <w:pPr>
              <w:spacing w:after="160"/>
            </w:pPr>
          </w:p>
        </w:tc>
        <w:tc>
          <w:tcPr>
            <w:tcW w:w="4649" w:type="dxa"/>
            <w:gridSpan w:val="2"/>
            <w:tcBorders>
              <w:top w:val="single" w:sz="8" w:space="0" w:color="8EA9DB"/>
              <w:left w:val="nil"/>
              <w:bottom w:val="single" w:sz="8" w:space="0" w:color="8EA9DB"/>
              <w:right w:val="single" w:sz="8" w:space="0" w:color="8EA9DB"/>
            </w:tcBorders>
            <w:shd w:val="clear" w:color="auto" w:fill="D9E1F2"/>
          </w:tcPr>
          <w:p w14:paraId="7169ACDF" w14:textId="77777777" w:rsidR="005F6489" w:rsidRDefault="005F6489">
            <w:pPr>
              <w:spacing w:after="160"/>
            </w:pPr>
          </w:p>
        </w:tc>
      </w:tr>
    </w:tbl>
    <w:p w14:paraId="41EAA4C3" w14:textId="77777777" w:rsidR="005F6489" w:rsidRDefault="005F6489">
      <w:pPr>
        <w:spacing w:after="0"/>
        <w:ind w:left="-1440" w:right="262"/>
      </w:pPr>
    </w:p>
    <w:tbl>
      <w:tblPr>
        <w:tblStyle w:val="TableGrid"/>
        <w:tblW w:w="14114" w:type="dxa"/>
        <w:tblInd w:w="-422" w:type="dxa"/>
        <w:tblCellMar>
          <w:top w:w="19" w:type="dxa"/>
          <w:right w:w="82" w:type="dxa"/>
        </w:tblCellMar>
        <w:tblLook w:val="04A0" w:firstRow="1" w:lastRow="0" w:firstColumn="1" w:lastColumn="0" w:noHBand="0" w:noVBand="1"/>
      </w:tblPr>
      <w:tblGrid>
        <w:gridCol w:w="1041"/>
        <w:gridCol w:w="1729"/>
        <w:gridCol w:w="2861"/>
        <w:gridCol w:w="1215"/>
        <w:gridCol w:w="1579"/>
        <w:gridCol w:w="1040"/>
        <w:gridCol w:w="4649"/>
      </w:tblGrid>
      <w:tr w:rsidR="005F6489" w14:paraId="47A34875" w14:textId="77777777">
        <w:trPr>
          <w:trHeight w:val="6681"/>
        </w:trPr>
        <w:tc>
          <w:tcPr>
            <w:tcW w:w="1042" w:type="dxa"/>
            <w:tcBorders>
              <w:top w:val="single" w:sz="8" w:space="0" w:color="8EA9DB"/>
              <w:left w:val="single" w:sz="8" w:space="0" w:color="8EA9DB"/>
              <w:bottom w:val="single" w:sz="8" w:space="0" w:color="8EA9DB"/>
              <w:right w:val="nil"/>
            </w:tcBorders>
          </w:tcPr>
          <w:p w14:paraId="61BF984A" w14:textId="77777777" w:rsidR="005F6489" w:rsidRDefault="005F6489">
            <w:pPr>
              <w:ind w:left="48"/>
              <w:jc w:val="center"/>
            </w:pPr>
            <w:r>
              <w:rPr>
                <w:rFonts w:ascii="Calibri" w:eastAsia="Calibri" w:hAnsi="Calibri" w:cs="Calibri"/>
              </w:rPr>
              <w:lastRenderedPageBreak/>
              <w:t>17</w:t>
            </w:r>
          </w:p>
        </w:tc>
        <w:tc>
          <w:tcPr>
            <w:tcW w:w="1729" w:type="dxa"/>
            <w:tcBorders>
              <w:top w:val="single" w:sz="8" w:space="0" w:color="8EA9DB"/>
              <w:left w:val="nil"/>
              <w:bottom w:val="single" w:sz="8" w:space="0" w:color="8EA9DB"/>
              <w:right w:val="nil"/>
            </w:tcBorders>
          </w:tcPr>
          <w:p w14:paraId="0E424BB7" w14:textId="613EE791" w:rsidR="005F6489" w:rsidRDefault="005F6489">
            <w:pPr>
              <w:ind w:right="150"/>
            </w:pPr>
            <w:r>
              <w:rPr>
                <w:rFonts w:ascii="Times New Roman" w:eastAsia="Times New Roman" w:hAnsi="Times New Roman" w:cs="Times New Roman"/>
              </w:rPr>
              <w:t xml:space="preserve">Spread of Covid-19 by person-to-person contact </w:t>
            </w:r>
          </w:p>
        </w:tc>
        <w:tc>
          <w:tcPr>
            <w:tcW w:w="2861" w:type="dxa"/>
            <w:tcBorders>
              <w:top w:val="single" w:sz="8" w:space="0" w:color="8EA9DB"/>
              <w:left w:val="nil"/>
              <w:bottom w:val="single" w:sz="8" w:space="0" w:color="8EA9DB"/>
              <w:right w:val="nil"/>
            </w:tcBorders>
          </w:tcPr>
          <w:p w14:paraId="205F767C" w14:textId="77777777" w:rsidR="005F6489" w:rsidRDefault="005F6489">
            <w:pPr>
              <w:ind w:firstLine="180"/>
            </w:pPr>
            <w:r>
              <w:rPr>
                <w:rFonts w:ascii="Calibri" w:eastAsia="Calibri" w:hAnsi="Calibri" w:cs="Calibri"/>
              </w:rPr>
              <w:t>Spread of Covid-19 symptoms as per WHO</w:t>
            </w:r>
          </w:p>
        </w:tc>
        <w:tc>
          <w:tcPr>
            <w:tcW w:w="1215" w:type="dxa"/>
            <w:tcBorders>
              <w:top w:val="single" w:sz="8" w:space="0" w:color="8EA9DB"/>
              <w:left w:val="nil"/>
              <w:bottom w:val="single" w:sz="8" w:space="0" w:color="8EA9DB"/>
              <w:right w:val="nil"/>
            </w:tcBorders>
          </w:tcPr>
          <w:p w14:paraId="09514612" w14:textId="77777777" w:rsidR="005F6489" w:rsidRDefault="005F6489">
            <w:r>
              <w:rPr>
                <w:rFonts w:ascii="Calibri" w:eastAsia="Calibri" w:hAnsi="Calibri" w:cs="Calibri"/>
              </w:rPr>
              <w:t>4</w:t>
            </w:r>
          </w:p>
        </w:tc>
        <w:tc>
          <w:tcPr>
            <w:tcW w:w="1579" w:type="dxa"/>
            <w:tcBorders>
              <w:top w:val="single" w:sz="8" w:space="0" w:color="8EA9DB"/>
              <w:left w:val="nil"/>
              <w:bottom w:val="single" w:sz="8" w:space="0" w:color="8EA9DB"/>
              <w:right w:val="nil"/>
            </w:tcBorders>
          </w:tcPr>
          <w:p w14:paraId="0DF9DDE9"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tcPr>
          <w:p w14:paraId="45C2DE0E" w14:textId="77777777" w:rsidR="005F6489" w:rsidRDefault="005F6489">
            <w:r>
              <w:rPr>
                <w:rFonts w:ascii="Calibri" w:eastAsia="Calibri" w:hAnsi="Calibri" w:cs="Calibri"/>
              </w:rPr>
              <w:t>8</w:t>
            </w:r>
          </w:p>
        </w:tc>
        <w:tc>
          <w:tcPr>
            <w:tcW w:w="4649" w:type="dxa"/>
            <w:tcBorders>
              <w:top w:val="single" w:sz="8" w:space="0" w:color="8EA9DB"/>
              <w:left w:val="nil"/>
              <w:bottom w:val="single" w:sz="8" w:space="0" w:color="8EA9DB"/>
              <w:right w:val="single" w:sz="8" w:space="0" w:color="8EA9DB"/>
            </w:tcBorders>
          </w:tcPr>
          <w:p w14:paraId="5FCD9195" w14:textId="77777777" w:rsidR="005F6489" w:rsidRDefault="005F6489">
            <w:pPr>
              <w:jc w:val="right"/>
            </w:pPr>
            <w:r>
              <w:rPr>
                <w:rFonts w:ascii="Calibri" w:eastAsia="Calibri" w:hAnsi="Calibri" w:cs="Calibri"/>
              </w:rPr>
              <w:t>Management &amp; Staff</w:t>
            </w:r>
          </w:p>
          <w:p w14:paraId="6C56DA71" w14:textId="77777777" w:rsidR="005F6489" w:rsidRDefault="005F6489">
            <w:pPr>
              <w:ind w:right="1803"/>
            </w:pPr>
            <w:r>
              <w:rPr>
                <w:rFonts w:ascii="Calibri" w:eastAsia="Calibri" w:hAnsi="Calibri" w:cs="Calibri"/>
              </w:rPr>
              <w:t>Information on all Covid-19 measures communicated to all through posters, audio messages.</w:t>
            </w:r>
          </w:p>
          <w:p w14:paraId="5B070EAB" w14:textId="77777777" w:rsidR="005F6489" w:rsidRDefault="005F6489">
            <w:pPr>
              <w:ind w:right="1933"/>
            </w:pPr>
            <w:r>
              <w:rPr>
                <w:rFonts w:ascii="Calibri" w:eastAsia="Calibri" w:hAnsi="Calibri" w:cs="Calibri"/>
              </w:rPr>
              <w:t xml:space="preserve">All staff/visitors to sign in using the NHS app. / QR code reader etc </w:t>
            </w:r>
          </w:p>
          <w:p w14:paraId="38CAAC6F" w14:textId="77777777" w:rsidR="005F6489" w:rsidRDefault="005F6489">
            <w:pPr>
              <w:ind w:right="1605"/>
            </w:pPr>
            <w:r>
              <w:rPr>
                <w:rFonts w:ascii="Calibri" w:eastAsia="Calibri" w:hAnsi="Calibri" w:cs="Calibri"/>
              </w:rPr>
              <w:t>All staff to wear appropriate face coverings whilst in the building.</w:t>
            </w:r>
          </w:p>
          <w:p w14:paraId="5245F0E5" w14:textId="77777777" w:rsidR="005F6489" w:rsidRDefault="005F6489">
            <w:pPr>
              <w:ind w:right="1914"/>
            </w:pPr>
            <w:r>
              <w:rPr>
                <w:rFonts w:ascii="Calibri" w:eastAsia="Calibri" w:hAnsi="Calibri" w:cs="Calibri"/>
              </w:rPr>
              <w:t>Working from home to be adopted by all that can do so.</w:t>
            </w:r>
          </w:p>
          <w:p w14:paraId="60376179" w14:textId="77777777" w:rsidR="005F6489" w:rsidRDefault="005F6489">
            <w:pPr>
              <w:ind w:right="2000"/>
            </w:pPr>
            <w:r>
              <w:rPr>
                <w:rFonts w:ascii="Calibri" w:eastAsia="Calibri" w:hAnsi="Calibri" w:cs="Calibri"/>
              </w:rPr>
              <w:t xml:space="preserve">All staff to follow Social Distancing guidelines set out by Public Health Wales. All staff with positive covid19 test result or showing symptoms as highlighted by NHS Wales to remain at home and follow national guidelines. </w:t>
            </w:r>
          </w:p>
        </w:tc>
      </w:tr>
    </w:tbl>
    <w:p w14:paraId="5E1F80C0" w14:textId="77777777" w:rsidR="005F6489" w:rsidRDefault="005F6489">
      <w:pPr>
        <w:spacing w:after="0"/>
        <w:ind w:left="-1440" w:right="262"/>
      </w:pPr>
    </w:p>
    <w:tbl>
      <w:tblPr>
        <w:tblStyle w:val="TableGrid"/>
        <w:tblW w:w="14112" w:type="dxa"/>
        <w:tblInd w:w="-420" w:type="dxa"/>
        <w:tblCellMar>
          <w:top w:w="41" w:type="dxa"/>
          <w:bottom w:w="25" w:type="dxa"/>
          <w:right w:w="75" w:type="dxa"/>
        </w:tblCellMar>
        <w:tblLook w:val="04A0" w:firstRow="1" w:lastRow="0" w:firstColumn="1" w:lastColumn="0" w:noHBand="0" w:noVBand="1"/>
      </w:tblPr>
      <w:tblGrid>
        <w:gridCol w:w="1044"/>
        <w:gridCol w:w="1724"/>
        <w:gridCol w:w="2861"/>
        <w:gridCol w:w="1215"/>
        <w:gridCol w:w="1579"/>
        <w:gridCol w:w="1040"/>
        <w:gridCol w:w="2693"/>
        <w:gridCol w:w="1956"/>
      </w:tblGrid>
      <w:tr w:rsidR="005F6489" w14:paraId="7134DD22" w14:textId="77777777">
        <w:trPr>
          <w:trHeight w:val="5807"/>
        </w:trPr>
        <w:tc>
          <w:tcPr>
            <w:tcW w:w="1044" w:type="dxa"/>
            <w:tcBorders>
              <w:top w:val="single" w:sz="8" w:space="0" w:color="8EA9DB"/>
              <w:left w:val="single" w:sz="8" w:space="0" w:color="8EA9DB"/>
              <w:bottom w:val="single" w:sz="8" w:space="0" w:color="8EA9DB"/>
              <w:right w:val="nil"/>
            </w:tcBorders>
            <w:shd w:val="clear" w:color="auto" w:fill="D9E1F2"/>
          </w:tcPr>
          <w:p w14:paraId="799B3431" w14:textId="77777777" w:rsidR="005F6489" w:rsidRDefault="005F6489">
            <w:pPr>
              <w:ind w:left="34"/>
              <w:jc w:val="center"/>
            </w:pPr>
            <w:r>
              <w:rPr>
                <w:rFonts w:ascii="Calibri" w:eastAsia="Calibri" w:hAnsi="Calibri" w:cs="Calibri"/>
              </w:rPr>
              <w:lastRenderedPageBreak/>
              <w:t>18</w:t>
            </w:r>
          </w:p>
        </w:tc>
        <w:tc>
          <w:tcPr>
            <w:tcW w:w="1724" w:type="dxa"/>
            <w:tcBorders>
              <w:top w:val="single" w:sz="8" w:space="0" w:color="8EA9DB"/>
              <w:left w:val="nil"/>
              <w:bottom w:val="single" w:sz="8" w:space="0" w:color="8EA9DB"/>
              <w:right w:val="nil"/>
            </w:tcBorders>
            <w:shd w:val="clear" w:color="auto" w:fill="D9E1F2"/>
          </w:tcPr>
          <w:p w14:paraId="522E31F6" w14:textId="77777777" w:rsidR="005F6489" w:rsidRDefault="005F6489">
            <w:r>
              <w:rPr>
                <w:rFonts w:ascii="Calibri" w:eastAsia="Calibri" w:hAnsi="Calibri" w:cs="Calibri"/>
              </w:rPr>
              <w:t>Spread of Covid-</w:t>
            </w:r>
          </w:p>
          <w:p w14:paraId="513F9570" w14:textId="77777777" w:rsidR="005F6489" w:rsidRDefault="005F6489">
            <w:pPr>
              <w:ind w:left="79" w:firstLine="382"/>
            </w:pPr>
            <w:r>
              <w:rPr>
                <w:rFonts w:ascii="Calibri" w:eastAsia="Calibri" w:hAnsi="Calibri" w:cs="Calibri"/>
              </w:rPr>
              <w:t xml:space="preserve">19 by contaminated surfaces </w:t>
            </w:r>
          </w:p>
        </w:tc>
        <w:tc>
          <w:tcPr>
            <w:tcW w:w="2861" w:type="dxa"/>
            <w:tcBorders>
              <w:top w:val="single" w:sz="8" w:space="0" w:color="8EA9DB"/>
              <w:left w:val="nil"/>
              <w:bottom w:val="single" w:sz="8" w:space="0" w:color="8EA9DB"/>
              <w:right w:val="nil"/>
            </w:tcBorders>
            <w:shd w:val="clear" w:color="auto" w:fill="D9E1F2"/>
          </w:tcPr>
          <w:p w14:paraId="0F54D92F" w14:textId="77777777" w:rsidR="005F6489" w:rsidRDefault="005F6489">
            <w:pPr>
              <w:ind w:firstLine="180"/>
            </w:pPr>
            <w:r>
              <w:rPr>
                <w:rFonts w:ascii="Calibri" w:eastAsia="Calibri" w:hAnsi="Calibri" w:cs="Calibri"/>
              </w:rPr>
              <w:t>Spread of Covid-19 symptoms as per WHO</w:t>
            </w:r>
          </w:p>
        </w:tc>
        <w:tc>
          <w:tcPr>
            <w:tcW w:w="1215" w:type="dxa"/>
            <w:tcBorders>
              <w:top w:val="single" w:sz="8" w:space="0" w:color="8EA9DB"/>
              <w:left w:val="nil"/>
              <w:bottom w:val="single" w:sz="8" w:space="0" w:color="8EA9DB"/>
              <w:right w:val="nil"/>
            </w:tcBorders>
            <w:shd w:val="clear" w:color="auto" w:fill="D9E1F2"/>
          </w:tcPr>
          <w:p w14:paraId="451C9E57" w14:textId="77777777" w:rsidR="005F6489" w:rsidRDefault="005F6489">
            <w:r>
              <w:rPr>
                <w:rFonts w:ascii="Calibri" w:eastAsia="Calibri" w:hAnsi="Calibri" w:cs="Calibri"/>
              </w:rPr>
              <w:t>4</w:t>
            </w:r>
          </w:p>
        </w:tc>
        <w:tc>
          <w:tcPr>
            <w:tcW w:w="1579" w:type="dxa"/>
            <w:tcBorders>
              <w:top w:val="single" w:sz="8" w:space="0" w:color="8EA9DB"/>
              <w:left w:val="nil"/>
              <w:bottom w:val="single" w:sz="8" w:space="0" w:color="8EA9DB"/>
              <w:right w:val="nil"/>
            </w:tcBorders>
            <w:shd w:val="clear" w:color="auto" w:fill="D9E1F2"/>
          </w:tcPr>
          <w:p w14:paraId="75F34745"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shd w:val="clear" w:color="auto" w:fill="D9E1F2"/>
          </w:tcPr>
          <w:p w14:paraId="11020FD7" w14:textId="77777777" w:rsidR="005F6489" w:rsidRDefault="005F6489">
            <w:r>
              <w:rPr>
                <w:rFonts w:ascii="Calibri" w:eastAsia="Calibri" w:hAnsi="Calibri" w:cs="Calibri"/>
              </w:rPr>
              <w:t>8</w:t>
            </w:r>
          </w:p>
        </w:tc>
        <w:tc>
          <w:tcPr>
            <w:tcW w:w="2693" w:type="dxa"/>
            <w:tcBorders>
              <w:top w:val="single" w:sz="8" w:space="0" w:color="8EA9DB"/>
              <w:left w:val="nil"/>
              <w:bottom w:val="single" w:sz="8" w:space="0" w:color="8EA9DB"/>
              <w:right w:val="nil"/>
            </w:tcBorders>
            <w:shd w:val="clear" w:color="auto" w:fill="D9E1F2"/>
            <w:vAlign w:val="bottom"/>
          </w:tcPr>
          <w:p w14:paraId="172662A1" w14:textId="77777777" w:rsidR="005F6489" w:rsidRDefault="005F6489">
            <w:pPr>
              <w:spacing w:after="1"/>
              <w:ind w:right="9"/>
            </w:pPr>
            <w:r>
              <w:rPr>
                <w:rFonts w:ascii="Calibri" w:eastAsia="Calibri" w:hAnsi="Calibri" w:cs="Calibri"/>
              </w:rPr>
              <w:t xml:space="preserve">Regular monitoring of soap, alcohol gel and hand towel stations and replenished as and when necessary. Regular cleaning of wash stations and bins emptied. Regular cleaning of touch surfaces, door handles, light switches etc. </w:t>
            </w:r>
          </w:p>
          <w:p w14:paraId="36A284D1" w14:textId="77777777" w:rsidR="005F6489" w:rsidRDefault="005F6489">
            <w:r>
              <w:rPr>
                <w:rFonts w:ascii="Calibri" w:eastAsia="Calibri" w:hAnsi="Calibri" w:cs="Calibri"/>
              </w:rPr>
              <w:t>Hand washing/Sanitising stations in place for all staff and contractors situated at entrance and exits to all buildings.</w:t>
            </w:r>
          </w:p>
          <w:p w14:paraId="13CE26F6" w14:textId="77777777" w:rsidR="005F6489" w:rsidRDefault="005F6489">
            <w:r>
              <w:rPr>
                <w:rFonts w:ascii="Calibri" w:eastAsia="Calibri" w:hAnsi="Calibri" w:cs="Calibri"/>
              </w:rPr>
              <w:t xml:space="preserve">Alcohol wipes and sanitising </w:t>
            </w:r>
          </w:p>
          <w:p w14:paraId="66B96775" w14:textId="77777777" w:rsidR="005F6489" w:rsidRDefault="005F6489">
            <w:r>
              <w:rPr>
                <w:rFonts w:ascii="Calibri" w:eastAsia="Calibri" w:hAnsi="Calibri" w:cs="Calibri"/>
              </w:rPr>
              <w:t>gel available at all workstations.</w:t>
            </w:r>
          </w:p>
          <w:p w14:paraId="71C2E744" w14:textId="77777777" w:rsidR="005F6489" w:rsidRDefault="005F6489">
            <w:r>
              <w:rPr>
                <w:rFonts w:ascii="Calibri" w:eastAsia="Calibri" w:hAnsi="Calibri" w:cs="Calibri"/>
              </w:rPr>
              <w:t>All workstations to be deep cleaned before/after use</w:t>
            </w:r>
          </w:p>
        </w:tc>
        <w:tc>
          <w:tcPr>
            <w:tcW w:w="1956" w:type="dxa"/>
            <w:tcBorders>
              <w:top w:val="single" w:sz="8" w:space="0" w:color="8EA9DB"/>
              <w:left w:val="nil"/>
              <w:bottom w:val="single" w:sz="8" w:space="0" w:color="8EA9DB"/>
              <w:right w:val="single" w:sz="8" w:space="0" w:color="8EA9DB"/>
            </w:tcBorders>
            <w:shd w:val="clear" w:color="auto" w:fill="D9E1F2"/>
          </w:tcPr>
          <w:p w14:paraId="5D2F0DE4" w14:textId="77777777" w:rsidR="005F6489" w:rsidRDefault="005F6489">
            <w:pPr>
              <w:jc w:val="both"/>
            </w:pPr>
            <w:r>
              <w:rPr>
                <w:rFonts w:ascii="Calibri" w:eastAsia="Calibri" w:hAnsi="Calibri" w:cs="Calibri"/>
              </w:rPr>
              <w:t>Management &amp; Staff</w:t>
            </w:r>
          </w:p>
        </w:tc>
      </w:tr>
      <w:tr w:rsidR="005F6489" w14:paraId="7AD5C3B1" w14:textId="77777777">
        <w:trPr>
          <w:trHeight w:val="3485"/>
        </w:trPr>
        <w:tc>
          <w:tcPr>
            <w:tcW w:w="1044" w:type="dxa"/>
            <w:tcBorders>
              <w:top w:val="single" w:sz="8" w:space="0" w:color="8EA9DB"/>
              <w:left w:val="single" w:sz="8" w:space="0" w:color="8EA9DB"/>
              <w:bottom w:val="single" w:sz="8" w:space="0" w:color="8EA9DB"/>
              <w:right w:val="nil"/>
            </w:tcBorders>
          </w:tcPr>
          <w:p w14:paraId="1414647B" w14:textId="77777777" w:rsidR="005F6489" w:rsidRDefault="005F6489">
            <w:pPr>
              <w:ind w:left="34"/>
              <w:jc w:val="center"/>
            </w:pPr>
            <w:r>
              <w:rPr>
                <w:rFonts w:ascii="Calibri" w:eastAsia="Calibri" w:hAnsi="Calibri" w:cs="Calibri"/>
              </w:rPr>
              <w:lastRenderedPageBreak/>
              <w:t>19</w:t>
            </w:r>
          </w:p>
        </w:tc>
        <w:tc>
          <w:tcPr>
            <w:tcW w:w="1724" w:type="dxa"/>
            <w:tcBorders>
              <w:top w:val="single" w:sz="8" w:space="0" w:color="8EA9DB"/>
              <w:left w:val="nil"/>
              <w:bottom w:val="single" w:sz="8" w:space="0" w:color="8EA9DB"/>
              <w:right w:val="nil"/>
            </w:tcBorders>
          </w:tcPr>
          <w:p w14:paraId="6D5F715D" w14:textId="77777777" w:rsidR="005F6489" w:rsidRDefault="005F6489">
            <w:r>
              <w:rPr>
                <w:rFonts w:ascii="Calibri" w:eastAsia="Calibri" w:hAnsi="Calibri" w:cs="Calibri"/>
              </w:rPr>
              <w:t>Spread of Covid-</w:t>
            </w:r>
          </w:p>
          <w:p w14:paraId="018CDCD9" w14:textId="77777777" w:rsidR="005F6489" w:rsidRDefault="005F6489">
            <w:pPr>
              <w:ind w:left="134" w:hanging="84"/>
            </w:pPr>
            <w:r>
              <w:rPr>
                <w:rFonts w:ascii="Calibri" w:eastAsia="Calibri" w:hAnsi="Calibri" w:cs="Calibri"/>
              </w:rPr>
              <w:t xml:space="preserve">19 by airborne transmission </w:t>
            </w:r>
          </w:p>
        </w:tc>
        <w:tc>
          <w:tcPr>
            <w:tcW w:w="2861" w:type="dxa"/>
            <w:tcBorders>
              <w:top w:val="single" w:sz="8" w:space="0" w:color="8EA9DB"/>
              <w:left w:val="nil"/>
              <w:bottom w:val="single" w:sz="8" w:space="0" w:color="8EA9DB"/>
              <w:right w:val="nil"/>
            </w:tcBorders>
          </w:tcPr>
          <w:p w14:paraId="14011F37" w14:textId="77777777" w:rsidR="005F6489" w:rsidRDefault="005F6489">
            <w:pPr>
              <w:ind w:firstLine="180"/>
            </w:pPr>
            <w:r>
              <w:rPr>
                <w:rFonts w:ascii="Calibri" w:eastAsia="Calibri" w:hAnsi="Calibri" w:cs="Calibri"/>
              </w:rPr>
              <w:t>Spread of Covid-19 symptoms as per WHO</w:t>
            </w:r>
          </w:p>
        </w:tc>
        <w:tc>
          <w:tcPr>
            <w:tcW w:w="1215" w:type="dxa"/>
            <w:tcBorders>
              <w:top w:val="single" w:sz="8" w:space="0" w:color="8EA9DB"/>
              <w:left w:val="nil"/>
              <w:bottom w:val="single" w:sz="8" w:space="0" w:color="8EA9DB"/>
              <w:right w:val="nil"/>
            </w:tcBorders>
          </w:tcPr>
          <w:p w14:paraId="0A17452C" w14:textId="77777777" w:rsidR="005F6489" w:rsidRDefault="005F6489">
            <w:r>
              <w:rPr>
                <w:rFonts w:ascii="Calibri" w:eastAsia="Calibri" w:hAnsi="Calibri" w:cs="Calibri"/>
              </w:rPr>
              <w:t>4</w:t>
            </w:r>
          </w:p>
        </w:tc>
        <w:tc>
          <w:tcPr>
            <w:tcW w:w="1579" w:type="dxa"/>
            <w:tcBorders>
              <w:top w:val="single" w:sz="8" w:space="0" w:color="8EA9DB"/>
              <w:left w:val="nil"/>
              <w:bottom w:val="single" w:sz="8" w:space="0" w:color="8EA9DB"/>
              <w:right w:val="nil"/>
            </w:tcBorders>
          </w:tcPr>
          <w:p w14:paraId="39C54CD7"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tcPr>
          <w:p w14:paraId="61219780" w14:textId="77777777" w:rsidR="005F6489" w:rsidRDefault="005F6489">
            <w:r>
              <w:rPr>
                <w:rFonts w:ascii="Calibri" w:eastAsia="Calibri" w:hAnsi="Calibri" w:cs="Calibri"/>
              </w:rPr>
              <w:t>8</w:t>
            </w:r>
          </w:p>
        </w:tc>
        <w:tc>
          <w:tcPr>
            <w:tcW w:w="2693" w:type="dxa"/>
            <w:tcBorders>
              <w:top w:val="single" w:sz="8" w:space="0" w:color="8EA9DB"/>
              <w:left w:val="nil"/>
              <w:bottom w:val="single" w:sz="8" w:space="0" w:color="8EA9DB"/>
              <w:right w:val="nil"/>
            </w:tcBorders>
          </w:tcPr>
          <w:p w14:paraId="60BE0548" w14:textId="77777777" w:rsidR="005F6489" w:rsidRDefault="005F6489">
            <w:pPr>
              <w:spacing w:after="1"/>
            </w:pPr>
            <w:r>
              <w:rPr>
                <w:rFonts w:ascii="Calibri" w:eastAsia="Calibri" w:hAnsi="Calibri" w:cs="Calibri"/>
              </w:rPr>
              <w:t>No meetings to be held face to face. All staff to utilise Microsoft Teams or equivalent as a means of conference call.</w:t>
            </w:r>
          </w:p>
          <w:p w14:paraId="74DD77B1" w14:textId="77777777" w:rsidR="005F6489" w:rsidRDefault="005F6489">
            <w:r>
              <w:rPr>
                <w:rFonts w:ascii="Calibri" w:eastAsia="Calibri" w:hAnsi="Calibri" w:cs="Calibri"/>
              </w:rPr>
              <w:t>Ventilation to be improved, where possible using natural air flow – opening windows, doors etc.</w:t>
            </w:r>
          </w:p>
          <w:p w14:paraId="6F45A7A6" w14:textId="77777777" w:rsidR="005F6489" w:rsidRDefault="005F6489">
            <w:r>
              <w:rPr>
                <w:rFonts w:ascii="Calibri" w:eastAsia="Calibri" w:hAnsi="Calibri" w:cs="Calibri"/>
              </w:rPr>
              <w:t xml:space="preserve">  All staff to follow Social Distancing guidelines set out by Public Health Wales.</w:t>
            </w:r>
          </w:p>
        </w:tc>
        <w:tc>
          <w:tcPr>
            <w:tcW w:w="1956" w:type="dxa"/>
            <w:tcBorders>
              <w:top w:val="single" w:sz="8" w:space="0" w:color="8EA9DB"/>
              <w:left w:val="nil"/>
              <w:bottom w:val="single" w:sz="8" w:space="0" w:color="8EA9DB"/>
              <w:right w:val="single" w:sz="8" w:space="0" w:color="8EA9DB"/>
            </w:tcBorders>
          </w:tcPr>
          <w:p w14:paraId="5E3D904D" w14:textId="77777777" w:rsidR="005F6489" w:rsidRDefault="005F6489">
            <w:pPr>
              <w:jc w:val="both"/>
            </w:pPr>
            <w:r>
              <w:rPr>
                <w:rFonts w:ascii="Calibri" w:eastAsia="Calibri" w:hAnsi="Calibri" w:cs="Calibri"/>
              </w:rPr>
              <w:t>Management &amp; Staff</w:t>
            </w:r>
          </w:p>
        </w:tc>
      </w:tr>
    </w:tbl>
    <w:p w14:paraId="75C168D0" w14:textId="77777777" w:rsidR="005F6489" w:rsidRDefault="005F6489">
      <w:pPr>
        <w:spacing w:after="0"/>
        <w:ind w:left="-1440" w:right="262"/>
      </w:pPr>
    </w:p>
    <w:tbl>
      <w:tblPr>
        <w:tblStyle w:val="TableGrid"/>
        <w:tblW w:w="14112" w:type="dxa"/>
        <w:tblInd w:w="-420" w:type="dxa"/>
        <w:tblCellMar>
          <w:top w:w="41" w:type="dxa"/>
          <w:right w:w="20" w:type="dxa"/>
        </w:tblCellMar>
        <w:tblLook w:val="04A0" w:firstRow="1" w:lastRow="0" w:firstColumn="1" w:lastColumn="0" w:noHBand="0" w:noVBand="1"/>
      </w:tblPr>
      <w:tblGrid>
        <w:gridCol w:w="1045"/>
        <w:gridCol w:w="1498"/>
        <w:gridCol w:w="3086"/>
        <w:gridCol w:w="1215"/>
        <w:gridCol w:w="1579"/>
        <w:gridCol w:w="1040"/>
        <w:gridCol w:w="2693"/>
        <w:gridCol w:w="1956"/>
      </w:tblGrid>
      <w:tr w:rsidR="005F6489" w14:paraId="36608A34" w14:textId="77777777">
        <w:trPr>
          <w:trHeight w:val="4935"/>
        </w:trPr>
        <w:tc>
          <w:tcPr>
            <w:tcW w:w="1044" w:type="dxa"/>
            <w:tcBorders>
              <w:top w:val="single" w:sz="8" w:space="0" w:color="8EA9DB"/>
              <w:left w:val="single" w:sz="8" w:space="0" w:color="8EA9DB"/>
              <w:bottom w:val="single" w:sz="8" w:space="0" w:color="8EA9DB"/>
              <w:right w:val="nil"/>
            </w:tcBorders>
            <w:shd w:val="clear" w:color="auto" w:fill="D9E1F2"/>
          </w:tcPr>
          <w:p w14:paraId="17DEFC29" w14:textId="77777777" w:rsidR="005F6489" w:rsidRDefault="005F6489">
            <w:pPr>
              <w:ind w:right="22"/>
              <w:jc w:val="center"/>
            </w:pPr>
            <w:r>
              <w:rPr>
                <w:rFonts w:ascii="Calibri" w:eastAsia="Calibri" w:hAnsi="Calibri" w:cs="Calibri"/>
              </w:rPr>
              <w:t>20</w:t>
            </w:r>
          </w:p>
        </w:tc>
        <w:tc>
          <w:tcPr>
            <w:tcW w:w="1498" w:type="dxa"/>
            <w:tcBorders>
              <w:top w:val="single" w:sz="8" w:space="0" w:color="8EA9DB"/>
              <w:left w:val="nil"/>
              <w:bottom w:val="single" w:sz="8" w:space="0" w:color="8EA9DB"/>
              <w:right w:val="nil"/>
            </w:tcBorders>
            <w:shd w:val="clear" w:color="auto" w:fill="D9E1F2"/>
          </w:tcPr>
          <w:p w14:paraId="607C6977" w14:textId="77777777" w:rsidR="005F6489" w:rsidRDefault="005F6489">
            <w:pPr>
              <w:jc w:val="both"/>
            </w:pPr>
            <w:r>
              <w:rPr>
                <w:rFonts w:ascii="Calibri" w:eastAsia="Calibri" w:hAnsi="Calibri" w:cs="Calibri"/>
              </w:rPr>
              <w:t>Spread of Covid-</w:t>
            </w:r>
          </w:p>
          <w:p w14:paraId="1FE6D964" w14:textId="77777777" w:rsidR="005F6489" w:rsidRDefault="005F6489">
            <w:pPr>
              <w:ind w:left="199" w:hanging="55"/>
            </w:pPr>
            <w:r>
              <w:rPr>
                <w:rFonts w:ascii="Calibri" w:eastAsia="Calibri" w:hAnsi="Calibri" w:cs="Calibri"/>
              </w:rPr>
              <w:t xml:space="preserve">19 by excess numbers in building </w:t>
            </w:r>
          </w:p>
        </w:tc>
        <w:tc>
          <w:tcPr>
            <w:tcW w:w="3086" w:type="dxa"/>
            <w:tcBorders>
              <w:top w:val="single" w:sz="8" w:space="0" w:color="8EA9DB"/>
              <w:left w:val="nil"/>
              <w:bottom w:val="single" w:sz="8" w:space="0" w:color="8EA9DB"/>
              <w:right w:val="nil"/>
            </w:tcBorders>
            <w:shd w:val="clear" w:color="auto" w:fill="D9E1F2"/>
          </w:tcPr>
          <w:p w14:paraId="762E9F07" w14:textId="77777777" w:rsidR="005F6489" w:rsidRDefault="005F6489">
            <w:pPr>
              <w:ind w:left="226" w:firstLine="180"/>
            </w:pPr>
            <w:r>
              <w:rPr>
                <w:rFonts w:ascii="Calibri" w:eastAsia="Calibri" w:hAnsi="Calibri" w:cs="Calibri"/>
              </w:rPr>
              <w:t>Spread of Covid-19 symptoms as per WHO</w:t>
            </w:r>
          </w:p>
        </w:tc>
        <w:tc>
          <w:tcPr>
            <w:tcW w:w="1215" w:type="dxa"/>
            <w:tcBorders>
              <w:top w:val="single" w:sz="8" w:space="0" w:color="8EA9DB"/>
              <w:left w:val="nil"/>
              <w:bottom w:val="single" w:sz="8" w:space="0" w:color="8EA9DB"/>
              <w:right w:val="nil"/>
            </w:tcBorders>
            <w:shd w:val="clear" w:color="auto" w:fill="D9E1F2"/>
          </w:tcPr>
          <w:p w14:paraId="7597B73E" w14:textId="77777777" w:rsidR="005F6489" w:rsidRDefault="005F6489">
            <w:r>
              <w:rPr>
                <w:rFonts w:ascii="Calibri" w:eastAsia="Calibri" w:hAnsi="Calibri" w:cs="Calibri"/>
              </w:rPr>
              <w:t>4</w:t>
            </w:r>
          </w:p>
        </w:tc>
        <w:tc>
          <w:tcPr>
            <w:tcW w:w="1579" w:type="dxa"/>
            <w:tcBorders>
              <w:top w:val="single" w:sz="8" w:space="0" w:color="8EA9DB"/>
              <w:left w:val="nil"/>
              <w:bottom w:val="single" w:sz="8" w:space="0" w:color="8EA9DB"/>
              <w:right w:val="nil"/>
            </w:tcBorders>
            <w:shd w:val="clear" w:color="auto" w:fill="D9E1F2"/>
          </w:tcPr>
          <w:p w14:paraId="585DAE59"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shd w:val="clear" w:color="auto" w:fill="D9E1F2"/>
          </w:tcPr>
          <w:p w14:paraId="1CF66AAB" w14:textId="77777777" w:rsidR="005F6489" w:rsidRDefault="005F6489">
            <w:r>
              <w:rPr>
                <w:rFonts w:ascii="Calibri" w:eastAsia="Calibri" w:hAnsi="Calibri" w:cs="Calibri"/>
              </w:rPr>
              <w:t>8</w:t>
            </w:r>
          </w:p>
        </w:tc>
        <w:tc>
          <w:tcPr>
            <w:tcW w:w="4649" w:type="dxa"/>
            <w:gridSpan w:val="2"/>
            <w:tcBorders>
              <w:top w:val="single" w:sz="8" w:space="0" w:color="8EA9DB"/>
              <w:left w:val="nil"/>
              <w:bottom w:val="single" w:sz="8" w:space="0" w:color="8EA9DB"/>
              <w:right w:val="single" w:sz="8" w:space="0" w:color="8EA9DB"/>
            </w:tcBorders>
            <w:shd w:val="clear" w:color="auto" w:fill="D9E1F2"/>
          </w:tcPr>
          <w:p w14:paraId="3466EFE6" w14:textId="77777777" w:rsidR="005F6489" w:rsidRDefault="005F6489">
            <w:pPr>
              <w:ind w:right="63"/>
            </w:pPr>
            <w:r>
              <w:rPr>
                <w:rFonts w:ascii="Calibri" w:eastAsia="Calibri" w:hAnsi="Calibri" w:cs="Calibri"/>
              </w:rPr>
              <w:t xml:space="preserve">Any member of staff </w:t>
            </w:r>
            <w:r>
              <w:rPr>
                <w:rFonts w:ascii="Calibri" w:eastAsia="Calibri" w:hAnsi="Calibri" w:cs="Calibri"/>
              </w:rPr>
              <w:tab/>
              <w:t>Management &amp; Staff developing symptoms to leave the workplace and follow NHS Wales guidelines.</w:t>
            </w:r>
          </w:p>
          <w:p w14:paraId="6C0E12DC" w14:textId="77777777" w:rsidR="005F6489" w:rsidRDefault="005F6489">
            <w:pPr>
              <w:ind w:right="1797"/>
            </w:pPr>
            <w:r>
              <w:rPr>
                <w:rFonts w:ascii="Calibri" w:eastAsia="Calibri" w:hAnsi="Calibri" w:cs="Calibri"/>
              </w:rPr>
              <w:t xml:space="preserve">All staff to follow Social Distancing guidelines set out by Public Health Wales. Ventilation to be improved, where possible using natural air flow – opening windows, doors etc.  </w:t>
            </w:r>
          </w:p>
          <w:p w14:paraId="72F6669F" w14:textId="77777777" w:rsidR="005F6489" w:rsidRDefault="005F6489">
            <w:pPr>
              <w:ind w:right="1976"/>
            </w:pPr>
            <w:r>
              <w:rPr>
                <w:rFonts w:ascii="Calibri" w:eastAsia="Calibri" w:hAnsi="Calibri" w:cs="Calibri"/>
              </w:rPr>
              <w:t>Working from home to be adopted by all that can do so.</w:t>
            </w:r>
          </w:p>
          <w:p w14:paraId="71CBE6C2" w14:textId="77777777" w:rsidR="005F6489" w:rsidRDefault="005F6489">
            <w:pPr>
              <w:ind w:right="1956"/>
            </w:pPr>
            <w:r>
              <w:rPr>
                <w:rFonts w:ascii="Calibri" w:eastAsia="Calibri" w:hAnsi="Calibri" w:cs="Calibri"/>
              </w:rPr>
              <w:t>Limit numbers within building</w:t>
            </w:r>
          </w:p>
        </w:tc>
      </w:tr>
      <w:tr w:rsidR="005F6489" w14:paraId="1DDDA3B8" w14:textId="77777777">
        <w:trPr>
          <w:trHeight w:val="291"/>
        </w:trPr>
        <w:tc>
          <w:tcPr>
            <w:tcW w:w="1044" w:type="dxa"/>
            <w:tcBorders>
              <w:top w:val="single" w:sz="8" w:space="0" w:color="8EA9DB"/>
              <w:left w:val="single" w:sz="8" w:space="0" w:color="8EA9DB"/>
              <w:bottom w:val="single" w:sz="8" w:space="0" w:color="8EA9DB"/>
              <w:right w:val="nil"/>
            </w:tcBorders>
          </w:tcPr>
          <w:p w14:paraId="30A2ABC2" w14:textId="77777777" w:rsidR="005F6489" w:rsidRDefault="005F6489">
            <w:pPr>
              <w:spacing w:after="160"/>
            </w:pPr>
          </w:p>
        </w:tc>
        <w:tc>
          <w:tcPr>
            <w:tcW w:w="1498" w:type="dxa"/>
            <w:tcBorders>
              <w:top w:val="single" w:sz="8" w:space="0" w:color="8EA9DB"/>
              <w:left w:val="nil"/>
              <w:bottom w:val="single" w:sz="8" w:space="0" w:color="8EA9DB"/>
              <w:right w:val="nil"/>
            </w:tcBorders>
          </w:tcPr>
          <w:p w14:paraId="6BA3F429" w14:textId="77777777" w:rsidR="005F6489" w:rsidRDefault="005F6489">
            <w:pPr>
              <w:ind w:right="68"/>
              <w:jc w:val="center"/>
            </w:pPr>
            <w:r>
              <w:t>Brexit</w:t>
            </w:r>
          </w:p>
        </w:tc>
        <w:tc>
          <w:tcPr>
            <w:tcW w:w="3086" w:type="dxa"/>
            <w:tcBorders>
              <w:top w:val="single" w:sz="8" w:space="0" w:color="8EA9DB"/>
              <w:left w:val="nil"/>
              <w:bottom w:val="single" w:sz="8" w:space="0" w:color="8EA9DB"/>
              <w:right w:val="nil"/>
            </w:tcBorders>
          </w:tcPr>
          <w:p w14:paraId="0BDABC10" w14:textId="77777777" w:rsidR="005F6489" w:rsidRDefault="005F6489">
            <w:pPr>
              <w:spacing w:after="160"/>
            </w:pPr>
          </w:p>
        </w:tc>
        <w:tc>
          <w:tcPr>
            <w:tcW w:w="1215" w:type="dxa"/>
            <w:tcBorders>
              <w:top w:val="single" w:sz="8" w:space="0" w:color="8EA9DB"/>
              <w:left w:val="nil"/>
              <w:bottom w:val="single" w:sz="8" w:space="0" w:color="8EA9DB"/>
              <w:right w:val="nil"/>
            </w:tcBorders>
          </w:tcPr>
          <w:p w14:paraId="616D6C54" w14:textId="77777777" w:rsidR="005F6489" w:rsidRDefault="005F6489">
            <w:pPr>
              <w:spacing w:after="160"/>
            </w:pPr>
          </w:p>
        </w:tc>
        <w:tc>
          <w:tcPr>
            <w:tcW w:w="1579" w:type="dxa"/>
            <w:tcBorders>
              <w:top w:val="single" w:sz="8" w:space="0" w:color="8EA9DB"/>
              <w:left w:val="nil"/>
              <w:bottom w:val="single" w:sz="8" w:space="0" w:color="8EA9DB"/>
              <w:right w:val="nil"/>
            </w:tcBorders>
          </w:tcPr>
          <w:p w14:paraId="3DE1CD66" w14:textId="77777777" w:rsidR="005F6489" w:rsidRDefault="005F6489">
            <w:pPr>
              <w:spacing w:after="160"/>
            </w:pPr>
          </w:p>
        </w:tc>
        <w:tc>
          <w:tcPr>
            <w:tcW w:w="1040" w:type="dxa"/>
            <w:tcBorders>
              <w:top w:val="single" w:sz="8" w:space="0" w:color="8EA9DB"/>
              <w:left w:val="nil"/>
              <w:bottom w:val="single" w:sz="8" w:space="0" w:color="8EA9DB"/>
              <w:right w:val="nil"/>
            </w:tcBorders>
          </w:tcPr>
          <w:p w14:paraId="1A9197B3" w14:textId="77777777" w:rsidR="005F6489" w:rsidRDefault="005F6489">
            <w:pPr>
              <w:spacing w:after="160"/>
            </w:pPr>
          </w:p>
        </w:tc>
        <w:tc>
          <w:tcPr>
            <w:tcW w:w="2693" w:type="dxa"/>
            <w:tcBorders>
              <w:top w:val="single" w:sz="8" w:space="0" w:color="8EA9DB"/>
              <w:left w:val="nil"/>
              <w:bottom w:val="single" w:sz="8" w:space="0" w:color="8EA9DB"/>
              <w:right w:val="nil"/>
            </w:tcBorders>
          </w:tcPr>
          <w:p w14:paraId="5E75791B" w14:textId="77777777" w:rsidR="005F6489" w:rsidRDefault="005F6489">
            <w:pPr>
              <w:spacing w:after="160"/>
            </w:pPr>
          </w:p>
        </w:tc>
        <w:tc>
          <w:tcPr>
            <w:tcW w:w="1956" w:type="dxa"/>
            <w:tcBorders>
              <w:top w:val="single" w:sz="8" w:space="0" w:color="8EA9DB"/>
              <w:left w:val="nil"/>
              <w:bottom w:val="single" w:sz="8" w:space="0" w:color="8EA9DB"/>
              <w:right w:val="single" w:sz="8" w:space="0" w:color="8EA9DB"/>
            </w:tcBorders>
          </w:tcPr>
          <w:p w14:paraId="5BB3DACC" w14:textId="77777777" w:rsidR="005F6489" w:rsidRDefault="005F6489">
            <w:pPr>
              <w:jc w:val="both"/>
            </w:pPr>
            <w:r>
              <w:rPr>
                <w:rFonts w:ascii="Calibri" w:eastAsia="Calibri" w:hAnsi="Calibri" w:cs="Calibri"/>
              </w:rPr>
              <w:t>Management &amp; Staff</w:t>
            </w:r>
          </w:p>
        </w:tc>
      </w:tr>
      <w:tr w:rsidR="005F6489" w14:paraId="413081FA" w14:textId="77777777">
        <w:trPr>
          <w:trHeight w:val="1452"/>
        </w:trPr>
        <w:tc>
          <w:tcPr>
            <w:tcW w:w="1044" w:type="dxa"/>
            <w:tcBorders>
              <w:top w:val="single" w:sz="8" w:space="0" w:color="8EA9DB"/>
              <w:left w:val="single" w:sz="8" w:space="0" w:color="8EA9DB"/>
              <w:bottom w:val="single" w:sz="8" w:space="0" w:color="8EA9DB"/>
              <w:right w:val="nil"/>
            </w:tcBorders>
            <w:shd w:val="clear" w:color="auto" w:fill="D9E1F2"/>
          </w:tcPr>
          <w:p w14:paraId="5ADE9AFD" w14:textId="77777777" w:rsidR="005F6489" w:rsidRDefault="005F6489">
            <w:pPr>
              <w:ind w:right="22"/>
              <w:jc w:val="center"/>
            </w:pPr>
            <w:r>
              <w:rPr>
                <w:rFonts w:ascii="Calibri" w:eastAsia="Calibri" w:hAnsi="Calibri" w:cs="Calibri"/>
              </w:rPr>
              <w:t>21</w:t>
            </w:r>
          </w:p>
        </w:tc>
        <w:tc>
          <w:tcPr>
            <w:tcW w:w="1498" w:type="dxa"/>
            <w:tcBorders>
              <w:top w:val="single" w:sz="8" w:space="0" w:color="8EA9DB"/>
              <w:left w:val="nil"/>
              <w:bottom w:val="single" w:sz="8" w:space="0" w:color="8EA9DB"/>
              <w:right w:val="nil"/>
            </w:tcBorders>
            <w:shd w:val="clear" w:color="auto" w:fill="D9E1F2"/>
          </w:tcPr>
          <w:p w14:paraId="28ECD140" w14:textId="77777777" w:rsidR="005F6489" w:rsidRDefault="005F6489">
            <w:pPr>
              <w:ind w:left="168" w:hanging="67"/>
            </w:pPr>
            <w:r>
              <w:rPr>
                <w:rFonts w:ascii="Calibri" w:eastAsia="Calibri" w:hAnsi="Calibri" w:cs="Calibri"/>
              </w:rPr>
              <w:t xml:space="preserve">Loss of staff / recruitment issues </w:t>
            </w:r>
          </w:p>
        </w:tc>
        <w:tc>
          <w:tcPr>
            <w:tcW w:w="3086" w:type="dxa"/>
            <w:tcBorders>
              <w:top w:val="single" w:sz="8" w:space="0" w:color="8EA9DB"/>
              <w:left w:val="nil"/>
              <w:bottom w:val="single" w:sz="8" w:space="0" w:color="8EA9DB"/>
              <w:right w:val="nil"/>
            </w:tcBorders>
            <w:shd w:val="clear" w:color="auto" w:fill="D9E1F2"/>
          </w:tcPr>
          <w:p w14:paraId="202448F6" w14:textId="77777777" w:rsidR="005F6489" w:rsidRDefault="005F6489">
            <w:pPr>
              <w:ind w:left="212" w:right="304" w:hanging="106"/>
            </w:pPr>
            <w:r>
              <w:rPr>
                <w:rFonts w:ascii="Calibri" w:eastAsia="Calibri" w:hAnsi="Calibri" w:cs="Calibri"/>
              </w:rPr>
              <w:t xml:space="preserve">No staff available to carry out duties, recruitment </w:t>
            </w:r>
          </w:p>
          <w:p w14:paraId="2B0FCE80" w14:textId="77777777" w:rsidR="005F6489" w:rsidRDefault="005F6489">
            <w:pPr>
              <w:ind w:left="255" w:hanging="250"/>
            </w:pPr>
            <w:r>
              <w:rPr>
                <w:rFonts w:ascii="Calibri" w:eastAsia="Calibri" w:hAnsi="Calibri" w:cs="Calibri"/>
              </w:rPr>
              <w:t>issues, staff leaving posts to return to EU countries</w:t>
            </w:r>
          </w:p>
        </w:tc>
        <w:tc>
          <w:tcPr>
            <w:tcW w:w="1215" w:type="dxa"/>
            <w:tcBorders>
              <w:top w:val="single" w:sz="8" w:space="0" w:color="8EA9DB"/>
              <w:left w:val="nil"/>
              <w:bottom w:val="single" w:sz="8" w:space="0" w:color="8EA9DB"/>
              <w:right w:val="nil"/>
            </w:tcBorders>
            <w:shd w:val="clear" w:color="auto" w:fill="D9E1F2"/>
          </w:tcPr>
          <w:p w14:paraId="1871C2C5" w14:textId="77777777" w:rsidR="005F6489" w:rsidRDefault="005F6489">
            <w:r>
              <w:rPr>
                <w:rFonts w:ascii="Calibri" w:eastAsia="Calibri" w:hAnsi="Calibri" w:cs="Calibri"/>
              </w:rPr>
              <w:t>2</w:t>
            </w:r>
          </w:p>
        </w:tc>
        <w:tc>
          <w:tcPr>
            <w:tcW w:w="1579" w:type="dxa"/>
            <w:tcBorders>
              <w:top w:val="single" w:sz="8" w:space="0" w:color="8EA9DB"/>
              <w:left w:val="nil"/>
              <w:bottom w:val="single" w:sz="8" w:space="0" w:color="8EA9DB"/>
              <w:right w:val="nil"/>
            </w:tcBorders>
            <w:shd w:val="clear" w:color="auto" w:fill="D9E1F2"/>
          </w:tcPr>
          <w:p w14:paraId="5F49B0DE"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shd w:val="clear" w:color="auto" w:fill="D9E1F2"/>
          </w:tcPr>
          <w:p w14:paraId="2913226C" w14:textId="77777777" w:rsidR="005F6489" w:rsidRDefault="005F6489">
            <w:r>
              <w:rPr>
                <w:rFonts w:ascii="Calibri" w:eastAsia="Calibri" w:hAnsi="Calibri" w:cs="Calibri"/>
              </w:rPr>
              <w:t>4</w:t>
            </w:r>
          </w:p>
        </w:tc>
        <w:tc>
          <w:tcPr>
            <w:tcW w:w="2693" w:type="dxa"/>
            <w:tcBorders>
              <w:top w:val="single" w:sz="8" w:space="0" w:color="8EA9DB"/>
              <w:left w:val="nil"/>
              <w:bottom w:val="single" w:sz="8" w:space="0" w:color="8EA9DB"/>
              <w:right w:val="nil"/>
            </w:tcBorders>
            <w:shd w:val="clear" w:color="auto" w:fill="D9E1F2"/>
          </w:tcPr>
          <w:p w14:paraId="5E1C40AE" w14:textId="6DED983B" w:rsidR="005F6489" w:rsidRDefault="005F6489">
            <w:pPr>
              <w:ind w:right="496"/>
            </w:pPr>
            <w:r>
              <w:rPr>
                <w:rFonts w:ascii="Calibri" w:eastAsia="Calibri" w:hAnsi="Calibri" w:cs="Calibri"/>
              </w:rPr>
              <w:t xml:space="preserve">Help staff with resettlement applications Recruitment campaign ready to </w:t>
            </w:r>
            <w:proofErr w:type="spellStart"/>
            <w:r>
              <w:rPr>
                <w:rFonts w:ascii="Calibri" w:eastAsia="Calibri" w:hAnsi="Calibri" w:cs="Calibri"/>
              </w:rPr>
              <w:t>role</w:t>
            </w:r>
            <w:proofErr w:type="spellEnd"/>
            <w:r>
              <w:rPr>
                <w:rFonts w:ascii="Calibri" w:eastAsia="Calibri" w:hAnsi="Calibri" w:cs="Calibri"/>
              </w:rPr>
              <w:t xml:space="preserve"> </w:t>
            </w:r>
            <w:r w:rsidR="007D785F">
              <w:rPr>
                <w:rFonts w:ascii="Calibri" w:eastAsia="Calibri" w:hAnsi="Calibri" w:cs="Calibri"/>
              </w:rPr>
              <w:t>outsource</w:t>
            </w:r>
            <w:r>
              <w:rPr>
                <w:rFonts w:ascii="Calibri" w:eastAsia="Calibri" w:hAnsi="Calibri" w:cs="Calibri"/>
              </w:rPr>
              <w:t xml:space="preserve"> out (drop shop) </w:t>
            </w:r>
          </w:p>
        </w:tc>
        <w:tc>
          <w:tcPr>
            <w:tcW w:w="1956" w:type="dxa"/>
            <w:tcBorders>
              <w:top w:val="single" w:sz="8" w:space="0" w:color="8EA9DB"/>
              <w:left w:val="nil"/>
              <w:bottom w:val="single" w:sz="8" w:space="0" w:color="8EA9DB"/>
              <w:right w:val="single" w:sz="8" w:space="0" w:color="8EA9DB"/>
            </w:tcBorders>
            <w:shd w:val="clear" w:color="auto" w:fill="D9E1F2"/>
          </w:tcPr>
          <w:p w14:paraId="7CEA3CEE" w14:textId="77777777" w:rsidR="005F6489" w:rsidRDefault="005F6489">
            <w:pPr>
              <w:jc w:val="both"/>
            </w:pPr>
            <w:r>
              <w:rPr>
                <w:rFonts w:ascii="Calibri" w:eastAsia="Calibri" w:hAnsi="Calibri" w:cs="Calibri"/>
              </w:rPr>
              <w:t>Management &amp; Staff</w:t>
            </w:r>
          </w:p>
        </w:tc>
      </w:tr>
      <w:tr w:rsidR="005F6489" w14:paraId="0C0ECB5F" w14:textId="77777777">
        <w:trPr>
          <w:trHeight w:val="2033"/>
        </w:trPr>
        <w:tc>
          <w:tcPr>
            <w:tcW w:w="1044" w:type="dxa"/>
            <w:tcBorders>
              <w:top w:val="single" w:sz="8" w:space="0" w:color="8EA9DB"/>
              <w:left w:val="single" w:sz="8" w:space="0" w:color="8EA9DB"/>
              <w:bottom w:val="single" w:sz="8" w:space="0" w:color="8EA9DB"/>
              <w:right w:val="nil"/>
            </w:tcBorders>
          </w:tcPr>
          <w:p w14:paraId="7CF7360C" w14:textId="77777777" w:rsidR="005F6489" w:rsidRDefault="005F6489">
            <w:pPr>
              <w:ind w:right="22"/>
              <w:jc w:val="center"/>
            </w:pPr>
            <w:r>
              <w:rPr>
                <w:rFonts w:ascii="Calibri" w:eastAsia="Calibri" w:hAnsi="Calibri" w:cs="Calibri"/>
              </w:rPr>
              <w:t>22</w:t>
            </w:r>
          </w:p>
        </w:tc>
        <w:tc>
          <w:tcPr>
            <w:tcW w:w="1498" w:type="dxa"/>
            <w:tcBorders>
              <w:top w:val="single" w:sz="8" w:space="0" w:color="8EA9DB"/>
              <w:left w:val="nil"/>
              <w:bottom w:val="single" w:sz="8" w:space="0" w:color="8EA9DB"/>
              <w:right w:val="nil"/>
            </w:tcBorders>
          </w:tcPr>
          <w:p w14:paraId="32E16F95" w14:textId="77777777" w:rsidR="005F6489" w:rsidRDefault="005F6489">
            <w:pPr>
              <w:ind w:left="274" w:firstLine="101"/>
            </w:pPr>
            <w:r>
              <w:rPr>
                <w:rFonts w:ascii="Calibri" w:eastAsia="Calibri" w:hAnsi="Calibri" w:cs="Calibri"/>
              </w:rPr>
              <w:t xml:space="preserve">Drop in suppliers’ reliability </w:t>
            </w:r>
          </w:p>
        </w:tc>
        <w:tc>
          <w:tcPr>
            <w:tcW w:w="3086" w:type="dxa"/>
            <w:tcBorders>
              <w:top w:val="single" w:sz="8" w:space="0" w:color="8EA9DB"/>
              <w:left w:val="nil"/>
              <w:bottom w:val="single" w:sz="8" w:space="0" w:color="8EA9DB"/>
              <w:right w:val="nil"/>
            </w:tcBorders>
          </w:tcPr>
          <w:p w14:paraId="0D827F79" w14:textId="77777777" w:rsidR="005F6489" w:rsidRDefault="005F6489">
            <w:pPr>
              <w:spacing w:after="1"/>
              <w:ind w:left="89" w:right="6" w:firstLine="262"/>
            </w:pPr>
            <w:r>
              <w:rPr>
                <w:rFonts w:ascii="Calibri" w:eastAsia="Calibri" w:hAnsi="Calibri" w:cs="Calibri"/>
              </w:rPr>
              <w:t xml:space="preserve">Products not readily available, waiting time for </w:t>
            </w:r>
          </w:p>
          <w:p w14:paraId="6260FE5A" w14:textId="28F54EEF" w:rsidR="005F6489" w:rsidRDefault="005F6489">
            <w:pPr>
              <w:ind w:left="494" w:hanging="494"/>
            </w:pPr>
            <w:r>
              <w:rPr>
                <w:rFonts w:ascii="Calibri" w:eastAsia="Calibri" w:hAnsi="Calibri" w:cs="Calibri"/>
              </w:rPr>
              <w:t xml:space="preserve">deliveries </w:t>
            </w:r>
            <w:proofErr w:type="gramStart"/>
            <w:r>
              <w:rPr>
                <w:rFonts w:ascii="Calibri" w:eastAsia="Calibri" w:hAnsi="Calibri" w:cs="Calibri"/>
              </w:rPr>
              <w:t>increased,</w:t>
            </w:r>
            <w:proofErr w:type="gramEnd"/>
            <w:r>
              <w:rPr>
                <w:rFonts w:ascii="Calibri" w:eastAsia="Calibri" w:hAnsi="Calibri" w:cs="Calibri"/>
              </w:rPr>
              <w:t xml:space="preserve"> limited </w:t>
            </w:r>
            <w:r w:rsidR="007D785F">
              <w:rPr>
                <w:rFonts w:ascii="Calibri" w:eastAsia="Calibri" w:hAnsi="Calibri" w:cs="Calibri"/>
              </w:rPr>
              <w:t>amounts</w:t>
            </w:r>
            <w:r>
              <w:rPr>
                <w:rFonts w:ascii="Calibri" w:eastAsia="Calibri" w:hAnsi="Calibri" w:cs="Calibri"/>
              </w:rPr>
              <w:t xml:space="preserve"> available </w:t>
            </w:r>
          </w:p>
        </w:tc>
        <w:tc>
          <w:tcPr>
            <w:tcW w:w="1215" w:type="dxa"/>
            <w:tcBorders>
              <w:top w:val="single" w:sz="8" w:space="0" w:color="8EA9DB"/>
              <w:left w:val="nil"/>
              <w:bottom w:val="single" w:sz="8" w:space="0" w:color="8EA9DB"/>
              <w:right w:val="nil"/>
            </w:tcBorders>
          </w:tcPr>
          <w:p w14:paraId="3E0AA1C8" w14:textId="77777777" w:rsidR="005F6489" w:rsidRDefault="005F6489">
            <w:r>
              <w:rPr>
                <w:rFonts w:ascii="Calibri" w:eastAsia="Calibri" w:hAnsi="Calibri" w:cs="Calibri"/>
              </w:rPr>
              <w:t>3</w:t>
            </w:r>
          </w:p>
        </w:tc>
        <w:tc>
          <w:tcPr>
            <w:tcW w:w="1579" w:type="dxa"/>
            <w:tcBorders>
              <w:top w:val="single" w:sz="8" w:space="0" w:color="8EA9DB"/>
              <w:left w:val="nil"/>
              <w:bottom w:val="single" w:sz="8" w:space="0" w:color="8EA9DB"/>
              <w:right w:val="nil"/>
            </w:tcBorders>
          </w:tcPr>
          <w:p w14:paraId="38ED3C64"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tcPr>
          <w:p w14:paraId="00328DCA" w14:textId="77777777" w:rsidR="005F6489" w:rsidRDefault="005F6489">
            <w:r>
              <w:rPr>
                <w:rFonts w:ascii="Calibri" w:eastAsia="Calibri" w:hAnsi="Calibri" w:cs="Calibri"/>
              </w:rPr>
              <w:t>6</w:t>
            </w:r>
          </w:p>
        </w:tc>
        <w:tc>
          <w:tcPr>
            <w:tcW w:w="2693" w:type="dxa"/>
            <w:tcBorders>
              <w:top w:val="single" w:sz="8" w:space="0" w:color="8EA9DB"/>
              <w:left w:val="nil"/>
              <w:bottom w:val="single" w:sz="8" w:space="0" w:color="8EA9DB"/>
              <w:right w:val="nil"/>
            </w:tcBorders>
          </w:tcPr>
          <w:p w14:paraId="2E764079" w14:textId="77777777" w:rsidR="005F6489" w:rsidRDefault="005F6489">
            <w:pPr>
              <w:ind w:right="217"/>
            </w:pPr>
            <w:r>
              <w:rPr>
                <w:rFonts w:ascii="Calibri" w:eastAsia="Calibri" w:hAnsi="Calibri" w:cs="Calibri"/>
              </w:rPr>
              <w:t xml:space="preserve">Update contracts to ensure supply continues Update communication </w:t>
            </w:r>
          </w:p>
          <w:p w14:paraId="09941D61" w14:textId="77777777" w:rsidR="005F6489" w:rsidRDefault="005F6489">
            <w:r>
              <w:rPr>
                <w:rFonts w:ascii="Calibri" w:eastAsia="Calibri" w:hAnsi="Calibri" w:cs="Calibri"/>
              </w:rPr>
              <w:t xml:space="preserve">paths </w:t>
            </w:r>
          </w:p>
          <w:p w14:paraId="1237D5AD" w14:textId="77777777" w:rsidR="005F6489" w:rsidRDefault="005F6489">
            <w:r>
              <w:rPr>
                <w:rFonts w:ascii="Calibri" w:eastAsia="Calibri" w:hAnsi="Calibri" w:cs="Calibri"/>
              </w:rPr>
              <w:t xml:space="preserve">Contingency plans in place for alternative suppliers </w:t>
            </w:r>
          </w:p>
          <w:p w14:paraId="030D139C" w14:textId="77777777" w:rsidR="005F6489" w:rsidRDefault="005F6489">
            <w:r>
              <w:rPr>
                <w:rFonts w:ascii="Calibri" w:eastAsia="Calibri" w:hAnsi="Calibri" w:cs="Calibri"/>
              </w:rPr>
              <w:t>Holding bulk stock</w:t>
            </w:r>
          </w:p>
        </w:tc>
        <w:tc>
          <w:tcPr>
            <w:tcW w:w="1956" w:type="dxa"/>
            <w:tcBorders>
              <w:top w:val="single" w:sz="8" w:space="0" w:color="8EA9DB"/>
              <w:left w:val="nil"/>
              <w:bottom w:val="single" w:sz="8" w:space="0" w:color="8EA9DB"/>
              <w:right w:val="single" w:sz="8" w:space="0" w:color="8EA9DB"/>
            </w:tcBorders>
          </w:tcPr>
          <w:p w14:paraId="27B5FF45" w14:textId="77777777" w:rsidR="005F6489" w:rsidRDefault="005F6489">
            <w:pPr>
              <w:jc w:val="both"/>
            </w:pPr>
            <w:r>
              <w:rPr>
                <w:rFonts w:ascii="Calibri" w:eastAsia="Calibri" w:hAnsi="Calibri" w:cs="Calibri"/>
              </w:rPr>
              <w:t>Management &amp; Staff</w:t>
            </w:r>
          </w:p>
        </w:tc>
      </w:tr>
    </w:tbl>
    <w:p w14:paraId="2E9CA2B3" w14:textId="77777777" w:rsidR="005F6489" w:rsidRDefault="005F6489">
      <w:pPr>
        <w:spacing w:after="0"/>
        <w:ind w:left="-1440" w:right="262"/>
      </w:pPr>
    </w:p>
    <w:tbl>
      <w:tblPr>
        <w:tblStyle w:val="TableGrid"/>
        <w:tblW w:w="14112" w:type="dxa"/>
        <w:tblInd w:w="-420" w:type="dxa"/>
        <w:tblCellMar>
          <w:top w:w="19" w:type="dxa"/>
          <w:right w:w="81" w:type="dxa"/>
        </w:tblCellMar>
        <w:tblLook w:val="04A0" w:firstRow="1" w:lastRow="0" w:firstColumn="1" w:lastColumn="0" w:noHBand="0" w:noVBand="1"/>
      </w:tblPr>
      <w:tblGrid>
        <w:gridCol w:w="1039"/>
        <w:gridCol w:w="1513"/>
        <w:gridCol w:w="3077"/>
        <w:gridCol w:w="1215"/>
        <w:gridCol w:w="1579"/>
        <w:gridCol w:w="1040"/>
        <w:gridCol w:w="2693"/>
        <w:gridCol w:w="1956"/>
      </w:tblGrid>
      <w:tr w:rsidR="005F6489" w14:paraId="0E8D84A4" w14:textId="77777777">
        <w:trPr>
          <w:trHeight w:val="2031"/>
        </w:trPr>
        <w:tc>
          <w:tcPr>
            <w:tcW w:w="1039" w:type="dxa"/>
            <w:tcBorders>
              <w:top w:val="single" w:sz="8" w:space="0" w:color="8EA9DB"/>
              <w:left w:val="single" w:sz="8" w:space="0" w:color="8EA9DB"/>
              <w:bottom w:val="single" w:sz="8" w:space="0" w:color="8EA9DB"/>
              <w:right w:val="nil"/>
            </w:tcBorders>
            <w:shd w:val="clear" w:color="auto" w:fill="D9E1F2"/>
          </w:tcPr>
          <w:p w14:paraId="4A1A86CB" w14:textId="77777777" w:rsidR="005F6489" w:rsidRDefault="005F6489">
            <w:pPr>
              <w:ind w:left="44"/>
              <w:jc w:val="center"/>
            </w:pPr>
            <w:r>
              <w:rPr>
                <w:rFonts w:ascii="Calibri" w:eastAsia="Calibri" w:hAnsi="Calibri" w:cs="Calibri"/>
              </w:rPr>
              <w:t>23</w:t>
            </w:r>
          </w:p>
        </w:tc>
        <w:tc>
          <w:tcPr>
            <w:tcW w:w="1513" w:type="dxa"/>
            <w:tcBorders>
              <w:top w:val="single" w:sz="8" w:space="0" w:color="8EA9DB"/>
              <w:left w:val="nil"/>
              <w:bottom w:val="single" w:sz="8" w:space="0" w:color="8EA9DB"/>
              <w:right w:val="nil"/>
            </w:tcBorders>
            <w:shd w:val="clear" w:color="auto" w:fill="D9E1F2"/>
          </w:tcPr>
          <w:p w14:paraId="76B1E472" w14:textId="77777777" w:rsidR="005F6489" w:rsidRDefault="005F6489">
            <w:pPr>
              <w:ind w:left="430" w:hanging="161"/>
            </w:pPr>
            <w:r>
              <w:rPr>
                <w:rFonts w:ascii="Calibri" w:eastAsia="Calibri" w:hAnsi="Calibri" w:cs="Calibri"/>
              </w:rPr>
              <w:t xml:space="preserve">Change in future </w:t>
            </w:r>
          </w:p>
          <w:p w14:paraId="2195ED4A" w14:textId="77777777" w:rsidR="005F6489" w:rsidRDefault="005F6489">
            <w:pPr>
              <w:ind w:left="118"/>
            </w:pPr>
            <w:r>
              <w:rPr>
                <w:rFonts w:ascii="Calibri" w:eastAsia="Calibri" w:hAnsi="Calibri" w:cs="Calibri"/>
              </w:rPr>
              <w:t xml:space="preserve">procurement </w:t>
            </w:r>
          </w:p>
          <w:p w14:paraId="0FBCFDBD" w14:textId="77777777" w:rsidR="005F6489" w:rsidRDefault="005F6489">
            <w:pPr>
              <w:ind w:right="13"/>
              <w:jc w:val="center"/>
            </w:pPr>
            <w:r>
              <w:rPr>
                <w:rFonts w:ascii="Calibri" w:eastAsia="Calibri" w:hAnsi="Calibri" w:cs="Calibri"/>
              </w:rPr>
              <w:t xml:space="preserve">rules </w:t>
            </w:r>
          </w:p>
        </w:tc>
        <w:tc>
          <w:tcPr>
            <w:tcW w:w="3077" w:type="dxa"/>
            <w:tcBorders>
              <w:top w:val="single" w:sz="8" w:space="0" w:color="8EA9DB"/>
              <w:left w:val="nil"/>
              <w:bottom w:val="single" w:sz="8" w:space="0" w:color="8EA9DB"/>
              <w:right w:val="nil"/>
            </w:tcBorders>
            <w:shd w:val="clear" w:color="auto" w:fill="D9E1F2"/>
          </w:tcPr>
          <w:p w14:paraId="605EE492" w14:textId="77777777" w:rsidR="005F6489" w:rsidRDefault="005F6489">
            <w:pPr>
              <w:ind w:right="214" w:firstLine="146"/>
            </w:pPr>
            <w:r>
              <w:rPr>
                <w:rFonts w:ascii="Calibri" w:eastAsia="Calibri" w:hAnsi="Calibri" w:cs="Calibri"/>
              </w:rPr>
              <w:t xml:space="preserve">Office not functioning to new procurement rules and </w:t>
            </w:r>
          </w:p>
          <w:p w14:paraId="3373959F" w14:textId="77777777" w:rsidR="005F6489" w:rsidRDefault="005F6489">
            <w:pPr>
              <w:ind w:left="744"/>
            </w:pPr>
            <w:r>
              <w:rPr>
                <w:rFonts w:ascii="Calibri" w:eastAsia="Calibri" w:hAnsi="Calibri" w:cs="Calibri"/>
              </w:rPr>
              <w:t>regulations</w:t>
            </w:r>
          </w:p>
        </w:tc>
        <w:tc>
          <w:tcPr>
            <w:tcW w:w="1215" w:type="dxa"/>
            <w:tcBorders>
              <w:top w:val="single" w:sz="8" w:space="0" w:color="8EA9DB"/>
              <w:left w:val="nil"/>
              <w:bottom w:val="single" w:sz="8" w:space="0" w:color="8EA9DB"/>
              <w:right w:val="nil"/>
            </w:tcBorders>
            <w:shd w:val="clear" w:color="auto" w:fill="D9E1F2"/>
          </w:tcPr>
          <w:p w14:paraId="743FD3C5" w14:textId="77777777" w:rsidR="005F6489" w:rsidRDefault="005F6489">
            <w:r>
              <w:rPr>
                <w:rFonts w:ascii="Calibri" w:eastAsia="Calibri" w:hAnsi="Calibri" w:cs="Calibri"/>
              </w:rPr>
              <w:t>2</w:t>
            </w:r>
          </w:p>
        </w:tc>
        <w:tc>
          <w:tcPr>
            <w:tcW w:w="1579" w:type="dxa"/>
            <w:tcBorders>
              <w:top w:val="single" w:sz="8" w:space="0" w:color="8EA9DB"/>
              <w:left w:val="nil"/>
              <w:bottom w:val="single" w:sz="8" w:space="0" w:color="8EA9DB"/>
              <w:right w:val="nil"/>
            </w:tcBorders>
            <w:shd w:val="clear" w:color="auto" w:fill="D9E1F2"/>
          </w:tcPr>
          <w:p w14:paraId="4FAC12B1" w14:textId="77777777" w:rsidR="005F6489" w:rsidRDefault="005F6489">
            <w:r>
              <w:rPr>
                <w:rFonts w:ascii="Calibri" w:eastAsia="Calibri" w:hAnsi="Calibri" w:cs="Calibri"/>
              </w:rPr>
              <w:t>1</w:t>
            </w:r>
          </w:p>
        </w:tc>
        <w:tc>
          <w:tcPr>
            <w:tcW w:w="1040" w:type="dxa"/>
            <w:tcBorders>
              <w:top w:val="single" w:sz="8" w:space="0" w:color="8EA9DB"/>
              <w:left w:val="nil"/>
              <w:bottom w:val="single" w:sz="8" w:space="0" w:color="8EA9DB"/>
              <w:right w:val="nil"/>
            </w:tcBorders>
            <w:shd w:val="clear" w:color="auto" w:fill="D9E1F2"/>
          </w:tcPr>
          <w:p w14:paraId="17560052" w14:textId="77777777" w:rsidR="005F6489" w:rsidRDefault="005F6489">
            <w:r>
              <w:rPr>
                <w:rFonts w:ascii="Calibri" w:eastAsia="Calibri" w:hAnsi="Calibri" w:cs="Calibri"/>
              </w:rPr>
              <w:t>2</w:t>
            </w:r>
          </w:p>
        </w:tc>
        <w:tc>
          <w:tcPr>
            <w:tcW w:w="4649" w:type="dxa"/>
            <w:gridSpan w:val="2"/>
            <w:tcBorders>
              <w:top w:val="single" w:sz="8" w:space="0" w:color="8EA9DB"/>
              <w:left w:val="nil"/>
              <w:bottom w:val="single" w:sz="8" w:space="0" w:color="8EA9DB"/>
              <w:right w:val="single" w:sz="8" w:space="0" w:color="8EA9DB"/>
            </w:tcBorders>
            <w:shd w:val="clear" w:color="auto" w:fill="D9E1F2"/>
          </w:tcPr>
          <w:p w14:paraId="59571278" w14:textId="77777777" w:rsidR="005F6489" w:rsidRDefault="005F6489">
            <w:pPr>
              <w:ind w:right="2"/>
              <w:jc w:val="right"/>
            </w:pPr>
            <w:r>
              <w:rPr>
                <w:rFonts w:ascii="Calibri" w:eastAsia="Calibri" w:hAnsi="Calibri" w:cs="Calibri"/>
              </w:rPr>
              <w:t>Management &amp; Staff</w:t>
            </w:r>
          </w:p>
          <w:p w14:paraId="7C6C66C6" w14:textId="77777777" w:rsidR="005F6489" w:rsidRDefault="005F6489">
            <w:pPr>
              <w:ind w:right="1967"/>
            </w:pPr>
            <w:r>
              <w:rPr>
                <w:rFonts w:ascii="Calibri" w:eastAsia="Calibri" w:hAnsi="Calibri" w:cs="Calibri"/>
              </w:rPr>
              <w:t xml:space="preserve">Ensure business gathers data on new regulations and </w:t>
            </w:r>
          </w:p>
          <w:p w14:paraId="65AFAA52" w14:textId="77777777" w:rsidR="005F6489" w:rsidRDefault="005F6489">
            <w:r>
              <w:rPr>
                <w:rFonts w:ascii="Calibri" w:eastAsia="Calibri" w:hAnsi="Calibri" w:cs="Calibri"/>
              </w:rPr>
              <w:t xml:space="preserve">conforms </w:t>
            </w:r>
          </w:p>
          <w:p w14:paraId="1F25F750" w14:textId="77777777" w:rsidR="005F6489" w:rsidRDefault="005F6489">
            <w:pPr>
              <w:ind w:right="2002"/>
            </w:pPr>
            <w:r>
              <w:rPr>
                <w:rFonts w:ascii="Calibri" w:eastAsia="Calibri" w:hAnsi="Calibri" w:cs="Calibri"/>
              </w:rPr>
              <w:t xml:space="preserve">Up to date training Business case for new position within the company </w:t>
            </w:r>
          </w:p>
        </w:tc>
      </w:tr>
      <w:tr w:rsidR="005F6489" w14:paraId="0A132596" w14:textId="77777777">
        <w:trPr>
          <w:trHeight w:val="1743"/>
        </w:trPr>
        <w:tc>
          <w:tcPr>
            <w:tcW w:w="1039" w:type="dxa"/>
            <w:tcBorders>
              <w:top w:val="single" w:sz="8" w:space="0" w:color="8EA9DB"/>
              <w:left w:val="single" w:sz="8" w:space="0" w:color="8EA9DB"/>
              <w:bottom w:val="single" w:sz="8" w:space="0" w:color="8EA9DB"/>
              <w:right w:val="nil"/>
            </w:tcBorders>
          </w:tcPr>
          <w:p w14:paraId="6626537A" w14:textId="77777777" w:rsidR="005F6489" w:rsidRDefault="005F6489">
            <w:pPr>
              <w:ind w:left="44"/>
              <w:jc w:val="center"/>
            </w:pPr>
            <w:r>
              <w:rPr>
                <w:rFonts w:ascii="Calibri" w:eastAsia="Calibri" w:hAnsi="Calibri" w:cs="Calibri"/>
              </w:rPr>
              <w:t>24</w:t>
            </w:r>
          </w:p>
        </w:tc>
        <w:tc>
          <w:tcPr>
            <w:tcW w:w="1513" w:type="dxa"/>
            <w:tcBorders>
              <w:top w:val="single" w:sz="8" w:space="0" w:color="8EA9DB"/>
              <w:left w:val="nil"/>
              <w:bottom w:val="single" w:sz="8" w:space="0" w:color="8EA9DB"/>
              <w:right w:val="nil"/>
            </w:tcBorders>
          </w:tcPr>
          <w:p w14:paraId="675D6F98" w14:textId="77777777" w:rsidR="005F6489" w:rsidRDefault="005F6489">
            <w:pPr>
              <w:ind w:left="369" w:hanging="199"/>
            </w:pPr>
            <w:r>
              <w:rPr>
                <w:rFonts w:ascii="Calibri" w:eastAsia="Calibri" w:hAnsi="Calibri" w:cs="Calibri"/>
              </w:rPr>
              <w:t xml:space="preserve">Reduced EU funding </w:t>
            </w:r>
          </w:p>
        </w:tc>
        <w:tc>
          <w:tcPr>
            <w:tcW w:w="3077" w:type="dxa"/>
            <w:tcBorders>
              <w:top w:val="single" w:sz="8" w:space="0" w:color="8EA9DB"/>
              <w:left w:val="nil"/>
              <w:bottom w:val="single" w:sz="8" w:space="0" w:color="8EA9DB"/>
              <w:right w:val="nil"/>
            </w:tcBorders>
          </w:tcPr>
          <w:p w14:paraId="068F193A" w14:textId="77777777" w:rsidR="005F6489" w:rsidRDefault="005F6489">
            <w:pPr>
              <w:ind w:left="117" w:right="332" w:hanging="50"/>
            </w:pPr>
            <w:r>
              <w:rPr>
                <w:rFonts w:ascii="Calibri" w:eastAsia="Calibri" w:hAnsi="Calibri" w:cs="Calibri"/>
              </w:rPr>
              <w:t xml:space="preserve">Reduced funding available to subsidise employment and future projects </w:t>
            </w:r>
          </w:p>
        </w:tc>
        <w:tc>
          <w:tcPr>
            <w:tcW w:w="1215" w:type="dxa"/>
            <w:tcBorders>
              <w:top w:val="single" w:sz="8" w:space="0" w:color="8EA9DB"/>
              <w:left w:val="nil"/>
              <w:bottom w:val="single" w:sz="8" w:space="0" w:color="8EA9DB"/>
              <w:right w:val="nil"/>
            </w:tcBorders>
          </w:tcPr>
          <w:p w14:paraId="3AC774FA" w14:textId="77777777" w:rsidR="005F6489" w:rsidRDefault="005F6489">
            <w:r>
              <w:rPr>
                <w:rFonts w:ascii="Calibri" w:eastAsia="Calibri" w:hAnsi="Calibri" w:cs="Calibri"/>
              </w:rPr>
              <w:t>3</w:t>
            </w:r>
          </w:p>
        </w:tc>
        <w:tc>
          <w:tcPr>
            <w:tcW w:w="1579" w:type="dxa"/>
            <w:tcBorders>
              <w:top w:val="single" w:sz="8" w:space="0" w:color="8EA9DB"/>
              <w:left w:val="nil"/>
              <w:bottom w:val="single" w:sz="8" w:space="0" w:color="8EA9DB"/>
              <w:right w:val="nil"/>
            </w:tcBorders>
          </w:tcPr>
          <w:p w14:paraId="10DF696C"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tcPr>
          <w:p w14:paraId="65DC1C77" w14:textId="77777777" w:rsidR="005F6489" w:rsidRDefault="005F6489">
            <w:r>
              <w:rPr>
                <w:rFonts w:ascii="Calibri" w:eastAsia="Calibri" w:hAnsi="Calibri" w:cs="Calibri"/>
              </w:rPr>
              <w:t>6</w:t>
            </w:r>
          </w:p>
        </w:tc>
        <w:tc>
          <w:tcPr>
            <w:tcW w:w="4649" w:type="dxa"/>
            <w:gridSpan w:val="2"/>
            <w:tcBorders>
              <w:top w:val="single" w:sz="8" w:space="0" w:color="8EA9DB"/>
              <w:left w:val="nil"/>
              <w:bottom w:val="single" w:sz="8" w:space="0" w:color="8EA9DB"/>
              <w:right w:val="single" w:sz="8" w:space="0" w:color="8EA9DB"/>
            </w:tcBorders>
          </w:tcPr>
          <w:p w14:paraId="483CDEF7" w14:textId="77777777" w:rsidR="005F6489" w:rsidRDefault="005F6489">
            <w:pPr>
              <w:tabs>
                <w:tab w:val="center" w:pos="1096"/>
                <w:tab w:val="center" w:pos="3630"/>
              </w:tabs>
              <w:spacing w:after="2"/>
            </w:pPr>
            <w:r>
              <w:rPr>
                <w:rFonts w:ascii="Calibri" w:eastAsia="Calibri" w:hAnsi="Calibri" w:cs="Calibri"/>
              </w:rPr>
              <w:tab/>
              <w:t xml:space="preserve">Re-investment of capital </w:t>
            </w:r>
            <w:r>
              <w:rPr>
                <w:rFonts w:ascii="Calibri" w:eastAsia="Calibri" w:hAnsi="Calibri" w:cs="Calibri"/>
              </w:rPr>
              <w:tab/>
              <w:t>Management &amp; Staff</w:t>
            </w:r>
          </w:p>
          <w:p w14:paraId="62428C7C" w14:textId="77777777" w:rsidR="005F6489" w:rsidRDefault="005F6489">
            <w:pPr>
              <w:spacing w:after="1"/>
              <w:ind w:right="925"/>
            </w:pPr>
            <w:r>
              <w:rPr>
                <w:rFonts w:ascii="Calibri" w:eastAsia="Calibri" w:hAnsi="Calibri" w:cs="Calibri"/>
              </w:rPr>
              <w:t xml:space="preserve">Investigate options for local government funding </w:t>
            </w:r>
          </w:p>
          <w:p w14:paraId="2E145A53" w14:textId="77777777" w:rsidR="005F6489" w:rsidRDefault="005F6489">
            <w:r>
              <w:rPr>
                <w:rFonts w:ascii="Calibri" w:eastAsia="Calibri" w:hAnsi="Calibri" w:cs="Calibri"/>
              </w:rPr>
              <w:t xml:space="preserve">availability </w:t>
            </w:r>
          </w:p>
          <w:p w14:paraId="5DD9DD7E" w14:textId="77777777" w:rsidR="005F6489" w:rsidRDefault="005F6489">
            <w:pPr>
              <w:ind w:right="1861"/>
            </w:pPr>
            <w:r>
              <w:rPr>
                <w:rFonts w:ascii="Calibri" w:eastAsia="Calibri" w:hAnsi="Calibri" w:cs="Calibri"/>
              </w:rPr>
              <w:t xml:space="preserve">Investigate options for private funding availability </w:t>
            </w:r>
          </w:p>
        </w:tc>
      </w:tr>
      <w:tr w:rsidR="005F6489" w14:paraId="29B1EDFD" w14:textId="77777777">
        <w:trPr>
          <w:trHeight w:val="290"/>
        </w:trPr>
        <w:tc>
          <w:tcPr>
            <w:tcW w:w="1039" w:type="dxa"/>
            <w:tcBorders>
              <w:top w:val="single" w:sz="8" w:space="0" w:color="8EA9DB"/>
              <w:left w:val="single" w:sz="8" w:space="0" w:color="8EA9DB"/>
              <w:bottom w:val="single" w:sz="8" w:space="0" w:color="8EA9DB"/>
              <w:right w:val="nil"/>
            </w:tcBorders>
            <w:shd w:val="clear" w:color="auto" w:fill="D9E1F2"/>
          </w:tcPr>
          <w:p w14:paraId="1B9593CE" w14:textId="77777777" w:rsidR="005F6489" w:rsidRDefault="005F6489">
            <w:pPr>
              <w:spacing w:after="160"/>
            </w:pPr>
          </w:p>
        </w:tc>
        <w:tc>
          <w:tcPr>
            <w:tcW w:w="1513" w:type="dxa"/>
            <w:tcBorders>
              <w:top w:val="single" w:sz="8" w:space="0" w:color="8EA9DB"/>
              <w:left w:val="nil"/>
              <w:bottom w:val="single" w:sz="8" w:space="0" w:color="8EA9DB"/>
              <w:right w:val="nil"/>
            </w:tcBorders>
            <w:shd w:val="clear" w:color="auto" w:fill="D9E1F2"/>
          </w:tcPr>
          <w:p w14:paraId="54541509" w14:textId="77777777" w:rsidR="005F6489" w:rsidRDefault="005F6489">
            <w:pPr>
              <w:ind w:left="77"/>
            </w:pPr>
            <w:r>
              <w:t xml:space="preserve">Cyber Attacks </w:t>
            </w:r>
          </w:p>
        </w:tc>
        <w:tc>
          <w:tcPr>
            <w:tcW w:w="3077" w:type="dxa"/>
            <w:tcBorders>
              <w:top w:val="single" w:sz="8" w:space="0" w:color="8EA9DB"/>
              <w:left w:val="nil"/>
              <w:bottom w:val="single" w:sz="8" w:space="0" w:color="8EA9DB"/>
              <w:right w:val="nil"/>
            </w:tcBorders>
            <w:shd w:val="clear" w:color="auto" w:fill="D9E1F2"/>
          </w:tcPr>
          <w:p w14:paraId="38B7D3E2" w14:textId="77777777" w:rsidR="005F6489" w:rsidRDefault="005F6489">
            <w:pPr>
              <w:spacing w:after="160"/>
            </w:pPr>
          </w:p>
        </w:tc>
        <w:tc>
          <w:tcPr>
            <w:tcW w:w="1215" w:type="dxa"/>
            <w:tcBorders>
              <w:top w:val="single" w:sz="8" w:space="0" w:color="8EA9DB"/>
              <w:left w:val="nil"/>
              <w:bottom w:val="single" w:sz="8" w:space="0" w:color="8EA9DB"/>
              <w:right w:val="nil"/>
            </w:tcBorders>
            <w:shd w:val="clear" w:color="auto" w:fill="D9E1F2"/>
          </w:tcPr>
          <w:p w14:paraId="7F48683A" w14:textId="77777777" w:rsidR="005F6489" w:rsidRDefault="005F6489">
            <w:pPr>
              <w:spacing w:after="160"/>
            </w:pPr>
          </w:p>
        </w:tc>
        <w:tc>
          <w:tcPr>
            <w:tcW w:w="1579" w:type="dxa"/>
            <w:tcBorders>
              <w:top w:val="single" w:sz="8" w:space="0" w:color="8EA9DB"/>
              <w:left w:val="nil"/>
              <w:bottom w:val="single" w:sz="8" w:space="0" w:color="8EA9DB"/>
              <w:right w:val="nil"/>
            </w:tcBorders>
            <w:shd w:val="clear" w:color="auto" w:fill="D9E1F2"/>
          </w:tcPr>
          <w:p w14:paraId="17D38530" w14:textId="77777777" w:rsidR="005F6489" w:rsidRDefault="005F6489">
            <w:pPr>
              <w:spacing w:after="160"/>
            </w:pPr>
          </w:p>
        </w:tc>
        <w:tc>
          <w:tcPr>
            <w:tcW w:w="1040" w:type="dxa"/>
            <w:tcBorders>
              <w:top w:val="single" w:sz="8" w:space="0" w:color="8EA9DB"/>
              <w:left w:val="nil"/>
              <w:bottom w:val="single" w:sz="8" w:space="0" w:color="8EA9DB"/>
              <w:right w:val="nil"/>
            </w:tcBorders>
            <w:shd w:val="clear" w:color="auto" w:fill="D9E1F2"/>
          </w:tcPr>
          <w:p w14:paraId="28A94FB1" w14:textId="77777777" w:rsidR="005F6489" w:rsidRDefault="005F6489">
            <w:pPr>
              <w:spacing w:after="160"/>
            </w:pPr>
          </w:p>
        </w:tc>
        <w:tc>
          <w:tcPr>
            <w:tcW w:w="4649" w:type="dxa"/>
            <w:gridSpan w:val="2"/>
            <w:tcBorders>
              <w:top w:val="single" w:sz="8" w:space="0" w:color="8EA9DB"/>
              <w:left w:val="nil"/>
              <w:bottom w:val="single" w:sz="8" w:space="0" w:color="8EA9DB"/>
              <w:right w:val="single" w:sz="8" w:space="0" w:color="8EA9DB"/>
            </w:tcBorders>
            <w:shd w:val="clear" w:color="auto" w:fill="D9E1F2"/>
          </w:tcPr>
          <w:p w14:paraId="0262F732" w14:textId="77777777" w:rsidR="005F6489" w:rsidRDefault="005F6489">
            <w:pPr>
              <w:spacing w:after="160"/>
            </w:pPr>
          </w:p>
        </w:tc>
      </w:tr>
      <w:tr w:rsidR="005F6489" w14:paraId="57D2AE0B" w14:textId="77777777">
        <w:trPr>
          <w:trHeight w:val="1743"/>
        </w:trPr>
        <w:tc>
          <w:tcPr>
            <w:tcW w:w="1039" w:type="dxa"/>
            <w:tcBorders>
              <w:top w:val="single" w:sz="8" w:space="0" w:color="8EA9DB"/>
              <w:left w:val="single" w:sz="8" w:space="0" w:color="8EA9DB"/>
              <w:bottom w:val="single" w:sz="8" w:space="0" w:color="8EA9DB"/>
              <w:right w:val="nil"/>
            </w:tcBorders>
          </w:tcPr>
          <w:p w14:paraId="2A03DEED" w14:textId="77777777" w:rsidR="005F6489" w:rsidRDefault="005F6489">
            <w:pPr>
              <w:ind w:left="44"/>
              <w:jc w:val="center"/>
            </w:pPr>
            <w:r>
              <w:rPr>
                <w:rFonts w:ascii="Calibri" w:eastAsia="Calibri" w:hAnsi="Calibri" w:cs="Calibri"/>
              </w:rPr>
              <w:lastRenderedPageBreak/>
              <w:t>25</w:t>
            </w:r>
          </w:p>
        </w:tc>
        <w:tc>
          <w:tcPr>
            <w:tcW w:w="1513" w:type="dxa"/>
            <w:tcBorders>
              <w:top w:val="single" w:sz="8" w:space="0" w:color="8EA9DB"/>
              <w:left w:val="nil"/>
              <w:bottom w:val="single" w:sz="8" w:space="0" w:color="8EA9DB"/>
              <w:right w:val="nil"/>
            </w:tcBorders>
          </w:tcPr>
          <w:p w14:paraId="718BF6AC" w14:textId="77777777" w:rsidR="005F6489" w:rsidRDefault="005F6489">
            <w:pPr>
              <w:jc w:val="both"/>
            </w:pPr>
            <w:r>
              <w:rPr>
                <w:rFonts w:ascii="Times New Roman" w:eastAsia="Times New Roman" w:hAnsi="Times New Roman" w:cs="Times New Roman"/>
              </w:rPr>
              <w:t>Password attack</w:t>
            </w:r>
          </w:p>
        </w:tc>
        <w:tc>
          <w:tcPr>
            <w:tcW w:w="3077" w:type="dxa"/>
            <w:tcBorders>
              <w:top w:val="single" w:sz="8" w:space="0" w:color="8EA9DB"/>
              <w:left w:val="nil"/>
              <w:bottom w:val="single" w:sz="8" w:space="0" w:color="8EA9DB"/>
              <w:right w:val="nil"/>
            </w:tcBorders>
          </w:tcPr>
          <w:p w14:paraId="218316C1" w14:textId="77777777" w:rsidR="005F6489" w:rsidRDefault="005F6489">
            <w:pPr>
              <w:ind w:left="170" w:right="14" w:hanging="36"/>
            </w:pPr>
            <w:r>
              <w:rPr>
                <w:rFonts w:ascii="Calibri" w:eastAsia="Calibri" w:hAnsi="Calibri" w:cs="Calibri"/>
              </w:rPr>
              <w:t xml:space="preserve">Password breach gaining access to personal data, customer details etc. </w:t>
            </w:r>
          </w:p>
        </w:tc>
        <w:tc>
          <w:tcPr>
            <w:tcW w:w="1215" w:type="dxa"/>
            <w:tcBorders>
              <w:top w:val="single" w:sz="8" w:space="0" w:color="8EA9DB"/>
              <w:left w:val="nil"/>
              <w:bottom w:val="single" w:sz="8" w:space="0" w:color="8EA9DB"/>
              <w:right w:val="nil"/>
            </w:tcBorders>
          </w:tcPr>
          <w:p w14:paraId="3D0C9DBD" w14:textId="77777777" w:rsidR="005F6489" w:rsidRDefault="005F6489">
            <w:r>
              <w:rPr>
                <w:rFonts w:ascii="Calibri" w:eastAsia="Calibri" w:hAnsi="Calibri" w:cs="Calibri"/>
              </w:rPr>
              <w:t>3</w:t>
            </w:r>
          </w:p>
        </w:tc>
        <w:tc>
          <w:tcPr>
            <w:tcW w:w="1579" w:type="dxa"/>
            <w:tcBorders>
              <w:top w:val="single" w:sz="8" w:space="0" w:color="8EA9DB"/>
              <w:left w:val="nil"/>
              <w:bottom w:val="single" w:sz="8" w:space="0" w:color="8EA9DB"/>
              <w:right w:val="nil"/>
            </w:tcBorders>
          </w:tcPr>
          <w:p w14:paraId="280C3B45"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tcPr>
          <w:p w14:paraId="784A9736" w14:textId="77777777" w:rsidR="005F6489" w:rsidRDefault="005F6489">
            <w:r>
              <w:rPr>
                <w:rFonts w:ascii="Calibri" w:eastAsia="Calibri" w:hAnsi="Calibri" w:cs="Calibri"/>
              </w:rPr>
              <w:t>6</w:t>
            </w:r>
          </w:p>
        </w:tc>
        <w:tc>
          <w:tcPr>
            <w:tcW w:w="4649" w:type="dxa"/>
            <w:gridSpan w:val="2"/>
            <w:tcBorders>
              <w:top w:val="single" w:sz="8" w:space="0" w:color="8EA9DB"/>
              <w:left w:val="nil"/>
              <w:bottom w:val="single" w:sz="8" w:space="0" w:color="8EA9DB"/>
              <w:right w:val="single" w:sz="8" w:space="0" w:color="8EA9DB"/>
            </w:tcBorders>
          </w:tcPr>
          <w:p w14:paraId="6097E7F4" w14:textId="77777777" w:rsidR="005F6489" w:rsidRDefault="005F6489">
            <w:pPr>
              <w:ind w:right="2"/>
              <w:jc w:val="right"/>
            </w:pPr>
            <w:r>
              <w:rPr>
                <w:rFonts w:ascii="Calibri" w:eastAsia="Calibri" w:hAnsi="Calibri" w:cs="Calibri"/>
              </w:rPr>
              <w:t>Management &amp; Staff</w:t>
            </w:r>
          </w:p>
          <w:p w14:paraId="3EAA66DD" w14:textId="77777777" w:rsidR="005F6489" w:rsidRDefault="005F6489">
            <w:pPr>
              <w:ind w:right="1945"/>
            </w:pPr>
            <w:r>
              <w:rPr>
                <w:rFonts w:ascii="Calibri" w:eastAsia="Calibri" w:hAnsi="Calibri" w:cs="Calibri"/>
              </w:rPr>
              <w:t xml:space="preserve">Double knock password login </w:t>
            </w:r>
          </w:p>
          <w:p w14:paraId="2A39035A" w14:textId="77777777" w:rsidR="005F6489" w:rsidRDefault="005F6489">
            <w:pPr>
              <w:ind w:right="1808"/>
            </w:pPr>
            <w:r>
              <w:rPr>
                <w:rFonts w:ascii="Calibri" w:eastAsia="Calibri" w:hAnsi="Calibri" w:cs="Calibri"/>
              </w:rPr>
              <w:t xml:space="preserve">Limit unknown internet source </w:t>
            </w:r>
          </w:p>
          <w:p w14:paraId="68427014" w14:textId="77777777" w:rsidR="005F6489" w:rsidRDefault="005F6489">
            <w:r>
              <w:rPr>
                <w:rFonts w:ascii="Calibri" w:eastAsia="Calibri" w:hAnsi="Calibri" w:cs="Calibri"/>
              </w:rPr>
              <w:t xml:space="preserve">Regular updating passwords </w:t>
            </w:r>
          </w:p>
        </w:tc>
      </w:tr>
      <w:tr w:rsidR="005F6489" w14:paraId="6D0C8FF0" w14:textId="77777777">
        <w:trPr>
          <w:trHeight w:val="1452"/>
        </w:trPr>
        <w:tc>
          <w:tcPr>
            <w:tcW w:w="1039" w:type="dxa"/>
            <w:tcBorders>
              <w:top w:val="single" w:sz="8" w:space="0" w:color="8EA9DB"/>
              <w:left w:val="single" w:sz="8" w:space="0" w:color="8EA9DB"/>
              <w:bottom w:val="single" w:sz="8" w:space="0" w:color="8EA9DB"/>
              <w:right w:val="nil"/>
            </w:tcBorders>
            <w:shd w:val="clear" w:color="auto" w:fill="D9E1F2"/>
          </w:tcPr>
          <w:p w14:paraId="486BC2B9" w14:textId="77777777" w:rsidR="005F6489" w:rsidRDefault="005F6489">
            <w:pPr>
              <w:ind w:left="44"/>
              <w:jc w:val="center"/>
            </w:pPr>
            <w:r>
              <w:rPr>
                <w:rFonts w:ascii="Calibri" w:eastAsia="Calibri" w:hAnsi="Calibri" w:cs="Calibri"/>
              </w:rPr>
              <w:t>26</w:t>
            </w:r>
          </w:p>
        </w:tc>
        <w:tc>
          <w:tcPr>
            <w:tcW w:w="1513" w:type="dxa"/>
            <w:tcBorders>
              <w:top w:val="single" w:sz="8" w:space="0" w:color="8EA9DB"/>
              <w:left w:val="nil"/>
              <w:bottom w:val="single" w:sz="8" w:space="0" w:color="8EA9DB"/>
              <w:right w:val="nil"/>
            </w:tcBorders>
            <w:shd w:val="clear" w:color="auto" w:fill="D9E1F2"/>
          </w:tcPr>
          <w:p w14:paraId="691A0E2B" w14:textId="77777777" w:rsidR="005F6489" w:rsidRDefault="005F6489">
            <w:r>
              <w:rPr>
                <w:rFonts w:ascii="Times New Roman" w:eastAsia="Times New Roman" w:hAnsi="Times New Roman" w:cs="Times New Roman"/>
              </w:rPr>
              <w:t>Malware attack</w:t>
            </w:r>
          </w:p>
        </w:tc>
        <w:tc>
          <w:tcPr>
            <w:tcW w:w="3077" w:type="dxa"/>
            <w:tcBorders>
              <w:top w:val="single" w:sz="8" w:space="0" w:color="8EA9DB"/>
              <w:left w:val="nil"/>
              <w:bottom w:val="single" w:sz="8" w:space="0" w:color="8EA9DB"/>
              <w:right w:val="nil"/>
            </w:tcBorders>
            <w:shd w:val="clear" w:color="auto" w:fill="D9E1F2"/>
          </w:tcPr>
          <w:p w14:paraId="279E7518" w14:textId="77777777" w:rsidR="005F6489" w:rsidRDefault="005F6489">
            <w:pPr>
              <w:ind w:left="356" w:hanging="334"/>
            </w:pPr>
            <w:r>
              <w:rPr>
                <w:rFonts w:ascii="Calibri" w:eastAsia="Calibri" w:hAnsi="Calibri" w:cs="Calibri"/>
              </w:rPr>
              <w:t xml:space="preserve"> Breach of software gaining access to personal / </w:t>
            </w:r>
          </w:p>
          <w:p w14:paraId="04FEDBA9" w14:textId="77777777" w:rsidR="005F6489" w:rsidRDefault="005F6489">
            <w:pPr>
              <w:ind w:left="759" w:right="12" w:hanging="610"/>
            </w:pPr>
            <w:r>
              <w:rPr>
                <w:rFonts w:ascii="Calibri" w:eastAsia="Calibri" w:hAnsi="Calibri" w:cs="Calibri"/>
              </w:rPr>
              <w:t xml:space="preserve">sensitive data, customer details etc. </w:t>
            </w:r>
          </w:p>
        </w:tc>
        <w:tc>
          <w:tcPr>
            <w:tcW w:w="1215" w:type="dxa"/>
            <w:tcBorders>
              <w:top w:val="single" w:sz="8" w:space="0" w:color="8EA9DB"/>
              <w:left w:val="nil"/>
              <w:bottom w:val="single" w:sz="8" w:space="0" w:color="8EA9DB"/>
              <w:right w:val="nil"/>
            </w:tcBorders>
            <w:shd w:val="clear" w:color="auto" w:fill="D9E1F2"/>
          </w:tcPr>
          <w:p w14:paraId="403D8FE0" w14:textId="77777777" w:rsidR="005F6489" w:rsidRDefault="005F6489">
            <w:r>
              <w:rPr>
                <w:rFonts w:ascii="Calibri" w:eastAsia="Calibri" w:hAnsi="Calibri" w:cs="Calibri"/>
              </w:rPr>
              <w:t>5</w:t>
            </w:r>
          </w:p>
        </w:tc>
        <w:tc>
          <w:tcPr>
            <w:tcW w:w="1579" w:type="dxa"/>
            <w:tcBorders>
              <w:top w:val="single" w:sz="8" w:space="0" w:color="8EA9DB"/>
              <w:left w:val="nil"/>
              <w:bottom w:val="single" w:sz="8" w:space="0" w:color="8EA9DB"/>
              <w:right w:val="nil"/>
            </w:tcBorders>
            <w:shd w:val="clear" w:color="auto" w:fill="D9E1F2"/>
          </w:tcPr>
          <w:p w14:paraId="14C56808" w14:textId="77777777" w:rsidR="005F6489" w:rsidRDefault="005F6489">
            <w:r>
              <w:rPr>
                <w:rFonts w:ascii="Calibri" w:eastAsia="Calibri" w:hAnsi="Calibri" w:cs="Calibri"/>
              </w:rPr>
              <w:t>1</w:t>
            </w:r>
          </w:p>
        </w:tc>
        <w:tc>
          <w:tcPr>
            <w:tcW w:w="1040" w:type="dxa"/>
            <w:tcBorders>
              <w:top w:val="single" w:sz="8" w:space="0" w:color="8EA9DB"/>
              <w:left w:val="nil"/>
              <w:bottom w:val="single" w:sz="8" w:space="0" w:color="8EA9DB"/>
              <w:right w:val="nil"/>
            </w:tcBorders>
            <w:shd w:val="clear" w:color="auto" w:fill="D9E1F2"/>
          </w:tcPr>
          <w:p w14:paraId="7434C4B5" w14:textId="77777777" w:rsidR="005F6489" w:rsidRDefault="005F6489">
            <w:r>
              <w:rPr>
                <w:rFonts w:ascii="Calibri" w:eastAsia="Calibri" w:hAnsi="Calibri" w:cs="Calibri"/>
              </w:rPr>
              <w:t>5</w:t>
            </w:r>
          </w:p>
        </w:tc>
        <w:tc>
          <w:tcPr>
            <w:tcW w:w="2693" w:type="dxa"/>
            <w:tcBorders>
              <w:top w:val="single" w:sz="8" w:space="0" w:color="8EA9DB"/>
              <w:left w:val="nil"/>
              <w:bottom w:val="single" w:sz="8" w:space="0" w:color="8EA9DB"/>
              <w:right w:val="nil"/>
            </w:tcBorders>
            <w:shd w:val="clear" w:color="auto" w:fill="D9E1F2"/>
          </w:tcPr>
          <w:p w14:paraId="276B50BC" w14:textId="77777777" w:rsidR="005F6489" w:rsidRDefault="005F6489">
            <w:pPr>
              <w:ind w:right="169"/>
            </w:pPr>
            <w:r>
              <w:rPr>
                <w:rFonts w:ascii="Calibri" w:eastAsia="Calibri" w:hAnsi="Calibri" w:cs="Calibri"/>
              </w:rPr>
              <w:t xml:space="preserve">Up to date anti-malware software installed Promote caution with unknown files, emails, websites etc. </w:t>
            </w:r>
          </w:p>
        </w:tc>
        <w:tc>
          <w:tcPr>
            <w:tcW w:w="1956" w:type="dxa"/>
            <w:tcBorders>
              <w:top w:val="single" w:sz="8" w:space="0" w:color="8EA9DB"/>
              <w:left w:val="nil"/>
              <w:bottom w:val="single" w:sz="8" w:space="0" w:color="8EA9DB"/>
              <w:right w:val="single" w:sz="8" w:space="0" w:color="8EA9DB"/>
            </w:tcBorders>
            <w:shd w:val="clear" w:color="auto" w:fill="D9E1F2"/>
          </w:tcPr>
          <w:p w14:paraId="5B05153C" w14:textId="77777777" w:rsidR="005F6489" w:rsidRDefault="005F6489">
            <w:pPr>
              <w:jc w:val="both"/>
            </w:pPr>
            <w:r>
              <w:rPr>
                <w:rFonts w:ascii="Calibri" w:eastAsia="Calibri" w:hAnsi="Calibri" w:cs="Calibri"/>
              </w:rPr>
              <w:t>Management &amp; Staff</w:t>
            </w:r>
          </w:p>
        </w:tc>
      </w:tr>
      <w:tr w:rsidR="005F6489" w14:paraId="4AC98566" w14:textId="77777777">
        <w:trPr>
          <w:trHeight w:val="1162"/>
        </w:trPr>
        <w:tc>
          <w:tcPr>
            <w:tcW w:w="1039" w:type="dxa"/>
            <w:tcBorders>
              <w:top w:val="single" w:sz="8" w:space="0" w:color="8EA9DB"/>
              <w:left w:val="single" w:sz="8" w:space="0" w:color="8EA9DB"/>
              <w:bottom w:val="single" w:sz="8" w:space="0" w:color="8EA9DB"/>
              <w:right w:val="nil"/>
            </w:tcBorders>
          </w:tcPr>
          <w:p w14:paraId="15FACEAB" w14:textId="77777777" w:rsidR="005F6489" w:rsidRDefault="005F6489">
            <w:pPr>
              <w:ind w:left="44"/>
              <w:jc w:val="center"/>
            </w:pPr>
            <w:r>
              <w:rPr>
                <w:rFonts w:ascii="Calibri" w:eastAsia="Calibri" w:hAnsi="Calibri" w:cs="Calibri"/>
              </w:rPr>
              <w:t>27</w:t>
            </w:r>
          </w:p>
        </w:tc>
        <w:tc>
          <w:tcPr>
            <w:tcW w:w="1513" w:type="dxa"/>
            <w:tcBorders>
              <w:top w:val="single" w:sz="8" w:space="0" w:color="8EA9DB"/>
              <w:left w:val="nil"/>
              <w:bottom w:val="single" w:sz="8" w:space="0" w:color="8EA9DB"/>
              <w:right w:val="nil"/>
            </w:tcBorders>
          </w:tcPr>
          <w:p w14:paraId="51D73FED" w14:textId="77777777" w:rsidR="005F6489" w:rsidRDefault="005F6489">
            <w:r>
              <w:rPr>
                <w:rFonts w:ascii="Times New Roman" w:eastAsia="Times New Roman" w:hAnsi="Times New Roman" w:cs="Times New Roman"/>
              </w:rPr>
              <w:t xml:space="preserve">SQL attacks </w:t>
            </w:r>
          </w:p>
        </w:tc>
        <w:tc>
          <w:tcPr>
            <w:tcW w:w="3077" w:type="dxa"/>
            <w:tcBorders>
              <w:top w:val="single" w:sz="8" w:space="0" w:color="8EA9DB"/>
              <w:left w:val="nil"/>
              <w:bottom w:val="single" w:sz="8" w:space="0" w:color="8EA9DB"/>
              <w:right w:val="nil"/>
            </w:tcBorders>
          </w:tcPr>
          <w:p w14:paraId="49BC3DB7" w14:textId="77777777" w:rsidR="005F6489" w:rsidRDefault="005F6489">
            <w:pPr>
              <w:ind w:left="356" w:hanging="334"/>
            </w:pPr>
            <w:r>
              <w:rPr>
                <w:rFonts w:ascii="Calibri" w:eastAsia="Calibri" w:hAnsi="Calibri" w:cs="Calibri"/>
              </w:rPr>
              <w:t xml:space="preserve"> Breach of software gaining access to personal / </w:t>
            </w:r>
          </w:p>
          <w:p w14:paraId="55986E6B" w14:textId="77777777" w:rsidR="005F6489" w:rsidRDefault="005F6489">
            <w:pPr>
              <w:ind w:left="759" w:right="12" w:hanging="610"/>
            </w:pPr>
            <w:r>
              <w:rPr>
                <w:rFonts w:ascii="Calibri" w:eastAsia="Calibri" w:hAnsi="Calibri" w:cs="Calibri"/>
              </w:rPr>
              <w:t xml:space="preserve">sensitive data, customer details etc. </w:t>
            </w:r>
          </w:p>
        </w:tc>
        <w:tc>
          <w:tcPr>
            <w:tcW w:w="1215" w:type="dxa"/>
            <w:tcBorders>
              <w:top w:val="single" w:sz="8" w:space="0" w:color="8EA9DB"/>
              <w:left w:val="nil"/>
              <w:bottom w:val="single" w:sz="8" w:space="0" w:color="8EA9DB"/>
              <w:right w:val="nil"/>
            </w:tcBorders>
          </w:tcPr>
          <w:p w14:paraId="53D0F003" w14:textId="77777777" w:rsidR="005F6489" w:rsidRDefault="005F6489">
            <w:r>
              <w:rPr>
                <w:rFonts w:ascii="Calibri" w:eastAsia="Calibri" w:hAnsi="Calibri" w:cs="Calibri"/>
              </w:rPr>
              <w:t>5</w:t>
            </w:r>
          </w:p>
        </w:tc>
        <w:tc>
          <w:tcPr>
            <w:tcW w:w="1579" w:type="dxa"/>
            <w:tcBorders>
              <w:top w:val="single" w:sz="8" w:space="0" w:color="8EA9DB"/>
              <w:left w:val="nil"/>
              <w:bottom w:val="single" w:sz="8" w:space="0" w:color="8EA9DB"/>
              <w:right w:val="nil"/>
            </w:tcBorders>
          </w:tcPr>
          <w:p w14:paraId="11948792" w14:textId="77777777" w:rsidR="005F6489" w:rsidRDefault="005F6489">
            <w:r>
              <w:rPr>
                <w:rFonts w:ascii="Calibri" w:eastAsia="Calibri" w:hAnsi="Calibri" w:cs="Calibri"/>
              </w:rPr>
              <w:t>1</w:t>
            </w:r>
          </w:p>
        </w:tc>
        <w:tc>
          <w:tcPr>
            <w:tcW w:w="1040" w:type="dxa"/>
            <w:tcBorders>
              <w:top w:val="single" w:sz="8" w:space="0" w:color="8EA9DB"/>
              <w:left w:val="nil"/>
              <w:bottom w:val="single" w:sz="8" w:space="0" w:color="8EA9DB"/>
              <w:right w:val="nil"/>
            </w:tcBorders>
          </w:tcPr>
          <w:p w14:paraId="0A21B5C6" w14:textId="77777777" w:rsidR="005F6489" w:rsidRDefault="005F6489">
            <w:r>
              <w:rPr>
                <w:rFonts w:ascii="Calibri" w:eastAsia="Calibri" w:hAnsi="Calibri" w:cs="Calibri"/>
              </w:rPr>
              <w:t>5</w:t>
            </w:r>
          </w:p>
        </w:tc>
        <w:tc>
          <w:tcPr>
            <w:tcW w:w="2693" w:type="dxa"/>
            <w:tcBorders>
              <w:top w:val="single" w:sz="8" w:space="0" w:color="8EA9DB"/>
              <w:left w:val="nil"/>
              <w:bottom w:val="single" w:sz="8" w:space="0" w:color="8EA9DB"/>
              <w:right w:val="nil"/>
            </w:tcBorders>
          </w:tcPr>
          <w:p w14:paraId="4A471637" w14:textId="77777777" w:rsidR="005F6489" w:rsidRDefault="005F6489">
            <w:pPr>
              <w:ind w:right="9"/>
            </w:pPr>
            <w:r>
              <w:rPr>
                <w:rFonts w:ascii="Calibri" w:eastAsia="Calibri" w:hAnsi="Calibri" w:cs="Calibri"/>
              </w:rPr>
              <w:t xml:space="preserve">Application of fire walls Limit unknown internet source </w:t>
            </w:r>
          </w:p>
        </w:tc>
        <w:tc>
          <w:tcPr>
            <w:tcW w:w="1956" w:type="dxa"/>
            <w:tcBorders>
              <w:top w:val="single" w:sz="8" w:space="0" w:color="8EA9DB"/>
              <w:left w:val="nil"/>
              <w:bottom w:val="single" w:sz="8" w:space="0" w:color="8EA9DB"/>
              <w:right w:val="single" w:sz="8" w:space="0" w:color="8EA9DB"/>
            </w:tcBorders>
          </w:tcPr>
          <w:p w14:paraId="242C190B" w14:textId="77777777" w:rsidR="005F6489" w:rsidRDefault="005F6489">
            <w:pPr>
              <w:jc w:val="both"/>
            </w:pPr>
            <w:r>
              <w:rPr>
                <w:rFonts w:ascii="Calibri" w:eastAsia="Calibri" w:hAnsi="Calibri" w:cs="Calibri"/>
              </w:rPr>
              <w:t>Management &amp; Staff</w:t>
            </w:r>
          </w:p>
        </w:tc>
      </w:tr>
      <w:tr w:rsidR="005F6489" w14:paraId="202352D1" w14:textId="77777777">
        <w:trPr>
          <w:trHeight w:val="1162"/>
        </w:trPr>
        <w:tc>
          <w:tcPr>
            <w:tcW w:w="1039" w:type="dxa"/>
            <w:tcBorders>
              <w:top w:val="single" w:sz="8" w:space="0" w:color="8EA9DB"/>
              <w:left w:val="single" w:sz="8" w:space="0" w:color="8EA9DB"/>
              <w:bottom w:val="single" w:sz="8" w:space="0" w:color="8EA9DB"/>
              <w:right w:val="nil"/>
            </w:tcBorders>
            <w:shd w:val="clear" w:color="auto" w:fill="D9E1F2"/>
          </w:tcPr>
          <w:p w14:paraId="300F820E" w14:textId="77777777" w:rsidR="005F6489" w:rsidRDefault="005F6489">
            <w:pPr>
              <w:ind w:left="44"/>
              <w:jc w:val="center"/>
            </w:pPr>
            <w:r>
              <w:rPr>
                <w:rFonts w:ascii="Calibri" w:eastAsia="Calibri" w:hAnsi="Calibri" w:cs="Calibri"/>
              </w:rPr>
              <w:t>28</w:t>
            </w:r>
          </w:p>
        </w:tc>
        <w:tc>
          <w:tcPr>
            <w:tcW w:w="1513" w:type="dxa"/>
            <w:tcBorders>
              <w:top w:val="single" w:sz="8" w:space="0" w:color="8EA9DB"/>
              <w:left w:val="nil"/>
              <w:bottom w:val="single" w:sz="8" w:space="0" w:color="8EA9DB"/>
              <w:right w:val="nil"/>
            </w:tcBorders>
            <w:shd w:val="clear" w:color="auto" w:fill="D9E1F2"/>
          </w:tcPr>
          <w:p w14:paraId="5DFD316B" w14:textId="77777777" w:rsidR="005F6489" w:rsidRDefault="005F6489">
            <w:r>
              <w:rPr>
                <w:rFonts w:ascii="Times New Roman" w:eastAsia="Times New Roman" w:hAnsi="Times New Roman" w:cs="Times New Roman"/>
              </w:rPr>
              <w:t xml:space="preserve">Crypto-jacking attack </w:t>
            </w:r>
          </w:p>
        </w:tc>
        <w:tc>
          <w:tcPr>
            <w:tcW w:w="3077" w:type="dxa"/>
            <w:tcBorders>
              <w:top w:val="single" w:sz="8" w:space="0" w:color="8EA9DB"/>
              <w:left w:val="nil"/>
              <w:bottom w:val="single" w:sz="8" w:space="0" w:color="8EA9DB"/>
              <w:right w:val="nil"/>
            </w:tcBorders>
            <w:shd w:val="clear" w:color="auto" w:fill="D9E1F2"/>
          </w:tcPr>
          <w:p w14:paraId="555DCA02" w14:textId="77777777" w:rsidR="005F6489" w:rsidRDefault="005F6489">
            <w:pPr>
              <w:ind w:left="240"/>
            </w:pPr>
            <w:r>
              <w:rPr>
                <w:rFonts w:ascii="Calibri" w:eastAsia="Calibri" w:hAnsi="Calibri" w:cs="Calibri"/>
              </w:rPr>
              <w:t xml:space="preserve">enabling unauthorised </w:t>
            </w:r>
          </w:p>
          <w:p w14:paraId="0A1B9D66" w14:textId="77777777" w:rsidR="005F6489" w:rsidRDefault="005F6489">
            <w:pPr>
              <w:ind w:left="262" w:right="128" w:hanging="173"/>
            </w:pPr>
            <w:r>
              <w:rPr>
                <w:rFonts w:ascii="Calibri" w:eastAsia="Calibri" w:hAnsi="Calibri" w:cs="Calibri"/>
              </w:rPr>
              <w:t xml:space="preserve">hackers to use companies hard </w:t>
            </w:r>
            <w:proofErr w:type="spellStart"/>
            <w:r>
              <w:rPr>
                <w:rFonts w:ascii="Calibri" w:eastAsia="Calibri" w:hAnsi="Calibri" w:cs="Calibri"/>
              </w:rPr>
              <w:t>wear</w:t>
            </w:r>
            <w:proofErr w:type="spellEnd"/>
            <w:r>
              <w:rPr>
                <w:rFonts w:ascii="Calibri" w:eastAsia="Calibri" w:hAnsi="Calibri" w:cs="Calibri"/>
              </w:rPr>
              <w:t xml:space="preserve"> to mine for cryptocurrency </w:t>
            </w:r>
          </w:p>
        </w:tc>
        <w:tc>
          <w:tcPr>
            <w:tcW w:w="1215" w:type="dxa"/>
            <w:tcBorders>
              <w:top w:val="single" w:sz="8" w:space="0" w:color="8EA9DB"/>
              <w:left w:val="nil"/>
              <w:bottom w:val="single" w:sz="8" w:space="0" w:color="8EA9DB"/>
              <w:right w:val="nil"/>
            </w:tcBorders>
            <w:shd w:val="clear" w:color="auto" w:fill="D9E1F2"/>
          </w:tcPr>
          <w:p w14:paraId="60721065" w14:textId="77777777" w:rsidR="005F6489" w:rsidRDefault="005F6489">
            <w:r>
              <w:rPr>
                <w:rFonts w:ascii="Calibri" w:eastAsia="Calibri" w:hAnsi="Calibri" w:cs="Calibri"/>
              </w:rPr>
              <w:t>5</w:t>
            </w:r>
          </w:p>
        </w:tc>
        <w:tc>
          <w:tcPr>
            <w:tcW w:w="1579" w:type="dxa"/>
            <w:tcBorders>
              <w:top w:val="single" w:sz="8" w:space="0" w:color="8EA9DB"/>
              <w:left w:val="nil"/>
              <w:bottom w:val="single" w:sz="8" w:space="0" w:color="8EA9DB"/>
              <w:right w:val="nil"/>
            </w:tcBorders>
            <w:shd w:val="clear" w:color="auto" w:fill="D9E1F2"/>
          </w:tcPr>
          <w:p w14:paraId="12EBD154" w14:textId="77777777" w:rsidR="005F6489" w:rsidRDefault="005F6489">
            <w:r>
              <w:rPr>
                <w:rFonts w:ascii="Calibri" w:eastAsia="Calibri" w:hAnsi="Calibri" w:cs="Calibri"/>
              </w:rPr>
              <w:t>1</w:t>
            </w:r>
          </w:p>
        </w:tc>
        <w:tc>
          <w:tcPr>
            <w:tcW w:w="1040" w:type="dxa"/>
            <w:tcBorders>
              <w:top w:val="single" w:sz="8" w:space="0" w:color="8EA9DB"/>
              <w:left w:val="nil"/>
              <w:bottom w:val="single" w:sz="8" w:space="0" w:color="8EA9DB"/>
              <w:right w:val="nil"/>
            </w:tcBorders>
            <w:shd w:val="clear" w:color="auto" w:fill="D9E1F2"/>
          </w:tcPr>
          <w:p w14:paraId="7BCA46CC" w14:textId="77777777" w:rsidR="005F6489" w:rsidRDefault="005F6489">
            <w:r>
              <w:rPr>
                <w:rFonts w:ascii="Calibri" w:eastAsia="Calibri" w:hAnsi="Calibri" w:cs="Calibri"/>
              </w:rPr>
              <w:t>5</w:t>
            </w:r>
          </w:p>
        </w:tc>
        <w:tc>
          <w:tcPr>
            <w:tcW w:w="2693" w:type="dxa"/>
            <w:tcBorders>
              <w:top w:val="single" w:sz="8" w:space="0" w:color="8EA9DB"/>
              <w:left w:val="nil"/>
              <w:bottom w:val="single" w:sz="8" w:space="0" w:color="8EA9DB"/>
              <w:right w:val="nil"/>
            </w:tcBorders>
            <w:shd w:val="clear" w:color="auto" w:fill="D9E1F2"/>
          </w:tcPr>
          <w:p w14:paraId="1A0B04A9" w14:textId="77777777" w:rsidR="005F6489" w:rsidRDefault="005F6489">
            <w:pPr>
              <w:ind w:left="641" w:hanging="360"/>
              <w:jc w:val="both"/>
            </w:pPr>
            <w:r>
              <w:rPr>
                <w:rFonts w:ascii="Calibri" w:eastAsia="Calibri" w:hAnsi="Calibri" w:cs="Calibri"/>
              </w:rPr>
              <w:t xml:space="preserve">enabling unauthorised hackers to use </w:t>
            </w:r>
          </w:p>
          <w:p w14:paraId="33BE874F" w14:textId="11C213C8" w:rsidR="005F6489" w:rsidRDefault="007D785F">
            <w:pPr>
              <w:ind w:left="199" w:firstLine="24"/>
            </w:pPr>
            <w:proofErr w:type="gramStart"/>
            <w:r>
              <w:rPr>
                <w:rFonts w:ascii="Calibri" w:eastAsia="Calibri" w:hAnsi="Calibri" w:cs="Calibri"/>
              </w:rPr>
              <w:t>companies</w:t>
            </w:r>
            <w:proofErr w:type="gramEnd"/>
            <w:r>
              <w:rPr>
                <w:rFonts w:ascii="Calibri" w:eastAsia="Calibri" w:hAnsi="Calibri" w:cs="Calibri"/>
              </w:rPr>
              <w:t xml:space="preserve"> hardware</w:t>
            </w:r>
            <w:r w:rsidR="005F6489">
              <w:rPr>
                <w:rFonts w:ascii="Calibri" w:eastAsia="Calibri" w:hAnsi="Calibri" w:cs="Calibri"/>
              </w:rPr>
              <w:t xml:space="preserve"> to mine for cryptocurrency </w:t>
            </w:r>
          </w:p>
        </w:tc>
        <w:tc>
          <w:tcPr>
            <w:tcW w:w="1956" w:type="dxa"/>
            <w:tcBorders>
              <w:top w:val="single" w:sz="8" w:space="0" w:color="8EA9DB"/>
              <w:left w:val="nil"/>
              <w:bottom w:val="single" w:sz="8" w:space="0" w:color="8EA9DB"/>
              <w:right w:val="single" w:sz="8" w:space="0" w:color="8EA9DB"/>
            </w:tcBorders>
            <w:shd w:val="clear" w:color="auto" w:fill="D9E1F2"/>
          </w:tcPr>
          <w:p w14:paraId="2F59B938" w14:textId="77777777" w:rsidR="005F6489" w:rsidRDefault="005F6489">
            <w:pPr>
              <w:jc w:val="both"/>
            </w:pPr>
            <w:r>
              <w:rPr>
                <w:rFonts w:ascii="Calibri" w:eastAsia="Calibri" w:hAnsi="Calibri" w:cs="Calibri"/>
              </w:rPr>
              <w:t>Management &amp; Staff</w:t>
            </w:r>
          </w:p>
        </w:tc>
      </w:tr>
    </w:tbl>
    <w:p w14:paraId="062CDB9E" w14:textId="77777777" w:rsidR="005F6489" w:rsidRDefault="005F6489">
      <w:pPr>
        <w:spacing w:after="0"/>
        <w:ind w:left="-1440" w:right="262"/>
      </w:pPr>
    </w:p>
    <w:tbl>
      <w:tblPr>
        <w:tblStyle w:val="TableGrid"/>
        <w:tblW w:w="14112" w:type="dxa"/>
        <w:tblInd w:w="-420" w:type="dxa"/>
        <w:tblCellMar>
          <w:top w:w="19" w:type="dxa"/>
          <w:bottom w:w="10" w:type="dxa"/>
          <w:right w:w="82" w:type="dxa"/>
        </w:tblCellMar>
        <w:tblLook w:val="04A0" w:firstRow="1" w:lastRow="0" w:firstColumn="1" w:lastColumn="0" w:noHBand="0" w:noVBand="1"/>
      </w:tblPr>
      <w:tblGrid>
        <w:gridCol w:w="1040"/>
        <w:gridCol w:w="1577"/>
        <w:gridCol w:w="3012"/>
        <w:gridCol w:w="1215"/>
        <w:gridCol w:w="1579"/>
        <w:gridCol w:w="1040"/>
        <w:gridCol w:w="2693"/>
        <w:gridCol w:w="1956"/>
      </w:tblGrid>
      <w:tr w:rsidR="005F6489" w14:paraId="5A672FBD" w14:textId="77777777">
        <w:trPr>
          <w:trHeight w:val="1743"/>
        </w:trPr>
        <w:tc>
          <w:tcPr>
            <w:tcW w:w="1039" w:type="dxa"/>
            <w:tcBorders>
              <w:top w:val="single" w:sz="8" w:space="0" w:color="8EA9DB"/>
              <w:left w:val="single" w:sz="8" w:space="0" w:color="8EA9DB"/>
              <w:bottom w:val="single" w:sz="8" w:space="0" w:color="8EA9DB"/>
              <w:right w:val="nil"/>
            </w:tcBorders>
          </w:tcPr>
          <w:p w14:paraId="01F1FF04" w14:textId="77777777" w:rsidR="005F6489" w:rsidRDefault="005F6489">
            <w:pPr>
              <w:ind w:left="46"/>
              <w:jc w:val="center"/>
            </w:pPr>
            <w:r>
              <w:rPr>
                <w:rFonts w:ascii="Calibri" w:eastAsia="Calibri" w:hAnsi="Calibri" w:cs="Calibri"/>
              </w:rPr>
              <w:t>29</w:t>
            </w:r>
          </w:p>
        </w:tc>
        <w:tc>
          <w:tcPr>
            <w:tcW w:w="4589" w:type="dxa"/>
            <w:gridSpan w:val="2"/>
            <w:tcBorders>
              <w:top w:val="single" w:sz="8" w:space="0" w:color="8EA9DB"/>
              <w:left w:val="nil"/>
              <w:bottom w:val="single" w:sz="8" w:space="0" w:color="8EA9DB"/>
              <w:right w:val="nil"/>
            </w:tcBorders>
          </w:tcPr>
          <w:p w14:paraId="3BD0DBEC" w14:textId="5D7D923B" w:rsidR="005F6489" w:rsidRDefault="005F6489">
            <w:pPr>
              <w:spacing w:line="293" w:lineRule="auto"/>
              <w:ind w:right="303"/>
              <w:jc w:val="both"/>
            </w:pPr>
            <w:r>
              <w:rPr>
                <w:rFonts w:ascii="Times New Roman" w:eastAsia="Times New Roman" w:hAnsi="Times New Roman" w:cs="Times New Roman"/>
              </w:rPr>
              <w:t xml:space="preserve">Trojan virus </w:t>
            </w:r>
            <w:r>
              <w:rPr>
                <w:rFonts w:ascii="Calibri" w:eastAsia="Calibri" w:hAnsi="Calibri" w:cs="Calibri"/>
              </w:rPr>
              <w:t xml:space="preserve">enables attacker to </w:t>
            </w:r>
            <w:r>
              <w:rPr>
                <w:rFonts w:ascii="Times New Roman" w:eastAsia="Times New Roman" w:hAnsi="Times New Roman" w:cs="Times New Roman"/>
              </w:rPr>
              <w:t xml:space="preserve">attack </w:t>
            </w:r>
            <w:r>
              <w:rPr>
                <w:rFonts w:ascii="Calibri" w:eastAsia="Calibri" w:hAnsi="Calibri" w:cs="Calibri"/>
              </w:rPr>
              <w:t>gain</w:t>
            </w:r>
            <w:r w:rsidR="007D785F">
              <w:rPr>
                <w:rFonts w:ascii="Calibri" w:eastAsia="Calibri" w:hAnsi="Calibri" w:cs="Calibri"/>
              </w:rPr>
              <w:t xml:space="preserve"> </w:t>
            </w:r>
            <w:r>
              <w:rPr>
                <w:rFonts w:ascii="Calibri" w:eastAsia="Calibri" w:hAnsi="Calibri" w:cs="Calibri"/>
              </w:rPr>
              <w:t xml:space="preserve">access to companies </w:t>
            </w:r>
          </w:p>
          <w:p w14:paraId="5691D1AA" w14:textId="77777777" w:rsidR="005F6489" w:rsidRDefault="005F6489" w:rsidP="007D785F">
            <w:r>
              <w:rPr>
                <w:rFonts w:ascii="Calibri" w:eastAsia="Calibri" w:hAnsi="Calibri" w:cs="Calibri"/>
              </w:rPr>
              <w:t xml:space="preserve">software and hardware </w:t>
            </w:r>
          </w:p>
        </w:tc>
        <w:tc>
          <w:tcPr>
            <w:tcW w:w="1215" w:type="dxa"/>
            <w:tcBorders>
              <w:top w:val="single" w:sz="8" w:space="0" w:color="8EA9DB"/>
              <w:left w:val="nil"/>
              <w:bottom w:val="single" w:sz="8" w:space="0" w:color="8EA9DB"/>
              <w:right w:val="nil"/>
            </w:tcBorders>
          </w:tcPr>
          <w:p w14:paraId="33254AF0" w14:textId="77777777" w:rsidR="005F6489" w:rsidRDefault="005F6489">
            <w:r>
              <w:rPr>
                <w:rFonts w:ascii="Calibri" w:eastAsia="Calibri" w:hAnsi="Calibri" w:cs="Calibri"/>
              </w:rPr>
              <w:t>5</w:t>
            </w:r>
          </w:p>
        </w:tc>
        <w:tc>
          <w:tcPr>
            <w:tcW w:w="1579" w:type="dxa"/>
            <w:tcBorders>
              <w:top w:val="single" w:sz="8" w:space="0" w:color="8EA9DB"/>
              <w:left w:val="nil"/>
              <w:bottom w:val="single" w:sz="8" w:space="0" w:color="8EA9DB"/>
              <w:right w:val="nil"/>
            </w:tcBorders>
          </w:tcPr>
          <w:p w14:paraId="38B8AD68" w14:textId="77777777" w:rsidR="005F6489" w:rsidRDefault="005F6489">
            <w:r>
              <w:rPr>
                <w:rFonts w:ascii="Calibri" w:eastAsia="Calibri" w:hAnsi="Calibri" w:cs="Calibri"/>
              </w:rPr>
              <w:t>1</w:t>
            </w:r>
          </w:p>
        </w:tc>
        <w:tc>
          <w:tcPr>
            <w:tcW w:w="1040" w:type="dxa"/>
            <w:tcBorders>
              <w:top w:val="single" w:sz="8" w:space="0" w:color="8EA9DB"/>
              <w:left w:val="nil"/>
              <w:bottom w:val="single" w:sz="8" w:space="0" w:color="8EA9DB"/>
              <w:right w:val="nil"/>
            </w:tcBorders>
          </w:tcPr>
          <w:p w14:paraId="1FE14EEB" w14:textId="77777777" w:rsidR="005F6489" w:rsidRDefault="005F6489">
            <w:r>
              <w:rPr>
                <w:rFonts w:ascii="Calibri" w:eastAsia="Calibri" w:hAnsi="Calibri" w:cs="Calibri"/>
              </w:rPr>
              <w:t>5</w:t>
            </w:r>
          </w:p>
        </w:tc>
        <w:tc>
          <w:tcPr>
            <w:tcW w:w="2693" w:type="dxa"/>
            <w:tcBorders>
              <w:top w:val="single" w:sz="8" w:space="0" w:color="8EA9DB"/>
              <w:left w:val="nil"/>
              <w:bottom w:val="single" w:sz="8" w:space="0" w:color="8EA9DB"/>
              <w:right w:val="nil"/>
            </w:tcBorders>
          </w:tcPr>
          <w:p w14:paraId="219D4293" w14:textId="77777777" w:rsidR="005F6489" w:rsidRDefault="005F6489">
            <w:pPr>
              <w:ind w:right="437"/>
            </w:pPr>
            <w:r>
              <w:rPr>
                <w:rFonts w:ascii="Calibri" w:eastAsia="Calibri" w:hAnsi="Calibri" w:cs="Calibri"/>
              </w:rPr>
              <w:t>Restrict downloads to IT department only Regular updates of all security software Limit unknown internet source</w:t>
            </w:r>
          </w:p>
        </w:tc>
        <w:tc>
          <w:tcPr>
            <w:tcW w:w="1956" w:type="dxa"/>
            <w:tcBorders>
              <w:top w:val="single" w:sz="8" w:space="0" w:color="8EA9DB"/>
              <w:left w:val="nil"/>
              <w:bottom w:val="single" w:sz="8" w:space="0" w:color="8EA9DB"/>
              <w:right w:val="single" w:sz="8" w:space="0" w:color="8EA9DB"/>
            </w:tcBorders>
          </w:tcPr>
          <w:p w14:paraId="290FB388" w14:textId="77777777" w:rsidR="005F6489" w:rsidRDefault="005F6489">
            <w:pPr>
              <w:jc w:val="both"/>
            </w:pPr>
            <w:r>
              <w:rPr>
                <w:rFonts w:ascii="Calibri" w:eastAsia="Calibri" w:hAnsi="Calibri" w:cs="Calibri"/>
              </w:rPr>
              <w:t>Management &amp; Staff</w:t>
            </w:r>
          </w:p>
        </w:tc>
      </w:tr>
      <w:tr w:rsidR="005F6489" w14:paraId="479ECC29" w14:textId="77777777">
        <w:trPr>
          <w:trHeight w:val="1453"/>
        </w:trPr>
        <w:tc>
          <w:tcPr>
            <w:tcW w:w="1039" w:type="dxa"/>
            <w:tcBorders>
              <w:top w:val="single" w:sz="8" w:space="0" w:color="8EA9DB"/>
              <w:left w:val="single" w:sz="8" w:space="0" w:color="8EA9DB"/>
              <w:bottom w:val="single" w:sz="8" w:space="0" w:color="8EA9DB"/>
              <w:right w:val="nil"/>
            </w:tcBorders>
            <w:shd w:val="clear" w:color="auto" w:fill="D9E1F2"/>
          </w:tcPr>
          <w:p w14:paraId="439F3C81" w14:textId="77777777" w:rsidR="005F6489" w:rsidRDefault="005F6489">
            <w:pPr>
              <w:ind w:left="46"/>
              <w:jc w:val="center"/>
            </w:pPr>
            <w:r>
              <w:rPr>
                <w:rFonts w:ascii="Calibri" w:eastAsia="Calibri" w:hAnsi="Calibri" w:cs="Calibri"/>
              </w:rPr>
              <w:lastRenderedPageBreak/>
              <w:t>30</w:t>
            </w:r>
          </w:p>
        </w:tc>
        <w:tc>
          <w:tcPr>
            <w:tcW w:w="1577" w:type="dxa"/>
            <w:tcBorders>
              <w:top w:val="single" w:sz="8" w:space="0" w:color="8EA9DB"/>
              <w:left w:val="nil"/>
              <w:bottom w:val="single" w:sz="8" w:space="0" w:color="8EA9DB"/>
              <w:right w:val="nil"/>
            </w:tcBorders>
            <w:shd w:val="clear" w:color="auto" w:fill="D9E1F2"/>
          </w:tcPr>
          <w:p w14:paraId="4EE0E858" w14:textId="77777777" w:rsidR="005F6489" w:rsidRDefault="005F6489">
            <w:r>
              <w:rPr>
                <w:rFonts w:ascii="Calibri" w:eastAsia="Calibri" w:hAnsi="Calibri" w:cs="Calibri"/>
              </w:rPr>
              <w:t>Data Protection</w:t>
            </w:r>
          </w:p>
        </w:tc>
        <w:tc>
          <w:tcPr>
            <w:tcW w:w="3012" w:type="dxa"/>
            <w:tcBorders>
              <w:top w:val="single" w:sz="8" w:space="0" w:color="8EA9DB"/>
              <w:left w:val="nil"/>
              <w:bottom w:val="single" w:sz="8" w:space="0" w:color="8EA9DB"/>
              <w:right w:val="nil"/>
            </w:tcBorders>
            <w:shd w:val="clear" w:color="auto" w:fill="D9E1F2"/>
          </w:tcPr>
          <w:p w14:paraId="253E5CC0" w14:textId="77777777" w:rsidR="005F6489" w:rsidRDefault="005F6489">
            <w:pPr>
              <w:ind w:left="291" w:hanging="334"/>
            </w:pPr>
            <w:r>
              <w:rPr>
                <w:rFonts w:ascii="Calibri" w:eastAsia="Calibri" w:hAnsi="Calibri" w:cs="Calibri"/>
              </w:rPr>
              <w:t xml:space="preserve"> Breach of software gaining access to personal / </w:t>
            </w:r>
          </w:p>
          <w:p w14:paraId="6478F0FD" w14:textId="77777777" w:rsidR="005F6489" w:rsidRDefault="005F6489">
            <w:pPr>
              <w:ind w:left="694" w:right="10" w:hanging="610"/>
            </w:pPr>
            <w:r>
              <w:rPr>
                <w:rFonts w:ascii="Calibri" w:eastAsia="Calibri" w:hAnsi="Calibri" w:cs="Calibri"/>
              </w:rPr>
              <w:t xml:space="preserve">sensitive data, customer details etc. </w:t>
            </w:r>
          </w:p>
        </w:tc>
        <w:tc>
          <w:tcPr>
            <w:tcW w:w="1215" w:type="dxa"/>
            <w:tcBorders>
              <w:top w:val="single" w:sz="8" w:space="0" w:color="8EA9DB"/>
              <w:left w:val="nil"/>
              <w:bottom w:val="single" w:sz="8" w:space="0" w:color="8EA9DB"/>
              <w:right w:val="nil"/>
            </w:tcBorders>
            <w:shd w:val="clear" w:color="auto" w:fill="D9E1F2"/>
          </w:tcPr>
          <w:p w14:paraId="0EC1FF71" w14:textId="77777777" w:rsidR="005F6489" w:rsidRDefault="005F6489">
            <w:r>
              <w:rPr>
                <w:rFonts w:ascii="Calibri" w:eastAsia="Calibri" w:hAnsi="Calibri" w:cs="Calibri"/>
              </w:rPr>
              <w:t>5</w:t>
            </w:r>
          </w:p>
        </w:tc>
        <w:tc>
          <w:tcPr>
            <w:tcW w:w="1579" w:type="dxa"/>
            <w:tcBorders>
              <w:top w:val="single" w:sz="8" w:space="0" w:color="8EA9DB"/>
              <w:left w:val="nil"/>
              <w:bottom w:val="single" w:sz="8" w:space="0" w:color="8EA9DB"/>
              <w:right w:val="nil"/>
            </w:tcBorders>
            <w:shd w:val="clear" w:color="auto" w:fill="D9E1F2"/>
          </w:tcPr>
          <w:p w14:paraId="43714A3F" w14:textId="77777777" w:rsidR="005F6489" w:rsidRDefault="005F6489">
            <w:r>
              <w:rPr>
                <w:rFonts w:ascii="Calibri" w:eastAsia="Calibri" w:hAnsi="Calibri" w:cs="Calibri"/>
              </w:rPr>
              <w:t>1</w:t>
            </w:r>
          </w:p>
        </w:tc>
        <w:tc>
          <w:tcPr>
            <w:tcW w:w="1040" w:type="dxa"/>
            <w:tcBorders>
              <w:top w:val="single" w:sz="8" w:space="0" w:color="8EA9DB"/>
              <w:left w:val="nil"/>
              <w:bottom w:val="single" w:sz="8" w:space="0" w:color="8EA9DB"/>
              <w:right w:val="nil"/>
            </w:tcBorders>
            <w:shd w:val="clear" w:color="auto" w:fill="D9E1F2"/>
          </w:tcPr>
          <w:p w14:paraId="6C3A3591" w14:textId="77777777" w:rsidR="005F6489" w:rsidRDefault="005F6489">
            <w:r>
              <w:rPr>
                <w:rFonts w:ascii="Calibri" w:eastAsia="Calibri" w:hAnsi="Calibri" w:cs="Calibri"/>
              </w:rPr>
              <w:t>5</w:t>
            </w:r>
          </w:p>
        </w:tc>
        <w:tc>
          <w:tcPr>
            <w:tcW w:w="2693" w:type="dxa"/>
            <w:tcBorders>
              <w:top w:val="single" w:sz="8" w:space="0" w:color="8EA9DB"/>
              <w:left w:val="nil"/>
              <w:bottom w:val="single" w:sz="8" w:space="0" w:color="8EA9DB"/>
              <w:right w:val="nil"/>
            </w:tcBorders>
            <w:shd w:val="clear" w:color="auto" w:fill="D9E1F2"/>
          </w:tcPr>
          <w:p w14:paraId="1025DDFC" w14:textId="77777777" w:rsidR="005F6489" w:rsidRDefault="005F6489">
            <w:r>
              <w:rPr>
                <w:rFonts w:ascii="Calibri" w:eastAsia="Calibri" w:hAnsi="Calibri" w:cs="Calibri"/>
              </w:rPr>
              <w:t xml:space="preserve">No access for staff to use </w:t>
            </w:r>
          </w:p>
          <w:p w14:paraId="17C1CC04" w14:textId="77777777" w:rsidR="005F6489" w:rsidRDefault="005F6489">
            <w:r>
              <w:rPr>
                <w:rFonts w:ascii="Calibri" w:eastAsia="Calibri" w:hAnsi="Calibri" w:cs="Calibri"/>
              </w:rPr>
              <w:t xml:space="preserve">USB drives </w:t>
            </w:r>
          </w:p>
          <w:p w14:paraId="00BC632A" w14:textId="77777777" w:rsidR="005F6489" w:rsidRDefault="005F6489">
            <w:r>
              <w:rPr>
                <w:rFonts w:ascii="Calibri" w:eastAsia="Calibri" w:hAnsi="Calibri" w:cs="Calibri"/>
              </w:rPr>
              <w:t xml:space="preserve">Password protection Manager access only data bases </w:t>
            </w:r>
          </w:p>
        </w:tc>
        <w:tc>
          <w:tcPr>
            <w:tcW w:w="1956" w:type="dxa"/>
            <w:tcBorders>
              <w:top w:val="single" w:sz="8" w:space="0" w:color="8EA9DB"/>
              <w:left w:val="nil"/>
              <w:bottom w:val="single" w:sz="8" w:space="0" w:color="8EA9DB"/>
              <w:right w:val="single" w:sz="8" w:space="0" w:color="8EA9DB"/>
            </w:tcBorders>
            <w:shd w:val="clear" w:color="auto" w:fill="D9E1F2"/>
          </w:tcPr>
          <w:p w14:paraId="5634EE17" w14:textId="77777777" w:rsidR="005F6489" w:rsidRDefault="005F6489">
            <w:pPr>
              <w:jc w:val="both"/>
            </w:pPr>
            <w:r>
              <w:rPr>
                <w:rFonts w:ascii="Calibri" w:eastAsia="Calibri" w:hAnsi="Calibri" w:cs="Calibri"/>
              </w:rPr>
              <w:t>Management &amp; Staff</w:t>
            </w:r>
          </w:p>
        </w:tc>
      </w:tr>
      <w:tr w:rsidR="005F6489" w14:paraId="51B84F59" w14:textId="77777777">
        <w:trPr>
          <w:trHeight w:val="290"/>
        </w:trPr>
        <w:tc>
          <w:tcPr>
            <w:tcW w:w="1039" w:type="dxa"/>
            <w:tcBorders>
              <w:top w:val="single" w:sz="8" w:space="0" w:color="8EA9DB"/>
              <w:left w:val="single" w:sz="8" w:space="0" w:color="8EA9DB"/>
              <w:bottom w:val="single" w:sz="8" w:space="0" w:color="8EA9DB"/>
              <w:right w:val="nil"/>
            </w:tcBorders>
          </w:tcPr>
          <w:p w14:paraId="320B241A" w14:textId="77777777" w:rsidR="005F6489" w:rsidRDefault="005F6489">
            <w:pPr>
              <w:spacing w:after="160"/>
            </w:pPr>
          </w:p>
        </w:tc>
        <w:tc>
          <w:tcPr>
            <w:tcW w:w="1577" w:type="dxa"/>
            <w:tcBorders>
              <w:top w:val="single" w:sz="8" w:space="0" w:color="8EA9DB"/>
              <w:left w:val="nil"/>
              <w:bottom w:val="single" w:sz="8" w:space="0" w:color="8EA9DB"/>
              <w:right w:val="nil"/>
            </w:tcBorders>
          </w:tcPr>
          <w:p w14:paraId="7074BFCD" w14:textId="77777777" w:rsidR="005F6489" w:rsidRDefault="005F6489">
            <w:pPr>
              <w:spacing w:after="160"/>
            </w:pPr>
          </w:p>
        </w:tc>
        <w:tc>
          <w:tcPr>
            <w:tcW w:w="3012" w:type="dxa"/>
            <w:tcBorders>
              <w:top w:val="single" w:sz="8" w:space="0" w:color="8EA9DB"/>
              <w:left w:val="nil"/>
              <w:bottom w:val="single" w:sz="8" w:space="0" w:color="8EA9DB"/>
              <w:right w:val="nil"/>
            </w:tcBorders>
          </w:tcPr>
          <w:p w14:paraId="49EF0AD1" w14:textId="77777777" w:rsidR="005F6489" w:rsidRDefault="005F6489">
            <w:pPr>
              <w:ind w:left="830"/>
            </w:pPr>
            <w:r>
              <w:t xml:space="preserve">Finance </w:t>
            </w:r>
          </w:p>
        </w:tc>
        <w:tc>
          <w:tcPr>
            <w:tcW w:w="1215" w:type="dxa"/>
            <w:tcBorders>
              <w:top w:val="single" w:sz="8" w:space="0" w:color="8EA9DB"/>
              <w:left w:val="nil"/>
              <w:bottom w:val="single" w:sz="8" w:space="0" w:color="8EA9DB"/>
              <w:right w:val="nil"/>
            </w:tcBorders>
          </w:tcPr>
          <w:p w14:paraId="727ECAC4" w14:textId="77777777" w:rsidR="005F6489" w:rsidRDefault="005F6489">
            <w:pPr>
              <w:spacing w:after="160"/>
            </w:pPr>
          </w:p>
        </w:tc>
        <w:tc>
          <w:tcPr>
            <w:tcW w:w="1579" w:type="dxa"/>
            <w:tcBorders>
              <w:top w:val="single" w:sz="8" w:space="0" w:color="8EA9DB"/>
              <w:left w:val="nil"/>
              <w:bottom w:val="single" w:sz="8" w:space="0" w:color="8EA9DB"/>
              <w:right w:val="nil"/>
            </w:tcBorders>
          </w:tcPr>
          <w:p w14:paraId="0535AF0D" w14:textId="77777777" w:rsidR="005F6489" w:rsidRDefault="005F6489">
            <w:pPr>
              <w:spacing w:after="160"/>
            </w:pPr>
          </w:p>
        </w:tc>
        <w:tc>
          <w:tcPr>
            <w:tcW w:w="1040" w:type="dxa"/>
            <w:tcBorders>
              <w:top w:val="single" w:sz="8" w:space="0" w:color="8EA9DB"/>
              <w:left w:val="nil"/>
              <w:bottom w:val="single" w:sz="8" w:space="0" w:color="8EA9DB"/>
              <w:right w:val="nil"/>
            </w:tcBorders>
          </w:tcPr>
          <w:p w14:paraId="77894449" w14:textId="77777777" w:rsidR="005F6489" w:rsidRDefault="005F6489">
            <w:pPr>
              <w:spacing w:after="160"/>
            </w:pPr>
          </w:p>
        </w:tc>
        <w:tc>
          <w:tcPr>
            <w:tcW w:w="2693" w:type="dxa"/>
            <w:tcBorders>
              <w:top w:val="single" w:sz="8" w:space="0" w:color="8EA9DB"/>
              <w:left w:val="nil"/>
              <w:bottom w:val="single" w:sz="8" w:space="0" w:color="8EA9DB"/>
              <w:right w:val="nil"/>
            </w:tcBorders>
          </w:tcPr>
          <w:p w14:paraId="680D980F" w14:textId="77777777" w:rsidR="005F6489" w:rsidRDefault="005F6489">
            <w:pPr>
              <w:spacing w:after="160"/>
            </w:pPr>
          </w:p>
        </w:tc>
        <w:tc>
          <w:tcPr>
            <w:tcW w:w="1956" w:type="dxa"/>
            <w:tcBorders>
              <w:top w:val="single" w:sz="8" w:space="0" w:color="8EA9DB"/>
              <w:left w:val="nil"/>
              <w:bottom w:val="single" w:sz="8" w:space="0" w:color="8EA9DB"/>
              <w:right w:val="single" w:sz="8" w:space="0" w:color="8EA9DB"/>
            </w:tcBorders>
          </w:tcPr>
          <w:p w14:paraId="6C8F54E2" w14:textId="77777777" w:rsidR="005F6489" w:rsidRDefault="005F6489">
            <w:pPr>
              <w:spacing w:after="160"/>
            </w:pPr>
          </w:p>
        </w:tc>
      </w:tr>
      <w:tr w:rsidR="005F6489" w14:paraId="637E85A7" w14:textId="77777777">
        <w:trPr>
          <w:trHeight w:val="1743"/>
        </w:trPr>
        <w:tc>
          <w:tcPr>
            <w:tcW w:w="1039" w:type="dxa"/>
            <w:tcBorders>
              <w:top w:val="single" w:sz="8" w:space="0" w:color="8EA9DB"/>
              <w:left w:val="single" w:sz="8" w:space="0" w:color="8EA9DB"/>
              <w:bottom w:val="single" w:sz="8" w:space="0" w:color="8EA9DB"/>
              <w:right w:val="nil"/>
            </w:tcBorders>
            <w:shd w:val="clear" w:color="auto" w:fill="D9E1F2"/>
          </w:tcPr>
          <w:p w14:paraId="26C8DCE1" w14:textId="77777777" w:rsidR="005F6489" w:rsidRDefault="005F6489">
            <w:pPr>
              <w:spacing w:after="160"/>
            </w:pPr>
          </w:p>
        </w:tc>
        <w:tc>
          <w:tcPr>
            <w:tcW w:w="1577" w:type="dxa"/>
            <w:tcBorders>
              <w:top w:val="single" w:sz="8" w:space="0" w:color="8EA9DB"/>
              <w:left w:val="nil"/>
              <w:bottom w:val="single" w:sz="8" w:space="0" w:color="8EA9DB"/>
              <w:right w:val="nil"/>
            </w:tcBorders>
            <w:shd w:val="clear" w:color="auto" w:fill="D9E1F2"/>
          </w:tcPr>
          <w:p w14:paraId="02CE6B86" w14:textId="77777777" w:rsidR="005F6489" w:rsidRDefault="005F6489">
            <w:r>
              <w:rPr>
                <w:rFonts w:ascii="Times New Roman" w:eastAsia="Times New Roman" w:hAnsi="Times New Roman" w:cs="Times New Roman"/>
              </w:rPr>
              <w:t>Reduction in cashflow</w:t>
            </w:r>
          </w:p>
        </w:tc>
        <w:tc>
          <w:tcPr>
            <w:tcW w:w="3012" w:type="dxa"/>
            <w:tcBorders>
              <w:top w:val="single" w:sz="8" w:space="0" w:color="8EA9DB"/>
              <w:left w:val="nil"/>
              <w:bottom w:val="single" w:sz="8" w:space="0" w:color="8EA9DB"/>
              <w:right w:val="nil"/>
            </w:tcBorders>
            <w:shd w:val="clear" w:color="auto" w:fill="D9E1F2"/>
          </w:tcPr>
          <w:p w14:paraId="43FFA79B" w14:textId="77777777" w:rsidR="005F6489" w:rsidRDefault="005F6489">
            <w:pPr>
              <w:ind w:left="12" w:right="17" w:firstLine="158"/>
            </w:pPr>
            <w:r>
              <w:rPr>
                <w:rFonts w:ascii="Calibri" w:eastAsia="Calibri" w:hAnsi="Calibri" w:cs="Calibri"/>
              </w:rPr>
              <w:t xml:space="preserve">Reduction in cash flow causing unstable balance sheets, profit margins etc. </w:t>
            </w:r>
          </w:p>
        </w:tc>
        <w:tc>
          <w:tcPr>
            <w:tcW w:w="1215" w:type="dxa"/>
            <w:tcBorders>
              <w:top w:val="single" w:sz="8" w:space="0" w:color="8EA9DB"/>
              <w:left w:val="nil"/>
              <w:bottom w:val="single" w:sz="8" w:space="0" w:color="8EA9DB"/>
              <w:right w:val="nil"/>
            </w:tcBorders>
            <w:shd w:val="clear" w:color="auto" w:fill="D9E1F2"/>
          </w:tcPr>
          <w:p w14:paraId="41CDBA6E" w14:textId="77777777" w:rsidR="005F6489" w:rsidRDefault="005F6489">
            <w:r>
              <w:rPr>
                <w:rFonts w:ascii="Calibri" w:eastAsia="Calibri" w:hAnsi="Calibri" w:cs="Calibri"/>
              </w:rPr>
              <w:t>4</w:t>
            </w:r>
          </w:p>
        </w:tc>
        <w:tc>
          <w:tcPr>
            <w:tcW w:w="1579" w:type="dxa"/>
            <w:tcBorders>
              <w:top w:val="single" w:sz="8" w:space="0" w:color="8EA9DB"/>
              <w:left w:val="nil"/>
              <w:bottom w:val="single" w:sz="8" w:space="0" w:color="8EA9DB"/>
              <w:right w:val="nil"/>
            </w:tcBorders>
            <w:shd w:val="clear" w:color="auto" w:fill="D9E1F2"/>
          </w:tcPr>
          <w:p w14:paraId="0C75E5A1"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shd w:val="clear" w:color="auto" w:fill="D9E1F2"/>
          </w:tcPr>
          <w:p w14:paraId="21F718E6" w14:textId="77777777" w:rsidR="005F6489" w:rsidRDefault="005F6489">
            <w:r>
              <w:rPr>
                <w:rFonts w:ascii="Calibri" w:eastAsia="Calibri" w:hAnsi="Calibri" w:cs="Calibri"/>
              </w:rPr>
              <w:t>8</w:t>
            </w:r>
          </w:p>
        </w:tc>
        <w:tc>
          <w:tcPr>
            <w:tcW w:w="2693" w:type="dxa"/>
            <w:tcBorders>
              <w:top w:val="single" w:sz="8" w:space="0" w:color="8EA9DB"/>
              <w:left w:val="nil"/>
              <w:bottom w:val="single" w:sz="8" w:space="0" w:color="8EA9DB"/>
              <w:right w:val="nil"/>
            </w:tcBorders>
            <w:shd w:val="clear" w:color="auto" w:fill="D9E1F2"/>
          </w:tcPr>
          <w:p w14:paraId="1F82E701" w14:textId="77777777" w:rsidR="005F6489" w:rsidRDefault="005F6489">
            <w:r>
              <w:rPr>
                <w:rFonts w:ascii="Calibri" w:eastAsia="Calibri" w:hAnsi="Calibri" w:cs="Calibri"/>
              </w:rPr>
              <w:t xml:space="preserve">Increase marketing campaigns </w:t>
            </w:r>
          </w:p>
          <w:p w14:paraId="7BE4D4B8" w14:textId="77777777" w:rsidR="005F6489" w:rsidRDefault="005F6489">
            <w:r>
              <w:rPr>
                <w:rFonts w:ascii="Calibri" w:eastAsia="Calibri" w:hAnsi="Calibri" w:cs="Calibri"/>
              </w:rPr>
              <w:t>Diversify income sources Identify issues with cashflow, customer feed back</w:t>
            </w:r>
          </w:p>
        </w:tc>
        <w:tc>
          <w:tcPr>
            <w:tcW w:w="1956" w:type="dxa"/>
            <w:tcBorders>
              <w:top w:val="single" w:sz="8" w:space="0" w:color="8EA9DB"/>
              <w:left w:val="nil"/>
              <w:bottom w:val="single" w:sz="8" w:space="0" w:color="8EA9DB"/>
              <w:right w:val="single" w:sz="8" w:space="0" w:color="8EA9DB"/>
            </w:tcBorders>
            <w:shd w:val="clear" w:color="auto" w:fill="D9E1F2"/>
          </w:tcPr>
          <w:p w14:paraId="14C1A25D" w14:textId="77777777" w:rsidR="005F6489" w:rsidRDefault="005F6489">
            <w:pPr>
              <w:ind w:left="1"/>
              <w:jc w:val="center"/>
            </w:pPr>
            <w:r>
              <w:rPr>
                <w:rFonts w:ascii="Calibri" w:eastAsia="Calibri" w:hAnsi="Calibri" w:cs="Calibri"/>
              </w:rPr>
              <w:t xml:space="preserve">Management </w:t>
            </w:r>
          </w:p>
        </w:tc>
      </w:tr>
      <w:tr w:rsidR="005F6489" w14:paraId="5E56E1CD" w14:textId="77777777">
        <w:trPr>
          <w:trHeight w:val="1742"/>
        </w:trPr>
        <w:tc>
          <w:tcPr>
            <w:tcW w:w="1039" w:type="dxa"/>
            <w:tcBorders>
              <w:top w:val="single" w:sz="8" w:space="0" w:color="8EA9DB"/>
              <w:left w:val="single" w:sz="8" w:space="0" w:color="8EA9DB"/>
              <w:bottom w:val="single" w:sz="8" w:space="0" w:color="8EA9DB"/>
              <w:right w:val="nil"/>
            </w:tcBorders>
          </w:tcPr>
          <w:p w14:paraId="07DA3688" w14:textId="77777777" w:rsidR="005F6489" w:rsidRDefault="005F6489">
            <w:pPr>
              <w:spacing w:after="160"/>
            </w:pPr>
          </w:p>
        </w:tc>
        <w:tc>
          <w:tcPr>
            <w:tcW w:w="1577" w:type="dxa"/>
            <w:tcBorders>
              <w:top w:val="single" w:sz="8" w:space="0" w:color="8EA9DB"/>
              <w:left w:val="nil"/>
              <w:bottom w:val="single" w:sz="8" w:space="0" w:color="8EA9DB"/>
              <w:right w:val="nil"/>
            </w:tcBorders>
            <w:vAlign w:val="bottom"/>
          </w:tcPr>
          <w:p w14:paraId="596AB13B" w14:textId="77777777" w:rsidR="005F6489" w:rsidRDefault="005F6489">
            <w:r>
              <w:rPr>
                <w:rFonts w:ascii="Times New Roman" w:eastAsia="Times New Roman" w:hAnsi="Times New Roman" w:cs="Times New Roman"/>
              </w:rPr>
              <w:t xml:space="preserve">Operations </w:t>
            </w:r>
          </w:p>
        </w:tc>
        <w:tc>
          <w:tcPr>
            <w:tcW w:w="3012" w:type="dxa"/>
            <w:tcBorders>
              <w:top w:val="single" w:sz="8" w:space="0" w:color="8EA9DB"/>
              <w:left w:val="nil"/>
              <w:bottom w:val="single" w:sz="8" w:space="0" w:color="8EA9DB"/>
              <w:right w:val="nil"/>
            </w:tcBorders>
          </w:tcPr>
          <w:p w14:paraId="6D1E1C9E" w14:textId="77777777" w:rsidR="005F6489" w:rsidRDefault="005F6489">
            <w:pPr>
              <w:ind w:left="655" w:right="130" w:hanging="655"/>
            </w:pPr>
            <w:r>
              <w:rPr>
                <w:rFonts w:ascii="Calibri" w:eastAsia="Calibri" w:hAnsi="Calibri" w:cs="Calibri"/>
              </w:rPr>
              <w:t xml:space="preserve">Reduced productivity, end user quality </w:t>
            </w:r>
          </w:p>
        </w:tc>
        <w:tc>
          <w:tcPr>
            <w:tcW w:w="1215" w:type="dxa"/>
            <w:tcBorders>
              <w:top w:val="single" w:sz="8" w:space="0" w:color="8EA9DB"/>
              <w:left w:val="nil"/>
              <w:bottom w:val="single" w:sz="8" w:space="0" w:color="8EA9DB"/>
              <w:right w:val="nil"/>
            </w:tcBorders>
          </w:tcPr>
          <w:p w14:paraId="373CC0BA" w14:textId="77777777" w:rsidR="005F6489" w:rsidRDefault="005F6489">
            <w:r>
              <w:rPr>
                <w:rFonts w:ascii="Calibri" w:eastAsia="Calibri" w:hAnsi="Calibri" w:cs="Calibri"/>
              </w:rPr>
              <w:t>4</w:t>
            </w:r>
          </w:p>
        </w:tc>
        <w:tc>
          <w:tcPr>
            <w:tcW w:w="1579" w:type="dxa"/>
            <w:tcBorders>
              <w:top w:val="single" w:sz="8" w:space="0" w:color="8EA9DB"/>
              <w:left w:val="nil"/>
              <w:bottom w:val="single" w:sz="8" w:space="0" w:color="8EA9DB"/>
              <w:right w:val="nil"/>
            </w:tcBorders>
          </w:tcPr>
          <w:p w14:paraId="30BA65A1" w14:textId="77777777" w:rsidR="005F6489" w:rsidRDefault="005F6489">
            <w:r>
              <w:rPr>
                <w:rFonts w:ascii="Calibri" w:eastAsia="Calibri" w:hAnsi="Calibri" w:cs="Calibri"/>
              </w:rPr>
              <w:t>1</w:t>
            </w:r>
          </w:p>
        </w:tc>
        <w:tc>
          <w:tcPr>
            <w:tcW w:w="1040" w:type="dxa"/>
            <w:tcBorders>
              <w:top w:val="single" w:sz="8" w:space="0" w:color="8EA9DB"/>
              <w:left w:val="nil"/>
              <w:bottom w:val="single" w:sz="8" w:space="0" w:color="8EA9DB"/>
              <w:right w:val="nil"/>
            </w:tcBorders>
          </w:tcPr>
          <w:p w14:paraId="79D9A4F5" w14:textId="77777777" w:rsidR="005F6489" w:rsidRDefault="005F6489">
            <w:r>
              <w:rPr>
                <w:rFonts w:ascii="Calibri" w:eastAsia="Calibri" w:hAnsi="Calibri" w:cs="Calibri"/>
              </w:rPr>
              <w:t>4</w:t>
            </w:r>
          </w:p>
        </w:tc>
        <w:tc>
          <w:tcPr>
            <w:tcW w:w="2693" w:type="dxa"/>
            <w:tcBorders>
              <w:top w:val="single" w:sz="8" w:space="0" w:color="8EA9DB"/>
              <w:left w:val="nil"/>
              <w:bottom w:val="single" w:sz="8" w:space="0" w:color="8EA9DB"/>
              <w:right w:val="nil"/>
            </w:tcBorders>
          </w:tcPr>
          <w:p w14:paraId="2D9A322E" w14:textId="77777777" w:rsidR="005F6489" w:rsidRDefault="005F6489">
            <w:pPr>
              <w:ind w:right="421"/>
            </w:pPr>
            <w:r>
              <w:rPr>
                <w:rFonts w:ascii="Calibri" w:eastAsia="Calibri" w:hAnsi="Calibri" w:cs="Calibri"/>
              </w:rPr>
              <w:t xml:space="preserve">Improve efficiency of internal procedures Update policies Improve employee knowledge /training </w:t>
            </w:r>
          </w:p>
          <w:p w14:paraId="0F83ED33" w14:textId="77777777" w:rsidR="005F6489" w:rsidRDefault="005F6489">
            <w:r>
              <w:rPr>
                <w:rFonts w:ascii="Calibri" w:eastAsia="Calibri" w:hAnsi="Calibri" w:cs="Calibri"/>
              </w:rPr>
              <w:t xml:space="preserve">Recruitment </w:t>
            </w:r>
          </w:p>
        </w:tc>
        <w:tc>
          <w:tcPr>
            <w:tcW w:w="1956" w:type="dxa"/>
            <w:tcBorders>
              <w:top w:val="single" w:sz="8" w:space="0" w:color="8EA9DB"/>
              <w:left w:val="nil"/>
              <w:bottom w:val="single" w:sz="8" w:space="0" w:color="8EA9DB"/>
              <w:right w:val="single" w:sz="8" w:space="0" w:color="8EA9DB"/>
            </w:tcBorders>
          </w:tcPr>
          <w:p w14:paraId="532F72E0" w14:textId="77777777" w:rsidR="005F6489" w:rsidRDefault="005F6489">
            <w:pPr>
              <w:ind w:left="1"/>
              <w:jc w:val="center"/>
            </w:pPr>
            <w:r>
              <w:rPr>
                <w:rFonts w:ascii="Calibri" w:eastAsia="Calibri" w:hAnsi="Calibri" w:cs="Calibri"/>
              </w:rPr>
              <w:t xml:space="preserve">Management </w:t>
            </w:r>
          </w:p>
        </w:tc>
      </w:tr>
      <w:tr w:rsidR="005F6489" w14:paraId="67123F79" w14:textId="77777777">
        <w:trPr>
          <w:trHeight w:val="2324"/>
        </w:trPr>
        <w:tc>
          <w:tcPr>
            <w:tcW w:w="1039" w:type="dxa"/>
            <w:tcBorders>
              <w:top w:val="single" w:sz="8" w:space="0" w:color="8EA9DB"/>
              <w:left w:val="single" w:sz="8" w:space="0" w:color="8EA9DB"/>
              <w:bottom w:val="single" w:sz="8" w:space="0" w:color="8EA9DB"/>
              <w:right w:val="nil"/>
            </w:tcBorders>
            <w:shd w:val="clear" w:color="auto" w:fill="D9E1F2"/>
          </w:tcPr>
          <w:p w14:paraId="46215AED" w14:textId="77777777" w:rsidR="005F6489" w:rsidRDefault="005F6489">
            <w:pPr>
              <w:spacing w:after="160"/>
            </w:pPr>
          </w:p>
        </w:tc>
        <w:tc>
          <w:tcPr>
            <w:tcW w:w="1577" w:type="dxa"/>
            <w:tcBorders>
              <w:top w:val="single" w:sz="8" w:space="0" w:color="8EA9DB"/>
              <w:left w:val="nil"/>
              <w:bottom w:val="single" w:sz="8" w:space="0" w:color="8EA9DB"/>
              <w:right w:val="nil"/>
            </w:tcBorders>
            <w:shd w:val="clear" w:color="auto" w:fill="D9E1F2"/>
            <w:vAlign w:val="bottom"/>
          </w:tcPr>
          <w:p w14:paraId="08AA0DB1" w14:textId="77777777" w:rsidR="005F6489" w:rsidRDefault="005F6489">
            <w:r>
              <w:rPr>
                <w:rFonts w:ascii="Times New Roman" w:eastAsia="Times New Roman" w:hAnsi="Times New Roman" w:cs="Times New Roman"/>
              </w:rPr>
              <w:t>Credit risk</w:t>
            </w:r>
          </w:p>
        </w:tc>
        <w:tc>
          <w:tcPr>
            <w:tcW w:w="3012" w:type="dxa"/>
            <w:tcBorders>
              <w:top w:val="single" w:sz="8" w:space="0" w:color="8EA9DB"/>
              <w:left w:val="nil"/>
              <w:bottom w:val="single" w:sz="8" w:space="0" w:color="8EA9DB"/>
              <w:right w:val="nil"/>
            </w:tcBorders>
            <w:shd w:val="clear" w:color="auto" w:fill="D9E1F2"/>
          </w:tcPr>
          <w:p w14:paraId="7EDBFFBC" w14:textId="77777777" w:rsidR="005F6489" w:rsidRDefault="005F6489">
            <w:pPr>
              <w:ind w:left="254"/>
            </w:pPr>
            <w:r>
              <w:rPr>
                <w:rFonts w:ascii="Calibri" w:eastAsia="Calibri" w:hAnsi="Calibri" w:cs="Calibri"/>
              </w:rPr>
              <w:t xml:space="preserve">default on payments </w:t>
            </w:r>
          </w:p>
          <w:p w14:paraId="58EED797" w14:textId="77777777" w:rsidR="005F6489" w:rsidRDefault="005F6489">
            <w:pPr>
              <w:ind w:left="224" w:hanging="202"/>
            </w:pPr>
            <w:r>
              <w:rPr>
                <w:rFonts w:ascii="Calibri" w:eastAsia="Calibri" w:hAnsi="Calibri" w:cs="Calibri"/>
              </w:rPr>
              <w:t>received, payment first to supplier before profit</w:t>
            </w:r>
          </w:p>
        </w:tc>
        <w:tc>
          <w:tcPr>
            <w:tcW w:w="1215" w:type="dxa"/>
            <w:tcBorders>
              <w:top w:val="single" w:sz="8" w:space="0" w:color="8EA9DB"/>
              <w:left w:val="nil"/>
              <w:bottom w:val="single" w:sz="8" w:space="0" w:color="8EA9DB"/>
              <w:right w:val="nil"/>
            </w:tcBorders>
            <w:shd w:val="clear" w:color="auto" w:fill="D9E1F2"/>
          </w:tcPr>
          <w:p w14:paraId="5DD1A547" w14:textId="77777777" w:rsidR="005F6489" w:rsidRDefault="005F6489">
            <w:r>
              <w:rPr>
                <w:rFonts w:ascii="Calibri" w:eastAsia="Calibri" w:hAnsi="Calibri" w:cs="Calibri"/>
              </w:rPr>
              <w:t>4</w:t>
            </w:r>
          </w:p>
        </w:tc>
        <w:tc>
          <w:tcPr>
            <w:tcW w:w="1579" w:type="dxa"/>
            <w:tcBorders>
              <w:top w:val="single" w:sz="8" w:space="0" w:color="8EA9DB"/>
              <w:left w:val="nil"/>
              <w:bottom w:val="single" w:sz="8" w:space="0" w:color="8EA9DB"/>
              <w:right w:val="nil"/>
            </w:tcBorders>
            <w:shd w:val="clear" w:color="auto" w:fill="D9E1F2"/>
          </w:tcPr>
          <w:p w14:paraId="4EBE8470" w14:textId="77777777" w:rsidR="005F6489" w:rsidRDefault="005F6489">
            <w:r>
              <w:rPr>
                <w:rFonts w:ascii="Calibri" w:eastAsia="Calibri" w:hAnsi="Calibri" w:cs="Calibri"/>
              </w:rPr>
              <w:t>2</w:t>
            </w:r>
          </w:p>
        </w:tc>
        <w:tc>
          <w:tcPr>
            <w:tcW w:w="1040" w:type="dxa"/>
            <w:tcBorders>
              <w:top w:val="single" w:sz="8" w:space="0" w:color="8EA9DB"/>
              <w:left w:val="nil"/>
              <w:bottom w:val="single" w:sz="8" w:space="0" w:color="8EA9DB"/>
              <w:right w:val="nil"/>
            </w:tcBorders>
            <w:shd w:val="clear" w:color="auto" w:fill="D9E1F2"/>
          </w:tcPr>
          <w:p w14:paraId="7DEB88E3" w14:textId="77777777" w:rsidR="005F6489" w:rsidRDefault="005F6489">
            <w:r>
              <w:rPr>
                <w:rFonts w:ascii="Calibri" w:eastAsia="Calibri" w:hAnsi="Calibri" w:cs="Calibri"/>
              </w:rPr>
              <w:t>8</w:t>
            </w:r>
          </w:p>
        </w:tc>
        <w:tc>
          <w:tcPr>
            <w:tcW w:w="2693" w:type="dxa"/>
            <w:tcBorders>
              <w:top w:val="single" w:sz="8" w:space="0" w:color="8EA9DB"/>
              <w:left w:val="nil"/>
              <w:bottom w:val="single" w:sz="8" w:space="0" w:color="8EA9DB"/>
              <w:right w:val="nil"/>
            </w:tcBorders>
            <w:shd w:val="clear" w:color="auto" w:fill="D9E1F2"/>
          </w:tcPr>
          <w:p w14:paraId="4FEF6240" w14:textId="77777777" w:rsidR="005F6489" w:rsidRDefault="005F6489">
            <w:r>
              <w:rPr>
                <w:rFonts w:ascii="Calibri" w:eastAsia="Calibri" w:hAnsi="Calibri" w:cs="Calibri"/>
              </w:rPr>
              <w:t xml:space="preserve">Reduce credit limits to </w:t>
            </w:r>
          </w:p>
          <w:p w14:paraId="2D991FC5" w14:textId="77777777" w:rsidR="005F6489" w:rsidRDefault="005F6489">
            <w:r>
              <w:rPr>
                <w:rFonts w:ascii="Calibri" w:eastAsia="Calibri" w:hAnsi="Calibri" w:cs="Calibri"/>
              </w:rPr>
              <w:t xml:space="preserve">customers </w:t>
            </w:r>
          </w:p>
          <w:p w14:paraId="66649F55" w14:textId="77777777" w:rsidR="005F6489" w:rsidRDefault="005F6489">
            <w:r>
              <w:rPr>
                <w:rFonts w:ascii="Calibri" w:eastAsia="Calibri" w:hAnsi="Calibri" w:cs="Calibri"/>
              </w:rPr>
              <w:t xml:space="preserve">Increase credit limits from suppliers </w:t>
            </w:r>
          </w:p>
          <w:p w14:paraId="3D4166C2" w14:textId="77777777" w:rsidR="005F6489" w:rsidRDefault="005F6489">
            <w:r>
              <w:rPr>
                <w:rFonts w:ascii="Calibri" w:eastAsia="Calibri" w:hAnsi="Calibri" w:cs="Calibri"/>
              </w:rPr>
              <w:t xml:space="preserve">Increase payments to credit lenders </w:t>
            </w:r>
          </w:p>
          <w:p w14:paraId="110FE304" w14:textId="77777777" w:rsidR="005F6489" w:rsidRDefault="005F6489">
            <w:r>
              <w:rPr>
                <w:rFonts w:ascii="Calibri" w:eastAsia="Calibri" w:hAnsi="Calibri" w:cs="Calibri"/>
              </w:rPr>
              <w:t xml:space="preserve">Package all lending to one source </w:t>
            </w:r>
          </w:p>
        </w:tc>
        <w:tc>
          <w:tcPr>
            <w:tcW w:w="1956" w:type="dxa"/>
            <w:tcBorders>
              <w:top w:val="single" w:sz="8" w:space="0" w:color="8EA9DB"/>
              <w:left w:val="nil"/>
              <w:bottom w:val="single" w:sz="8" w:space="0" w:color="8EA9DB"/>
              <w:right w:val="single" w:sz="8" w:space="0" w:color="8EA9DB"/>
            </w:tcBorders>
            <w:shd w:val="clear" w:color="auto" w:fill="D9E1F2"/>
          </w:tcPr>
          <w:p w14:paraId="2984CF52" w14:textId="77777777" w:rsidR="005F6489" w:rsidRDefault="005F6489">
            <w:pPr>
              <w:ind w:left="1"/>
              <w:jc w:val="center"/>
            </w:pPr>
            <w:r>
              <w:rPr>
                <w:rFonts w:ascii="Calibri" w:eastAsia="Calibri" w:hAnsi="Calibri" w:cs="Calibri"/>
              </w:rPr>
              <w:t xml:space="preserve">Management </w:t>
            </w:r>
          </w:p>
        </w:tc>
      </w:tr>
    </w:tbl>
    <w:p w14:paraId="4219F81F" w14:textId="77777777" w:rsidR="005F6489" w:rsidRDefault="005F6489">
      <w:pPr>
        <w:sectPr w:rsidR="005F6489" w:rsidSect="00F81227">
          <w:pgSz w:w="16838" w:h="11906" w:orient="landscape"/>
          <w:pgMar w:top="1440" w:right="1440" w:bottom="1440" w:left="1440" w:header="708" w:footer="708" w:gutter="0"/>
          <w:cols w:space="708"/>
          <w:docGrid w:linePitch="360"/>
        </w:sectPr>
      </w:pPr>
    </w:p>
    <w:p w14:paraId="0AB40AA1" w14:textId="77777777" w:rsidR="007D785F" w:rsidRPr="00620550" w:rsidRDefault="007D785F" w:rsidP="005207BD">
      <w:pPr>
        <w:rPr>
          <w:sz w:val="28"/>
          <w:szCs w:val="28"/>
        </w:rPr>
      </w:pPr>
    </w:p>
    <w:p w14:paraId="38087212" w14:textId="77777777" w:rsidR="007D785F" w:rsidRPr="00620550" w:rsidRDefault="007D785F">
      <w:pPr>
        <w:rPr>
          <w:b/>
          <w:bCs/>
          <w:sz w:val="28"/>
          <w:szCs w:val="28"/>
        </w:rPr>
      </w:pPr>
      <w:r w:rsidRPr="00620550">
        <w:rPr>
          <w:b/>
          <w:bCs/>
          <w:sz w:val="28"/>
          <w:szCs w:val="28"/>
        </w:rPr>
        <w:t xml:space="preserve">Risk report </w:t>
      </w:r>
      <w:r>
        <w:rPr>
          <w:b/>
          <w:bCs/>
          <w:sz w:val="28"/>
          <w:szCs w:val="28"/>
        </w:rPr>
        <w:t xml:space="preserve">Shop </w:t>
      </w:r>
    </w:p>
    <w:p w14:paraId="370CDD21" w14:textId="77777777" w:rsidR="007D785F" w:rsidRPr="00A55197" w:rsidRDefault="007D785F">
      <w:pPr>
        <w:rPr>
          <w:sz w:val="24"/>
          <w:szCs w:val="24"/>
        </w:rPr>
      </w:pPr>
      <w:r>
        <w:rPr>
          <w:b/>
          <w:bCs/>
          <w:sz w:val="24"/>
          <w:szCs w:val="24"/>
        </w:rPr>
        <w:t xml:space="preserve"> Section 1 - </w:t>
      </w:r>
      <w:r w:rsidRPr="00A55197">
        <w:rPr>
          <w:b/>
          <w:bCs/>
          <w:sz w:val="24"/>
          <w:szCs w:val="24"/>
        </w:rPr>
        <w:t xml:space="preserve">Overview </w:t>
      </w:r>
    </w:p>
    <w:tbl>
      <w:tblPr>
        <w:tblStyle w:val="TableWeb3"/>
        <w:tblW w:w="0" w:type="auto"/>
        <w:tblLook w:val="04A0" w:firstRow="1" w:lastRow="0" w:firstColumn="1" w:lastColumn="0" w:noHBand="0" w:noVBand="1"/>
      </w:tblPr>
      <w:tblGrid>
        <w:gridCol w:w="8966"/>
      </w:tblGrid>
      <w:tr w:rsidR="007D785F" w14:paraId="23EEF78A" w14:textId="77777777" w:rsidTr="00DD4E48">
        <w:trPr>
          <w:cnfStyle w:val="100000000000" w:firstRow="1" w:lastRow="0" w:firstColumn="0" w:lastColumn="0" w:oddVBand="0" w:evenVBand="0" w:oddHBand="0" w:evenHBand="0" w:firstRowFirstColumn="0" w:firstRowLastColumn="0" w:lastRowFirstColumn="0" w:lastRowLastColumn="0"/>
        </w:trPr>
        <w:tc>
          <w:tcPr>
            <w:tcW w:w="9016" w:type="dxa"/>
          </w:tcPr>
          <w:p w14:paraId="038C047F" w14:textId="77777777" w:rsidR="007D785F" w:rsidRPr="00A55197" w:rsidRDefault="007D785F">
            <w:pPr>
              <w:rPr>
                <w:b/>
                <w:bCs/>
              </w:rPr>
            </w:pPr>
            <w:r w:rsidRPr="00A55197">
              <w:rPr>
                <w:b/>
                <w:bCs/>
              </w:rPr>
              <w:t xml:space="preserve">Address </w:t>
            </w:r>
            <w:r>
              <w:rPr>
                <w:b/>
                <w:bCs/>
              </w:rPr>
              <w:t>–</w:t>
            </w:r>
            <w:r w:rsidRPr="00A55197">
              <w:rPr>
                <w:b/>
                <w:bCs/>
              </w:rPr>
              <w:t xml:space="preserve"> </w:t>
            </w:r>
            <w:r w:rsidRPr="00F44612">
              <w:t xml:space="preserve">The </w:t>
            </w:r>
            <w:r>
              <w:t xml:space="preserve">Shop </w:t>
            </w:r>
            <w:r w:rsidRPr="00F44612">
              <w:t>, High Street, Llanelli, Carmarthenshire</w:t>
            </w:r>
          </w:p>
          <w:p w14:paraId="2D9536E2" w14:textId="77777777" w:rsidR="007D785F" w:rsidRPr="00A55197" w:rsidRDefault="007D785F">
            <w:pPr>
              <w:rPr>
                <w:b/>
                <w:bCs/>
              </w:rPr>
            </w:pPr>
            <w:r w:rsidRPr="00A55197">
              <w:rPr>
                <w:b/>
                <w:bCs/>
              </w:rPr>
              <w:t xml:space="preserve">Responsible Person – </w:t>
            </w:r>
            <w:r w:rsidRPr="00A564E9">
              <w:t>M Jones</w:t>
            </w:r>
            <w:r>
              <w:rPr>
                <w:b/>
                <w:bCs/>
              </w:rPr>
              <w:t xml:space="preserve"> </w:t>
            </w:r>
          </w:p>
          <w:p w14:paraId="50673F29" w14:textId="77777777" w:rsidR="007D785F" w:rsidRDefault="007D785F">
            <w:r w:rsidRPr="00A55197">
              <w:rPr>
                <w:b/>
                <w:bCs/>
              </w:rPr>
              <w:t>This Report Was Carrie</w:t>
            </w:r>
            <w:r>
              <w:rPr>
                <w:b/>
                <w:bCs/>
              </w:rPr>
              <w:t>d</w:t>
            </w:r>
            <w:r w:rsidRPr="00A55197">
              <w:rPr>
                <w:b/>
                <w:bCs/>
              </w:rPr>
              <w:t xml:space="preserve"> Out On </w:t>
            </w:r>
            <w:r>
              <w:rPr>
                <w:b/>
                <w:bCs/>
              </w:rPr>
              <w:t>–</w:t>
            </w:r>
            <w:r>
              <w:t xml:space="preserve"> 19/04/2022</w:t>
            </w:r>
          </w:p>
        </w:tc>
      </w:tr>
    </w:tbl>
    <w:p w14:paraId="219B3556" w14:textId="77777777" w:rsidR="007D785F" w:rsidRPr="00A55197" w:rsidRDefault="007D785F">
      <w:pPr>
        <w:rPr>
          <w:b/>
          <w:bCs/>
          <w:sz w:val="24"/>
          <w:szCs w:val="24"/>
        </w:rPr>
      </w:pPr>
    </w:p>
    <w:p w14:paraId="5A59F3AA" w14:textId="77777777" w:rsidR="007D785F" w:rsidRPr="00A55197" w:rsidRDefault="007D785F" w:rsidP="00DD4E48">
      <w:pPr>
        <w:rPr>
          <w:b/>
          <w:bCs/>
          <w:sz w:val="24"/>
          <w:szCs w:val="24"/>
        </w:rPr>
      </w:pPr>
      <w:r w:rsidRPr="00A55197">
        <w:rPr>
          <w:b/>
          <w:bCs/>
          <w:sz w:val="24"/>
          <w:szCs w:val="24"/>
        </w:rPr>
        <w:t xml:space="preserve">Building Details </w:t>
      </w:r>
    </w:p>
    <w:tbl>
      <w:tblPr>
        <w:tblStyle w:val="TableWeb3"/>
        <w:tblW w:w="9070" w:type="dxa"/>
        <w:tblLook w:val="04A0" w:firstRow="1" w:lastRow="0" w:firstColumn="1" w:lastColumn="0" w:noHBand="0" w:noVBand="1"/>
      </w:tblPr>
      <w:tblGrid>
        <w:gridCol w:w="9070"/>
      </w:tblGrid>
      <w:tr w:rsidR="007D785F" w14:paraId="54E181BB" w14:textId="77777777" w:rsidTr="00183439">
        <w:trPr>
          <w:cnfStyle w:val="100000000000" w:firstRow="1" w:lastRow="0" w:firstColumn="0" w:lastColumn="0" w:oddVBand="0" w:evenVBand="0" w:oddHBand="0" w:evenHBand="0" w:firstRowFirstColumn="0" w:firstRowLastColumn="0" w:lastRowFirstColumn="0" w:lastRowLastColumn="0"/>
          <w:trHeight w:val="1902"/>
        </w:trPr>
        <w:tc>
          <w:tcPr>
            <w:tcW w:w="9070" w:type="dxa"/>
          </w:tcPr>
          <w:p w14:paraId="47E5AF47" w14:textId="77777777" w:rsidR="007D785F" w:rsidRPr="00A55197" w:rsidRDefault="007D785F" w:rsidP="00DD4E48">
            <w:pPr>
              <w:rPr>
                <w:b/>
                <w:bCs/>
              </w:rPr>
            </w:pPr>
            <w:r w:rsidRPr="00A55197">
              <w:rPr>
                <w:b/>
                <w:bCs/>
              </w:rPr>
              <w:t>Assessor -</w:t>
            </w:r>
            <w:r w:rsidRPr="00A564E9">
              <w:t>M G Jones</w:t>
            </w:r>
            <w:r>
              <w:rPr>
                <w:b/>
                <w:bCs/>
              </w:rPr>
              <w:t xml:space="preserve"> </w:t>
            </w:r>
          </w:p>
          <w:p w14:paraId="51820D8F" w14:textId="77777777" w:rsidR="007D785F" w:rsidRPr="00A55197" w:rsidRDefault="007D785F" w:rsidP="00DD4E48">
            <w:pPr>
              <w:rPr>
                <w:b/>
                <w:bCs/>
              </w:rPr>
            </w:pPr>
            <w:r w:rsidRPr="00A55197">
              <w:rPr>
                <w:b/>
                <w:bCs/>
              </w:rPr>
              <w:t xml:space="preserve">Checked By – </w:t>
            </w:r>
            <w:r w:rsidRPr="00A564E9">
              <w:t>M Jones</w:t>
            </w:r>
            <w:r>
              <w:rPr>
                <w:b/>
                <w:bCs/>
              </w:rPr>
              <w:t xml:space="preserve"> </w:t>
            </w:r>
          </w:p>
          <w:p w14:paraId="054F0DD4" w14:textId="77777777" w:rsidR="007D785F" w:rsidRPr="00A55197" w:rsidRDefault="007D785F" w:rsidP="00DD4E48">
            <w:pPr>
              <w:rPr>
                <w:b/>
                <w:bCs/>
              </w:rPr>
            </w:pPr>
            <w:r w:rsidRPr="00A55197">
              <w:rPr>
                <w:b/>
                <w:bCs/>
              </w:rPr>
              <w:t>Area –</w:t>
            </w:r>
            <w:r>
              <w:t>1000m</w:t>
            </w:r>
            <w:r>
              <w:rPr>
                <w:rFonts w:cstheme="minorHAnsi"/>
              </w:rPr>
              <w:t>₂</w:t>
            </w:r>
          </w:p>
          <w:p w14:paraId="44D2408D" w14:textId="77777777" w:rsidR="007D785F" w:rsidRPr="00A55197" w:rsidRDefault="007D785F" w:rsidP="00DD4E48">
            <w:pPr>
              <w:rPr>
                <w:b/>
                <w:bCs/>
              </w:rPr>
            </w:pPr>
            <w:r w:rsidRPr="00A55197">
              <w:rPr>
                <w:b/>
                <w:bCs/>
              </w:rPr>
              <w:t>Number Of Floors -</w:t>
            </w:r>
            <w:r w:rsidRPr="0081716F">
              <w:t>2</w:t>
            </w:r>
          </w:p>
          <w:p w14:paraId="51034673" w14:textId="77777777" w:rsidR="007D785F" w:rsidRPr="00A55197" w:rsidRDefault="007D785F" w:rsidP="00DD4E48">
            <w:pPr>
              <w:rPr>
                <w:b/>
                <w:bCs/>
              </w:rPr>
            </w:pPr>
            <w:r w:rsidRPr="00A55197">
              <w:rPr>
                <w:b/>
                <w:bCs/>
              </w:rPr>
              <w:t>Occupied Floors -</w:t>
            </w:r>
            <w:r w:rsidRPr="009D1E27">
              <w:t xml:space="preserve">2 </w:t>
            </w:r>
          </w:p>
          <w:p w14:paraId="05B292D5" w14:textId="77777777" w:rsidR="007D785F" w:rsidRPr="005207BD" w:rsidRDefault="007D785F" w:rsidP="00DD4E48">
            <w:r w:rsidRPr="00A55197">
              <w:rPr>
                <w:b/>
                <w:bCs/>
              </w:rPr>
              <w:t>Number Of Occupants –</w:t>
            </w:r>
            <w:r w:rsidRPr="0081716F">
              <w:t>1</w:t>
            </w:r>
            <w:r>
              <w:t xml:space="preserve">0 </w:t>
            </w:r>
            <w:r w:rsidRPr="0081716F">
              <w:t>staff</w:t>
            </w:r>
            <w:r>
              <w:rPr>
                <w:b/>
                <w:bCs/>
              </w:rPr>
              <w:t xml:space="preserve"> </w:t>
            </w:r>
          </w:p>
          <w:p w14:paraId="2EB79BD2" w14:textId="77777777" w:rsidR="007D785F" w:rsidRDefault="007D785F" w:rsidP="00183439">
            <w:r w:rsidRPr="00A55197">
              <w:rPr>
                <w:b/>
                <w:bCs/>
              </w:rPr>
              <w:t xml:space="preserve">Type Of Fire Alarm </w:t>
            </w:r>
            <w:r>
              <w:rPr>
                <w:b/>
                <w:bCs/>
              </w:rPr>
              <w:t>–</w:t>
            </w:r>
            <w:r>
              <w:t xml:space="preserve"> L1 System </w:t>
            </w:r>
          </w:p>
        </w:tc>
      </w:tr>
    </w:tbl>
    <w:p w14:paraId="6A3AD6D8" w14:textId="77777777" w:rsidR="007D785F" w:rsidRDefault="007D785F" w:rsidP="00DD4E48"/>
    <w:tbl>
      <w:tblPr>
        <w:tblStyle w:val="TableWeb3"/>
        <w:tblW w:w="0" w:type="auto"/>
        <w:tblLook w:val="04A0" w:firstRow="1" w:lastRow="0" w:firstColumn="1" w:lastColumn="0" w:noHBand="0" w:noVBand="1"/>
      </w:tblPr>
      <w:tblGrid>
        <w:gridCol w:w="8966"/>
      </w:tblGrid>
      <w:tr w:rsidR="007D785F" w14:paraId="529DBEFF" w14:textId="77777777" w:rsidTr="00183439">
        <w:trPr>
          <w:cnfStyle w:val="100000000000" w:firstRow="1" w:lastRow="0" w:firstColumn="0" w:lastColumn="0" w:oddVBand="0" w:evenVBand="0" w:oddHBand="0" w:evenHBand="0" w:firstRowFirstColumn="0" w:firstRowLastColumn="0" w:lastRowFirstColumn="0" w:lastRowLastColumn="0"/>
        </w:trPr>
        <w:tc>
          <w:tcPr>
            <w:tcW w:w="9016" w:type="dxa"/>
          </w:tcPr>
          <w:p w14:paraId="6E511C98" w14:textId="77777777" w:rsidR="007D785F" w:rsidRDefault="007D785F" w:rsidP="00DD4E48">
            <w:pPr>
              <w:rPr>
                <w:b/>
                <w:bCs/>
              </w:rPr>
            </w:pPr>
            <w:r w:rsidRPr="00A55197">
              <w:rPr>
                <w:b/>
                <w:bCs/>
              </w:rPr>
              <w:t>Description Of Property -</w:t>
            </w:r>
          </w:p>
          <w:p w14:paraId="38C2E449" w14:textId="77777777" w:rsidR="007D785F" w:rsidRDefault="007D785F" w:rsidP="00DD4E48">
            <w:pPr>
              <w:rPr>
                <w:rFonts w:ascii="Arial" w:hAnsi="Arial" w:cs="Arial"/>
                <w:sz w:val="24"/>
                <w:szCs w:val="24"/>
              </w:rPr>
            </w:pPr>
            <w:r>
              <w:rPr>
                <w:rFonts w:ascii="Arial" w:hAnsi="Arial" w:cs="Arial"/>
                <w:sz w:val="24"/>
                <w:szCs w:val="24"/>
              </w:rPr>
              <w:t>The building is a two-storey brick building, single glazed windows, and a pitched roof.</w:t>
            </w:r>
          </w:p>
          <w:p w14:paraId="27BCA21B" w14:textId="77777777" w:rsidR="007D785F" w:rsidRDefault="007D785F" w:rsidP="009D1E27">
            <w:pPr>
              <w:rPr>
                <w:rFonts w:ascii="Arial" w:hAnsi="Arial" w:cs="Arial"/>
                <w:sz w:val="24"/>
                <w:szCs w:val="24"/>
              </w:rPr>
            </w:pPr>
            <w:r>
              <w:rPr>
                <w:rFonts w:ascii="Arial" w:hAnsi="Arial" w:cs="Arial"/>
                <w:sz w:val="24"/>
                <w:szCs w:val="24"/>
              </w:rPr>
              <w:t>Building is currently being used as a Retail shop on the ground floor with the 1</w:t>
            </w:r>
            <w:r w:rsidRPr="009D1E27">
              <w:rPr>
                <w:rFonts w:ascii="Arial" w:hAnsi="Arial" w:cs="Arial"/>
                <w:sz w:val="24"/>
                <w:szCs w:val="24"/>
                <w:vertAlign w:val="superscript"/>
              </w:rPr>
              <w:t>st</w:t>
            </w:r>
            <w:r>
              <w:rPr>
                <w:rFonts w:ascii="Arial" w:hAnsi="Arial" w:cs="Arial"/>
                <w:sz w:val="24"/>
                <w:szCs w:val="24"/>
              </w:rPr>
              <w:t xml:space="preserve"> floor utilised as a stock room.  </w:t>
            </w:r>
          </w:p>
          <w:p w14:paraId="0AA3BAA2" w14:textId="77777777" w:rsidR="007D785F" w:rsidRDefault="007D785F" w:rsidP="0081716F">
            <w:pPr>
              <w:rPr>
                <w:rFonts w:ascii="Arial" w:hAnsi="Arial" w:cs="Arial"/>
                <w:sz w:val="24"/>
                <w:szCs w:val="24"/>
              </w:rPr>
            </w:pPr>
            <w:r>
              <w:rPr>
                <w:rFonts w:ascii="Arial" w:hAnsi="Arial" w:cs="Arial"/>
                <w:sz w:val="24"/>
                <w:szCs w:val="24"/>
              </w:rPr>
              <w:t xml:space="preserve"> Occupying approximately 10 members of staff.  </w:t>
            </w:r>
          </w:p>
          <w:p w14:paraId="463B7DA4" w14:textId="77777777" w:rsidR="007D785F" w:rsidRDefault="007D785F" w:rsidP="00F44612">
            <w:pPr>
              <w:rPr>
                <w:rFonts w:ascii="Arial" w:hAnsi="Arial" w:cs="Arial"/>
                <w:sz w:val="24"/>
                <w:szCs w:val="24"/>
              </w:rPr>
            </w:pPr>
            <w:r>
              <w:rPr>
                <w:rFonts w:ascii="Arial" w:hAnsi="Arial" w:cs="Arial"/>
                <w:sz w:val="24"/>
                <w:szCs w:val="24"/>
              </w:rPr>
              <w:t xml:space="preserve">Access if via the front door off the high street with rear exits for emergencies   </w:t>
            </w:r>
          </w:p>
          <w:p w14:paraId="734FDD88" w14:textId="77777777" w:rsidR="007D785F" w:rsidRDefault="007D785F" w:rsidP="00F44612">
            <w:pPr>
              <w:rPr>
                <w:rFonts w:ascii="Arial" w:hAnsi="Arial" w:cs="Arial"/>
                <w:sz w:val="24"/>
                <w:szCs w:val="24"/>
              </w:rPr>
            </w:pPr>
            <w:r>
              <w:rPr>
                <w:rFonts w:ascii="Arial" w:hAnsi="Arial" w:cs="Arial"/>
                <w:sz w:val="24"/>
                <w:szCs w:val="24"/>
              </w:rPr>
              <w:t xml:space="preserve">9.00am – 6.00pm </w:t>
            </w:r>
          </w:p>
          <w:p w14:paraId="59F2AC41" w14:textId="77777777" w:rsidR="007D785F" w:rsidRPr="00A93192" w:rsidRDefault="007D785F" w:rsidP="00A93192">
            <w:pPr>
              <w:rPr>
                <w:rFonts w:ascii="Arial" w:hAnsi="Arial" w:cs="Arial"/>
                <w:sz w:val="24"/>
                <w:szCs w:val="24"/>
              </w:rPr>
            </w:pPr>
            <w:r>
              <w:rPr>
                <w:rFonts w:ascii="Arial" w:hAnsi="Arial" w:cs="Arial"/>
                <w:sz w:val="24"/>
                <w:szCs w:val="24"/>
              </w:rPr>
              <w:t xml:space="preserve">Monday – Saturday </w:t>
            </w:r>
          </w:p>
          <w:p w14:paraId="4DC73193" w14:textId="77777777" w:rsidR="007D785F" w:rsidRDefault="007D785F" w:rsidP="00DD4E48">
            <w:pPr>
              <w:rPr>
                <w:b/>
                <w:bCs/>
              </w:rPr>
            </w:pPr>
          </w:p>
          <w:p w14:paraId="6DC5A6D2" w14:textId="77777777" w:rsidR="007D785F" w:rsidRPr="00A55197" w:rsidRDefault="007D785F" w:rsidP="00DD4E48">
            <w:pPr>
              <w:rPr>
                <w:b/>
                <w:bCs/>
              </w:rPr>
            </w:pPr>
          </w:p>
        </w:tc>
      </w:tr>
    </w:tbl>
    <w:p w14:paraId="08B52E75" w14:textId="77777777" w:rsidR="007D785F" w:rsidRDefault="007D785F" w:rsidP="00DD4E48"/>
    <w:tbl>
      <w:tblPr>
        <w:tblStyle w:val="TableWeb3"/>
        <w:tblW w:w="0" w:type="auto"/>
        <w:tblLook w:val="04A0" w:firstRow="1" w:lastRow="0" w:firstColumn="1" w:lastColumn="0" w:noHBand="0" w:noVBand="1"/>
      </w:tblPr>
      <w:tblGrid>
        <w:gridCol w:w="4485"/>
        <w:gridCol w:w="4481"/>
      </w:tblGrid>
      <w:tr w:rsidR="007D785F" w14:paraId="59383CDE" w14:textId="77777777" w:rsidTr="00980700">
        <w:trPr>
          <w:cnfStyle w:val="100000000000" w:firstRow="1" w:lastRow="0" w:firstColumn="0" w:lastColumn="0" w:oddVBand="0" w:evenVBand="0" w:oddHBand="0" w:evenHBand="0" w:firstRowFirstColumn="0" w:firstRowLastColumn="0" w:lastRowFirstColumn="0" w:lastRowLastColumn="0"/>
        </w:trPr>
        <w:tc>
          <w:tcPr>
            <w:tcW w:w="4508" w:type="dxa"/>
          </w:tcPr>
          <w:p w14:paraId="29C3EE9C" w14:textId="77777777" w:rsidR="007D785F" w:rsidRPr="00980700" w:rsidRDefault="007D785F" w:rsidP="00A55197">
            <w:pPr>
              <w:jc w:val="center"/>
              <w:rPr>
                <w:b/>
                <w:bCs/>
              </w:rPr>
            </w:pPr>
            <w:r w:rsidRPr="00980700">
              <w:rPr>
                <w:b/>
                <w:bCs/>
              </w:rPr>
              <w:lastRenderedPageBreak/>
              <w:t>Logbook</w:t>
            </w:r>
          </w:p>
        </w:tc>
        <w:tc>
          <w:tcPr>
            <w:tcW w:w="4508" w:type="dxa"/>
          </w:tcPr>
          <w:p w14:paraId="5CA5A1AC" w14:textId="77777777" w:rsidR="007D785F" w:rsidRPr="00A55197" w:rsidRDefault="007D785F" w:rsidP="00A55197">
            <w:pPr>
              <w:jc w:val="center"/>
              <w:rPr>
                <w:b/>
                <w:bCs/>
              </w:rPr>
            </w:pPr>
            <w:r w:rsidRPr="00A55197">
              <w:rPr>
                <w:b/>
                <w:bCs/>
              </w:rPr>
              <w:t>Next Due</w:t>
            </w:r>
          </w:p>
        </w:tc>
      </w:tr>
      <w:tr w:rsidR="007D785F" w14:paraId="3B336A10" w14:textId="77777777" w:rsidTr="00980700">
        <w:tc>
          <w:tcPr>
            <w:tcW w:w="4508" w:type="dxa"/>
          </w:tcPr>
          <w:p w14:paraId="5D83F460" w14:textId="77777777" w:rsidR="007D785F" w:rsidRPr="00980700" w:rsidRDefault="007D785F" w:rsidP="00980700">
            <w:pPr>
              <w:rPr>
                <w:b/>
                <w:bCs/>
              </w:rPr>
            </w:pPr>
            <w:r w:rsidRPr="00980700">
              <w:rPr>
                <w:b/>
                <w:bCs/>
              </w:rPr>
              <w:t>Risk Assessment</w:t>
            </w:r>
          </w:p>
          <w:p w14:paraId="2A42FE03" w14:textId="77777777" w:rsidR="007D785F" w:rsidRPr="00980700" w:rsidRDefault="007D785F" w:rsidP="00980700">
            <w:pPr>
              <w:rPr>
                <w:b/>
                <w:bCs/>
              </w:rPr>
            </w:pPr>
            <w:r w:rsidRPr="00980700">
              <w:rPr>
                <w:b/>
                <w:bCs/>
              </w:rPr>
              <w:t xml:space="preserve">Fire Drill </w:t>
            </w:r>
          </w:p>
          <w:p w14:paraId="67178B95" w14:textId="77777777" w:rsidR="007D785F" w:rsidRPr="00980700" w:rsidRDefault="007D785F" w:rsidP="00DD4E48">
            <w:pPr>
              <w:rPr>
                <w:b/>
                <w:bCs/>
              </w:rPr>
            </w:pPr>
            <w:r w:rsidRPr="00980700">
              <w:rPr>
                <w:b/>
                <w:bCs/>
              </w:rPr>
              <w:t xml:space="preserve">Fire Extinguisher Maintenance </w:t>
            </w:r>
          </w:p>
          <w:p w14:paraId="0D52D2CF" w14:textId="77777777" w:rsidR="007D785F" w:rsidRPr="00980700" w:rsidRDefault="007D785F" w:rsidP="00DD4E48">
            <w:pPr>
              <w:rPr>
                <w:b/>
                <w:bCs/>
              </w:rPr>
            </w:pPr>
            <w:r w:rsidRPr="00980700">
              <w:rPr>
                <w:b/>
                <w:bCs/>
              </w:rPr>
              <w:t xml:space="preserve">Fire Safety Training </w:t>
            </w:r>
          </w:p>
          <w:p w14:paraId="3D6E1675" w14:textId="77777777" w:rsidR="007D785F" w:rsidRPr="00980700" w:rsidRDefault="007D785F" w:rsidP="00DD4E48">
            <w:pPr>
              <w:rPr>
                <w:b/>
                <w:bCs/>
              </w:rPr>
            </w:pPr>
            <w:r w:rsidRPr="00980700">
              <w:rPr>
                <w:b/>
                <w:bCs/>
              </w:rPr>
              <w:t xml:space="preserve">Fire Marshal Training </w:t>
            </w:r>
          </w:p>
          <w:p w14:paraId="43605661" w14:textId="77777777" w:rsidR="007D785F" w:rsidRPr="00980700" w:rsidRDefault="007D785F" w:rsidP="00DD4E48">
            <w:pPr>
              <w:rPr>
                <w:b/>
                <w:bCs/>
              </w:rPr>
            </w:pPr>
            <w:r w:rsidRPr="00980700">
              <w:rPr>
                <w:b/>
                <w:bCs/>
              </w:rPr>
              <w:t xml:space="preserve">Fire Alarm Service </w:t>
            </w:r>
          </w:p>
          <w:p w14:paraId="61DE92D7" w14:textId="77777777" w:rsidR="007D785F" w:rsidRPr="00980700" w:rsidRDefault="007D785F" w:rsidP="00DD4E48">
            <w:pPr>
              <w:rPr>
                <w:b/>
                <w:bCs/>
              </w:rPr>
            </w:pPr>
            <w:r w:rsidRPr="00980700">
              <w:rPr>
                <w:b/>
                <w:bCs/>
              </w:rPr>
              <w:t xml:space="preserve">Emergency Lighting Service </w:t>
            </w:r>
          </w:p>
          <w:p w14:paraId="32B42683" w14:textId="77777777" w:rsidR="007D785F" w:rsidRPr="00980700" w:rsidRDefault="007D785F" w:rsidP="00DD4E48">
            <w:pPr>
              <w:rPr>
                <w:b/>
                <w:bCs/>
              </w:rPr>
            </w:pPr>
            <w:r w:rsidRPr="00980700">
              <w:rPr>
                <w:b/>
                <w:bCs/>
              </w:rPr>
              <w:t xml:space="preserve">Pat Testing </w:t>
            </w:r>
          </w:p>
          <w:p w14:paraId="4436325A" w14:textId="77777777" w:rsidR="007D785F" w:rsidRDefault="007D785F" w:rsidP="00DD4E48">
            <w:r w:rsidRPr="00980700">
              <w:rPr>
                <w:b/>
                <w:bCs/>
              </w:rPr>
              <w:t>Electrical Inspection Condition Report Test</w:t>
            </w:r>
            <w:r>
              <w:t xml:space="preserve">  </w:t>
            </w:r>
          </w:p>
        </w:tc>
        <w:tc>
          <w:tcPr>
            <w:tcW w:w="4508" w:type="dxa"/>
          </w:tcPr>
          <w:p w14:paraId="6E367A76" w14:textId="77777777" w:rsidR="007D785F" w:rsidRDefault="007D785F" w:rsidP="00DD4E48">
            <w:r>
              <w:t>19/04/2023</w:t>
            </w:r>
          </w:p>
          <w:p w14:paraId="3B0503EB" w14:textId="77777777" w:rsidR="007D785F" w:rsidRDefault="007D785F" w:rsidP="00DD4E48">
            <w:r>
              <w:t>10/05/2022</w:t>
            </w:r>
          </w:p>
          <w:p w14:paraId="4A741C5F" w14:textId="77777777" w:rsidR="007D785F" w:rsidRDefault="007D785F" w:rsidP="00DD4E48">
            <w:r>
              <w:t>29/04/2023</w:t>
            </w:r>
          </w:p>
          <w:p w14:paraId="637145B8" w14:textId="77777777" w:rsidR="007D785F" w:rsidRDefault="007D785F" w:rsidP="00DD4E48">
            <w:r>
              <w:t>29/04/2023</w:t>
            </w:r>
          </w:p>
          <w:p w14:paraId="0B8CA28D" w14:textId="77777777" w:rsidR="007D785F" w:rsidRDefault="007D785F" w:rsidP="00DD4E48">
            <w:r>
              <w:t>29/04/2023</w:t>
            </w:r>
          </w:p>
          <w:p w14:paraId="2D44B49F" w14:textId="77777777" w:rsidR="007D785F" w:rsidRDefault="007D785F" w:rsidP="00DD4E48">
            <w:r>
              <w:t>29/01/2023</w:t>
            </w:r>
          </w:p>
          <w:p w14:paraId="3FD1F07C" w14:textId="77777777" w:rsidR="007D785F" w:rsidRDefault="007D785F" w:rsidP="00DD4E48">
            <w:r>
              <w:t>29/01/2023</w:t>
            </w:r>
          </w:p>
          <w:p w14:paraId="74038BC7" w14:textId="77777777" w:rsidR="007D785F" w:rsidRDefault="007D785F" w:rsidP="00DD4E48">
            <w:r>
              <w:t>29/01/2023</w:t>
            </w:r>
          </w:p>
          <w:p w14:paraId="47163D1D" w14:textId="77777777" w:rsidR="007D785F" w:rsidRDefault="007D785F" w:rsidP="00A93192">
            <w:r>
              <w:t>19/01/2025</w:t>
            </w:r>
          </w:p>
        </w:tc>
      </w:tr>
    </w:tbl>
    <w:p w14:paraId="3E78AA33" w14:textId="77777777" w:rsidR="007D785F" w:rsidRDefault="007D785F" w:rsidP="00DD4E48"/>
    <w:p w14:paraId="36263DD2" w14:textId="77777777" w:rsidR="007D785F" w:rsidRDefault="007D785F" w:rsidP="00DD4E48">
      <w:pPr>
        <w:rPr>
          <w:b/>
          <w:bCs/>
        </w:rPr>
      </w:pPr>
      <w:r w:rsidRPr="00980700">
        <w:rPr>
          <w:b/>
          <w:bCs/>
        </w:rPr>
        <w:t>Section 2 Risk Assessment</w:t>
      </w:r>
      <w:r>
        <w:rPr>
          <w:b/>
          <w:bCs/>
        </w:rPr>
        <w:t xml:space="preserve"> </w:t>
      </w:r>
    </w:p>
    <w:tbl>
      <w:tblPr>
        <w:tblStyle w:val="TableWeb3"/>
        <w:tblW w:w="0" w:type="auto"/>
        <w:tblLook w:val="04A0" w:firstRow="1" w:lastRow="0" w:firstColumn="1" w:lastColumn="0" w:noHBand="0" w:noVBand="1"/>
      </w:tblPr>
      <w:tblGrid>
        <w:gridCol w:w="8966"/>
      </w:tblGrid>
      <w:tr w:rsidR="007D785F" w14:paraId="647C5719" w14:textId="77777777" w:rsidTr="00AA0090">
        <w:trPr>
          <w:cnfStyle w:val="100000000000" w:firstRow="1" w:lastRow="0" w:firstColumn="0" w:lastColumn="0" w:oddVBand="0" w:evenVBand="0" w:oddHBand="0" w:evenHBand="0" w:firstRowFirstColumn="0" w:firstRowLastColumn="0" w:lastRowFirstColumn="0" w:lastRowLastColumn="0"/>
        </w:trPr>
        <w:tc>
          <w:tcPr>
            <w:tcW w:w="9016" w:type="dxa"/>
          </w:tcPr>
          <w:p w14:paraId="741E6C37" w14:textId="4C423969" w:rsidR="007D785F" w:rsidRDefault="007D785F" w:rsidP="00AA0090">
            <w:pPr>
              <w:rPr>
                <w:b/>
                <w:bCs/>
              </w:rPr>
            </w:pPr>
            <w:r>
              <w:rPr>
                <w:b/>
                <w:bCs/>
              </w:rPr>
              <w:t xml:space="preserve">See Appendix </w:t>
            </w:r>
            <w:r w:rsidR="00FA03DA">
              <w:rPr>
                <w:b/>
                <w:bCs/>
              </w:rPr>
              <w:t>A</w:t>
            </w:r>
          </w:p>
          <w:p w14:paraId="4E2A6C65" w14:textId="77777777" w:rsidR="007D785F" w:rsidRDefault="007D785F" w:rsidP="00AA0090">
            <w:pPr>
              <w:rPr>
                <w:b/>
                <w:bCs/>
              </w:rPr>
            </w:pPr>
          </w:p>
          <w:p w14:paraId="4C8D469E" w14:textId="77777777" w:rsidR="007D785F" w:rsidRDefault="007D785F" w:rsidP="00AA0090">
            <w:pPr>
              <w:rPr>
                <w:b/>
                <w:bCs/>
              </w:rPr>
            </w:pPr>
          </w:p>
          <w:p w14:paraId="62DAF2C3" w14:textId="77777777" w:rsidR="007D785F" w:rsidRDefault="007D785F" w:rsidP="00AA0090">
            <w:pPr>
              <w:rPr>
                <w:b/>
                <w:bCs/>
              </w:rPr>
            </w:pPr>
          </w:p>
          <w:p w14:paraId="04A01B1B" w14:textId="77777777" w:rsidR="007D785F" w:rsidRDefault="007D785F" w:rsidP="00AA0090">
            <w:pPr>
              <w:rPr>
                <w:b/>
                <w:bCs/>
              </w:rPr>
            </w:pPr>
          </w:p>
          <w:p w14:paraId="0D3C7C61" w14:textId="77777777" w:rsidR="007D785F" w:rsidRDefault="007D785F" w:rsidP="00AA0090">
            <w:pPr>
              <w:rPr>
                <w:b/>
                <w:bCs/>
              </w:rPr>
            </w:pPr>
          </w:p>
        </w:tc>
      </w:tr>
    </w:tbl>
    <w:p w14:paraId="11264D53" w14:textId="77777777" w:rsidR="007D785F" w:rsidRDefault="007D785F" w:rsidP="00A93192">
      <w:pPr>
        <w:rPr>
          <w:b/>
          <w:bCs/>
        </w:rPr>
      </w:pPr>
    </w:p>
    <w:p w14:paraId="05712A92" w14:textId="77777777" w:rsidR="007D785F" w:rsidRDefault="007D785F" w:rsidP="00A93192">
      <w:pPr>
        <w:rPr>
          <w:b/>
          <w:bCs/>
        </w:rPr>
      </w:pPr>
    </w:p>
    <w:p w14:paraId="617AC61B" w14:textId="77777777" w:rsidR="007D785F" w:rsidRDefault="007D785F" w:rsidP="00A93192">
      <w:pPr>
        <w:rPr>
          <w:b/>
          <w:bCs/>
        </w:rPr>
      </w:pPr>
    </w:p>
    <w:p w14:paraId="3E0ED3F3" w14:textId="77777777" w:rsidR="007D785F" w:rsidRDefault="007D785F" w:rsidP="00A93192">
      <w:pPr>
        <w:rPr>
          <w:b/>
          <w:bCs/>
        </w:rPr>
      </w:pPr>
    </w:p>
    <w:p w14:paraId="59E5D875" w14:textId="77777777" w:rsidR="007D785F" w:rsidRDefault="007D785F" w:rsidP="00A93192">
      <w:pPr>
        <w:rPr>
          <w:b/>
          <w:bCs/>
        </w:rPr>
      </w:pPr>
    </w:p>
    <w:p w14:paraId="61ADEFC5" w14:textId="77777777" w:rsidR="007D785F" w:rsidRDefault="007D785F" w:rsidP="00A93192">
      <w:pPr>
        <w:rPr>
          <w:b/>
          <w:bCs/>
        </w:rPr>
      </w:pPr>
    </w:p>
    <w:p w14:paraId="68D44EA7" w14:textId="77777777" w:rsidR="007D785F" w:rsidRDefault="007D785F" w:rsidP="00A93192">
      <w:pPr>
        <w:rPr>
          <w:b/>
          <w:bCs/>
        </w:rPr>
      </w:pPr>
    </w:p>
    <w:p w14:paraId="33DA40B3" w14:textId="77777777" w:rsidR="007D785F" w:rsidRDefault="007D785F" w:rsidP="00A93192">
      <w:pPr>
        <w:rPr>
          <w:b/>
          <w:bCs/>
        </w:rPr>
      </w:pPr>
    </w:p>
    <w:p w14:paraId="56F0D94F" w14:textId="77777777" w:rsidR="007D785F" w:rsidRDefault="007D785F" w:rsidP="00A93192">
      <w:pPr>
        <w:rPr>
          <w:b/>
          <w:bCs/>
        </w:rPr>
      </w:pPr>
    </w:p>
    <w:p w14:paraId="70CD9412" w14:textId="77777777" w:rsidR="007D785F" w:rsidRDefault="007D785F" w:rsidP="00A93192">
      <w:pPr>
        <w:rPr>
          <w:b/>
          <w:bCs/>
        </w:rPr>
      </w:pPr>
    </w:p>
    <w:p w14:paraId="19B677B8" w14:textId="77777777" w:rsidR="007D785F" w:rsidRDefault="007D785F" w:rsidP="00A93192">
      <w:pPr>
        <w:rPr>
          <w:b/>
          <w:bCs/>
        </w:rPr>
      </w:pPr>
    </w:p>
    <w:p w14:paraId="081B8705" w14:textId="77777777" w:rsidR="007D785F" w:rsidRDefault="007D785F" w:rsidP="00A93192">
      <w:pPr>
        <w:rPr>
          <w:b/>
          <w:bCs/>
        </w:rPr>
        <w:sectPr w:rsidR="007D785F" w:rsidSect="00927A4B">
          <w:pgSz w:w="11906" w:h="16838"/>
          <w:pgMar w:top="1440" w:right="1440" w:bottom="1440" w:left="1440" w:header="708" w:footer="708" w:gutter="0"/>
          <w:cols w:space="708"/>
          <w:docGrid w:linePitch="360"/>
        </w:sectPr>
      </w:pPr>
    </w:p>
    <w:p w14:paraId="23176EA2" w14:textId="77777777" w:rsidR="007D785F" w:rsidRDefault="007D785F">
      <w:r>
        <w:lastRenderedPageBreak/>
        <w:t xml:space="preserve">Risk Location/Department - Shop 1 </w:t>
      </w:r>
    </w:p>
    <w:tbl>
      <w:tblPr>
        <w:tblStyle w:val="TableGrid"/>
        <w:tblW w:w="14740" w:type="dxa"/>
        <w:tblInd w:w="-420" w:type="dxa"/>
        <w:tblCellMar>
          <w:top w:w="58" w:type="dxa"/>
          <w:right w:w="115" w:type="dxa"/>
        </w:tblCellMar>
        <w:tblLook w:val="04A0" w:firstRow="1" w:lastRow="0" w:firstColumn="1" w:lastColumn="0" w:noHBand="0" w:noVBand="1"/>
      </w:tblPr>
      <w:tblGrid>
        <w:gridCol w:w="490"/>
        <w:gridCol w:w="2139"/>
        <w:gridCol w:w="2266"/>
        <w:gridCol w:w="965"/>
        <w:gridCol w:w="1397"/>
        <w:gridCol w:w="1020"/>
        <w:gridCol w:w="4730"/>
        <w:gridCol w:w="1733"/>
      </w:tblGrid>
      <w:tr w:rsidR="007D785F" w14:paraId="3BE90AD5" w14:textId="77777777">
        <w:trPr>
          <w:trHeight w:val="943"/>
        </w:trPr>
        <w:tc>
          <w:tcPr>
            <w:tcW w:w="490" w:type="dxa"/>
            <w:tcBorders>
              <w:top w:val="single" w:sz="8" w:space="0" w:color="8EA9DB"/>
              <w:left w:val="single" w:sz="8" w:space="0" w:color="8EA9DB"/>
              <w:bottom w:val="single" w:sz="8" w:space="0" w:color="8EA9DB"/>
              <w:right w:val="nil"/>
            </w:tcBorders>
            <w:shd w:val="clear" w:color="auto" w:fill="FFC000"/>
          </w:tcPr>
          <w:p w14:paraId="54FC0FF2" w14:textId="77777777" w:rsidR="007D785F" w:rsidRDefault="007D785F">
            <w:pPr>
              <w:ind w:left="118"/>
            </w:pPr>
            <w:r>
              <w:rPr>
                <w:color w:val="FFFFFF"/>
                <w:sz w:val="24"/>
              </w:rPr>
              <w:t>ID</w:t>
            </w:r>
          </w:p>
        </w:tc>
        <w:tc>
          <w:tcPr>
            <w:tcW w:w="2139" w:type="dxa"/>
            <w:tcBorders>
              <w:top w:val="single" w:sz="8" w:space="0" w:color="8EA9DB"/>
              <w:left w:val="nil"/>
              <w:bottom w:val="single" w:sz="8" w:space="0" w:color="8EA9DB"/>
              <w:right w:val="nil"/>
            </w:tcBorders>
            <w:shd w:val="clear" w:color="auto" w:fill="FFC000"/>
          </w:tcPr>
          <w:p w14:paraId="64FCA19C" w14:textId="77777777" w:rsidR="007D785F" w:rsidRDefault="007D785F">
            <w:r>
              <w:rPr>
                <w:color w:val="FFFFFF"/>
                <w:sz w:val="24"/>
              </w:rPr>
              <w:t xml:space="preserve">Risk Name </w:t>
            </w:r>
          </w:p>
        </w:tc>
        <w:tc>
          <w:tcPr>
            <w:tcW w:w="2266" w:type="dxa"/>
            <w:tcBorders>
              <w:top w:val="single" w:sz="8" w:space="0" w:color="8EA9DB"/>
              <w:left w:val="nil"/>
              <w:bottom w:val="single" w:sz="8" w:space="0" w:color="8EA9DB"/>
              <w:right w:val="nil"/>
            </w:tcBorders>
            <w:shd w:val="clear" w:color="auto" w:fill="FFC000"/>
          </w:tcPr>
          <w:p w14:paraId="4AD0D0B0" w14:textId="77777777" w:rsidR="007D785F" w:rsidRDefault="007D785F">
            <w:pPr>
              <w:ind w:left="415"/>
            </w:pPr>
            <w:r>
              <w:rPr>
                <w:color w:val="FFFFFF"/>
                <w:sz w:val="24"/>
              </w:rPr>
              <w:t xml:space="preserve">Risk impact </w:t>
            </w:r>
          </w:p>
          <w:p w14:paraId="47E2C2CF" w14:textId="77777777" w:rsidR="007D785F" w:rsidRDefault="007D785F">
            <w:pPr>
              <w:ind w:left="415"/>
            </w:pPr>
            <w:r>
              <w:rPr>
                <w:color w:val="FFFFFF"/>
                <w:sz w:val="24"/>
              </w:rPr>
              <w:t>Description</w:t>
            </w:r>
          </w:p>
        </w:tc>
        <w:tc>
          <w:tcPr>
            <w:tcW w:w="965" w:type="dxa"/>
            <w:tcBorders>
              <w:top w:val="single" w:sz="8" w:space="0" w:color="8EA9DB"/>
              <w:left w:val="nil"/>
              <w:bottom w:val="single" w:sz="8" w:space="0" w:color="8EA9DB"/>
              <w:right w:val="nil"/>
            </w:tcBorders>
            <w:shd w:val="clear" w:color="auto" w:fill="FFC000"/>
          </w:tcPr>
          <w:p w14:paraId="615854FE" w14:textId="77777777" w:rsidR="007D785F" w:rsidRDefault="007D785F">
            <w:pPr>
              <w:ind w:left="144"/>
            </w:pPr>
            <w:r>
              <w:rPr>
                <w:color w:val="FFFFFF"/>
                <w:sz w:val="24"/>
              </w:rPr>
              <w:t xml:space="preserve">Risk </w:t>
            </w:r>
          </w:p>
          <w:p w14:paraId="14C16D4B" w14:textId="77777777" w:rsidR="007D785F" w:rsidRDefault="007D785F">
            <w:pPr>
              <w:ind w:left="110" w:hanging="110"/>
            </w:pPr>
            <w:r>
              <w:rPr>
                <w:color w:val="FFFFFF"/>
                <w:sz w:val="24"/>
              </w:rPr>
              <w:t>Impact level</w:t>
            </w:r>
          </w:p>
        </w:tc>
        <w:tc>
          <w:tcPr>
            <w:tcW w:w="1397" w:type="dxa"/>
            <w:tcBorders>
              <w:top w:val="single" w:sz="8" w:space="0" w:color="8EA9DB"/>
              <w:left w:val="nil"/>
              <w:bottom w:val="single" w:sz="8" w:space="0" w:color="8EA9DB"/>
              <w:right w:val="nil"/>
            </w:tcBorders>
            <w:shd w:val="clear" w:color="auto" w:fill="FFC000"/>
          </w:tcPr>
          <w:p w14:paraId="5B8A81A1" w14:textId="77777777" w:rsidR="007D785F" w:rsidRDefault="007D785F">
            <w:pPr>
              <w:ind w:left="293" w:hanging="293"/>
            </w:pPr>
            <w:r>
              <w:rPr>
                <w:color w:val="FFFFFF"/>
                <w:sz w:val="24"/>
              </w:rPr>
              <w:t>Probability Level</w:t>
            </w:r>
          </w:p>
        </w:tc>
        <w:tc>
          <w:tcPr>
            <w:tcW w:w="1020" w:type="dxa"/>
            <w:tcBorders>
              <w:top w:val="single" w:sz="8" w:space="0" w:color="8EA9DB"/>
              <w:left w:val="nil"/>
              <w:bottom w:val="single" w:sz="8" w:space="0" w:color="8EA9DB"/>
              <w:right w:val="nil"/>
            </w:tcBorders>
            <w:shd w:val="clear" w:color="auto" w:fill="FFC000"/>
          </w:tcPr>
          <w:p w14:paraId="6B9BDDD8" w14:textId="77777777" w:rsidR="007D785F" w:rsidRDefault="007D785F">
            <w:pPr>
              <w:ind w:left="170"/>
            </w:pPr>
            <w:r>
              <w:rPr>
                <w:color w:val="FFFFFF"/>
                <w:sz w:val="24"/>
              </w:rPr>
              <w:t xml:space="preserve">Risk </w:t>
            </w:r>
          </w:p>
          <w:p w14:paraId="559A97EF" w14:textId="77777777" w:rsidR="007D785F" w:rsidRDefault="007D785F">
            <w:r>
              <w:rPr>
                <w:color w:val="FFFFFF"/>
                <w:sz w:val="24"/>
              </w:rPr>
              <w:t xml:space="preserve">Priority </w:t>
            </w:r>
          </w:p>
          <w:p w14:paraId="26C39E64" w14:textId="77777777" w:rsidR="007D785F" w:rsidRDefault="007D785F">
            <w:pPr>
              <w:ind w:left="118"/>
            </w:pPr>
            <w:r>
              <w:rPr>
                <w:color w:val="FFFFFF"/>
                <w:sz w:val="24"/>
              </w:rPr>
              <w:t>Level</w:t>
            </w:r>
          </w:p>
        </w:tc>
        <w:tc>
          <w:tcPr>
            <w:tcW w:w="4731" w:type="dxa"/>
            <w:tcBorders>
              <w:top w:val="single" w:sz="8" w:space="0" w:color="8EA9DB"/>
              <w:left w:val="nil"/>
              <w:bottom w:val="single" w:sz="8" w:space="0" w:color="8EA9DB"/>
              <w:right w:val="nil"/>
            </w:tcBorders>
            <w:shd w:val="clear" w:color="auto" w:fill="FFC000"/>
          </w:tcPr>
          <w:p w14:paraId="39A031C1" w14:textId="77777777" w:rsidR="007D785F" w:rsidRDefault="007D785F">
            <w:r>
              <w:rPr>
                <w:color w:val="FFFFFF"/>
                <w:sz w:val="24"/>
              </w:rPr>
              <w:t>Risk Mitigation</w:t>
            </w:r>
          </w:p>
        </w:tc>
        <w:tc>
          <w:tcPr>
            <w:tcW w:w="1733" w:type="dxa"/>
            <w:tcBorders>
              <w:top w:val="single" w:sz="8" w:space="0" w:color="8EA9DB"/>
              <w:left w:val="nil"/>
              <w:bottom w:val="single" w:sz="8" w:space="0" w:color="8EA9DB"/>
              <w:right w:val="single" w:sz="8" w:space="0" w:color="8EA9DB"/>
            </w:tcBorders>
            <w:shd w:val="clear" w:color="auto" w:fill="FFC000"/>
          </w:tcPr>
          <w:p w14:paraId="51A18145" w14:textId="77777777" w:rsidR="007D785F" w:rsidRDefault="007D785F">
            <w:r>
              <w:rPr>
                <w:color w:val="FFFFFF"/>
                <w:sz w:val="24"/>
              </w:rPr>
              <w:t>Risk Ownership</w:t>
            </w:r>
          </w:p>
        </w:tc>
      </w:tr>
      <w:tr w:rsidR="007D785F" w14:paraId="3FF01F77" w14:textId="77777777">
        <w:trPr>
          <w:trHeight w:val="314"/>
        </w:trPr>
        <w:tc>
          <w:tcPr>
            <w:tcW w:w="490" w:type="dxa"/>
            <w:tcBorders>
              <w:top w:val="single" w:sz="8" w:space="0" w:color="8EA9DB"/>
              <w:left w:val="single" w:sz="8" w:space="0" w:color="8EA9DB"/>
              <w:bottom w:val="single" w:sz="8" w:space="0" w:color="8EA9DB"/>
              <w:right w:val="nil"/>
            </w:tcBorders>
            <w:shd w:val="clear" w:color="auto" w:fill="D9E1F2"/>
          </w:tcPr>
          <w:p w14:paraId="76517441" w14:textId="77777777" w:rsidR="007D785F" w:rsidRDefault="007D785F">
            <w:pPr>
              <w:spacing w:after="160"/>
            </w:pPr>
          </w:p>
        </w:tc>
        <w:tc>
          <w:tcPr>
            <w:tcW w:w="2139" w:type="dxa"/>
            <w:tcBorders>
              <w:top w:val="single" w:sz="8" w:space="0" w:color="8EA9DB"/>
              <w:left w:val="nil"/>
              <w:bottom w:val="single" w:sz="8" w:space="0" w:color="8EA9DB"/>
              <w:right w:val="nil"/>
            </w:tcBorders>
            <w:shd w:val="clear" w:color="auto" w:fill="D9E1F2"/>
          </w:tcPr>
          <w:p w14:paraId="2DE5CA84" w14:textId="77777777" w:rsidR="007D785F" w:rsidRDefault="007D785F">
            <w:r>
              <w:rPr>
                <w:sz w:val="24"/>
              </w:rPr>
              <w:t>H&amp;S</w:t>
            </w:r>
          </w:p>
        </w:tc>
        <w:tc>
          <w:tcPr>
            <w:tcW w:w="2266" w:type="dxa"/>
            <w:tcBorders>
              <w:top w:val="single" w:sz="8" w:space="0" w:color="8EA9DB"/>
              <w:left w:val="nil"/>
              <w:bottom w:val="single" w:sz="8" w:space="0" w:color="8EA9DB"/>
              <w:right w:val="nil"/>
            </w:tcBorders>
            <w:shd w:val="clear" w:color="auto" w:fill="D9E1F2"/>
          </w:tcPr>
          <w:p w14:paraId="6396E8D1" w14:textId="77777777" w:rsidR="007D785F" w:rsidRDefault="007D785F">
            <w:pPr>
              <w:spacing w:after="160"/>
            </w:pPr>
          </w:p>
        </w:tc>
        <w:tc>
          <w:tcPr>
            <w:tcW w:w="965" w:type="dxa"/>
            <w:tcBorders>
              <w:top w:val="single" w:sz="8" w:space="0" w:color="8EA9DB"/>
              <w:left w:val="nil"/>
              <w:bottom w:val="single" w:sz="8" w:space="0" w:color="8EA9DB"/>
              <w:right w:val="nil"/>
            </w:tcBorders>
            <w:shd w:val="clear" w:color="auto" w:fill="D9E1F2"/>
          </w:tcPr>
          <w:p w14:paraId="2F6E82FA" w14:textId="77777777" w:rsidR="007D785F" w:rsidRDefault="007D785F">
            <w:pPr>
              <w:spacing w:after="160"/>
            </w:pPr>
          </w:p>
        </w:tc>
        <w:tc>
          <w:tcPr>
            <w:tcW w:w="1397" w:type="dxa"/>
            <w:tcBorders>
              <w:top w:val="single" w:sz="8" w:space="0" w:color="8EA9DB"/>
              <w:left w:val="nil"/>
              <w:bottom w:val="single" w:sz="8" w:space="0" w:color="8EA9DB"/>
              <w:right w:val="nil"/>
            </w:tcBorders>
            <w:shd w:val="clear" w:color="auto" w:fill="D9E1F2"/>
          </w:tcPr>
          <w:p w14:paraId="3DA37D9F" w14:textId="77777777" w:rsidR="007D785F" w:rsidRDefault="007D785F">
            <w:pPr>
              <w:spacing w:after="160"/>
            </w:pPr>
          </w:p>
        </w:tc>
        <w:tc>
          <w:tcPr>
            <w:tcW w:w="1020" w:type="dxa"/>
            <w:tcBorders>
              <w:top w:val="single" w:sz="8" w:space="0" w:color="8EA9DB"/>
              <w:left w:val="nil"/>
              <w:bottom w:val="single" w:sz="8" w:space="0" w:color="8EA9DB"/>
              <w:right w:val="nil"/>
            </w:tcBorders>
            <w:shd w:val="clear" w:color="auto" w:fill="D9E1F2"/>
          </w:tcPr>
          <w:p w14:paraId="44171D92" w14:textId="77777777" w:rsidR="007D785F" w:rsidRDefault="007D785F">
            <w:pPr>
              <w:spacing w:after="160"/>
            </w:pPr>
          </w:p>
        </w:tc>
        <w:tc>
          <w:tcPr>
            <w:tcW w:w="4731" w:type="dxa"/>
            <w:tcBorders>
              <w:top w:val="single" w:sz="8" w:space="0" w:color="8EA9DB"/>
              <w:left w:val="nil"/>
              <w:bottom w:val="single" w:sz="8" w:space="0" w:color="8EA9DB"/>
              <w:right w:val="nil"/>
            </w:tcBorders>
            <w:shd w:val="clear" w:color="auto" w:fill="D9E1F2"/>
          </w:tcPr>
          <w:p w14:paraId="45D63797" w14:textId="77777777" w:rsidR="007D785F" w:rsidRDefault="007D785F">
            <w:pPr>
              <w:spacing w:after="160"/>
            </w:pPr>
          </w:p>
        </w:tc>
        <w:tc>
          <w:tcPr>
            <w:tcW w:w="1733" w:type="dxa"/>
            <w:tcBorders>
              <w:top w:val="single" w:sz="8" w:space="0" w:color="8EA9DB"/>
              <w:left w:val="nil"/>
              <w:bottom w:val="single" w:sz="8" w:space="0" w:color="8EA9DB"/>
              <w:right w:val="single" w:sz="8" w:space="0" w:color="8EA9DB"/>
            </w:tcBorders>
            <w:shd w:val="clear" w:color="auto" w:fill="D9E1F2"/>
          </w:tcPr>
          <w:p w14:paraId="461F759F" w14:textId="77777777" w:rsidR="007D785F" w:rsidRDefault="007D785F">
            <w:pPr>
              <w:spacing w:after="160"/>
            </w:pPr>
          </w:p>
        </w:tc>
      </w:tr>
      <w:tr w:rsidR="007D785F" w14:paraId="6FD3EE24" w14:textId="77777777">
        <w:trPr>
          <w:trHeight w:val="1258"/>
        </w:trPr>
        <w:tc>
          <w:tcPr>
            <w:tcW w:w="490" w:type="dxa"/>
            <w:tcBorders>
              <w:top w:val="single" w:sz="8" w:space="0" w:color="8EA9DB"/>
              <w:left w:val="single" w:sz="8" w:space="0" w:color="8EA9DB"/>
              <w:bottom w:val="single" w:sz="8" w:space="0" w:color="8EA9DB"/>
              <w:right w:val="nil"/>
            </w:tcBorders>
          </w:tcPr>
          <w:p w14:paraId="79F3F5BD" w14:textId="77777777" w:rsidR="007D785F" w:rsidRDefault="007D785F">
            <w:pPr>
              <w:ind w:left="166"/>
            </w:pPr>
            <w:r>
              <w:rPr>
                <w:rFonts w:ascii="Calibri" w:eastAsia="Calibri" w:hAnsi="Calibri" w:cs="Calibri"/>
                <w:sz w:val="24"/>
              </w:rPr>
              <w:t>1</w:t>
            </w:r>
          </w:p>
        </w:tc>
        <w:tc>
          <w:tcPr>
            <w:tcW w:w="2139" w:type="dxa"/>
            <w:tcBorders>
              <w:top w:val="single" w:sz="8" w:space="0" w:color="8EA9DB"/>
              <w:left w:val="nil"/>
              <w:bottom w:val="single" w:sz="8" w:space="0" w:color="8EA9DB"/>
              <w:right w:val="nil"/>
            </w:tcBorders>
          </w:tcPr>
          <w:p w14:paraId="1F2747E0" w14:textId="77777777" w:rsidR="007D785F" w:rsidRDefault="007D785F">
            <w:r>
              <w:rPr>
                <w:rFonts w:ascii="Calibri" w:eastAsia="Calibri" w:hAnsi="Calibri" w:cs="Calibri"/>
                <w:sz w:val="24"/>
              </w:rPr>
              <w:t>over worked employees</w:t>
            </w:r>
          </w:p>
        </w:tc>
        <w:tc>
          <w:tcPr>
            <w:tcW w:w="2266" w:type="dxa"/>
            <w:tcBorders>
              <w:top w:val="single" w:sz="8" w:space="0" w:color="8EA9DB"/>
              <w:left w:val="nil"/>
              <w:bottom w:val="single" w:sz="8" w:space="0" w:color="8EA9DB"/>
              <w:right w:val="nil"/>
            </w:tcBorders>
          </w:tcPr>
          <w:p w14:paraId="40FD2BB9" w14:textId="77777777" w:rsidR="007D785F" w:rsidRDefault="007D785F">
            <w:pPr>
              <w:ind w:left="100" w:hanging="74"/>
            </w:pPr>
            <w:r>
              <w:rPr>
                <w:rFonts w:ascii="Calibri" w:eastAsia="Calibri" w:hAnsi="Calibri" w:cs="Calibri"/>
                <w:sz w:val="24"/>
              </w:rPr>
              <w:t xml:space="preserve">over worked due to staff shortages, mental health issues, exhaustion </w:t>
            </w:r>
          </w:p>
        </w:tc>
        <w:tc>
          <w:tcPr>
            <w:tcW w:w="965" w:type="dxa"/>
            <w:tcBorders>
              <w:top w:val="single" w:sz="8" w:space="0" w:color="8EA9DB"/>
              <w:left w:val="nil"/>
              <w:bottom w:val="single" w:sz="8" w:space="0" w:color="8EA9DB"/>
              <w:right w:val="nil"/>
            </w:tcBorders>
          </w:tcPr>
          <w:p w14:paraId="4B833FC2" w14:textId="77777777" w:rsidR="007D785F" w:rsidRDefault="007D785F">
            <w:pPr>
              <w:ind w:left="286"/>
            </w:pPr>
            <w:r>
              <w:rPr>
                <w:rFonts w:ascii="Calibri" w:eastAsia="Calibri" w:hAnsi="Calibri" w:cs="Calibri"/>
                <w:sz w:val="24"/>
              </w:rPr>
              <w:t>4</w:t>
            </w:r>
          </w:p>
        </w:tc>
        <w:tc>
          <w:tcPr>
            <w:tcW w:w="1397" w:type="dxa"/>
            <w:tcBorders>
              <w:top w:val="single" w:sz="8" w:space="0" w:color="8EA9DB"/>
              <w:left w:val="nil"/>
              <w:bottom w:val="single" w:sz="8" w:space="0" w:color="8EA9DB"/>
              <w:right w:val="nil"/>
            </w:tcBorders>
          </w:tcPr>
          <w:p w14:paraId="0531D05E" w14:textId="77777777" w:rsidR="007D785F" w:rsidRDefault="007D785F">
            <w:pPr>
              <w:ind w:left="487"/>
            </w:pPr>
            <w:r>
              <w:rPr>
                <w:rFonts w:ascii="Calibri" w:eastAsia="Calibri" w:hAnsi="Calibri" w:cs="Calibri"/>
                <w:sz w:val="24"/>
              </w:rPr>
              <w:t>4</w:t>
            </w:r>
          </w:p>
        </w:tc>
        <w:tc>
          <w:tcPr>
            <w:tcW w:w="1020" w:type="dxa"/>
            <w:tcBorders>
              <w:top w:val="single" w:sz="8" w:space="0" w:color="8EA9DB"/>
              <w:left w:val="nil"/>
              <w:bottom w:val="single" w:sz="8" w:space="0" w:color="8EA9DB"/>
              <w:right w:val="nil"/>
            </w:tcBorders>
          </w:tcPr>
          <w:p w14:paraId="63136649" w14:textId="77777777" w:rsidR="007D785F" w:rsidRDefault="007D785F">
            <w:pPr>
              <w:ind w:left="252"/>
            </w:pPr>
            <w:r>
              <w:rPr>
                <w:rFonts w:ascii="Calibri" w:eastAsia="Calibri" w:hAnsi="Calibri" w:cs="Calibri"/>
                <w:sz w:val="24"/>
              </w:rPr>
              <w:t>16</w:t>
            </w:r>
          </w:p>
        </w:tc>
        <w:tc>
          <w:tcPr>
            <w:tcW w:w="4731" w:type="dxa"/>
            <w:tcBorders>
              <w:top w:val="single" w:sz="8" w:space="0" w:color="8EA9DB"/>
              <w:left w:val="nil"/>
              <w:bottom w:val="single" w:sz="8" w:space="0" w:color="8EA9DB"/>
              <w:right w:val="nil"/>
            </w:tcBorders>
          </w:tcPr>
          <w:p w14:paraId="7A47EAF0" w14:textId="77777777" w:rsidR="007D785F" w:rsidRDefault="007D785F">
            <w:r>
              <w:rPr>
                <w:rFonts w:ascii="Calibri" w:eastAsia="Calibri" w:hAnsi="Calibri" w:cs="Calibri"/>
                <w:sz w:val="24"/>
              </w:rPr>
              <w:t xml:space="preserve">essential working hours covered, adequate staff numbers in place </w:t>
            </w:r>
          </w:p>
        </w:tc>
        <w:tc>
          <w:tcPr>
            <w:tcW w:w="1733" w:type="dxa"/>
            <w:tcBorders>
              <w:top w:val="single" w:sz="8" w:space="0" w:color="8EA9DB"/>
              <w:left w:val="nil"/>
              <w:bottom w:val="single" w:sz="8" w:space="0" w:color="8EA9DB"/>
              <w:right w:val="single" w:sz="8" w:space="0" w:color="8EA9DB"/>
            </w:tcBorders>
          </w:tcPr>
          <w:p w14:paraId="340CF306" w14:textId="77777777" w:rsidR="007D785F" w:rsidRDefault="007D785F">
            <w:pPr>
              <w:ind w:left="118"/>
            </w:pPr>
            <w:r>
              <w:rPr>
                <w:rFonts w:ascii="Calibri" w:eastAsia="Calibri" w:hAnsi="Calibri" w:cs="Calibri"/>
                <w:sz w:val="24"/>
              </w:rPr>
              <w:t xml:space="preserve">Management </w:t>
            </w:r>
          </w:p>
        </w:tc>
      </w:tr>
      <w:tr w:rsidR="007D785F" w14:paraId="0B87DFC2" w14:textId="77777777">
        <w:trPr>
          <w:trHeight w:val="629"/>
        </w:trPr>
        <w:tc>
          <w:tcPr>
            <w:tcW w:w="490" w:type="dxa"/>
            <w:tcBorders>
              <w:top w:val="single" w:sz="8" w:space="0" w:color="8EA9DB"/>
              <w:left w:val="single" w:sz="8" w:space="0" w:color="8EA9DB"/>
              <w:bottom w:val="single" w:sz="8" w:space="0" w:color="8EA9DB"/>
              <w:right w:val="nil"/>
            </w:tcBorders>
            <w:shd w:val="clear" w:color="auto" w:fill="D9E1F2"/>
          </w:tcPr>
          <w:p w14:paraId="3063C76D" w14:textId="77777777" w:rsidR="007D785F" w:rsidRDefault="007D785F">
            <w:pPr>
              <w:ind w:left="166"/>
            </w:pPr>
            <w:r>
              <w:rPr>
                <w:rFonts w:ascii="Calibri" w:eastAsia="Calibri" w:hAnsi="Calibri" w:cs="Calibri"/>
                <w:sz w:val="24"/>
              </w:rPr>
              <w:t>2</w:t>
            </w:r>
          </w:p>
        </w:tc>
        <w:tc>
          <w:tcPr>
            <w:tcW w:w="2139" w:type="dxa"/>
            <w:tcBorders>
              <w:top w:val="single" w:sz="8" w:space="0" w:color="8EA9DB"/>
              <w:left w:val="nil"/>
              <w:bottom w:val="single" w:sz="8" w:space="0" w:color="8EA9DB"/>
              <w:right w:val="nil"/>
            </w:tcBorders>
            <w:shd w:val="clear" w:color="auto" w:fill="D9E1F2"/>
          </w:tcPr>
          <w:p w14:paraId="7EE66D3F" w14:textId="77777777" w:rsidR="007D785F" w:rsidRDefault="007D785F">
            <w:r>
              <w:rPr>
                <w:rFonts w:ascii="Calibri" w:eastAsia="Calibri" w:hAnsi="Calibri" w:cs="Calibri"/>
                <w:sz w:val="24"/>
              </w:rPr>
              <w:t xml:space="preserve">Manual handling </w:t>
            </w:r>
          </w:p>
        </w:tc>
        <w:tc>
          <w:tcPr>
            <w:tcW w:w="2266" w:type="dxa"/>
            <w:tcBorders>
              <w:top w:val="single" w:sz="8" w:space="0" w:color="8EA9DB"/>
              <w:left w:val="nil"/>
              <w:bottom w:val="single" w:sz="8" w:space="0" w:color="8EA9DB"/>
              <w:right w:val="nil"/>
            </w:tcBorders>
            <w:shd w:val="clear" w:color="auto" w:fill="D9E1F2"/>
          </w:tcPr>
          <w:p w14:paraId="68FA031E" w14:textId="77777777" w:rsidR="007D785F" w:rsidRDefault="007D785F">
            <w:pPr>
              <w:ind w:left="238"/>
            </w:pPr>
            <w:r>
              <w:rPr>
                <w:rFonts w:ascii="Calibri" w:eastAsia="Calibri" w:hAnsi="Calibri" w:cs="Calibri"/>
                <w:sz w:val="24"/>
              </w:rPr>
              <w:t xml:space="preserve">Strains, injuries </w:t>
            </w:r>
          </w:p>
        </w:tc>
        <w:tc>
          <w:tcPr>
            <w:tcW w:w="965" w:type="dxa"/>
            <w:tcBorders>
              <w:top w:val="single" w:sz="8" w:space="0" w:color="8EA9DB"/>
              <w:left w:val="nil"/>
              <w:bottom w:val="single" w:sz="8" w:space="0" w:color="8EA9DB"/>
              <w:right w:val="nil"/>
            </w:tcBorders>
            <w:shd w:val="clear" w:color="auto" w:fill="D9E1F2"/>
          </w:tcPr>
          <w:p w14:paraId="5A569234" w14:textId="77777777" w:rsidR="007D785F" w:rsidRDefault="007D785F">
            <w:pPr>
              <w:ind w:left="286"/>
            </w:pPr>
            <w:r>
              <w:rPr>
                <w:rFonts w:ascii="Calibri" w:eastAsia="Calibri" w:hAnsi="Calibri" w:cs="Calibri"/>
                <w:sz w:val="24"/>
              </w:rPr>
              <w:t>4</w:t>
            </w:r>
          </w:p>
        </w:tc>
        <w:tc>
          <w:tcPr>
            <w:tcW w:w="1397" w:type="dxa"/>
            <w:tcBorders>
              <w:top w:val="single" w:sz="8" w:space="0" w:color="8EA9DB"/>
              <w:left w:val="nil"/>
              <w:bottom w:val="single" w:sz="8" w:space="0" w:color="8EA9DB"/>
              <w:right w:val="nil"/>
            </w:tcBorders>
            <w:shd w:val="clear" w:color="auto" w:fill="D9E1F2"/>
          </w:tcPr>
          <w:p w14:paraId="4633BBD8" w14:textId="77777777" w:rsidR="007D785F" w:rsidRDefault="007D785F">
            <w:pPr>
              <w:ind w:left="487"/>
            </w:pPr>
            <w:r>
              <w:rPr>
                <w:rFonts w:ascii="Calibri" w:eastAsia="Calibri" w:hAnsi="Calibri" w:cs="Calibri"/>
                <w:sz w:val="24"/>
              </w:rPr>
              <w:t>4</w:t>
            </w:r>
          </w:p>
        </w:tc>
        <w:tc>
          <w:tcPr>
            <w:tcW w:w="1020" w:type="dxa"/>
            <w:tcBorders>
              <w:top w:val="single" w:sz="8" w:space="0" w:color="8EA9DB"/>
              <w:left w:val="nil"/>
              <w:bottom w:val="single" w:sz="8" w:space="0" w:color="8EA9DB"/>
              <w:right w:val="nil"/>
            </w:tcBorders>
            <w:shd w:val="clear" w:color="auto" w:fill="D9E1F2"/>
          </w:tcPr>
          <w:p w14:paraId="49BA16F9" w14:textId="77777777" w:rsidR="007D785F" w:rsidRDefault="007D785F">
            <w:pPr>
              <w:ind w:left="252"/>
            </w:pPr>
            <w:r>
              <w:rPr>
                <w:rFonts w:ascii="Calibri" w:eastAsia="Calibri" w:hAnsi="Calibri" w:cs="Calibri"/>
                <w:sz w:val="24"/>
              </w:rPr>
              <w:t>16</w:t>
            </w:r>
          </w:p>
        </w:tc>
        <w:tc>
          <w:tcPr>
            <w:tcW w:w="4731" w:type="dxa"/>
            <w:tcBorders>
              <w:top w:val="single" w:sz="8" w:space="0" w:color="8EA9DB"/>
              <w:left w:val="nil"/>
              <w:bottom w:val="single" w:sz="8" w:space="0" w:color="8EA9DB"/>
              <w:right w:val="nil"/>
            </w:tcBorders>
            <w:shd w:val="clear" w:color="auto" w:fill="D9E1F2"/>
          </w:tcPr>
          <w:p w14:paraId="03102F91" w14:textId="77777777" w:rsidR="007D785F" w:rsidRDefault="007D785F">
            <w:r>
              <w:rPr>
                <w:rFonts w:ascii="Calibri" w:eastAsia="Calibri" w:hAnsi="Calibri" w:cs="Calibri"/>
                <w:sz w:val="24"/>
              </w:rPr>
              <w:t xml:space="preserve">All staff to have manual handling training, trollies available for bulky items </w:t>
            </w:r>
          </w:p>
        </w:tc>
        <w:tc>
          <w:tcPr>
            <w:tcW w:w="1733" w:type="dxa"/>
            <w:tcBorders>
              <w:top w:val="single" w:sz="8" w:space="0" w:color="8EA9DB"/>
              <w:left w:val="nil"/>
              <w:bottom w:val="single" w:sz="8" w:space="0" w:color="8EA9DB"/>
              <w:right w:val="single" w:sz="8" w:space="0" w:color="8EA9DB"/>
            </w:tcBorders>
            <w:shd w:val="clear" w:color="auto" w:fill="D9E1F2"/>
          </w:tcPr>
          <w:p w14:paraId="1EFD90BD" w14:textId="77777777" w:rsidR="007D785F" w:rsidRDefault="007D785F">
            <w:pPr>
              <w:ind w:left="10"/>
            </w:pPr>
            <w:r>
              <w:rPr>
                <w:rFonts w:ascii="Calibri" w:eastAsia="Calibri" w:hAnsi="Calibri" w:cs="Calibri"/>
                <w:sz w:val="24"/>
              </w:rPr>
              <w:t xml:space="preserve">Management &amp; </w:t>
            </w:r>
          </w:p>
          <w:p w14:paraId="00A66BF2" w14:textId="77777777" w:rsidR="007D785F" w:rsidRDefault="007D785F">
            <w:pPr>
              <w:ind w:left="550"/>
            </w:pPr>
            <w:r>
              <w:rPr>
                <w:rFonts w:ascii="Calibri" w:eastAsia="Calibri" w:hAnsi="Calibri" w:cs="Calibri"/>
                <w:sz w:val="24"/>
              </w:rPr>
              <w:t>Staff</w:t>
            </w:r>
          </w:p>
        </w:tc>
      </w:tr>
      <w:tr w:rsidR="007D785F" w14:paraId="4C2ACFFC" w14:textId="77777777">
        <w:trPr>
          <w:trHeight w:val="1258"/>
        </w:trPr>
        <w:tc>
          <w:tcPr>
            <w:tcW w:w="490" w:type="dxa"/>
            <w:tcBorders>
              <w:top w:val="single" w:sz="8" w:space="0" w:color="8EA9DB"/>
              <w:left w:val="single" w:sz="8" w:space="0" w:color="8EA9DB"/>
              <w:bottom w:val="single" w:sz="8" w:space="0" w:color="8EA9DB"/>
              <w:right w:val="nil"/>
            </w:tcBorders>
          </w:tcPr>
          <w:p w14:paraId="769FDBD5" w14:textId="77777777" w:rsidR="007D785F" w:rsidRDefault="007D785F">
            <w:pPr>
              <w:ind w:left="166"/>
            </w:pPr>
            <w:r>
              <w:rPr>
                <w:rFonts w:ascii="Calibri" w:eastAsia="Calibri" w:hAnsi="Calibri" w:cs="Calibri"/>
                <w:sz w:val="24"/>
              </w:rPr>
              <w:t>3</w:t>
            </w:r>
          </w:p>
        </w:tc>
        <w:tc>
          <w:tcPr>
            <w:tcW w:w="2139" w:type="dxa"/>
            <w:tcBorders>
              <w:top w:val="single" w:sz="8" w:space="0" w:color="8EA9DB"/>
              <w:left w:val="nil"/>
              <w:bottom w:val="single" w:sz="8" w:space="0" w:color="8EA9DB"/>
              <w:right w:val="nil"/>
            </w:tcBorders>
          </w:tcPr>
          <w:p w14:paraId="6DC17539" w14:textId="77777777" w:rsidR="007D785F" w:rsidRDefault="007D785F">
            <w:r>
              <w:rPr>
                <w:rFonts w:ascii="Calibri" w:eastAsia="Calibri" w:hAnsi="Calibri" w:cs="Calibri"/>
                <w:sz w:val="24"/>
              </w:rPr>
              <w:t xml:space="preserve">Slips and falls </w:t>
            </w:r>
          </w:p>
        </w:tc>
        <w:tc>
          <w:tcPr>
            <w:tcW w:w="2266" w:type="dxa"/>
            <w:tcBorders>
              <w:top w:val="single" w:sz="8" w:space="0" w:color="8EA9DB"/>
              <w:left w:val="nil"/>
              <w:bottom w:val="single" w:sz="8" w:space="0" w:color="8EA9DB"/>
              <w:right w:val="nil"/>
            </w:tcBorders>
          </w:tcPr>
          <w:p w14:paraId="31BAF116" w14:textId="77777777" w:rsidR="007D785F" w:rsidRDefault="007D785F">
            <w:pPr>
              <w:ind w:left="14" w:firstLine="60"/>
            </w:pPr>
            <w:r>
              <w:rPr>
                <w:rFonts w:ascii="Calibri" w:eastAsia="Calibri" w:hAnsi="Calibri" w:cs="Calibri"/>
                <w:sz w:val="24"/>
              </w:rPr>
              <w:t xml:space="preserve">slips and falls form excess stock in walkways, spills etc. </w:t>
            </w:r>
          </w:p>
        </w:tc>
        <w:tc>
          <w:tcPr>
            <w:tcW w:w="965" w:type="dxa"/>
            <w:tcBorders>
              <w:top w:val="single" w:sz="8" w:space="0" w:color="8EA9DB"/>
              <w:left w:val="nil"/>
              <w:bottom w:val="single" w:sz="8" w:space="0" w:color="8EA9DB"/>
              <w:right w:val="nil"/>
            </w:tcBorders>
          </w:tcPr>
          <w:p w14:paraId="6BBFA9B0" w14:textId="77777777" w:rsidR="007D785F" w:rsidRDefault="007D785F">
            <w:pPr>
              <w:ind w:left="286"/>
            </w:pPr>
            <w:r>
              <w:rPr>
                <w:rFonts w:ascii="Calibri" w:eastAsia="Calibri" w:hAnsi="Calibri" w:cs="Calibri"/>
                <w:sz w:val="24"/>
              </w:rPr>
              <w:t>3</w:t>
            </w:r>
          </w:p>
        </w:tc>
        <w:tc>
          <w:tcPr>
            <w:tcW w:w="1397" w:type="dxa"/>
            <w:tcBorders>
              <w:top w:val="single" w:sz="8" w:space="0" w:color="8EA9DB"/>
              <w:left w:val="nil"/>
              <w:bottom w:val="single" w:sz="8" w:space="0" w:color="8EA9DB"/>
              <w:right w:val="nil"/>
            </w:tcBorders>
          </w:tcPr>
          <w:p w14:paraId="32DDB6D4" w14:textId="77777777" w:rsidR="007D785F" w:rsidRDefault="007D785F">
            <w:pPr>
              <w:ind w:left="487"/>
            </w:pPr>
            <w:r>
              <w:rPr>
                <w:rFonts w:ascii="Calibri" w:eastAsia="Calibri" w:hAnsi="Calibri" w:cs="Calibri"/>
                <w:sz w:val="24"/>
              </w:rPr>
              <w:t>4</w:t>
            </w:r>
          </w:p>
        </w:tc>
        <w:tc>
          <w:tcPr>
            <w:tcW w:w="1020" w:type="dxa"/>
            <w:tcBorders>
              <w:top w:val="single" w:sz="8" w:space="0" w:color="8EA9DB"/>
              <w:left w:val="nil"/>
              <w:bottom w:val="single" w:sz="8" w:space="0" w:color="8EA9DB"/>
              <w:right w:val="nil"/>
            </w:tcBorders>
          </w:tcPr>
          <w:p w14:paraId="7EBBC073" w14:textId="77777777" w:rsidR="007D785F" w:rsidRDefault="007D785F">
            <w:pPr>
              <w:ind w:left="252"/>
            </w:pPr>
            <w:r>
              <w:rPr>
                <w:rFonts w:ascii="Calibri" w:eastAsia="Calibri" w:hAnsi="Calibri" w:cs="Calibri"/>
                <w:sz w:val="24"/>
              </w:rPr>
              <w:t>12</w:t>
            </w:r>
          </w:p>
        </w:tc>
        <w:tc>
          <w:tcPr>
            <w:tcW w:w="4731" w:type="dxa"/>
            <w:tcBorders>
              <w:top w:val="single" w:sz="8" w:space="0" w:color="8EA9DB"/>
              <w:left w:val="nil"/>
              <w:bottom w:val="single" w:sz="8" w:space="0" w:color="8EA9DB"/>
              <w:right w:val="nil"/>
            </w:tcBorders>
          </w:tcPr>
          <w:p w14:paraId="03D2E907" w14:textId="77777777" w:rsidR="007D785F" w:rsidRDefault="007D785F">
            <w:r>
              <w:rPr>
                <w:rFonts w:ascii="Calibri" w:eastAsia="Calibri" w:hAnsi="Calibri" w:cs="Calibri"/>
                <w:sz w:val="24"/>
              </w:rPr>
              <w:t>Signage in place, walkways free of obstructions, staff to keep their work areas tidy</w:t>
            </w:r>
          </w:p>
        </w:tc>
        <w:tc>
          <w:tcPr>
            <w:tcW w:w="1733" w:type="dxa"/>
            <w:tcBorders>
              <w:top w:val="single" w:sz="8" w:space="0" w:color="8EA9DB"/>
              <w:left w:val="nil"/>
              <w:bottom w:val="single" w:sz="8" w:space="0" w:color="8EA9DB"/>
              <w:right w:val="single" w:sz="8" w:space="0" w:color="8EA9DB"/>
            </w:tcBorders>
          </w:tcPr>
          <w:p w14:paraId="4D425EB9" w14:textId="77777777" w:rsidR="007D785F" w:rsidRDefault="007D785F">
            <w:pPr>
              <w:ind w:left="10"/>
            </w:pPr>
            <w:r>
              <w:rPr>
                <w:rFonts w:ascii="Calibri" w:eastAsia="Calibri" w:hAnsi="Calibri" w:cs="Calibri"/>
                <w:sz w:val="24"/>
              </w:rPr>
              <w:t xml:space="preserve">Management &amp; </w:t>
            </w:r>
          </w:p>
          <w:p w14:paraId="0638CD5B" w14:textId="77777777" w:rsidR="007D785F" w:rsidRDefault="007D785F">
            <w:pPr>
              <w:ind w:left="550"/>
            </w:pPr>
            <w:r>
              <w:rPr>
                <w:rFonts w:ascii="Calibri" w:eastAsia="Calibri" w:hAnsi="Calibri" w:cs="Calibri"/>
                <w:sz w:val="24"/>
              </w:rPr>
              <w:t>Staff</w:t>
            </w:r>
          </w:p>
        </w:tc>
      </w:tr>
      <w:tr w:rsidR="007D785F" w14:paraId="50BD8B10" w14:textId="77777777">
        <w:trPr>
          <w:trHeight w:val="1258"/>
        </w:trPr>
        <w:tc>
          <w:tcPr>
            <w:tcW w:w="490" w:type="dxa"/>
            <w:tcBorders>
              <w:top w:val="single" w:sz="8" w:space="0" w:color="8EA9DB"/>
              <w:left w:val="single" w:sz="8" w:space="0" w:color="8EA9DB"/>
              <w:bottom w:val="single" w:sz="8" w:space="0" w:color="8EA9DB"/>
              <w:right w:val="nil"/>
            </w:tcBorders>
            <w:shd w:val="clear" w:color="auto" w:fill="D9E1F2"/>
          </w:tcPr>
          <w:p w14:paraId="2179CBAB" w14:textId="77777777" w:rsidR="007D785F" w:rsidRDefault="007D785F">
            <w:pPr>
              <w:ind w:left="166"/>
            </w:pPr>
            <w:r>
              <w:rPr>
                <w:rFonts w:ascii="Calibri" w:eastAsia="Calibri" w:hAnsi="Calibri" w:cs="Calibri"/>
                <w:sz w:val="24"/>
              </w:rPr>
              <w:t>4</w:t>
            </w:r>
          </w:p>
        </w:tc>
        <w:tc>
          <w:tcPr>
            <w:tcW w:w="2139" w:type="dxa"/>
            <w:tcBorders>
              <w:top w:val="single" w:sz="8" w:space="0" w:color="8EA9DB"/>
              <w:left w:val="nil"/>
              <w:bottom w:val="single" w:sz="8" w:space="0" w:color="8EA9DB"/>
              <w:right w:val="nil"/>
            </w:tcBorders>
            <w:shd w:val="clear" w:color="auto" w:fill="D9E1F2"/>
          </w:tcPr>
          <w:p w14:paraId="58871FC8" w14:textId="77777777" w:rsidR="007D785F" w:rsidRDefault="007D785F">
            <w:r>
              <w:rPr>
                <w:rFonts w:ascii="Calibri" w:eastAsia="Calibri" w:hAnsi="Calibri" w:cs="Calibri"/>
                <w:sz w:val="24"/>
              </w:rPr>
              <w:t>Working from height</w:t>
            </w:r>
          </w:p>
        </w:tc>
        <w:tc>
          <w:tcPr>
            <w:tcW w:w="2266" w:type="dxa"/>
            <w:tcBorders>
              <w:top w:val="single" w:sz="8" w:space="0" w:color="8EA9DB"/>
              <w:left w:val="nil"/>
              <w:bottom w:val="single" w:sz="8" w:space="0" w:color="8EA9DB"/>
              <w:right w:val="nil"/>
            </w:tcBorders>
            <w:shd w:val="clear" w:color="auto" w:fill="D9E1F2"/>
          </w:tcPr>
          <w:p w14:paraId="52DB327E" w14:textId="77777777" w:rsidR="007D785F" w:rsidRDefault="007D785F">
            <w:pPr>
              <w:ind w:left="185"/>
            </w:pPr>
            <w:r>
              <w:rPr>
                <w:rFonts w:ascii="Calibri" w:eastAsia="Calibri" w:hAnsi="Calibri" w:cs="Calibri"/>
                <w:sz w:val="24"/>
              </w:rPr>
              <w:t xml:space="preserve">falls from height </w:t>
            </w:r>
          </w:p>
        </w:tc>
        <w:tc>
          <w:tcPr>
            <w:tcW w:w="965" w:type="dxa"/>
            <w:tcBorders>
              <w:top w:val="single" w:sz="8" w:space="0" w:color="8EA9DB"/>
              <w:left w:val="nil"/>
              <w:bottom w:val="single" w:sz="8" w:space="0" w:color="8EA9DB"/>
              <w:right w:val="nil"/>
            </w:tcBorders>
            <w:shd w:val="clear" w:color="auto" w:fill="D9E1F2"/>
          </w:tcPr>
          <w:p w14:paraId="3E2CE8C3" w14:textId="77777777" w:rsidR="007D785F" w:rsidRDefault="007D785F">
            <w:pPr>
              <w:ind w:left="286"/>
            </w:pPr>
            <w:r>
              <w:rPr>
                <w:rFonts w:ascii="Calibri" w:eastAsia="Calibri" w:hAnsi="Calibri" w:cs="Calibri"/>
                <w:sz w:val="24"/>
              </w:rPr>
              <w:t>3</w:t>
            </w:r>
          </w:p>
        </w:tc>
        <w:tc>
          <w:tcPr>
            <w:tcW w:w="1397" w:type="dxa"/>
            <w:tcBorders>
              <w:top w:val="single" w:sz="8" w:space="0" w:color="8EA9DB"/>
              <w:left w:val="nil"/>
              <w:bottom w:val="single" w:sz="8" w:space="0" w:color="8EA9DB"/>
              <w:right w:val="nil"/>
            </w:tcBorders>
            <w:shd w:val="clear" w:color="auto" w:fill="D9E1F2"/>
          </w:tcPr>
          <w:p w14:paraId="5BEA4446" w14:textId="77777777" w:rsidR="007D785F" w:rsidRDefault="007D785F">
            <w:pPr>
              <w:ind w:left="487"/>
            </w:pPr>
            <w:r>
              <w:rPr>
                <w:rFonts w:ascii="Calibri" w:eastAsia="Calibri" w:hAnsi="Calibri" w:cs="Calibri"/>
                <w:sz w:val="24"/>
              </w:rPr>
              <w:t>4</w:t>
            </w:r>
          </w:p>
        </w:tc>
        <w:tc>
          <w:tcPr>
            <w:tcW w:w="1020" w:type="dxa"/>
            <w:tcBorders>
              <w:top w:val="single" w:sz="8" w:space="0" w:color="8EA9DB"/>
              <w:left w:val="nil"/>
              <w:bottom w:val="single" w:sz="8" w:space="0" w:color="8EA9DB"/>
              <w:right w:val="nil"/>
            </w:tcBorders>
            <w:shd w:val="clear" w:color="auto" w:fill="D9E1F2"/>
          </w:tcPr>
          <w:p w14:paraId="454A1D8D" w14:textId="77777777" w:rsidR="007D785F" w:rsidRDefault="007D785F">
            <w:pPr>
              <w:ind w:left="252"/>
            </w:pPr>
            <w:r>
              <w:rPr>
                <w:rFonts w:ascii="Calibri" w:eastAsia="Calibri" w:hAnsi="Calibri" w:cs="Calibri"/>
                <w:sz w:val="24"/>
              </w:rPr>
              <w:t>12</w:t>
            </w:r>
          </w:p>
        </w:tc>
        <w:tc>
          <w:tcPr>
            <w:tcW w:w="4731" w:type="dxa"/>
            <w:tcBorders>
              <w:top w:val="single" w:sz="8" w:space="0" w:color="8EA9DB"/>
              <w:left w:val="nil"/>
              <w:bottom w:val="single" w:sz="8" w:space="0" w:color="8EA9DB"/>
              <w:right w:val="nil"/>
            </w:tcBorders>
            <w:shd w:val="clear" w:color="auto" w:fill="D9E1F2"/>
          </w:tcPr>
          <w:p w14:paraId="475C882F" w14:textId="77777777" w:rsidR="007D785F" w:rsidRDefault="007D785F">
            <w:pPr>
              <w:ind w:right="15"/>
            </w:pPr>
            <w:r>
              <w:rPr>
                <w:rFonts w:ascii="Calibri" w:eastAsia="Calibri" w:hAnsi="Calibri" w:cs="Calibri"/>
                <w:sz w:val="24"/>
              </w:rPr>
              <w:t xml:space="preserve">safe use of step ladders training, staff to wear correct footwear, </w:t>
            </w:r>
            <w:proofErr w:type="gramStart"/>
            <w:r>
              <w:rPr>
                <w:rFonts w:ascii="Calibri" w:eastAsia="Calibri" w:hAnsi="Calibri" w:cs="Calibri"/>
                <w:sz w:val="24"/>
              </w:rPr>
              <w:t>Ensure</w:t>
            </w:r>
            <w:proofErr w:type="gramEnd"/>
            <w:r>
              <w:rPr>
                <w:rFonts w:ascii="Calibri" w:eastAsia="Calibri" w:hAnsi="Calibri" w:cs="Calibri"/>
                <w:sz w:val="24"/>
              </w:rPr>
              <w:t xml:space="preserve"> steps are fully opened and locked, Steps to be inspected by operative before use.</w:t>
            </w:r>
          </w:p>
        </w:tc>
        <w:tc>
          <w:tcPr>
            <w:tcW w:w="1733" w:type="dxa"/>
            <w:tcBorders>
              <w:top w:val="single" w:sz="8" w:space="0" w:color="8EA9DB"/>
              <w:left w:val="nil"/>
              <w:bottom w:val="single" w:sz="8" w:space="0" w:color="8EA9DB"/>
              <w:right w:val="single" w:sz="8" w:space="0" w:color="8EA9DB"/>
            </w:tcBorders>
            <w:shd w:val="clear" w:color="auto" w:fill="D9E1F2"/>
          </w:tcPr>
          <w:p w14:paraId="43E1445F" w14:textId="77777777" w:rsidR="007D785F" w:rsidRDefault="007D785F">
            <w:pPr>
              <w:ind w:left="10"/>
            </w:pPr>
            <w:r>
              <w:rPr>
                <w:rFonts w:ascii="Calibri" w:eastAsia="Calibri" w:hAnsi="Calibri" w:cs="Calibri"/>
                <w:sz w:val="24"/>
              </w:rPr>
              <w:t xml:space="preserve">Management &amp; </w:t>
            </w:r>
          </w:p>
          <w:p w14:paraId="3408CD6D" w14:textId="77777777" w:rsidR="007D785F" w:rsidRDefault="007D785F">
            <w:pPr>
              <w:ind w:left="550"/>
            </w:pPr>
            <w:r>
              <w:rPr>
                <w:rFonts w:ascii="Calibri" w:eastAsia="Calibri" w:hAnsi="Calibri" w:cs="Calibri"/>
                <w:sz w:val="24"/>
              </w:rPr>
              <w:t>Staff</w:t>
            </w:r>
          </w:p>
        </w:tc>
      </w:tr>
      <w:tr w:rsidR="007D785F" w14:paraId="0930A48F" w14:textId="77777777">
        <w:trPr>
          <w:trHeight w:val="944"/>
        </w:trPr>
        <w:tc>
          <w:tcPr>
            <w:tcW w:w="490" w:type="dxa"/>
            <w:tcBorders>
              <w:top w:val="single" w:sz="8" w:space="0" w:color="8EA9DB"/>
              <w:left w:val="single" w:sz="8" w:space="0" w:color="8EA9DB"/>
              <w:bottom w:val="single" w:sz="8" w:space="0" w:color="8EA9DB"/>
              <w:right w:val="nil"/>
            </w:tcBorders>
          </w:tcPr>
          <w:p w14:paraId="128CD50F" w14:textId="77777777" w:rsidR="007D785F" w:rsidRDefault="007D785F">
            <w:pPr>
              <w:ind w:left="166"/>
            </w:pPr>
            <w:r>
              <w:rPr>
                <w:rFonts w:ascii="Calibri" w:eastAsia="Calibri" w:hAnsi="Calibri" w:cs="Calibri"/>
                <w:sz w:val="24"/>
              </w:rPr>
              <w:t>5</w:t>
            </w:r>
          </w:p>
        </w:tc>
        <w:tc>
          <w:tcPr>
            <w:tcW w:w="2139" w:type="dxa"/>
            <w:tcBorders>
              <w:top w:val="single" w:sz="8" w:space="0" w:color="8EA9DB"/>
              <w:left w:val="nil"/>
              <w:bottom w:val="single" w:sz="8" w:space="0" w:color="8EA9DB"/>
              <w:right w:val="nil"/>
            </w:tcBorders>
          </w:tcPr>
          <w:p w14:paraId="3FD657AC" w14:textId="77777777" w:rsidR="007D785F" w:rsidRDefault="007D785F">
            <w:r>
              <w:rPr>
                <w:rFonts w:ascii="Calibri" w:eastAsia="Calibri" w:hAnsi="Calibri" w:cs="Calibri"/>
                <w:sz w:val="24"/>
              </w:rPr>
              <w:t>Deliveries</w:t>
            </w:r>
          </w:p>
        </w:tc>
        <w:tc>
          <w:tcPr>
            <w:tcW w:w="2266" w:type="dxa"/>
            <w:tcBorders>
              <w:top w:val="single" w:sz="8" w:space="0" w:color="8EA9DB"/>
              <w:left w:val="nil"/>
              <w:bottom w:val="single" w:sz="8" w:space="0" w:color="8EA9DB"/>
              <w:right w:val="nil"/>
            </w:tcBorders>
          </w:tcPr>
          <w:p w14:paraId="1CEE364E" w14:textId="77777777" w:rsidR="007D785F" w:rsidRDefault="007D785F">
            <w:pPr>
              <w:ind w:left="211"/>
            </w:pPr>
            <w:r>
              <w:rPr>
                <w:rFonts w:ascii="Calibri" w:eastAsia="Calibri" w:hAnsi="Calibri" w:cs="Calibri"/>
                <w:sz w:val="24"/>
              </w:rPr>
              <w:t xml:space="preserve">moving vehicles </w:t>
            </w:r>
          </w:p>
          <w:p w14:paraId="79A6197C" w14:textId="77777777" w:rsidR="007D785F" w:rsidRDefault="007D785F">
            <w:pPr>
              <w:ind w:left="182" w:hanging="182"/>
            </w:pPr>
            <w:r>
              <w:rPr>
                <w:rFonts w:ascii="Calibri" w:eastAsia="Calibri" w:hAnsi="Calibri" w:cs="Calibri"/>
                <w:sz w:val="24"/>
              </w:rPr>
              <w:t>reversing vehicles in loading bay area</w:t>
            </w:r>
          </w:p>
        </w:tc>
        <w:tc>
          <w:tcPr>
            <w:tcW w:w="965" w:type="dxa"/>
            <w:tcBorders>
              <w:top w:val="single" w:sz="8" w:space="0" w:color="8EA9DB"/>
              <w:left w:val="nil"/>
              <w:bottom w:val="single" w:sz="8" w:space="0" w:color="8EA9DB"/>
              <w:right w:val="nil"/>
            </w:tcBorders>
          </w:tcPr>
          <w:p w14:paraId="742CB15D" w14:textId="77777777" w:rsidR="007D785F" w:rsidRDefault="007D785F">
            <w:pPr>
              <w:ind w:left="286"/>
            </w:pPr>
            <w:r>
              <w:rPr>
                <w:rFonts w:ascii="Calibri" w:eastAsia="Calibri" w:hAnsi="Calibri" w:cs="Calibri"/>
                <w:sz w:val="24"/>
              </w:rPr>
              <w:t>3</w:t>
            </w:r>
          </w:p>
        </w:tc>
        <w:tc>
          <w:tcPr>
            <w:tcW w:w="1397" w:type="dxa"/>
            <w:tcBorders>
              <w:top w:val="single" w:sz="8" w:space="0" w:color="8EA9DB"/>
              <w:left w:val="nil"/>
              <w:bottom w:val="single" w:sz="8" w:space="0" w:color="8EA9DB"/>
              <w:right w:val="nil"/>
            </w:tcBorders>
          </w:tcPr>
          <w:p w14:paraId="719D3EC8" w14:textId="77777777" w:rsidR="007D785F" w:rsidRDefault="007D785F">
            <w:pPr>
              <w:ind w:left="487"/>
            </w:pPr>
            <w:r>
              <w:rPr>
                <w:rFonts w:ascii="Calibri" w:eastAsia="Calibri" w:hAnsi="Calibri" w:cs="Calibri"/>
                <w:sz w:val="24"/>
              </w:rPr>
              <w:t>5</w:t>
            </w:r>
          </w:p>
        </w:tc>
        <w:tc>
          <w:tcPr>
            <w:tcW w:w="1020" w:type="dxa"/>
            <w:tcBorders>
              <w:top w:val="single" w:sz="8" w:space="0" w:color="8EA9DB"/>
              <w:left w:val="nil"/>
              <w:bottom w:val="single" w:sz="8" w:space="0" w:color="8EA9DB"/>
              <w:right w:val="nil"/>
            </w:tcBorders>
          </w:tcPr>
          <w:p w14:paraId="387E848E" w14:textId="77777777" w:rsidR="007D785F" w:rsidRDefault="007D785F">
            <w:pPr>
              <w:ind w:left="252"/>
            </w:pPr>
            <w:r>
              <w:rPr>
                <w:rFonts w:ascii="Calibri" w:eastAsia="Calibri" w:hAnsi="Calibri" w:cs="Calibri"/>
                <w:sz w:val="24"/>
              </w:rPr>
              <w:t>15</w:t>
            </w:r>
          </w:p>
        </w:tc>
        <w:tc>
          <w:tcPr>
            <w:tcW w:w="4731" w:type="dxa"/>
            <w:tcBorders>
              <w:top w:val="single" w:sz="8" w:space="0" w:color="8EA9DB"/>
              <w:left w:val="nil"/>
              <w:bottom w:val="single" w:sz="8" w:space="0" w:color="8EA9DB"/>
              <w:right w:val="nil"/>
            </w:tcBorders>
          </w:tcPr>
          <w:p w14:paraId="68B005D6" w14:textId="77777777" w:rsidR="007D785F" w:rsidRDefault="007D785F">
            <w:r>
              <w:rPr>
                <w:rFonts w:ascii="Calibri" w:eastAsia="Calibri" w:hAnsi="Calibri" w:cs="Calibri"/>
                <w:sz w:val="24"/>
              </w:rPr>
              <w:t xml:space="preserve">Hi-visibility jackets to be worn, loading bay area sectioned of with </w:t>
            </w:r>
            <w:proofErr w:type="gramStart"/>
            <w:r>
              <w:rPr>
                <w:rFonts w:ascii="Calibri" w:eastAsia="Calibri" w:hAnsi="Calibri" w:cs="Calibri"/>
                <w:sz w:val="24"/>
              </w:rPr>
              <w:t>walk ways</w:t>
            </w:r>
            <w:proofErr w:type="gramEnd"/>
          </w:p>
        </w:tc>
        <w:tc>
          <w:tcPr>
            <w:tcW w:w="1733" w:type="dxa"/>
            <w:tcBorders>
              <w:top w:val="single" w:sz="8" w:space="0" w:color="8EA9DB"/>
              <w:left w:val="nil"/>
              <w:bottom w:val="single" w:sz="8" w:space="0" w:color="8EA9DB"/>
              <w:right w:val="single" w:sz="8" w:space="0" w:color="8EA9DB"/>
            </w:tcBorders>
          </w:tcPr>
          <w:p w14:paraId="43DCE32B" w14:textId="77777777" w:rsidR="007D785F" w:rsidRDefault="007D785F">
            <w:pPr>
              <w:ind w:left="10"/>
            </w:pPr>
            <w:r>
              <w:rPr>
                <w:rFonts w:ascii="Calibri" w:eastAsia="Calibri" w:hAnsi="Calibri" w:cs="Calibri"/>
                <w:sz w:val="24"/>
              </w:rPr>
              <w:t xml:space="preserve">Management &amp; </w:t>
            </w:r>
          </w:p>
          <w:p w14:paraId="0C03CF34" w14:textId="77777777" w:rsidR="007D785F" w:rsidRDefault="007D785F">
            <w:pPr>
              <w:ind w:left="550"/>
            </w:pPr>
            <w:r>
              <w:rPr>
                <w:rFonts w:ascii="Calibri" w:eastAsia="Calibri" w:hAnsi="Calibri" w:cs="Calibri"/>
                <w:sz w:val="24"/>
              </w:rPr>
              <w:t>Staff</w:t>
            </w:r>
          </w:p>
        </w:tc>
      </w:tr>
    </w:tbl>
    <w:p w14:paraId="2A25AAF0" w14:textId="77777777" w:rsidR="007D785F" w:rsidRDefault="007D785F">
      <w:pPr>
        <w:spacing w:after="0"/>
        <w:ind w:left="-1440" w:right="15394"/>
      </w:pPr>
    </w:p>
    <w:tbl>
      <w:tblPr>
        <w:tblStyle w:val="TableGrid"/>
        <w:tblW w:w="14740" w:type="dxa"/>
        <w:tblInd w:w="-420" w:type="dxa"/>
        <w:tblCellMar>
          <w:top w:w="55" w:type="dxa"/>
          <w:right w:w="115" w:type="dxa"/>
        </w:tblCellMar>
        <w:tblLook w:val="04A0" w:firstRow="1" w:lastRow="0" w:firstColumn="1" w:lastColumn="0" w:noHBand="0" w:noVBand="1"/>
      </w:tblPr>
      <w:tblGrid>
        <w:gridCol w:w="2635"/>
        <w:gridCol w:w="2544"/>
        <w:gridCol w:w="1167"/>
        <w:gridCol w:w="1162"/>
        <w:gridCol w:w="768"/>
        <w:gridCol w:w="4741"/>
        <w:gridCol w:w="1723"/>
      </w:tblGrid>
      <w:tr w:rsidR="007D785F" w14:paraId="066C29AE" w14:textId="77777777">
        <w:trPr>
          <w:trHeight w:val="1884"/>
        </w:trPr>
        <w:tc>
          <w:tcPr>
            <w:tcW w:w="2636" w:type="dxa"/>
            <w:tcBorders>
              <w:top w:val="single" w:sz="8" w:space="0" w:color="8EA9DB"/>
              <w:left w:val="single" w:sz="8" w:space="0" w:color="8EA9DB"/>
              <w:bottom w:val="single" w:sz="8" w:space="0" w:color="8EA9DB"/>
              <w:right w:val="nil"/>
            </w:tcBorders>
            <w:shd w:val="clear" w:color="auto" w:fill="D9E1F2"/>
          </w:tcPr>
          <w:p w14:paraId="021B7A61" w14:textId="77777777" w:rsidR="007D785F" w:rsidRDefault="007D785F">
            <w:pPr>
              <w:ind w:left="490" w:hanging="324"/>
            </w:pPr>
            <w:r>
              <w:rPr>
                <w:rFonts w:ascii="Calibri" w:eastAsia="Calibri" w:hAnsi="Calibri" w:cs="Calibri"/>
                <w:sz w:val="24"/>
              </w:rPr>
              <w:t>6</w:t>
            </w:r>
            <w:r>
              <w:rPr>
                <w:rFonts w:ascii="Calibri" w:eastAsia="Calibri" w:hAnsi="Calibri" w:cs="Calibri"/>
                <w:sz w:val="24"/>
              </w:rPr>
              <w:tab/>
              <w:t xml:space="preserve">threats, abuse behaviour etc. </w:t>
            </w:r>
          </w:p>
        </w:tc>
        <w:tc>
          <w:tcPr>
            <w:tcW w:w="2544" w:type="dxa"/>
            <w:tcBorders>
              <w:top w:val="single" w:sz="8" w:space="0" w:color="8EA9DB"/>
              <w:left w:val="nil"/>
              <w:bottom w:val="single" w:sz="8" w:space="0" w:color="8EA9DB"/>
              <w:right w:val="nil"/>
            </w:tcBorders>
            <w:shd w:val="clear" w:color="auto" w:fill="D9E1F2"/>
          </w:tcPr>
          <w:p w14:paraId="73328FC3" w14:textId="77777777" w:rsidR="007D785F" w:rsidRDefault="007D785F">
            <w:pPr>
              <w:spacing w:line="256" w:lineRule="auto"/>
              <w:ind w:left="123" w:hanging="113"/>
            </w:pPr>
            <w:r>
              <w:rPr>
                <w:rFonts w:ascii="Calibri" w:eastAsia="Calibri" w:hAnsi="Calibri" w:cs="Calibri"/>
                <w:sz w:val="24"/>
              </w:rPr>
              <w:t xml:space="preserve">Threatening actions from members of </w:t>
            </w:r>
          </w:p>
          <w:p w14:paraId="75C21257" w14:textId="77777777" w:rsidR="007D785F" w:rsidRDefault="007D785F">
            <w:pPr>
              <w:ind w:left="38"/>
            </w:pPr>
            <w:r>
              <w:rPr>
                <w:rFonts w:ascii="Calibri" w:eastAsia="Calibri" w:hAnsi="Calibri" w:cs="Calibri"/>
                <w:sz w:val="24"/>
              </w:rPr>
              <w:t xml:space="preserve">the public resulting </w:t>
            </w:r>
          </w:p>
          <w:p w14:paraId="3146971B" w14:textId="77777777" w:rsidR="007D785F" w:rsidRDefault="007D785F">
            <w:pPr>
              <w:ind w:left="79"/>
            </w:pPr>
            <w:r>
              <w:rPr>
                <w:rFonts w:ascii="Calibri" w:eastAsia="Calibri" w:hAnsi="Calibri" w:cs="Calibri"/>
                <w:sz w:val="24"/>
              </w:rPr>
              <w:t xml:space="preserve">in physical/mental </w:t>
            </w:r>
          </w:p>
          <w:p w14:paraId="7C1FB841" w14:textId="77777777" w:rsidR="007D785F" w:rsidRDefault="007D785F">
            <w:pPr>
              <w:ind w:left="703"/>
            </w:pPr>
            <w:r>
              <w:rPr>
                <w:rFonts w:ascii="Calibri" w:eastAsia="Calibri" w:hAnsi="Calibri" w:cs="Calibri"/>
                <w:sz w:val="24"/>
              </w:rPr>
              <w:t xml:space="preserve">injury </w:t>
            </w:r>
          </w:p>
        </w:tc>
        <w:tc>
          <w:tcPr>
            <w:tcW w:w="1167" w:type="dxa"/>
            <w:tcBorders>
              <w:top w:val="single" w:sz="8" w:space="0" w:color="8EA9DB"/>
              <w:left w:val="nil"/>
              <w:bottom w:val="single" w:sz="8" w:space="0" w:color="8EA9DB"/>
              <w:right w:val="nil"/>
            </w:tcBorders>
            <w:shd w:val="clear" w:color="auto" w:fill="D9E1F2"/>
          </w:tcPr>
          <w:p w14:paraId="67EC8075" w14:textId="77777777" w:rsidR="007D785F" w:rsidRDefault="007D785F">
            <w:r>
              <w:rPr>
                <w:rFonts w:ascii="Calibri" w:eastAsia="Calibri" w:hAnsi="Calibri" w:cs="Calibri"/>
                <w:sz w:val="24"/>
              </w:rPr>
              <w:t>3</w:t>
            </w:r>
          </w:p>
        </w:tc>
        <w:tc>
          <w:tcPr>
            <w:tcW w:w="1162" w:type="dxa"/>
            <w:tcBorders>
              <w:top w:val="single" w:sz="8" w:space="0" w:color="8EA9DB"/>
              <w:left w:val="nil"/>
              <w:bottom w:val="single" w:sz="8" w:space="0" w:color="8EA9DB"/>
              <w:right w:val="nil"/>
            </w:tcBorders>
            <w:shd w:val="clear" w:color="auto" w:fill="D9E1F2"/>
          </w:tcPr>
          <w:p w14:paraId="7709099A" w14:textId="77777777" w:rsidR="007D785F" w:rsidRDefault="007D785F">
            <w:r>
              <w:rPr>
                <w:rFonts w:ascii="Calibri" w:eastAsia="Calibri" w:hAnsi="Calibri" w:cs="Calibri"/>
                <w:sz w:val="24"/>
              </w:rPr>
              <w:t>4</w:t>
            </w:r>
          </w:p>
        </w:tc>
        <w:tc>
          <w:tcPr>
            <w:tcW w:w="768" w:type="dxa"/>
            <w:tcBorders>
              <w:top w:val="single" w:sz="8" w:space="0" w:color="8EA9DB"/>
              <w:left w:val="nil"/>
              <w:bottom w:val="single" w:sz="8" w:space="0" w:color="8EA9DB"/>
              <w:right w:val="nil"/>
            </w:tcBorders>
            <w:shd w:val="clear" w:color="auto" w:fill="D9E1F2"/>
          </w:tcPr>
          <w:p w14:paraId="30C257E0" w14:textId="77777777" w:rsidR="007D785F" w:rsidRDefault="007D785F">
            <w:r>
              <w:rPr>
                <w:rFonts w:ascii="Calibri" w:eastAsia="Calibri" w:hAnsi="Calibri" w:cs="Calibri"/>
                <w:sz w:val="24"/>
              </w:rPr>
              <w:t>12</w:t>
            </w:r>
          </w:p>
        </w:tc>
        <w:tc>
          <w:tcPr>
            <w:tcW w:w="4741" w:type="dxa"/>
            <w:tcBorders>
              <w:top w:val="single" w:sz="8" w:space="0" w:color="8EA9DB"/>
              <w:left w:val="nil"/>
              <w:bottom w:val="single" w:sz="8" w:space="0" w:color="8EA9DB"/>
              <w:right w:val="nil"/>
            </w:tcBorders>
            <w:shd w:val="clear" w:color="auto" w:fill="D9E1F2"/>
          </w:tcPr>
          <w:p w14:paraId="2AB1FAD4" w14:textId="77777777" w:rsidR="007D785F" w:rsidRDefault="007D785F">
            <w:r>
              <w:rPr>
                <w:rFonts w:ascii="Calibri" w:eastAsia="Calibri" w:hAnsi="Calibri" w:cs="Calibri"/>
                <w:sz w:val="24"/>
              </w:rPr>
              <w:t xml:space="preserve">Panic alarm on site, more than one staff member on shop floor, </w:t>
            </w:r>
            <w:proofErr w:type="spellStart"/>
            <w:r>
              <w:rPr>
                <w:rFonts w:ascii="Calibri" w:eastAsia="Calibri" w:hAnsi="Calibri" w:cs="Calibri"/>
                <w:sz w:val="24"/>
              </w:rPr>
              <w:t>cctv</w:t>
            </w:r>
            <w:proofErr w:type="spellEnd"/>
            <w:r>
              <w:rPr>
                <w:rFonts w:ascii="Calibri" w:eastAsia="Calibri" w:hAnsi="Calibri" w:cs="Calibri"/>
                <w:sz w:val="24"/>
              </w:rPr>
              <w:t xml:space="preserve"> in working order, staff to report all issues</w:t>
            </w:r>
          </w:p>
        </w:tc>
        <w:tc>
          <w:tcPr>
            <w:tcW w:w="1723" w:type="dxa"/>
            <w:tcBorders>
              <w:top w:val="single" w:sz="8" w:space="0" w:color="8EA9DB"/>
              <w:left w:val="nil"/>
              <w:bottom w:val="single" w:sz="8" w:space="0" w:color="8EA9DB"/>
              <w:right w:val="single" w:sz="8" w:space="0" w:color="8EA9DB"/>
            </w:tcBorders>
            <w:shd w:val="clear" w:color="auto" w:fill="D9E1F2"/>
          </w:tcPr>
          <w:p w14:paraId="08F05150" w14:textId="77777777" w:rsidR="007D785F" w:rsidRDefault="007D785F">
            <w:pPr>
              <w:ind w:left="108"/>
            </w:pPr>
            <w:r>
              <w:rPr>
                <w:rFonts w:ascii="Calibri" w:eastAsia="Calibri" w:hAnsi="Calibri" w:cs="Calibri"/>
                <w:sz w:val="24"/>
              </w:rPr>
              <w:t xml:space="preserve">Management </w:t>
            </w:r>
          </w:p>
        </w:tc>
      </w:tr>
      <w:tr w:rsidR="007D785F" w14:paraId="6F243DB9" w14:textId="77777777">
        <w:trPr>
          <w:trHeight w:val="943"/>
        </w:trPr>
        <w:tc>
          <w:tcPr>
            <w:tcW w:w="2636" w:type="dxa"/>
            <w:tcBorders>
              <w:top w:val="single" w:sz="8" w:space="0" w:color="8EA9DB"/>
              <w:left w:val="single" w:sz="8" w:space="0" w:color="8EA9DB"/>
              <w:bottom w:val="single" w:sz="8" w:space="0" w:color="8EA9DB"/>
              <w:right w:val="nil"/>
            </w:tcBorders>
          </w:tcPr>
          <w:p w14:paraId="7E87B3DA" w14:textId="77777777" w:rsidR="007D785F" w:rsidRDefault="007D785F">
            <w:pPr>
              <w:ind w:left="490" w:hanging="324"/>
            </w:pPr>
            <w:r>
              <w:rPr>
                <w:rFonts w:ascii="Calibri" w:eastAsia="Calibri" w:hAnsi="Calibri" w:cs="Calibri"/>
                <w:sz w:val="24"/>
              </w:rPr>
              <w:t>7</w:t>
            </w:r>
            <w:r>
              <w:rPr>
                <w:rFonts w:ascii="Calibri" w:eastAsia="Calibri" w:hAnsi="Calibri" w:cs="Calibri"/>
                <w:sz w:val="24"/>
              </w:rPr>
              <w:tab/>
              <w:t xml:space="preserve">Chemicals cleaning materials </w:t>
            </w:r>
          </w:p>
        </w:tc>
        <w:tc>
          <w:tcPr>
            <w:tcW w:w="2544" w:type="dxa"/>
            <w:tcBorders>
              <w:top w:val="single" w:sz="8" w:space="0" w:color="8EA9DB"/>
              <w:left w:val="nil"/>
              <w:bottom w:val="single" w:sz="8" w:space="0" w:color="8EA9DB"/>
              <w:right w:val="nil"/>
            </w:tcBorders>
          </w:tcPr>
          <w:p w14:paraId="370BA284" w14:textId="77777777" w:rsidR="007D785F" w:rsidRDefault="007D785F">
            <w:pPr>
              <w:ind w:left="170"/>
            </w:pPr>
            <w:r>
              <w:rPr>
                <w:rFonts w:ascii="Calibri" w:eastAsia="Calibri" w:hAnsi="Calibri" w:cs="Calibri"/>
                <w:sz w:val="24"/>
              </w:rPr>
              <w:t xml:space="preserve">burns, breathing </w:t>
            </w:r>
          </w:p>
          <w:p w14:paraId="54666038" w14:textId="77777777" w:rsidR="007D785F" w:rsidRDefault="007D785F">
            <w:pPr>
              <w:ind w:left="569" w:hanging="454"/>
            </w:pPr>
            <w:r>
              <w:rPr>
                <w:rFonts w:ascii="Calibri" w:eastAsia="Calibri" w:hAnsi="Calibri" w:cs="Calibri"/>
                <w:sz w:val="24"/>
              </w:rPr>
              <w:t xml:space="preserve">issues from open, spillages </w:t>
            </w:r>
          </w:p>
        </w:tc>
        <w:tc>
          <w:tcPr>
            <w:tcW w:w="1167" w:type="dxa"/>
            <w:tcBorders>
              <w:top w:val="single" w:sz="8" w:space="0" w:color="8EA9DB"/>
              <w:left w:val="nil"/>
              <w:bottom w:val="single" w:sz="8" w:space="0" w:color="8EA9DB"/>
              <w:right w:val="nil"/>
            </w:tcBorders>
          </w:tcPr>
          <w:p w14:paraId="76861C02" w14:textId="77777777" w:rsidR="007D785F" w:rsidRDefault="007D785F">
            <w:r>
              <w:rPr>
                <w:rFonts w:ascii="Calibri" w:eastAsia="Calibri" w:hAnsi="Calibri" w:cs="Calibri"/>
                <w:sz w:val="24"/>
              </w:rPr>
              <w:t>3</w:t>
            </w:r>
          </w:p>
        </w:tc>
        <w:tc>
          <w:tcPr>
            <w:tcW w:w="1162" w:type="dxa"/>
            <w:tcBorders>
              <w:top w:val="single" w:sz="8" w:space="0" w:color="8EA9DB"/>
              <w:left w:val="nil"/>
              <w:bottom w:val="single" w:sz="8" w:space="0" w:color="8EA9DB"/>
              <w:right w:val="nil"/>
            </w:tcBorders>
          </w:tcPr>
          <w:p w14:paraId="11ED6680" w14:textId="77777777" w:rsidR="007D785F" w:rsidRDefault="007D785F">
            <w:r>
              <w:rPr>
                <w:rFonts w:ascii="Calibri" w:eastAsia="Calibri" w:hAnsi="Calibri" w:cs="Calibri"/>
                <w:sz w:val="24"/>
              </w:rPr>
              <w:t>4</w:t>
            </w:r>
          </w:p>
        </w:tc>
        <w:tc>
          <w:tcPr>
            <w:tcW w:w="768" w:type="dxa"/>
            <w:tcBorders>
              <w:top w:val="single" w:sz="8" w:space="0" w:color="8EA9DB"/>
              <w:left w:val="nil"/>
              <w:bottom w:val="single" w:sz="8" w:space="0" w:color="8EA9DB"/>
              <w:right w:val="nil"/>
            </w:tcBorders>
          </w:tcPr>
          <w:p w14:paraId="5B81F405" w14:textId="77777777" w:rsidR="007D785F" w:rsidRDefault="007D785F">
            <w:r>
              <w:rPr>
                <w:rFonts w:ascii="Calibri" w:eastAsia="Calibri" w:hAnsi="Calibri" w:cs="Calibri"/>
                <w:sz w:val="24"/>
              </w:rPr>
              <w:t>12</w:t>
            </w:r>
          </w:p>
        </w:tc>
        <w:tc>
          <w:tcPr>
            <w:tcW w:w="4741" w:type="dxa"/>
            <w:tcBorders>
              <w:top w:val="single" w:sz="8" w:space="0" w:color="8EA9DB"/>
              <w:left w:val="nil"/>
              <w:bottom w:val="single" w:sz="8" w:space="0" w:color="8EA9DB"/>
              <w:right w:val="nil"/>
            </w:tcBorders>
          </w:tcPr>
          <w:p w14:paraId="237B5483" w14:textId="77777777" w:rsidR="007D785F" w:rsidRDefault="007D785F">
            <w:pPr>
              <w:ind w:right="112"/>
            </w:pPr>
            <w:r>
              <w:rPr>
                <w:rFonts w:ascii="Calibri" w:eastAsia="Calibri" w:hAnsi="Calibri" w:cs="Calibri"/>
                <w:sz w:val="24"/>
              </w:rPr>
              <w:t xml:space="preserve">all instructions to be followed, COSH guidance to be followed. </w:t>
            </w:r>
          </w:p>
        </w:tc>
        <w:tc>
          <w:tcPr>
            <w:tcW w:w="1723" w:type="dxa"/>
            <w:tcBorders>
              <w:top w:val="single" w:sz="8" w:space="0" w:color="8EA9DB"/>
              <w:left w:val="nil"/>
              <w:bottom w:val="single" w:sz="8" w:space="0" w:color="8EA9DB"/>
              <w:right w:val="single" w:sz="8" w:space="0" w:color="8EA9DB"/>
            </w:tcBorders>
          </w:tcPr>
          <w:p w14:paraId="4D65E042" w14:textId="77777777" w:rsidR="007D785F" w:rsidRDefault="007D785F">
            <w:r>
              <w:rPr>
                <w:rFonts w:ascii="Calibri" w:eastAsia="Calibri" w:hAnsi="Calibri" w:cs="Calibri"/>
                <w:sz w:val="24"/>
              </w:rPr>
              <w:t xml:space="preserve">Management &amp; </w:t>
            </w:r>
          </w:p>
          <w:p w14:paraId="5859266E" w14:textId="77777777" w:rsidR="007D785F" w:rsidRDefault="007D785F">
            <w:pPr>
              <w:ind w:left="540"/>
            </w:pPr>
            <w:r>
              <w:rPr>
                <w:rFonts w:ascii="Calibri" w:eastAsia="Calibri" w:hAnsi="Calibri" w:cs="Calibri"/>
                <w:sz w:val="24"/>
              </w:rPr>
              <w:t>Staff</w:t>
            </w:r>
          </w:p>
        </w:tc>
      </w:tr>
      <w:tr w:rsidR="007D785F" w14:paraId="04CDD667" w14:textId="77777777">
        <w:trPr>
          <w:trHeight w:val="629"/>
        </w:trPr>
        <w:tc>
          <w:tcPr>
            <w:tcW w:w="2636" w:type="dxa"/>
            <w:tcBorders>
              <w:top w:val="single" w:sz="8" w:space="0" w:color="8EA9DB"/>
              <w:left w:val="single" w:sz="8" w:space="0" w:color="8EA9DB"/>
              <w:bottom w:val="single" w:sz="8" w:space="0" w:color="8EA9DB"/>
              <w:right w:val="nil"/>
            </w:tcBorders>
            <w:shd w:val="clear" w:color="auto" w:fill="D9E1F2"/>
          </w:tcPr>
          <w:p w14:paraId="5C60D465" w14:textId="77777777" w:rsidR="007D785F" w:rsidRDefault="007D785F">
            <w:pPr>
              <w:tabs>
                <w:tab w:val="center" w:pos="226"/>
                <w:tab w:val="center" w:pos="1147"/>
              </w:tabs>
            </w:pPr>
            <w:r>
              <w:rPr>
                <w:rFonts w:ascii="Calibri" w:eastAsia="Calibri" w:hAnsi="Calibri" w:cs="Calibri"/>
              </w:rPr>
              <w:tab/>
            </w:r>
            <w:r>
              <w:rPr>
                <w:rFonts w:ascii="Calibri" w:eastAsia="Calibri" w:hAnsi="Calibri" w:cs="Calibri"/>
                <w:sz w:val="24"/>
              </w:rPr>
              <w:t>8</w:t>
            </w:r>
            <w:r>
              <w:rPr>
                <w:rFonts w:ascii="Calibri" w:eastAsia="Calibri" w:hAnsi="Calibri" w:cs="Calibri"/>
                <w:sz w:val="24"/>
              </w:rPr>
              <w:tab/>
              <w:t xml:space="preserve">Lone working </w:t>
            </w:r>
          </w:p>
        </w:tc>
        <w:tc>
          <w:tcPr>
            <w:tcW w:w="2544" w:type="dxa"/>
            <w:tcBorders>
              <w:top w:val="single" w:sz="8" w:space="0" w:color="8EA9DB"/>
              <w:left w:val="nil"/>
              <w:bottom w:val="single" w:sz="8" w:space="0" w:color="8EA9DB"/>
              <w:right w:val="nil"/>
            </w:tcBorders>
            <w:shd w:val="clear" w:color="auto" w:fill="D9E1F2"/>
          </w:tcPr>
          <w:p w14:paraId="09C12001" w14:textId="77777777" w:rsidR="007D785F" w:rsidRDefault="007D785F">
            <w:pPr>
              <w:ind w:left="538" w:hanging="365"/>
            </w:pPr>
            <w:r>
              <w:rPr>
                <w:rFonts w:ascii="Calibri" w:eastAsia="Calibri" w:hAnsi="Calibri" w:cs="Calibri"/>
                <w:sz w:val="24"/>
              </w:rPr>
              <w:t xml:space="preserve">unable to report incidents </w:t>
            </w:r>
          </w:p>
        </w:tc>
        <w:tc>
          <w:tcPr>
            <w:tcW w:w="1167" w:type="dxa"/>
            <w:tcBorders>
              <w:top w:val="single" w:sz="8" w:space="0" w:color="8EA9DB"/>
              <w:left w:val="nil"/>
              <w:bottom w:val="single" w:sz="8" w:space="0" w:color="8EA9DB"/>
              <w:right w:val="nil"/>
            </w:tcBorders>
            <w:shd w:val="clear" w:color="auto" w:fill="D9E1F2"/>
          </w:tcPr>
          <w:p w14:paraId="50F57CC3" w14:textId="77777777" w:rsidR="007D785F" w:rsidRDefault="007D785F">
            <w:r>
              <w:rPr>
                <w:rFonts w:ascii="Calibri" w:eastAsia="Calibri" w:hAnsi="Calibri" w:cs="Calibri"/>
                <w:sz w:val="24"/>
              </w:rPr>
              <w:t>4</w:t>
            </w:r>
          </w:p>
        </w:tc>
        <w:tc>
          <w:tcPr>
            <w:tcW w:w="1162" w:type="dxa"/>
            <w:tcBorders>
              <w:top w:val="single" w:sz="8" w:space="0" w:color="8EA9DB"/>
              <w:left w:val="nil"/>
              <w:bottom w:val="single" w:sz="8" w:space="0" w:color="8EA9DB"/>
              <w:right w:val="nil"/>
            </w:tcBorders>
            <w:shd w:val="clear" w:color="auto" w:fill="D9E1F2"/>
          </w:tcPr>
          <w:p w14:paraId="74C019BB" w14:textId="77777777" w:rsidR="007D785F" w:rsidRDefault="007D785F">
            <w:r>
              <w:rPr>
                <w:rFonts w:ascii="Calibri" w:eastAsia="Calibri" w:hAnsi="Calibri" w:cs="Calibri"/>
                <w:sz w:val="24"/>
              </w:rPr>
              <w:t>1</w:t>
            </w:r>
          </w:p>
        </w:tc>
        <w:tc>
          <w:tcPr>
            <w:tcW w:w="768" w:type="dxa"/>
            <w:tcBorders>
              <w:top w:val="single" w:sz="8" w:space="0" w:color="8EA9DB"/>
              <w:left w:val="nil"/>
              <w:bottom w:val="single" w:sz="8" w:space="0" w:color="8EA9DB"/>
              <w:right w:val="nil"/>
            </w:tcBorders>
            <w:shd w:val="clear" w:color="auto" w:fill="D9E1F2"/>
          </w:tcPr>
          <w:p w14:paraId="08A8136C" w14:textId="77777777" w:rsidR="007D785F" w:rsidRDefault="007D785F">
            <w:pPr>
              <w:ind w:left="60"/>
            </w:pPr>
            <w:r>
              <w:rPr>
                <w:rFonts w:ascii="Calibri" w:eastAsia="Calibri" w:hAnsi="Calibri" w:cs="Calibri"/>
                <w:sz w:val="24"/>
              </w:rPr>
              <w:t>4</w:t>
            </w:r>
          </w:p>
        </w:tc>
        <w:tc>
          <w:tcPr>
            <w:tcW w:w="4741" w:type="dxa"/>
            <w:tcBorders>
              <w:top w:val="single" w:sz="8" w:space="0" w:color="8EA9DB"/>
              <w:left w:val="nil"/>
              <w:bottom w:val="single" w:sz="8" w:space="0" w:color="8EA9DB"/>
              <w:right w:val="nil"/>
            </w:tcBorders>
            <w:shd w:val="clear" w:color="auto" w:fill="D9E1F2"/>
          </w:tcPr>
          <w:p w14:paraId="32FDCCB5" w14:textId="77777777" w:rsidR="007D785F" w:rsidRDefault="007D785F">
            <w:r>
              <w:rPr>
                <w:rFonts w:ascii="Calibri" w:eastAsia="Calibri" w:hAnsi="Calibri" w:cs="Calibri"/>
                <w:sz w:val="24"/>
              </w:rPr>
              <w:t xml:space="preserve">No lone working at any time </w:t>
            </w:r>
          </w:p>
        </w:tc>
        <w:tc>
          <w:tcPr>
            <w:tcW w:w="1723" w:type="dxa"/>
            <w:tcBorders>
              <w:top w:val="single" w:sz="8" w:space="0" w:color="8EA9DB"/>
              <w:left w:val="nil"/>
              <w:bottom w:val="single" w:sz="8" w:space="0" w:color="8EA9DB"/>
              <w:right w:val="single" w:sz="8" w:space="0" w:color="8EA9DB"/>
            </w:tcBorders>
            <w:shd w:val="clear" w:color="auto" w:fill="D9E1F2"/>
          </w:tcPr>
          <w:p w14:paraId="4DA3179E" w14:textId="77777777" w:rsidR="007D785F" w:rsidRDefault="007D785F">
            <w:pPr>
              <w:ind w:left="108"/>
            </w:pPr>
            <w:r>
              <w:rPr>
                <w:rFonts w:ascii="Calibri" w:eastAsia="Calibri" w:hAnsi="Calibri" w:cs="Calibri"/>
                <w:sz w:val="24"/>
              </w:rPr>
              <w:t xml:space="preserve">Management </w:t>
            </w:r>
          </w:p>
        </w:tc>
      </w:tr>
      <w:tr w:rsidR="007D785F" w14:paraId="1EB0D159" w14:textId="77777777">
        <w:trPr>
          <w:trHeight w:val="629"/>
        </w:trPr>
        <w:tc>
          <w:tcPr>
            <w:tcW w:w="2636" w:type="dxa"/>
            <w:tcBorders>
              <w:top w:val="single" w:sz="8" w:space="0" w:color="8EA9DB"/>
              <w:left w:val="single" w:sz="8" w:space="0" w:color="8EA9DB"/>
              <w:bottom w:val="single" w:sz="8" w:space="0" w:color="8EA9DB"/>
              <w:right w:val="nil"/>
            </w:tcBorders>
          </w:tcPr>
          <w:p w14:paraId="67A6E443" w14:textId="77777777" w:rsidR="007D785F" w:rsidRDefault="007D785F">
            <w:pPr>
              <w:tabs>
                <w:tab w:val="center" w:pos="226"/>
                <w:tab w:val="center" w:pos="1417"/>
              </w:tabs>
            </w:pPr>
            <w:r>
              <w:rPr>
                <w:rFonts w:ascii="Calibri" w:eastAsia="Calibri" w:hAnsi="Calibri" w:cs="Calibri"/>
              </w:rPr>
              <w:tab/>
            </w:r>
            <w:r>
              <w:rPr>
                <w:rFonts w:ascii="Calibri" w:eastAsia="Calibri" w:hAnsi="Calibri" w:cs="Calibri"/>
                <w:sz w:val="24"/>
              </w:rPr>
              <w:t>9</w:t>
            </w:r>
            <w:r>
              <w:rPr>
                <w:rFonts w:ascii="Calibri" w:eastAsia="Calibri" w:hAnsi="Calibri" w:cs="Calibri"/>
                <w:sz w:val="24"/>
              </w:rPr>
              <w:tab/>
              <w:t xml:space="preserve">Heating appliances </w:t>
            </w:r>
          </w:p>
        </w:tc>
        <w:tc>
          <w:tcPr>
            <w:tcW w:w="2544" w:type="dxa"/>
            <w:tcBorders>
              <w:top w:val="single" w:sz="8" w:space="0" w:color="8EA9DB"/>
              <w:left w:val="nil"/>
              <w:bottom w:val="single" w:sz="8" w:space="0" w:color="8EA9DB"/>
              <w:right w:val="nil"/>
            </w:tcBorders>
          </w:tcPr>
          <w:p w14:paraId="088FDD0C" w14:textId="77777777" w:rsidR="007D785F" w:rsidRDefault="007D785F">
            <w:pPr>
              <w:ind w:left="442"/>
            </w:pPr>
            <w:r>
              <w:rPr>
                <w:rFonts w:ascii="Calibri" w:eastAsia="Calibri" w:hAnsi="Calibri" w:cs="Calibri"/>
                <w:sz w:val="24"/>
              </w:rPr>
              <w:t xml:space="preserve">fires/burns </w:t>
            </w:r>
          </w:p>
        </w:tc>
        <w:tc>
          <w:tcPr>
            <w:tcW w:w="1167" w:type="dxa"/>
            <w:tcBorders>
              <w:top w:val="single" w:sz="8" w:space="0" w:color="8EA9DB"/>
              <w:left w:val="nil"/>
              <w:bottom w:val="single" w:sz="8" w:space="0" w:color="8EA9DB"/>
              <w:right w:val="nil"/>
            </w:tcBorders>
          </w:tcPr>
          <w:p w14:paraId="121FCEC2" w14:textId="77777777" w:rsidR="007D785F" w:rsidRDefault="007D785F">
            <w:r>
              <w:rPr>
                <w:rFonts w:ascii="Calibri" w:eastAsia="Calibri" w:hAnsi="Calibri" w:cs="Calibri"/>
                <w:sz w:val="24"/>
              </w:rPr>
              <w:t>4</w:t>
            </w:r>
          </w:p>
        </w:tc>
        <w:tc>
          <w:tcPr>
            <w:tcW w:w="1162" w:type="dxa"/>
            <w:tcBorders>
              <w:top w:val="single" w:sz="8" w:space="0" w:color="8EA9DB"/>
              <w:left w:val="nil"/>
              <w:bottom w:val="single" w:sz="8" w:space="0" w:color="8EA9DB"/>
              <w:right w:val="nil"/>
            </w:tcBorders>
          </w:tcPr>
          <w:p w14:paraId="694BA132" w14:textId="77777777" w:rsidR="007D785F" w:rsidRDefault="007D785F">
            <w:r>
              <w:rPr>
                <w:rFonts w:ascii="Calibri" w:eastAsia="Calibri" w:hAnsi="Calibri" w:cs="Calibri"/>
                <w:sz w:val="24"/>
              </w:rPr>
              <w:t>2</w:t>
            </w:r>
          </w:p>
        </w:tc>
        <w:tc>
          <w:tcPr>
            <w:tcW w:w="768" w:type="dxa"/>
            <w:tcBorders>
              <w:top w:val="single" w:sz="8" w:space="0" w:color="8EA9DB"/>
              <w:left w:val="nil"/>
              <w:bottom w:val="single" w:sz="8" w:space="0" w:color="8EA9DB"/>
              <w:right w:val="nil"/>
            </w:tcBorders>
          </w:tcPr>
          <w:p w14:paraId="1573E843" w14:textId="77777777" w:rsidR="007D785F" w:rsidRDefault="007D785F">
            <w:pPr>
              <w:ind w:left="60"/>
            </w:pPr>
            <w:r>
              <w:rPr>
                <w:rFonts w:ascii="Calibri" w:eastAsia="Calibri" w:hAnsi="Calibri" w:cs="Calibri"/>
                <w:sz w:val="24"/>
              </w:rPr>
              <w:t>8</w:t>
            </w:r>
          </w:p>
        </w:tc>
        <w:tc>
          <w:tcPr>
            <w:tcW w:w="4741" w:type="dxa"/>
            <w:tcBorders>
              <w:top w:val="single" w:sz="8" w:space="0" w:color="8EA9DB"/>
              <w:left w:val="nil"/>
              <w:bottom w:val="single" w:sz="8" w:space="0" w:color="8EA9DB"/>
              <w:right w:val="nil"/>
            </w:tcBorders>
          </w:tcPr>
          <w:p w14:paraId="1AA217CD" w14:textId="77777777" w:rsidR="007D785F" w:rsidRDefault="007D785F">
            <w:pPr>
              <w:ind w:right="19"/>
            </w:pPr>
            <w:r>
              <w:rPr>
                <w:rFonts w:ascii="Calibri" w:eastAsia="Calibri" w:hAnsi="Calibri" w:cs="Calibri"/>
                <w:sz w:val="24"/>
              </w:rPr>
              <w:t xml:space="preserve">No portable heaters used within the shop/staff room areas </w:t>
            </w:r>
          </w:p>
        </w:tc>
        <w:tc>
          <w:tcPr>
            <w:tcW w:w="1723" w:type="dxa"/>
            <w:tcBorders>
              <w:top w:val="single" w:sz="8" w:space="0" w:color="8EA9DB"/>
              <w:left w:val="nil"/>
              <w:bottom w:val="single" w:sz="8" w:space="0" w:color="8EA9DB"/>
              <w:right w:val="single" w:sz="8" w:space="0" w:color="8EA9DB"/>
            </w:tcBorders>
          </w:tcPr>
          <w:p w14:paraId="5777D58F" w14:textId="77777777" w:rsidR="007D785F" w:rsidRDefault="007D785F">
            <w:r>
              <w:rPr>
                <w:rFonts w:ascii="Calibri" w:eastAsia="Calibri" w:hAnsi="Calibri" w:cs="Calibri"/>
                <w:sz w:val="24"/>
              </w:rPr>
              <w:t xml:space="preserve">Management &amp; </w:t>
            </w:r>
          </w:p>
          <w:p w14:paraId="2B48B0BB" w14:textId="77777777" w:rsidR="007D785F" w:rsidRDefault="007D785F">
            <w:pPr>
              <w:ind w:left="540"/>
            </w:pPr>
            <w:r>
              <w:rPr>
                <w:rFonts w:ascii="Calibri" w:eastAsia="Calibri" w:hAnsi="Calibri" w:cs="Calibri"/>
                <w:sz w:val="24"/>
              </w:rPr>
              <w:t>Staff</w:t>
            </w:r>
          </w:p>
        </w:tc>
      </w:tr>
      <w:tr w:rsidR="007D785F" w14:paraId="18A2E08D" w14:textId="77777777">
        <w:trPr>
          <w:trHeight w:val="943"/>
        </w:trPr>
        <w:tc>
          <w:tcPr>
            <w:tcW w:w="2636" w:type="dxa"/>
            <w:tcBorders>
              <w:top w:val="single" w:sz="8" w:space="0" w:color="8EA9DB"/>
              <w:left w:val="single" w:sz="8" w:space="0" w:color="8EA9DB"/>
              <w:bottom w:val="single" w:sz="8" w:space="0" w:color="8EA9DB"/>
              <w:right w:val="nil"/>
            </w:tcBorders>
            <w:shd w:val="clear" w:color="auto" w:fill="D9E1F2"/>
          </w:tcPr>
          <w:p w14:paraId="005C0DE4" w14:textId="77777777" w:rsidR="007D785F" w:rsidRDefault="007D785F">
            <w:pPr>
              <w:ind w:left="489" w:hanging="386"/>
            </w:pPr>
            <w:r>
              <w:rPr>
                <w:rFonts w:ascii="Calibri" w:eastAsia="Calibri" w:hAnsi="Calibri" w:cs="Calibri"/>
                <w:sz w:val="24"/>
              </w:rPr>
              <w:t>10 Electrical portable equipment</w:t>
            </w:r>
          </w:p>
        </w:tc>
        <w:tc>
          <w:tcPr>
            <w:tcW w:w="2544" w:type="dxa"/>
            <w:tcBorders>
              <w:top w:val="single" w:sz="8" w:space="0" w:color="8EA9DB"/>
              <w:left w:val="nil"/>
              <w:bottom w:val="single" w:sz="8" w:space="0" w:color="8EA9DB"/>
              <w:right w:val="nil"/>
            </w:tcBorders>
            <w:shd w:val="clear" w:color="auto" w:fill="D9E1F2"/>
          </w:tcPr>
          <w:p w14:paraId="668D8D09" w14:textId="77777777" w:rsidR="007D785F" w:rsidRDefault="007D785F">
            <w:pPr>
              <w:ind w:left="317"/>
            </w:pPr>
            <w:r>
              <w:rPr>
                <w:rFonts w:ascii="Calibri" w:eastAsia="Calibri" w:hAnsi="Calibri" w:cs="Calibri"/>
                <w:sz w:val="24"/>
              </w:rPr>
              <w:t>electric shock</w:t>
            </w:r>
          </w:p>
        </w:tc>
        <w:tc>
          <w:tcPr>
            <w:tcW w:w="1167" w:type="dxa"/>
            <w:tcBorders>
              <w:top w:val="single" w:sz="8" w:space="0" w:color="8EA9DB"/>
              <w:left w:val="nil"/>
              <w:bottom w:val="single" w:sz="8" w:space="0" w:color="8EA9DB"/>
              <w:right w:val="nil"/>
            </w:tcBorders>
            <w:shd w:val="clear" w:color="auto" w:fill="D9E1F2"/>
          </w:tcPr>
          <w:p w14:paraId="5F688EBA" w14:textId="77777777" w:rsidR="007D785F" w:rsidRDefault="007D785F">
            <w:r>
              <w:rPr>
                <w:rFonts w:ascii="Calibri" w:eastAsia="Calibri" w:hAnsi="Calibri" w:cs="Calibri"/>
                <w:sz w:val="24"/>
              </w:rPr>
              <w:t>4</w:t>
            </w:r>
          </w:p>
        </w:tc>
        <w:tc>
          <w:tcPr>
            <w:tcW w:w="1162" w:type="dxa"/>
            <w:tcBorders>
              <w:top w:val="single" w:sz="8" w:space="0" w:color="8EA9DB"/>
              <w:left w:val="nil"/>
              <w:bottom w:val="single" w:sz="8" w:space="0" w:color="8EA9DB"/>
              <w:right w:val="nil"/>
            </w:tcBorders>
            <w:shd w:val="clear" w:color="auto" w:fill="D9E1F2"/>
          </w:tcPr>
          <w:p w14:paraId="4938527B" w14:textId="77777777" w:rsidR="007D785F" w:rsidRDefault="007D785F">
            <w:r>
              <w:rPr>
                <w:rFonts w:ascii="Calibri" w:eastAsia="Calibri" w:hAnsi="Calibri" w:cs="Calibri"/>
                <w:sz w:val="24"/>
              </w:rPr>
              <w:t>2</w:t>
            </w:r>
          </w:p>
        </w:tc>
        <w:tc>
          <w:tcPr>
            <w:tcW w:w="768" w:type="dxa"/>
            <w:tcBorders>
              <w:top w:val="single" w:sz="8" w:space="0" w:color="8EA9DB"/>
              <w:left w:val="nil"/>
              <w:bottom w:val="single" w:sz="8" w:space="0" w:color="8EA9DB"/>
              <w:right w:val="nil"/>
            </w:tcBorders>
            <w:shd w:val="clear" w:color="auto" w:fill="D9E1F2"/>
          </w:tcPr>
          <w:p w14:paraId="10C11B84" w14:textId="77777777" w:rsidR="007D785F" w:rsidRDefault="007D785F">
            <w:pPr>
              <w:ind w:left="60"/>
            </w:pPr>
            <w:r>
              <w:rPr>
                <w:rFonts w:ascii="Calibri" w:eastAsia="Calibri" w:hAnsi="Calibri" w:cs="Calibri"/>
                <w:sz w:val="24"/>
              </w:rPr>
              <w:t>8</w:t>
            </w:r>
          </w:p>
        </w:tc>
        <w:tc>
          <w:tcPr>
            <w:tcW w:w="4741" w:type="dxa"/>
            <w:tcBorders>
              <w:top w:val="single" w:sz="8" w:space="0" w:color="8EA9DB"/>
              <w:left w:val="nil"/>
              <w:bottom w:val="single" w:sz="8" w:space="0" w:color="8EA9DB"/>
              <w:right w:val="nil"/>
            </w:tcBorders>
            <w:shd w:val="clear" w:color="auto" w:fill="D9E1F2"/>
          </w:tcPr>
          <w:p w14:paraId="5B4960D5" w14:textId="77777777" w:rsidR="007D785F" w:rsidRDefault="007D785F">
            <w:r>
              <w:rPr>
                <w:rFonts w:ascii="Calibri" w:eastAsia="Calibri" w:hAnsi="Calibri" w:cs="Calibri"/>
                <w:sz w:val="24"/>
              </w:rPr>
              <w:t xml:space="preserve">All portable appliances to be PAT tested and used as per manufactures instructions </w:t>
            </w:r>
          </w:p>
        </w:tc>
        <w:tc>
          <w:tcPr>
            <w:tcW w:w="1723" w:type="dxa"/>
            <w:tcBorders>
              <w:top w:val="single" w:sz="8" w:space="0" w:color="8EA9DB"/>
              <w:left w:val="nil"/>
              <w:bottom w:val="single" w:sz="8" w:space="0" w:color="8EA9DB"/>
              <w:right w:val="single" w:sz="8" w:space="0" w:color="8EA9DB"/>
            </w:tcBorders>
            <w:shd w:val="clear" w:color="auto" w:fill="D9E1F2"/>
          </w:tcPr>
          <w:p w14:paraId="2914A8F7" w14:textId="77777777" w:rsidR="007D785F" w:rsidRDefault="007D785F">
            <w:pPr>
              <w:ind w:left="108"/>
            </w:pPr>
            <w:r>
              <w:rPr>
                <w:rFonts w:ascii="Calibri" w:eastAsia="Calibri" w:hAnsi="Calibri" w:cs="Calibri"/>
                <w:sz w:val="24"/>
              </w:rPr>
              <w:t xml:space="preserve">Management </w:t>
            </w:r>
          </w:p>
        </w:tc>
      </w:tr>
      <w:tr w:rsidR="007D785F" w14:paraId="74C36CE4" w14:textId="77777777">
        <w:trPr>
          <w:trHeight w:val="629"/>
        </w:trPr>
        <w:tc>
          <w:tcPr>
            <w:tcW w:w="2636" w:type="dxa"/>
            <w:tcBorders>
              <w:top w:val="single" w:sz="8" w:space="0" w:color="8EA9DB"/>
              <w:left w:val="single" w:sz="8" w:space="0" w:color="8EA9DB"/>
              <w:bottom w:val="single" w:sz="8" w:space="0" w:color="8EA9DB"/>
              <w:right w:val="nil"/>
            </w:tcBorders>
          </w:tcPr>
          <w:p w14:paraId="3B8D4C60" w14:textId="77777777" w:rsidR="007D785F" w:rsidRDefault="007D785F">
            <w:pPr>
              <w:ind w:left="103"/>
            </w:pPr>
            <w:r>
              <w:rPr>
                <w:rFonts w:ascii="Calibri" w:eastAsia="Calibri" w:hAnsi="Calibri" w:cs="Calibri"/>
                <w:sz w:val="24"/>
              </w:rPr>
              <w:lastRenderedPageBreak/>
              <w:t xml:space="preserve">11 service lift </w:t>
            </w:r>
          </w:p>
        </w:tc>
        <w:tc>
          <w:tcPr>
            <w:tcW w:w="2544" w:type="dxa"/>
            <w:tcBorders>
              <w:top w:val="single" w:sz="8" w:space="0" w:color="8EA9DB"/>
              <w:left w:val="nil"/>
              <w:bottom w:val="single" w:sz="8" w:space="0" w:color="8EA9DB"/>
              <w:right w:val="nil"/>
            </w:tcBorders>
          </w:tcPr>
          <w:p w14:paraId="36B7DFD5" w14:textId="77777777" w:rsidR="007D785F" w:rsidRDefault="007D785F">
            <w:pPr>
              <w:ind w:left="329"/>
            </w:pPr>
            <w:r>
              <w:rPr>
                <w:rFonts w:ascii="Calibri" w:eastAsia="Calibri" w:hAnsi="Calibri" w:cs="Calibri"/>
                <w:sz w:val="24"/>
              </w:rPr>
              <w:t xml:space="preserve">entrapment </w:t>
            </w:r>
          </w:p>
        </w:tc>
        <w:tc>
          <w:tcPr>
            <w:tcW w:w="1167" w:type="dxa"/>
            <w:tcBorders>
              <w:top w:val="single" w:sz="8" w:space="0" w:color="8EA9DB"/>
              <w:left w:val="nil"/>
              <w:bottom w:val="single" w:sz="8" w:space="0" w:color="8EA9DB"/>
              <w:right w:val="nil"/>
            </w:tcBorders>
          </w:tcPr>
          <w:p w14:paraId="4712C9DE" w14:textId="77777777" w:rsidR="007D785F" w:rsidRDefault="007D785F">
            <w:r>
              <w:rPr>
                <w:rFonts w:ascii="Calibri" w:eastAsia="Calibri" w:hAnsi="Calibri" w:cs="Calibri"/>
                <w:sz w:val="24"/>
              </w:rPr>
              <w:t>4</w:t>
            </w:r>
          </w:p>
        </w:tc>
        <w:tc>
          <w:tcPr>
            <w:tcW w:w="1162" w:type="dxa"/>
            <w:tcBorders>
              <w:top w:val="single" w:sz="8" w:space="0" w:color="8EA9DB"/>
              <w:left w:val="nil"/>
              <w:bottom w:val="single" w:sz="8" w:space="0" w:color="8EA9DB"/>
              <w:right w:val="nil"/>
            </w:tcBorders>
          </w:tcPr>
          <w:p w14:paraId="36D71B2C" w14:textId="77777777" w:rsidR="007D785F" w:rsidRDefault="007D785F">
            <w:r>
              <w:rPr>
                <w:rFonts w:ascii="Calibri" w:eastAsia="Calibri" w:hAnsi="Calibri" w:cs="Calibri"/>
                <w:sz w:val="24"/>
              </w:rPr>
              <w:t>2</w:t>
            </w:r>
          </w:p>
        </w:tc>
        <w:tc>
          <w:tcPr>
            <w:tcW w:w="768" w:type="dxa"/>
            <w:tcBorders>
              <w:top w:val="single" w:sz="8" w:space="0" w:color="8EA9DB"/>
              <w:left w:val="nil"/>
              <w:bottom w:val="single" w:sz="8" w:space="0" w:color="8EA9DB"/>
              <w:right w:val="nil"/>
            </w:tcBorders>
          </w:tcPr>
          <w:p w14:paraId="753A326F" w14:textId="77777777" w:rsidR="007D785F" w:rsidRDefault="007D785F">
            <w:pPr>
              <w:ind w:left="60"/>
            </w:pPr>
            <w:r>
              <w:rPr>
                <w:rFonts w:ascii="Calibri" w:eastAsia="Calibri" w:hAnsi="Calibri" w:cs="Calibri"/>
                <w:sz w:val="24"/>
              </w:rPr>
              <w:t>8</w:t>
            </w:r>
          </w:p>
        </w:tc>
        <w:tc>
          <w:tcPr>
            <w:tcW w:w="4741" w:type="dxa"/>
            <w:tcBorders>
              <w:top w:val="single" w:sz="8" w:space="0" w:color="8EA9DB"/>
              <w:left w:val="nil"/>
              <w:bottom w:val="single" w:sz="8" w:space="0" w:color="8EA9DB"/>
              <w:right w:val="nil"/>
            </w:tcBorders>
          </w:tcPr>
          <w:p w14:paraId="54ADC927" w14:textId="77777777" w:rsidR="007D785F" w:rsidRDefault="007D785F">
            <w:r>
              <w:rPr>
                <w:rFonts w:ascii="Calibri" w:eastAsia="Calibri" w:hAnsi="Calibri" w:cs="Calibri"/>
                <w:sz w:val="24"/>
              </w:rPr>
              <w:t xml:space="preserve">lift to be used only for stock two members of staff </w:t>
            </w:r>
            <w:proofErr w:type="gramStart"/>
            <w:r>
              <w:rPr>
                <w:rFonts w:ascii="Calibri" w:eastAsia="Calibri" w:hAnsi="Calibri" w:cs="Calibri"/>
                <w:sz w:val="24"/>
              </w:rPr>
              <w:t>present at all times</w:t>
            </w:r>
            <w:proofErr w:type="gramEnd"/>
            <w:r>
              <w:rPr>
                <w:rFonts w:ascii="Calibri" w:eastAsia="Calibri" w:hAnsi="Calibri" w:cs="Calibri"/>
                <w:sz w:val="24"/>
              </w:rPr>
              <w:t xml:space="preserve"> </w:t>
            </w:r>
          </w:p>
        </w:tc>
        <w:tc>
          <w:tcPr>
            <w:tcW w:w="1723" w:type="dxa"/>
            <w:tcBorders>
              <w:top w:val="single" w:sz="8" w:space="0" w:color="8EA9DB"/>
              <w:left w:val="nil"/>
              <w:bottom w:val="single" w:sz="8" w:space="0" w:color="8EA9DB"/>
              <w:right w:val="single" w:sz="8" w:space="0" w:color="8EA9DB"/>
            </w:tcBorders>
          </w:tcPr>
          <w:p w14:paraId="2A0ACEB0" w14:textId="77777777" w:rsidR="007D785F" w:rsidRDefault="007D785F">
            <w:r>
              <w:rPr>
                <w:rFonts w:ascii="Calibri" w:eastAsia="Calibri" w:hAnsi="Calibri" w:cs="Calibri"/>
                <w:sz w:val="24"/>
              </w:rPr>
              <w:t xml:space="preserve">Management &amp; </w:t>
            </w:r>
          </w:p>
          <w:p w14:paraId="7BA7F087" w14:textId="77777777" w:rsidR="007D785F" w:rsidRDefault="007D785F">
            <w:pPr>
              <w:ind w:left="540"/>
            </w:pPr>
            <w:r>
              <w:rPr>
                <w:rFonts w:ascii="Calibri" w:eastAsia="Calibri" w:hAnsi="Calibri" w:cs="Calibri"/>
                <w:sz w:val="24"/>
              </w:rPr>
              <w:t>Staff</w:t>
            </w:r>
          </w:p>
        </w:tc>
      </w:tr>
      <w:tr w:rsidR="007D785F" w14:paraId="7BF9B9EC" w14:textId="77777777">
        <w:trPr>
          <w:trHeight w:val="314"/>
        </w:trPr>
        <w:tc>
          <w:tcPr>
            <w:tcW w:w="2636" w:type="dxa"/>
            <w:tcBorders>
              <w:top w:val="single" w:sz="8" w:space="0" w:color="8EA9DB"/>
              <w:left w:val="single" w:sz="8" w:space="0" w:color="8EA9DB"/>
              <w:bottom w:val="single" w:sz="8" w:space="0" w:color="8EA9DB"/>
              <w:right w:val="nil"/>
            </w:tcBorders>
            <w:shd w:val="clear" w:color="auto" w:fill="D9E1F2"/>
          </w:tcPr>
          <w:p w14:paraId="08355ECB" w14:textId="77777777" w:rsidR="007D785F" w:rsidRDefault="007D785F">
            <w:pPr>
              <w:ind w:left="490"/>
            </w:pPr>
            <w:r>
              <w:rPr>
                <w:sz w:val="24"/>
              </w:rPr>
              <w:t xml:space="preserve">General </w:t>
            </w:r>
          </w:p>
        </w:tc>
        <w:tc>
          <w:tcPr>
            <w:tcW w:w="2544" w:type="dxa"/>
            <w:tcBorders>
              <w:top w:val="single" w:sz="8" w:space="0" w:color="8EA9DB"/>
              <w:left w:val="nil"/>
              <w:bottom w:val="single" w:sz="8" w:space="0" w:color="8EA9DB"/>
              <w:right w:val="nil"/>
            </w:tcBorders>
            <w:shd w:val="clear" w:color="auto" w:fill="D9E1F2"/>
          </w:tcPr>
          <w:p w14:paraId="02823DE2" w14:textId="77777777" w:rsidR="007D785F" w:rsidRDefault="007D785F">
            <w:pPr>
              <w:spacing w:after="160"/>
            </w:pPr>
          </w:p>
        </w:tc>
        <w:tc>
          <w:tcPr>
            <w:tcW w:w="1167" w:type="dxa"/>
            <w:tcBorders>
              <w:top w:val="single" w:sz="8" w:space="0" w:color="8EA9DB"/>
              <w:left w:val="nil"/>
              <w:bottom w:val="single" w:sz="8" w:space="0" w:color="8EA9DB"/>
              <w:right w:val="nil"/>
            </w:tcBorders>
            <w:shd w:val="clear" w:color="auto" w:fill="D9E1F2"/>
          </w:tcPr>
          <w:p w14:paraId="598CBA0D" w14:textId="77777777" w:rsidR="007D785F" w:rsidRDefault="007D785F">
            <w:pPr>
              <w:spacing w:after="160"/>
            </w:pPr>
          </w:p>
        </w:tc>
        <w:tc>
          <w:tcPr>
            <w:tcW w:w="1162" w:type="dxa"/>
            <w:tcBorders>
              <w:top w:val="single" w:sz="8" w:space="0" w:color="8EA9DB"/>
              <w:left w:val="nil"/>
              <w:bottom w:val="single" w:sz="8" w:space="0" w:color="8EA9DB"/>
              <w:right w:val="nil"/>
            </w:tcBorders>
            <w:shd w:val="clear" w:color="auto" w:fill="D9E1F2"/>
          </w:tcPr>
          <w:p w14:paraId="06CA7259" w14:textId="77777777" w:rsidR="007D785F" w:rsidRDefault="007D785F">
            <w:pPr>
              <w:spacing w:after="160"/>
            </w:pPr>
          </w:p>
        </w:tc>
        <w:tc>
          <w:tcPr>
            <w:tcW w:w="768" w:type="dxa"/>
            <w:tcBorders>
              <w:top w:val="single" w:sz="8" w:space="0" w:color="8EA9DB"/>
              <w:left w:val="nil"/>
              <w:bottom w:val="single" w:sz="8" w:space="0" w:color="8EA9DB"/>
              <w:right w:val="nil"/>
            </w:tcBorders>
            <w:shd w:val="clear" w:color="auto" w:fill="D9E1F2"/>
          </w:tcPr>
          <w:p w14:paraId="1F9180D9" w14:textId="77777777" w:rsidR="007D785F" w:rsidRDefault="007D785F">
            <w:pPr>
              <w:spacing w:after="160"/>
            </w:pPr>
          </w:p>
        </w:tc>
        <w:tc>
          <w:tcPr>
            <w:tcW w:w="4741" w:type="dxa"/>
            <w:tcBorders>
              <w:top w:val="single" w:sz="8" w:space="0" w:color="8EA9DB"/>
              <w:left w:val="nil"/>
              <w:bottom w:val="single" w:sz="8" w:space="0" w:color="8EA9DB"/>
              <w:right w:val="nil"/>
            </w:tcBorders>
            <w:shd w:val="clear" w:color="auto" w:fill="D9E1F2"/>
          </w:tcPr>
          <w:p w14:paraId="2C08C75F" w14:textId="77777777" w:rsidR="007D785F" w:rsidRDefault="007D785F">
            <w:pPr>
              <w:spacing w:after="160"/>
            </w:pPr>
          </w:p>
        </w:tc>
        <w:tc>
          <w:tcPr>
            <w:tcW w:w="1723" w:type="dxa"/>
            <w:tcBorders>
              <w:top w:val="single" w:sz="8" w:space="0" w:color="8EA9DB"/>
              <w:left w:val="nil"/>
              <w:bottom w:val="single" w:sz="8" w:space="0" w:color="8EA9DB"/>
              <w:right w:val="single" w:sz="8" w:space="0" w:color="8EA9DB"/>
            </w:tcBorders>
            <w:shd w:val="clear" w:color="auto" w:fill="D9E1F2"/>
          </w:tcPr>
          <w:p w14:paraId="67D54660" w14:textId="77777777" w:rsidR="007D785F" w:rsidRDefault="007D785F">
            <w:pPr>
              <w:spacing w:after="160"/>
            </w:pPr>
          </w:p>
        </w:tc>
      </w:tr>
      <w:tr w:rsidR="007D785F" w14:paraId="4CDB2976" w14:textId="77777777">
        <w:trPr>
          <w:trHeight w:val="943"/>
        </w:trPr>
        <w:tc>
          <w:tcPr>
            <w:tcW w:w="2636" w:type="dxa"/>
            <w:tcBorders>
              <w:top w:val="single" w:sz="8" w:space="0" w:color="8EA9DB"/>
              <w:left w:val="single" w:sz="8" w:space="0" w:color="8EA9DB"/>
              <w:bottom w:val="single" w:sz="8" w:space="0" w:color="8EA9DB"/>
              <w:right w:val="nil"/>
            </w:tcBorders>
          </w:tcPr>
          <w:p w14:paraId="365E85E6" w14:textId="77777777" w:rsidR="007D785F" w:rsidRDefault="007D785F">
            <w:pPr>
              <w:ind w:left="103"/>
            </w:pPr>
            <w:r>
              <w:rPr>
                <w:rFonts w:ascii="Calibri" w:eastAsia="Calibri" w:hAnsi="Calibri" w:cs="Calibri"/>
                <w:sz w:val="24"/>
              </w:rPr>
              <w:t>12 Theft</w:t>
            </w:r>
          </w:p>
        </w:tc>
        <w:tc>
          <w:tcPr>
            <w:tcW w:w="2544" w:type="dxa"/>
            <w:tcBorders>
              <w:top w:val="single" w:sz="8" w:space="0" w:color="8EA9DB"/>
              <w:left w:val="nil"/>
              <w:bottom w:val="single" w:sz="8" w:space="0" w:color="8EA9DB"/>
              <w:right w:val="nil"/>
            </w:tcBorders>
          </w:tcPr>
          <w:p w14:paraId="6343A96F" w14:textId="77777777" w:rsidR="007D785F" w:rsidRDefault="007D785F">
            <w:pPr>
              <w:ind w:left="607" w:right="206" w:hanging="607"/>
            </w:pPr>
            <w:r>
              <w:rPr>
                <w:rFonts w:ascii="Calibri" w:eastAsia="Calibri" w:hAnsi="Calibri" w:cs="Calibri"/>
                <w:sz w:val="24"/>
              </w:rPr>
              <w:t xml:space="preserve">Loss of revenue due to theft </w:t>
            </w:r>
          </w:p>
        </w:tc>
        <w:tc>
          <w:tcPr>
            <w:tcW w:w="1167" w:type="dxa"/>
            <w:tcBorders>
              <w:top w:val="single" w:sz="8" w:space="0" w:color="8EA9DB"/>
              <w:left w:val="nil"/>
              <w:bottom w:val="single" w:sz="8" w:space="0" w:color="8EA9DB"/>
              <w:right w:val="nil"/>
            </w:tcBorders>
          </w:tcPr>
          <w:p w14:paraId="35C80235" w14:textId="77777777" w:rsidR="007D785F" w:rsidRDefault="007D785F">
            <w:r>
              <w:rPr>
                <w:rFonts w:ascii="Calibri" w:eastAsia="Calibri" w:hAnsi="Calibri" w:cs="Calibri"/>
                <w:sz w:val="24"/>
              </w:rPr>
              <w:t>5</w:t>
            </w:r>
          </w:p>
        </w:tc>
        <w:tc>
          <w:tcPr>
            <w:tcW w:w="1162" w:type="dxa"/>
            <w:tcBorders>
              <w:top w:val="single" w:sz="8" w:space="0" w:color="8EA9DB"/>
              <w:left w:val="nil"/>
              <w:bottom w:val="single" w:sz="8" w:space="0" w:color="8EA9DB"/>
              <w:right w:val="nil"/>
            </w:tcBorders>
          </w:tcPr>
          <w:p w14:paraId="550980E5" w14:textId="77777777" w:rsidR="007D785F" w:rsidRDefault="007D785F">
            <w:r>
              <w:rPr>
                <w:rFonts w:ascii="Calibri" w:eastAsia="Calibri" w:hAnsi="Calibri" w:cs="Calibri"/>
                <w:sz w:val="24"/>
              </w:rPr>
              <w:t>5</w:t>
            </w:r>
          </w:p>
        </w:tc>
        <w:tc>
          <w:tcPr>
            <w:tcW w:w="768" w:type="dxa"/>
            <w:tcBorders>
              <w:top w:val="single" w:sz="8" w:space="0" w:color="8EA9DB"/>
              <w:left w:val="nil"/>
              <w:bottom w:val="single" w:sz="8" w:space="0" w:color="8EA9DB"/>
              <w:right w:val="nil"/>
            </w:tcBorders>
          </w:tcPr>
          <w:p w14:paraId="68A2C2A1" w14:textId="77777777" w:rsidR="007D785F" w:rsidRDefault="007D785F">
            <w:r>
              <w:rPr>
                <w:rFonts w:ascii="Calibri" w:eastAsia="Calibri" w:hAnsi="Calibri" w:cs="Calibri"/>
                <w:sz w:val="24"/>
              </w:rPr>
              <w:t>25</w:t>
            </w:r>
          </w:p>
        </w:tc>
        <w:tc>
          <w:tcPr>
            <w:tcW w:w="4741" w:type="dxa"/>
            <w:tcBorders>
              <w:top w:val="single" w:sz="8" w:space="0" w:color="8EA9DB"/>
              <w:left w:val="nil"/>
              <w:bottom w:val="single" w:sz="8" w:space="0" w:color="8EA9DB"/>
              <w:right w:val="nil"/>
            </w:tcBorders>
          </w:tcPr>
          <w:p w14:paraId="47119AD7" w14:textId="77777777" w:rsidR="007D785F" w:rsidRDefault="007D785F">
            <w:pPr>
              <w:ind w:right="118"/>
            </w:pPr>
            <w:r>
              <w:rPr>
                <w:rFonts w:ascii="Calibri" w:eastAsia="Calibri" w:hAnsi="Calibri" w:cs="Calibri"/>
                <w:sz w:val="24"/>
              </w:rPr>
              <w:t xml:space="preserve">Regular monitoring of CCTV </w:t>
            </w:r>
            <w:proofErr w:type="spellStart"/>
            <w:r>
              <w:rPr>
                <w:rFonts w:ascii="Calibri" w:eastAsia="Calibri" w:hAnsi="Calibri" w:cs="Calibri"/>
                <w:sz w:val="24"/>
              </w:rPr>
              <w:t>stsytems</w:t>
            </w:r>
            <w:proofErr w:type="spellEnd"/>
            <w:r>
              <w:rPr>
                <w:rFonts w:ascii="Calibri" w:eastAsia="Calibri" w:hAnsi="Calibri" w:cs="Calibri"/>
                <w:sz w:val="24"/>
              </w:rPr>
              <w:t>, store to participate in local store watch scheme, se</w:t>
            </w:r>
          </w:p>
        </w:tc>
        <w:tc>
          <w:tcPr>
            <w:tcW w:w="1723" w:type="dxa"/>
            <w:tcBorders>
              <w:top w:val="single" w:sz="8" w:space="0" w:color="8EA9DB"/>
              <w:left w:val="nil"/>
              <w:bottom w:val="single" w:sz="8" w:space="0" w:color="8EA9DB"/>
              <w:right w:val="single" w:sz="8" w:space="0" w:color="8EA9DB"/>
            </w:tcBorders>
          </w:tcPr>
          <w:p w14:paraId="096E09B8" w14:textId="77777777" w:rsidR="007D785F" w:rsidRDefault="007D785F">
            <w:r>
              <w:rPr>
                <w:rFonts w:ascii="Calibri" w:eastAsia="Calibri" w:hAnsi="Calibri" w:cs="Calibri"/>
                <w:sz w:val="24"/>
              </w:rPr>
              <w:t xml:space="preserve">Management &amp; </w:t>
            </w:r>
          </w:p>
          <w:p w14:paraId="5D7782A0" w14:textId="77777777" w:rsidR="007D785F" w:rsidRDefault="007D785F">
            <w:pPr>
              <w:ind w:left="540"/>
            </w:pPr>
            <w:r>
              <w:rPr>
                <w:rFonts w:ascii="Calibri" w:eastAsia="Calibri" w:hAnsi="Calibri" w:cs="Calibri"/>
                <w:sz w:val="24"/>
              </w:rPr>
              <w:t>Staff</w:t>
            </w:r>
          </w:p>
        </w:tc>
      </w:tr>
      <w:tr w:rsidR="007D785F" w14:paraId="5F021366" w14:textId="77777777">
        <w:trPr>
          <w:trHeight w:val="1573"/>
        </w:trPr>
        <w:tc>
          <w:tcPr>
            <w:tcW w:w="2636" w:type="dxa"/>
            <w:tcBorders>
              <w:top w:val="single" w:sz="8" w:space="0" w:color="8EA9DB"/>
              <w:left w:val="single" w:sz="8" w:space="0" w:color="8EA9DB"/>
              <w:bottom w:val="single" w:sz="8" w:space="0" w:color="8EA9DB"/>
              <w:right w:val="nil"/>
            </w:tcBorders>
            <w:shd w:val="clear" w:color="auto" w:fill="D9E1F2"/>
          </w:tcPr>
          <w:p w14:paraId="0ED27EF1" w14:textId="77777777" w:rsidR="007D785F" w:rsidRDefault="007D785F">
            <w:pPr>
              <w:ind w:left="103"/>
            </w:pPr>
            <w:r>
              <w:rPr>
                <w:rFonts w:ascii="Calibri" w:eastAsia="Calibri" w:hAnsi="Calibri" w:cs="Calibri"/>
                <w:sz w:val="24"/>
              </w:rPr>
              <w:t>13 Terrorism threat</w:t>
            </w:r>
          </w:p>
        </w:tc>
        <w:tc>
          <w:tcPr>
            <w:tcW w:w="2544" w:type="dxa"/>
            <w:tcBorders>
              <w:top w:val="single" w:sz="8" w:space="0" w:color="8EA9DB"/>
              <w:left w:val="nil"/>
              <w:bottom w:val="single" w:sz="8" w:space="0" w:color="8EA9DB"/>
              <w:right w:val="nil"/>
            </w:tcBorders>
            <w:shd w:val="clear" w:color="auto" w:fill="D9E1F2"/>
          </w:tcPr>
          <w:p w14:paraId="3C5CACAE" w14:textId="77777777" w:rsidR="007D785F" w:rsidRDefault="007D785F">
            <w:pPr>
              <w:ind w:left="151"/>
            </w:pPr>
            <w:r>
              <w:rPr>
                <w:rFonts w:ascii="Calibri" w:eastAsia="Calibri" w:hAnsi="Calibri" w:cs="Calibri"/>
                <w:sz w:val="24"/>
              </w:rPr>
              <w:t xml:space="preserve">injury /fatality to </w:t>
            </w:r>
          </w:p>
          <w:p w14:paraId="4A5973D7" w14:textId="77777777" w:rsidR="007D785F" w:rsidRDefault="007D785F">
            <w:pPr>
              <w:ind w:left="226"/>
            </w:pPr>
            <w:r>
              <w:rPr>
                <w:rFonts w:ascii="Calibri" w:eastAsia="Calibri" w:hAnsi="Calibri" w:cs="Calibri"/>
                <w:sz w:val="24"/>
              </w:rPr>
              <w:t>staff and public</w:t>
            </w:r>
          </w:p>
        </w:tc>
        <w:tc>
          <w:tcPr>
            <w:tcW w:w="1167" w:type="dxa"/>
            <w:tcBorders>
              <w:top w:val="single" w:sz="8" w:space="0" w:color="8EA9DB"/>
              <w:left w:val="nil"/>
              <w:bottom w:val="single" w:sz="8" w:space="0" w:color="8EA9DB"/>
              <w:right w:val="nil"/>
            </w:tcBorders>
            <w:shd w:val="clear" w:color="auto" w:fill="D9E1F2"/>
          </w:tcPr>
          <w:p w14:paraId="64BDD6C5" w14:textId="77777777" w:rsidR="007D785F" w:rsidRDefault="007D785F">
            <w:r>
              <w:rPr>
                <w:rFonts w:ascii="Calibri" w:eastAsia="Calibri" w:hAnsi="Calibri" w:cs="Calibri"/>
                <w:sz w:val="24"/>
              </w:rPr>
              <w:t>5</w:t>
            </w:r>
          </w:p>
        </w:tc>
        <w:tc>
          <w:tcPr>
            <w:tcW w:w="1162" w:type="dxa"/>
            <w:tcBorders>
              <w:top w:val="single" w:sz="8" w:space="0" w:color="8EA9DB"/>
              <w:left w:val="nil"/>
              <w:bottom w:val="single" w:sz="8" w:space="0" w:color="8EA9DB"/>
              <w:right w:val="nil"/>
            </w:tcBorders>
            <w:shd w:val="clear" w:color="auto" w:fill="D9E1F2"/>
          </w:tcPr>
          <w:p w14:paraId="61E53156" w14:textId="77777777" w:rsidR="007D785F" w:rsidRDefault="007D785F">
            <w:r>
              <w:rPr>
                <w:rFonts w:ascii="Calibri" w:eastAsia="Calibri" w:hAnsi="Calibri" w:cs="Calibri"/>
                <w:sz w:val="24"/>
              </w:rPr>
              <w:t>2</w:t>
            </w:r>
          </w:p>
        </w:tc>
        <w:tc>
          <w:tcPr>
            <w:tcW w:w="768" w:type="dxa"/>
            <w:tcBorders>
              <w:top w:val="single" w:sz="8" w:space="0" w:color="8EA9DB"/>
              <w:left w:val="nil"/>
              <w:bottom w:val="single" w:sz="8" w:space="0" w:color="8EA9DB"/>
              <w:right w:val="nil"/>
            </w:tcBorders>
            <w:shd w:val="clear" w:color="auto" w:fill="D9E1F2"/>
          </w:tcPr>
          <w:p w14:paraId="30A28E0E" w14:textId="77777777" w:rsidR="007D785F" w:rsidRDefault="007D785F">
            <w:r>
              <w:rPr>
                <w:rFonts w:ascii="Calibri" w:eastAsia="Calibri" w:hAnsi="Calibri" w:cs="Calibri"/>
                <w:sz w:val="24"/>
              </w:rPr>
              <w:t>10</w:t>
            </w:r>
          </w:p>
        </w:tc>
        <w:tc>
          <w:tcPr>
            <w:tcW w:w="4741" w:type="dxa"/>
            <w:tcBorders>
              <w:top w:val="single" w:sz="8" w:space="0" w:color="8EA9DB"/>
              <w:left w:val="nil"/>
              <w:bottom w:val="single" w:sz="8" w:space="0" w:color="8EA9DB"/>
              <w:right w:val="nil"/>
            </w:tcBorders>
            <w:shd w:val="clear" w:color="auto" w:fill="D9E1F2"/>
          </w:tcPr>
          <w:p w14:paraId="67307272" w14:textId="77777777" w:rsidR="007D785F" w:rsidRDefault="007D785F">
            <w:r>
              <w:rPr>
                <w:rFonts w:ascii="Calibri" w:eastAsia="Calibri" w:hAnsi="Calibri" w:cs="Calibri"/>
                <w:sz w:val="24"/>
              </w:rPr>
              <w:t xml:space="preserve">Staff to vigilant of unsupervised packages/baggage, CCTV in working order, audio messages to deter and inform all of safety housekeeping/vacating </w:t>
            </w:r>
            <w:proofErr w:type="spellStart"/>
            <w:r>
              <w:rPr>
                <w:rFonts w:ascii="Calibri" w:eastAsia="Calibri" w:hAnsi="Calibri" w:cs="Calibri"/>
                <w:sz w:val="24"/>
              </w:rPr>
              <w:t>proceedures</w:t>
            </w:r>
            <w:proofErr w:type="spellEnd"/>
            <w:r>
              <w:rPr>
                <w:rFonts w:ascii="Calibri" w:eastAsia="Calibri" w:hAnsi="Calibri" w:cs="Calibri"/>
                <w:sz w:val="24"/>
              </w:rPr>
              <w:t xml:space="preserve">. </w:t>
            </w:r>
          </w:p>
        </w:tc>
        <w:tc>
          <w:tcPr>
            <w:tcW w:w="1723" w:type="dxa"/>
            <w:tcBorders>
              <w:top w:val="single" w:sz="8" w:space="0" w:color="8EA9DB"/>
              <w:left w:val="nil"/>
              <w:bottom w:val="single" w:sz="8" w:space="0" w:color="8EA9DB"/>
              <w:right w:val="single" w:sz="8" w:space="0" w:color="8EA9DB"/>
            </w:tcBorders>
            <w:shd w:val="clear" w:color="auto" w:fill="D9E1F2"/>
          </w:tcPr>
          <w:p w14:paraId="48A36491" w14:textId="77777777" w:rsidR="007D785F" w:rsidRDefault="007D785F">
            <w:r>
              <w:rPr>
                <w:rFonts w:ascii="Calibri" w:eastAsia="Calibri" w:hAnsi="Calibri" w:cs="Calibri"/>
                <w:sz w:val="24"/>
              </w:rPr>
              <w:t xml:space="preserve">Management &amp; </w:t>
            </w:r>
          </w:p>
          <w:p w14:paraId="3F55F0C2" w14:textId="77777777" w:rsidR="007D785F" w:rsidRDefault="007D785F">
            <w:pPr>
              <w:ind w:left="540"/>
            </w:pPr>
            <w:r>
              <w:rPr>
                <w:rFonts w:ascii="Calibri" w:eastAsia="Calibri" w:hAnsi="Calibri" w:cs="Calibri"/>
                <w:sz w:val="24"/>
              </w:rPr>
              <w:t>Staff</w:t>
            </w:r>
          </w:p>
        </w:tc>
      </w:tr>
      <w:tr w:rsidR="007D785F" w14:paraId="64F6C6CF" w14:textId="77777777">
        <w:trPr>
          <w:trHeight w:val="314"/>
        </w:trPr>
        <w:tc>
          <w:tcPr>
            <w:tcW w:w="2636" w:type="dxa"/>
            <w:tcBorders>
              <w:top w:val="single" w:sz="8" w:space="0" w:color="8EA9DB"/>
              <w:left w:val="single" w:sz="8" w:space="0" w:color="8EA9DB"/>
              <w:bottom w:val="single" w:sz="8" w:space="0" w:color="8EA9DB"/>
              <w:right w:val="nil"/>
            </w:tcBorders>
          </w:tcPr>
          <w:p w14:paraId="6DAF107C" w14:textId="77777777" w:rsidR="007D785F" w:rsidRDefault="007D785F">
            <w:pPr>
              <w:ind w:left="490"/>
            </w:pPr>
            <w:r>
              <w:rPr>
                <w:sz w:val="24"/>
              </w:rPr>
              <w:t xml:space="preserve">Covid-19 </w:t>
            </w:r>
          </w:p>
        </w:tc>
        <w:tc>
          <w:tcPr>
            <w:tcW w:w="2544" w:type="dxa"/>
            <w:tcBorders>
              <w:top w:val="single" w:sz="8" w:space="0" w:color="8EA9DB"/>
              <w:left w:val="nil"/>
              <w:bottom w:val="single" w:sz="8" w:space="0" w:color="8EA9DB"/>
              <w:right w:val="nil"/>
            </w:tcBorders>
          </w:tcPr>
          <w:p w14:paraId="70185C7B" w14:textId="77777777" w:rsidR="007D785F" w:rsidRDefault="007D785F">
            <w:pPr>
              <w:spacing w:after="160"/>
            </w:pPr>
          </w:p>
        </w:tc>
        <w:tc>
          <w:tcPr>
            <w:tcW w:w="1167" w:type="dxa"/>
            <w:tcBorders>
              <w:top w:val="single" w:sz="8" w:space="0" w:color="8EA9DB"/>
              <w:left w:val="nil"/>
              <w:bottom w:val="single" w:sz="8" w:space="0" w:color="8EA9DB"/>
              <w:right w:val="nil"/>
            </w:tcBorders>
          </w:tcPr>
          <w:p w14:paraId="71A0C933" w14:textId="77777777" w:rsidR="007D785F" w:rsidRDefault="007D785F">
            <w:pPr>
              <w:spacing w:after="160"/>
            </w:pPr>
          </w:p>
        </w:tc>
        <w:tc>
          <w:tcPr>
            <w:tcW w:w="1162" w:type="dxa"/>
            <w:tcBorders>
              <w:top w:val="single" w:sz="8" w:space="0" w:color="8EA9DB"/>
              <w:left w:val="nil"/>
              <w:bottom w:val="single" w:sz="8" w:space="0" w:color="8EA9DB"/>
              <w:right w:val="nil"/>
            </w:tcBorders>
          </w:tcPr>
          <w:p w14:paraId="4053A6BC" w14:textId="77777777" w:rsidR="007D785F" w:rsidRDefault="007D785F">
            <w:pPr>
              <w:spacing w:after="160"/>
            </w:pPr>
          </w:p>
        </w:tc>
        <w:tc>
          <w:tcPr>
            <w:tcW w:w="768" w:type="dxa"/>
            <w:tcBorders>
              <w:top w:val="single" w:sz="8" w:space="0" w:color="8EA9DB"/>
              <w:left w:val="nil"/>
              <w:bottom w:val="single" w:sz="8" w:space="0" w:color="8EA9DB"/>
              <w:right w:val="nil"/>
            </w:tcBorders>
          </w:tcPr>
          <w:p w14:paraId="643041DA" w14:textId="77777777" w:rsidR="007D785F" w:rsidRDefault="007D785F">
            <w:pPr>
              <w:spacing w:after="160"/>
            </w:pPr>
          </w:p>
        </w:tc>
        <w:tc>
          <w:tcPr>
            <w:tcW w:w="4741" w:type="dxa"/>
            <w:tcBorders>
              <w:top w:val="single" w:sz="8" w:space="0" w:color="8EA9DB"/>
              <w:left w:val="nil"/>
              <w:bottom w:val="single" w:sz="8" w:space="0" w:color="8EA9DB"/>
              <w:right w:val="nil"/>
            </w:tcBorders>
          </w:tcPr>
          <w:p w14:paraId="2A5B33F2" w14:textId="77777777" w:rsidR="007D785F" w:rsidRDefault="007D785F">
            <w:pPr>
              <w:spacing w:after="160"/>
            </w:pPr>
          </w:p>
        </w:tc>
        <w:tc>
          <w:tcPr>
            <w:tcW w:w="1723" w:type="dxa"/>
            <w:tcBorders>
              <w:top w:val="single" w:sz="8" w:space="0" w:color="8EA9DB"/>
              <w:left w:val="nil"/>
              <w:bottom w:val="single" w:sz="8" w:space="0" w:color="8EA9DB"/>
              <w:right w:val="single" w:sz="8" w:space="0" w:color="8EA9DB"/>
            </w:tcBorders>
          </w:tcPr>
          <w:p w14:paraId="07E48609" w14:textId="77777777" w:rsidR="007D785F" w:rsidRDefault="007D785F">
            <w:pPr>
              <w:spacing w:after="160"/>
            </w:pPr>
          </w:p>
        </w:tc>
      </w:tr>
    </w:tbl>
    <w:p w14:paraId="6A35CE3C" w14:textId="77777777" w:rsidR="007D785F" w:rsidRDefault="007D785F">
      <w:pPr>
        <w:spacing w:after="0"/>
        <w:ind w:left="-1440" w:right="15394"/>
      </w:pPr>
    </w:p>
    <w:tbl>
      <w:tblPr>
        <w:tblStyle w:val="TableGrid"/>
        <w:tblW w:w="14740" w:type="dxa"/>
        <w:tblInd w:w="-420" w:type="dxa"/>
        <w:tblCellMar>
          <w:top w:w="55" w:type="dxa"/>
          <w:right w:w="115" w:type="dxa"/>
        </w:tblCellMar>
        <w:tblLook w:val="04A0" w:firstRow="1" w:lastRow="0" w:firstColumn="1" w:lastColumn="0" w:noHBand="0" w:noVBand="1"/>
      </w:tblPr>
      <w:tblGrid>
        <w:gridCol w:w="2685"/>
        <w:gridCol w:w="2494"/>
        <w:gridCol w:w="1167"/>
        <w:gridCol w:w="1222"/>
        <w:gridCol w:w="708"/>
        <w:gridCol w:w="4741"/>
        <w:gridCol w:w="1723"/>
      </w:tblGrid>
      <w:tr w:rsidR="007D785F" w14:paraId="1CBD8397" w14:textId="77777777">
        <w:trPr>
          <w:trHeight w:val="3459"/>
        </w:trPr>
        <w:tc>
          <w:tcPr>
            <w:tcW w:w="2686" w:type="dxa"/>
            <w:tcBorders>
              <w:top w:val="single" w:sz="8" w:space="0" w:color="8EA9DB"/>
              <w:left w:val="single" w:sz="8" w:space="0" w:color="8EA9DB"/>
              <w:bottom w:val="single" w:sz="8" w:space="0" w:color="8EA9DB"/>
              <w:right w:val="nil"/>
            </w:tcBorders>
            <w:shd w:val="clear" w:color="auto" w:fill="D9E1F2"/>
          </w:tcPr>
          <w:p w14:paraId="2D35C83D" w14:textId="77777777" w:rsidR="007D785F" w:rsidRDefault="007D785F">
            <w:pPr>
              <w:ind w:left="489" w:hanging="386"/>
            </w:pPr>
            <w:r>
              <w:rPr>
                <w:rFonts w:ascii="Calibri" w:eastAsia="Calibri" w:hAnsi="Calibri" w:cs="Calibri"/>
                <w:sz w:val="24"/>
              </w:rPr>
              <w:t>14 Covid -19 Restricted numbers</w:t>
            </w:r>
          </w:p>
        </w:tc>
        <w:tc>
          <w:tcPr>
            <w:tcW w:w="2494" w:type="dxa"/>
            <w:tcBorders>
              <w:top w:val="single" w:sz="8" w:space="0" w:color="8EA9DB"/>
              <w:left w:val="nil"/>
              <w:bottom w:val="single" w:sz="8" w:space="0" w:color="8EA9DB"/>
              <w:right w:val="nil"/>
            </w:tcBorders>
            <w:shd w:val="clear" w:color="auto" w:fill="D9E1F2"/>
          </w:tcPr>
          <w:p w14:paraId="034F89FB" w14:textId="77777777" w:rsidR="007D785F" w:rsidRDefault="007D785F">
            <w:pPr>
              <w:spacing w:line="256" w:lineRule="auto"/>
              <w:ind w:left="98" w:hanging="98"/>
            </w:pPr>
            <w:r>
              <w:rPr>
                <w:rFonts w:ascii="Calibri" w:eastAsia="Calibri" w:hAnsi="Calibri" w:cs="Calibri"/>
                <w:sz w:val="24"/>
              </w:rPr>
              <w:t xml:space="preserve">Spread of Covid-19 symptoms as per </w:t>
            </w:r>
          </w:p>
          <w:p w14:paraId="1D6D100B" w14:textId="77777777" w:rsidR="007D785F" w:rsidRDefault="007D785F">
            <w:pPr>
              <w:ind w:left="670"/>
            </w:pPr>
            <w:r>
              <w:rPr>
                <w:rFonts w:ascii="Calibri" w:eastAsia="Calibri" w:hAnsi="Calibri" w:cs="Calibri"/>
                <w:sz w:val="24"/>
              </w:rPr>
              <w:t>WHO</w:t>
            </w:r>
          </w:p>
        </w:tc>
        <w:tc>
          <w:tcPr>
            <w:tcW w:w="1167" w:type="dxa"/>
            <w:tcBorders>
              <w:top w:val="single" w:sz="8" w:space="0" w:color="8EA9DB"/>
              <w:left w:val="nil"/>
              <w:bottom w:val="single" w:sz="8" w:space="0" w:color="8EA9DB"/>
              <w:right w:val="nil"/>
            </w:tcBorders>
            <w:shd w:val="clear" w:color="auto" w:fill="D9E1F2"/>
          </w:tcPr>
          <w:p w14:paraId="7C0D2FC4" w14:textId="77777777" w:rsidR="007D785F" w:rsidRDefault="007D785F">
            <w:r>
              <w:rPr>
                <w:rFonts w:ascii="Calibri" w:eastAsia="Calibri" w:hAnsi="Calibri" w:cs="Calibri"/>
                <w:sz w:val="24"/>
              </w:rPr>
              <w:t>4</w:t>
            </w:r>
          </w:p>
        </w:tc>
        <w:tc>
          <w:tcPr>
            <w:tcW w:w="1222" w:type="dxa"/>
            <w:tcBorders>
              <w:top w:val="single" w:sz="8" w:space="0" w:color="8EA9DB"/>
              <w:left w:val="nil"/>
              <w:bottom w:val="single" w:sz="8" w:space="0" w:color="8EA9DB"/>
              <w:right w:val="nil"/>
            </w:tcBorders>
            <w:shd w:val="clear" w:color="auto" w:fill="D9E1F2"/>
          </w:tcPr>
          <w:p w14:paraId="20EE64C5"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shd w:val="clear" w:color="auto" w:fill="D9E1F2"/>
          </w:tcPr>
          <w:p w14:paraId="749CA910" w14:textId="77777777" w:rsidR="007D785F" w:rsidRDefault="007D785F">
            <w:r>
              <w:rPr>
                <w:rFonts w:ascii="Calibri" w:eastAsia="Calibri" w:hAnsi="Calibri" w:cs="Calibri"/>
                <w:sz w:val="24"/>
              </w:rPr>
              <w:t>8</w:t>
            </w:r>
          </w:p>
        </w:tc>
        <w:tc>
          <w:tcPr>
            <w:tcW w:w="4741" w:type="dxa"/>
            <w:tcBorders>
              <w:top w:val="single" w:sz="8" w:space="0" w:color="8EA9DB"/>
              <w:left w:val="nil"/>
              <w:bottom w:val="single" w:sz="8" w:space="0" w:color="8EA9DB"/>
              <w:right w:val="nil"/>
            </w:tcBorders>
            <w:shd w:val="clear" w:color="auto" w:fill="D9E1F2"/>
          </w:tcPr>
          <w:p w14:paraId="390EC04D" w14:textId="77777777" w:rsidR="007D785F" w:rsidRDefault="007D785F">
            <w:pPr>
              <w:spacing w:line="256" w:lineRule="auto"/>
            </w:pPr>
            <w:r>
              <w:rPr>
                <w:rFonts w:ascii="Calibri" w:eastAsia="Calibri" w:hAnsi="Calibri" w:cs="Calibri"/>
                <w:sz w:val="24"/>
              </w:rPr>
              <w:t>Any member of staff developing symptoms to leave the workplace and follow NHS Wales guidelines.</w:t>
            </w:r>
          </w:p>
          <w:p w14:paraId="05F41C9F" w14:textId="77777777" w:rsidR="007D785F" w:rsidRDefault="007D785F">
            <w:pPr>
              <w:spacing w:after="313" w:line="256" w:lineRule="auto"/>
            </w:pPr>
            <w:r>
              <w:rPr>
                <w:rFonts w:ascii="Calibri" w:eastAsia="Calibri" w:hAnsi="Calibri" w:cs="Calibri"/>
                <w:sz w:val="24"/>
              </w:rPr>
              <w:t xml:space="preserve">All staff / public to follow Social Distancing guidelines set out by Public Health Wales. Ventilation to be improved, where possible using natural air flow – opening windows, doors etc.  </w:t>
            </w:r>
          </w:p>
          <w:p w14:paraId="00FAC0A7" w14:textId="77777777" w:rsidR="007D785F" w:rsidRDefault="007D785F">
            <w:r>
              <w:rPr>
                <w:rFonts w:ascii="Calibri" w:eastAsia="Calibri" w:hAnsi="Calibri" w:cs="Calibri"/>
                <w:sz w:val="24"/>
              </w:rPr>
              <w:t>Limit numbers within building</w:t>
            </w:r>
          </w:p>
        </w:tc>
        <w:tc>
          <w:tcPr>
            <w:tcW w:w="1723" w:type="dxa"/>
            <w:tcBorders>
              <w:top w:val="single" w:sz="8" w:space="0" w:color="8EA9DB"/>
              <w:left w:val="nil"/>
              <w:bottom w:val="single" w:sz="8" w:space="0" w:color="8EA9DB"/>
              <w:right w:val="single" w:sz="8" w:space="0" w:color="8EA9DB"/>
            </w:tcBorders>
            <w:shd w:val="clear" w:color="auto" w:fill="D9E1F2"/>
          </w:tcPr>
          <w:p w14:paraId="2EBD85AF" w14:textId="77777777" w:rsidR="007D785F" w:rsidRDefault="007D785F">
            <w:r>
              <w:rPr>
                <w:rFonts w:ascii="Calibri" w:eastAsia="Calibri" w:hAnsi="Calibri" w:cs="Calibri"/>
                <w:sz w:val="24"/>
              </w:rPr>
              <w:t xml:space="preserve">Management &amp; </w:t>
            </w:r>
          </w:p>
          <w:p w14:paraId="37BE5B33" w14:textId="77777777" w:rsidR="007D785F" w:rsidRDefault="007D785F">
            <w:pPr>
              <w:ind w:left="540"/>
            </w:pPr>
            <w:r>
              <w:rPr>
                <w:rFonts w:ascii="Calibri" w:eastAsia="Calibri" w:hAnsi="Calibri" w:cs="Calibri"/>
                <w:sz w:val="24"/>
              </w:rPr>
              <w:t>Staff</w:t>
            </w:r>
          </w:p>
        </w:tc>
      </w:tr>
      <w:tr w:rsidR="007D785F" w14:paraId="2C8F6348" w14:textId="77777777">
        <w:trPr>
          <w:trHeight w:val="4405"/>
        </w:trPr>
        <w:tc>
          <w:tcPr>
            <w:tcW w:w="2686" w:type="dxa"/>
            <w:tcBorders>
              <w:top w:val="single" w:sz="8" w:space="0" w:color="8EA9DB"/>
              <w:left w:val="single" w:sz="8" w:space="0" w:color="8EA9DB"/>
              <w:bottom w:val="single" w:sz="8" w:space="0" w:color="8EA9DB"/>
              <w:right w:val="nil"/>
            </w:tcBorders>
          </w:tcPr>
          <w:p w14:paraId="2D6E01BC" w14:textId="77777777" w:rsidR="007D785F" w:rsidRDefault="007D785F">
            <w:pPr>
              <w:ind w:left="489" w:hanging="386"/>
            </w:pPr>
            <w:r>
              <w:rPr>
                <w:rFonts w:ascii="Calibri" w:eastAsia="Calibri" w:hAnsi="Calibri" w:cs="Calibri"/>
                <w:sz w:val="24"/>
              </w:rPr>
              <w:t xml:space="preserve">15 Spread of Covid-19 by person-to-person contact </w:t>
            </w:r>
          </w:p>
        </w:tc>
        <w:tc>
          <w:tcPr>
            <w:tcW w:w="2494" w:type="dxa"/>
            <w:tcBorders>
              <w:top w:val="single" w:sz="8" w:space="0" w:color="8EA9DB"/>
              <w:left w:val="nil"/>
              <w:bottom w:val="single" w:sz="8" w:space="0" w:color="8EA9DB"/>
              <w:right w:val="nil"/>
            </w:tcBorders>
          </w:tcPr>
          <w:p w14:paraId="704566E1" w14:textId="77777777" w:rsidR="007D785F" w:rsidRDefault="007D785F">
            <w:pPr>
              <w:spacing w:line="256" w:lineRule="auto"/>
              <w:ind w:left="98" w:hanging="98"/>
            </w:pPr>
            <w:r>
              <w:rPr>
                <w:rFonts w:ascii="Calibri" w:eastAsia="Calibri" w:hAnsi="Calibri" w:cs="Calibri"/>
                <w:sz w:val="24"/>
              </w:rPr>
              <w:t xml:space="preserve">Spread of Covid-19 symptoms as per </w:t>
            </w:r>
          </w:p>
          <w:p w14:paraId="3188C0EC" w14:textId="77777777" w:rsidR="007D785F" w:rsidRDefault="007D785F">
            <w:pPr>
              <w:ind w:left="670"/>
            </w:pPr>
            <w:r>
              <w:rPr>
                <w:rFonts w:ascii="Calibri" w:eastAsia="Calibri" w:hAnsi="Calibri" w:cs="Calibri"/>
                <w:sz w:val="24"/>
              </w:rPr>
              <w:t>WHO</w:t>
            </w:r>
          </w:p>
        </w:tc>
        <w:tc>
          <w:tcPr>
            <w:tcW w:w="1167" w:type="dxa"/>
            <w:tcBorders>
              <w:top w:val="single" w:sz="8" w:space="0" w:color="8EA9DB"/>
              <w:left w:val="nil"/>
              <w:bottom w:val="single" w:sz="8" w:space="0" w:color="8EA9DB"/>
              <w:right w:val="nil"/>
            </w:tcBorders>
          </w:tcPr>
          <w:p w14:paraId="665DE8E3" w14:textId="77777777" w:rsidR="007D785F" w:rsidRDefault="007D785F">
            <w:r>
              <w:rPr>
                <w:rFonts w:ascii="Calibri" w:eastAsia="Calibri" w:hAnsi="Calibri" w:cs="Calibri"/>
                <w:sz w:val="24"/>
              </w:rPr>
              <w:t>4</w:t>
            </w:r>
          </w:p>
        </w:tc>
        <w:tc>
          <w:tcPr>
            <w:tcW w:w="1222" w:type="dxa"/>
            <w:tcBorders>
              <w:top w:val="single" w:sz="8" w:space="0" w:color="8EA9DB"/>
              <w:left w:val="nil"/>
              <w:bottom w:val="single" w:sz="8" w:space="0" w:color="8EA9DB"/>
              <w:right w:val="nil"/>
            </w:tcBorders>
          </w:tcPr>
          <w:p w14:paraId="3BBC2D6C"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tcPr>
          <w:p w14:paraId="3D2763B9" w14:textId="77777777" w:rsidR="007D785F" w:rsidRDefault="007D785F">
            <w:r>
              <w:rPr>
                <w:rFonts w:ascii="Calibri" w:eastAsia="Calibri" w:hAnsi="Calibri" w:cs="Calibri"/>
                <w:sz w:val="24"/>
              </w:rPr>
              <w:t>8</w:t>
            </w:r>
          </w:p>
        </w:tc>
        <w:tc>
          <w:tcPr>
            <w:tcW w:w="4741" w:type="dxa"/>
            <w:tcBorders>
              <w:top w:val="single" w:sz="8" w:space="0" w:color="8EA9DB"/>
              <w:left w:val="nil"/>
              <w:bottom w:val="single" w:sz="8" w:space="0" w:color="8EA9DB"/>
              <w:right w:val="nil"/>
            </w:tcBorders>
          </w:tcPr>
          <w:p w14:paraId="2B2981BB" w14:textId="77777777" w:rsidR="007D785F" w:rsidRDefault="007D785F">
            <w:pPr>
              <w:spacing w:line="256" w:lineRule="auto"/>
            </w:pPr>
            <w:r>
              <w:rPr>
                <w:rFonts w:ascii="Calibri" w:eastAsia="Calibri" w:hAnsi="Calibri" w:cs="Calibri"/>
                <w:sz w:val="24"/>
              </w:rPr>
              <w:t>Information on all Covid-19 measures communicated to all through posters, audio messages.</w:t>
            </w:r>
          </w:p>
          <w:p w14:paraId="7262AE62" w14:textId="77777777" w:rsidR="007D785F" w:rsidRDefault="007D785F">
            <w:pPr>
              <w:spacing w:line="256" w:lineRule="auto"/>
            </w:pPr>
            <w:r>
              <w:rPr>
                <w:rFonts w:ascii="Calibri" w:eastAsia="Calibri" w:hAnsi="Calibri" w:cs="Calibri"/>
                <w:sz w:val="24"/>
              </w:rPr>
              <w:t xml:space="preserve">All staff/customers  to sign in using the NHS app. / QR code reader etc </w:t>
            </w:r>
          </w:p>
          <w:p w14:paraId="4EC8E26E" w14:textId="77777777" w:rsidR="007D785F" w:rsidRDefault="007D785F">
            <w:pPr>
              <w:ind w:right="198"/>
            </w:pPr>
            <w:r>
              <w:rPr>
                <w:rFonts w:ascii="Calibri" w:eastAsia="Calibri" w:hAnsi="Calibri" w:cs="Calibri"/>
                <w:sz w:val="24"/>
              </w:rPr>
              <w:t xml:space="preserve">All staff/customers to wear appropriate face coverings whilst in the building. All staff/customers to follow Social Distancing guidelines set out by Public Health Wales. All staff with positive covid-19 test result or showing symptoms as highlighted by NHS Wales to remain at home and follow national guidelines. </w:t>
            </w:r>
          </w:p>
        </w:tc>
        <w:tc>
          <w:tcPr>
            <w:tcW w:w="1723" w:type="dxa"/>
            <w:tcBorders>
              <w:top w:val="single" w:sz="8" w:space="0" w:color="8EA9DB"/>
              <w:left w:val="nil"/>
              <w:bottom w:val="single" w:sz="8" w:space="0" w:color="8EA9DB"/>
              <w:right w:val="single" w:sz="8" w:space="0" w:color="8EA9DB"/>
            </w:tcBorders>
          </w:tcPr>
          <w:p w14:paraId="0BA3877B" w14:textId="77777777" w:rsidR="007D785F" w:rsidRDefault="007D785F">
            <w:r>
              <w:rPr>
                <w:rFonts w:ascii="Calibri" w:eastAsia="Calibri" w:hAnsi="Calibri" w:cs="Calibri"/>
                <w:sz w:val="24"/>
              </w:rPr>
              <w:t xml:space="preserve">Management &amp; </w:t>
            </w:r>
          </w:p>
          <w:p w14:paraId="1B913448" w14:textId="77777777" w:rsidR="007D785F" w:rsidRDefault="007D785F">
            <w:pPr>
              <w:ind w:left="540"/>
            </w:pPr>
            <w:r>
              <w:rPr>
                <w:rFonts w:ascii="Calibri" w:eastAsia="Calibri" w:hAnsi="Calibri" w:cs="Calibri"/>
                <w:sz w:val="24"/>
              </w:rPr>
              <w:t>Staff</w:t>
            </w:r>
          </w:p>
        </w:tc>
      </w:tr>
    </w:tbl>
    <w:p w14:paraId="13E092AE" w14:textId="77777777" w:rsidR="007D785F" w:rsidRDefault="007D785F">
      <w:pPr>
        <w:spacing w:after="0"/>
        <w:ind w:left="-1440" w:right="15394"/>
      </w:pPr>
    </w:p>
    <w:tbl>
      <w:tblPr>
        <w:tblStyle w:val="TableGrid"/>
        <w:tblW w:w="14740" w:type="dxa"/>
        <w:tblInd w:w="-420" w:type="dxa"/>
        <w:tblCellMar>
          <w:top w:w="55" w:type="dxa"/>
          <w:bottom w:w="12" w:type="dxa"/>
          <w:right w:w="115" w:type="dxa"/>
        </w:tblCellMar>
        <w:tblLook w:val="04A0" w:firstRow="1" w:lastRow="0" w:firstColumn="1" w:lastColumn="0" w:noHBand="0" w:noVBand="1"/>
      </w:tblPr>
      <w:tblGrid>
        <w:gridCol w:w="2601"/>
        <w:gridCol w:w="2578"/>
        <w:gridCol w:w="1167"/>
        <w:gridCol w:w="1222"/>
        <w:gridCol w:w="708"/>
        <w:gridCol w:w="4741"/>
        <w:gridCol w:w="1723"/>
      </w:tblGrid>
      <w:tr w:rsidR="007D785F" w14:paraId="227DFC45" w14:textId="77777777">
        <w:trPr>
          <w:trHeight w:val="4403"/>
        </w:trPr>
        <w:tc>
          <w:tcPr>
            <w:tcW w:w="2602" w:type="dxa"/>
            <w:tcBorders>
              <w:top w:val="single" w:sz="8" w:space="0" w:color="8EA9DB"/>
              <w:left w:val="single" w:sz="8" w:space="0" w:color="8EA9DB"/>
              <w:bottom w:val="single" w:sz="8" w:space="0" w:color="8EA9DB"/>
              <w:right w:val="nil"/>
            </w:tcBorders>
            <w:shd w:val="clear" w:color="auto" w:fill="D9E1F2"/>
          </w:tcPr>
          <w:p w14:paraId="2967E8AA" w14:textId="77777777" w:rsidR="007D785F" w:rsidRDefault="007D785F">
            <w:pPr>
              <w:ind w:left="489" w:hanging="386"/>
            </w:pPr>
            <w:r>
              <w:rPr>
                <w:rFonts w:ascii="Calibri" w:eastAsia="Calibri" w:hAnsi="Calibri" w:cs="Calibri"/>
                <w:sz w:val="24"/>
              </w:rPr>
              <w:lastRenderedPageBreak/>
              <w:t xml:space="preserve">16 Spread of Covid-19 by contaminated surfaces </w:t>
            </w:r>
          </w:p>
        </w:tc>
        <w:tc>
          <w:tcPr>
            <w:tcW w:w="2578" w:type="dxa"/>
            <w:tcBorders>
              <w:top w:val="single" w:sz="8" w:space="0" w:color="8EA9DB"/>
              <w:left w:val="nil"/>
              <w:bottom w:val="single" w:sz="8" w:space="0" w:color="8EA9DB"/>
              <w:right w:val="nil"/>
            </w:tcBorders>
            <w:shd w:val="clear" w:color="auto" w:fill="D9E1F2"/>
          </w:tcPr>
          <w:p w14:paraId="1255983A" w14:textId="77777777" w:rsidR="007D785F" w:rsidRDefault="007D785F">
            <w:pPr>
              <w:spacing w:line="256" w:lineRule="auto"/>
              <w:ind w:left="182" w:hanging="98"/>
            </w:pPr>
            <w:r>
              <w:rPr>
                <w:rFonts w:ascii="Calibri" w:eastAsia="Calibri" w:hAnsi="Calibri" w:cs="Calibri"/>
                <w:sz w:val="24"/>
              </w:rPr>
              <w:t xml:space="preserve">Spread of Covid-19 symptoms as per </w:t>
            </w:r>
          </w:p>
          <w:p w14:paraId="78BDB412" w14:textId="77777777" w:rsidR="007D785F" w:rsidRDefault="007D785F">
            <w:pPr>
              <w:ind w:left="754"/>
            </w:pPr>
            <w:r>
              <w:rPr>
                <w:rFonts w:ascii="Calibri" w:eastAsia="Calibri" w:hAnsi="Calibri" w:cs="Calibri"/>
                <w:sz w:val="24"/>
              </w:rPr>
              <w:t>WHO</w:t>
            </w:r>
          </w:p>
        </w:tc>
        <w:tc>
          <w:tcPr>
            <w:tcW w:w="1167" w:type="dxa"/>
            <w:tcBorders>
              <w:top w:val="single" w:sz="8" w:space="0" w:color="8EA9DB"/>
              <w:left w:val="nil"/>
              <w:bottom w:val="single" w:sz="8" w:space="0" w:color="8EA9DB"/>
              <w:right w:val="nil"/>
            </w:tcBorders>
            <w:shd w:val="clear" w:color="auto" w:fill="D9E1F2"/>
          </w:tcPr>
          <w:p w14:paraId="20B20FED" w14:textId="77777777" w:rsidR="007D785F" w:rsidRDefault="007D785F">
            <w:r>
              <w:rPr>
                <w:rFonts w:ascii="Calibri" w:eastAsia="Calibri" w:hAnsi="Calibri" w:cs="Calibri"/>
                <w:sz w:val="24"/>
              </w:rPr>
              <w:t>4</w:t>
            </w:r>
          </w:p>
        </w:tc>
        <w:tc>
          <w:tcPr>
            <w:tcW w:w="1222" w:type="dxa"/>
            <w:tcBorders>
              <w:top w:val="single" w:sz="8" w:space="0" w:color="8EA9DB"/>
              <w:left w:val="nil"/>
              <w:bottom w:val="single" w:sz="8" w:space="0" w:color="8EA9DB"/>
              <w:right w:val="nil"/>
            </w:tcBorders>
            <w:shd w:val="clear" w:color="auto" w:fill="D9E1F2"/>
          </w:tcPr>
          <w:p w14:paraId="6A19B476"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shd w:val="clear" w:color="auto" w:fill="D9E1F2"/>
          </w:tcPr>
          <w:p w14:paraId="772D0A00" w14:textId="77777777" w:rsidR="007D785F" w:rsidRDefault="007D785F">
            <w:r>
              <w:rPr>
                <w:rFonts w:ascii="Calibri" w:eastAsia="Calibri" w:hAnsi="Calibri" w:cs="Calibri"/>
                <w:sz w:val="24"/>
              </w:rPr>
              <w:t>8</w:t>
            </w:r>
          </w:p>
        </w:tc>
        <w:tc>
          <w:tcPr>
            <w:tcW w:w="4741" w:type="dxa"/>
            <w:tcBorders>
              <w:top w:val="single" w:sz="8" w:space="0" w:color="8EA9DB"/>
              <w:left w:val="nil"/>
              <w:bottom w:val="single" w:sz="8" w:space="0" w:color="8EA9DB"/>
              <w:right w:val="nil"/>
            </w:tcBorders>
            <w:shd w:val="clear" w:color="auto" w:fill="D9E1F2"/>
          </w:tcPr>
          <w:p w14:paraId="15E59ADD" w14:textId="77777777" w:rsidR="007D785F" w:rsidRDefault="007D785F">
            <w:pPr>
              <w:spacing w:line="256" w:lineRule="auto"/>
            </w:pPr>
            <w:r>
              <w:rPr>
                <w:rFonts w:ascii="Calibri" w:eastAsia="Calibri" w:hAnsi="Calibri" w:cs="Calibri"/>
                <w:sz w:val="24"/>
              </w:rPr>
              <w:t xml:space="preserve">Regular monitoring of soap, alcohol gel and hand towel stations and replenished as and when necessary. </w:t>
            </w:r>
          </w:p>
          <w:p w14:paraId="2472C350" w14:textId="77777777" w:rsidR="007D785F" w:rsidRDefault="007D785F">
            <w:pPr>
              <w:spacing w:line="256" w:lineRule="auto"/>
            </w:pPr>
            <w:r>
              <w:rPr>
                <w:rFonts w:ascii="Calibri" w:eastAsia="Calibri" w:hAnsi="Calibri" w:cs="Calibri"/>
                <w:sz w:val="24"/>
              </w:rPr>
              <w:t>Regular cleaning of wash stations and bins emptied.</w:t>
            </w:r>
          </w:p>
          <w:p w14:paraId="61BBA249" w14:textId="77777777" w:rsidR="007D785F" w:rsidRDefault="007D785F">
            <w:pPr>
              <w:spacing w:line="256" w:lineRule="auto"/>
            </w:pPr>
            <w:r>
              <w:rPr>
                <w:rFonts w:ascii="Calibri" w:eastAsia="Calibri" w:hAnsi="Calibri" w:cs="Calibri"/>
                <w:sz w:val="24"/>
              </w:rPr>
              <w:t xml:space="preserve">Regular cleaning of touch surfaces, door handles, light switches etc. </w:t>
            </w:r>
          </w:p>
          <w:p w14:paraId="764DBCA2" w14:textId="77777777" w:rsidR="007D785F" w:rsidRDefault="007D785F">
            <w:pPr>
              <w:spacing w:line="256" w:lineRule="auto"/>
            </w:pPr>
            <w:r>
              <w:rPr>
                <w:rFonts w:ascii="Calibri" w:eastAsia="Calibri" w:hAnsi="Calibri" w:cs="Calibri"/>
                <w:sz w:val="24"/>
              </w:rPr>
              <w:t>Hand washing/Sanitising stations in place for all staff and customers situated at entrance and exits to all buildings.</w:t>
            </w:r>
          </w:p>
          <w:p w14:paraId="1F4A8532" w14:textId="77777777" w:rsidR="007D785F" w:rsidRDefault="007D785F">
            <w:pPr>
              <w:spacing w:line="256" w:lineRule="auto"/>
              <w:ind w:right="83"/>
            </w:pPr>
            <w:r>
              <w:rPr>
                <w:rFonts w:ascii="Calibri" w:eastAsia="Calibri" w:hAnsi="Calibri" w:cs="Calibri"/>
                <w:sz w:val="24"/>
              </w:rPr>
              <w:t>Alcohol wipes and sanitising gel available at all workstations.</w:t>
            </w:r>
          </w:p>
          <w:p w14:paraId="08E489D6" w14:textId="77777777" w:rsidR="007D785F" w:rsidRDefault="007D785F">
            <w:r>
              <w:rPr>
                <w:rFonts w:ascii="Calibri" w:eastAsia="Calibri" w:hAnsi="Calibri" w:cs="Calibri"/>
                <w:sz w:val="24"/>
              </w:rPr>
              <w:t>All workstations to be deep cleaned before/after use</w:t>
            </w:r>
          </w:p>
        </w:tc>
        <w:tc>
          <w:tcPr>
            <w:tcW w:w="1723" w:type="dxa"/>
            <w:tcBorders>
              <w:top w:val="single" w:sz="8" w:space="0" w:color="8EA9DB"/>
              <w:left w:val="nil"/>
              <w:bottom w:val="single" w:sz="8" w:space="0" w:color="8EA9DB"/>
              <w:right w:val="single" w:sz="8" w:space="0" w:color="8EA9DB"/>
            </w:tcBorders>
            <w:shd w:val="clear" w:color="auto" w:fill="D9E1F2"/>
          </w:tcPr>
          <w:p w14:paraId="428892D6" w14:textId="77777777" w:rsidR="007D785F" w:rsidRDefault="007D785F">
            <w:r>
              <w:rPr>
                <w:rFonts w:ascii="Calibri" w:eastAsia="Calibri" w:hAnsi="Calibri" w:cs="Calibri"/>
                <w:sz w:val="24"/>
              </w:rPr>
              <w:t xml:space="preserve">Management &amp; </w:t>
            </w:r>
          </w:p>
          <w:p w14:paraId="0C75E926" w14:textId="77777777" w:rsidR="007D785F" w:rsidRDefault="007D785F">
            <w:pPr>
              <w:ind w:left="540"/>
            </w:pPr>
            <w:r>
              <w:rPr>
                <w:rFonts w:ascii="Calibri" w:eastAsia="Calibri" w:hAnsi="Calibri" w:cs="Calibri"/>
                <w:sz w:val="24"/>
              </w:rPr>
              <w:t>Staff</w:t>
            </w:r>
          </w:p>
        </w:tc>
      </w:tr>
      <w:tr w:rsidR="007D785F" w14:paraId="11516E9A" w14:textId="77777777">
        <w:trPr>
          <w:trHeight w:val="2201"/>
        </w:trPr>
        <w:tc>
          <w:tcPr>
            <w:tcW w:w="2602" w:type="dxa"/>
            <w:tcBorders>
              <w:top w:val="single" w:sz="8" w:space="0" w:color="8EA9DB"/>
              <w:left w:val="single" w:sz="8" w:space="0" w:color="8EA9DB"/>
              <w:bottom w:val="single" w:sz="8" w:space="0" w:color="8EA9DB"/>
              <w:right w:val="nil"/>
            </w:tcBorders>
          </w:tcPr>
          <w:p w14:paraId="5643B603" w14:textId="77777777" w:rsidR="007D785F" w:rsidRDefault="007D785F">
            <w:pPr>
              <w:ind w:left="489" w:hanging="386"/>
            </w:pPr>
            <w:r>
              <w:rPr>
                <w:rFonts w:ascii="Calibri" w:eastAsia="Calibri" w:hAnsi="Calibri" w:cs="Calibri"/>
                <w:sz w:val="24"/>
              </w:rPr>
              <w:t xml:space="preserve">17 Spread of Covid-19 by airborne transmission </w:t>
            </w:r>
          </w:p>
        </w:tc>
        <w:tc>
          <w:tcPr>
            <w:tcW w:w="2578" w:type="dxa"/>
            <w:tcBorders>
              <w:top w:val="single" w:sz="8" w:space="0" w:color="8EA9DB"/>
              <w:left w:val="nil"/>
              <w:bottom w:val="single" w:sz="8" w:space="0" w:color="8EA9DB"/>
              <w:right w:val="nil"/>
            </w:tcBorders>
          </w:tcPr>
          <w:p w14:paraId="7EAA6DD9" w14:textId="77777777" w:rsidR="007D785F" w:rsidRDefault="007D785F">
            <w:pPr>
              <w:spacing w:line="256" w:lineRule="auto"/>
              <w:ind w:left="182" w:hanging="98"/>
            </w:pPr>
            <w:r>
              <w:rPr>
                <w:rFonts w:ascii="Calibri" w:eastAsia="Calibri" w:hAnsi="Calibri" w:cs="Calibri"/>
                <w:sz w:val="24"/>
              </w:rPr>
              <w:t xml:space="preserve">Spread of Covid-19 symptoms as per </w:t>
            </w:r>
          </w:p>
          <w:p w14:paraId="6B451916" w14:textId="77777777" w:rsidR="007D785F" w:rsidRDefault="007D785F">
            <w:pPr>
              <w:ind w:left="754"/>
            </w:pPr>
            <w:r>
              <w:rPr>
                <w:rFonts w:ascii="Calibri" w:eastAsia="Calibri" w:hAnsi="Calibri" w:cs="Calibri"/>
                <w:sz w:val="24"/>
              </w:rPr>
              <w:t>WHO</w:t>
            </w:r>
          </w:p>
        </w:tc>
        <w:tc>
          <w:tcPr>
            <w:tcW w:w="1167" w:type="dxa"/>
            <w:tcBorders>
              <w:top w:val="single" w:sz="8" w:space="0" w:color="8EA9DB"/>
              <w:left w:val="nil"/>
              <w:bottom w:val="single" w:sz="8" w:space="0" w:color="8EA9DB"/>
              <w:right w:val="nil"/>
            </w:tcBorders>
          </w:tcPr>
          <w:p w14:paraId="54E0598D" w14:textId="77777777" w:rsidR="007D785F" w:rsidRDefault="007D785F">
            <w:r>
              <w:rPr>
                <w:rFonts w:ascii="Calibri" w:eastAsia="Calibri" w:hAnsi="Calibri" w:cs="Calibri"/>
                <w:sz w:val="24"/>
              </w:rPr>
              <w:t>4</w:t>
            </w:r>
          </w:p>
        </w:tc>
        <w:tc>
          <w:tcPr>
            <w:tcW w:w="1222" w:type="dxa"/>
            <w:tcBorders>
              <w:top w:val="single" w:sz="8" w:space="0" w:color="8EA9DB"/>
              <w:left w:val="nil"/>
              <w:bottom w:val="single" w:sz="8" w:space="0" w:color="8EA9DB"/>
              <w:right w:val="nil"/>
            </w:tcBorders>
          </w:tcPr>
          <w:p w14:paraId="3DD85A1A"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tcPr>
          <w:p w14:paraId="30057628" w14:textId="77777777" w:rsidR="007D785F" w:rsidRDefault="007D785F">
            <w:r>
              <w:rPr>
                <w:rFonts w:ascii="Calibri" w:eastAsia="Calibri" w:hAnsi="Calibri" w:cs="Calibri"/>
                <w:sz w:val="24"/>
              </w:rPr>
              <w:t>8</w:t>
            </w:r>
          </w:p>
        </w:tc>
        <w:tc>
          <w:tcPr>
            <w:tcW w:w="4741" w:type="dxa"/>
            <w:tcBorders>
              <w:top w:val="single" w:sz="8" w:space="0" w:color="8EA9DB"/>
              <w:left w:val="nil"/>
              <w:bottom w:val="single" w:sz="8" w:space="0" w:color="8EA9DB"/>
              <w:right w:val="nil"/>
            </w:tcBorders>
            <w:vAlign w:val="bottom"/>
          </w:tcPr>
          <w:p w14:paraId="5C92A6C9" w14:textId="77777777" w:rsidR="007D785F" w:rsidRDefault="007D785F">
            <w:pPr>
              <w:spacing w:line="256" w:lineRule="auto"/>
            </w:pPr>
            <w:r>
              <w:rPr>
                <w:rFonts w:ascii="Calibri" w:eastAsia="Calibri" w:hAnsi="Calibri" w:cs="Calibri"/>
                <w:sz w:val="24"/>
              </w:rPr>
              <w:t>Ventilation to be improved, where possible using natural air flow – opening windows, doors etc.</w:t>
            </w:r>
          </w:p>
          <w:p w14:paraId="01154716" w14:textId="77777777" w:rsidR="007D785F" w:rsidRDefault="007D785F">
            <w:r>
              <w:rPr>
                <w:rFonts w:ascii="Calibri" w:eastAsia="Calibri" w:hAnsi="Calibri" w:cs="Calibri"/>
                <w:sz w:val="24"/>
              </w:rPr>
              <w:t xml:space="preserve">  All staff/customers  to follow Social </w:t>
            </w:r>
          </w:p>
          <w:p w14:paraId="2854D735" w14:textId="77777777" w:rsidR="007D785F" w:rsidRDefault="007D785F">
            <w:r>
              <w:rPr>
                <w:rFonts w:ascii="Calibri" w:eastAsia="Calibri" w:hAnsi="Calibri" w:cs="Calibri"/>
                <w:sz w:val="24"/>
              </w:rPr>
              <w:t>Distancing guidelines set out by Public Health Wales.</w:t>
            </w:r>
          </w:p>
        </w:tc>
        <w:tc>
          <w:tcPr>
            <w:tcW w:w="1723" w:type="dxa"/>
            <w:tcBorders>
              <w:top w:val="single" w:sz="8" w:space="0" w:color="8EA9DB"/>
              <w:left w:val="nil"/>
              <w:bottom w:val="single" w:sz="8" w:space="0" w:color="8EA9DB"/>
              <w:right w:val="single" w:sz="8" w:space="0" w:color="8EA9DB"/>
            </w:tcBorders>
          </w:tcPr>
          <w:p w14:paraId="59D0D948" w14:textId="77777777" w:rsidR="007D785F" w:rsidRDefault="007D785F">
            <w:r>
              <w:rPr>
                <w:rFonts w:ascii="Calibri" w:eastAsia="Calibri" w:hAnsi="Calibri" w:cs="Calibri"/>
                <w:sz w:val="24"/>
              </w:rPr>
              <w:t xml:space="preserve">Management &amp; </w:t>
            </w:r>
          </w:p>
          <w:p w14:paraId="3C2C7A02" w14:textId="77777777" w:rsidR="007D785F" w:rsidRDefault="007D785F">
            <w:pPr>
              <w:ind w:left="540"/>
            </w:pPr>
            <w:r>
              <w:rPr>
                <w:rFonts w:ascii="Calibri" w:eastAsia="Calibri" w:hAnsi="Calibri" w:cs="Calibri"/>
                <w:sz w:val="24"/>
              </w:rPr>
              <w:t>Staff</w:t>
            </w:r>
          </w:p>
        </w:tc>
      </w:tr>
      <w:tr w:rsidR="007D785F" w14:paraId="61278C81" w14:textId="77777777">
        <w:trPr>
          <w:trHeight w:val="314"/>
        </w:trPr>
        <w:tc>
          <w:tcPr>
            <w:tcW w:w="2602" w:type="dxa"/>
            <w:tcBorders>
              <w:top w:val="single" w:sz="8" w:space="0" w:color="8EA9DB"/>
              <w:left w:val="single" w:sz="8" w:space="0" w:color="8EA9DB"/>
              <w:bottom w:val="single" w:sz="8" w:space="0" w:color="8EA9DB"/>
              <w:right w:val="nil"/>
            </w:tcBorders>
            <w:shd w:val="clear" w:color="auto" w:fill="D9E1F2"/>
          </w:tcPr>
          <w:p w14:paraId="7C0CD58B" w14:textId="77777777" w:rsidR="007D785F" w:rsidRDefault="007D785F">
            <w:pPr>
              <w:ind w:left="490"/>
            </w:pPr>
            <w:r>
              <w:rPr>
                <w:sz w:val="24"/>
              </w:rPr>
              <w:t xml:space="preserve">Brexit </w:t>
            </w:r>
          </w:p>
        </w:tc>
        <w:tc>
          <w:tcPr>
            <w:tcW w:w="2578" w:type="dxa"/>
            <w:tcBorders>
              <w:top w:val="single" w:sz="8" w:space="0" w:color="8EA9DB"/>
              <w:left w:val="nil"/>
              <w:bottom w:val="single" w:sz="8" w:space="0" w:color="8EA9DB"/>
              <w:right w:val="nil"/>
            </w:tcBorders>
            <w:shd w:val="clear" w:color="auto" w:fill="D9E1F2"/>
          </w:tcPr>
          <w:p w14:paraId="13694044" w14:textId="77777777" w:rsidR="007D785F" w:rsidRDefault="007D785F">
            <w:pPr>
              <w:spacing w:after="160"/>
            </w:pPr>
          </w:p>
        </w:tc>
        <w:tc>
          <w:tcPr>
            <w:tcW w:w="1167" w:type="dxa"/>
            <w:tcBorders>
              <w:top w:val="single" w:sz="8" w:space="0" w:color="8EA9DB"/>
              <w:left w:val="nil"/>
              <w:bottom w:val="single" w:sz="8" w:space="0" w:color="8EA9DB"/>
              <w:right w:val="nil"/>
            </w:tcBorders>
            <w:shd w:val="clear" w:color="auto" w:fill="D9E1F2"/>
          </w:tcPr>
          <w:p w14:paraId="47D33377" w14:textId="77777777" w:rsidR="007D785F" w:rsidRDefault="007D785F">
            <w:pPr>
              <w:spacing w:after="160"/>
            </w:pPr>
          </w:p>
        </w:tc>
        <w:tc>
          <w:tcPr>
            <w:tcW w:w="1222" w:type="dxa"/>
            <w:tcBorders>
              <w:top w:val="single" w:sz="8" w:space="0" w:color="8EA9DB"/>
              <w:left w:val="nil"/>
              <w:bottom w:val="single" w:sz="8" w:space="0" w:color="8EA9DB"/>
              <w:right w:val="nil"/>
            </w:tcBorders>
            <w:shd w:val="clear" w:color="auto" w:fill="D9E1F2"/>
          </w:tcPr>
          <w:p w14:paraId="0C6A3001" w14:textId="77777777" w:rsidR="007D785F" w:rsidRDefault="007D785F">
            <w:pPr>
              <w:spacing w:after="160"/>
            </w:pPr>
          </w:p>
        </w:tc>
        <w:tc>
          <w:tcPr>
            <w:tcW w:w="708" w:type="dxa"/>
            <w:tcBorders>
              <w:top w:val="single" w:sz="8" w:space="0" w:color="8EA9DB"/>
              <w:left w:val="nil"/>
              <w:bottom w:val="single" w:sz="8" w:space="0" w:color="8EA9DB"/>
              <w:right w:val="nil"/>
            </w:tcBorders>
            <w:shd w:val="clear" w:color="auto" w:fill="D9E1F2"/>
          </w:tcPr>
          <w:p w14:paraId="60C04CAF" w14:textId="77777777" w:rsidR="007D785F" w:rsidRDefault="007D785F">
            <w:pPr>
              <w:spacing w:after="160"/>
            </w:pPr>
          </w:p>
        </w:tc>
        <w:tc>
          <w:tcPr>
            <w:tcW w:w="4741" w:type="dxa"/>
            <w:tcBorders>
              <w:top w:val="single" w:sz="8" w:space="0" w:color="8EA9DB"/>
              <w:left w:val="nil"/>
              <w:bottom w:val="single" w:sz="8" w:space="0" w:color="8EA9DB"/>
              <w:right w:val="nil"/>
            </w:tcBorders>
            <w:shd w:val="clear" w:color="auto" w:fill="D9E1F2"/>
          </w:tcPr>
          <w:p w14:paraId="4C4AC9DD" w14:textId="77777777" w:rsidR="007D785F" w:rsidRDefault="007D785F">
            <w:pPr>
              <w:spacing w:after="160"/>
            </w:pPr>
          </w:p>
        </w:tc>
        <w:tc>
          <w:tcPr>
            <w:tcW w:w="1723" w:type="dxa"/>
            <w:tcBorders>
              <w:top w:val="single" w:sz="8" w:space="0" w:color="8EA9DB"/>
              <w:left w:val="nil"/>
              <w:bottom w:val="single" w:sz="8" w:space="0" w:color="8EA9DB"/>
              <w:right w:val="single" w:sz="8" w:space="0" w:color="8EA9DB"/>
            </w:tcBorders>
            <w:shd w:val="clear" w:color="auto" w:fill="D9E1F2"/>
          </w:tcPr>
          <w:p w14:paraId="6C2EF986" w14:textId="77777777" w:rsidR="007D785F" w:rsidRDefault="007D785F">
            <w:pPr>
              <w:spacing w:after="160"/>
            </w:pPr>
          </w:p>
        </w:tc>
      </w:tr>
      <w:tr w:rsidR="007D785F" w14:paraId="7957FA23" w14:textId="77777777">
        <w:trPr>
          <w:trHeight w:val="1887"/>
        </w:trPr>
        <w:tc>
          <w:tcPr>
            <w:tcW w:w="2602" w:type="dxa"/>
            <w:tcBorders>
              <w:top w:val="single" w:sz="8" w:space="0" w:color="8EA9DB"/>
              <w:left w:val="single" w:sz="8" w:space="0" w:color="8EA9DB"/>
              <w:bottom w:val="single" w:sz="8" w:space="0" w:color="8EA9DB"/>
              <w:right w:val="nil"/>
            </w:tcBorders>
          </w:tcPr>
          <w:p w14:paraId="45461066" w14:textId="77777777" w:rsidR="007D785F" w:rsidRDefault="007D785F">
            <w:pPr>
              <w:ind w:left="489" w:hanging="386"/>
            </w:pPr>
            <w:r>
              <w:rPr>
                <w:rFonts w:ascii="Calibri" w:eastAsia="Calibri" w:hAnsi="Calibri" w:cs="Calibri"/>
                <w:sz w:val="24"/>
              </w:rPr>
              <w:t xml:space="preserve">18 Loss of staff / recruitment issues </w:t>
            </w:r>
          </w:p>
        </w:tc>
        <w:tc>
          <w:tcPr>
            <w:tcW w:w="2578" w:type="dxa"/>
            <w:tcBorders>
              <w:top w:val="single" w:sz="8" w:space="0" w:color="8EA9DB"/>
              <w:left w:val="nil"/>
              <w:bottom w:val="single" w:sz="8" w:space="0" w:color="8EA9DB"/>
              <w:right w:val="nil"/>
            </w:tcBorders>
          </w:tcPr>
          <w:p w14:paraId="2BEFE33C" w14:textId="77777777" w:rsidR="007D785F" w:rsidRDefault="007D785F">
            <w:pPr>
              <w:spacing w:line="256" w:lineRule="auto"/>
              <w:ind w:left="214" w:hanging="180"/>
            </w:pPr>
            <w:r>
              <w:rPr>
                <w:rFonts w:ascii="Calibri" w:eastAsia="Calibri" w:hAnsi="Calibri" w:cs="Calibri"/>
                <w:sz w:val="24"/>
              </w:rPr>
              <w:t xml:space="preserve">No staff available to carry out duties, </w:t>
            </w:r>
          </w:p>
          <w:p w14:paraId="2CED47E5" w14:textId="77777777" w:rsidR="007D785F" w:rsidRDefault="007D785F">
            <w:pPr>
              <w:ind w:left="79"/>
            </w:pPr>
            <w:r>
              <w:rPr>
                <w:rFonts w:ascii="Calibri" w:eastAsia="Calibri" w:hAnsi="Calibri" w:cs="Calibri"/>
                <w:sz w:val="24"/>
              </w:rPr>
              <w:t xml:space="preserve">recruitment issues, </w:t>
            </w:r>
          </w:p>
          <w:p w14:paraId="25EBE087" w14:textId="77777777" w:rsidR="007D785F" w:rsidRDefault="007D785F">
            <w:pPr>
              <w:spacing w:line="256" w:lineRule="auto"/>
              <w:ind w:left="408" w:hanging="408"/>
            </w:pPr>
            <w:r>
              <w:rPr>
                <w:rFonts w:ascii="Calibri" w:eastAsia="Calibri" w:hAnsi="Calibri" w:cs="Calibri"/>
                <w:sz w:val="24"/>
              </w:rPr>
              <w:t xml:space="preserve">staff leaving posts to return to EU </w:t>
            </w:r>
          </w:p>
          <w:p w14:paraId="651167B1" w14:textId="77777777" w:rsidR="007D785F" w:rsidRDefault="007D785F">
            <w:pPr>
              <w:ind w:left="557"/>
            </w:pPr>
            <w:r>
              <w:rPr>
                <w:rFonts w:ascii="Calibri" w:eastAsia="Calibri" w:hAnsi="Calibri" w:cs="Calibri"/>
                <w:sz w:val="24"/>
              </w:rPr>
              <w:t>countries</w:t>
            </w:r>
          </w:p>
        </w:tc>
        <w:tc>
          <w:tcPr>
            <w:tcW w:w="1167" w:type="dxa"/>
            <w:tcBorders>
              <w:top w:val="single" w:sz="8" w:space="0" w:color="8EA9DB"/>
              <w:left w:val="nil"/>
              <w:bottom w:val="single" w:sz="8" w:space="0" w:color="8EA9DB"/>
              <w:right w:val="nil"/>
            </w:tcBorders>
          </w:tcPr>
          <w:p w14:paraId="67C3EA88" w14:textId="77777777" w:rsidR="007D785F" w:rsidRDefault="007D785F">
            <w:r>
              <w:rPr>
                <w:rFonts w:ascii="Calibri" w:eastAsia="Calibri" w:hAnsi="Calibri" w:cs="Calibri"/>
                <w:sz w:val="24"/>
              </w:rPr>
              <w:t>2</w:t>
            </w:r>
          </w:p>
        </w:tc>
        <w:tc>
          <w:tcPr>
            <w:tcW w:w="1222" w:type="dxa"/>
            <w:tcBorders>
              <w:top w:val="single" w:sz="8" w:space="0" w:color="8EA9DB"/>
              <w:left w:val="nil"/>
              <w:bottom w:val="single" w:sz="8" w:space="0" w:color="8EA9DB"/>
              <w:right w:val="nil"/>
            </w:tcBorders>
          </w:tcPr>
          <w:p w14:paraId="62095F90"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tcPr>
          <w:p w14:paraId="1CA3F054" w14:textId="77777777" w:rsidR="007D785F" w:rsidRDefault="007D785F">
            <w:r>
              <w:rPr>
                <w:rFonts w:ascii="Calibri" w:eastAsia="Calibri" w:hAnsi="Calibri" w:cs="Calibri"/>
                <w:sz w:val="24"/>
              </w:rPr>
              <w:t>4</w:t>
            </w:r>
          </w:p>
        </w:tc>
        <w:tc>
          <w:tcPr>
            <w:tcW w:w="4741" w:type="dxa"/>
            <w:tcBorders>
              <w:top w:val="single" w:sz="8" w:space="0" w:color="8EA9DB"/>
              <w:left w:val="nil"/>
              <w:bottom w:val="single" w:sz="8" w:space="0" w:color="8EA9DB"/>
              <w:right w:val="nil"/>
            </w:tcBorders>
          </w:tcPr>
          <w:p w14:paraId="58479843" w14:textId="77777777" w:rsidR="007D785F" w:rsidRDefault="007D785F">
            <w:r>
              <w:rPr>
                <w:rFonts w:ascii="Calibri" w:eastAsia="Calibri" w:hAnsi="Calibri" w:cs="Calibri"/>
                <w:sz w:val="24"/>
              </w:rPr>
              <w:t xml:space="preserve">Help staff with re-settlement applications </w:t>
            </w:r>
          </w:p>
          <w:p w14:paraId="4DA922B2" w14:textId="77777777" w:rsidR="007D785F" w:rsidRDefault="007D785F">
            <w:r>
              <w:rPr>
                <w:rFonts w:ascii="Calibri" w:eastAsia="Calibri" w:hAnsi="Calibri" w:cs="Calibri"/>
                <w:sz w:val="24"/>
              </w:rPr>
              <w:t xml:space="preserve">Recruitment campaign ready to </w:t>
            </w:r>
            <w:proofErr w:type="spellStart"/>
            <w:r>
              <w:rPr>
                <w:rFonts w:ascii="Calibri" w:eastAsia="Calibri" w:hAnsi="Calibri" w:cs="Calibri"/>
                <w:sz w:val="24"/>
              </w:rPr>
              <w:t>role</w:t>
            </w:r>
            <w:proofErr w:type="spellEnd"/>
            <w:r>
              <w:rPr>
                <w:rFonts w:ascii="Calibri" w:eastAsia="Calibri" w:hAnsi="Calibri" w:cs="Calibri"/>
                <w:sz w:val="24"/>
              </w:rPr>
              <w:t xml:space="preserve"> out </w:t>
            </w:r>
          </w:p>
          <w:p w14:paraId="6CA4F721" w14:textId="77777777" w:rsidR="007D785F" w:rsidRDefault="007D785F">
            <w:r>
              <w:rPr>
                <w:rFonts w:ascii="Calibri" w:eastAsia="Calibri" w:hAnsi="Calibri" w:cs="Calibri"/>
                <w:sz w:val="24"/>
              </w:rPr>
              <w:t xml:space="preserve">Source out (drop shop) </w:t>
            </w:r>
          </w:p>
        </w:tc>
        <w:tc>
          <w:tcPr>
            <w:tcW w:w="1723" w:type="dxa"/>
            <w:tcBorders>
              <w:top w:val="single" w:sz="8" w:space="0" w:color="8EA9DB"/>
              <w:left w:val="nil"/>
              <w:bottom w:val="single" w:sz="8" w:space="0" w:color="8EA9DB"/>
              <w:right w:val="single" w:sz="8" w:space="0" w:color="8EA9DB"/>
            </w:tcBorders>
          </w:tcPr>
          <w:p w14:paraId="0FA99F7B" w14:textId="77777777" w:rsidR="007D785F" w:rsidRDefault="007D785F">
            <w:pPr>
              <w:ind w:left="108"/>
            </w:pPr>
            <w:r>
              <w:rPr>
                <w:rFonts w:ascii="Calibri" w:eastAsia="Calibri" w:hAnsi="Calibri" w:cs="Calibri"/>
                <w:sz w:val="24"/>
              </w:rPr>
              <w:t>Management</w:t>
            </w:r>
          </w:p>
        </w:tc>
      </w:tr>
    </w:tbl>
    <w:p w14:paraId="3F24035B" w14:textId="77777777" w:rsidR="007D785F" w:rsidRDefault="007D785F">
      <w:pPr>
        <w:spacing w:after="0"/>
        <w:ind w:left="-1440" w:right="15394"/>
      </w:pPr>
    </w:p>
    <w:tbl>
      <w:tblPr>
        <w:tblStyle w:val="TableGrid"/>
        <w:tblW w:w="14740" w:type="dxa"/>
        <w:tblInd w:w="-420" w:type="dxa"/>
        <w:tblCellMar>
          <w:top w:w="26" w:type="dxa"/>
          <w:right w:w="66" w:type="dxa"/>
        </w:tblCellMar>
        <w:tblLook w:val="04A0" w:firstRow="1" w:lastRow="0" w:firstColumn="1" w:lastColumn="0" w:noHBand="0" w:noVBand="1"/>
      </w:tblPr>
      <w:tblGrid>
        <w:gridCol w:w="2592"/>
        <w:gridCol w:w="2587"/>
        <w:gridCol w:w="1167"/>
        <w:gridCol w:w="1222"/>
        <w:gridCol w:w="708"/>
        <w:gridCol w:w="4741"/>
        <w:gridCol w:w="1723"/>
      </w:tblGrid>
      <w:tr w:rsidR="007D785F" w14:paraId="0580BE3E" w14:textId="77777777">
        <w:trPr>
          <w:trHeight w:val="1884"/>
        </w:trPr>
        <w:tc>
          <w:tcPr>
            <w:tcW w:w="2593" w:type="dxa"/>
            <w:tcBorders>
              <w:top w:val="single" w:sz="8" w:space="0" w:color="8EA9DB"/>
              <w:left w:val="single" w:sz="8" w:space="0" w:color="8EA9DB"/>
              <w:bottom w:val="single" w:sz="8" w:space="0" w:color="8EA9DB"/>
              <w:right w:val="nil"/>
            </w:tcBorders>
            <w:shd w:val="clear" w:color="auto" w:fill="D9E1F2"/>
          </w:tcPr>
          <w:p w14:paraId="63A19099" w14:textId="77777777" w:rsidR="007D785F" w:rsidRDefault="007D785F">
            <w:pPr>
              <w:ind w:left="103"/>
            </w:pPr>
            <w:r>
              <w:rPr>
                <w:rFonts w:ascii="Calibri" w:eastAsia="Calibri" w:hAnsi="Calibri" w:cs="Calibri"/>
                <w:sz w:val="24"/>
              </w:rPr>
              <w:t xml:space="preserve">19 Drop in suppliers’ </w:t>
            </w:r>
          </w:p>
          <w:p w14:paraId="483535EB" w14:textId="77777777" w:rsidR="007D785F" w:rsidRDefault="007D785F">
            <w:pPr>
              <w:ind w:left="490"/>
            </w:pPr>
            <w:r>
              <w:rPr>
                <w:rFonts w:ascii="Calibri" w:eastAsia="Calibri" w:hAnsi="Calibri" w:cs="Calibri"/>
                <w:sz w:val="24"/>
              </w:rPr>
              <w:t xml:space="preserve">reliability </w:t>
            </w:r>
          </w:p>
        </w:tc>
        <w:tc>
          <w:tcPr>
            <w:tcW w:w="2587" w:type="dxa"/>
            <w:tcBorders>
              <w:top w:val="single" w:sz="8" w:space="0" w:color="8EA9DB"/>
              <w:left w:val="nil"/>
              <w:bottom w:val="single" w:sz="8" w:space="0" w:color="8EA9DB"/>
              <w:right w:val="nil"/>
            </w:tcBorders>
            <w:shd w:val="clear" w:color="auto" w:fill="D9E1F2"/>
          </w:tcPr>
          <w:p w14:paraId="3C624745" w14:textId="77777777" w:rsidR="007D785F" w:rsidRDefault="007D785F">
            <w:pPr>
              <w:spacing w:line="256" w:lineRule="auto"/>
              <w:ind w:left="175" w:hanging="139"/>
            </w:pPr>
            <w:r>
              <w:rPr>
                <w:rFonts w:ascii="Calibri" w:eastAsia="Calibri" w:hAnsi="Calibri" w:cs="Calibri"/>
                <w:sz w:val="24"/>
              </w:rPr>
              <w:t xml:space="preserve">Products not readily available, waiting </w:t>
            </w:r>
          </w:p>
          <w:p w14:paraId="2155062C" w14:textId="77777777" w:rsidR="007D785F" w:rsidRDefault="007D785F">
            <w:pPr>
              <w:ind w:left="153" w:hanging="19"/>
            </w:pPr>
            <w:r>
              <w:rPr>
                <w:rFonts w:ascii="Calibri" w:eastAsia="Calibri" w:hAnsi="Calibri" w:cs="Calibri"/>
                <w:sz w:val="24"/>
              </w:rPr>
              <w:t xml:space="preserve">time for deliveries increased, limited </w:t>
            </w:r>
            <w:proofErr w:type="spellStart"/>
            <w:r>
              <w:rPr>
                <w:rFonts w:ascii="Calibri" w:eastAsia="Calibri" w:hAnsi="Calibri" w:cs="Calibri"/>
                <w:sz w:val="24"/>
              </w:rPr>
              <w:t>amouts</w:t>
            </w:r>
            <w:proofErr w:type="spellEnd"/>
            <w:r>
              <w:rPr>
                <w:rFonts w:ascii="Calibri" w:eastAsia="Calibri" w:hAnsi="Calibri" w:cs="Calibri"/>
                <w:sz w:val="24"/>
              </w:rPr>
              <w:t xml:space="preserve"> available </w:t>
            </w:r>
          </w:p>
        </w:tc>
        <w:tc>
          <w:tcPr>
            <w:tcW w:w="1167" w:type="dxa"/>
            <w:tcBorders>
              <w:top w:val="single" w:sz="8" w:space="0" w:color="8EA9DB"/>
              <w:left w:val="nil"/>
              <w:bottom w:val="single" w:sz="8" w:space="0" w:color="8EA9DB"/>
              <w:right w:val="nil"/>
            </w:tcBorders>
            <w:shd w:val="clear" w:color="auto" w:fill="D9E1F2"/>
          </w:tcPr>
          <w:p w14:paraId="55DA933C" w14:textId="77777777" w:rsidR="007D785F" w:rsidRDefault="007D785F">
            <w:r>
              <w:rPr>
                <w:rFonts w:ascii="Calibri" w:eastAsia="Calibri" w:hAnsi="Calibri" w:cs="Calibri"/>
                <w:sz w:val="24"/>
              </w:rPr>
              <w:t>3</w:t>
            </w:r>
          </w:p>
        </w:tc>
        <w:tc>
          <w:tcPr>
            <w:tcW w:w="1222" w:type="dxa"/>
            <w:tcBorders>
              <w:top w:val="single" w:sz="8" w:space="0" w:color="8EA9DB"/>
              <w:left w:val="nil"/>
              <w:bottom w:val="single" w:sz="8" w:space="0" w:color="8EA9DB"/>
              <w:right w:val="nil"/>
            </w:tcBorders>
            <w:shd w:val="clear" w:color="auto" w:fill="D9E1F2"/>
          </w:tcPr>
          <w:p w14:paraId="3D4F490D"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shd w:val="clear" w:color="auto" w:fill="D9E1F2"/>
          </w:tcPr>
          <w:p w14:paraId="25B252EA" w14:textId="77777777" w:rsidR="007D785F" w:rsidRDefault="007D785F">
            <w:r>
              <w:rPr>
                <w:rFonts w:ascii="Calibri" w:eastAsia="Calibri" w:hAnsi="Calibri" w:cs="Calibri"/>
                <w:sz w:val="24"/>
              </w:rPr>
              <w:t>6</w:t>
            </w:r>
          </w:p>
        </w:tc>
        <w:tc>
          <w:tcPr>
            <w:tcW w:w="4741" w:type="dxa"/>
            <w:tcBorders>
              <w:top w:val="single" w:sz="8" w:space="0" w:color="8EA9DB"/>
              <w:left w:val="nil"/>
              <w:bottom w:val="single" w:sz="8" w:space="0" w:color="8EA9DB"/>
              <w:right w:val="nil"/>
            </w:tcBorders>
            <w:shd w:val="clear" w:color="auto" w:fill="D9E1F2"/>
          </w:tcPr>
          <w:p w14:paraId="452390A8" w14:textId="77777777" w:rsidR="007D785F" w:rsidRDefault="007D785F">
            <w:r>
              <w:rPr>
                <w:rFonts w:ascii="Calibri" w:eastAsia="Calibri" w:hAnsi="Calibri" w:cs="Calibri"/>
                <w:sz w:val="24"/>
              </w:rPr>
              <w:t>Update contracts to ensure supply continues</w:t>
            </w:r>
          </w:p>
          <w:p w14:paraId="007158F9" w14:textId="77777777" w:rsidR="007D785F" w:rsidRDefault="007D785F">
            <w:r>
              <w:rPr>
                <w:rFonts w:ascii="Calibri" w:eastAsia="Calibri" w:hAnsi="Calibri" w:cs="Calibri"/>
                <w:sz w:val="24"/>
              </w:rPr>
              <w:t xml:space="preserve">Update communication paths </w:t>
            </w:r>
          </w:p>
          <w:p w14:paraId="176EF711" w14:textId="77777777" w:rsidR="007D785F" w:rsidRDefault="007D785F">
            <w:pPr>
              <w:spacing w:line="256" w:lineRule="auto"/>
            </w:pPr>
            <w:r>
              <w:rPr>
                <w:rFonts w:ascii="Calibri" w:eastAsia="Calibri" w:hAnsi="Calibri" w:cs="Calibri"/>
                <w:sz w:val="24"/>
              </w:rPr>
              <w:t xml:space="preserve">Contingency plans in place for alternative suppliers </w:t>
            </w:r>
          </w:p>
          <w:p w14:paraId="1708F9E8" w14:textId="77777777" w:rsidR="007D785F" w:rsidRDefault="007D785F">
            <w:r>
              <w:rPr>
                <w:rFonts w:ascii="Calibri" w:eastAsia="Calibri" w:hAnsi="Calibri" w:cs="Calibri"/>
                <w:sz w:val="24"/>
              </w:rPr>
              <w:t>Holding bulk stock</w:t>
            </w:r>
          </w:p>
        </w:tc>
        <w:tc>
          <w:tcPr>
            <w:tcW w:w="1723" w:type="dxa"/>
            <w:tcBorders>
              <w:top w:val="single" w:sz="8" w:space="0" w:color="8EA9DB"/>
              <w:left w:val="nil"/>
              <w:bottom w:val="single" w:sz="8" w:space="0" w:color="8EA9DB"/>
              <w:right w:val="single" w:sz="8" w:space="0" w:color="8EA9DB"/>
            </w:tcBorders>
            <w:shd w:val="clear" w:color="auto" w:fill="D9E1F2"/>
          </w:tcPr>
          <w:p w14:paraId="4E67F722" w14:textId="77777777" w:rsidR="007D785F" w:rsidRDefault="007D785F">
            <w:pPr>
              <w:ind w:left="108"/>
            </w:pPr>
            <w:r>
              <w:rPr>
                <w:rFonts w:ascii="Calibri" w:eastAsia="Calibri" w:hAnsi="Calibri" w:cs="Calibri"/>
                <w:sz w:val="24"/>
              </w:rPr>
              <w:t>Management</w:t>
            </w:r>
          </w:p>
        </w:tc>
      </w:tr>
      <w:tr w:rsidR="007D785F" w14:paraId="204E95FC" w14:textId="77777777">
        <w:trPr>
          <w:trHeight w:val="1258"/>
        </w:trPr>
        <w:tc>
          <w:tcPr>
            <w:tcW w:w="2593" w:type="dxa"/>
            <w:tcBorders>
              <w:top w:val="single" w:sz="8" w:space="0" w:color="8EA9DB"/>
              <w:left w:val="single" w:sz="8" w:space="0" w:color="8EA9DB"/>
              <w:bottom w:val="single" w:sz="8" w:space="0" w:color="8EA9DB"/>
              <w:right w:val="nil"/>
            </w:tcBorders>
          </w:tcPr>
          <w:p w14:paraId="370EF517" w14:textId="77777777" w:rsidR="007D785F" w:rsidRDefault="007D785F">
            <w:pPr>
              <w:ind w:left="489" w:hanging="386"/>
            </w:pPr>
            <w:r>
              <w:rPr>
                <w:rFonts w:ascii="Calibri" w:eastAsia="Calibri" w:hAnsi="Calibri" w:cs="Calibri"/>
                <w:sz w:val="24"/>
              </w:rPr>
              <w:t xml:space="preserve">20 Change in future procurement rules </w:t>
            </w:r>
          </w:p>
        </w:tc>
        <w:tc>
          <w:tcPr>
            <w:tcW w:w="2587" w:type="dxa"/>
            <w:tcBorders>
              <w:top w:val="single" w:sz="8" w:space="0" w:color="8EA9DB"/>
              <w:left w:val="nil"/>
              <w:bottom w:val="single" w:sz="8" w:space="0" w:color="8EA9DB"/>
              <w:right w:val="nil"/>
            </w:tcBorders>
          </w:tcPr>
          <w:p w14:paraId="53DD3F68" w14:textId="77777777" w:rsidR="007D785F" w:rsidRDefault="007D785F">
            <w:pPr>
              <w:spacing w:line="256" w:lineRule="auto"/>
              <w:ind w:left="98" w:firstLine="439"/>
            </w:pPr>
            <w:r>
              <w:rPr>
                <w:rFonts w:ascii="Calibri" w:eastAsia="Calibri" w:hAnsi="Calibri" w:cs="Calibri"/>
                <w:sz w:val="24"/>
              </w:rPr>
              <w:t xml:space="preserve">Office not functioning </w:t>
            </w:r>
            <w:proofErr w:type="gramStart"/>
            <w:r>
              <w:rPr>
                <w:rFonts w:ascii="Calibri" w:eastAsia="Calibri" w:hAnsi="Calibri" w:cs="Calibri"/>
                <w:sz w:val="24"/>
              </w:rPr>
              <w:t>to</w:t>
            </w:r>
            <w:proofErr w:type="gramEnd"/>
            <w:r>
              <w:rPr>
                <w:rFonts w:ascii="Calibri" w:eastAsia="Calibri" w:hAnsi="Calibri" w:cs="Calibri"/>
                <w:sz w:val="24"/>
              </w:rPr>
              <w:t xml:space="preserve"> new </w:t>
            </w:r>
          </w:p>
          <w:p w14:paraId="69D660A1" w14:textId="77777777" w:rsidR="007D785F" w:rsidRDefault="007D785F">
            <w:pPr>
              <w:ind w:left="113"/>
            </w:pPr>
            <w:r>
              <w:rPr>
                <w:rFonts w:ascii="Calibri" w:eastAsia="Calibri" w:hAnsi="Calibri" w:cs="Calibri"/>
                <w:sz w:val="24"/>
              </w:rPr>
              <w:t xml:space="preserve">procurement rules </w:t>
            </w:r>
          </w:p>
          <w:p w14:paraId="6045F73F" w14:textId="77777777" w:rsidR="007D785F" w:rsidRDefault="007D785F">
            <w:pPr>
              <w:ind w:left="264"/>
            </w:pPr>
            <w:r>
              <w:rPr>
                <w:rFonts w:ascii="Calibri" w:eastAsia="Calibri" w:hAnsi="Calibri" w:cs="Calibri"/>
                <w:sz w:val="24"/>
              </w:rPr>
              <w:t>and regulations</w:t>
            </w:r>
          </w:p>
        </w:tc>
        <w:tc>
          <w:tcPr>
            <w:tcW w:w="1167" w:type="dxa"/>
            <w:tcBorders>
              <w:top w:val="single" w:sz="8" w:space="0" w:color="8EA9DB"/>
              <w:left w:val="nil"/>
              <w:bottom w:val="single" w:sz="8" w:space="0" w:color="8EA9DB"/>
              <w:right w:val="nil"/>
            </w:tcBorders>
          </w:tcPr>
          <w:p w14:paraId="772B2844" w14:textId="77777777" w:rsidR="007D785F" w:rsidRDefault="007D785F">
            <w:r>
              <w:rPr>
                <w:rFonts w:ascii="Calibri" w:eastAsia="Calibri" w:hAnsi="Calibri" w:cs="Calibri"/>
                <w:sz w:val="24"/>
              </w:rPr>
              <w:t>2</w:t>
            </w:r>
          </w:p>
        </w:tc>
        <w:tc>
          <w:tcPr>
            <w:tcW w:w="1222" w:type="dxa"/>
            <w:tcBorders>
              <w:top w:val="single" w:sz="8" w:space="0" w:color="8EA9DB"/>
              <w:left w:val="nil"/>
              <w:bottom w:val="single" w:sz="8" w:space="0" w:color="8EA9DB"/>
              <w:right w:val="nil"/>
            </w:tcBorders>
          </w:tcPr>
          <w:p w14:paraId="4DB4A69F" w14:textId="77777777" w:rsidR="007D785F" w:rsidRDefault="007D785F">
            <w:r>
              <w:rPr>
                <w:rFonts w:ascii="Calibri" w:eastAsia="Calibri" w:hAnsi="Calibri" w:cs="Calibri"/>
                <w:sz w:val="24"/>
              </w:rPr>
              <w:t>1</w:t>
            </w:r>
          </w:p>
        </w:tc>
        <w:tc>
          <w:tcPr>
            <w:tcW w:w="708" w:type="dxa"/>
            <w:tcBorders>
              <w:top w:val="single" w:sz="8" w:space="0" w:color="8EA9DB"/>
              <w:left w:val="nil"/>
              <w:bottom w:val="single" w:sz="8" w:space="0" w:color="8EA9DB"/>
              <w:right w:val="nil"/>
            </w:tcBorders>
          </w:tcPr>
          <w:p w14:paraId="26690D96" w14:textId="77777777" w:rsidR="007D785F" w:rsidRDefault="007D785F">
            <w:r>
              <w:rPr>
                <w:rFonts w:ascii="Calibri" w:eastAsia="Calibri" w:hAnsi="Calibri" w:cs="Calibri"/>
                <w:sz w:val="24"/>
              </w:rPr>
              <w:t>2</w:t>
            </w:r>
          </w:p>
        </w:tc>
        <w:tc>
          <w:tcPr>
            <w:tcW w:w="4741" w:type="dxa"/>
            <w:tcBorders>
              <w:top w:val="single" w:sz="8" w:space="0" w:color="8EA9DB"/>
              <w:left w:val="nil"/>
              <w:bottom w:val="single" w:sz="8" w:space="0" w:color="8EA9DB"/>
              <w:right w:val="nil"/>
            </w:tcBorders>
          </w:tcPr>
          <w:p w14:paraId="273AF595" w14:textId="77777777" w:rsidR="007D785F" w:rsidRDefault="007D785F">
            <w:pPr>
              <w:spacing w:line="256" w:lineRule="auto"/>
            </w:pPr>
            <w:r>
              <w:rPr>
                <w:rFonts w:ascii="Calibri" w:eastAsia="Calibri" w:hAnsi="Calibri" w:cs="Calibri"/>
                <w:sz w:val="24"/>
              </w:rPr>
              <w:t xml:space="preserve">Ensure business gathers data on new regulations and conforms </w:t>
            </w:r>
          </w:p>
          <w:p w14:paraId="1BEC108D" w14:textId="77777777" w:rsidR="007D785F" w:rsidRDefault="007D785F">
            <w:r>
              <w:rPr>
                <w:rFonts w:ascii="Calibri" w:eastAsia="Calibri" w:hAnsi="Calibri" w:cs="Calibri"/>
                <w:sz w:val="24"/>
              </w:rPr>
              <w:t xml:space="preserve">Up to date training Business case for new position within the company </w:t>
            </w:r>
          </w:p>
        </w:tc>
        <w:tc>
          <w:tcPr>
            <w:tcW w:w="1723" w:type="dxa"/>
            <w:tcBorders>
              <w:top w:val="single" w:sz="8" w:space="0" w:color="8EA9DB"/>
              <w:left w:val="nil"/>
              <w:bottom w:val="single" w:sz="8" w:space="0" w:color="8EA9DB"/>
              <w:right w:val="single" w:sz="8" w:space="0" w:color="8EA9DB"/>
            </w:tcBorders>
          </w:tcPr>
          <w:p w14:paraId="4A43A646" w14:textId="77777777" w:rsidR="007D785F" w:rsidRDefault="007D785F">
            <w:pPr>
              <w:ind w:left="108"/>
            </w:pPr>
            <w:r>
              <w:rPr>
                <w:rFonts w:ascii="Calibri" w:eastAsia="Calibri" w:hAnsi="Calibri" w:cs="Calibri"/>
                <w:sz w:val="24"/>
              </w:rPr>
              <w:t>Management</w:t>
            </w:r>
          </w:p>
        </w:tc>
      </w:tr>
      <w:tr w:rsidR="007D785F" w14:paraId="2316D28F" w14:textId="77777777">
        <w:trPr>
          <w:trHeight w:val="1572"/>
        </w:trPr>
        <w:tc>
          <w:tcPr>
            <w:tcW w:w="2593" w:type="dxa"/>
            <w:tcBorders>
              <w:top w:val="single" w:sz="8" w:space="0" w:color="8EA9DB"/>
              <w:left w:val="single" w:sz="8" w:space="0" w:color="8EA9DB"/>
              <w:bottom w:val="single" w:sz="8" w:space="0" w:color="8EA9DB"/>
              <w:right w:val="nil"/>
            </w:tcBorders>
            <w:shd w:val="clear" w:color="auto" w:fill="D9E1F2"/>
          </w:tcPr>
          <w:p w14:paraId="01DCB420" w14:textId="77777777" w:rsidR="007D785F" w:rsidRDefault="007D785F">
            <w:pPr>
              <w:ind w:left="103"/>
              <w:jc w:val="both"/>
            </w:pPr>
            <w:r>
              <w:rPr>
                <w:rFonts w:ascii="Calibri" w:eastAsia="Calibri" w:hAnsi="Calibri" w:cs="Calibri"/>
                <w:sz w:val="24"/>
              </w:rPr>
              <w:lastRenderedPageBreak/>
              <w:t xml:space="preserve">21 Reduced EU funding </w:t>
            </w:r>
          </w:p>
        </w:tc>
        <w:tc>
          <w:tcPr>
            <w:tcW w:w="2587" w:type="dxa"/>
            <w:tcBorders>
              <w:top w:val="single" w:sz="8" w:space="0" w:color="8EA9DB"/>
              <w:left w:val="nil"/>
              <w:bottom w:val="single" w:sz="8" w:space="0" w:color="8EA9DB"/>
              <w:right w:val="nil"/>
            </w:tcBorders>
            <w:shd w:val="clear" w:color="auto" w:fill="D9E1F2"/>
          </w:tcPr>
          <w:p w14:paraId="0AF6DF5C" w14:textId="77777777" w:rsidR="007D785F" w:rsidRDefault="007D785F">
            <w:pPr>
              <w:spacing w:line="256" w:lineRule="auto"/>
              <w:ind w:left="461" w:hanging="264"/>
            </w:pPr>
            <w:r>
              <w:rPr>
                <w:rFonts w:ascii="Calibri" w:eastAsia="Calibri" w:hAnsi="Calibri" w:cs="Calibri"/>
                <w:sz w:val="24"/>
              </w:rPr>
              <w:t xml:space="preserve">Reduced funding available to </w:t>
            </w:r>
          </w:p>
          <w:p w14:paraId="3BE37496" w14:textId="77777777" w:rsidR="007D785F" w:rsidRDefault="007D785F">
            <w:pPr>
              <w:ind w:left="578"/>
            </w:pPr>
            <w:r>
              <w:rPr>
                <w:rFonts w:ascii="Calibri" w:eastAsia="Calibri" w:hAnsi="Calibri" w:cs="Calibri"/>
                <w:sz w:val="24"/>
              </w:rPr>
              <w:t xml:space="preserve">subsidise </w:t>
            </w:r>
          </w:p>
          <w:p w14:paraId="1FFC76C0" w14:textId="77777777" w:rsidR="007D785F" w:rsidRDefault="007D785F">
            <w:pPr>
              <w:ind w:left="295" w:hanging="108"/>
            </w:pPr>
            <w:r>
              <w:rPr>
                <w:rFonts w:ascii="Calibri" w:eastAsia="Calibri" w:hAnsi="Calibri" w:cs="Calibri"/>
                <w:sz w:val="24"/>
              </w:rPr>
              <w:t xml:space="preserve">employment and future projects </w:t>
            </w:r>
          </w:p>
        </w:tc>
        <w:tc>
          <w:tcPr>
            <w:tcW w:w="1167" w:type="dxa"/>
            <w:tcBorders>
              <w:top w:val="single" w:sz="8" w:space="0" w:color="8EA9DB"/>
              <w:left w:val="nil"/>
              <w:bottom w:val="single" w:sz="8" w:space="0" w:color="8EA9DB"/>
              <w:right w:val="nil"/>
            </w:tcBorders>
            <w:shd w:val="clear" w:color="auto" w:fill="D9E1F2"/>
          </w:tcPr>
          <w:p w14:paraId="33646D41" w14:textId="77777777" w:rsidR="007D785F" w:rsidRDefault="007D785F">
            <w:r>
              <w:rPr>
                <w:rFonts w:ascii="Calibri" w:eastAsia="Calibri" w:hAnsi="Calibri" w:cs="Calibri"/>
                <w:sz w:val="24"/>
              </w:rPr>
              <w:t>3</w:t>
            </w:r>
          </w:p>
        </w:tc>
        <w:tc>
          <w:tcPr>
            <w:tcW w:w="1222" w:type="dxa"/>
            <w:tcBorders>
              <w:top w:val="single" w:sz="8" w:space="0" w:color="8EA9DB"/>
              <w:left w:val="nil"/>
              <w:bottom w:val="single" w:sz="8" w:space="0" w:color="8EA9DB"/>
              <w:right w:val="nil"/>
            </w:tcBorders>
            <w:shd w:val="clear" w:color="auto" w:fill="D9E1F2"/>
          </w:tcPr>
          <w:p w14:paraId="2EC037B9"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shd w:val="clear" w:color="auto" w:fill="D9E1F2"/>
          </w:tcPr>
          <w:p w14:paraId="1F267745" w14:textId="77777777" w:rsidR="007D785F" w:rsidRDefault="007D785F">
            <w:r>
              <w:rPr>
                <w:rFonts w:ascii="Calibri" w:eastAsia="Calibri" w:hAnsi="Calibri" w:cs="Calibri"/>
                <w:sz w:val="24"/>
              </w:rPr>
              <w:t>6</w:t>
            </w:r>
          </w:p>
        </w:tc>
        <w:tc>
          <w:tcPr>
            <w:tcW w:w="4741" w:type="dxa"/>
            <w:tcBorders>
              <w:top w:val="single" w:sz="8" w:space="0" w:color="8EA9DB"/>
              <w:left w:val="nil"/>
              <w:bottom w:val="single" w:sz="8" w:space="0" w:color="8EA9DB"/>
              <w:right w:val="nil"/>
            </w:tcBorders>
            <w:shd w:val="clear" w:color="auto" w:fill="D9E1F2"/>
          </w:tcPr>
          <w:p w14:paraId="21BA5B59" w14:textId="77777777" w:rsidR="007D785F" w:rsidRDefault="007D785F">
            <w:r>
              <w:rPr>
                <w:rFonts w:ascii="Calibri" w:eastAsia="Calibri" w:hAnsi="Calibri" w:cs="Calibri"/>
                <w:sz w:val="24"/>
              </w:rPr>
              <w:t xml:space="preserve">Re-investment of capital </w:t>
            </w:r>
          </w:p>
          <w:p w14:paraId="054F318A" w14:textId="77777777" w:rsidR="007D785F" w:rsidRDefault="007D785F">
            <w:pPr>
              <w:spacing w:line="256" w:lineRule="auto"/>
            </w:pPr>
            <w:r>
              <w:rPr>
                <w:rFonts w:ascii="Calibri" w:eastAsia="Calibri" w:hAnsi="Calibri" w:cs="Calibri"/>
                <w:sz w:val="24"/>
              </w:rPr>
              <w:t xml:space="preserve">Investigate options for local government funding availability </w:t>
            </w:r>
          </w:p>
          <w:p w14:paraId="4A2C2431" w14:textId="77777777" w:rsidR="007D785F" w:rsidRDefault="007D785F">
            <w:r>
              <w:rPr>
                <w:rFonts w:ascii="Calibri" w:eastAsia="Calibri" w:hAnsi="Calibri" w:cs="Calibri"/>
                <w:sz w:val="24"/>
              </w:rPr>
              <w:t xml:space="preserve">Investigate options for private funding availability </w:t>
            </w:r>
          </w:p>
        </w:tc>
        <w:tc>
          <w:tcPr>
            <w:tcW w:w="1723" w:type="dxa"/>
            <w:tcBorders>
              <w:top w:val="single" w:sz="8" w:space="0" w:color="8EA9DB"/>
              <w:left w:val="nil"/>
              <w:bottom w:val="single" w:sz="8" w:space="0" w:color="8EA9DB"/>
              <w:right w:val="single" w:sz="8" w:space="0" w:color="8EA9DB"/>
            </w:tcBorders>
            <w:shd w:val="clear" w:color="auto" w:fill="D9E1F2"/>
          </w:tcPr>
          <w:p w14:paraId="1A755A53" w14:textId="77777777" w:rsidR="007D785F" w:rsidRDefault="007D785F">
            <w:pPr>
              <w:ind w:left="108"/>
            </w:pPr>
            <w:r>
              <w:rPr>
                <w:rFonts w:ascii="Calibri" w:eastAsia="Calibri" w:hAnsi="Calibri" w:cs="Calibri"/>
                <w:sz w:val="24"/>
              </w:rPr>
              <w:t>Management</w:t>
            </w:r>
          </w:p>
        </w:tc>
      </w:tr>
      <w:tr w:rsidR="007D785F" w14:paraId="2ACA41AC" w14:textId="77777777">
        <w:trPr>
          <w:trHeight w:val="314"/>
        </w:trPr>
        <w:tc>
          <w:tcPr>
            <w:tcW w:w="2593" w:type="dxa"/>
            <w:tcBorders>
              <w:top w:val="single" w:sz="8" w:space="0" w:color="8EA9DB"/>
              <w:left w:val="single" w:sz="8" w:space="0" w:color="8EA9DB"/>
              <w:bottom w:val="single" w:sz="8" w:space="0" w:color="8EA9DB"/>
              <w:right w:val="nil"/>
            </w:tcBorders>
          </w:tcPr>
          <w:p w14:paraId="3D987877" w14:textId="77777777" w:rsidR="007D785F" w:rsidRDefault="007D785F">
            <w:pPr>
              <w:ind w:left="490"/>
            </w:pPr>
            <w:r>
              <w:rPr>
                <w:sz w:val="24"/>
              </w:rPr>
              <w:t>Cyber attacks</w:t>
            </w:r>
          </w:p>
        </w:tc>
        <w:tc>
          <w:tcPr>
            <w:tcW w:w="2587" w:type="dxa"/>
            <w:tcBorders>
              <w:top w:val="single" w:sz="8" w:space="0" w:color="8EA9DB"/>
              <w:left w:val="nil"/>
              <w:bottom w:val="single" w:sz="8" w:space="0" w:color="8EA9DB"/>
              <w:right w:val="nil"/>
            </w:tcBorders>
          </w:tcPr>
          <w:p w14:paraId="1D522FC5" w14:textId="77777777" w:rsidR="007D785F" w:rsidRDefault="007D785F">
            <w:pPr>
              <w:spacing w:after="160"/>
            </w:pPr>
          </w:p>
        </w:tc>
        <w:tc>
          <w:tcPr>
            <w:tcW w:w="1167" w:type="dxa"/>
            <w:tcBorders>
              <w:top w:val="single" w:sz="8" w:space="0" w:color="8EA9DB"/>
              <w:left w:val="nil"/>
              <w:bottom w:val="single" w:sz="8" w:space="0" w:color="8EA9DB"/>
              <w:right w:val="nil"/>
            </w:tcBorders>
          </w:tcPr>
          <w:p w14:paraId="74FF576E" w14:textId="77777777" w:rsidR="007D785F" w:rsidRDefault="007D785F">
            <w:pPr>
              <w:spacing w:after="160"/>
            </w:pPr>
          </w:p>
        </w:tc>
        <w:tc>
          <w:tcPr>
            <w:tcW w:w="1222" w:type="dxa"/>
            <w:tcBorders>
              <w:top w:val="single" w:sz="8" w:space="0" w:color="8EA9DB"/>
              <w:left w:val="nil"/>
              <w:bottom w:val="single" w:sz="8" w:space="0" w:color="8EA9DB"/>
              <w:right w:val="nil"/>
            </w:tcBorders>
          </w:tcPr>
          <w:p w14:paraId="02CA0004" w14:textId="77777777" w:rsidR="007D785F" w:rsidRDefault="007D785F">
            <w:pPr>
              <w:spacing w:after="160"/>
            </w:pPr>
          </w:p>
        </w:tc>
        <w:tc>
          <w:tcPr>
            <w:tcW w:w="708" w:type="dxa"/>
            <w:tcBorders>
              <w:top w:val="single" w:sz="8" w:space="0" w:color="8EA9DB"/>
              <w:left w:val="nil"/>
              <w:bottom w:val="single" w:sz="8" w:space="0" w:color="8EA9DB"/>
              <w:right w:val="nil"/>
            </w:tcBorders>
          </w:tcPr>
          <w:p w14:paraId="1A6F400B" w14:textId="77777777" w:rsidR="007D785F" w:rsidRDefault="007D785F">
            <w:pPr>
              <w:spacing w:after="160"/>
            </w:pPr>
          </w:p>
        </w:tc>
        <w:tc>
          <w:tcPr>
            <w:tcW w:w="4741" w:type="dxa"/>
            <w:tcBorders>
              <w:top w:val="single" w:sz="8" w:space="0" w:color="8EA9DB"/>
              <w:left w:val="nil"/>
              <w:bottom w:val="single" w:sz="8" w:space="0" w:color="8EA9DB"/>
              <w:right w:val="nil"/>
            </w:tcBorders>
          </w:tcPr>
          <w:p w14:paraId="38F8AE61" w14:textId="77777777" w:rsidR="007D785F" w:rsidRDefault="007D785F">
            <w:pPr>
              <w:spacing w:after="160"/>
            </w:pPr>
          </w:p>
        </w:tc>
        <w:tc>
          <w:tcPr>
            <w:tcW w:w="1723" w:type="dxa"/>
            <w:tcBorders>
              <w:top w:val="single" w:sz="8" w:space="0" w:color="8EA9DB"/>
              <w:left w:val="nil"/>
              <w:bottom w:val="single" w:sz="8" w:space="0" w:color="8EA9DB"/>
              <w:right w:val="single" w:sz="8" w:space="0" w:color="8EA9DB"/>
            </w:tcBorders>
          </w:tcPr>
          <w:p w14:paraId="37469B8D" w14:textId="77777777" w:rsidR="007D785F" w:rsidRDefault="007D785F">
            <w:pPr>
              <w:spacing w:after="160"/>
            </w:pPr>
          </w:p>
        </w:tc>
      </w:tr>
      <w:tr w:rsidR="007D785F" w14:paraId="4BC62421" w14:textId="77777777">
        <w:trPr>
          <w:trHeight w:val="1572"/>
        </w:trPr>
        <w:tc>
          <w:tcPr>
            <w:tcW w:w="2593" w:type="dxa"/>
            <w:tcBorders>
              <w:top w:val="single" w:sz="8" w:space="0" w:color="8EA9DB"/>
              <w:left w:val="single" w:sz="8" w:space="0" w:color="8EA9DB"/>
              <w:bottom w:val="single" w:sz="8" w:space="0" w:color="8EA9DB"/>
              <w:right w:val="nil"/>
            </w:tcBorders>
            <w:shd w:val="clear" w:color="auto" w:fill="D9E1F2"/>
          </w:tcPr>
          <w:p w14:paraId="2C4627F8" w14:textId="77777777" w:rsidR="007D785F" w:rsidRDefault="007D785F">
            <w:pPr>
              <w:ind w:left="103"/>
            </w:pPr>
            <w:r>
              <w:rPr>
                <w:rFonts w:ascii="Calibri" w:eastAsia="Calibri" w:hAnsi="Calibri" w:cs="Calibri"/>
                <w:sz w:val="24"/>
              </w:rPr>
              <w:t xml:space="preserve">23 </w:t>
            </w:r>
            <w:r>
              <w:rPr>
                <w:rFonts w:ascii="Times New Roman" w:eastAsia="Times New Roman" w:hAnsi="Times New Roman" w:cs="Times New Roman"/>
                <w:sz w:val="24"/>
              </w:rPr>
              <w:t>Password attack</w:t>
            </w:r>
          </w:p>
        </w:tc>
        <w:tc>
          <w:tcPr>
            <w:tcW w:w="2587" w:type="dxa"/>
            <w:tcBorders>
              <w:top w:val="single" w:sz="8" w:space="0" w:color="8EA9DB"/>
              <w:left w:val="nil"/>
              <w:bottom w:val="single" w:sz="8" w:space="0" w:color="8EA9DB"/>
              <w:right w:val="nil"/>
            </w:tcBorders>
            <w:shd w:val="clear" w:color="auto" w:fill="D9E1F2"/>
          </w:tcPr>
          <w:p w14:paraId="1A782FAF" w14:textId="77777777" w:rsidR="007D785F" w:rsidRDefault="007D785F">
            <w:pPr>
              <w:ind w:firstLine="192"/>
            </w:pPr>
            <w:r>
              <w:rPr>
                <w:rFonts w:ascii="Calibri" w:eastAsia="Calibri" w:hAnsi="Calibri" w:cs="Calibri"/>
                <w:sz w:val="24"/>
              </w:rPr>
              <w:t xml:space="preserve">Password breach gaining access to personal data, customer details etc. </w:t>
            </w:r>
          </w:p>
        </w:tc>
        <w:tc>
          <w:tcPr>
            <w:tcW w:w="1167" w:type="dxa"/>
            <w:tcBorders>
              <w:top w:val="single" w:sz="8" w:space="0" w:color="8EA9DB"/>
              <w:left w:val="nil"/>
              <w:bottom w:val="single" w:sz="8" w:space="0" w:color="8EA9DB"/>
              <w:right w:val="nil"/>
            </w:tcBorders>
            <w:shd w:val="clear" w:color="auto" w:fill="D9E1F2"/>
          </w:tcPr>
          <w:p w14:paraId="0FCA1735" w14:textId="77777777" w:rsidR="007D785F" w:rsidRDefault="007D785F">
            <w:r>
              <w:rPr>
                <w:rFonts w:ascii="Calibri" w:eastAsia="Calibri" w:hAnsi="Calibri" w:cs="Calibri"/>
                <w:sz w:val="24"/>
              </w:rPr>
              <w:t>3</w:t>
            </w:r>
          </w:p>
        </w:tc>
        <w:tc>
          <w:tcPr>
            <w:tcW w:w="1222" w:type="dxa"/>
            <w:tcBorders>
              <w:top w:val="single" w:sz="8" w:space="0" w:color="8EA9DB"/>
              <w:left w:val="nil"/>
              <w:bottom w:val="single" w:sz="8" w:space="0" w:color="8EA9DB"/>
              <w:right w:val="nil"/>
            </w:tcBorders>
            <w:shd w:val="clear" w:color="auto" w:fill="D9E1F2"/>
          </w:tcPr>
          <w:p w14:paraId="56E8FC6F"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shd w:val="clear" w:color="auto" w:fill="D9E1F2"/>
          </w:tcPr>
          <w:p w14:paraId="4329004C" w14:textId="77777777" w:rsidR="007D785F" w:rsidRDefault="007D785F">
            <w:r>
              <w:rPr>
                <w:rFonts w:ascii="Calibri" w:eastAsia="Calibri" w:hAnsi="Calibri" w:cs="Calibri"/>
                <w:sz w:val="24"/>
              </w:rPr>
              <w:t>6</w:t>
            </w:r>
          </w:p>
        </w:tc>
        <w:tc>
          <w:tcPr>
            <w:tcW w:w="4741" w:type="dxa"/>
            <w:tcBorders>
              <w:top w:val="single" w:sz="8" w:space="0" w:color="8EA9DB"/>
              <w:left w:val="nil"/>
              <w:bottom w:val="single" w:sz="8" w:space="0" w:color="8EA9DB"/>
              <w:right w:val="nil"/>
            </w:tcBorders>
            <w:shd w:val="clear" w:color="auto" w:fill="D9E1F2"/>
          </w:tcPr>
          <w:p w14:paraId="16FD3283" w14:textId="77777777" w:rsidR="007D785F" w:rsidRDefault="007D785F">
            <w:r>
              <w:rPr>
                <w:rFonts w:ascii="Calibri" w:eastAsia="Calibri" w:hAnsi="Calibri" w:cs="Calibri"/>
                <w:sz w:val="24"/>
              </w:rPr>
              <w:t xml:space="preserve">Double knock password login </w:t>
            </w:r>
          </w:p>
          <w:p w14:paraId="0A878956" w14:textId="77777777" w:rsidR="007D785F" w:rsidRDefault="007D785F">
            <w:r>
              <w:rPr>
                <w:rFonts w:ascii="Calibri" w:eastAsia="Calibri" w:hAnsi="Calibri" w:cs="Calibri"/>
                <w:sz w:val="24"/>
              </w:rPr>
              <w:t xml:space="preserve">Limit unknown internet source </w:t>
            </w:r>
          </w:p>
          <w:p w14:paraId="0CAC4F22" w14:textId="77777777" w:rsidR="007D785F" w:rsidRDefault="007D785F">
            <w:r>
              <w:rPr>
                <w:rFonts w:ascii="Calibri" w:eastAsia="Calibri" w:hAnsi="Calibri" w:cs="Calibri"/>
                <w:sz w:val="24"/>
              </w:rPr>
              <w:t xml:space="preserve">Regular updating passwords </w:t>
            </w:r>
          </w:p>
        </w:tc>
        <w:tc>
          <w:tcPr>
            <w:tcW w:w="1723" w:type="dxa"/>
            <w:tcBorders>
              <w:top w:val="single" w:sz="8" w:space="0" w:color="8EA9DB"/>
              <w:left w:val="nil"/>
              <w:bottom w:val="single" w:sz="8" w:space="0" w:color="8EA9DB"/>
              <w:right w:val="single" w:sz="8" w:space="0" w:color="8EA9DB"/>
            </w:tcBorders>
            <w:shd w:val="clear" w:color="auto" w:fill="D9E1F2"/>
          </w:tcPr>
          <w:p w14:paraId="4964893E" w14:textId="77777777" w:rsidR="007D785F" w:rsidRDefault="007D785F">
            <w:r>
              <w:rPr>
                <w:rFonts w:ascii="Calibri" w:eastAsia="Calibri" w:hAnsi="Calibri" w:cs="Calibri"/>
                <w:sz w:val="24"/>
              </w:rPr>
              <w:t xml:space="preserve">Management &amp; </w:t>
            </w:r>
          </w:p>
          <w:p w14:paraId="30F1EAB6" w14:textId="77777777" w:rsidR="007D785F" w:rsidRDefault="007D785F">
            <w:pPr>
              <w:ind w:left="540"/>
            </w:pPr>
            <w:r>
              <w:rPr>
                <w:rFonts w:ascii="Calibri" w:eastAsia="Calibri" w:hAnsi="Calibri" w:cs="Calibri"/>
                <w:sz w:val="24"/>
              </w:rPr>
              <w:t>Staff</w:t>
            </w:r>
          </w:p>
        </w:tc>
      </w:tr>
      <w:tr w:rsidR="007D785F" w14:paraId="7EDFB8E1" w14:textId="77777777">
        <w:trPr>
          <w:trHeight w:val="1887"/>
        </w:trPr>
        <w:tc>
          <w:tcPr>
            <w:tcW w:w="2593" w:type="dxa"/>
            <w:tcBorders>
              <w:top w:val="single" w:sz="8" w:space="0" w:color="8EA9DB"/>
              <w:left w:val="single" w:sz="8" w:space="0" w:color="8EA9DB"/>
              <w:bottom w:val="single" w:sz="8" w:space="0" w:color="8EA9DB"/>
              <w:right w:val="nil"/>
            </w:tcBorders>
          </w:tcPr>
          <w:p w14:paraId="0B64E1EE" w14:textId="77777777" w:rsidR="007D785F" w:rsidRDefault="007D785F">
            <w:pPr>
              <w:ind w:left="103"/>
            </w:pPr>
            <w:r>
              <w:rPr>
                <w:rFonts w:ascii="Calibri" w:eastAsia="Calibri" w:hAnsi="Calibri" w:cs="Calibri"/>
                <w:sz w:val="24"/>
              </w:rPr>
              <w:t xml:space="preserve">24 </w:t>
            </w:r>
            <w:r>
              <w:rPr>
                <w:rFonts w:ascii="Times New Roman" w:eastAsia="Times New Roman" w:hAnsi="Times New Roman" w:cs="Times New Roman"/>
                <w:sz w:val="24"/>
              </w:rPr>
              <w:t>Malware attack</w:t>
            </w:r>
          </w:p>
        </w:tc>
        <w:tc>
          <w:tcPr>
            <w:tcW w:w="2587" w:type="dxa"/>
            <w:tcBorders>
              <w:top w:val="single" w:sz="8" w:space="0" w:color="8EA9DB"/>
              <w:left w:val="nil"/>
              <w:bottom w:val="single" w:sz="8" w:space="0" w:color="8EA9DB"/>
              <w:right w:val="nil"/>
            </w:tcBorders>
          </w:tcPr>
          <w:p w14:paraId="383C1611" w14:textId="77777777" w:rsidR="007D785F" w:rsidRDefault="007D785F">
            <w:pPr>
              <w:spacing w:after="1" w:line="256" w:lineRule="auto"/>
              <w:ind w:left="202" w:hanging="132"/>
            </w:pPr>
            <w:r>
              <w:rPr>
                <w:rFonts w:ascii="Calibri" w:eastAsia="Calibri" w:hAnsi="Calibri" w:cs="Calibri"/>
                <w:sz w:val="24"/>
              </w:rPr>
              <w:t xml:space="preserve"> Breach of software gaining access to </w:t>
            </w:r>
          </w:p>
          <w:p w14:paraId="74276343" w14:textId="77777777" w:rsidR="007D785F" w:rsidRDefault="007D785F">
            <w:pPr>
              <w:ind w:left="286" w:right="55" w:hanging="214"/>
            </w:pPr>
            <w:r>
              <w:rPr>
                <w:rFonts w:ascii="Calibri" w:eastAsia="Calibri" w:hAnsi="Calibri" w:cs="Calibri"/>
                <w:sz w:val="24"/>
              </w:rPr>
              <w:t xml:space="preserve">personal / sensitive data, customer details etc. </w:t>
            </w:r>
          </w:p>
        </w:tc>
        <w:tc>
          <w:tcPr>
            <w:tcW w:w="1167" w:type="dxa"/>
            <w:tcBorders>
              <w:top w:val="single" w:sz="8" w:space="0" w:color="8EA9DB"/>
              <w:left w:val="nil"/>
              <w:bottom w:val="single" w:sz="8" w:space="0" w:color="8EA9DB"/>
              <w:right w:val="nil"/>
            </w:tcBorders>
          </w:tcPr>
          <w:p w14:paraId="2618006C" w14:textId="77777777" w:rsidR="007D785F" w:rsidRDefault="007D785F">
            <w:r>
              <w:rPr>
                <w:rFonts w:ascii="Calibri" w:eastAsia="Calibri" w:hAnsi="Calibri" w:cs="Calibri"/>
                <w:sz w:val="24"/>
              </w:rPr>
              <w:t>5</w:t>
            </w:r>
          </w:p>
        </w:tc>
        <w:tc>
          <w:tcPr>
            <w:tcW w:w="1222" w:type="dxa"/>
            <w:tcBorders>
              <w:top w:val="single" w:sz="8" w:space="0" w:color="8EA9DB"/>
              <w:left w:val="nil"/>
              <w:bottom w:val="single" w:sz="8" w:space="0" w:color="8EA9DB"/>
              <w:right w:val="nil"/>
            </w:tcBorders>
          </w:tcPr>
          <w:p w14:paraId="01D4E51D" w14:textId="77777777" w:rsidR="007D785F" w:rsidRDefault="007D785F">
            <w:r>
              <w:rPr>
                <w:rFonts w:ascii="Calibri" w:eastAsia="Calibri" w:hAnsi="Calibri" w:cs="Calibri"/>
                <w:sz w:val="24"/>
              </w:rPr>
              <w:t>1</w:t>
            </w:r>
          </w:p>
        </w:tc>
        <w:tc>
          <w:tcPr>
            <w:tcW w:w="708" w:type="dxa"/>
            <w:tcBorders>
              <w:top w:val="single" w:sz="8" w:space="0" w:color="8EA9DB"/>
              <w:left w:val="nil"/>
              <w:bottom w:val="single" w:sz="8" w:space="0" w:color="8EA9DB"/>
              <w:right w:val="nil"/>
            </w:tcBorders>
          </w:tcPr>
          <w:p w14:paraId="5F662DA6" w14:textId="77777777" w:rsidR="007D785F" w:rsidRDefault="007D785F">
            <w:r>
              <w:rPr>
                <w:rFonts w:ascii="Calibri" w:eastAsia="Calibri" w:hAnsi="Calibri" w:cs="Calibri"/>
                <w:sz w:val="24"/>
              </w:rPr>
              <w:t>5</w:t>
            </w:r>
          </w:p>
        </w:tc>
        <w:tc>
          <w:tcPr>
            <w:tcW w:w="4741" w:type="dxa"/>
            <w:tcBorders>
              <w:top w:val="single" w:sz="8" w:space="0" w:color="8EA9DB"/>
              <w:left w:val="nil"/>
              <w:bottom w:val="single" w:sz="8" w:space="0" w:color="8EA9DB"/>
              <w:right w:val="nil"/>
            </w:tcBorders>
          </w:tcPr>
          <w:p w14:paraId="6DF22846" w14:textId="77777777" w:rsidR="007D785F" w:rsidRDefault="007D785F">
            <w:r>
              <w:rPr>
                <w:rFonts w:ascii="Calibri" w:eastAsia="Calibri" w:hAnsi="Calibri" w:cs="Calibri"/>
                <w:sz w:val="24"/>
              </w:rPr>
              <w:t xml:space="preserve">Up to date anti-malware software installed Promote caution with unknown files, emails, websites etc. </w:t>
            </w:r>
          </w:p>
        </w:tc>
        <w:tc>
          <w:tcPr>
            <w:tcW w:w="1723" w:type="dxa"/>
            <w:tcBorders>
              <w:top w:val="single" w:sz="8" w:space="0" w:color="8EA9DB"/>
              <w:left w:val="nil"/>
              <w:bottom w:val="single" w:sz="8" w:space="0" w:color="8EA9DB"/>
              <w:right w:val="single" w:sz="8" w:space="0" w:color="8EA9DB"/>
            </w:tcBorders>
          </w:tcPr>
          <w:p w14:paraId="7DFFF6A5" w14:textId="77777777" w:rsidR="007D785F" w:rsidRDefault="007D785F">
            <w:r>
              <w:rPr>
                <w:rFonts w:ascii="Calibri" w:eastAsia="Calibri" w:hAnsi="Calibri" w:cs="Calibri"/>
                <w:sz w:val="24"/>
              </w:rPr>
              <w:t xml:space="preserve">Management &amp; </w:t>
            </w:r>
          </w:p>
          <w:p w14:paraId="5FA60376" w14:textId="77777777" w:rsidR="007D785F" w:rsidRDefault="007D785F">
            <w:pPr>
              <w:ind w:left="540"/>
            </w:pPr>
            <w:r>
              <w:rPr>
                <w:rFonts w:ascii="Calibri" w:eastAsia="Calibri" w:hAnsi="Calibri" w:cs="Calibri"/>
                <w:sz w:val="24"/>
              </w:rPr>
              <w:t>Staff</w:t>
            </w:r>
          </w:p>
        </w:tc>
      </w:tr>
    </w:tbl>
    <w:p w14:paraId="67C488F8" w14:textId="77777777" w:rsidR="007D785F" w:rsidRDefault="007D785F">
      <w:pPr>
        <w:spacing w:after="0"/>
        <w:ind w:left="-1440" w:right="15394"/>
      </w:pPr>
    </w:p>
    <w:tbl>
      <w:tblPr>
        <w:tblStyle w:val="TableGrid"/>
        <w:tblW w:w="14740" w:type="dxa"/>
        <w:tblInd w:w="-420" w:type="dxa"/>
        <w:tblCellMar>
          <w:top w:w="25" w:type="dxa"/>
          <w:right w:w="134" w:type="dxa"/>
        </w:tblCellMar>
        <w:tblLook w:val="04A0" w:firstRow="1" w:lastRow="0" w:firstColumn="1" w:lastColumn="0" w:noHBand="0" w:noVBand="1"/>
      </w:tblPr>
      <w:tblGrid>
        <w:gridCol w:w="2625"/>
        <w:gridCol w:w="2554"/>
        <w:gridCol w:w="1167"/>
        <w:gridCol w:w="1222"/>
        <w:gridCol w:w="708"/>
        <w:gridCol w:w="4741"/>
        <w:gridCol w:w="1723"/>
      </w:tblGrid>
      <w:tr w:rsidR="007D785F" w14:paraId="7C78AB93" w14:textId="77777777">
        <w:trPr>
          <w:trHeight w:val="1884"/>
        </w:trPr>
        <w:tc>
          <w:tcPr>
            <w:tcW w:w="2626" w:type="dxa"/>
            <w:tcBorders>
              <w:top w:val="single" w:sz="8" w:space="0" w:color="8EA9DB"/>
              <w:left w:val="single" w:sz="8" w:space="0" w:color="8EA9DB"/>
              <w:bottom w:val="single" w:sz="8" w:space="0" w:color="8EA9DB"/>
              <w:right w:val="nil"/>
            </w:tcBorders>
            <w:shd w:val="clear" w:color="auto" w:fill="D9E1F2"/>
          </w:tcPr>
          <w:p w14:paraId="79C78E66" w14:textId="77777777" w:rsidR="007D785F" w:rsidRDefault="007D785F">
            <w:pPr>
              <w:ind w:left="103"/>
            </w:pPr>
            <w:r>
              <w:rPr>
                <w:rFonts w:ascii="Calibri" w:eastAsia="Calibri" w:hAnsi="Calibri" w:cs="Calibri"/>
                <w:sz w:val="24"/>
              </w:rPr>
              <w:t xml:space="preserve">25 </w:t>
            </w:r>
            <w:r>
              <w:rPr>
                <w:rFonts w:ascii="Times New Roman" w:eastAsia="Times New Roman" w:hAnsi="Times New Roman" w:cs="Times New Roman"/>
                <w:sz w:val="24"/>
              </w:rPr>
              <w:t xml:space="preserve">SQL attacks </w:t>
            </w:r>
          </w:p>
        </w:tc>
        <w:tc>
          <w:tcPr>
            <w:tcW w:w="2554" w:type="dxa"/>
            <w:tcBorders>
              <w:top w:val="single" w:sz="8" w:space="0" w:color="8EA9DB"/>
              <w:left w:val="nil"/>
              <w:bottom w:val="single" w:sz="8" w:space="0" w:color="8EA9DB"/>
              <w:right w:val="nil"/>
            </w:tcBorders>
            <w:shd w:val="clear" w:color="auto" w:fill="D9E1F2"/>
          </w:tcPr>
          <w:p w14:paraId="77AEC601" w14:textId="77777777" w:rsidR="007D785F" w:rsidRDefault="007D785F">
            <w:pPr>
              <w:spacing w:line="256" w:lineRule="auto"/>
              <w:ind w:left="168" w:hanging="132"/>
            </w:pPr>
            <w:r>
              <w:rPr>
                <w:rFonts w:ascii="Calibri" w:eastAsia="Calibri" w:hAnsi="Calibri" w:cs="Calibri"/>
                <w:sz w:val="24"/>
              </w:rPr>
              <w:t xml:space="preserve"> Breach of software gaining access to </w:t>
            </w:r>
          </w:p>
          <w:p w14:paraId="06EF0463" w14:textId="77777777" w:rsidR="007D785F" w:rsidRDefault="007D785F">
            <w:pPr>
              <w:ind w:left="252" w:hanging="214"/>
            </w:pPr>
            <w:r>
              <w:rPr>
                <w:rFonts w:ascii="Calibri" w:eastAsia="Calibri" w:hAnsi="Calibri" w:cs="Calibri"/>
                <w:sz w:val="24"/>
              </w:rPr>
              <w:t xml:space="preserve">personal / sensitive data, customer details etc. </w:t>
            </w:r>
          </w:p>
        </w:tc>
        <w:tc>
          <w:tcPr>
            <w:tcW w:w="1167" w:type="dxa"/>
            <w:tcBorders>
              <w:top w:val="single" w:sz="8" w:space="0" w:color="8EA9DB"/>
              <w:left w:val="nil"/>
              <w:bottom w:val="single" w:sz="8" w:space="0" w:color="8EA9DB"/>
              <w:right w:val="nil"/>
            </w:tcBorders>
            <w:shd w:val="clear" w:color="auto" w:fill="D9E1F2"/>
          </w:tcPr>
          <w:p w14:paraId="1A87EC5C" w14:textId="77777777" w:rsidR="007D785F" w:rsidRDefault="007D785F">
            <w:r>
              <w:rPr>
                <w:rFonts w:ascii="Calibri" w:eastAsia="Calibri" w:hAnsi="Calibri" w:cs="Calibri"/>
                <w:sz w:val="24"/>
              </w:rPr>
              <w:t>5</w:t>
            </w:r>
          </w:p>
        </w:tc>
        <w:tc>
          <w:tcPr>
            <w:tcW w:w="1222" w:type="dxa"/>
            <w:tcBorders>
              <w:top w:val="single" w:sz="8" w:space="0" w:color="8EA9DB"/>
              <w:left w:val="nil"/>
              <w:bottom w:val="single" w:sz="8" w:space="0" w:color="8EA9DB"/>
              <w:right w:val="nil"/>
            </w:tcBorders>
            <w:shd w:val="clear" w:color="auto" w:fill="D9E1F2"/>
          </w:tcPr>
          <w:p w14:paraId="6B834735" w14:textId="77777777" w:rsidR="007D785F" w:rsidRDefault="007D785F">
            <w:r>
              <w:rPr>
                <w:rFonts w:ascii="Calibri" w:eastAsia="Calibri" w:hAnsi="Calibri" w:cs="Calibri"/>
                <w:sz w:val="24"/>
              </w:rPr>
              <w:t>1</w:t>
            </w:r>
          </w:p>
        </w:tc>
        <w:tc>
          <w:tcPr>
            <w:tcW w:w="708" w:type="dxa"/>
            <w:tcBorders>
              <w:top w:val="single" w:sz="8" w:space="0" w:color="8EA9DB"/>
              <w:left w:val="nil"/>
              <w:bottom w:val="single" w:sz="8" w:space="0" w:color="8EA9DB"/>
              <w:right w:val="nil"/>
            </w:tcBorders>
            <w:shd w:val="clear" w:color="auto" w:fill="D9E1F2"/>
          </w:tcPr>
          <w:p w14:paraId="264FA887" w14:textId="77777777" w:rsidR="007D785F" w:rsidRDefault="007D785F">
            <w:r>
              <w:rPr>
                <w:rFonts w:ascii="Calibri" w:eastAsia="Calibri" w:hAnsi="Calibri" w:cs="Calibri"/>
                <w:sz w:val="24"/>
              </w:rPr>
              <w:t>5</w:t>
            </w:r>
          </w:p>
        </w:tc>
        <w:tc>
          <w:tcPr>
            <w:tcW w:w="4741" w:type="dxa"/>
            <w:tcBorders>
              <w:top w:val="single" w:sz="8" w:space="0" w:color="8EA9DB"/>
              <w:left w:val="nil"/>
              <w:bottom w:val="single" w:sz="8" w:space="0" w:color="8EA9DB"/>
              <w:right w:val="nil"/>
            </w:tcBorders>
            <w:shd w:val="clear" w:color="auto" w:fill="D9E1F2"/>
          </w:tcPr>
          <w:p w14:paraId="590108A6" w14:textId="77777777" w:rsidR="007D785F" w:rsidRDefault="007D785F">
            <w:r>
              <w:rPr>
                <w:rFonts w:ascii="Calibri" w:eastAsia="Calibri" w:hAnsi="Calibri" w:cs="Calibri"/>
                <w:sz w:val="24"/>
              </w:rPr>
              <w:t xml:space="preserve">Application of fire walls </w:t>
            </w:r>
          </w:p>
          <w:p w14:paraId="17B5BEB2" w14:textId="77777777" w:rsidR="007D785F" w:rsidRDefault="007D785F">
            <w:r>
              <w:rPr>
                <w:rFonts w:ascii="Calibri" w:eastAsia="Calibri" w:hAnsi="Calibri" w:cs="Calibri"/>
                <w:sz w:val="24"/>
              </w:rPr>
              <w:t xml:space="preserve">Limit unknown internet source </w:t>
            </w:r>
          </w:p>
        </w:tc>
        <w:tc>
          <w:tcPr>
            <w:tcW w:w="1723" w:type="dxa"/>
            <w:tcBorders>
              <w:top w:val="single" w:sz="8" w:space="0" w:color="8EA9DB"/>
              <w:left w:val="nil"/>
              <w:bottom w:val="single" w:sz="8" w:space="0" w:color="8EA9DB"/>
              <w:right w:val="single" w:sz="8" w:space="0" w:color="8EA9DB"/>
            </w:tcBorders>
            <w:shd w:val="clear" w:color="auto" w:fill="D9E1F2"/>
          </w:tcPr>
          <w:p w14:paraId="326165D7" w14:textId="77777777" w:rsidR="007D785F" w:rsidRDefault="007D785F">
            <w:r>
              <w:rPr>
                <w:rFonts w:ascii="Calibri" w:eastAsia="Calibri" w:hAnsi="Calibri" w:cs="Calibri"/>
                <w:sz w:val="24"/>
              </w:rPr>
              <w:t xml:space="preserve">Management &amp; </w:t>
            </w:r>
          </w:p>
          <w:p w14:paraId="5D8CC544" w14:textId="77777777" w:rsidR="007D785F" w:rsidRDefault="007D785F">
            <w:pPr>
              <w:ind w:left="540"/>
            </w:pPr>
            <w:r>
              <w:rPr>
                <w:rFonts w:ascii="Calibri" w:eastAsia="Calibri" w:hAnsi="Calibri" w:cs="Calibri"/>
                <w:sz w:val="24"/>
              </w:rPr>
              <w:t>Staff</w:t>
            </w:r>
          </w:p>
        </w:tc>
      </w:tr>
      <w:tr w:rsidR="007D785F" w14:paraId="0D146595" w14:textId="77777777">
        <w:trPr>
          <w:trHeight w:val="1887"/>
        </w:trPr>
        <w:tc>
          <w:tcPr>
            <w:tcW w:w="2626" w:type="dxa"/>
            <w:tcBorders>
              <w:top w:val="single" w:sz="8" w:space="0" w:color="8EA9DB"/>
              <w:left w:val="single" w:sz="8" w:space="0" w:color="8EA9DB"/>
              <w:bottom w:val="single" w:sz="8" w:space="0" w:color="8EA9DB"/>
              <w:right w:val="nil"/>
            </w:tcBorders>
          </w:tcPr>
          <w:p w14:paraId="3C5B197E" w14:textId="77777777" w:rsidR="007D785F" w:rsidRDefault="007D785F">
            <w:pPr>
              <w:ind w:left="103"/>
            </w:pPr>
            <w:r>
              <w:rPr>
                <w:rFonts w:ascii="Calibri" w:eastAsia="Calibri" w:hAnsi="Calibri" w:cs="Calibri"/>
                <w:sz w:val="24"/>
              </w:rPr>
              <w:t xml:space="preserve">26 </w:t>
            </w:r>
            <w:proofErr w:type="gramStart"/>
            <w:r>
              <w:rPr>
                <w:rFonts w:ascii="Times New Roman" w:eastAsia="Times New Roman" w:hAnsi="Times New Roman" w:cs="Times New Roman"/>
                <w:sz w:val="24"/>
              </w:rPr>
              <w:t>Crypto-jacking</w:t>
            </w:r>
            <w:proofErr w:type="gramEnd"/>
            <w:r>
              <w:rPr>
                <w:rFonts w:ascii="Times New Roman" w:eastAsia="Times New Roman" w:hAnsi="Times New Roman" w:cs="Times New Roman"/>
                <w:sz w:val="24"/>
              </w:rPr>
              <w:t xml:space="preserve"> </w:t>
            </w:r>
          </w:p>
          <w:p w14:paraId="0DEDD09E" w14:textId="77777777" w:rsidR="007D785F" w:rsidRDefault="007D785F">
            <w:pPr>
              <w:ind w:left="490"/>
            </w:pPr>
            <w:r>
              <w:rPr>
                <w:rFonts w:ascii="Times New Roman" w:eastAsia="Times New Roman" w:hAnsi="Times New Roman" w:cs="Times New Roman"/>
                <w:sz w:val="24"/>
              </w:rPr>
              <w:t xml:space="preserve">attack </w:t>
            </w:r>
          </w:p>
        </w:tc>
        <w:tc>
          <w:tcPr>
            <w:tcW w:w="2554" w:type="dxa"/>
            <w:tcBorders>
              <w:top w:val="single" w:sz="8" w:space="0" w:color="8EA9DB"/>
              <w:left w:val="nil"/>
              <w:bottom w:val="single" w:sz="8" w:space="0" w:color="8EA9DB"/>
              <w:right w:val="nil"/>
            </w:tcBorders>
          </w:tcPr>
          <w:p w14:paraId="7768E8B4" w14:textId="77777777" w:rsidR="007D785F" w:rsidRDefault="007D785F">
            <w:pPr>
              <w:ind w:left="571"/>
            </w:pPr>
            <w:r>
              <w:rPr>
                <w:rFonts w:ascii="Calibri" w:eastAsia="Calibri" w:hAnsi="Calibri" w:cs="Calibri"/>
                <w:sz w:val="24"/>
              </w:rPr>
              <w:t xml:space="preserve">enabling </w:t>
            </w:r>
          </w:p>
          <w:p w14:paraId="0EB44126" w14:textId="77777777" w:rsidR="007D785F" w:rsidRDefault="007D785F">
            <w:pPr>
              <w:ind w:left="334"/>
            </w:pPr>
            <w:r>
              <w:rPr>
                <w:rFonts w:ascii="Calibri" w:eastAsia="Calibri" w:hAnsi="Calibri" w:cs="Calibri"/>
                <w:sz w:val="24"/>
              </w:rPr>
              <w:t xml:space="preserve">unauthorised </w:t>
            </w:r>
          </w:p>
          <w:p w14:paraId="3433F6BE" w14:textId="77777777" w:rsidR="007D785F" w:rsidRDefault="007D785F">
            <w:pPr>
              <w:ind w:left="286"/>
            </w:pPr>
            <w:r>
              <w:rPr>
                <w:rFonts w:ascii="Calibri" w:eastAsia="Calibri" w:hAnsi="Calibri" w:cs="Calibri"/>
                <w:sz w:val="24"/>
              </w:rPr>
              <w:t xml:space="preserve">hackers to use </w:t>
            </w:r>
          </w:p>
          <w:p w14:paraId="488DA9BE" w14:textId="77777777" w:rsidR="007D785F" w:rsidRDefault="007D785F">
            <w:pPr>
              <w:ind w:left="206"/>
            </w:pPr>
            <w:r>
              <w:rPr>
                <w:rFonts w:ascii="Calibri" w:eastAsia="Calibri" w:hAnsi="Calibri" w:cs="Calibri"/>
                <w:sz w:val="24"/>
              </w:rPr>
              <w:t xml:space="preserve">companies hard </w:t>
            </w:r>
          </w:p>
          <w:p w14:paraId="7DB5CC3D" w14:textId="77777777" w:rsidR="007D785F" w:rsidRDefault="007D785F">
            <w:pPr>
              <w:ind w:left="250" w:hanging="82"/>
            </w:pPr>
            <w:r>
              <w:rPr>
                <w:rFonts w:ascii="Calibri" w:eastAsia="Calibri" w:hAnsi="Calibri" w:cs="Calibri"/>
                <w:sz w:val="24"/>
              </w:rPr>
              <w:t xml:space="preserve">wear to mine for cryptocurrency </w:t>
            </w:r>
          </w:p>
        </w:tc>
        <w:tc>
          <w:tcPr>
            <w:tcW w:w="1167" w:type="dxa"/>
            <w:tcBorders>
              <w:top w:val="single" w:sz="8" w:space="0" w:color="8EA9DB"/>
              <w:left w:val="nil"/>
              <w:bottom w:val="single" w:sz="8" w:space="0" w:color="8EA9DB"/>
              <w:right w:val="nil"/>
            </w:tcBorders>
          </w:tcPr>
          <w:p w14:paraId="426947C8" w14:textId="77777777" w:rsidR="007D785F" w:rsidRDefault="007D785F">
            <w:r>
              <w:rPr>
                <w:rFonts w:ascii="Calibri" w:eastAsia="Calibri" w:hAnsi="Calibri" w:cs="Calibri"/>
                <w:sz w:val="24"/>
              </w:rPr>
              <w:t>5</w:t>
            </w:r>
          </w:p>
        </w:tc>
        <w:tc>
          <w:tcPr>
            <w:tcW w:w="1222" w:type="dxa"/>
            <w:tcBorders>
              <w:top w:val="single" w:sz="8" w:space="0" w:color="8EA9DB"/>
              <w:left w:val="nil"/>
              <w:bottom w:val="single" w:sz="8" w:space="0" w:color="8EA9DB"/>
              <w:right w:val="nil"/>
            </w:tcBorders>
          </w:tcPr>
          <w:p w14:paraId="5BF394CD" w14:textId="77777777" w:rsidR="007D785F" w:rsidRDefault="007D785F">
            <w:r>
              <w:rPr>
                <w:rFonts w:ascii="Calibri" w:eastAsia="Calibri" w:hAnsi="Calibri" w:cs="Calibri"/>
                <w:sz w:val="24"/>
              </w:rPr>
              <w:t>1</w:t>
            </w:r>
          </w:p>
        </w:tc>
        <w:tc>
          <w:tcPr>
            <w:tcW w:w="708" w:type="dxa"/>
            <w:tcBorders>
              <w:top w:val="single" w:sz="8" w:space="0" w:color="8EA9DB"/>
              <w:left w:val="nil"/>
              <w:bottom w:val="single" w:sz="8" w:space="0" w:color="8EA9DB"/>
              <w:right w:val="nil"/>
            </w:tcBorders>
          </w:tcPr>
          <w:p w14:paraId="2AA071D0" w14:textId="77777777" w:rsidR="007D785F" w:rsidRDefault="007D785F">
            <w:r>
              <w:rPr>
                <w:rFonts w:ascii="Calibri" w:eastAsia="Calibri" w:hAnsi="Calibri" w:cs="Calibri"/>
                <w:sz w:val="24"/>
              </w:rPr>
              <w:t>5</w:t>
            </w:r>
          </w:p>
        </w:tc>
        <w:tc>
          <w:tcPr>
            <w:tcW w:w="4741" w:type="dxa"/>
            <w:tcBorders>
              <w:top w:val="single" w:sz="8" w:space="0" w:color="8EA9DB"/>
              <w:left w:val="nil"/>
              <w:bottom w:val="single" w:sz="8" w:space="0" w:color="8EA9DB"/>
              <w:right w:val="nil"/>
            </w:tcBorders>
          </w:tcPr>
          <w:p w14:paraId="683AFD45" w14:textId="77777777" w:rsidR="007D785F" w:rsidRDefault="007D785F">
            <w:r>
              <w:rPr>
                <w:rFonts w:ascii="Calibri" w:eastAsia="Calibri" w:hAnsi="Calibri" w:cs="Calibri"/>
                <w:sz w:val="24"/>
              </w:rPr>
              <w:t xml:space="preserve">enabling unauthorised hackers to use companies hard </w:t>
            </w:r>
            <w:proofErr w:type="spellStart"/>
            <w:r>
              <w:rPr>
                <w:rFonts w:ascii="Calibri" w:eastAsia="Calibri" w:hAnsi="Calibri" w:cs="Calibri"/>
                <w:sz w:val="24"/>
              </w:rPr>
              <w:t>wear</w:t>
            </w:r>
            <w:proofErr w:type="spellEnd"/>
            <w:r>
              <w:rPr>
                <w:rFonts w:ascii="Calibri" w:eastAsia="Calibri" w:hAnsi="Calibri" w:cs="Calibri"/>
                <w:sz w:val="24"/>
              </w:rPr>
              <w:t xml:space="preserve"> to mine for cryptocurrency </w:t>
            </w:r>
          </w:p>
        </w:tc>
        <w:tc>
          <w:tcPr>
            <w:tcW w:w="1723" w:type="dxa"/>
            <w:tcBorders>
              <w:top w:val="single" w:sz="8" w:space="0" w:color="8EA9DB"/>
              <w:left w:val="nil"/>
              <w:bottom w:val="single" w:sz="8" w:space="0" w:color="8EA9DB"/>
              <w:right w:val="single" w:sz="8" w:space="0" w:color="8EA9DB"/>
            </w:tcBorders>
          </w:tcPr>
          <w:p w14:paraId="3A132F8F" w14:textId="77777777" w:rsidR="007D785F" w:rsidRDefault="007D785F">
            <w:pPr>
              <w:ind w:left="108"/>
            </w:pPr>
            <w:r>
              <w:rPr>
                <w:rFonts w:ascii="Calibri" w:eastAsia="Calibri" w:hAnsi="Calibri" w:cs="Calibri"/>
                <w:sz w:val="24"/>
              </w:rPr>
              <w:t>Management</w:t>
            </w:r>
          </w:p>
        </w:tc>
      </w:tr>
      <w:tr w:rsidR="007D785F" w14:paraId="7338DC8D" w14:textId="77777777">
        <w:trPr>
          <w:trHeight w:val="1572"/>
        </w:trPr>
        <w:tc>
          <w:tcPr>
            <w:tcW w:w="2626" w:type="dxa"/>
            <w:tcBorders>
              <w:top w:val="single" w:sz="8" w:space="0" w:color="8EA9DB"/>
              <w:left w:val="single" w:sz="8" w:space="0" w:color="8EA9DB"/>
              <w:bottom w:val="single" w:sz="8" w:space="0" w:color="8EA9DB"/>
              <w:right w:val="nil"/>
            </w:tcBorders>
            <w:shd w:val="clear" w:color="auto" w:fill="D9E1F2"/>
          </w:tcPr>
          <w:p w14:paraId="6289B66E" w14:textId="77777777" w:rsidR="007D785F" w:rsidRDefault="007D785F">
            <w:pPr>
              <w:ind w:left="103"/>
            </w:pPr>
            <w:r>
              <w:rPr>
                <w:rFonts w:ascii="Calibri" w:eastAsia="Calibri" w:hAnsi="Calibri" w:cs="Calibri"/>
                <w:sz w:val="24"/>
              </w:rPr>
              <w:t xml:space="preserve">27 </w:t>
            </w:r>
            <w:r>
              <w:rPr>
                <w:rFonts w:ascii="Times New Roman" w:eastAsia="Times New Roman" w:hAnsi="Times New Roman" w:cs="Times New Roman"/>
                <w:sz w:val="24"/>
              </w:rPr>
              <w:t xml:space="preserve">Trojan virus attack </w:t>
            </w:r>
          </w:p>
        </w:tc>
        <w:tc>
          <w:tcPr>
            <w:tcW w:w="2554" w:type="dxa"/>
            <w:tcBorders>
              <w:top w:val="single" w:sz="8" w:space="0" w:color="8EA9DB"/>
              <w:left w:val="nil"/>
              <w:bottom w:val="single" w:sz="8" w:space="0" w:color="8EA9DB"/>
              <w:right w:val="nil"/>
            </w:tcBorders>
            <w:shd w:val="clear" w:color="auto" w:fill="D9E1F2"/>
          </w:tcPr>
          <w:p w14:paraId="582887BB" w14:textId="77777777" w:rsidR="007D785F" w:rsidRDefault="007D785F">
            <w:pPr>
              <w:spacing w:line="256" w:lineRule="auto"/>
              <w:ind w:left="341" w:hanging="293"/>
            </w:pPr>
            <w:r>
              <w:rPr>
                <w:rFonts w:ascii="Calibri" w:eastAsia="Calibri" w:hAnsi="Calibri" w:cs="Calibri"/>
                <w:sz w:val="24"/>
              </w:rPr>
              <w:t xml:space="preserve">enables attacker to gain access to </w:t>
            </w:r>
          </w:p>
          <w:p w14:paraId="25EBEEBF" w14:textId="77777777" w:rsidR="007D785F" w:rsidRDefault="007D785F">
            <w:pPr>
              <w:ind w:left="307" w:right="19" w:hanging="307"/>
            </w:pPr>
            <w:r>
              <w:rPr>
                <w:rFonts w:ascii="Calibri" w:eastAsia="Calibri" w:hAnsi="Calibri" w:cs="Calibri"/>
                <w:sz w:val="24"/>
              </w:rPr>
              <w:t xml:space="preserve">companies’ software and hardware </w:t>
            </w:r>
          </w:p>
        </w:tc>
        <w:tc>
          <w:tcPr>
            <w:tcW w:w="1167" w:type="dxa"/>
            <w:tcBorders>
              <w:top w:val="single" w:sz="8" w:space="0" w:color="8EA9DB"/>
              <w:left w:val="nil"/>
              <w:bottom w:val="single" w:sz="8" w:space="0" w:color="8EA9DB"/>
              <w:right w:val="nil"/>
            </w:tcBorders>
            <w:shd w:val="clear" w:color="auto" w:fill="D9E1F2"/>
          </w:tcPr>
          <w:p w14:paraId="6732D8BF" w14:textId="77777777" w:rsidR="007D785F" w:rsidRDefault="007D785F">
            <w:r>
              <w:rPr>
                <w:rFonts w:ascii="Calibri" w:eastAsia="Calibri" w:hAnsi="Calibri" w:cs="Calibri"/>
                <w:sz w:val="24"/>
              </w:rPr>
              <w:t>5</w:t>
            </w:r>
          </w:p>
        </w:tc>
        <w:tc>
          <w:tcPr>
            <w:tcW w:w="1222" w:type="dxa"/>
            <w:tcBorders>
              <w:top w:val="single" w:sz="8" w:space="0" w:color="8EA9DB"/>
              <w:left w:val="nil"/>
              <w:bottom w:val="single" w:sz="8" w:space="0" w:color="8EA9DB"/>
              <w:right w:val="nil"/>
            </w:tcBorders>
            <w:shd w:val="clear" w:color="auto" w:fill="D9E1F2"/>
          </w:tcPr>
          <w:p w14:paraId="24B1FC8B" w14:textId="77777777" w:rsidR="007D785F" w:rsidRDefault="007D785F">
            <w:r>
              <w:rPr>
                <w:rFonts w:ascii="Calibri" w:eastAsia="Calibri" w:hAnsi="Calibri" w:cs="Calibri"/>
                <w:sz w:val="24"/>
              </w:rPr>
              <w:t>1</w:t>
            </w:r>
          </w:p>
        </w:tc>
        <w:tc>
          <w:tcPr>
            <w:tcW w:w="708" w:type="dxa"/>
            <w:tcBorders>
              <w:top w:val="single" w:sz="8" w:space="0" w:color="8EA9DB"/>
              <w:left w:val="nil"/>
              <w:bottom w:val="single" w:sz="8" w:space="0" w:color="8EA9DB"/>
              <w:right w:val="nil"/>
            </w:tcBorders>
            <w:shd w:val="clear" w:color="auto" w:fill="D9E1F2"/>
          </w:tcPr>
          <w:p w14:paraId="5B321C36" w14:textId="77777777" w:rsidR="007D785F" w:rsidRDefault="007D785F">
            <w:r>
              <w:rPr>
                <w:rFonts w:ascii="Calibri" w:eastAsia="Calibri" w:hAnsi="Calibri" w:cs="Calibri"/>
                <w:sz w:val="24"/>
              </w:rPr>
              <w:t>5</w:t>
            </w:r>
          </w:p>
        </w:tc>
        <w:tc>
          <w:tcPr>
            <w:tcW w:w="4741" w:type="dxa"/>
            <w:tcBorders>
              <w:top w:val="single" w:sz="8" w:space="0" w:color="8EA9DB"/>
              <w:left w:val="nil"/>
              <w:bottom w:val="single" w:sz="8" w:space="0" w:color="8EA9DB"/>
              <w:right w:val="nil"/>
            </w:tcBorders>
            <w:shd w:val="clear" w:color="auto" w:fill="D9E1F2"/>
          </w:tcPr>
          <w:p w14:paraId="2C713AE8" w14:textId="77777777" w:rsidR="007D785F" w:rsidRDefault="007D785F">
            <w:r>
              <w:rPr>
                <w:rFonts w:ascii="Calibri" w:eastAsia="Calibri" w:hAnsi="Calibri" w:cs="Calibri"/>
                <w:sz w:val="24"/>
              </w:rPr>
              <w:t xml:space="preserve">Restrict downloads to IT department only </w:t>
            </w:r>
          </w:p>
          <w:p w14:paraId="0EED905B" w14:textId="77777777" w:rsidR="007D785F" w:rsidRDefault="007D785F">
            <w:r>
              <w:rPr>
                <w:rFonts w:ascii="Calibri" w:eastAsia="Calibri" w:hAnsi="Calibri" w:cs="Calibri"/>
                <w:sz w:val="24"/>
              </w:rPr>
              <w:t>Regular updates of all security software</w:t>
            </w:r>
          </w:p>
          <w:p w14:paraId="4AC79DC4" w14:textId="77777777" w:rsidR="007D785F" w:rsidRDefault="007D785F">
            <w:r>
              <w:rPr>
                <w:rFonts w:ascii="Calibri" w:eastAsia="Calibri" w:hAnsi="Calibri" w:cs="Calibri"/>
                <w:sz w:val="24"/>
              </w:rPr>
              <w:t>Limit unknown internet source</w:t>
            </w:r>
          </w:p>
        </w:tc>
        <w:tc>
          <w:tcPr>
            <w:tcW w:w="1723" w:type="dxa"/>
            <w:tcBorders>
              <w:top w:val="single" w:sz="8" w:space="0" w:color="8EA9DB"/>
              <w:left w:val="nil"/>
              <w:bottom w:val="single" w:sz="8" w:space="0" w:color="8EA9DB"/>
              <w:right w:val="single" w:sz="8" w:space="0" w:color="8EA9DB"/>
            </w:tcBorders>
            <w:shd w:val="clear" w:color="auto" w:fill="D9E1F2"/>
          </w:tcPr>
          <w:p w14:paraId="66FC5692" w14:textId="77777777" w:rsidR="007D785F" w:rsidRDefault="007D785F">
            <w:r>
              <w:rPr>
                <w:rFonts w:ascii="Calibri" w:eastAsia="Calibri" w:hAnsi="Calibri" w:cs="Calibri"/>
                <w:sz w:val="24"/>
              </w:rPr>
              <w:t xml:space="preserve">Management &amp; </w:t>
            </w:r>
          </w:p>
          <w:p w14:paraId="79920E3B" w14:textId="77777777" w:rsidR="007D785F" w:rsidRDefault="007D785F">
            <w:pPr>
              <w:ind w:left="540"/>
            </w:pPr>
            <w:r>
              <w:rPr>
                <w:rFonts w:ascii="Calibri" w:eastAsia="Calibri" w:hAnsi="Calibri" w:cs="Calibri"/>
                <w:sz w:val="24"/>
              </w:rPr>
              <w:t>Staff</w:t>
            </w:r>
          </w:p>
        </w:tc>
      </w:tr>
      <w:tr w:rsidR="007D785F" w14:paraId="148DCE22" w14:textId="77777777">
        <w:trPr>
          <w:trHeight w:val="1886"/>
        </w:trPr>
        <w:tc>
          <w:tcPr>
            <w:tcW w:w="2626" w:type="dxa"/>
            <w:tcBorders>
              <w:top w:val="single" w:sz="8" w:space="0" w:color="8EA9DB"/>
              <w:left w:val="single" w:sz="8" w:space="0" w:color="8EA9DB"/>
              <w:bottom w:val="single" w:sz="8" w:space="0" w:color="8EA9DB"/>
              <w:right w:val="nil"/>
            </w:tcBorders>
          </w:tcPr>
          <w:p w14:paraId="6771F572" w14:textId="77777777" w:rsidR="007D785F" w:rsidRDefault="007D785F">
            <w:pPr>
              <w:ind w:left="103"/>
            </w:pPr>
            <w:r>
              <w:rPr>
                <w:rFonts w:ascii="Calibri" w:eastAsia="Calibri" w:hAnsi="Calibri" w:cs="Calibri"/>
                <w:sz w:val="24"/>
              </w:rPr>
              <w:t>28 Data Protection</w:t>
            </w:r>
          </w:p>
        </w:tc>
        <w:tc>
          <w:tcPr>
            <w:tcW w:w="2554" w:type="dxa"/>
            <w:tcBorders>
              <w:top w:val="single" w:sz="8" w:space="0" w:color="8EA9DB"/>
              <w:left w:val="nil"/>
              <w:bottom w:val="single" w:sz="8" w:space="0" w:color="8EA9DB"/>
              <w:right w:val="nil"/>
            </w:tcBorders>
          </w:tcPr>
          <w:p w14:paraId="19E209BB" w14:textId="77777777" w:rsidR="007D785F" w:rsidRDefault="007D785F">
            <w:pPr>
              <w:spacing w:line="256" w:lineRule="auto"/>
              <w:ind w:left="168" w:hanging="132"/>
            </w:pPr>
            <w:r>
              <w:rPr>
                <w:rFonts w:ascii="Calibri" w:eastAsia="Calibri" w:hAnsi="Calibri" w:cs="Calibri"/>
                <w:sz w:val="24"/>
              </w:rPr>
              <w:t xml:space="preserve"> Breach of software gaining access to </w:t>
            </w:r>
          </w:p>
          <w:p w14:paraId="0F9C1351" w14:textId="77777777" w:rsidR="007D785F" w:rsidRDefault="007D785F">
            <w:pPr>
              <w:ind w:left="252" w:hanging="214"/>
            </w:pPr>
            <w:r>
              <w:rPr>
                <w:rFonts w:ascii="Calibri" w:eastAsia="Calibri" w:hAnsi="Calibri" w:cs="Calibri"/>
                <w:sz w:val="24"/>
              </w:rPr>
              <w:t xml:space="preserve">personal / sensitive data, customer details etc. </w:t>
            </w:r>
          </w:p>
        </w:tc>
        <w:tc>
          <w:tcPr>
            <w:tcW w:w="1167" w:type="dxa"/>
            <w:tcBorders>
              <w:top w:val="single" w:sz="8" w:space="0" w:color="8EA9DB"/>
              <w:left w:val="nil"/>
              <w:bottom w:val="single" w:sz="8" w:space="0" w:color="8EA9DB"/>
              <w:right w:val="nil"/>
            </w:tcBorders>
          </w:tcPr>
          <w:p w14:paraId="719DCFBB" w14:textId="77777777" w:rsidR="007D785F" w:rsidRDefault="007D785F">
            <w:r>
              <w:rPr>
                <w:rFonts w:ascii="Calibri" w:eastAsia="Calibri" w:hAnsi="Calibri" w:cs="Calibri"/>
                <w:sz w:val="24"/>
              </w:rPr>
              <w:t>5</w:t>
            </w:r>
          </w:p>
        </w:tc>
        <w:tc>
          <w:tcPr>
            <w:tcW w:w="1222" w:type="dxa"/>
            <w:tcBorders>
              <w:top w:val="single" w:sz="8" w:space="0" w:color="8EA9DB"/>
              <w:left w:val="nil"/>
              <w:bottom w:val="single" w:sz="8" w:space="0" w:color="8EA9DB"/>
              <w:right w:val="nil"/>
            </w:tcBorders>
          </w:tcPr>
          <w:p w14:paraId="4E3739CF" w14:textId="77777777" w:rsidR="007D785F" w:rsidRDefault="007D785F">
            <w:r>
              <w:rPr>
                <w:rFonts w:ascii="Calibri" w:eastAsia="Calibri" w:hAnsi="Calibri" w:cs="Calibri"/>
                <w:sz w:val="24"/>
              </w:rPr>
              <w:t>1</w:t>
            </w:r>
          </w:p>
        </w:tc>
        <w:tc>
          <w:tcPr>
            <w:tcW w:w="708" w:type="dxa"/>
            <w:tcBorders>
              <w:top w:val="single" w:sz="8" w:space="0" w:color="8EA9DB"/>
              <w:left w:val="nil"/>
              <w:bottom w:val="single" w:sz="8" w:space="0" w:color="8EA9DB"/>
              <w:right w:val="nil"/>
            </w:tcBorders>
          </w:tcPr>
          <w:p w14:paraId="37B1A439" w14:textId="77777777" w:rsidR="007D785F" w:rsidRDefault="007D785F">
            <w:r>
              <w:rPr>
                <w:rFonts w:ascii="Calibri" w:eastAsia="Calibri" w:hAnsi="Calibri" w:cs="Calibri"/>
                <w:sz w:val="24"/>
              </w:rPr>
              <w:t>5</w:t>
            </w:r>
          </w:p>
        </w:tc>
        <w:tc>
          <w:tcPr>
            <w:tcW w:w="4741" w:type="dxa"/>
            <w:tcBorders>
              <w:top w:val="single" w:sz="8" w:space="0" w:color="8EA9DB"/>
              <w:left w:val="nil"/>
              <w:bottom w:val="single" w:sz="8" w:space="0" w:color="8EA9DB"/>
              <w:right w:val="nil"/>
            </w:tcBorders>
          </w:tcPr>
          <w:p w14:paraId="34F5F95F" w14:textId="77777777" w:rsidR="007D785F" w:rsidRDefault="007D785F">
            <w:r>
              <w:rPr>
                <w:rFonts w:ascii="Calibri" w:eastAsia="Calibri" w:hAnsi="Calibri" w:cs="Calibri"/>
                <w:sz w:val="24"/>
              </w:rPr>
              <w:t xml:space="preserve">No access for staff to use USB drives </w:t>
            </w:r>
          </w:p>
          <w:p w14:paraId="5B6C831B" w14:textId="77777777" w:rsidR="007D785F" w:rsidRDefault="007D785F">
            <w:r>
              <w:rPr>
                <w:rFonts w:ascii="Calibri" w:eastAsia="Calibri" w:hAnsi="Calibri" w:cs="Calibri"/>
                <w:sz w:val="24"/>
              </w:rPr>
              <w:t>Password protection</w:t>
            </w:r>
          </w:p>
          <w:p w14:paraId="6CEE9B97" w14:textId="77777777" w:rsidR="007D785F" w:rsidRDefault="007D785F">
            <w:r>
              <w:rPr>
                <w:rFonts w:ascii="Calibri" w:eastAsia="Calibri" w:hAnsi="Calibri" w:cs="Calibri"/>
                <w:sz w:val="24"/>
              </w:rPr>
              <w:t xml:space="preserve">Manager access only data bases </w:t>
            </w:r>
          </w:p>
        </w:tc>
        <w:tc>
          <w:tcPr>
            <w:tcW w:w="1723" w:type="dxa"/>
            <w:tcBorders>
              <w:top w:val="single" w:sz="8" w:space="0" w:color="8EA9DB"/>
              <w:left w:val="nil"/>
              <w:bottom w:val="single" w:sz="8" w:space="0" w:color="8EA9DB"/>
              <w:right w:val="single" w:sz="8" w:space="0" w:color="8EA9DB"/>
            </w:tcBorders>
          </w:tcPr>
          <w:p w14:paraId="18D3E891" w14:textId="77777777" w:rsidR="007D785F" w:rsidRDefault="007D785F">
            <w:pPr>
              <w:ind w:left="108"/>
            </w:pPr>
            <w:r>
              <w:rPr>
                <w:rFonts w:ascii="Calibri" w:eastAsia="Calibri" w:hAnsi="Calibri" w:cs="Calibri"/>
                <w:sz w:val="24"/>
              </w:rPr>
              <w:t xml:space="preserve">Management </w:t>
            </w:r>
          </w:p>
        </w:tc>
      </w:tr>
      <w:tr w:rsidR="007D785F" w14:paraId="6D897A41" w14:textId="77777777">
        <w:trPr>
          <w:trHeight w:val="315"/>
        </w:trPr>
        <w:tc>
          <w:tcPr>
            <w:tcW w:w="2626" w:type="dxa"/>
            <w:tcBorders>
              <w:top w:val="single" w:sz="8" w:space="0" w:color="8EA9DB"/>
              <w:left w:val="single" w:sz="8" w:space="0" w:color="8EA9DB"/>
              <w:bottom w:val="single" w:sz="8" w:space="0" w:color="8EA9DB"/>
              <w:right w:val="nil"/>
            </w:tcBorders>
            <w:shd w:val="clear" w:color="auto" w:fill="D9E1F2"/>
          </w:tcPr>
          <w:p w14:paraId="1F299E75" w14:textId="77777777" w:rsidR="007D785F" w:rsidRDefault="007D785F">
            <w:pPr>
              <w:ind w:left="490"/>
            </w:pPr>
            <w:r>
              <w:rPr>
                <w:sz w:val="24"/>
              </w:rPr>
              <w:t xml:space="preserve">Finance </w:t>
            </w:r>
          </w:p>
        </w:tc>
        <w:tc>
          <w:tcPr>
            <w:tcW w:w="2554" w:type="dxa"/>
            <w:tcBorders>
              <w:top w:val="single" w:sz="8" w:space="0" w:color="8EA9DB"/>
              <w:left w:val="nil"/>
              <w:bottom w:val="single" w:sz="8" w:space="0" w:color="8EA9DB"/>
              <w:right w:val="nil"/>
            </w:tcBorders>
            <w:shd w:val="clear" w:color="auto" w:fill="D9E1F2"/>
          </w:tcPr>
          <w:p w14:paraId="1AB0B982" w14:textId="77777777" w:rsidR="007D785F" w:rsidRDefault="007D785F">
            <w:pPr>
              <w:spacing w:after="160"/>
            </w:pPr>
          </w:p>
        </w:tc>
        <w:tc>
          <w:tcPr>
            <w:tcW w:w="1167" w:type="dxa"/>
            <w:tcBorders>
              <w:top w:val="single" w:sz="8" w:space="0" w:color="8EA9DB"/>
              <w:left w:val="nil"/>
              <w:bottom w:val="single" w:sz="8" w:space="0" w:color="8EA9DB"/>
              <w:right w:val="nil"/>
            </w:tcBorders>
            <w:shd w:val="clear" w:color="auto" w:fill="D9E1F2"/>
          </w:tcPr>
          <w:p w14:paraId="08C98340" w14:textId="77777777" w:rsidR="007D785F" w:rsidRDefault="007D785F">
            <w:pPr>
              <w:spacing w:after="160"/>
            </w:pPr>
          </w:p>
        </w:tc>
        <w:tc>
          <w:tcPr>
            <w:tcW w:w="1222" w:type="dxa"/>
            <w:tcBorders>
              <w:top w:val="single" w:sz="8" w:space="0" w:color="8EA9DB"/>
              <w:left w:val="nil"/>
              <w:bottom w:val="single" w:sz="8" w:space="0" w:color="8EA9DB"/>
              <w:right w:val="nil"/>
            </w:tcBorders>
            <w:shd w:val="clear" w:color="auto" w:fill="D9E1F2"/>
          </w:tcPr>
          <w:p w14:paraId="35BCEB9E" w14:textId="77777777" w:rsidR="007D785F" w:rsidRDefault="007D785F">
            <w:pPr>
              <w:spacing w:after="160"/>
            </w:pPr>
          </w:p>
        </w:tc>
        <w:tc>
          <w:tcPr>
            <w:tcW w:w="708" w:type="dxa"/>
            <w:tcBorders>
              <w:top w:val="single" w:sz="8" w:space="0" w:color="8EA9DB"/>
              <w:left w:val="nil"/>
              <w:bottom w:val="single" w:sz="8" w:space="0" w:color="8EA9DB"/>
              <w:right w:val="nil"/>
            </w:tcBorders>
            <w:shd w:val="clear" w:color="auto" w:fill="D9E1F2"/>
          </w:tcPr>
          <w:p w14:paraId="2BA7DD2C" w14:textId="77777777" w:rsidR="007D785F" w:rsidRDefault="007D785F">
            <w:pPr>
              <w:spacing w:after="160"/>
            </w:pPr>
          </w:p>
        </w:tc>
        <w:tc>
          <w:tcPr>
            <w:tcW w:w="4741" w:type="dxa"/>
            <w:tcBorders>
              <w:top w:val="single" w:sz="8" w:space="0" w:color="8EA9DB"/>
              <w:left w:val="nil"/>
              <w:bottom w:val="single" w:sz="8" w:space="0" w:color="8EA9DB"/>
              <w:right w:val="nil"/>
            </w:tcBorders>
            <w:shd w:val="clear" w:color="auto" w:fill="D9E1F2"/>
          </w:tcPr>
          <w:p w14:paraId="61DCB37B" w14:textId="77777777" w:rsidR="007D785F" w:rsidRDefault="007D785F">
            <w:pPr>
              <w:spacing w:after="160"/>
            </w:pPr>
          </w:p>
        </w:tc>
        <w:tc>
          <w:tcPr>
            <w:tcW w:w="1723" w:type="dxa"/>
            <w:tcBorders>
              <w:top w:val="single" w:sz="8" w:space="0" w:color="8EA9DB"/>
              <w:left w:val="nil"/>
              <w:bottom w:val="single" w:sz="8" w:space="0" w:color="8EA9DB"/>
              <w:right w:val="single" w:sz="8" w:space="0" w:color="8EA9DB"/>
            </w:tcBorders>
            <w:shd w:val="clear" w:color="auto" w:fill="D9E1F2"/>
          </w:tcPr>
          <w:p w14:paraId="6ADE4EFF" w14:textId="77777777" w:rsidR="007D785F" w:rsidRDefault="007D785F">
            <w:pPr>
              <w:spacing w:after="160"/>
            </w:pPr>
          </w:p>
        </w:tc>
      </w:tr>
      <w:tr w:rsidR="007D785F" w14:paraId="172D295A" w14:textId="77777777">
        <w:trPr>
          <w:trHeight w:val="1572"/>
        </w:trPr>
        <w:tc>
          <w:tcPr>
            <w:tcW w:w="2626" w:type="dxa"/>
            <w:tcBorders>
              <w:top w:val="single" w:sz="8" w:space="0" w:color="8EA9DB"/>
              <w:left w:val="single" w:sz="8" w:space="0" w:color="8EA9DB"/>
              <w:bottom w:val="single" w:sz="8" w:space="0" w:color="8EA9DB"/>
              <w:right w:val="nil"/>
            </w:tcBorders>
          </w:tcPr>
          <w:p w14:paraId="4E2405ED" w14:textId="77777777" w:rsidR="007D785F" w:rsidRDefault="007D785F">
            <w:pPr>
              <w:ind w:left="489" w:hanging="386"/>
            </w:pPr>
            <w:r>
              <w:rPr>
                <w:rFonts w:ascii="Calibri" w:eastAsia="Calibri" w:hAnsi="Calibri" w:cs="Calibri"/>
                <w:sz w:val="24"/>
              </w:rPr>
              <w:lastRenderedPageBreak/>
              <w:t xml:space="preserve">29 </w:t>
            </w:r>
            <w:r>
              <w:rPr>
                <w:rFonts w:ascii="Times New Roman" w:eastAsia="Times New Roman" w:hAnsi="Times New Roman" w:cs="Times New Roman"/>
                <w:sz w:val="24"/>
              </w:rPr>
              <w:t>Reduction in cashflow</w:t>
            </w:r>
          </w:p>
        </w:tc>
        <w:tc>
          <w:tcPr>
            <w:tcW w:w="2554" w:type="dxa"/>
            <w:tcBorders>
              <w:top w:val="single" w:sz="8" w:space="0" w:color="8EA9DB"/>
              <w:left w:val="nil"/>
              <w:bottom w:val="single" w:sz="8" w:space="0" w:color="8EA9DB"/>
              <w:right w:val="nil"/>
            </w:tcBorders>
          </w:tcPr>
          <w:p w14:paraId="570427BE" w14:textId="77777777" w:rsidR="007D785F" w:rsidRDefault="007D785F">
            <w:pPr>
              <w:spacing w:line="256" w:lineRule="auto"/>
              <w:ind w:left="384" w:right="87" w:hanging="257"/>
              <w:jc w:val="both"/>
            </w:pPr>
            <w:r>
              <w:rPr>
                <w:rFonts w:ascii="Calibri" w:eastAsia="Calibri" w:hAnsi="Calibri" w:cs="Calibri"/>
                <w:sz w:val="24"/>
              </w:rPr>
              <w:t xml:space="preserve">Reduction in cash flow causing </w:t>
            </w:r>
          </w:p>
          <w:p w14:paraId="55758B46" w14:textId="77777777" w:rsidR="007D785F" w:rsidRDefault="007D785F">
            <w:pPr>
              <w:ind w:left="340" w:hanging="182"/>
            </w:pPr>
            <w:r>
              <w:rPr>
                <w:rFonts w:ascii="Calibri" w:eastAsia="Calibri" w:hAnsi="Calibri" w:cs="Calibri"/>
                <w:sz w:val="24"/>
              </w:rPr>
              <w:t xml:space="preserve">unstable balance sheets, profit margins etc. </w:t>
            </w:r>
          </w:p>
        </w:tc>
        <w:tc>
          <w:tcPr>
            <w:tcW w:w="1167" w:type="dxa"/>
            <w:tcBorders>
              <w:top w:val="single" w:sz="8" w:space="0" w:color="8EA9DB"/>
              <w:left w:val="nil"/>
              <w:bottom w:val="single" w:sz="8" w:space="0" w:color="8EA9DB"/>
              <w:right w:val="nil"/>
            </w:tcBorders>
          </w:tcPr>
          <w:p w14:paraId="196CE1CF" w14:textId="77777777" w:rsidR="007D785F" w:rsidRDefault="007D785F">
            <w:r>
              <w:rPr>
                <w:rFonts w:ascii="Calibri" w:eastAsia="Calibri" w:hAnsi="Calibri" w:cs="Calibri"/>
                <w:sz w:val="24"/>
              </w:rPr>
              <w:t>4</w:t>
            </w:r>
          </w:p>
        </w:tc>
        <w:tc>
          <w:tcPr>
            <w:tcW w:w="1222" w:type="dxa"/>
            <w:tcBorders>
              <w:top w:val="single" w:sz="8" w:space="0" w:color="8EA9DB"/>
              <w:left w:val="nil"/>
              <w:bottom w:val="single" w:sz="8" w:space="0" w:color="8EA9DB"/>
              <w:right w:val="nil"/>
            </w:tcBorders>
          </w:tcPr>
          <w:p w14:paraId="011F92D4"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tcPr>
          <w:p w14:paraId="33506D36" w14:textId="77777777" w:rsidR="007D785F" w:rsidRDefault="007D785F">
            <w:r>
              <w:rPr>
                <w:rFonts w:ascii="Calibri" w:eastAsia="Calibri" w:hAnsi="Calibri" w:cs="Calibri"/>
                <w:sz w:val="24"/>
              </w:rPr>
              <w:t>8</w:t>
            </w:r>
          </w:p>
        </w:tc>
        <w:tc>
          <w:tcPr>
            <w:tcW w:w="4741" w:type="dxa"/>
            <w:tcBorders>
              <w:top w:val="single" w:sz="8" w:space="0" w:color="8EA9DB"/>
              <w:left w:val="nil"/>
              <w:bottom w:val="single" w:sz="8" w:space="0" w:color="8EA9DB"/>
              <w:right w:val="nil"/>
            </w:tcBorders>
          </w:tcPr>
          <w:p w14:paraId="2F7A922D" w14:textId="77777777" w:rsidR="007D785F" w:rsidRDefault="007D785F">
            <w:r>
              <w:rPr>
                <w:rFonts w:ascii="Calibri" w:eastAsia="Calibri" w:hAnsi="Calibri" w:cs="Calibri"/>
                <w:sz w:val="24"/>
              </w:rPr>
              <w:t xml:space="preserve">Increase marketing campaigns </w:t>
            </w:r>
          </w:p>
          <w:p w14:paraId="0C469A5C" w14:textId="77777777" w:rsidR="007D785F" w:rsidRDefault="007D785F">
            <w:r>
              <w:rPr>
                <w:rFonts w:ascii="Calibri" w:eastAsia="Calibri" w:hAnsi="Calibri" w:cs="Calibri"/>
                <w:sz w:val="24"/>
              </w:rPr>
              <w:t xml:space="preserve">Diversify income sources </w:t>
            </w:r>
          </w:p>
          <w:p w14:paraId="0B9C7AA1" w14:textId="77777777" w:rsidR="007D785F" w:rsidRDefault="007D785F">
            <w:r>
              <w:rPr>
                <w:rFonts w:ascii="Calibri" w:eastAsia="Calibri" w:hAnsi="Calibri" w:cs="Calibri"/>
                <w:sz w:val="24"/>
              </w:rPr>
              <w:t>Identify issues with cashflow, customer feed back</w:t>
            </w:r>
          </w:p>
        </w:tc>
        <w:tc>
          <w:tcPr>
            <w:tcW w:w="1723" w:type="dxa"/>
            <w:tcBorders>
              <w:top w:val="single" w:sz="8" w:space="0" w:color="8EA9DB"/>
              <w:left w:val="nil"/>
              <w:bottom w:val="single" w:sz="8" w:space="0" w:color="8EA9DB"/>
              <w:right w:val="single" w:sz="8" w:space="0" w:color="8EA9DB"/>
            </w:tcBorders>
          </w:tcPr>
          <w:p w14:paraId="0D191AFE" w14:textId="77777777" w:rsidR="007D785F" w:rsidRDefault="007D785F">
            <w:pPr>
              <w:ind w:left="108"/>
            </w:pPr>
            <w:r>
              <w:rPr>
                <w:rFonts w:ascii="Calibri" w:eastAsia="Calibri" w:hAnsi="Calibri" w:cs="Calibri"/>
                <w:sz w:val="24"/>
              </w:rPr>
              <w:t xml:space="preserve">Management </w:t>
            </w:r>
          </w:p>
        </w:tc>
      </w:tr>
    </w:tbl>
    <w:p w14:paraId="3A981DD3" w14:textId="77777777" w:rsidR="007D785F" w:rsidRDefault="007D785F">
      <w:pPr>
        <w:spacing w:after="0"/>
        <w:ind w:left="-1440" w:right="15394"/>
      </w:pPr>
    </w:p>
    <w:tbl>
      <w:tblPr>
        <w:tblStyle w:val="TableGrid"/>
        <w:tblW w:w="14740" w:type="dxa"/>
        <w:tblInd w:w="-420" w:type="dxa"/>
        <w:tblCellMar>
          <w:top w:w="55" w:type="dxa"/>
          <w:right w:w="115" w:type="dxa"/>
        </w:tblCellMar>
        <w:tblLook w:val="04A0" w:firstRow="1" w:lastRow="0" w:firstColumn="1" w:lastColumn="0" w:noHBand="0" w:noVBand="1"/>
      </w:tblPr>
      <w:tblGrid>
        <w:gridCol w:w="2601"/>
        <w:gridCol w:w="2578"/>
        <w:gridCol w:w="1167"/>
        <w:gridCol w:w="1222"/>
        <w:gridCol w:w="708"/>
        <w:gridCol w:w="4849"/>
        <w:gridCol w:w="1615"/>
      </w:tblGrid>
      <w:tr w:rsidR="007D785F" w14:paraId="5456909E" w14:textId="77777777">
        <w:trPr>
          <w:trHeight w:val="1256"/>
        </w:trPr>
        <w:tc>
          <w:tcPr>
            <w:tcW w:w="2602" w:type="dxa"/>
            <w:tcBorders>
              <w:top w:val="single" w:sz="8" w:space="0" w:color="8EA9DB"/>
              <w:left w:val="single" w:sz="8" w:space="0" w:color="8EA9DB"/>
              <w:bottom w:val="single" w:sz="8" w:space="0" w:color="8EA9DB"/>
              <w:right w:val="nil"/>
            </w:tcBorders>
            <w:shd w:val="clear" w:color="auto" w:fill="D9E1F2"/>
          </w:tcPr>
          <w:p w14:paraId="78BD0BB7" w14:textId="77777777" w:rsidR="007D785F" w:rsidRDefault="007D785F">
            <w:pPr>
              <w:spacing w:after="627"/>
              <w:ind w:left="103"/>
            </w:pPr>
            <w:r>
              <w:rPr>
                <w:rFonts w:ascii="Calibri" w:eastAsia="Calibri" w:hAnsi="Calibri" w:cs="Calibri"/>
                <w:sz w:val="24"/>
              </w:rPr>
              <w:t>30</w:t>
            </w:r>
          </w:p>
          <w:p w14:paraId="07776EC2" w14:textId="77777777" w:rsidR="007D785F" w:rsidRDefault="007D785F">
            <w:pPr>
              <w:ind w:left="490"/>
            </w:pPr>
            <w:r>
              <w:rPr>
                <w:rFonts w:ascii="Times New Roman" w:eastAsia="Times New Roman" w:hAnsi="Times New Roman" w:cs="Times New Roman"/>
                <w:sz w:val="24"/>
              </w:rPr>
              <w:t xml:space="preserve">Operations </w:t>
            </w:r>
          </w:p>
        </w:tc>
        <w:tc>
          <w:tcPr>
            <w:tcW w:w="2578" w:type="dxa"/>
            <w:tcBorders>
              <w:top w:val="single" w:sz="8" w:space="0" w:color="8EA9DB"/>
              <w:left w:val="nil"/>
              <w:bottom w:val="single" w:sz="8" w:space="0" w:color="8EA9DB"/>
              <w:right w:val="nil"/>
            </w:tcBorders>
            <w:shd w:val="clear" w:color="auto" w:fill="D9E1F2"/>
          </w:tcPr>
          <w:p w14:paraId="0BE0C4F2" w14:textId="77777777" w:rsidR="007D785F" w:rsidRDefault="007D785F">
            <w:pPr>
              <w:ind w:left="178" w:right="136" w:firstLine="410"/>
            </w:pPr>
            <w:r>
              <w:rPr>
                <w:rFonts w:ascii="Calibri" w:eastAsia="Calibri" w:hAnsi="Calibri" w:cs="Calibri"/>
                <w:sz w:val="24"/>
              </w:rPr>
              <w:t xml:space="preserve">Reduced productivity, end user quality </w:t>
            </w:r>
          </w:p>
        </w:tc>
        <w:tc>
          <w:tcPr>
            <w:tcW w:w="1167" w:type="dxa"/>
            <w:tcBorders>
              <w:top w:val="single" w:sz="8" w:space="0" w:color="8EA9DB"/>
              <w:left w:val="nil"/>
              <w:bottom w:val="single" w:sz="8" w:space="0" w:color="8EA9DB"/>
              <w:right w:val="nil"/>
            </w:tcBorders>
            <w:shd w:val="clear" w:color="auto" w:fill="D9E1F2"/>
          </w:tcPr>
          <w:p w14:paraId="48F041CB" w14:textId="77777777" w:rsidR="007D785F" w:rsidRDefault="007D785F">
            <w:r>
              <w:rPr>
                <w:rFonts w:ascii="Calibri" w:eastAsia="Calibri" w:hAnsi="Calibri" w:cs="Calibri"/>
                <w:sz w:val="24"/>
              </w:rPr>
              <w:t>4</w:t>
            </w:r>
          </w:p>
        </w:tc>
        <w:tc>
          <w:tcPr>
            <w:tcW w:w="1222" w:type="dxa"/>
            <w:tcBorders>
              <w:top w:val="single" w:sz="8" w:space="0" w:color="8EA9DB"/>
              <w:left w:val="nil"/>
              <w:bottom w:val="single" w:sz="8" w:space="0" w:color="8EA9DB"/>
              <w:right w:val="nil"/>
            </w:tcBorders>
            <w:shd w:val="clear" w:color="auto" w:fill="D9E1F2"/>
          </w:tcPr>
          <w:p w14:paraId="4418E655" w14:textId="77777777" w:rsidR="007D785F" w:rsidRDefault="007D785F">
            <w:r>
              <w:rPr>
                <w:rFonts w:ascii="Calibri" w:eastAsia="Calibri" w:hAnsi="Calibri" w:cs="Calibri"/>
                <w:sz w:val="24"/>
              </w:rPr>
              <w:t>1</w:t>
            </w:r>
          </w:p>
        </w:tc>
        <w:tc>
          <w:tcPr>
            <w:tcW w:w="708" w:type="dxa"/>
            <w:tcBorders>
              <w:top w:val="single" w:sz="8" w:space="0" w:color="8EA9DB"/>
              <w:left w:val="nil"/>
              <w:bottom w:val="single" w:sz="8" w:space="0" w:color="8EA9DB"/>
              <w:right w:val="nil"/>
            </w:tcBorders>
            <w:shd w:val="clear" w:color="auto" w:fill="D9E1F2"/>
          </w:tcPr>
          <w:p w14:paraId="0A491FB4" w14:textId="77777777" w:rsidR="007D785F" w:rsidRDefault="007D785F">
            <w:r>
              <w:rPr>
                <w:rFonts w:ascii="Calibri" w:eastAsia="Calibri" w:hAnsi="Calibri" w:cs="Calibri"/>
                <w:sz w:val="24"/>
              </w:rPr>
              <w:t>4</w:t>
            </w:r>
          </w:p>
        </w:tc>
        <w:tc>
          <w:tcPr>
            <w:tcW w:w="4849" w:type="dxa"/>
            <w:tcBorders>
              <w:top w:val="single" w:sz="8" w:space="0" w:color="8EA9DB"/>
              <w:left w:val="nil"/>
              <w:bottom w:val="single" w:sz="8" w:space="0" w:color="8EA9DB"/>
              <w:right w:val="nil"/>
            </w:tcBorders>
            <w:shd w:val="clear" w:color="auto" w:fill="D9E1F2"/>
          </w:tcPr>
          <w:p w14:paraId="3251E12E" w14:textId="77777777" w:rsidR="007D785F" w:rsidRDefault="007D785F">
            <w:r>
              <w:rPr>
                <w:rFonts w:ascii="Calibri" w:eastAsia="Calibri" w:hAnsi="Calibri" w:cs="Calibri"/>
                <w:sz w:val="24"/>
              </w:rPr>
              <w:t xml:space="preserve">Improve efficiency of internal procedures </w:t>
            </w:r>
          </w:p>
          <w:p w14:paraId="0A3882AC" w14:textId="77777777" w:rsidR="007D785F" w:rsidRDefault="007D785F">
            <w:r>
              <w:rPr>
                <w:rFonts w:ascii="Calibri" w:eastAsia="Calibri" w:hAnsi="Calibri" w:cs="Calibri"/>
                <w:sz w:val="24"/>
              </w:rPr>
              <w:t xml:space="preserve">Update policies </w:t>
            </w:r>
          </w:p>
          <w:p w14:paraId="34F9B59C" w14:textId="77777777" w:rsidR="007D785F" w:rsidRDefault="007D785F">
            <w:r>
              <w:rPr>
                <w:rFonts w:ascii="Calibri" w:eastAsia="Calibri" w:hAnsi="Calibri" w:cs="Calibri"/>
                <w:sz w:val="24"/>
              </w:rPr>
              <w:t xml:space="preserve">Improve employee knowledge /training Recruitment </w:t>
            </w:r>
          </w:p>
        </w:tc>
        <w:tc>
          <w:tcPr>
            <w:tcW w:w="1615" w:type="dxa"/>
            <w:tcBorders>
              <w:top w:val="single" w:sz="8" w:space="0" w:color="8EA9DB"/>
              <w:left w:val="nil"/>
              <w:bottom w:val="single" w:sz="8" w:space="0" w:color="8EA9DB"/>
              <w:right w:val="single" w:sz="8" w:space="0" w:color="8EA9DB"/>
            </w:tcBorders>
            <w:shd w:val="clear" w:color="auto" w:fill="D9E1F2"/>
          </w:tcPr>
          <w:p w14:paraId="6AB8F331" w14:textId="77777777" w:rsidR="007D785F" w:rsidRDefault="007D785F">
            <w:r>
              <w:rPr>
                <w:rFonts w:ascii="Calibri" w:eastAsia="Calibri" w:hAnsi="Calibri" w:cs="Calibri"/>
                <w:sz w:val="24"/>
              </w:rPr>
              <w:t xml:space="preserve">Management </w:t>
            </w:r>
          </w:p>
        </w:tc>
      </w:tr>
      <w:tr w:rsidR="007D785F" w14:paraId="70857099" w14:textId="77777777">
        <w:trPr>
          <w:trHeight w:val="1572"/>
        </w:trPr>
        <w:tc>
          <w:tcPr>
            <w:tcW w:w="2602" w:type="dxa"/>
            <w:tcBorders>
              <w:top w:val="single" w:sz="8" w:space="0" w:color="8EA9DB"/>
              <w:left w:val="single" w:sz="8" w:space="0" w:color="8EA9DB"/>
              <w:bottom w:val="single" w:sz="8" w:space="0" w:color="8EA9DB"/>
              <w:right w:val="nil"/>
            </w:tcBorders>
          </w:tcPr>
          <w:p w14:paraId="17F6D3DE" w14:textId="77777777" w:rsidR="007D785F" w:rsidRDefault="007D785F">
            <w:pPr>
              <w:spacing w:after="941"/>
              <w:ind w:left="103"/>
            </w:pPr>
            <w:r>
              <w:rPr>
                <w:rFonts w:ascii="Calibri" w:eastAsia="Calibri" w:hAnsi="Calibri" w:cs="Calibri"/>
                <w:sz w:val="24"/>
              </w:rPr>
              <w:t>31</w:t>
            </w:r>
          </w:p>
          <w:p w14:paraId="732AB6A6" w14:textId="77777777" w:rsidR="007D785F" w:rsidRDefault="007D785F">
            <w:pPr>
              <w:ind w:left="490"/>
            </w:pPr>
            <w:r>
              <w:rPr>
                <w:rFonts w:ascii="Times New Roman" w:eastAsia="Times New Roman" w:hAnsi="Times New Roman" w:cs="Times New Roman"/>
                <w:sz w:val="24"/>
              </w:rPr>
              <w:t>Credit risk</w:t>
            </w:r>
          </w:p>
        </w:tc>
        <w:tc>
          <w:tcPr>
            <w:tcW w:w="2578" w:type="dxa"/>
            <w:tcBorders>
              <w:top w:val="single" w:sz="8" w:space="0" w:color="8EA9DB"/>
              <w:left w:val="nil"/>
              <w:bottom w:val="single" w:sz="8" w:space="0" w:color="8EA9DB"/>
              <w:right w:val="nil"/>
            </w:tcBorders>
          </w:tcPr>
          <w:p w14:paraId="48ADF7B0" w14:textId="77777777" w:rsidR="007D785F" w:rsidRDefault="007D785F">
            <w:r>
              <w:rPr>
                <w:rFonts w:ascii="Calibri" w:eastAsia="Calibri" w:hAnsi="Calibri" w:cs="Calibri"/>
                <w:sz w:val="24"/>
              </w:rPr>
              <w:t xml:space="preserve">default on payments </w:t>
            </w:r>
          </w:p>
          <w:p w14:paraId="5503FEAB" w14:textId="77777777" w:rsidR="007D785F" w:rsidRDefault="007D785F">
            <w:pPr>
              <w:spacing w:line="256" w:lineRule="auto"/>
              <w:ind w:left="267" w:right="95" w:hanging="161"/>
            </w:pPr>
            <w:r>
              <w:rPr>
                <w:rFonts w:ascii="Calibri" w:eastAsia="Calibri" w:hAnsi="Calibri" w:cs="Calibri"/>
                <w:sz w:val="24"/>
              </w:rPr>
              <w:t xml:space="preserve">received, payment first to supplier </w:t>
            </w:r>
          </w:p>
          <w:p w14:paraId="154DB6E6" w14:textId="77777777" w:rsidR="007D785F" w:rsidRDefault="007D785F">
            <w:pPr>
              <w:ind w:left="386"/>
            </w:pPr>
            <w:r>
              <w:rPr>
                <w:rFonts w:ascii="Calibri" w:eastAsia="Calibri" w:hAnsi="Calibri" w:cs="Calibri"/>
                <w:sz w:val="24"/>
              </w:rPr>
              <w:t>before profit</w:t>
            </w:r>
          </w:p>
        </w:tc>
        <w:tc>
          <w:tcPr>
            <w:tcW w:w="1167" w:type="dxa"/>
            <w:tcBorders>
              <w:top w:val="single" w:sz="8" w:space="0" w:color="8EA9DB"/>
              <w:left w:val="nil"/>
              <w:bottom w:val="single" w:sz="8" w:space="0" w:color="8EA9DB"/>
              <w:right w:val="nil"/>
            </w:tcBorders>
          </w:tcPr>
          <w:p w14:paraId="616E41B0" w14:textId="77777777" w:rsidR="007D785F" w:rsidRDefault="007D785F">
            <w:r>
              <w:rPr>
                <w:rFonts w:ascii="Calibri" w:eastAsia="Calibri" w:hAnsi="Calibri" w:cs="Calibri"/>
                <w:sz w:val="24"/>
              </w:rPr>
              <w:t>4</w:t>
            </w:r>
          </w:p>
        </w:tc>
        <w:tc>
          <w:tcPr>
            <w:tcW w:w="1222" w:type="dxa"/>
            <w:tcBorders>
              <w:top w:val="single" w:sz="8" w:space="0" w:color="8EA9DB"/>
              <w:left w:val="nil"/>
              <w:bottom w:val="single" w:sz="8" w:space="0" w:color="8EA9DB"/>
              <w:right w:val="nil"/>
            </w:tcBorders>
          </w:tcPr>
          <w:p w14:paraId="5DDAD640" w14:textId="77777777" w:rsidR="007D785F" w:rsidRDefault="007D785F">
            <w:r>
              <w:rPr>
                <w:rFonts w:ascii="Calibri" w:eastAsia="Calibri" w:hAnsi="Calibri" w:cs="Calibri"/>
                <w:sz w:val="24"/>
              </w:rPr>
              <w:t>2</w:t>
            </w:r>
          </w:p>
        </w:tc>
        <w:tc>
          <w:tcPr>
            <w:tcW w:w="708" w:type="dxa"/>
            <w:tcBorders>
              <w:top w:val="single" w:sz="8" w:space="0" w:color="8EA9DB"/>
              <w:left w:val="nil"/>
              <w:bottom w:val="single" w:sz="8" w:space="0" w:color="8EA9DB"/>
              <w:right w:val="nil"/>
            </w:tcBorders>
          </w:tcPr>
          <w:p w14:paraId="2F5A42DF" w14:textId="77777777" w:rsidR="007D785F" w:rsidRDefault="007D785F">
            <w:r>
              <w:rPr>
                <w:rFonts w:ascii="Calibri" w:eastAsia="Calibri" w:hAnsi="Calibri" w:cs="Calibri"/>
                <w:sz w:val="24"/>
              </w:rPr>
              <w:t>8</w:t>
            </w:r>
          </w:p>
        </w:tc>
        <w:tc>
          <w:tcPr>
            <w:tcW w:w="4849" w:type="dxa"/>
            <w:tcBorders>
              <w:top w:val="single" w:sz="8" w:space="0" w:color="8EA9DB"/>
              <w:left w:val="nil"/>
              <w:bottom w:val="single" w:sz="8" w:space="0" w:color="8EA9DB"/>
              <w:right w:val="nil"/>
            </w:tcBorders>
          </w:tcPr>
          <w:p w14:paraId="34C434E3" w14:textId="77777777" w:rsidR="007D785F" w:rsidRDefault="007D785F">
            <w:r>
              <w:rPr>
                <w:rFonts w:ascii="Calibri" w:eastAsia="Calibri" w:hAnsi="Calibri" w:cs="Calibri"/>
                <w:sz w:val="24"/>
              </w:rPr>
              <w:t xml:space="preserve">Reduce credit limits to customers </w:t>
            </w:r>
          </w:p>
          <w:p w14:paraId="662DB411" w14:textId="77777777" w:rsidR="007D785F" w:rsidRDefault="007D785F">
            <w:r>
              <w:rPr>
                <w:rFonts w:ascii="Calibri" w:eastAsia="Calibri" w:hAnsi="Calibri" w:cs="Calibri"/>
                <w:sz w:val="24"/>
              </w:rPr>
              <w:t xml:space="preserve">Increase credit limits from suppliers </w:t>
            </w:r>
          </w:p>
          <w:p w14:paraId="0261D495" w14:textId="77777777" w:rsidR="007D785F" w:rsidRDefault="007D785F">
            <w:pPr>
              <w:ind w:right="96"/>
            </w:pPr>
            <w:r>
              <w:rPr>
                <w:rFonts w:ascii="Calibri" w:eastAsia="Calibri" w:hAnsi="Calibri" w:cs="Calibri"/>
                <w:sz w:val="24"/>
              </w:rPr>
              <w:t xml:space="preserve">Increase payments to credit lenders Package all lending to one source </w:t>
            </w:r>
          </w:p>
        </w:tc>
        <w:tc>
          <w:tcPr>
            <w:tcW w:w="1615" w:type="dxa"/>
            <w:tcBorders>
              <w:top w:val="single" w:sz="8" w:space="0" w:color="8EA9DB"/>
              <w:left w:val="nil"/>
              <w:bottom w:val="single" w:sz="8" w:space="0" w:color="8EA9DB"/>
              <w:right w:val="single" w:sz="8" w:space="0" w:color="8EA9DB"/>
            </w:tcBorders>
          </w:tcPr>
          <w:p w14:paraId="7E251AE3" w14:textId="77777777" w:rsidR="007D785F" w:rsidRDefault="007D785F">
            <w:r>
              <w:rPr>
                <w:rFonts w:ascii="Calibri" w:eastAsia="Calibri" w:hAnsi="Calibri" w:cs="Calibri"/>
                <w:sz w:val="24"/>
              </w:rPr>
              <w:t xml:space="preserve">Management </w:t>
            </w:r>
          </w:p>
        </w:tc>
      </w:tr>
    </w:tbl>
    <w:p w14:paraId="7C91842E" w14:textId="77777777" w:rsidR="008D0163" w:rsidRDefault="008D0163" w:rsidP="00EA11A5">
      <w:pPr>
        <w:spacing w:after="0"/>
        <w:ind w:left="19"/>
        <w:jc w:val="center"/>
      </w:pPr>
    </w:p>
    <w:p w14:paraId="1D8EDF6A" w14:textId="77777777" w:rsidR="008D0163" w:rsidRDefault="008D0163" w:rsidP="00EA11A5">
      <w:pPr>
        <w:spacing w:after="0"/>
        <w:ind w:left="19"/>
        <w:jc w:val="center"/>
      </w:pPr>
    </w:p>
    <w:p w14:paraId="16370C3E" w14:textId="77777777" w:rsidR="008D0163" w:rsidRDefault="007D785F" w:rsidP="00EA11A5">
      <w:pPr>
        <w:spacing w:after="0"/>
        <w:ind w:left="19"/>
        <w:jc w:val="center"/>
      </w:pPr>
      <w:r>
        <w:rPr>
          <w:noProof/>
        </w:rPr>
        <w:drawing>
          <wp:inline distT="0" distB="0" distL="0" distR="0" wp14:anchorId="33BEA7BF" wp14:editId="343618FD">
            <wp:extent cx="2719602" cy="1621790"/>
            <wp:effectExtent l="0" t="0" r="5080" b="0"/>
            <wp:docPr id="615" name="Picture 615"/>
            <wp:cNvGraphicFramePr/>
            <a:graphic xmlns:a="http://schemas.openxmlformats.org/drawingml/2006/main">
              <a:graphicData uri="http://schemas.openxmlformats.org/drawingml/2006/picture">
                <pic:pic xmlns:pic="http://schemas.openxmlformats.org/drawingml/2006/picture">
                  <pic:nvPicPr>
                    <pic:cNvPr id="615" name="Picture 615"/>
                    <pic:cNvPicPr/>
                  </pic:nvPicPr>
                  <pic:blipFill>
                    <a:blip r:embed="rId13"/>
                    <a:stretch>
                      <a:fillRect/>
                    </a:stretch>
                  </pic:blipFill>
                  <pic:spPr>
                    <a:xfrm>
                      <a:off x="0" y="0"/>
                      <a:ext cx="2731178" cy="1628693"/>
                    </a:xfrm>
                    <a:prstGeom prst="rect">
                      <a:avLst/>
                    </a:prstGeom>
                  </pic:spPr>
                </pic:pic>
              </a:graphicData>
            </a:graphic>
          </wp:inline>
        </w:drawing>
      </w:r>
    </w:p>
    <w:p w14:paraId="3EB5C4F7" w14:textId="77777777" w:rsidR="008D0163" w:rsidRDefault="008D0163" w:rsidP="00EA11A5">
      <w:pPr>
        <w:spacing w:after="0"/>
        <w:ind w:left="19"/>
        <w:jc w:val="center"/>
      </w:pPr>
    </w:p>
    <w:p w14:paraId="0DD4DB93" w14:textId="77777777" w:rsidR="008D0163" w:rsidRDefault="008D0163" w:rsidP="00EA11A5">
      <w:pPr>
        <w:spacing w:after="0"/>
        <w:ind w:left="19"/>
        <w:jc w:val="center"/>
      </w:pPr>
    </w:p>
    <w:p w14:paraId="0861A9F2" w14:textId="77777777" w:rsidR="008D0163" w:rsidRDefault="008D0163" w:rsidP="00EA11A5">
      <w:pPr>
        <w:spacing w:after="0"/>
        <w:ind w:left="19"/>
        <w:jc w:val="center"/>
      </w:pPr>
    </w:p>
    <w:p w14:paraId="0441CE2E" w14:textId="77777777" w:rsidR="008D0163" w:rsidRDefault="008D0163" w:rsidP="00EA11A5">
      <w:pPr>
        <w:spacing w:after="0"/>
        <w:ind w:left="19"/>
        <w:jc w:val="center"/>
      </w:pPr>
    </w:p>
    <w:p w14:paraId="770D49EB" w14:textId="77777777" w:rsidR="008D0163" w:rsidRDefault="008D0163" w:rsidP="00EA11A5">
      <w:pPr>
        <w:spacing w:after="0"/>
        <w:ind w:left="19"/>
        <w:jc w:val="center"/>
      </w:pPr>
    </w:p>
    <w:p w14:paraId="62DF2840" w14:textId="77777777" w:rsidR="008D0163" w:rsidRDefault="008D0163" w:rsidP="00EA11A5">
      <w:pPr>
        <w:spacing w:after="0"/>
        <w:ind w:left="19"/>
        <w:jc w:val="center"/>
      </w:pPr>
    </w:p>
    <w:p w14:paraId="0508A780" w14:textId="77777777" w:rsidR="008D0163" w:rsidRDefault="008D0163" w:rsidP="00EA11A5">
      <w:pPr>
        <w:spacing w:after="0"/>
        <w:ind w:left="19"/>
        <w:jc w:val="center"/>
      </w:pPr>
    </w:p>
    <w:p w14:paraId="20600EB6" w14:textId="77777777" w:rsidR="008D0163" w:rsidRDefault="008D0163" w:rsidP="00EA11A5">
      <w:pPr>
        <w:spacing w:after="0"/>
        <w:ind w:left="19"/>
        <w:jc w:val="center"/>
      </w:pPr>
    </w:p>
    <w:p w14:paraId="321A8C77" w14:textId="77777777" w:rsidR="008D0163" w:rsidRDefault="008D0163" w:rsidP="00EA11A5">
      <w:pPr>
        <w:spacing w:after="0"/>
        <w:ind w:left="19"/>
        <w:jc w:val="center"/>
      </w:pPr>
    </w:p>
    <w:p w14:paraId="66B96AD7" w14:textId="77777777" w:rsidR="008D0163" w:rsidRDefault="008D0163" w:rsidP="00EA11A5">
      <w:pPr>
        <w:spacing w:after="0"/>
        <w:ind w:left="19"/>
        <w:jc w:val="center"/>
      </w:pPr>
    </w:p>
    <w:p w14:paraId="4DCC86FD" w14:textId="77777777" w:rsidR="008D0163" w:rsidRDefault="008D0163" w:rsidP="00EA11A5">
      <w:pPr>
        <w:spacing w:after="0"/>
        <w:ind w:left="19"/>
        <w:jc w:val="center"/>
      </w:pPr>
    </w:p>
    <w:p w14:paraId="145A6110" w14:textId="77777777" w:rsidR="008D0163" w:rsidRDefault="008D0163" w:rsidP="00EA11A5">
      <w:pPr>
        <w:spacing w:after="0"/>
        <w:ind w:left="19"/>
        <w:jc w:val="center"/>
      </w:pPr>
    </w:p>
    <w:p w14:paraId="41FC999F" w14:textId="77777777" w:rsidR="008D0163" w:rsidRDefault="008D0163" w:rsidP="00EA11A5">
      <w:pPr>
        <w:spacing w:after="0"/>
        <w:ind w:left="19"/>
        <w:jc w:val="center"/>
      </w:pPr>
    </w:p>
    <w:p w14:paraId="5DD80F52" w14:textId="77777777" w:rsidR="008D0163" w:rsidRDefault="008D0163" w:rsidP="00EA11A5">
      <w:pPr>
        <w:spacing w:after="0"/>
        <w:ind w:left="19"/>
        <w:jc w:val="center"/>
      </w:pPr>
    </w:p>
    <w:p w14:paraId="13CA5229" w14:textId="77777777" w:rsidR="008D0163" w:rsidRDefault="008D0163" w:rsidP="00EA11A5">
      <w:pPr>
        <w:spacing w:after="0"/>
        <w:ind w:left="19"/>
        <w:jc w:val="center"/>
      </w:pPr>
    </w:p>
    <w:p w14:paraId="53C9A3C9" w14:textId="77777777" w:rsidR="008D0163" w:rsidRDefault="008D0163" w:rsidP="00EA11A5">
      <w:pPr>
        <w:spacing w:after="0"/>
        <w:ind w:left="19"/>
        <w:jc w:val="center"/>
      </w:pPr>
    </w:p>
    <w:p w14:paraId="2030465A" w14:textId="7CBD4F4C" w:rsidR="008D0163" w:rsidRDefault="008D0163" w:rsidP="00EA11A5">
      <w:pPr>
        <w:spacing w:after="0"/>
        <w:ind w:left="19"/>
        <w:jc w:val="center"/>
      </w:pPr>
    </w:p>
    <w:p w14:paraId="05981C96" w14:textId="230D65ED" w:rsidR="008D0163" w:rsidRDefault="008D0163" w:rsidP="00EA11A5">
      <w:pPr>
        <w:spacing w:after="0"/>
        <w:ind w:left="19"/>
        <w:jc w:val="center"/>
      </w:pPr>
    </w:p>
    <w:p w14:paraId="540BF35D" w14:textId="69840E73" w:rsidR="008D0163" w:rsidRDefault="008D0163" w:rsidP="00EA11A5">
      <w:pPr>
        <w:spacing w:after="0"/>
        <w:ind w:left="19"/>
        <w:jc w:val="center"/>
      </w:pPr>
    </w:p>
    <w:p w14:paraId="5D293C74" w14:textId="3BE5F14B" w:rsidR="008D0163" w:rsidRDefault="008D0163" w:rsidP="008D0163"/>
    <w:p w14:paraId="7F66A92D" w14:textId="615ACD00" w:rsidR="007C275C" w:rsidRDefault="007C275C" w:rsidP="007C275C">
      <w:pPr>
        <w:pStyle w:val="Heading2"/>
      </w:pPr>
      <w:bookmarkStart w:id="11" w:name="_Toc102167859"/>
      <w:r>
        <w:lastRenderedPageBreak/>
        <w:t>Appendix C</w:t>
      </w:r>
      <w:r w:rsidR="003C4237">
        <w:t xml:space="preserve"> – Condition Survey</w:t>
      </w:r>
      <w:bookmarkEnd w:id="11"/>
      <w:r w:rsidR="003C4237">
        <w:t xml:space="preserve">  </w:t>
      </w:r>
    </w:p>
    <w:p w14:paraId="05BA7D24" w14:textId="5E5F9422" w:rsidR="007C275C" w:rsidRDefault="007C275C" w:rsidP="007C275C"/>
    <w:p w14:paraId="63D65D2B" w14:textId="77777777" w:rsidR="00AF18DF" w:rsidRDefault="00AF18DF">
      <w:pPr>
        <w:spacing w:after="64"/>
      </w:pPr>
      <w:r>
        <w:rPr>
          <w:rFonts w:ascii="Calibri" w:eastAsia="Calibri" w:hAnsi="Calibri" w:cs="Calibri"/>
          <w:sz w:val="32"/>
        </w:rPr>
        <w:t xml:space="preserve">Condition Survey  </w:t>
      </w:r>
    </w:p>
    <w:p w14:paraId="31C13175" w14:textId="77777777" w:rsidR="00AF18DF" w:rsidRDefault="00AF18DF">
      <w:pPr>
        <w:spacing w:after="161" w:line="258" w:lineRule="auto"/>
        <w:ind w:left="-5" w:hanging="10"/>
      </w:pPr>
      <w:r>
        <w:rPr>
          <w:rFonts w:ascii="Calibri" w:eastAsia="Calibri" w:hAnsi="Calibri" w:cs="Calibri"/>
        </w:rPr>
        <w:t xml:space="preserve">Property Details  </w:t>
      </w:r>
    </w:p>
    <w:p w14:paraId="5B93327D" w14:textId="77777777" w:rsidR="00AF18DF" w:rsidRDefault="00AF18DF">
      <w:pPr>
        <w:pBdr>
          <w:top w:val="single" w:sz="4" w:space="0" w:color="000000"/>
          <w:left w:val="single" w:sz="4" w:space="0" w:color="000000"/>
          <w:bottom w:val="single" w:sz="4" w:space="0" w:color="000000"/>
          <w:right w:val="single" w:sz="4" w:space="0" w:color="000000"/>
        </w:pBdr>
        <w:spacing w:after="0"/>
        <w:ind w:left="113"/>
      </w:pPr>
      <w:r>
        <w:rPr>
          <w:rFonts w:ascii="Calibri" w:eastAsia="Calibri" w:hAnsi="Calibri" w:cs="Calibri"/>
        </w:rPr>
        <w:t xml:space="preserve">Office Block 1, Unit 1, retail park 1, Carmarthenshire </w:t>
      </w:r>
    </w:p>
    <w:p w14:paraId="3904CF36" w14:textId="77777777" w:rsidR="00AF18DF" w:rsidRDefault="00AF18DF">
      <w:pPr>
        <w:spacing w:after="158"/>
      </w:pPr>
      <w:r>
        <w:rPr>
          <w:rFonts w:ascii="Calibri" w:eastAsia="Calibri" w:hAnsi="Calibri" w:cs="Calibri"/>
        </w:rPr>
        <w:t xml:space="preserve"> </w:t>
      </w:r>
    </w:p>
    <w:p w14:paraId="088E1061" w14:textId="77777777" w:rsidR="00AF18DF" w:rsidRDefault="00AF18DF">
      <w:pPr>
        <w:spacing w:after="1" w:line="258" w:lineRule="auto"/>
        <w:ind w:left="-5" w:hanging="10"/>
      </w:pPr>
      <w:r>
        <w:rPr>
          <w:rFonts w:ascii="Calibri" w:eastAsia="Calibri" w:hAnsi="Calibri" w:cs="Calibri"/>
        </w:rPr>
        <w:t xml:space="preserve">External Areas  </w:t>
      </w:r>
    </w:p>
    <w:tbl>
      <w:tblPr>
        <w:tblStyle w:val="TableGrid"/>
        <w:tblW w:w="9060" w:type="dxa"/>
        <w:tblInd w:w="6" w:type="dxa"/>
        <w:tblCellMar>
          <w:top w:w="47" w:type="dxa"/>
          <w:left w:w="107" w:type="dxa"/>
          <w:right w:w="115" w:type="dxa"/>
        </w:tblCellMar>
        <w:tblLook w:val="04A0" w:firstRow="1" w:lastRow="0" w:firstColumn="1" w:lastColumn="0" w:noHBand="0" w:noVBand="1"/>
      </w:tblPr>
      <w:tblGrid>
        <w:gridCol w:w="3019"/>
        <w:gridCol w:w="3021"/>
        <w:gridCol w:w="3020"/>
      </w:tblGrid>
      <w:tr w:rsidR="00AF18DF" w14:paraId="1DC9AE54" w14:textId="77777777">
        <w:trPr>
          <w:trHeight w:val="484"/>
        </w:trPr>
        <w:tc>
          <w:tcPr>
            <w:tcW w:w="3020" w:type="dxa"/>
            <w:tcBorders>
              <w:top w:val="single" w:sz="4" w:space="0" w:color="BFBFBF"/>
              <w:left w:val="single" w:sz="4" w:space="0" w:color="BFBFBF"/>
              <w:bottom w:val="single" w:sz="4" w:space="0" w:color="BFBFBF"/>
              <w:right w:val="single" w:sz="4" w:space="0" w:color="BFBFBF"/>
            </w:tcBorders>
          </w:tcPr>
          <w:p w14:paraId="4D1710D6" w14:textId="77777777" w:rsidR="00AF18DF" w:rsidRDefault="00AF18DF">
            <w:r>
              <w:rPr>
                <w:rFonts w:ascii="Calibri" w:eastAsia="Calibri" w:hAnsi="Calibri" w:cs="Calibri"/>
                <w:sz w:val="24"/>
              </w:rPr>
              <w:t xml:space="preserve">Element </w:t>
            </w:r>
          </w:p>
        </w:tc>
        <w:tc>
          <w:tcPr>
            <w:tcW w:w="3021" w:type="dxa"/>
            <w:tcBorders>
              <w:top w:val="single" w:sz="4" w:space="0" w:color="BFBFBF"/>
              <w:left w:val="single" w:sz="4" w:space="0" w:color="BFBFBF"/>
              <w:bottom w:val="single" w:sz="4" w:space="0" w:color="BFBFBF"/>
              <w:right w:val="single" w:sz="4" w:space="0" w:color="BFBFBF"/>
            </w:tcBorders>
          </w:tcPr>
          <w:p w14:paraId="08EDB30B" w14:textId="77777777" w:rsidR="00AF18DF" w:rsidRDefault="00AF18DF">
            <w:r>
              <w:rPr>
                <w:rFonts w:ascii="Calibri" w:eastAsia="Calibri" w:hAnsi="Calibri" w:cs="Calibri"/>
                <w:sz w:val="24"/>
              </w:rPr>
              <w:t xml:space="preserve">Remarks </w:t>
            </w:r>
          </w:p>
        </w:tc>
        <w:tc>
          <w:tcPr>
            <w:tcW w:w="3020" w:type="dxa"/>
            <w:tcBorders>
              <w:top w:val="single" w:sz="4" w:space="0" w:color="BFBFBF"/>
              <w:left w:val="single" w:sz="4" w:space="0" w:color="BFBFBF"/>
              <w:bottom w:val="single" w:sz="4" w:space="0" w:color="BFBFBF"/>
              <w:right w:val="single" w:sz="4" w:space="0" w:color="BFBFBF"/>
            </w:tcBorders>
          </w:tcPr>
          <w:p w14:paraId="21FA638C" w14:textId="77777777" w:rsidR="00AF18DF" w:rsidRDefault="00AF18DF">
            <w:pPr>
              <w:ind w:left="1"/>
            </w:pPr>
            <w:r>
              <w:rPr>
                <w:rFonts w:ascii="Calibri" w:eastAsia="Calibri" w:hAnsi="Calibri" w:cs="Calibri"/>
                <w:sz w:val="24"/>
              </w:rPr>
              <w:t xml:space="preserve">Recommendations  </w:t>
            </w:r>
          </w:p>
        </w:tc>
      </w:tr>
      <w:tr w:rsidR="00AF18DF" w14:paraId="149ED831" w14:textId="77777777">
        <w:trPr>
          <w:trHeight w:val="478"/>
        </w:trPr>
        <w:tc>
          <w:tcPr>
            <w:tcW w:w="3020" w:type="dxa"/>
            <w:tcBorders>
              <w:top w:val="single" w:sz="4" w:space="0" w:color="BFBFBF"/>
              <w:left w:val="single" w:sz="4" w:space="0" w:color="BFBFBF"/>
              <w:bottom w:val="single" w:sz="4" w:space="0" w:color="BFBFBF"/>
              <w:right w:val="single" w:sz="4" w:space="0" w:color="BFBFBF"/>
            </w:tcBorders>
            <w:shd w:val="clear" w:color="auto" w:fill="F2F2F2"/>
          </w:tcPr>
          <w:p w14:paraId="5D319665" w14:textId="77777777" w:rsidR="00AF18DF" w:rsidRDefault="00AF18DF">
            <w:r>
              <w:rPr>
                <w:rFonts w:ascii="Calibri" w:eastAsia="Calibri" w:hAnsi="Calibri" w:cs="Calibri"/>
              </w:rPr>
              <w:t xml:space="preserve">Soft Landscaping  </w:t>
            </w:r>
          </w:p>
        </w:tc>
        <w:tc>
          <w:tcPr>
            <w:tcW w:w="3021" w:type="dxa"/>
            <w:tcBorders>
              <w:top w:val="single" w:sz="4" w:space="0" w:color="BFBFBF"/>
              <w:left w:val="single" w:sz="4" w:space="0" w:color="BFBFBF"/>
              <w:bottom w:val="single" w:sz="4" w:space="0" w:color="BFBFBF"/>
              <w:right w:val="single" w:sz="4" w:space="0" w:color="BFBFBF"/>
            </w:tcBorders>
            <w:shd w:val="clear" w:color="auto" w:fill="F2F2F2"/>
          </w:tcPr>
          <w:p w14:paraId="52637E47" w14:textId="77777777" w:rsidR="00AF18DF" w:rsidRDefault="00AF18DF">
            <w:r>
              <w:rPr>
                <w:rFonts w:ascii="Calibri" w:eastAsia="Calibri" w:hAnsi="Calibri" w:cs="Calibri"/>
              </w:rPr>
              <w:t xml:space="preserve">Satisfactory  </w:t>
            </w:r>
          </w:p>
        </w:tc>
        <w:tc>
          <w:tcPr>
            <w:tcW w:w="3020" w:type="dxa"/>
            <w:tcBorders>
              <w:top w:val="single" w:sz="4" w:space="0" w:color="BFBFBF"/>
              <w:left w:val="single" w:sz="4" w:space="0" w:color="BFBFBF"/>
              <w:bottom w:val="single" w:sz="4" w:space="0" w:color="BFBFBF"/>
              <w:right w:val="single" w:sz="4" w:space="0" w:color="BFBFBF"/>
            </w:tcBorders>
            <w:shd w:val="clear" w:color="auto" w:fill="F2F2F2"/>
          </w:tcPr>
          <w:p w14:paraId="4DF03E9C" w14:textId="77777777" w:rsidR="00AF18DF" w:rsidRDefault="00AF18DF">
            <w:pPr>
              <w:ind w:left="1"/>
            </w:pPr>
            <w:r>
              <w:rPr>
                <w:rFonts w:ascii="Calibri" w:eastAsia="Calibri" w:hAnsi="Calibri" w:cs="Calibri"/>
              </w:rPr>
              <w:t xml:space="preserve">None  </w:t>
            </w:r>
          </w:p>
        </w:tc>
      </w:tr>
      <w:tr w:rsidR="00AF18DF" w14:paraId="1DCE0741" w14:textId="77777777">
        <w:trPr>
          <w:trHeight w:val="485"/>
        </w:trPr>
        <w:tc>
          <w:tcPr>
            <w:tcW w:w="3020" w:type="dxa"/>
            <w:tcBorders>
              <w:top w:val="single" w:sz="4" w:space="0" w:color="BFBFBF"/>
              <w:left w:val="single" w:sz="4" w:space="0" w:color="BFBFBF"/>
              <w:bottom w:val="single" w:sz="4" w:space="0" w:color="BFBFBF"/>
              <w:right w:val="single" w:sz="4" w:space="0" w:color="BFBFBF"/>
            </w:tcBorders>
          </w:tcPr>
          <w:p w14:paraId="2CD88A65" w14:textId="77777777" w:rsidR="00AF18DF" w:rsidRDefault="00AF18DF">
            <w:r>
              <w:rPr>
                <w:rFonts w:ascii="Calibri" w:eastAsia="Calibri" w:hAnsi="Calibri" w:cs="Calibri"/>
              </w:rPr>
              <w:t xml:space="preserve">Hard Landscaping  </w:t>
            </w:r>
          </w:p>
        </w:tc>
        <w:tc>
          <w:tcPr>
            <w:tcW w:w="3021" w:type="dxa"/>
            <w:tcBorders>
              <w:top w:val="single" w:sz="4" w:space="0" w:color="BFBFBF"/>
              <w:left w:val="single" w:sz="4" w:space="0" w:color="BFBFBF"/>
              <w:bottom w:val="single" w:sz="4" w:space="0" w:color="BFBFBF"/>
              <w:right w:val="single" w:sz="4" w:space="0" w:color="BFBFBF"/>
            </w:tcBorders>
          </w:tcPr>
          <w:p w14:paraId="0A42202F" w14:textId="77777777" w:rsidR="00AF18DF" w:rsidRDefault="00AF18DF">
            <w:r>
              <w:rPr>
                <w:rFonts w:ascii="Calibri" w:eastAsia="Calibri" w:hAnsi="Calibri" w:cs="Calibri"/>
              </w:rPr>
              <w:t xml:space="preserve">Satisfactory </w:t>
            </w:r>
          </w:p>
        </w:tc>
        <w:tc>
          <w:tcPr>
            <w:tcW w:w="3020" w:type="dxa"/>
            <w:tcBorders>
              <w:top w:val="single" w:sz="4" w:space="0" w:color="BFBFBF"/>
              <w:left w:val="single" w:sz="4" w:space="0" w:color="BFBFBF"/>
              <w:bottom w:val="single" w:sz="4" w:space="0" w:color="BFBFBF"/>
              <w:right w:val="single" w:sz="4" w:space="0" w:color="BFBFBF"/>
            </w:tcBorders>
          </w:tcPr>
          <w:p w14:paraId="25D9563C" w14:textId="77777777" w:rsidR="00AF18DF" w:rsidRDefault="00AF18DF">
            <w:pPr>
              <w:ind w:left="1"/>
            </w:pPr>
            <w:r>
              <w:rPr>
                <w:rFonts w:ascii="Calibri" w:eastAsia="Calibri" w:hAnsi="Calibri" w:cs="Calibri"/>
              </w:rPr>
              <w:t xml:space="preserve">None </w:t>
            </w:r>
          </w:p>
        </w:tc>
      </w:tr>
      <w:tr w:rsidR="00AF18DF" w14:paraId="358706ED" w14:textId="77777777">
        <w:trPr>
          <w:trHeight w:val="480"/>
        </w:trPr>
        <w:tc>
          <w:tcPr>
            <w:tcW w:w="3020" w:type="dxa"/>
            <w:tcBorders>
              <w:top w:val="single" w:sz="4" w:space="0" w:color="BFBFBF"/>
              <w:left w:val="single" w:sz="4" w:space="0" w:color="BFBFBF"/>
              <w:bottom w:val="single" w:sz="4" w:space="0" w:color="BFBFBF"/>
              <w:right w:val="single" w:sz="4" w:space="0" w:color="BFBFBF"/>
            </w:tcBorders>
            <w:shd w:val="clear" w:color="auto" w:fill="F2F2F2"/>
          </w:tcPr>
          <w:p w14:paraId="03F8F8B9" w14:textId="77777777" w:rsidR="00AF18DF" w:rsidRDefault="00AF18DF">
            <w:r>
              <w:rPr>
                <w:rFonts w:ascii="Calibri" w:eastAsia="Calibri" w:hAnsi="Calibri" w:cs="Calibri"/>
              </w:rPr>
              <w:t xml:space="preserve">Paths / Paving  </w:t>
            </w:r>
          </w:p>
        </w:tc>
        <w:tc>
          <w:tcPr>
            <w:tcW w:w="3021" w:type="dxa"/>
            <w:tcBorders>
              <w:top w:val="single" w:sz="4" w:space="0" w:color="BFBFBF"/>
              <w:left w:val="single" w:sz="4" w:space="0" w:color="BFBFBF"/>
              <w:bottom w:val="single" w:sz="4" w:space="0" w:color="BFBFBF"/>
              <w:right w:val="single" w:sz="4" w:space="0" w:color="BFBFBF"/>
            </w:tcBorders>
            <w:shd w:val="clear" w:color="auto" w:fill="F2F2F2"/>
          </w:tcPr>
          <w:p w14:paraId="016A75DA" w14:textId="77777777" w:rsidR="00AF18DF" w:rsidRDefault="00AF18DF">
            <w:r>
              <w:rPr>
                <w:rFonts w:ascii="Calibri" w:eastAsia="Calibri" w:hAnsi="Calibri" w:cs="Calibri"/>
              </w:rPr>
              <w:t xml:space="preserve">High levels of moss on paths  </w:t>
            </w:r>
          </w:p>
        </w:tc>
        <w:tc>
          <w:tcPr>
            <w:tcW w:w="3020" w:type="dxa"/>
            <w:tcBorders>
              <w:top w:val="single" w:sz="4" w:space="0" w:color="BFBFBF"/>
              <w:left w:val="single" w:sz="4" w:space="0" w:color="BFBFBF"/>
              <w:bottom w:val="single" w:sz="4" w:space="0" w:color="BFBFBF"/>
              <w:right w:val="single" w:sz="4" w:space="0" w:color="BFBFBF"/>
            </w:tcBorders>
            <w:shd w:val="clear" w:color="auto" w:fill="F2F2F2"/>
          </w:tcPr>
          <w:p w14:paraId="6C37D8DA" w14:textId="77777777" w:rsidR="00AF18DF" w:rsidRDefault="00AF18DF">
            <w:pPr>
              <w:ind w:left="1"/>
            </w:pPr>
            <w:r>
              <w:rPr>
                <w:rFonts w:ascii="Calibri" w:eastAsia="Calibri" w:hAnsi="Calibri" w:cs="Calibri"/>
              </w:rPr>
              <w:t xml:space="preserve">Clear moss from path   </w:t>
            </w:r>
          </w:p>
        </w:tc>
      </w:tr>
      <w:tr w:rsidR="00AF18DF" w14:paraId="0B1B1E2F" w14:textId="77777777">
        <w:trPr>
          <w:trHeight w:val="484"/>
        </w:trPr>
        <w:tc>
          <w:tcPr>
            <w:tcW w:w="3020" w:type="dxa"/>
            <w:tcBorders>
              <w:top w:val="single" w:sz="4" w:space="0" w:color="BFBFBF"/>
              <w:left w:val="single" w:sz="4" w:space="0" w:color="BFBFBF"/>
              <w:bottom w:val="single" w:sz="4" w:space="0" w:color="BFBFBF"/>
              <w:right w:val="single" w:sz="4" w:space="0" w:color="BFBFBF"/>
            </w:tcBorders>
          </w:tcPr>
          <w:p w14:paraId="18218E7D" w14:textId="77777777" w:rsidR="00AF18DF" w:rsidRDefault="00AF18DF">
            <w:r>
              <w:rPr>
                <w:rFonts w:ascii="Calibri" w:eastAsia="Calibri" w:hAnsi="Calibri" w:cs="Calibri"/>
              </w:rPr>
              <w:t xml:space="preserve">Car Parks  </w:t>
            </w:r>
          </w:p>
        </w:tc>
        <w:tc>
          <w:tcPr>
            <w:tcW w:w="3021" w:type="dxa"/>
            <w:tcBorders>
              <w:top w:val="single" w:sz="4" w:space="0" w:color="BFBFBF"/>
              <w:left w:val="single" w:sz="4" w:space="0" w:color="BFBFBF"/>
              <w:bottom w:val="single" w:sz="4" w:space="0" w:color="BFBFBF"/>
              <w:right w:val="single" w:sz="4" w:space="0" w:color="BFBFBF"/>
            </w:tcBorders>
          </w:tcPr>
          <w:p w14:paraId="5A640376" w14:textId="77777777" w:rsidR="00AF18DF" w:rsidRDefault="00AF18DF">
            <w:r>
              <w:rPr>
                <w:rFonts w:ascii="Calibri" w:eastAsia="Calibri" w:hAnsi="Calibri" w:cs="Calibri"/>
              </w:rPr>
              <w:t xml:space="preserve">Low levels of illuminance  </w:t>
            </w:r>
          </w:p>
        </w:tc>
        <w:tc>
          <w:tcPr>
            <w:tcW w:w="3020" w:type="dxa"/>
            <w:tcBorders>
              <w:top w:val="single" w:sz="4" w:space="0" w:color="BFBFBF"/>
              <w:left w:val="single" w:sz="4" w:space="0" w:color="BFBFBF"/>
              <w:bottom w:val="single" w:sz="4" w:space="0" w:color="BFBFBF"/>
              <w:right w:val="single" w:sz="4" w:space="0" w:color="BFBFBF"/>
            </w:tcBorders>
          </w:tcPr>
          <w:p w14:paraId="49E5AC98" w14:textId="77777777" w:rsidR="00AF18DF" w:rsidRDefault="00AF18DF">
            <w:pPr>
              <w:ind w:left="1"/>
            </w:pPr>
            <w:r>
              <w:rPr>
                <w:rFonts w:ascii="Calibri" w:eastAsia="Calibri" w:hAnsi="Calibri" w:cs="Calibri"/>
              </w:rPr>
              <w:t xml:space="preserve">Improve lighting levels </w:t>
            </w:r>
          </w:p>
        </w:tc>
      </w:tr>
    </w:tbl>
    <w:p w14:paraId="2A61B82F" w14:textId="77777777" w:rsidR="00AF18DF" w:rsidRDefault="00AF18DF">
      <w:r>
        <w:rPr>
          <w:rFonts w:ascii="Calibri" w:eastAsia="Calibri" w:hAnsi="Calibri" w:cs="Calibri"/>
        </w:rPr>
        <w:t xml:space="preserve"> </w:t>
      </w:r>
    </w:p>
    <w:p w14:paraId="01E3A504" w14:textId="77777777" w:rsidR="00AF18DF" w:rsidRDefault="00AF18DF">
      <w:pPr>
        <w:spacing w:after="177"/>
      </w:pPr>
      <w:r>
        <w:rPr>
          <w:rFonts w:ascii="Calibri" w:eastAsia="Calibri" w:hAnsi="Calibri" w:cs="Calibri"/>
        </w:rPr>
        <w:t xml:space="preserve"> </w:t>
      </w:r>
    </w:p>
    <w:p w14:paraId="153E37F0" w14:textId="47FDD81D" w:rsidR="00AF18DF" w:rsidRPr="003C4237" w:rsidRDefault="00AF18DF" w:rsidP="003C4237">
      <w:pPr>
        <w:pStyle w:val="Heading1"/>
      </w:pPr>
    </w:p>
    <w:tbl>
      <w:tblPr>
        <w:tblStyle w:val="TableGrid"/>
        <w:tblW w:w="9016" w:type="dxa"/>
        <w:tblInd w:w="6" w:type="dxa"/>
        <w:tblCellMar>
          <w:top w:w="46" w:type="dxa"/>
          <w:left w:w="107" w:type="dxa"/>
          <w:right w:w="68" w:type="dxa"/>
        </w:tblCellMar>
        <w:tblLook w:val="04A0" w:firstRow="1" w:lastRow="0" w:firstColumn="1" w:lastColumn="0" w:noHBand="0" w:noVBand="1"/>
      </w:tblPr>
      <w:tblGrid>
        <w:gridCol w:w="3681"/>
        <w:gridCol w:w="5335"/>
      </w:tblGrid>
      <w:tr w:rsidR="00AF18DF" w14:paraId="0F89C954" w14:textId="77777777">
        <w:trPr>
          <w:trHeight w:val="550"/>
        </w:trPr>
        <w:tc>
          <w:tcPr>
            <w:tcW w:w="3681" w:type="dxa"/>
            <w:tcBorders>
              <w:top w:val="single" w:sz="4" w:space="0" w:color="BFBFBF"/>
              <w:left w:val="single" w:sz="4" w:space="0" w:color="BFBFBF"/>
              <w:bottom w:val="single" w:sz="4" w:space="0" w:color="BFBFBF"/>
              <w:right w:val="single" w:sz="4" w:space="0" w:color="BFBFBF"/>
            </w:tcBorders>
          </w:tcPr>
          <w:p w14:paraId="0EF4AF7C" w14:textId="77777777" w:rsidR="00AF18DF" w:rsidRDefault="00AF18DF">
            <w:r>
              <w:rPr>
                <w:rFonts w:ascii="Calibri" w:eastAsia="Calibri" w:hAnsi="Calibri" w:cs="Calibri"/>
              </w:rPr>
              <w:t xml:space="preserve">Building Survey Summery  </w:t>
            </w:r>
          </w:p>
        </w:tc>
        <w:tc>
          <w:tcPr>
            <w:tcW w:w="5335" w:type="dxa"/>
            <w:tcBorders>
              <w:top w:val="single" w:sz="4" w:space="0" w:color="BFBFBF"/>
              <w:left w:val="single" w:sz="4" w:space="0" w:color="BFBFBF"/>
              <w:bottom w:val="single" w:sz="4" w:space="0" w:color="BFBFBF"/>
              <w:right w:val="single" w:sz="4" w:space="0" w:color="BFBFBF"/>
            </w:tcBorders>
          </w:tcPr>
          <w:p w14:paraId="5BFCE27D" w14:textId="77777777" w:rsidR="00AF18DF" w:rsidRDefault="00AF18DF">
            <w:pPr>
              <w:ind w:left="1" w:right="20"/>
            </w:pPr>
            <w:r>
              <w:rPr>
                <w:rFonts w:ascii="Calibri" w:eastAsia="Calibri" w:hAnsi="Calibri" w:cs="Calibri"/>
              </w:rPr>
              <w:t xml:space="preserve">3 storey flat metal roof building approx. 35 years old with single glazed windows.  </w:t>
            </w:r>
          </w:p>
        </w:tc>
      </w:tr>
      <w:tr w:rsidR="00AF18DF" w14:paraId="2244AE6A" w14:textId="77777777">
        <w:trPr>
          <w:trHeight w:val="544"/>
        </w:trPr>
        <w:tc>
          <w:tcPr>
            <w:tcW w:w="3681" w:type="dxa"/>
            <w:tcBorders>
              <w:top w:val="single" w:sz="4" w:space="0" w:color="BFBFBF"/>
              <w:left w:val="single" w:sz="4" w:space="0" w:color="BFBFBF"/>
              <w:bottom w:val="single" w:sz="4" w:space="0" w:color="BFBFBF"/>
              <w:right w:val="single" w:sz="4" w:space="0" w:color="BFBFBF"/>
            </w:tcBorders>
            <w:shd w:val="clear" w:color="auto" w:fill="F2F2F2"/>
          </w:tcPr>
          <w:p w14:paraId="33FD4EEB" w14:textId="77777777" w:rsidR="00AF18DF" w:rsidRDefault="00AF18DF">
            <w:r>
              <w:rPr>
                <w:rFonts w:ascii="Calibri" w:eastAsia="Calibri" w:hAnsi="Calibri" w:cs="Calibri"/>
              </w:rPr>
              <w:t xml:space="preserve">Building Survey Recommendations  </w:t>
            </w:r>
          </w:p>
        </w:tc>
        <w:tc>
          <w:tcPr>
            <w:tcW w:w="5335" w:type="dxa"/>
            <w:tcBorders>
              <w:top w:val="single" w:sz="4" w:space="0" w:color="BFBFBF"/>
              <w:left w:val="single" w:sz="4" w:space="0" w:color="BFBFBF"/>
              <w:bottom w:val="single" w:sz="4" w:space="0" w:color="BFBFBF"/>
              <w:right w:val="single" w:sz="4" w:space="0" w:color="BFBFBF"/>
            </w:tcBorders>
            <w:shd w:val="clear" w:color="auto" w:fill="F2F2F2"/>
          </w:tcPr>
          <w:p w14:paraId="17C95814" w14:textId="77777777" w:rsidR="00AF18DF" w:rsidRDefault="00AF18DF">
            <w:pPr>
              <w:ind w:left="1"/>
            </w:pPr>
            <w:r>
              <w:rPr>
                <w:rFonts w:ascii="Calibri" w:eastAsia="Calibri" w:hAnsi="Calibri" w:cs="Calibri"/>
              </w:rPr>
              <w:t xml:space="preserve">Undertake the recommended works below to improve condition and efficiency of the building. </w:t>
            </w:r>
          </w:p>
        </w:tc>
      </w:tr>
      <w:tr w:rsidR="00AF18DF" w14:paraId="6B1E5B3F" w14:textId="77777777">
        <w:trPr>
          <w:trHeight w:val="818"/>
        </w:trPr>
        <w:tc>
          <w:tcPr>
            <w:tcW w:w="3681" w:type="dxa"/>
            <w:tcBorders>
              <w:top w:val="single" w:sz="4" w:space="0" w:color="BFBFBF"/>
              <w:left w:val="single" w:sz="4" w:space="0" w:color="BFBFBF"/>
              <w:bottom w:val="single" w:sz="4" w:space="0" w:color="BFBFBF"/>
              <w:right w:val="single" w:sz="4" w:space="0" w:color="BFBFBF"/>
            </w:tcBorders>
          </w:tcPr>
          <w:p w14:paraId="3FE3E65C" w14:textId="77777777" w:rsidR="00AF18DF" w:rsidRDefault="00AF18DF">
            <w:r>
              <w:rPr>
                <w:rFonts w:ascii="Calibri" w:eastAsia="Calibri" w:hAnsi="Calibri" w:cs="Calibri"/>
              </w:rPr>
              <w:t xml:space="preserve">Electrical Survey Summery  </w:t>
            </w:r>
          </w:p>
        </w:tc>
        <w:tc>
          <w:tcPr>
            <w:tcW w:w="5335" w:type="dxa"/>
            <w:tcBorders>
              <w:top w:val="single" w:sz="4" w:space="0" w:color="BFBFBF"/>
              <w:left w:val="single" w:sz="4" w:space="0" w:color="BFBFBF"/>
              <w:bottom w:val="single" w:sz="4" w:space="0" w:color="BFBFBF"/>
              <w:right w:val="single" w:sz="4" w:space="0" w:color="BFBFBF"/>
            </w:tcBorders>
          </w:tcPr>
          <w:p w14:paraId="250926B3" w14:textId="77777777" w:rsidR="00AF18DF" w:rsidRDefault="00AF18DF">
            <w:pPr>
              <w:ind w:left="1"/>
            </w:pPr>
            <w:r>
              <w:rPr>
                <w:rFonts w:ascii="Calibri" w:eastAsia="Calibri" w:hAnsi="Calibri" w:cs="Calibri"/>
              </w:rPr>
              <w:t xml:space="preserve">The electrical installation has had some investment since original construction in a reasonable condition, but improvements needed to improve efficiency  </w:t>
            </w:r>
          </w:p>
        </w:tc>
      </w:tr>
      <w:tr w:rsidR="00AF18DF" w14:paraId="7AF0DC5E" w14:textId="77777777">
        <w:trPr>
          <w:trHeight w:val="276"/>
        </w:trPr>
        <w:tc>
          <w:tcPr>
            <w:tcW w:w="3681" w:type="dxa"/>
            <w:tcBorders>
              <w:top w:val="single" w:sz="4" w:space="0" w:color="BFBFBF"/>
              <w:left w:val="single" w:sz="4" w:space="0" w:color="BFBFBF"/>
              <w:bottom w:val="single" w:sz="4" w:space="0" w:color="BFBFBF"/>
              <w:right w:val="single" w:sz="4" w:space="0" w:color="BFBFBF"/>
            </w:tcBorders>
            <w:shd w:val="clear" w:color="auto" w:fill="F2F2F2"/>
          </w:tcPr>
          <w:p w14:paraId="069F5EE6" w14:textId="77777777" w:rsidR="00AF18DF" w:rsidRDefault="00AF18DF">
            <w:r>
              <w:rPr>
                <w:rFonts w:ascii="Calibri" w:eastAsia="Calibri" w:hAnsi="Calibri" w:cs="Calibri"/>
              </w:rPr>
              <w:t xml:space="preserve">Electrical Survey Recommendations  </w:t>
            </w:r>
          </w:p>
        </w:tc>
        <w:tc>
          <w:tcPr>
            <w:tcW w:w="5335" w:type="dxa"/>
            <w:tcBorders>
              <w:top w:val="single" w:sz="4" w:space="0" w:color="BFBFBF"/>
              <w:left w:val="single" w:sz="4" w:space="0" w:color="BFBFBF"/>
              <w:bottom w:val="single" w:sz="4" w:space="0" w:color="BFBFBF"/>
              <w:right w:val="single" w:sz="4" w:space="0" w:color="BFBFBF"/>
            </w:tcBorders>
            <w:shd w:val="clear" w:color="auto" w:fill="F2F2F2"/>
          </w:tcPr>
          <w:p w14:paraId="2B085D52" w14:textId="77777777" w:rsidR="00AF18DF" w:rsidRDefault="00AF18DF">
            <w:pPr>
              <w:ind w:left="1"/>
            </w:pPr>
            <w:r>
              <w:rPr>
                <w:rFonts w:ascii="Calibri" w:eastAsia="Calibri" w:hAnsi="Calibri" w:cs="Calibri"/>
              </w:rPr>
              <w:t xml:space="preserve">Improve electrical output efficiency  </w:t>
            </w:r>
          </w:p>
        </w:tc>
      </w:tr>
      <w:tr w:rsidR="00AF18DF" w14:paraId="3EC5869E" w14:textId="77777777">
        <w:trPr>
          <w:trHeight w:val="550"/>
        </w:trPr>
        <w:tc>
          <w:tcPr>
            <w:tcW w:w="3681" w:type="dxa"/>
            <w:tcBorders>
              <w:top w:val="single" w:sz="4" w:space="0" w:color="BFBFBF"/>
              <w:left w:val="single" w:sz="4" w:space="0" w:color="BFBFBF"/>
              <w:bottom w:val="single" w:sz="4" w:space="0" w:color="BFBFBF"/>
              <w:right w:val="single" w:sz="4" w:space="0" w:color="BFBFBF"/>
            </w:tcBorders>
          </w:tcPr>
          <w:p w14:paraId="0542EA3A" w14:textId="77777777" w:rsidR="00AF18DF" w:rsidRDefault="00AF18DF">
            <w:r>
              <w:rPr>
                <w:rFonts w:ascii="Calibri" w:eastAsia="Calibri" w:hAnsi="Calibri" w:cs="Calibri"/>
              </w:rPr>
              <w:t xml:space="preserve">Mechanical Survey Summery  </w:t>
            </w:r>
          </w:p>
        </w:tc>
        <w:tc>
          <w:tcPr>
            <w:tcW w:w="5335" w:type="dxa"/>
            <w:tcBorders>
              <w:top w:val="single" w:sz="4" w:space="0" w:color="BFBFBF"/>
              <w:left w:val="single" w:sz="4" w:space="0" w:color="BFBFBF"/>
              <w:bottom w:val="single" w:sz="4" w:space="0" w:color="BFBFBF"/>
              <w:right w:val="single" w:sz="4" w:space="0" w:color="BFBFBF"/>
            </w:tcBorders>
          </w:tcPr>
          <w:p w14:paraId="73207215" w14:textId="77777777" w:rsidR="00AF18DF" w:rsidRDefault="00AF18DF">
            <w:pPr>
              <w:ind w:left="1"/>
            </w:pPr>
            <w:r>
              <w:rPr>
                <w:rFonts w:ascii="Calibri" w:eastAsia="Calibri" w:hAnsi="Calibri" w:cs="Calibri"/>
              </w:rPr>
              <w:t xml:space="preserve">Boilers are approx. 8-10 years old but are missing time controls and thermostatic valves.  </w:t>
            </w:r>
          </w:p>
        </w:tc>
      </w:tr>
      <w:tr w:rsidR="00AF18DF" w14:paraId="5B4BE9D2" w14:textId="77777777">
        <w:trPr>
          <w:trHeight w:val="276"/>
        </w:trPr>
        <w:tc>
          <w:tcPr>
            <w:tcW w:w="3681" w:type="dxa"/>
            <w:tcBorders>
              <w:top w:val="single" w:sz="4" w:space="0" w:color="BFBFBF"/>
              <w:left w:val="single" w:sz="4" w:space="0" w:color="BFBFBF"/>
              <w:bottom w:val="single" w:sz="4" w:space="0" w:color="BFBFBF"/>
              <w:right w:val="single" w:sz="4" w:space="0" w:color="BFBFBF"/>
            </w:tcBorders>
            <w:shd w:val="clear" w:color="auto" w:fill="F2F2F2"/>
          </w:tcPr>
          <w:p w14:paraId="3ACA1FF5" w14:textId="77777777" w:rsidR="00AF18DF" w:rsidRDefault="00AF18DF">
            <w:r>
              <w:rPr>
                <w:rFonts w:ascii="Calibri" w:eastAsia="Calibri" w:hAnsi="Calibri" w:cs="Calibri"/>
              </w:rPr>
              <w:t xml:space="preserve">Mechanical Survey Recommendations  </w:t>
            </w:r>
          </w:p>
        </w:tc>
        <w:tc>
          <w:tcPr>
            <w:tcW w:w="5335" w:type="dxa"/>
            <w:tcBorders>
              <w:top w:val="single" w:sz="4" w:space="0" w:color="BFBFBF"/>
              <w:left w:val="single" w:sz="4" w:space="0" w:color="BFBFBF"/>
              <w:bottom w:val="single" w:sz="4" w:space="0" w:color="BFBFBF"/>
              <w:right w:val="single" w:sz="4" w:space="0" w:color="BFBFBF"/>
            </w:tcBorders>
            <w:shd w:val="clear" w:color="auto" w:fill="F2F2F2"/>
          </w:tcPr>
          <w:p w14:paraId="7738DB8F" w14:textId="77777777" w:rsidR="00AF18DF" w:rsidRDefault="00AF18DF">
            <w:pPr>
              <w:ind w:left="1"/>
            </w:pPr>
            <w:r>
              <w:rPr>
                <w:rFonts w:ascii="Calibri" w:eastAsia="Calibri" w:hAnsi="Calibri" w:cs="Calibri"/>
              </w:rPr>
              <w:t xml:space="preserve">Improve mechanical efficiency within the building  </w:t>
            </w:r>
          </w:p>
        </w:tc>
      </w:tr>
    </w:tbl>
    <w:p w14:paraId="0A55F449" w14:textId="77777777" w:rsidR="00AF18DF" w:rsidRDefault="00AF18DF">
      <w:pPr>
        <w:spacing w:after="179"/>
      </w:pPr>
      <w:r>
        <w:rPr>
          <w:rFonts w:ascii="Calibri" w:eastAsia="Calibri" w:hAnsi="Calibri" w:cs="Calibri"/>
        </w:rPr>
        <w:t xml:space="preserve"> </w:t>
      </w:r>
    </w:p>
    <w:p w14:paraId="12F23AF1" w14:textId="77777777" w:rsidR="00AF18DF" w:rsidRDefault="00AF18DF">
      <w:pPr>
        <w:pBdr>
          <w:top w:val="single" w:sz="4" w:space="0" w:color="000000"/>
          <w:left w:val="single" w:sz="4" w:space="0" w:color="000000"/>
          <w:bottom w:val="single" w:sz="4" w:space="0" w:color="000000"/>
          <w:right w:val="single" w:sz="4" w:space="0" w:color="000000"/>
        </w:pBdr>
        <w:spacing w:after="0" w:line="241" w:lineRule="auto"/>
        <w:ind w:left="113"/>
      </w:pPr>
      <w:r>
        <w:rPr>
          <w:rFonts w:ascii="Calibri" w:eastAsia="Calibri" w:hAnsi="Calibri" w:cs="Calibri"/>
          <w:sz w:val="24"/>
        </w:rPr>
        <w:t xml:space="preserve">Building is open plan on all floors and lacks insulation on internal, external and roof space, constructed with the original single glazed windows has a high heat loss and it is recommended to follow the recommendations below.  </w:t>
      </w:r>
    </w:p>
    <w:p w14:paraId="71CBEF89" w14:textId="77777777" w:rsidR="00AF18DF" w:rsidRDefault="00AF18DF">
      <w:pPr>
        <w:pBdr>
          <w:top w:val="single" w:sz="4" w:space="0" w:color="000000"/>
          <w:left w:val="single" w:sz="4" w:space="0" w:color="000000"/>
          <w:bottom w:val="single" w:sz="4" w:space="0" w:color="000000"/>
          <w:right w:val="single" w:sz="4" w:space="0" w:color="000000"/>
        </w:pBdr>
        <w:spacing w:after="0"/>
        <w:ind w:left="113"/>
      </w:pPr>
      <w:r>
        <w:rPr>
          <w:rFonts w:ascii="Calibri" w:eastAsia="Calibri" w:hAnsi="Calibri" w:cs="Calibri"/>
          <w:sz w:val="24"/>
        </w:rPr>
        <w:t xml:space="preserve"> </w:t>
      </w:r>
    </w:p>
    <w:p w14:paraId="37B15F9E" w14:textId="77777777" w:rsidR="00AF18DF" w:rsidRDefault="00AF18DF">
      <w:pPr>
        <w:pBdr>
          <w:top w:val="single" w:sz="4" w:space="0" w:color="000000"/>
          <w:left w:val="single" w:sz="4" w:space="0" w:color="000000"/>
          <w:bottom w:val="single" w:sz="4" w:space="0" w:color="000000"/>
          <w:right w:val="single" w:sz="4" w:space="0" w:color="000000"/>
        </w:pBdr>
        <w:spacing w:after="0"/>
        <w:ind w:left="113"/>
      </w:pPr>
      <w:r>
        <w:rPr>
          <w:rFonts w:ascii="Calibri" w:eastAsia="Calibri" w:hAnsi="Calibri" w:cs="Calibri"/>
          <w:sz w:val="24"/>
        </w:rPr>
        <w:t xml:space="preserve"> </w:t>
      </w:r>
    </w:p>
    <w:p w14:paraId="2AAE0C30" w14:textId="77777777" w:rsidR="00AF18DF" w:rsidRDefault="00AF18DF">
      <w:pPr>
        <w:spacing w:after="159"/>
      </w:pPr>
      <w:r>
        <w:rPr>
          <w:rFonts w:ascii="Calibri" w:eastAsia="Calibri" w:hAnsi="Calibri" w:cs="Calibri"/>
          <w:sz w:val="24"/>
        </w:rPr>
        <w:t xml:space="preserve"> </w:t>
      </w:r>
    </w:p>
    <w:p w14:paraId="72165477" w14:textId="77777777" w:rsidR="00AF18DF" w:rsidRDefault="00AF18DF">
      <w:pPr>
        <w:spacing w:after="161"/>
      </w:pPr>
      <w:r>
        <w:rPr>
          <w:rFonts w:ascii="Calibri" w:eastAsia="Calibri" w:hAnsi="Calibri" w:cs="Calibri"/>
          <w:sz w:val="24"/>
        </w:rPr>
        <w:t xml:space="preserve"> </w:t>
      </w:r>
    </w:p>
    <w:p w14:paraId="5DB360ED" w14:textId="77777777" w:rsidR="00AF18DF" w:rsidRDefault="00AF18DF">
      <w:pPr>
        <w:spacing w:after="159"/>
      </w:pPr>
      <w:r>
        <w:rPr>
          <w:rFonts w:ascii="Calibri" w:eastAsia="Calibri" w:hAnsi="Calibri" w:cs="Calibri"/>
          <w:sz w:val="24"/>
        </w:rPr>
        <w:t xml:space="preserve"> </w:t>
      </w:r>
    </w:p>
    <w:p w14:paraId="459A3C23" w14:textId="77777777" w:rsidR="00AF18DF" w:rsidRDefault="00AF18DF">
      <w:pPr>
        <w:spacing w:after="161"/>
      </w:pPr>
      <w:r>
        <w:rPr>
          <w:rFonts w:ascii="Calibri" w:eastAsia="Calibri" w:hAnsi="Calibri" w:cs="Calibri"/>
          <w:sz w:val="24"/>
        </w:rPr>
        <w:t xml:space="preserve"> </w:t>
      </w:r>
    </w:p>
    <w:p w14:paraId="436EC858" w14:textId="5AA90D6B" w:rsidR="00AF18DF" w:rsidRDefault="00AF18DF" w:rsidP="003C4237">
      <w:pPr>
        <w:spacing w:after="0"/>
      </w:pPr>
      <w:r>
        <w:lastRenderedPageBreak/>
        <w:t xml:space="preserve"> </w:t>
      </w:r>
    </w:p>
    <w:tbl>
      <w:tblPr>
        <w:tblStyle w:val="TableGrid"/>
        <w:tblW w:w="9016" w:type="dxa"/>
        <w:tblInd w:w="6" w:type="dxa"/>
        <w:tblCellMar>
          <w:top w:w="52" w:type="dxa"/>
          <w:left w:w="107" w:type="dxa"/>
          <w:right w:w="66" w:type="dxa"/>
        </w:tblCellMar>
        <w:tblLook w:val="04A0" w:firstRow="1" w:lastRow="0" w:firstColumn="1" w:lastColumn="0" w:noHBand="0" w:noVBand="1"/>
      </w:tblPr>
      <w:tblGrid>
        <w:gridCol w:w="1802"/>
        <w:gridCol w:w="1804"/>
        <w:gridCol w:w="1804"/>
        <w:gridCol w:w="1802"/>
        <w:gridCol w:w="1804"/>
      </w:tblGrid>
      <w:tr w:rsidR="00AF18DF" w14:paraId="1284D002" w14:textId="77777777">
        <w:trPr>
          <w:trHeight w:val="305"/>
        </w:trPr>
        <w:tc>
          <w:tcPr>
            <w:tcW w:w="1801" w:type="dxa"/>
            <w:tcBorders>
              <w:top w:val="single" w:sz="4" w:space="0" w:color="BFBFBF"/>
              <w:left w:val="single" w:sz="4" w:space="0" w:color="BFBFBF"/>
              <w:bottom w:val="single" w:sz="4" w:space="0" w:color="BFBFBF"/>
              <w:right w:val="single" w:sz="4" w:space="0" w:color="BFBFBF"/>
            </w:tcBorders>
          </w:tcPr>
          <w:p w14:paraId="0C08ACB7" w14:textId="77777777" w:rsidR="00AF18DF" w:rsidRDefault="00AF18DF">
            <w:r>
              <w:rPr>
                <w:rFonts w:ascii="Calibri" w:eastAsia="Calibri" w:hAnsi="Calibri" w:cs="Calibri"/>
                <w:sz w:val="24"/>
              </w:rPr>
              <w:t xml:space="preserve">Element </w:t>
            </w:r>
          </w:p>
        </w:tc>
        <w:tc>
          <w:tcPr>
            <w:tcW w:w="1804" w:type="dxa"/>
            <w:tcBorders>
              <w:top w:val="single" w:sz="4" w:space="0" w:color="BFBFBF"/>
              <w:left w:val="single" w:sz="4" w:space="0" w:color="BFBFBF"/>
              <w:bottom w:val="single" w:sz="4" w:space="0" w:color="BFBFBF"/>
              <w:right w:val="single" w:sz="4" w:space="0" w:color="BFBFBF"/>
            </w:tcBorders>
          </w:tcPr>
          <w:p w14:paraId="43D6ACAA" w14:textId="77777777" w:rsidR="00AF18DF" w:rsidRDefault="00AF18DF">
            <w:pPr>
              <w:ind w:left="1"/>
            </w:pPr>
            <w:r>
              <w:rPr>
                <w:rFonts w:ascii="Calibri" w:eastAsia="Calibri" w:hAnsi="Calibri" w:cs="Calibri"/>
                <w:sz w:val="24"/>
              </w:rPr>
              <w:t xml:space="preserve">Sub-Element </w:t>
            </w:r>
          </w:p>
        </w:tc>
        <w:tc>
          <w:tcPr>
            <w:tcW w:w="1804" w:type="dxa"/>
            <w:tcBorders>
              <w:top w:val="single" w:sz="4" w:space="0" w:color="BFBFBF"/>
              <w:left w:val="single" w:sz="4" w:space="0" w:color="BFBFBF"/>
              <w:bottom w:val="single" w:sz="4" w:space="0" w:color="BFBFBF"/>
              <w:right w:val="single" w:sz="4" w:space="0" w:color="BFBFBF"/>
            </w:tcBorders>
          </w:tcPr>
          <w:p w14:paraId="1DAADAD7" w14:textId="77777777" w:rsidR="00AF18DF" w:rsidRDefault="00AF18DF">
            <w:pPr>
              <w:ind w:left="2"/>
            </w:pPr>
            <w:r>
              <w:rPr>
                <w:rFonts w:ascii="Calibri" w:eastAsia="Calibri" w:hAnsi="Calibri" w:cs="Calibri"/>
                <w:sz w:val="24"/>
              </w:rPr>
              <w:t xml:space="preserve">Condition </w:t>
            </w:r>
          </w:p>
        </w:tc>
        <w:tc>
          <w:tcPr>
            <w:tcW w:w="1802" w:type="dxa"/>
            <w:tcBorders>
              <w:top w:val="single" w:sz="4" w:space="0" w:color="BFBFBF"/>
              <w:left w:val="single" w:sz="4" w:space="0" w:color="BFBFBF"/>
              <w:bottom w:val="single" w:sz="4" w:space="0" w:color="BFBFBF"/>
              <w:right w:val="single" w:sz="4" w:space="0" w:color="BFBFBF"/>
            </w:tcBorders>
          </w:tcPr>
          <w:p w14:paraId="3E9A1EDB" w14:textId="77777777" w:rsidR="00AF18DF" w:rsidRDefault="00AF18DF">
            <w:pPr>
              <w:ind w:left="1"/>
            </w:pPr>
            <w:r>
              <w:rPr>
                <w:rFonts w:ascii="Calibri" w:eastAsia="Calibri" w:hAnsi="Calibri" w:cs="Calibri"/>
                <w:sz w:val="24"/>
              </w:rPr>
              <w:t xml:space="preserve">Action </w:t>
            </w:r>
          </w:p>
        </w:tc>
        <w:tc>
          <w:tcPr>
            <w:tcW w:w="1804" w:type="dxa"/>
            <w:tcBorders>
              <w:top w:val="single" w:sz="4" w:space="0" w:color="BFBFBF"/>
              <w:left w:val="single" w:sz="4" w:space="0" w:color="BFBFBF"/>
              <w:bottom w:val="single" w:sz="4" w:space="0" w:color="BFBFBF"/>
              <w:right w:val="single" w:sz="4" w:space="0" w:color="BFBFBF"/>
            </w:tcBorders>
          </w:tcPr>
          <w:p w14:paraId="399E8C9A" w14:textId="77777777" w:rsidR="00AF18DF" w:rsidRDefault="00AF18DF">
            <w:pPr>
              <w:ind w:left="1"/>
            </w:pPr>
            <w:r>
              <w:rPr>
                <w:rFonts w:ascii="Calibri" w:eastAsia="Calibri" w:hAnsi="Calibri" w:cs="Calibri"/>
                <w:sz w:val="24"/>
              </w:rPr>
              <w:t xml:space="preserve">Remarks </w:t>
            </w:r>
          </w:p>
        </w:tc>
      </w:tr>
      <w:tr w:rsidR="00AF18DF" w14:paraId="47E559B2" w14:textId="77777777">
        <w:trPr>
          <w:trHeight w:val="2351"/>
        </w:trPr>
        <w:tc>
          <w:tcPr>
            <w:tcW w:w="1801" w:type="dxa"/>
            <w:tcBorders>
              <w:top w:val="single" w:sz="4" w:space="0" w:color="BFBFBF"/>
              <w:left w:val="single" w:sz="4" w:space="0" w:color="BFBFBF"/>
              <w:bottom w:val="single" w:sz="4" w:space="0" w:color="BFBFBF"/>
              <w:right w:val="single" w:sz="4" w:space="0" w:color="BFBFBF"/>
            </w:tcBorders>
            <w:shd w:val="clear" w:color="auto" w:fill="F2F2F2"/>
          </w:tcPr>
          <w:p w14:paraId="0C2C8AF6" w14:textId="77777777" w:rsidR="00AF18DF" w:rsidRDefault="00AF18DF">
            <w:r>
              <w:rPr>
                <w:rFonts w:ascii="Calibri" w:eastAsia="Calibri" w:hAnsi="Calibri" w:cs="Calibri"/>
                <w:sz w:val="24"/>
              </w:rPr>
              <w:t xml:space="preserve">Roofs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23DBB59E" w14:textId="77777777" w:rsidR="00AF18DF" w:rsidRDefault="00AF18DF">
            <w:pPr>
              <w:ind w:left="1"/>
            </w:pPr>
            <w:r>
              <w:rPr>
                <w:rFonts w:ascii="Calibri" w:eastAsia="Calibri" w:hAnsi="Calibri" w:cs="Calibri"/>
                <w:sz w:val="24"/>
              </w:rPr>
              <w:t xml:space="preserve">Roof structure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3ED3355B" w14:textId="77777777" w:rsidR="00AF18DF" w:rsidRDefault="00AF18DF">
            <w:pPr>
              <w:ind w:left="2"/>
            </w:pPr>
            <w:r>
              <w:rPr>
                <w:rFonts w:ascii="Calibri" w:eastAsia="Calibri" w:hAnsi="Calibri" w:cs="Calibri"/>
                <w:sz w:val="24"/>
              </w:rPr>
              <w:t xml:space="preserve">Satisfactory  </w:t>
            </w:r>
          </w:p>
        </w:tc>
        <w:tc>
          <w:tcPr>
            <w:tcW w:w="1802" w:type="dxa"/>
            <w:tcBorders>
              <w:top w:val="single" w:sz="4" w:space="0" w:color="BFBFBF"/>
              <w:left w:val="single" w:sz="4" w:space="0" w:color="BFBFBF"/>
              <w:bottom w:val="single" w:sz="4" w:space="0" w:color="BFBFBF"/>
              <w:right w:val="single" w:sz="4" w:space="0" w:color="BFBFBF"/>
            </w:tcBorders>
            <w:shd w:val="clear" w:color="auto" w:fill="F2F2F2"/>
          </w:tcPr>
          <w:p w14:paraId="47B2BE6C" w14:textId="77777777" w:rsidR="00AF18DF" w:rsidRDefault="00AF18DF">
            <w:pPr>
              <w:ind w:left="1"/>
            </w:pPr>
            <w:r>
              <w:rPr>
                <w:rFonts w:ascii="Calibri" w:eastAsia="Calibri" w:hAnsi="Calibri" w:cs="Calibri"/>
                <w:sz w:val="24"/>
              </w:rPr>
              <w:t xml:space="preserve">Provide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2F401153" w14:textId="77777777" w:rsidR="00AF18DF" w:rsidRDefault="00AF18DF">
            <w:pPr>
              <w:ind w:left="1"/>
            </w:pPr>
            <w:r>
              <w:rPr>
                <w:rFonts w:ascii="Calibri" w:eastAsia="Calibri" w:hAnsi="Calibri" w:cs="Calibri"/>
                <w:sz w:val="24"/>
              </w:rPr>
              <w:t xml:space="preserve">Minimum amount of insulation in roof void, additional required to meet building regs. </w:t>
            </w:r>
          </w:p>
        </w:tc>
      </w:tr>
      <w:tr w:rsidR="00AF18DF" w14:paraId="62A3E2D3" w14:textId="77777777">
        <w:trPr>
          <w:trHeight w:val="306"/>
        </w:trPr>
        <w:tc>
          <w:tcPr>
            <w:tcW w:w="1801" w:type="dxa"/>
            <w:tcBorders>
              <w:top w:val="single" w:sz="4" w:space="0" w:color="BFBFBF"/>
              <w:left w:val="single" w:sz="4" w:space="0" w:color="BFBFBF"/>
              <w:bottom w:val="single" w:sz="4" w:space="0" w:color="BFBFBF"/>
              <w:right w:val="single" w:sz="4" w:space="0" w:color="BFBFBF"/>
            </w:tcBorders>
          </w:tcPr>
          <w:p w14:paraId="44AED283" w14:textId="77777777" w:rsidR="00AF18DF" w:rsidRDefault="00AF18DF">
            <w:r>
              <w:rPr>
                <w:rFonts w:ascii="Calibri" w:eastAsia="Calibri" w:hAnsi="Calibri" w:cs="Calibri"/>
                <w:sz w:val="24"/>
              </w:rPr>
              <w:t xml:space="preserve">Roofs </w:t>
            </w:r>
          </w:p>
        </w:tc>
        <w:tc>
          <w:tcPr>
            <w:tcW w:w="1804" w:type="dxa"/>
            <w:tcBorders>
              <w:top w:val="single" w:sz="4" w:space="0" w:color="BFBFBF"/>
              <w:left w:val="single" w:sz="4" w:space="0" w:color="BFBFBF"/>
              <w:bottom w:val="single" w:sz="4" w:space="0" w:color="BFBFBF"/>
              <w:right w:val="single" w:sz="4" w:space="0" w:color="BFBFBF"/>
            </w:tcBorders>
          </w:tcPr>
          <w:p w14:paraId="01CEC50F" w14:textId="77777777" w:rsidR="00AF18DF" w:rsidRDefault="00AF18DF">
            <w:pPr>
              <w:ind w:left="1"/>
            </w:pPr>
            <w:r>
              <w:rPr>
                <w:rFonts w:ascii="Calibri" w:eastAsia="Calibri" w:hAnsi="Calibri" w:cs="Calibri"/>
                <w:sz w:val="24"/>
              </w:rPr>
              <w:t xml:space="preserve">Roof covering </w:t>
            </w:r>
          </w:p>
        </w:tc>
        <w:tc>
          <w:tcPr>
            <w:tcW w:w="1804" w:type="dxa"/>
            <w:tcBorders>
              <w:top w:val="single" w:sz="4" w:space="0" w:color="BFBFBF"/>
              <w:left w:val="single" w:sz="4" w:space="0" w:color="BFBFBF"/>
              <w:bottom w:val="single" w:sz="4" w:space="0" w:color="BFBFBF"/>
              <w:right w:val="single" w:sz="4" w:space="0" w:color="BFBFBF"/>
            </w:tcBorders>
          </w:tcPr>
          <w:p w14:paraId="746A7F47" w14:textId="77777777" w:rsidR="00AF18DF" w:rsidRDefault="00AF18DF">
            <w:pPr>
              <w:ind w:left="2"/>
            </w:pPr>
            <w:r>
              <w:rPr>
                <w:rFonts w:ascii="Calibri" w:eastAsia="Calibri" w:hAnsi="Calibri" w:cs="Calibri"/>
                <w:sz w:val="24"/>
              </w:rPr>
              <w:t xml:space="preserve">Satisfactory  </w:t>
            </w:r>
          </w:p>
        </w:tc>
        <w:tc>
          <w:tcPr>
            <w:tcW w:w="1802" w:type="dxa"/>
            <w:tcBorders>
              <w:top w:val="single" w:sz="4" w:space="0" w:color="BFBFBF"/>
              <w:left w:val="single" w:sz="4" w:space="0" w:color="BFBFBF"/>
              <w:bottom w:val="single" w:sz="4" w:space="0" w:color="BFBFBF"/>
              <w:right w:val="single" w:sz="4" w:space="0" w:color="BFBFBF"/>
            </w:tcBorders>
          </w:tcPr>
          <w:p w14:paraId="34A1B4CB" w14:textId="77777777" w:rsidR="00AF18DF" w:rsidRDefault="00AF18DF">
            <w:pPr>
              <w:ind w:left="1"/>
            </w:pPr>
            <w:r>
              <w:rPr>
                <w:rFonts w:ascii="Calibri" w:eastAsia="Calibri" w:hAnsi="Calibri" w:cs="Calibri"/>
                <w:sz w:val="24"/>
              </w:rPr>
              <w:t xml:space="preserve">None </w:t>
            </w:r>
          </w:p>
        </w:tc>
        <w:tc>
          <w:tcPr>
            <w:tcW w:w="1804" w:type="dxa"/>
            <w:tcBorders>
              <w:top w:val="single" w:sz="4" w:space="0" w:color="BFBFBF"/>
              <w:left w:val="single" w:sz="4" w:space="0" w:color="BFBFBF"/>
              <w:bottom w:val="single" w:sz="4" w:space="0" w:color="BFBFBF"/>
              <w:right w:val="single" w:sz="4" w:space="0" w:color="BFBFBF"/>
            </w:tcBorders>
          </w:tcPr>
          <w:p w14:paraId="3AA18CD0" w14:textId="77777777" w:rsidR="00AF18DF" w:rsidRDefault="00AF18DF">
            <w:pPr>
              <w:ind w:left="1"/>
            </w:pPr>
            <w:r>
              <w:rPr>
                <w:rFonts w:ascii="Calibri" w:eastAsia="Calibri" w:hAnsi="Calibri" w:cs="Calibri"/>
                <w:sz w:val="24"/>
              </w:rPr>
              <w:t xml:space="preserve">N/A </w:t>
            </w:r>
          </w:p>
        </w:tc>
      </w:tr>
      <w:tr w:rsidR="00AF18DF" w14:paraId="489A4965" w14:textId="77777777">
        <w:trPr>
          <w:trHeight w:val="887"/>
        </w:trPr>
        <w:tc>
          <w:tcPr>
            <w:tcW w:w="1801" w:type="dxa"/>
            <w:tcBorders>
              <w:top w:val="single" w:sz="4" w:space="0" w:color="BFBFBF"/>
              <w:left w:val="single" w:sz="4" w:space="0" w:color="BFBFBF"/>
              <w:bottom w:val="single" w:sz="4" w:space="0" w:color="BFBFBF"/>
              <w:right w:val="single" w:sz="4" w:space="0" w:color="BFBFBF"/>
            </w:tcBorders>
            <w:shd w:val="clear" w:color="auto" w:fill="F2F2F2"/>
          </w:tcPr>
          <w:p w14:paraId="44419BA2" w14:textId="77777777" w:rsidR="00AF18DF" w:rsidRDefault="00AF18DF">
            <w:r>
              <w:rPr>
                <w:rFonts w:ascii="Calibri" w:eastAsia="Calibri" w:hAnsi="Calibri" w:cs="Calibri"/>
                <w:sz w:val="24"/>
              </w:rPr>
              <w:t xml:space="preserve">Roofs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23FC6DAB" w14:textId="77777777" w:rsidR="00AF18DF" w:rsidRDefault="00AF18DF">
            <w:pPr>
              <w:ind w:left="1"/>
            </w:pPr>
            <w:r>
              <w:rPr>
                <w:rFonts w:ascii="Calibri" w:eastAsia="Calibri" w:hAnsi="Calibri" w:cs="Calibri"/>
                <w:sz w:val="24"/>
              </w:rPr>
              <w:t xml:space="preserve">Fascia’s/Soffits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26080E77" w14:textId="77777777" w:rsidR="00AF18DF" w:rsidRDefault="00AF18DF">
            <w:pPr>
              <w:ind w:left="2"/>
            </w:pPr>
            <w:r>
              <w:rPr>
                <w:rFonts w:ascii="Calibri" w:eastAsia="Calibri" w:hAnsi="Calibri" w:cs="Calibri"/>
                <w:sz w:val="24"/>
              </w:rPr>
              <w:t xml:space="preserve">Poor </w:t>
            </w:r>
          </w:p>
        </w:tc>
        <w:tc>
          <w:tcPr>
            <w:tcW w:w="1802" w:type="dxa"/>
            <w:tcBorders>
              <w:top w:val="single" w:sz="4" w:space="0" w:color="BFBFBF"/>
              <w:left w:val="single" w:sz="4" w:space="0" w:color="BFBFBF"/>
              <w:bottom w:val="single" w:sz="4" w:space="0" w:color="BFBFBF"/>
              <w:right w:val="single" w:sz="4" w:space="0" w:color="BFBFBF"/>
            </w:tcBorders>
            <w:shd w:val="clear" w:color="auto" w:fill="F2F2F2"/>
          </w:tcPr>
          <w:p w14:paraId="1E1FC0CD" w14:textId="77777777" w:rsidR="00AF18DF" w:rsidRDefault="00AF18DF">
            <w:pPr>
              <w:ind w:left="1"/>
            </w:pPr>
            <w:r>
              <w:rPr>
                <w:rFonts w:ascii="Calibri" w:eastAsia="Calibri" w:hAnsi="Calibri" w:cs="Calibri"/>
                <w:sz w:val="24"/>
              </w:rPr>
              <w:t xml:space="preserve">Repair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43343C95" w14:textId="77777777" w:rsidR="00AF18DF" w:rsidRDefault="00AF18DF">
            <w:pPr>
              <w:ind w:left="1"/>
            </w:pPr>
            <w:r>
              <w:rPr>
                <w:rFonts w:ascii="Calibri" w:eastAsia="Calibri" w:hAnsi="Calibri" w:cs="Calibri"/>
                <w:sz w:val="24"/>
              </w:rPr>
              <w:t xml:space="preserve">Damaged </w:t>
            </w:r>
          </w:p>
          <w:p w14:paraId="4604FE3D" w14:textId="77777777" w:rsidR="00AF18DF" w:rsidRDefault="00AF18DF">
            <w:pPr>
              <w:ind w:left="1"/>
            </w:pPr>
            <w:proofErr w:type="gramStart"/>
            <w:r>
              <w:rPr>
                <w:rFonts w:ascii="Calibri" w:eastAsia="Calibri" w:hAnsi="Calibri" w:cs="Calibri"/>
                <w:sz w:val="24"/>
              </w:rPr>
              <w:t>fascia’s</w:t>
            </w:r>
            <w:proofErr w:type="gramEnd"/>
            <w:r>
              <w:rPr>
                <w:rFonts w:ascii="Calibri" w:eastAsia="Calibri" w:hAnsi="Calibri" w:cs="Calibri"/>
                <w:sz w:val="24"/>
              </w:rPr>
              <w:t xml:space="preserve"> need attention. </w:t>
            </w:r>
          </w:p>
        </w:tc>
      </w:tr>
      <w:tr w:rsidR="00AF18DF" w14:paraId="0BF9B75F" w14:textId="77777777">
        <w:trPr>
          <w:trHeight w:val="1476"/>
        </w:trPr>
        <w:tc>
          <w:tcPr>
            <w:tcW w:w="1801" w:type="dxa"/>
            <w:tcBorders>
              <w:top w:val="single" w:sz="4" w:space="0" w:color="BFBFBF"/>
              <w:left w:val="single" w:sz="4" w:space="0" w:color="BFBFBF"/>
              <w:bottom w:val="single" w:sz="4" w:space="0" w:color="BFBFBF"/>
              <w:right w:val="single" w:sz="4" w:space="0" w:color="BFBFBF"/>
            </w:tcBorders>
          </w:tcPr>
          <w:p w14:paraId="61FE7C5C" w14:textId="77777777" w:rsidR="00AF18DF" w:rsidRDefault="00AF18DF">
            <w:r>
              <w:rPr>
                <w:rFonts w:ascii="Calibri" w:eastAsia="Calibri" w:hAnsi="Calibri" w:cs="Calibri"/>
                <w:sz w:val="24"/>
              </w:rPr>
              <w:t xml:space="preserve">Roofs </w:t>
            </w:r>
          </w:p>
        </w:tc>
        <w:tc>
          <w:tcPr>
            <w:tcW w:w="1804" w:type="dxa"/>
            <w:tcBorders>
              <w:top w:val="single" w:sz="4" w:space="0" w:color="BFBFBF"/>
              <w:left w:val="single" w:sz="4" w:space="0" w:color="BFBFBF"/>
              <w:bottom w:val="single" w:sz="4" w:space="0" w:color="BFBFBF"/>
              <w:right w:val="single" w:sz="4" w:space="0" w:color="BFBFBF"/>
            </w:tcBorders>
          </w:tcPr>
          <w:p w14:paraId="7AF5B900" w14:textId="77777777" w:rsidR="00AF18DF" w:rsidRDefault="00AF18DF">
            <w:pPr>
              <w:ind w:left="1"/>
            </w:pPr>
            <w:r>
              <w:rPr>
                <w:rFonts w:ascii="Calibri" w:eastAsia="Calibri" w:hAnsi="Calibri" w:cs="Calibri"/>
                <w:sz w:val="24"/>
              </w:rPr>
              <w:t xml:space="preserve">Rainwater goods  </w:t>
            </w:r>
          </w:p>
        </w:tc>
        <w:tc>
          <w:tcPr>
            <w:tcW w:w="1804" w:type="dxa"/>
            <w:tcBorders>
              <w:top w:val="single" w:sz="4" w:space="0" w:color="BFBFBF"/>
              <w:left w:val="single" w:sz="4" w:space="0" w:color="BFBFBF"/>
              <w:bottom w:val="single" w:sz="4" w:space="0" w:color="BFBFBF"/>
              <w:right w:val="single" w:sz="4" w:space="0" w:color="BFBFBF"/>
            </w:tcBorders>
          </w:tcPr>
          <w:p w14:paraId="3FC71E33" w14:textId="77777777" w:rsidR="00AF18DF" w:rsidRDefault="00AF18DF">
            <w:pPr>
              <w:ind w:left="2"/>
            </w:pPr>
            <w:r>
              <w:rPr>
                <w:rFonts w:ascii="Calibri" w:eastAsia="Calibri" w:hAnsi="Calibri" w:cs="Calibri"/>
                <w:sz w:val="24"/>
              </w:rPr>
              <w:t xml:space="preserve">Poor </w:t>
            </w:r>
          </w:p>
        </w:tc>
        <w:tc>
          <w:tcPr>
            <w:tcW w:w="1802" w:type="dxa"/>
            <w:tcBorders>
              <w:top w:val="single" w:sz="4" w:space="0" w:color="BFBFBF"/>
              <w:left w:val="single" w:sz="4" w:space="0" w:color="BFBFBF"/>
              <w:bottom w:val="single" w:sz="4" w:space="0" w:color="BFBFBF"/>
              <w:right w:val="single" w:sz="4" w:space="0" w:color="BFBFBF"/>
            </w:tcBorders>
          </w:tcPr>
          <w:p w14:paraId="54DE6544" w14:textId="77777777" w:rsidR="00AF18DF" w:rsidRDefault="00AF18DF">
            <w:pPr>
              <w:ind w:left="1"/>
            </w:pPr>
            <w:r>
              <w:rPr>
                <w:rFonts w:ascii="Calibri" w:eastAsia="Calibri" w:hAnsi="Calibri" w:cs="Calibri"/>
                <w:sz w:val="24"/>
              </w:rPr>
              <w:t xml:space="preserve">Replace </w:t>
            </w:r>
          </w:p>
        </w:tc>
        <w:tc>
          <w:tcPr>
            <w:tcW w:w="1804" w:type="dxa"/>
            <w:tcBorders>
              <w:top w:val="single" w:sz="4" w:space="0" w:color="BFBFBF"/>
              <w:left w:val="single" w:sz="4" w:space="0" w:color="BFBFBF"/>
              <w:bottom w:val="single" w:sz="4" w:space="0" w:color="BFBFBF"/>
              <w:right w:val="single" w:sz="4" w:space="0" w:color="BFBFBF"/>
            </w:tcBorders>
          </w:tcPr>
          <w:p w14:paraId="72DFBA44" w14:textId="77777777" w:rsidR="00AF18DF" w:rsidRDefault="00AF18DF">
            <w:pPr>
              <w:ind w:left="1"/>
            </w:pPr>
            <w:r>
              <w:rPr>
                <w:rFonts w:ascii="Calibri" w:eastAsia="Calibri" w:hAnsi="Calibri" w:cs="Calibri"/>
                <w:sz w:val="24"/>
              </w:rPr>
              <w:t xml:space="preserve">Missing and damaged in places. Replace damaged down pipes.  </w:t>
            </w:r>
          </w:p>
        </w:tc>
      </w:tr>
      <w:tr w:rsidR="00AF18DF" w14:paraId="26063C19" w14:textId="77777777">
        <w:trPr>
          <w:trHeight w:val="595"/>
        </w:trPr>
        <w:tc>
          <w:tcPr>
            <w:tcW w:w="1801" w:type="dxa"/>
            <w:tcBorders>
              <w:top w:val="single" w:sz="4" w:space="0" w:color="BFBFBF"/>
              <w:left w:val="single" w:sz="4" w:space="0" w:color="BFBFBF"/>
              <w:bottom w:val="single" w:sz="4" w:space="0" w:color="BFBFBF"/>
              <w:right w:val="single" w:sz="4" w:space="0" w:color="BFBFBF"/>
            </w:tcBorders>
            <w:shd w:val="clear" w:color="auto" w:fill="F2F2F2"/>
          </w:tcPr>
          <w:p w14:paraId="05FC63F3" w14:textId="77777777" w:rsidR="00AF18DF" w:rsidRDefault="00AF18DF">
            <w:r>
              <w:rPr>
                <w:rFonts w:ascii="Calibri" w:eastAsia="Calibri" w:hAnsi="Calibri" w:cs="Calibri"/>
                <w:sz w:val="24"/>
              </w:rPr>
              <w:t xml:space="preserve">External windows/doors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3E9309BD" w14:textId="77777777" w:rsidR="00AF18DF" w:rsidRDefault="00AF18DF">
            <w:pPr>
              <w:ind w:left="1"/>
            </w:pPr>
            <w:r>
              <w:rPr>
                <w:rFonts w:ascii="Calibri" w:eastAsia="Calibri" w:hAnsi="Calibri" w:cs="Calibri"/>
                <w:sz w:val="24"/>
              </w:rPr>
              <w:t xml:space="preserve">External walls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29E974CC" w14:textId="77777777" w:rsidR="00AF18DF" w:rsidRDefault="00AF18DF">
            <w:pPr>
              <w:ind w:left="2"/>
            </w:pPr>
            <w:r>
              <w:rPr>
                <w:rFonts w:ascii="Calibri" w:eastAsia="Calibri" w:hAnsi="Calibri" w:cs="Calibri"/>
                <w:sz w:val="24"/>
              </w:rPr>
              <w:t xml:space="preserve">Satisfactory </w:t>
            </w:r>
          </w:p>
        </w:tc>
        <w:tc>
          <w:tcPr>
            <w:tcW w:w="1802" w:type="dxa"/>
            <w:tcBorders>
              <w:top w:val="single" w:sz="4" w:space="0" w:color="BFBFBF"/>
              <w:left w:val="single" w:sz="4" w:space="0" w:color="BFBFBF"/>
              <w:bottom w:val="single" w:sz="4" w:space="0" w:color="BFBFBF"/>
              <w:right w:val="single" w:sz="4" w:space="0" w:color="BFBFBF"/>
            </w:tcBorders>
            <w:shd w:val="clear" w:color="auto" w:fill="F2F2F2"/>
          </w:tcPr>
          <w:p w14:paraId="7C32877A" w14:textId="77777777" w:rsidR="00AF18DF" w:rsidRDefault="00AF18DF">
            <w:pPr>
              <w:ind w:left="1"/>
            </w:pPr>
            <w:r>
              <w:rPr>
                <w:rFonts w:ascii="Calibri" w:eastAsia="Calibri" w:hAnsi="Calibri" w:cs="Calibri"/>
                <w:sz w:val="24"/>
              </w:rPr>
              <w:t xml:space="preserve">None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39845D90" w14:textId="77777777" w:rsidR="00AF18DF" w:rsidRDefault="00AF18DF">
            <w:pPr>
              <w:ind w:left="1"/>
            </w:pPr>
            <w:r>
              <w:rPr>
                <w:rFonts w:ascii="Calibri" w:eastAsia="Calibri" w:hAnsi="Calibri" w:cs="Calibri"/>
                <w:sz w:val="24"/>
              </w:rPr>
              <w:t xml:space="preserve">N/A </w:t>
            </w:r>
          </w:p>
        </w:tc>
      </w:tr>
      <w:tr w:rsidR="00AF18DF" w14:paraId="65DAA53F" w14:textId="77777777">
        <w:trPr>
          <w:trHeight w:val="2062"/>
        </w:trPr>
        <w:tc>
          <w:tcPr>
            <w:tcW w:w="1801" w:type="dxa"/>
            <w:tcBorders>
              <w:top w:val="single" w:sz="4" w:space="0" w:color="BFBFBF"/>
              <w:left w:val="single" w:sz="4" w:space="0" w:color="BFBFBF"/>
              <w:bottom w:val="single" w:sz="4" w:space="0" w:color="BFBFBF"/>
              <w:right w:val="single" w:sz="4" w:space="0" w:color="BFBFBF"/>
            </w:tcBorders>
          </w:tcPr>
          <w:p w14:paraId="583C5C4E" w14:textId="77777777" w:rsidR="00AF18DF" w:rsidRDefault="00AF18DF">
            <w:r>
              <w:rPr>
                <w:rFonts w:ascii="Calibri" w:eastAsia="Calibri" w:hAnsi="Calibri" w:cs="Calibri"/>
                <w:sz w:val="24"/>
              </w:rPr>
              <w:t xml:space="preserve">External windows/doors </w:t>
            </w:r>
          </w:p>
        </w:tc>
        <w:tc>
          <w:tcPr>
            <w:tcW w:w="1804" w:type="dxa"/>
            <w:tcBorders>
              <w:top w:val="single" w:sz="4" w:space="0" w:color="BFBFBF"/>
              <w:left w:val="single" w:sz="4" w:space="0" w:color="BFBFBF"/>
              <w:bottom w:val="single" w:sz="4" w:space="0" w:color="BFBFBF"/>
              <w:right w:val="single" w:sz="4" w:space="0" w:color="BFBFBF"/>
            </w:tcBorders>
          </w:tcPr>
          <w:p w14:paraId="1EADF248" w14:textId="77777777" w:rsidR="00AF18DF" w:rsidRDefault="00AF18DF">
            <w:pPr>
              <w:ind w:left="1"/>
            </w:pPr>
            <w:r>
              <w:rPr>
                <w:rFonts w:ascii="Calibri" w:eastAsia="Calibri" w:hAnsi="Calibri" w:cs="Calibri"/>
                <w:sz w:val="24"/>
              </w:rPr>
              <w:t xml:space="preserve">External doors  </w:t>
            </w:r>
          </w:p>
        </w:tc>
        <w:tc>
          <w:tcPr>
            <w:tcW w:w="1804" w:type="dxa"/>
            <w:tcBorders>
              <w:top w:val="single" w:sz="4" w:space="0" w:color="BFBFBF"/>
              <w:left w:val="single" w:sz="4" w:space="0" w:color="BFBFBF"/>
              <w:bottom w:val="single" w:sz="4" w:space="0" w:color="BFBFBF"/>
              <w:right w:val="single" w:sz="4" w:space="0" w:color="BFBFBF"/>
            </w:tcBorders>
          </w:tcPr>
          <w:p w14:paraId="123474BF" w14:textId="77777777" w:rsidR="00AF18DF" w:rsidRDefault="00AF18DF">
            <w:pPr>
              <w:ind w:left="2"/>
            </w:pPr>
            <w:r>
              <w:rPr>
                <w:rFonts w:ascii="Calibri" w:eastAsia="Calibri" w:hAnsi="Calibri" w:cs="Calibri"/>
                <w:sz w:val="24"/>
              </w:rPr>
              <w:t xml:space="preserve">Satisfactory </w:t>
            </w:r>
          </w:p>
        </w:tc>
        <w:tc>
          <w:tcPr>
            <w:tcW w:w="1802" w:type="dxa"/>
            <w:tcBorders>
              <w:top w:val="single" w:sz="4" w:space="0" w:color="BFBFBF"/>
              <w:left w:val="single" w:sz="4" w:space="0" w:color="BFBFBF"/>
              <w:bottom w:val="single" w:sz="4" w:space="0" w:color="BFBFBF"/>
              <w:right w:val="single" w:sz="4" w:space="0" w:color="BFBFBF"/>
            </w:tcBorders>
          </w:tcPr>
          <w:p w14:paraId="016F8CE5" w14:textId="77777777" w:rsidR="00AF18DF" w:rsidRDefault="00AF18DF">
            <w:pPr>
              <w:ind w:left="1"/>
            </w:pPr>
            <w:r>
              <w:rPr>
                <w:rFonts w:ascii="Calibri" w:eastAsia="Calibri" w:hAnsi="Calibri" w:cs="Calibri"/>
                <w:sz w:val="24"/>
              </w:rPr>
              <w:t xml:space="preserve">Investigate </w:t>
            </w:r>
          </w:p>
        </w:tc>
        <w:tc>
          <w:tcPr>
            <w:tcW w:w="1804" w:type="dxa"/>
            <w:tcBorders>
              <w:top w:val="single" w:sz="4" w:space="0" w:color="BFBFBF"/>
              <w:left w:val="single" w:sz="4" w:space="0" w:color="BFBFBF"/>
              <w:bottom w:val="single" w:sz="4" w:space="0" w:color="BFBFBF"/>
              <w:right w:val="single" w:sz="4" w:space="0" w:color="BFBFBF"/>
            </w:tcBorders>
          </w:tcPr>
          <w:p w14:paraId="2F7CE7F0" w14:textId="77777777" w:rsidR="00AF18DF" w:rsidRDefault="00AF18DF">
            <w:pPr>
              <w:ind w:left="1"/>
            </w:pPr>
            <w:r>
              <w:rPr>
                <w:rFonts w:ascii="Calibri" w:eastAsia="Calibri" w:hAnsi="Calibri" w:cs="Calibri"/>
                <w:sz w:val="24"/>
              </w:rPr>
              <w:t xml:space="preserve">Recommend  automated access doors to reduce draft levels, </w:t>
            </w:r>
            <w:proofErr w:type="gramStart"/>
            <w:r>
              <w:rPr>
                <w:rFonts w:ascii="Calibri" w:eastAsia="Calibri" w:hAnsi="Calibri" w:cs="Calibri"/>
                <w:sz w:val="24"/>
              </w:rPr>
              <w:t>security</w:t>
            </w:r>
            <w:proofErr w:type="gramEnd"/>
            <w:r>
              <w:rPr>
                <w:rFonts w:ascii="Calibri" w:eastAsia="Calibri" w:hAnsi="Calibri" w:cs="Calibri"/>
                <w:sz w:val="24"/>
              </w:rPr>
              <w:t xml:space="preserve"> and address DDA issues. </w:t>
            </w:r>
          </w:p>
        </w:tc>
      </w:tr>
      <w:tr w:rsidR="00AF18DF" w14:paraId="57F4986D" w14:textId="77777777">
        <w:trPr>
          <w:trHeight w:val="1767"/>
        </w:trPr>
        <w:tc>
          <w:tcPr>
            <w:tcW w:w="1801" w:type="dxa"/>
            <w:tcBorders>
              <w:top w:val="single" w:sz="4" w:space="0" w:color="BFBFBF"/>
              <w:left w:val="single" w:sz="4" w:space="0" w:color="BFBFBF"/>
              <w:bottom w:val="single" w:sz="4" w:space="0" w:color="BFBFBF"/>
              <w:right w:val="single" w:sz="4" w:space="0" w:color="BFBFBF"/>
            </w:tcBorders>
            <w:shd w:val="clear" w:color="auto" w:fill="F2F2F2"/>
          </w:tcPr>
          <w:p w14:paraId="10025D09" w14:textId="77777777" w:rsidR="00AF18DF" w:rsidRDefault="00AF18DF">
            <w:r>
              <w:rPr>
                <w:rFonts w:ascii="Calibri" w:eastAsia="Calibri" w:hAnsi="Calibri" w:cs="Calibri"/>
                <w:sz w:val="24"/>
              </w:rPr>
              <w:t xml:space="preserve">External windows/doors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45B7D6B8" w14:textId="77777777" w:rsidR="00AF18DF" w:rsidRDefault="00AF18DF">
            <w:pPr>
              <w:ind w:left="1"/>
            </w:pPr>
            <w:r>
              <w:rPr>
                <w:rFonts w:ascii="Calibri" w:eastAsia="Calibri" w:hAnsi="Calibri" w:cs="Calibri"/>
                <w:sz w:val="24"/>
              </w:rPr>
              <w:t xml:space="preserve">External windows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38B53061" w14:textId="77777777" w:rsidR="00AF18DF" w:rsidRDefault="00AF18DF">
            <w:pPr>
              <w:ind w:left="2"/>
            </w:pPr>
            <w:r>
              <w:rPr>
                <w:rFonts w:ascii="Calibri" w:eastAsia="Calibri" w:hAnsi="Calibri" w:cs="Calibri"/>
                <w:sz w:val="24"/>
              </w:rPr>
              <w:t xml:space="preserve">Poor </w:t>
            </w:r>
          </w:p>
        </w:tc>
        <w:tc>
          <w:tcPr>
            <w:tcW w:w="1802" w:type="dxa"/>
            <w:tcBorders>
              <w:top w:val="single" w:sz="4" w:space="0" w:color="BFBFBF"/>
              <w:left w:val="single" w:sz="4" w:space="0" w:color="BFBFBF"/>
              <w:bottom w:val="single" w:sz="4" w:space="0" w:color="BFBFBF"/>
              <w:right w:val="single" w:sz="4" w:space="0" w:color="BFBFBF"/>
            </w:tcBorders>
            <w:shd w:val="clear" w:color="auto" w:fill="F2F2F2"/>
          </w:tcPr>
          <w:p w14:paraId="1A0DC36C" w14:textId="77777777" w:rsidR="00AF18DF" w:rsidRDefault="00AF18DF">
            <w:pPr>
              <w:ind w:left="1"/>
            </w:pPr>
            <w:r>
              <w:rPr>
                <w:rFonts w:ascii="Calibri" w:eastAsia="Calibri" w:hAnsi="Calibri" w:cs="Calibri"/>
                <w:sz w:val="24"/>
              </w:rPr>
              <w:t xml:space="preserve">Replace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1D0EB2F8" w14:textId="77777777" w:rsidR="00AF18DF" w:rsidRDefault="00AF18DF">
            <w:pPr>
              <w:ind w:left="1" w:right="18"/>
            </w:pPr>
            <w:r>
              <w:rPr>
                <w:rFonts w:ascii="Calibri" w:eastAsia="Calibri" w:hAnsi="Calibri" w:cs="Calibri"/>
                <w:sz w:val="24"/>
              </w:rPr>
              <w:t xml:space="preserve">Dated single glazed windows, replace to improve U values. </w:t>
            </w:r>
          </w:p>
        </w:tc>
      </w:tr>
      <w:tr w:rsidR="00AF18DF" w14:paraId="64F1C841" w14:textId="77777777">
        <w:trPr>
          <w:trHeight w:val="304"/>
        </w:trPr>
        <w:tc>
          <w:tcPr>
            <w:tcW w:w="1801" w:type="dxa"/>
            <w:tcBorders>
              <w:top w:val="single" w:sz="4" w:space="0" w:color="BFBFBF"/>
              <w:left w:val="single" w:sz="4" w:space="0" w:color="BFBFBF"/>
              <w:bottom w:val="single" w:sz="4" w:space="0" w:color="BFBFBF"/>
              <w:right w:val="single" w:sz="4" w:space="0" w:color="BFBFBF"/>
            </w:tcBorders>
          </w:tcPr>
          <w:p w14:paraId="5D88809C" w14:textId="77777777" w:rsidR="00AF18DF" w:rsidRDefault="00AF18DF">
            <w:r>
              <w:rPr>
                <w:rFonts w:ascii="Calibri" w:eastAsia="Calibri" w:hAnsi="Calibri" w:cs="Calibri"/>
                <w:sz w:val="24"/>
              </w:rPr>
              <w:t xml:space="preserve"> </w:t>
            </w:r>
          </w:p>
        </w:tc>
        <w:tc>
          <w:tcPr>
            <w:tcW w:w="1804" w:type="dxa"/>
            <w:tcBorders>
              <w:top w:val="single" w:sz="4" w:space="0" w:color="BFBFBF"/>
              <w:left w:val="single" w:sz="4" w:space="0" w:color="BFBFBF"/>
              <w:bottom w:val="single" w:sz="4" w:space="0" w:color="BFBFBF"/>
              <w:right w:val="single" w:sz="4" w:space="0" w:color="BFBFBF"/>
            </w:tcBorders>
          </w:tcPr>
          <w:p w14:paraId="58BAD9E8" w14:textId="77777777" w:rsidR="00AF18DF" w:rsidRDefault="00AF18DF">
            <w:pPr>
              <w:ind w:left="1"/>
            </w:pPr>
            <w:r>
              <w:rPr>
                <w:rFonts w:ascii="Calibri" w:eastAsia="Calibri" w:hAnsi="Calibri" w:cs="Calibri"/>
                <w:sz w:val="24"/>
              </w:rPr>
              <w:t xml:space="preserve"> </w:t>
            </w:r>
          </w:p>
        </w:tc>
        <w:tc>
          <w:tcPr>
            <w:tcW w:w="1804" w:type="dxa"/>
            <w:tcBorders>
              <w:top w:val="single" w:sz="4" w:space="0" w:color="BFBFBF"/>
              <w:left w:val="single" w:sz="4" w:space="0" w:color="BFBFBF"/>
              <w:bottom w:val="single" w:sz="4" w:space="0" w:color="BFBFBF"/>
              <w:right w:val="single" w:sz="4" w:space="0" w:color="BFBFBF"/>
            </w:tcBorders>
          </w:tcPr>
          <w:p w14:paraId="13466F14" w14:textId="77777777" w:rsidR="00AF18DF" w:rsidRDefault="00AF18DF">
            <w:pPr>
              <w:ind w:left="2"/>
            </w:pPr>
            <w:r>
              <w:rPr>
                <w:rFonts w:ascii="Calibri" w:eastAsia="Calibri" w:hAnsi="Calibri" w:cs="Calibri"/>
                <w:sz w:val="24"/>
              </w:rPr>
              <w:t xml:space="preserve"> </w:t>
            </w:r>
          </w:p>
        </w:tc>
        <w:tc>
          <w:tcPr>
            <w:tcW w:w="1802" w:type="dxa"/>
            <w:tcBorders>
              <w:top w:val="single" w:sz="4" w:space="0" w:color="BFBFBF"/>
              <w:left w:val="single" w:sz="4" w:space="0" w:color="BFBFBF"/>
              <w:bottom w:val="single" w:sz="4" w:space="0" w:color="BFBFBF"/>
              <w:right w:val="single" w:sz="4" w:space="0" w:color="BFBFBF"/>
            </w:tcBorders>
          </w:tcPr>
          <w:p w14:paraId="102004EC" w14:textId="77777777" w:rsidR="00AF18DF" w:rsidRDefault="00AF18DF">
            <w:pPr>
              <w:ind w:left="1"/>
            </w:pPr>
            <w:r>
              <w:rPr>
                <w:rFonts w:ascii="Calibri" w:eastAsia="Calibri" w:hAnsi="Calibri" w:cs="Calibri"/>
                <w:sz w:val="24"/>
              </w:rPr>
              <w:t xml:space="preserve"> </w:t>
            </w:r>
          </w:p>
        </w:tc>
        <w:tc>
          <w:tcPr>
            <w:tcW w:w="1804" w:type="dxa"/>
            <w:tcBorders>
              <w:top w:val="single" w:sz="4" w:space="0" w:color="BFBFBF"/>
              <w:left w:val="single" w:sz="4" w:space="0" w:color="BFBFBF"/>
              <w:bottom w:val="single" w:sz="4" w:space="0" w:color="BFBFBF"/>
              <w:right w:val="single" w:sz="4" w:space="0" w:color="BFBFBF"/>
            </w:tcBorders>
          </w:tcPr>
          <w:p w14:paraId="37697D1E" w14:textId="77777777" w:rsidR="00AF18DF" w:rsidRDefault="00AF18DF">
            <w:pPr>
              <w:ind w:left="1"/>
            </w:pPr>
            <w:r>
              <w:rPr>
                <w:rFonts w:ascii="Calibri" w:eastAsia="Calibri" w:hAnsi="Calibri" w:cs="Calibri"/>
                <w:sz w:val="24"/>
              </w:rPr>
              <w:t xml:space="preserve"> </w:t>
            </w:r>
          </w:p>
        </w:tc>
      </w:tr>
    </w:tbl>
    <w:p w14:paraId="2A9C5615" w14:textId="77777777" w:rsidR="00AF18DF" w:rsidRDefault="00AF18DF">
      <w:pPr>
        <w:spacing w:after="0"/>
        <w:jc w:val="both"/>
      </w:pPr>
      <w:r>
        <w:rPr>
          <w:rFonts w:ascii="Calibri" w:eastAsia="Calibri" w:hAnsi="Calibri" w:cs="Calibri"/>
          <w:sz w:val="24"/>
        </w:rPr>
        <w:t xml:space="preserve"> </w:t>
      </w:r>
    </w:p>
    <w:tbl>
      <w:tblPr>
        <w:tblStyle w:val="TableGrid"/>
        <w:tblW w:w="9016" w:type="dxa"/>
        <w:tblInd w:w="6" w:type="dxa"/>
        <w:tblCellMar>
          <w:top w:w="52" w:type="dxa"/>
          <w:left w:w="107" w:type="dxa"/>
          <w:right w:w="60" w:type="dxa"/>
        </w:tblCellMar>
        <w:tblLook w:val="04A0" w:firstRow="1" w:lastRow="0" w:firstColumn="1" w:lastColumn="0" w:noHBand="0" w:noVBand="1"/>
      </w:tblPr>
      <w:tblGrid>
        <w:gridCol w:w="1722"/>
        <w:gridCol w:w="1750"/>
        <w:gridCol w:w="1748"/>
        <w:gridCol w:w="2006"/>
        <w:gridCol w:w="1790"/>
      </w:tblGrid>
      <w:tr w:rsidR="00AF18DF" w14:paraId="62622938" w14:textId="77777777">
        <w:trPr>
          <w:trHeight w:val="2063"/>
        </w:trPr>
        <w:tc>
          <w:tcPr>
            <w:tcW w:w="1722" w:type="dxa"/>
            <w:tcBorders>
              <w:top w:val="single" w:sz="4" w:space="0" w:color="BFBFBF"/>
              <w:left w:val="single" w:sz="4" w:space="0" w:color="BFBFBF"/>
              <w:bottom w:val="single" w:sz="4" w:space="0" w:color="BFBFBF"/>
              <w:right w:val="single" w:sz="4" w:space="0" w:color="BFBFBF"/>
            </w:tcBorders>
          </w:tcPr>
          <w:p w14:paraId="4A9F2FC1" w14:textId="77777777" w:rsidR="00AF18DF" w:rsidRDefault="00AF18DF">
            <w:r>
              <w:rPr>
                <w:rFonts w:ascii="Calibri" w:eastAsia="Calibri" w:hAnsi="Calibri" w:cs="Calibri"/>
                <w:sz w:val="24"/>
              </w:rPr>
              <w:t xml:space="preserve">M&amp;E  </w:t>
            </w:r>
          </w:p>
        </w:tc>
        <w:tc>
          <w:tcPr>
            <w:tcW w:w="1750" w:type="dxa"/>
            <w:tcBorders>
              <w:top w:val="single" w:sz="4" w:space="0" w:color="BFBFBF"/>
              <w:left w:val="single" w:sz="4" w:space="0" w:color="BFBFBF"/>
              <w:bottom w:val="single" w:sz="4" w:space="0" w:color="BFBFBF"/>
              <w:right w:val="single" w:sz="4" w:space="0" w:color="BFBFBF"/>
            </w:tcBorders>
          </w:tcPr>
          <w:p w14:paraId="57F7EDEE" w14:textId="77777777" w:rsidR="00AF18DF" w:rsidRDefault="00AF18DF">
            <w:pPr>
              <w:ind w:left="1" w:right="1"/>
            </w:pPr>
            <w:r>
              <w:rPr>
                <w:rFonts w:ascii="Calibri" w:eastAsia="Calibri" w:hAnsi="Calibri" w:cs="Calibri"/>
                <w:sz w:val="24"/>
              </w:rPr>
              <w:t xml:space="preserve">External lighting  </w:t>
            </w:r>
          </w:p>
        </w:tc>
        <w:tc>
          <w:tcPr>
            <w:tcW w:w="1748" w:type="dxa"/>
            <w:tcBorders>
              <w:top w:val="single" w:sz="4" w:space="0" w:color="BFBFBF"/>
              <w:left w:val="single" w:sz="4" w:space="0" w:color="BFBFBF"/>
              <w:bottom w:val="single" w:sz="4" w:space="0" w:color="BFBFBF"/>
              <w:right w:val="single" w:sz="4" w:space="0" w:color="BFBFBF"/>
            </w:tcBorders>
          </w:tcPr>
          <w:p w14:paraId="5D6FB61A"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tcPr>
          <w:p w14:paraId="21A9D9D7" w14:textId="77777777" w:rsidR="00AF18DF" w:rsidRDefault="00AF18DF">
            <w:r>
              <w:rPr>
                <w:rFonts w:ascii="Calibri" w:eastAsia="Calibri" w:hAnsi="Calibri" w:cs="Calibri"/>
                <w:sz w:val="24"/>
              </w:rPr>
              <w:t xml:space="preserve">Replace  </w:t>
            </w:r>
          </w:p>
        </w:tc>
        <w:tc>
          <w:tcPr>
            <w:tcW w:w="1790" w:type="dxa"/>
            <w:tcBorders>
              <w:top w:val="single" w:sz="4" w:space="0" w:color="BFBFBF"/>
              <w:left w:val="single" w:sz="4" w:space="0" w:color="BFBFBF"/>
              <w:bottom w:val="single" w:sz="4" w:space="0" w:color="BFBFBF"/>
              <w:right w:val="single" w:sz="4" w:space="0" w:color="BFBFBF"/>
            </w:tcBorders>
          </w:tcPr>
          <w:p w14:paraId="0C16D125" w14:textId="77777777" w:rsidR="00AF18DF" w:rsidRDefault="00AF18DF">
            <w:pPr>
              <w:ind w:left="1" w:right="41"/>
            </w:pPr>
            <w:r>
              <w:rPr>
                <w:rFonts w:ascii="Calibri" w:eastAsia="Calibri" w:hAnsi="Calibri" w:cs="Calibri"/>
                <w:sz w:val="24"/>
              </w:rPr>
              <w:t xml:space="preserve">Poor levels of lighting and lack of controls. Lighting constantly on </w:t>
            </w:r>
            <w:proofErr w:type="spellStart"/>
            <w:r>
              <w:rPr>
                <w:rFonts w:ascii="Calibri" w:eastAsia="Calibri" w:hAnsi="Calibri" w:cs="Calibri"/>
                <w:sz w:val="24"/>
              </w:rPr>
              <w:t>through out</w:t>
            </w:r>
            <w:proofErr w:type="spellEnd"/>
            <w:r>
              <w:rPr>
                <w:rFonts w:ascii="Calibri" w:eastAsia="Calibri" w:hAnsi="Calibri" w:cs="Calibri"/>
                <w:sz w:val="24"/>
              </w:rPr>
              <w:t xml:space="preserve"> the day. </w:t>
            </w:r>
          </w:p>
        </w:tc>
      </w:tr>
      <w:tr w:rsidR="00AF18DF" w14:paraId="54908CE9" w14:textId="77777777">
        <w:trPr>
          <w:trHeight w:val="305"/>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6AD42CB2" w14:textId="77777777" w:rsidR="00AF18DF" w:rsidRDefault="00AF18DF">
            <w:r>
              <w:rPr>
                <w:rFonts w:ascii="Calibri" w:eastAsia="Calibri" w:hAnsi="Calibri" w:cs="Calibri"/>
                <w:sz w:val="24"/>
              </w:rPr>
              <w:t xml:space="preserve">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68C3A352" w14:textId="77777777" w:rsidR="00AF18DF" w:rsidRDefault="00AF18DF">
            <w:pPr>
              <w:ind w:left="1"/>
            </w:pPr>
            <w:r>
              <w:rPr>
                <w:rFonts w:ascii="Calibri" w:eastAsia="Calibri" w:hAnsi="Calibri" w:cs="Calibri"/>
                <w:sz w:val="24"/>
              </w:rPr>
              <w:t xml:space="preserve">Main supply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345D67F7" w14:textId="77777777" w:rsidR="00AF18DF" w:rsidRDefault="00AF18DF">
            <w:pPr>
              <w:ind w:left="1"/>
            </w:pPr>
            <w:r>
              <w:rPr>
                <w:rFonts w:ascii="Calibri" w:eastAsia="Calibri" w:hAnsi="Calibri" w:cs="Calibri"/>
                <w:sz w:val="24"/>
              </w:rPr>
              <w:t xml:space="preserve">Satisfactory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7E6A4D23" w14:textId="77777777" w:rsidR="00AF18DF" w:rsidRDefault="00AF18DF">
            <w:r>
              <w:rPr>
                <w:rFonts w:ascii="Calibri" w:eastAsia="Calibri" w:hAnsi="Calibri" w:cs="Calibri"/>
                <w:sz w:val="24"/>
              </w:rPr>
              <w:t xml:space="preserve">N/A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4F1E32D2" w14:textId="77777777" w:rsidR="00AF18DF" w:rsidRDefault="00AF18DF">
            <w:pPr>
              <w:ind w:left="1"/>
            </w:pPr>
            <w:r>
              <w:rPr>
                <w:rFonts w:ascii="Calibri" w:eastAsia="Calibri" w:hAnsi="Calibri" w:cs="Calibri"/>
                <w:sz w:val="24"/>
              </w:rPr>
              <w:t xml:space="preserve">N/A </w:t>
            </w:r>
          </w:p>
        </w:tc>
      </w:tr>
      <w:tr w:rsidR="00AF18DF" w14:paraId="4E171A11" w14:textId="77777777">
        <w:trPr>
          <w:trHeight w:val="5581"/>
        </w:trPr>
        <w:tc>
          <w:tcPr>
            <w:tcW w:w="1722" w:type="dxa"/>
            <w:tcBorders>
              <w:top w:val="single" w:sz="4" w:space="0" w:color="BFBFBF"/>
              <w:left w:val="single" w:sz="4" w:space="0" w:color="BFBFBF"/>
              <w:bottom w:val="single" w:sz="4" w:space="0" w:color="BFBFBF"/>
              <w:right w:val="single" w:sz="4" w:space="0" w:color="BFBFBF"/>
            </w:tcBorders>
          </w:tcPr>
          <w:p w14:paraId="487AB2B1" w14:textId="77777777" w:rsidR="00AF18DF" w:rsidRDefault="00AF18DF">
            <w:r>
              <w:rPr>
                <w:rFonts w:ascii="Calibri" w:eastAsia="Calibri" w:hAnsi="Calibri" w:cs="Calibri"/>
                <w:sz w:val="24"/>
              </w:rPr>
              <w:lastRenderedPageBreak/>
              <w:t xml:space="preserve">M&amp;E </w:t>
            </w:r>
          </w:p>
        </w:tc>
        <w:tc>
          <w:tcPr>
            <w:tcW w:w="1750" w:type="dxa"/>
            <w:tcBorders>
              <w:top w:val="single" w:sz="4" w:space="0" w:color="BFBFBF"/>
              <w:left w:val="single" w:sz="4" w:space="0" w:color="BFBFBF"/>
              <w:bottom w:val="single" w:sz="4" w:space="0" w:color="BFBFBF"/>
              <w:right w:val="single" w:sz="4" w:space="0" w:color="BFBFBF"/>
            </w:tcBorders>
          </w:tcPr>
          <w:p w14:paraId="2626074B" w14:textId="77777777" w:rsidR="00AF18DF" w:rsidRDefault="00AF18DF">
            <w:pPr>
              <w:ind w:left="1"/>
            </w:pPr>
            <w:r>
              <w:rPr>
                <w:rFonts w:ascii="Calibri" w:eastAsia="Calibri" w:hAnsi="Calibri" w:cs="Calibri"/>
                <w:sz w:val="24"/>
              </w:rPr>
              <w:t xml:space="preserve">Electrical distribution  </w:t>
            </w:r>
          </w:p>
        </w:tc>
        <w:tc>
          <w:tcPr>
            <w:tcW w:w="1748" w:type="dxa"/>
            <w:tcBorders>
              <w:top w:val="single" w:sz="4" w:space="0" w:color="BFBFBF"/>
              <w:left w:val="single" w:sz="4" w:space="0" w:color="BFBFBF"/>
              <w:bottom w:val="single" w:sz="4" w:space="0" w:color="BFBFBF"/>
              <w:right w:val="single" w:sz="4" w:space="0" w:color="BFBFBF"/>
            </w:tcBorders>
          </w:tcPr>
          <w:p w14:paraId="1BF29DAB" w14:textId="77777777" w:rsidR="00AF18DF" w:rsidRDefault="00AF18DF">
            <w:pPr>
              <w:ind w:left="1"/>
            </w:pPr>
            <w:r>
              <w:rPr>
                <w:rFonts w:ascii="Calibri" w:eastAsia="Calibri" w:hAnsi="Calibri" w:cs="Calibri"/>
                <w:sz w:val="24"/>
              </w:rPr>
              <w:t xml:space="preserve">Satisfactory </w:t>
            </w:r>
          </w:p>
        </w:tc>
        <w:tc>
          <w:tcPr>
            <w:tcW w:w="2006" w:type="dxa"/>
            <w:tcBorders>
              <w:top w:val="single" w:sz="4" w:space="0" w:color="BFBFBF"/>
              <w:left w:val="single" w:sz="4" w:space="0" w:color="BFBFBF"/>
              <w:bottom w:val="single" w:sz="4" w:space="0" w:color="BFBFBF"/>
              <w:right w:val="single" w:sz="4" w:space="0" w:color="BFBFBF"/>
            </w:tcBorders>
          </w:tcPr>
          <w:p w14:paraId="45975F4B" w14:textId="77777777" w:rsidR="00AF18DF" w:rsidRDefault="00AF18DF">
            <w:r>
              <w:rPr>
                <w:rFonts w:ascii="Calibri" w:eastAsia="Calibri" w:hAnsi="Calibri" w:cs="Calibri"/>
                <w:sz w:val="24"/>
              </w:rPr>
              <w:t xml:space="preserve">Improve  </w:t>
            </w:r>
          </w:p>
        </w:tc>
        <w:tc>
          <w:tcPr>
            <w:tcW w:w="1790" w:type="dxa"/>
            <w:tcBorders>
              <w:top w:val="single" w:sz="4" w:space="0" w:color="BFBFBF"/>
              <w:left w:val="single" w:sz="4" w:space="0" w:color="BFBFBF"/>
              <w:bottom w:val="single" w:sz="4" w:space="0" w:color="BFBFBF"/>
              <w:right w:val="single" w:sz="4" w:space="0" w:color="BFBFBF"/>
            </w:tcBorders>
          </w:tcPr>
          <w:p w14:paraId="5B2FA699" w14:textId="77777777" w:rsidR="00AF18DF" w:rsidRDefault="00AF18DF">
            <w:pPr>
              <w:ind w:left="1" w:right="30"/>
            </w:pPr>
            <w:r>
              <w:rPr>
                <w:rFonts w:ascii="Calibri" w:eastAsia="Calibri" w:hAnsi="Calibri" w:cs="Calibri"/>
                <w:sz w:val="24"/>
              </w:rPr>
              <w:t>Current EICR indicates a satisfactory certificate at time of last test, suggest upgrading the distribution boards whilst undertaking other works to incorporate surge protection devices and arc fault detection devices to meet current 18</w:t>
            </w:r>
            <w:r>
              <w:rPr>
                <w:rFonts w:ascii="Calibri" w:eastAsia="Calibri" w:hAnsi="Calibri" w:cs="Calibri"/>
                <w:sz w:val="24"/>
                <w:vertAlign w:val="superscript"/>
              </w:rPr>
              <w:t>th</w:t>
            </w:r>
            <w:r>
              <w:rPr>
                <w:rFonts w:ascii="Calibri" w:eastAsia="Calibri" w:hAnsi="Calibri" w:cs="Calibri"/>
                <w:sz w:val="24"/>
              </w:rPr>
              <w:t xml:space="preserve"> edition regs.  </w:t>
            </w:r>
          </w:p>
        </w:tc>
      </w:tr>
      <w:tr w:rsidR="00AF18DF" w14:paraId="17D5C4E8" w14:textId="77777777">
        <w:trPr>
          <w:trHeight w:val="2938"/>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674FD9E3" w14:textId="77777777" w:rsidR="00AF18DF" w:rsidRDefault="00AF18DF">
            <w:r>
              <w:rPr>
                <w:rFonts w:ascii="Calibri" w:eastAsia="Calibri" w:hAnsi="Calibri" w:cs="Calibri"/>
                <w:sz w:val="24"/>
              </w:rPr>
              <w:t xml:space="preserve">M&amp;E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7D66BFE3" w14:textId="77777777" w:rsidR="00AF18DF" w:rsidRDefault="00AF18DF">
            <w:pPr>
              <w:ind w:left="1" w:right="34"/>
            </w:pPr>
            <w:r>
              <w:rPr>
                <w:rFonts w:ascii="Calibri" w:eastAsia="Calibri" w:hAnsi="Calibri" w:cs="Calibri"/>
                <w:sz w:val="24"/>
              </w:rPr>
              <w:t xml:space="preserve">Internal lighting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69DC7347"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493F68E6" w14:textId="77777777" w:rsidR="00AF18DF" w:rsidRDefault="00AF18DF">
            <w:r>
              <w:rPr>
                <w:rFonts w:ascii="Calibri" w:eastAsia="Calibri" w:hAnsi="Calibri" w:cs="Calibri"/>
                <w:sz w:val="24"/>
              </w:rPr>
              <w:t xml:space="preserve">Replace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20A80DEF" w14:textId="77777777" w:rsidR="00AF18DF" w:rsidRDefault="00AF18DF">
            <w:pPr>
              <w:ind w:left="1"/>
            </w:pPr>
            <w:r>
              <w:rPr>
                <w:rFonts w:ascii="Calibri" w:eastAsia="Calibri" w:hAnsi="Calibri" w:cs="Calibri"/>
                <w:sz w:val="24"/>
              </w:rPr>
              <w:t xml:space="preserve">Recommend </w:t>
            </w:r>
          </w:p>
          <w:p w14:paraId="6A2B3D26" w14:textId="77777777" w:rsidR="00AF18DF" w:rsidRDefault="00AF18DF">
            <w:pPr>
              <w:ind w:left="1" w:right="24"/>
            </w:pPr>
            <w:r>
              <w:rPr>
                <w:rFonts w:ascii="Calibri" w:eastAsia="Calibri" w:hAnsi="Calibri" w:cs="Calibri"/>
                <w:sz w:val="24"/>
              </w:rPr>
              <w:t xml:space="preserve">replacing existing T8 tubes with a retrofit LED type and improve control systems to segregate works areas. </w:t>
            </w:r>
          </w:p>
        </w:tc>
      </w:tr>
      <w:tr w:rsidR="00AF18DF" w14:paraId="53603E48" w14:textId="77777777">
        <w:trPr>
          <w:trHeight w:val="305"/>
        </w:trPr>
        <w:tc>
          <w:tcPr>
            <w:tcW w:w="1722" w:type="dxa"/>
            <w:tcBorders>
              <w:top w:val="single" w:sz="4" w:space="0" w:color="BFBFBF"/>
              <w:left w:val="single" w:sz="4" w:space="0" w:color="BFBFBF"/>
              <w:bottom w:val="single" w:sz="4" w:space="0" w:color="BFBFBF"/>
              <w:right w:val="single" w:sz="4" w:space="0" w:color="BFBFBF"/>
            </w:tcBorders>
          </w:tcPr>
          <w:p w14:paraId="7EEFB38C" w14:textId="77777777" w:rsidR="00AF18DF" w:rsidRDefault="00AF18DF">
            <w:r>
              <w:rPr>
                <w:rFonts w:ascii="Calibri" w:eastAsia="Calibri" w:hAnsi="Calibri" w:cs="Calibri"/>
                <w:sz w:val="24"/>
              </w:rPr>
              <w:t xml:space="preserve">M&amp;E </w:t>
            </w:r>
          </w:p>
        </w:tc>
        <w:tc>
          <w:tcPr>
            <w:tcW w:w="1750" w:type="dxa"/>
            <w:tcBorders>
              <w:top w:val="single" w:sz="4" w:space="0" w:color="BFBFBF"/>
              <w:left w:val="single" w:sz="4" w:space="0" w:color="BFBFBF"/>
              <w:bottom w:val="single" w:sz="4" w:space="0" w:color="BFBFBF"/>
              <w:right w:val="single" w:sz="4" w:space="0" w:color="BFBFBF"/>
            </w:tcBorders>
          </w:tcPr>
          <w:p w14:paraId="4CC7F5B3" w14:textId="77777777" w:rsidR="00AF18DF" w:rsidRDefault="00AF18DF">
            <w:pPr>
              <w:ind w:left="1"/>
            </w:pPr>
            <w:r>
              <w:rPr>
                <w:rFonts w:ascii="Calibri" w:eastAsia="Calibri" w:hAnsi="Calibri" w:cs="Calibri"/>
                <w:sz w:val="24"/>
              </w:rPr>
              <w:t xml:space="preserve">Fire detection </w:t>
            </w:r>
          </w:p>
        </w:tc>
        <w:tc>
          <w:tcPr>
            <w:tcW w:w="1748" w:type="dxa"/>
            <w:tcBorders>
              <w:top w:val="single" w:sz="4" w:space="0" w:color="BFBFBF"/>
              <w:left w:val="single" w:sz="4" w:space="0" w:color="BFBFBF"/>
              <w:bottom w:val="single" w:sz="4" w:space="0" w:color="BFBFBF"/>
              <w:right w:val="single" w:sz="4" w:space="0" w:color="BFBFBF"/>
            </w:tcBorders>
          </w:tcPr>
          <w:p w14:paraId="2E29A6F9" w14:textId="77777777" w:rsidR="00AF18DF" w:rsidRDefault="00AF18DF">
            <w:pPr>
              <w:ind w:left="1"/>
            </w:pPr>
            <w:r>
              <w:rPr>
                <w:rFonts w:ascii="Calibri" w:eastAsia="Calibri" w:hAnsi="Calibri" w:cs="Calibri"/>
                <w:sz w:val="24"/>
              </w:rPr>
              <w:t xml:space="preserve">Satisfactory  </w:t>
            </w:r>
          </w:p>
        </w:tc>
        <w:tc>
          <w:tcPr>
            <w:tcW w:w="2006" w:type="dxa"/>
            <w:tcBorders>
              <w:top w:val="single" w:sz="4" w:space="0" w:color="BFBFBF"/>
              <w:left w:val="single" w:sz="4" w:space="0" w:color="BFBFBF"/>
              <w:bottom w:val="single" w:sz="4" w:space="0" w:color="BFBFBF"/>
              <w:right w:val="single" w:sz="4" w:space="0" w:color="BFBFBF"/>
            </w:tcBorders>
          </w:tcPr>
          <w:p w14:paraId="0EF77B39" w14:textId="77777777" w:rsidR="00AF18DF" w:rsidRDefault="00AF18DF">
            <w:r>
              <w:rPr>
                <w:rFonts w:ascii="Calibri" w:eastAsia="Calibri" w:hAnsi="Calibri" w:cs="Calibri"/>
                <w:sz w:val="24"/>
              </w:rPr>
              <w:t xml:space="preserve">N/A  </w:t>
            </w:r>
          </w:p>
        </w:tc>
        <w:tc>
          <w:tcPr>
            <w:tcW w:w="1790" w:type="dxa"/>
            <w:tcBorders>
              <w:top w:val="single" w:sz="4" w:space="0" w:color="BFBFBF"/>
              <w:left w:val="single" w:sz="4" w:space="0" w:color="BFBFBF"/>
              <w:bottom w:val="single" w:sz="4" w:space="0" w:color="BFBFBF"/>
              <w:right w:val="single" w:sz="4" w:space="0" w:color="BFBFBF"/>
            </w:tcBorders>
          </w:tcPr>
          <w:p w14:paraId="473EE83D" w14:textId="77777777" w:rsidR="00AF18DF" w:rsidRDefault="00AF18DF">
            <w:pPr>
              <w:ind w:left="1"/>
            </w:pPr>
            <w:r>
              <w:rPr>
                <w:rFonts w:ascii="Calibri" w:eastAsia="Calibri" w:hAnsi="Calibri" w:cs="Calibri"/>
                <w:sz w:val="24"/>
              </w:rPr>
              <w:t xml:space="preserve">N/A </w:t>
            </w:r>
          </w:p>
        </w:tc>
      </w:tr>
      <w:tr w:rsidR="00AF18DF" w14:paraId="61C08E56" w14:textId="77777777">
        <w:trPr>
          <w:trHeight w:val="305"/>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2E422CFE" w14:textId="77777777" w:rsidR="00AF18DF" w:rsidRDefault="00AF18DF">
            <w:r>
              <w:rPr>
                <w:rFonts w:ascii="Calibri" w:eastAsia="Calibri" w:hAnsi="Calibri" w:cs="Calibri"/>
                <w:sz w:val="24"/>
              </w:rPr>
              <w:t xml:space="preserve">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3BC4E823" w14:textId="77777777" w:rsidR="00AF18DF" w:rsidRDefault="00AF18DF">
            <w:pPr>
              <w:ind w:left="1"/>
            </w:pPr>
            <w:r>
              <w:rPr>
                <w:rFonts w:ascii="Calibri" w:eastAsia="Calibri" w:hAnsi="Calibri" w:cs="Calibri"/>
                <w:sz w:val="24"/>
              </w:rPr>
              <w:t xml:space="preserve">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0C0A54B8" w14:textId="77777777" w:rsidR="00AF18DF" w:rsidRDefault="00AF18DF">
            <w:pPr>
              <w:ind w:left="1"/>
            </w:pPr>
            <w:r>
              <w:rPr>
                <w:rFonts w:ascii="Calibri" w:eastAsia="Calibri" w:hAnsi="Calibri" w:cs="Calibri"/>
                <w:sz w:val="24"/>
              </w:rPr>
              <w:t xml:space="preserve">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0360CDB2"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33BFD7A4" w14:textId="77777777" w:rsidR="00AF18DF" w:rsidRDefault="00AF18DF">
            <w:pPr>
              <w:ind w:left="1"/>
            </w:pPr>
            <w:r>
              <w:rPr>
                <w:rFonts w:ascii="Calibri" w:eastAsia="Calibri" w:hAnsi="Calibri" w:cs="Calibri"/>
                <w:sz w:val="24"/>
              </w:rPr>
              <w:t xml:space="preserve"> </w:t>
            </w:r>
          </w:p>
        </w:tc>
      </w:tr>
      <w:tr w:rsidR="00AF18DF" w14:paraId="457596E6" w14:textId="77777777">
        <w:trPr>
          <w:trHeight w:val="600"/>
        </w:trPr>
        <w:tc>
          <w:tcPr>
            <w:tcW w:w="1722" w:type="dxa"/>
            <w:tcBorders>
              <w:top w:val="single" w:sz="4" w:space="0" w:color="BFBFBF"/>
              <w:left w:val="single" w:sz="4" w:space="0" w:color="BFBFBF"/>
              <w:bottom w:val="single" w:sz="4" w:space="0" w:color="BFBFBF"/>
              <w:right w:val="single" w:sz="4" w:space="0" w:color="BFBFBF"/>
            </w:tcBorders>
          </w:tcPr>
          <w:p w14:paraId="33215854" w14:textId="77777777" w:rsidR="00AF18DF" w:rsidRDefault="00AF18DF">
            <w:r>
              <w:rPr>
                <w:rFonts w:ascii="Calibri" w:eastAsia="Calibri" w:hAnsi="Calibri" w:cs="Calibri"/>
                <w:sz w:val="24"/>
              </w:rPr>
              <w:t xml:space="preserve">M&amp;E </w:t>
            </w:r>
          </w:p>
        </w:tc>
        <w:tc>
          <w:tcPr>
            <w:tcW w:w="1750" w:type="dxa"/>
            <w:tcBorders>
              <w:top w:val="single" w:sz="4" w:space="0" w:color="BFBFBF"/>
              <w:left w:val="single" w:sz="4" w:space="0" w:color="BFBFBF"/>
              <w:bottom w:val="single" w:sz="4" w:space="0" w:color="BFBFBF"/>
              <w:right w:val="single" w:sz="4" w:space="0" w:color="BFBFBF"/>
            </w:tcBorders>
          </w:tcPr>
          <w:p w14:paraId="21465540" w14:textId="77777777" w:rsidR="00AF18DF" w:rsidRDefault="00AF18DF">
            <w:pPr>
              <w:ind w:left="1"/>
            </w:pPr>
            <w:r>
              <w:rPr>
                <w:rFonts w:ascii="Calibri" w:eastAsia="Calibri" w:hAnsi="Calibri" w:cs="Calibri"/>
                <w:sz w:val="24"/>
              </w:rPr>
              <w:t xml:space="preserve">Heat generation  </w:t>
            </w:r>
          </w:p>
        </w:tc>
        <w:tc>
          <w:tcPr>
            <w:tcW w:w="1748" w:type="dxa"/>
            <w:tcBorders>
              <w:top w:val="single" w:sz="4" w:space="0" w:color="BFBFBF"/>
              <w:left w:val="single" w:sz="4" w:space="0" w:color="BFBFBF"/>
              <w:bottom w:val="single" w:sz="4" w:space="0" w:color="BFBFBF"/>
              <w:right w:val="single" w:sz="4" w:space="0" w:color="BFBFBF"/>
            </w:tcBorders>
          </w:tcPr>
          <w:p w14:paraId="22413DB6" w14:textId="77777777" w:rsidR="00AF18DF" w:rsidRDefault="00AF18DF">
            <w:pPr>
              <w:ind w:left="1"/>
            </w:pPr>
            <w:r>
              <w:rPr>
                <w:rFonts w:ascii="Calibri" w:eastAsia="Calibri" w:hAnsi="Calibri" w:cs="Calibri"/>
                <w:sz w:val="24"/>
              </w:rPr>
              <w:t xml:space="preserve">Satisfactory </w:t>
            </w:r>
          </w:p>
        </w:tc>
        <w:tc>
          <w:tcPr>
            <w:tcW w:w="2006" w:type="dxa"/>
            <w:tcBorders>
              <w:top w:val="single" w:sz="4" w:space="0" w:color="BFBFBF"/>
              <w:left w:val="single" w:sz="4" w:space="0" w:color="BFBFBF"/>
              <w:bottom w:val="single" w:sz="4" w:space="0" w:color="BFBFBF"/>
              <w:right w:val="single" w:sz="4" w:space="0" w:color="BFBFBF"/>
            </w:tcBorders>
          </w:tcPr>
          <w:p w14:paraId="3BE93134" w14:textId="77777777" w:rsidR="00AF18DF" w:rsidRDefault="00AF18DF">
            <w:r>
              <w:rPr>
                <w:rFonts w:ascii="Calibri" w:eastAsia="Calibri" w:hAnsi="Calibri" w:cs="Calibri"/>
                <w:sz w:val="24"/>
              </w:rPr>
              <w:t xml:space="preserve">N/A </w:t>
            </w:r>
          </w:p>
        </w:tc>
        <w:tc>
          <w:tcPr>
            <w:tcW w:w="1790" w:type="dxa"/>
            <w:tcBorders>
              <w:top w:val="single" w:sz="4" w:space="0" w:color="BFBFBF"/>
              <w:left w:val="single" w:sz="4" w:space="0" w:color="BFBFBF"/>
              <w:bottom w:val="single" w:sz="4" w:space="0" w:color="BFBFBF"/>
              <w:right w:val="single" w:sz="4" w:space="0" w:color="BFBFBF"/>
            </w:tcBorders>
          </w:tcPr>
          <w:p w14:paraId="7C1179AB" w14:textId="77777777" w:rsidR="00AF18DF" w:rsidRDefault="00AF18DF">
            <w:pPr>
              <w:ind w:left="1"/>
            </w:pPr>
            <w:r>
              <w:rPr>
                <w:rFonts w:ascii="Calibri" w:eastAsia="Calibri" w:hAnsi="Calibri" w:cs="Calibri"/>
                <w:sz w:val="24"/>
              </w:rPr>
              <w:t xml:space="preserve">N/A </w:t>
            </w:r>
          </w:p>
        </w:tc>
      </w:tr>
      <w:tr w:rsidR="00AF18DF" w14:paraId="4E74D098" w14:textId="77777777">
        <w:trPr>
          <w:trHeight w:val="1181"/>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4B2AC01C" w14:textId="77777777" w:rsidR="00AF18DF" w:rsidRDefault="00AF18DF">
            <w:r>
              <w:rPr>
                <w:rFonts w:ascii="Calibri" w:eastAsia="Calibri" w:hAnsi="Calibri" w:cs="Calibri"/>
                <w:sz w:val="24"/>
              </w:rPr>
              <w:t xml:space="preserve">M&amp;E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4218C1BF" w14:textId="77777777" w:rsidR="00AF18DF" w:rsidRDefault="00AF18DF">
            <w:pPr>
              <w:ind w:left="1"/>
            </w:pPr>
            <w:r>
              <w:rPr>
                <w:rFonts w:ascii="Calibri" w:eastAsia="Calibri" w:hAnsi="Calibri" w:cs="Calibri"/>
                <w:sz w:val="24"/>
              </w:rPr>
              <w:t xml:space="preserve">Heating controls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4ACD927B"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4B794735" w14:textId="77777777" w:rsidR="00AF18DF" w:rsidRDefault="00AF18DF">
            <w:r>
              <w:rPr>
                <w:rFonts w:ascii="Calibri" w:eastAsia="Calibri" w:hAnsi="Calibri" w:cs="Calibri"/>
                <w:sz w:val="24"/>
              </w:rPr>
              <w:t xml:space="preserve">Install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06ADA3E2" w14:textId="77777777" w:rsidR="00AF18DF" w:rsidRDefault="00AF18DF">
            <w:pPr>
              <w:ind w:left="1"/>
            </w:pPr>
            <w:r>
              <w:rPr>
                <w:rFonts w:ascii="Calibri" w:eastAsia="Calibri" w:hAnsi="Calibri" w:cs="Calibri"/>
                <w:sz w:val="24"/>
              </w:rPr>
              <w:t xml:space="preserve">Install time controls and thermostatic valves.  </w:t>
            </w:r>
          </w:p>
        </w:tc>
      </w:tr>
    </w:tbl>
    <w:p w14:paraId="72733999" w14:textId="77777777" w:rsidR="00AF18DF" w:rsidRDefault="00AF18DF">
      <w:pPr>
        <w:spacing w:after="0"/>
        <w:ind w:left="-1440" w:right="10435"/>
      </w:pPr>
    </w:p>
    <w:tbl>
      <w:tblPr>
        <w:tblStyle w:val="TableGrid"/>
        <w:tblW w:w="9016" w:type="dxa"/>
        <w:tblInd w:w="6" w:type="dxa"/>
        <w:tblCellMar>
          <w:top w:w="52" w:type="dxa"/>
          <w:left w:w="107" w:type="dxa"/>
          <w:right w:w="56" w:type="dxa"/>
        </w:tblCellMar>
        <w:tblLook w:val="04A0" w:firstRow="1" w:lastRow="0" w:firstColumn="1" w:lastColumn="0" w:noHBand="0" w:noVBand="1"/>
      </w:tblPr>
      <w:tblGrid>
        <w:gridCol w:w="1722"/>
        <w:gridCol w:w="1750"/>
        <w:gridCol w:w="1748"/>
        <w:gridCol w:w="2006"/>
        <w:gridCol w:w="1790"/>
      </w:tblGrid>
      <w:tr w:rsidR="00AF18DF" w14:paraId="2501D5DF" w14:textId="77777777">
        <w:trPr>
          <w:trHeight w:val="1184"/>
        </w:trPr>
        <w:tc>
          <w:tcPr>
            <w:tcW w:w="1722" w:type="dxa"/>
            <w:tcBorders>
              <w:top w:val="single" w:sz="4" w:space="0" w:color="BFBFBF"/>
              <w:left w:val="single" w:sz="4" w:space="0" w:color="BFBFBF"/>
              <w:bottom w:val="single" w:sz="4" w:space="0" w:color="BFBFBF"/>
              <w:right w:val="single" w:sz="4" w:space="0" w:color="BFBFBF"/>
            </w:tcBorders>
          </w:tcPr>
          <w:p w14:paraId="49758F61" w14:textId="77777777" w:rsidR="00AF18DF" w:rsidRDefault="00AF18DF">
            <w:r>
              <w:rPr>
                <w:rFonts w:ascii="Calibri" w:eastAsia="Calibri" w:hAnsi="Calibri" w:cs="Calibri"/>
                <w:sz w:val="24"/>
              </w:rPr>
              <w:t xml:space="preserve">M&amp;E </w:t>
            </w:r>
          </w:p>
        </w:tc>
        <w:tc>
          <w:tcPr>
            <w:tcW w:w="1750" w:type="dxa"/>
            <w:tcBorders>
              <w:top w:val="single" w:sz="4" w:space="0" w:color="BFBFBF"/>
              <w:left w:val="single" w:sz="4" w:space="0" w:color="BFBFBF"/>
              <w:bottom w:val="single" w:sz="4" w:space="0" w:color="BFBFBF"/>
              <w:right w:val="single" w:sz="4" w:space="0" w:color="BFBFBF"/>
            </w:tcBorders>
          </w:tcPr>
          <w:p w14:paraId="3E0A4C30" w14:textId="77777777" w:rsidR="00AF18DF" w:rsidRDefault="00AF18DF">
            <w:pPr>
              <w:ind w:left="1"/>
            </w:pPr>
            <w:r>
              <w:rPr>
                <w:rFonts w:ascii="Calibri" w:eastAsia="Calibri" w:hAnsi="Calibri" w:cs="Calibri"/>
                <w:sz w:val="24"/>
              </w:rPr>
              <w:t xml:space="preserve">Heat distribution  </w:t>
            </w:r>
          </w:p>
        </w:tc>
        <w:tc>
          <w:tcPr>
            <w:tcW w:w="1748" w:type="dxa"/>
            <w:tcBorders>
              <w:top w:val="single" w:sz="4" w:space="0" w:color="BFBFBF"/>
              <w:left w:val="single" w:sz="4" w:space="0" w:color="BFBFBF"/>
              <w:bottom w:val="single" w:sz="4" w:space="0" w:color="BFBFBF"/>
              <w:right w:val="single" w:sz="4" w:space="0" w:color="BFBFBF"/>
            </w:tcBorders>
          </w:tcPr>
          <w:p w14:paraId="2C19A003"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tcPr>
          <w:p w14:paraId="6E1C4D02" w14:textId="77777777" w:rsidR="00AF18DF" w:rsidRDefault="00AF18DF">
            <w:r>
              <w:rPr>
                <w:rFonts w:ascii="Calibri" w:eastAsia="Calibri" w:hAnsi="Calibri" w:cs="Calibri"/>
                <w:sz w:val="24"/>
              </w:rPr>
              <w:t xml:space="preserve">Install </w:t>
            </w:r>
          </w:p>
        </w:tc>
        <w:tc>
          <w:tcPr>
            <w:tcW w:w="1790" w:type="dxa"/>
            <w:tcBorders>
              <w:top w:val="single" w:sz="4" w:space="0" w:color="BFBFBF"/>
              <w:left w:val="single" w:sz="4" w:space="0" w:color="BFBFBF"/>
              <w:bottom w:val="single" w:sz="4" w:space="0" w:color="BFBFBF"/>
              <w:right w:val="single" w:sz="4" w:space="0" w:color="BFBFBF"/>
            </w:tcBorders>
          </w:tcPr>
          <w:p w14:paraId="4EC32F3A" w14:textId="77777777" w:rsidR="00AF18DF" w:rsidRDefault="00AF18DF">
            <w:pPr>
              <w:ind w:left="1"/>
            </w:pPr>
            <w:r>
              <w:rPr>
                <w:rFonts w:ascii="Calibri" w:eastAsia="Calibri" w:hAnsi="Calibri" w:cs="Calibri"/>
                <w:sz w:val="24"/>
              </w:rPr>
              <w:t xml:space="preserve">Recommend </w:t>
            </w:r>
          </w:p>
          <w:p w14:paraId="30F79452" w14:textId="77777777" w:rsidR="00AF18DF" w:rsidRDefault="00AF18DF">
            <w:pPr>
              <w:ind w:left="1"/>
            </w:pPr>
            <w:r>
              <w:rPr>
                <w:rFonts w:ascii="Calibri" w:eastAsia="Calibri" w:hAnsi="Calibri" w:cs="Calibri"/>
                <w:sz w:val="24"/>
              </w:rPr>
              <w:t xml:space="preserve">introducing zones to each floor area </w:t>
            </w:r>
          </w:p>
        </w:tc>
      </w:tr>
      <w:tr w:rsidR="00AF18DF" w14:paraId="721C999E" w14:textId="77777777">
        <w:trPr>
          <w:trHeight w:val="1472"/>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52769BCF" w14:textId="77777777" w:rsidR="00AF18DF" w:rsidRDefault="00AF18DF">
            <w:r>
              <w:rPr>
                <w:rFonts w:ascii="Calibri" w:eastAsia="Calibri" w:hAnsi="Calibri" w:cs="Calibri"/>
                <w:sz w:val="24"/>
              </w:rPr>
              <w:lastRenderedPageBreak/>
              <w:t xml:space="preserve">M&amp;E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2B443F33" w14:textId="77777777" w:rsidR="00AF18DF" w:rsidRDefault="00AF18DF">
            <w:pPr>
              <w:ind w:left="1"/>
            </w:pPr>
            <w:r>
              <w:rPr>
                <w:rFonts w:ascii="Calibri" w:eastAsia="Calibri" w:hAnsi="Calibri" w:cs="Calibri"/>
                <w:sz w:val="24"/>
              </w:rPr>
              <w:t xml:space="preserve">Hot/Cold water supply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743949B0"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54CCCDB0" w14:textId="77777777" w:rsidR="00AF18DF" w:rsidRDefault="00AF18DF">
            <w:r>
              <w:rPr>
                <w:rFonts w:ascii="Calibri" w:eastAsia="Calibri" w:hAnsi="Calibri" w:cs="Calibri"/>
                <w:sz w:val="24"/>
              </w:rPr>
              <w:t xml:space="preserve">Repair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4FFBB061" w14:textId="77777777" w:rsidR="00AF18DF" w:rsidRDefault="00AF18DF">
            <w:pPr>
              <w:ind w:left="1"/>
            </w:pPr>
            <w:r>
              <w:rPr>
                <w:rFonts w:ascii="Calibri" w:eastAsia="Calibri" w:hAnsi="Calibri" w:cs="Calibri"/>
                <w:sz w:val="24"/>
              </w:rPr>
              <w:t xml:space="preserve">Numerous leaks around building – trace and repair. </w:t>
            </w:r>
          </w:p>
          <w:p w14:paraId="05AA521B" w14:textId="77777777" w:rsidR="00AF18DF" w:rsidRDefault="00AF18DF">
            <w:pPr>
              <w:ind w:left="1"/>
            </w:pPr>
            <w:r>
              <w:rPr>
                <w:rFonts w:ascii="Calibri" w:eastAsia="Calibri" w:hAnsi="Calibri" w:cs="Calibri"/>
                <w:sz w:val="24"/>
              </w:rPr>
              <w:t xml:space="preserve"> </w:t>
            </w:r>
          </w:p>
        </w:tc>
      </w:tr>
      <w:tr w:rsidR="00AF18DF" w14:paraId="4EC0620C" w14:textId="77777777">
        <w:trPr>
          <w:trHeight w:val="1772"/>
        </w:trPr>
        <w:tc>
          <w:tcPr>
            <w:tcW w:w="1722" w:type="dxa"/>
            <w:tcBorders>
              <w:top w:val="single" w:sz="4" w:space="0" w:color="BFBFBF"/>
              <w:left w:val="single" w:sz="4" w:space="0" w:color="BFBFBF"/>
              <w:bottom w:val="single" w:sz="4" w:space="0" w:color="BFBFBF"/>
              <w:right w:val="single" w:sz="4" w:space="0" w:color="BFBFBF"/>
            </w:tcBorders>
          </w:tcPr>
          <w:p w14:paraId="4E3E2AFF" w14:textId="77777777" w:rsidR="00AF18DF" w:rsidRDefault="00AF18DF">
            <w:r>
              <w:rPr>
                <w:rFonts w:ascii="Calibri" w:eastAsia="Calibri" w:hAnsi="Calibri" w:cs="Calibri"/>
                <w:sz w:val="24"/>
              </w:rPr>
              <w:t xml:space="preserve">M&amp;E </w:t>
            </w:r>
          </w:p>
        </w:tc>
        <w:tc>
          <w:tcPr>
            <w:tcW w:w="1750" w:type="dxa"/>
            <w:tcBorders>
              <w:top w:val="single" w:sz="4" w:space="0" w:color="BFBFBF"/>
              <w:left w:val="single" w:sz="4" w:space="0" w:color="BFBFBF"/>
              <w:bottom w:val="single" w:sz="4" w:space="0" w:color="BFBFBF"/>
              <w:right w:val="single" w:sz="4" w:space="0" w:color="BFBFBF"/>
            </w:tcBorders>
          </w:tcPr>
          <w:p w14:paraId="4204685B" w14:textId="77777777" w:rsidR="00AF18DF" w:rsidRDefault="00AF18DF">
            <w:pPr>
              <w:ind w:left="1"/>
            </w:pPr>
            <w:r>
              <w:rPr>
                <w:rFonts w:ascii="Calibri" w:eastAsia="Calibri" w:hAnsi="Calibri" w:cs="Calibri"/>
                <w:sz w:val="24"/>
              </w:rPr>
              <w:t xml:space="preserve">Drainage  </w:t>
            </w:r>
          </w:p>
        </w:tc>
        <w:tc>
          <w:tcPr>
            <w:tcW w:w="1748" w:type="dxa"/>
            <w:tcBorders>
              <w:top w:val="single" w:sz="4" w:space="0" w:color="BFBFBF"/>
              <w:left w:val="single" w:sz="4" w:space="0" w:color="BFBFBF"/>
              <w:bottom w:val="single" w:sz="4" w:space="0" w:color="BFBFBF"/>
              <w:right w:val="single" w:sz="4" w:space="0" w:color="BFBFBF"/>
            </w:tcBorders>
          </w:tcPr>
          <w:p w14:paraId="3E243E3B"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tcPr>
          <w:p w14:paraId="0F7428BD" w14:textId="77777777" w:rsidR="00AF18DF" w:rsidRDefault="00AF18DF">
            <w:r>
              <w:rPr>
                <w:rFonts w:ascii="Calibri" w:eastAsia="Calibri" w:hAnsi="Calibri" w:cs="Calibri"/>
                <w:sz w:val="24"/>
              </w:rPr>
              <w:t xml:space="preserve">Repair/investigate </w:t>
            </w:r>
          </w:p>
        </w:tc>
        <w:tc>
          <w:tcPr>
            <w:tcW w:w="1790" w:type="dxa"/>
            <w:tcBorders>
              <w:top w:val="single" w:sz="4" w:space="0" w:color="BFBFBF"/>
              <w:left w:val="single" w:sz="4" w:space="0" w:color="BFBFBF"/>
              <w:bottom w:val="single" w:sz="4" w:space="0" w:color="BFBFBF"/>
              <w:right w:val="single" w:sz="4" w:space="0" w:color="BFBFBF"/>
            </w:tcBorders>
          </w:tcPr>
          <w:p w14:paraId="764BA330" w14:textId="77777777" w:rsidR="00AF18DF" w:rsidRDefault="00AF18DF">
            <w:pPr>
              <w:ind w:left="1" w:right="25"/>
            </w:pPr>
            <w:r>
              <w:rPr>
                <w:rFonts w:ascii="Calibri" w:eastAsia="Calibri" w:hAnsi="Calibri" w:cs="Calibri"/>
                <w:sz w:val="24"/>
              </w:rPr>
              <w:t xml:space="preserve">High build-up of surface water to rear of building investigation required. </w:t>
            </w:r>
          </w:p>
        </w:tc>
      </w:tr>
      <w:tr w:rsidR="00AF18DF" w14:paraId="381AB594" w14:textId="77777777">
        <w:trPr>
          <w:trHeight w:val="305"/>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457E38B5" w14:textId="77777777" w:rsidR="00AF18DF" w:rsidRDefault="00AF18DF">
            <w:r>
              <w:rPr>
                <w:rFonts w:ascii="Calibri" w:eastAsia="Calibri" w:hAnsi="Calibri" w:cs="Calibri"/>
                <w:sz w:val="24"/>
              </w:rPr>
              <w:t xml:space="preserve">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16524322" w14:textId="77777777" w:rsidR="00AF18DF" w:rsidRDefault="00AF18DF">
            <w:pPr>
              <w:ind w:left="1"/>
            </w:pPr>
            <w:r>
              <w:rPr>
                <w:rFonts w:ascii="Calibri" w:eastAsia="Calibri" w:hAnsi="Calibri" w:cs="Calibri"/>
                <w:sz w:val="24"/>
              </w:rPr>
              <w:t xml:space="preserve">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6CE63ED9" w14:textId="77777777" w:rsidR="00AF18DF" w:rsidRDefault="00AF18DF">
            <w:pPr>
              <w:ind w:left="1"/>
            </w:pPr>
            <w:r>
              <w:rPr>
                <w:rFonts w:ascii="Calibri" w:eastAsia="Calibri" w:hAnsi="Calibri" w:cs="Calibri"/>
                <w:sz w:val="24"/>
              </w:rPr>
              <w:t xml:space="preserve">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58060052"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79471C6F" w14:textId="77777777" w:rsidR="00AF18DF" w:rsidRDefault="00AF18DF">
            <w:pPr>
              <w:ind w:left="1"/>
            </w:pPr>
            <w:r>
              <w:rPr>
                <w:rFonts w:ascii="Calibri" w:eastAsia="Calibri" w:hAnsi="Calibri" w:cs="Calibri"/>
                <w:sz w:val="24"/>
              </w:rPr>
              <w:t xml:space="preserve"> </w:t>
            </w:r>
          </w:p>
        </w:tc>
      </w:tr>
      <w:tr w:rsidR="00AF18DF" w14:paraId="6DF8C139" w14:textId="77777777">
        <w:trPr>
          <w:trHeight w:val="2064"/>
        </w:trPr>
        <w:tc>
          <w:tcPr>
            <w:tcW w:w="1722" w:type="dxa"/>
            <w:tcBorders>
              <w:top w:val="single" w:sz="4" w:space="0" w:color="BFBFBF"/>
              <w:left w:val="single" w:sz="4" w:space="0" w:color="BFBFBF"/>
              <w:bottom w:val="single" w:sz="4" w:space="0" w:color="BFBFBF"/>
              <w:right w:val="single" w:sz="4" w:space="0" w:color="BFBFBF"/>
            </w:tcBorders>
          </w:tcPr>
          <w:p w14:paraId="73B4ADED" w14:textId="77777777" w:rsidR="00AF18DF" w:rsidRDefault="00AF18DF">
            <w:r>
              <w:rPr>
                <w:rFonts w:ascii="Calibri" w:eastAsia="Calibri" w:hAnsi="Calibri" w:cs="Calibri"/>
                <w:sz w:val="24"/>
              </w:rPr>
              <w:t xml:space="preserve">Internal Doors &amp; Walls  </w:t>
            </w:r>
          </w:p>
        </w:tc>
        <w:tc>
          <w:tcPr>
            <w:tcW w:w="1750" w:type="dxa"/>
            <w:tcBorders>
              <w:top w:val="single" w:sz="4" w:space="0" w:color="BFBFBF"/>
              <w:left w:val="single" w:sz="4" w:space="0" w:color="BFBFBF"/>
              <w:bottom w:val="single" w:sz="4" w:space="0" w:color="BFBFBF"/>
              <w:right w:val="single" w:sz="4" w:space="0" w:color="BFBFBF"/>
            </w:tcBorders>
          </w:tcPr>
          <w:p w14:paraId="75816204" w14:textId="77777777" w:rsidR="00AF18DF" w:rsidRDefault="00AF18DF">
            <w:pPr>
              <w:ind w:left="1"/>
            </w:pPr>
            <w:r>
              <w:rPr>
                <w:rFonts w:ascii="Calibri" w:eastAsia="Calibri" w:hAnsi="Calibri" w:cs="Calibri"/>
                <w:sz w:val="24"/>
              </w:rPr>
              <w:t xml:space="preserve">Internal Walls </w:t>
            </w:r>
          </w:p>
        </w:tc>
        <w:tc>
          <w:tcPr>
            <w:tcW w:w="1748" w:type="dxa"/>
            <w:tcBorders>
              <w:top w:val="single" w:sz="4" w:space="0" w:color="BFBFBF"/>
              <w:left w:val="single" w:sz="4" w:space="0" w:color="BFBFBF"/>
              <w:bottom w:val="single" w:sz="4" w:space="0" w:color="BFBFBF"/>
              <w:right w:val="single" w:sz="4" w:space="0" w:color="BFBFBF"/>
            </w:tcBorders>
          </w:tcPr>
          <w:p w14:paraId="7F9A3CA5"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tcPr>
          <w:p w14:paraId="5B157642" w14:textId="77777777" w:rsidR="00AF18DF" w:rsidRDefault="00AF18DF">
            <w:r>
              <w:rPr>
                <w:rFonts w:ascii="Calibri" w:eastAsia="Calibri" w:hAnsi="Calibri" w:cs="Calibri"/>
                <w:sz w:val="24"/>
              </w:rPr>
              <w:t xml:space="preserve">Improve/Install </w:t>
            </w:r>
          </w:p>
        </w:tc>
        <w:tc>
          <w:tcPr>
            <w:tcW w:w="1790" w:type="dxa"/>
            <w:tcBorders>
              <w:top w:val="single" w:sz="4" w:space="0" w:color="BFBFBF"/>
              <w:left w:val="single" w:sz="4" w:space="0" w:color="BFBFBF"/>
              <w:bottom w:val="single" w:sz="4" w:space="0" w:color="BFBFBF"/>
              <w:right w:val="single" w:sz="4" w:space="0" w:color="BFBFBF"/>
            </w:tcBorders>
          </w:tcPr>
          <w:p w14:paraId="6166A69B" w14:textId="77777777" w:rsidR="00AF18DF" w:rsidRDefault="00AF18DF">
            <w:pPr>
              <w:ind w:left="1"/>
            </w:pPr>
            <w:r>
              <w:rPr>
                <w:rFonts w:ascii="Calibri" w:eastAsia="Calibri" w:hAnsi="Calibri" w:cs="Calibri"/>
                <w:sz w:val="24"/>
              </w:rPr>
              <w:t xml:space="preserve">Lack of insulation on internal stud walls – </w:t>
            </w:r>
          </w:p>
          <w:p w14:paraId="3A125FFA" w14:textId="77777777" w:rsidR="00AF18DF" w:rsidRDefault="00AF18DF">
            <w:pPr>
              <w:ind w:left="1"/>
            </w:pPr>
            <w:r>
              <w:rPr>
                <w:rFonts w:ascii="Calibri" w:eastAsia="Calibri" w:hAnsi="Calibri" w:cs="Calibri"/>
                <w:sz w:val="24"/>
              </w:rPr>
              <w:t xml:space="preserve">improvement needed to meet building regs.  </w:t>
            </w:r>
          </w:p>
        </w:tc>
      </w:tr>
      <w:tr w:rsidR="00AF18DF" w14:paraId="3F562569" w14:textId="77777777">
        <w:trPr>
          <w:trHeight w:val="6745"/>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7B19ABE1" w14:textId="77777777" w:rsidR="00AF18DF" w:rsidRDefault="00AF18DF">
            <w:r>
              <w:rPr>
                <w:rFonts w:ascii="Calibri" w:eastAsia="Calibri" w:hAnsi="Calibri" w:cs="Calibri"/>
                <w:sz w:val="24"/>
              </w:rPr>
              <w:t xml:space="preserve">Internal Doors &amp; Walls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22E3C077" w14:textId="77777777" w:rsidR="00AF18DF" w:rsidRDefault="00AF18DF">
            <w:pPr>
              <w:ind w:left="1"/>
            </w:pPr>
            <w:r>
              <w:rPr>
                <w:rFonts w:ascii="Calibri" w:eastAsia="Calibri" w:hAnsi="Calibri" w:cs="Calibri"/>
                <w:sz w:val="24"/>
              </w:rPr>
              <w:t xml:space="preserve">Internal doors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165B5419"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48B605C5" w14:textId="77777777" w:rsidR="00AF18DF" w:rsidRDefault="00AF18DF">
            <w:r>
              <w:rPr>
                <w:rFonts w:ascii="Calibri" w:eastAsia="Calibri" w:hAnsi="Calibri" w:cs="Calibri"/>
                <w:sz w:val="24"/>
              </w:rPr>
              <w:t xml:space="preserve">Repair/Replace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0A08235F" w14:textId="77777777" w:rsidR="00AF18DF" w:rsidRDefault="00AF18DF">
            <w:pPr>
              <w:spacing w:after="2"/>
              <w:ind w:left="1"/>
            </w:pPr>
            <w:r>
              <w:rPr>
                <w:rFonts w:ascii="Calibri" w:eastAsia="Calibri" w:hAnsi="Calibri" w:cs="Calibri"/>
                <w:sz w:val="24"/>
              </w:rPr>
              <w:t xml:space="preserve">Circulation area Fire doors have visible gaps around the frames. Doors to be overhauled, repaired as necessary, gaps to be filled and panels to be replaced with </w:t>
            </w:r>
          </w:p>
          <w:p w14:paraId="7541ADF4" w14:textId="77777777" w:rsidR="00AF18DF" w:rsidRDefault="00AF18DF">
            <w:pPr>
              <w:ind w:left="1"/>
            </w:pPr>
            <w:r>
              <w:rPr>
                <w:rFonts w:ascii="Calibri" w:eastAsia="Calibri" w:hAnsi="Calibri" w:cs="Calibri"/>
                <w:sz w:val="24"/>
              </w:rPr>
              <w:t xml:space="preserve">suitable fire containment material. </w:t>
            </w:r>
          </w:p>
          <w:p w14:paraId="73BB5D8D" w14:textId="77777777" w:rsidR="00AF18DF" w:rsidRDefault="00AF18DF">
            <w:pPr>
              <w:ind w:left="1"/>
            </w:pPr>
            <w:r>
              <w:rPr>
                <w:rFonts w:ascii="Calibri" w:eastAsia="Calibri" w:hAnsi="Calibri" w:cs="Calibri"/>
                <w:sz w:val="24"/>
              </w:rPr>
              <w:t xml:space="preserve"> </w:t>
            </w:r>
          </w:p>
          <w:p w14:paraId="7600EA6C" w14:textId="77777777" w:rsidR="00AF18DF" w:rsidRDefault="00AF18DF">
            <w:pPr>
              <w:ind w:left="1"/>
            </w:pPr>
            <w:r>
              <w:rPr>
                <w:rFonts w:ascii="Calibri" w:eastAsia="Calibri" w:hAnsi="Calibri" w:cs="Calibri"/>
                <w:sz w:val="24"/>
              </w:rPr>
              <w:t xml:space="preserve"> </w:t>
            </w:r>
          </w:p>
          <w:p w14:paraId="1C2E2959" w14:textId="77777777" w:rsidR="00AF18DF" w:rsidRDefault="00AF18DF">
            <w:pPr>
              <w:ind w:left="1"/>
            </w:pPr>
            <w:r>
              <w:rPr>
                <w:rFonts w:ascii="Calibri" w:eastAsia="Calibri" w:hAnsi="Calibri" w:cs="Calibri"/>
                <w:sz w:val="24"/>
              </w:rPr>
              <w:t xml:space="preserve"> </w:t>
            </w:r>
          </w:p>
          <w:p w14:paraId="31F4F567" w14:textId="77777777" w:rsidR="00AF18DF" w:rsidRDefault="00AF18DF">
            <w:pPr>
              <w:ind w:left="1"/>
            </w:pPr>
            <w:r>
              <w:rPr>
                <w:rFonts w:ascii="Calibri" w:eastAsia="Calibri" w:hAnsi="Calibri" w:cs="Calibri"/>
                <w:sz w:val="24"/>
              </w:rPr>
              <w:t xml:space="preserve"> </w:t>
            </w:r>
          </w:p>
          <w:p w14:paraId="1D77417E" w14:textId="77777777" w:rsidR="00AF18DF" w:rsidRDefault="00AF18DF">
            <w:pPr>
              <w:ind w:left="1"/>
            </w:pPr>
            <w:r>
              <w:rPr>
                <w:rFonts w:ascii="Calibri" w:eastAsia="Calibri" w:hAnsi="Calibri" w:cs="Calibri"/>
                <w:sz w:val="24"/>
              </w:rPr>
              <w:t xml:space="preserve"> </w:t>
            </w:r>
          </w:p>
          <w:p w14:paraId="031846C9" w14:textId="77777777" w:rsidR="00AF18DF" w:rsidRDefault="00AF18DF">
            <w:pPr>
              <w:ind w:left="1"/>
            </w:pPr>
            <w:r>
              <w:rPr>
                <w:rFonts w:ascii="Calibri" w:eastAsia="Calibri" w:hAnsi="Calibri" w:cs="Calibri"/>
                <w:sz w:val="24"/>
              </w:rPr>
              <w:t xml:space="preserve"> </w:t>
            </w:r>
          </w:p>
          <w:p w14:paraId="55602F7C" w14:textId="77777777" w:rsidR="00AF18DF" w:rsidRDefault="00AF18DF">
            <w:pPr>
              <w:ind w:left="1"/>
            </w:pPr>
            <w:r>
              <w:rPr>
                <w:rFonts w:ascii="Calibri" w:eastAsia="Calibri" w:hAnsi="Calibri" w:cs="Calibri"/>
                <w:sz w:val="24"/>
              </w:rPr>
              <w:t xml:space="preserve"> </w:t>
            </w:r>
          </w:p>
          <w:p w14:paraId="660A972A" w14:textId="77777777" w:rsidR="00AF18DF" w:rsidRDefault="00AF18DF">
            <w:pPr>
              <w:ind w:left="1"/>
            </w:pPr>
            <w:r>
              <w:rPr>
                <w:rFonts w:ascii="Calibri" w:eastAsia="Calibri" w:hAnsi="Calibri" w:cs="Calibri"/>
                <w:sz w:val="24"/>
              </w:rPr>
              <w:t xml:space="preserve"> </w:t>
            </w:r>
          </w:p>
        </w:tc>
      </w:tr>
    </w:tbl>
    <w:p w14:paraId="66E61059" w14:textId="77777777" w:rsidR="00AF18DF" w:rsidRDefault="00AF18DF">
      <w:pPr>
        <w:spacing w:after="0"/>
        <w:ind w:left="-1440" w:right="10435"/>
      </w:pPr>
    </w:p>
    <w:tbl>
      <w:tblPr>
        <w:tblStyle w:val="TableGrid"/>
        <w:tblW w:w="9016" w:type="dxa"/>
        <w:tblInd w:w="6" w:type="dxa"/>
        <w:tblCellMar>
          <w:top w:w="49" w:type="dxa"/>
          <w:left w:w="107" w:type="dxa"/>
          <w:right w:w="81" w:type="dxa"/>
        </w:tblCellMar>
        <w:tblLook w:val="04A0" w:firstRow="1" w:lastRow="0" w:firstColumn="1" w:lastColumn="0" w:noHBand="0" w:noVBand="1"/>
      </w:tblPr>
      <w:tblGrid>
        <w:gridCol w:w="1722"/>
        <w:gridCol w:w="1750"/>
        <w:gridCol w:w="1748"/>
        <w:gridCol w:w="2006"/>
        <w:gridCol w:w="1790"/>
      </w:tblGrid>
      <w:tr w:rsidR="00AF18DF" w14:paraId="5849FDB3" w14:textId="77777777">
        <w:trPr>
          <w:trHeight w:val="4699"/>
        </w:trPr>
        <w:tc>
          <w:tcPr>
            <w:tcW w:w="1722" w:type="dxa"/>
            <w:tcBorders>
              <w:top w:val="single" w:sz="4" w:space="0" w:color="BFBFBF"/>
              <w:left w:val="single" w:sz="4" w:space="0" w:color="BFBFBF"/>
              <w:bottom w:val="single" w:sz="4" w:space="0" w:color="BFBFBF"/>
              <w:right w:val="single" w:sz="4" w:space="0" w:color="BFBFBF"/>
            </w:tcBorders>
          </w:tcPr>
          <w:p w14:paraId="230E130E" w14:textId="77777777" w:rsidR="00AF18DF" w:rsidRDefault="00AF18DF">
            <w:r>
              <w:rPr>
                <w:rFonts w:ascii="Calibri" w:eastAsia="Calibri" w:hAnsi="Calibri" w:cs="Calibri"/>
                <w:sz w:val="24"/>
              </w:rPr>
              <w:lastRenderedPageBreak/>
              <w:t xml:space="preserve">Ceilings </w:t>
            </w:r>
          </w:p>
        </w:tc>
        <w:tc>
          <w:tcPr>
            <w:tcW w:w="1750" w:type="dxa"/>
            <w:tcBorders>
              <w:top w:val="single" w:sz="4" w:space="0" w:color="BFBFBF"/>
              <w:left w:val="single" w:sz="4" w:space="0" w:color="BFBFBF"/>
              <w:bottom w:val="single" w:sz="4" w:space="0" w:color="BFBFBF"/>
              <w:right w:val="single" w:sz="4" w:space="0" w:color="BFBFBF"/>
            </w:tcBorders>
          </w:tcPr>
          <w:p w14:paraId="6DFDC910" w14:textId="77777777" w:rsidR="00AF18DF" w:rsidRDefault="00AF18DF">
            <w:pPr>
              <w:ind w:left="1"/>
            </w:pPr>
            <w:r>
              <w:rPr>
                <w:rFonts w:ascii="Calibri" w:eastAsia="Calibri" w:hAnsi="Calibri" w:cs="Calibri"/>
                <w:sz w:val="24"/>
              </w:rPr>
              <w:t xml:space="preserve">Ground Floor </w:t>
            </w:r>
          </w:p>
        </w:tc>
        <w:tc>
          <w:tcPr>
            <w:tcW w:w="1748" w:type="dxa"/>
            <w:tcBorders>
              <w:top w:val="single" w:sz="4" w:space="0" w:color="BFBFBF"/>
              <w:left w:val="single" w:sz="4" w:space="0" w:color="BFBFBF"/>
              <w:bottom w:val="single" w:sz="4" w:space="0" w:color="BFBFBF"/>
              <w:right w:val="single" w:sz="4" w:space="0" w:color="BFBFBF"/>
            </w:tcBorders>
          </w:tcPr>
          <w:p w14:paraId="3C1767DE"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tcPr>
          <w:p w14:paraId="68F88FA1" w14:textId="77777777" w:rsidR="00AF18DF" w:rsidRDefault="00AF18DF">
            <w:r>
              <w:rPr>
                <w:rFonts w:ascii="Calibri" w:eastAsia="Calibri" w:hAnsi="Calibri" w:cs="Calibri"/>
                <w:sz w:val="24"/>
              </w:rPr>
              <w:t xml:space="preserve">Improve/Install </w:t>
            </w:r>
          </w:p>
          <w:p w14:paraId="22AB077B" w14:textId="77777777" w:rsidR="00AF18DF" w:rsidRDefault="00AF18DF">
            <w:r>
              <w:rPr>
                <w:rFonts w:ascii="Calibri" w:eastAsia="Calibri" w:hAnsi="Calibri" w:cs="Calibri"/>
                <w:sz w:val="24"/>
              </w:rPr>
              <w:t xml:space="preserve"> </w:t>
            </w:r>
          </w:p>
          <w:p w14:paraId="164AB40E" w14:textId="77777777" w:rsidR="00AF18DF" w:rsidRDefault="00AF18DF">
            <w:r>
              <w:rPr>
                <w:rFonts w:ascii="Calibri" w:eastAsia="Calibri" w:hAnsi="Calibri" w:cs="Calibri"/>
                <w:sz w:val="24"/>
              </w:rPr>
              <w:t xml:space="preserve"> </w:t>
            </w:r>
          </w:p>
          <w:p w14:paraId="4AEA43AB" w14:textId="77777777" w:rsidR="00AF18DF" w:rsidRDefault="00AF18DF">
            <w:r>
              <w:rPr>
                <w:rFonts w:ascii="Calibri" w:eastAsia="Calibri" w:hAnsi="Calibri" w:cs="Calibri"/>
                <w:sz w:val="24"/>
              </w:rPr>
              <w:t xml:space="preserve"> </w:t>
            </w:r>
          </w:p>
          <w:p w14:paraId="1832D502" w14:textId="77777777" w:rsidR="00AF18DF" w:rsidRDefault="00AF18DF">
            <w:r>
              <w:rPr>
                <w:rFonts w:ascii="Calibri" w:eastAsia="Calibri" w:hAnsi="Calibri" w:cs="Calibri"/>
                <w:sz w:val="24"/>
              </w:rPr>
              <w:t xml:space="preserve"> </w:t>
            </w:r>
          </w:p>
          <w:p w14:paraId="7122780E" w14:textId="77777777" w:rsidR="00AF18DF" w:rsidRDefault="00AF18DF">
            <w:r>
              <w:rPr>
                <w:rFonts w:ascii="Calibri" w:eastAsia="Calibri" w:hAnsi="Calibri" w:cs="Calibri"/>
                <w:sz w:val="24"/>
              </w:rPr>
              <w:t xml:space="preserve"> </w:t>
            </w:r>
          </w:p>
          <w:p w14:paraId="5264921E" w14:textId="77777777" w:rsidR="00AF18DF" w:rsidRDefault="00AF18DF">
            <w:r>
              <w:rPr>
                <w:rFonts w:ascii="Calibri" w:eastAsia="Calibri" w:hAnsi="Calibri" w:cs="Calibri"/>
                <w:sz w:val="24"/>
              </w:rPr>
              <w:t xml:space="preserve"> </w:t>
            </w:r>
          </w:p>
          <w:p w14:paraId="77466B6D" w14:textId="77777777" w:rsidR="00AF18DF" w:rsidRDefault="00AF18DF">
            <w:r>
              <w:rPr>
                <w:rFonts w:ascii="Calibri" w:eastAsia="Calibri" w:hAnsi="Calibri" w:cs="Calibri"/>
                <w:sz w:val="24"/>
              </w:rPr>
              <w:t xml:space="preserve"> </w:t>
            </w:r>
          </w:p>
          <w:p w14:paraId="63942F54" w14:textId="77777777" w:rsidR="00AF18DF" w:rsidRDefault="00AF18DF">
            <w:r>
              <w:rPr>
                <w:rFonts w:ascii="Calibri" w:eastAsia="Calibri" w:hAnsi="Calibri" w:cs="Calibri"/>
                <w:sz w:val="24"/>
              </w:rPr>
              <w:t xml:space="preserve"> </w:t>
            </w:r>
          </w:p>
          <w:p w14:paraId="46E897BC" w14:textId="77777777" w:rsidR="00AF18DF" w:rsidRDefault="00AF18DF">
            <w:r>
              <w:rPr>
                <w:rFonts w:ascii="Calibri" w:eastAsia="Calibri" w:hAnsi="Calibri" w:cs="Calibri"/>
                <w:sz w:val="24"/>
              </w:rPr>
              <w:t xml:space="preserve"> </w:t>
            </w:r>
          </w:p>
          <w:p w14:paraId="6411E88D" w14:textId="77777777" w:rsidR="00AF18DF" w:rsidRDefault="00AF18DF">
            <w:r>
              <w:rPr>
                <w:rFonts w:ascii="Calibri" w:eastAsia="Calibri" w:hAnsi="Calibri" w:cs="Calibri"/>
                <w:sz w:val="24"/>
              </w:rPr>
              <w:t xml:space="preserve"> </w:t>
            </w:r>
          </w:p>
          <w:p w14:paraId="1E136096" w14:textId="77777777" w:rsidR="00AF18DF" w:rsidRDefault="00AF18DF">
            <w:r>
              <w:rPr>
                <w:rFonts w:ascii="Calibri" w:eastAsia="Calibri" w:hAnsi="Calibri" w:cs="Calibri"/>
                <w:sz w:val="24"/>
              </w:rPr>
              <w:t xml:space="preserve"> </w:t>
            </w:r>
          </w:p>
          <w:p w14:paraId="686D1B87" w14:textId="77777777" w:rsidR="00AF18DF" w:rsidRDefault="00AF18DF">
            <w:r>
              <w:rPr>
                <w:rFonts w:ascii="Calibri" w:eastAsia="Calibri" w:hAnsi="Calibri" w:cs="Calibri"/>
                <w:sz w:val="24"/>
              </w:rPr>
              <w:t xml:space="preserve"> </w:t>
            </w:r>
          </w:p>
          <w:p w14:paraId="3CC5FD5C" w14:textId="77777777" w:rsidR="00AF18DF" w:rsidRDefault="00AF18DF">
            <w:r>
              <w:rPr>
                <w:rFonts w:ascii="Calibri" w:eastAsia="Calibri" w:hAnsi="Calibri" w:cs="Calibri"/>
                <w:sz w:val="24"/>
              </w:rPr>
              <w:t xml:space="preserve"> </w:t>
            </w:r>
          </w:p>
          <w:p w14:paraId="12957ACE" w14:textId="77777777" w:rsidR="00AF18DF" w:rsidRDefault="00AF18DF">
            <w:r>
              <w:rPr>
                <w:rFonts w:ascii="Calibri" w:eastAsia="Calibri" w:hAnsi="Calibri" w:cs="Calibri"/>
                <w:sz w:val="24"/>
              </w:rPr>
              <w:t xml:space="preserve"> </w:t>
            </w:r>
          </w:p>
          <w:p w14:paraId="0B94F626"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tcPr>
          <w:p w14:paraId="6CB3C3F4" w14:textId="77777777" w:rsidR="00AF18DF" w:rsidRDefault="00AF18DF">
            <w:pPr>
              <w:ind w:left="1"/>
            </w:pPr>
            <w:r>
              <w:rPr>
                <w:rFonts w:ascii="Calibri" w:eastAsia="Calibri" w:hAnsi="Calibri" w:cs="Calibri"/>
                <w:sz w:val="24"/>
              </w:rPr>
              <w:t xml:space="preserve">Ceiling tiles missing or damaged in areas, approx. </w:t>
            </w:r>
          </w:p>
          <w:p w14:paraId="477151AA" w14:textId="77777777" w:rsidR="00AF18DF" w:rsidRDefault="00AF18DF">
            <w:pPr>
              <w:ind w:left="1"/>
            </w:pPr>
            <w:r>
              <w:rPr>
                <w:rFonts w:ascii="Calibri" w:eastAsia="Calibri" w:hAnsi="Calibri" w:cs="Calibri"/>
                <w:sz w:val="24"/>
              </w:rPr>
              <w:t xml:space="preserve">800mm gap between suspended ceiling and concrete ceiling. Insulation needs increasing to </w:t>
            </w:r>
          </w:p>
          <w:p w14:paraId="6156C17F" w14:textId="77777777" w:rsidR="00AF18DF" w:rsidRDefault="00AF18DF">
            <w:pPr>
              <w:ind w:left="1"/>
            </w:pPr>
            <w:r>
              <w:rPr>
                <w:rFonts w:ascii="Calibri" w:eastAsia="Calibri" w:hAnsi="Calibri" w:cs="Calibri"/>
                <w:sz w:val="24"/>
              </w:rPr>
              <w:t xml:space="preserve">improve heat loss </w:t>
            </w:r>
          </w:p>
        </w:tc>
      </w:tr>
      <w:tr w:rsidR="00AF18DF" w14:paraId="6DB94C08" w14:textId="77777777">
        <w:trPr>
          <w:trHeight w:val="302"/>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2996B0B1" w14:textId="77777777" w:rsidR="00AF18DF" w:rsidRDefault="00AF18DF">
            <w:r>
              <w:rPr>
                <w:rFonts w:ascii="Calibri" w:eastAsia="Calibri" w:hAnsi="Calibri" w:cs="Calibri"/>
                <w:sz w:val="24"/>
              </w:rPr>
              <w:t xml:space="preserve">Ceilings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15054906" w14:textId="77777777" w:rsidR="00AF18DF" w:rsidRDefault="00AF18DF">
            <w:pPr>
              <w:ind w:left="1"/>
            </w:pPr>
            <w:r>
              <w:rPr>
                <w:rFonts w:ascii="Calibri" w:eastAsia="Calibri" w:hAnsi="Calibri" w:cs="Calibri"/>
                <w:sz w:val="24"/>
              </w:rPr>
              <w:t>1</w:t>
            </w:r>
            <w:r>
              <w:rPr>
                <w:rFonts w:ascii="Calibri" w:eastAsia="Calibri" w:hAnsi="Calibri" w:cs="Calibri"/>
                <w:sz w:val="24"/>
                <w:vertAlign w:val="superscript"/>
              </w:rPr>
              <w:t>st</w:t>
            </w:r>
            <w:r>
              <w:rPr>
                <w:rFonts w:ascii="Calibri" w:eastAsia="Calibri" w:hAnsi="Calibri" w:cs="Calibri"/>
                <w:sz w:val="24"/>
              </w:rPr>
              <w:t xml:space="preserve"> Floor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06CF330A"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55E5C187" w14:textId="77777777" w:rsidR="00AF18DF" w:rsidRDefault="00AF18DF">
            <w:r>
              <w:rPr>
                <w:rFonts w:ascii="Calibri" w:eastAsia="Calibri" w:hAnsi="Calibri" w:cs="Calibri"/>
                <w:sz w:val="24"/>
              </w:rPr>
              <w:t xml:space="preserve">Improve/install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6A3E290A" w14:textId="77777777" w:rsidR="00AF18DF" w:rsidRDefault="00AF18DF">
            <w:pPr>
              <w:ind w:left="1"/>
            </w:pPr>
            <w:r>
              <w:rPr>
                <w:rFonts w:ascii="Calibri" w:eastAsia="Calibri" w:hAnsi="Calibri" w:cs="Calibri"/>
                <w:sz w:val="24"/>
              </w:rPr>
              <w:t xml:space="preserve">As above </w:t>
            </w:r>
          </w:p>
        </w:tc>
      </w:tr>
      <w:tr w:rsidR="00AF18DF" w14:paraId="56227597" w14:textId="77777777">
        <w:trPr>
          <w:trHeight w:val="305"/>
        </w:trPr>
        <w:tc>
          <w:tcPr>
            <w:tcW w:w="1722" w:type="dxa"/>
            <w:tcBorders>
              <w:top w:val="single" w:sz="4" w:space="0" w:color="BFBFBF"/>
              <w:left w:val="single" w:sz="4" w:space="0" w:color="BFBFBF"/>
              <w:bottom w:val="single" w:sz="4" w:space="0" w:color="BFBFBF"/>
              <w:right w:val="single" w:sz="4" w:space="0" w:color="BFBFBF"/>
            </w:tcBorders>
          </w:tcPr>
          <w:p w14:paraId="78A6C238" w14:textId="77777777" w:rsidR="00AF18DF" w:rsidRDefault="00AF18DF">
            <w:r>
              <w:rPr>
                <w:rFonts w:ascii="Calibri" w:eastAsia="Calibri" w:hAnsi="Calibri" w:cs="Calibri"/>
                <w:sz w:val="24"/>
              </w:rPr>
              <w:t xml:space="preserve">Ceilings </w:t>
            </w:r>
          </w:p>
        </w:tc>
        <w:tc>
          <w:tcPr>
            <w:tcW w:w="1750" w:type="dxa"/>
            <w:tcBorders>
              <w:top w:val="single" w:sz="4" w:space="0" w:color="BFBFBF"/>
              <w:left w:val="single" w:sz="4" w:space="0" w:color="BFBFBF"/>
              <w:bottom w:val="single" w:sz="4" w:space="0" w:color="BFBFBF"/>
              <w:right w:val="single" w:sz="4" w:space="0" w:color="BFBFBF"/>
            </w:tcBorders>
          </w:tcPr>
          <w:p w14:paraId="3075CD2A" w14:textId="77777777" w:rsidR="00AF18DF" w:rsidRDefault="00AF18DF">
            <w:pPr>
              <w:ind w:left="1"/>
            </w:pPr>
            <w:r>
              <w:rPr>
                <w:rFonts w:ascii="Calibri" w:eastAsia="Calibri" w:hAnsi="Calibri" w:cs="Calibri"/>
                <w:sz w:val="24"/>
              </w:rPr>
              <w:t>2</w:t>
            </w:r>
            <w:r>
              <w:rPr>
                <w:rFonts w:ascii="Calibri" w:eastAsia="Calibri" w:hAnsi="Calibri" w:cs="Calibri"/>
                <w:sz w:val="24"/>
                <w:vertAlign w:val="superscript"/>
              </w:rPr>
              <w:t>nd</w:t>
            </w:r>
            <w:r>
              <w:rPr>
                <w:rFonts w:ascii="Calibri" w:eastAsia="Calibri" w:hAnsi="Calibri" w:cs="Calibri"/>
                <w:sz w:val="24"/>
              </w:rPr>
              <w:t xml:space="preserve"> Floor  </w:t>
            </w:r>
          </w:p>
        </w:tc>
        <w:tc>
          <w:tcPr>
            <w:tcW w:w="1748" w:type="dxa"/>
            <w:tcBorders>
              <w:top w:val="single" w:sz="4" w:space="0" w:color="BFBFBF"/>
              <w:left w:val="single" w:sz="4" w:space="0" w:color="BFBFBF"/>
              <w:bottom w:val="single" w:sz="4" w:space="0" w:color="BFBFBF"/>
              <w:right w:val="single" w:sz="4" w:space="0" w:color="BFBFBF"/>
            </w:tcBorders>
          </w:tcPr>
          <w:p w14:paraId="324C909C"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tcPr>
          <w:p w14:paraId="3E548E08" w14:textId="77777777" w:rsidR="00AF18DF" w:rsidRDefault="00AF18DF">
            <w:r>
              <w:rPr>
                <w:rFonts w:ascii="Calibri" w:eastAsia="Calibri" w:hAnsi="Calibri" w:cs="Calibri"/>
                <w:sz w:val="24"/>
              </w:rPr>
              <w:t xml:space="preserve">Provide  </w:t>
            </w:r>
          </w:p>
        </w:tc>
        <w:tc>
          <w:tcPr>
            <w:tcW w:w="1790" w:type="dxa"/>
            <w:tcBorders>
              <w:top w:val="single" w:sz="4" w:space="0" w:color="BFBFBF"/>
              <w:left w:val="single" w:sz="4" w:space="0" w:color="BFBFBF"/>
              <w:bottom w:val="single" w:sz="4" w:space="0" w:color="BFBFBF"/>
              <w:right w:val="single" w:sz="4" w:space="0" w:color="BFBFBF"/>
            </w:tcBorders>
          </w:tcPr>
          <w:p w14:paraId="4CD9AF2F" w14:textId="77777777" w:rsidR="00AF18DF" w:rsidRDefault="00AF18DF">
            <w:pPr>
              <w:ind w:left="1"/>
            </w:pPr>
            <w:r>
              <w:rPr>
                <w:rFonts w:ascii="Calibri" w:eastAsia="Calibri" w:hAnsi="Calibri" w:cs="Calibri"/>
                <w:sz w:val="24"/>
              </w:rPr>
              <w:t xml:space="preserve">As above  </w:t>
            </w:r>
          </w:p>
        </w:tc>
      </w:tr>
      <w:tr w:rsidR="00AF18DF" w14:paraId="321E95BE" w14:textId="77777777">
        <w:trPr>
          <w:trHeight w:val="300"/>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030601B1" w14:textId="77777777" w:rsidR="00AF18DF" w:rsidRDefault="00AF18DF">
            <w:r>
              <w:rPr>
                <w:rFonts w:ascii="Calibri" w:eastAsia="Calibri" w:hAnsi="Calibri" w:cs="Calibri"/>
                <w:sz w:val="24"/>
              </w:rPr>
              <w:t xml:space="preserve">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187BA2FE" w14:textId="77777777" w:rsidR="00AF18DF" w:rsidRDefault="00AF18DF">
            <w:pPr>
              <w:ind w:left="1"/>
            </w:pPr>
            <w:r>
              <w:rPr>
                <w:rFonts w:ascii="Calibri" w:eastAsia="Calibri" w:hAnsi="Calibri" w:cs="Calibri"/>
                <w:sz w:val="24"/>
              </w:rPr>
              <w:t xml:space="preserve">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5A28ACE3" w14:textId="77777777" w:rsidR="00AF18DF" w:rsidRDefault="00AF18DF">
            <w:pPr>
              <w:ind w:left="1"/>
            </w:pPr>
            <w:r>
              <w:rPr>
                <w:rFonts w:ascii="Calibri" w:eastAsia="Calibri" w:hAnsi="Calibri" w:cs="Calibri"/>
                <w:sz w:val="24"/>
              </w:rPr>
              <w:t xml:space="preserve">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657D5D4D"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15712ED6" w14:textId="77777777" w:rsidR="00AF18DF" w:rsidRDefault="00AF18DF">
            <w:pPr>
              <w:ind w:left="1"/>
            </w:pPr>
            <w:r>
              <w:rPr>
                <w:rFonts w:ascii="Calibri" w:eastAsia="Calibri" w:hAnsi="Calibri" w:cs="Calibri"/>
                <w:sz w:val="24"/>
              </w:rPr>
              <w:t xml:space="preserve"> </w:t>
            </w:r>
          </w:p>
        </w:tc>
      </w:tr>
      <w:tr w:rsidR="00AF18DF" w14:paraId="3E23AFC7" w14:textId="77777777">
        <w:trPr>
          <w:trHeight w:val="598"/>
        </w:trPr>
        <w:tc>
          <w:tcPr>
            <w:tcW w:w="1722" w:type="dxa"/>
            <w:tcBorders>
              <w:top w:val="single" w:sz="4" w:space="0" w:color="BFBFBF"/>
              <w:left w:val="single" w:sz="4" w:space="0" w:color="BFBFBF"/>
              <w:bottom w:val="single" w:sz="4" w:space="0" w:color="BFBFBF"/>
              <w:right w:val="single" w:sz="4" w:space="0" w:color="BFBFBF"/>
            </w:tcBorders>
          </w:tcPr>
          <w:p w14:paraId="5A63773C" w14:textId="77777777" w:rsidR="00AF18DF" w:rsidRDefault="00AF18DF">
            <w:r>
              <w:rPr>
                <w:rFonts w:ascii="Calibri" w:eastAsia="Calibri" w:hAnsi="Calibri" w:cs="Calibri"/>
                <w:sz w:val="24"/>
              </w:rPr>
              <w:t xml:space="preserve">Floors and </w:t>
            </w:r>
          </w:p>
          <w:p w14:paraId="34E21123" w14:textId="77777777" w:rsidR="00AF18DF" w:rsidRDefault="00AF18DF">
            <w:r>
              <w:rPr>
                <w:rFonts w:ascii="Calibri" w:eastAsia="Calibri" w:hAnsi="Calibri" w:cs="Calibri"/>
                <w:sz w:val="24"/>
              </w:rPr>
              <w:t xml:space="preserve">Stairs  </w:t>
            </w:r>
          </w:p>
        </w:tc>
        <w:tc>
          <w:tcPr>
            <w:tcW w:w="1750" w:type="dxa"/>
            <w:tcBorders>
              <w:top w:val="single" w:sz="4" w:space="0" w:color="BFBFBF"/>
              <w:left w:val="single" w:sz="4" w:space="0" w:color="BFBFBF"/>
              <w:bottom w:val="single" w:sz="4" w:space="0" w:color="BFBFBF"/>
              <w:right w:val="single" w:sz="4" w:space="0" w:color="BFBFBF"/>
            </w:tcBorders>
          </w:tcPr>
          <w:p w14:paraId="5FB84B79" w14:textId="77777777" w:rsidR="00AF18DF" w:rsidRDefault="00AF18DF">
            <w:pPr>
              <w:ind w:left="1"/>
            </w:pPr>
            <w:r>
              <w:rPr>
                <w:rFonts w:ascii="Calibri" w:eastAsia="Calibri" w:hAnsi="Calibri" w:cs="Calibri"/>
                <w:sz w:val="24"/>
              </w:rPr>
              <w:t xml:space="preserve">Ground Floor </w:t>
            </w:r>
          </w:p>
        </w:tc>
        <w:tc>
          <w:tcPr>
            <w:tcW w:w="1748" w:type="dxa"/>
            <w:tcBorders>
              <w:top w:val="single" w:sz="4" w:space="0" w:color="BFBFBF"/>
              <w:left w:val="single" w:sz="4" w:space="0" w:color="BFBFBF"/>
              <w:bottom w:val="single" w:sz="4" w:space="0" w:color="BFBFBF"/>
              <w:right w:val="single" w:sz="4" w:space="0" w:color="BFBFBF"/>
            </w:tcBorders>
          </w:tcPr>
          <w:p w14:paraId="3C34400B" w14:textId="77777777" w:rsidR="00AF18DF" w:rsidRDefault="00AF18DF">
            <w:pPr>
              <w:ind w:left="1"/>
            </w:pPr>
            <w:r>
              <w:rPr>
                <w:rFonts w:ascii="Calibri" w:eastAsia="Calibri" w:hAnsi="Calibri" w:cs="Calibri"/>
                <w:sz w:val="24"/>
              </w:rPr>
              <w:t xml:space="preserve">Satisfactory  </w:t>
            </w:r>
          </w:p>
        </w:tc>
        <w:tc>
          <w:tcPr>
            <w:tcW w:w="2006" w:type="dxa"/>
            <w:tcBorders>
              <w:top w:val="single" w:sz="4" w:space="0" w:color="BFBFBF"/>
              <w:left w:val="single" w:sz="4" w:space="0" w:color="BFBFBF"/>
              <w:bottom w:val="single" w:sz="4" w:space="0" w:color="BFBFBF"/>
              <w:right w:val="single" w:sz="4" w:space="0" w:color="BFBFBF"/>
            </w:tcBorders>
          </w:tcPr>
          <w:p w14:paraId="3B89ACBB"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tcPr>
          <w:p w14:paraId="2BB44765" w14:textId="77777777" w:rsidR="00AF18DF" w:rsidRDefault="00AF18DF">
            <w:pPr>
              <w:ind w:left="1"/>
            </w:pPr>
            <w:r>
              <w:rPr>
                <w:rFonts w:ascii="Calibri" w:eastAsia="Calibri" w:hAnsi="Calibri" w:cs="Calibri"/>
                <w:sz w:val="24"/>
              </w:rPr>
              <w:t xml:space="preserve">Solid floor </w:t>
            </w:r>
          </w:p>
        </w:tc>
      </w:tr>
      <w:tr w:rsidR="00AF18DF" w14:paraId="70661390" w14:textId="77777777">
        <w:trPr>
          <w:trHeight w:val="888"/>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7A1B4712" w14:textId="77777777" w:rsidR="00AF18DF" w:rsidRDefault="00AF18DF">
            <w:r>
              <w:rPr>
                <w:rFonts w:ascii="Calibri" w:eastAsia="Calibri" w:hAnsi="Calibri" w:cs="Calibri"/>
                <w:sz w:val="24"/>
              </w:rPr>
              <w:t xml:space="preserve">Floors and Stairs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03827F52" w14:textId="77777777" w:rsidR="00AF18DF" w:rsidRDefault="00AF18DF">
            <w:pPr>
              <w:ind w:left="1"/>
            </w:pPr>
            <w:r>
              <w:rPr>
                <w:rFonts w:ascii="Calibri" w:eastAsia="Calibri" w:hAnsi="Calibri" w:cs="Calibri"/>
                <w:sz w:val="24"/>
              </w:rPr>
              <w:t xml:space="preserve">Stairs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405B10FB" w14:textId="77777777" w:rsidR="00AF18DF" w:rsidRDefault="00AF18DF">
            <w:pPr>
              <w:ind w:left="1"/>
            </w:pPr>
            <w:r>
              <w:rPr>
                <w:rFonts w:ascii="Calibri" w:eastAsia="Calibri" w:hAnsi="Calibri" w:cs="Calibri"/>
                <w:sz w:val="24"/>
              </w:rPr>
              <w:t xml:space="preserve">Satisfactory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00A73CC3"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2AD2B492" w14:textId="77777777" w:rsidR="00AF18DF" w:rsidRDefault="00AF18DF">
            <w:pPr>
              <w:ind w:left="1" w:right="136"/>
              <w:jc w:val="both"/>
            </w:pPr>
            <w:r>
              <w:rPr>
                <w:rFonts w:ascii="Calibri" w:eastAsia="Calibri" w:hAnsi="Calibri" w:cs="Calibri"/>
                <w:sz w:val="24"/>
              </w:rPr>
              <w:t xml:space="preserve">Concrete stairs with metal handrails. </w:t>
            </w:r>
          </w:p>
        </w:tc>
      </w:tr>
      <w:tr w:rsidR="00AF18DF" w14:paraId="4FCFC5F5" w14:textId="77777777">
        <w:trPr>
          <w:trHeight w:val="598"/>
        </w:trPr>
        <w:tc>
          <w:tcPr>
            <w:tcW w:w="1722" w:type="dxa"/>
            <w:tcBorders>
              <w:top w:val="single" w:sz="4" w:space="0" w:color="BFBFBF"/>
              <w:left w:val="single" w:sz="4" w:space="0" w:color="BFBFBF"/>
              <w:bottom w:val="single" w:sz="4" w:space="0" w:color="BFBFBF"/>
              <w:right w:val="single" w:sz="4" w:space="0" w:color="BFBFBF"/>
            </w:tcBorders>
          </w:tcPr>
          <w:p w14:paraId="17096E71" w14:textId="77777777" w:rsidR="00AF18DF" w:rsidRDefault="00AF18DF">
            <w:r>
              <w:rPr>
                <w:rFonts w:ascii="Calibri" w:eastAsia="Calibri" w:hAnsi="Calibri" w:cs="Calibri"/>
                <w:sz w:val="24"/>
              </w:rPr>
              <w:t xml:space="preserve">Floors and Stairs </w:t>
            </w:r>
          </w:p>
        </w:tc>
        <w:tc>
          <w:tcPr>
            <w:tcW w:w="1750" w:type="dxa"/>
            <w:tcBorders>
              <w:top w:val="single" w:sz="4" w:space="0" w:color="BFBFBF"/>
              <w:left w:val="single" w:sz="4" w:space="0" w:color="BFBFBF"/>
              <w:bottom w:val="single" w:sz="4" w:space="0" w:color="BFBFBF"/>
              <w:right w:val="single" w:sz="4" w:space="0" w:color="BFBFBF"/>
            </w:tcBorders>
          </w:tcPr>
          <w:p w14:paraId="5FDEAF4E" w14:textId="77777777" w:rsidR="00AF18DF" w:rsidRDefault="00AF18DF">
            <w:pPr>
              <w:ind w:left="1"/>
            </w:pPr>
            <w:r>
              <w:rPr>
                <w:rFonts w:ascii="Calibri" w:eastAsia="Calibri" w:hAnsi="Calibri" w:cs="Calibri"/>
                <w:sz w:val="24"/>
              </w:rPr>
              <w:t xml:space="preserve">Fire escapes </w:t>
            </w:r>
          </w:p>
        </w:tc>
        <w:tc>
          <w:tcPr>
            <w:tcW w:w="1748" w:type="dxa"/>
            <w:tcBorders>
              <w:top w:val="single" w:sz="4" w:space="0" w:color="BFBFBF"/>
              <w:left w:val="single" w:sz="4" w:space="0" w:color="BFBFBF"/>
              <w:bottom w:val="single" w:sz="4" w:space="0" w:color="BFBFBF"/>
              <w:right w:val="single" w:sz="4" w:space="0" w:color="BFBFBF"/>
            </w:tcBorders>
          </w:tcPr>
          <w:p w14:paraId="7CF81D65" w14:textId="77777777" w:rsidR="00AF18DF" w:rsidRDefault="00AF18DF">
            <w:pPr>
              <w:ind w:left="1"/>
            </w:pPr>
            <w:r>
              <w:rPr>
                <w:rFonts w:ascii="Calibri" w:eastAsia="Calibri" w:hAnsi="Calibri" w:cs="Calibri"/>
                <w:sz w:val="24"/>
              </w:rPr>
              <w:t xml:space="preserve">Satisfactory </w:t>
            </w:r>
          </w:p>
        </w:tc>
        <w:tc>
          <w:tcPr>
            <w:tcW w:w="2006" w:type="dxa"/>
            <w:tcBorders>
              <w:top w:val="single" w:sz="4" w:space="0" w:color="BFBFBF"/>
              <w:left w:val="single" w:sz="4" w:space="0" w:color="BFBFBF"/>
              <w:bottom w:val="single" w:sz="4" w:space="0" w:color="BFBFBF"/>
              <w:right w:val="single" w:sz="4" w:space="0" w:color="BFBFBF"/>
            </w:tcBorders>
          </w:tcPr>
          <w:p w14:paraId="558CB8A1"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tcPr>
          <w:p w14:paraId="1293EBF5" w14:textId="77777777" w:rsidR="00AF18DF" w:rsidRDefault="00AF18DF">
            <w:pPr>
              <w:ind w:left="1"/>
            </w:pPr>
            <w:r>
              <w:rPr>
                <w:rFonts w:ascii="Calibri" w:eastAsia="Calibri" w:hAnsi="Calibri" w:cs="Calibri"/>
                <w:sz w:val="24"/>
              </w:rPr>
              <w:t xml:space="preserve"> </w:t>
            </w:r>
          </w:p>
        </w:tc>
      </w:tr>
      <w:tr w:rsidR="00AF18DF" w14:paraId="6987BE24" w14:textId="77777777">
        <w:trPr>
          <w:trHeight w:val="593"/>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70EA2B6E" w14:textId="77777777" w:rsidR="00AF18DF" w:rsidRDefault="00AF18DF">
            <w:r>
              <w:rPr>
                <w:rFonts w:ascii="Calibri" w:eastAsia="Calibri" w:hAnsi="Calibri" w:cs="Calibri"/>
                <w:sz w:val="24"/>
              </w:rPr>
              <w:t xml:space="preserve">Floors and Stairs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62911C96" w14:textId="77777777" w:rsidR="00AF18DF" w:rsidRDefault="00AF18DF">
            <w:pPr>
              <w:ind w:left="1"/>
            </w:pPr>
            <w:r>
              <w:rPr>
                <w:rFonts w:ascii="Calibri" w:eastAsia="Calibri" w:hAnsi="Calibri" w:cs="Calibri"/>
                <w:sz w:val="24"/>
              </w:rPr>
              <w:t>1</w:t>
            </w:r>
            <w:r>
              <w:rPr>
                <w:rFonts w:ascii="Calibri" w:eastAsia="Calibri" w:hAnsi="Calibri" w:cs="Calibri"/>
                <w:sz w:val="24"/>
                <w:vertAlign w:val="superscript"/>
              </w:rPr>
              <w:t>st</w:t>
            </w:r>
            <w:r>
              <w:rPr>
                <w:rFonts w:ascii="Calibri" w:eastAsia="Calibri" w:hAnsi="Calibri" w:cs="Calibri"/>
                <w:sz w:val="24"/>
              </w:rPr>
              <w:t xml:space="preserve"> Floor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7402899F" w14:textId="77777777" w:rsidR="00AF18DF" w:rsidRDefault="00AF18DF">
            <w:pPr>
              <w:ind w:left="1"/>
            </w:pPr>
            <w:r>
              <w:rPr>
                <w:rFonts w:ascii="Calibri" w:eastAsia="Calibri" w:hAnsi="Calibri" w:cs="Calibri"/>
                <w:sz w:val="24"/>
              </w:rPr>
              <w:t xml:space="preserve">Satisfactory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20667E84"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17105B35" w14:textId="77777777" w:rsidR="00AF18DF" w:rsidRDefault="00AF18DF">
            <w:pPr>
              <w:ind w:left="1"/>
            </w:pPr>
            <w:r>
              <w:rPr>
                <w:rFonts w:ascii="Calibri" w:eastAsia="Calibri" w:hAnsi="Calibri" w:cs="Calibri"/>
                <w:sz w:val="24"/>
              </w:rPr>
              <w:t xml:space="preserve">Solid floor </w:t>
            </w:r>
          </w:p>
        </w:tc>
      </w:tr>
      <w:tr w:rsidR="00AF18DF" w14:paraId="76401729" w14:textId="77777777">
        <w:trPr>
          <w:trHeight w:val="600"/>
        </w:trPr>
        <w:tc>
          <w:tcPr>
            <w:tcW w:w="1722" w:type="dxa"/>
            <w:tcBorders>
              <w:top w:val="single" w:sz="4" w:space="0" w:color="BFBFBF"/>
              <w:left w:val="single" w:sz="4" w:space="0" w:color="BFBFBF"/>
              <w:bottom w:val="single" w:sz="4" w:space="0" w:color="BFBFBF"/>
              <w:right w:val="single" w:sz="4" w:space="0" w:color="BFBFBF"/>
            </w:tcBorders>
          </w:tcPr>
          <w:p w14:paraId="17966CA2" w14:textId="77777777" w:rsidR="00AF18DF" w:rsidRDefault="00AF18DF">
            <w:r>
              <w:rPr>
                <w:rFonts w:ascii="Calibri" w:eastAsia="Calibri" w:hAnsi="Calibri" w:cs="Calibri"/>
                <w:sz w:val="24"/>
              </w:rPr>
              <w:t xml:space="preserve">Floors and Stairs </w:t>
            </w:r>
          </w:p>
        </w:tc>
        <w:tc>
          <w:tcPr>
            <w:tcW w:w="1750" w:type="dxa"/>
            <w:tcBorders>
              <w:top w:val="single" w:sz="4" w:space="0" w:color="BFBFBF"/>
              <w:left w:val="single" w:sz="4" w:space="0" w:color="BFBFBF"/>
              <w:bottom w:val="single" w:sz="4" w:space="0" w:color="BFBFBF"/>
              <w:right w:val="single" w:sz="4" w:space="0" w:color="BFBFBF"/>
            </w:tcBorders>
          </w:tcPr>
          <w:p w14:paraId="00D23881" w14:textId="77777777" w:rsidR="00AF18DF" w:rsidRDefault="00AF18DF">
            <w:pPr>
              <w:ind w:left="1"/>
            </w:pPr>
            <w:r>
              <w:rPr>
                <w:rFonts w:ascii="Calibri" w:eastAsia="Calibri" w:hAnsi="Calibri" w:cs="Calibri"/>
                <w:sz w:val="24"/>
              </w:rPr>
              <w:t xml:space="preserve">2nd floor  </w:t>
            </w:r>
          </w:p>
        </w:tc>
        <w:tc>
          <w:tcPr>
            <w:tcW w:w="1748" w:type="dxa"/>
            <w:tcBorders>
              <w:top w:val="single" w:sz="4" w:space="0" w:color="BFBFBF"/>
              <w:left w:val="single" w:sz="4" w:space="0" w:color="BFBFBF"/>
              <w:bottom w:val="single" w:sz="4" w:space="0" w:color="BFBFBF"/>
              <w:right w:val="single" w:sz="4" w:space="0" w:color="BFBFBF"/>
            </w:tcBorders>
          </w:tcPr>
          <w:p w14:paraId="1BCE6271" w14:textId="77777777" w:rsidR="00AF18DF" w:rsidRDefault="00AF18DF">
            <w:pPr>
              <w:ind w:left="1"/>
            </w:pPr>
            <w:r>
              <w:rPr>
                <w:rFonts w:ascii="Calibri" w:eastAsia="Calibri" w:hAnsi="Calibri" w:cs="Calibri"/>
                <w:sz w:val="24"/>
              </w:rPr>
              <w:t xml:space="preserve">Satisfactory  </w:t>
            </w:r>
          </w:p>
        </w:tc>
        <w:tc>
          <w:tcPr>
            <w:tcW w:w="2006" w:type="dxa"/>
            <w:tcBorders>
              <w:top w:val="single" w:sz="4" w:space="0" w:color="BFBFBF"/>
              <w:left w:val="single" w:sz="4" w:space="0" w:color="BFBFBF"/>
              <w:bottom w:val="single" w:sz="4" w:space="0" w:color="BFBFBF"/>
              <w:right w:val="single" w:sz="4" w:space="0" w:color="BFBFBF"/>
            </w:tcBorders>
          </w:tcPr>
          <w:p w14:paraId="57A337A8"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tcPr>
          <w:p w14:paraId="2B9B0CA0" w14:textId="77777777" w:rsidR="00AF18DF" w:rsidRDefault="00AF18DF">
            <w:pPr>
              <w:ind w:left="1"/>
            </w:pPr>
            <w:r>
              <w:rPr>
                <w:rFonts w:ascii="Calibri" w:eastAsia="Calibri" w:hAnsi="Calibri" w:cs="Calibri"/>
                <w:sz w:val="24"/>
              </w:rPr>
              <w:t xml:space="preserve">Solid floor </w:t>
            </w:r>
          </w:p>
        </w:tc>
      </w:tr>
      <w:tr w:rsidR="00AF18DF" w14:paraId="012FCB9D" w14:textId="77777777">
        <w:trPr>
          <w:trHeight w:val="300"/>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13C57336" w14:textId="77777777" w:rsidR="00AF18DF" w:rsidRDefault="00AF18DF">
            <w:r>
              <w:rPr>
                <w:rFonts w:ascii="Calibri" w:eastAsia="Calibri" w:hAnsi="Calibri" w:cs="Calibri"/>
                <w:sz w:val="24"/>
              </w:rPr>
              <w:t xml:space="preserve">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18E1A713" w14:textId="77777777" w:rsidR="00AF18DF" w:rsidRDefault="00AF18DF">
            <w:pPr>
              <w:ind w:left="1"/>
            </w:pPr>
            <w:r>
              <w:rPr>
                <w:rFonts w:ascii="Calibri" w:eastAsia="Calibri" w:hAnsi="Calibri" w:cs="Calibri"/>
                <w:sz w:val="24"/>
              </w:rPr>
              <w:t xml:space="preserve">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23D3502E" w14:textId="77777777" w:rsidR="00AF18DF" w:rsidRDefault="00AF18DF">
            <w:pPr>
              <w:ind w:left="1"/>
            </w:pPr>
            <w:r>
              <w:rPr>
                <w:rFonts w:ascii="Calibri" w:eastAsia="Calibri" w:hAnsi="Calibri" w:cs="Calibri"/>
                <w:sz w:val="24"/>
              </w:rPr>
              <w:t xml:space="preserve">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7CB7CB1A" w14:textId="77777777" w:rsidR="00AF18DF" w:rsidRDefault="00AF18DF">
            <w:r>
              <w:rPr>
                <w:rFonts w:ascii="Calibri" w:eastAsia="Calibri" w:hAnsi="Calibri" w:cs="Calibri"/>
                <w:sz w:val="24"/>
              </w:rPr>
              <w:t xml:space="preserve">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31F78ED8" w14:textId="77777777" w:rsidR="00AF18DF" w:rsidRDefault="00AF18DF">
            <w:pPr>
              <w:ind w:left="1"/>
            </w:pPr>
            <w:r>
              <w:rPr>
                <w:rFonts w:ascii="Calibri" w:eastAsia="Calibri" w:hAnsi="Calibri" w:cs="Calibri"/>
                <w:sz w:val="24"/>
              </w:rPr>
              <w:t xml:space="preserve"> </w:t>
            </w:r>
          </w:p>
        </w:tc>
      </w:tr>
      <w:tr w:rsidR="00AF18DF" w14:paraId="2F84BF55" w14:textId="77777777">
        <w:trPr>
          <w:trHeight w:val="1770"/>
        </w:trPr>
        <w:tc>
          <w:tcPr>
            <w:tcW w:w="1722" w:type="dxa"/>
            <w:tcBorders>
              <w:top w:val="single" w:sz="4" w:space="0" w:color="BFBFBF"/>
              <w:left w:val="single" w:sz="4" w:space="0" w:color="BFBFBF"/>
              <w:bottom w:val="single" w:sz="4" w:space="0" w:color="BFBFBF"/>
              <w:right w:val="single" w:sz="4" w:space="0" w:color="BFBFBF"/>
            </w:tcBorders>
          </w:tcPr>
          <w:p w14:paraId="21A30307" w14:textId="77777777" w:rsidR="00AF18DF" w:rsidRDefault="00AF18DF">
            <w:r>
              <w:rPr>
                <w:rFonts w:ascii="Calibri" w:eastAsia="Calibri" w:hAnsi="Calibri" w:cs="Calibri"/>
                <w:sz w:val="24"/>
              </w:rPr>
              <w:t xml:space="preserve">Access </w:t>
            </w:r>
          </w:p>
        </w:tc>
        <w:tc>
          <w:tcPr>
            <w:tcW w:w="1750" w:type="dxa"/>
            <w:tcBorders>
              <w:top w:val="single" w:sz="4" w:space="0" w:color="BFBFBF"/>
              <w:left w:val="single" w:sz="4" w:space="0" w:color="BFBFBF"/>
              <w:bottom w:val="single" w:sz="4" w:space="0" w:color="BFBFBF"/>
              <w:right w:val="single" w:sz="4" w:space="0" w:color="BFBFBF"/>
            </w:tcBorders>
          </w:tcPr>
          <w:p w14:paraId="05B7F7D8" w14:textId="77777777" w:rsidR="00AF18DF" w:rsidRDefault="00AF18DF">
            <w:pPr>
              <w:ind w:left="1"/>
            </w:pPr>
            <w:r>
              <w:rPr>
                <w:rFonts w:ascii="Calibri" w:eastAsia="Calibri" w:hAnsi="Calibri" w:cs="Calibri"/>
                <w:sz w:val="24"/>
              </w:rPr>
              <w:t xml:space="preserve">Lift </w:t>
            </w:r>
          </w:p>
        </w:tc>
        <w:tc>
          <w:tcPr>
            <w:tcW w:w="1748" w:type="dxa"/>
            <w:tcBorders>
              <w:top w:val="single" w:sz="4" w:space="0" w:color="BFBFBF"/>
              <w:left w:val="single" w:sz="4" w:space="0" w:color="BFBFBF"/>
              <w:bottom w:val="single" w:sz="4" w:space="0" w:color="BFBFBF"/>
              <w:right w:val="single" w:sz="4" w:space="0" w:color="BFBFBF"/>
            </w:tcBorders>
          </w:tcPr>
          <w:p w14:paraId="7DABBF57"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tcPr>
          <w:p w14:paraId="40D8790F" w14:textId="77777777" w:rsidR="00AF18DF" w:rsidRDefault="00AF18DF">
            <w:r>
              <w:rPr>
                <w:rFonts w:ascii="Calibri" w:eastAsia="Calibri" w:hAnsi="Calibri" w:cs="Calibri"/>
                <w:sz w:val="24"/>
              </w:rPr>
              <w:t xml:space="preserve">Repair </w:t>
            </w:r>
          </w:p>
        </w:tc>
        <w:tc>
          <w:tcPr>
            <w:tcW w:w="1790" w:type="dxa"/>
            <w:tcBorders>
              <w:top w:val="single" w:sz="4" w:space="0" w:color="BFBFBF"/>
              <w:left w:val="single" w:sz="4" w:space="0" w:color="BFBFBF"/>
              <w:bottom w:val="single" w:sz="4" w:space="0" w:color="BFBFBF"/>
              <w:right w:val="single" w:sz="4" w:space="0" w:color="BFBFBF"/>
            </w:tcBorders>
          </w:tcPr>
          <w:p w14:paraId="4BA90DD7" w14:textId="77777777" w:rsidR="00AF18DF" w:rsidRDefault="00AF18DF">
            <w:pPr>
              <w:ind w:left="1"/>
            </w:pPr>
            <w:r>
              <w:rPr>
                <w:rFonts w:ascii="Calibri" w:eastAsia="Calibri" w:hAnsi="Calibri" w:cs="Calibri"/>
                <w:sz w:val="24"/>
              </w:rPr>
              <w:t xml:space="preserve">No service records available, allow to test and inspect on regular basis  </w:t>
            </w:r>
          </w:p>
        </w:tc>
      </w:tr>
      <w:tr w:rsidR="00AF18DF" w14:paraId="77B333C5" w14:textId="77777777">
        <w:trPr>
          <w:trHeight w:val="2937"/>
        </w:trPr>
        <w:tc>
          <w:tcPr>
            <w:tcW w:w="1722" w:type="dxa"/>
            <w:tcBorders>
              <w:top w:val="single" w:sz="4" w:space="0" w:color="BFBFBF"/>
              <w:left w:val="single" w:sz="4" w:space="0" w:color="BFBFBF"/>
              <w:bottom w:val="single" w:sz="4" w:space="0" w:color="BFBFBF"/>
              <w:right w:val="single" w:sz="4" w:space="0" w:color="BFBFBF"/>
            </w:tcBorders>
            <w:shd w:val="clear" w:color="auto" w:fill="F2F2F2"/>
          </w:tcPr>
          <w:p w14:paraId="12ACEBA2" w14:textId="77777777" w:rsidR="00AF18DF" w:rsidRDefault="00AF18DF">
            <w:r>
              <w:rPr>
                <w:rFonts w:ascii="Calibri" w:eastAsia="Calibri" w:hAnsi="Calibri" w:cs="Calibri"/>
                <w:sz w:val="24"/>
              </w:rPr>
              <w:lastRenderedPageBreak/>
              <w:t xml:space="preserve">Access  </w:t>
            </w:r>
          </w:p>
        </w:tc>
        <w:tc>
          <w:tcPr>
            <w:tcW w:w="1750" w:type="dxa"/>
            <w:tcBorders>
              <w:top w:val="single" w:sz="4" w:space="0" w:color="BFBFBF"/>
              <w:left w:val="single" w:sz="4" w:space="0" w:color="BFBFBF"/>
              <w:bottom w:val="single" w:sz="4" w:space="0" w:color="BFBFBF"/>
              <w:right w:val="single" w:sz="4" w:space="0" w:color="BFBFBF"/>
            </w:tcBorders>
            <w:shd w:val="clear" w:color="auto" w:fill="F2F2F2"/>
          </w:tcPr>
          <w:p w14:paraId="0ED871D5" w14:textId="77777777" w:rsidR="00AF18DF" w:rsidRDefault="00AF18DF">
            <w:pPr>
              <w:ind w:left="1"/>
            </w:pPr>
            <w:r>
              <w:rPr>
                <w:rFonts w:ascii="Calibri" w:eastAsia="Calibri" w:hAnsi="Calibri" w:cs="Calibri"/>
                <w:sz w:val="24"/>
              </w:rPr>
              <w:t xml:space="preserve">DDA </w:t>
            </w:r>
          </w:p>
          <w:p w14:paraId="2093B2E6" w14:textId="77777777" w:rsidR="00AF18DF" w:rsidRDefault="00AF18DF">
            <w:pPr>
              <w:ind w:left="1"/>
            </w:pPr>
            <w:r>
              <w:rPr>
                <w:rFonts w:ascii="Calibri" w:eastAsia="Calibri" w:hAnsi="Calibri" w:cs="Calibri"/>
                <w:sz w:val="24"/>
              </w:rPr>
              <w:t xml:space="preserve">Compliance  </w:t>
            </w:r>
          </w:p>
        </w:tc>
        <w:tc>
          <w:tcPr>
            <w:tcW w:w="1748" w:type="dxa"/>
            <w:tcBorders>
              <w:top w:val="single" w:sz="4" w:space="0" w:color="BFBFBF"/>
              <w:left w:val="single" w:sz="4" w:space="0" w:color="BFBFBF"/>
              <w:bottom w:val="single" w:sz="4" w:space="0" w:color="BFBFBF"/>
              <w:right w:val="single" w:sz="4" w:space="0" w:color="BFBFBF"/>
            </w:tcBorders>
            <w:shd w:val="clear" w:color="auto" w:fill="F2F2F2"/>
          </w:tcPr>
          <w:p w14:paraId="5D42F613" w14:textId="77777777" w:rsidR="00AF18DF" w:rsidRDefault="00AF18DF">
            <w:pPr>
              <w:ind w:left="1"/>
            </w:pPr>
            <w:r>
              <w:rPr>
                <w:rFonts w:ascii="Calibri" w:eastAsia="Calibri" w:hAnsi="Calibri" w:cs="Calibri"/>
                <w:sz w:val="24"/>
              </w:rPr>
              <w:t xml:space="preserve">Poor </w:t>
            </w:r>
          </w:p>
        </w:tc>
        <w:tc>
          <w:tcPr>
            <w:tcW w:w="2006" w:type="dxa"/>
            <w:tcBorders>
              <w:top w:val="single" w:sz="4" w:space="0" w:color="BFBFBF"/>
              <w:left w:val="single" w:sz="4" w:space="0" w:color="BFBFBF"/>
              <w:bottom w:val="single" w:sz="4" w:space="0" w:color="BFBFBF"/>
              <w:right w:val="single" w:sz="4" w:space="0" w:color="BFBFBF"/>
            </w:tcBorders>
            <w:shd w:val="clear" w:color="auto" w:fill="F2F2F2"/>
          </w:tcPr>
          <w:p w14:paraId="6CE70C8B" w14:textId="77777777" w:rsidR="00AF18DF" w:rsidRDefault="00AF18DF">
            <w:r>
              <w:rPr>
                <w:rFonts w:ascii="Calibri" w:eastAsia="Calibri" w:hAnsi="Calibri" w:cs="Calibri"/>
                <w:sz w:val="24"/>
              </w:rPr>
              <w:t xml:space="preserve">Improve/Install </w:t>
            </w:r>
          </w:p>
        </w:tc>
        <w:tc>
          <w:tcPr>
            <w:tcW w:w="1790" w:type="dxa"/>
            <w:tcBorders>
              <w:top w:val="single" w:sz="4" w:space="0" w:color="BFBFBF"/>
              <w:left w:val="single" w:sz="4" w:space="0" w:color="BFBFBF"/>
              <w:bottom w:val="single" w:sz="4" w:space="0" w:color="BFBFBF"/>
              <w:right w:val="single" w:sz="4" w:space="0" w:color="BFBFBF"/>
            </w:tcBorders>
            <w:shd w:val="clear" w:color="auto" w:fill="F2F2F2"/>
          </w:tcPr>
          <w:p w14:paraId="76D921EF" w14:textId="77777777" w:rsidR="00AF18DF" w:rsidRDefault="00AF18DF">
            <w:pPr>
              <w:ind w:left="1" w:right="14"/>
            </w:pPr>
            <w:r>
              <w:rPr>
                <w:rFonts w:ascii="Calibri" w:eastAsia="Calibri" w:hAnsi="Calibri" w:cs="Calibri"/>
                <w:sz w:val="24"/>
              </w:rPr>
              <w:t xml:space="preserve">Flat access ramp to building but lack of handrails needs improving. Internally </w:t>
            </w:r>
          </w:p>
          <w:p w14:paraId="02F7CE55" w14:textId="77777777" w:rsidR="00AF18DF" w:rsidRDefault="00AF18DF">
            <w:pPr>
              <w:ind w:left="1"/>
            </w:pPr>
            <w:r>
              <w:rPr>
                <w:rFonts w:ascii="Calibri" w:eastAsia="Calibri" w:hAnsi="Calibri" w:cs="Calibri"/>
                <w:sz w:val="24"/>
              </w:rPr>
              <w:t xml:space="preserve">automated doors recommended.  </w:t>
            </w:r>
          </w:p>
        </w:tc>
      </w:tr>
    </w:tbl>
    <w:p w14:paraId="30D602CF" w14:textId="77777777" w:rsidR="00AF18DF" w:rsidRDefault="00AF18DF">
      <w:pPr>
        <w:spacing w:after="0"/>
      </w:pPr>
      <w:r>
        <w:rPr>
          <w:rFonts w:ascii="Calibri" w:eastAsia="Calibri" w:hAnsi="Calibri" w:cs="Calibri"/>
          <w:sz w:val="24"/>
        </w:rPr>
        <w:t xml:space="preserve"> </w:t>
      </w:r>
    </w:p>
    <w:tbl>
      <w:tblPr>
        <w:tblStyle w:val="TableGrid"/>
        <w:tblW w:w="9018" w:type="dxa"/>
        <w:tblInd w:w="5" w:type="dxa"/>
        <w:tblCellMar>
          <w:top w:w="55" w:type="dxa"/>
          <w:left w:w="108" w:type="dxa"/>
          <w:right w:w="115" w:type="dxa"/>
        </w:tblCellMar>
        <w:tblLook w:val="04A0" w:firstRow="1" w:lastRow="0" w:firstColumn="1" w:lastColumn="0" w:noHBand="0" w:noVBand="1"/>
      </w:tblPr>
      <w:tblGrid>
        <w:gridCol w:w="4508"/>
        <w:gridCol w:w="4510"/>
      </w:tblGrid>
      <w:tr w:rsidR="00AF18DF" w14:paraId="3CC61ECE" w14:textId="77777777">
        <w:trPr>
          <w:trHeight w:val="305"/>
        </w:trPr>
        <w:tc>
          <w:tcPr>
            <w:tcW w:w="4508" w:type="dxa"/>
            <w:tcBorders>
              <w:top w:val="single" w:sz="4" w:space="0" w:color="000000"/>
              <w:left w:val="single" w:sz="4" w:space="0" w:color="000000"/>
              <w:bottom w:val="single" w:sz="4" w:space="0" w:color="000000"/>
              <w:right w:val="single" w:sz="4" w:space="0" w:color="000000"/>
            </w:tcBorders>
          </w:tcPr>
          <w:p w14:paraId="1D367B85" w14:textId="77777777" w:rsidR="00AF18DF" w:rsidRDefault="00AF18DF">
            <w:r>
              <w:rPr>
                <w:rFonts w:ascii="Calibri" w:eastAsia="Calibri" w:hAnsi="Calibri" w:cs="Calibri"/>
                <w:sz w:val="24"/>
              </w:rPr>
              <w:t xml:space="preserve">Overall Block Condition  </w:t>
            </w:r>
          </w:p>
        </w:tc>
        <w:tc>
          <w:tcPr>
            <w:tcW w:w="4511" w:type="dxa"/>
            <w:tcBorders>
              <w:top w:val="single" w:sz="4" w:space="0" w:color="000000"/>
              <w:left w:val="single" w:sz="4" w:space="0" w:color="000000"/>
              <w:bottom w:val="single" w:sz="4" w:space="0" w:color="000000"/>
              <w:right w:val="single" w:sz="4" w:space="0" w:color="000000"/>
            </w:tcBorders>
          </w:tcPr>
          <w:p w14:paraId="4E2D5942" w14:textId="77777777" w:rsidR="00AF18DF" w:rsidRDefault="00AF18DF">
            <w:r>
              <w:rPr>
                <w:rFonts w:ascii="Calibri" w:eastAsia="Calibri" w:hAnsi="Calibri" w:cs="Calibri"/>
                <w:sz w:val="24"/>
              </w:rPr>
              <w:t xml:space="preserve">Poor  </w:t>
            </w:r>
          </w:p>
        </w:tc>
      </w:tr>
    </w:tbl>
    <w:p w14:paraId="179898E9" w14:textId="77777777" w:rsidR="00AF18DF" w:rsidRDefault="00AF18DF">
      <w:pPr>
        <w:spacing w:after="159"/>
      </w:pPr>
      <w:r>
        <w:rPr>
          <w:rFonts w:ascii="Calibri" w:eastAsia="Calibri" w:hAnsi="Calibri" w:cs="Calibri"/>
          <w:sz w:val="24"/>
        </w:rPr>
        <w:t xml:space="preserve"> </w:t>
      </w:r>
    </w:p>
    <w:p w14:paraId="1CAF4916" w14:textId="77777777" w:rsidR="00AF18DF" w:rsidRDefault="00AF18DF">
      <w:pPr>
        <w:spacing w:after="156"/>
        <w:rPr>
          <w:rFonts w:ascii="Calibri" w:eastAsia="Calibri" w:hAnsi="Calibri" w:cs="Calibri"/>
          <w:sz w:val="24"/>
        </w:rPr>
      </w:pPr>
    </w:p>
    <w:p w14:paraId="08D59690" w14:textId="77777777" w:rsidR="00AF18DF" w:rsidRDefault="00AF18DF">
      <w:pPr>
        <w:spacing w:after="156"/>
        <w:rPr>
          <w:rFonts w:ascii="Calibri" w:eastAsia="Calibri" w:hAnsi="Calibri" w:cs="Calibri"/>
          <w:sz w:val="24"/>
        </w:rPr>
      </w:pPr>
    </w:p>
    <w:p w14:paraId="542ECE7A" w14:textId="4086A786" w:rsidR="00AF18DF" w:rsidRDefault="00AF18DF">
      <w:pPr>
        <w:spacing w:after="156"/>
        <w:rPr>
          <w:rFonts w:ascii="Calibri" w:eastAsia="Calibri" w:hAnsi="Calibri" w:cs="Calibri"/>
          <w:sz w:val="24"/>
        </w:rPr>
      </w:pPr>
      <w:r>
        <w:rPr>
          <w:rFonts w:ascii="Calibri" w:eastAsia="Calibri" w:hAnsi="Calibri" w:cs="Calibri"/>
          <w:sz w:val="24"/>
        </w:rPr>
        <w:t xml:space="preserve"> </w:t>
      </w:r>
    </w:p>
    <w:p w14:paraId="6877AB93" w14:textId="77777777" w:rsidR="00AF18DF" w:rsidRDefault="00AF18DF" w:rsidP="00AF18DF">
      <w:pPr>
        <w:spacing w:after="161" w:line="258" w:lineRule="auto"/>
        <w:ind w:left="-5" w:hanging="10"/>
      </w:pPr>
      <w:r>
        <w:rPr>
          <w:rFonts w:ascii="Calibri" w:eastAsia="Calibri" w:hAnsi="Calibri" w:cs="Calibri"/>
        </w:rPr>
        <w:t xml:space="preserve">Suggested U-values in Wales </w:t>
      </w:r>
    </w:p>
    <w:p w14:paraId="51FE1EE3" w14:textId="77777777" w:rsidR="00AF18DF" w:rsidRDefault="00AF18DF" w:rsidP="00AF18DF">
      <w:pPr>
        <w:spacing w:after="161" w:line="258" w:lineRule="auto"/>
        <w:ind w:left="-5" w:hanging="10"/>
      </w:pPr>
      <w:r>
        <w:rPr>
          <w:rFonts w:ascii="Calibri" w:eastAsia="Calibri" w:hAnsi="Calibri" w:cs="Calibri"/>
        </w:rPr>
        <w:t xml:space="preserve">Non-Domestic </w:t>
      </w:r>
      <w:r>
        <w:rPr>
          <w:rFonts w:ascii="Calibri" w:eastAsia="Calibri" w:hAnsi="Calibri" w:cs="Calibri"/>
          <w:sz w:val="24"/>
        </w:rPr>
        <w:t xml:space="preserve"> </w:t>
      </w:r>
    </w:p>
    <w:p w14:paraId="1CF3C74E" w14:textId="77777777" w:rsidR="00AF18DF" w:rsidRDefault="00AF18DF" w:rsidP="00AF18DF">
      <w:pPr>
        <w:spacing w:after="0"/>
      </w:pPr>
      <w:r>
        <w:rPr>
          <w:rFonts w:ascii="Calibri" w:eastAsia="Calibri" w:hAnsi="Calibri" w:cs="Calibri"/>
          <w:sz w:val="24"/>
        </w:rPr>
        <w:t xml:space="preserve"> </w:t>
      </w:r>
    </w:p>
    <w:tbl>
      <w:tblPr>
        <w:tblStyle w:val="TableGrid"/>
        <w:tblW w:w="9016" w:type="dxa"/>
        <w:tblInd w:w="6" w:type="dxa"/>
        <w:tblCellMar>
          <w:top w:w="48" w:type="dxa"/>
          <w:left w:w="107" w:type="dxa"/>
          <w:right w:w="60" w:type="dxa"/>
        </w:tblCellMar>
        <w:tblLook w:val="04A0" w:firstRow="1" w:lastRow="0" w:firstColumn="1" w:lastColumn="0" w:noHBand="0" w:noVBand="1"/>
      </w:tblPr>
      <w:tblGrid>
        <w:gridCol w:w="1802"/>
        <w:gridCol w:w="1804"/>
        <w:gridCol w:w="1804"/>
        <w:gridCol w:w="1802"/>
        <w:gridCol w:w="1804"/>
      </w:tblGrid>
      <w:tr w:rsidR="00AF18DF" w14:paraId="3EB3DAFB" w14:textId="77777777" w:rsidTr="005A46F0">
        <w:trPr>
          <w:trHeight w:val="1086"/>
        </w:trPr>
        <w:tc>
          <w:tcPr>
            <w:tcW w:w="1801" w:type="dxa"/>
            <w:tcBorders>
              <w:top w:val="single" w:sz="4" w:space="0" w:color="BFBFBF"/>
              <w:left w:val="single" w:sz="4" w:space="0" w:color="BFBFBF"/>
              <w:bottom w:val="single" w:sz="4" w:space="0" w:color="BFBFBF"/>
              <w:right w:val="single" w:sz="4" w:space="0" w:color="BFBFBF"/>
            </w:tcBorders>
          </w:tcPr>
          <w:p w14:paraId="4F31B0D6" w14:textId="77777777" w:rsidR="00AF18DF" w:rsidRDefault="00AF18DF" w:rsidP="005A46F0">
            <w:r>
              <w:rPr>
                <w:rFonts w:ascii="Calibri" w:eastAsia="Calibri" w:hAnsi="Calibri" w:cs="Calibri"/>
                <w:b/>
                <w:sz w:val="24"/>
              </w:rPr>
              <w:t xml:space="preserve"> </w:t>
            </w:r>
          </w:p>
        </w:tc>
        <w:tc>
          <w:tcPr>
            <w:tcW w:w="1804" w:type="dxa"/>
            <w:tcBorders>
              <w:top w:val="single" w:sz="4" w:space="0" w:color="BFBFBF"/>
              <w:left w:val="single" w:sz="4" w:space="0" w:color="BFBFBF"/>
              <w:bottom w:val="single" w:sz="4" w:space="0" w:color="BFBFBF"/>
              <w:right w:val="single" w:sz="4" w:space="0" w:color="BFBFBF"/>
            </w:tcBorders>
          </w:tcPr>
          <w:p w14:paraId="4059CFBE" w14:textId="77777777" w:rsidR="00AF18DF" w:rsidRDefault="00AF18DF" w:rsidP="005A46F0">
            <w:pPr>
              <w:ind w:left="1"/>
            </w:pPr>
            <w:r>
              <w:rPr>
                <w:rFonts w:ascii="Calibri" w:eastAsia="Calibri" w:hAnsi="Calibri" w:cs="Calibri"/>
                <w:b/>
              </w:rPr>
              <w:t xml:space="preserve">New Build - Best </w:t>
            </w:r>
          </w:p>
          <w:p w14:paraId="5083893C" w14:textId="77777777" w:rsidR="00AF18DF" w:rsidRDefault="00AF18DF" w:rsidP="005A46F0">
            <w:pPr>
              <w:ind w:left="1"/>
            </w:pPr>
            <w:r>
              <w:rPr>
                <w:rFonts w:ascii="Calibri" w:eastAsia="Calibri" w:hAnsi="Calibri" w:cs="Calibri"/>
                <w:b/>
              </w:rPr>
              <w:t xml:space="preserve">Starting Point </w:t>
            </w:r>
          </w:p>
          <w:p w14:paraId="61349B23" w14:textId="77777777" w:rsidR="00AF18DF" w:rsidRDefault="00AF18DF" w:rsidP="005A46F0">
            <w:pPr>
              <w:ind w:left="1"/>
            </w:pPr>
            <w:r>
              <w:rPr>
                <w:rFonts w:ascii="Calibri" w:eastAsia="Calibri" w:hAnsi="Calibri" w:cs="Calibri"/>
                <w:b/>
              </w:rPr>
              <w:t>(Fabric Only)</w:t>
            </w:r>
            <w:r>
              <w:rPr>
                <w:rFonts w:ascii="Calibri" w:eastAsia="Calibri" w:hAnsi="Calibri" w:cs="Calibri"/>
                <w:b/>
                <w:sz w:val="24"/>
              </w:rPr>
              <w:t xml:space="preserve"> </w:t>
            </w:r>
          </w:p>
        </w:tc>
        <w:tc>
          <w:tcPr>
            <w:tcW w:w="1804" w:type="dxa"/>
            <w:tcBorders>
              <w:top w:val="single" w:sz="4" w:space="0" w:color="BFBFBF"/>
              <w:left w:val="single" w:sz="4" w:space="0" w:color="BFBFBF"/>
              <w:bottom w:val="single" w:sz="4" w:space="0" w:color="BFBFBF"/>
              <w:right w:val="single" w:sz="4" w:space="0" w:color="BFBFBF"/>
            </w:tcBorders>
          </w:tcPr>
          <w:p w14:paraId="3A306D79" w14:textId="77777777" w:rsidR="00AF18DF" w:rsidRDefault="00AF18DF" w:rsidP="005A46F0">
            <w:pPr>
              <w:ind w:left="2"/>
            </w:pPr>
            <w:r>
              <w:rPr>
                <w:rFonts w:ascii="Calibri" w:eastAsia="Calibri" w:hAnsi="Calibri" w:cs="Calibri"/>
                <w:b/>
              </w:rPr>
              <w:t xml:space="preserve">Existing Buildings </w:t>
            </w:r>
          </w:p>
          <w:p w14:paraId="6EE49A0A" w14:textId="77777777" w:rsidR="00AF18DF" w:rsidRDefault="00AF18DF" w:rsidP="005A46F0">
            <w:pPr>
              <w:ind w:left="2"/>
            </w:pPr>
            <w:r>
              <w:rPr>
                <w:rFonts w:ascii="Calibri" w:eastAsia="Calibri" w:hAnsi="Calibri" w:cs="Calibri"/>
                <w:b/>
              </w:rPr>
              <w:t xml:space="preserve">-Extension </w:t>
            </w:r>
          </w:p>
          <w:p w14:paraId="52F65EBA" w14:textId="77777777" w:rsidR="00AF18DF" w:rsidRDefault="00AF18DF" w:rsidP="005A46F0">
            <w:pPr>
              <w:ind w:left="2"/>
            </w:pPr>
            <w:r>
              <w:rPr>
                <w:rFonts w:ascii="Calibri" w:eastAsia="Calibri" w:hAnsi="Calibri" w:cs="Calibri"/>
                <w:b/>
              </w:rPr>
              <w:t>(Domestic in Character)</w:t>
            </w:r>
            <w:r>
              <w:rPr>
                <w:rFonts w:ascii="Calibri" w:eastAsia="Calibri" w:hAnsi="Calibri" w:cs="Calibri"/>
                <w:b/>
                <w:sz w:val="24"/>
              </w:rPr>
              <w:t xml:space="preserve"> </w:t>
            </w:r>
          </w:p>
        </w:tc>
        <w:tc>
          <w:tcPr>
            <w:tcW w:w="1802" w:type="dxa"/>
            <w:tcBorders>
              <w:top w:val="single" w:sz="4" w:space="0" w:color="BFBFBF"/>
              <w:left w:val="single" w:sz="4" w:space="0" w:color="BFBFBF"/>
              <w:bottom w:val="single" w:sz="4" w:space="0" w:color="BFBFBF"/>
              <w:right w:val="single" w:sz="4" w:space="0" w:color="BFBFBF"/>
            </w:tcBorders>
          </w:tcPr>
          <w:p w14:paraId="509CF164" w14:textId="77777777" w:rsidR="00AF18DF" w:rsidRDefault="00AF18DF" w:rsidP="005A46F0">
            <w:pPr>
              <w:ind w:left="1"/>
            </w:pPr>
            <w:r>
              <w:rPr>
                <w:rFonts w:ascii="Calibri" w:eastAsia="Calibri" w:hAnsi="Calibri" w:cs="Calibri"/>
                <w:b/>
              </w:rPr>
              <w:t xml:space="preserve">Existing Buildings </w:t>
            </w:r>
          </w:p>
          <w:p w14:paraId="2FE571C8" w14:textId="77777777" w:rsidR="00AF18DF" w:rsidRDefault="00AF18DF" w:rsidP="005A46F0">
            <w:pPr>
              <w:ind w:left="1"/>
            </w:pPr>
            <w:r>
              <w:rPr>
                <w:rFonts w:ascii="Calibri" w:eastAsia="Calibri" w:hAnsi="Calibri" w:cs="Calibri"/>
                <w:b/>
              </w:rPr>
              <w:t xml:space="preserve">- Extension </w:t>
            </w:r>
          </w:p>
          <w:p w14:paraId="104AC114" w14:textId="77777777" w:rsidR="00AF18DF" w:rsidRDefault="00AF18DF" w:rsidP="005A46F0">
            <w:pPr>
              <w:ind w:left="1"/>
            </w:pPr>
            <w:r>
              <w:rPr>
                <w:rFonts w:ascii="Calibri" w:eastAsia="Calibri" w:hAnsi="Calibri" w:cs="Calibri"/>
                <w:b/>
              </w:rPr>
              <w:t>(Other Buildings)</w:t>
            </w:r>
            <w:r>
              <w:rPr>
                <w:rFonts w:ascii="Calibri" w:eastAsia="Calibri" w:hAnsi="Calibri" w:cs="Calibri"/>
                <w:b/>
                <w:sz w:val="24"/>
              </w:rPr>
              <w:t xml:space="preserve"> </w:t>
            </w:r>
          </w:p>
        </w:tc>
        <w:tc>
          <w:tcPr>
            <w:tcW w:w="1804" w:type="dxa"/>
            <w:tcBorders>
              <w:top w:val="single" w:sz="4" w:space="0" w:color="BFBFBF"/>
              <w:left w:val="single" w:sz="4" w:space="0" w:color="BFBFBF"/>
              <w:bottom w:val="single" w:sz="4" w:space="0" w:color="BFBFBF"/>
              <w:right w:val="single" w:sz="4" w:space="0" w:color="BFBFBF"/>
            </w:tcBorders>
          </w:tcPr>
          <w:p w14:paraId="1EDDD151" w14:textId="77777777" w:rsidR="00AF18DF" w:rsidRDefault="00AF18DF" w:rsidP="005A46F0">
            <w:pPr>
              <w:ind w:left="1"/>
            </w:pPr>
            <w:r>
              <w:rPr>
                <w:rFonts w:ascii="Calibri" w:eastAsia="Calibri" w:hAnsi="Calibri" w:cs="Calibri"/>
                <w:b/>
              </w:rPr>
              <w:t>Existing Buildings -Refurbishment</w:t>
            </w:r>
            <w:r>
              <w:rPr>
                <w:rFonts w:ascii="Calibri" w:eastAsia="Calibri" w:hAnsi="Calibri" w:cs="Calibri"/>
                <w:b/>
                <w:sz w:val="24"/>
              </w:rPr>
              <w:t xml:space="preserve"> </w:t>
            </w:r>
          </w:p>
        </w:tc>
      </w:tr>
      <w:tr w:rsidR="00AF18DF" w14:paraId="4A870960" w14:textId="77777777" w:rsidTr="005A46F0">
        <w:trPr>
          <w:trHeight w:val="300"/>
        </w:trPr>
        <w:tc>
          <w:tcPr>
            <w:tcW w:w="1801" w:type="dxa"/>
            <w:tcBorders>
              <w:top w:val="single" w:sz="4" w:space="0" w:color="BFBFBF"/>
              <w:left w:val="single" w:sz="4" w:space="0" w:color="BFBFBF"/>
              <w:bottom w:val="single" w:sz="4" w:space="0" w:color="BFBFBF"/>
              <w:right w:val="single" w:sz="4" w:space="0" w:color="BFBFBF"/>
            </w:tcBorders>
            <w:shd w:val="clear" w:color="auto" w:fill="F2F2F2"/>
          </w:tcPr>
          <w:p w14:paraId="14E49EC3" w14:textId="77777777" w:rsidR="00AF18DF" w:rsidRDefault="00AF18DF" w:rsidP="005A46F0">
            <w:r>
              <w:rPr>
                <w:rFonts w:ascii="Calibri" w:eastAsia="Calibri" w:hAnsi="Calibri" w:cs="Calibri"/>
                <w:b/>
                <w:sz w:val="24"/>
              </w:rPr>
              <w:t xml:space="preserve">Walls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21AB4E92" w14:textId="77777777" w:rsidR="00AF18DF" w:rsidRDefault="00AF18DF" w:rsidP="005A46F0">
            <w:pPr>
              <w:ind w:left="1"/>
            </w:pPr>
            <w:r>
              <w:rPr>
                <w:rFonts w:ascii="Calibri" w:eastAsia="Calibri" w:hAnsi="Calibri" w:cs="Calibri"/>
                <w:sz w:val="24"/>
              </w:rPr>
              <w:t xml:space="preserve">0.22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43F20590" w14:textId="77777777" w:rsidR="00AF18DF" w:rsidRDefault="00AF18DF" w:rsidP="005A46F0">
            <w:pPr>
              <w:ind w:left="2"/>
            </w:pPr>
            <w:r>
              <w:rPr>
                <w:rFonts w:ascii="Calibri" w:eastAsia="Calibri" w:hAnsi="Calibri" w:cs="Calibri"/>
                <w:sz w:val="24"/>
              </w:rPr>
              <w:t xml:space="preserve">0.21 </w:t>
            </w:r>
          </w:p>
        </w:tc>
        <w:tc>
          <w:tcPr>
            <w:tcW w:w="1802" w:type="dxa"/>
            <w:tcBorders>
              <w:top w:val="single" w:sz="4" w:space="0" w:color="BFBFBF"/>
              <w:left w:val="single" w:sz="4" w:space="0" w:color="BFBFBF"/>
              <w:bottom w:val="single" w:sz="4" w:space="0" w:color="BFBFBF"/>
              <w:right w:val="single" w:sz="4" w:space="0" w:color="BFBFBF"/>
            </w:tcBorders>
            <w:shd w:val="clear" w:color="auto" w:fill="F2F2F2"/>
          </w:tcPr>
          <w:p w14:paraId="36CC4CF0" w14:textId="77777777" w:rsidR="00AF18DF" w:rsidRDefault="00AF18DF" w:rsidP="005A46F0">
            <w:pPr>
              <w:ind w:left="1"/>
            </w:pPr>
            <w:r>
              <w:rPr>
                <w:rFonts w:ascii="Calibri" w:eastAsia="Calibri" w:hAnsi="Calibri" w:cs="Calibri"/>
                <w:sz w:val="24"/>
              </w:rPr>
              <w:t xml:space="preserve">0.26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56B0750B" w14:textId="77777777" w:rsidR="00AF18DF" w:rsidRDefault="00AF18DF" w:rsidP="005A46F0">
            <w:pPr>
              <w:ind w:left="1"/>
            </w:pPr>
            <w:r>
              <w:rPr>
                <w:rFonts w:ascii="Calibri" w:eastAsia="Calibri" w:hAnsi="Calibri" w:cs="Calibri"/>
                <w:sz w:val="24"/>
              </w:rPr>
              <w:t xml:space="preserve">0.30/0.55* </w:t>
            </w:r>
          </w:p>
        </w:tc>
      </w:tr>
      <w:tr w:rsidR="00AF18DF" w14:paraId="46AB4267" w14:textId="77777777" w:rsidTr="005A46F0">
        <w:trPr>
          <w:trHeight w:val="305"/>
        </w:trPr>
        <w:tc>
          <w:tcPr>
            <w:tcW w:w="1801" w:type="dxa"/>
            <w:tcBorders>
              <w:top w:val="single" w:sz="4" w:space="0" w:color="BFBFBF"/>
              <w:left w:val="single" w:sz="4" w:space="0" w:color="BFBFBF"/>
              <w:bottom w:val="single" w:sz="4" w:space="0" w:color="BFBFBF"/>
              <w:right w:val="single" w:sz="4" w:space="0" w:color="BFBFBF"/>
            </w:tcBorders>
          </w:tcPr>
          <w:p w14:paraId="397F94AC" w14:textId="77777777" w:rsidR="00AF18DF" w:rsidRDefault="00AF18DF" w:rsidP="005A46F0">
            <w:r>
              <w:rPr>
                <w:rFonts w:ascii="Calibri" w:eastAsia="Calibri" w:hAnsi="Calibri" w:cs="Calibri"/>
                <w:b/>
                <w:sz w:val="24"/>
              </w:rPr>
              <w:t xml:space="preserve">Floor </w:t>
            </w:r>
          </w:p>
        </w:tc>
        <w:tc>
          <w:tcPr>
            <w:tcW w:w="1804" w:type="dxa"/>
            <w:tcBorders>
              <w:top w:val="single" w:sz="4" w:space="0" w:color="BFBFBF"/>
              <w:left w:val="single" w:sz="4" w:space="0" w:color="BFBFBF"/>
              <w:bottom w:val="single" w:sz="4" w:space="0" w:color="BFBFBF"/>
              <w:right w:val="single" w:sz="4" w:space="0" w:color="BFBFBF"/>
            </w:tcBorders>
          </w:tcPr>
          <w:p w14:paraId="6E775A6E" w14:textId="77777777" w:rsidR="00AF18DF" w:rsidRDefault="00AF18DF" w:rsidP="005A46F0">
            <w:pPr>
              <w:ind w:left="1"/>
            </w:pPr>
            <w:r>
              <w:rPr>
                <w:rFonts w:ascii="Calibri" w:eastAsia="Calibri" w:hAnsi="Calibri" w:cs="Calibri"/>
                <w:sz w:val="24"/>
              </w:rPr>
              <w:t xml:space="preserve">0.18 </w:t>
            </w:r>
          </w:p>
        </w:tc>
        <w:tc>
          <w:tcPr>
            <w:tcW w:w="1804" w:type="dxa"/>
            <w:tcBorders>
              <w:top w:val="single" w:sz="4" w:space="0" w:color="BFBFBF"/>
              <w:left w:val="single" w:sz="4" w:space="0" w:color="BFBFBF"/>
              <w:bottom w:val="single" w:sz="4" w:space="0" w:color="BFBFBF"/>
              <w:right w:val="single" w:sz="4" w:space="0" w:color="BFBFBF"/>
            </w:tcBorders>
          </w:tcPr>
          <w:p w14:paraId="73D526E4" w14:textId="77777777" w:rsidR="00AF18DF" w:rsidRDefault="00AF18DF" w:rsidP="005A46F0">
            <w:pPr>
              <w:ind w:left="2"/>
            </w:pPr>
            <w:r>
              <w:rPr>
                <w:rFonts w:ascii="Calibri" w:eastAsia="Calibri" w:hAnsi="Calibri" w:cs="Calibri"/>
                <w:sz w:val="24"/>
              </w:rPr>
              <w:t xml:space="preserve">0.18 </w:t>
            </w:r>
          </w:p>
        </w:tc>
        <w:tc>
          <w:tcPr>
            <w:tcW w:w="1802" w:type="dxa"/>
            <w:tcBorders>
              <w:top w:val="single" w:sz="4" w:space="0" w:color="BFBFBF"/>
              <w:left w:val="single" w:sz="4" w:space="0" w:color="BFBFBF"/>
              <w:bottom w:val="single" w:sz="4" w:space="0" w:color="BFBFBF"/>
              <w:right w:val="single" w:sz="4" w:space="0" w:color="BFBFBF"/>
            </w:tcBorders>
          </w:tcPr>
          <w:p w14:paraId="5341FFA0" w14:textId="77777777" w:rsidR="00AF18DF" w:rsidRDefault="00AF18DF" w:rsidP="005A46F0">
            <w:pPr>
              <w:ind w:left="1"/>
            </w:pPr>
            <w:r>
              <w:rPr>
                <w:rFonts w:ascii="Calibri" w:eastAsia="Calibri" w:hAnsi="Calibri" w:cs="Calibri"/>
                <w:sz w:val="24"/>
              </w:rPr>
              <w:t xml:space="preserve">0.22 </w:t>
            </w:r>
          </w:p>
        </w:tc>
        <w:tc>
          <w:tcPr>
            <w:tcW w:w="1804" w:type="dxa"/>
            <w:tcBorders>
              <w:top w:val="single" w:sz="4" w:space="0" w:color="BFBFBF"/>
              <w:left w:val="single" w:sz="4" w:space="0" w:color="BFBFBF"/>
              <w:bottom w:val="single" w:sz="4" w:space="0" w:color="BFBFBF"/>
              <w:right w:val="single" w:sz="4" w:space="0" w:color="BFBFBF"/>
            </w:tcBorders>
          </w:tcPr>
          <w:p w14:paraId="25F86E46" w14:textId="77777777" w:rsidR="00AF18DF" w:rsidRDefault="00AF18DF" w:rsidP="005A46F0">
            <w:pPr>
              <w:ind w:left="1"/>
            </w:pPr>
            <w:r>
              <w:rPr>
                <w:rFonts w:ascii="Calibri" w:eastAsia="Calibri" w:hAnsi="Calibri" w:cs="Calibri"/>
                <w:sz w:val="24"/>
              </w:rPr>
              <w:t xml:space="preserve">0.25 </w:t>
            </w:r>
          </w:p>
        </w:tc>
      </w:tr>
      <w:tr w:rsidR="00AF18DF" w14:paraId="2B6DCD97" w14:textId="77777777" w:rsidTr="005A46F0">
        <w:trPr>
          <w:trHeight w:val="596"/>
        </w:trPr>
        <w:tc>
          <w:tcPr>
            <w:tcW w:w="1801" w:type="dxa"/>
            <w:tcBorders>
              <w:top w:val="single" w:sz="4" w:space="0" w:color="BFBFBF"/>
              <w:left w:val="single" w:sz="4" w:space="0" w:color="BFBFBF"/>
              <w:bottom w:val="single" w:sz="4" w:space="0" w:color="BFBFBF"/>
              <w:right w:val="single" w:sz="4" w:space="0" w:color="BFBFBF"/>
            </w:tcBorders>
            <w:shd w:val="clear" w:color="auto" w:fill="F2F2F2"/>
          </w:tcPr>
          <w:p w14:paraId="331F547E" w14:textId="77777777" w:rsidR="00AF18DF" w:rsidRDefault="00AF18DF" w:rsidP="005A46F0">
            <w:pPr>
              <w:jc w:val="both"/>
            </w:pPr>
            <w:r>
              <w:rPr>
                <w:rFonts w:ascii="Calibri" w:eastAsia="Calibri" w:hAnsi="Calibri" w:cs="Calibri"/>
                <w:b/>
                <w:sz w:val="24"/>
              </w:rPr>
              <w:t xml:space="preserve">Pitched Roof Ceiling Level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53F92EE7" w14:textId="77777777" w:rsidR="00AF18DF" w:rsidRDefault="00AF18DF" w:rsidP="005A46F0">
            <w:pPr>
              <w:ind w:left="1"/>
            </w:pPr>
            <w:r>
              <w:rPr>
                <w:rFonts w:ascii="Calibri" w:eastAsia="Calibri" w:hAnsi="Calibri" w:cs="Calibri"/>
                <w:sz w:val="24"/>
              </w:rPr>
              <w:t xml:space="preserve">0.14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1989388D" w14:textId="77777777" w:rsidR="00AF18DF" w:rsidRDefault="00AF18DF" w:rsidP="005A46F0">
            <w:pPr>
              <w:ind w:left="2"/>
            </w:pPr>
            <w:r>
              <w:rPr>
                <w:rFonts w:ascii="Calibri" w:eastAsia="Calibri" w:hAnsi="Calibri" w:cs="Calibri"/>
                <w:sz w:val="24"/>
              </w:rPr>
              <w:t xml:space="preserve">0.15 </w:t>
            </w:r>
          </w:p>
        </w:tc>
        <w:tc>
          <w:tcPr>
            <w:tcW w:w="1802" w:type="dxa"/>
            <w:tcBorders>
              <w:top w:val="single" w:sz="4" w:space="0" w:color="BFBFBF"/>
              <w:left w:val="single" w:sz="4" w:space="0" w:color="BFBFBF"/>
              <w:bottom w:val="single" w:sz="4" w:space="0" w:color="BFBFBF"/>
              <w:right w:val="single" w:sz="4" w:space="0" w:color="BFBFBF"/>
            </w:tcBorders>
            <w:shd w:val="clear" w:color="auto" w:fill="F2F2F2"/>
          </w:tcPr>
          <w:p w14:paraId="404B2A87" w14:textId="77777777" w:rsidR="00AF18DF" w:rsidRDefault="00AF18DF" w:rsidP="005A46F0">
            <w:pPr>
              <w:ind w:left="1"/>
            </w:pPr>
            <w:r>
              <w:rPr>
                <w:rFonts w:ascii="Calibri" w:eastAsia="Calibri" w:hAnsi="Calibri" w:cs="Calibri"/>
                <w:sz w:val="24"/>
              </w:rPr>
              <w:t xml:space="preserve">0.15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1EAB4474" w14:textId="77777777" w:rsidR="00AF18DF" w:rsidRDefault="00AF18DF" w:rsidP="005A46F0">
            <w:pPr>
              <w:ind w:left="1"/>
            </w:pPr>
            <w:r>
              <w:rPr>
                <w:rFonts w:ascii="Calibri" w:eastAsia="Calibri" w:hAnsi="Calibri" w:cs="Calibri"/>
                <w:sz w:val="24"/>
              </w:rPr>
              <w:t xml:space="preserve">0.16 </w:t>
            </w:r>
          </w:p>
        </w:tc>
      </w:tr>
      <w:tr w:rsidR="00AF18DF" w14:paraId="3FBDE0F0" w14:textId="77777777" w:rsidTr="005A46F0">
        <w:trPr>
          <w:trHeight w:val="598"/>
        </w:trPr>
        <w:tc>
          <w:tcPr>
            <w:tcW w:w="1801" w:type="dxa"/>
            <w:tcBorders>
              <w:top w:val="single" w:sz="4" w:space="0" w:color="BFBFBF"/>
              <w:left w:val="single" w:sz="4" w:space="0" w:color="BFBFBF"/>
              <w:bottom w:val="single" w:sz="4" w:space="0" w:color="BFBFBF"/>
              <w:right w:val="single" w:sz="4" w:space="0" w:color="BFBFBF"/>
            </w:tcBorders>
          </w:tcPr>
          <w:p w14:paraId="2E74DD38" w14:textId="77777777" w:rsidR="00AF18DF" w:rsidRDefault="00AF18DF" w:rsidP="005A46F0">
            <w:r>
              <w:rPr>
                <w:rFonts w:ascii="Calibri" w:eastAsia="Calibri" w:hAnsi="Calibri" w:cs="Calibri"/>
                <w:b/>
                <w:sz w:val="24"/>
              </w:rPr>
              <w:t xml:space="preserve">Pitched Roof Rafter Level   </w:t>
            </w:r>
          </w:p>
        </w:tc>
        <w:tc>
          <w:tcPr>
            <w:tcW w:w="1804" w:type="dxa"/>
            <w:tcBorders>
              <w:top w:val="single" w:sz="4" w:space="0" w:color="BFBFBF"/>
              <w:left w:val="single" w:sz="4" w:space="0" w:color="BFBFBF"/>
              <w:bottom w:val="single" w:sz="4" w:space="0" w:color="BFBFBF"/>
              <w:right w:val="single" w:sz="4" w:space="0" w:color="BFBFBF"/>
            </w:tcBorders>
          </w:tcPr>
          <w:p w14:paraId="54576C22" w14:textId="77777777" w:rsidR="00AF18DF" w:rsidRDefault="00AF18DF" w:rsidP="005A46F0">
            <w:pPr>
              <w:ind w:left="1"/>
            </w:pPr>
            <w:r>
              <w:rPr>
                <w:rFonts w:ascii="Calibri" w:eastAsia="Calibri" w:hAnsi="Calibri" w:cs="Calibri"/>
                <w:sz w:val="24"/>
              </w:rPr>
              <w:t xml:space="preserve">0.14 </w:t>
            </w:r>
          </w:p>
        </w:tc>
        <w:tc>
          <w:tcPr>
            <w:tcW w:w="1804" w:type="dxa"/>
            <w:tcBorders>
              <w:top w:val="single" w:sz="4" w:space="0" w:color="BFBFBF"/>
              <w:left w:val="single" w:sz="4" w:space="0" w:color="BFBFBF"/>
              <w:bottom w:val="single" w:sz="4" w:space="0" w:color="BFBFBF"/>
              <w:right w:val="single" w:sz="4" w:space="0" w:color="BFBFBF"/>
            </w:tcBorders>
          </w:tcPr>
          <w:p w14:paraId="38DC366F" w14:textId="77777777" w:rsidR="00AF18DF" w:rsidRDefault="00AF18DF" w:rsidP="005A46F0">
            <w:pPr>
              <w:ind w:left="2"/>
            </w:pPr>
            <w:r>
              <w:rPr>
                <w:rFonts w:ascii="Calibri" w:eastAsia="Calibri" w:hAnsi="Calibri" w:cs="Calibri"/>
                <w:sz w:val="24"/>
              </w:rPr>
              <w:t xml:space="preserve">0.15 </w:t>
            </w:r>
          </w:p>
        </w:tc>
        <w:tc>
          <w:tcPr>
            <w:tcW w:w="1802" w:type="dxa"/>
            <w:tcBorders>
              <w:top w:val="single" w:sz="4" w:space="0" w:color="BFBFBF"/>
              <w:left w:val="single" w:sz="4" w:space="0" w:color="BFBFBF"/>
              <w:bottom w:val="single" w:sz="4" w:space="0" w:color="BFBFBF"/>
              <w:right w:val="single" w:sz="4" w:space="0" w:color="BFBFBF"/>
            </w:tcBorders>
          </w:tcPr>
          <w:p w14:paraId="7321113E" w14:textId="77777777" w:rsidR="00AF18DF" w:rsidRDefault="00AF18DF" w:rsidP="005A46F0">
            <w:pPr>
              <w:ind w:left="1"/>
            </w:pPr>
            <w:r>
              <w:rPr>
                <w:rFonts w:ascii="Calibri" w:eastAsia="Calibri" w:hAnsi="Calibri" w:cs="Calibri"/>
                <w:sz w:val="24"/>
              </w:rPr>
              <w:t xml:space="preserve">0.18 </w:t>
            </w:r>
          </w:p>
        </w:tc>
        <w:tc>
          <w:tcPr>
            <w:tcW w:w="1804" w:type="dxa"/>
            <w:tcBorders>
              <w:top w:val="single" w:sz="4" w:space="0" w:color="BFBFBF"/>
              <w:left w:val="single" w:sz="4" w:space="0" w:color="BFBFBF"/>
              <w:bottom w:val="single" w:sz="4" w:space="0" w:color="BFBFBF"/>
              <w:right w:val="single" w:sz="4" w:space="0" w:color="BFBFBF"/>
            </w:tcBorders>
          </w:tcPr>
          <w:p w14:paraId="569F7E52" w14:textId="77777777" w:rsidR="00AF18DF" w:rsidRDefault="00AF18DF" w:rsidP="005A46F0">
            <w:pPr>
              <w:ind w:left="1"/>
            </w:pPr>
            <w:r>
              <w:rPr>
                <w:rFonts w:ascii="Calibri" w:eastAsia="Calibri" w:hAnsi="Calibri" w:cs="Calibri"/>
                <w:sz w:val="24"/>
              </w:rPr>
              <w:t xml:space="preserve">0.18 </w:t>
            </w:r>
          </w:p>
        </w:tc>
      </w:tr>
      <w:tr w:rsidR="00AF18DF" w14:paraId="1DBBE742" w14:textId="77777777" w:rsidTr="005A46F0">
        <w:trPr>
          <w:trHeight w:val="300"/>
        </w:trPr>
        <w:tc>
          <w:tcPr>
            <w:tcW w:w="1801" w:type="dxa"/>
            <w:tcBorders>
              <w:top w:val="single" w:sz="4" w:space="0" w:color="BFBFBF"/>
              <w:left w:val="single" w:sz="4" w:space="0" w:color="BFBFBF"/>
              <w:bottom w:val="single" w:sz="4" w:space="0" w:color="BFBFBF"/>
              <w:right w:val="single" w:sz="4" w:space="0" w:color="BFBFBF"/>
            </w:tcBorders>
            <w:shd w:val="clear" w:color="auto" w:fill="F2F2F2"/>
          </w:tcPr>
          <w:p w14:paraId="726B2629" w14:textId="77777777" w:rsidR="00AF18DF" w:rsidRDefault="00AF18DF" w:rsidP="005A46F0">
            <w:r>
              <w:rPr>
                <w:rFonts w:ascii="Calibri" w:eastAsia="Calibri" w:hAnsi="Calibri" w:cs="Calibri"/>
                <w:b/>
                <w:sz w:val="24"/>
              </w:rPr>
              <w:t xml:space="preserve">Flat Roof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13A3DDF8" w14:textId="77777777" w:rsidR="00AF18DF" w:rsidRDefault="00AF18DF" w:rsidP="005A46F0">
            <w:pPr>
              <w:ind w:left="1"/>
            </w:pPr>
            <w:r>
              <w:rPr>
                <w:rFonts w:ascii="Calibri" w:eastAsia="Calibri" w:hAnsi="Calibri" w:cs="Calibri"/>
                <w:sz w:val="24"/>
              </w:rPr>
              <w:t xml:space="preserve">0.14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10873C4D" w14:textId="77777777" w:rsidR="00AF18DF" w:rsidRDefault="00AF18DF" w:rsidP="005A46F0">
            <w:pPr>
              <w:ind w:left="2"/>
            </w:pPr>
            <w:r>
              <w:rPr>
                <w:rFonts w:ascii="Calibri" w:eastAsia="Calibri" w:hAnsi="Calibri" w:cs="Calibri"/>
                <w:sz w:val="24"/>
              </w:rPr>
              <w:t xml:space="preserve">0.15 </w:t>
            </w:r>
          </w:p>
        </w:tc>
        <w:tc>
          <w:tcPr>
            <w:tcW w:w="1802" w:type="dxa"/>
            <w:tcBorders>
              <w:top w:val="single" w:sz="4" w:space="0" w:color="BFBFBF"/>
              <w:left w:val="single" w:sz="4" w:space="0" w:color="BFBFBF"/>
              <w:bottom w:val="single" w:sz="4" w:space="0" w:color="BFBFBF"/>
              <w:right w:val="single" w:sz="4" w:space="0" w:color="BFBFBF"/>
            </w:tcBorders>
            <w:shd w:val="clear" w:color="auto" w:fill="F2F2F2"/>
          </w:tcPr>
          <w:p w14:paraId="2F211B35" w14:textId="77777777" w:rsidR="00AF18DF" w:rsidRDefault="00AF18DF" w:rsidP="005A46F0">
            <w:pPr>
              <w:ind w:left="1"/>
            </w:pPr>
            <w:r>
              <w:rPr>
                <w:rFonts w:ascii="Calibri" w:eastAsia="Calibri" w:hAnsi="Calibri" w:cs="Calibri"/>
                <w:sz w:val="24"/>
              </w:rPr>
              <w:t xml:space="preserve">0.18 </w:t>
            </w:r>
          </w:p>
        </w:tc>
        <w:tc>
          <w:tcPr>
            <w:tcW w:w="1804" w:type="dxa"/>
            <w:tcBorders>
              <w:top w:val="single" w:sz="4" w:space="0" w:color="BFBFBF"/>
              <w:left w:val="single" w:sz="4" w:space="0" w:color="BFBFBF"/>
              <w:bottom w:val="single" w:sz="4" w:space="0" w:color="BFBFBF"/>
              <w:right w:val="single" w:sz="4" w:space="0" w:color="BFBFBF"/>
            </w:tcBorders>
            <w:shd w:val="clear" w:color="auto" w:fill="F2F2F2"/>
          </w:tcPr>
          <w:p w14:paraId="241D93CD" w14:textId="77777777" w:rsidR="00AF18DF" w:rsidRDefault="00AF18DF" w:rsidP="005A46F0">
            <w:pPr>
              <w:ind w:left="1"/>
            </w:pPr>
            <w:r>
              <w:rPr>
                <w:rFonts w:ascii="Calibri" w:eastAsia="Calibri" w:hAnsi="Calibri" w:cs="Calibri"/>
                <w:sz w:val="24"/>
              </w:rPr>
              <w:t xml:space="preserve">0.18 </w:t>
            </w:r>
          </w:p>
        </w:tc>
      </w:tr>
    </w:tbl>
    <w:p w14:paraId="4CA382E7" w14:textId="77777777" w:rsidR="00AF18DF" w:rsidRDefault="00AF18DF" w:rsidP="00AF18DF">
      <w:pPr>
        <w:spacing w:after="142"/>
      </w:pPr>
      <w:r>
        <w:rPr>
          <w:rFonts w:ascii="Calibri" w:eastAsia="Calibri" w:hAnsi="Calibri" w:cs="Calibri"/>
          <w:sz w:val="24"/>
        </w:rPr>
        <w:t xml:space="preserve"> </w:t>
      </w:r>
    </w:p>
    <w:p w14:paraId="37E1AD0A" w14:textId="77777777" w:rsidR="00AF18DF" w:rsidRDefault="00AF18DF" w:rsidP="00AF18DF">
      <w:pPr>
        <w:spacing w:after="161" w:line="258" w:lineRule="auto"/>
        <w:ind w:left="-5" w:hanging="10"/>
      </w:pPr>
      <w:r>
        <w:rPr>
          <w:rFonts w:ascii="Calibri" w:eastAsia="Calibri" w:hAnsi="Calibri" w:cs="Calibri"/>
        </w:rPr>
        <w:t xml:space="preserve">* A U-value of 0.55 W/m²·K is used for cavity insulation and 0.30 W/m²·K for internal or external wall insulation. </w:t>
      </w:r>
    </w:p>
    <w:p w14:paraId="22EBD9FC" w14:textId="4D165BE8" w:rsidR="00AF18DF" w:rsidRDefault="00AF18DF">
      <w:pPr>
        <w:spacing w:after="156"/>
        <w:rPr>
          <w:rFonts w:ascii="Calibri" w:eastAsia="Calibri" w:hAnsi="Calibri" w:cs="Calibri"/>
          <w:sz w:val="24"/>
        </w:rPr>
      </w:pPr>
    </w:p>
    <w:p w14:paraId="6DD0B86F" w14:textId="7B405C67" w:rsidR="00AF18DF" w:rsidRDefault="00AF18DF">
      <w:pPr>
        <w:spacing w:after="156"/>
        <w:rPr>
          <w:rFonts w:ascii="Calibri" w:eastAsia="Calibri" w:hAnsi="Calibri" w:cs="Calibri"/>
          <w:sz w:val="24"/>
        </w:rPr>
      </w:pPr>
    </w:p>
    <w:p w14:paraId="6F25D2C7" w14:textId="191403C6" w:rsidR="00AF18DF" w:rsidRDefault="00AF18DF">
      <w:pPr>
        <w:spacing w:after="156"/>
        <w:rPr>
          <w:rFonts w:ascii="Calibri" w:eastAsia="Calibri" w:hAnsi="Calibri" w:cs="Calibri"/>
          <w:sz w:val="24"/>
        </w:rPr>
      </w:pPr>
    </w:p>
    <w:p w14:paraId="2FE17090" w14:textId="76A80F8A" w:rsidR="00AF18DF" w:rsidRDefault="00AF18DF">
      <w:pPr>
        <w:spacing w:after="156"/>
        <w:rPr>
          <w:rFonts w:ascii="Calibri" w:eastAsia="Calibri" w:hAnsi="Calibri" w:cs="Calibri"/>
          <w:sz w:val="24"/>
        </w:rPr>
      </w:pPr>
    </w:p>
    <w:p w14:paraId="4F34E2DD" w14:textId="3AF01EDD" w:rsidR="00AF18DF" w:rsidRDefault="00AF18DF">
      <w:pPr>
        <w:spacing w:after="156"/>
        <w:rPr>
          <w:rFonts w:ascii="Calibri" w:eastAsia="Calibri" w:hAnsi="Calibri" w:cs="Calibri"/>
          <w:sz w:val="24"/>
        </w:rPr>
      </w:pPr>
    </w:p>
    <w:p w14:paraId="28DCD150" w14:textId="77777777" w:rsidR="00AF18DF" w:rsidRDefault="00AF18DF">
      <w:pPr>
        <w:spacing w:after="156"/>
        <w:rPr>
          <w:rFonts w:ascii="Calibri" w:eastAsia="Calibri" w:hAnsi="Calibri" w:cs="Calibri"/>
          <w:sz w:val="24"/>
        </w:rPr>
      </w:pPr>
    </w:p>
    <w:p w14:paraId="4094AABA" w14:textId="3C4DF9FE" w:rsidR="00AF18DF" w:rsidRPr="003C4237" w:rsidRDefault="00AF18DF" w:rsidP="003C4237">
      <w:pPr>
        <w:pStyle w:val="Heading2"/>
      </w:pPr>
      <w:bookmarkStart w:id="12" w:name="_Toc102167860"/>
      <w:r>
        <w:t xml:space="preserve">Appendix D </w:t>
      </w:r>
      <w:r w:rsidR="003C4237">
        <w:t>– Recommended Works to Improve energy Efficiency</w:t>
      </w:r>
      <w:bookmarkEnd w:id="12"/>
      <w:r w:rsidR="003C4237">
        <w:t xml:space="preserve"> </w:t>
      </w:r>
    </w:p>
    <w:p w14:paraId="3F562915" w14:textId="77777777" w:rsidR="00AF18DF" w:rsidRPr="00AF18DF" w:rsidRDefault="00AF18DF" w:rsidP="00AF18DF"/>
    <w:p w14:paraId="22B40220" w14:textId="226667A1" w:rsidR="00AF18DF" w:rsidRDefault="00AF18DF">
      <w:pPr>
        <w:spacing w:after="0"/>
        <w:rPr>
          <w:rFonts w:ascii="Times New Roman" w:eastAsia="Times New Roman" w:hAnsi="Times New Roman" w:cs="Times New Roman"/>
          <w:sz w:val="24"/>
        </w:rPr>
      </w:pPr>
      <w:bookmarkStart w:id="13" w:name="_Hlk102167660"/>
      <w:r>
        <w:rPr>
          <w:rFonts w:ascii="Times New Roman" w:eastAsia="Times New Roman" w:hAnsi="Times New Roman" w:cs="Times New Roman"/>
          <w:sz w:val="24"/>
        </w:rPr>
        <w:t xml:space="preserve">Recommended works to improve buildings energy efficiency  </w:t>
      </w:r>
    </w:p>
    <w:p w14:paraId="4DA25EF5" w14:textId="77777777" w:rsidR="00AF18DF" w:rsidRDefault="00AF18DF">
      <w:pPr>
        <w:spacing w:after="0"/>
      </w:pPr>
    </w:p>
    <w:tbl>
      <w:tblPr>
        <w:tblStyle w:val="TableGrid"/>
        <w:tblW w:w="9165" w:type="dxa"/>
        <w:tblInd w:w="5" w:type="dxa"/>
        <w:tblCellMar>
          <w:top w:w="21" w:type="dxa"/>
          <w:left w:w="108" w:type="dxa"/>
          <w:right w:w="76" w:type="dxa"/>
        </w:tblCellMar>
        <w:tblLook w:val="04A0" w:firstRow="1" w:lastRow="0" w:firstColumn="1" w:lastColumn="0" w:noHBand="0" w:noVBand="1"/>
      </w:tblPr>
      <w:tblGrid>
        <w:gridCol w:w="9165"/>
      </w:tblGrid>
      <w:tr w:rsidR="00AF18DF" w14:paraId="04FFEBC9" w14:textId="77777777">
        <w:trPr>
          <w:trHeight w:val="11464"/>
        </w:trPr>
        <w:tc>
          <w:tcPr>
            <w:tcW w:w="9165" w:type="dxa"/>
            <w:tcBorders>
              <w:top w:val="single" w:sz="4" w:space="0" w:color="000000"/>
              <w:left w:val="single" w:sz="4" w:space="0" w:color="000000"/>
              <w:bottom w:val="single" w:sz="4" w:space="0" w:color="000000"/>
              <w:right w:val="single" w:sz="4" w:space="0" w:color="000000"/>
            </w:tcBorders>
          </w:tcPr>
          <w:bookmarkEnd w:id="13"/>
          <w:p w14:paraId="6EC25D5D" w14:textId="77777777" w:rsidR="00AF18DF" w:rsidRDefault="00AF18DF">
            <w:pPr>
              <w:spacing w:after="156"/>
            </w:pPr>
            <w:r>
              <w:rPr>
                <w:rFonts w:ascii="Times New Roman" w:eastAsia="Times New Roman" w:hAnsi="Times New Roman" w:cs="Times New Roman"/>
                <w:sz w:val="24"/>
              </w:rPr>
              <w:t xml:space="preserve">Heat Loss – </w:t>
            </w:r>
          </w:p>
          <w:p w14:paraId="3184AD86" w14:textId="77777777" w:rsidR="00AF18DF" w:rsidRDefault="00AF18DF">
            <w:pPr>
              <w:spacing w:after="161" w:line="257" w:lineRule="auto"/>
            </w:pPr>
            <w:r>
              <w:rPr>
                <w:rFonts w:ascii="Times New Roman" w:eastAsia="Times New Roman" w:hAnsi="Times New Roman" w:cs="Times New Roman"/>
                <w:sz w:val="24"/>
              </w:rPr>
              <w:t xml:space="preserve">There is evidence the buildings thermal insulation requires improvement, to comply with energy efficiency requirements Part L of the Building Regulations 2010.  </w:t>
            </w:r>
          </w:p>
          <w:p w14:paraId="4A01C785" w14:textId="77777777" w:rsidR="00AF18DF" w:rsidRDefault="00AF18DF">
            <w:pPr>
              <w:spacing w:after="161" w:line="257" w:lineRule="auto"/>
            </w:pPr>
            <w:r>
              <w:rPr>
                <w:rFonts w:ascii="Times New Roman" w:eastAsia="Times New Roman" w:hAnsi="Times New Roman" w:cs="Times New Roman"/>
                <w:sz w:val="24"/>
              </w:rPr>
              <w:t xml:space="preserve">It is recommended that the external walls are resurfaced with internal insulation boards and finished to a high standard and that the ceiling and roof voids are installed with sufficient thermal insulation to increase U values and reduce heat loss as per table below.  </w:t>
            </w:r>
          </w:p>
          <w:p w14:paraId="41500AFD" w14:textId="77777777" w:rsidR="00AF18DF" w:rsidRDefault="00AF18DF">
            <w:pPr>
              <w:spacing w:after="158"/>
            </w:pPr>
            <w:r>
              <w:rPr>
                <w:rFonts w:ascii="Times New Roman" w:eastAsia="Times New Roman" w:hAnsi="Times New Roman" w:cs="Times New Roman"/>
                <w:sz w:val="24"/>
              </w:rPr>
              <w:t xml:space="preserve"> </w:t>
            </w:r>
          </w:p>
          <w:p w14:paraId="36C2654D" w14:textId="77777777" w:rsidR="00AF18DF" w:rsidRDefault="00AF18DF">
            <w:pPr>
              <w:spacing w:after="161" w:line="257" w:lineRule="auto"/>
            </w:pPr>
            <w:r>
              <w:rPr>
                <w:rFonts w:ascii="Times New Roman" w:eastAsia="Times New Roman" w:hAnsi="Times New Roman" w:cs="Times New Roman"/>
                <w:sz w:val="24"/>
              </w:rPr>
              <w:t xml:space="preserve">An upgrade to double glazed windows and new frames to approx. 35no. single glazed metal framed windows on all floors. Again, to meet current regulations and in conjunction with the overall buildings U values contribution.  </w:t>
            </w:r>
          </w:p>
          <w:p w14:paraId="5AB50932" w14:textId="77777777" w:rsidR="00AF18DF" w:rsidRDefault="00AF18DF">
            <w:pPr>
              <w:spacing w:after="158"/>
            </w:pPr>
            <w:r>
              <w:rPr>
                <w:rFonts w:ascii="Times New Roman" w:eastAsia="Times New Roman" w:hAnsi="Times New Roman" w:cs="Times New Roman"/>
                <w:sz w:val="24"/>
              </w:rPr>
              <w:t xml:space="preserve"> </w:t>
            </w:r>
          </w:p>
          <w:p w14:paraId="6E2EB547" w14:textId="77777777" w:rsidR="00AF18DF" w:rsidRDefault="00AF18DF">
            <w:pPr>
              <w:spacing w:after="156"/>
            </w:pPr>
            <w:r>
              <w:rPr>
                <w:rFonts w:ascii="Times New Roman" w:eastAsia="Times New Roman" w:hAnsi="Times New Roman" w:cs="Times New Roman"/>
                <w:sz w:val="24"/>
              </w:rPr>
              <w:t xml:space="preserve">General U Values for glazing -  </w:t>
            </w:r>
          </w:p>
          <w:p w14:paraId="10ED5723" w14:textId="77777777" w:rsidR="00AF18DF" w:rsidRDefault="00AF18DF">
            <w:pPr>
              <w:ind w:left="187"/>
            </w:pPr>
            <w:r>
              <w:rPr>
                <w:noProof/>
              </w:rPr>
              <w:drawing>
                <wp:anchor distT="0" distB="0" distL="114300" distR="114300" simplePos="0" relativeHeight="251659264" behindDoc="1" locked="0" layoutInCell="1" allowOverlap="0" wp14:anchorId="074A87DE" wp14:editId="514B08E5">
                  <wp:simplePos x="0" y="0"/>
                  <wp:positionH relativeFrom="column">
                    <wp:posOffset>68580</wp:posOffset>
                  </wp:positionH>
                  <wp:positionV relativeFrom="paragraph">
                    <wp:posOffset>-1371</wp:posOffset>
                  </wp:positionV>
                  <wp:extent cx="237744" cy="169164"/>
                  <wp:effectExtent l="0" t="0" r="0" b="0"/>
                  <wp:wrapNone/>
                  <wp:docPr id="2302" name="Picture 2302"/>
                  <wp:cNvGraphicFramePr/>
                  <a:graphic xmlns:a="http://schemas.openxmlformats.org/drawingml/2006/main">
                    <a:graphicData uri="http://schemas.openxmlformats.org/drawingml/2006/picture">
                      <pic:pic xmlns:pic="http://schemas.openxmlformats.org/drawingml/2006/picture">
                        <pic:nvPicPr>
                          <pic:cNvPr id="2302" name="Picture 2302"/>
                          <pic:cNvPicPr/>
                        </pic:nvPicPr>
                        <pic:blipFill>
                          <a:blip r:embed="rId14"/>
                          <a:stretch>
                            <a:fillRect/>
                          </a:stretch>
                        </pic:blipFill>
                        <pic:spPr>
                          <a:xfrm>
                            <a:off x="0" y="0"/>
                            <a:ext cx="237744" cy="169164"/>
                          </a:xfrm>
                          <a:prstGeom prst="rect">
                            <a:avLst/>
                          </a:prstGeom>
                        </pic:spPr>
                      </pic:pic>
                    </a:graphicData>
                  </a:graphic>
                </wp:anchor>
              </w:drawing>
            </w:r>
            <w:r>
              <w:rPr>
                <w:rFonts w:ascii="Times New Roman" w:eastAsia="Times New Roman" w:hAnsi="Times New Roman" w:cs="Times New Roman"/>
                <w:sz w:val="24"/>
              </w:rPr>
              <w:t xml:space="preserve">  Single glazing U value = 5.6 w/m2K (Watts / square metre Kelvin).  </w:t>
            </w:r>
          </w:p>
          <w:p w14:paraId="7C349461" w14:textId="77777777" w:rsidR="00AF18DF" w:rsidRDefault="00AF18DF">
            <w:pPr>
              <w:ind w:left="187"/>
            </w:pPr>
            <w:r>
              <w:rPr>
                <w:noProof/>
              </w:rPr>
              <w:drawing>
                <wp:anchor distT="0" distB="0" distL="114300" distR="114300" simplePos="0" relativeHeight="251660288" behindDoc="1" locked="0" layoutInCell="1" allowOverlap="0" wp14:anchorId="46A10A57" wp14:editId="2B167A95">
                  <wp:simplePos x="0" y="0"/>
                  <wp:positionH relativeFrom="column">
                    <wp:posOffset>68580</wp:posOffset>
                  </wp:positionH>
                  <wp:positionV relativeFrom="paragraph">
                    <wp:posOffset>-1371</wp:posOffset>
                  </wp:positionV>
                  <wp:extent cx="237744" cy="169164"/>
                  <wp:effectExtent l="0" t="0" r="0" b="0"/>
                  <wp:wrapNone/>
                  <wp:docPr id="2307" name="Picture 2307"/>
                  <wp:cNvGraphicFramePr/>
                  <a:graphic xmlns:a="http://schemas.openxmlformats.org/drawingml/2006/main">
                    <a:graphicData uri="http://schemas.openxmlformats.org/drawingml/2006/picture">
                      <pic:pic xmlns:pic="http://schemas.openxmlformats.org/drawingml/2006/picture">
                        <pic:nvPicPr>
                          <pic:cNvPr id="2307" name="Picture 2307"/>
                          <pic:cNvPicPr/>
                        </pic:nvPicPr>
                        <pic:blipFill>
                          <a:blip r:embed="rId14"/>
                          <a:stretch>
                            <a:fillRect/>
                          </a:stretch>
                        </pic:blipFill>
                        <pic:spPr>
                          <a:xfrm>
                            <a:off x="0" y="0"/>
                            <a:ext cx="237744" cy="169164"/>
                          </a:xfrm>
                          <a:prstGeom prst="rect">
                            <a:avLst/>
                          </a:prstGeom>
                        </pic:spPr>
                      </pic:pic>
                    </a:graphicData>
                  </a:graphic>
                </wp:anchor>
              </w:drawing>
            </w:r>
            <w:r>
              <w:rPr>
                <w:rFonts w:ascii="Times New Roman" w:eastAsia="Times New Roman" w:hAnsi="Times New Roman" w:cs="Times New Roman"/>
                <w:sz w:val="24"/>
              </w:rPr>
              <w:t xml:space="preserve">  Double glazing (with air cavity) U value = 2.8 w/m2K.  </w:t>
            </w:r>
          </w:p>
          <w:p w14:paraId="082D5610" w14:textId="77777777" w:rsidR="00AF18DF" w:rsidRDefault="00AF18DF">
            <w:pPr>
              <w:ind w:left="187"/>
            </w:pPr>
            <w:r>
              <w:rPr>
                <w:noProof/>
              </w:rPr>
              <w:drawing>
                <wp:anchor distT="0" distB="0" distL="114300" distR="114300" simplePos="0" relativeHeight="251661312" behindDoc="1" locked="0" layoutInCell="1" allowOverlap="0" wp14:anchorId="18696AD7" wp14:editId="1F34833D">
                  <wp:simplePos x="0" y="0"/>
                  <wp:positionH relativeFrom="column">
                    <wp:posOffset>68580</wp:posOffset>
                  </wp:positionH>
                  <wp:positionV relativeFrom="paragraph">
                    <wp:posOffset>-1371</wp:posOffset>
                  </wp:positionV>
                  <wp:extent cx="237744" cy="169164"/>
                  <wp:effectExtent l="0" t="0" r="0" b="0"/>
                  <wp:wrapNone/>
                  <wp:docPr id="2312" name="Picture 2312"/>
                  <wp:cNvGraphicFramePr/>
                  <a:graphic xmlns:a="http://schemas.openxmlformats.org/drawingml/2006/main">
                    <a:graphicData uri="http://schemas.openxmlformats.org/drawingml/2006/picture">
                      <pic:pic xmlns:pic="http://schemas.openxmlformats.org/drawingml/2006/picture">
                        <pic:nvPicPr>
                          <pic:cNvPr id="2312" name="Picture 2312"/>
                          <pic:cNvPicPr/>
                        </pic:nvPicPr>
                        <pic:blipFill>
                          <a:blip r:embed="rId14"/>
                          <a:stretch>
                            <a:fillRect/>
                          </a:stretch>
                        </pic:blipFill>
                        <pic:spPr>
                          <a:xfrm>
                            <a:off x="0" y="0"/>
                            <a:ext cx="237744" cy="169164"/>
                          </a:xfrm>
                          <a:prstGeom prst="rect">
                            <a:avLst/>
                          </a:prstGeom>
                        </pic:spPr>
                      </pic:pic>
                    </a:graphicData>
                  </a:graphic>
                </wp:anchor>
              </w:drawing>
            </w:r>
            <w:r>
              <w:rPr>
                <w:rFonts w:ascii="Times New Roman" w:eastAsia="Times New Roman" w:hAnsi="Times New Roman" w:cs="Times New Roman"/>
                <w:sz w:val="24"/>
              </w:rPr>
              <w:t xml:space="preserve">  Double glazing (with argon gas cavity) U value = 2.6 w/m2K.  </w:t>
            </w:r>
          </w:p>
          <w:p w14:paraId="4E4B4B00" w14:textId="77777777" w:rsidR="00AF18DF" w:rsidRDefault="00AF18DF">
            <w:pPr>
              <w:spacing w:after="158"/>
              <w:ind w:left="187"/>
            </w:pPr>
            <w:r>
              <w:rPr>
                <w:noProof/>
              </w:rPr>
              <w:drawing>
                <wp:anchor distT="0" distB="0" distL="114300" distR="114300" simplePos="0" relativeHeight="251662336" behindDoc="1" locked="0" layoutInCell="1" allowOverlap="0" wp14:anchorId="3C9B796D" wp14:editId="338E2244">
                  <wp:simplePos x="0" y="0"/>
                  <wp:positionH relativeFrom="column">
                    <wp:posOffset>68580</wp:posOffset>
                  </wp:positionH>
                  <wp:positionV relativeFrom="paragraph">
                    <wp:posOffset>-1371</wp:posOffset>
                  </wp:positionV>
                  <wp:extent cx="237744" cy="169164"/>
                  <wp:effectExtent l="0" t="0" r="0" b="0"/>
                  <wp:wrapNone/>
                  <wp:docPr id="2317" name="Picture 2317"/>
                  <wp:cNvGraphicFramePr/>
                  <a:graphic xmlns:a="http://schemas.openxmlformats.org/drawingml/2006/main">
                    <a:graphicData uri="http://schemas.openxmlformats.org/drawingml/2006/picture">
                      <pic:pic xmlns:pic="http://schemas.openxmlformats.org/drawingml/2006/picture">
                        <pic:nvPicPr>
                          <pic:cNvPr id="2317" name="Picture 2317"/>
                          <pic:cNvPicPr/>
                        </pic:nvPicPr>
                        <pic:blipFill>
                          <a:blip r:embed="rId14"/>
                          <a:stretch>
                            <a:fillRect/>
                          </a:stretch>
                        </pic:blipFill>
                        <pic:spPr>
                          <a:xfrm>
                            <a:off x="0" y="0"/>
                            <a:ext cx="237744" cy="169164"/>
                          </a:xfrm>
                          <a:prstGeom prst="rect">
                            <a:avLst/>
                          </a:prstGeom>
                        </pic:spPr>
                      </pic:pic>
                    </a:graphicData>
                  </a:graphic>
                </wp:anchor>
              </w:drawing>
            </w:r>
            <w:r>
              <w:rPr>
                <w:rFonts w:ascii="Times New Roman" w:eastAsia="Times New Roman" w:hAnsi="Times New Roman" w:cs="Times New Roman"/>
                <w:sz w:val="24"/>
              </w:rPr>
              <w:t xml:space="preserve">  Double glazing with low emissivity glass (with air cavity) U value = 1.8 w/m2K.  </w:t>
            </w:r>
          </w:p>
          <w:p w14:paraId="398918C4" w14:textId="77777777" w:rsidR="00AF18DF" w:rsidRDefault="00AF18DF">
            <w:pPr>
              <w:spacing w:after="158"/>
            </w:pPr>
            <w:r>
              <w:rPr>
                <w:rFonts w:ascii="Times New Roman" w:eastAsia="Times New Roman" w:hAnsi="Times New Roman" w:cs="Times New Roman"/>
                <w:sz w:val="24"/>
              </w:rPr>
              <w:t xml:space="preserve"> </w:t>
            </w:r>
          </w:p>
          <w:p w14:paraId="5B87E1E8" w14:textId="77777777" w:rsidR="00AF18DF" w:rsidRDefault="00AF18DF">
            <w:pPr>
              <w:spacing w:after="158"/>
            </w:pPr>
            <w:r>
              <w:rPr>
                <w:rFonts w:ascii="Times New Roman" w:eastAsia="Times New Roman" w:hAnsi="Times New Roman" w:cs="Times New Roman"/>
                <w:sz w:val="24"/>
              </w:rPr>
              <w:t xml:space="preserve">Heating &amp; Ventilation-  </w:t>
            </w:r>
          </w:p>
          <w:p w14:paraId="06F25ECC" w14:textId="77777777" w:rsidR="00AF18DF" w:rsidRDefault="00AF18DF">
            <w:pPr>
              <w:spacing w:after="154" w:line="263" w:lineRule="auto"/>
              <w:ind w:right="24"/>
            </w:pPr>
            <w:r>
              <w:rPr>
                <w:rFonts w:ascii="Times New Roman" w:eastAsia="Times New Roman" w:hAnsi="Times New Roman" w:cs="Times New Roman"/>
                <w:sz w:val="24"/>
              </w:rPr>
              <w:t>Currently the office space on all three floors is operated by staff members as an on / off function as an when required. The issue being if one person on the 1</w:t>
            </w:r>
            <w:r>
              <w:rPr>
                <w:rFonts w:ascii="Times New Roman" w:eastAsia="Times New Roman" w:hAnsi="Times New Roman" w:cs="Times New Roman"/>
                <w:sz w:val="24"/>
                <w:vertAlign w:val="superscript"/>
              </w:rPr>
              <w:t>st</w:t>
            </w:r>
            <w:r>
              <w:rPr>
                <w:rFonts w:ascii="Times New Roman" w:eastAsia="Times New Roman" w:hAnsi="Times New Roman" w:cs="Times New Roman"/>
                <w:sz w:val="24"/>
              </w:rPr>
              <w:t xml:space="preserve"> floor is calling for heat the other two floors could potentially be calling on the air conditioning units to cool the work area or opening windows etc. </w:t>
            </w:r>
          </w:p>
          <w:p w14:paraId="1B2B5F99" w14:textId="77777777" w:rsidR="00AF18DF" w:rsidRDefault="00AF18DF">
            <w:pPr>
              <w:spacing w:after="156"/>
            </w:pPr>
            <w:r>
              <w:rPr>
                <w:rFonts w:ascii="Times New Roman" w:eastAsia="Times New Roman" w:hAnsi="Times New Roman" w:cs="Times New Roman"/>
                <w:sz w:val="24"/>
              </w:rPr>
              <w:t xml:space="preserve"> </w:t>
            </w:r>
          </w:p>
          <w:p w14:paraId="69FF3FDB" w14:textId="77777777" w:rsidR="00AF18DF" w:rsidRDefault="00AF18DF">
            <w:pPr>
              <w:spacing w:after="158"/>
            </w:pPr>
            <w:r>
              <w:rPr>
                <w:rFonts w:ascii="Times New Roman" w:eastAsia="Times New Roman" w:hAnsi="Times New Roman" w:cs="Times New Roman"/>
                <w:sz w:val="24"/>
              </w:rPr>
              <w:t xml:space="preserve"> </w:t>
            </w:r>
          </w:p>
          <w:p w14:paraId="00419525" w14:textId="77777777" w:rsidR="00AF18DF" w:rsidRDefault="00AF18DF">
            <w:pPr>
              <w:spacing w:after="159"/>
            </w:pPr>
            <w:r>
              <w:rPr>
                <w:rFonts w:ascii="Times New Roman" w:eastAsia="Times New Roman" w:hAnsi="Times New Roman" w:cs="Times New Roman"/>
                <w:sz w:val="24"/>
              </w:rPr>
              <w:t xml:space="preserve"> </w:t>
            </w:r>
          </w:p>
          <w:p w14:paraId="6F036516" w14:textId="77777777" w:rsidR="00AF18DF" w:rsidRDefault="00AF18DF">
            <w:pPr>
              <w:spacing w:after="158"/>
            </w:pPr>
            <w:r>
              <w:rPr>
                <w:rFonts w:ascii="Times New Roman" w:eastAsia="Times New Roman" w:hAnsi="Times New Roman" w:cs="Times New Roman"/>
                <w:sz w:val="24"/>
              </w:rPr>
              <w:t xml:space="preserve"> </w:t>
            </w:r>
          </w:p>
          <w:p w14:paraId="7049E31E" w14:textId="77777777" w:rsidR="00AF18DF" w:rsidRDefault="00AF18DF">
            <w:pPr>
              <w:spacing w:after="156"/>
            </w:pPr>
            <w:r>
              <w:rPr>
                <w:rFonts w:ascii="Times New Roman" w:eastAsia="Times New Roman" w:hAnsi="Times New Roman" w:cs="Times New Roman"/>
                <w:sz w:val="24"/>
              </w:rPr>
              <w:t xml:space="preserve"> </w:t>
            </w:r>
          </w:p>
          <w:p w14:paraId="5D9AF44D" w14:textId="77777777" w:rsidR="00AF18DF" w:rsidRDefault="00AF18DF">
            <w:pPr>
              <w:spacing w:after="158"/>
            </w:pPr>
            <w:r>
              <w:rPr>
                <w:rFonts w:ascii="Times New Roman" w:eastAsia="Times New Roman" w:hAnsi="Times New Roman" w:cs="Times New Roman"/>
                <w:sz w:val="24"/>
              </w:rPr>
              <w:t xml:space="preserve"> </w:t>
            </w:r>
          </w:p>
          <w:p w14:paraId="1C9B184C" w14:textId="77777777" w:rsidR="00AF18DF" w:rsidRDefault="00AF18DF">
            <w:r>
              <w:rPr>
                <w:rFonts w:ascii="Times New Roman" w:eastAsia="Times New Roman" w:hAnsi="Times New Roman" w:cs="Times New Roman"/>
                <w:b/>
                <w:sz w:val="24"/>
              </w:rPr>
              <w:t xml:space="preserve"> </w:t>
            </w:r>
          </w:p>
        </w:tc>
      </w:tr>
    </w:tbl>
    <w:p w14:paraId="69053F21" w14:textId="77777777" w:rsidR="00AF18DF" w:rsidRDefault="00AF18DF">
      <w:pPr>
        <w:spacing w:after="0"/>
        <w:ind w:left="-1440" w:right="10435"/>
      </w:pPr>
    </w:p>
    <w:tbl>
      <w:tblPr>
        <w:tblStyle w:val="TableGrid"/>
        <w:tblW w:w="9349" w:type="dxa"/>
        <w:tblInd w:w="5" w:type="dxa"/>
        <w:tblCellMar>
          <w:top w:w="17" w:type="dxa"/>
          <w:left w:w="108" w:type="dxa"/>
          <w:right w:w="124" w:type="dxa"/>
        </w:tblCellMar>
        <w:tblLook w:val="04A0" w:firstRow="1" w:lastRow="0" w:firstColumn="1" w:lastColumn="0" w:noHBand="0" w:noVBand="1"/>
      </w:tblPr>
      <w:tblGrid>
        <w:gridCol w:w="9349"/>
      </w:tblGrid>
      <w:tr w:rsidR="00AF18DF" w14:paraId="20E49DBD" w14:textId="77777777" w:rsidTr="003C4237">
        <w:trPr>
          <w:trHeight w:val="12370"/>
        </w:trPr>
        <w:tc>
          <w:tcPr>
            <w:tcW w:w="9349" w:type="dxa"/>
            <w:tcBorders>
              <w:top w:val="single" w:sz="4" w:space="0" w:color="000000"/>
              <w:left w:val="single" w:sz="4" w:space="0" w:color="000000"/>
              <w:bottom w:val="single" w:sz="4" w:space="0" w:color="000000"/>
              <w:right w:val="single" w:sz="4" w:space="0" w:color="000000"/>
            </w:tcBorders>
          </w:tcPr>
          <w:p w14:paraId="0953CF46" w14:textId="77777777" w:rsidR="00AF18DF" w:rsidRDefault="00AF18DF">
            <w:pPr>
              <w:spacing w:after="159"/>
            </w:pPr>
            <w:r>
              <w:rPr>
                <w:rFonts w:ascii="Times New Roman" w:eastAsia="Times New Roman" w:hAnsi="Times New Roman" w:cs="Times New Roman"/>
                <w:sz w:val="24"/>
              </w:rPr>
              <w:lastRenderedPageBreak/>
              <w:t xml:space="preserve">Recommended works – </w:t>
            </w:r>
          </w:p>
          <w:p w14:paraId="6F4374B0" w14:textId="77777777" w:rsidR="00AF18DF" w:rsidRDefault="00AF18DF">
            <w:pPr>
              <w:spacing w:after="158"/>
            </w:pPr>
            <w:r>
              <w:rPr>
                <w:rFonts w:ascii="Times New Roman" w:eastAsia="Times New Roman" w:hAnsi="Times New Roman" w:cs="Times New Roman"/>
                <w:sz w:val="24"/>
              </w:rPr>
              <w:t xml:space="preserve"> </w:t>
            </w:r>
          </w:p>
          <w:p w14:paraId="09E06FFD" w14:textId="77777777" w:rsidR="00AF18DF" w:rsidRDefault="00AF18DF">
            <w:pPr>
              <w:spacing w:after="161" w:line="257" w:lineRule="auto"/>
            </w:pPr>
            <w:r>
              <w:rPr>
                <w:rFonts w:ascii="Times New Roman" w:eastAsia="Times New Roman" w:hAnsi="Times New Roman" w:cs="Times New Roman"/>
                <w:sz w:val="24"/>
              </w:rPr>
              <w:t xml:space="preserve">Adapt the existing heating system to operate as a zonal system split into 3 floors functioning on a timers situated away from unauthorised personnel along with the inclusion of thermostatic valves on radiators to regulate the heat output.  </w:t>
            </w:r>
          </w:p>
          <w:p w14:paraId="0234EDB1" w14:textId="77777777" w:rsidR="00AF18DF" w:rsidRDefault="00AF18DF">
            <w:pPr>
              <w:spacing w:after="163" w:line="257" w:lineRule="auto"/>
            </w:pPr>
            <w:r>
              <w:rPr>
                <w:rFonts w:ascii="Times New Roman" w:eastAsia="Times New Roman" w:hAnsi="Times New Roman" w:cs="Times New Roman"/>
                <w:sz w:val="24"/>
              </w:rPr>
              <w:t xml:space="preserve">Sun proof the building by installing blinds and glass film to reduce thermal effects from sunlight. </w:t>
            </w:r>
          </w:p>
          <w:p w14:paraId="438F5C4B" w14:textId="77777777" w:rsidR="00AF18DF" w:rsidRDefault="00AF18DF">
            <w:pPr>
              <w:spacing w:after="158"/>
            </w:pPr>
            <w:r>
              <w:rPr>
                <w:rFonts w:ascii="Times New Roman" w:eastAsia="Times New Roman" w:hAnsi="Times New Roman" w:cs="Times New Roman"/>
                <w:sz w:val="24"/>
              </w:rPr>
              <w:t xml:space="preserve">Electrical – </w:t>
            </w:r>
          </w:p>
          <w:p w14:paraId="6DD47D8A" w14:textId="77777777" w:rsidR="00AF18DF" w:rsidRDefault="00AF18DF">
            <w:pPr>
              <w:spacing w:after="172" w:line="257" w:lineRule="auto"/>
            </w:pPr>
            <w:r>
              <w:rPr>
                <w:rFonts w:ascii="Times New Roman" w:eastAsia="Times New Roman" w:hAnsi="Times New Roman" w:cs="Times New Roman"/>
                <w:sz w:val="24"/>
              </w:rPr>
              <w:t xml:space="preserve">The functional lighting throughout the building is a mixture of T8 and T5 tubed fittings with a recent upgrade to LED bulkheads on the emergency lighting. The switching on each floor is of a basic function designed as rows of three with a three-gang switch located centrally.  </w:t>
            </w:r>
          </w:p>
          <w:p w14:paraId="0BE1153E" w14:textId="77777777" w:rsidR="00AF18DF" w:rsidRDefault="00AF18DF">
            <w:pPr>
              <w:spacing w:after="159" w:line="260" w:lineRule="auto"/>
            </w:pPr>
            <w:r>
              <w:rPr>
                <w:rFonts w:ascii="Times New Roman" w:eastAsia="Times New Roman" w:hAnsi="Times New Roman" w:cs="Times New Roman"/>
                <w:sz w:val="24"/>
              </w:rPr>
              <w:t>The latest  Electrical Installation Condition Report carried out on 20</w:t>
            </w:r>
            <w:r>
              <w:rPr>
                <w:rFonts w:ascii="Times New Roman" w:eastAsia="Times New Roman" w:hAnsi="Times New Roman" w:cs="Times New Roman"/>
                <w:sz w:val="24"/>
                <w:vertAlign w:val="superscript"/>
              </w:rPr>
              <w:t>th</w:t>
            </w:r>
            <w:r>
              <w:rPr>
                <w:rFonts w:ascii="Times New Roman" w:eastAsia="Times New Roman" w:hAnsi="Times New Roman" w:cs="Times New Roman"/>
                <w:sz w:val="24"/>
              </w:rPr>
              <w:t xml:space="preserve"> November 2019 indicated a satisfactory condition but highlights recommendations for the installation of Surge Protection Devices (SPD )and Arc Fault Detection Devices (AFDD) as per the requirements for Electrical Installations BS 7671. </w:t>
            </w:r>
          </w:p>
          <w:p w14:paraId="54F8939C" w14:textId="77777777" w:rsidR="00AF18DF" w:rsidRDefault="00AF18DF">
            <w:pPr>
              <w:spacing w:after="158"/>
            </w:pPr>
            <w:r>
              <w:rPr>
                <w:rFonts w:ascii="Times New Roman" w:eastAsia="Times New Roman" w:hAnsi="Times New Roman" w:cs="Times New Roman"/>
                <w:sz w:val="24"/>
              </w:rPr>
              <w:t xml:space="preserve">Recommended works –  </w:t>
            </w:r>
          </w:p>
          <w:p w14:paraId="5F43A854" w14:textId="77777777" w:rsidR="00AF18DF" w:rsidRDefault="00AF18DF">
            <w:r>
              <w:rPr>
                <w:rFonts w:ascii="Times New Roman" w:eastAsia="Times New Roman" w:hAnsi="Times New Roman" w:cs="Times New Roman"/>
                <w:sz w:val="24"/>
              </w:rPr>
              <w:t xml:space="preserve">Replace existing T8 tubes with a retrofit LED type  to improve current Lux levels to </w:t>
            </w:r>
          </w:p>
          <w:p w14:paraId="419D847E" w14:textId="77777777" w:rsidR="00AF18DF" w:rsidRDefault="00AF18DF">
            <w:pPr>
              <w:spacing w:line="238" w:lineRule="auto"/>
            </w:pPr>
            <w:r>
              <w:rPr>
                <w:rFonts w:ascii="Times New Roman" w:eastAsia="Times New Roman" w:hAnsi="Times New Roman" w:cs="Times New Roman"/>
                <w:sz w:val="24"/>
              </w:rPr>
              <w:t xml:space="preserve">500LUX as per CIBBSE recommendations. Which will not only reduce usage by up to 80% but also increase comfort levels and staff productivity.  </w:t>
            </w:r>
          </w:p>
          <w:p w14:paraId="52F0B7C7" w14:textId="77777777" w:rsidR="00AF18DF" w:rsidRDefault="00AF18DF">
            <w:pPr>
              <w:spacing w:line="238" w:lineRule="auto"/>
            </w:pPr>
            <w:r>
              <w:rPr>
                <w:rFonts w:ascii="Times New Roman" w:eastAsia="Times New Roman" w:hAnsi="Times New Roman" w:cs="Times New Roman"/>
                <w:sz w:val="24"/>
              </w:rPr>
              <w:t xml:space="preserve">Improve lighting control systems to segregate works areas in the areas of workstations and incorporate occupancy sensors, to reduce wastage.  </w:t>
            </w:r>
          </w:p>
          <w:p w14:paraId="77C73D9B" w14:textId="77777777" w:rsidR="00AF18DF" w:rsidRDefault="00AF18DF">
            <w:r>
              <w:rPr>
                <w:rFonts w:ascii="Times New Roman" w:eastAsia="Times New Roman" w:hAnsi="Times New Roman" w:cs="Times New Roman"/>
                <w:sz w:val="24"/>
              </w:rPr>
              <w:t xml:space="preserve"> </w:t>
            </w:r>
          </w:p>
          <w:p w14:paraId="31936E3A" w14:textId="77777777" w:rsidR="00AF18DF" w:rsidRDefault="00AF18DF">
            <w:pPr>
              <w:spacing w:line="238" w:lineRule="auto"/>
            </w:pPr>
            <w:r>
              <w:rPr>
                <w:rFonts w:ascii="Times New Roman" w:eastAsia="Times New Roman" w:hAnsi="Times New Roman" w:cs="Times New Roman"/>
                <w:sz w:val="24"/>
              </w:rPr>
              <w:t xml:space="preserve">Externally the carpark lighting which is currently the </w:t>
            </w:r>
            <w:proofErr w:type="gramStart"/>
            <w:r>
              <w:rPr>
                <w:rFonts w:ascii="Times New Roman" w:eastAsia="Times New Roman" w:hAnsi="Times New Roman" w:cs="Times New Roman"/>
                <w:sz w:val="24"/>
              </w:rPr>
              <w:t>Son</w:t>
            </w:r>
            <w:proofErr w:type="gramEnd"/>
            <w:r>
              <w:rPr>
                <w:rFonts w:ascii="Times New Roman" w:eastAsia="Times New Roman" w:hAnsi="Times New Roman" w:cs="Times New Roman"/>
                <w:sz w:val="24"/>
              </w:rPr>
              <w:t xml:space="preserve"> type lights without a control system should be upgraded to 150w LED flood lighting with integrated photocell via a time clock to control hours of illuminance.   </w:t>
            </w:r>
          </w:p>
          <w:p w14:paraId="7FF877EA" w14:textId="77777777" w:rsidR="00AF18DF" w:rsidRDefault="00AF18DF">
            <w:r>
              <w:rPr>
                <w:rFonts w:ascii="Times New Roman" w:eastAsia="Times New Roman" w:hAnsi="Times New Roman" w:cs="Times New Roman"/>
                <w:sz w:val="24"/>
              </w:rPr>
              <w:t xml:space="preserve"> </w:t>
            </w:r>
          </w:p>
          <w:p w14:paraId="7A1D4BD5" w14:textId="77777777" w:rsidR="00AF18DF" w:rsidRDefault="00AF18DF">
            <w:pPr>
              <w:spacing w:line="238" w:lineRule="auto"/>
            </w:pPr>
            <w:r>
              <w:rPr>
                <w:rFonts w:ascii="Times New Roman" w:eastAsia="Times New Roman" w:hAnsi="Times New Roman" w:cs="Times New Roman"/>
                <w:sz w:val="24"/>
              </w:rPr>
              <w:t xml:space="preserve">The buildings main entrance and foyer doors to be upgraded to fully automated and intergraded to the fire alarm system, with swipe card access restricted to employees only for increased security and to aid in the reduction of drafts, causing imbalances in air temperature.  </w:t>
            </w:r>
          </w:p>
          <w:p w14:paraId="50F32616" w14:textId="77777777" w:rsidR="00AF18DF" w:rsidRDefault="00AF18DF">
            <w:r>
              <w:rPr>
                <w:rFonts w:ascii="Times New Roman" w:eastAsia="Times New Roman" w:hAnsi="Times New Roman" w:cs="Times New Roman"/>
                <w:sz w:val="24"/>
              </w:rPr>
              <w:t xml:space="preserve"> </w:t>
            </w:r>
          </w:p>
          <w:p w14:paraId="1B08EFA3" w14:textId="77777777" w:rsidR="00AF18DF" w:rsidRDefault="00AF18DF">
            <w:pPr>
              <w:spacing w:line="232" w:lineRule="auto"/>
              <w:ind w:right="218"/>
              <w:jc w:val="both"/>
            </w:pPr>
            <w:r>
              <w:rPr>
                <w:rFonts w:ascii="Times New Roman" w:eastAsia="Times New Roman" w:hAnsi="Times New Roman" w:cs="Times New Roman"/>
                <w:sz w:val="24"/>
              </w:rPr>
              <w:t xml:space="preserve">It is also recommended that there is consideration for dramatic cost savings the installation of renewable energy and storage sources, such as- </w:t>
            </w:r>
            <w:r>
              <w:rPr>
                <w:rFonts w:ascii="Segoe UI Symbol" w:eastAsia="Segoe UI Symbol" w:hAnsi="Segoe UI Symbol" w:cs="Segoe UI Symbol"/>
                <w:sz w:val="24"/>
              </w:rPr>
              <w:t>•</w:t>
            </w:r>
            <w:r>
              <w:rPr>
                <w:rFonts w:ascii="Arial" w:eastAsia="Arial" w:hAnsi="Arial" w:cs="Arial"/>
                <w:sz w:val="24"/>
              </w:rPr>
              <w:t xml:space="preserve"> </w:t>
            </w:r>
            <w:r>
              <w:rPr>
                <w:rFonts w:ascii="Times New Roman" w:eastAsia="Times New Roman" w:hAnsi="Times New Roman" w:cs="Times New Roman"/>
                <w:sz w:val="24"/>
              </w:rPr>
              <w:t xml:space="preserve">Battery storage </w:t>
            </w:r>
          </w:p>
          <w:p w14:paraId="40DE0B4B" w14:textId="77777777" w:rsidR="00AF18DF" w:rsidRDefault="00AF18DF" w:rsidP="00AF18DF">
            <w:pPr>
              <w:numPr>
                <w:ilvl w:val="0"/>
                <w:numId w:val="42"/>
              </w:numPr>
              <w:ind w:hanging="360"/>
            </w:pPr>
            <w:r>
              <w:rPr>
                <w:rFonts w:ascii="Times New Roman" w:eastAsia="Times New Roman" w:hAnsi="Times New Roman" w:cs="Times New Roman"/>
                <w:sz w:val="24"/>
              </w:rPr>
              <w:t xml:space="preserve">Solar PV </w:t>
            </w:r>
          </w:p>
          <w:p w14:paraId="2164163D" w14:textId="77777777" w:rsidR="00AF18DF" w:rsidRDefault="00AF18DF" w:rsidP="00AF18DF">
            <w:pPr>
              <w:numPr>
                <w:ilvl w:val="0"/>
                <w:numId w:val="42"/>
              </w:numPr>
              <w:ind w:hanging="360"/>
            </w:pPr>
            <w:r>
              <w:rPr>
                <w:rFonts w:ascii="Times New Roman" w:eastAsia="Times New Roman" w:hAnsi="Times New Roman" w:cs="Times New Roman"/>
                <w:sz w:val="24"/>
              </w:rPr>
              <w:t xml:space="preserve">Air source heat pumps  </w:t>
            </w:r>
          </w:p>
          <w:p w14:paraId="17B5DB68" w14:textId="77777777" w:rsidR="00AF18DF" w:rsidRDefault="00AF18DF" w:rsidP="00AF18DF">
            <w:pPr>
              <w:numPr>
                <w:ilvl w:val="0"/>
                <w:numId w:val="42"/>
              </w:numPr>
              <w:ind w:hanging="360"/>
            </w:pPr>
            <w:r>
              <w:rPr>
                <w:rFonts w:ascii="Times New Roman" w:eastAsia="Times New Roman" w:hAnsi="Times New Roman" w:cs="Times New Roman"/>
                <w:sz w:val="24"/>
              </w:rPr>
              <w:t xml:space="preserve">Ground source heat pumps  </w:t>
            </w:r>
          </w:p>
          <w:p w14:paraId="36AEF5EE" w14:textId="77777777" w:rsidR="00AF18DF" w:rsidRDefault="00AF18DF">
            <w:r>
              <w:rPr>
                <w:rFonts w:ascii="Times New Roman" w:eastAsia="Times New Roman" w:hAnsi="Times New Roman" w:cs="Times New Roman"/>
                <w:sz w:val="24"/>
              </w:rPr>
              <w:t xml:space="preserve"> </w:t>
            </w:r>
          </w:p>
          <w:p w14:paraId="711D7A6F" w14:textId="77777777" w:rsidR="00AF18DF" w:rsidRDefault="00AF18DF">
            <w:r>
              <w:rPr>
                <w:rFonts w:ascii="Times New Roman" w:eastAsia="Times New Roman" w:hAnsi="Times New Roman" w:cs="Times New Roman"/>
                <w:sz w:val="24"/>
              </w:rPr>
              <w:t xml:space="preserve">The maintenance issues highlighted in this report also need addressing.  </w:t>
            </w:r>
          </w:p>
          <w:p w14:paraId="6C4B540E" w14:textId="29160601" w:rsidR="00AF18DF" w:rsidRDefault="00AF18DF" w:rsidP="003C4237">
            <w:r>
              <w:rPr>
                <w:rFonts w:ascii="Times New Roman" w:eastAsia="Times New Roman" w:hAnsi="Times New Roman" w:cs="Times New Roman"/>
                <w:sz w:val="24"/>
              </w:rPr>
              <w:t xml:space="preserve"> </w:t>
            </w:r>
          </w:p>
        </w:tc>
      </w:tr>
    </w:tbl>
    <w:p w14:paraId="13C2D630" w14:textId="0EDFDB10" w:rsidR="007C275C" w:rsidRPr="007C275C" w:rsidRDefault="007C275C" w:rsidP="003C4237">
      <w:pPr>
        <w:spacing w:after="159"/>
      </w:pPr>
    </w:p>
    <w:sectPr w:rsidR="007C275C" w:rsidRPr="007C275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12148" w14:textId="77777777" w:rsidR="007A2AD8" w:rsidRDefault="007A2AD8" w:rsidP="007A2AD8">
      <w:pPr>
        <w:spacing w:after="0" w:line="240" w:lineRule="auto"/>
      </w:pPr>
      <w:r>
        <w:separator/>
      </w:r>
    </w:p>
  </w:endnote>
  <w:endnote w:type="continuationSeparator" w:id="0">
    <w:p w14:paraId="677EFB7E" w14:textId="77777777" w:rsidR="007A2AD8" w:rsidRDefault="007A2AD8" w:rsidP="007A2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789729"/>
      <w:docPartObj>
        <w:docPartGallery w:val="Page Numbers (Bottom of Page)"/>
        <w:docPartUnique/>
      </w:docPartObj>
    </w:sdtPr>
    <w:sdtEndPr>
      <w:rPr>
        <w:noProof/>
      </w:rPr>
    </w:sdtEndPr>
    <w:sdtContent>
      <w:p w14:paraId="5F912F9C" w14:textId="251A23C9" w:rsidR="000D3564" w:rsidRDefault="000D356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95D080" w14:textId="77777777" w:rsidR="000D3564" w:rsidRDefault="000D35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8A65AB" w14:textId="77777777" w:rsidR="007A2AD8" w:rsidRDefault="007A2AD8" w:rsidP="007A2AD8">
      <w:pPr>
        <w:spacing w:after="0" w:line="240" w:lineRule="auto"/>
      </w:pPr>
      <w:r>
        <w:separator/>
      </w:r>
    </w:p>
  </w:footnote>
  <w:footnote w:type="continuationSeparator" w:id="0">
    <w:p w14:paraId="54893D93" w14:textId="77777777" w:rsidR="007A2AD8" w:rsidRDefault="007A2AD8" w:rsidP="007A2A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35CFA"/>
    <w:multiLevelType w:val="hybridMultilevel"/>
    <w:tmpl w:val="78D63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31D81"/>
    <w:multiLevelType w:val="multilevel"/>
    <w:tmpl w:val="03C84E4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A62CB1"/>
    <w:multiLevelType w:val="hybridMultilevel"/>
    <w:tmpl w:val="6B4EF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8159A"/>
    <w:multiLevelType w:val="hybridMultilevel"/>
    <w:tmpl w:val="B574B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535E3"/>
    <w:multiLevelType w:val="hybridMultilevel"/>
    <w:tmpl w:val="F468F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F4219E"/>
    <w:multiLevelType w:val="hybridMultilevel"/>
    <w:tmpl w:val="B7024B22"/>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84E2EA1"/>
    <w:multiLevelType w:val="hybridMultilevel"/>
    <w:tmpl w:val="6E344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82581E"/>
    <w:multiLevelType w:val="hybridMultilevel"/>
    <w:tmpl w:val="0D36365C"/>
    <w:lvl w:ilvl="0" w:tplc="0C090001">
      <w:start w:val="1"/>
      <w:numFmt w:val="bullet"/>
      <w:lvlText w:val=""/>
      <w:lvlJc w:val="left"/>
      <w:pPr>
        <w:tabs>
          <w:tab w:val="num" w:pos="720"/>
        </w:tabs>
        <w:ind w:left="720" w:hanging="360"/>
      </w:pPr>
      <w:rPr>
        <w:rFonts w:ascii="Symbol" w:hAnsi="Symbol" w:hint="default"/>
      </w:rPr>
    </w:lvl>
    <w:lvl w:ilvl="1" w:tplc="0C090003" w:tentative="1">
      <w:start w:val="1"/>
      <w:numFmt w:val="bullet"/>
      <w:lvlText w:val="o"/>
      <w:lvlJc w:val="left"/>
      <w:pPr>
        <w:tabs>
          <w:tab w:val="num" w:pos="1440"/>
        </w:tabs>
        <w:ind w:left="1440" w:hanging="360"/>
      </w:pPr>
      <w:rPr>
        <w:rFonts w:ascii="Courier New" w:hAnsi="Courier New" w:cs="Courier New" w:hint="default"/>
      </w:rPr>
    </w:lvl>
    <w:lvl w:ilvl="2" w:tplc="0C090005" w:tentative="1">
      <w:start w:val="1"/>
      <w:numFmt w:val="bullet"/>
      <w:lvlText w:val=""/>
      <w:lvlJc w:val="left"/>
      <w:pPr>
        <w:tabs>
          <w:tab w:val="num" w:pos="2160"/>
        </w:tabs>
        <w:ind w:left="2160" w:hanging="360"/>
      </w:pPr>
      <w:rPr>
        <w:rFonts w:ascii="Wingdings" w:hAnsi="Wingdings" w:hint="default"/>
      </w:rPr>
    </w:lvl>
    <w:lvl w:ilvl="3" w:tplc="0C090001" w:tentative="1">
      <w:start w:val="1"/>
      <w:numFmt w:val="bullet"/>
      <w:lvlText w:val=""/>
      <w:lvlJc w:val="left"/>
      <w:pPr>
        <w:tabs>
          <w:tab w:val="num" w:pos="2880"/>
        </w:tabs>
        <w:ind w:left="2880" w:hanging="360"/>
      </w:pPr>
      <w:rPr>
        <w:rFonts w:ascii="Symbol" w:hAnsi="Symbol" w:hint="default"/>
      </w:rPr>
    </w:lvl>
    <w:lvl w:ilvl="4" w:tplc="0C090003" w:tentative="1">
      <w:start w:val="1"/>
      <w:numFmt w:val="bullet"/>
      <w:lvlText w:val="o"/>
      <w:lvlJc w:val="left"/>
      <w:pPr>
        <w:tabs>
          <w:tab w:val="num" w:pos="3600"/>
        </w:tabs>
        <w:ind w:left="3600" w:hanging="360"/>
      </w:pPr>
      <w:rPr>
        <w:rFonts w:ascii="Courier New" w:hAnsi="Courier New" w:cs="Courier New" w:hint="default"/>
      </w:rPr>
    </w:lvl>
    <w:lvl w:ilvl="5" w:tplc="0C090005" w:tentative="1">
      <w:start w:val="1"/>
      <w:numFmt w:val="bullet"/>
      <w:lvlText w:val=""/>
      <w:lvlJc w:val="left"/>
      <w:pPr>
        <w:tabs>
          <w:tab w:val="num" w:pos="4320"/>
        </w:tabs>
        <w:ind w:left="4320" w:hanging="360"/>
      </w:pPr>
      <w:rPr>
        <w:rFonts w:ascii="Wingdings" w:hAnsi="Wingdings" w:hint="default"/>
      </w:rPr>
    </w:lvl>
    <w:lvl w:ilvl="6" w:tplc="0C090001" w:tentative="1">
      <w:start w:val="1"/>
      <w:numFmt w:val="bullet"/>
      <w:lvlText w:val=""/>
      <w:lvlJc w:val="left"/>
      <w:pPr>
        <w:tabs>
          <w:tab w:val="num" w:pos="5040"/>
        </w:tabs>
        <w:ind w:left="5040" w:hanging="360"/>
      </w:pPr>
      <w:rPr>
        <w:rFonts w:ascii="Symbol" w:hAnsi="Symbol" w:hint="default"/>
      </w:rPr>
    </w:lvl>
    <w:lvl w:ilvl="7" w:tplc="0C090003" w:tentative="1">
      <w:start w:val="1"/>
      <w:numFmt w:val="bullet"/>
      <w:lvlText w:val="o"/>
      <w:lvlJc w:val="left"/>
      <w:pPr>
        <w:tabs>
          <w:tab w:val="num" w:pos="5760"/>
        </w:tabs>
        <w:ind w:left="5760" w:hanging="360"/>
      </w:pPr>
      <w:rPr>
        <w:rFonts w:ascii="Courier New" w:hAnsi="Courier New" w:cs="Courier New" w:hint="default"/>
      </w:rPr>
    </w:lvl>
    <w:lvl w:ilvl="8" w:tplc="0C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802B8F"/>
    <w:multiLevelType w:val="hybridMultilevel"/>
    <w:tmpl w:val="8146C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D82F2D"/>
    <w:multiLevelType w:val="hybridMultilevel"/>
    <w:tmpl w:val="1E2CEB9A"/>
    <w:lvl w:ilvl="0" w:tplc="147E70D2">
      <w:start w:val="1"/>
      <w:numFmt w:val="decimal"/>
      <w:lvlText w:val="%1"/>
      <w:lvlJc w:val="left"/>
      <w:pPr>
        <w:ind w:left="1475"/>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1" w:tplc="B6E4B6D0">
      <w:start w:val="1"/>
      <w:numFmt w:val="lowerLetter"/>
      <w:lvlText w:val="%2"/>
      <w:lvlJc w:val="left"/>
      <w:pPr>
        <w:ind w:left="10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2" w:tplc="EB802E6C">
      <w:start w:val="1"/>
      <w:numFmt w:val="lowerRoman"/>
      <w:lvlText w:val="%3"/>
      <w:lvlJc w:val="left"/>
      <w:pPr>
        <w:ind w:left="18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3" w:tplc="7534D31E">
      <w:start w:val="1"/>
      <w:numFmt w:val="decimal"/>
      <w:lvlText w:val="%4"/>
      <w:lvlJc w:val="left"/>
      <w:pPr>
        <w:ind w:left="25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4" w:tplc="B546C0CC">
      <w:start w:val="1"/>
      <w:numFmt w:val="lowerLetter"/>
      <w:lvlText w:val="%5"/>
      <w:lvlJc w:val="left"/>
      <w:pPr>
        <w:ind w:left="324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5" w:tplc="E42AB57A">
      <w:start w:val="1"/>
      <w:numFmt w:val="lowerRoman"/>
      <w:lvlText w:val="%6"/>
      <w:lvlJc w:val="left"/>
      <w:pPr>
        <w:ind w:left="396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6" w:tplc="B1660602">
      <w:start w:val="1"/>
      <w:numFmt w:val="decimal"/>
      <w:lvlText w:val="%7"/>
      <w:lvlJc w:val="left"/>
      <w:pPr>
        <w:ind w:left="46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7" w:tplc="C5364138">
      <w:start w:val="1"/>
      <w:numFmt w:val="lowerLetter"/>
      <w:lvlText w:val="%8"/>
      <w:lvlJc w:val="left"/>
      <w:pPr>
        <w:ind w:left="54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8" w:tplc="5FBC4AD8">
      <w:start w:val="1"/>
      <w:numFmt w:val="lowerRoman"/>
      <w:lvlText w:val="%9"/>
      <w:lvlJc w:val="left"/>
      <w:pPr>
        <w:ind w:left="61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abstractNum>
  <w:abstractNum w:abstractNumId="10" w15:restartNumberingAfterBreak="0">
    <w:nsid w:val="226945FE"/>
    <w:multiLevelType w:val="hybridMultilevel"/>
    <w:tmpl w:val="D4460C1E"/>
    <w:lvl w:ilvl="0" w:tplc="3FF29322">
      <w:start w:val="1"/>
      <w:numFmt w:val="bullet"/>
      <w:lvlText w:val="•"/>
      <w:lvlJc w:val="left"/>
      <w:pPr>
        <w:ind w:left="28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1" w:tplc="034A6EE6">
      <w:start w:val="1"/>
      <w:numFmt w:val="bullet"/>
      <w:lvlText w:val="o"/>
      <w:lvlJc w:val="left"/>
      <w:pPr>
        <w:ind w:left="119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2" w:tplc="FBF21548">
      <w:start w:val="1"/>
      <w:numFmt w:val="bullet"/>
      <w:lvlText w:val="▪"/>
      <w:lvlJc w:val="left"/>
      <w:pPr>
        <w:ind w:left="191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3" w:tplc="BDF4A942">
      <w:start w:val="1"/>
      <w:numFmt w:val="bullet"/>
      <w:lvlText w:val="•"/>
      <w:lvlJc w:val="left"/>
      <w:pPr>
        <w:ind w:left="263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4" w:tplc="DE0E8118">
      <w:start w:val="1"/>
      <w:numFmt w:val="bullet"/>
      <w:lvlText w:val="o"/>
      <w:lvlJc w:val="left"/>
      <w:pPr>
        <w:ind w:left="335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5" w:tplc="E87679A6">
      <w:start w:val="1"/>
      <w:numFmt w:val="bullet"/>
      <w:lvlText w:val="▪"/>
      <w:lvlJc w:val="left"/>
      <w:pPr>
        <w:ind w:left="407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6" w:tplc="420C187A">
      <w:start w:val="1"/>
      <w:numFmt w:val="bullet"/>
      <w:lvlText w:val="•"/>
      <w:lvlJc w:val="left"/>
      <w:pPr>
        <w:ind w:left="479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7" w:tplc="79449A52">
      <w:start w:val="1"/>
      <w:numFmt w:val="bullet"/>
      <w:lvlText w:val="o"/>
      <w:lvlJc w:val="left"/>
      <w:pPr>
        <w:ind w:left="551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8" w:tplc="B25E72BE">
      <w:start w:val="1"/>
      <w:numFmt w:val="bullet"/>
      <w:lvlText w:val="▪"/>
      <w:lvlJc w:val="left"/>
      <w:pPr>
        <w:ind w:left="623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abstractNum>
  <w:abstractNum w:abstractNumId="11" w15:restartNumberingAfterBreak="0">
    <w:nsid w:val="23DC73A4"/>
    <w:multiLevelType w:val="hybridMultilevel"/>
    <w:tmpl w:val="4E2C4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662776"/>
    <w:multiLevelType w:val="hybridMultilevel"/>
    <w:tmpl w:val="08FE6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3D1AF2"/>
    <w:multiLevelType w:val="hybridMultilevel"/>
    <w:tmpl w:val="C80867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58573BA"/>
    <w:multiLevelType w:val="hybridMultilevel"/>
    <w:tmpl w:val="F09AD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86512E"/>
    <w:multiLevelType w:val="hybridMultilevel"/>
    <w:tmpl w:val="32E6F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E75DE3"/>
    <w:multiLevelType w:val="hybridMultilevel"/>
    <w:tmpl w:val="4C46A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1C3612"/>
    <w:multiLevelType w:val="hybridMultilevel"/>
    <w:tmpl w:val="EB3E6466"/>
    <w:lvl w:ilvl="0" w:tplc="9992DD64">
      <w:start w:val="1"/>
      <w:numFmt w:val="bullet"/>
      <w:lvlText w:val=""/>
      <w:lvlJc w:val="left"/>
      <w:pPr>
        <w:tabs>
          <w:tab w:val="num" w:pos="360"/>
        </w:tabs>
        <w:ind w:left="360" w:hanging="360"/>
      </w:pPr>
      <w:rPr>
        <w:rFonts w:ascii="Symbol" w:hAnsi="Symbol" w:hint="default"/>
        <w:b w:val="0"/>
        <w:i w:val="0"/>
        <w:sz w:val="20"/>
      </w:rPr>
    </w:lvl>
    <w:lvl w:ilvl="1" w:tplc="0809000F">
      <w:start w:val="1"/>
      <w:numFmt w:val="decimal"/>
      <w:lvlText w:val="%2."/>
      <w:lvlJc w:val="left"/>
      <w:pPr>
        <w:tabs>
          <w:tab w:val="num" w:pos="1440"/>
        </w:tabs>
        <w:ind w:left="1440" w:hanging="360"/>
      </w:pPr>
      <w:rPr>
        <w:rFonts w:hint="default"/>
        <w:b w:val="0"/>
        <w:i w:val="0"/>
        <w:sz w:val="20"/>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AD078F7"/>
    <w:multiLevelType w:val="hybridMultilevel"/>
    <w:tmpl w:val="028E3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95125D"/>
    <w:multiLevelType w:val="hybridMultilevel"/>
    <w:tmpl w:val="71181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BA01C01"/>
    <w:multiLevelType w:val="hybridMultilevel"/>
    <w:tmpl w:val="B3FE9E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7C1DAC"/>
    <w:multiLevelType w:val="hybridMultilevel"/>
    <w:tmpl w:val="1C72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CA12E88"/>
    <w:multiLevelType w:val="hybridMultilevel"/>
    <w:tmpl w:val="9C7CD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8203E9"/>
    <w:multiLevelType w:val="hybridMultilevel"/>
    <w:tmpl w:val="48BEF0DA"/>
    <w:lvl w:ilvl="0" w:tplc="640460E2">
      <w:start w:val="1"/>
      <w:numFmt w:val="decimal"/>
      <w:lvlText w:val="%1"/>
      <w:lvlJc w:val="left"/>
      <w:pPr>
        <w:ind w:left="283"/>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1" w:tplc="2F426466">
      <w:start w:val="1"/>
      <w:numFmt w:val="lowerLetter"/>
      <w:lvlText w:val="%2"/>
      <w:lvlJc w:val="left"/>
      <w:pPr>
        <w:ind w:left="10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2" w:tplc="0874C498">
      <w:start w:val="1"/>
      <w:numFmt w:val="lowerRoman"/>
      <w:lvlText w:val="%3"/>
      <w:lvlJc w:val="left"/>
      <w:pPr>
        <w:ind w:left="18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3" w:tplc="8E280758">
      <w:start w:val="1"/>
      <w:numFmt w:val="decimal"/>
      <w:lvlText w:val="%4"/>
      <w:lvlJc w:val="left"/>
      <w:pPr>
        <w:ind w:left="25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4" w:tplc="33CA5AE2">
      <w:start w:val="1"/>
      <w:numFmt w:val="lowerLetter"/>
      <w:lvlText w:val="%5"/>
      <w:lvlJc w:val="left"/>
      <w:pPr>
        <w:ind w:left="324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5" w:tplc="12DCF1AA">
      <w:start w:val="1"/>
      <w:numFmt w:val="lowerRoman"/>
      <w:lvlText w:val="%6"/>
      <w:lvlJc w:val="left"/>
      <w:pPr>
        <w:ind w:left="396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6" w:tplc="87AAF732">
      <w:start w:val="1"/>
      <w:numFmt w:val="decimal"/>
      <w:lvlText w:val="%7"/>
      <w:lvlJc w:val="left"/>
      <w:pPr>
        <w:ind w:left="46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7" w:tplc="F39EB290">
      <w:start w:val="1"/>
      <w:numFmt w:val="lowerLetter"/>
      <w:lvlText w:val="%8"/>
      <w:lvlJc w:val="left"/>
      <w:pPr>
        <w:ind w:left="54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8" w:tplc="C81A26FA">
      <w:start w:val="1"/>
      <w:numFmt w:val="lowerRoman"/>
      <w:lvlText w:val="%9"/>
      <w:lvlJc w:val="left"/>
      <w:pPr>
        <w:ind w:left="61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abstractNum>
  <w:abstractNum w:abstractNumId="24" w15:restartNumberingAfterBreak="0">
    <w:nsid w:val="4DFD1E7F"/>
    <w:multiLevelType w:val="hybridMultilevel"/>
    <w:tmpl w:val="5E98766C"/>
    <w:lvl w:ilvl="0" w:tplc="6E2629AA">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478B884">
      <w:start w:val="1"/>
      <w:numFmt w:val="bullet"/>
      <w:lvlText w:val="o"/>
      <w:lvlJc w:val="left"/>
      <w:pPr>
        <w:ind w:left="15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0EE84D2A">
      <w:start w:val="1"/>
      <w:numFmt w:val="bullet"/>
      <w:lvlText w:val="▪"/>
      <w:lvlJc w:val="left"/>
      <w:pPr>
        <w:ind w:left="22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B1A51AE">
      <w:start w:val="1"/>
      <w:numFmt w:val="bullet"/>
      <w:lvlText w:val="•"/>
      <w:lvlJc w:val="left"/>
      <w:pPr>
        <w:ind w:left="29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4B6CB1E">
      <w:start w:val="1"/>
      <w:numFmt w:val="bullet"/>
      <w:lvlText w:val="o"/>
      <w:lvlJc w:val="left"/>
      <w:pPr>
        <w:ind w:left="37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3A01920">
      <w:start w:val="1"/>
      <w:numFmt w:val="bullet"/>
      <w:lvlText w:val="▪"/>
      <w:lvlJc w:val="left"/>
      <w:pPr>
        <w:ind w:left="44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296226C">
      <w:start w:val="1"/>
      <w:numFmt w:val="bullet"/>
      <w:lvlText w:val="•"/>
      <w:lvlJc w:val="left"/>
      <w:pPr>
        <w:ind w:left="5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A16BDFE">
      <w:start w:val="1"/>
      <w:numFmt w:val="bullet"/>
      <w:lvlText w:val="o"/>
      <w:lvlJc w:val="left"/>
      <w:pPr>
        <w:ind w:left="58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EF20768">
      <w:start w:val="1"/>
      <w:numFmt w:val="bullet"/>
      <w:lvlText w:val="▪"/>
      <w:lvlJc w:val="left"/>
      <w:pPr>
        <w:ind w:left="65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5" w15:restartNumberingAfterBreak="0">
    <w:nsid w:val="4E096A00"/>
    <w:multiLevelType w:val="hybridMultilevel"/>
    <w:tmpl w:val="A00682B0"/>
    <w:lvl w:ilvl="0" w:tplc="220ED710">
      <w:start w:val="1"/>
      <w:numFmt w:val="decimal"/>
      <w:lvlText w:val="%1"/>
      <w:lvlJc w:val="left"/>
      <w:pPr>
        <w:ind w:left="283"/>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1" w:tplc="1382D0BC">
      <w:start w:val="1"/>
      <w:numFmt w:val="lowerLetter"/>
      <w:lvlText w:val="%2"/>
      <w:lvlJc w:val="left"/>
      <w:pPr>
        <w:ind w:left="10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2" w:tplc="7688BEB6">
      <w:start w:val="1"/>
      <w:numFmt w:val="lowerRoman"/>
      <w:lvlText w:val="%3"/>
      <w:lvlJc w:val="left"/>
      <w:pPr>
        <w:ind w:left="18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3" w:tplc="C2107D84">
      <w:start w:val="1"/>
      <w:numFmt w:val="decimal"/>
      <w:lvlText w:val="%4"/>
      <w:lvlJc w:val="left"/>
      <w:pPr>
        <w:ind w:left="25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4" w:tplc="A63A966E">
      <w:start w:val="1"/>
      <w:numFmt w:val="lowerLetter"/>
      <w:lvlText w:val="%5"/>
      <w:lvlJc w:val="left"/>
      <w:pPr>
        <w:ind w:left="324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5" w:tplc="886C16F0">
      <w:start w:val="1"/>
      <w:numFmt w:val="lowerRoman"/>
      <w:lvlText w:val="%6"/>
      <w:lvlJc w:val="left"/>
      <w:pPr>
        <w:ind w:left="396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6" w:tplc="6A965FA0">
      <w:start w:val="1"/>
      <w:numFmt w:val="decimal"/>
      <w:lvlText w:val="%7"/>
      <w:lvlJc w:val="left"/>
      <w:pPr>
        <w:ind w:left="46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7" w:tplc="101C6918">
      <w:start w:val="1"/>
      <w:numFmt w:val="lowerLetter"/>
      <w:lvlText w:val="%8"/>
      <w:lvlJc w:val="left"/>
      <w:pPr>
        <w:ind w:left="54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8" w:tplc="1C94B27A">
      <w:start w:val="1"/>
      <w:numFmt w:val="lowerRoman"/>
      <w:lvlText w:val="%9"/>
      <w:lvlJc w:val="left"/>
      <w:pPr>
        <w:ind w:left="61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abstractNum>
  <w:abstractNum w:abstractNumId="26" w15:restartNumberingAfterBreak="0">
    <w:nsid w:val="4F431609"/>
    <w:multiLevelType w:val="hybridMultilevel"/>
    <w:tmpl w:val="2A566D98"/>
    <w:lvl w:ilvl="0" w:tplc="D7600850">
      <w:start w:val="1"/>
      <w:numFmt w:val="bullet"/>
      <w:lvlText w:val="–"/>
      <w:lvlJc w:val="left"/>
      <w:pPr>
        <w:ind w:left="28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1" w:tplc="36385F98">
      <w:start w:val="1"/>
      <w:numFmt w:val="bullet"/>
      <w:lvlText w:val="o"/>
      <w:lvlJc w:val="left"/>
      <w:pPr>
        <w:ind w:left="119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2" w:tplc="D5800782">
      <w:start w:val="1"/>
      <w:numFmt w:val="bullet"/>
      <w:lvlText w:val="▪"/>
      <w:lvlJc w:val="left"/>
      <w:pPr>
        <w:ind w:left="191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3" w:tplc="7DCA0C48">
      <w:start w:val="1"/>
      <w:numFmt w:val="bullet"/>
      <w:lvlText w:val="•"/>
      <w:lvlJc w:val="left"/>
      <w:pPr>
        <w:ind w:left="263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4" w:tplc="8A80D194">
      <w:start w:val="1"/>
      <w:numFmt w:val="bullet"/>
      <w:lvlText w:val="o"/>
      <w:lvlJc w:val="left"/>
      <w:pPr>
        <w:ind w:left="335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5" w:tplc="C4B263E0">
      <w:start w:val="1"/>
      <w:numFmt w:val="bullet"/>
      <w:lvlText w:val="▪"/>
      <w:lvlJc w:val="left"/>
      <w:pPr>
        <w:ind w:left="407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6" w:tplc="F9AAB170">
      <w:start w:val="1"/>
      <w:numFmt w:val="bullet"/>
      <w:lvlText w:val="•"/>
      <w:lvlJc w:val="left"/>
      <w:pPr>
        <w:ind w:left="479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7" w:tplc="C374CE12">
      <w:start w:val="1"/>
      <w:numFmt w:val="bullet"/>
      <w:lvlText w:val="o"/>
      <w:lvlJc w:val="left"/>
      <w:pPr>
        <w:ind w:left="551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8" w:tplc="2AC2BE52">
      <w:start w:val="1"/>
      <w:numFmt w:val="bullet"/>
      <w:lvlText w:val="▪"/>
      <w:lvlJc w:val="left"/>
      <w:pPr>
        <w:ind w:left="6235"/>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abstractNum>
  <w:abstractNum w:abstractNumId="27" w15:restartNumberingAfterBreak="0">
    <w:nsid w:val="512F50CE"/>
    <w:multiLevelType w:val="hybridMultilevel"/>
    <w:tmpl w:val="635C2EA2"/>
    <w:lvl w:ilvl="0" w:tplc="8A2057C6">
      <w:start w:val="8"/>
      <w:numFmt w:val="decimal"/>
      <w:lvlText w:val="%1"/>
      <w:lvlJc w:val="left"/>
      <w:pPr>
        <w:ind w:left="284"/>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1" w:tplc="CC86BC9A">
      <w:start w:val="1"/>
      <w:numFmt w:val="lowerLetter"/>
      <w:lvlText w:val="%2"/>
      <w:lvlJc w:val="left"/>
      <w:pPr>
        <w:ind w:left="10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2" w:tplc="16ECA754">
      <w:start w:val="1"/>
      <w:numFmt w:val="lowerRoman"/>
      <w:lvlText w:val="%3"/>
      <w:lvlJc w:val="left"/>
      <w:pPr>
        <w:ind w:left="18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3" w:tplc="B9A214E4">
      <w:start w:val="1"/>
      <w:numFmt w:val="decimal"/>
      <w:lvlText w:val="%4"/>
      <w:lvlJc w:val="left"/>
      <w:pPr>
        <w:ind w:left="25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4" w:tplc="B65204D6">
      <w:start w:val="1"/>
      <w:numFmt w:val="lowerLetter"/>
      <w:lvlText w:val="%5"/>
      <w:lvlJc w:val="left"/>
      <w:pPr>
        <w:ind w:left="324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5" w:tplc="E0C69F60">
      <w:start w:val="1"/>
      <w:numFmt w:val="lowerRoman"/>
      <w:lvlText w:val="%6"/>
      <w:lvlJc w:val="left"/>
      <w:pPr>
        <w:ind w:left="396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6" w:tplc="9438A13E">
      <w:start w:val="1"/>
      <w:numFmt w:val="decimal"/>
      <w:lvlText w:val="%7"/>
      <w:lvlJc w:val="left"/>
      <w:pPr>
        <w:ind w:left="46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7" w:tplc="44329962">
      <w:start w:val="1"/>
      <w:numFmt w:val="lowerLetter"/>
      <w:lvlText w:val="%8"/>
      <w:lvlJc w:val="left"/>
      <w:pPr>
        <w:ind w:left="54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8" w:tplc="F4D89160">
      <w:start w:val="1"/>
      <w:numFmt w:val="lowerRoman"/>
      <w:lvlText w:val="%9"/>
      <w:lvlJc w:val="left"/>
      <w:pPr>
        <w:ind w:left="61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abstractNum>
  <w:abstractNum w:abstractNumId="28" w15:restartNumberingAfterBreak="0">
    <w:nsid w:val="59014245"/>
    <w:multiLevelType w:val="hybridMultilevel"/>
    <w:tmpl w:val="2D78A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E2313F"/>
    <w:multiLevelType w:val="hybridMultilevel"/>
    <w:tmpl w:val="0D12BBC4"/>
    <w:lvl w:ilvl="0" w:tplc="EC621816">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C76332E">
      <w:start w:val="1"/>
      <w:numFmt w:val="bullet"/>
      <w:lvlText w:val="o"/>
      <w:lvlJc w:val="left"/>
      <w:pPr>
        <w:ind w:left="154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1D41826">
      <w:start w:val="1"/>
      <w:numFmt w:val="bullet"/>
      <w:lvlText w:val="▪"/>
      <w:lvlJc w:val="left"/>
      <w:pPr>
        <w:ind w:left="22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D7CEA568">
      <w:start w:val="1"/>
      <w:numFmt w:val="bullet"/>
      <w:lvlText w:val="•"/>
      <w:lvlJc w:val="left"/>
      <w:pPr>
        <w:ind w:left="298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079687B8">
      <w:start w:val="1"/>
      <w:numFmt w:val="bullet"/>
      <w:lvlText w:val="o"/>
      <w:lvlJc w:val="left"/>
      <w:pPr>
        <w:ind w:left="370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B888F18">
      <w:start w:val="1"/>
      <w:numFmt w:val="bullet"/>
      <w:lvlText w:val="▪"/>
      <w:lvlJc w:val="left"/>
      <w:pPr>
        <w:ind w:left="442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A68605A">
      <w:start w:val="1"/>
      <w:numFmt w:val="bullet"/>
      <w:lvlText w:val="•"/>
      <w:lvlJc w:val="left"/>
      <w:pPr>
        <w:ind w:left="5148"/>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4B8DBB0">
      <w:start w:val="1"/>
      <w:numFmt w:val="bullet"/>
      <w:lvlText w:val="o"/>
      <w:lvlJc w:val="left"/>
      <w:pPr>
        <w:ind w:left="586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B00C774">
      <w:start w:val="1"/>
      <w:numFmt w:val="bullet"/>
      <w:lvlText w:val="▪"/>
      <w:lvlJc w:val="left"/>
      <w:pPr>
        <w:ind w:left="6588"/>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602829AF"/>
    <w:multiLevelType w:val="hybridMultilevel"/>
    <w:tmpl w:val="BE160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8F030D"/>
    <w:multiLevelType w:val="hybridMultilevel"/>
    <w:tmpl w:val="919456CE"/>
    <w:lvl w:ilvl="0" w:tplc="785A9796">
      <w:start w:val="1"/>
      <w:numFmt w:val="decimal"/>
      <w:lvlText w:val="%1"/>
      <w:lvlJc w:val="left"/>
      <w:pPr>
        <w:ind w:left="283"/>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1" w:tplc="B9266256">
      <w:start w:val="1"/>
      <w:numFmt w:val="lowerLetter"/>
      <w:lvlText w:val="%2"/>
      <w:lvlJc w:val="left"/>
      <w:pPr>
        <w:ind w:left="10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2" w:tplc="01C42FEE">
      <w:start w:val="1"/>
      <w:numFmt w:val="lowerRoman"/>
      <w:lvlText w:val="%3"/>
      <w:lvlJc w:val="left"/>
      <w:pPr>
        <w:ind w:left="18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3" w:tplc="2828DB98">
      <w:start w:val="1"/>
      <w:numFmt w:val="decimal"/>
      <w:lvlText w:val="%4"/>
      <w:lvlJc w:val="left"/>
      <w:pPr>
        <w:ind w:left="25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4" w:tplc="F0DE3DF8">
      <w:start w:val="1"/>
      <w:numFmt w:val="lowerLetter"/>
      <w:lvlText w:val="%5"/>
      <w:lvlJc w:val="left"/>
      <w:pPr>
        <w:ind w:left="324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5" w:tplc="A08A3892">
      <w:start w:val="1"/>
      <w:numFmt w:val="lowerRoman"/>
      <w:lvlText w:val="%6"/>
      <w:lvlJc w:val="left"/>
      <w:pPr>
        <w:ind w:left="396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6" w:tplc="B510A780">
      <w:start w:val="1"/>
      <w:numFmt w:val="decimal"/>
      <w:lvlText w:val="%7"/>
      <w:lvlJc w:val="left"/>
      <w:pPr>
        <w:ind w:left="46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7" w:tplc="4B345886">
      <w:start w:val="1"/>
      <w:numFmt w:val="lowerLetter"/>
      <w:lvlText w:val="%8"/>
      <w:lvlJc w:val="left"/>
      <w:pPr>
        <w:ind w:left="54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8" w:tplc="77EC0204">
      <w:start w:val="1"/>
      <w:numFmt w:val="lowerRoman"/>
      <w:lvlText w:val="%9"/>
      <w:lvlJc w:val="left"/>
      <w:pPr>
        <w:ind w:left="61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abstractNum>
  <w:abstractNum w:abstractNumId="32" w15:restartNumberingAfterBreak="0">
    <w:nsid w:val="622C0033"/>
    <w:multiLevelType w:val="hybridMultilevel"/>
    <w:tmpl w:val="88466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FF2322"/>
    <w:multiLevelType w:val="hybridMultilevel"/>
    <w:tmpl w:val="F2228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140C6C"/>
    <w:multiLevelType w:val="hybridMultilevel"/>
    <w:tmpl w:val="5EE00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497C37"/>
    <w:multiLevelType w:val="hybridMultilevel"/>
    <w:tmpl w:val="49BE6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57792E"/>
    <w:multiLevelType w:val="multilevel"/>
    <w:tmpl w:val="538CAF2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7" w15:restartNumberingAfterBreak="0">
    <w:nsid w:val="6F0A304F"/>
    <w:multiLevelType w:val="hybridMultilevel"/>
    <w:tmpl w:val="165E6120"/>
    <w:lvl w:ilvl="0" w:tplc="627802E4">
      <w:start w:val="1"/>
      <w:numFmt w:val="bullet"/>
      <w:lvlText w:val="•"/>
      <w:lvlJc w:val="left"/>
      <w:pPr>
        <w:ind w:left="200"/>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1" w:tplc="5010DCAC">
      <w:start w:val="1"/>
      <w:numFmt w:val="bullet"/>
      <w:lvlText w:val="o"/>
      <w:lvlJc w:val="left"/>
      <w:pPr>
        <w:ind w:left="1194"/>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2" w:tplc="5D54F330">
      <w:start w:val="1"/>
      <w:numFmt w:val="bullet"/>
      <w:lvlText w:val="▪"/>
      <w:lvlJc w:val="left"/>
      <w:pPr>
        <w:ind w:left="1914"/>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3" w:tplc="235C0264">
      <w:start w:val="1"/>
      <w:numFmt w:val="bullet"/>
      <w:lvlText w:val="•"/>
      <w:lvlJc w:val="left"/>
      <w:pPr>
        <w:ind w:left="2634"/>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4" w:tplc="3716B9EA">
      <w:start w:val="1"/>
      <w:numFmt w:val="bullet"/>
      <w:lvlText w:val="o"/>
      <w:lvlJc w:val="left"/>
      <w:pPr>
        <w:ind w:left="3354"/>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5" w:tplc="DCA41E38">
      <w:start w:val="1"/>
      <w:numFmt w:val="bullet"/>
      <w:lvlText w:val="▪"/>
      <w:lvlJc w:val="left"/>
      <w:pPr>
        <w:ind w:left="4074"/>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6" w:tplc="AAAAD164">
      <w:start w:val="1"/>
      <w:numFmt w:val="bullet"/>
      <w:lvlText w:val="•"/>
      <w:lvlJc w:val="left"/>
      <w:pPr>
        <w:ind w:left="4794"/>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7" w:tplc="7A58EF72">
      <w:start w:val="1"/>
      <w:numFmt w:val="bullet"/>
      <w:lvlText w:val="o"/>
      <w:lvlJc w:val="left"/>
      <w:pPr>
        <w:ind w:left="5514"/>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lvl w:ilvl="8" w:tplc="A1AA8798">
      <w:start w:val="1"/>
      <w:numFmt w:val="bullet"/>
      <w:lvlText w:val="▪"/>
      <w:lvlJc w:val="left"/>
      <w:pPr>
        <w:ind w:left="6234"/>
      </w:pPr>
      <w:rPr>
        <w:rFonts w:ascii="Arial" w:eastAsia="Arial" w:hAnsi="Arial" w:cs="Arial"/>
        <w:b w:val="0"/>
        <w:i w:val="0"/>
        <w:strike w:val="0"/>
        <w:dstrike w:val="0"/>
        <w:color w:val="181717"/>
        <w:sz w:val="16"/>
        <w:szCs w:val="16"/>
        <w:u w:val="none" w:color="000000"/>
        <w:bdr w:val="none" w:sz="0" w:space="0" w:color="auto"/>
        <w:shd w:val="clear" w:color="auto" w:fill="auto"/>
        <w:vertAlign w:val="baseline"/>
      </w:rPr>
    </w:lvl>
  </w:abstractNum>
  <w:abstractNum w:abstractNumId="38" w15:restartNumberingAfterBreak="0">
    <w:nsid w:val="71CD1294"/>
    <w:multiLevelType w:val="hybridMultilevel"/>
    <w:tmpl w:val="F93AB87C"/>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77BF35B5"/>
    <w:multiLevelType w:val="hybridMultilevel"/>
    <w:tmpl w:val="5BE60410"/>
    <w:lvl w:ilvl="0" w:tplc="5550409E">
      <w:start w:val="1"/>
      <w:numFmt w:val="decimal"/>
      <w:lvlText w:val="%1"/>
      <w:lvlJc w:val="left"/>
      <w:pPr>
        <w:ind w:left="1475"/>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1" w:tplc="646E6268">
      <w:start w:val="1"/>
      <w:numFmt w:val="lowerLetter"/>
      <w:lvlText w:val="%2"/>
      <w:lvlJc w:val="left"/>
      <w:pPr>
        <w:ind w:left="10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2" w:tplc="8598B88E">
      <w:start w:val="1"/>
      <w:numFmt w:val="lowerRoman"/>
      <w:lvlText w:val="%3"/>
      <w:lvlJc w:val="left"/>
      <w:pPr>
        <w:ind w:left="18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3" w:tplc="91C22988">
      <w:start w:val="1"/>
      <w:numFmt w:val="decimal"/>
      <w:lvlText w:val="%4"/>
      <w:lvlJc w:val="left"/>
      <w:pPr>
        <w:ind w:left="25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4" w:tplc="9A820886">
      <w:start w:val="1"/>
      <w:numFmt w:val="lowerLetter"/>
      <w:lvlText w:val="%5"/>
      <w:lvlJc w:val="left"/>
      <w:pPr>
        <w:ind w:left="324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5" w:tplc="50A67C9A">
      <w:start w:val="1"/>
      <w:numFmt w:val="lowerRoman"/>
      <w:lvlText w:val="%6"/>
      <w:lvlJc w:val="left"/>
      <w:pPr>
        <w:ind w:left="396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6" w:tplc="94DAF55A">
      <w:start w:val="1"/>
      <w:numFmt w:val="decimal"/>
      <w:lvlText w:val="%7"/>
      <w:lvlJc w:val="left"/>
      <w:pPr>
        <w:ind w:left="468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7" w:tplc="465EE3CC">
      <w:start w:val="1"/>
      <w:numFmt w:val="lowerLetter"/>
      <w:lvlText w:val="%8"/>
      <w:lvlJc w:val="left"/>
      <w:pPr>
        <w:ind w:left="540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lvl w:ilvl="8" w:tplc="AB0A3BD8">
      <w:start w:val="1"/>
      <w:numFmt w:val="lowerRoman"/>
      <w:lvlText w:val="%9"/>
      <w:lvlJc w:val="left"/>
      <w:pPr>
        <w:ind w:left="6120"/>
      </w:pPr>
      <w:rPr>
        <w:rFonts w:ascii="Arial" w:eastAsia="Arial" w:hAnsi="Arial" w:cs="Arial"/>
        <w:b w:val="0"/>
        <w:i w:val="0"/>
        <w:strike w:val="0"/>
        <w:dstrike w:val="0"/>
        <w:color w:val="181717"/>
        <w:sz w:val="18"/>
        <w:szCs w:val="18"/>
        <w:u w:val="none" w:color="000000"/>
        <w:bdr w:val="none" w:sz="0" w:space="0" w:color="auto"/>
        <w:shd w:val="clear" w:color="auto" w:fill="auto"/>
        <w:vertAlign w:val="baseline"/>
      </w:rPr>
    </w:lvl>
  </w:abstractNum>
  <w:abstractNum w:abstractNumId="40" w15:restartNumberingAfterBreak="0">
    <w:nsid w:val="77DE40F6"/>
    <w:multiLevelType w:val="hybridMultilevel"/>
    <w:tmpl w:val="A5DA3F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86A4A6E"/>
    <w:multiLevelType w:val="hybridMultilevel"/>
    <w:tmpl w:val="3CE81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6"/>
  </w:num>
  <w:num w:numId="2">
    <w:abstractNumId w:val="38"/>
  </w:num>
  <w:num w:numId="3">
    <w:abstractNumId w:val="7"/>
  </w:num>
  <w:num w:numId="4">
    <w:abstractNumId w:val="40"/>
  </w:num>
  <w:num w:numId="5">
    <w:abstractNumId w:val="17"/>
  </w:num>
  <w:num w:numId="6">
    <w:abstractNumId w:val="5"/>
  </w:num>
  <w:num w:numId="7">
    <w:abstractNumId w:val="1"/>
  </w:num>
  <w:num w:numId="8">
    <w:abstractNumId w:val="32"/>
  </w:num>
  <w:num w:numId="9">
    <w:abstractNumId w:val="41"/>
  </w:num>
  <w:num w:numId="10">
    <w:abstractNumId w:val="28"/>
  </w:num>
  <w:num w:numId="11">
    <w:abstractNumId w:val="13"/>
  </w:num>
  <w:num w:numId="12">
    <w:abstractNumId w:val="21"/>
  </w:num>
  <w:num w:numId="13">
    <w:abstractNumId w:val="30"/>
  </w:num>
  <w:num w:numId="14">
    <w:abstractNumId w:val="11"/>
  </w:num>
  <w:num w:numId="15">
    <w:abstractNumId w:val="33"/>
  </w:num>
  <w:num w:numId="16">
    <w:abstractNumId w:val="14"/>
  </w:num>
  <w:num w:numId="17">
    <w:abstractNumId w:val="16"/>
  </w:num>
  <w:num w:numId="18">
    <w:abstractNumId w:val="12"/>
  </w:num>
  <w:num w:numId="19">
    <w:abstractNumId w:val="19"/>
  </w:num>
  <w:num w:numId="20">
    <w:abstractNumId w:val="20"/>
  </w:num>
  <w:num w:numId="21">
    <w:abstractNumId w:val="6"/>
  </w:num>
  <w:num w:numId="22">
    <w:abstractNumId w:val="4"/>
  </w:num>
  <w:num w:numId="23">
    <w:abstractNumId w:val="3"/>
  </w:num>
  <w:num w:numId="24">
    <w:abstractNumId w:val="2"/>
  </w:num>
  <w:num w:numId="25">
    <w:abstractNumId w:val="0"/>
  </w:num>
  <w:num w:numId="26">
    <w:abstractNumId w:val="22"/>
  </w:num>
  <w:num w:numId="27">
    <w:abstractNumId w:val="18"/>
  </w:num>
  <w:num w:numId="28">
    <w:abstractNumId w:val="8"/>
  </w:num>
  <w:num w:numId="29">
    <w:abstractNumId w:val="15"/>
  </w:num>
  <w:num w:numId="30">
    <w:abstractNumId w:val="34"/>
  </w:num>
  <w:num w:numId="31">
    <w:abstractNumId w:val="35"/>
  </w:num>
  <w:num w:numId="32">
    <w:abstractNumId w:val="39"/>
  </w:num>
  <w:num w:numId="33">
    <w:abstractNumId w:val="9"/>
  </w:num>
  <w:num w:numId="34">
    <w:abstractNumId w:val="31"/>
  </w:num>
  <w:num w:numId="35">
    <w:abstractNumId w:val="25"/>
  </w:num>
  <w:num w:numId="36">
    <w:abstractNumId w:val="23"/>
  </w:num>
  <w:num w:numId="37">
    <w:abstractNumId w:val="27"/>
  </w:num>
  <w:num w:numId="38">
    <w:abstractNumId w:val="26"/>
  </w:num>
  <w:num w:numId="39">
    <w:abstractNumId w:val="37"/>
  </w:num>
  <w:num w:numId="40">
    <w:abstractNumId w:val="10"/>
  </w:num>
  <w:num w:numId="41">
    <w:abstractNumId w:val="24"/>
  </w:num>
  <w:num w:numId="4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AD8"/>
    <w:rsid w:val="00005A68"/>
    <w:rsid w:val="00016EFA"/>
    <w:rsid w:val="000415EC"/>
    <w:rsid w:val="00073A25"/>
    <w:rsid w:val="000826E8"/>
    <w:rsid w:val="0008669E"/>
    <w:rsid w:val="000D3564"/>
    <w:rsid w:val="000D485B"/>
    <w:rsid w:val="001426EC"/>
    <w:rsid w:val="001537AB"/>
    <w:rsid w:val="00155A0A"/>
    <w:rsid w:val="00163F66"/>
    <w:rsid w:val="00183BA2"/>
    <w:rsid w:val="00187CFB"/>
    <w:rsid w:val="0019109C"/>
    <w:rsid w:val="001A53CB"/>
    <w:rsid w:val="00204DF2"/>
    <w:rsid w:val="0022242C"/>
    <w:rsid w:val="00242F61"/>
    <w:rsid w:val="00262764"/>
    <w:rsid w:val="002628DB"/>
    <w:rsid w:val="002631F8"/>
    <w:rsid w:val="00267C41"/>
    <w:rsid w:val="00287AB4"/>
    <w:rsid w:val="002E09C0"/>
    <w:rsid w:val="002F2882"/>
    <w:rsid w:val="002F4FBD"/>
    <w:rsid w:val="003122CC"/>
    <w:rsid w:val="00322561"/>
    <w:rsid w:val="00344340"/>
    <w:rsid w:val="003976BC"/>
    <w:rsid w:val="003A5EDB"/>
    <w:rsid w:val="003C4237"/>
    <w:rsid w:val="003D67C4"/>
    <w:rsid w:val="003F2501"/>
    <w:rsid w:val="00403B3C"/>
    <w:rsid w:val="004060FD"/>
    <w:rsid w:val="00411D91"/>
    <w:rsid w:val="0041655B"/>
    <w:rsid w:val="00424003"/>
    <w:rsid w:val="00457BB2"/>
    <w:rsid w:val="00477DA6"/>
    <w:rsid w:val="004976FD"/>
    <w:rsid w:val="004E2DB1"/>
    <w:rsid w:val="004E3C48"/>
    <w:rsid w:val="004E617B"/>
    <w:rsid w:val="004F3271"/>
    <w:rsid w:val="0050578C"/>
    <w:rsid w:val="0055679B"/>
    <w:rsid w:val="00574798"/>
    <w:rsid w:val="0058708C"/>
    <w:rsid w:val="005B03A6"/>
    <w:rsid w:val="005B13BA"/>
    <w:rsid w:val="005C3987"/>
    <w:rsid w:val="005C5962"/>
    <w:rsid w:val="005C7036"/>
    <w:rsid w:val="005E7D1C"/>
    <w:rsid w:val="005F6489"/>
    <w:rsid w:val="0063366F"/>
    <w:rsid w:val="00670C15"/>
    <w:rsid w:val="00674C98"/>
    <w:rsid w:val="006A751B"/>
    <w:rsid w:val="006B2667"/>
    <w:rsid w:val="006C1747"/>
    <w:rsid w:val="006D0F1E"/>
    <w:rsid w:val="006F65AB"/>
    <w:rsid w:val="00705896"/>
    <w:rsid w:val="00723BF6"/>
    <w:rsid w:val="00725CD1"/>
    <w:rsid w:val="00753E6A"/>
    <w:rsid w:val="0076666C"/>
    <w:rsid w:val="00774D5E"/>
    <w:rsid w:val="00775BF8"/>
    <w:rsid w:val="007849D5"/>
    <w:rsid w:val="00794C97"/>
    <w:rsid w:val="007A2AD8"/>
    <w:rsid w:val="007B1590"/>
    <w:rsid w:val="007C275C"/>
    <w:rsid w:val="007D785F"/>
    <w:rsid w:val="007F3DF8"/>
    <w:rsid w:val="007F41CF"/>
    <w:rsid w:val="00817E96"/>
    <w:rsid w:val="00862813"/>
    <w:rsid w:val="008718DE"/>
    <w:rsid w:val="00876B78"/>
    <w:rsid w:val="00881C1E"/>
    <w:rsid w:val="0089561C"/>
    <w:rsid w:val="008B438F"/>
    <w:rsid w:val="008B4BE8"/>
    <w:rsid w:val="008C034A"/>
    <w:rsid w:val="008C0367"/>
    <w:rsid w:val="008D0163"/>
    <w:rsid w:val="008E136C"/>
    <w:rsid w:val="008E7AF1"/>
    <w:rsid w:val="00902473"/>
    <w:rsid w:val="00905D17"/>
    <w:rsid w:val="00931F2C"/>
    <w:rsid w:val="00940515"/>
    <w:rsid w:val="0095082D"/>
    <w:rsid w:val="00956EB2"/>
    <w:rsid w:val="009578EB"/>
    <w:rsid w:val="00976E9D"/>
    <w:rsid w:val="00985DA7"/>
    <w:rsid w:val="009B1648"/>
    <w:rsid w:val="009B3F6A"/>
    <w:rsid w:val="009C0249"/>
    <w:rsid w:val="009D668F"/>
    <w:rsid w:val="009F7BA1"/>
    <w:rsid w:val="00A02483"/>
    <w:rsid w:val="00A931B7"/>
    <w:rsid w:val="00A95007"/>
    <w:rsid w:val="00AB49B4"/>
    <w:rsid w:val="00AB6E7A"/>
    <w:rsid w:val="00AC75F1"/>
    <w:rsid w:val="00AE19A7"/>
    <w:rsid w:val="00AE4CF6"/>
    <w:rsid w:val="00AF18DF"/>
    <w:rsid w:val="00B1227E"/>
    <w:rsid w:val="00B2137B"/>
    <w:rsid w:val="00B31EA2"/>
    <w:rsid w:val="00B33426"/>
    <w:rsid w:val="00B8073C"/>
    <w:rsid w:val="00BC5700"/>
    <w:rsid w:val="00C12C67"/>
    <w:rsid w:val="00C215D3"/>
    <w:rsid w:val="00C4237F"/>
    <w:rsid w:val="00C51D76"/>
    <w:rsid w:val="00C54BC6"/>
    <w:rsid w:val="00C64285"/>
    <w:rsid w:val="00C72B1F"/>
    <w:rsid w:val="00C90CFB"/>
    <w:rsid w:val="00CA2046"/>
    <w:rsid w:val="00CA5D01"/>
    <w:rsid w:val="00CB77D4"/>
    <w:rsid w:val="00CD4C59"/>
    <w:rsid w:val="00CD67DB"/>
    <w:rsid w:val="00CF56FB"/>
    <w:rsid w:val="00D16024"/>
    <w:rsid w:val="00D24947"/>
    <w:rsid w:val="00D33EB7"/>
    <w:rsid w:val="00D4452C"/>
    <w:rsid w:val="00D55D2F"/>
    <w:rsid w:val="00D825F2"/>
    <w:rsid w:val="00D872DF"/>
    <w:rsid w:val="00DA7CDA"/>
    <w:rsid w:val="00DB4AE5"/>
    <w:rsid w:val="00DC0A12"/>
    <w:rsid w:val="00DE7C97"/>
    <w:rsid w:val="00DF1E35"/>
    <w:rsid w:val="00E208CF"/>
    <w:rsid w:val="00E3013F"/>
    <w:rsid w:val="00E455C7"/>
    <w:rsid w:val="00E4562A"/>
    <w:rsid w:val="00E5396A"/>
    <w:rsid w:val="00E53B9D"/>
    <w:rsid w:val="00E55243"/>
    <w:rsid w:val="00E55BE8"/>
    <w:rsid w:val="00EA091F"/>
    <w:rsid w:val="00EA11A5"/>
    <w:rsid w:val="00ED38BB"/>
    <w:rsid w:val="00ED7485"/>
    <w:rsid w:val="00EF1283"/>
    <w:rsid w:val="00EF311F"/>
    <w:rsid w:val="00F35681"/>
    <w:rsid w:val="00F45BE6"/>
    <w:rsid w:val="00F86A93"/>
    <w:rsid w:val="00FA03DA"/>
    <w:rsid w:val="00FB14E6"/>
    <w:rsid w:val="00FB56D0"/>
    <w:rsid w:val="00FD622E"/>
    <w:rsid w:val="00FE2920"/>
    <w:rsid w:val="00FF234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E3172"/>
  <w15:chartTrackingRefBased/>
  <w15:docId w15:val="{149C12F5-53F8-434E-BF31-13FB8D1DF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67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39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next w:val="Normal"/>
    <w:link w:val="Heading3Char"/>
    <w:uiPriority w:val="9"/>
    <w:unhideWhenUsed/>
    <w:qFormat/>
    <w:rsid w:val="008D0163"/>
    <w:pPr>
      <w:keepNext/>
      <w:keepLines/>
      <w:spacing w:after="198"/>
      <w:ind w:left="15" w:hanging="10"/>
      <w:jc w:val="center"/>
      <w:outlineLvl w:val="2"/>
    </w:pPr>
    <w:rPr>
      <w:rFonts w:ascii="Arial" w:eastAsia="Arial" w:hAnsi="Arial" w:cs="Arial"/>
      <w:color w:val="181717"/>
      <w:sz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7A2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2AD8"/>
  </w:style>
  <w:style w:type="paragraph" w:styleId="Footer">
    <w:name w:val="footer"/>
    <w:basedOn w:val="Normal"/>
    <w:link w:val="FooterChar"/>
    <w:uiPriority w:val="99"/>
    <w:unhideWhenUsed/>
    <w:rsid w:val="007A2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2AD8"/>
  </w:style>
  <w:style w:type="character" w:customStyle="1" w:styleId="Heading1Char">
    <w:name w:val="Heading 1 Char"/>
    <w:basedOn w:val="DefaultParagraphFont"/>
    <w:link w:val="Heading1"/>
    <w:rsid w:val="003D67C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67C4"/>
    <w:pPr>
      <w:outlineLvl w:val="9"/>
    </w:pPr>
    <w:rPr>
      <w:lang w:val="en-US"/>
    </w:rPr>
  </w:style>
  <w:style w:type="paragraph" w:customStyle="1" w:styleId="Default">
    <w:name w:val="Default"/>
    <w:rsid w:val="00AC75F1"/>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AC75F1"/>
    <w:pPr>
      <w:ind w:left="720"/>
      <w:contextualSpacing/>
    </w:pPr>
  </w:style>
  <w:style w:type="paragraph" w:styleId="TOC1">
    <w:name w:val="toc 1"/>
    <w:basedOn w:val="Normal"/>
    <w:next w:val="Normal"/>
    <w:autoRedefine/>
    <w:uiPriority w:val="39"/>
    <w:unhideWhenUsed/>
    <w:rsid w:val="000D3564"/>
    <w:pPr>
      <w:spacing w:after="100"/>
    </w:pPr>
  </w:style>
  <w:style w:type="character" w:styleId="Hyperlink">
    <w:name w:val="Hyperlink"/>
    <w:basedOn w:val="DefaultParagraphFont"/>
    <w:uiPriority w:val="99"/>
    <w:unhideWhenUsed/>
    <w:rsid w:val="000D3564"/>
    <w:rPr>
      <w:color w:val="0563C1" w:themeColor="hyperlink"/>
      <w:u w:val="single"/>
    </w:rPr>
  </w:style>
  <w:style w:type="paragraph" w:styleId="NoSpacing">
    <w:name w:val="No Spacing"/>
    <w:uiPriority w:val="1"/>
    <w:qFormat/>
    <w:rsid w:val="005C3987"/>
    <w:pPr>
      <w:spacing w:after="0" w:line="240" w:lineRule="auto"/>
    </w:pPr>
  </w:style>
  <w:style w:type="character" w:customStyle="1" w:styleId="Heading2Char">
    <w:name w:val="Heading 2 Char"/>
    <w:basedOn w:val="DefaultParagraphFont"/>
    <w:link w:val="Heading2"/>
    <w:rsid w:val="005C398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C3987"/>
    <w:pPr>
      <w:spacing w:after="100"/>
      <w:ind w:left="220"/>
    </w:pPr>
  </w:style>
  <w:style w:type="paragraph" w:styleId="BodyTextIndent">
    <w:name w:val="Body Text Indent"/>
    <w:basedOn w:val="Normal"/>
    <w:link w:val="BodyTextIndentChar"/>
    <w:rsid w:val="004E3C48"/>
    <w:pPr>
      <w:spacing w:after="0" w:line="240" w:lineRule="auto"/>
      <w:ind w:left="252" w:hanging="252"/>
    </w:pPr>
    <w:rPr>
      <w:rFonts w:ascii="Times New Roman" w:eastAsia="Times New Roman" w:hAnsi="Times New Roman" w:cs="Times New Roman"/>
      <w:sz w:val="20"/>
      <w:szCs w:val="24"/>
    </w:rPr>
  </w:style>
  <w:style w:type="character" w:customStyle="1" w:styleId="BodyTextIndentChar">
    <w:name w:val="Body Text Indent Char"/>
    <w:basedOn w:val="DefaultParagraphFont"/>
    <w:link w:val="BodyTextIndent"/>
    <w:rsid w:val="004E3C48"/>
    <w:rPr>
      <w:rFonts w:ascii="Times New Roman" w:eastAsia="Times New Roman" w:hAnsi="Times New Roman" w:cs="Times New Roman"/>
      <w:sz w:val="20"/>
      <w:szCs w:val="24"/>
    </w:rPr>
  </w:style>
  <w:style w:type="table" w:styleId="TableWeb3">
    <w:name w:val="Table Web 3"/>
    <w:basedOn w:val="TableNormal"/>
    <w:uiPriority w:val="99"/>
    <w:rsid w:val="005F6489"/>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customStyle="1" w:styleId="TableGrid">
    <w:name w:val="TableGrid"/>
    <w:rsid w:val="005F6489"/>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8D0163"/>
    <w:rPr>
      <w:rFonts w:ascii="Arial" w:eastAsia="Arial" w:hAnsi="Arial" w:cs="Arial"/>
      <w:color w:val="181717"/>
      <w:sz w:val="20"/>
      <w:lang w:eastAsia="en-GB"/>
    </w:rPr>
  </w:style>
  <w:style w:type="paragraph" w:styleId="Bibliography">
    <w:name w:val="Bibliography"/>
    <w:basedOn w:val="Normal"/>
    <w:next w:val="Normal"/>
    <w:uiPriority w:val="37"/>
    <w:unhideWhenUsed/>
    <w:rsid w:val="00AF18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333542">
      <w:bodyDiv w:val="1"/>
      <w:marLeft w:val="0"/>
      <w:marRight w:val="0"/>
      <w:marTop w:val="0"/>
      <w:marBottom w:val="0"/>
      <w:divBdr>
        <w:top w:val="none" w:sz="0" w:space="0" w:color="auto"/>
        <w:left w:val="none" w:sz="0" w:space="0" w:color="auto"/>
        <w:bottom w:val="none" w:sz="0" w:space="0" w:color="auto"/>
        <w:right w:val="none" w:sz="0" w:space="0" w:color="auto"/>
      </w:divBdr>
    </w:div>
    <w:div w:id="732462446">
      <w:bodyDiv w:val="1"/>
      <w:marLeft w:val="0"/>
      <w:marRight w:val="0"/>
      <w:marTop w:val="0"/>
      <w:marBottom w:val="0"/>
      <w:divBdr>
        <w:top w:val="none" w:sz="0" w:space="0" w:color="auto"/>
        <w:left w:val="none" w:sz="0" w:space="0" w:color="auto"/>
        <w:bottom w:val="none" w:sz="0" w:space="0" w:color="auto"/>
        <w:right w:val="none" w:sz="0" w:space="0" w:color="auto"/>
      </w:divBdr>
    </w:div>
    <w:div w:id="1015232275">
      <w:bodyDiv w:val="1"/>
      <w:marLeft w:val="0"/>
      <w:marRight w:val="0"/>
      <w:marTop w:val="0"/>
      <w:marBottom w:val="0"/>
      <w:divBdr>
        <w:top w:val="none" w:sz="0" w:space="0" w:color="auto"/>
        <w:left w:val="none" w:sz="0" w:space="0" w:color="auto"/>
        <w:bottom w:val="none" w:sz="0" w:space="0" w:color="auto"/>
        <w:right w:val="none" w:sz="0" w:space="0" w:color="auto"/>
      </w:divBdr>
    </w:div>
    <w:div w:id="1237741685">
      <w:bodyDiv w:val="1"/>
      <w:marLeft w:val="0"/>
      <w:marRight w:val="0"/>
      <w:marTop w:val="0"/>
      <w:marBottom w:val="0"/>
      <w:divBdr>
        <w:top w:val="none" w:sz="0" w:space="0" w:color="auto"/>
        <w:left w:val="none" w:sz="0" w:space="0" w:color="auto"/>
        <w:bottom w:val="none" w:sz="0" w:space="0" w:color="auto"/>
        <w:right w:val="none" w:sz="0" w:space="0" w:color="auto"/>
      </w:divBdr>
    </w:div>
    <w:div w:id="1452481169">
      <w:bodyDiv w:val="1"/>
      <w:marLeft w:val="0"/>
      <w:marRight w:val="0"/>
      <w:marTop w:val="0"/>
      <w:marBottom w:val="0"/>
      <w:divBdr>
        <w:top w:val="none" w:sz="0" w:space="0" w:color="auto"/>
        <w:left w:val="none" w:sz="0" w:space="0" w:color="auto"/>
        <w:bottom w:val="none" w:sz="0" w:space="0" w:color="auto"/>
        <w:right w:val="none" w:sz="0" w:space="0" w:color="auto"/>
      </w:divBdr>
    </w:div>
    <w:div w:id="1511068875">
      <w:bodyDiv w:val="1"/>
      <w:marLeft w:val="0"/>
      <w:marRight w:val="0"/>
      <w:marTop w:val="0"/>
      <w:marBottom w:val="0"/>
      <w:divBdr>
        <w:top w:val="none" w:sz="0" w:space="0" w:color="auto"/>
        <w:left w:val="none" w:sz="0" w:space="0" w:color="auto"/>
        <w:bottom w:val="none" w:sz="0" w:space="0" w:color="auto"/>
        <w:right w:val="none" w:sz="0" w:space="0" w:color="auto"/>
      </w:divBdr>
    </w:div>
    <w:div w:id="1651211254">
      <w:bodyDiv w:val="1"/>
      <w:marLeft w:val="0"/>
      <w:marRight w:val="0"/>
      <w:marTop w:val="0"/>
      <w:marBottom w:val="0"/>
      <w:divBdr>
        <w:top w:val="none" w:sz="0" w:space="0" w:color="auto"/>
        <w:left w:val="none" w:sz="0" w:space="0" w:color="auto"/>
        <w:bottom w:val="none" w:sz="0" w:space="0" w:color="auto"/>
        <w:right w:val="none" w:sz="0" w:space="0" w:color="auto"/>
      </w:divBdr>
    </w:div>
    <w:div w:id="1959751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A78123844830E40ABCC4EA62FC5942F" ma:contentTypeVersion="13" ma:contentTypeDescription="Create a new document." ma:contentTypeScope="" ma:versionID="c2a7df6ae10286fa46d4401210877ef3">
  <xsd:schema xmlns:xsd="http://www.w3.org/2001/XMLSchema" xmlns:xs="http://www.w3.org/2001/XMLSchema" xmlns:p="http://schemas.microsoft.com/office/2006/metadata/properties" xmlns:ns3="555e88cc-fed6-42ab-98e3-2a546a196984" xmlns:ns4="818175c1-d47c-4065-ab3c-a5c14aac23e9" targetNamespace="http://schemas.microsoft.com/office/2006/metadata/properties" ma:root="true" ma:fieldsID="500936fec19bd69b41a7762d11cd3c02" ns3:_="" ns4:_="">
    <xsd:import namespace="555e88cc-fed6-42ab-98e3-2a546a196984"/>
    <xsd:import namespace="818175c1-d47c-4065-ab3c-a5c14aac23e9"/>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5e88cc-fed6-42ab-98e3-2a546a19698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18175c1-d47c-4065-ab3c-a5c14aac23e9"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Sva18</b:Tag>
    <b:SourceType>Book</b:SourceType>
    <b:Guid>{F027E356-2939-4E3B-8692-D9731FAB5D87}</b:Guid>
    <b:Title>Risk Assessment</b:Title>
    <b:Year>2018</b:Year>
    <b:BookTitle>Risk Assessment</b:BookTitle>
    <b:City>London</b:City>
    <b:Publisher>IntechOpen</b:Publisher>
    <b:Author>
      <b:Author>
        <b:NameList>
          <b:Person>
            <b:Last>Svalova</b:Last>
            <b:First>V</b:First>
          </b:Person>
        </b:NameList>
      </b:Author>
    </b:Author>
    <b:RefOrder>3</b:RefOrder>
  </b:Source>
  <b:Source>
    <b:Tag>Pop16</b:Tag>
    <b:SourceType>Book</b:SourceType>
    <b:Guid>{E06D5405-263B-4E1B-A0DF-B7EDC19E8150}</b:Guid>
    <b:Title>Risk assessment: A practcal guide to assessing operational risks</b:Title>
    <b:Year>2016</b:Year>
    <b:Publisher>Wiley-Blackwell</b:Publisher>
    <b:Edition>1st</b:Edition>
    <b:Author>
      <b:Author>
        <b:NameList>
          <b:Person>
            <b:Last>Popov</b:Last>
            <b:First>G</b:First>
          </b:Person>
        </b:NameList>
      </b:Author>
    </b:Author>
    <b:RefOrder>2</b:RefOrder>
  </b:Source>
  <b:Source>
    <b:Tag>Lup99</b:Tag>
    <b:SourceType>Book</b:SourceType>
    <b:Guid>{7A3132C4-DB09-4356-B648-93B92FB875DD}</b:Guid>
    <b:Title>Risk</b:Title>
    <b:Year>1999</b:Year>
    <b:City>London</b:City>
    <b:Publisher>Routledge</b:Publisher>
    <b:Author>
      <b:Author>
        <b:NameList>
          <b:Person>
            <b:Last>Lupton</b:Last>
            <b:First>D</b:First>
          </b:Person>
        </b:NameList>
      </b:Author>
    </b:Author>
    <b:RefOrder>1</b:RefOrder>
  </b:Source>
  <b:Source>
    <b:Tag>Hea22</b:Tag>
    <b:SourceType>InternetSite</b:SourceType>
    <b:Guid>{8FC56F10-820C-4431-8DF1-9131E07D8D68}</b:Guid>
    <b:Title>Managing risks and risk assessment at work</b:Title>
    <b:Year>2022</b:Year>
    <b:YearAccessed>2022</b:YearAccessed>
    <b:MonthAccessed>April</b:MonthAccessed>
    <b:DayAccessed>20</b:DayAccessed>
    <b:URL>https://www.hse.gov.uk/simple-health-safety/risk/index.htm</b:URL>
    <b:Author>
      <b:Author>
        <b:Corporate>Health &amp; safety Executive </b:Corporate>
      </b:Author>
    </b:Author>
    <b:InternetSiteTitle>www.hse.gov.uk</b:InternetSiteTitle>
    <b:RefOrder>4</b:RefOrder>
  </b:Source>
  <b:Source>
    <b:Tag>All21</b:Tag>
    <b:SourceType>DocumentFromInternetSite</b:SourceType>
    <b:Guid>{E24A1ABD-0714-4B6D-B9DA-F024CBD29F26}</b:Guid>
    <b:Title>Allianz Risk Barometer 2022</b:Title>
    <b:Year>2021</b:Year>
    <b:YearAccessed>2022</b:YearAccessed>
    <b:MonthAccessed>April</b:MonthAccessed>
    <b:DayAccessed>20</b:DayAccessed>
    <b:URL>https://www.google.com/url?sa=t&amp;rct=j&amp;q=&amp;esrc=s&amp;source=web&amp;cd=&amp;ved=2ahUKEwjs2Y3o7rT3AhXRoVwKHY6zBFEQFnoECAMQAQ&amp;url=https%3A%2F%2Fwww.agcs.allianz.com%2Fcontent%2Fdam%2Fonemarketing%2Fagcs%2Fagcs%2Freports%2FAllianz-Risk-Barometer-2022.pdf&amp;usg=AOvVaw0piLbL</b:URL>
    <b:Month>November </b:Month>
    <b:Day>17</b:Day>
    <b:Author>
      <b:Author>
        <b:Corporate>Allianz</b:Corporate>
      </b:Author>
    </b:Author>
    <b:RefOrder>5</b:RefOrder>
  </b:Source>
  <b:Source>
    <b:Tag>Off20</b:Tag>
    <b:SourceType>DocumentFromInternetSite</b:SourceType>
    <b:Guid>{6999138B-D028-46BC-850C-8E4BDAA20A44}</b:Guid>
    <b:Title>Business Impact of COVID-19 Survey (BICS) results </b:Title>
    <b:Year>2020</b:Year>
    <b:Month>November </b:Month>
    <b:Day>19</b:Day>
    <b:YearAccessed>2022</b:YearAccessed>
    <b:MonthAccessed>April</b:MonthAccessed>
    <b:DayAccessed>20</b:DayAccessed>
    <b:URL>https://www.ons.gov.uk/economy/economicoutputandproductivity/output/datasets/businessimpactofcovid19surveybicsresults</b:URL>
    <b:Author>
      <b:Author>
        <b:Corporate>Office for National Statistics </b:Corporate>
      </b:Author>
    </b:Author>
    <b:RefOrder>6</b:RefOrder>
  </b:Source>
</b:Sources>
</file>

<file path=customXml/itemProps1.xml><?xml version="1.0" encoding="utf-8"?>
<ds:datastoreItem xmlns:ds="http://schemas.openxmlformats.org/officeDocument/2006/customXml" ds:itemID="{A5DC0954-995E-4409-A531-78EDEF20AC72}">
  <ds:schemaRefs>
    <ds:schemaRef ds:uri="818175c1-d47c-4065-ab3c-a5c14aac23e9"/>
    <ds:schemaRef ds:uri="http://purl.org/dc/dcmitype/"/>
    <ds:schemaRef ds:uri="http://schemas.microsoft.com/office/infopath/2007/PartnerControls"/>
    <ds:schemaRef ds:uri="555e88cc-fed6-42ab-98e3-2a546a196984"/>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http://purl.org/dc/terms/"/>
    <ds:schemaRef ds:uri="http://www.w3.org/XML/1998/namespace"/>
  </ds:schemaRefs>
</ds:datastoreItem>
</file>

<file path=customXml/itemProps2.xml><?xml version="1.0" encoding="utf-8"?>
<ds:datastoreItem xmlns:ds="http://schemas.openxmlformats.org/officeDocument/2006/customXml" ds:itemID="{57913EB9-C591-4C2F-99B3-4A8829E818B3}">
  <ds:schemaRefs>
    <ds:schemaRef ds:uri="http://schemas.microsoft.com/sharepoint/v3/contenttype/forms"/>
  </ds:schemaRefs>
</ds:datastoreItem>
</file>

<file path=customXml/itemProps3.xml><?xml version="1.0" encoding="utf-8"?>
<ds:datastoreItem xmlns:ds="http://schemas.openxmlformats.org/officeDocument/2006/customXml" ds:itemID="{DDC41E9E-3784-4C11-81EA-D6377F4317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5e88cc-fed6-42ab-98e3-2a546a196984"/>
    <ds:schemaRef ds:uri="818175c1-d47c-4065-ab3c-a5c14aac23e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E632EC-0F04-44BD-8E71-E9A0B5ACA8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58</Pages>
  <Words>9556</Words>
  <Characters>54474</Characters>
  <Application>Microsoft Office Word</Application>
  <DocSecurity>0</DocSecurity>
  <Lines>453</Lines>
  <Paragraphs>127</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    1.0 Executive Summery </vt:lpstr>
      <vt:lpstr>    2.0 Introduction </vt:lpstr>
      <vt:lpstr>    3.0 Conclusion</vt:lpstr>
      <vt:lpstr>    4.0  Property Survey  </vt:lpstr>
      <vt:lpstr>    5.0 Office Adaption Works </vt:lpstr>
      <vt:lpstr>    6.0 Procurement Route and Contract for Office Adaptation </vt:lpstr>
      <vt:lpstr>    5.0 References </vt:lpstr>
      <vt:lpstr>&lt;</vt:lpstr>
      <vt:lpstr>    Appendix  A - Risk assessments </vt:lpstr>
      <vt:lpstr>    Appendix B – Risk Reports </vt:lpstr>
      <vt:lpstr>    Appendix C – Condition Survey  </vt:lpstr>
      <vt:lpstr/>
      <vt:lpstr>    Appendix D – Recommended Works to Improve energy Efficiency </vt:lpstr>
    </vt:vector>
  </TitlesOfParts>
  <Company/>
  <LinksUpToDate>false</LinksUpToDate>
  <CharactersWithSpaces>63903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G Jones</dc:creator>
  <cp:keywords/>
  <dc:description/>
  <cp:lastModifiedBy>Matthew G Jones</cp:lastModifiedBy>
  <cp:revision>5</cp:revision>
  <dcterms:created xsi:type="dcterms:W3CDTF">2022-04-29T10:58:00Z</dcterms:created>
  <dcterms:modified xsi:type="dcterms:W3CDTF">2022-04-29T22:37:00Z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0x0101009A78123844830E40ABCC4EA62FC5942F</vt:lpwstr>
  </property>
</Properties>
</file>