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66E01" w:rsidRPr="00766E01" w:rsidRDefault="00766E01" w:rsidP="00766E01">
      <w:pPr>
        <w:autoSpaceDE w:val="0"/>
        <w:autoSpaceDN w:val="0"/>
        <w:adjustRightInd w:val="0"/>
        <w:contextualSpacing/>
        <w:rPr>
          <w:rStyle w:val="Strong"/>
          <w:rFonts w:asciiTheme="minorHAnsi" w:hAnsiTheme="minorHAnsi" w:cstheme="minorHAnsi"/>
          <w:color w:val="000000"/>
          <w:sz w:val="22"/>
          <w:szCs w:val="22"/>
        </w:rPr>
      </w:pPr>
      <w:r w:rsidRPr="00766E01">
        <w:rPr>
          <w:rFonts w:asciiTheme="minorHAnsi" w:hAnsiTheme="minorHAnsi" w:cstheme="minorHAnsi"/>
          <w:b/>
          <w:color w:val="000000"/>
          <w:sz w:val="22"/>
          <w:szCs w:val="22"/>
        </w:rPr>
        <w:t xml:space="preserve">Cultural Astronomy and Astrology Module Time Table </w:t>
      </w:r>
    </w:p>
    <w:p w:rsidR="00766E01" w:rsidRPr="00766E01" w:rsidRDefault="00766E01" w:rsidP="00766E01">
      <w:pPr>
        <w:rPr>
          <w:rFonts w:asciiTheme="minorHAnsi" w:hAnsiTheme="minorHAnsi" w:cstheme="minorHAnsi"/>
          <w:sz w:val="22"/>
          <w:szCs w:val="22"/>
          <w:u w:val="single"/>
        </w:rPr>
      </w:pPr>
      <w:r w:rsidRPr="00766E01">
        <w:rPr>
          <w:rFonts w:asciiTheme="minorHAnsi" w:hAnsiTheme="minorHAnsi" w:cstheme="minorHAnsi"/>
          <w:sz w:val="22"/>
          <w:szCs w:val="22"/>
          <w:u w:val="single"/>
        </w:rPr>
        <w:t>Please note that staffing constraints could result in the Faculty having to change the module portfolio on offer.</w:t>
      </w:r>
    </w:p>
    <w:p w:rsidR="00766E01" w:rsidRPr="00766E01" w:rsidRDefault="00766E01" w:rsidP="00766E01">
      <w:pPr>
        <w:rPr>
          <w:rFonts w:asciiTheme="minorHAnsi" w:hAnsiTheme="minorHAnsi" w:cstheme="minorHAnsi"/>
          <w:sz w:val="22"/>
          <w:szCs w:val="22"/>
          <w:u w:val="single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/>
      </w:tblPr>
      <w:tblGrid>
        <w:gridCol w:w="10598"/>
      </w:tblGrid>
      <w:tr w:rsidR="00766E01" w:rsidRPr="00766E01" w:rsidTr="00ED6423">
        <w:tc>
          <w:tcPr>
            <w:tcW w:w="10598" w:type="dxa"/>
            <w:shd w:val="clear" w:color="auto" w:fill="D9D9D9"/>
          </w:tcPr>
          <w:p w:rsidR="00766E01" w:rsidRPr="00766E01" w:rsidRDefault="00766E01" w:rsidP="00ED642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66E01">
              <w:rPr>
                <w:rFonts w:asciiTheme="minorHAnsi" w:hAnsiTheme="minorHAnsi" w:cstheme="minorHAnsi"/>
                <w:sz w:val="22"/>
                <w:szCs w:val="22"/>
              </w:rPr>
              <w:t>Each module is 20 credits.</w:t>
            </w:r>
          </w:p>
          <w:p w:rsidR="00766E01" w:rsidRPr="00766E01" w:rsidRDefault="00766E01" w:rsidP="00ED642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66E01">
              <w:rPr>
                <w:rFonts w:asciiTheme="minorHAnsi" w:hAnsiTheme="minorHAnsi" w:cstheme="minorHAnsi"/>
                <w:sz w:val="22"/>
                <w:szCs w:val="22"/>
              </w:rPr>
              <w:t>Full time MA students must select 120 credits. Having successfully completed the 120 credits, you will progress to the 60 credit Dissertation.</w:t>
            </w:r>
          </w:p>
          <w:p w:rsidR="00766E01" w:rsidRPr="00766E01" w:rsidRDefault="00766E01" w:rsidP="00ED642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66E01">
              <w:rPr>
                <w:rFonts w:asciiTheme="minorHAnsi" w:hAnsiTheme="minorHAnsi" w:cstheme="minorHAnsi"/>
                <w:sz w:val="22"/>
                <w:szCs w:val="22"/>
              </w:rPr>
              <w:t>Having successfully completed the 120 credits, you will progress to the 60 credit Dissertation.</w:t>
            </w:r>
          </w:p>
          <w:p w:rsidR="00766E01" w:rsidRPr="00766E01" w:rsidRDefault="00766E01" w:rsidP="00ED642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766E01">
              <w:rPr>
                <w:rFonts w:asciiTheme="minorHAnsi" w:hAnsiTheme="minorHAnsi" w:cstheme="minorHAnsi"/>
                <w:sz w:val="22"/>
                <w:szCs w:val="22"/>
              </w:rPr>
              <w:t>Occasional students select one or two modules</w:t>
            </w:r>
          </w:p>
        </w:tc>
      </w:tr>
    </w:tbl>
    <w:p w:rsidR="00766E01" w:rsidRPr="00766E01" w:rsidRDefault="00766E01" w:rsidP="00766E01">
      <w:pPr>
        <w:rPr>
          <w:rFonts w:asciiTheme="minorHAnsi" w:hAnsiTheme="minorHAnsi" w:cstheme="minorHAnsi"/>
          <w:sz w:val="22"/>
          <w:szCs w:val="22"/>
        </w:rPr>
      </w:pPr>
    </w:p>
    <w:p w:rsidR="00766E01" w:rsidRPr="00766E01" w:rsidRDefault="00766E01" w:rsidP="00766E01">
      <w:pPr>
        <w:contextualSpacing/>
        <w:jc w:val="center"/>
        <w:rPr>
          <w:rStyle w:val="Strong"/>
          <w:rFonts w:ascii="Arial" w:hAnsi="Arial" w:cs="Arial"/>
          <w:color w:val="000000" w:themeColor="text1"/>
          <w:sz w:val="22"/>
          <w:szCs w:val="22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1560"/>
        <w:gridCol w:w="3824"/>
        <w:gridCol w:w="1699"/>
        <w:gridCol w:w="1701"/>
      </w:tblGrid>
      <w:tr w:rsidR="00766E01" w:rsidRPr="00766E01" w:rsidTr="00ED6423">
        <w:trPr>
          <w:trHeight w:val="778"/>
        </w:trPr>
        <w:tc>
          <w:tcPr>
            <w:tcW w:w="1560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Code </w:t>
            </w:r>
          </w:p>
        </w:tc>
        <w:tc>
          <w:tcPr>
            <w:tcW w:w="3824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Title </w:t>
            </w:r>
          </w:p>
        </w:tc>
        <w:tc>
          <w:tcPr>
            <w:tcW w:w="1699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type (Core, Compulsory, Optional) </w:t>
            </w:r>
          </w:p>
        </w:tc>
        <w:tc>
          <w:tcPr>
            <w:tcW w:w="1701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Credits</w:t>
            </w:r>
          </w:p>
        </w:tc>
      </w:tr>
      <w:tr w:rsidR="00766E01" w:rsidRPr="00766E01" w:rsidTr="00ED6423">
        <w:trPr>
          <w:trHeight w:val="242"/>
        </w:trPr>
        <w:tc>
          <w:tcPr>
            <w:tcW w:w="1560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Year 1-3</w:t>
            </w:r>
          </w:p>
        </w:tc>
        <w:tc>
          <w:tcPr>
            <w:tcW w:w="3824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Level 7 </w:t>
            </w:r>
          </w:p>
        </w:tc>
        <w:tc>
          <w:tcPr>
            <w:tcW w:w="1699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Sept/Oct to Jan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HPCA7015</w:t>
            </w:r>
          </w:p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Foundations in Cultural Astronomy and Astrology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Compulsory 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HPCA7018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Sky and Psyche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HPCA7014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Sacred Geography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1699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2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distribute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sz w:val="22"/>
                <w:szCs w:val="22"/>
                <w:lang w:val="en-GB"/>
              </w:rPr>
              <w:t>Jan/Feb. to May/June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HPCA7016</w:t>
            </w:r>
          </w:p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Researching Contemporary Cosmologies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Compulsory 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42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HPCA7017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History of Astrology 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HPCA7013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Cosmology, Magic and Divination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HPCA7019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Sacred Skies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Year 2-4 </w:t>
            </w:r>
          </w:p>
        </w:tc>
        <w:tc>
          <w:tcPr>
            <w:tcW w:w="3824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1699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1, 2, 3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All year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HPCA7022</w:t>
            </w:r>
          </w:p>
        </w:tc>
        <w:tc>
          <w:tcPr>
            <w:tcW w:w="3824" w:type="dxa"/>
            <w:shd w:val="clear" w:color="auto" w:fill="auto"/>
            <w:vAlign w:val="center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 xml:space="preserve">MA Dissertation in Cultural Astronomy and Astrology 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Compulsory 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60</w:t>
            </w:r>
          </w:p>
        </w:tc>
      </w:tr>
      <w:tr w:rsidR="00766E01" w:rsidRPr="00766E01" w:rsidTr="00ED6423">
        <w:trPr>
          <w:trHeight w:val="242"/>
        </w:trPr>
        <w:tc>
          <w:tcPr>
            <w:tcW w:w="1560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1699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1701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</w:p>
        </w:tc>
        <w:tc>
          <w:tcPr>
            <w:tcW w:w="3824" w:type="dxa"/>
            <w:shd w:val="clear" w:color="auto" w:fill="auto"/>
            <w:vAlign w:val="center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</w:tc>
      </w:tr>
    </w:tbl>
    <w:p w:rsidR="00766E01" w:rsidRPr="00766E01" w:rsidRDefault="00766E01" w:rsidP="00766E01">
      <w:pPr>
        <w:rPr>
          <w:rFonts w:ascii="Arial" w:hAnsi="Arial" w:cs="Arial"/>
          <w:b/>
          <w:sz w:val="22"/>
          <w:szCs w:val="22"/>
          <w:u w:val="single"/>
          <w:lang w:val="en-GB"/>
        </w:rPr>
      </w:pPr>
    </w:p>
    <w:p w:rsidR="00766E01" w:rsidRPr="00766E01" w:rsidRDefault="00766E01" w:rsidP="00766E01">
      <w:pPr>
        <w:autoSpaceDE w:val="0"/>
        <w:autoSpaceDN w:val="0"/>
        <w:adjustRightInd w:val="0"/>
        <w:contextualSpacing/>
        <w:rPr>
          <w:rFonts w:ascii="Arial" w:hAnsi="Arial" w:cs="Arial"/>
          <w:b/>
          <w:color w:val="000000"/>
          <w:sz w:val="22"/>
          <w:szCs w:val="22"/>
        </w:rPr>
      </w:pPr>
      <w:r w:rsidRPr="00766E01">
        <w:rPr>
          <w:rFonts w:ascii="Arial" w:hAnsi="Arial" w:cs="Arial"/>
          <w:b/>
          <w:color w:val="000000"/>
          <w:sz w:val="22"/>
          <w:szCs w:val="22"/>
        </w:rPr>
        <w:t xml:space="preserve">Ecology and Spirituality Module Time Table </w:t>
      </w:r>
    </w:p>
    <w:p w:rsidR="00766E01" w:rsidRPr="00766E01" w:rsidRDefault="00766E01" w:rsidP="00766E01">
      <w:pPr>
        <w:contextualSpacing/>
        <w:jc w:val="center"/>
        <w:rPr>
          <w:rStyle w:val="Strong"/>
          <w:rFonts w:ascii="Arial" w:hAnsi="Arial" w:cs="Arial"/>
          <w:color w:val="000000"/>
          <w:sz w:val="22"/>
          <w:szCs w:val="22"/>
        </w:rPr>
      </w:pPr>
    </w:p>
    <w:p w:rsidR="00766E01" w:rsidRPr="00766E01" w:rsidRDefault="00766E01" w:rsidP="00766E01">
      <w:pPr>
        <w:rPr>
          <w:rFonts w:ascii="Arial" w:hAnsi="Arial" w:cs="Arial"/>
          <w:sz w:val="22"/>
          <w:szCs w:val="22"/>
          <w:u w:val="single"/>
        </w:rPr>
      </w:pPr>
      <w:r w:rsidRPr="00766E01">
        <w:rPr>
          <w:rFonts w:ascii="Arial" w:hAnsi="Arial" w:cs="Arial"/>
          <w:sz w:val="22"/>
          <w:szCs w:val="22"/>
          <w:u w:val="single"/>
        </w:rPr>
        <w:t>Please note that staffing constraints could result in the Faculty having to change the module portfolio on offer.</w:t>
      </w:r>
    </w:p>
    <w:p w:rsidR="00766E01" w:rsidRPr="00766E01" w:rsidRDefault="00766E01" w:rsidP="00766E01">
      <w:pPr>
        <w:rPr>
          <w:rFonts w:ascii="Arial" w:hAnsi="Arial" w:cs="Arial"/>
          <w:sz w:val="22"/>
          <w:szCs w:val="22"/>
          <w:u w:val="single"/>
        </w:rPr>
      </w:pPr>
    </w:p>
    <w:p w:rsidR="00766E01" w:rsidRPr="00766E01" w:rsidRDefault="00766E01" w:rsidP="00766E01">
      <w:pPr>
        <w:rPr>
          <w:rFonts w:ascii="Arial" w:hAnsi="Arial" w:cs="Arial"/>
          <w:sz w:val="22"/>
          <w:szCs w:val="22"/>
          <w:u w:val="single"/>
        </w:rPr>
      </w:pPr>
      <w:r w:rsidRPr="00766E01">
        <w:rPr>
          <w:rFonts w:ascii="Arial" w:hAnsi="Arial" w:cs="Arial"/>
          <w:sz w:val="22"/>
          <w:szCs w:val="22"/>
          <w:u w:val="single"/>
        </w:rPr>
        <w:t>All modules are 30 credits</w:t>
      </w:r>
    </w:p>
    <w:p w:rsidR="00766E01" w:rsidRPr="00766E01" w:rsidRDefault="00766E01" w:rsidP="00766E01">
      <w:pPr>
        <w:rPr>
          <w:rFonts w:ascii="Arial" w:hAnsi="Arial" w:cs="Arial"/>
          <w:sz w:val="22"/>
          <w:szCs w:val="22"/>
          <w:u w:val="single"/>
        </w:rPr>
      </w:pPr>
    </w:p>
    <w:p w:rsidR="00766E01" w:rsidRPr="00766E01" w:rsidRDefault="00766E01" w:rsidP="00766E01">
      <w:pPr>
        <w:rPr>
          <w:rFonts w:ascii="Arial" w:hAnsi="Arial" w:cs="Arial"/>
          <w:b/>
          <w:sz w:val="22"/>
          <w:szCs w:val="22"/>
          <w:u w:val="single"/>
          <w:lang w:val="en-GB"/>
        </w:rPr>
      </w:pPr>
      <w:r w:rsidRPr="00766E01">
        <w:rPr>
          <w:rFonts w:ascii="Arial" w:hAnsi="Arial" w:cs="Arial"/>
          <w:b/>
          <w:sz w:val="22"/>
          <w:szCs w:val="22"/>
          <w:u w:val="single"/>
          <w:lang w:val="en-GB"/>
        </w:rPr>
        <w:t>Ecology and Spirituality Grid 2021-1</w:t>
      </w:r>
    </w:p>
    <w:p w:rsidR="00766E01" w:rsidRPr="00766E01" w:rsidRDefault="00766E01" w:rsidP="00766E01">
      <w:pPr>
        <w:rPr>
          <w:rFonts w:ascii="Arial" w:hAnsi="Arial" w:cs="Arial"/>
          <w:b/>
          <w:sz w:val="22"/>
          <w:szCs w:val="22"/>
          <w:u w:val="single"/>
          <w:lang w:val="en-GB"/>
        </w:rPr>
      </w:pPr>
      <w:r w:rsidRPr="00766E01">
        <w:rPr>
          <w:rFonts w:ascii="Arial" w:hAnsi="Arial" w:cs="Arial"/>
          <w:b/>
          <w:sz w:val="22"/>
          <w:szCs w:val="22"/>
          <w:u w:val="single"/>
          <w:lang w:val="en-GB"/>
        </w:rPr>
        <w:t xml:space="preserve">Full-time and Part-time study: students select modules depending on their mode of study </w:t>
      </w:r>
    </w:p>
    <w:p w:rsidR="00766E01" w:rsidRPr="00766E01" w:rsidRDefault="00766E01" w:rsidP="00766E01">
      <w:pPr>
        <w:rPr>
          <w:rFonts w:ascii="Arial" w:hAnsi="Arial" w:cs="Arial"/>
          <w:b/>
          <w:sz w:val="22"/>
          <w:szCs w:val="22"/>
          <w:u w:val="single"/>
          <w:lang w:val="en-GB"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1560"/>
        <w:gridCol w:w="3824"/>
        <w:gridCol w:w="1699"/>
        <w:gridCol w:w="1701"/>
      </w:tblGrid>
      <w:tr w:rsidR="00766E01" w:rsidRPr="00766E01" w:rsidTr="00ED6423">
        <w:trPr>
          <w:trHeight w:val="778"/>
        </w:trPr>
        <w:tc>
          <w:tcPr>
            <w:tcW w:w="1560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Code </w:t>
            </w:r>
          </w:p>
        </w:tc>
        <w:tc>
          <w:tcPr>
            <w:tcW w:w="3824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Title </w:t>
            </w:r>
          </w:p>
        </w:tc>
        <w:tc>
          <w:tcPr>
            <w:tcW w:w="1699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type (Core, Compulsory, Optional) </w:t>
            </w:r>
          </w:p>
        </w:tc>
        <w:tc>
          <w:tcPr>
            <w:tcW w:w="1701" w:type="dxa"/>
            <w:shd w:val="clear" w:color="auto" w:fill="92CDDC" w:themeFill="accent5" w:themeFillTint="99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Credits</w:t>
            </w:r>
          </w:p>
        </w:tc>
      </w:tr>
      <w:tr w:rsidR="00766E01" w:rsidRPr="00766E01" w:rsidTr="00ED6423">
        <w:trPr>
          <w:trHeight w:val="242"/>
        </w:trPr>
        <w:tc>
          <w:tcPr>
            <w:tcW w:w="1560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Year 1 - 3</w:t>
            </w:r>
          </w:p>
        </w:tc>
        <w:tc>
          <w:tcPr>
            <w:tcW w:w="3824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Level 7 </w:t>
            </w:r>
          </w:p>
        </w:tc>
        <w:tc>
          <w:tcPr>
            <w:tcW w:w="1699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Sept/Oct to Jan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HPCA7023</w:t>
            </w:r>
          </w:p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Ecology and Spirituality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Compulsory 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HPCA7014</w:t>
            </w:r>
          </w:p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Sacred Geography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42"/>
        </w:trPr>
        <w:tc>
          <w:tcPr>
            <w:tcW w:w="1560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1699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2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sz w:val="22"/>
                <w:szCs w:val="22"/>
                <w:lang w:val="en-GB"/>
              </w:rPr>
              <w:t>Jan/Feb. to June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HPCA7016</w:t>
            </w:r>
          </w:p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Researching Contemporary Cosmologies</w:t>
            </w:r>
          </w:p>
        </w:tc>
        <w:tc>
          <w:tcPr>
            <w:tcW w:w="1699" w:type="dxa"/>
          </w:tcPr>
          <w:p w:rsidR="00766E01" w:rsidRPr="00766E01" w:rsidRDefault="00766E01" w:rsidP="00766E01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HPCA7013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Cosmology, Magic and Divination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color w:val="000000"/>
                <w:sz w:val="22"/>
                <w:szCs w:val="22"/>
                <w:lang w:val="en-GB" w:eastAsia="en-GB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HPCA7019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Sacred Skies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HPRS7009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  <w:r w:rsidRPr="00766E01">
              <w:rPr>
                <w:rFonts w:ascii="Arial" w:hAnsi="Arial" w:cs="Arial"/>
                <w:sz w:val="22"/>
                <w:szCs w:val="22"/>
                <w:lang w:val="en-GB"/>
              </w:rPr>
              <w:t>Religious Experience Today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3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July to September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  <w:r w:rsidRPr="00766E01">
              <w:rPr>
                <w:rFonts w:ascii="Arial" w:hAnsi="Arial" w:cs="Arial"/>
                <w:color w:val="000000"/>
                <w:sz w:val="22"/>
                <w:szCs w:val="22"/>
              </w:rPr>
              <w:t>HPPH7009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  <w:r w:rsidRPr="00766E01">
              <w:rPr>
                <w:rFonts w:ascii="Arial" w:hAnsi="Arial" w:cs="Arial"/>
                <w:sz w:val="22"/>
                <w:szCs w:val="22"/>
                <w:lang w:val="en-GB"/>
              </w:rPr>
              <w:t>Environmental Philosophy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Optional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</w:p>
        </w:tc>
      </w:tr>
      <w:tr w:rsidR="00766E01" w:rsidRPr="00766E01" w:rsidTr="00ED6423">
        <w:trPr>
          <w:trHeight w:val="242"/>
        </w:trPr>
        <w:tc>
          <w:tcPr>
            <w:tcW w:w="1560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Year 2-4 </w:t>
            </w:r>
          </w:p>
        </w:tc>
        <w:tc>
          <w:tcPr>
            <w:tcW w:w="3824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</w:tc>
        <w:tc>
          <w:tcPr>
            <w:tcW w:w="1699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1, 2, 3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All year</w:t>
            </w:r>
          </w:p>
        </w:tc>
      </w:tr>
      <w:tr w:rsidR="00766E01" w:rsidRPr="00766E01" w:rsidTr="00ED6423">
        <w:trPr>
          <w:trHeight w:val="259"/>
        </w:trPr>
        <w:tc>
          <w:tcPr>
            <w:tcW w:w="1560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  <w:r w:rsidRPr="00766E01">
              <w:rPr>
                <w:rFonts w:ascii="Arial" w:hAnsi="Arial" w:cs="Arial"/>
                <w:sz w:val="22"/>
                <w:szCs w:val="22"/>
              </w:rPr>
              <w:t>HPCA7024</w:t>
            </w:r>
          </w:p>
        </w:tc>
        <w:tc>
          <w:tcPr>
            <w:tcW w:w="3824" w:type="dxa"/>
            <w:shd w:val="clear" w:color="auto" w:fill="auto"/>
          </w:tcPr>
          <w:p w:rsidR="00766E01" w:rsidRPr="00766E01" w:rsidRDefault="00766E01" w:rsidP="00ED6423">
            <w:pPr>
              <w:rPr>
                <w:rFonts w:ascii="Arial" w:hAnsi="Arial" w:cs="Arial"/>
                <w:sz w:val="22"/>
                <w:szCs w:val="22"/>
              </w:rPr>
            </w:pPr>
            <w:r w:rsidRPr="00766E01">
              <w:rPr>
                <w:rFonts w:ascii="Arial" w:hAnsi="Arial" w:cs="Arial"/>
                <w:sz w:val="22"/>
                <w:szCs w:val="22"/>
              </w:rPr>
              <w:t>MA Dissertation: Ecology and Spirituality</w:t>
            </w:r>
          </w:p>
        </w:tc>
        <w:tc>
          <w:tcPr>
            <w:tcW w:w="1699" w:type="dxa"/>
          </w:tcPr>
          <w:p w:rsidR="00766E01" w:rsidRPr="00766E01" w:rsidRDefault="00766E01" w:rsidP="00ED642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color w:val="000000" w:themeColor="text1"/>
                <w:sz w:val="22"/>
                <w:szCs w:val="22"/>
              </w:rPr>
              <w:t>Compulsory</w:t>
            </w:r>
          </w:p>
        </w:tc>
        <w:tc>
          <w:tcPr>
            <w:tcW w:w="1701" w:type="dxa"/>
            <w:shd w:val="clear" w:color="auto" w:fill="auto"/>
          </w:tcPr>
          <w:p w:rsidR="00766E01" w:rsidRPr="00766E01" w:rsidRDefault="00766E01" w:rsidP="00ED6423">
            <w:pPr>
              <w:tabs>
                <w:tab w:val="left" w:pos="0"/>
              </w:tabs>
              <w:autoSpaceDE w:val="0"/>
              <w:autoSpaceDN w:val="0"/>
              <w:adjustRightInd w:val="0"/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766E01">
              <w:rPr>
                <w:rFonts w:ascii="Arial" w:hAnsi="Arial" w:cs="Arial"/>
                <w:bCs/>
                <w:sz w:val="22"/>
                <w:szCs w:val="22"/>
                <w:lang w:val="en-GB"/>
              </w:rPr>
              <w:t>60</w:t>
            </w:r>
          </w:p>
        </w:tc>
      </w:tr>
    </w:tbl>
    <w:p w:rsidR="00766E01" w:rsidRPr="00766E01" w:rsidRDefault="00766E01" w:rsidP="00766E01">
      <w:pPr>
        <w:rPr>
          <w:sz w:val="22"/>
          <w:szCs w:val="22"/>
        </w:rPr>
      </w:pPr>
    </w:p>
    <w:p w:rsidR="00766E01" w:rsidRPr="00766E01" w:rsidRDefault="00766E01" w:rsidP="00766E01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766E01" w:rsidRPr="00766E01" w:rsidRDefault="00766E01">
      <w:pPr>
        <w:rPr>
          <w:sz w:val="22"/>
          <w:szCs w:val="22"/>
        </w:rPr>
      </w:pPr>
    </w:p>
    <w:sectPr w:rsidR="00766E01" w:rsidRPr="00766E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66E01"/>
    <w:rsid w:val="00766E0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66E0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766E01"/>
    <w:rPr>
      <w:rFonts w:cs="Times New Roman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327</Words>
  <Characters>1735</Characters>
  <Application>Microsoft Office Word</Application>
  <DocSecurity>0</DocSecurity>
  <Lines>33</Lines>
  <Paragraphs>11</Paragraphs>
  <ScaleCrop>false</ScaleCrop>
  <Company/>
  <LinksUpToDate>false</LinksUpToDate>
  <CharactersWithSpaces>2051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Nick</dc:creator>
  <cp:lastModifiedBy>Nick</cp:lastModifiedBy>
  <cp:revision>1</cp:revision>
  <dcterms:created xsi:type="dcterms:W3CDTF">2021-05-11T16:11:00Z</dcterms:created>
  <dcterms:modified xsi:type="dcterms:W3CDTF">2021-05-11T16:15:00Z</dcterms:modified>
</cp:coreProperties>
</file>