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E0A801" w14:textId="77777777" w:rsidR="00A024B1" w:rsidRDefault="00A024B1"/>
    <w:p w14:paraId="25C1FA91" w14:textId="7E7DBB5C" w:rsidR="00A024B1" w:rsidRDefault="00A024B1">
      <w:hyperlink r:id="rId4" w:history="1">
        <w:r>
          <w:rPr>
            <w:rStyle w:val="Hyperlink"/>
          </w:rPr>
          <w:t>https://www.churchofengland.org/more/church-resources/churchcare/advice-and-guidance-church-buildings</w:t>
        </w:r>
      </w:hyperlink>
    </w:p>
    <w:p w14:paraId="7637ADC6" w14:textId="3D46C2BA" w:rsidR="00A024B1" w:rsidRDefault="005B0773">
      <w:hyperlink r:id="rId5" w:history="1">
        <w:r>
          <w:rPr>
            <w:rStyle w:val="Hyperlink"/>
          </w:rPr>
          <w:t>https://www.nationalchurchestrust.org/caring-your-building/regular-maintenance</w:t>
        </w:r>
      </w:hyperlink>
    </w:p>
    <w:p w14:paraId="4CAFF083" w14:textId="78B7989B" w:rsidR="00A024B1" w:rsidRDefault="001D713D">
      <w:hyperlink r:id="rId6" w:history="1">
        <w:r>
          <w:rPr>
            <w:rStyle w:val="Hyperlink"/>
          </w:rPr>
          <w:t>https://www.churchofengland.org/about/leadership-and-governance/church-commissioners-england/how-we-are-governed</w:t>
        </w:r>
      </w:hyperlink>
    </w:p>
    <w:p w14:paraId="36665CC8" w14:textId="355391CD" w:rsidR="00B93895" w:rsidRDefault="00B93895">
      <w:hyperlink r:id="rId7" w:history="1">
        <w:r>
          <w:rPr>
            <w:rStyle w:val="Hyperlink"/>
          </w:rPr>
          <w:t>https://www.maintainourheritage.co.uk/current-issues/community-use-and-maintenance-key-to-sustaining-churches-says-taylor-report/</w:t>
        </w:r>
      </w:hyperlink>
    </w:p>
    <w:p w14:paraId="104340D2" w14:textId="4AF34FAB" w:rsidR="000E52F4" w:rsidRDefault="000E52F4">
      <w:hyperlink r:id="rId8" w:history="1">
        <w:r>
          <w:rPr>
            <w:rStyle w:val="Hyperlink"/>
          </w:rPr>
          <w:t>http://www.hrballiance.org.uk/wp-content/uploads/2015/01/churches-funding-gap-final.pdf</w:t>
        </w:r>
      </w:hyperlink>
    </w:p>
    <w:p w14:paraId="5F87DBE3" w14:textId="5155C552" w:rsidR="0022208F" w:rsidRDefault="00A024B1">
      <w:hyperlink r:id="rId9" w:history="1">
        <w:r w:rsidRPr="003007BA">
          <w:rPr>
            <w:rStyle w:val="Hyperlink"/>
          </w:rPr>
          <w:t>https://www.nationalchurchestrust.org/news/churches-worlds-most-important-historic-buildings</w:t>
        </w:r>
      </w:hyperlink>
    </w:p>
    <w:p w14:paraId="627FB500" w14:textId="67F60E3A" w:rsidR="00E867DA" w:rsidRDefault="00E867DA">
      <w:hyperlink r:id="rId10" w:history="1">
        <w:r>
          <w:rPr>
            <w:rStyle w:val="Hyperlink"/>
          </w:rPr>
          <w:t>https://www.frh-europe.org/</w:t>
        </w:r>
      </w:hyperlink>
      <w:bookmarkStart w:id="0" w:name="_GoBack"/>
      <w:bookmarkEnd w:id="0"/>
    </w:p>
    <w:p w14:paraId="36FF0F3A" w14:textId="42D435AE" w:rsidR="006B5D75" w:rsidRDefault="00754529">
      <w:hyperlink r:id="rId11" w:history="1">
        <w:r>
          <w:rPr>
            <w:rStyle w:val="Hyperlink"/>
          </w:rPr>
          <w:t>https://en.wikipedia.org/wiki/Properties_and_finances_of_the_Church_of_England</w:t>
        </w:r>
      </w:hyperlink>
    </w:p>
    <w:p w14:paraId="11F0FF03" w14:textId="46CABC4D" w:rsidR="000B06FD" w:rsidRDefault="000B06FD">
      <w:hyperlink r:id="rId12" w:history="1">
        <w:r>
          <w:rPr>
            <w:rStyle w:val="Hyperlink"/>
          </w:rPr>
          <w:t>https://inews.co.uk/news/why-is-the-church-of-england-worth-so-much-and-how-does-it-make-money-507520</w:t>
        </w:r>
      </w:hyperlink>
    </w:p>
    <w:p w14:paraId="6AA6B521" w14:textId="5824CF14" w:rsidR="000B06FD" w:rsidRDefault="000B06FD">
      <w:hyperlink r:id="rId13" w:history="1">
        <w:r>
          <w:rPr>
            <w:rStyle w:val="Hyperlink"/>
          </w:rPr>
          <w:t>https://www.itv.com/news/2018-09-14/how-does-the-church-of-england-invest-its-wealth/</w:t>
        </w:r>
      </w:hyperlink>
    </w:p>
    <w:p w14:paraId="02303CC0" w14:textId="41A795F9" w:rsidR="000B06FD" w:rsidRDefault="000B06FD">
      <w:hyperlink r:id="rId14" w:history="1">
        <w:r>
          <w:rPr>
            <w:rStyle w:val="Hyperlink"/>
          </w:rPr>
          <w:t>https://www.secularism.org.uk/opinion/2016/02/for-richer-or-poorer-where-is-the-church-of-england</w:t>
        </w:r>
      </w:hyperlink>
    </w:p>
    <w:p w14:paraId="3A4D27FA" w14:textId="26DF10F2" w:rsidR="000B06FD" w:rsidRDefault="000B06FD">
      <w:hyperlink r:id="rId15" w:history="1">
        <w:r>
          <w:rPr>
            <w:rStyle w:val="Hyperlink"/>
          </w:rPr>
          <w:t>https://www.spectator.co.uk/article/holy-lands</w:t>
        </w:r>
      </w:hyperlink>
    </w:p>
    <w:p w14:paraId="221A2611" w14:textId="2C47C5C5" w:rsidR="000B06FD" w:rsidRDefault="00660357">
      <w:hyperlink r:id="rId16" w:history="1">
        <w:r>
          <w:rPr>
            <w:rStyle w:val="Hyperlink"/>
          </w:rPr>
          <w:t>https://www.bbc.co.uk/news/business-23467750</w:t>
        </w:r>
      </w:hyperlink>
    </w:p>
    <w:p w14:paraId="587AE8FD" w14:textId="6E67CD49" w:rsidR="00660357" w:rsidRDefault="00660357">
      <w:hyperlink r:id="rId17" w:history="1">
        <w:r>
          <w:rPr>
            <w:rStyle w:val="Hyperlink"/>
          </w:rPr>
          <w:t>https://www.licc.org.uk/ourresources/frontlinesundays/?gclid=Cj0KCQjwsYb0BRCOARIsAHbLPhEv-1YVUAHUZPhx9A4xzMutpzBA6ZAyLgT6kkJVvlJP-0g-nocZ-LgaApgBEALw_wcB</w:t>
        </w:r>
      </w:hyperlink>
    </w:p>
    <w:p w14:paraId="22C7A405" w14:textId="3BC5C847" w:rsidR="000B06FD" w:rsidRDefault="00660357">
      <w:hyperlink r:id="rId18" w:history="1">
        <w:r>
          <w:rPr>
            <w:rStyle w:val="Hyperlink"/>
          </w:rPr>
          <w:t>https://www.personneltoday.com/hr/church-of-england-asset-management-report-reveals-huge-pay-gap/</w:t>
        </w:r>
      </w:hyperlink>
    </w:p>
    <w:p w14:paraId="4F5C41C4" w14:textId="4D67905D" w:rsidR="006B5D75" w:rsidRDefault="00660357">
      <w:hyperlink r:id="rId19" w:history="1">
        <w:r>
          <w:rPr>
            <w:rStyle w:val="Hyperlink"/>
          </w:rPr>
          <w:t>https://www.ipe.com/news/churchs-new-valuation-methodology-brings-deficit-reduction/10043194.article</w:t>
        </w:r>
      </w:hyperlink>
    </w:p>
    <w:p w14:paraId="191A2F6E" w14:textId="2E926289" w:rsidR="00660357" w:rsidRDefault="00660357">
      <w:hyperlink r:id="rId20" w:history="1">
        <w:r>
          <w:rPr>
            <w:rStyle w:val="Hyperlink"/>
          </w:rPr>
          <w:t>https://www.ipe.com/church-commissioners-seeks-new-ceo-as-brown-signals-retirement/10032726.article</w:t>
        </w:r>
      </w:hyperlink>
    </w:p>
    <w:p w14:paraId="40DADC5E" w14:textId="5EE5B7AF" w:rsidR="00660357" w:rsidRDefault="00660357">
      <w:hyperlink r:id="rId21" w:history="1">
        <w:r>
          <w:rPr>
            <w:rStyle w:val="Hyperlink"/>
          </w:rPr>
          <w:t>https://whoownsengland.org/2019/11/04/gods-acres-the-land-owned-by-the-church-commissioners/</w:t>
        </w:r>
      </w:hyperlink>
    </w:p>
    <w:p w14:paraId="2BDF0C49" w14:textId="5235E038" w:rsidR="006B5D75" w:rsidRDefault="00DB4835">
      <w:hyperlink r:id="rId22" w:history="1">
        <w:r>
          <w:rPr>
            <w:rStyle w:val="Hyperlink"/>
          </w:rPr>
          <w:t>https://www.thelandmagazine.org.uk/articles/adios-landed-clergy</w:t>
        </w:r>
      </w:hyperlink>
    </w:p>
    <w:p w14:paraId="10F648B4" w14:textId="7232508A" w:rsidR="00D10F76" w:rsidRDefault="00DB4835">
      <w:hyperlink r:id="rId23" w:history="1">
        <w:r>
          <w:rPr>
            <w:rStyle w:val="Hyperlink"/>
          </w:rPr>
          <w:t>https://www.dailymail.co.uk/news/article-3316421/Church-makes-money-Starbucks-McDonald-s-Income-1-41bn-tops-fast-food-giant-s-earnings-1-37bn-three-times-higher-coffee-chain.html</w:t>
        </w:r>
      </w:hyperlink>
    </w:p>
    <w:p w14:paraId="0F48BFB0" w14:textId="0624A23E" w:rsidR="00DB4835" w:rsidRDefault="007A186F">
      <w:hyperlink r:id="rId24" w:history="1">
        <w:r>
          <w:rPr>
            <w:rStyle w:val="Hyperlink"/>
          </w:rPr>
          <w:t>https://www.lincoln.anglican.org/news/new-website-seeks-to-help-with-church-maintenance</w:t>
        </w:r>
      </w:hyperlink>
    </w:p>
    <w:p w14:paraId="7B97CE4C" w14:textId="68F02688" w:rsidR="00DB4835" w:rsidRDefault="00DB4835">
      <w:hyperlink r:id="rId25" w:history="1">
        <w:r>
          <w:rPr>
            <w:rStyle w:val="Hyperlink"/>
          </w:rPr>
          <w:t>https://www.insidehousing.co.uk/news/news/church-of-england-launches-commission-to-find-sites-for-affordable-homes-60976</w:t>
        </w:r>
      </w:hyperlink>
    </w:p>
    <w:p w14:paraId="328596FB" w14:textId="0C47E40C" w:rsidR="00174230" w:rsidRDefault="00174230">
      <w:hyperlink r:id="rId26" w:history="1">
        <w:r>
          <w:rPr>
            <w:rStyle w:val="Hyperlink"/>
          </w:rPr>
          <w:t>https://www.churchofengland.org/about/leadership-and-governance/church-commissioners-england/how-we-invest</w:t>
        </w:r>
      </w:hyperlink>
    </w:p>
    <w:sectPr w:rsidR="001742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967A8EEF-4C66-46A4-BF4E-CC2C552700FD}"/>
    <w:docVar w:name="dgnword-eventsink" w:val="2312358642848"/>
  </w:docVars>
  <w:rsids>
    <w:rsidRoot w:val="0085576A"/>
    <w:rsid w:val="000B06FD"/>
    <w:rsid w:val="000E2FFC"/>
    <w:rsid w:val="000E52F4"/>
    <w:rsid w:val="00174230"/>
    <w:rsid w:val="001D713D"/>
    <w:rsid w:val="005B0773"/>
    <w:rsid w:val="00660357"/>
    <w:rsid w:val="006B5D75"/>
    <w:rsid w:val="006D6454"/>
    <w:rsid w:val="00754529"/>
    <w:rsid w:val="007A186F"/>
    <w:rsid w:val="0085576A"/>
    <w:rsid w:val="00A024B1"/>
    <w:rsid w:val="00B93895"/>
    <w:rsid w:val="00D10F76"/>
    <w:rsid w:val="00DB4835"/>
    <w:rsid w:val="00E867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51E28A"/>
  <w15:chartTrackingRefBased/>
  <w15:docId w15:val="{B964FD8C-27D3-47B4-AA9E-3CC5E5A020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5576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24B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hrballiance.org.uk/wp-content/uploads/2015/01/churches-funding-gap-final.pdf" TargetMode="External"/><Relationship Id="rId13" Type="http://schemas.openxmlformats.org/officeDocument/2006/relationships/hyperlink" Target="https://www.itv.com/news/2018-09-14/how-does-the-church-of-england-invest-its-wealth/" TargetMode="External"/><Relationship Id="rId18" Type="http://schemas.openxmlformats.org/officeDocument/2006/relationships/hyperlink" Target="https://www.personneltoday.com/hr/church-of-england-asset-management-report-reveals-huge-pay-gap/" TargetMode="External"/><Relationship Id="rId26" Type="http://schemas.openxmlformats.org/officeDocument/2006/relationships/hyperlink" Target="https://www.churchofengland.org/about/leadership-and-governance/church-commissioners-england/how-we-invest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hoownsengland.org/2019/11/04/gods-acres-the-land-owned-by-the-church-commissioners/" TargetMode="External"/><Relationship Id="rId7" Type="http://schemas.openxmlformats.org/officeDocument/2006/relationships/hyperlink" Target="https://www.maintainourheritage.co.uk/current-issues/community-use-and-maintenance-key-to-sustaining-churches-says-taylor-report/" TargetMode="External"/><Relationship Id="rId12" Type="http://schemas.openxmlformats.org/officeDocument/2006/relationships/hyperlink" Target="https://inews.co.uk/news/why-is-the-church-of-england-worth-so-much-and-how-does-it-make-money-507520" TargetMode="External"/><Relationship Id="rId17" Type="http://schemas.openxmlformats.org/officeDocument/2006/relationships/hyperlink" Target="https://www.licc.org.uk/ourresources/frontlinesundays/?gclid=Cj0KCQjwsYb0BRCOARIsAHbLPhEv-1YVUAHUZPhx9A4xzMutpzBA6ZAyLgT6kkJVvlJP-0g-nocZ-LgaApgBEALw_wcB" TargetMode="External"/><Relationship Id="rId25" Type="http://schemas.openxmlformats.org/officeDocument/2006/relationships/hyperlink" Target="https://www.insidehousing.co.uk/news/news/church-of-england-launches-commission-to-find-sites-for-affordable-homes-60976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bbc.co.uk/news/business-23467750" TargetMode="External"/><Relationship Id="rId20" Type="http://schemas.openxmlformats.org/officeDocument/2006/relationships/hyperlink" Target="https://www.ipe.com/church-commissioners-seeks-new-ceo-as-brown-signals-retirement/10032726.article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hurchofengland.org/about/leadership-and-governance/church-commissioners-england/how-we-are-governed" TargetMode="External"/><Relationship Id="rId11" Type="http://schemas.openxmlformats.org/officeDocument/2006/relationships/hyperlink" Target="https://en.wikipedia.org/wiki/Properties_and_finances_of_the_Church_of_England" TargetMode="External"/><Relationship Id="rId24" Type="http://schemas.openxmlformats.org/officeDocument/2006/relationships/hyperlink" Target="https://www.lincoln.anglican.org/news/new-website-seeks-to-help-with-church-maintenance" TargetMode="External"/><Relationship Id="rId5" Type="http://schemas.openxmlformats.org/officeDocument/2006/relationships/hyperlink" Target="https://www.nationalchurchestrust.org/caring-your-building/regular-maintenance" TargetMode="External"/><Relationship Id="rId15" Type="http://schemas.openxmlformats.org/officeDocument/2006/relationships/hyperlink" Target="https://www.spectator.co.uk/article/holy-lands" TargetMode="External"/><Relationship Id="rId23" Type="http://schemas.openxmlformats.org/officeDocument/2006/relationships/hyperlink" Target="https://www.dailymail.co.uk/news/article-3316421/Church-makes-money-Starbucks-McDonald-s-Income-1-41bn-tops-fast-food-giant-s-earnings-1-37bn-three-times-higher-coffee-chain.html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frh-europe.org/" TargetMode="External"/><Relationship Id="rId19" Type="http://schemas.openxmlformats.org/officeDocument/2006/relationships/hyperlink" Target="https://www.ipe.com/news/churchs-new-valuation-methodology-brings-deficit-reduction/10043194.article" TargetMode="External"/><Relationship Id="rId4" Type="http://schemas.openxmlformats.org/officeDocument/2006/relationships/hyperlink" Target="https://www.churchofengland.org/more/church-resources/churchcare/advice-and-guidance-church-buildings" TargetMode="External"/><Relationship Id="rId9" Type="http://schemas.openxmlformats.org/officeDocument/2006/relationships/hyperlink" Target="https://www.nationalchurchestrust.org/news/churches-worlds-most-important-historic-buildings" TargetMode="External"/><Relationship Id="rId14" Type="http://schemas.openxmlformats.org/officeDocument/2006/relationships/hyperlink" Target="https://www.secularism.org.uk/opinion/2016/02/for-richer-or-poorer-where-is-the-church-of-england" TargetMode="External"/><Relationship Id="rId22" Type="http://schemas.openxmlformats.org/officeDocument/2006/relationships/hyperlink" Target="https://www.thelandmagazine.org.uk/articles/adios-landed-clergy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2</Pages>
  <Words>710</Words>
  <Characters>4049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Trevor Francis</dc:creator>
  <cp:keywords/>
  <dc:description/>
  <cp:lastModifiedBy>Trevor Francis</cp:lastModifiedBy>
  <cp:revision>8</cp:revision>
  <dcterms:created xsi:type="dcterms:W3CDTF">2020-03-30T12:21:00Z</dcterms:created>
  <dcterms:modified xsi:type="dcterms:W3CDTF">2020-03-30T14:17:00Z</dcterms:modified>
</cp:coreProperties>
</file>