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3T00:00:00Z">
                                    <w:dateFormat w:val="MMMM d, yyyy"/>
                                    <w:lid w:val="en-US"/>
                                    <w:storeMappedDataAs w:val="dateTime"/>
                                    <w:calendar w:val="gregorian"/>
                                  </w:date>
                                </w:sdtPr>
                                <w:sdtContent>
                                  <w:p w14:paraId="04DBF74F" w14:textId="326F93FC" w:rsidR="009B5D6A" w:rsidRDefault="008B40A0">
                                    <w:pPr>
                                      <w:pStyle w:val="NoSpacing"/>
                                      <w:spacing w:after="40"/>
                                      <w:jc w:val="center"/>
                                      <w:rPr>
                                        <w:caps/>
                                        <w:color w:val="156082" w:themeColor="accent1"/>
                                        <w:sz w:val="28"/>
                                        <w:szCs w:val="28"/>
                                      </w:rPr>
                                    </w:pPr>
                                    <w:r>
                                      <w:rPr>
                                        <w:caps/>
                                        <w:color w:val="156082" w:themeColor="accent1"/>
                                        <w:sz w:val="28"/>
                                        <w:szCs w:val="28"/>
                                      </w:rPr>
                                      <w:t>June 13, 2026</w:t>
                                    </w:r>
                                  </w:p>
                                </w:sdtContent>
                              </w:sdt>
                              <w:p w14:paraId="05AB4EEB" w14:textId="7C9AA8DC"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B40A0">
                                      <w:rPr>
                                        <w:caps/>
                                        <w:color w:val="156082" w:themeColor="accent1"/>
                                      </w:rPr>
                                      <w:t>James humphreys</w:t>
                                    </w:r>
                                  </w:sdtContent>
                                </w:sdt>
                              </w:p>
                              <w:p w14:paraId="17FF5036" w14:textId="5B07E10E"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B40A0">
                                      <w:rPr>
                                        <w:color w:val="156082" w:themeColor="accent1"/>
                                      </w:rPr>
                                      <w:t>2537703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3T00:00:00Z">
                              <w:dateFormat w:val="MMMM d, yyyy"/>
                              <w:lid w:val="en-US"/>
                              <w:storeMappedDataAs w:val="dateTime"/>
                              <w:calendar w:val="gregorian"/>
                            </w:date>
                          </w:sdtPr>
                          <w:sdtContent>
                            <w:p w14:paraId="04DBF74F" w14:textId="326F93FC" w:rsidR="009B5D6A" w:rsidRDefault="008B40A0">
                              <w:pPr>
                                <w:pStyle w:val="NoSpacing"/>
                                <w:spacing w:after="40"/>
                                <w:jc w:val="center"/>
                                <w:rPr>
                                  <w:caps/>
                                  <w:color w:val="156082" w:themeColor="accent1"/>
                                  <w:sz w:val="28"/>
                                  <w:szCs w:val="28"/>
                                </w:rPr>
                              </w:pPr>
                              <w:r>
                                <w:rPr>
                                  <w:caps/>
                                  <w:color w:val="156082" w:themeColor="accent1"/>
                                  <w:sz w:val="28"/>
                                  <w:szCs w:val="28"/>
                                </w:rPr>
                                <w:t>June 13, 2026</w:t>
                              </w:r>
                            </w:p>
                          </w:sdtContent>
                        </w:sdt>
                        <w:p w14:paraId="05AB4EEB" w14:textId="7C9AA8DC"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B40A0">
                                <w:rPr>
                                  <w:caps/>
                                  <w:color w:val="156082" w:themeColor="accent1"/>
                                </w:rPr>
                                <w:t>James humphreys</w:t>
                              </w:r>
                            </w:sdtContent>
                          </w:sdt>
                        </w:p>
                        <w:p w14:paraId="17FF5036" w14:textId="5B07E10E"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B40A0">
                                <w:rPr>
                                  <w:color w:val="156082" w:themeColor="accent1"/>
                                </w:rPr>
                                <w:t>2537703</w:t>
                              </w:r>
                            </w:sdtContent>
                          </w:sdt>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123011"/>
    <w:bookmarkEnd w:id="0"/>
    <w:p w14:paraId="6451D276" w14:textId="66E3DBF1" w:rsidR="009B5D6A" w:rsidRDefault="00511BC6"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121.5pt" o:ole="">
            <v:imagedata r:id="rId13" o:title=""/>
          </v:shape>
          <o:OLEObject Type="Embed" ProgID="Excel.Sheet.12" ShapeID="_x0000_i1025" DrawAspect="Icon" ObjectID="_1843125860" r:id="rId14"/>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041F0C" w:rsidRDefault="00041F0C" w:rsidP="00041F0C">
      <w:pPr>
        <w:rPr>
          <w:b/>
          <w:bCs/>
        </w:rPr>
      </w:pPr>
      <w:r w:rsidRPr="00041F0C">
        <w:rPr>
          <w:b/>
          <w:bCs/>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0493F1EE" w14:textId="77777777" w:rsidR="00041F0C" w:rsidRPr="00041F0C" w:rsidRDefault="00041F0C" w:rsidP="00041F0C">
      <w:pPr>
        <w:numPr>
          <w:ilvl w:val="0"/>
          <w:numId w:val="16"/>
        </w:numPr>
      </w:pPr>
      <w:r w:rsidRPr="00041F0C">
        <w:t>Use the fill handle (small square in the bottom-right corner of the cell) to copy the formula down.</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4B5D9712" w14:textId="7CDC0658" w:rsidR="00041F0C" w:rsidRPr="00041F0C" w:rsidRDefault="00041F0C" w:rsidP="00041F0C">
      <w:pPr>
        <w:numPr>
          <w:ilvl w:val="0"/>
          <w:numId w:val="16"/>
        </w:numPr>
      </w:pPr>
      <w:r w:rsidRPr="00041F0C">
        <w:t>Consider which Excel functions are most suitable for adding, averaging, or identifying the highest and lowest values.</w:t>
      </w:r>
    </w:p>
    <w:p w14:paraId="60797C95" w14:textId="6278A721" w:rsidR="00041F0C" w:rsidRPr="00041F0C" w:rsidRDefault="00041F0C" w:rsidP="00041F0C"/>
    <w:p w14:paraId="2FAD4150" w14:textId="77777777" w:rsidR="00041F0C" w:rsidRPr="00041F0C" w:rsidRDefault="00041F0C" w:rsidP="00041F0C">
      <w:pPr>
        <w:rPr>
          <w:b/>
          <w:bCs/>
        </w:rPr>
      </w:pPr>
      <w:r w:rsidRPr="00041F0C">
        <w:rPr>
          <w:b/>
          <w:bCs/>
        </w:rPr>
        <w:t>Step 2: Sort the Data</w:t>
      </w:r>
    </w:p>
    <w:p w14:paraId="24AF6418" w14:textId="77777777" w:rsidR="00041F0C" w:rsidRPr="00041F0C" w:rsidRDefault="00041F0C" w:rsidP="00041F0C">
      <w:r w:rsidRPr="00041F0C">
        <w:t xml:space="preserve">Return to the </w:t>
      </w:r>
      <w:r w:rsidRPr="00041F0C">
        <w:rPr>
          <w:b/>
          <w:bCs/>
        </w:rPr>
        <w:t>Daily Data</w:t>
      </w:r>
      <w:r w:rsidRPr="00041F0C">
        <w:t xml:space="preserve"> worksheet.</w:t>
      </w:r>
    </w:p>
    <w:p w14:paraId="779FB1E0" w14:textId="77777777" w:rsidR="00041F0C" w:rsidRPr="00041F0C" w:rsidRDefault="00041F0C" w:rsidP="00041F0C">
      <w:r w:rsidRPr="00041F0C">
        <w:t>Use the Sort feature to organise the data.</w:t>
      </w:r>
    </w:p>
    <w:p w14:paraId="4477D151" w14:textId="77777777" w:rsidR="00041F0C" w:rsidRPr="00041F0C" w:rsidRDefault="00041F0C" w:rsidP="00041F0C">
      <w:r w:rsidRPr="00041F0C">
        <w:t>You may wish to sort by:</w:t>
      </w:r>
    </w:p>
    <w:p w14:paraId="43A5DC7A" w14:textId="77777777" w:rsidR="00041F0C" w:rsidRPr="00041F0C" w:rsidRDefault="00041F0C" w:rsidP="00041F0C">
      <w:pPr>
        <w:numPr>
          <w:ilvl w:val="0"/>
          <w:numId w:val="17"/>
        </w:numPr>
      </w:pPr>
      <w:r w:rsidRPr="00041F0C">
        <w:t>Revenue</w:t>
      </w:r>
    </w:p>
    <w:p w14:paraId="4D081C2C" w14:textId="77777777" w:rsidR="00041F0C" w:rsidRPr="00041F0C" w:rsidRDefault="00041F0C" w:rsidP="00041F0C">
      <w:pPr>
        <w:numPr>
          <w:ilvl w:val="0"/>
          <w:numId w:val="17"/>
        </w:numPr>
      </w:pPr>
      <w:r w:rsidRPr="00041F0C">
        <w:t>Customer Satisfaction</w:t>
      </w:r>
    </w:p>
    <w:p w14:paraId="4B2D9462" w14:textId="77777777" w:rsidR="00041F0C" w:rsidRPr="00041F0C" w:rsidRDefault="00041F0C" w:rsidP="00041F0C">
      <w:pPr>
        <w:numPr>
          <w:ilvl w:val="0"/>
          <w:numId w:val="17"/>
        </w:numPr>
      </w:pPr>
      <w:r w:rsidRPr="00041F0C">
        <w:t>Units Sold</w:t>
      </w:r>
    </w:p>
    <w:p w14:paraId="2EA2499F" w14:textId="77777777" w:rsidR="00041F0C" w:rsidRPr="00041F0C" w:rsidRDefault="00041F0C" w:rsidP="00041F0C">
      <w:pPr>
        <w:rPr>
          <w:b/>
          <w:bCs/>
        </w:rPr>
      </w:pPr>
      <w:r w:rsidRPr="00041F0C">
        <w:rPr>
          <w:b/>
          <w:bCs/>
        </w:rPr>
        <w:lastRenderedPageBreak/>
        <w:t>Hints</w:t>
      </w:r>
    </w:p>
    <w:p w14:paraId="22EF2052" w14:textId="77777777" w:rsidR="00041F0C" w:rsidRPr="00041F0C" w:rsidRDefault="00041F0C" w:rsidP="00041F0C">
      <w:pPr>
        <w:numPr>
          <w:ilvl w:val="0"/>
          <w:numId w:val="18"/>
        </w:numPr>
      </w:pPr>
      <w:r w:rsidRPr="00041F0C">
        <w:t>Select the entire table before sorting.</w:t>
      </w:r>
    </w:p>
    <w:p w14:paraId="4AB7AF2C" w14:textId="77777777" w:rsidR="00041F0C" w:rsidRPr="00041F0C" w:rsidRDefault="00041F0C" w:rsidP="00041F0C">
      <w:pPr>
        <w:numPr>
          <w:ilvl w:val="0"/>
          <w:numId w:val="18"/>
        </w:numPr>
      </w:pPr>
      <w:r w:rsidRPr="00041F0C">
        <w:t xml:space="preserve">Use </w:t>
      </w:r>
      <w:r w:rsidRPr="00041F0C">
        <w:rPr>
          <w:b/>
          <w:bCs/>
        </w:rPr>
        <w:t>Data &gt; Sort</w:t>
      </w:r>
      <w:r w:rsidRPr="00041F0C">
        <w:t>.</w:t>
      </w:r>
    </w:p>
    <w:p w14:paraId="03C80C78" w14:textId="77777777" w:rsidR="00041F0C" w:rsidRPr="00041F0C" w:rsidRDefault="00041F0C" w:rsidP="00041F0C">
      <w:pPr>
        <w:numPr>
          <w:ilvl w:val="0"/>
          <w:numId w:val="18"/>
        </w:numPr>
      </w:pPr>
      <w:r w:rsidRPr="00041F0C">
        <w:t>Try sorting the data in both ascending and descending order.</w:t>
      </w:r>
    </w:p>
    <w:p w14:paraId="2C931722" w14:textId="77777777" w:rsidR="00041F0C" w:rsidRPr="00041F0C" w:rsidRDefault="00041F0C" w:rsidP="00041F0C">
      <w:pPr>
        <w:numPr>
          <w:ilvl w:val="0"/>
          <w:numId w:val="18"/>
        </w:numPr>
      </w:pPr>
      <w:r w:rsidRPr="00041F0C">
        <w:t>Looking at the highest values first may help identify trends more quickly.</w:t>
      </w:r>
    </w:p>
    <w:p w14:paraId="21EB4E64" w14:textId="77777777" w:rsidR="00041F0C" w:rsidRPr="00041F0C" w:rsidRDefault="00041F0C" w:rsidP="00041F0C">
      <w:pPr>
        <w:rPr>
          <w:b/>
          <w:bCs/>
        </w:rPr>
      </w:pPr>
      <w:r w:rsidRPr="00041F0C">
        <w:rPr>
          <w:b/>
          <w:bCs/>
        </w:rPr>
        <w:t>Answer the Following Questions</w:t>
      </w:r>
    </w:p>
    <w:p w14:paraId="5B2B2067" w14:textId="77777777" w:rsidR="00041F0C" w:rsidRPr="00041F0C" w:rsidRDefault="00041F0C" w:rsidP="00041F0C">
      <w:r w:rsidRPr="00041F0C">
        <w:t>Support your answers with evidence from the data where appropriate.</w:t>
      </w:r>
    </w:p>
    <w:p w14:paraId="2086F399" w14:textId="77777777" w:rsidR="00041F0C" w:rsidRDefault="00041F0C" w:rsidP="00041F0C">
      <w:pPr>
        <w:numPr>
          <w:ilvl w:val="0"/>
          <w:numId w:val="19"/>
        </w:numPr>
      </w:pPr>
      <w:r w:rsidRPr="00041F0C">
        <w:t>Which product category appears to perform best overall?</w:t>
      </w:r>
    </w:p>
    <w:p w14:paraId="3F98CE15" w14:textId="6A15F65B" w:rsidR="00F31368" w:rsidRDefault="00F31368" w:rsidP="00F31368">
      <w:pPr>
        <w:ind w:left="360"/>
      </w:pPr>
      <w:r>
        <w:t>Coffee is the highest seller in units</w:t>
      </w:r>
      <w:r w:rsidR="0039477A">
        <w:t>.</w:t>
      </w:r>
    </w:p>
    <w:p w14:paraId="10C990E0" w14:textId="77777777" w:rsidR="00DD3B62" w:rsidRPr="00041F0C" w:rsidRDefault="00DD3B62" w:rsidP="00DD3B62">
      <w:pPr>
        <w:ind w:left="720"/>
      </w:pPr>
    </w:p>
    <w:p w14:paraId="743C08CC" w14:textId="77777777" w:rsidR="00041F0C" w:rsidRDefault="00041F0C" w:rsidP="00041F0C">
      <w:pPr>
        <w:numPr>
          <w:ilvl w:val="0"/>
          <w:numId w:val="19"/>
        </w:numPr>
      </w:pPr>
      <w:r w:rsidRPr="00041F0C">
        <w:t>Which product category generates the highest revenue?</w:t>
      </w:r>
    </w:p>
    <w:p w14:paraId="6F266ECF" w14:textId="0E98C63A" w:rsidR="0039477A" w:rsidRDefault="0039477A" w:rsidP="0039477A">
      <w:pPr>
        <w:ind w:left="360"/>
      </w:pPr>
      <w:r>
        <w:t xml:space="preserve">Coffee is also the highest </w:t>
      </w:r>
      <w:r w:rsidR="00994894">
        <w:t>earning product</w:t>
      </w:r>
    </w:p>
    <w:p w14:paraId="4724BB2D" w14:textId="77777777" w:rsidR="00DD3B62" w:rsidRPr="00041F0C" w:rsidRDefault="00DD3B62" w:rsidP="00DD3B62"/>
    <w:p w14:paraId="3E2A809B" w14:textId="77777777" w:rsidR="00041F0C" w:rsidRDefault="00041F0C" w:rsidP="00041F0C">
      <w:pPr>
        <w:numPr>
          <w:ilvl w:val="0"/>
          <w:numId w:val="19"/>
        </w:numPr>
      </w:pPr>
      <w:r w:rsidRPr="00041F0C">
        <w:t>Are there any trends in sales that could influence staffing decisions?</w:t>
      </w:r>
    </w:p>
    <w:p w14:paraId="176247BC" w14:textId="7BEF87C8" w:rsidR="00994894" w:rsidRPr="00041F0C" w:rsidRDefault="003022F2" w:rsidP="003D1DA7">
      <w:r>
        <w:t>Coff</w:t>
      </w:r>
      <w:r w:rsidR="00F7023D">
        <w:t>e</w:t>
      </w:r>
      <w:r>
        <w:t>e sales are consistently high on all days, but Wednesday</w:t>
      </w:r>
      <w:r w:rsidR="00F7023D">
        <w:t xml:space="preserve"> is </w:t>
      </w:r>
      <w:r>
        <w:t xml:space="preserve">the day where Pastries, sandwiches and seasonal items sell more. This should be considered when </w:t>
      </w:r>
      <w:r w:rsidR="00F7023D">
        <w:t>arranging staff for the week</w:t>
      </w:r>
      <w:r>
        <w:t>.</w:t>
      </w:r>
    </w:p>
    <w:p w14:paraId="7F9495F1" w14:textId="49B09699" w:rsidR="00041F0C" w:rsidRDefault="00041F0C" w:rsidP="00041F0C"/>
    <w:p w14:paraId="2414B87C" w14:textId="77777777" w:rsidR="00DD3B62" w:rsidRPr="00041F0C" w:rsidRDefault="00DD3B62" w:rsidP="00041F0C"/>
    <w:p w14:paraId="02494460" w14:textId="77777777" w:rsidR="00041F0C" w:rsidRPr="00041F0C" w:rsidRDefault="00041F0C" w:rsidP="00041F0C">
      <w:pPr>
        <w:rPr>
          <w:b/>
          <w:bCs/>
        </w:rPr>
      </w:pPr>
      <w:r w:rsidRPr="00041F0C">
        <w:rPr>
          <w:b/>
          <w:bCs/>
        </w:rPr>
        <w:t>Step 3: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77777777" w:rsidR="00041F0C" w:rsidRPr="00041F0C" w:rsidRDefault="00041F0C" w:rsidP="00041F0C">
      <w:pPr>
        <w:numPr>
          <w:ilvl w:val="0"/>
          <w:numId w:val="21"/>
        </w:numPr>
      </w:pPr>
      <w:r w:rsidRPr="00041F0C">
        <w:t xml:space="preserve">Highlight the table and select </w:t>
      </w:r>
      <w:r w:rsidRPr="00041F0C">
        <w:rPr>
          <w:b/>
          <w:bCs/>
        </w:rPr>
        <w:t>Data &gt; 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t>Compare different product categories and days of the week.</w:t>
      </w:r>
    </w:p>
    <w:p w14:paraId="57B29701" w14:textId="77777777" w:rsidR="00041F0C" w:rsidRPr="00041F0C" w:rsidRDefault="00041F0C" w:rsidP="00041F0C">
      <w:pPr>
        <w:numPr>
          <w:ilvl w:val="0"/>
          <w:numId w:val="21"/>
        </w:numPr>
      </w:pPr>
      <w:r w:rsidRPr="00041F0C">
        <w:lastRenderedPageBreak/>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Pr="00041F0C" w:rsidRDefault="00041F0C" w:rsidP="00041F0C">
      <w:r w:rsidRPr="00041F0C">
        <w:t>Support your answers with evidence from the data where appropriate.</w:t>
      </w:r>
    </w:p>
    <w:p w14:paraId="21CD3656" w14:textId="33FBAB7E" w:rsidR="00A54B3C" w:rsidRDefault="00041F0C" w:rsidP="00A54B3C">
      <w:pPr>
        <w:numPr>
          <w:ilvl w:val="0"/>
          <w:numId w:val="22"/>
        </w:numPr>
      </w:pPr>
      <w:r w:rsidRPr="00041F0C">
        <w:t>How does customer demand differ between product categories?</w:t>
      </w:r>
    </w:p>
    <w:p w14:paraId="5C292305" w14:textId="5A0838E5" w:rsidR="00A54B3C" w:rsidRDefault="005C792B" w:rsidP="00A54B3C">
      <w:r>
        <w:t xml:space="preserve">Coffee is the highest sold </w:t>
      </w:r>
      <w:r w:rsidR="00A24460">
        <w:t xml:space="preserve">item on every day. The other 3 items are always near half the </w:t>
      </w:r>
      <w:r w:rsidR="001F2BFE">
        <w:t>number</w:t>
      </w:r>
      <w:r w:rsidR="00A24460">
        <w:t xml:space="preserve"> of coffees but </w:t>
      </w:r>
      <w:r w:rsidR="001F2127">
        <w:t xml:space="preserve">all the same as each other. For </w:t>
      </w:r>
      <w:r w:rsidR="001F2BFE">
        <w:t>example,</w:t>
      </w:r>
      <w:r w:rsidR="000478E9">
        <w:t xml:space="preserve"> on 1/1/26 there were 90 coffee sales and 45 sales each for pastries, seasonal and sandwiches.</w:t>
      </w:r>
      <w:r w:rsidR="00A24460">
        <w:t xml:space="preserve"> </w:t>
      </w:r>
    </w:p>
    <w:p w14:paraId="06B3D60E" w14:textId="77777777" w:rsidR="00A24460" w:rsidRDefault="00A24460" w:rsidP="00A54B3C"/>
    <w:p w14:paraId="5E5F95FD" w14:textId="77777777" w:rsidR="00B500C7" w:rsidRPr="00041F0C" w:rsidRDefault="00B500C7" w:rsidP="00B500C7"/>
    <w:p w14:paraId="76AD3BE8" w14:textId="77777777" w:rsidR="00041F0C" w:rsidRDefault="00041F0C" w:rsidP="00041F0C">
      <w:pPr>
        <w:numPr>
          <w:ilvl w:val="0"/>
          <w:numId w:val="22"/>
        </w:numPr>
      </w:pPr>
      <w:r w:rsidRPr="00041F0C">
        <w:t>What does the customer satisfaction data suggest about the café's products or service?</w:t>
      </w:r>
    </w:p>
    <w:p w14:paraId="7E0A806C" w14:textId="01DDD3C2" w:rsidR="00525464" w:rsidRDefault="005805EF" w:rsidP="00525464">
      <w:r>
        <w:t>Strangely</w:t>
      </w:r>
      <w:r w:rsidR="00525464">
        <w:t xml:space="preserve"> the trend seems to be, with the odd exception, that </w:t>
      </w:r>
      <w:r w:rsidR="004255B1">
        <w:t xml:space="preserve">the busier the café is the higher the customer satisfaction. As you can see by the </w:t>
      </w:r>
      <w:r w:rsidR="009A5740">
        <w:t>quietest</w:t>
      </w:r>
      <w:r w:rsidR="004255B1">
        <w:t xml:space="preserve"> day</w:t>
      </w:r>
      <w:r w:rsidR="005A4473">
        <w:t xml:space="preserve"> </w:t>
      </w:r>
      <w:r w:rsidR="001F2BFE">
        <w:t>overall (</w:t>
      </w:r>
      <w:r w:rsidR="005A4473">
        <w:t xml:space="preserve">1/1/26) </w:t>
      </w:r>
      <w:r w:rsidR="009A5740">
        <w:t>the</w:t>
      </w:r>
      <w:r w:rsidR="005A4473">
        <w:t xml:space="preserve"> customer </w:t>
      </w:r>
      <w:r w:rsidR="009A5740">
        <w:t>satisfaction across the board was</w:t>
      </w:r>
      <w:r w:rsidR="005A4473">
        <w:t xml:space="preserve"> 4 and the busiest day</w:t>
      </w:r>
      <w:r w:rsidR="009A5740">
        <w:t xml:space="preserve"> overall</w:t>
      </w:r>
      <w:r w:rsidR="005A4473">
        <w:t xml:space="preserve"> (</w:t>
      </w:r>
      <w:r w:rsidR="009A5740">
        <w:t>30/1/26) the satisfaction across the board was 4.6.</w:t>
      </w:r>
    </w:p>
    <w:p w14:paraId="5F82D4DF" w14:textId="77777777" w:rsidR="00B500C7" w:rsidRPr="00041F0C" w:rsidRDefault="00B500C7" w:rsidP="00B500C7"/>
    <w:p w14:paraId="6EE03820" w14:textId="77777777" w:rsidR="00041F0C" w:rsidRDefault="00041F0C" w:rsidP="00041F0C">
      <w:pPr>
        <w:numPr>
          <w:ilvl w:val="0"/>
          <w:numId w:val="22"/>
        </w:numPr>
      </w:pPr>
      <w:r w:rsidRPr="00041F0C">
        <w:t>What additional information would help you make more confident business recommendations?</w:t>
      </w:r>
    </w:p>
    <w:p w14:paraId="58C83CE2" w14:textId="62AFA2A2" w:rsidR="007521CD" w:rsidRPr="00041F0C" w:rsidRDefault="005805EF" w:rsidP="007521CD">
      <w:r>
        <w:t xml:space="preserve">Coffee and sandwiches being the highest </w:t>
      </w:r>
      <w:r w:rsidR="00664473">
        <w:t>earners</w:t>
      </w:r>
      <w:r>
        <w:t xml:space="preserve"> </w:t>
      </w:r>
      <w:r w:rsidR="00AD613D">
        <w:t xml:space="preserve">in </w:t>
      </w:r>
      <w:r w:rsidR="00664473">
        <w:t>revenue</w:t>
      </w:r>
      <w:r w:rsidR="00AD613D">
        <w:t xml:space="preserve"> I would suggest implementing </w:t>
      </w:r>
      <w:r w:rsidR="00104B4D">
        <w:t>a small price increase on the seasonal and pastry items to bring the overall revenue a little higher.</w:t>
      </w:r>
      <w:r w:rsidR="00855873">
        <w:t xml:space="preserve"> They are as popular sellers as </w:t>
      </w:r>
      <w:r w:rsidR="001F2BFE">
        <w:t>sandwiches,</w:t>
      </w:r>
      <w:r w:rsidR="00855873">
        <w:t xml:space="preserve"> but the revenue difference is noticeably large.</w:t>
      </w:r>
    </w:p>
    <w:p w14:paraId="2AD625C7" w14:textId="7588C444" w:rsidR="00041F0C" w:rsidRPr="00041F0C" w:rsidRDefault="00041F0C" w:rsidP="00041F0C"/>
    <w:p w14:paraId="74740A66" w14:textId="77777777" w:rsidR="00041F0C" w:rsidRPr="00041F0C" w:rsidRDefault="00041F0C" w:rsidP="00041F0C">
      <w:pPr>
        <w:rPr>
          <w:b/>
          <w:bCs/>
        </w:rPr>
      </w:pPr>
      <w:r w:rsidRPr="00041F0C">
        <w:rPr>
          <w:b/>
          <w:bCs/>
        </w:rPr>
        <w:t>Step 4: Generate AI Insights</w:t>
      </w:r>
    </w:p>
    <w:p w14:paraId="22BFD35B" w14:textId="77777777" w:rsidR="00041F0C" w:rsidRPr="00041F0C" w:rsidRDefault="00041F0C" w:rsidP="00041F0C">
      <w:r w:rsidRPr="00041F0C">
        <w:t>Use Excel Copilot or another approved AI tool.</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lastRenderedPageBreak/>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1ADE68E1" w:rsidR="00041F0C" w:rsidRPr="00041F0C" w:rsidRDefault="00041F0C" w:rsidP="00041F0C"/>
    <w:p w14:paraId="2372CF3E" w14:textId="77777777" w:rsidR="00041F0C" w:rsidRPr="00041F0C" w:rsidRDefault="00041F0C" w:rsidP="00041F0C">
      <w:pPr>
        <w:rPr>
          <w:b/>
          <w:bCs/>
        </w:rPr>
      </w:pPr>
      <w:r w:rsidRPr="00041F0C">
        <w:rPr>
          <w:b/>
          <w:bCs/>
        </w:rPr>
        <w:t>Step 5: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101FA3F0" w14:textId="77777777" w:rsidR="00041F0C" w:rsidRDefault="00041F0C" w:rsidP="00041F0C">
      <w:pPr>
        <w:numPr>
          <w:ilvl w:val="0"/>
          <w:numId w:val="26"/>
        </w:numPr>
      </w:pPr>
      <w:r w:rsidRPr="00041F0C">
        <w:t>Which AI-generated insight was the most useful and how did it compare to your own analysis?</w:t>
      </w:r>
    </w:p>
    <w:p w14:paraId="6400A1FE" w14:textId="2565ADCC" w:rsidR="007701F1" w:rsidRDefault="006F649E" w:rsidP="007701F1">
      <w:r w:rsidRPr="006F649E">
        <w:rPr>
          <w:highlight w:val="yellow"/>
        </w:rPr>
        <w:t>The highest sales volumes occur on Tuesdays and Wednesdays, when coffee sales reach up to 135 units and other product categories also experience their highest demand. These busier periods are likely to place greater pressure on staff and service capacity</w:t>
      </w:r>
      <w:r w:rsidRPr="006F649E">
        <w:t>.</w:t>
      </w:r>
    </w:p>
    <w:p w14:paraId="6E09F97E" w14:textId="77777777" w:rsidR="006F649E" w:rsidRDefault="006F649E" w:rsidP="007701F1"/>
    <w:p w14:paraId="3A272E88" w14:textId="3CBC2013" w:rsidR="006F649E" w:rsidRDefault="006F649E" w:rsidP="007701F1">
      <w:r>
        <w:t xml:space="preserve">I based my busiest days at </w:t>
      </w:r>
      <w:r w:rsidR="00BB183A">
        <w:t xml:space="preserve">Wednesday at it was easy </w:t>
      </w:r>
      <w:proofErr w:type="spellStart"/>
      <w:r w:rsidR="00BB183A">
        <w:t>too</w:t>
      </w:r>
      <w:proofErr w:type="spellEnd"/>
      <w:r w:rsidR="00BB183A">
        <w:t xml:space="preserve"> see the groups of numbers excluding coffee on the high too low for items sold as they were not together. AI can accumulate all data at once without going back and forth and potentially not adding something in. whereas </w:t>
      </w:r>
      <w:r w:rsidR="002A3004">
        <w:t xml:space="preserve">I can now physically check what AI has said </w:t>
      </w:r>
      <w:proofErr w:type="spellStart"/>
      <w:r w:rsidR="002A3004">
        <w:t>too</w:t>
      </w:r>
      <w:proofErr w:type="spellEnd"/>
      <w:r w:rsidR="002A3004">
        <w:t xml:space="preserve"> be true.</w:t>
      </w:r>
    </w:p>
    <w:p w14:paraId="3E50BAA9" w14:textId="77777777" w:rsidR="00847689" w:rsidRPr="00041F0C" w:rsidRDefault="00847689" w:rsidP="007701F1"/>
    <w:p w14:paraId="28E0E3FD" w14:textId="616A4319" w:rsidR="00041F0C" w:rsidRPr="00041F0C" w:rsidRDefault="00041F0C" w:rsidP="00041F0C"/>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lastRenderedPageBreak/>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20F84E5B" w14:textId="77777777" w:rsidR="00041F0C" w:rsidRPr="00041F0C" w:rsidRDefault="00041F0C" w:rsidP="00041F0C">
      <w:pPr>
        <w:numPr>
          <w:ilvl w:val="0"/>
          <w:numId w:val="28"/>
        </w:numPr>
      </w:pPr>
      <w:r w:rsidRPr="00041F0C">
        <w:t>Ensure your summary reflects what the data shows rather than assumptions.</w:t>
      </w:r>
    </w:p>
    <w:p w14:paraId="5BDC7EFF" w14:textId="77777777" w:rsidR="009B5D6A" w:rsidRDefault="009B5D6A"/>
    <w:p w14:paraId="7F5D9815" w14:textId="77777777" w:rsidR="006908FB" w:rsidRDefault="006908FB"/>
    <w:p w14:paraId="54E6A106" w14:textId="626EC388" w:rsidR="006908FB" w:rsidRPr="006908FB" w:rsidRDefault="006908FB">
      <w:r w:rsidRPr="006908FB">
        <w:t>The café's data shows that coffee is the strongest-performing product,</w:t>
      </w:r>
      <w:r w:rsidR="00477567">
        <w:t xml:space="preserve"> as seen on the revenue and items sold highest list.</w:t>
      </w:r>
      <w:r w:rsidRPr="006908FB">
        <w:t xml:space="preserve"> </w:t>
      </w:r>
      <w:r w:rsidR="00477567">
        <w:t>C</w:t>
      </w:r>
      <w:r w:rsidRPr="006908FB">
        <w:t>ustomer satisfaction is consistently high,</w:t>
      </w:r>
      <w:r w:rsidR="007F06DC">
        <w:t xml:space="preserve"> 4-4.6 out of 5 consistently is strong.</w:t>
      </w:r>
      <w:r w:rsidRPr="006908FB">
        <w:t xml:space="preserve"> </w:t>
      </w:r>
      <w:r w:rsidR="007F06DC">
        <w:t>S</w:t>
      </w:r>
      <w:r w:rsidRPr="006908FB">
        <w:t>taffing should be concentrated during busy midweek periods,</w:t>
      </w:r>
      <w:r w:rsidR="007F06DC">
        <w:t xml:space="preserve"> as pointed out in the </w:t>
      </w:r>
      <w:r w:rsidR="001F2BFE">
        <w:t>previous questions</w:t>
      </w:r>
      <w:r w:rsidRPr="006908FB">
        <w:t xml:space="preserve"> and targeted promotions on quieter days could increase overall revenue. These insights can help improve profitability while maintaining a positive customer experience.</w:t>
      </w:r>
    </w:p>
    <w:sectPr w:rsidR="006908FB" w:rsidRPr="006908FB" w:rsidSect="009B5D6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54A57" w14:textId="77777777" w:rsidR="00942F34" w:rsidRDefault="00942F34" w:rsidP="00F31368">
      <w:pPr>
        <w:spacing w:after="0" w:line="240" w:lineRule="auto"/>
      </w:pPr>
      <w:r>
        <w:separator/>
      </w:r>
    </w:p>
  </w:endnote>
  <w:endnote w:type="continuationSeparator" w:id="0">
    <w:p w14:paraId="423AC4F2" w14:textId="77777777" w:rsidR="00942F34" w:rsidRDefault="00942F34" w:rsidP="00F31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5080B" w14:textId="77777777" w:rsidR="00942F34" w:rsidRDefault="00942F34" w:rsidP="00F31368">
      <w:pPr>
        <w:spacing w:after="0" w:line="240" w:lineRule="auto"/>
      </w:pPr>
      <w:r>
        <w:separator/>
      </w:r>
    </w:p>
  </w:footnote>
  <w:footnote w:type="continuationSeparator" w:id="0">
    <w:p w14:paraId="734D93D8" w14:textId="77777777" w:rsidR="00942F34" w:rsidRDefault="00942F34" w:rsidP="00F31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28F0E5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6"/>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7"/>
  </w:num>
  <w:num w:numId="27" w16cid:durableId="1769887653">
    <w:abstractNumId w:val="20"/>
  </w:num>
  <w:num w:numId="28" w16cid:durableId="19455724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478E9"/>
    <w:rsid w:val="000A528F"/>
    <w:rsid w:val="000C118C"/>
    <w:rsid w:val="00104B4D"/>
    <w:rsid w:val="00144C90"/>
    <w:rsid w:val="001E6C74"/>
    <w:rsid w:val="001F2127"/>
    <w:rsid w:val="001F2BFE"/>
    <w:rsid w:val="0028139C"/>
    <w:rsid w:val="002A3004"/>
    <w:rsid w:val="003022F2"/>
    <w:rsid w:val="00382F88"/>
    <w:rsid w:val="00385E57"/>
    <w:rsid w:val="0039477A"/>
    <w:rsid w:val="003D1DA7"/>
    <w:rsid w:val="003E779E"/>
    <w:rsid w:val="004255B1"/>
    <w:rsid w:val="00477567"/>
    <w:rsid w:val="00486495"/>
    <w:rsid w:val="00486D3B"/>
    <w:rsid w:val="004D78C9"/>
    <w:rsid w:val="004D7B15"/>
    <w:rsid w:val="00511BC6"/>
    <w:rsid w:val="00525464"/>
    <w:rsid w:val="005762E1"/>
    <w:rsid w:val="005805EF"/>
    <w:rsid w:val="005A4473"/>
    <w:rsid w:val="005B1F1C"/>
    <w:rsid w:val="005C792B"/>
    <w:rsid w:val="005D2B81"/>
    <w:rsid w:val="0062381F"/>
    <w:rsid w:val="00640730"/>
    <w:rsid w:val="00661301"/>
    <w:rsid w:val="00664473"/>
    <w:rsid w:val="006908FB"/>
    <w:rsid w:val="006F0726"/>
    <w:rsid w:val="006F649E"/>
    <w:rsid w:val="007521CD"/>
    <w:rsid w:val="007701F1"/>
    <w:rsid w:val="007F06DC"/>
    <w:rsid w:val="008356AC"/>
    <w:rsid w:val="00847689"/>
    <w:rsid w:val="00855873"/>
    <w:rsid w:val="008B40A0"/>
    <w:rsid w:val="008C2F90"/>
    <w:rsid w:val="00942F34"/>
    <w:rsid w:val="0099392C"/>
    <w:rsid w:val="00994894"/>
    <w:rsid w:val="009A5740"/>
    <w:rsid w:val="009B5D6A"/>
    <w:rsid w:val="00A06949"/>
    <w:rsid w:val="00A24460"/>
    <w:rsid w:val="00A54B3C"/>
    <w:rsid w:val="00A77490"/>
    <w:rsid w:val="00A91EE8"/>
    <w:rsid w:val="00AD613D"/>
    <w:rsid w:val="00AF1703"/>
    <w:rsid w:val="00B500C7"/>
    <w:rsid w:val="00B86CB3"/>
    <w:rsid w:val="00BB183A"/>
    <w:rsid w:val="00BE2DA1"/>
    <w:rsid w:val="00C9335B"/>
    <w:rsid w:val="00CB64EB"/>
    <w:rsid w:val="00CF772E"/>
    <w:rsid w:val="00D754EE"/>
    <w:rsid w:val="00DD3B62"/>
    <w:rsid w:val="00EC6B74"/>
    <w:rsid w:val="00F31368"/>
    <w:rsid w:val="00F7023D"/>
    <w:rsid w:val="00FC1B49"/>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 w:type="paragraph" w:styleId="Header">
    <w:name w:val="header"/>
    <w:basedOn w:val="Normal"/>
    <w:link w:val="HeaderChar"/>
    <w:uiPriority w:val="99"/>
    <w:unhideWhenUsed/>
    <w:rsid w:val="00F313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368"/>
  </w:style>
  <w:style w:type="paragraph" w:styleId="Footer">
    <w:name w:val="footer"/>
    <w:basedOn w:val="Normal"/>
    <w:link w:val="FooterChar"/>
    <w:uiPriority w:val="99"/>
    <w:unhideWhenUsed/>
    <w:rsid w:val="00F313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1E6C74"/>
    <w:rsid w:val="002802B5"/>
    <w:rsid w:val="00344DAC"/>
    <w:rsid w:val="00382F88"/>
    <w:rsid w:val="004752DE"/>
    <w:rsid w:val="00486495"/>
    <w:rsid w:val="004D7B15"/>
    <w:rsid w:val="005D450B"/>
    <w:rsid w:val="006604EB"/>
    <w:rsid w:val="006F0726"/>
    <w:rsid w:val="009F40D1"/>
    <w:rsid w:val="00B86CB3"/>
    <w:rsid w:val="00BE2DA1"/>
    <w:rsid w:val="00EC1A50"/>
    <w:rsid w:val="00EC6B74"/>
    <w:rsid w:val="00ED5AF2"/>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2026-06-13T00:00:00</PublishDate>
  <Abstract/>
  <CompanyAddress>2537703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7" ma:contentTypeDescription="Create a new document." ma:contentTypeScope="" ma:versionID="9e3ee7a9681300995783f2cb28fdf5d8">
  <xsd:schema xmlns:xsd="http://www.w3.org/2001/XMLSchema" xmlns:xs="http://www.w3.org/2001/XMLSchema" xmlns:p="http://schemas.microsoft.com/office/2006/metadata/properties" xmlns:ns3="47118e50-3d7b-4530-b084-771c49f595b5" targetNamespace="http://schemas.microsoft.com/office/2006/metadata/properties" ma:root="true" ma:fieldsID="b589546336e798034d2f76efb5d3c4f7"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BC8446-9FDC-4A54-83C2-A64380A23807}">
  <ds:schemaRefs>
    <ds:schemaRef ds:uri="http://schemas.microsoft.com/office/2006/metadata/properties"/>
    <ds:schemaRef ds:uri="http://schemas.microsoft.com/office/infopath/2007/PartnerControls"/>
    <ds:schemaRef ds:uri="47118e50-3d7b-4530-b084-771c49f595b5"/>
  </ds:schemaRefs>
</ds:datastoreItem>
</file>

<file path=customXml/itemProps3.xml><?xml version="1.0" encoding="utf-8"?>
<ds:datastoreItem xmlns:ds="http://schemas.openxmlformats.org/officeDocument/2006/customXml" ds:itemID="{497FB53D-45EA-4E38-B615-B3736813CF9C}">
  <ds:schemaRefs>
    <ds:schemaRef ds:uri="http://schemas.microsoft.com/sharepoint/v3/contenttype/forms"/>
  </ds:schemaRefs>
</ds:datastoreItem>
</file>

<file path=customXml/itemProps4.xml><?xml version="1.0" encoding="utf-8"?>
<ds:datastoreItem xmlns:ds="http://schemas.openxmlformats.org/officeDocument/2006/customXml" ds:itemID="{F2A5A1DA-E4A3-47D2-BA86-26F4B1A9E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1014</Words>
  <Characters>5781</Characters>
  <Application>Microsoft Office Word</Application>
  <DocSecurity>0</DocSecurity>
  <Lines>48</Lines>
  <Paragraphs>13</Paragraphs>
  <ScaleCrop>false</ScaleCrop>
  <Company>James humphreys</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James Humphreys (2537703)</cp:lastModifiedBy>
  <cp:revision>38</cp:revision>
  <dcterms:created xsi:type="dcterms:W3CDTF">2026-06-13T02:48:00Z</dcterms:created>
  <dcterms:modified xsi:type="dcterms:W3CDTF">2026-06-16T13:37:00Z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