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C08D6" w14:textId="4EB9C198" w:rsidR="00BB498A" w:rsidRPr="00E8486D" w:rsidRDefault="00BB498A" w:rsidP="0010544C">
      <w:pPr>
        <w:pStyle w:val="Nornal"/>
        <w:rPr>
          <w:rFonts w:ascii="Times New Roman" w:hAnsi="Times New Roman" w:cs="Times New Roman"/>
          <w:b/>
          <w:bCs/>
          <w:sz w:val="28"/>
          <w:szCs w:val="28"/>
        </w:rPr>
      </w:pPr>
      <w:r w:rsidRPr="00E8486D">
        <w:rPr>
          <w:rFonts w:ascii="Times New Roman" w:hAnsi="Times New Roman" w:cs="Times New Roman"/>
          <w:b/>
          <w:bCs/>
          <w:sz w:val="28"/>
          <w:szCs w:val="28"/>
        </w:rPr>
        <w:t xml:space="preserve">How organisations position themselves in competitive labour markets </w:t>
      </w:r>
    </w:p>
    <w:p w14:paraId="0B156D52" w14:textId="4744BB6F" w:rsidR="009B2A5D" w:rsidRDefault="00664A0E" w:rsidP="00F76442">
      <w:pPr>
        <w:pStyle w:val="NoSpacing"/>
        <w:ind w:firstLine="720"/>
        <w:rPr>
          <w:rFonts w:ascii="Times New Roman" w:hAnsi="Times New Roman" w:cs="Times New Roman"/>
          <w:sz w:val="28"/>
          <w:szCs w:val="28"/>
        </w:rPr>
      </w:pPr>
      <w:r w:rsidRPr="00C26446">
        <w:rPr>
          <w:rFonts w:ascii="Times New Roman" w:hAnsi="Times New Roman" w:cs="Times New Roman"/>
          <w:sz w:val="28"/>
          <w:szCs w:val="28"/>
        </w:rPr>
        <w:t>Organisations develop strateg</w:t>
      </w:r>
      <w:r w:rsidR="000A2938">
        <w:rPr>
          <w:rFonts w:ascii="Times New Roman" w:hAnsi="Times New Roman" w:cs="Times New Roman"/>
          <w:sz w:val="28"/>
          <w:szCs w:val="28"/>
        </w:rPr>
        <w:t xml:space="preserve">ies that </w:t>
      </w:r>
      <w:r w:rsidRPr="00C26446">
        <w:rPr>
          <w:rFonts w:ascii="Times New Roman" w:hAnsi="Times New Roman" w:cs="Times New Roman"/>
          <w:sz w:val="28"/>
          <w:szCs w:val="28"/>
        </w:rPr>
        <w:t xml:space="preserve">compete in the labour market </w:t>
      </w:r>
      <w:r w:rsidR="000A2938">
        <w:rPr>
          <w:rFonts w:ascii="Times New Roman" w:hAnsi="Times New Roman" w:cs="Times New Roman"/>
          <w:sz w:val="28"/>
          <w:szCs w:val="28"/>
        </w:rPr>
        <w:t xml:space="preserve">to </w:t>
      </w:r>
      <w:r w:rsidRPr="00C26446">
        <w:rPr>
          <w:rFonts w:ascii="Times New Roman" w:hAnsi="Times New Roman" w:cs="Times New Roman"/>
          <w:sz w:val="28"/>
          <w:szCs w:val="28"/>
        </w:rPr>
        <w:t>find qualified candidates for open positions by understanding the competitive field</w:t>
      </w:r>
      <w:r w:rsidR="00CC77F4">
        <w:rPr>
          <w:rFonts w:ascii="Times New Roman" w:hAnsi="Times New Roman" w:cs="Times New Roman"/>
          <w:sz w:val="28"/>
          <w:szCs w:val="28"/>
        </w:rPr>
        <w:t xml:space="preserve">, </w:t>
      </w:r>
      <w:r w:rsidR="000A2938">
        <w:rPr>
          <w:rFonts w:ascii="Times New Roman" w:hAnsi="Times New Roman" w:cs="Times New Roman"/>
          <w:sz w:val="28"/>
          <w:szCs w:val="28"/>
        </w:rPr>
        <w:t>helping</w:t>
      </w:r>
      <w:r w:rsidRPr="00C26446">
        <w:rPr>
          <w:rFonts w:ascii="Times New Roman" w:hAnsi="Times New Roman" w:cs="Times New Roman"/>
          <w:sz w:val="28"/>
          <w:szCs w:val="28"/>
        </w:rPr>
        <w:t xml:space="preserve"> them </w:t>
      </w:r>
      <w:r w:rsidR="000A2938">
        <w:rPr>
          <w:rFonts w:ascii="Times New Roman" w:hAnsi="Times New Roman" w:cs="Times New Roman"/>
          <w:sz w:val="28"/>
          <w:szCs w:val="28"/>
        </w:rPr>
        <w:t xml:space="preserve">to </w:t>
      </w:r>
      <w:r w:rsidRPr="00C26446">
        <w:rPr>
          <w:rFonts w:ascii="Times New Roman" w:hAnsi="Times New Roman" w:cs="Times New Roman"/>
          <w:sz w:val="28"/>
          <w:szCs w:val="28"/>
        </w:rPr>
        <w:t xml:space="preserve">hire the most qualified candidates for their </w:t>
      </w:r>
      <w:r w:rsidR="009328A4">
        <w:rPr>
          <w:rFonts w:ascii="Times New Roman" w:hAnsi="Times New Roman" w:cs="Times New Roman"/>
          <w:sz w:val="28"/>
          <w:szCs w:val="28"/>
        </w:rPr>
        <w:t>roles</w:t>
      </w:r>
      <w:r w:rsidRPr="00C26446">
        <w:rPr>
          <w:rFonts w:ascii="Times New Roman" w:hAnsi="Times New Roman" w:cs="Times New Roman"/>
          <w:sz w:val="28"/>
          <w:szCs w:val="28"/>
        </w:rPr>
        <w:t>.</w:t>
      </w:r>
      <w:r w:rsidR="00F64B19">
        <w:rPr>
          <w:rFonts w:ascii="Times New Roman" w:hAnsi="Times New Roman" w:cs="Times New Roman"/>
          <w:sz w:val="28"/>
          <w:szCs w:val="28"/>
        </w:rPr>
        <w:t xml:space="preserve"> </w:t>
      </w:r>
      <w:r w:rsidR="00B3066E" w:rsidRPr="00B3066E">
        <w:rPr>
          <w:rFonts w:ascii="Times New Roman" w:hAnsi="Times New Roman" w:cs="Times New Roman"/>
          <w:sz w:val="28"/>
          <w:szCs w:val="28"/>
        </w:rPr>
        <w:t>Armstrong and Taylor (2023) state that in addition to employers, there will be competition for jobs from both new and current employees who are seeking promotions.</w:t>
      </w:r>
      <w:r w:rsidR="00B3066E">
        <w:rPr>
          <w:rFonts w:ascii="Times New Roman" w:hAnsi="Times New Roman" w:cs="Times New Roman"/>
          <w:sz w:val="28"/>
          <w:szCs w:val="28"/>
        </w:rPr>
        <w:t xml:space="preserve"> </w:t>
      </w:r>
      <w:r w:rsidR="00C45C41" w:rsidRPr="00C26446">
        <w:rPr>
          <w:rFonts w:ascii="Times New Roman" w:hAnsi="Times New Roman" w:cs="Times New Roman"/>
          <w:sz w:val="28"/>
          <w:szCs w:val="28"/>
        </w:rPr>
        <w:t xml:space="preserve">Because of the current trends and the heightened competition in the labour market, organisations market their businesses to entice top talent to join their teams and establish themselves as employers of choice. </w:t>
      </w:r>
    </w:p>
    <w:p w14:paraId="50430797" w14:textId="77777777" w:rsidR="00E83F26" w:rsidRDefault="007D68AB" w:rsidP="00B57E6F">
      <w:pPr>
        <w:pStyle w:val="NoSpacing"/>
        <w:ind w:firstLine="720"/>
        <w:rPr>
          <w:rFonts w:ascii="Times New Roman" w:hAnsi="Times New Roman" w:cs="Times New Roman"/>
          <w:sz w:val="28"/>
          <w:szCs w:val="28"/>
        </w:rPr>
      </w:pPr>
      <w:r>
        <w:rPr>
          <w:rFonts w:ascii="Times New Roman" w:hAnsi="Times New Roman" w:cs="Times New Roman"/>
          <w:sz w:val="28"/>
          <w:szCs w:val="28"/>
        </w:rPr>
        <w:t>A</w:t>
      </w:r>
      <w:r w:rsidR="00C92B80">
        <w:rPr>
          <w:rFonts w:ascii="Times New Roman" w:hAnsi="Times New Roman" w:cs="Times New Roman"/>
          <w:sz w:val="28"/>
          <w:szCs w:val="28"/>
        </w:rPr>
        <w:t xml:space="preserve"> </w:t>
      </w:r>
      <w:r>
        <w:rPr>
          <w:rFonts w:ascii="Times New Roman" w:hAnsi="Times New Roman" w:cs="Times New Roman"/>
          <w:sz w:val="28"/>
          <w:szCs w:val="28"/>
        </w:rPr>
        <w:t xml:space="preserve">way an </w:t>
      </w:r>
      <w:r w:rsidR="00C92B80">
        <w:rPr>
          <w:rFonts w:ascii="Times New Roman" w:hAnsi="Times New Roman" w:cs="Times New Roman"/>
          <w:sz w:val="28"/>
          <w:szCs w:val="28"/>
        </w:rPr>
        <w:t>organisation</w:t>
      </w:r>
      <w:r>
        <w:rPr>
          <w:rFonts w:ascii="Times New Roman" w:hAnsi="Times New Roman" w:cs="Times New Roman"/>
          <w:sz w:val="28"/>
          <w:szCs w:val="28"/>
        </w:rPr>
        <w:t xml:space="preserve"> can </w:t>
      </w:r>
      <w:r w:rsidR="00C92B80">
        <w:rPr>
          <w:rFonts w:ascii="Times New Roman" w:hAnsi="Times New Roman" w:cs="Times New Roman"/>
          <w:sz w:val="28"/>
          <w:szCs w:val="28"/>
        </w:rPr>
        <w:t xml:space="preserve">compete in the labour market is by </w:t>
      </w:r>
      <w:r w:rsidR="00C82855" w:rsidRPr="0046412E">
        <w:rPr>
          <w:rFonts w:ascii="Times New Roman" w:hAnsi="Times New Roman" w:cs="Times New Roman"/>
          <w:sz w:val="28"/>
          <w:szCs w:val="28"/>
        </w:rPr>
        <w:t>developing a positive corporate image</w:t>
      </w:r>
      <w:r w:rsidR="00C82855" w:rsidRPr="00080D14">
        <w:rPr>
          <w:rFonts w:ascii="Times New Roman" w:hAnsi="Times New Roman" w:cs="Times New Roman"/>
          <w:sz w:val="28"/>
          <w:szCs w:val="28"/>
        </w:rPr>
        <w:t xml:space="preserve"> through employer branding, </w:t>
      </w:r>
      <w:r w:rsidR="00B57E6F">
        <w:rPr>
          <w:rFonts w:ascii="Times New Roman" w:hAnsi="Times New Roman" w:cs="Times New Roman"/>
          <w:sz w:val="28"/>
          <w:szCs w:val="28"/>
        </w:rPr>
        <w:t>aiding</w:t>
      </w:r>
      <w:r w:rsidR="00C82855" w:rsidRPr="00080D14">
        <w:rPr>
          <w:rFonts w:ascii="Times New Roman" w:hAnsi="Times New Roman" w:cs="Times New Roman"/>
          <w:sz w:val="28"/>
          <w:szCs w:val="28"/>
        </w:rPr>
        <w:t xml:space="preserve"> in luring, selecting, hiring, and involving the best candidates.</w:t>
      </w:r>
      <w:r w:rsidR="00026A4D" w:rsidRPr="00026A4D">
        <w:rPr>
          <w:rFonts w:ascii="Times New Roman" w:hAnsi="Times New Roman" w:cs="Times New Roman"/>
          <w:sz w:val="28"/>
          <w:szCs w:val="28"/>
        </w:rPr>
        <w:t xml:space="preserve"> </w:t>
      </w:r>
      <w:r w:rsidR="00026A4D" w:rsidRPr="00080D14">
        <w:rPr>
          <w:rFonts w:ascii="Times New Roman" w:hAnsi="Times New Roman" w:cs="Times New Roman"/>
          <w:sz w:val="28"/>
          <w:szCs w:val="28"/>
        </w:rPr>
        <w:t>Companies can attract the best candidates by promoting a positive brand on recruitment websites</w:t>
      </w:r>
      <w:r w:rsidR="00625BC1">
        <w:rPr>
          <w:rFonts w:ascii="Times New Roman" w:hAnsi="Times New Roman" w:cs="Times New Roman"/>
          <w:sz w:val="28"/>
          <w:szCs w:val="28"/>
        </w:rPr>
        <w:t>, d</w:t>
      </w:r>
      <w:r w:rsidR="00026A4D" w:rsidRPr="00080D14">
        <w:rPr>
          <w:rFonts w:ascii="Times New Roman" w:hAnsi="Times New Roman" w:cs="Times New Roman"/>
          <w:sz w:val="28"/>
          <w:szCs w:val="28"/>
        </w:rPr>
        <w:t>emonstrat</w:t>
      </w:r>
      <w:r w:rsidR="00625BC1">
        <w:rPr>
          <w:rFonts w:ascii="Times New Roman" w:hAnsi="Times New Roman" w:cs="Times New Roman"/>
          <w:sz w:val="28"/>
          <w:szCs w:val="28"/>
        </w:rPr>
        <w:t xml:space="preserve">ing </w:t>
      </w:r>
      <w:r w:rsidR="00026A4D" w:rsidRPr="00080D14">
        <w:rPr>
          <w:rFonts w:ascii="Times New Roman" w:hAnsi="Times New Roman" w:cs="Times New Roman"/>
          <w:sz w:val="28"/>
          <w:szCs w:val="28"/>
        </w:rPr>
        <w:t>the company's reputation by showcasing how employees are treated, growth opportunities, flexible working, and work-life balance.</w:t>
      </w:r>
      <w:r w:rsidR="00026A4D">
        <w:rPr>
          <w:rFonts w:ascii="Times New Roman" w:hAnsi="Times New Roman" w:cs="Times New Roman"/>
          <w:sz w:val="28"/>
          <w:szCs w:val="28"/>
        </w:rPr>
        <w:t xml:space="preserve"> “</w:t>
      </w:r>
      <w:r w:rsidR="00026A4D" w:rsidRPr="00CE550A">
        <w:rPr>
          <w:rFonts w:ascii="Times New Roman" w:hAnsi="Times New Roman" w:cs="Times New Roman"/>
          <w:sz w:val="28"/>
          <w:szCs w:val="28"/>
        </w:rPr>
        <w:t>A strong employer brand helps businesses to compete for talent and drive employee.</w:t>
      </w:r>
      <w:r w:rsidR="00026A4D">
        <w:rPr>
          <w:rFonts w:ascii="Times New Roman" w:hAnsi="Times New Roman" w:cs="Times New Roman"/>
          <w:sz w:val="28"/>
          <w:szCs w:val="28"/>
        </w:rPr>
        <w:t xml:space="preserve">”  </w:t>
      </w:r>
      <w:r w:rsidR="00026A4D" w:rsidRPr="00A841A4">
        <w:rPr>
          <w:rFonts w:ascii="Times New Roman" w:hAnsi="Times New Roman" w:cs="Times New Roman"/>
          <w:sz w:val="28"/>
          <w:szCs w:val="28"/>
        </w:rPr>
        <w:t>(Peters, 2022)</w:t>
      </w:r>
    </w:p>
    <w:p w14:paraId="1B6C22D4" w14:textId="5EDFF190" w:rsidR="008E1243" w:rsidRDefault="00026A4D" w:rsidP="00B57E6F">
      <w:pPr>
        <w:pStyle w:val="NoSpacing"/>
        <w:ind w:firstLine="720"/>
        <w:rPr>
          <w:rFonts w:ascii="Times New Roman" w:hAnsi="Times New Roman" w:cs="Times New Roman"/>
          <w:sz w:val="28"/>
          <w:szCs w:val="28"/>
        </w:rPr>
      </w:pPr>
      <w:r>
        <w:rPr>
          <w:rFonts w:ascii="Times New Roman" w:hAnsi="Times New Roman" w:cs="Times New Roman"/>
          <w:sz w:val="28"/>
          <w:szCs w:val="28"/>
        </w:rPr>
        <w:t xml:space="preserve"> </w:t>
      </w:r>
      <w:r w:rsidR="00A903D9" w:rsidRPr="0046412E">
        <w:rPr>
          <w:rFonts w:ascii="Times New Roman" w:hAnsi="Times New Roman" w:cs="Times New Roman"/>
          <w:sz w:val="28"/>
          <w:szCs w:val="28"/>
        </w:rPr>
        <w:t>People Professionals have a crucial role to play by assessing the skills required for the roles and deciding which recruitment criteria should be used to ensure the right skills are acquired.</w:t>
      </w:r>
      <w:r w:rsidR="003F5012" w:rsidRPr="0046412E">
        <w:rPr>
          <w:rFonts w:ascii="Times New Roman" w:hAnsi="Times New Roman" w:cs="Times New Roman"/>
          <w:sz w:val="28"/>
          <w:szCs w:val="28"/>
        </w:rPr>
        <w:t xml:space="preserve"> “</w:t>
      </w:r>
      <w:r w:rsidR="00625BC1" w:rsidRPr="0046412E">
        <w:rPr>
          <w:rFonts w:ascii="Times New Roman" w:hAnsi="Times New Roman" w:cs="Times New Roman"/>
          <w:sz w:val="28"/>
          <w:szCs w:val="28"/>
        </w:rPr>
        <w:t>It</w:t>
      </w:r>
      <w:r w:rsidR="003F5012" w:rsidRPr="0046412E">
        <w:rPr>
          <w:rFonts w:ascii="Times New Roman" w:hAnsi="Times New Roman" w:cs="Times New Roman"/>
          <w:sz w:val="28"/>
          <w:szCs w:val="28"/>
        </w:rPr>
        <w:t xml:space="preserve"> is important that there is enough rigour in selection processes to ensure that they are fair and effective.”</w:t>
      </w:r>
      <w:r w:rsidR="00900614" w:rsidRPr="0046412E">
        <w:rPr>
          <w:rFonts w:ascii="Times New Roman" w:hAnsi="Times New Roman" w:cs="Times New Roman"/>
          <w:sz w:val="28"/>
          <w:szCs w:val="28"/>
        </w:rPr>
        <w:t xml:space="preserve"> (McCartney,</w:t>
      </w:r>
      <w:r w:rsidR="009F3829">
        <w:rPr>
          <w:rFonts w:ascii="Times New Roman" w:hAnsi="Times New Roman" w:cs="Times New Roman"/>
          <w:sz w:val="28"/>
          <w:szCs w:val="28"/>
        </w:rPr>
        <w:t xml:space="preserve"> </w:t>
      </w:r>
      <w:r w:rsidR="00900614" w:rsidRPr="0046412E">
        <w:rPr>
          <w:rFonts w:ascii="Times New Roman" w:hAnsi="Times New Roman" w:cs="Times New Roman"/>
          <w:sz w:val="28"/>
          <w:szCs w:val="28"/>
        </w:rPr>
        <w:t>2017)</w:t>
      </w:r>
      <w:r w:rsidR="00625BC1">
        <w:rPr>
          <w:rFonts w:ascii="Times New Roman" w:hAnsi="Times New Roman" w:cs="Times New Roman"/>
          <w:sz w:val="28"/>
          <w:szCs w:val="28"/>
        </w:rPr>
        <w:t xml:space="preserve"> </w:t>
      </w:r>
      <w:r w:rsidR="00647ABC">
        <w:rPr>
          <w:rFonts w:ascii="Times New Roman" w:hAnsi="Times New Roman" w:cs="Times New Roman"/>
          <w:sz w:val="28"/>
          <w:szCs w:val="28"/>
        </w:rPr>
        <w:t xml:space="preserve">Through employer branding prospective employees are attracted by the values advertised and thus </w:t>
      </w:r>
      <w:r w:rsidR="00AB2A25">
        <w:rPr>
          <w:rFonts w:ascii="Times New Roman" w:hAnsi="Times New Roman" w:cs="Times New Roman"/>
          <w:sz w:val="28"/>
          <w:szCs w:val="28"/>
        </w:rPr>
        <w:t xml:space="preserve">high standards are met through their skills. </w:t>
      </w:r>
      <w:r w:rsidR="00A841A4">
        <w:rPr>
          <w:rFonts w:ascii="Times New Roman" w:hAnsi="Times New Roman" w:cs="Times New Roman"/>
          <w:sz w:val="28"/>
          <w:szCs w:val="28"/>
        </w:rPr>
        <w:t xml:space="preserve">For </w:t>
      </w:r>
      <w:r w:rsidR="00EB1E47">
        <w:rPr>
          <w:rFonts w:ascii="Times New Roman" w:hAnsi="Times New Roman" w:cs="Times New Roman"/>
          <w:sz w:val="28"/>
          <w:szCs w:val="28"/>
        </w:rPr>
        <w:t>example,</w:t>
      </w:r>
      <w:r w:rsidR="00A841A4">
        <w:rPr>
          <w:rFonts w:ascii="Times New Roman" w:hAnsi="Times New Roman" w:cs="Times New Roman"/>
          <w:sz w:val="28"/>
          <w:szCs w:val="28"/>
        </w:rPr>
        <w:t xml:space="preserve"> in </w:t>
      </w:r>
      <w:r w:rsidR="008E27A0">
        <w:rPr>
          <w:rFonts w:ascii="Times New Roman" w:hAnsi="Times New Roman" w:cs="Times New Roman"/>
          <w:sz w:val="28"/>
          <w:szCs w:val="28"/>
        </w:rPr>
        <w:t>T</w:t>
      </w:r>
      <w:r w:rsidR="00A841A4">
        <w:rPr>
          <w:rFonts w:ascii="Times New Roman" w:hAnsi="Times New Roman" w:cs="Times New Roman"/>
          <w:sz w:val="28"/>
          <w:szCs w:val="28"/>
        </w:rPr>
        <w:t xml:space="preserve">okio marine Kiln </w:t>
      </w:r>
      <w:r w:rsidR="008E27A0">
        <w:rPr>
          <w:rFonts w:ascii="Times New Roman" w:hAnsi="Times New Roman" w:cs="Times New Roman"/>
          <w:sz w:val="28"/>
          <w:szCs w:val="28"/>
        </w:rPr>
        <w:t>e</w:t>
      </w:r>
      <w:r w:rsidR="00550D01">
        <w:rPr>
          <w:rFonts w:ascii="Times New Roman" w:hAnsi="Times New Roman" w:cs="Times New Roman"/>
          <w:sz w:val="28"/>
          <w:szCs w:val="28"/>
        </w:rPr>
        <w:t xml:space="preserve">mployer branding </w:t>
      </w:r>
      <w:r w:rsidR="00CD7A2D">
        <w:rPr>
          <w:rFonts w:ascii="Times New Roman" w:hAnsi="Times New Roman" w:cs="Times New Roman"/>
          <w:sz w:val="28"/>
          <w:szCs w:val="28"/>
        </w:rPr>
        <w:t xml:space="preserve">is used to </w:t>
      </w:r>
      <w:r w:rsidR="00BD535B">
        <w:rPr>
          <w:rFonts w:ascii="Times New Roman" w:hAnsi="Times New Roman" w:cs="Times New Roman"/>
          <w:sz w:val="28"/>
          <w:szCs w:val="28"/>
        </w:rPr>
        <w:t xml:space="preserve">attract skills from the </w:t>
      </w:r>
      <w:r w:rsidR="00AB2A25">
        <w:rPr>
          <w:rFonts w:ascii="Times New Roman" w:hAnsi="Times New Roman" w:cs="Times New Roman"/>
          <w:sz w:val="28"/>
          <w:szCs w:val="28"/>
        </w:rPr>
        <w:t>public</w:t>
      </w:r>
      <w:r w:rsidR="00BD535B">
        <w:rPr>
          <w:rFonts w:ascii="Times New Roman" w:hAnsi="Times New Roman" w:cs="Times New Roman"/>
          <w:sz w:val="28"/>
          <w:szCs w:val="28"/>
        </w:rPr>
        <w:t xml:space="preserve"> </w:t>
      </w:r>
      <w:r w:rsidR="00AB2A25">
        <w:rPr>
          <w:rFonts w:ascii="Times New Roman" w:hAnsi="Times New Roman" w:cs="Times New Roman"/>
          <w:sz w:val="28"/>
          <w:szCs w:val="28"/>
        </w:rPr>
        <w:t xml:space="preserve">to ensure high </w:t>
      </w:r>
      <w:r w:rsidR="0019657F">
        <w:rPr>
          <w:rFonts w:ascii="Times New Roman" w:hAnsi="Times New Roman" w:cs="Times New Roman"/>
          <w:sz w:val="28"/>
          <w:szCs w:val="28"/>
        </w:rPr>
        <w:t xml:space="preserve">targets and recognitions are </w:t>
      </w:r>
      <w:r w:rsidR="00AB2A25">
        <w:rPr>
          <w:rFonts w:ascii="Times New Roman" w:hAnsi="Times New Roman" w:cs="Times New Roman"/>
          <w:sz w:val="28"/>
          <w:szCs w:val="28"/>
        </w:rPr>
        <w:t>met for the year</w:t>
      </w:r>
      <w:r w:rsidR="00EA1617">
        <w:rPr>
          <w:rFonts w:ascii="Times New Roman" w:hAnsi="Times New Roman" w:cs="Times New Roman"/>
          <w:sz w:val="28"/>
          <w:szCs w:val="28"/>
        </w:rPr>
        <w:t>. “T</w:t>
      </w:r>
      <w:r w:rsidR="00EA1617" w:rsidRPr="00EA1617">
        <w:rPr>
          <w:rFonts w:ascii="Times New Roman" w:hAnsi="Times New Roman" w:cs="Times New Roman"/>
          <w:sz w:val="28"/>
          <w:szCs w:val="28"/>
        </w:rPr>
        <w:t>okio Marine Kiln’s (TMK) Property and Cyber teams have been voted top of their business classes in Gracechurch’s London’s Leading Underwriter Report for 2023</w:t>
      </w:r>
      <w:r w:rsidR="00EA1617">
        <w:rPr>
          <w:rFonts w:ascii="Times New Roman" w:hAnsi="Times New Roman" w:cs="Times New Roman"/>
          <w:sz w:val="28"/>
          <w:szCs w:val="28"/>
        </w:rPr>
        <w:t xml:space="preserve">” </w:t>
      </w:r>
      <w:r w:rsidR="00EB1E47" w:rsidRPr="00EB1E47">
        <w:rPr>
          <w:rFonts w:ascii="Times New Roman" w:hAnsi="Times New Roman" w:cs="Times New Roman"/>
          <w:sz w:val="28"/>
          <w:szCs w:val="28"/>
        </w:rPr>
        <w:t xml:space="preserve">(Tokio </w:t>
      </w:r>
      <w:r w:rsidR="00000107" w:rsidRPr="00EB1E47">
        <w:rPr>
          <w:rFonts w:ascii="Times New Roman" w:hAnsi="Times New Roman" w:cs="Times New Roman"/>
          <w:sz w:val="28"/>
          <w:szCs w:val="28"/>
        </w:rPr>
        <w:t>Marine,</w:t>
      </w:r>
      <w:r w:rsidR="00EB1E47" w:rsidRPr="00EB1E47">
        <w:rPr>
          <w:rFonts w:ascii="Times New Roman" w:hAnsi="Times New Roman" w:cs="Times New Roman"/>
          <w:sz w:val="28"/>
          <w:szCs w:val="28"/>
        </w:rPr>
        <w:t xml:space="preserve"> 2023)</w:t>
      </w:r>
    </w:p>
    <w:p w14:paraId="1CC5747F" w14:textId="77777777" w:rsidR="002051D8" w:rsidRDefault="002051D8" w:rsidP="00BB498A">
      <w:pPr>
        <w:pStyle w:val="NormalWeb"/>
        <w:shd w:val="clear" w:color="auto" w:fill="FFFFFF"/>
        <w:spacing w:before="0" w:beforeAutospacing="0" w:after="450" w:afterAutospacing="0"/>
        <w:ind w:left="720"/>
        <w:rPr>
          <w:rFonts w:ascii="Open Sans" w:hAnsi="Open Sans" w:cs="Open Sans"/>
          <w:color w:val="FF0000"/>
        </w:rPr>
      </w:pPr>
    </w:p>
    <w:p w14:paraId="2E1AFB52" w14:textId="77777777" w:rsidR="002051D8" w:rsidRDefault="002051D8" w:rsidP="00BB498A">
      <w:pPr>
        <w:pStyle w:val="NormalWeb"/>
        <w:shd w:val="clear" w:color="auto" w:fill="FFFFFF"/>
        <w:spacing w:before="0" w:beforeAutospacing="0" w:after="450" w:afterAutospacing="0"/>
        <w:ind w:left="720"/>
        <w:rPr>
          <w:rFonts w:ascii="Open Sans" w:hAnsi="Open Sans" w:cs="Open Sans"/>
          <w:color w:val="FF0000"/>
        </w:rPr>
      </w:pPr>
    </w:p>
    <w:p w14:paraId="4F0DAA57" w14:textId="1635EEE8" w:rsidR="00BB498A" w:rsidRPr="00BB498A" w:rsidRDefault="00BB498A" w:rsidP="00BB498A">
      <w:pPr>
        <w:pStyle w:val="NormalWeb"/>
        <w:shd w:val="clear" w:color="auto" w:fill="FFFFFF"/>
        <w:spacing w:before="0" w:beforeAutospacing="0" w:after="450" w:afterAutospacing="0"/>
        <w:ind w:left="720"/>
        <w:rPr>
          <w:rFonts w:ascii="Open Sans" w:hAnsi="Open Sans" w:cs="Open Sans"/>
          <w:color w:val="FF0000"/>
        </w:rPr>
      </w:pPr>
      <w:r w:rsidRPr="00BB498A">
        <w:rPr>
          <w:rFonts w:ascii="Open Sans" w:hAnsi="Open Sans" w:cs="Open Sans"/>
          <w:color w:val="FF0000"/>
        </w:rPr>
        <w:t> </w:t>
      </w:r>
    </w:p>
    <w:p w14:paraId="6DF728EA" w14:textId="77777777" w:rsidR="00BB498A" w:rsidRDefault="00BB498A" w:rsidP="00BB498A">
      <w:pPr>
        <w:pStyle w:val="Nornal"/>
        <w:rPr>
          <w:color w:val="FF0000"/>
        </w:rPr>
      </w:pPr>
    </w:p>
    <w:p w14:paraId="4730A5AF" w14:textId="77777777" w:rsidR="006A0A71" w:rsidRDefault="006A0A71" w:rsidP="00BB498A">
      <w:pPr>
        <w:pStyle w:val="Nornal"/>
        <w:rPr>
          <w:color w:val="FF0000"/>
        </w:rPr>
      </w:pPr>
    </w:p>
    <w:p w14:paraId="3192EC1E" w14:textId="77777777" w:rsidR="006A0A71" w:rsidRDefault="006A0A71" w:rsidP="00BB498A">
      <w:pPr>
        <w:pStyle w:val="Nornal"/>
        <w:rPr>
          <w:color w:val="FF0000"/>
        </w:rPr>
      </w:pPr>
    </w:p>
    <w:p w14:paraId="7A431DAB" w14:textId="77777777" w:rsidR="006A0A71" w:rsidRDefault="006A0A71" w:rsidP="00BB498A">
      <w:pPr>
        <w:pStyle w:val="Nornal"/>
        <w:rPr>
          <w:color w:val="FF0000"/>
        </w:rPr>
      </w:pPr>
    </w:p>
    <w:p w14:paraId="14EAFCC6" w14:textId="77777777" w:rsidR="00112E21" w:rsidRDefault="00112E21" w:rsidP="00CF4F6D">
      <w:pPr>
        <w:pStyle w:val="NoSpacing"/>
        <w:rPr>
          <w:rFonts w:ascii="Times New Roman" w:hAnsi="Times New Roman" w:cs="Times New Roman"/>
          <w:b/>
          <w:bCs/>
          <w:sz w:val="28"/>
          <w:szCs w:val="28"/>
        </w:rPr>
      </w:pPr>
    </w:p>
    <w:p w14:paraId="355FF282" w14:textId="77777777" w:rsidR="00112E21" w:rsidRDefault="00112E21" w:rsidP="00CF4F6D">
      <w:pPr>
        <w:pStyle w:val="NoSpacing"/>
        <w:rPr>
          <w:rFonts w:ascii="Times New Roman" w:hAnsi="Times New Roman" w:cs="Times New Roman"/>
          <w:b/>
          <w:bCs/>
          <w:sz w:val="28"/>
          <w:szCs w:val="28"/>
        </w:rPr>
      </w:pPr>
    </w:p>
    <w:p w14:paraId="66DBA994" w14:textId="3CE72C2F" w:rsidR="00BB498A" w:rsidRPr="00CF4F6D" w:rsidRDefault="00112E21" w:rsidP="00CF4F6D">
      <w:pPr>
        <w:pStyle w:val="NoSpacing"/>
        <w:rPr>
          <w:rFonts w:ascii="Times New Roman" w:hAnsi="Times New Roman" w:cs="Times New Roman"/>
          <w:b/>
          <w:bCs/>
          <w:sz w:val="28"/>
          <w:szCs w:val="28"/>
        </w:rPr>
      </w:pPr>
      <w:r>
        <w:rPr>
          <w:rFonts w:ascii="Times New Roman" w:hAnsi="Times New Roman" w:cs="Times New Roman"/>
          <w:b/>
          <w:bCs/>
          <w:sz w:val="28"/>
          <w:szCs w:val="28"/>
        </w:rPr>
        <w:lastRenderedPageBreak/>
        <w:t>T</w:t>
      </w:r>
      <w:r w:rsidR="00BB498A" w:rsidRPr="00CF4F6D">
        <w:rPr>
          <w:rFonts w:ascii="Times New Roman" w:hAnsi="Times New Roman" w:cs="Times New Roman"/>
          <w:b/>
          <w:bCs/>
          <w:sz w:val="28"/>
          <w:szCs w:val="28"/>
        </w:rPr>
        <w:t xml:space="preserve">he impact of changing labour market conditions on resourcing decisions </w:t>
      </w:r>
    </w:p>
    <w:p w14:paraId="15F065B5" w14:textId="77777777" w:rsidR="00CF4F6D" w:rsidRDefault="00CF4F6D" w:rsidP="00CF4F6D">
      <w:pPr>
        <w:pStyle w:val="NoSpacing"/>
      </w:pPr>
    </w:p>
    <w:p w14:paraId="742C3AB4" w14:textId="77777777" w:rsidR="00CF4F6D" w:rsidRDefault="00CF4F6D" w:rsidP="00CF4F6D">
      <w:pPr>
        <w:pStyle w:val="NoSpacing"/>
      </w:pPr>
    </w:p>
    <w:p w14:paraId="7AC7729F" w14:textId="6FC0B33C" w:rsidR="00EA2BDD" w:rsidRDefault="00955FFA" w:rsidP="00112E21">
      <w:pPr>
        <w:pStyle w:val="NoSpacing"/>
        <w:ind w:firstLine="720"/>
        <w:rPr>
          <w:rFonts w:ascii="Times New Roman" w:hAnsi="Times New Roman" w:cs="Times New Roman"/>
          <w:sz w:val="28"/>
          <w:szCs w:val="28"/>
        </w:rPr>
      </w:pPr>
      <w:r w:rsidRPr="00955FFA">
        <w:rPr>
          <w:rFonts w:ascii="Times New Roman" w:hAnsi="Times New Roman" w:cs="Times New Roman"/>
          <w:sz w:val="28"/>
          <w:szCs w:val="28"/>
        </w:rPr>
        <w:t xml:space="preserve">Organisations </w:t>
      </w:r>
      <w:r w:rsidR="00BD27DF" w:rsidRPr="00955FFA">
        <w:rPr>
          <w:rFonts w:ascii="Times New Roman" w:hAnsi="Times New Roman" w:cs="Times New Roman"/>
          <w:sz w:val="28"/>
          <w:szCs w:val="28"/>
        </w:rPr>
        <w:t>must</w:t>
      </w:r>
      <w:r w:rsidRPr="00955FFA">
        <w:rPr>
          <w:rFonts w:ascii="Times New Roman" w:hAnsi="Times New Roman" w:cs="Times New Roman"/>
          <w:sz w:val="28"/>
          <w:szCs w:val="28"/>
        </w:rPr>
        <w:t xml:space="preserve"> understand the dynamic nature of the labour market and its impact on the business </w:t>
      </w:r>
      <w:r w:rsidR="00BD27DF" w:rsidRPr="00955FFA">
        <w:rPr>
          <w:rFonts w:ascii="Times New Roman" w:hAnsi="Times New Roman" w:cs="Times New Roman"/>
          <w:sz w:val="28"/>
          <w:szCs w:val="28"/>
        </w:rPr>
        <w:t>to</w:t>
      </w:r>
      <w:r w:rsidRPr="00955FFA">
        <w:rPr>
          <w:rFonts w:ascii="Times New Roman" w:hAnsi="Times New Roman" w:cs="Times New Roman"/>
          <w:sz w:val="28"/>
          <w:szCs w:val="28"/>
        </w:rPr>
        <w:t xml:space="preserve"> adjust and modify how they plan and implement their resourcing </w:t>
      </w:r>
      <w:r w:rsidR="00BD27DF" w:rsidRPr="00955FFA">
        <w:rPr>
          <w:rFonts w:ascii="Times New Roman" w:hAnsi="Times New Roman" w:cs="Times New Roman"/>
          <w:sz w:val="28"/>
          <w:szCs w:val="28"/>
        </w:rPr>
        <w:t>to</w:t>
      </w:r>
      <w:r w:rsidRPr="00955FFA">
        <w:rPr>
          <w:rFonts w:ascii="Times New Roman" w:hAnsi="Times New Roman" w:cs="Times New Roman"/>
          <w:sz w:val="28"/>
          <w:szCs w:val="28"/>
        </w:rPr>
        <w:t xml:space="preserve"> make the best decisions possible. This can be particularly true when the labour market is changing quickly.</w:t>
      </w:r>
      <w:r w:rsidR="002D6A0A">
        <w:rPr>
          <w:rFonts w:ascii="Times New Roman" w:hAnsi="Times New Roman" w:cs="Times New Roman"/>
          <w:sz w:val="28"/>
          <w:szCs w:val="28"/>
        </w:rPr>
        <w:t xml:space="preserve"> </w:t>
      </w:r>
      <w:r w:rsidR="00190B13" w:rsidRPr="00190B13">
        <w:rPr>
          <w:rFonts w:ascii="Times New Roman" w:hAnsi="Times New Roman" w:cs="Times New Roman"/>
          <w:sz w:val="28"/>
          <w:szCs w:val="28"/>
        </w:rPr>
        <w:t>Boys, J. (2022) claims that in HR, an organization's requirement to hire, retain, and develop a certain number of employees to meet customer demand is determined by the economic climate and the background of day-to-day operations.</w:t>
      </w:r>
    </w:p>
    <w:p w14:paraId="2020AFE1" w14:textId="0DB9D5E3" w:rsidR="00833CFE" w:rsidRPr="00620FEA" w:rsidRDefault="004D1E83" w:rsidP="00A35DF6">
      <w:pPr>
        <w:pStyle w:val="NoSpacing"/>
        <w:ind w:firstLine="720"/>
        <w:rPr>
          <w:rFonts w:ascii="Times New Roman" w:hAnsi="Times New Roman" w:cs="Times New Roman"/>
          <w:sz w:val="28"/>
          <w:szCs w:val="28"/>
        </w:rPr>
      </w:pPr>
      <w:r w:rsidRPr="00620FEA">
        <w:rPr>
          <w:rFonts w:ascii="Times New Roman" w:hAnsi="Times New Roman" w:cs="Times New Roman"/>
          <w:sz w:val="28"/>
          <w:szCs w:val="28"/>
        </w:rPr>
        <w:t xml:space="preserve">Labour markets can be classified into two </w:t>
      </w:r>
      <w:r w:rsidR="00A368C6">
        <w:rPr>
          <w:rFonts w:ascii="Times New Roman" w:hAnsi="Times New Roman" w:cs="Times New Roman"/>
          <w:sz w:val="28"/>
          <w:szCs w:val="28"/>
        </w:rPr>
        <w:t>c</w:t>
      </w:r>
      <w:r w:rsidRPr="00620FEA">
        <w:rPr>
          <w:rFonts w:ascii="Times New Roman" w:hAnsi="Times New Roman" w:cs="Times New Roman"/>
          <w:sz w:val="28"/>
          <w:szCs w:val="28"/>
        </w:rPr>
        <w:t>ategories: tight and loose.</w:t>
      </w:r>
      <w:r w:rsidR="002C7D96" w:rsidRPr="00620FEA">
        <w:rPr>
          <w:rFonts w:ascii="Times New Roman" w:hAnsi="Times New Roman" w:cs="Times New Roman"/>
          <w:sz w:val="28"/>
          <w:szCs w:val="28"/>
        </w:rPr>
        <w:t xml:space="preserve"> </w:t>
      </w:r>
      <w:r w:rsidR="00833CFE" w:rsidRPr="00620FEA">
        <w:rPr>
          <w:rFonts w:ascii="Times New Roman" w:hAnsi="Times New Roman" w:cs="Times New Roman"/>
          <w:sz w:val="28"/>
          <w:szCs w:val="28"/>
        </w:rPr>
        <w:t>A tight labour market is one in which there are insufficient potential candidates to fill open positions</w:t>
      </w:r>
      <w:r w:rsidR="002F1B1F" w:rsidRPr="00620FEA">
        <w:rPr>
          <w:rFonts w:ascii="Times New Roman" w:hAnsi="Times New Roman" w:cs="Times New Roman"/>
          <w:sz w:val="28"/>
          <w:szCs w:val="28"/>
        </w:rPr>
        <w:t xml:space="preserve">, affecting </w:t>
      </w:r>
      <w:r w:rsidR="00833CFE" w:rsidRPr="00620FEA">
        <w:rPr>
          <w:rFonts w:ascii="Times New Roman" w:hAnsi="Times New Roman" w:cs="Times New Roman"/>
          <w:sz w:val="28"/>
          <w:szCs w:val="28"/>
        </w:rPr>
        <w:t xml:space="preserve">resources since the organisation is unable to achieve the </w:t>
      </w:r>
      <w:r w:rsidR="002F1B1F" w:rsidRPr="00620FEA">
        <w:rPr>
          <w:rFonts w:ascii="Times New Roman" w:hAnsi="Times New Roman" w:cs="Times New Roman"/>
          <w:sz w:val="28"/>
          <w:szCs w:val="28"/>
        </w:rPr>
        <w:t>s</w:t>
      </w:r>
      <w:r w:rsidR="00833CFE" w:rsidRPr="00620FEA">
        <w:rPr>
          <w:rFonts w:ascii="Times New Roman" w:hAnsi="Times New Roman" w:cs="Times New Roman"/>
          <w:sz w:val="28"/>
          <w:szCs w:val="28"/>
        </w:rPr>
        <w:t xml:space="preserve">kills required to improve the execution of tasks.  </w:t>
      </w:r>
      <w:r w:rsidR="00C7730F" w:rsidRPr="00620FEA">
        <w:rPr>
          <w:rFonts w:ascii="Times New Roman" w:hAnsi="Times New Roman" w:cs="Times New Roman"/>
          <w:sz w:val="28"/>
          <w:szCs w:val="28"/>
        </w:rPr>
        <w:t xml:space="preserve">A loose labour market is </w:t>
      </w:r>
      <w:r w:rsidR="00693C8E" w:rsidRPr="00620FEA">
        <w:rPr>
          <w:rFonts w:ascii="Times New Roman" w:hAnsi="Times New Roman" w:cs="Times New Roman"/>
          <w:sz w:val="28"/>
          <w:szCs w:val="28"/>
        </w:rPr>
        <w:t>when</w:t>
      </w:r>
      <w:r w:rsidR="00C7730F" w:rsidRPr="00620FEA">
        <w:rPr>
          <w:rFonts w:ascii="Times New Roman" w:hAnsi="Times New Roman" w:cs="Times New Roman"/>
          <w:sz w:val="28"/>
          <w:szCs w:val="28"/>
        </w:rPr>
        <w:t xml:space="preserve"> there are many skilled workers but few organisational opportunities for them</w:t>
      </w:r>
      <w:r w:rsidR="007663C7" w:rsidRPr="00620FEA">
        <w:rPr>
          <w:rFonts w:ascii="Times New Roman" w:hAnsi="Times New Roman" w:cs="Times New Roman"/>
          <w:sz w:val="28"/>
          <w:szCs w:val="28"/>
        </w:rPr>
        <w:t>, impacting d</w:t>
      </w:r>
      <w:r w:rsidR="00C7730F" w:rsidRPr="00620FEA">
        <w:rPr>
          <w:rFonts w:ascii="Times New Roman" w:hAnsi="Times New Roman" w:cs="Times New Roman"/>
          <w:sz w:val="28"/>
          <w:szCs w:val="28"/>
        </w:rPr>
        <w:t xml:space="preserve">ecisions about resources since hiring managers might not have time to assess every candidate. </w:t>
      </w:r>
      <w:r w:rsidR="00941CB7" w:rsidRPr="00620FEA">
        <w:rPr>
          <w:rFonts w:ascii="Times New Roman" w:hAnsi="Times New Roman" w:cs="Times New Roman"/>
          <w:sz w:val="28"/>
          <w:szCs w:val="28"/>
        </w:rPr>
        <w:t xml:space="preserve">“Essentially labour market slack is the shortfall between the volume of work desired by workers and the actual volume of work available.” </w:t>
      </w:r>
      <w:r w:rsidR="00B00C2F" w:rsidRPr="00620FEA">
        <w:rPr>
          <w:rFonts w:ascii="Times New Roman" w:hAnsi="Times New Roman" w:cs="Times New Roman"/>
          <w:sz w:val="28"/>
          <w:szCs w:val="28"/>
        </w:rPr>
        <w:t xml:space="preserve">(Pettinger, 2019) </w:t>
      </w:r>
    </w:p>
    <w:p w14:paraId="299FB17B" w14:textId="0CD66E61" w:rsidR="0092159B" w:rsidRPr="00620FEA" w:rsidRDefault="00970538" w:rsidP="00A368C6">
      <w:pPr>
        <w:pStyle w:val="NoSpacing"/>
        <w:ind w:firstLine="720"/>
        <w:rPr>
          <w:rFonts w:ascii="Times New Roman" w:hAnsi="Times New Roman" w:cs="Times New Roman"/>
          <w:sz w:val="28"/>
          <w:szCs w:val="28"/>
        </w:rPr>
      </w:pPr>
      <w:r w:rsidRPr="00620FEA">
        <w:rPr>
          <w:rFonts w:ascii="Times New Roman" w:hAnsi="Times New Roman" w:cs="Times New Roman"/>
          <w:sz w:val="28"/>
          <w:szCs w:val="28"/>
        </w:rPr>
        <w:t xml:space="preserve">Therefore, organisations must continuously watch labour market trends </w:t>
      </w:r>
      <w:r w:rsidR="00272B8B" w:rsidRPr="00620FEA">
        <w:rPr>
          <w:rFonts w:ascii="Times New Roman" w:hAnsi="Times New Roman" w:cs="Times New Roman"/>
          <w:sz w:val="28"/>
          <w:szCs w:val="28"/>
        </w:rPr>
        <w:t>to</w:t>
      </w:r>
      <w:r w:rsidRPr="00620FEA">
        <w:rPr>
          <w:rFonts w:ascii="Times New Roman" w:hAnsi="Times New Roman" w:cs="Times New Roman"/>
          <w:sz w:val="28"/>
          <w:szCs w:val="28"/>
        </w:rPr>
        <w:t xml:space="preserve"> stay ahead and make the best decisions possible. Additionally, firms and labour markets need to adjust over time </w:t>
      </w:r>
      <w:r w:rsidR="00272B8B" w:rsidRPr="00620FEA">
        <w:rPr>
          <w:rFonts w:ascii="Times New Roman" w:hAnsi="Times New Roman" w:cs="Times New Roman"/>
          <w:sz w:val="28"/>
          <w:szCs w:val="28"/>
        </w:rPr>
        <w:t>to</w:t>
      </w:r>
      <w:r w:rsidRPr="00620FEA">
        <w:rPr>
          <w:rFonts w:ascii="Times New Roman" w:hAnsi="Times New Roman" w:cs="Times New Roman"/>
          <w:sz w:val="28"/>
          <w:szCs w:val="28"/>
        </w:rPr>
        <w:t xml:space="preserve"> meet shifting demand as technology advances and influences resource decisions like hiring strategies, development options, and retention plans. </w:t>
      </w:r>
      <w:r w:rsidR="000B5E62" w:rsidRPr="00620FEA">
        <w:rPr>
          <w:rFonts w:ascii="Times New Roman" w:hAnsi="Times New Roman" w:cs="Times New Roman"/>
          <w:sz w:val="28"/>
          <w:szCs w:val="28"/>
        </w:rPr>
        <w:t xml:space="preserve"> The assessment of the Pestle analysis, which considers political, economic, sociological, technological, legal, and environmental factors, provides insight into this </w:t>
      </w:r>
      <w:r w:rsidR="004D1E83" w:rsidRPr="00620FEA">
        <w:rPr>
          <w:rFonts w:ascii="Times New Roman" w:hAnsi="Times New Roman" w:cs="Times New Roman"/>
          <w:sz w:val="28"/>
          <w:szCs w:val="28"/>
        </w:rPr>
        <w:t>theory, and can help with resourcing decisions</w:t>
      </w:r>
      <w:r w:rsidR="000B5E62" w:rsidRPr="00620FEA">
        <w:rPr>
          <w:rFonts w:ascii="Times New Roman" w:hAnsi="Times New Roman" w:cs="Times New Roman"/>
          <w:sz w:val="28"/>
          <w:szCs w:val="28"/>
        </w:rPr>
        <w:t xml:space="preserve">. </w:t>
      </w:r>
      <w:r w:rsidR="00EF0AFB" w:rsidRPr="00620FEA">
        <w:rPr>
          <w:rFonts w:ascii="Times New Roman" w:hAnsi="Times New Roman" w:cs="Times New Roman"/>
          <w:sz w:val="28"/>
          <w:szCs w:val="28"/>
        </w:rPr>
        <w:t>“A PESTLE analysis can help to identify disruptive changes to business models that may profoundly affect the future employment landscape. It can identify skills gaps, new job roles, job reductions or displacements.” (CIPD</w:t>
      </w:r>
      <w:r w:rsidR="00533296">
        <w:rPr>
          <w:rFonts w:ascii="Times New Roman" w:hAnsi="Times New Roman" w:cs="Times New Roman"/>
          <w:sz w:val="28"/>
          <w:szCs w:val="28"/>
        </w:rPr>
        <w:t>,</w:t>
      </w:r>
      <w:r w:rsidR="00EF0AFB" w:rsidRPr="00620FEA">
        <w:rPr>
          <w:rFonts w:ascii="Times New Roman" w:hAnsi="Times New Roman" w:cs="Times New Roman"/>
          <w:sz w:val="28"/>
          <w:szCs w:val="28"/>
        </w:rPr>
        <w:t xml:space="preserve"> 2023) </w:t>
      </w:r>
    </w:p>
    <w:p w14:paraId="63A8E16A" w14:textId="77777777" w:rsidR="00E8486D" w:rsidRPr="00BB498A" w:rsidRDefault="00E8486D" w:rsidP="00BB498A">
      <w:pPr>
        <w:pStyle w:val="NormalWeb"/>
        <w:shd w:val="clear" w:color="auto" w:fill="FFFFFF"/>
        <w:spacing w:before="0" w:beforeAutospacing="0" w:after="450" w:afterAutospacing="0"/>
        <w:rPr>
          <w:rFonts w:ascii="Open Sans" w:hAnsi="Open Sans" w:cs="Open Sans"/>
          <w:color w:val="FF0000"/>
          <w:sz w:val="21"/>
          <w:szCs w:val="21"/>
        </w:rPr>
      </w:pPr>
    </w:p>
    <w:p w14:paraId="7DD1D932" w14:textId="77777777" w:rsidR="00BB498A" w:rsidRDefault="00BB498A" w:rsidP="00BB498A">
      <w:pPr>
        <w:pStyle w:val="Nornal"/>
        <w:ind w:left="720"/>
        <w:rPr>
          <w:rFonts w:ascii="Times New Roman" w:hAnsi="Times New Roman" w:cs="Times New Roman"/>
          <w:b/>
          <w:bCs/>
          <w:sz w:val="28"/>
          <w:szCs w:val="28"/>
        </w:rPr>
      </w:pPr>
    </w:p>
    <w:p w14:paraId="19AB7C73" w14:textId="77777777" w:rsidR="00970538" w:rsidRDefault="00970538" w:rsidP="00BB498A">
      <w:pPr>
        <w:pStyle w:val="Nornal"/>
        <w:ind w:left="720"/>
        <w:rPr>
          <w:rFonts w:ascii="Times New Roman" w:hAnsi="Times New Roman" w:cs="Times New Roman"/>
          <w:b/>
          <w:bCs/>
          <w:sz w:val="28"/>
          <w:szCs w:val="28"/>
        </w:rPr>
      </w:pPr>
    </w:p>
    <w:p w14:paraId="6DF74E9F" w14:textId="77777777" w:rsidR="00923C89" w:rsidRDefault="00923C89" w:rsidP="00BB498A">
      <w:pPr>
        <w:pStyle w:val="Nornal"/>
        <w:ind w:left="720"/>
        <w:rPr>
          <w:rFonts w:ascii="Times New Roman" w:hAnsi="Times New Roman" w:cs="Times New Roman"/>
          <w:b/>
          <w:bCs/>
          <w:sz w:val="28"/>
          <w:szCs w:val="28"/>
        </w:rPr>
      </w:pPr>
    </w:p>
    <w:p w14:paraId="0BB82524" w14:textId="77777777" w:rsidR="00923C89" w:rsidRDefault="00923C89" w:rsidP="00BB498A">
      <w:pPr>
        <w:pStyle w:val="Nornal"/>
        <w:ind w:left="720"/>
        <w:rPr>
          <w:rFonts w:ascii="Times New Roman" w:hAnsi="Times New Roman" w:cs="Times New Roman"/>
          <w:b/>
          <w:bCs/>
          <w:sz w:val="28"/>
          <w:szCs w:val="28"/>
        </w:rPr>
      </w:pPr>
    </w:p>
    <w:p w14:paraId="2BE026F4" w14:textId="77777777" w:rsidR="00970538" w:rsidRDefault="00970538" w:rsidP="00BB498A">
      <w:pPr>
        <w:pStyle w:val="Nornal"/>
        <w:ind w:left="720"/>
        <w:rPr>
          <w:rFonts w:ascii="Times New Roman" w:hAnsi="Times New Roman" w:cs="Times New Roman"/>
          <w:b/>
          <w:bCs/>
          <w:sz w:val="28"/>
          <w:szCs w:val="28"/>
        </w:rPr>
      </w:pPr>
    </w:p>
    <w:p w14:paraId="162BEE4A" w14:textId="77777777" w:rsidR="00970538" w:rsidRDefault="00970538" w:rsidP="00BB498A">
      <w:pPr>
        <w:pStyle w:val="Nornal"/>
        <w:ind w:left="720"/>
        <w:rPr>
          <w:rFonts w:ascii="Times New Roman" w:hAnsi="Times New Roman" w:cs="Times New Roman"/>
          <w:b/>
          <w:bCs/>
          <w:sz w:val="28"/>
          <w:szCs w:val="28"/>
        </w:rPr>
      </w:pPr>
    </w:p>
    <w:p w14:paraId="0C2436AE" w14:textId="09F96A40" w:rsidR="00BB498A" w:rsidRPr="00E8486D" w:rsidRDefault="00AA5B19" w:rsidP="00970538">
      <w:pPr>
        <w:pStyle w:val="Nornal"/>
        <w:rPr>
          <w:rFonts w:ascii="Times New Roman" w:hAnsi="Times New Roman" w:cs="Times New Roman"/>
          <w:b/>
          <w:bCs/>
          <w:sz w:val="28"/>
          <w:szCs w:val="28"/>
        </w:rPr>
      </w:pPr>
      <w:r>
        <w:rPr>
          <w:rFonts w:ascii="Times New Roman" w:hAnsi="Times New Roman" w:cs="Times New Roman"/>
          <w:b/>
          <w:bCs/>
          <w:sz w:val="28"/>
          <w:szCs w:val="28"/>
        </w:rPr>
        <w:lastRenderedPageBreak/>
        <w:t>T</w:t>
      </w:r>
      <w:r w:rsidR="00BB498A" w:rsidRPr="00E8486D">
        <w:rPr>
          <w:rFonts w:ascii="Times New Roman" w:hAnsi="Times New Roman" w:cs="Times New Roman"/>
          <w:b/>
          <w:bCs/>
          <w:sz w:val="28"/>
          <w:szCs w:val="28"/>
        </w:rPr>
        <w:t xml:space="preserve">he role of government, </w:t>
      </w:r>
      <w:r w:rsidR="00170838" w:rsidRPr="00E8486D">
        <w:rPr>
          <w:rFonts w:ascii="Times New Roman" w:hAnsi="Times New Roman" w:cs="Times New Roman"/>
          <w:b/>
          <w:bCs/>
          <w:sz w:val="28"/>
          <w:szCs w:val="28"/>
        </w:rPr>
        <w:t>employers,</w:t>
      </w:r>
      <w:r w:rsidR="00BB498A" w:rsidRPr="00E8486D">
        <w:rPr>
          <w:rFonts w:ascii="Times New Roman" w:hAnsi="Times New Roman" w:cs="Times New Roman"/>
          <w:b/>
          <w:bCs/>
          <w:sz w:val="28"/>
          <w:szCs w:val="28"/>
        </w:rPr>
        <w:t xml:space="preserve"> and trade unions in ensuring future skills needs are met</w:t>
      </w:r>
      <w:r>
        <w:rPr>
          <w:rFonts w:ascii="Times New Roman" w:hAnsi="Times New Roman" w:cs="Times New Roman"/>
          <w:b/>
          <w:bCs/>
          <w:sz w:val="28"/>
          <w:szCs w:val="28"/>
        </w:rPr>
        <w:t xml:space="preserve">. </w:t>
      </w:r>
      <w:r w:rsidR="00BB498A" w:rsidRPr="00E8486D">
        <w:rPr>
          <w:rFonts w:ascii="Times New Roman" w:hAnsi="Times New Roman" w:cs="Times New Roman"/>
          <w:b/>
          <w:bCs/>
          <w:sz w:val="28"/>
          <w:szCs w:val="28"/>
        </w:rPr>
        <w:t xml:space="preserve"> </w:t>
      </w:r>
    </w:p>
    <w:p w14:paraId="5718E45F" w14:textId="52F212B9" w:rsidR="002D0902" w:rsidRDefault="008631D1" w:rsidP="00AA5B19">
      <w:pPr>
        <w:pStyle w:val="NoSpacing"/>
        <w:ind w:firstLine="720"/>
        <w:rPr>
          <w:rFonts w:ascii="Times New Roman" w:hAnsi="Times New Roman" w:cs="Times New Roman"/>
          <w:sz w:val="28"/>
          <w:szCs w:val="28"/>
        </w:rPr>
      </w:pPr>
      <w:r>
        <w:rPr>
          <w:rFonts w:ascii="Times New Roman" w:hAnsi="Times New Roman" w:cs="Times New Roman"/>
          <w:sz w:val="28"/>
          <w:szCs w:val="28"/>
        </w:rPr>
        <w:t>The g</w:t>
      </w:r>
      <w:r w:rsidRPr="00457536">
        <w:rPr>
          <w:rFonts w:ascii="Times New Roman" w:hAnsi="Times New Roman" w:cs="Times New Roman"/>
          <w:sz w:val="28"/>
          <w:szCs w:val="28"/>
        </w:rPr>
        <w:t>overnment’s</w:t>
      </w:r>
      <w:r w:rsidR="00351587" w:rsidRPr="00457536">
        <w:rPr>
          <w:rFonts w:ascii="Times New Roman" w:hAnsi="Times New Roman" w:cs="Times New Roman"/>
          <w:sz w:val="28"/>
          <w:szCs w:val="28"/>
        </w:rPr>
        <w:t xml:space="preserve"> role in ensuring that future skill needs are </w:t>
      </w:r>
      <w:proofErr w:type="gramStart"/>
      <w:r w:rsidR="00351587" w:rsidRPr="00457536">
        <w:rPr>
          <w:rFonts w:ascii="Times New Roman" w:hAnsi="Times New Roman" w:cs="Times New Roman"/>
          <w:sz w:val="28"/>
          <w:szCs w:val="28"/>
        </w:rPr>
        <w:t>satisfied</w:t>
      </w:r>
      <w:r w:rsidR="00AA5B19">
        <w:rPr>
          <w:rFonts w:ascii="Times New Roman" w:hAnsi="Times New Roman" w:cs="Times New Roman"/>
          <w:sz w:val="28"/>
          <w:szCs w:val="28"/>
        </w:rPr>
        <w:t xml:space="preserve">, </w:t>
      </w:r>
      <w:r w:rsidR="00351587" w:rsidRPr="00457536">
        <w:rPr>
          <w:rFonts w:ascii="Times New Roman" w:hAnsi="Times New Roman" w:cs="Times New Roman"/>
          <w:sz w:val="28"/>
          <w:szCs w:val="28"/>
        </w:rPr>
        <w:t xml:space="preserve"> </w:t>
      </w:r>
      <w:r>
        <w:rPr>
          <w:rFonts w:ascii="Times New Roman" w:hAnsi="Times New Roman" w:cs="Times New Roman"/>
          <w:sz w:val="28"/>
          <w:szCs w:val="28"/>
        </w:rPr>
        <w:t>is</w:t>
      </w:r>
      <w:proofErr w:type="gramEnd"/>
      <w:r>
        <w:rPr>
          <w:rFonts w:ascii="Times New Roman" w:hAnsi="Times New Roman" w:cs="Times New Roman"/>
          <w:sz w:val="28"/>
          <w:szCs w:val="28"/>
        </w:rPr>
        <w:t xml:space="preserve"> </w:t>
      </w:r>
      <w:r w:rsidR="00351587" w:rsidRPr="00457536">
        <w:rPr>
          <w:rFonts w:ascii="Times New Roman" w:hAnsi="Times New Roman" w:cs="Times New Roman"/>
          <w:sz w:val="28"/>
          <w:szCs w:val="28"/>
        </w:rPr>
        <w:t>accomplish</w:t>
      </w:r>
      <w:r>
        <w:rPr>
          <w:rFonts w:ascii="Times New Roman" w:hAnsi="Times New Roman" w:cs="Times New Roman"/>
          <w:sz w:val="28"/>
          <w:szCs w:val="28"/>
        </w:rPr>
        <w:t>ed</w:t>
      </w:r>
      <w:r w:rsidR="00351587" w:rsidRPr="00457536">
        <w:rPr>
          <w:rFonts w:ascii="Times New Roman" w:hAnsi="Times New Roman" w:cs="Times New Roman"/>
          <w:sz w:val="28"/>
          <w:szCs w:val="28"/>
        </w:rPr>
        <w:t xml:space="preserve"> </w:t>
      </w:r>
      <w:r w:rsidR="00270C4D">
        <w:rPr>
          <w:rFonts w:ascii="Times New Roman" w:hAnsi="Times New Roman" w:cs="Times New Roman"/>
          <w:sz w:val="28"/>
          <w:szCs w:val="28"/>
        </w:rPr>
        <w:t>through</w:t>
      </w:r>
      <w:r w:rsidR="004B652D">
        <w:rPr>
          <w:rFonts w:ascii="Times New Roman" w:hAnsi="Times New Roman" w:cs="Times New Roman"/>
          <w:sz w:val="28"/>
          <w:szCs w:val="28"/>
        </w:rPr>
        <w:t xml:space="preserve"> </w:t>
      </w:r>
      <w:r w:rsidR="00B709F5">
        <w:rPr>
          <w:rFonts w:ascii="Times New Roman" w:hAnsi="Times New Roman" w:cs="Times New Roman"/>
          <w:sz w:val="28"/>
          <w:szCs w:val="28"/>
        </w:rPr>
        <w:t>funding for training and development programmes</w:t>
      </w:r>
      <w:r w:rsidR="00351587" w:rsidRPr="00457536">
        <w:rPr>
          <w:rFonts w:ascii="Times New Roman" w:hAnsi="Times New Roman" w:cs="Times New Roman"/>
          <w:sz w:val="28"/>
          <w:szCs w:val="28"/>
        </w:rPr>
        <w:t xml:space="preserve"> ensuring that companies can access the talent they require </w:t>
      </w:r>
      <w:r w:rsidR="00887E34" w:rsidRPr="00457536">
        <w:rPr>
          <w:rFonts w:ascii="Times New Roman" w:hAnsi="Times New Roman" w:cs="Times New Roman"/>
          <w:i/>
          <w:iCs/>
          <w:sz w:val="28"/>
          <w:szCs w:val="28"/>
        </w:rPr>
        <w:t>to</w:t>
      </w:r>
      <w:r w:rsidR="00351587" w:rsidRPr="00457536">
        <w:rPr>
          <w:rFonts w:ascii="Times New Roman" w:hAnsi="Times New Roman" w:cs="Times New Roman"/>
          <w:sz w:val="28"/>
          <w:szCs w:val="28"/>
        </w:rPr>
        <w:t xml:space="preserve"> remain competitive. </w:t>
      </w:r>
      <w:r w:rsidR="00A70C85" w:rsidRPr="00457536">
        <w:rPr>
          <w:rFonts w:ascii="Times New Roman" w:hAnsi="Times New Roman" w:cs="Times New Roman"/>
          <w:i/>
          <w:iCs/>
          <w:sz w:val="28"/>
          <w:szCs w:val="28"/>
        </w:rPr>
        <w:t>“</w:t>
      </w:r>
      <w:r w:rsidR="00A70C85" w:rsidRPr="00457536">
        <w:rPr>
          <w:rFonts w:ascii="Times New Roman" w:hAnsi="Times New Roman" w:cs="Times New Roman"/>
          <w:sz w:val="28"/>
          <w:szCs w:val="28"/>
        </w:rPr>
        <w:t>Skills matching is crucial to individual and organisational productivity, the UK’s economic growth</w:t>
      </w:r>
      <w:r w:rsidR="00A70C85" w:rsidRPr="00457536">
        <w:rPr>
          <w:rFonts w:ascii="Times New Roman" w:hAnsi="Times New Roman" w:cs="Times New Roman"/>
          <w:i/>
          <w:iCs/>
          <w:sz w:val="28"/>
          <w:szCs w:val="28"/>
        </w:rPr>
        <w:t xml:space="preserve">” </w:t>
      </w:r>
      <w:r w:rsidR="004A1BC2" w:rsidRPr="004A1BC2">
        <w:rPr>
          <w:rFonts w:ascii="Times New Roman" w:hAnsi="Times New Roman" w:cs="Times New Roman"/>
          <w:sz w:val="28"/>
          <w:szCs w:val="28"/>
        </w:rPr>
        <w:t>(CIPD, 2023</w:t>
      </w:r>
      <w:r w:rsidR="00533296">
        <w:rPr>
          <w:rFonts w:ascii="Times New Roman" w:hAnsi="Times New Roman" w:cs="Times New Roman"/>
          <w:sz w:val="28"/>
          <w:szCs w:val="28"/>
        </w:rPr>
        <w:t>d</w:t>
      </w:r>
      <w:r w:rsidR="004A1BC2" w:rsidRPr="004A1BC2">
        <w:rPr>
          <w:rFonts w:ascii="Times New Roman" w:hAnsi="Times New Roman" w:cs="Times New Roman"/>
          <w:sz w:val="28"/>
          <w:szCs w:val="28"/>
        </w:rPr>
        <w:t>)</w:t>
      </w:r>
      <w:r w:rsidR="008E4D10">
        <w:rPr>
          <w:rFonts w:ascii="Times New Roman" w:hAnsi="Times New Roman" w:cs="Times New Roman"/>
          <w:sz w:val="28"/>
          <w:szCs w:val="28"/>
        </w:rPr>
        <w:t xml:space="preserve"> </w:t>
      </w:r>
      <w:r w:rsidR="00CB623B">
        <w:rPr>
          <w:rFonts w:ascii="Times New Roman" w:hAnsi="Times New Roman" w:cs="Times New Roman"/>
          <w:sz w:val="28"/>
          <w:szCs w:val="28"/>
        </w:rPr>
        <w:t xml:space="preserve">The </w:t>
      </w:r>
      <w:r w:rsidR="00166FA6">
        <w:rPr>
          <w:rFonts w:ascii="Times New Roman" w:hAnsi="Times New Roman" w:cs="Times New Roman"/>
          <w:sz w:val="28"/>
          <w:szCs w:val="28"/>
        </w:rPr>
        <w:t>government</w:t>
      </w:r>
      <w:r w:rsidR="00CB623B">
        <w:rPr>
          <w:rFonts w:ascii="Times New Roman" w:hAnsi="Times New Roman" w:cs="Times New Roman"/>
          <w:sz w:val="28"/>
          <w:szCs w:val="28"/>
        </w:rPr>
        <w:t xml:space="preserve"> supports UK economy </w:t>
      </w:r>
      <w:r w:rsidR="00AD1819">
        <w:rPr>
          <w:rFonts w:ascii="Times New Roman" w:hAnsi="Times New Roman" w:cs="Times New Roman"/>
          <w:sz w:val="28"/>
          <w:szCs w:val="28"/>
        </w:rPr>
        <w:t>creat</w:t>
      </w:r>
      <w:r w:rsidR="00FC6CAA">
        <w:rPr>
          <w:rFonts w:ascii="Times New Roman" w:hAnsi="Times New Roman" w:cs="Times New Roman"/>
          <w:sz w:val="28"/>
          <w:szCs w:val="28"/>
        </w:rPr>
        <w:t xml:space="preserve">ing </w:t>
      </w:r>
      <w:r w:rsidR="00961812">
        <w:rPr>
          <w:rFonts w:ascii="Times New Roman" w:hAnsi="Times New Roman" w:cs="Times New Roman"/>
          <w:sz w:val="28"/>
          <w:szCs w:val="28"/>
        </w:rPr>
        <w:t>policies</w:t>
      </w:r>
      <w:r w:rsidR="00AC7E00">
        <w:rPr>
          <w:rFonts w:ascii="Times New Roman" w:hAnsi="Times New Roman" w:cs="Times New Roman"/>
          <w:sz w:val="28"/>
          <w:szCs w:val="28"/>
        </w:rPr>
        <w:t xml:space="preserve"> to support organisations </w:t>
      </w:r>
      <w:r w:rsidR="004F0849">
        <w:rPr>
          <w:rFonts w:ascii="Times New Roman" w:hAnsi="Times New Roman" w:cs="Times New Roman"/>
          <w:sz w:val="28"/>
          <w:szCs w:val="28"/>
        </w:rPr>
        <w:t>to gain</w:t>
      </w:r>
      <w:r w:rsidR="00335B48">
        <w:rPr>
          <w:rFonts w:ascii="Times New Roman" w:hAnsi="Times New Roman" w:cs="Times New Roman"/>
          <w:sz w:val="28"/>
          <w:szCs w:val="28"/>
        </w:rPr>
        <w:t xml:space="preserve"> </w:t>
      </w:r>
      <w:r w:rsidR="00152311">
        <w:rPr>
          <w:rFonts w:ascii="Times New Roman" w:hAnsi="Times New Roman" w:cs="Times New Roman"/>
          <w:sz w:val="28"/>
          <w:szCs w:val="28"/>
        </w:rPr>
        <w:t>employees</w:t>
      </w:r>
      <w:r w:rsidR="00335B48">
        <w:rPr>
          <w:rFonts w:ascii="Times New Roman" w:hAnsi="Times New Roman" w:cs="Times New Roman"/>
          <w:sz w:val="28"/>
          <w:szCs w:val="28"/>
        </w:rPr>
        <w:t xml:space="preserve"> with the right skills </w:t>
      </w:r>
      <w:r w:rsidR="004A3B3D">
        <w:rPr>
          <w:rFonts w:ascii="Times New Roman" w:hAnsi="Times New Roman" w:cs="Times New Roman"/>
          <w:sz w:val="28"/>
          <w:szCs w:val="28"/>
        </w:rPr>
        <w:t xml:space="preserve">and ensuring the future skills are met. </w:t>
      </w:r>
      <w:r w:rsidR="00B06953" w:rsidRPr="00B06953">
        <w:rPr>
          <w:rFonts w:ascii="Times New Roman" w:hAnsi="Times New Roman" w:cs="Times New Roman"/>
          <w:sz w:val="28"/>
          <w:szCs w:val="28"/>
        </w:rPr>
        <w:t>CIPD, 2022</w:t>
      </w:r>
      <w:r w:rsidR="00533296">
        <w:rPr>
          <w:rFonts w:ascii="Times New Roman" w:hAnsi="Times New Roman" w:cs="Times New Roman"/>
          <w:sz w:val="28"/>
          <w:szCs w:val="28"/>
        </w:rPr>
        <w:t>e</w:t>
      </w:r>
      <w:r w:rsidR="00B06953" w:rsidRPr="00B06953">
        <w:rPr>
          <w:rFonts w:ascii="Times New Roman" w:hAnsi="Times New Roman" w:cs="Times New Roman"/>
          <w:sz w:val="28"/>
          <w:szCs w:val="28"/>
        </w:rPr>
        <w:t xml:space="preserve"> states that tackling the UK's low productivity level and the high percentage of low-skilled, jobs that accompany it requires improving how skills are both developed and used.</w:t>
      </w:r>
      <w:r w:rsidR="00B06953">
        <w:rPr>
          <w:rFonts w:ascii="Times New Roman" w:hAnsi="Times New Roman" w:cs="Times New Roman"/>
          <w:sz w:val="28"/>
          <w:szCs w:val="28"/>
        </w:rPr>
        <w:t xml:space="preserve"> </w:t>
      </w:r>
    </w:p>
    <w:p w14:paraId="7CBA9BDC" w14:textId="22647B81" w:rsidR="004A1BC2" w:rsidRDefault="006C43BA" w:rsidP="00270C4D">
      <w:pPr>
        <w:pStyle w:val="NoSpacing"/>
        <w:ind w:firstLine="720"/>
        <w:rPr>
          <w:rFonts w:ascii="Times New Roman" w:hAnsi="Times New Roman" w:cs="Times New Roman"/>
          <w:color w:val="202020"/>
          <w:sz w:val="28"/>
          <w:szCs w:val="28"/>
          <w:shd w:val="clear" w:color="auto" w:fill="FFFFFF"/>
        </w:rPr>
      </w:pPr>
      <w:r>
        <w:rPr>
          <w:rFonts w:ascii="Times New Roman" w:hAnsi="Times New Roman" w:cs="Times New Roman"/>
          <w:sz w:val="28"/>
          <w:szCs w:val="28"/>
        </w:rPr>
        <w:t>E</w:t>
      </w:r>
      <w:r w:rsidR="00AA2FEC">
        <w:rPr>
          <w:rFonts w:ascii="Times New Roman" w:hAnsi="Times New Roman" w:cs="Times New Roman"/>
          <w:sz w:val="28"/>
          <w:szCs w:val="28"/>
        </w:rPr>
        <w:t xml:space="preserve">mployers can </w:t>
      </w:r>
      <w:r w:rsidR="00285465" w:rsidRPr="00285465">
        <w:rPr>
          <w:rFonts w:ascii="Times New Roman" w:hAnsi="Times New Roman" w:cs="Times New Roman"/>
          <w:sz w:val="28"/>
          <w:szCs w:val="28"/>
        </w:rPr>
        <w:t>identify future skills through initiatives like apprenticeships</w:t>
      </w:r>
      <w:r w:rsidR="00AA2FEC">
        <w:rPr>
          <w:rFonts w:ascii="Times New Roman" w:hAnsi="Times New Roman" w:cs="Times New Roman"/>
          <w:sz w:val="28"/>
          <w:szCs w:val="28"/>
        </w:rPr>
        <w:t xml:space="preserve"> and internships and work with the government </w:t>
      </w:r>
      <w:r>
        <w:rPr>
          <w:rFonts w:ascii="Times New Roman" w:hAnsi="Times New Roman" w:cs="Times New Roman"/>
          <w:sz w:val="28"/>
          <w:szCs w:val="28"/>
        </w:rPr>
        <w:t>increasing</w:t>
      </w:r>
      <w:r w:rsidR="00285465" w:rsidRPr="00285465">
        <w:rPr>
          <w:rFonts w:ascii="Times New Roman" w:hAnsi="Times New Roman" w:cs="Times New Roman"/>
          <w:sz w:val="28"/>
          <w:szCs w:val="28"/>
        </w:rPr>
        <w:t xml:space="preserve"> the pool of candidates seeking employment </w:t>
      </w:r>
      <w:r w:rsidR="00425FC5">
        <w:rPr>
          <w:rFonts w:ascii="Times New Roman" w:hAnsi="Times New Roman" w:cs="Times New Roman"/>
          <w:sz w:val="28"/>
          <w:szCs w:val="28"/>
        </w:rPr>
        <w:t>ensuring</w:t>
      </w:r>
      <w:r w:rsidR="00285465" w:rsidRPr="00285465">
        <w:rPr>
          <w:rFonts w:ascii="Times New Roman" w:hAnsi="Times New Roman" w:cs="Times New Roman"/>
          <w:sz w:val="28"/>
          <w:szCs w:val="28"/>
        </w:rPr>
        <w:t xml:space="preserve"> that these individuals can obtain experience.</w:t>
      </w:r>
      <w:r w:rsidR="00285465">
        <w:rPr>
          <w:rFonts w:ascii="Times New Roman" w:hAnsi="Times New Roman" w:cs="Times New Roman"/>
          <w:sz w:val="28"/>
          <w:szCs w:val="28"/>
        </w:rPr>
        <w:t xml:space="preserve"> </w:t>
      </w:r>
      <w:r w:rsidR="008B1E32" w:rsidRPr="000F10CE">
        <w:rPr>
          <w:rFonts w:ascii="Times New Roman" w:hAnsi="Times New Roman" w:cs="Times New Roman"/>
          <w:sz w:val="28"/>
          <w:szCs w:val="28"/>
        </w:rPr>
        <w:t xml:space="preserve">By providing internships and apprenticeships, employers can help the labour market continue to grow. </w:t>
      </w:r>
      <w:r w:rsidR="000F10CE" w:rsidRPr="000F10CE">
        <w:rPr>
          <w:rFonts w:ascii="Times New Roman" w:hAnsi="Times New Roman" w:cs="Times New Roman"/>
          <w:sz w:val="28"/>
          <w:szCs w:val="28"/>
        </w:rPr>
        <w:t>“</w:t>
      </w:r>
      <w:r w:rsidR="00AA2FEC" w:rsidRPr="000F10CE">
        <w:rPr>
          <w:rFonts w:ascii="Times New Roman" w:hAnsi="Times New Roman" w:cs="Times New Roman"/>
          <w:color w:val="202020"/>
          <w:sz w:val="28"/>
          <w:szCs w:val="28"/>
          <w:shd w:val="clear" w:color="auto" w:fill="FFFFFF"/>
        </w:rPr>
        <w:t>The</w:t>
      </w:r>
      <w:r w:rsidR="000F10CE" w:rsidRPr="000F10CE">
        <w:rPr>
          <w:rFonts w:ascii="Times New Roman" w:hAnsi="Times New Roman" w:cs="Times New Roman"/>
          <w:color w:val="202020"/>
          <w:sz w:val="28"/>
          <w:szCs w:val="28"/>
          <w:shd w:val="clear" w:color="auto" w:fill="FFFFFF"/>
        </w:rPr>
        <w:t xml:space="preserve"> positive impact that Further Education institutions can play in developing workforce skills will be </w:t>
      </w:r>
      <w:r w:rsidR="000F10CE" w:rsidRPr="00AA2FEC">
        <w:rPr>
          <w:rFonts w:ascii="Times New Roman" w:hAnsi="Times New Roman" w:cs="Times New Roman"/>
          <w:color w:val="202020"/>
          <w:sz w:val="28"/>
          <w:szCs w:val="28"/>
          <w:shd w:val="clear" w:color="auto" w:fill="FFFFFF"/>
        </w:rPr>
        <w:t xml:space="preserve">crucial” </w:t>
      </w:r>
      <w:r w:rsidR="00B84ADE" w:rsidRPr="00AA2FEC">
        <w:rPr>
          <w:rFonts w:ascii="Times New Roman" w:hAnsi="Times New Roman" w:cs="Times New Roman"/>
          <w:color w:val="202020"/>
          <w:sz w:val="28"/>
          <w:szCs w:val="28"/>
          <w:shd w:val="clear" w:color="auto" w:fill="FFFFFF"/>
        </w:rPr>
        <w:t>(CIPD, 2022</w:t>
      </w:r>
      <w:r w:rsidR="00533296">
        <w:rPr>
          <w:rFonts w:ascii="Times New Roman" w:hAnsi="Times New Roman" w:cs="Times New Roman"/>
          <w:color w:val="202020"/>
          <w:sz w:val="28"/>
          <w:szCs w:val="28"/>
          <w:shd w:val="clear" w:color="auto" w:fill="FFFFFF"/>
        </w:rPr>
        <w:t>f</w:t>
      </w:r>
      <w:r w:rsidR="00B84ADE" w:rsidRPr="00AA2FEC">
        <w:rPr>
          <w:rFonts w:ascii="Times New Roman" w:hAnsi="Times New Roman" w:cs="Times New Roman"/>
          <w:color w:val="202020"/>
          <w:sz w:val="28"/>
          <w:szCs w:val="28"/>
          <w:shd w:val="clear" w:color="auto" w:fill="FFFFFF"/>
        </w:rPr>
        <w:t>)</w:t>
      </w:r>
      <w:r w:rsidR="00610C31">
        <w:rPr>
          <w:rFonts w:ascii="Times New Roman" w:hAnsi="Times New Roman" w:cs="Times New Roman"/>
          <w:color w:val="202020"/>
          <w:sz w:val="28"/>
          <w:szCs w:val="28"/>
          <w:shd w:val="clear" w:color="auto" w:fill="FFFFFF"/>
        </w:rPr>
        <w:t xml:space="preserve"> </w:t>
      </w:r>
    </w:p>
    <w:p w14:paraId="592283C6" w14:textId="238B33E8" w:rsidR="00B75E05" w:rsidRDefault="00C22691" w:rsidP="00270C4D">
      <w:pPr>
        <w:pStyle w:val="NoSpacing"/>
        <w:ind w:firstLine="720"/>
        <w:rPr>
          <w:rFonts w:ascii="Times New Roman" w:hAnsi="Times New Roman" w:cs="Times New Roman"/>
          <w:sz w:val="28"/>
          <w:szCs w:val="28"/>
        </w:rPr>
      </w:pPr>
      <w:r w:rsidRPr="00C22691">
        <w:rPr>
          <w:rFonts w:ascii="Times New Roman" w:hAnsi="Times New Roman" w:cs="Times New Roman"/>
          <w:color w:val="202020"/>
          <w:sz w:val="28"/>
          <w:szCs w:val="28"/>
          <w:shd w:val="clear" w:color="auto" w:fill="FFFFFF"/>
        </w:rPr>
        <w:t xml:space="preserve">Trade unions </w:t>
      </w:r>
      <w:r w:rsidR="0071553C">
        <w:rPr>
          <w:rFonts w:ascii="Times New Roman" w:hAnsi="Times New Roman" w:cs="Times New Roman"/>
          <w:color w:val="202020"/>
          <w:sz w:val="28"/>
          <w:szCs w:val="28"/>
          <w:shd w:val="clear" w:color="auto" w:fill="FFFFFF"/>
        </w:rPr>
        <w:t xml:space="preserve">look at </w:t>
      </w:r>
      <w:r w:rsidRPr="00C22691">
        <w:rPr>
          <w:rFonts w:ascii="Times New Roman" w:hAnsi="Times New Roman" w:cs="Times New Roman"/>
          <w:color w:val="202020"/>
          <w:sz w:val="28"/>
          <w:szCs w:val="28"/>
          <w:shd w:val="clear" w:color="auto" w:fill="FFFFFF"/>
        </w:rPr>
        <w:t>the development of future skills. and support the advancement of equality for all.</w:t>
      </w:r>
      <w:r>
        <w:rPr>
          <w:rFonts w:ascii="Times New Roman" w:hAnsi="Times New Roman" w:cs="Times New Roman"/>
          <w:color w:val="202020"/>
          <w:sz w:val="28"/>
          <w:szCs w:val="28"/>
          <w:shd w:val="clear" w:color="auto" w:fill="FFFFFF"/>
        </w:rPr>
        <w:t xml:space="preserve"> </w:t>
      </w:r>
      <w:r w:rsidR="00BA7E7A">
        <w:rPr>
          <w:rFonts w:ascii="Times New Roman" w:hAnsi="Times New Roman" w:cs="Times New Roman"/>
          <w:color w:val="202020"/>
          <w:sz w:val="28"/>
          <w:szCs w:val="28"/>
          <w:shd w:val="clear" w:color="auto" w:fill="FFFFFF"/>
        </w:rPr>
        <w:t>“</w:t>
      </w:r>
      <w:r w:rsidR="00E844B3" w:rsidRPr="00BA7E7A">
        <w:rPr>
          <w:rFonts w:ascii="Times New Roman" w:hAnsi="Times New Roman" w:cs="Times New Roman"/>
          <w:color w:val="202020"/>
          <w:sz w:val="28"/>
          <w:szCs w:val="28"/>
          <w:shd w:val="clear" w:color="auto" w:fill="FFFFFF"/>
        </w:rPr>
        <w:t>Played</w:t>
      </w:r>
      <w:r w:rsidR="00BA7E7A" w:rsidRPr="00BA7E7A">
        <w:rPr>
          <w:rFonts w:ascii="Times New Roman" w:hAnsi="Times New Roman" w:cs="Times New Roman"/>
          <w:color w:val="202020"/>
          <w:sz w:val="28"/>
          <w:szCs w:val="28"/>
          <w:shd w:val="clear" w:color="auto" w:fill="FFFFFF"/>
        </w:rPr>
        <w:t xml:space="preserve"> a leading role in fighting for education and skills to improve the life chances of their </w:t>
      </w:r>
      <w:r w:rsidR="00BA7E7A" w:rsidRPr="00C22691">
        <w:rPr>
          <w:rFonts w:ascii="Times New Roman" w:hAnsi="Times New Roman" w:cs="Times New Roman"/>
          <w:color w:val="202020"/>
          <w:sz w:val="28"/>
          <w:szCs w:val="28"/>
          <w:shd w:val="clear" w:color="auto" w:fill="FFFFFF"/>
        </w:rPr>
        <w:t xml:space="preserve">members” </w:t>
      </w:r>
      <w:r w:rsidRPr="00C22691">
        <w:rPr>
          <w:rFonts w:ascii="Times New Roman" w:hAnsi="Times New Roman" w:cs="Times New Roman"/>
          <w:sz w:val="28"/>
          <w:szCs w:val="28"/>
        </w:rPr>
        <w:t>(TUC, 2021)</w:t>
      </w:r>
      <w:r>
        <w:rPr>
          <w:rFonts w:ascii="Times New Roman" w:hAnsi="Times New Roman" w:cs="Times New Roman"/>
          <w:sz w:val="28"/>
          <w:szCs w:val="28"/>
        </w:rPr>
        <w:t xml:space="preserve"> </w:t>
      </w:r>
    </w:p>
    <w:p w14:paraId="7B3811CE" w14:textId="73E9E58A" w:rsidR="00351587" w:rsidRPr="00F4040E" w:rsidRDefault="00B75E05" w:rsidP="00F4040E">
      <w:pPr>
        <w:pStyle w:val="NoSpacing"/>
        <w:rPr>
          <w:rFonts w:ascii="Times New Roman" w:hAnsi="Times New Roman" w:cs="Times New Roman"/>
          <w:i/>
          <w:iCs/>
          <w:sz w:val="28"/>
          <w:szCs w:val="28"/>
        </w:rPr>
      </w:pPr>
      <w:r>
        <w:rPr>
          <w:rFonts w:ascii="Times New Roman" w:hAnsi="Times New Roman" w:cs="Times New Roman"/>
          <w:sz w:val="28"/>
          <w:szCs w:val="28"/>
        </w:rPr>
        <w:t>T</w:t>
      </w:r>
      <w:r w:rsidR="00FC4EF3" w:rsidRPr="00FC4EF3">
        <w:rPr>
          <w:rFonts w:ascii="Times New Roman" w:hAnsi="Times New Roman" w:cs="Times New Roman"/>
          <w:sz w:val="28"/>
          <w:szCs w:val="28"/>
        </w:rPr>
        <w:t xml:space="preserve">heir dedication to education and skill development </w:t>
      </w:r>
      <w:r w:rsidR="004A6864">
        <w:rPr>
          <w:rFonts w:ascii="Times New Roman" w:hAnsi="Times New Roman" w:cs="Times New Roman"/>
          <w:sz w:val="28"/>
          <w:szCs w:val="28"/>
        </w:rPr>
        <w:t>for union and non-union members</w:t>
      </w:r>
      <w:r w:rsidR="00E844B3">
        <w:rPr>
          <w:rFonts w:ascii="Times New Roman" w:hAnsi="Times New Roman" w:cs="Times New Roman"/>
          <w:sz w:val="28"/>
          <w:szCs w:val="28"/>
        </w:rPr>
        <w:t xml:space="preserve"> can be seen </w:t>
      </w:r>
      <w:r w:rsidR="00FC4EF3" w:rsidRPr="00FC4EF3">
        <w:rPr>
          <w:rFonts w:ascii="Times New Roman" w:hAnsi="Times New Roman" w:cs="Times New Roman"/>
          <w:sz w:val="28"/>
          <w:szCs w:val="28"/>
        </w:rPr>
        <w:t>through the efficient training of workplace representatives and professionals</w:t>
      </w:r>
      <w:r w:rsidR="004A6864">
        <w:rPr>
          <w:rFonts w:ascii="Times New Roman" w:hAnsi="Times New Roman" w:cs="Times New Roman"/>
          <w:sz w:val="28"/>
          <w:szCs w:val="28"/>
        </w:rPr>
        <w:t xml:space="preserve">. </w:t>
      </w:r>
      <w:r w:rsidR="00B219DB" w:rsidRPr="00A7466D">
        <w:rPr>
          <w:rFonts w:ascii="Times New Roman" w:hAnsi="Times New Roman" w:cs="Times New Roman"/>
          <w:sz w:val="28"/>
          <w:szCs w:val="28"/>
        </w:rPr>
        <w:t>Using</w:t>
      </w:r>
      <w:r w:rsidR="00A7466D" w:rsidRPr="00A7466D">
        <w:rPr>
          <w:rFonts w:ascii="Times New Roman" w:hAnsi="Times New Roman" w:cs="Times New Roman"/>
          <w:sz w:val="28"/>
          <w:szCs w:val="28"/>
        </w:rPr>
        <w:t xml:space="preserve"> a learning fund known as the WULF, available to help develop and improve learning cultures in the workplace </w:t>
      </w:r>
      <w:r w:rsidR="00112450">
        <w:rPr>
          <w:rFonts w:ascii="Times New Roman" w:hAnsi="Times New Roman" w:cs="Times New Roman"/>
          <w:sz w:val="28"/>
          <w:szCs w:val="28"/>
        </w:rPr>
        <w:t xml:space="preserve">encouraging </w:t>
      </w:r>
      <w:r w:rsidR="00A7466D" w:rsidRPr="00A7466D">
        <w:rPr>
          <w:rFonts w:ascii="Times New Roman" w:hAnsi="Times New Roman" w:cs="Times New Roman"/>
          <w:sz w:val="28"/>
          <w:szCs w:val="28"/>
        </w:rPr>
        <w:t>members to increase their knowledge, the Welsh union has attempted to support the future skills of the economy.</w:t>
      </w:r>
      <w:r w:rsidR="00A7466D">
        <w:rPr>
          <w:rFonts w:ascii="Times New Roman" w:hAnsi="Times New Roman" w:cs="Times New Roman"/>
          <w:sz w:val="28"/>
          <w:szCs w:val="28"/>
        </w:rPr>
        <w:t xml:space="preserve"> </w:t>
      </w:r>
      <w:r w:rsidR="00316390">
        <w:rPr>
          <w:rFonts w:ascii="Times New Roman" w:hAnsi="Times New Roman" w:cs="Times New Roman"/>
          <w:sz w:val="28"/>
          <w:szCs w:val="28"/>
        </w:rPr>
        <w:t>“</w:t>
      </w:r>
      <w:r w:rsidR="00316390" w:rsidRPr="00316390">
        <w:rPr>
          <w:rFonts w:ascii="Times New Roman" w:hAnsi="Times New Roman" w:cs="Times New Roman"/>
          <w:sz w:val="28"/>
          <w:szCs w:val="28"/>
        </w:rPr>
        <w:t>The Wales Union Learning Fund (WULF) is provided by Welsh Government to help support union led adult learning in the workplace.</w:t>
      </w:r>
      <w:r w:rsidR="00316390">
        <w:rPr>
          <w:rFonts w:ascii="Times New Roman" w:hAnsi="Times New Roman" w:cs="Times New Roman"/>
          <w:sz w:val="28"/>
          <w:szCs w:val="28"/>
        </w:rPr>
        <w:t xml:space="preserve">” </w:t>
      </w:r>
      <w:r w:rsidR="00EB4055" w:rsidRPr="00EB4055">
        <w:rPr>
          <w:rFonts w:ascii="Times New Roman" w:hAnsi="Times New Roman" w:cs="Times New Roman"/>
          <w:sz w:val="28"/>
          <w:szCs w:val="28"/>
        </w:rPr>
        <w:t>(</w:t>
      </w:r>
      <w:proofErr w:type="spellStart"/>
      <w:r w:rsidR="00EB4055" w:rsidRPr="00EB4055">
        <w:rPr>
          <w:rFonts w:ascii="Times New Roman" w:hAnsi="Times New Roman" w:cs="Times New Roman"/>
          <w:sz w:val="28"/>
          <w:szCs w:val="28"/>
        </w:rPr>
        <w:t>fstock</w:t>
      </w:r>
      <w:proofErr w:type="spellEnd"/>
      <w:r w:rsidR="00EB4055" w:rsidRPr="00EB4055">
        <w:rPr>
          <w:rFonts w:ascii="Times New Roman" w:hAnsi="Times New Roman" w:cs="Times New Roman"/>
          <w:sz w:val="28"/>
          <w:szCs w:val="28"/>
        </w:rPr>
        <w:t>, 2022</w:t>
      </w:r>
      <w:r w:rsidR="00EB4055" w:rsidRPr="00F4040E">
        <w:rPr>
          <w:rFonts w:ascii="Times New Roman" w:hAnsi="Times New Roman" w:cs="Times New Roman"/>
          <w:sz w:val="28"/>
          <w:szCs w:val="28"/>
        </w:rPr>
        <w:t xml:space="preserve">) </w:t>
      </w:r>
    </w:p>
    <w:p w14:paraId="4FB34D11" w14:textId="77777777" w:rsidR="00351587" w:rsidRDefault="00351587" w:rsidP="00BB498A">
      <w:pPr>
        <w:pStyle w:val="Heading4"/>
        <w:shd w:val="clear" w:color="auto" w:fill="FFFFFF"/>
        <w:spacing w:before="150" w:after="150" w:line="330" w:lineRule="atLeast"/>
        <w:rPr>
          <w:rFonts w:ascii="Times New Roman" w:eastAsiaTheme="minorHAnsi" w:hAnsi="Times New Roman" w:cs="Times New Roman"/>
          <w:i w:val="0"/>
          <w:iCs w:val="0"/>
          <w:color w:val="auto"/>
          <w:sz w:val="28"/>
          <w:szCs w:val="28"/>
        </w:rPr>
      </w:pPr>
    </w:p>
    <w:p w14:paraId="316C7F19" w14:textId="77777777" w:rsidR="00BB498A" w:rsidRDefault="00BB498A" w:rsidP="00BB498A">
      <w:pPr>
        <w:pStyle w:val="Nornal"/>
      </w:pPr>
    </w:p>
    <w:p w14:paraId="5A5FFDF1" w14:textId="77777777" w:rsidR="00F4040E" w:rsidRDefault="00F4040E" w:rsidP="00BB498A">
      <w:pPr>
        <w:pStyle w:val="Nornal"/>
      </w:pPr>
    </w:p>
    <w:p w14:paraId="5B48195D" w14:textId="77777777" w:rsidR="00F4040E" w:rsidRDefault="00F4040E" w:rsidP="00BB498A">
      <w:pPr>
        <w:pStyle w:val="Nornal"/>
      </w:pPr>
    </w:p>
    <w:p w14:paraId="7C504013" w14:textId="77777777" w:rsidR="00F4040E" w:rsidRDefault="00F4040E" w:rsidP="00BB498A">
      <w:pPr>
        <w:pStyle w:val="Nornal"/>
      </w:pPr>
    </w:p>
    <w:p w14:paraId="65DD6073" w14:textId="77777777" w:rsidR="00F4040E" w:rsidRDefault="00F4040E" w:rsidP="00BB498A">
      <w:pPr>
        <w:pStyle w:val="Nornal"/>
      </w:pPr>
    </w:p>
    <w:p w14:paraId="29535367" w14:textId="77777777" w:rsidR="00F4040E" w:rsidRDefault="00F4040E" w:rsidP="00BB498A">
      <w:pPr>
        <w:pStyle w:val="Nornal"/>
      </w:pPr>
    </w:p>
    <w:p w14:paraId="5B20FC12" w14:textId="77777777" w:rsidR="00BA4590" w:rsidRDefault="00BA4590" w:rsidP="0010544C">
      <w:pPr>
        <w:pStyle w:val="Nornal"/>
        <w:rPr>
          <w:rFonts w:ascii="Times New Roman" w:hAnsi="Times New Roman" w:cs="Times New Roman"/>
          <w:b/>
          <w:bCs/>
          <w:sz w:val="28"/>
          <w:szCs w:val="28"/>
        </w:rPr>
      </w:pPr>
    </w:p>
    <w:p w14:paraId="31A7FBDF" w14:textId="51FEC0C9" w:rsidR="00BB498A" w:rsidRDefault="00BA4590" w:rsidP="0010544C">
      <w:pPr>
        <w:pStyle w:val="Nornal"/>
        <w:rPr>
          <w:rFonts w:ascii="Times New Roman" w:hAnsi="Times New Roman" w:cs="Times New Roman"/>
          <w:b/>
          <w:bCs/>
          <w:sz w:val="28"/>
          <w:szCs w:val="28"/>
        </w:rPr>
      </w:pPr>
      <w:r>
        <w:rPr>
          <w:rFonts w:ascii="Times New Roman" w:hAnsi="Times New Roman" w:cs="Times New Roman"/>
          <w:b/>
          <w:bCs/>
          <w:sz w:val="28"/>
          <w:szCs w:val="28"/>
        </w:rPr>
        <w:lastRenderedPageBreak/>
        <w:t>A</w:t>
      </w:r>
      <w:r w:rsidR="00BB498A" w:rsidRPr="00E8486D">
        <w:rPr>
          <w:rFonts w:ascii="Times New Roman" w:hAnsi="Times New Roman" w:cs="Times New Roman"/>
          <w:b/>
          <w:bCs/>
          <w:sz w:val="28"/>
          <w:szCs w:val="28"/>
        </w:rPr>
        <w:t xml:space="preserve">nalyse the impact of effective workforce planning? </w:t>
      </w:r>
    </w:p>
    <w:p w14:paraId="4B8F2A72" w14:textId="7EB88643" w:rsidR="00F86B59" w:rsidRDefault="00362846" w:rsidP="00B22289">
      <w:pPr>
        <w:pStyle w:val="NoSpacing"/>
        <w:ind w:firstLine="720"/>
        <w:rPr>
          <w:rFonts w:ascii="Times New Roman" w:hAnsi="Times New Roman" w:cs="Times New Roman"/>
          <w:sz w:val="28"/>
          <w:szCs w:val="28"/>
        </w:rPr>
      </w:pPr>
      <w:r>
        <w:rPr>
          <w:rFonts w:ascii="Times New Roman" w:hAnsi="Times New Roman" w:cs="Times New Roman"/>
          <w:sz w:val="28"/>
          <w:szCs w:val="28"/>
        </w:rPr>
        <w:t xml:space="preserve">Workforce planning is a process used by companies to assess current labour force and </w:t>
      </w:r>
      <w:r w:rsidR="00EB437F">
        <w:rPr>
          <w:rFonts w:ascii="Times New Roman" w:hAnsi="Times New Roman" w:cs="Times New Roman"/>
          <w:sz w:val="28"/>
          <w:szCs w:val="28"/>
        </w:rPr>
        <w:t xml:space="preserve">project the amount of labour that is required in the future and identify the skill gap. </w:t>
      </w:r>
      <w:r w:rsidR="00666770" w:rsidRPr="00D2004F">
        <w:rPr>
          <w:rFonts w:ascii="Times New Roman" w:hAnsi="Times New Roman" w:cs="Times New Roman"/>
          <w:sz w:val="28"/>
          <w:szCs w:val="28"/>
        </w:rPr>
        <w:t xml:space="preserve"> </w:t>
      </w:r>
      <w:r w:rsidR="001C7F3A" w:rsidRPr="00D2004F">
        <w:rPr>
          <w:rFonts w:ascii="Times New Roman" w:hAnsi="Times New Roman" w:cs="Times New Roman"/>
          <w:sz w:val="28"/>
          <w:szCs w:val="28"/>
        </w:rPr>
        <w:t>“</w:t>
      </w:r>
      <w:r w:rsidR="00B77FEA" w:rsidRPr="00D2004F">
        <w:rPr>
          <w:rFonts w:ascii="Times New Roman" w:hAnsi="Times New Roman" w:cs="Times New Roman"/>
          <w:sz w:val="28"/>
          <w:szCs w:val="28"/>
        </w:rPr>
        <w:t>Identifying</w:t>
      </w:r>
      <w:r w:rsidR="001C7F3A" w:rsidRPr="00D2004F">
        <w:rPr>
          <w:rFonts w:ascii="Times New Roman" w:hAnsi="Times New Roman" w:cs="Times New Roman"/>
          <w:sz w:val="28"/>
          <w:szCs w:val="28"/>
        </w:rPr>
        <w:t xml:space="preserve"> the gap between the present and the </w:t>
      </w:r>
      <w:r w:rsidR="00C92D30" w:rsidRPr="00D2004F">
        <w:rPr>
          <w:rFonts w:ascii="Times New Roman" w:hAnsi="Times New Roman" w:cs="Times New Roman"/>
          <w:sz w:val="28"/>
          <w:szCs w:val="28"/>
        </w:rPr>
        <w:t>future and</w:t>
      </w:r>
      <w:r w:rsidR="001C7F3A" w:rsidRPr="00D2004F">
        <w:rPr>
          <w:rFonts w:ascii="Times New Roman" w:hAnsi="Times New Roman" w:cs="Times New Roman"/>
          <w:sz w:val="28"/>
          <w:szCs w:val="28"/>
        </w:rPr>
        <w:t xml:space="preserve"> implementing solutions so that an organisation can accomplish its mission, goals, and strategic plan.” </w:t>
      </w:r>
      <w:r w:rsidR="00B77FEA" w:rsidRPr="00D2004F">
        <w:rPr>
          <w:rFonts w:ascii="Times New Roman" w:hAnsi="Times New Roman" w:cs="Times New Roman"/>
          <w:sz w:val="28"/>
          <w:szCs w:val="28"/>
        </w:rPr>
        <w:t xml:space="preserve">(CIPD, </w:t>
      </w:r>
      <w:r w:rsidR="0097585E">
        <w:rPr>
          <w:rFonts w:ascii="Times New Roman" w:hAnsi="Times New Roman" w:cs="Times New Roman"/>
          <w:sz w:val="28"/>
          <w:szCs w:val="28"/>
        </w:rPr>
        <w:t>2</w:t>
      </w:r>
      <w:r w:rsidR="00B77FEA" w:rsidRPr="00D2004F">
        <w:rPr>
          <w:rFonts w:ascii="Times New Roman" w:hAnsi="Times New Roman" w:cs="Times New Roman"/>
          <w:sz w:val="28"/>
          <w:szCs w:val="28"/>
        </w:rPr>
        <w:t>022</w:t>
      </w:r>
      <w:r w:rsidR="0097585E">
        <w:rPr>
          <w:rFonts w:ascii="Times New Roman" w:hAnsi="Times New Roman" w:cs="Times New Roman"/>
          <w:sz w:val="28"/>
          <w:szCs w:val="28"/>
        </w:rPr>
        <w:t>g</w:t>
      </w:r>
      <w:r w:rsidR="00B77FEA" w:rsidRPr="00D2004F">
        <w:rPr>
          <w:rFonts w:ascii="Times New Roman" w:hAnsi="Times New Roman" w:cs="Times New Roman"/>
          <w:sz w:val="28"/>
          <w:szCs w:val="28"/>
        </w:rPr>
        <w:t xml:space="preserve">) </w:t>
      </w:r>
      <w:r w:rsidR="00532F47" w:rsidRPr="00532F47">
        <w:rPr>
          <w:rFonts w:ascii="Times New Roman" w:hAnsi="Times New Roman" w:cs="Times New Roman"/>
          <w:sz w:val="28"/>
          <w:szCs w:val="28"/>
        </w:rPr>
        <w:t>Workforce can be either long-term or short-term, depending on the needs of the organisation</w:t>
      </w:r>
      <w:r w:rsidR="00E271A5">
        <w:rPr>
          <w:rFonts w:ascii="Times New Roman" w:hAnsi="Times New Roman" w:cs="Times New Roman"/>
          <w:sz w:val="28"/>
          <w:szCs w:val="28"/>
        </w:rPr>
        <w:t>, m</w:t>
      </w:r>
      <w:r w:rsidR="00E271A5" w:rsidRPr="00532F47">
        <w:rPr>
          <w:rFonts w:ascii="Times New Roman" w:hAnsi="Times New Roman" w:cs="Times New Roman"/>
          <w:sz w:val="28"/>
          <w:szCs w:val="28"/>
        </w:rPr>
        <w:t>aking</w:t>
      </w:r>
      <w:r w:rsidR="00532F47" w:rsidRPr="00532F47">
        <w:rPr>
          <w:rFonts w:ascii="Times New Roman" w:hAnsi="Times New Roman" w:cs="Times New Roman"/>
          <w:sz w:val="28"/>
          <w:szCs w:val="28"/>
        </w:rPr>
        <w:t xml:space="preserve"> it possible to hire the appropriate number of workers with the appropriate skills to meet demands.  </w:t>
      </w:r>
    </w:p>
    <w:p w14:paraId="01C26C12" w14:textId="4395C23F" w:rsidR="00D54C49" w:rsidRDefault="0071736B" w:rsidP="005109EC">
      <w:pPr>
        <w:pStyle w:val="NoSpacing"/>
        <w:ind w:firstLine="720"/>
        <w:rPr>
          <w:rFonts w:ascii="Times New Roman" w:hAnsi="Times New Roman" w:cs="Times New Roman"/>
          <w:sz w:val="28"/>
          <w:szCs w:val="28"/>
        </w:rPr>
      </w:pPr>
      <w:r w:rsidRPr="0071736B">
        <w:rPr>
          <w:rFonts w:ascii="Times New Roman" w:hAnsi="Times New Roman" w:cs="Times New Roman"/>
          <w:sz w:val="28"/>
          <w:szCs w:val="28"/>
        </w:rPr>
        <w:t xml:space="preserve">Effective workforce planning </w:t>
      </w:r>
      <w:r w:rsidR="00740C9D">
        <w:rPr>
          <w:rFonts w:ascii="Times New Roman" w:hAnsi="Times New Roman" w:cs="Times New Roman"/>
          <w:sz w:val="28"/>
          <w:szCs w:val="28"/>
        </w:rPr>
        <w:t xml:space="preserve">benefits </w:t>
      </w:r>
      <w:r w:rsidRPr="0071736B">
        <w:rPr>
          <w:rFonts w:ascii="Times New Roman" w:hAnsi="Times New Roman" w:cs="Times New Roman"/>
          <w:sz w:val="28"/>
          <w:szCs w:val="28"/>
        </w:rPr>
        <w:t>business</w:t>
      </w:r>
      <w:r w:rsidR="00740C9D">
        <w:rPr>
          <w:rFonts w:ascii="Times New Roman" w:hAnsi="Times New Roman" w:cs="Times New Roman"/>
          <w:sz w:val="28"/>
          <w:szCs w:val="28"/>
        </w:rPr>
        <w:t xml:space="preserve">es </w:t>
      </w:r>
      <w:r w:rsidRPr="0071736B">
        <w:rPr>
          <w:rFonts w:ascii="Times New Roman" w:hAnsi="Times New Roman" w:cs="Times New Roman"/>
          <w:sz w:val="28"/>
          <w:szCs w:val="28"/>
        </w:rPr>
        <w:t>in several ways</w:t>
      </w:r>
      <w:r w:rsidR="00740C9D">
        <w:rPr>
          <w:rFonts w:ascii="Times New Roman" w:hAnsi="Times New Roman" w:cs="Times New Roman"/>
          <w:sz w:val="28"/>
          <w:szCs w:val="28"/>
        </w:rPr>
        <w:t xml:space="preserve">, </w:t>
      </w:r>
      <w:r w:rsidR="00AD6780">
        <w:rPr>
          <w:rFonts w:ascii="Times New Roman" w:hAnsi="Times New Roman" w:cs="Times New Roman"/>
          <w:sz w:val="28"/>
          <w:szCs w:val="28"/>
        </w:rPr>
        <w:t>i</w:t>
      </w:r>
      <w:r w:rsidRPr="0071736B">
        <w:rPr>
          <w:rFonts w:ascii="Times New Roman" w:hAnsi="Times New Roman" w:cs="Times New Roman"/>
          <w:sz w:val="28"/>
          <w:szCs w:val="28"/>
        </w:rPr>
        <w:t xml:space="preserve">t helps to understand the differences by differentiating between hard and soft work. </w:t>
      </w:r>
      <w:r w:rsidR="000A366D" w:rsidRPr="000A366D">
        <w:rPr>
          <w:rFonts w:ascii="Times New Roman" w:hAnsi="Times New Roman" w:cs="Times New Roman"/>
          <w:sz w:val="28"/>
          <w:szCs w:val="28"/>
        </w:rPr>
        <w:t>Hard workforce planning uses organisational data to forecast the number of workers with specific skills that will likely be required</w:t>
      </w:r>
      <w:r w:rsidR="00242B47">
        <w:rPr>
          <w:rFonts w:ascii="Times New Roman" w:hAnsi="Times New Roman" w:cs="Times New Roman"/>
          <w:sz w:val="28"/>
          <w:szCs w:val="28"/>
        </w:rPr>
        <w:t xml:space="preserve">, </w:t>
      </w:r>
      <w:r w:rsidR="000A366D" w:rsidRPr="000A366D">
        <w:rPr>
          <w:rFonts w:ascii="Times New Roman" w:hAnsi="Times New Roman" w:cs="Times New Roman"/>
          <w:sz w:val="28"/>
          <w:szCs w:val="28"/>
        </w:rPr>
        <w:t xml:space="preserve">how cause and effect can be understood </w:t>
      </w:r>
      <w:r w:rsidR="00E40588" w:rsidRPr="000A366D">
        <w:rPr>
          <w:rFonts w:ascii="Times New Roman" w:hAnsi="Times New Roman" w:cs="Times New Roman"/>
          <w:sz w:val="28"/>
          <w:szCs w:val="28"/>
        </w:rPr>
        <w:t>using</w:t>
      </w:r>
      <w:r w:rsidR="000A366D" w:rsidRPr="000A366D">
        <w:rPr>
          <w:rFonts w:ascii="Times New Roman" w:hAnsi="Times New Roman" w:cs="Times New Roman"/>
          <w:sz w:val="28"/>
          <w:szCs w:val="28"/>
        </w:rPr>
        <w:t xml:space="preserve"> simple numerical data to analyse the required numbers.</w:t>
      </w:r>
      <w:r w:rsidR="000A366D">
        <w:rPr>
          <w:rFonts w:ascii="Times New Roman" w:hAnsi="Times New Roman" w:cs="Times New Roman"/>
          <w:sz w:val="28"/>
          <w:szCs w:val="28"/>
        </w:rPr>
        <w:t xml:space="preserve"> </w:t>
      </w:r>
      <w:r w:rsidR="00E40588">
        <w:rPr>
          <w:rFonts w:ascii="Times New Roman" w:hAnsi="Times New Roman" w:cs="Times New Roman"/>
          <w:sz w:val="28"/>
          <w:szCs w:val="28"/>
        </w:rPr>
        <w:t>“</w:t>
      </w:r>
      <w:r w:rsidR="00E40588" w:rsidRPr="00E40588">
        <w:rPr>
          <w:rFonts w:ascii="Times New Roman" w:hAnsi="Times New Roman" w:cs="Times New Roman"/>
          <w:sz w:val="28"/>
          <w:szCs w:val="28"/>
        </w:rPr>
        <w:t>Metrics alone are not enough however, and they need to be analysed and understood in context.</w:t>
      </w:r>
      <w:r w:rsidR="00E40588">
        <w:rPr>
          <w:rFonts w:ascii="Times New Roman" w:hAnsi="Times New Roman" w:cs="Times New Roman"/>
          <w:sz w:val="28"/>
          <w:szCs w:val="28"/>
        </w:rPr>
        <w:t xml:space="preserve">” </w:t>
      </w:r>
      <w:r w:rsidR="00E40588" w:rsidRPr="00E40588">
        <w:rPr>
          <w:rFonts w:ascii="Times New Roman" w:hAnsi="Times New Roman" w:cs="Times New Roman"/>
          <w:sz w:val="28"/>
          <w:szCs w:val="28"/>
        </w:rPr>
        <w:t>(CIPD, 2022</w:t>
      </w:r>
      <w:r w:rsidR="00242B47">
        <w:rPr>
          <w:rFonts w:ascii="Times New Roman" w:hAnsi="Times New Roman" w:cs="Times New Roman"/>
          <w:sz w:val="28"/>
          <w:szCs w:val="28"/>
        </w:rPr>
        <w:t>g</w:t>
      </w:r>
      <w:r w:rsidR="00E40588" w:rsidRPr="00E40588">
        <w:rPr>
          <w:rFonts w:ascii="Times New Roman" w:hAnsi="Times New Roman" w:cs="Times New Roman"/>
          <w:sz w:val="28"/>
          <w:szCs w:val="28"/>
        </w:rPr>
        <w:t>)</w:t>
      </w:r>
      <w:r w:rsidR="00F86B59">
        <w:rPr>
          <w:rFonts w:ascii="Times New Roman" w:hAnsi="Times New Roman" w:cs="Times New Roman"/>
          <w:sz w:val="28"/>
          <w:szCs w:val="28"/>
        </w:rPr>
        <w:t xml:space="preserve"> </w:t>
      </w:r>
      <w:r w:rsidR="004C435D" w:rsidRPr="004C435D">
        <w:rPr>
          <w:rFonts w:ascii="Times New Roman" w:hAnsi="Times New Roman" w:cs="Times New Roman"/>
          <w:sz w:val="28"/>
          <w:szCs w:val="28"/>
        </w:rPr>
        <w:t xml:space="preserve">Soft workforce planning, considers employee experience, skill, and development, </w:t>
      </w:r>
      <w:r w:rsidR="00E00DE7">
        <w:rPr>
          <w:rFonts w:ascii="Times New Roman" w:hAnsi="Times New Roman" w:cs="Times New Roman"/>
          <w:sz w:val="28"/>
          <w:szCs w:val="28"/>
        </w:rPr>
        <w:t xml:space="preserve">using </w:t>
      </w:r>
      <w:r w:rsidR="004C435D" w:rsidRPr="004C435D">
        <w:rPr>
          <w:rFonts w:ascii="Times New Roman" w:hAnsi="Times New Roman" w:cs="Times New Roman"/>
          <w:sz w:val="28"/>
          <w:szCs w:val="28"/>
        </w:rPr>
        <w:t xml:space="preserve">quantitative analysis to guarantee that the appropriate number of workers are hired where needed. </w:t>
      </w:r>
      <w:r w:rsidR="00B225A2">
        <w:rPr>
          <w:rFonts w:ascii="Times New Roman" w:hAnsi="Times New Roman" w:cs="Times New Roman"/>
          <w:sz w:val="28"/>
          <w:szCs w:val="28"/>
        </w:rPr>
        <w:t>“</w:t>
      </w:r>
      <w:r w:rsidR="00C41C09">
        <w:rPr>
          <w:rFonts w:ascii="Times New Roman" w:hAnsi="Times New Roman" w:cs="Times New Roman"/>
          <w:sz w:val="28"/>
          <w:szCs w:val="28"/>
        </w:rPr>
        <w:t>G</w:t>
      </w:r>
      <w:r w:rsidR="00B225A2" w:rsidRPr="00B225A2">
        <w:rPr>
          <w:rFonts w:ascii="Times New Roman" w:hAnsi="Times New Roman" w:cs="Times New Roman"/>
          <w:sz w:val="28"/>
          <w:szCs w:val="28"/>
        </w:rPr>
        <w:t>ood-quality management information set within such a framework is the key to identifying and maximising performance drivers</w:t>
      </w:r>
      <w:r w:rsidR="00B225A2">
        <w:rPr>
          <w:rFonts w:ascii="Times New Roman" w:hAnsi="Times New Roman" w:cs="Times New Roman"/>
          <w:sz w:val="28"/>
          <w:szCs w:val="28"/>
        </w:rPr>
        <w:t xml:space="preserve">” </w:t>
      </w:r>
      <w:r w:rsidR="00B225A2" w:rsidRPr="00B225A2">
        <w:rPr>
          <w:rFonts w:ascii="Times New Roman" w:hAnsi="Times New Roman" w:cs="Times New Roman"/>
          <w:sz w:val="28"/>
          <w:szCs w:val="28"/>
        </w:rPr>
        <w:t>(CIPD, 2022</w:t>
      </w:r>
      <w:r w:rsidR="00E00DE7">
        <w:rPr>
          <w:rFonts w:ascii="Times New Roman" w:hAnsi="Times New Roman" w:cs="Times New Roman"/>
          <w:sz w:val="28"/>
          <w:szCs w:val="28"/>
        </w:rPr>
        <w:t>g</w:t>
      </w:r>
      <w:r w:rsidR="00B225A2" w:rsidRPr="00B225A2">
        <w:rPr>
          <w:rFonts w:ascii="Times New Roman" w:hAnsi="Times New Roman" w:cs="Times New Roman"/>
          <w:sz w:val="28"/>
          <w:szCs w:val="28"/>
        </w:rPr>
        <w:t>)</w:t>
      </w:r>
    </w:p>
    <w:p w14:paraId="6E6B1889" w14:textId="1E468B7B" w:rsidR="00D065EB" w:rsidRDefault="00C41C09" w:rsidP="00761E71">
      <w:pPr>
        <w:pStyle w:val="NoSpacing"/>
        <w:ind w:firstLine="720"/>
        <w:rPr>
          <w:rFonts w:ascii="Times New Roman" w:hAnsi="Times New Roman" w:cs="Times New Roman"/>
          <w:sz w:val="28"/>
          <w:szCs w:val="28"/>
          <w:lang w:val="en-US"/>
        </w:rPr>
      </w:pPr>
      <w:r>
        <w:rPr>
          <w:rFonts w:ascii="Times New Roman" w:hAnsi="Times New Roman" w:cs="Times New Roman"/>
          <w:sz w:val="28"/>
          <w:szCs w:val="28"/>
          <w:lang w:val="en-US"/>
        </w:rPr>
        <w:t>B</w:t>
      </w:r>
      <w:r w:rsidR="00C12950" w:rsidRPr="00C12950">
        <w:rPr>
          <w:rFonts w:ascii="Times New Roman" w:hAnsi="Times New Roman" w:cs="Times New Roman"/>
          <w:sz w:val="28"/>
          <w:szCs w:val="28"/>
          <w:lang w:val="en-US"/>
        </w:rPr>
        <w:t xml:space="preserve">y </w:t>
      </w:r>
      <w:r>
        <w:rPr>
          <w:rFonts w:ascii="Times New Roman" w:hAnsi="Times New Roman" w:cs="Times New Roman"/>
          <w:sz w:val="28"/>
          <w:szCs w:val="28"/>
          <w:lang w:val="en-US"/>
        </w:rPr>
        <w:t>looking</w:t>
      </w:r>
      <w:r w:rsidR="00C12950" w:rsidRPr="00C12950">
        <w:rPr>
          <w:rFonts w:ascii="Times New Roman" w:hAnsi="Times New Roman" w:cs="Times New Roman"/>
          <w:sz w:val="28"/>
          <w:szCs w:val="28"/>
          <w:lang w:val="en-US"/>
        </w:rPr>
        <w:t xml:space="preserve"> at the current workforce and developing skills </w:t>
      </w:r>
      <w:r>
        <w:rPr>
          <w:rFonts w:ascii="Times New Roman" w:hAnsi="Times New Roman" w:cs="Times New Roman"/>
          <w:sz w:val="28"/>
          <w:szCs w:val="28"/>
          <w:lang w:val="en-US"/>
        </w:rPr>
        <w:t>p</w:t>
      </w:r>
      <w:r w:rsidRPr="00C12950">
        <w:rPr>
          <w:rFonts w:ascii="Times New Roman" w:hAnsi="Times New Roman" w:cs="Times New Roman"/>
          <w:sz w:val="28"/>
          <w:szCs w:val="28"/>
          <w:lang w:val="en-US"/>
        </w:rPr>
        <w:t xml:space="preserve">eople managers </w:t>
      </w:r>
      <w:r>
        <w:rPr>
          <w:rFonts w:ascii="Times New Roman" w:hAnsi="Times New Roman" w:cs="Times New Roman"/>
          <w:sz w:val="28"/>
          <w:szCs w:val="28"/>
          <w:lang w:val="en-US"/>
        </w:rPr>
        <w:t xml:space="preserve">can </w:t>
      </w:r>
      <w:r w:rsidRPr="00C12950">
        <w:rPr>
          <w:rFonts w:ascii="Times New Roman" w:hAnsi="Times New Roman" w:cs="Times New Roman"/>
          <w:sz w:val="28"/>
          <w:szCs w:val="28"/>
          <w:lang w:val="en-US"/>
        </w:rPr>
        <w:t xml:space="preserve">evaluate the needs of their </w:t>
      </w:r>
      <w:r w:rsidR="00020384" w:rsidRPr="00C12950">
        <w:rPr>
          <w:rFonts w:ascii="Times New Roman" w:hAnsi="Times New Roman" w:cs="Times New Roman"/>
          <w:sz w:val="28"/>
          <w:szCs w:val="28"/>
          <w:lang w:val="en-US"/>
        </w:rPr>
        <w:t>employees,</w:t>
      </w:r>
      <w:r w:rsidR="00C12950" w:rsidRPr="00C12950">
        <w:rPr>
          <w:rFonts w:ascii="Times New Roman" w:hAnsi="Times New Roman" w:cs="Times New Roman"/>
          <w:sz w:val="28"/>
          <w:szCs w:val="28"/>
          <w:lang w:val="en-US"/>
        </w:rPr>
        <w:t xml:space="preserve"> help</w:t>
      </w:r>
      <w:r>
        <w:rPr>
          <w:rFonts w:ascii="Times New Roman" w:hAnsi="Times New Roman" w:cs="Times New Roman"/>
          <w:sz w:val="28"/>
          <w:szCs w:val="28"/>
          <w:lang w:val="en-US"/>
        </w:rPr>
        <w:t>ing</w:t>
      </w:r>
      <w:r w:rsidR="00C12950" w:rsidRPr="00C12950">
        <w:rPr>
          <w:rFonts w:ascii="Times New Roman" w:hAnsi="Times New Roman" w:cs="Times New Roman"/>
          <w:sz w:val="28"/>
          <w:szCs w:val="28"/>
          <w:lang w:val="en-US"/>
        </w:rPr>
        <w:t xml:space="preserve"> to improve organisational development.</w:t>
      </w:r>
      <w:r w:rsidR="006412D3">
        <w:rPr>
          <w:rFonts w:ascii="Times New Roman" w:hAnsi="Times New Roman" w:cs="Times New Roman"/>
          <w:sz w:val="28"/>
          <w:szCs w:val="28"/>
          <w:lang w:val="en-US"/>
        </w:rPr>
        <w:t xml:space="preserve"> “</w:t>
      </w:r>
      <w:r w:rsidR="006412D3" w:rsidRPr="006412D3">
        <w:rPr>
          <w:rFonts w:ascii="Times New Roman" w:hAnsi="Times New Roman" w:cs="Times New Roman"/>
          <w:sz w:val="28"/>
          <w:szCs w:val="28"/>
        </w:rPr>
        <w:t>Organisational design is about ensuring that the employer has the right structures</w:t>
      </w:r>
      <w:r w:rsidR="006412D3">
        <w:rPr>
          <w:rFonts w:ascii="Times New Roman" w:hAnsi="Times New Roman" w:cs="Times New Roman"/>
          <w:sz w:val="28"/>
          <w:szCs w:val="28"/>
        </w:rPr>
        <w:t xml:space="preserve">” </w:t>
      </w:r>
      <w:r w:rsidR="00D147E1" w:rsidRPr="00D147E1">
        <w:rPr>
          <w:rFonts w:ascii="Times New Roman" w:hAnsi="Times New Roman" w:cs="Times New Roman"/>
          <w:sz w:val="28"/>
          <w:szCs w:val="28"/>
        </w:rPr>
        <w:t>(</w:t>
      </w:r>
      <w:proofErr w:type="gramStart"/>
      <w:r w:rsidR="00D147E1" w:rsidRPr="00D147E1">
        <w:rPr>
          <w:rFonts w:ascii="Times New Roman" w:hAnsi="Times New Roman" w:cs="Times New Roman"/>
          <w:sz w:val="28"/>
          <w:szCs w:val="28"/>
        </w:rPr>
        <w:t>June,</w:t>
      </w:r>
      <w:proofErr w:type="gramEnd"/>
      <w:r w:rsidR="00D147E1" w:rsidRPr="00D147E1">
        <w:rPr>
          <w:rFonts w:ascii="Times New Roman" w:hAnsi="Times New Roman" w:cs="Times New Roman"/>
          <w:sz w:val="28"/>
          <w:szCs w:val="28"/>
        </w:rPr>
        <w:t xml:space="preserve"> 2010)</w:t>
      </w:r>
      <w:r w:rsidR="00694A81">
        <w:rPr>
          <w:rFonts w:ascii="Times New Roman" w:hAnsi="Times New Roman" w:cs="Times New Roman"/>
          <w:sz w:val="28"/>
          <w:szCs w:val="28"/>
        </w:rPr>
        <w:t xml:space="preserve"> </w:t>
      </w:r>
      <w:r w:rsidR="00532CC0" w:rsidRPr="00532CC0">
        <w:rPr>
          <w:rFonts w:ascii="Times New Roman" w:hAnsi="Times New Roman" w:cs="Times New Roman"/>
          <w:sz w:val="28"/>
          <w:szCs w:val="28"/>
        </w:rPr>
        <w:t xml:space="preserve">Workforce planning can be forecasted internally in an organisation by giving employees different responsibilities and using training and development to adapt their skill sets to the demands of the company. </w:t>
      </w:r>
      <w:r w:rsidR="008F4AFF">
        <w:rPr>
          <w:rFonts w:ascii="Times New Roman" w:hAnsi="Times New Roman" w:cs="Times New Roman"/>
          <w:sz w:val="28"/>
          <w:szCs w:val="28"/>
        </w:rPr>
        <w:t>“</w:t>
      </w:r>
      <w:r w:rsidR="008F4AFF" w:rsidRPr="008F4AFF">
        <w:rPr>
          <w:rFonts w:ascii="Times New Roman" w:hAnsi="Times New Roman" w:cs="Times New Roman"/>
          <w:sz w:val="28"/>
          <w:szCs w:val="28"/>
        </w:rPr>
        <w:t>Many people practitioners link workforce planning to talent planning or succession planning.</w:t>
      </w:r>
      <w:r w:rsidR="008F4AFF">
        <w:rPr>
          <w:rFonts w:ascii="Times New Roman" w:hAnsi="Times New Roman" w:cs="Times New Roman"/>
          <w:sz w:val="28"/>
          <w:szCs w:val="28"/>
        </w:rPr>
        <w:t xml:space="preserve">” </w:t>
      </w:r>
      <w:r w:rsidR="00600086" w:rsidRPr="00600086">
        <w:rPr>
          <w:rFonts w:ascii="Times New Roman" w:hAnsi="Times New Roman" w:cs="Times New Roman"/>
          <w:sz w:val="28"/>
          <w:szCs w:val="28"/>
        </w:rPr>
        <w:t>(CIPD G, 2022)</w:t>
      </w:r>
      <w:r w:rsidR="00C442ED">
        <w:rPr>
          <w:rFonts w:ascii="Times New Roman" w:hAnsi="Times New Roman" w:cs="Times New Roman"/>
          <w:sz w:val="28"/>
          <w:szCs w:val="28"/>
        </w:rPr>
        <w:t xml:space="preserve"> </w:t>
      </w:r>
    </w:p>
    <w:p w14:paraId="49CDA272" w14:textId="77777777" w:rsidR="00C221F7" w:rsidRDefault="00C221F7" w:rsidP="002E2F05">
      <w:pPr>
        <w:pStyle w:val="Nornal"/>
        <w:rPr>
          <w:rFonts w:ascii="Times New Roman" w:hAnsi="Times New Roman" w:cs="Times New Roman"/>
          <w:sz w:val="28"/>
          <w:szCs w:val="28"/>
          <w:lang w:val="en-US"/>
        </w:rPr>
      </w:pPr>
    </w:p>
    <w:p w14:paraId="78C7D638" w14:textId="77777777" w:rsidR="00823597" w:rsidRDefault="00823597" w:rsidP="00BB498A">
      <w:pPr>
        <w:pStyle w:val="NormalWeb"/>
        <w:shd w:val="clear" w:color="auto" w:fill="FFFFFF"/>
        <w:spacing w:before="0" w:beforeAutospacing="0" w:after="450" w:afterAutospacing="0"/>
        <w:rPr>
          <w:rFonts w:ascii="Open Sans" w:hAnsi="Open Sans" w:cs="Open Sans"/>
          <w:color w:val="FF0000"/>
          <w:sz w:val="21"/>
          <w:szCs w:val="21"/>
        </w:rPr>
      </w:pPr>
    </w:p>
    <w:p w14:paraId="207C6EEF" w14:textId="77777777" w:rsidR="00460CCD" w:rsidRDefault="00460CCD" w:rsidP="00BB498A">
      <w:pPr>
        <w:pStyle w:val="NormalWeb"/>
        <w:shd w:val="clear" w:color="auto" w:fill="FFFFFF"/>
        <w:spacing w:before="0" w:beforeAutospacing="0" w:after="450" w:afterAutospacing="0"/>
        <w:rPr>
          <w:rFonts w:ascii="Open Sans" w:hAnsi="Open Sans" w:cs="Open Sans"/>
          <w:color w:val="FF0000"/>
          <w:sz w:val="21"/>
          <w:szCs w:val="21"/>
        </w:rPr>
      </w:pPr>
    </w:p>
    <w:p w14:paraId="5AFA468E" w14:textId="77777777" w:rsidR="00D5081D" w:rsidRDefault="00D5081D" w:rsidP="00BB498A">
      <w:pPr>
        <w:pStyle w:val="NormalWeb"/>
        <w:shd w:val="clear" w:color="auto" w:fill="FFFFFF"/>
        <w:spacing w:before="0" w:beforeAutospacing="0" w:after="450" w:afterAutospacing="0"/>
        <w:rPr>
          <w:rFonts w:ascii="Open Sans" w:hAnsi="Open Sans" w:cs="Open Sans"/>
          <w:color w:val="FF0000"/>
          <w:sz w:val="21"/>
          <w:szCs w:val="21"/>
        </w:rPr>
      </w:pPr>
    </w:p>
    <w:p w14:paraId="66A336CA" w14:textId="77777777" w:rsidR="00BB498A" w:rsidRDefault="00BB498A" w:rsidP="00BB498A">
      <w:pPr>
        <w:pStyle w:val="Nornal"/>
      </w:pPr>
    </w:p>
    <w:p w14:paraId="6EEC2214" w14:textId="77777777" w:rsidR="00D5081D" w:rsidRDefault="00D5081D" w:rsidP="00BB498A">
      <w:pPr>
        <w:pStyle w:val="Nornal"/>
      </w:pPr>
    </w:p>
    <w:p w14:paraId="18CDB36A" w14:textId="77777777" w:rsidR="00D5081D" w:rsidRDefault="00D5081D" w:rsidP="00BB498A">
      <w:pPr>
        <w:pStyle w:val="Nornal"/>
      </w:pPr>
    </w:p>
    <w:p w14:paraId="316954B2" w14:textId="77777777" w:rsidR="001752ED" w:rsidRDefault="001752ED" w:rsidP="00BB498A">
      <w:pPr>
        <w:pStyle w:val="Nornal"/>
      </w:pPr>
    </w:p>
    <w:p w14:paraId="14767068" w14:textId="78A3126B" w:rsidR="00BB498A" w:rsidRDefault="001752ED" w:rsidP="006D17B4">
      <w:pPr>
        <w:pStyle w:val="Nornal"/>
        <w:rPr>
          <w:rFonts w:ascii="Times New Roman" w:hAnsi="Times New Roman" w:cs="Times New Roman"/>
          <w:b/>
          <w:bCs/>
          <w:sz w:val="28"/>
          <w:szCs w:val="28"/>
        </w:rPr>
      </w:pPr>
      <w:r>
        <w:rPr>
          <w:rFonts w:ascii="Times New Roman" w:hAnsi="Times New Roman" w:cs="Times New Roman"/>
          <w:b/>
          <w:bCs/>
          <w:sz w:val="28"/>
          <w:szCs w:val="28"/>
        </w:rPr>
        <w:lastRenderedPageBreak/>
        <w:t>E</w:t>
      </w:r>
      <w:r w:rsidR="00BB498A" w:rsidRPr="004A21B3">
        <w:rPr>
          <w:rFonts w:ascii="Times New Roman" w:hAnsi="Times New Roman" w:cs="Times New Roman"/>
          <w:b/>
          <w:bCs/>
          <w:sz w:val="28"/>
          <w:szCs w:val="28"/>
        </w:rPr>
        <w:t>valuate the techniques used to support the process of workforce planning</w:t>
      </w:r>
      <w:r>
        <w:rPr>
          <w:rFonts w:ascii="Times New Roman" w:hAnsi="Times New Roman" w:cs="Times New Roman"/>
          <w:b/>
          <w:bCs/>
          <w:sz w:val="28"/>
          <w:szCs w:val="28"/>
        </w:rPr>
        <w:t xml:space="preserve">. </w:t>
      </w:r>
    </w:p>
    <w:p w14:paraId="3A3A41A7" w14:textId="74673A7F" w:rsidR="000B32B7" w:rsidRDefault="00084FFA" w:rsidP="001752ED">
      <w:pPr>
        <w:pStyle w:val="NoSpacing"/>
        <w:ind w:firstLine="720"/>
        <w:rPr>
          <w:rFonts w:ascii="Times New Roman" w:hAnsi="Times New Roman" w:cs="Times New Roman"/>
          <w:sz w:val="28"/>
          <w:szCs w:val="28"/>
        </w:rPr>
      </w:pPr>
      <w:r w:rsidRPr="00AD52F8">
        <w:rPr>
          <w:rFonts w:ascii="Times New Roman" w:hAnsi="Times New Roman" w:cs="Times New Roman"/>
          <w:sz w:val="28"/>
          <w:szCs w:val="28"/>
        </w:rPr>
        <w:t xml:space="preserve">Workforce planning </w:t>
      </w:r>
      <w:r w:rsidR="001752ED">
        <w:rPr>
          <w:rFonts w:ascii="Times New Roman" w:hAnsi="Times New Roman" w:cs="Times New Roman"/>
          <w:sz w:val="28"/>
          <w:szCs w:val="28"/>
        </w:rPr>
        <w:t>is</w:t>
      </w:r>
      <w:r w:rsidRPr="00AD52F8">
        <w:rPr>
          <w:rFonts w:ascii="Times New Roman" w:hAnsi="Times New Roman" w:cs="Times New Roman"/>
          <w:sz w:val="28"/>
          <w:szCs w:val="28"/>
        </w:rPr>
        <w:t xml:space="preserve"> supported by strategic planning, which examines methods for projecting labour supply and demand. Strategic planning gives businesses greater opportunities and success in the workforce. </w:t>
      </w:r>
      <w:r w:rsidR="003D2B61" w:rsidRPr="00AD52F8">
        <w:rPr>
          <w:rFonts w:ascii="Times New Roman" w:hAnsi="Times New Roman" w:cs="Times New Roman"/>
          <w:sz w:val="28"/>
          <w:szCs w:val="28"/>
        </w:rPr>
        <w:t>(CIPD, 2023</w:t>
      </w:r>
      <w:r w:rsidR="0061648D">
        <w:rPr>
          <w:rFonts w:ascii="Times New Roman" w:hAnsi="Times New Roman" w:cs="Times New Roman"/>
          <w:sz w:val="28"/>
          <w:szCs w:val="28"/>
        </w:rPr>
        <w:t>h</w:t>
      </w:r>
      <w:r w:rsidR="003D2B61" w:rsidRPr="00AD52F8">
        <w:rPr>
          <w:rFonts w:ascii="Times New Roman" w:hAnsi="Times New Roman" w:cs="Times New Roman"/>
          <w:sz w:val="28"/>
          <w:szCs w:val="28"/>
        </w:rPr>
        <w:t>) states strategic planning looks at a three</w:t>
      </w:r>
      <w:r w:rsidR="009B727C">
        <w:rPr>
          <w:rFonts w:ascii="Times New Roman" w:hAnsi="Times New Roman" w:cs="Times New Roman"/>
          <w:sz w:val="28"/>
          <w:szCs w:val="28"/>
        </w:rPr>
        <w:t xml:space="preserve"> </w:t>
      </w:r>
      <w:r w:rsidR="003D2B61" w:rsidRPr="00AD52F8">
        <w:rPr>
          <w:rFonts w:ascii="Times New Roman" w:hAnsi="Times New Roman" w:cs="Times New Roman"/>
          <w:sz w:val="28"/>
          <w:szCs w:val="28"/>
        </w:rPr>
        <w:t>to five</w:t>
      </w:r>
      <w:r w:rsidR="009B727C">
        <w:rPr>
          <w:rFonts w:ascii="Times New Roman" w:hAnsi="Times New Roman" w:cs="Times New Roman"/>
          <w:sz w:val="28"/>
          <w:szCs w:val="28"/>
        </w:rPr>
        <w:t xml:space="preserve"> </w:t>
      </w:r>
      <w:r w:rsidR="003D2B61" w:rsidRPr="00AD52F8">
        <w:rPr>
          <w:rFonts w:ascii="Times New Roman" w:hAnsi="Times New Roman" w:cs="Times New Roman"/>
          <w:sz w:val="28"/>
          <w:szCs w:val="28"/>
        </w:rPr>
        <w:t>year plan, workforce planning looks at current resources and the budget for the upcoming year.</w:t>
      </w:r>
    </w:p>
    <w:p w14:paraId="074FB72D" w14:textId="3606AE59" w:rsidR="006F2C40" w:rsidRDefault="002657C9" w:rsidP="00D651C2">
      <w:pPr>
        <w:pStyle w:val="NoSpacing"/>
        <w:ind w:firstLine="720"/>
        <w:rPr>
          <w:rFonts w:ascii="Times New Roman" w:hAnsi="Times New Roman" w:cs="Times New Roman"/>
          <w:sz w:val="28"/>
          <w:szCs w:val="28"/>
        </w:rPr>
      </w:pPr>
      <w:r>
        <w:rPr>
          <w:rFonts w:ascii="Times New Roman" w:hAnsi="Times New Roman" w:cs="Times New Roman"/>
          <w:sz w:val="28"/>
          <w:szCs w:val="28"/>
        </w:rPr>
        <w:t xml:space="preserve">Some techniques used </w:t>
      </w:r>
      <w:r w:rsidR="0022572D">
        <w:rPr>
          <w:rFonts w:ascii="Times New Roman" w:hAnsi="Times New Roman" w:cs="Times New Roman"/>
          <w:sz w:val="28"/>
          <w:szCs w:val="28"/>
        </w:rPr>
        <w:t>to</w:t>
      </w:r>
      <w:r>
        <w:rPr>
          <w:rFonts w:ascii="Times New Roman" w:hAnsi="Times New Roman" w:cs="Times New Roman"/>
          <w:sz w:val="28"/>
          <w:szCs w:val="28"/>
        </w:rPr>
        <w:t xml:space="preserve"> support </w:t>
      </w:r>
      <w:r w:rsidR="0022572D">
        <w:rPr>
          <w:rFonts w:ascii="Times New Roman" w:hAnsi="Times New Roman" w:cs="Times New Roman"/>
          <w:sz w:val="28"/>
          <w:szCs w:val="28"/>
        </w:rPr>
        <w:t>the</w:t>
      </w:r>
      <w:r>
        <w:rPr>
          <w:rFonts w:ascii="Times New Roman" w:hAnsi="Times New Roman" w:cs="Times New Roman"/>
          <w:sz w:val="28"/>
          <w:szCs w:val="28"/>
        </w:rPr>
        <w:t xml:space="preserve"> process of workforce planning is </w:t>
      </w:r>
      <w:r w:rsidR="0022572D">
        <w:rPr>
          <w:rFonts w:ascii="Times New Roman" w:hAnsi="Times New Roman" w:cs="Times New Roman"/>
          <w:sz w:val="28"/>
          <w:szCs w:val="28"/>
        </w:rPr>
        <w:t xml:space="preserve">working back from cost, evaluation of promotion and demotion and employee turnover. </w:t>
      </w:r>
      <w:r w:rsidR="00010DE1">
        <w:rPr>
          <w:rFonts w:ascii="Times New Roman" w:hAnsi="Times New Roman" w:cs="Times New Roman"/>
          <w:sz w:val="28"/>
          <w:szCs w:val="28"/>
        </w:rPr>
        <w:t>W</w:t>
      </w:r>
      <w:r w:rsidR="00D50696" w:rsidRPr="00D50696">
        <w:rPr>
          <w:rFonts w:ascii="Times New Roman" w:hAnsi="Times New Roman" w:cs="Times New Roman"/>
          <w:sz w:val="28"/>
          <w:szCs w:val="28"/>
        </w:rPr>
        <w:t>orking backwards from cost to calculate labour demand</w:t>
      </w:r>
      <w:r w:rsidR="00010DE1">
        <w:rPr>
          <w:rFonts w:ascii="Times New Roman" w:hAnsi="Times New Roman" w:cs="Times New Roman"/>
          <w:sz w:val="28"/>
          <w:szCs w:val="28"/>
        </w:rPr>
        <w:t xml:space="preserve"> helps organisations develop accurate plans, </w:t>
      </w:r>
      <w:r w:rsidR="00D50696" w:rsidRPr="00D50696">
        <w:rPr>
          <w:rFonts w:ascii="Times New Roman" w:hAnsi="Times New Roman" w:cs="Times New Roman"/>
          <w:sz w:val="28"/>
          <w:szCs w:val="28"/>
        </w:rPr>
        <w:t>consider</w:t>
      </w:r>
      <w:r w:rsidR="00010DE1">
        <w:rPr>
          <w:rFonts w:ascii="Times New Roman" w:hAnsi="Times New Roman" w:cs="Times New Roman"/>
          <w:sz w:val="28"/>
          <w:szCs w:val="28"/>
        </w:rPr>
        <w:t>ing</w:t>
      </w:r>
      <w:r w:rsidR="00D50696" w:rsidRPr="00D50696">
        <w:rPr>
          <w:rFonts w:ascii="Times New Roman" w:hAnsi="Times New Roman" w:cs="Times New Roman"/>
          <w:sz w:val="28"/>
          <w:szCs w:val="28"/>
        </w:rPr>
        <w:t xml:space="preserve"> the costs related to bringing on new hires and helping them develop into the skilled workers that companies need. </w:t>
      </w:r>
      <w:r w:rsidR="0077527E">
        <w:rPr>
          <w:rFonts w:ascii="Times New Roman" w:hAnsi="Times New Roman" w:cs="Times New Roman"/>
          <w:sz w:val="28"/>
          <w:szCs w:val="28"/>
        </w:rPr>
        <w:t xml:space="preserve">“HR should identify important business </w:t>
      </w:r>
      <w:r w:rsidR="00F870F0">
        <w:rPr>
          <w:rFonts w:ascii="Times New Roman" w:hAnsi="Times New Roman" w:cs="Times New Roman"/>
          <w:sz w:val="28"/>
          <w:szCs w:val="28"/>
        </w:rPr>
        <w:t xml:space="preserve">problems and work backwards from there to plan the resource implication” </w:t>
      </w:r>
      <w:r w:rsidR="00F870F0" w:rsidRPr="00F870F0">
        <w:rPr>
          <w:rFonts w:ascii="Times New Roman" w:hAnsi="Times New Roman" w:cs="Times New Roman"/>
          <w:sz w:val="28"/>
          <w:szCs w:val="28"/>
        </w:rPr>
        <w:t>(Armstrong and Taylor, 2023)</w:t>
      </w:r>
    </w:p>
    <w:p w14:paraId="771AB9A6" w14:textId="5A5B968C" w:rsidR="00C83B96" w:rsidRDefault="00B41554" w:rsidP="00167488">
      <w:pPr>
        <w:pStyle w:val="NoSpacing"/>
        <w:ind w:firstLine="720"/>
        <w:rPr>
          <w:rFonts w:ascii="Times New Roman" w:hAnsi="Times New Roman" w:cs="Times New Roman"/>
          <w:sz w:val="28"/>
          <w:szCs w:val="28"/>
        </w:rPr>
      </w:pPr>
      <w:r w:rsidRPr="00B41554">
        <w:rPr>
          <w:rFonts w:ascii="Times New Roman" w:hAnsi="Times New Roman" w:cs="Times New Roman"/>
          <w:sz w:val="28"/>
          <w:szCs w:val="28"/>
        </w:rPr>
        <w:t xml:space="preserve">Evaluation of promotion and demotion rates in organisations </w:t>
      </w:r>
      <w:r w:rsidR="00167488">
        <w:rPr>
          <w:rFonts w:ascii="Times New Roman" w:hAnsi="Times New Roman" w:cs="Times New Roman"/>
          <w:sz w:val="28"/>
          <w:szCs w:val="28"/>
        </w:rPr>
        <w:t>helps</w:t>
      </w:r>
      <w:r w:rsidRPr="00B41554">
        <w:rPr>
          <w:rFonts w:ascii="Times New Roman" w:hAnsi="Times New Roman" w:cs="Times New Roman"/>
          <w:sz w:val="28"/>
          <w:szCs w:val="28"/>
        </w:rPr>
        <w:t xml:space="preserve"> support the workforce planning process by utilising labour supply forecasting techniques that consider the number of roles, skills needed, and timeframes to meet business needs by looking at the talent already available</w:t>
      </w:r>
      <w:r w:rsidR="001E1A82">
        <w:rPr>
          <w:rFonts w:ascii="Times New Roman" w:hAnsi="Times New Roman" w:cs="Times New Roman"/>
          <w:sz w:val="28"/>
          <w:szCs w:val="28"/>
        </w:rPr>
        <w:t xml:space="preserve">. </w:t>
      </w:r>
      <w:r w:rsidR="00471644" w:rsidRPr="00471644">
        <w:rPr>
          <w:rFonts w:ascii="Times New Roman" w:hAnsi="Times New Roman" w:cs="Times New Roman"/>
          <w:sz w:val="28"/>
          <w:szCs w:val="28"/>
        </w:rPr>
        <w:t xml:space="preserve">People professionals work closely with managers to ensure that reviews are finished and that any skills gaps are looked at so that organisations can grow internally and make the most of their current workforce. </w:t>
      </w:r>
      <w:r w:rsidR="00B24AB8">
        <w:rPr>
          <w:rFonts w:ascii="Times New Roman" w:hAnsi="Times New Roman" w:cs="Times New Roman"/>
          <w:sz w:val="28"/>
          <w:szCs w:val="28"/>
        </w:rPr>
        <w:t xml:space="preserve">According to </w:t>
      </w:r>
      <w:r w:rsidR="00C83B96">
        <w:rPr>
          <w:rFonts w:ascii="Times New Roman" w:hAnsi="Times New Roman" w:cs="Times New Roman"/>
          <w:sz w:val="28"/>
          <w:szCs w:val="28"/>
        </w:rPr>
        <w:t xml:space="preserve">(CIPD, 2023h) workforce is determined by both a qualitative and </w:t>
      </w:r>
      <w:r w:rsidR="00951727">
        <w:rPr>
          <w:rFonts w:ascii="Times New Roman" w:hAnsi="Times New Roman" w:cs="Times New Roman"/>
          <w:sz w:val="28"/>
          <w:szCs w:val="28"/>
        </w:rPr>
        <w:t>quantitative</w:t>
      </w:r>
      <w:r w:rsidR="00C83B96">
        <w:rPr>
          <w:rFonts w:ascii="Times New Roman" w:hAnsi="Times New Roman" w:cs="Times New Roman"/>
          <w:sz w:val="28"/>
          <w:szCs w:val="28"/>
        </w:rPr>
        <w:t xml:space="preserve"> basis by evaluating </w:t>
      </w:r>
      <w:r w:rsidR="00F96C8F">
        <w:rPr>
          <w:rFonts w:ascii="Times New Roman" w:hAnsi="Times New Roman" w:cs="Times New Roman"/>
          <w:sz w:val="28"/>
          <w:szCs w:val="28"/>
        </w:rPr>
        <w:t xml:space="preserve">the supply job role after employee turnover and by reviewing the capability of those </w:t>
      </w:r>
      <w:r w:rsidR="00951727">
        <w:rPr>
          <w:rFonts w:ascii="Times New Roman" w:hAnsi="Times New Roman" w:cs="Times New Roman"/>
          <w:sz w:val="28"/>
          <w:szCs w:val="28"/>
        </w:rPr>
        <w:t xml:space="preserve">currently in the roles. </w:t>
      </w:r>
    </w:p>
    <w:p w14:paraId="0A3BC5CE" w14:textId="6542BE90" w:rsidR="003D0F5F" w:rsidRPr="00951727" w:rsidRDefault="00D123D8" w:rsidP="008A2F64">
      <w:pPr>
        <w:pStyle w:val="NoSpacing"/>
        <w:ind w:firstLine="720"/>
        <w:rPr>
          <w:rFonts w:ascii="Times New Roman" w:hAnsi="Times New Roman" w:cs="Times New Roman"/>
          <w:sz w:val="28"/>
          <w:szCs w:val="28"/>
        </w:rPr>
      </w:pPr>
      <w:r w:rsidRPr="00D123D8">
        <w:rPr>
          <w:rFonts w:ascii="Times New Roman" w:hAnsi="Times New Roman" w:cs="Times New Roman"/>
          <w:sz w:val="28"/>
          <w:szCs w:val="28"/>
        </w:rPr>
        <w:t>Employee well-being and an unfavourable workplace culture are two major causes of high employee turnover</w:t>
      </w:r>
      <w:r w:rsidR="008A2F64">
        <w:rPr>
          <w:rFonts w:ascii="Times New Roman" w:hAnsi="Times New Roman" w:cs="Times New Roman"/>
          <w:sz w:val="28"/>
          <w:szCs w:val="28"/>
        </w:rPr>
        <w:t xml:space="preserve">. </w:t>
      </w:r>
      <w:r w:rsidRPr="00D123D8">
        <w:rPr>
          <w:rFonts w:ascii="Times New Roman" w:hAnsi="Times New Roman" w:cs="Times New Roman"/>
          <w:sz w:val="28"/>
          <w:szCs w:val="28"/>
        </w:rPr>
        <w:t>Planning the workforce enables managers to concentrate on the important issues and take appropriate action.</w:t>
      </w:r>
      <w:r w:rsidR="00A266D0">
        <w:rPr>
          <w:rFonts w:ascii="Times New Roman" w:hAnsi="Times New Roman" w:cs="Times New Roman"/>
          <w:sz w:val="28"/>
          <w:szCs w:val="28"/>
        </w:rPr>
        <w:t xml:space="preserve"> “</w:t>
      </w:r>
      <w:r w:rsidR="00A266D0" w:rsidRPr="00A266D0">
        <w:rPr>
          <w:rFonts w:ascii="Times New Roman" w:hAnsi="Times New Roman" w:cs="Times New Roman"/>
          <w:sz w:val="28"/>
          <w:szCs w:val="28"/>
        </w:rPr>
        <w:t>Relevant workforce data relies on keeping information on joiners, leavers and movers in each year.</w:t>
      </w:r>
      <w:r w:rsidR="00A266D0">
        <w:rPr>
          <w:rFonts w:ascii="Times New Roman" w:hAnsi="Times New Roman" w:cs="Times New Roman"/>
          <w:sz w:val="28"/>
          <w:szCs w:val="28"/>
        </w:rPr>
        <w:t>”</w:t>
      </w:r>
      <w:r w:rsidR="001B2B58" w:rsidRPr="001B2B58">
        <w:t xml:space="preserve"> </w:t>
      </w:r>
      <w:r w:rsidR="001B2B58" w:rsidRPr="001B2B58">
        <w:rPr>
          <w:rFonts w:ascii="Times New Roman" w:hAnsi="Times New Roman" w:cs="Times New Roman"/>
          <w:sz w:val="28"/>
          <w:szCs w:val="28"/>
        </w:rPr>
        <w:t>(CIPD, 2022</w:t>
      </w:r>
      <w:r w:rsidR="00951727">
        <w:rPr>
          <w:rFonts w:ascii="Times New Roman" w:hAnsi="Times New Roman" w:cs="Times New Roman"/>
          <w:sz w:val="28"/>
          <w:szCs w:val="28"/>
        </w:rPr>
        <w:t>g</w:t>
      </w:r>
      <w:r w:rsidR="001B2B58" w:rsidRPr="001B2B58">
        <w:rPr>
          <w:rFonts w:ascii="Times New Roman" w:hAnsi="Times New Roman" w:cs="Times New Roman"/>
          <w:sz w:val="28"/>
          <w:szCs w:val="28"/>
        </w:rPr>
        <w:t>)</w:t>
      </w:r>
    </w:p>
    <w:p w14:paraId="3AB92335" w14:textId="77777777" w:rsidR="006D17B4" w:rsidRPr="00BB498A" w:rsidRDefault="006D17B4" w:rsidP="00BB498A">
      <w:pPr>
        <w:pStyle w:val="NormalWeb"/>
        <w:shd w:val="clear" w:color="auto" w:fill="FFFFFF"/>
        <w:spacing w:before="0" w:beforeAutospacing="0" w:after="450" w:afterAutospacing="0"/>
        <w:rPr>
          <w:rFonts w:ascii="Open Sans" w:hAnsi="Open Sans" w:cs="Open Sans"/>
          <w:color w:val="FF0000"/>
          <w:sz w:val="21"/>
          <w:szCs w:val="21"/>
        </w:rPr>
      </w:pPr>
    </w:p>
    <w:p w14:paraId="615CC233" w14:textId="77777777" w:rsidR="00BB498A" w:rsidRDefault="00BB498A" w:rsidP="00BB498A">
      <w:pPr>
        <w:pStyle w:val="Nornal"/>
      </w:pPr>
    </w:p>
    <w:p w14:paraId="11CAA2DD" w14:textId="77777777" w:rsidR="00D123D8" w:rsidRDefault="00D123D8" w:rsidP="00BB498A">
      <w:pPr>
        <w:pStyle w:val="Nornal"/>
      </w:pPr>
    </w:p>
    <w:p w14:paraId="2785DAB4" w14:textId="77777777" w:rsidR="002B6869" w:rsidRDefault="002B6869" w:rsidP="00BB498A">
      <w:pPr>
        <w:pStyle w:val="Nornal"/>
      </w:pPr>
    </w:p>
    <w:p w14:paraId="5FD5B207" w14:textId="77777777" w:rsidR="002B6869" w:rsidRDefault="002B6869" w:rsidP="00BB498A">
      <w:pPr>
        <w:pStyle w:val="Nornal"/>
      </w:pPr>
    </w:p>
    <w:p w14:paraId="5572783D" w14:textId="77777777" w:rsidR="002B6869" w:rsidRDefault="002B6869" w:rsidP="00BB498A">
      <w:pPr>
        <w:pStyle w:val="Nornal"/>
      </w:pPr>
    </w:p>
    <w:p w14:paraId="3B176084" w14:textId="77777777" w:rsidR="00D123D8" w:rsidRDefault="00D123D8" w:rsidP="00BB498A">
      <w:pPr>
        <w:pStyle w:val="Nornal"/>
      </w:pPr>
    </w:p>
    <w:p w14:paraId="14C73EB0" w14:textId="77777777" w:rsidR="00D123D8" w:rsidRDefault="00D123D8" w:rsidP="00BB498A">
      <w:pPr>
        <w:pStyle w:val="Nornal"/>
      </w:pPr>
    </w:p>
    <w:p w14:paraId="736705DF" w14:textId="77777777" w:rsidR="00D123D8" w:rsidRDefault="00D123D8" w:rsidP="00BB498A">
      <w:pPr>
        <w:pStyle w:val="Nornal"/>
      </w:pPr>
    </w:p>
    <w:p w14:paraId="1EC309D2" w14:textId="5169860E" w:rsidR="00BB498A" w:rsidRDefault="0042669C" w:rsidP="001B2B58">
      <w:pPr>
        <w:pStyle w:val="Nornal"/>
        <w:rPr>
          <w:rFonts w:ascii="Times New Roman" w:hAnsi="Times New Roman" w:cs="Times New Roman"/>
          <w:b/>
          <w:bCs/>
          <w:sz w:val="28"/>
          <w:szCs w:val="28"/>
        </w:rPr>
      </w:pPr>
      <w:r>
        <w:rPr>
          <w:rFonts w:ascii="Times New Roman" w:hAnsi="Times New Roman" w:cs="Times New Roman"/>
          <w:b/>
          <w:bCs/>
          <w:sz w:val="28"/>
          <w:szCs w:val="28"/>
        </w:rPr>
        <w:lastRenderedPageBreak/>
        <w:t>T</w:t>
      </w:r>
      <w:r w:rsidR="00BB498A" w:rsidRPr="004A21B3">
        <w:rPr>
          <w:rFonts w:ascii="Times New Roman" w:hAnsi="Times New Roman" w:cs="Times New Roman"/>
          <w:b/>
          <w:bCs/>
          <w:sz w:val="28"/>
          <w:szCs w:val="28"/>
        </w:rPr>
        <w:t xml:space="preserve">wo approaches to succession and contingency planning aimed at mitigating workforce </w:t>
      </w:r>
      <w:r w:rsidRPr="004A21B3">
        <w:rPr>
          <w:rFonts w:ascii="Times New Roman" w:hAnsi="Times New Roman" w:cs="Times New Roman"/>
          <w:b/>
          <w:bCs/>
          <w:sz w:val="28"/>
          <w:szCs w:val="28"/>
        </w:rPr>
        <w:t>risks.</w:t>
      </w:r>
    </w:p>
    <w:p w14:paraId="2FC46925" w14:textId="28A724CC" w:rsidR="00323158" w:rsidRPr="00D816B7" w:rsidRDefault="0093651A" w:rsidP="0042669C">
      <w:pPr>
        <w:pStyle w:val="Default"/>
        <w:spacing w:before="0" w:line="240" w:lineRule="auto"/>
        <w:ind w:firstLine="720"/>
        <w:rPr>
          <w:rFonts w:ascii="Times New Roman" w:hAnsi="Times New Roman" w:cs="Times New Roman"/>
          <w:sz w:val="28"/>
          <w:szCs w:val="28"/>
        </w:rPr>
      </w:pPr>
      <w:r w:rsidRPr="00D816B7">
        <w:rPr>
          <w:rFonts w:ascii="Times New Roman" w:hAnsi="Times New Roman" w:cs="Times New Roman"/>
          <w:sz w:val="28"/>
          <w:szCs w:val="28"/>
        </w:rPr>
        <w:t>Organizations</w:t>
      </w:r>
      <w:r w:rsidR="00CD1A95" w:rsidRPr="00D816B7">
        <w:rPr>
          <w:rFonts w:ascii="Times New Roman" w:hAnsi="Times New Roman" w:cs="Times New Roman"/>
          <w:sz w:val="28"/>
          <w:szCs w:val="28"/>
        </w:rPr>
        <w:t xml:space="preserve"> use a variety of strategies for succession and continuity planning to reduce the risk related to their workforce.</w:t>
      </w:r>
      <w:r w:rsidRPr="00D816B7">
        <w:rPr>
          <w:rFonts w:ascii="Times New Roman" w:hAnsi="Times New Roman" w:cs="Times New Roman"/>
          <w:sz w:val="28"/>
          <w:szCs w:val="28"/>
        </w:rPr>
        <w:t xml:space="preserve"> These strategies fall into two </w:t>
      </w:r>
      <w:r w:rsidR="00747112" w:rsidRPr="00D816B7">
        <w:rPr>
          <w:rFonts w:ascii="Times New Roman" w:hAnsi="Times New Roman" w:cs="Times New Roman"/>
          <w:sz w:val="28"/>
          <w:szCs w:val="28"/>
        </w:rPr>
        <w:t>categories,</w:t>
      </w:r>
      <w:r w:rsidRPr="00D816B7">
        <w:rPr>
          <w:rFonts w:ascii="Times New Roman" w:hAnsi="Times New Roman" w:cs="Times New Roman"/>
          <w:sz w:val="28"/>
          <w:szCs w:val="28"/>
        </w:rPr>
        <w:t xml:space="preserve"> organisatio</w:t>
      </w:r>
      <w:r w:rsidR="00747112" w:rsidRPr="00D816B7">
        <w:rPr>
          <w:rFonts w:ascii="Times New Roman" w:hAnsi="Times New Roman" w:cs="Times New Roman"/>
          <w:sz w:val="28"/>
          <w:szCs w:val="28"/>
        </w:rPr>
        <w:t>nal</w:t>
      </w:r>
      <w:r w:rsidRPr="00D816B7">
        <w:rPr>
          <w:rFonts w:ascii="Times New Roman" w:hAnsi="Times New Roman" w:cs="Times New Roman"/>
          <w:sz w:val="28"/>
          <w:szCs w:val="28"/>
        </w:rPr>
        <w:t xml:space="preserve"> and individual. </w:t>
      </w:r>
      <w:r w:rsidR="002826A6" w:rsidRPr="00D816B7">
        <w:rPr>
          <w:rFonts w:ascii="Times New Roman" w:hAnsi="Times New Roman" w:cs="Times New Roman"/>
          <w:sz w:val="28"/>
          <w:szCs w:val="28"/>
        </w:rPr>
        <w:t>Organisational strategies look at a company's processes and systems</w:t>
      </w:r>
      <w:r w:rsidR="00820F33" w:rsidRPr="00D816B7">
        <w:rPr>
          <w:rFonts w:ascii="Times New Roman" w:hAnsi="Times New Roman" w:cs="Times New Roman"/>
          <w:sz w:val="28"/>
          <w:szCs w:val="28"/>
        </w:rPr>
        <w:t xml:space="preserve"> </w:t>
      </w:r>
      <w:r w:rsidR="006B1024" w:rsidRPr="00D816B7">
        <w:rPr>
          <w:rFonts w:ascii="Times New Roman" w:hAnsi="Times New Roman" w:cs="Times New Roman"/>
          <w:sz w:val="28"/>
          <w:szCs w:val="28"/>
        </w:rPr>
        <w:t xml:space="preserve">to </w:t>
      </w:r>
      <w:r w:rsidR="00025F35" w:rsidRPr="00D816B7">
        <w:rPr>
          <w:rFonts w:ascii="Times New Roman" w:hAnsi="Times New Roman" w:cs="Times New Roman"/>
          <w:sz w:val="28"/>
          <w:szCs w:val="28"/>
        </w:rPr>
        <w:t>ensure</w:t>
      </w:r>
      <w:r w:rsidR="00820F33" w:rsidRPr="00D816B7">
        <w:rPr>
          <w:rFonts w:ascii="Times New Roman" w:hAnsi="Times New Roman" w:cs="Times New Roman"/>
          <w:sz w:val="28"/>
          <w:szCs w:val="28"/>
        </w:rPr>
        <w:t xml:space="preserve"> </w:t>
      </w:r>
      <w:proofErr w:type="gramStart"/>
      <w:r w:rsidR="00820F33" w:rsidRPr="00D816B7">
        <w:rPr>
          <w:rFonts w:ascii="Times New Roman" w:hAnsi="Times New Roman" w:cs="Times New Roman"/>
          <w:sz w:val="28"/>
          <w:szCs w:val="28"/>
        </w:rPr>
        <w:t>leavers</w:t>
      </w:r>
      <w:proofErr w:type="gramEnd"/>
      <w:r w:rsidR="00820F33" w:rsidRPr="00D816B7">
        <w:rPr>
          <w:rFonts w:ascii="Times New Roman" w:hAnsi="Times New Roman" w:cs="Times New Roman"/>
          <w:sz w:val="28"/>
          <w:szCs w:val="28"/>
        </w:rPr>
        <w:t xml:space="preserve"> tasks are </w:t>
      </w:r>
      <w:r w:rsidR="00025F35" w:rsidRPr="00D816B7">
        <w:rPr>
          <w:rFonts w:ascii="Times New Roman" w:hAnsi="Times New Roman" w:cs="Times New Roman"/>
          <w:sz w:val="28"/>
          <w:szCs w:val="28"/>
        </w:rPr>
        <w:t>c</w:t>
      </w:r>
      <w:r w:rsidR="00820F33" w:rsidRPr="00D816B7">
        <w:rPr>
          <w:rFonts w:ascii="Times New Roman" w:hAnsi="Times New Roman" w:cs="Times New Roman"/>
          <w:sz w:val="28"/>
          <w:szCs w:val="28"/>
        </w:rPr>
        <w:t xml:space="preserve">ompleted. </w:t>
      </w:r>
      <w:r w:rsidR="005F183F" w:rsidRPr="00D816B7">
        <w:rPr>
          <w:rFonts w:ascii="Times New Roman" w:hAnsi="Times New Roman" w:cs="Times New Roman"/>
          <w:sz w:val="28"/>
          <w:szCs w:val="28"/>
        </w:rPr>
        <w:t>“</w:t>
      </w:r>
      <w:r w:rsidR="006761C7" w:rsidRPr="00D816B7">
        <w:rPr>
          <w:rFonts w:ascii="Times New Roman" w:hAnsi="Times New Roman" w:cs="Times New Roman"/>
          <w:sz w:val="28"/>
          <w:szCs w:val="28"/>
        </w:rPr>
        <w:t>S</w:t>
      </w:r>
      <w:r w:rsidR="00820F33" w:rsidRPr="00D816B7">
        <w:rPr>
          <w:rFonts w:ascii="Times New Roman" w:hAnsi="Times New Roman" w:cs="Times New Roman"/>
          <w:sz w:val="28"/>
          <w:szCs w:val="28"/>
          <w:lang w:val="en-GB"/>
        </w:rPr>
        <w:t>uccession</w:t>
      </w:r>
      <w:r w:rsidR="005F183F" w:rsidRPr="00D816B7">
        <w:rPr>
          <w:rFonts w:ascii="Times New Roman" w:hAnsi="Times New Roman" w:cs="Times New Roman"/>
          <w:sz w:val="28"/>
          <w:szCs w:val="28"/>
          <w:lang w:val="en-GB"/>
        </w:rPr>
        <w:t xml:space="preserve"> schemes aimed at finding internal successors for key posts and planning their career paths accordingly.” (George, 2022)</w:t>
      </w:r>
      <w:r w:rsidR="005F183F" w:rsidRPr="00D816B7">
        <w:rPr>
          <w:rFonts w:ascii="Times New Roman" w:hAnsi="Times New Roman" w:cs="Times New Roman"/>
          <w:sz w:val="28"/>
          <w:szCs w:val="28"/>
        </w:rPr>
        <w:t xml:space="preserve"> </w:t>
      </w:r>
      <w:r w:rsidR="007B4939" w:rsidRPr="00D816B7">
        <w:rPr>
          <w:rFonts w:ascii="Times New Roman" w:hAnsi="Times New Roman" w:cs="Times New Roman"/>
          <w:sz w:val="28"/>
          <w:szCs w:val="28"/>
        </w:rPr>
        <w:t xml:space="preserve">Identifying </w:t>
      </w:r>
      <w:r w:rsidR="002826A6" w:rsidRPr="00D816B7">
        <w:rPr>
          <w:rFonts w:ascii="Times New Roman" w:hAnsi="Times New Roman" w:cs="Times New Roman"/>
          <w:sz w:val="28"/>
          <w:szCs w:val="28"/>
        </w:rPr>
        <w:t>outstanding candidates</w:t>
      </w:r>
      <w:r w:rsidR="007B4939" w:rsidRPr="00D816B7">
        <w:rPr>
          <w:rFonts w:ascii="Times New Roman" w:hAnsi="Times New Roman" w:cs="Times New Roman"/>
          <w:sz w:val="28"/>
          <w:szCs w:val="28"/>
        </w:rPr>
        <w:t xml:space="preserve"> through succession plans</w:t>
      </w:r>
      <w:r w:rsidR="002826A6" w:rsidRPr="00D816B7">
        <w:rPr>
          <w:rFonts w:ascii="Times New Roman" w:hAnsi="Times New Roman" w:cs="Times New Roman"/>
          <w:sz w:val="28"/>
          <w:szCs w:val="28"/>
        </w:rPr>
        <w:t xml:space="preserve"> to fill roles. </w:t>
      </w:r>
      <w:r w:rsidR="00A96B8E" w:rsidRPr="00D816B7">
        <w:rPr>
          <w:rFonts w:ascii="Times New Roman" w:hAnsi="Times New Roman" w:cs="Times New Roman"/>
          <w:sz w:val="28"/>
          <w:szCs w:val="28"/>
          <w:lang w:val="en-GB"/>
        </w:rPr>
        <w:t>W</w:t>
      </w:r>
      <w:r w:rsidR="0021566F" w:rsidRPr="00D816B7">
        <w:rPr>
          <w:rFonts w:ascii="Times New Roman" w:hAnsi="Times New Roman" w:cs="Times New Roman"/>
          <w:sz w:val="28"/>
          <w:szCs w:val="28"/>
          <w:lang w:val="en-GB"/>
        </w:rPr>
        <w:t>hereas</w:t>
      </w:r>
      <w:r w:rsidR="009E6C04" w:rsidRPr="00D816B7">
        <w:rPr>
          <w:rFonts w:ascii="Times New Roman" w:hAnsi="Times New Roman" w:cs="Times New Roman"/>
          <w:sz w:val="28"/>
          <w:szCs w:val="28"/>
          <w:lang w:val="en-GB"/>
        </w:rPr>
        <w:t xml:space="preserve"> </w:t>
      </w:r>
      <w:r w:rsidR="005020A7" w:rsidRPr="00D816B7">
        <w:rPr>
          <w:rFonts w:ascii="Times New Roman" w:hAnsi="Times New Roman" w:cs="Times New Roman"/>
          <w:sz w:val="28"/>
          <w:szCs w:val="28"/>
          <w:lang w:val="en-GB"/>
        </w:rPr>
        <w:t xml:space="preserve">the individual approach </w:t>
      </w:r>
      <w:r w:rsidR="00C45922" w:rsidRPr="00D816B7">
        <w:rPr>
          <w:rFonts w:ascii="Times New Roman" w:hAnsi="Times New Roman" w:cs="Times New Roman"/>
          <w:sz w:val="28"/>
          <w:szCs w:val="28"/>
          <w:lang w:val="en-GB"/>
        </w:rPr>
        <w:t>creates an</w:t>
      </w:r>
      <w:r w:rsidR="005020A7" w:rsidRPr="00D816B7">
        <w:rPr>
          <w:rFonts w:ascii="Times New Roman" w:hAnsi="Times New Roman" w:cs="Times New Roman"/>
          <w:sz w:val="28"/>
          <w:szCs w:val="28"/>
          <w:lang w:val="en-GB"/>
        </w:rPr>
        <w:t xml:space="preserve"> individual </w:t>
      </w:r>
      <w:r w:rsidR="00C45922" w:rsidRPr="00D816B7">
        <w:rPr>
          <w:rFonts w:ascii="Times New Roman" w:hAnsi="Times New Roman" w:cs="Times New Roman"/>
          <w:sz w:val="28"/>
          <w:szCs w:val="28"/>
          <w:lang w:val="en-GB"/>
        </w:rPr>
        <w:t xml:space="preserve">plan </w:t>
      </w:r>
      <w:r w:rsidR="00025F35" w:rsidRPr="00D816B7">
        <w:rPr>
          <w:rFonts w:ascii="Times New Roman" w:hAnsi="Times New Roman" w:cs="Times New Roman"/>
          <w:sz w:val="28"/>
          <w:szCs w:val="28"/>
          <w:lang w:val="en-GB"/>
        </w:rPr>
        <w:t>identifying</w:t>
      </w:r>
      <w:r w:rsidR="00C45922" w:rsidRPr="00D816B7">
        <w:rPr>
          <w:rFonts w:ascii="Times New Roman" w:hAnsi="Times New Roman" w:cs="Times New Roman"/>
          <w:sz w:val="28"/>
          <w:szCs w:val="28"/>
          <w:lang w:val="en-GB"/>
        </w:rPr>
        <w:t xml:space="preserve"> an employees</w:t>
      </w:r>
      <w:r w:rsidR="005020A7" w:rsidRPr="00D816B7">
        <w:rPr>
          <w:rFonts w:ascii="Times New Roman" w:hAnsi="Times New Roman" w:cs="Times New Roman"/>
          <w:sz w:val="28"/>
          <w:szCs w:val="28"/>
          <w:lang w:val="en-GB"/>
        </w:rPr>
        <w:t xml:space="preserve">, </w:t>
      </w:r>
      <w:r w:rsidR="00D816B7" w:rsidRPr="00D816B7">
        <w:rPr>
          <w:rFonts w:ascii="Times New Roman" w:hAnsi="Times New Roman" w:cs="Times New Roman"/>
          <w:sz w:val="28"/>
          <w:szCs w:val="28"/>
          <w:lang w:val="en-GB"/>
        </w:rPr>
        <w:t>strengths,</w:t>
      </w:r>
      <w:r w:rsidR="005020A7" w:rsidRPr="00D816B7">
        <w:rPr>
          <w:rFonts w:ascii="Times New Roman" w:hAnsi="Times New Roman" w:cs="Times New Roman"/>
          <w:sz w:val="28"/>
          <w:szCs w:val="28"/>
          <w:lang w:val="en-GB"/>
        </w:rPr>
        <w:t xml:space="preserve"> and weaknesses </w:t>
      </w:r>
      <w:r w:rsidR="00025F35" w:rsidRPr="00D816B7">
        <w:rPr>
          <w:rFonts w:ascii="Times New Roman" w:hAnsi="Times New Roman" w:cs="Times New Roman"/>
          <w:sz w:val="28"/>
          <w:szCs w:val="28"/>
          <w:lang w:val="en-GB"/>
        </w:rPr>
        <w:t xml:space="preserve">to </w:t>
      </w:r>
      <w:r w:rsidR="005020A7" w:rsidRPr="00D816B7">
        <w:rPr>
          <w:rFonts w:ascii="Times New Roman" w:hAnsi="Times New Roman" w:cs="Times New Roman"/>
          <w:sz w:val="28"/>
          <w:szCs w:val="28"/>
          <w:lang w:val="en-GB"/>
        </w:rPr>
        <w:t>ensur</w:t>
      </w:r>
      <w:r w:rsidR="00025F35" w:rsidRPr="00D816B7">
        <w:rPr>
          <w:rFonts w:ascii="Times New Roman" w:hAnsi="Times New Roman" w:cs="Times New Roman"/>
          <w:sz w:val="28"/>
          <w:szCs w:val="28"/>
          <w:lang w:val="en-GB"/>
        </w:rPr>
        <w:t>e</w:t>
      </w:r>
      <w:r w:rsidR="005020A7" w:rsidRPr="00D816B7">
        <w:rPr>
          <w:rFonts w:ascii="Times New Roman" w:hAnsi="Times New Roman" w:cs="Times New Roman"/>
          <w:sz w:val="28"/>
          <w:szCs w:val="28"/>
          <w:lang w:val="en-GB"/>
        </w:rPr>
        <w:t xml:space="preserve"> </w:t>
      </w:r>
      <w:r w:rsidR="0093276C" w:rsidRPr="00D816B7">
        <w:rPr>
          <w:rFonts w:ascii="Times New Roman" w:hAnsi="Times New Roman" w:cs="Times New Roman"/>
          <w:sz w:val="28"/>
          <w:szCs w:val="28"/>
          <w:lang w:val="en-GB"/>
        </w:rPr>
        <w:t xml:space="preserve">plans </w:t>
      </w:r>
      <w:r w:rsidR="00D816B7" w:rsidRPr="00D816B7">
        <w:rPr>
          <w:rFonts w:ascii="Times New Roman" w:hAnsi="Times New Roman" w:cs="Times New Roman"/>
          <w:sz w:val="28"/>
          <w:szCs w:val="28"/>
          <w:lang w:val="en-GB"/>
        </w:rPr>
        <w:t>i</w:t>
      </w:r>
      <w:r w:rsidR="005020A7" w:rsidRPr="00D816B7">
        <w:rPr>
          <w:rFonts w:ascii="Times New Roman" w:hAnsi="Times New Roman" w:cs="Times New Roman"/>
          <w:sz w:val="28"/>
          <w:szCs w:val="28"/>
          <w:lang w:val="en-GB"/>
        </w:rPr>
        <w:t xml:space="preserve">n place </w:t>
      </w:r>
      <w:r w:rsidR="00D816B7" w:rsidRPr="00D816B7">
        <w:rPr>
          <w:rFonts w:ascii="Times New Roman" w:hAnsi="Times New Roman" w:cs="Times New Roman"/>
          <w:sz w:val="28"/>
          <w:szCs w:val="28"/>
          <w:lang w:val="en-GB"/>
        </w:rPr>
        <w:t>for progression</w:t>
      </w:r>
      <w:r w:rsidR="005020A7" w:rsidRPr="00D816B7">
        <w:rPr>
          <w:rFonts w:ascii="Times New Roman" w:hAnsi="Times New Roman" w:cs="Times New Roman"/>
          <w:sz w:val="28"/>
          <w:szCs w:val="28"/>
          <w:lang w:val="en-GB"/>
        </w:rPr>
        <w:t>.</w:t>
      </w:r>
      <w:r w:rsidR="00086173" w:rsidRPr="00D816B7">
        <w:rPr>
          <w:rFonts w:ascii="Times New Roman" w:hAnsi="Times New Roman" w:cs="Times New Roman"/>
          <w:sz w:val="28"/>
          <w:szCs w:val="28"/>
          <w:lang w:val="en-GB"/>
        </w:rPr>
        <w:t xml:space="preserve"> “</w:t>
      </w:r>
      <w:r w:rsidR="004B0BAC" w:rsidRPr="00D816B7">
        <w:rPr>
          <w:rFonts w:ascii="Times New Roman" w:hAnsi="Times New Roman" w:cs="Times New Roman"/>
          <w:sz w:val="28"/>
          <w:szCs w:val="28"/>
          <w:lang w:val="en-GB"/>
        </w:rPr>
        <w:t>Overs</w:t>
      </w:r>
      <w:r w:rsidR="00086173" w:rsidRPr="00D816B7">
        <w:rPr>
          <w:rFonts w:ascii="Times New Roman" w:hAnsi="Times New Roman" w:cs="Times New Roman"/>
          <w:sz w:val="28"/>
          <w:szCs w:val="28"/>
          <w:lang w:val="en-GB"/>
        </w:rPr>
        <w:t xml:space="preserve"> the most senior jobs in the organisation, identifying individuals with the potential to step into these posts as short-term or longer-term successors.” </w:t>
      </w:r>
      <w:r w:rsidR="004B0BAC" w:rsidRPr="00D816B7">
        <w:rPr>
          <w:rFonts w:ascii="Times New Roman" w:hAnsi="Times New Roman" w:cs="Times New Roman"/>
          <w:sz w:val="28"/>
          <w:szCs w:val="28"/>
          <w:lang w:val="en-GB"/>
        </w:rPr>
        <w:t>(George,</w:t>
      </w:r>
      <w:r w:rsidR="002355E5" w:rsidRPr="00D816B7">
        <w:rPr>
          <w:rFonts w:ascii="Times New Roman" w:hAnsi="Times New Roman" w:cs="Times New Roman"/>
          <w:sz w:val="28"/>
          <w:szCs w:val="28"/>
          <w:lang w:val="en-GB"/>
        </w:rPr>
        <w:t xml:space="preserve"> </w:t>
      </w:r>
      <w:r w:rsidR="004B0BAC" w:rsidRPr="00D816B7">
        <w:rPr>
          <w:rFonts w:ascii="Times New Roman" w:hAnsi="Times New Roman" w:cs="Times New Roman"/>
          <w:sz w:val="28"/>
          <w:szCs w:val="28"/>
          <w:lang w:val="en-GB"/>
        </w:rPr>
        <w:t>2022</w:t>
      </w:r>
      <w:r w:rsidR="002355E5" w:rsidRPr="00D816B7">
        <w:rPr>
          <w:rFonts w:ascii="Times New Roman" w:hAnsi="Times New Roman" w:cs="Times New Roman"/>
          <w:sz w:val="28"/>
          <w:szCs w:val="28"/>
          <w:lang w:val="en-GB"/>
        </w:rPr>
        <w:t>)</w:t>
      </w:r>
    </w:p>
    <w:p w14:paraId="4B4C82E5" w14:textId="2D599B2F" w:rsidR="00F67012" w:rsidRPr="00D816B7" w:rsidRDefault="0063641C" w:rsidP="0093276C">
      <w:pPr>
        <w:pStyle w:val="Default"/>
        <w:spacing w:before="0" w:line="240" w:lineRule="auto"/>
        <w:ind w:firstLine="720"/>
        <w:rPr>
          <w:rFonts w:ascii="Times New Roman" w:hAnsi="Times New Roman" w:cs="Times New Roman"/>
          <w:sz w:val="28"/>
          <w:szCs w:val="28"/>
          <w:lang w:val="en-GB"/>
        </w:rPr>
      </w:pPr>
      <w:r w:rsidRPr="0063641C">
        <w:rPr>
          <w:rFonts w:ascii="Times New Roman" w:hAnsi="Times New Roman" w:cs="Times New Roman"/>
          <w:sz w:val="28"/>
          <w:szCs w:val="28"/>
        </w:rPr>
        <w:t xml:space="preserve">People managers develop plans to enhance employees' skills within departments, and the Talent Pool approach helps businesses retain their pool of workers by putting different succession planning strategies into practice. </w:t>
      </w:r>
      <w:r w:rsidR="0015135D" w:rsidRPr="00D816B7">
        <w:rPr>
          <w:rFonts w:ascii="Times New Roman" w:hAnsi="Times New Roman" w:cs="Times New Roman"/>
          <w:sz w:val="28"/>
          <w:szCs w:val="28"/>
          <w:lang w:val="en-GB"/>
        </w:rPr>
        <w:t xml:space="preserve">(CIPD, 2023j) suggests looking beyond organisational borders to collaborate with partner businesses and a diverse talent pool. </w:t>
      </w:r>
      <w:r w:rsidR="00FA5D37" w:rsidRPr="00D816B7">
        <w:rPr>
          <w:rFonts w:ascii="Times New Roman" w:hAnsi="Times New Roman" w:cs="Times New Roman"/>
          <w:sz w:val="28"/>
          <w:szCs w:val="28"/>
        </w:rPr>
        <w:t xml:space="preserve">The </w:t>
      </w:r>
      <w:proofErr w:type="gramStart"/>
      <w:r w:rsidR="00FA5D37" w:rsidRPr="00D816B7">
        <w:rPr>
          <w:rFonts w:ascii="Times New Roman" w:hAnsi="Times New Roman" w:cs="Times New Roman"/>
          <w:sz w:val="28"/>
          <w:szCs w:val="28"/>
        </w:rPr>
        <w:t>9 box</w:t>
      </w:r>
      <w:proofErr w:type="gramEnd"/>
      <w:r w:rsidR="00FA5D37" w:rsidRPr="00D816B7">
        <w:rPr>
          <w:rFonts w:ascii="Times New Roman" w:hAnsi="Times New Roman" w:cs="Times New Roman"/>
          <w:sz w:val="28"/>
          <w:szCs w:val="28"/>
        </w:rPr>
        <w:t xml:space="preserve"> grid can </w:t>
      </w:r>
      <w:r w:rsidR="007956BA" w:rsidRPr="00D816B7">
        <w:rPr>
          <w:rFonts w:ascii="Times New Roman" w:hAnsi="Times New Roman" w:cs="Times New Roman"/>
          <w:sz w:val="28"/>
          <w:szCs w:val="28"/>
        </w:rPr>
        <w:t>b</w:t>
      </w:r>
      <w:r w:rsidR="00FA5D37" w:rsidRPr="00D816B7">
        <w:rPr>
          <w:rFonts w:ascii="Times New Roman" w:hAnsi="Times New Roman" w:cs="Times New Roman"/>
          <w:sz w:val="28"/>
          <w:szCs w:val="28"/>
        </w:rPr>
        <w:t xml:space="preserve">e </w:t>
      </w:r>
      <w:r w:rsidR="007956BA" w:rsidRPr="00D816B7">
        <w:rPr>
          <w:rFonts w:ascii="Times New Roman" w:hAnsi="Times New Roman" w:cs="Times New Roman"/>
          <w:sz w:val="28"/>
          <w:szCs w:val="28"/>
        </w:rPr>
        <w:t xml:space="preserve">used </w:t>
      </w:r>
      <w:r w:rsidR="00FA5D37" w:rsidRPr="00D816B7">
        <w:rPr>
          <w:rFonts w:ascii="Times New Roman" w:hAnsi="Times New Roman" w:cs="Times New Roman"/>
          <w:sz w:val="28"/>
          <w:szCs w:val="28"/>
        </w:rPr>
        <w:t>to plot workers across nine essential data points and help them fit into each of the nine sections,</w:t>
      </w:r>
      <w:r w:rsidR="00D93A29" w:rsidRPr="00D816B7">
        <w:rPr>
          <w:rFonts w:ascii="Times New Roman" w:hAnsi="Times New Roman" w:cs="Times New Roman"/>
          <w:sz w:val="28"/>
          <w:szCs w:val="28"/>
        </w:rPr>
        <w:t xml:space="preserve"> allowing employers to evaluate their </w:t>
      </w:r>
      <w:r w:rsidR="00FA5D37" w:rsidRPr="00D816B7">
        <w:rPr>
          <w:rFonts w:ascii="Times New Roman" w:hAnsi="Times New Roman" w:cs="Times New Roman"/>
          <w:sz w:val="28"/>
          <w:szCs w:val="28"/>
        </w:rPr>
        <w:t xml:space="preserve">performance and growth potential. </w:t>
      </w:r>
      <w:r w:rsidR="006A1D0D" w:rsidRPr="00D816B7">
        <w:rPr>
          <w:rFonts w:ascii="Times New Roman" w:hAnsi="Times New Roman" w:cs="Times New Roman"/>
          <w:sz w:val="28"/>
          <w:szCs w:val="28"/>
        </w:rPr>
        <w:t>“</w:t>
      </w:r>
      <w:r w:rsidR="006A1D0D" w:rsidRPr="00D816B7">
        <w:rPr>
          <w:rFonts w:ascii="Times New Roman" w:hAnsi="Times New Roman" w:cs="Times New Roman"/>
          <w:sz w:val="28"/>
          <w:szCs w:val="28"/>
          <w:lang w:val="en-GB"/>
        </w:rPr>
        <w:t xml:space="preserve">HR teams can see their entire workforce, or specific departments/functions/positions, at a glance and how they all come together.” </w:t>
      </w:r>
      <w:r w:rsidR="00323158" w:rsidRPr="00D816B7">
        <w:rPr>
          <w:rFonts w:ascii="Times New Roman" w:hAnsi="Times New Roman" w:cs="Times New Roman"/>
          <w:sz w:val="28"/>
          <w:szCs w:val="28"/>
          <w:lang w:val="en-GB"/>
        </w:rPr>
        <w:t>(</w:t>
      </w:r>
      <w:proofErr w:type="spellStart"/>
      <w:r w:rsidR="00323158" w:rsidRPr="00D816B7">
        <w:rPr>
          <w:rFonts w:ascii="Times New Roman" w:hAnsi="Times New Roman" w:cs="Times New Roman"/>
          <w:sz w:val="28"/>
          <w:szCs w:val="28"/>
          <w:lang w:val="en-GB"/>
        </w:rPr>
        <w:t>Personio</w:t>
      </w:r>
      <w:proofErr w:type="spellEnd"/>
      <w:r w:rsidR="00323158" w:rsidRPr="00D816B7">
        <w:rPr>
          <w:rFonts w:ascii="Times New Roman" w:hAnsi="Times New Roman" w:cs="Times New Roman"/>
          <w:sz w:val="28"/>
          <w:szCs w:val="28"/>
          <w:lang w:val="en-GB"/>
        </w:rPr>
        <w:t>, 2021)</w:t>
      </w:r>
      <w:r w:rsidR="00790FEA" w:rsidRPr="00D816B7">
        <w:rPr>
          <w:rFonts w:ascii="Times New Roman" w:hAnsi="Times New Roman" w:cs="Times New Roman"/>
          <w:sz w:val="28"/>
          <w:szCs w:val="28"/>
          <w:lang w:val="en-GB"/>
        </w:rPr>
        <w:t xml:space="preserve"> </w:t>
      </w:r>
    </w:p>
    <w:p w14:paraId="14D832FF" w14:textId="47A985F0" w:rsidR="00F67012" w:rsidRPr="00D816B7" w:rsidRDefault="00663AA4" w:rsidP="00812A82">
      <w:pPr>
        <w:pStyle w:val="Default"/>
        <w:spacing w:before="0" w:line="240" w:lineRule="auto"/>
        <w:ind w:firstLine="720"/>
        <w:rPr>
          <w:rFonts w:ascii="Times New Roman" w:hAnsi="Times New Roman" w:cs="Times New Roman"/>
          <w:sz w:val="28"/>
          <w:szCs w:val="28"/>
        </w:rPr>
      </w:pPr>
      <w:r w:rsidRPr="00D816B7">
        <w:rPr>
          <w:rFonts w:ascii="Times New Roman" w:hAnsi="Times New Roman" w:cs="Times New Roman"/>
          <w:sz w:val="28"/>
          <w:szCs w:val="28"/>
        </w:rPr>
        <w:t>Another approach is appraisals</w:t>
      </w:r>
      <w:r w:rsidR="00482C67" w:rsidRPr="00D816B7">
        <w:rPr>
          <w:rFonts w:ascii="Times New Roman" w:hAnsi="Times New Roman" w:cs="Times New Roman"/>
          <w:sz w:val="28"/>
          <w:szCs w:val="28"/>
        </w:rPr>
        <w:t xml:space="preserve">, </w:t>
      </w:r>
      <w:r w:rsidR="00D93A29" w:rsidRPr="00D816B7">
        <w:rPr>
          <w:rFonts w:ascii="Times New Roman" w:hAnsi="Times New Roman" w:cs="Times New Roman"/>
          <w:sz w:val="28"/>
          <w:szCs w:val="28"/>
        </w:rPr>
        <w:t xml:space="preserve">allowing </w:t>
      </w:r>
      <w:r w:rsidR="006B7EE2" w:rsidRPr="00D816B7">
        <w:rPr>
          <w:rFonts w:ascii="Times New Roman" w:hAnsi="Times New Roman" w:cs="Times New Roman"/>
          <w:sz w:val="28"/>
          <w:szCs w:val="28"/>
        </w:rPr>
        <w:t xml:space="preserve">goals </w:t>
      </w:r>
      <w:r w:rsidR="00812A82" w:rsidRPr="00D816B7">
        <w:rPr>
          <w:rFonts w:ascii="Times New Roman" w:hAnsi="Times New Roman" w:cs="Times New Roman"/>
          <w:sz w:val="28"/>
          <w:szCs w:val="28"/>
        </w:rPr>
        <w:t xml:space="preserve">to be set </w:t>
      </w:r>
      <w:r w:rsidR="006B7EE2" w:rsidRPr="00D816B7">
        <w:rPr>
          <w:rFonts w:ascii="Times New Roman" w:hAnsi="Times New Roman" w:cs="Times New Roman"/>
          <w:sz w:val="28"/>
          <w:szCs w:val="28"/>
        </w:rPr>
        <w:t xml:space="preserve">for </w:t>
      </w:r>
      <w:r w:rsidR="00277A3A" w:rsidRPr="00D816B7">
        <w:rPr>
          <w:rFonts w:ascii="Times New Roman" w:hAnsi="Times New Roman" w:cs="Times New Roman"/>
          <w:sz w:val="28"/>
          <w:szCs w:val="28"/>
        </w:rPr>
        <w:t>employees</w:t>
      </w:r>
      <w:r w:rsidR="006B7EE2" w:rsidRPr="00D816B7">
        <w:rPr>
          <w:rFonts w:ascii="Times New Roman" w:hAnsi="Times New Roman" w:cs="Times New Roman"/>
          <w:sz w:val="28"/>
          <w:szCs w:val="28"/>
        </w:rPr>
        <w:t xml:space="preserve"> to achieve</w:t>
      </w:r>
      <w:r w:rsidR="00812A82" w:rsidRPr="00D816B7">
        <w:rPr>
          <w:rFonts w:ascii="Times New Roman" w:hAnsi="Times New Roman" w:cs="Times New Roman"/>
          <w:sz w:val="28"/>
          <w:szCs w:val="28"/>
        </w:rPr>
        <w:t>, to</w:t>
      </w:r>
      <w:r w:rsidR="005626C9" w:rsidRPr="00D816B7">
        <w:rPr>
          <w:rFonts w:ascii="Times New Roman" w:hAnsi="Times New Roman" w:cs="Times New Roman"/>
          <w:sz w:val="28"/>
          <w:szCs w:val="28"/>
        </w:rPr>
        <w:t xml:space="preserve"> help determine those interested in </w:t>
      </w:r>
      <w:r w:rsidR="006B7EE2" w:rsidRPr="00D816B7">
        <w:rPr>
          <w:rFonts w:ascii="Times New Roman" w:hAnsi="Times New Roman" w:cs="Times New Roman"/>
          <w:sz w:val="28"/>
          <w:szCs w:val="28"/>
        </w:rPr>
        <w:t>progression,</w:t>
      </w:r>
      <w:r w:rsidR="005626C9" w:rsidRPr="00D816B7">
        <w:rPr>
          <w:rFonts w:ascii="Times New Roman" w:hAnsi="Times New Roman" w:cs="Times New Roman"/>
          <w:sz w:val="28"/>
          <w:szCs w:val="28"/>
        </w:rPr>
        <w:t xml:space="preserve"> allowing them to </w:t>
      </w:r>
      <w:r w:rsidR="00CB588E" w:rsidRPr="00D816B7">
        <w:rPr>
          <w:rFonts w:ascii="Times New Roman" w:hAnsi="Times New Roman" w:cs="Times New Roman"/>
          <w:sz w:val="28"/>
          <w:szCs w:val="28"/>
        </w:rPr>
        <w:t xml:space="preserve">build their development by learning </w:t>
      </w:r>
      <w:r w:rsidR="004E1EF3" w:rsidRPr="00D816B7">
        <w:rPr>
          <w:rFonts w:ascii="Times New Roman" w:hAnsi="Times New Roman" w:cs="Times New Roman"/>
          <w:sz w:val="28"/>
          <w:szCs w:val="28"/>
        </w:rPr>
        <w:t>new skills</w:t>
      </w:r>
      <w:r w:rsidR="00591AB8" w:rsidRPr="00D816B7">
        <w:rPr>
          <w:rFonts w:ascii="Times New Roman" w:hAnsi="Times New Roman" w:cs="Times New Roman"/>
          <w:sz w:val="28"/>
          <w:szCs w:val="28"/>
        </w:rPr>
        <w:t xml:space="preserve">. Employees </w:t>
      </w:r>
      <w:r w:rsidR="00CB588E" w:rsidRPr="00D816B7">
        <w:rPr>
          <w:rFonts w:ascii="Times New Roman" w:hAnsi="Times New Roman" w:cs="Times New Roman"/>
          <w:sz w:val="28"/>
          <w:szCs w:val="28"/>
        </w:rPr>
        <w:t xml:space="preserve">can </w:t>
      </w:r>
      <w:r w:rsidR="00591AB8" w:rsidRPr="00D816B7">
        <w:rPr>
          <w:rFonts w:ascii="Times New Roman" w:hAnsi="Times New Roman" w:cs="Times New Roman"/>
          <w:sz w:val="28"/>
          <w:szCs w:val="28"/>
        </w:rPr>
        <w:t xml:space="preserve">also gain feedback </w:t>
      </w:r>
      <w:r w:rsidR="003D2E0D" w:rsidRPr="00D816B7">
        <w:rPr>
          <w:rFonts w:ascii="Times New Roman" w:hAnsi="Times New Roman" w:cs="Times New Roman"/>
          <w:sz w:val="28"/>
          <w:szCs w:val="28"/>
        </w:rPr>
        <w:t>a</w:t>
      </w:r>
      <w:r w:rsidR="00CB588E" w:rsidRPr="00D816B7">
        <w:rPr>
          <w:rFonts w:ascii="Times New Roman" w:hAnsi="Times New Roman" w:cs="Times New Roman"/>
          <w:sz w:val="28"/>
          <w:szCs w:val="28"/>
        </w:rPr>
        <w:t xml:space="preserve">nd </w:t>
      </w:r>
      <w:r w:rsidR="00591AB8" w:rsidRPr="00D816B7">
        <w:rPr>
          <w:rFonts w:ascii="Times New Roman" w:hAnsi="Times New Roman" w:cs="Times New Roman"/>
          <w:sz w:val="28"/>
          <w:szCs w:val="28"/>
        </w:rPr>
        <w:t xml:space="preserve">give </w:t>
      </w:r>
      <w:r w:rsidR="00FA5D37" w:rsidRPr="00D816B7">
        <w:rPr>
          <w:rFonts w:ascii="Times New Roman" w:hAnsi="Times New Roman" w:cs="Times New Roman"/>
          <w:sz w:val="28"/>
          <w:szCs w:val="28"/>
        </w:rPr>
        <w:t>feedback</w:t>
      </w:r>
      <w:r w:rsidR="00591AB8" w:rsidRPr="00D816B7">
        <w:rPr>
          <w:rFonts w:ascii="Times New Roman" w:hAnsi="Times New Roman" w:cs="Times New Roman"/>
          <w:sz w:val="28"/>
          <w:szCs w:val="28"/>
        </w:rPr>
        <w:t xml:space="preserve"> </w:t>
      </w:r>
      <w:r w:rsidR="00812A82" w:rsidRPr="00D816B7">
        <w:rPr>
          <w:rFonts w:ascii="Times New Roman" w:hAnsi="Times New Roman" w:cs="Times New Roman"/>
          <w:sz w:val="28"/>
          <w:szCs w:val="28"/>
        </w:rPr>
        <w:t xml:space="preserve">to others to </w:t>
      </w:r>
      <w:proofErr w:type="gramStart"/>
      <w:r w:rsidR="00CB588E" w:rsidRPr="00D816B7">
        <w:rPr>
          <w:rFonts w:ascii="Times New Roman" w:hAnsi="Times New Roman" w:cs="Times New Roman"/>
          <w:sz w:val="28"/>
          <w:szCs w:val="28"/>
        </w:rPr>
        <w:t>helping</w:t>
      </w:r>
      <w:proofErr w:type="gramEnd"/>
      <w:r w:rsidR="00CB588E" w:rsidRPr="00D816B7">
        <w:rPr>
          <w:rFonts w:ascii="Times New Roman" w:hAnsi="Times New Roman" w:cs="Times New Roman"/>
          <w:sz w:val="28"/>
          <w:szCs w:val="28"/>
        </w:rPr>
        <w:t xml:space="preserve"> </w:t>
      </w:r>
      <w:r w:rsidR="001F6ACC" w:rsidRPr="00D816B7">
        <w:rPr>
          <w:rFonts w:ascii="Times New Roman" w:hAnsi="Times New Roman" w:cs="Times New Roman"/>
          <w:sz w:val="28"/>
          <w:szCs w:val="28"/>
        </w:rPr>
        <w:t xml:space="preserve">support </w:t>
      </w:r>
      <w:r w:rsidR="00837E62" w:rsidRPr="00D816B7">
        <w:rPr>
          <w:rFonts w:ascii="Times New Roman" w:hAnsi="Times New Roman" w:cs="Times New Roman"/>
          <w:sz w:val="28"/>
          <w:szCs w:val="28"/>
        </w:rPr>
        <w:t xml:space="preserve">them </w:t>
      </w:r>
      <w:r w:rsidR="00045A56" w:rsidRPr="00D816B7">
        <w:rPr>
          <w:rFonts w:ascii="Times New Roman" w:hAnsi="Times New Roman" w:cs="Times New Roman"/>
          <w:sz w:val="28"/>
          <w:szCs w:val="28"/>
        </w:rPr>
        <w:t>to</w:t>
      </w:r>
      <w:r w:rsidR="001F6ACC" w:rsidRPr="00D816B7">
        <w:rPr>
          <w:rFonts w:ascii="Times New Roman" w:hAnsi="Times New Roman" w:cs="Times New Roman"/>
          <w:sz w:val="28"/>
          <w:szCs w:val="28"/>
        </w:rPr>
        <w:t xml:space="preserve"> improve </w:t>
      </w:r>
      <w:r w:rsidR="006F4B45" w:rsidRPr="00D816B7">
        <w:rPr>
          <w:rFonts w:ascii="Times New Roman" w:hAnsi="Times New Roman" w:cs="Times New Roman"/>
          <w:sz w:val="28"/>
          <w:szCs w:val="28"/>
        </w:rPr>
        <w:t xml:space="preserve">while also letting them know what they have been doing well at. </w:t>
      </w:r>
      <w:r w:rsidR="00D41F2F" w:rsidRPr="00D816B7">
        <w:rPr>
          <w:rFonts w:ascii="Times New Roman" w:hAnsi="Times New Roman" w:cs="Times New Roman"/>
          <w:sz w:val="28"/>
          <w:szCs w:val="28"/>
        </w:rPr>
        <w:t>“</w:t>
      </w:r>
      <w:r w:rsidR="00067FFB" w:rsidRPr="00D816B7">
        <w:rPr>
          <w:rFonts w:ascii="Times New Roman" w:hAnsi="Times New Roman" w:cs="Times New Roman"/>
          <w:sz w:val="28"/>
          <w:szCs w:val="28"/>
          <w:lang w:val="en-GB"/>
        </w:rPr>
        <w:t>Strong</w:t>
      </w:r>
      <w:r w:rsidR="00D41F2F" w:rsidRPr="00D816B7">
        <w:rPr>
          <w:rFonts w:ascii="Times New Roman" w:hAnsi="Times New Roman" w:cs="Times New Roman"/>
          <w:sz w:val="28"/>
          <w:szCs w:val="28"/>
          <w:lang w:val="en-GB"/>
        </w:rPr>
        <w:t xml:space="preserve"> evidence that </w:t>
      </w:r>
      <w:proofErr w:type="spellStart"/>
      <w:r w:rsidR="00D41F2F" w:rsidRPr="00D816B7">
        <w:rPr>
          <w:rFonts w:ascii="Times New Roman" w:hAnsi="Times New Roman" w:cs="Times New Roman"/>
          <w:sz w:val="28"/>
          <w:szCs w:val="28"/>
          <w:lang w:val="en-GB"/>
        </w:rPr>
        <w:t>it’s</w:t>
      </w:r>
      <w:proofErr w:type="spellEnd"/>
      <w:r w:rsidR="00D41F2F" w:rsidRPr="00D816B7">
        <w:rPr>
          <w:rFonts w:ascii="Times New Roman" w:hAnsi="Times New Roman" w:cs="Times New Roman"/>
          <w:sz w:val="28"/>
          <w:szCs w:val="28"/>
          <w:lang w:val="en-GB"/>
        </w:rPr>
        <w:t xml:space="preserve"> employees’ reactions to feedback, rather than the feedback itself, that influences future performance.” </w:t>
      </w:r>
      <w:r w:rsidR="002F35EC" w:rsidRPr="00D816B7">
        <w:rPr>
          <w:rFonts w:ascii="Times New Roman" w:hAnsi="Times New Roman" w:cs="Times New Roman"/>
          <w:sz w:val="28"/>
          <w:szCs w:val="28"/>
        </w:rPr>
        <w:t>(Gifford, 2022)</w:t>
      </w:r>
    </w:p>
    <w:p w14:paraId="5309B8D0" w14:textId="77777777" w:rsidR="00F67012" w:rsidRDefault="00F67012" w:rsidP="00931257">
      <w:pPr>
        <w:pStyle w:val="Default"/>
        <w:spacing w:before="0" w:line="240" w:lineRule="auto"/>
        <w:rPr>
          <w:rFonts w:ascii="Times New Roman" w:hAnsi="Times New Roman" w:cs="Times New Roman"/>
          <w:sz w:val="28"/>
          <w:szCs w:val="28"/>
        </w:rPr>
      </w:pPr>
    </w:p>
    <w:p w14:paraId="2F169823" w14:textId="77777777" w:rsidR="00931257" w:rsidRDefault="00931257" w:rsidP="00931257">
      <w:pPr>
        <w:pStyle w:val="Default"/>
        <w:spacing w:before="0" w:line="240" w:lineRule="auto"/>
      </w:pPr>
    </w:p>
    <w:p w14:paraId="40ED40EA" w14:textId="77777777" w:rsidR="001B2B58" w:rsidRDefault="001B2B58" w:rsidP="001B2B58">
      <w:pPr>
        <w:pStyle w:val="Nornal"/>
        <w:rPr>
          <w:rFonts w:ascii="Times New Roman" w:hAnsi="Times New Roman" w:cs="Times New Roman"/>
          <w:b/>
          <w:bCs/>
          <w:sz w:val="28"/>
          <w:szCs w:val="28"/>
        </w:rPr>
      </w:pPr>
    </w:p>
    <w:p w14:paraId="7F8259D9" w14:textId="77777777" w:rsidR="00E8486D" w:rsidRDefault="00E8486D" w:rsidP="00BB498A">
      <w:pPr>
        <w:pStyle w:val="NormalWeb"/>
        <w:shd w:val="clear" w:color="auto" w:fill="FFFFFF"/>
        <w:spacing w:before="0" w:beforeAutospacing="0" w:after="450" w:afterAutospacing="0"/>
        <w:ind w:left="360"/>
        <w:rPr>
          <w:rFonts w:ascii="Open Sans" w:hAnsi="Open Sans" w:cs="Open Sans"/>
          <w:color w:val="FF0000"/>
          <w:sz w:val="21"/>
          <w:szCs w:val="21"/>
        </w:rPr>
      </w:pPr>
    </w:p>
    <w:p w14:paraId="28EF7F38" w14:textId="77777777" w:rsidR="00E57DB0" w:rsidRPr="00BB498A" w:rsidRDefault="00E57DB0" w:rsidP="00BB498A">
      <w:pPr>
        <w:pStyle w:val="NormalWeb"/>
        <w:shd w:val="clear" w:color="auto" w:fill="FFFFFF"/>
        <w:spacing w:before="0" w:beforeAutospacing="0" w:after="450" w:afterAutospacing="0"/>
        <w:ind w:left="360"/>
        <w:rPr>
          <w:rFonts w:ascii="Open Sans" w:hAnsi="Open Sans" w:cs="Open Sans"/>
          <w:color w:val="FF0000"/>
          <w:sz w:val="21"/>
          <w:szCs w:val="21"/>
        </w:rPr>
      </w:pPr>
    </w:p>
    <w:p w14:paraId="54D2FF90" w14:textId="77777777" w:rsidR="002B3ACB" w:rsidRDefault="002B3ACB" w:rsidP="00BB498A">
      <w:pPr>
        <w:pStyle w:val="Nornal"/>
        <w:rPr>
          <w:rFonts w:ascii="Times New Roman" w:hAnsi="Times New Roman" w:cs="Times New Roman"/>
          <w:b/>
          <w:bCs/>
          <w:sz w:val="28"/>
          <w:szCs w:val="28"/>
        </w:rPr>
      </w:pPr>
    </w:p>
    <w:p w14:paraId="03861677" w14:textId="77777777" w:rsidR="00910D7E" w:rsidRDefault="00910D7E" w:rsidP="00050C8E">
      <w:pPr>
        <w:pStyle w:val="Default"/>
        <w:spacing w:before="0" w:line="240" w:lineRule="auto"/>
        <w:ind w:firstLine="720"/>
        <w:rPr>
          <w:rFonts w:ascii="Times New Roman" w:eastAsiaTheme="minorHAnsi" w:hAnsi="Times New Roman" w:cs="Times New Roman"/>
          <w:b/>
          <w:bCs/>
          <w:color w:val="auto"/>
          <w:kern w:val="2"/>
          <w:sz w:val="28"/>
          <w:szCs w:val="28"/>
          <w:lang w:val="en-GB" w:eastAsia="en-US"/>
          <w14:textOutline w14:w="0" w14:cap="rnd" w14:cmpd="sng" w14:algn="ctr">
            <w14:noFill/>
            <w14:prstDash w14:val="solid"/>
            <w14:bevel/>
          </w14:textOutline>
          <w14:ligatures w14:val="standardContextual"/>
        </w:rPr>
      </w:pPr>
    </w:p>
    <w:p w14:paraId="2706612F" w14:textId="77777777" w:rsidR="00910D7E" w:rsidRDefault="00910D7E" w:rsidP="00050C8E">
      <w:pPr>
        <w:pStyle w:val="Default"/>
        <w:spacing w:before="0" w:line="240" w:lineRule="auto"/>
        <w:ind w:firstLine="720"/>
        <w:rPr>
          <w:rFonts w:ascii="Times New Roman" w:eastAsiaTheme="minorHAnsi" w:hAnsi="Times New Roman" w:cs="Times New Roman"/>
          <w:b/>
          <w:bCs/>
          <w:color w:val="auto"/>
          <w:kern w:val="2"/>
          <w:sz w:val="28"/>
          <w:szCs w:val="28"/>
          <w:lang w:val="en-GB" w:eastAsia="en-US"/>
          <w14:textOutline w14:w="0" w14:cap="rnd" w14:cmpd="sng" w14:algn="ctr">
            <w14:noFill/>
            <w14:prstDash w14:val="solid"/>
            <w14:bevel/>
          </w14:textOutline>
          <w14:ligatures w14:val="standardContextual"/>
        </w:rPr>
      </w:pPr>
    </w:p>
    <w:p w14:paraId="116F8C7D" w14:textId="4A187326" w:rsidR="00910D7E" w:rsidRDefault="00910D7E" w:rsidP="00050C8E">
      <w:pPr>
        <w:pStyle w:val="Default"/>
        <w:spacing w:before="0" w:line="240" w:lineRule="auto"/>
        <w:ind w:firstLine="720"/>
        <w:rPr>
          <w:rFonts w:ascii="Times New Roman" w:eastAsiaTheme="minorHAnsi" w:hAnsi="Times New Roman" w:cs="Times New Roman"/>
          <w:b/>
          <w:bCs/>
          <w:color w:val="auto"/>
          <w:kern w:val="2"/>
          <w:sz w:val="28"/>
          <w:szCs w:val="28"/>
          <w:lang w:val="en-GB" w:eastAsia="en-US"/>
          <w14:textOutline w14:w="0" w14:cap="rnd" w14:cmpd="sng" w14:algn="ctr">
            <w14:noFill/>
            <w14:prstDash w14:val="solid"/>
            <w14:bevel/>
          </w14:textOutline>
          <w14:ligatures w14:val="standardContextual"/>
        </w:rPr>
      </w:pPr>
      <w:r w:rsidRPr="00910D7E">
        <w:rPr>
          <w:rFonts w:ascii="Times New Roman" w:eastAsiaTheme="minorHAnsi" w:hAnsi="Times New Roman" w:cs="Times New Roman"/>
          <w:b/>
          <w:bCs/>
          <w:color w:val="auto"/>
          <w:kern w:val="2"/>
          <w:sz w:val="28"/>
          <w:szCs w:val="28"/>
          <w:lang w:val="en-GB" w:eastAsia="en-US"/>
          <w14:textOutline w14:w="0" w14:cap="rnd" w14:cmpd="sng" w14:algn="ctr">
            <w14:noFill/>
            <w14:prstDash w14:val="solid"/>
            <w14:bevel/>
          </w14:textOutline>
          <w14:ligatures w14:val="standardContextual"/>
        </w:rPr>
        <w:lastRenderedPageBreak/>
        <w:t>Assess the strengths and weaknesses of different methods of recruitment and selection to build effective workforces</w:t>
      </w:r>
      <w:r>
        <w:rPr>
          <w:rFonts w:ascii="Times New Roman" w:eastAsiaTheme="minorHAnsi" w:hAnsi="Times New Roman" w:cs="Times New Roman"/>
          <w:b/>
          <w:bCs/>
          <w:color w:val="auto"/>
          <w:kern w:val="2"/>
          <w:sz w:val="28"/>
          <w:szCs w:val="28"/>
          <w:lang w:val="en-GB" w:eastAsia="en-US"/>
          <w14:textOutline w14:w="0" w14:cap="rnd" w14:cmpd="sng" w14:algn="ctr">
            <w14:noFill/>
            <w14:prstDash w14:val="solid"/>
            <w14:bevel/>
          </w14:textOutline>
          <w14:ligatures w14:val="standardContextual"/>
        </w:rPr>
        <w:t xml:space="preserve">. </w:t>
      </w:r>
    </w:p>
    <w:p w14:paraId="201AE9EA" w14:textId="77777777" w:rsidR="00910D7E" w:rsidRDefault="00910D7E" w:rsidP="00050C8E">
      <w:pPr>
        <w:pStyle w:val="Default"/>
        <w:spacing w:before="0" w:line="240" w:lineRule="auto"/>
        <w:ind w:firstLine="720"/>
        <w:rPr>
          <w:rFonts w:ascii="Times New Roman" w:eastAsiaTheme="minorHAnsi" w:hAnsi="Times New Roman" w:cs="Times New Roman"/>
          <w:b/>
          <w:bCs/>
          <w:color w:val="auto"/>
          <w:kern w:val="2"/>
          <w:sz w:val="28"/>
          <w:szCs w:val="28"/>
          <w:lang w:val="en-GB" w:eastAsia="en-US"/>
          <w14:textOutline w14:w="0" w14:cap="rnd" w14:cmpd="sng" w14:algn="ctr">
            <w14:noFill/>
            <w14:prstDash w14:val="solid"/>
            <w14:bevel/>
          </w14:textOutline>
          <w14:ligatures w14:val="standardContextual"/>
        </w:rPr>
      </w:pPr>
    </w:p>
    <w:p w14:paraId="7406AE25" w14:textId="351BAE1D" w:rsidR="00773A33" w:rsidRDefault="007616A1" w:rsidP="00050C8E">
      <w:pPr>
        <w:pStyle w:val="Default"/>
        <w:spacing w:before="0" w:line="240" w:lineRule="auto"/>
        <w:ind w:firstLine="720"/>
        <w:rPr>
          <w:rFonts w:ascii="Times New Roman" w:hAnsi="Times New Roman" w:cs="Times New Roman"/>
          <w:sz w:val="28"/>
          <w:szCs w:val="28"/>
        </w:rPr>
      </w:pPr>
      <w:r>
        <w:rPr>
          <w:rFonts w:ascii="Times New Roman" w:hAnsi="Times New Roman" w:cs="Times New Roman"/>
          <w:sz w:val="28"/>
          <w:szCs w:val="28"/>
        </w:rPr>
        <w:t xml:space="preserve">Finding an </w:t>
      </w:r>
      <w:r w:rsidR="00050C8E" w:rsidRPr="00050C8E">
        <w:rPr>
          <w:rFonts w:ascii="Times New Roman" w:hAnsi="Times New Roman" w:cs="Times New Roman"/>
          <w:sz w:val="28"/>
          <w:szCs w:val="28"/>
        </w:rPr>
        <w:t xml:space="preserve">appropriate applicant, </w:t>
      </w:r>
      <w:r>
        <w:rPr>
          <w:rFonts w:ascii="Times New Roman" w:hAnsi="Times New Roman" w:cs="Times New Roman"/>
          <w:sz w:val="28"/>
          <w:szCs w:val="28"/>
        </w:rPr>
        <w:t xml:space="preserve">requires </w:t>
      </w:r>
      <w:r w:rsidR="00050C8E" w:rsidRPr="00050C8E">
        <w:rPr>
          <w:rFonts w:ascii="Times New Roman" w:hAnsi="Times New Roman" w:cs="Times New Roman"/>
          <w:sz w:val="28"/>
          <w:szCs w:val="28"/>
        </w:rPr>
        <w:t>a variety of recruiting methods</w:t>
      </w:r>
      <w:r w:rsidR="00AA134E">
        <w:rPr>
          <w:rFonts w:ascii="Times New Roman" w:hAnsi="Times New Roman" w:cs="Times New Roman"/>
          <w:sz w:val="28"/>
          <w:szCs w:val="28"/>
        </w:rPr>
        <w:t>, o</w:t>
      </w:r>
      <w:r w:rsidR="00050C8E" w:rsidRPr="00050C8E">
        <w:rPr>
          <w:rFonts w:ascii="Times New Roman" w:hAnsi="Times New Roman" w:cs="Times New Roman"/>
          <w:sz w:val="28"/>
          <w:szCs w:val="28"/>
        </w:rPr>
        <w:t xml:space="preserve">ne recruitment method </w:t>
      </w:r>
      <w:r w:rsidR="00913A45">
        <w:rPr>
          <w:rFonts w:ascii="Times New Roman" w:hAnsi="Times New Roman" w:cs="Times New Roman"/>
          <w:sz w:val="28"/>
          <w:szCs w:val="28"/>
        </w:rPr>
        <w:t xml:space="preserve">sees </w:t>
      </w:r>
      <w:r w:rsidR="00050C8E" w:rsidRPr="00050C8E">
        <w:rPr>
          <w:rFonts w:ascii="Times New Roman" w:hAnsi="Times New Roman" w:cs="Times New Roman"/>
          <w:sz w:val="28"/>
          <w:szCs w:val="28"/>
        </w:rPr>
        <w:t>companies using their own media platform to advertise employment opportunities</w:t>
      </w:r>
      <w:r w:rsidR="009E7008">
        <w:rPr>
          <w:rFonts w:ascii="Times New Roman" w:hAnsi="Times New Roman" w:cs="Times New Roman"/>
          <w:sz w:val="28"/>
          <w:szCs w:val="28"/>
        </w:rPr>
        <w:t xml:space="preserve">, </w:t>
      </w:r>
      <w:r w:rsidR="00766B48">
        <w:rPr>
          <w:rFonts w:ascii="Times New Roman" w:hAnsi="Times New Roman" w:cs="Times New Roman"/>
          <w:sz w:val="28"/>
          <w:szCs w:val="28"/>
        </w:rPr>
        <w:t xml:space="preserve">using their own tools can be </w:t>
      </w:r>
      <w:r w:rsidR="000B1630">
        <w:rPr>
          <w:rFonts w:ascii="Times New Roman" w:hAnsi="Times New Roman" w:cs="Times New Roman"/>
          <w:sz w:val="28"/>
          <w:szCs w:val="28"/>
        </w:rPr>
        <w:t xml:space="preserve">very </w:t>
      </w:r>
      <w:r w:rsidR="00766B48">
        <w:rPr>
          <w:rFonts w:ascii="Times New Roman" w:hAnsi="Times New Roman" w:cs="Times New Roman"/>
          <w:sz w:val="28"/>
          <w:szCs w:val="28"/>
        </w:rPr>
        <w:t xml:space="preserve">beneficial and cheaper than using </w:t>
      </w:r>
      <w:r w:rsidR="00913A45">
        <w:rPr>
          <w:rFonts w:ascii="Times New Roman" w:hAnsi="Times New Roman" w:cs="Times New Roman"/>
          <w:sz w:val="28"/>
          <w:szCs w:val="28"/>
        </w:rPr>
        <w:t>an agency</w:t>
      </w:r>
      <w:r w:rsidR="00766B48">
        <w:rPr>
          <w:rFonts w:ascii="Times New Roman" w:hAnsi="Times New Roman" w:cs="Times New Roman"/>
          <w:sz w:val="28"/>
          <w:szCs w:val="28"/>
        </w:rPr>
        <w:t>, h</w:t>
      </w:r>
      <w:r w:rsidR="00DD4FFC">
        <w:rPr>
          <w:rFonts w:ascii="Times New Roman" w:hAnsi="Times New Roman" w:cs="Times New Roman"/>
          <w:sz w:val="28"/>
          <w:szCs w:val="28"/>
        </w:rPr>
        <w:t>owever,</w:t>
      </w:r>
      <w:r w:rsidR="00B35542">
        <w:rPr>
          <w:rFonts w:ascii="Times New Roman" w:hAnsi="Times New Roman" w:cs="Times New Roman"/>
          <w:sz w:val="28"/>
          <w:szCs w:val="28"/>
        </w:rPr>
        <w:t xml:space="preserve"> </w:t>
      </w:r>
      <w:r w:rsidR="0058070A">
        <w:rPr>
          <w:rFonts w:ascii="Times New Roman" w:hAnsi="Times New Roman" w:cs="Times New Roman"/>
          <w:sz w:val="28"/>
          <w:szCs w:val="28"/>
        </w:rPr>
        <w:t xml:space="preserve">this method can </w:t>
      </w:r>
      <w:r w:rsidR="002B3953">
        <w:rPr>
          <w:rFonts w:ascii="Times New Roman" w:hAnsi="Times New Roman" w:cs="Times New Roman"/>
          <w:sz w:val="28"/>
          <w:szCs w:val="28"/>
        </w:rPr>
        <w:t xml:space="preserve">also have its negative aspects where </w:t>
      </w:r>
      <w:r w:rsidR="00AC3C15">
        <w:rPr>
          <w:rFonts w:ascii="Times New Roman" w:hAnsi="Times New Roman" w:cs="Times New Roman"/>
          <w:sz w:val="28"/>
          <w:szCs w:val="28"/>
        </w:rPr>
        <w:t xml:space="preserve">you still need to direct candidates to the </w:t>
      </w:r>
      <w:r w:rsidR="00B65361">
        <w:rPr>
          <w:rFonts w:ascii="Times New Roman" w:hAnsi="Times New Roman" w:cs="Times New Roman"/>
          <w:sz w:val="28"/>
          <w:szCs w:val="28"/>
        </w:rPr>
        <w:t>website,</w:t>
      </w:r>
      <w:r w:rsidR="00AC3C15">
        <w:rPr>
          <w:rFonts w:ascii="Times New Roman" w:hAnsi="Times New Roman" w:cs="Times New Roman"/>
          <w:sz w:val="28"/>
          <w:szCs w:val="28"/>
        </w:rPr>
        <w:t xml:space="preserve"> which can be costly. </w:t>
      </w:r>
      <w:r w:rsidR="00B65361" w:rsidRPr="00B65361">
        <w:rPr>
          <w:rFonts w:ascii="Times New Roman" w:hAnsi="Times New Roman" w:cs="Times New Roman"/>
          <w:sz w:val="28"/>
          <w:szCs w:val="28"/>
        </w:rPr>
        <w:t>Armstrong and Taylor (2023) claim that corporate website management is less sophisticated because it still needs to be outsourced to hiring consultants to oversee the website.</w:t>
      </w:r>
    </w:p>
    <w:p w14:paraId="1C7046A5" w14:textId="25531C80" w:rsidR="00050C8E" w:rsidRDefault="00A05248" w:rsidP="00050C8E">
      <w:pPr>
        <w:pStyle w:val="Default"/>
        <w:spacing w:before="0" w:line="240" w:lineRule="auto"/>
        <w:ind w:firstLine="720"/>
        <w:rPr>
          <w:rFonts w:ascii="Times New Roman" w:hAnsi="Times New Roman" w:cs="Times New Roman"/>
          <w:sz w:val="28"/>
          <w:szCs w:val="28"/>
          <w:lang w:val="en-GB"/>
        </w:rPr>
      </w:pPr>
      <w:r>
        <w:rPr>
          <w:rFonts w:ascii="Times New Roman" w:hAnsi="Times New Roman" w:cs="Times New Roman"/>
          <w:sz w:val="28"/>
          <w:szCs w:val="28"/>
        </w:rPr>
        <w:t>I</w:t>
      </w:r>
      <w:r w:rsidR="007D5992" w:rsidRPr="007D5992">
        <w:rPr>
          <w:rFonts w:ascii="Times New Roman" w:hAnsi="Times New Roman" w:cs="Times New Roman"/>
          <w:sz w:val="28"/>
          <w:szCs w:val="28"/>
        </w:rPr>
        <w:t xml:space="preserve">nternships, </w:t>
      </w:r>
      <w:r w:rsidR="000C6C58">
        <w:rPr>
          <w:rFonts w:ascii="Times New Roman" w:hAnsi="Times New Roman" w:cs="Times New Roman"/>
          <w:sz w:val="28"/>
          <w:szCs w:val="28"/>
        </w:rPr>
        <w:t>giving</w:t>
      </w:r>
      <w:r w:rsidR="007D5992" w:rsidRPr="007D5992">
        <w:rPr>
          <w:rFonts w:ascii="Times New Roman" w:hAnsi="Times New Roman" w:cs="Times New Roman"/>
          <w:sz w:val="28"/>
          <w:szCs w:val="28"/>
        </w:rPr>
        <w:t xml:space="preserve"> access to a larger pool of </w:t>
      </w:r>
      <w:r w:rsidR="000C6C58">
        <w:rPr>
          <w:rFonts w:ascii="Times New Roman" w:hAnsi="Times New Roman" w:cs="Times New Roman"/>
          <w:sz w:val="28"/>
          <w:szCs w:val="28"/>
        </w:rPr>
        <w:t xml:space="preserve">top </w:t>
      </w:r>
      <w:r w:rsidR="00B818C6">
        <w:rPr>
          <w:rFonts w:ascii="Times New Roman" w:hAnsi="Times New Roman" w:cs="Times New Roman"/>
          <w:sz w:val="28"/>
          <w:szCs w:val="28"/>
        </w:rPr>
        <w:t>talented a</w:t>
      </w:r>
      <w:r w:rsidR="007D5992" w:rsidRPr="007D5992">
        <w:rPr>
          <w:rFonts w:ascii="Times New Roman" w:hAnsi="Times New Roman" w:cs="Times New Roman"/>
          <w:sz w:val="28"/>
          <w:szCs w:val="28"/>
        </w:rPr>
        <w:t>pplicants interested in a particular position.</w:t>
      </w:r>
      <w:r w:rsidR="00B228E9">
        <w:rPr>
          <w:rFonts w:ascii="Times New Roman" w:hAnsi="Times New Roman" w:cs="Times New Roman"/>
          <w:sz w:val="28"/>
          <w:szCs w:val="28"/>
        </w:rPr>
        <w:t xml:space="preserve"> </w:t>
      </w:r>
      <w:r w:rsidR="00B228E9" w:rsidRPr="00B228E9">
        <w:rPr>
          <w:rFonts w:ascii="Times New Roman" w:hAnsi="Times New Roman" w:cs="Times New Roman"/>
          <w:sz w:val="28"/>
          <w:szCs w:val="28"/>
        </w:rPr>
        <w:t>“</w:t>
      </w:r>
      <w:r w:rsidR="00B228E9" w:rsidRPr="00B228E9">
        <w:rPr>
          <w:rFonts w:ascii="Times New Roman" w:hAnsi="Times New Roman" w:cs="Times New Roman"/>
          <w:sz w:val="28"/>
          <w:szCs w:val="28"/>
          <w:lang w:val="en-GB"/>
        </w:rPr>
        <w:t>Internships are a popular way for students and recent graduates to gain practical work</w:t>
      </w:r>
      <w:r w:rsidR="00862342">
        <w:rPr>
          <w:rFonts w:ascii="Times New Roman" w:hAnsi="Times New Roman" w:cs="Times New Roman"/>
          <w:sz w:val="28"/>
          <w:szCs w:val="28"/>
          <w:lang w:val="en-GB"/>
        </w:rPr>
        <w:t>”</w:t>
      </w:r>
      <w:r w:rsidR="00B228E9" w:rsidRPr="002B10BE">
        <w:rPr>
          <w:rFonts w:ascii="Times New Roman" w:hAnsi="Times New Roman" w:cs="Times New Roman"/>
          <w:sz w:val="28"/>
          <w:szCs w:val="28"/>
          <w:lang w:val="en-GB"/>
        </w:rPr>
        <w:t xml:space="preserve"> </w:t>
      </w:r>
      <w:r w:rsidR="00DA7513" w:rsidRPr="002B10BE">
        <w:rPr>
          <w:rFonts w:ascii="Times New Roman" w:hAnsi="Times New Roman" w:cs="Times New Roman"/>
          <w:sz w:val="28"/>
          <w:szCs w:val="28"/>
          <w:lang w:val="en-GB"/>
        </w:rPr>
        <w:t>(Gray, 2023)</w:t>
      </w:r>
      <w:r w:rsidR="00AA33A7" w:rsidRPr="002B10BE">
        <w:rPr>
          <w:rFonts w:ascii="Times New Roman" w:hAnsi="Times New Roman" w:cs="Times New Roman"/>
          <w:sz w:val="28"/>
          <w:szCs w:val="28"/>
        </w:rPr>
        <w:t xml:space="preserve"> </w:t>
      </w:r>
      <w:r w:rsidR="00CC3184" w:rsidRPr="00CC3184">
        <w:rPr>
          <w:rFonts w:ascii="Times New Roman" w:hAnsi="Times New Roman" w:cs="Times New Roman"/>
          <w:sz w:val="28"/>
          <w:szCs w:val="28"/>
        </w:rPr>
        <w:t>The low compensation opportunity for candidates are the drawbacks of thi</w:t>
      </w:r>
      <w:r w:rsidR="00325713">
        <w:rPr>
          <w:rFonts w:ascii="Times New Roman" w:hAnsi="Times New Roman" w:cs="Times New Roman"/>
          <w:sz w:val="28"/>
          <w:szCs w:val="28"/>
        </w:rPr>
        <w:t xml:space="preserve">s. </w:t>
      </w:r>
    </w:p>
    <w:p w14:paraId="51EBE74C" w14:textId="1A9F433D" w:rsidR="00050C8E" w:rsidRPr="000B1630" w:rsidRDefault="00CC3184" w:rsidP="000B1630">
      <w:pPr>
        <w:pStyle w:val="Default"/>
        <w:spacing w:before="0" w:line="240" w:lineRule="auto"/>
        <w:ind w:firstLine="720"/>
        <w:rPr>
          <w:rFonts w:ascii="Times New Roman" w:hAnsi="Times New Roman" w:cs="Times New Roman"/>
          <w:sz w:val="28"/>
          <w:szCs w:val="28"/>
          <w:lang w:val="en-GB"/>
        </w:rPr>
      </w:pPr>
      <w:r>
        <w:rPr>
          <w:rFonts w:ascii="Times New Roman" w:hAnsi="Times New Roman" w:cs="Times New Roman"/>
          <w:sz w:val="28"/>
          <w:szCs w:val="28"/>
          <w:lang w:val="en-GB"/>
        </w:rPr>
        <w:t xml:space="preserve">A selection </w:t>
      </w:r>
      <w:r w:rsidR="00122CE7">
        <w:rPr>
          <w:rFonts w:ascii="Times New Roman" w:hAnsi="Times New Roman" w:cs="Times New Roman"/>
          <w:sz w:val="28"/>
          <w:szCs w:val="28"/>
          <w:lang w:val="en-GB"/>
        </w:rPr>
        <w:t xml:space="preserve">method available </w:t>
      </w:r>
      <w:r w:rsidR="00DB5B43">
        <w:rPr>
          <w:rFonts w:ascii="Times New Roman" w:hAnsi="Times New Roman" w:cs="Times New Roman"/>
          <w:sz w:val="28"/>
          <w:szCs w:val="28"/>
          <w:lang w:val="en-GB"/>
        </w:rPr>
        <w:t>is</w:t>
      </w:r>
      <w:r w:rsidR="008A15C2">
        <w:rPr>
          <w:rFonts w:ascii="Times New Roman" w:hAnsi="Times New Roman" w:cs="Times New Roman"/>
          <w:sz w:val="28"/>
          <w:szCs w:val="28"/>
          <w:lang w:val="en-GB"/>
        </w:rPr>
        <w:t xml:space="preserve"> interviews, </w:t>
      </w:r>
      <w:r w:rsidR="00223661">
        <w:rPr>
          <w:rFonts w:ascii="Times New Roman" w:hAnsi="Times New Roman" w:cs="Times New Roman"/>
          <w:sz w:val="28"/>
          <w:szCs w:val="28"/>
          <w:lang w:val="en-GB"/>
        </w:rPr>
        <w:t>p</w:t>
      </w:r>
      <w:r w:rsidR="00C8339F" w:rsidRPr="00C8339F">
        <w:rPr>
          <w:rFonts w:ascii="Times New Roman" w:hAnsi="Times New Roman" w:cs="Times New Roman"/>
          <w:sz w:val="28"/>
          <w:szCs w:val="28"/>
          <w:lang w:val="en-GB"/>
        </w:rPr>
        <w:t>rofessionals can conduct in-person or virtual interviews with applicants</w:t>
      </w:r>
      <w:r w:rsidR="002248ED">
        <w:rPr>
          <w:rFonts w:ascii="Times New Roman" w:hAnsi="Times New Roman" w:cs="Times New Roman"/>
          <w:sz w:val="28"/>
          <w:szCs w:val="28"/>
          <w:lang w:val="en-GB"/>
        </w:rPr>
        <w:t xml:space="preserve">, selecting </w:t>
      </w:r>
      <w:r w:rsidR="00C8339F" w:rsidRPr="00C8339F">
        <w:rPr>
          <w:rFonts w:ascii="Times New Roman" w:hAnsi="Times New Roman" w:cs="Times New Roman"/>
          <w:sz w:val="28"/>
          <w:szCs w:val="28"/>
          <w:lang w:val="en-GB"/>
        </w:rPr>
        <w:t>candidates based on their facial expressions and identify the most qualified candidate.</w:t>
      </w:r>
      <w:r w:rsidR="00C8339F">
        <w:rPr>
          <w:rFonts w:ascii="Times New Roman" w:hAnsi="Times New Roman" w:cs="Times New Roman"/>
          <w:sz w:val="28"/>
          <w:szCs w:val="28"/>
          <w:lang w:val="en-GB"/>
        </w:rPr>
        <w:t xml:space="preserve"> </w:t>
      </w:r>
      <w:r w:rsidR="002248ED">
        <w:rPr>
          <w:rFonts w:ascii="Times New Roman" w:hAnsi="Times New Roman" w:cs="Times New Roman"/>
          <w:sz w:val="28"/>
          <w:szCs w:val="28"/>
          <w:lang w:val="en-GB"/>
        </w:rPr>
        <w:t xml:space="preserve">“Interviews provide information about candidates or applicant that enable a prediction to be made about how well they will do a job” </w:t>
      </w:r>
      <w:r w:rsidR="002248ED" w:rsidRPr="008C6E7E">
        <w:rPr>
          <w:rFonts w:ascii="Times New Roman" w:hAnsi="Times New Roman" w:cs="Times New Roman"/>
          <w:sz w:val="28"/>
          <w:szCs w:val="28"/>
          <w:lang w:val="en-GB"/>
        </w:rPr>
        <w:t>(Armstrong and Taylor, 2023)</w:t>
      </w:r>
      <w:r w:rsidR="002248ED">
        <w:rPr>
          <w:rFonts w:ascii="Times New Roman" w:hAnsi="Times New Roman" w:cs="Times New Roman"/>
          <w:sz w:val="28"/>
          <w:szCs w:val="28"/>
          <w:lang w:val="en-GB"/>
        </w:rPr>
        <w:t xml:space="preserve"> </w:t>
      </w:r>
      <w:r w:rsidR="00674A35">
        <w:rPr>
          <w:rFonts w:ascii="Times New Roman" w:hAnsi="Times New Roman" w:cs="Times New Roman"/>
          <w:sz w:val="28"/>
          <w:szCs w:val="28"/>
          <w:lang w:val="en-GB"/>
        </w:rPr>
        <w:t>However,</w:t>
      </w:r>
      <w:r w:rsidR="00C8339F">
        <w:rPr>
          <w:rFonts w:ascii="Times New Roman" w:hAnsi="Times New Roman" w:cs="Times New Roman"/>
          <w:sz w:val="28"/>
          <w:szCs w:val="28"/>
          <w:lang w:val="en-GB"/>
        </w:rPr>
        <w:t xml:space="preserve"> </w:t>
      </w:r>
      <w:r w:rsidR="002248ED">
        <w:rPr>
          <w:rFonts w:ascii="Times New Roman" w:hAnsi="Times New Roman" w:cs="Times New Roman"/>
          <w:sz w:val="28"/>
          <w:szCs w:val="28"/>
          <w:lang w:val="en-GB"/>
        </w:rPr>
        <w:t>this</w:t>
      </w:r>
      <w:r w:rsidR="00C8339F">
        <w:rPr>
          <w:rFonts w:ascii="Times New Roman" w:hAnsi="Times New Roman" w:cs="Times New Roman"/>
          <w:sz w:val="28"/>
          <w:szCs w:val="28"/>
          <w:lang w:val="en-GB"/>
        </w:rPr>
        <w:t xml:space="preserve"> is very </w:t>
      </w:r>
      <w:r w:rsidR="00674A35">
        <w:rPr>
          <w:rFonts w:ascii="Times New Roman" w:hAnsi="Times New Roman" w:cs="Times New Roman"/>
          <w:sz w:val="28"/>
          <w:szCs w:val="28"/>
          <w:lang w:val="en-GB"/>
        </w:rPr>
        <w:t xml:space="preserve">time consuming and can slow down the hiring </w:t>
      </w:r>
      <w:r w:rsidR="000C6C58">
        <w:rPr>
          <w:rFonts w:ascii="Times New Roman" w:hAnsi="Times New Roman" w:cs="Times New Roman"/>
          <w:sz w:val="28"/>
          <w:szCs w:val="28"/>
          <w:lang w:val="en-GB"/>
        </w:rPr>
        <w:t xml:space="preserve">process </w:t>
      </w:r>
      <w:r w:rsidR="00223661">
        <w:rPr>
          <w:rFonts w:ascii="Times New Roman" w:hAnsi="Times New Roman" w:cs="Times New Roman"/>
          <w:sz w:val="28"/>
          <w:szCs w:val="28"/>
          <w:lang w:val="en-GB"/>
        </w:rPr>
        <w:t>creating</w:t>
      </w:r>
      <w:r w:rsidR="00914D02">
        <w:rPr>
          <w:rFonts w:ascii="Times New Roman" w:hAnsi="Times New Roman" w:cs="Times New Roman"/>
          <w:sz w:val="28"/>
          <w:szCs w:val="28"/>
          <w:lang w:val="en-GB"/>
        </w:rPr>
        <w:t xml:space="preserve"> a negative impact on the organisation if not done right. </w:t>
      </w:r>
      <w:r w:rsidR="004526F0">
        <w:rPr>
          <w:rFonts w:ascii="Times New Roman" w:hAnsi="Times New Roman" w:cs="Times New Roman"/>
          <w:sz w:val="28"/>
          <w:szCs w:val="28"/>
          <w:lang w:val="en-GB"/>
        </w:rPr>
        <w:t>“</w:t>
      </w:r>
      <w:r w:rsidR="004526F0" w:rsidRPr="004526F0">
        <w:rPr>
          <w:rFonts w:ascii="Times New Roman" w:hAnsi="Times New Roman" w:cs="Times New Roman"/>
          <w:sz w:val="28"/>
          <w:szCs w:val="28"/>
          <w:lang w:val="en-GB"/>
        </w:rPr>
        <w:t>A poor interview experience can underm</w:t>
      </w:r>
      <w:r w:rsidR="004526F0" w:rsidRPr="004526F0">
        <w:rPr>
          <w:rFonts w:ascii="Times New Roman" w:hAnsi="Times New Roman" w:cs="Times New Roman"/>
          <w:color w:val="auto"/>
          <w:sz w:val="28"/>
          <w:szCs w:val="28"/>
          <w:lang w:val="en-GB"/>
        </w:rPr>
        <w:t>ine an </w:t>
      </w:r>
      <w:hyperlink r:id="rId5" w:tooltip="Employer brand factsheet" w:history="1">
        <w:r w:rsidR="004526F0" w:rsidRPr="004526F0">
          <w:rPr>
            <w:rStyle w:val="Hyperlink"/>
            <w:rFonts w:ascii="Times New Roman" w:hAnsi="Times New Roman" w:cs="Times New Roman"/>
            <w:color w:val="auto"/>
            <w:sz w:val="28"/>
            <w:szCs w:val="28"/>
            <w:u w:val="none"/>
            <w:lang w:val="en-GB"/>
          </w:rPr>
          <w:t>employer’s brand</w:t>
        </w:r>
      </w:hyperlink>
      <w:r w:rsidR="004526F0" w:rsidRPr="004526F0">
        <w:rPr>
          <w:rFonts w:ascii="Times New Roman" w:hAnsi="Times New Roman" w:cs="Times New Roman"/>
          <w:sz w:val="28"/>
          <w:szCs w:val="28"/>
          <w:lang w:val="en-GB"/>
        </w:rPr>
        <w:t>.</w:t>
      </w:r>
      <w:r w:rsidR="004526F0">
        <w:rPr>
          <w:rFonts w:ascii="Times New Roman" w:hAnsi="Times New Roman" w:cs="Times New Roman"/>
          <w:sz w:val="28"/>
          <w:szCs w:val="28"/>
          <w:lang w:val="en-GB"/>
        </w:rPr>
        <w:t xml:space="preserve">” </w:t>
      </w:r>
      <w:r w:rsidR="004526F0">
        <w:t>(McCartney, 2021)</w:t>
      </w:r>
    </w:p>
    <w:p w14:paraId="5EFD299F" w14:textId="7F130FDC" w:rsidR="00050C8E" w:rsidRDefault="007A20B3" w:rsidP="006F1F69">
      <w:pPr>
        <w:pStyle w:val="Default"/>
        <w:spacing w:before="0" w:line="240" w:lineRule="auto"/>
        <w:ind w:firstLine="720"/>
        <w:rPr>
          <w:rFonts w:ascii="Times New Roman" w:hAnsi="Times New Roman" w:cs="Times New Roman"/>
          <w:sz w:val="28"/>
          <w:szCs w:val="28"/>
        </w:rPr>
      </w:pPr>
      <w:r w:rsidRPr="007A20B3">
        <w:rPr>
          <w:rFonts w:ascii="Times New Roman" w:hAnsi="Times New Roman" w:cs="Times New Roman"/>
          <w:sz w:val="28"/>
          <w:szCs w:val="28"/>
        </w:rPr>
        <w:t>Assessment centers are a different type of selection process where candidates compete and combine their skills and abilities in a timed manner to earn points while working in a team</w:t>
      </w:r>
      <w:r w:rsidR="00FB20C8">
        <w:rPr>
          <w:rFonts w:ascii="Times New Roman" w:hAnsi="Times New Roman" w:cs="Times New Roman"/>
          <w:sz w:val="28"/>
          <w:szCs w:val="28"/>
        </w:rPr>
        <w:t xml:space="preserve">. </w:t>
      </w:r>
      <w:r w:rsidR="00FF4883" w:rsidRPr="00FF4883">
        <w:rPr>
          <w:rFonts w:ascii="Times New Roman" w:hAnsi="Times New Roman" w:cs="Times New Roman"/>
          <w:sz w:val="28"/>
          <w:szCs w:val="28"/>
        </w:rPr>
        <w:t xml:space="preserve">These centers offer several advantages, including realistic simulation for professionals and cost-effectiveness due to their capacity to assess large numbers of candidates. </w:t>
      </w:r>
      <w:r w:rsidR="000C6C58">
        <w:rPr>
          <w:rFonts w:ascii="Times New Roman" w:hAnsi="Times New Roman" w:cs="Times New Roman"/>
          <w:sz w:val="28"/>
          <w:szCs w:val="28"/>
        </w:rPr>
        <w:t>However,</w:t>
      </w:r>
      <w:r w:rsidR="00857333">
        <w:rPr>
          <w:rFonts w:ascii="Times New Roman" w:hAnsi="Times New Roman" w:cs="Times New Roman"/>
          <w:sz w:val="28"/>
          <w:szCs w:val="28"/>
        </w:rPr>
        <w:t xml:space="preserve"> they </w:t>
      </w:r>
      <w:r w:rsidR="00FF4883" w:rsidRPr="00FF4883">
        <w:rPr>
          <w:rFonts w:ascii="Times New Roman" w:hAnsi="Times New Roman" w:cs="Times New Roman"/>
          <w:sz w:val="28"/>
          <w:szCs w:val="28"/>
        </w:rPr>
        <w:t xml:space="preserve">take a lot of time for the candidates and the accessors and may not provide the candidates with adequate feedback on how they performed. </w:t>
      </w:r>
    </w:p>
    <w:p w14:paraId="61C44125" w14:textId="08C93BCD" w:rsidR="00501B7A" w:rsidRDefault="00501B7A" w:rsidP="00501B7A">
      <w:pPr>
        <w:pStyle w:val="NormalWeb"/>
        <w:shd w:val="clear" w:color="auto" w:fill="FFFFFF"/>
        <w:spacing w:before="0" w:beforeAutospacing="0" w:after="450" w:afterAutospacing="0"/>
        <w:rPr>
          <w:rFonts w:ascii="Open Sans" w:hAnsi="Open Sans" w:cs="Open Sans"/>
          <w:color w:val="FF0000"/>
          <w:sz w:val="21"/>
          <w:szCs w:val="21"/>
        </w:rPr>
      </w:pPr>
    </w:p>
    <w:p w14:paraId="66A6EBDE" w14:textId="77777777" w:rsidR="00EB5D6E" w:rsidRDefault="00EB5D6E" w:rsidP="00501B7A">
      <w:pPr>
        <w:pStyle w:val="NormalWeb"/>
        <w:shd w:val="clear" w:color="auto" w:fill="FFFFFF"/>
        <w:spacing w:before="0" w:beforeAutospacing="0" w:after="450" w:afterAutospacing="0"/>
        <w:rPr>
          <w:rFonts w:ascii="Open Sans" w:hAnsi="Open Sans" w:cs="Open Sans"/>
          <w:color w:val="FF0000"/>
          <w:sz w:val="21"/>
          <w:szCs w:val="21"/>
        </w:rPr>
      </w:pPr>
    </w:p>
    <w:p w14:paraId="7DB6AC82" w14:textId="77777777" w:rsidR="00EB5D6E" w:rsidRDefault="00EB5D6E" w:rsidP="00501B7A">
      <w:pPr>
        <w:pStyle w:val="NormalWeb"/>
        <w:shd w:val="clear" w:color="auto" w:fill="FFFFFF"/>
        <w:spacing w:before="0" w:beforeAutospacing="0" w:after="450" w:afterAutospacing="0"/>
        <w:rPr>
          <w:rFonts w:ascii="Open Sans" w:hAnsi="Open Sans" w:cs="Open Sans"/>
          <w:color w:val="FF0000"/>
          <w:sz w:val="21"/>
          <w:szCs w:val="21"/>
        </w:rPr>
      </w:pPr>
    </w:p>
    <w:p w14:paraId="2DCE861F" w14:textId="77777777" w:rsidR="00EB5D6E" w:rsidRDefault="00EB5D6E" w:rsidP="00501B7A">
      <w:pPr>
        <w:pStyle w:val="NormalWeb"/>
        <w:shd w:val="clear" w:color="auto" w:fill="FFFFFF"/>
        <w:spacing w:before="0" w:beforeAutospacing="0" w:after="450" w:afterAutospacing="0"/>
        <w:rPr>
          <w:rFonts w:ascii="Open Sans" w:hAnsi="Open Sans" w:cs="Open Sans"/>
          <w:color w:val="FF0000"/>
          <w:sz w:val="21"/>
          <w:szCs w:val="21"/>
        </w:rPr>
      </w:pPr>
    </w:p>
    <w:p w14:paraId="37FCB80A" w14:textId="77777777" w:rsidR="00501B7A" w:rsidRDefault="00501B7A" w:rsidP="00B6695C">
      <w:pPr>
        <w:pStyle w:val="Default"/>
        <w:spacing w:before="0" w:line="240" w:lineRule="auto"/>
        <w:rPr>
          <w:rFonts w:ascii="Times New Roman" w:hAnsi="Times New Roman" w:cs="Times New Roman"/>
          <w:sz w:val="28"/>
          <w:szCs w:val="28"/>
        </w:rPr>
      </w:pPr>
    </w:p>
    <w:p w14:paraId="5B390F3A" w14:textId="77777777" w:rsidR="00E8486D" w:rsidRPr="00BB498A" w:rsidRDefault="00E8486D" w:rsidP="00BB498A">
      <w:pPr>
        <w:pStyle w:val="NormalWeb"/>
        <w:shd w:val="clear" w:color="auto" w:fill="FFFFFF"/>
        <w:spacing w:before="0" w:beforeAutospacing="0" w:after="450" w:afterAutospacing="0"/>
        <w:rPr>
          <w:rFonts w:ascii="Open Sans" w:hAnsi="Open Sans" w:cs="Open Sans"/>
          <w:color w:val="FF0000"/>
          <w:sz w:val="21"/>
          <w:szCs w:val="21"/>
        </w:rPr>
      </w:pPr>
    </w:p>
    <w:p w14:paraId="63F76587" w14:textId="337C472B" w:rsidR="00BB498A" w:rsidRPr="004A21B3" w:rsidRDefault="00493F7B" w:rsidP="002B3ACB">
      <w:pPr>
        <w:pStyle w:val="Nornal"/>
        <w:rPr>
          <w:rFonts w:ascii="Times New Roman" w:hAnsi="Times New Roman" w:cs="Times New Roman"/>
          <w:b/>
          <w:bCs/>
          <w:sz w:val="28"/>
          <w:szCs w:val="28"/>
        </w:rPr>
      </w:pPr>
      <w:r>
        <w:rPr>
          <w:rFonts w:ascii="Times New Roman" w:hAnsi="Times New Roman" w:cs="Times New Roman"/>
          <w:b/>
          <w:bCs/>
          <w:sz w:val="28"/>
          <w:szCs w:val="28"/>
        </w:rPr>
        <w:lastRenderedPageBreak/>
        <w:t>W</w:t>
      </w:r>
      <w:r w:rsidR="00BB498A" w:rsidRPr="004A21B3">
        <w:rPr>
          <w:rFonts w:ascii="Times New Roman" w:hAnsi="Times New Roman" w:cs="Times New Roman"/>
          <w:b/>
          <w:bCs/>
          <w:sz w:val="28"/>
          <w:szCs w:val="28"/>
        </w:rPr>
        <w:t>hat turnover and retention trends exist and what factors influence why people choose to leave or remain</w:t>
      </w:r>
      <w:r w:rsidR="00D2460A">
        <w:rPr>
          <w:rFonts w:ascii="Times New Roman" w:hAnsi="Times New Roman" w:cs="Times New Roman"/>
          <w:b/>
          <w:bCs/>
          <w:sz w:val="28"/>
          <w:szCs w:val="28"/>
        </w:rPr>
        <w:t xml:space="preserve"> </w:t>
      </w:r>
    </w:p>
    <w:p w14:paraId="4299E1D1" w14:textId="47D11181" w:rsidR="00D10EF3" w:rsidRPr="00870251" w:rsidRDefault="00FA2243" w:rsidP="008D029A">
      <w:pPr>
        <w:pStyle w:val="NoSpacing"/>
        <w:ind w:firstLine="720"/>
        <w:rPr>
          <w:rFonts w:ascii="Times New Roman" w:hAnsi="Times New Roman" w:cs="Times New Roman"/>
          <w:sz w:val="28"/>
          <w:szCs w:val="28"/>
        </w:rPr>
      </w:pPr>
      <w:r w:rsidRPr="00FA2243">
        <w:rPr>
          <w:rFonts w:ascii="Times New Roman" w:hAnsi="Times New Roman" w:cs="Times New Roman"/>
          <w:sz w:val="28"/>
          <w:szCs w:val="28"/>
        </w:rPr>
        <w:t xml:space="preserve">Numerous factors, such as job design, job satisfaction, motivational concerns, and legislative changes, affect employee retention and turnover in organisations and influence people's decisions to stay or go. One of the main causes and a major factor in high employee turnover in organisations is management style issues. </w:t>
      </w:r>
      <w:r w:rsidR="00C87512">
        <w:rPr>
          <w:rFonts w:ascii="Times New Roman" w:hAnsi="Times New Roman" w:cs="Times New Roman"/>
          <w:sz w:val="28"/>
          <w:szCs w:val="28"/>
        </w:rPr>
        <w:t>“</w:t>
      </w:r>
      <w:r w:rsidR="00C87512" w:rsidRPr="00C87512">
        <w:rPr>
          <w:rFonts w:ascii="Times New Roman" w:hAnsi="Times New Roman" w:cs="Times New Roman"/>
          <w:sz w:val="28"/>
          <w:szCs w:val="28"/>
        </w:rPr>
        <w:t>One key reason for an individual’s decision to leave may be a poor relationship with their line manager.</w:t>
      </w:r>
      <w:r w:rsidR="00C87512">
        <w:rPr>
          <w:rFonts w:ascii="Times New Roman" w:hAnsi="Times New Roman" w:cs="Times New Roman"/>
          <w:sz w:val="28"/>
          <w:szCs w:val="28"/>
        </w:rPr>
        <w:t xml:space="preserve">” </w:t>
      </w:r>
      <w:r w:rsidR="005801B8" w:rsidRPr="005801B8">
        <w:rPr>
          <w:rFonts w:ascii="Times New Roman" w:hAnsi="Times New Roman" w:cs="Times New Roman"/>
          <w:sz w:val="28"/>
          <w:szCs w:val="28"/>
        </w:rPr>
        <w:t>(Peters, 2023)</w:t>
      </w:r>
      <w:r w:rsidR="00733080">
        <w:rPr>
          <w:rFonts w:ascii="Times New Roman" w:hAnsi="Times New Roman" w:cs="Times New Roman"/>
          <w:sz w:val="28"/>
          <w:szCs w:val="28"/>
        </w:rPr>
        <w:t xml:space="preserve"> </w:t>
      </w:r>
      <w:r w:rsidR="00740364" w:rsidRPr="00740364">
        <w:rPr>
          <w:rFonts w:ascii="Times New Roman" w:hAnsi="Times New Roman" w:cs="Times New Roman"/>
          <w:sz w:val="28"/>
          <w:szCs w:val="28"/>
        </w:rPr>
        <w:t xml:space="preserve">The quality of an employee's employment experience is greatly influenced by the manager-employee relationship. HR professionals can make the required adjustments to lower turnover by giving workers a voice by encouraging them to provide feedback and by looking into the reasons behind their departures.  </w:t>
      </w:r>
    </w:p>
    <w:p w14:paraId="260198A6" w14:textId="1C12D681" w:rsidR="009E6924" w:rsidRPr="00870251" w:rsidRDefault="00995F3D" w:rsidP="008D029A">
      <w:pPr>
        <w:pStyle w:val="NoSpacing"/>
        <w:ind w:firstLine="720"/>
        <w:rPr>
          <w:rFonts w:ascii="Times New Roman" w:hAnsi="Times New Roman" w:cs="Times New Roman"/>
          <w:sz w:val="28"/>
          <w:szCs w:val="28"/>
        </w:rPr>
      </w:pPr>
      <w:r w:rsidRPr="00995F3D">
        <w:rPr>
          <w:rFonts w:ascii="Times New Roman" w:hAnsi="Times New Roman" w:cs="Times New Roman"/>
          <w:sz w:val="28"/>
          <w:szCs w:val="28"/>
        </w:rPr>
        <w:t xml:space="preserve">Reward and recognition are a retention trend, as they are the main determinants of employee retention. Acknowledging an employee's efforts can boost motivation, but there are other ways to reward them, like with bonuses or pay increases. It's a motivational strategy that can be used to improve worker wellbeing. </w:t>
      </w:r>
      <w:r w:rsidR="00D11089" w:rsidRPr="00870251">
        <w:rPr>
          <w:rFonts w:ascii="Times New Roman" w:hAnsi="Times New Roman" w:cs="Times New Roman"/>
          <w:sz w:val="28"/>
          <w:szCs w:val="28"/>
        </w:rPr>
        <w:t>“Benefits are provided for a variety of reasons including to match market practice, give some measure of health or disability security, or retain employees” (Cotton, 2023)</w:t>
      </w:r>
    </w:p>
    <w:p w14:paraId="300A5FBF" w14:textId="3D55B3CB" w:rsidR="00AE2723" w:rsidRDefault="00F75E8D" w:rsidP="008D029A">
      <w:pPr>
        <w:pStyle w:val="NoSpacing"/>
        <w:ind w:firstLine="720"/>
        <w:rPr>
          <w:rFonts w:ascii="Times New Roman" w:hAnsi="Times New Roman" w:cs="Times New Roman"/>
          <w:sz w:val="28"/>
          <w:szCs w:val="28"/>
        </w:rPr>
      </w:pPr>
      <w:r w:rsidRPr="00965814">
        <w:rPr>
          <w:rFonts w:ascii="Times New Roman" w:hAnsi="Times New Roman" w:cs="Times New Roman"/>
          <w:sz w:val="28"/>
          <w:szCs w:val="28"/>
        </w:rPr>
        <w:t xml:space="preserve">One of the </w:t>
      </w:r>
      <w:r w:rsidR="00965814">
        <w:rPr>
          <w:rFonts w:ascii="Times New Roman" w:hAnsi="Times New Roman" w:cs="Times New Roman"/>
          <w:sz w:val="28"/>
          <w:szCs w:val="28"/>
        </w:rPr>
        <w:t xml:space="preserve">factors to why people choose to leave an organisation is through the pay and </w:t>
      </w:r>
      <w:r w:rsidR="00EE1DAA">
        <w:rPr>
          <w:rFonts w:ascii="Times New Roman" w:hAnsi="Times New Roman" w:cs="Times New Roman"/>
          <w:sz w:val="28"/>
          <w:szCs w:val="28"/>
        </w:rPr>
        <w:t>benefits.</w:t>
      </w:r>
      <w:r w:rsidR="00A669ED">
        <w:rPr>
          <w:rFonts w:ascii="Times New Roman" w:hAnsi="Times New Roman" w:cs="Times New Roman"/>
          <w:sz w:val="28"/>
          <w:szCs w:val="28"/>
        </w:rPr>
        <w:t xml:space="preserve"> </w:t>
      </w:r>
      <w:r w:rsidR="002312C8">
        <w:rPr>
          <w:rFonts w:ascii="Times New Roman" w:hAnsi="Times New Roman" w:cs="Times New Roman"/>
          <w:sz w:val="28"/>
          <w:szCs w:val="28"/>
        </w:rPr>
        <w:t>“</w:t>
      </w:r>
      <w:r w:rsidR="002312C8" w:rsidRPr="002312C8">
        <w:rPr>
          <w:rFonts w:ascii="Times New Roman" w:hAnsi="Times New Roman" w:cs="Times New Roman"/>
          <w:sz w:val="28"/>
          <w:szCs w:val="28"/>
        </w:rPr>
        <w:t>Better pay and benefits are the main motivator to leave,</w:t>
      </w:r>
      <w:r w:rsidR="002312C8">
        <w:rPr>
          <w:rFonts w:ascii="Times New Roman" w:hAnsi="Times New Roman" w:cs="Times New Roman"/>
          <w:sz w:val="28"/>
          <w:szCs w:val="28"/>
        </w:rPr>
        <w:t xml:space="preserve">” </w:t>
      </w:r>
      <w:r w:rsidR="00E80077" w:rsidRPr="00E80077">
        <w:rPr>
          <w:rFonts w:ascii="Times New Roman" w:hAnsi="Times New Roman" w:cs="Times New Roman"/>
          <w:sz w:val="28"/>
          <w:szCs w:val="28"/>
        </w:rPr>
        <w:t>(CIPD, 2022</w:t>
      </w:r>
      <w:r w:rsidR="00843B41">
        <w:rPr>
          <w:rFonts w:ascii="Times New Roman" w:hAnsi="Times New Roman" w:cs="Times New Roman"/>
          <w:sz w:val="28"/>
          <w:szCs w:val="28"/>
        </w:rPr>
        <w:t>k</w:t>
      </w:r>
      <w:r w:rsidR="00E80077" w:rsidRPr="00E80077">
        <w:rPr>
          <w:rFonts w:ascii="Times New Roman" w:hAnsi="Times New Roman" w:cs="Times New Roman"/>
          <w:sz w:val="28"/>
          <w:szCs w:val="28"/>
        </w:rPr>
        <w:t>)</w:t>
      </w:r>
      <w:r w:rsidR="00E80077">
        <w:rPr>
          <w:rFonts w:ascii="Times New Roman" w:hAnsi="Times New Roman" w:cs="Times New Roman"/>
          <w:sz w:val="28"/>
          <w:szCs w:val="28"/>
        </w:rPr>
        <w:t xml:space="preserve"> </w:t>
      </w:r>
      <w:r w:rsidR="00EE1DAA">
        <w:rPr>
          <w:rFonts w:ascii="Times New Roman" w:hAnsi="Times New Roman" w:cs="Times New Roman"/>
          <w:sz w:val="28"/>
          <w:szCs w:val="28"/>
        </w:rPr>
        <w:t xml:space="preserve">If an employee feels they are not being paid what they are worth they are most likely going to look for another job. Considering the cost of living </w:t>
      </w:r>
      <w:r w:rsidR="006055A3">
        <w:rPr>
          <w:rFonts w:ascii="Times New Roman" w:hAnsi="Times New Roman" w:cs="Times New Roman"/>
          <w:sz w:val="28"/>
          <w:szCs w:val="28"/>
        </w:rPr>
        <w:t xml:space="preserve">this is a high reason for high employee turnover. </w:t>
      </w:r>
      <w:r w:rsidR="00D2460A" w:rsidRPr="00D2460A">
        <w:rPr>
          <w:rFonts w:ascii="Times New Roman" w:hAnsi="Times New Roman" w:cs="Times New Roman"/>
          <w:sz w:val="28"/>
          <w:szCs w:val="28"/>
        </w:rPr>
        <w:t>Armstrong and Taylor (2023) report that over 6.5 million individuals in the United Kingdom anticipate leaving their current positions within the next year, with roughly one-third citing compensation and benefits as their primary motivation.</w:t>
      </w:r>
    </w:p>
    <w:p w14:paraId="0EFAB5D0" w14:textId="77777777" w:rsidR="00D2460A" w:rsidRDefault="00D2460A" w:rsidP="00965814">
      <w:pPr>
        <w:pStyle w:val="NoSpacing"/>
        <w:rPr>
          <w:rFonts w:ascii="Times New Roman" w:hAnsi="Times New Roman" w:cs="Times New Roman"/>
          <w:sz w:val="28"/>
          <w:szCs w:val="28"/>
        </w:rPr>
      </w:pPr>
    </w:p>
    <w:p w14:paraId="661808B2" w14:textId="77777777" w:rsidR="00D2460A" w:rsidRDefault="00D2460A" w:rsidP="00965814">
      <w:pPr>
        <w:pStyle w:val="NoSpacing"/>
        <w:rPr>
          <w:rFonts w:ascii="Times New Roman" w:hAnsi="Times New Roman" w:cs="Times New Roman"/>
          <w:sz w:val="28"/>
          <w:szCs w:val="28"/>
        </w:rPr>
      </w:pPr>
    </w:p>
    <w:p w14:paraId="36A18B77" w14:textId="77777777" w:rsidR="00D2460A" w:rsidRDefault="00D2460A" w:rsidP="00965814">
      <w:pPr>
        <w:pStyle w:val="NoSpacing"/>
        <w:rPr>
          <w:rFonts w:ascii="Times New Roman" w:hAnsi="Times New Roman" w:cs="Times New Roman"/>
          <w:sz w:val="28"/>
          <w:szCs w:val="28"/>
        </w:rPr>
      </w:pPr>
    </w:p>
    <w:p w14:paraId="5F8A86E2" w14:textId="77777777" w:rsidR="00D2460A" w:rsidRDefault="00D2460A" w:rsidP="00965814">
      <w:pPr>
        <w:pStyle w:val="NoSpacing"/>
        <w:rPr>
          <w:rFonts w:ascii="Times New Roman" w:hAnsi="Times New Roman" w:cs="Times New Roman"/>
          <w:sz w:val="28"/>
          <w:szCs w:val="28"/>
        </w:rPr>
      </w:pPr>
    </w:p>
    <w:p w14:paraId="2FFB7E15" w14:textId="77777777" w:rsidR="00D2460A" w:rsidRDefault="00D2460A" w:rsidP="00965814">
      <w:pPr>
        <w:pStyle w:val="NoSpacing"/>
        <w:rPr>
          <w:rFonts w:ascii="Times New Roman" w:hAnsi="Times New Roman" w:cs="Times New Roman"/>
          <w:sz w:val="28"/>
          <w:szCs w:val="28"/>
        </w:rPr>
      </w:pPr>
    </w:p>
    <w:p w14:paraId="282236D7" w14:textId="77777777" w:rsidR="00D2460A" w:rsidRDefault="00D2460A" w:rsidP="00965814">
      <w:pPr>
        <w:pStyle w:val="NoSpacing"/>
        <w:rPr>
          <w:rFonts w:ascii="Times New Roman" w:hAnsi="Times New Roman" w:cs="Times New Roman"/>
          <w:sz w:val="28"/>
          <w:szCs w:val="28"/>
        </w:rPr>
      </w:pPr>
    </w:p>
    <w:p w14:paraId="33AEA399" w14:textId="77777777" w:rsidR="0007435C" w:rsidRDefault="0007435C" w:rsidP="00965814">
      <w:pPr>
        <w:pStyle w:val="NoSpacing"/>
        <w:rPr>
          <w:rFonts w:ascii="Times New Roman" w:hAnsi="Times New Roman" w:cs="Times New Roman"/>
          <w:sz w:val="28"/>
          <w:szCs w:val="28"/>
        </w:rPr>
      </w:pPr>
    </w:p>
    <w:p w14:paraId="6BC0186D" w14:textId="77777777" w:rsidR="0007435C" w:rsidRDefault="0007435C" w:rsidP="00965814">
      <w:pPr>
        <w:pStyle w:val="NoSpacing"/>
        <w:rPr>
          <w:rFonts w:ascii="Times New Roman" w:hAnsi="Times New Roman" w:cs="Times New Roman"/>
          <w:sz w:val="28"/>
          <w:szCs w:val="28"/>
        </w:rPr>
      </w:pPr>
    </w:p>
    <w:p w14:paraId="0ECA0BD2" w14:textId="77777777" w:rsidR="0060633B" w:rsidRDefault="0060633B" w:rsidP="00965814">
      <w:pPr>
        <w:pStyle w:val="NoSpacing"/>
        <w:rPr>
          <w:rFonts w:ascii="Times New Roman" w:hAnsi="Times New Roman" w:cs="Times New Roman"/>
          <w:sz w:val="28"/>
          <w:szCs w:val="28"/>
        </w:rPr>
      </w:pPr>
    </w:p>
    <w:p w14:paraId="365B506B" w14:textId="77777777" w:rsidR="00D2460A" w:rsidRDefault="00D2460A" w:rsidP="00965814">
      <w:pPr>
        <w:pStyle w:val="NoSpacing"/>
        <w:rPr>
          <w:rFonts w:ascii="Times New Roman" w:hAnsi="Times New Roman" w:cs="Times New Roman"/>
          <w:sz w:val="28"/>
          <w:szCs w:val="28"/>
        </w:rPr>
      </w:pPr>
    </w:p>
    <w:p w14:paraId="06613CE1" w14:textId="77777777" w:rsidR="00D2460A" w:rsidRDefault="00D2460A" w:rsidP="00965814">
      <w:pPr>
        <w:pStyle w:val="NoSpacing"/>
        <w:rPr>
          <w:rFonts w:ascii="Times New Roman" w:hAnsi="Times New Roman" w:cs="Times New Roman"/>
          <w:sz w:val="28"/>
          <w:szCs w:val="28"/>
        </w:rPr>
      </w:pPr>
    </w:p>
    <w:p w14:paraId="6DEE10DC" w14:textId="77777777" w:rsidR="00D2460A" w:rsidRDefault="00D2460A" w:rsidP="00965814">
      <w:pPr>
        <w:pStyle w:val="NoSpacing"/>
        <w:rPr>
          <w:rFonts w:ascii="Times New Roman" w:hAnsi="Times New Roman" w:cs="Times New Roman"/>
          <w:sz w:val="28"/>
          <w:szCs w:val="28"/>
        </w:rPr>
      </w:pPr>
    </w:p>
    <w:p w14:paraId="2CBB27A0" w14:textId="77777777" w:rsidR="002664EE" w:rsidRDefault="002664EE" w:rsidP="00965814">
      <w:pPr>
        <w:pStyle w:val="NoSpacing"/>
        <w:rPr>
          <w:rFonts w:ascii="Times New Roman" w:hAnsi="Times New Roman" w:cs="Times New Roman"/>
          <w:sz w:val="28"/>
          <w:szCs w:val="28"/>
        </w:rPr>
      </w:pPr>
    </w:p>
    <w:p w14:paraId="4A643E04" w14:textId="77777777" w:rsidR="00D2460A" w:rsidRDefault="00D2460A" w:rsidP="00965814">
      <w:pPr>
        <w:pStyle w:val="NoSpacing"/>
        <w:rPr>
          <w:rFonts w:ascii="Times New Roman" w:hAnsi="Times New Roman" w:cs="Times New Roman"/>
          <w:sz w:val="28"/>
          <w:szCs w:val="28"/>
        </w:rPr>
      </w:pPr>
    </w:p>
    <w:p w14:paraId="56086574" w14:textId="3448DD8C" w:rsidR="0060633B" w:rsidRPr="001A22E7" w:rsidRDefault="0060633B" w:rsidP="0060633B">
      <w:pPr>
        <w:pStyle w:val="NoSpacing"/>
        <w:rPr>
          <w:rFonts w:ascii="Times New Roman" w:hAnsi="Times New Roman" w:cs="Times New Roman"/>
          <w:b/>
          <w:bCs/>
          <w:sz w:val="28"/>
          <w:szCs w:val="28"/>
        </w:rPr>
      </w:pPr>
      <w:r w:rsidRPr="001A22E7">
        <w:rPr>
          <w:rFonts w:ascii="Times New Roman" w:hAnsi="Times New Roman" w:cs="Times New Roman"/>
          <w:b/>
          <w:bCs/>
          <w:sz w:val="28"/>
          <w:szCs w:val="28"/>
        </w:rPr>
        <w:lastRenderedPageBreak/>
        <w:t xml:space="preserve">Comparing </w:t>
      </w:r>
      <w:r w:rsidR="00BB498A" w:rsidRPr="001A22E7">
        <w:rPr>
          <w:rFonts w:ascii="Times New Roman" w:hAnsi="Times New Roman" w:cs="Times New Roman"/>
          <w:b/>
          <w:bCs/>
          <w:sz w:val="28"/>
          <w:szCs w:val="28"/>
        </w:rPr>
        <w:t>different approaches to developing and retaining talent on an individual and group level</w:t>
      </w:r>
      <w:r w:rsidR="001A22E7">
        <w:rPr>
          <w:rFonts w:ascii="Times New Roman" w:hAnsi="Times New Roman" w:cs="Times New Roman"/>
          <w:b/>
          <w:bCs/>
          <w:sz w:val="28"/>
          <w:szCs w:val="28"/>
        </w:rPr>
        <w:t>.</w:t>
      </w:r>
    </w:p>
    <w:p w14:paraId="5B99BF33" w14:textId="77777777" w:rsidR="001A22E7" w:rsidRPr="001A22E7" w:rsidRDefault="001A22E7" w:rsidP="0060633B">
      <w:pPr>
        <w:pStyle w:val="NoSpacing"/>
      </w:pPr>
    </w:p>
    <w:p w14:paraId="348ACD41" w14:textId="77777777" w:rsidR="001A22E7" w:rsidRDefault="00BA333C" w:rsidP="001A22E7">
      <w:pPr>
        <w:pStyle w:val="NoSpacing"/>
        <w:ind w:firstLine="720"/>
        <w:rPr>
          <w:rFonts w:ascii="Times New Roman" w:hAnsi="Times New Roman" w:cs="Times New Roman"/>
          <w:sz w:val="28"/>
          <w:szCs w:val="28"/>
        </w:rPr>
      </w:pPr>
      <w:r w:rsidRPr="001A22E7">
        <w:rPr>
          <w:rFonts w:ascii="Times New Roman" w:hAnsi="Times New Roman" w:cs="Times New Roman"/>
          <w:sz w:val="28"/>
          <w:szCs w:val="28"/>
        </w:rPr>
        <w:t xml:space="preserve">Individuals in any organisation possess talents and skills, which are unique abilities that people professionals work to cultivate and maintain on both a personal and collective level. </w:t>
      </w:r>
      <w:r w:rsidR="00447EA3" w:rsidRPr="001A22E7">
        <w:rPr>
          <w:rFonts w:ascii="Times New Roman" w:hAnsi="Times New Roman" w:cs="Times New Roman"/>
          <w:sz w:val="28"/>
          <w:szCs w:val="28"/>
        </w:rPr>
        <w:t xml:space="preserve">“Talent management is about ensuring that organisation has the capable and well qualified people it needs to attain its goals” </w:t>
      </w:r>
      <w:r w:rsidR="004D663F" w:rsidRPr="001A22E7">
        <w:rPr>
          <w:rFonts w:ascii="Times New Roman" w:hAnsi="Times New Roman" w:cs="Times New Roman"/>
          <w:sz w:val="28"/>
          <w:szCs w:val="28"/>
        </w:rPr>
        <w:t>(Armstrong and Taylor,</w:t>
      </w:r>
      <w:r w:rsidR="009E2708" w:rsidRPr="001A22E7">
        <w:rPr>
          <w:rFonts w:ascii="Times New Roman" w:hAnsi="Times New Roman" w:cs="Times New Roman"/>
          <w:sz w:val="28"/>
          <w:szCs w:val="28"/>
        </w:rPr>
        <w:t xml:space="preserve"> </w:t>
      </w:r>
      <w:r w:rsidR="004D663F" w:rsidRPr="001A22E7">
        <w:rPr>
          <w:rFonts w:ascii="Times New Roman" w:hAnsi="Times New Roman" w:cs="Times New Roman"/>
          <w:sz w:val="28"/>
          <w:szCs w:val="28"/>
        </w:rPr>
        <w:t>2023)</w:t>
      </w:r>
      <w:r w:rsidR="00EA7AD5" w:rsidRPr="001A22E7">
        <w:rPr>
          <w:rFonts w:ascii="Times New Roman" w:hAnsi="Times New Roman" w:cs="Times New Roman"/>
          <w:sz w:val="28"/>
          <w:szCs w:val="28"/>
        </w:rPr>
        <w:t xml:space="preserve"> </w:t>
      </w:r>
      <w:r w:rsidR="00A07C63" w:rsidRPr="001A22E7">
        <w:rPr>
          <w:rFonts w:ascii="Times New Roman" w:hAnsi="Times New Roman" w:cs="Times New Roman"/>
          <w:sz w:val="28"/>
          <w:szCs w:val="28"/>
        </w:rPr>
        <w:t>Every organisation has a different approach to attracting and keeping talent. All of them place a high value on each employee's personal development and give them the freedom and resources to focus on the areas of their careers that best suit them.</w:t>
      </w:r>
      <w:r w:rsidR="00597D46" w:rsidRPr="001A22E7">
        <w:rPr>
          <w:rFonts w:ascii="Times New Roman" w:hAnsi="Times New Roman" w:cs="Times New Roman"/>
          <w:sz w:val="28"/>
          <w:szCs w:val="28"/>
        </w:rPr>
        <w:t xml:space="preserve"> </w:t>
      </w:r>
      <w:r w:rsidR="00B54555" w:rsidRPr="001A22E7">
        <w:rPr>
          <w:rFonts w:ascii="Times New Roman" w:hAnsi="Times New Roman" w:cs="Times New Roman"/>
          <w:sz w:val="28"/>
          <w:szCs w:val="28"/>
        </w:rPr>
        <w:t xml:space="preserve">“Everyone has skills and strengths that can be developed and can benefit the organisation.” </w:t>
      </w:r>
      <w:r w:rsidR="00D70C6F" w:rsidRPr="001A22E7">
        <w:rPr>
          <w:rFonts w:ascii="Times New Roman" w:hAnsi="Times New Roman" w:cs="Times New Roman"/>
          <w:sz w:val="28"/>
          <w:szCs w:val="28"/>
        </w:rPr>
        <w:t>(CIPD, 2023</w:t>
      </w:r>
      <w:r w:rsidR="00A7111B" w:rsidRPr="001A22E7">
        <w:rPr>
          <w:rFonts w:ascii="Times New Roman" w:hAnsi="Times New Roman" w:cs="Times New Roman"/>
          <w:sz w:val="28"/>
          <w:szCs w:val="28"/>
        </w:rPr>
        <w:t>i</w:t>
      </w:r>
      <w:r w:rsidR="00D70C6F" w:rsidRPr="001A22E7">
        <w:rPr>
          <w:rFonts w:ascii="Times New Roman" w:hAnsi="Times New Roman" w:cs="Times New Roman"/>
          <w:sz w:val="28"/>
          <w:szCs w:val="28"/>
        </w:rPr>
        <w:t>)</w:t>
      </w:r>
      <w:r w:rsidR="0060633B" w:rsidRPr="001A22E7">
        <w:rPr>
          <w:rFonts w:ascii="Times New Roman" w:hAnsi="Times New Roman" w:cs="Times New Roman"/>
          <w:sz w:val="28"/>
          <w:szCs w:val="28"/>
        </w:rPr>
        <w:t xml:space="preserve"> </w:t>
      </w:r>
    </w:p>
    <w:p w14:paraId="5BF9D345" w14:textId="001C8323" w:rsidR="00B12382" w:rsidRPr="001A22E7" w:rsidRDefault="00B12382" w:rsidP="001A22E7">
      <w:pPr>
        <w:pStyle w:val="NoSpacing"/>
        <w:ind w:firstLine="720"/>
        <w:rPr>
          <w:rFonts w:ascii="Times New Roman" w:hAnsi="Times New Roman" w:cs="Times New Roman"/>
          <w:sz w:val="28"/>
          <w:szCs w:val="28"/>
        </w:rPr>
      </w:pPr>
      <w:r w:rsidRPr="001A22E7">
        <w:rPr>
          <w:rFonts w:ascii="Times New Roman" w:hAnsi="Times New Roman" w:cs="Times New Roman"/>
          <w:sz w:val="28"/>
          <w:szCs w:val="28"/>
        </w:rPr>
        <w:t xml:space="preserve">Within an organisation, there are different formal and informal leaving plans that are connected to talent </w:t>
      </w:r>
      <w:r w:rsidR="002A17D0" w:rsidRPr="001A22E7">
        <w:rPr>
          <w:rFonts w:ascii="Times New Roman" w:hAnsi="Times New Roman" w:cs="Times New Roman"/>
          <w:sz w:val="28"/>
          <w:szCs w:val="28"/>
        </w:rPr>
        <w:t xml:space="preserve">development, </w:t>
      </w:r>
      <w:r w:rsidRPr="001A22E7">
        <w:rPr>
          <w:rFonts w:ascii="Times New Roman" w:hAnsi="Times New Roman" w:cs="Times New Roman"/>
          <w:sz w:val="28"/>
          <w:szCs w:val="28"/>
        </w:rPr>
        <w:t>learning and development is a common strategy.</w:t>
      </w:r>
      <w:r w:rsidR="00E50610">
        <w:rPr>
          <w:rFonts w:ascii="Times New Roman" w:hAnsi="Times New Roman" w:cs="Times New Roman"/>
          <w:sz w:val="28"/>
          <w:szCs w:val="28"/>
        </w:rPr>
        <w:t xml:space="preserve"> A</w:t>
      </w:r>
      <w:r w:rsidR="00C5175F" w:rsidRPr="001A22E7">
        <w:rPr>
          <w:rFonts w:ascii="Times New Roman" w:hAnsi="Times New Roman" w:cs="Times New Roman"/>
          <w:sz w:val="28"/>
          <w:szCs w:val="28"/>
        </w:rPr>
        <w:t>ccording to Armstrong and Taylor (2023), ensuring that organisations have workers with know</w:t>
      </w:r>
      <w:r w:rsidR="00E14011" w:rsidRPr="001A22E7">
        <w:rPr>
          <w:rFonts w:ascii="Times New Roman" w:hAnsi="Times New Roman" w:cs="Times New Roman"/>
          <w:sz w:val="28"/>
          <w:szCs w:val="28"/>
        </w:rPr>
        <w:t xml:space="preserve"> </w:t>
      </w:r>
      <w:r w:rsidR="00C5175F" w:rsidRPr="001A22E7">
        <w:rPr>
          <w:rFonts w:ascii="Times New Roman" w:hAnsi="Times New Roman" w:cs="Times New Roman"/>
          <w:sz w:val="28"/>
          <w:szCs w:val="28"/>
        </w:rPr>
        <w:t xml:space="preserve">how to accomplish their goals both now and in the future by advancing their careers and developing their potential. </w:t>
      </w:r>
    </w:p>
    <w:p w14:paraId="7878D326" w14:textId="7A1CF57F" w:rsidR="00B12382" w:rsidRPr="001A22E7" w:rsidRDefault="00B161DF" w:rsidP="001A22E7">
      <w:pPr>
        <w:pStyle w:val="NoSpacing"/>
        <w:ind w:firstLine="720"/>
        <w:rPr>
          <w:rFonts w:ascii="Times New Roman" w:hAnsi="Times New Roman" w:cs="Times New Roman"/>
          <w:sz w:val="28"/>
          <w:szCs w:val="28"/>
        </w:rPr>
      </w:pPr>
      <w:r w:rsidRPr="001A22E7">
        <w:rPr>
          <w:rFonts w:ascii="Times New Roman" w:hAnsi="Times New Roman" w:cs="Times New Roman"/>
          <w:sz w:val="28"/>
          <w:szCs w:val="28"/>
        </w:rPr>
        <w:t xml:space="preserve">One of the main approaches used </w:t>
      </w:r>
      <w:r w:rsidR="009120A1" w:rsidRPr="001A22E7">
        <w:rPr>
          <w:rFonts w:ascii="Times New Roman" w:hAnsi="Times New Roman" w:cs="Times New Roman"/>
          <w:sz w:val="28"/>
          <w:szCs w:val="28"/>
        </w:rPr>
        <w:t>by people professional</w:t>
      </w:r>
      <w:r w:rsidR="00460357" w:rsidRPr="001A22E7">
        <w:rPr>
          <w:rFonts w:ascii="Times New Roman" w:hAnsi="Times New Roman" w:cs="Times New Roman"/>
          <w:sz w:val="28"/>
          <w:szCs w:val="28"/>
        </w:rPr>
        <w:t xml:space="preserve"> </w:t>
      </w:r>
      <w:r w:rsidRPr="001A22E7">
        <w:rPr>
          <w:rFonts w:ascii="Times New Roman" w:hAnsi="Times New Roman" w:cs="Times New Roman"/>
          <w:sz w:val="28"/>
          <w:szCs w:val="28"/>
        </w:rPr>
        <w:t xml:space="preserve">to </w:t>
      </w:r>
      <w:r w:rsidR="00497DAD" w:rsidRPr="001A22E7">
        <w:rPr>
          <w:rFonts w:ascii="Times New Roman" w:hAnsi="Times New Roman" w:cs="Times New Roman"/>
          <w:sz w:val="28"/>
          <w:szCs w:val="28"/>
        </w:rPr>
        <w:t>develop</w:t>
      </w:r>
      <w:r w:rsidRPr="001A22E7">
        <w:rPr>
          <w:rFonts w:ascii="Times New Roman" w:hAnsi="Times New Roman" w:cs="Times New Roman"/>
          <w:sz w:val="28"/>
          <w:szCs w:val="28"/>
        </w:rPr>
        <w:t xml:space="preserve"> and </w:t>
      </w:r>
      <w:r w:rsidR="00497DAD" w:rsidRPr="001A22E7">
        <w:rPr>
          <w:rFonts w:ascii="Times New Roman" w:hAnsi="Times New Roman" w:cs="Times New Roman"/>
          <w:sz w:val="28"/>
          <w:szCs w:val="28"/>
        </w:rPr>
        <w:t>retain talent include</w:t>
      </w:r>
      <w:r w:rsidR="00A07C63" w:rsidRPr="001A22E7">
        <w:rPr>
          <w:rFonts w:ascii="Times New Roman" w:hAnsi="Times New Roman" w:cs="Times New Roman"/>
          <w:sz w:val="28"/>
          <w:szCs w:val="28"/>
        </w:rPr>
        <w:t>s</w:t>
      </w:r>
      <w:r w:rsidR="00497DAD" w:rsidRPr="001A22E7">
        <w:rPr>
          <w:rFonts w:ascii="Times New Roman" w:hAnsi="Times New Roman" w:cs="Times New Roman"/>
          <w:sz w:val="28"/>
          <w:szCs w:val="28"/>
        </w:rPr>
        <w:t xml:space="preserve"> learning and development programme</w:t>
      </w:r>
      <w:r w:rsidR="00A07C63" w:rsidRPr="001A22E7">
        <w:rPr>
          <w:rFonts w:ascii="Times New Roman" w:hAnsi="Times New Roman" w:cs="Times New Roman"/>
          <w:sz w:val="28"/>
          <w:szCs w:val="28"/>
        </w:rPr>
        <w:t>s</w:t>
      </w:r>
      <w:r w:rsidR="00460357" w:rsidRPr="001A22E7">
        <w:rPr>
          <w:rFonts w:ascii="Times New Roman" w:hAnsi="Times New Roman" w:cs="Times New Roman"/>
          <w:sz w:val="28"/>
          <w:szCs w:val="28"/>
        </w:rPr>
        <w:t xml:space="preserve"> that </w:t>
      </w:r>
      <w:r w:rsidR="00E14011" w:rsidRPr="001A22E7">
        <w:rPr>
          <w:rFonts w:ascii="Times New Roman" w:hAnsi="Times New Roman" w:cs="Times New Roman"/>
          <w:sz w:val="28"/>
          <w:szCs w:val="28"/>
        </w:rPr>
        <w:t>are</w:t>
      </w:r>
      <w:r w:rsidR="00460357" w:rsidRPr="001A22E7">
        <w:rPr>
          <w:rFonts w:ascii="Times New Roman" w:hAnsi="Times New Roman" w:cs="Times New Roman"/>
          <w:sz w:val="28"/>
          <w:szCs w:val="28"/>
        </w:rPr>
        <w:t xml:space="preserve"> aimed at educating </w:t>
      </w:r>
      <w:r w:rsidR="00A4625B" w:rsidRPr="001A22E7">
        <w:rPr>
          <w:rFonts w:ascii="Times New Roman" w:hAnsi="Times New Roman" w:cs="Times New Roman"/>
          <w:sz w:val="28"/>
          <w:szCs w:val="28"/>
        </w:rPr>
        <w:t>employees</w:t>
      </w:r>
      <w:r w:rsidR="00460357" w:rsidRPr="001A22E7">
        <w:rPr>
          <w:rFonts w:ascii="Times New Roman" w:hAnsi="Times New Roman" w:cs="Times New Roman"/>
          <w:sz w:val="28"/>
          <w:szCs w:val="28"/>
        </w:rPr>
        <w:t xml:space="preserve"> on skills like problem solving</w:t>
      </w:r>
      <w:r w:rsidR="00A07C63" w:rsidRPr="001A22E7">
        <w:rPr>
          <w:rFonts w:ascii="Times New Roman" w:hAnsi="Times New Roman" w:cs="Times New Roman"/>
          <w:sz w:val="28"/>
          <w:szCs w:val="28"/>
        </w:rPr>
        <w:t xml:space="preserve">, </w:t>
      </w:r>
      <w:r w:rsidR="00A4625B" w:rsidRPr="001A22E7">
        <w:rPr>
          <w:rFonts w:ascii="Times New Roman" w:hAnsi="Times New Roman" w:cs="Times New Roman"/>
          <w:sz w:val="28"/>
          <w:szCs w:val="28"/>
        </w:rPr>
        <w:t>digital learning or social collaboration.</w:t>
      </w:r>
      <w:r w:rsidR="00CA74D7" w:rsidRPr="001A22E7">
        <w:rPr>
          <w:rFonts w:ascii="Times New Roman" w:hAnsi="Times New Roman" w:cs="Times New Roman"/>
          <w:sz w:val="28"/>
          <w:szCs w:val="28"/>
        </w:rPr>
        <w:t xml:space="preserve"> “Participants on talent management programmes usually value building relationship with senior members in the organisation.” </w:t>
      </w:r>
      <w:r w:rsidR="00941EEA" w:rsidRPr="001A22E7">
        <w:rPr>
          <w:rFonts w:ascii="Times New Roman" w:hAnsi="Times New Roman" w:cs="Times New Roman"/>
          <w:sz w:val="28"/>
          <w:szCs w:val="28"/>
        </w:rPr>
        <w:t>(CIPD, 2023</w:t>
      </w:r>
      <w:r w:rsidR="00A7111B" w:rsidRPr="001A22E7">
        <w:rPr>
          <w:rFonts w:ascii="Times New Roman" w:hAnsi="Times New Roman" w:cs="Times New Roman"/>
          <w:sz w:val="28"/>
          <w:szCs w:val="28"/>
        </w:rPr>
        <w:t>i</w:t>
      </w:r>
      <w:r w:rsidR="00941EEA" w:rsidRPr="001A22E7">
        <w:rPr>
          <w:rFonts w:ascii="Times New Roman" w:hAnsi="Times New Roman" w:cs="Times New Roman"/>
          <w:sz w:val="28"/>
          <w:szCs w:val="28"/>
        </w:rPr>
        <w:t>)</w:t>
      </w:r>
      <w:r w:rsidR="004B6E9F" w:rsidRPr="001A22E7">
        <w:rPr>
          <w:rFonts w:ascii="Times New Roman" w:hAnsi="Times New Roman" w:cs="Times New Roman"/>
          <w:sz w:val="28"/>
          <w:szCs w:val="28"/>
        </w:rPr>
        <w:t xml:space="preserve"> Through coaching and mentoring employees are more like</w:t>
      </w:r>
      <w:r w:rsidR="00A07C63" w:rsidRPr="001A22E7">
        <w:rPr>
          <w:rFonts w:ascii="Times New Roman" w:hAnsi="Times New Roman" w:cs="Times New Roman"/>
          <w:sz w:val="28"/>
          <w:szCs w:val="28"/>
        </w:rPr>
        <w:t>ly</w:t>
      </w:r>
      <w:r w:rsidR="004B6E9F" w:rsidRPr="001A22E7">
        <w:rPr>
          <w:rFonts w:ascii="Times New Roman" w:hAnsi="Times New Roman" w:cs="Times New Roman"/>
          <w:sz w:val="28"/>
          <w:szCs w:val="28"/>
        </w:rPr>
        <w:t xml:space="preserve"> to be retained. </w:t>
      </w:r>
      <w:r w:rsidR="00497DAD" w:rsidRPr="001A22E7">
        <w:rPr>
          <w:rFonts w:ascii="Times New Roman" w:hAnsi="Times New Roman" w:cs="Times New Roman"/>
          <w:sz w:val="28"/>
          <w:szCs w:val="28"/>
        </w:rPr>
        <w:t xml:space="preserve"> </w:t>
      </w:r>
    </w:p>
    <w:p w14:paraId="72431185" w14:textId="64ECDCEB" w:rsidR="006D5A87" w:rsidRPr="001A22E7" w:rsidRDefault="00F00421" w:rsidP="0060633B">
      <w:pPr>
        <w:pStyle w:val="NoSpacing"/>
        <w:rPr>
          <w:rFonts w:ascii="Times New Roman" w:hAnsi="Times New Roman" w:cs="Times New Roman"/>
          <w:sz w:val="28"/>
          <w:szCs w:val="28"/>
        </w:rPr>
      </w:pPr>
      <w:r w:rsidRPr="001A22E7">
        <w:rPr>
          <w:rFonts w:ascii="Times New Roman" w:hAnsi="Times New Roman" w:cs="Times New Roman"/>
          <w:sz w:val="28"/>
          <w:szCs w:val="28"/>
        </w:rPr>
        <w:t xml:space="preserve">Implementing a flexible working and work life balance into work is an approach </w:t>
      </w:r>
      <w:r w:rsidR="002051D8" w:rsidRPr="001A22E7">
        <w:rPr>
          <w:rFonts w:ascii="Times New Roman" w:hAnsi="Times New Roman" w:cs="Times New Roman"/>
          <w:sz w:val="28"/>
          <w:szCs w:val="28"/>
        </w:rPr>
        <w:t>that’s</w:t>
      </w:r>
      <w:r w:rsidRPr="001A22E7">
        <w:rPr>
          <w:rFonts w:ascii="Times New Roman" w:hAnsi="Times New Roman" w:cs="Times New Roman"/>
          <w:sz w:val="28"/>
          <w:szCs w:val="28"/>
        </w:rPr>
        <w:t xml:space="preserve"> </w:t>
      </w:r>
      <w:r w:rsidR="007E4D14" w:rsidRPr="001A22E7">
        <w:rPr>
          <w:rFonts w:ascii="Times New Roman" w:hAnsi="Times New Roman" w:cs="Times New Roman"/>
          <w:sz w:val="28"/>
          <w:szCs w:val="28"/>
        </w:rPr>
        <w:t xml:space="preserve">adopted by people professional within an organisation that can help retain talent within a group and individual level. </w:t>
      </w:r>
      <w:r w:rsidR="00EF3534" w:rsidRPr="001A22E7">
        <w:rPr>
          <w:rFonts w:ascii="Times New Roman" w:hAnsi="Times New Roman" w:cs="Times New Roman"/>
          <w:sz w:val="28"/>
          <w:szCs w:val="28"/>
        </w:rPr>
        <w:t>“</w:t>
      </w:r>
      <w:r w:rsidR="006D5A87" w:rsidRPr="001A22E7">
        <w:rPr>
          <w:rFonts w:ascii="Times New Roman" w:hAnsi="Times New Roman" w:cs="Times New Roman"/>
          <w:sz w:val="28"/>
          <w:szCs w:val="28"/>
        </w:rPr>
        <w:t>Allow</w:t>
      </w:r>
      <w:r w:rsidR="006E72DB" w:rsidRPr="001A22E7">
        <w:rPr>
          <w:rFonts w:ascii="Times New Roman" w:hAnsi="Times New Roman" w:cs="Times New Roman"/>
          <w:sz w:val="28"/>
          <w:szCs w:val="28"/>
        </w:rPr>
        <w:t xml:space="preserve"> employees greater </w:t>
      </w:r>
      <w:r w:rsidR="006D5A87" w:rsidRPr="001A22E7">
        <w:rPr>
          <w:rFonts w:ascii="Times New Roman" w:hAnsi="Times New Roman" w:cs="Times New Roman"/>
          <w:sz w:val="28"/>
          <w:szCs w:val="28"/>
        </w:rPr>
        <w:t>flexibility</w:t>
      </w:r>
      <w:r w:rsidR="006E72DB" w:rsidRPr="001A22E7">
        <w:rPr>
          <w:rFonts w:ascii="Times New Roman" w:hAnsi="Times New Roman" w:cs="Times New Roman"/>
          <w:sz w:val="28"/>
          <w:szCs w:val="28"/>
        </w:rPr>
        <w:t xml:space="preserve"> in their working patterns</w:t>
      </w:r>
      <w:r w:rsidR="006D5A87" w:rsidRPr="001A22E7">
        <w:rPr>
          <w:rFonts w:ascii="Times New Roman" w:hAnsi="Times New Roman" w:cs="Times New Roman"/>
          <w:sz w:val="28"/>
          <w:szCs w:val="28"/>
        </w:rPr>
        <w:t>.” (Armstrong and Taylor, 2023)</w:t>
      </w:r>
      <w:r w:rsidR="00A02B67" w:rsidRPr="001A22E7">
        <w:rPr>
          <w:rFonts w:ascii="Times New Roman" w:hAnsi="Times New Roman" w:cs="Times New Roman"/>
          <w:sz w:val="28"/>
          <w:szCs w:val="28"/>
        </w:rPr>
        <w:t xml:space="preserve"> </w:t>
      </w:r>
      <w:r w:rsidR="00D32E49" w:rsidRPr="001A22E7">
        <w:rPr>
          <w:rFonts w:ascii="Times New Roman" w:hAnsi="Times New Roman" w:cs="Times New Roman"/>
          <w:sz w:val="28"/>
          <w:szCs w:val="28"/>
        </w:rPr>
        <w:t xml:space="preserve">Through this </w:t>
      </w:r>
      <w:r w:rsidR="00E07107" w:rsidRPr="001A22E7">
        <w:rPr>
          <w:rFonts w:ascii="Times New Roman" w:hAnsi="Times New Roman" w:cs="Times New Roman"/>
          <w:sz w:val="28"/>
          <w:szCs w:val="28"/>
        </w:rPr>
        <w:t xml:space="preserve">approach it </w:t>
      </w:r>
      <w:r w:rsidR="00A07C63" w:rsidRPr="001A22E7">
        <w:rPr>
          <w:rFonts w:ascii="Times New Roman" w:hAnsi="Times New Roman" w:cs="Times New Roman"/>
          <w:sz w:val="28"/>
          <w:szCs w:val="28"/>
        </w:rPr>
        <w:t>gives</w:t>
      </w:r>
      <w:r w:rsidR="00E07107" w:rsidRPr="001A22E7">
        <w:rPr>
          <w:rFonts w:ascii="Times New Roman" w:hAnsi="Times New Roman" w:cs="Times New Roman"/>
          <w:sz w:val="28"/>
          <w:szCs w:val="28"/>
        </w:rPr>
        <w:t xml:space="preserve"> employees opportunities to </w:t>
      </w:r>
      <w:r w:rsidR="00214FBD" w:rsidRPr="001A22E7">
        <w:rPr>
          <w:rFonts w:ascii="Times New Roman" w:hAnsi="Times New Roman" w:cs="Times New Roman"/>
          <w:sz w:val="28"/>
          <w:szCs w:val="28"/>
        </w:rPr>
        <w:t xml:space="preserve">have a more flexible arrangement from </w:t>
      </w:r>
      <w:r w:rsidR="00B91DF8" w:rsidRPr="001A22E7">
        <w:rPr>
          <w:rFonts w:ascii="Times New Roman" w:hAnsi="Times New Roman" w:cs="Times New Roman"/>
          <w:sz w:val="28"/>
          <w:szCs w:val="28"/>
        </w:rPr>
        <w:t>hybrid working</w:t>
      </w:r>
      <w:r w:rsidR="00214FBD" w:rsidRPr="001A22E7">
        <w:rPr>
          <w:rFonts w:ascii="Times New Roman" w:hAnsi="Times New Roman" w:cs="Times New Roman"/>
          <w:sz w:val="28"/>
          <w:szCs w:val="28"/>
        </w:rPr>
        <w:t xml:space="preserve">, part time hours, </w:t>
      </w:r>
      <w:r w:rsidR="00B91DF8" w:rsidRPr="001A22E7">
        <w:rPr>
          <w:rFonts w:ascii="Times New Roman" w:hAnsi="Times New Roman" w:cs="Times New Roman"/>
          <w:sz w:val="28"/>
          <w:szCs w:val="28"/>
        </w:rPr>
        <w:t xml:space="preserve">career breaks. </w:t>
      </w:r>
    </w:p>
    <w:p w14:paraId="6DD75FAF" w14:textId="120405F1" w:rsidR="00B12382" w:rsidRPr="001A22E7" w:rsidRDefault="00B12382" w:rsidP="0060633B">
      <w:pPr>
        <w:pStyle w:val="NoSpacing"/>
        <w:rPr>
          <w:rFonts w:ascii="Times New Roman" w:hAnsi="Times New Roman" w:cs="Times New Roman"/>
          <w:sz w:val="28"/>
          <w:szCs w:val="28"/>
        </w:rPr>
      </w:pPr>
    </w:p>
    <w:p w14:paraId="16994AF0" w14:textId="77777777" w:rsidR="00E8486D" w:rsidRDefault="00E8486D" w:rsidP="00BB498A">
      <w:pPr>
        <w:pStyle w:val="Nornal"/>
        <w:rPr>
          <w:color w:val="FF0000"/>
        </w:rPr>
      </w:pPr>
    </w:p>
    <w:p w14:paraId="6E6F3A94" w14:textId="77777777" w:rsidR="00B91DF8" w:rsidRDefault="00B91DF8" w:rsidP="00BB498A">
      <w:pPr>
        <w:pStyle w:val="Nornal"/>
        <w:rPr>
          <w:color w:val="FF0000"/>
        </w:rPr>
      </w:pPr>
    </w:p>
    <w:p w14:paraId="280F2A60" w14:textId="77777777" w:rsidR="002051D8" w:rsidRDefault="002051D8" w:rsidP="00BB498A">
      <w:pPr>
        <w:pStyle w:val="Nornal"/>
        <w:rPr>
          <w:color w:val="FF0000"/>
        </w:rPr>
      </w:pPr>
    </w:p>
    <w:p w14:paraId="10C07006" w14:textId="77777777" w:rsidR="002051D8" w:rsidRDefault="002051D8" w:rsidP="00BB498A">
      <w:pPr>
        <w:pStyle w:val="Nornal"/>
        <w:rPr>
          <w:color w:val="FF0000"/>
        </w:rPr>
      </w:pPr>
    </w:p>
    <w:p w14:paraId="55773531" w14:textId="77777777" w:rsidR="00A54160" w:rsidRDefault="00A54160" w:rsidP="00BB498A">
      <w:pPr>
        <w:pStyle w:val="Nornal"/>
        <w:rPr>
          <w:color w:val="FF0000"/>
        </w:rPr>
      </w:pPr>
    </w:p>
    <w:p w14:paraId="1BAE0A65" w14:textId="77777777" w:rsidR="00A54160" w:rsidRDefault="00A54160" w:rsidP="00BB498A">
      <w:pPr>
        <w:pStyle w:val="Nornal"/>
        <w:rPr>
          <w:color w:val="FF0000"/>
        </w:rPr>
      </w:pPr>
    </w:p>
    <w:p w14:paraId="58C71083" w14:textId="77777777" w:rsidR="00B91DF8" w:rsidRPr="00BB498A" w:rsidRDefault="00B91DF8" w:rsidP="00BB498A">
      <w:pPr>
        <w:pStyle w:val="Nornal"/>
        <w:rPr>
          <w:color w:val="FF0000"/>
        </w:rPr>
      </w:pPr>
    </w:p>
    <w:p w14:paraId="1E086333" w14:textId="77777777" w:rsidR="00BB498A" w:rsidRDefault="00BB498A" w:rsidP="00BB498A">
      <w:pPr>
        <w:pStyle w:val="Nornal"/>
      </w:pPr>
    </w:p>
    <w:p w14:paraId="1A1C404E" w14:textId="77777777" w:rsidR="00BB498A" w:rsidRDefault="00BB498A" w:rsidP="00BB498A">
      <w:pPr>
        <w:pStyle w:val="Nornal"/>
      </w:pPr>
    </w:p>
    <w:p w14:paraId="770F4E77" w14:textId="4FD809EB" w:rsidR="002F3B0F" w:rsidRDefault="00917B24" w:rsidP="002F3B0F">
      <w:pPr>
        <w:pStyle w:val="Nornal"/>
        <w:rPr>
          <w:rFonts w:ascii="Times New Roman" w:hAnsi="Times New Roman" w:cs="Times New Roman"/>
          <w:b/>
          <w:bCs/>
          <w:sz w:val="28"/>
          <w:szCs w:val="28"/>
        </w:rPr>
      </w:pPr>
      <w:r>
        <w:rPr>
          <w:rFonts w:ascii="Times New Roman" w:hAnsi="Times New Roman" w:cs="Times New Roman"/>
          <w:b/>
          <w:bCs/>
          <w:sz w:val="28"/>
          <w:szCs w:val="28"/>
        </w:rPr>
        <w:lastRenderedPageBreak/>
        <w:t>A</w:t>
      </w:r>
      <w:r w:rsidR="00BB498A" w:rsidRPr="004A21B3">
        <w:rPr>
          <w:rFonts w:ascii="Times New Roman" w:hAnsi="Times New Roman" w:cs="Times New Roman"/>
          <w:b/>
          <w:bCs/>
          <w:sz w:val="28"/>
          <w:szCs w:val="28"/>
        </w:rPr>
        <w:t>pproaches that an organisation can take to build and support different talent pools</w:t>
      </w:r>
      <w:r w:rsidR="002F3B0F">
        <w:rPr>
          <w:rFonts w:ascii="Times New Roman" w:hAnsi="Times New Roman" w:cs="Times New Roman"/>
          <w:b/>
          <w:bCs/>
          <w:sz w:val="28"/>
          <w:szCs w:val="28"/>
        </w:rPr>
        <w:t>.</w:t>
      </w:r>
    </w:p>
    <w:p w14:paraId="2EA9121F" w14:textId="0C21C55F" w:rsidR="002A74F8" w:rsidRPr="00956EF4" w:rsidRDefault="000A677C" w:rsidP="00DF271D">
      <w:pPr>
        <w:pStyle w:val="NoSpacing"/>
        <w:ind w:firstLine="720"/>
        <w:rPr>
          <w:rFonts w:ascii="Times New Roman" w:hAnsi="Times New Roman" w:cs="Times New Roman"/>
          <w:sz w:val="28"/>
          <w:szCs w:val="28"/>
        </w:rPr>
      </w:pPr>
      <w:r w:rsidRPr="00956EF4">
        <w:rPr>
          <w:rFonts w:ascii="Times New Roman" w:hAnsi="Times New Roman" w:cs="Times New Roman"/>
          <w:sz w:val="28"/>
          <w:szCs w:val="28"/>
        </w:rPr>
        <w:t xml:space="preserve">Talent pools are groups of top performers within an organisation who are given opportunities to advance their knowledge and abilities </w:t>
      </w:r>
      <w:r w:rsidR="00A36B1F" w:rsidRPr="00956EF4">
        <w:rPr>
          <w:rFonts w:ascii="Times New Roman" w:hAnsi="Times New Roman" w:cs="Times New Roman"/>
          <w:sz w:val="28"/>
          <w:szCs w:val="28"/>
        </w:rPr>
        <w:t xml:space="preserve">to </w:t>
      </w:r>
      <w:r w:rsidRPr="00956EF4">
        <w:rPr>
          <w:rFonts w:ascii="Times New Roman" w:hAnsi="Times New Roman" w:cs="Times New Roman"/>
          <w:sz w:val="28"/>
          <w:szCs w:val="28"/>
        </w:rPr>
        <w:t>take on more responsibility.</w:t>
      </w:r>
      <w:r w:rsidR="00FE782D" w:rsidRPr="00956EF4">
        <w:rPr>
          <w:rFonts w:ascii="Times New Roman" w:hAnsi="Times New Roman" w:cs="Times New Roman"/>
          <w:sz w:val="28"/>
          <w:szCs w:val="28"/>
        </w:rPr>
        <w:t xml:space="preserve"> “Contains the resources of talented people required by an organisation to ensure that vacancies for people in pivotal roles can be filled readily.” </w:t>
      </w:r>
      <w:r w:rsidR="00F22EC6" w:rsidRPr="00956EF4">
        <w:rPr>
          <w:rFonts w:ascii="Times New Roman" w:hAnsi="Times New Roman" w:cs="Times New Roman"/>
          <w:sz w:val="28"/>
          <w:szCs w:val="28"/>
        </w:rPr>
        <w:t xml:space="preserve">(Armstrong and Taylor, 2023) </w:t>
      </w:r>
    </w:p>
    <w:p w14:paraId="7A309A5E" w14:textId="552B7523" w:rsidR="002A74F8" w:rsidRDefault="008063AF" w:rsidP="00F149C5">
      <w:pPr>
        <w:pStyle w:val="Default"/>
        <w:spacing w:before="0" w:line="240" w:lineRule="auto"/>
        <w:ind w:firstLine="720"/>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pPr>
      <w:r>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One strategy used by </w:t>
      </w:r>
      <w:r w:rsidR="005E39FF">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organisations</w:t>
      </w:r>
      <w:r>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 </w:t>
      </w:r>
      <w:r w:rsidR="005E39FF">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to develop and support talent pools is r</w:t>
      </w:r>
      <w:r w:rsidR="00F94C9B" w:rsidRPr="00F94C9B">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ole performance reviews</w:t>
      </w:r>
      <w:r w:rsidR="005E39FF">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p</w:t>
      </w:r>
      <w:r w:rsidR="00F94C9B" w:rsidRPr="00F94C9B">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eople </w:t>
      </w:r>
      <w:r w:rsidR="00F94C9B">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professionals</w:t>
      </w:r>
      <w:r w:rsidR="00F94C9B" w:rsidRPr="00F94C9B">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 use this to identify critical skills in employees that can be developed to fill in knowledge gaps and advance the company's future.</w:t>
      </w:r>
      <w:r w:rsidR="006242D4">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 </w:t>
      </w:r>
      <w:r w:rsidR="00852AC3" w:rsidRPr="00852AC3">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According to Gillford (2022a), it makes effective people management practices</w:t>
      </w:r>
      <w:r w:rsidR="00852AC3">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 </w:t>
      </w:r>
      <w:r w:rsidR="00852AC3" w:rsidRPr="00852AC3">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such as performance evaluation and learning and development</w:t>
      </w:r>
      <w:r w:rsidR="00852AC3">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 </w:t>
      </w:r>
      <w:r w:rsidR="00852AC3" w:rsidRPr="00852AC3">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possible.</w:t>
      </w:r>
      <w:r w:rsidR="00852AC3">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 </w:t>
      </w:r>
      <w:r w:rsidR="0087466C" w:rsidRPr="0087466C">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Employers can gain insight into potential areas for development by identifying the skills to be improved from these performance reviews.</w:t>
      </w:r>
      <w:r w:rsidR="0087466C">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 Though performance reviews have a lot of positive </w:t>
      </w:r>
      <w:r w:rsidR="001B3F50">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elements</w:t>
      </w:r>
      <w:r w:rsidR="0087466C">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 they can</w:t>
      </w:r>
      <w:r w:rsidR="00ED54E2">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 also</w:t>
      </w:r>
      <w:r w:rsidR="0087466C">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 </w:t>
      </w:r>
      <w:r w:rsidR="00045286">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be very time </w:t>
      </w:r>
      <w:r w:rsidR="00705544">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consuming</w:t>
      </w:r>
      <w:r w:rsidR="00045286">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 and </w:t>
      </w:r>
      <w:r w:rsidR="00705544">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stressful</w:t>
      </w:r>
      <w:r w:rsidR="00ED54E2">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causing</w:t>
      </w:r>
      <w:r w:rsidR="00AB1833">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A</w:t>
      </w:r>
      <w:r w:rsidR="00EB2771">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 manager could </w:t>
      </w:r>
      <w:r w:rsidR="00AB1833">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also </w:t>
      </w:r>
      <w:r w:rsidR="00EB2771">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be biased </w:t>
      </w:r>
      <w:r w:rsidR="00AB1833">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when doing ratings </w:t>
      </w:r>
      <w:r w:rsidR="00EB2771">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if they prefer someone </w:t>
      </w:r>
      <w:r w:rsidR="00D822C8">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else</w:t>
      </w:r>
      <w:r w:rsidR="002A74F8">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 </w:t>
      </w:r>
      <w:r w:rsidR="00522062">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w:t>
      </w:r>
      <w:r w:rsidR="00522062" w:rsidRPr="00522062">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Performance measures need to be trustworthy as well as relevant if they are to be relied upon</w:t>
      </w:r>
      <w:r w:rsidR="00522062">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 </w:t>
      </w:r>
      <w:r w:rsidR="000D2CEB" w:rsidRPr="000D2CEB">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(Gifford,</w:t>
      </w:r>
      <w:r w:rsidR="000D2CEB">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 </w:t>
      </w:r>
      <w:r w:rsidR="000D2CEB" w:rsidRPr="000D2CEB">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2022b)</w:t>
      </w:r>
      <w:r w:rsidR="003E1CFE">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 </w:t>
      </w:r>
      <w:r w:rsidR="00EB2771">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 </w:t>
      </w:r>
    </w:p>
    <w:p w14:paraId="5E00AD21" w14:textId="0EEC5155" w:rsidR="00E8486D" w:rsidRDefault="00DB3396" w:rsidP="00F149C5">
      <w:pPr>
        <w:pStyle w:val="Default"/>
        <w:spacing w:before="0" w:line="240" w:lineRule="auto"/>
        <w:ind w:firstLine="720"/>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pPr>
      <w:r>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Another approach that an organisation can </w:t>
      </w:r>
      <w:r w:rsidR="002A74F8">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use </w:t>
      </w:r>
      <w:r w:rsidRPr="007A6B52">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is through learning and development </w:t>
      </w:r>
      <w:r w:rsidR="003603E2" w:rsidRPr="007A6B52">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initiative including coaching and mentoring. </w:t>
      </w:r>
      <w:r w:rsidR="00043FB5" w:rsidRPr="007A6B52">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w:t>
      </w:r>
      <w:r w:rsidR="007A6B52" w:rsidRPr="007A6B52">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M</w:t>
      </w:r>
      <w:r w:rsidR="00043FB5" w:rsidRPr="007A6B52">
        <w:rPr>
          <w:rFonts w:ascii="Times New Roman" w:hAnsi="Times New Roman" w:cs="Times New Roman"/>
          <w:color w:val="202020"/>
          <w:sz w:val="28"/>
          <w:szCs w:val="28"/>
          <w:shd w:val="clear" w:color="auto" w:fill="FFFFFF"/>
        </w:rPr>
        <w:t>any employers using them to enhance the skills, knowledge and performance of their people around specific skills and goals.</w:t>
      </w:r>
      <w:r w:rsidR="007A6B52" w:rsidRPr="007A6B52">
        <w:rPr>
          <w:rFonts w:ascii="Times New Roman" w:hAnsi="Times New Roman" w:cs="Times New Roman"/>
          <w:color w:val="202020"/>
          <w:sz w:val="28"/>
          <w:szCs w:val="28"/>
          <w:shd w:val="clear" w:color="auto" w:fill="FFFFFF"/>
        </w:rPr>
        <w:t xml:space="preserve">” </w:t>
      </w:r>
      <w:r w:rsidR="007A6B52" w:rsidRPr="007A6B52">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(Hayden,</w:t>
      </w:r>
      <w:r w:rsidR="00491142">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 </w:t>
      </w:r>
      <w:r w:rsidR="007A6B52" w:rsidRPr="007A6B52">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2023)</w:t>
      </w:r>
      <w:r w:rsidR="00550096">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 Through coaching people professional can have one to one </w:t>
      </w:r>
      <w:r w:rsidR="001328EC">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conversation</w:t>
      </w:r>
      <w:r w:rsidR="00550096">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 with individuals to enhance their skills and knowledge through their performance</w:t>
      </w:r>
      <w:r w:rsidR="001541EF">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 </w:t>
      </w:r>
      <w:r w:rsidR="00D76B1B">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By mentoring an </w:t>
      </w:r>
      <w:r w:rsidR="001328EC">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employee’s</w:t>
      </w:r>
      <w:r w:rsidR="00D76B1B">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 development this increases an </w:t>
      </w:r>
      <w:r w:rsidR="001328EC">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employee’s</w:t>
      </w:r>
      <w:r w:rsidR="00D76B1B">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 engagement and </w:t>
      </w:r>
      <w:r w:rsidR="00F177CD">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builds the gap between the current skill le</w:t>
      </w:r>
      <w:r w:rsidR="009E6183">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ve</w:t>
      </w:r>
      <w:r w:rsidR="00F177CD">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l and the desired skill level of an employee. </w:t>
      </w:r>
      <w:r w:rsidR="009E6183">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C</w:t>
      </w:r>
      <w:r w:rsidR="006B38C3" w:rsidRPr="006B38C3">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oaching and mentoring can take a lot of time, and money to provide the training for employees to advance their skills.</w:t>
      </w:r>
      <w:r w:rsidR="006B38C3">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t xml:space="preserve"> </w:t>
      </w:r>
    </w:p>
    <w:p w14:paraId="5A3C43E7" w14:textId="77777777" w:rsidR="008B2F1A" w:rsidRDefault="008B2F1A" w:rsidP="006B38C3">
      <w:pPr>
        <w:pStyle w:val="Default"/>
        <w:spacing w:before="0" w:line="240" w:lineRule="auto"/>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pPr>
    </w:p>
    <w:p w14:paraId="5C9A25F9" w14:textId="77777777" w:rsidR="008B2F1A" w:rsidRDefault="008B2F1A" w:rsidP="006B38C3">
      <w:pPr>
        <w:pStyle w:val="Default"/>
        <w:spacing w:before="0" w:line="240" w:lineRule="auto"/>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pPr>
    </w:p>
    <w:p w14:paraId="0D38B506" w14:textId="77777777" w:rsidR="008B2F1A" w:rsidRDefault="008B2F1A" w:rsidP="006B38C3">
      <w:pPr>
        <w:pStyle w:val="Default"/>
        <w:spacing w:before="0" w:line="240" w:lineRule="auto"/>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pPr>
    </w:p>
    <w:p w14:paraId="3FBF9C03" w14:textId="77777777" w:rsidR="008B2F1A" w:rsidRDefault="008B2F1A" w:rsidP="006B38C3">
      <w:pPr>
        <w:pStyle w:val="Default"/>
        <w:spacing w:before="0" w:line="240" w:lineRule="auto"/>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pPr>
    </w:p>
    <w:p w14:paraId="567952F0" w14:textId="77777777" w:rsidR="001328EC" w:rsidRDefault="001328EC" w:rsidP="006B38C3">
      <w:pPr>
        <w:pStyle w:val="Default"/>
        <w:spacing w:before="0" w:line="240" w:lineRule="auto"/>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pPr>
    </w:p>
    <w:p w14:paraId="6316451F" w14:textId="77777777" w:rsidR="001328EC" w:rsidRDefault="001328EC" w:rsidP="006B38C3">
      <w:pPr>
        <w:pStyle w:val="Default"/>
        <w:spacing w:before="0" w:line="240" w:lineRule="auto"/>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pPr>
    </w:p>
    <w:p w14:paraId="45A6D998" w14:textId="77777777" w:rsidR="001328EC" w:rsidRDefault="001328EC" w:rsidP="006B38C3">
      <w:pPr>
        <w:pStyle w:val="Default"/>
        <w:spacing w:before="0" w:line="240" w:lineRule="auto"/>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pPr>
    </w:p>
    <w:p w14:paraId="4EC56153" w14:textId="77777777" w:rsidR="008B2F1A" w:rsidRDefault="008B2F1A" w:rsidP="006B38C3">
      <w:pPr>
        <w:pStyle w:val="Default"/>
        <w:spacing w:before="0" w:line="240" w:lineRule="auto"/>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pPr>
    </w:p>
    <w:p w14:paraId="247E1392" w14:textId="77777777" w:rsidR="008B2F1A" w:rsidRDefault="008B2F1A" w:rsidP="006B38C3">
      <w:pPr>
        <w:pStyle w:val="Default"/>
        <w:spacing w:before="0" w:line="240" w:lineRule="auto"/>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pPr>
    </w:p>
    <w:p w14:paraId="00A688E3" w14:textId="77777777" w:rsidR="008B2F1A" w:rsidRDefault="008B2F1A" w:rsidP="006B38C3">
      <w:pPr>
        <w:pStyle w:val="Default"/>
        <w:spacing w:before="0" w:line="240" w:lineRule="auto"/>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pPr>
    </w:p>
    <w:p w14:paraId="58A724C6" w14:textId="77777777" w:rsidR="008B2F1A" w:rsidRDefault="008B2F1A" w:rsidP="006B38C3">
      <w:pPr>
        <w:pStyle w:val="Default"/>
        <w:spacing w:before="0" w:line="240" w:lineRule="auto"/>
        <w:rPr>
          <w:rFonts w:ascii="Times New Roman" w:eastAsiaTheme="minorHAnsi" w:hAnsi="Times New Roman" w:cs="Times New Roman"/>
          <w:color w:val="auto"/>
          <w:kern w:val="2"/>
          <w:sz w:val="28"/>
          <w:szCs w:val="28"/>
          <w:lang w:val="en-GB" w:eastAsia="en-US"/>
          <w14:textOutline w14:w="0" w14:cap="rnd" w14:cmpd="sng" w14:algn="ctr">
            <w14:noFill/>
            <w14:prstDash w14:val="solid"/>
            <w14:bevel/>
          </w14:textOutline>
          <w14:ligatures w14:val="standardContextual"/>
        </w:rPr>
      </w:pPr>
    </w:p>
    <w:p w14:paraId="7D131CE7" w14:textId="77777777" w:rsidR="008D29C9" w:rsidRPr="00BB498A" w:rsidRDefault="008D29C9" w:rsidP="006B38C3">
      <w:pPr>
        <w:pStyle w:val="Default"/>
        <w:spacing w:before="0" w:line="240" w:lineRule="auto"/>
        <w:rPr>
          <w:color w:val="FF0000"/>
        </w:rPr>
      </w:pPr>
    </w:p>
    <w:p w14:paraId="7247C73C" w14:textId="77777777" w:rsidR="001328EC" w:rsidRDefault="001328EC" w:rsidP="002B3ACB">
      <w:pPr>
        <w:pStyle w:val="Nornal"/>
        <w:rPr>
          <w:rFonts w:ascii="Times New Roman" w:hAnsi="Times New Roman" w:cs="Times New Roman"/>
          <w:b/>
          <w:bCs/>
          <w:sz w:val="28"/>
          <w:szCs w:val="28"/>
        </w:rPr>
      </w:pPr>
    </w:p>
    <w:p w14:paraId="340CF16E" w14:textId="756D0438" w:rsidR="00BB498A" w:rsidRDefault="001328EC" w:rsidP="002B3ACB">
      <w:pPr>
        <w:pStyle w:val="Nornal"/>
        <w:rPr>
          <w:rFonts w:ascii="Times New Roman" w:hAnsi="Times New Roman" w:cs="Times New Roman"/>
          <w:b/>
          <w:bCs/>
          <w:sz w:val="28"/>
          <w:szCs w:val="28"/>
        </w:rPr>
      </w:pPr>
      <w:r>
        <w:rPr>
          <w:rFonts w:ascii="Times New Roman" w:hAnsi="Times New Roman" w:cs="Times New Roman"/>
          <w:b/>
          <w:bCs/>
          <w:sz w:val="28"/>
          <w:szCs w:val="28"/>
        </w:rPr>
        <w:lastRenderedPageBreak/>
        <w:t>E</w:t>
      </w:r>
      <w:r w:rsidR="00BB498A" w:rsidRPr="004A21B3">
        <w:rPr>
          <w:rFonts w:ascii="Times New Roman" w:hAnsi="Times New Roman" w:cs="Times New Roman"/>
          <w:b/>
          <w:bCs/>
          <w:sz w:val="28"/>
          <w:szCs w:val="28"/>
        </w:rPr>
        <w:t>valuate two benefits of diversity in building and supporting talent pools</w:t>
      </w:r>
      <w:r>
        <w:rPr>
          <w:rFonts w:ascii="Times New Roman" w:hAnsi="Times New Roman" w:cs="Times New Roman"/>
          <w:b/>
          <w:bCs/>
          <w:sz w:val="28"/>
          <w:szCs w:val="28"/>
        </w:rPr>
        <w:t>.</w:t>
      </w:r>
    </w:p>
    <w:p w14:paraId="5628504B" w14:textId="77777777" w:rsidR="007B790C" w:rsidRDefault="00B21121" w:rsidP="004715D7">
      <w:pPr>
        <w:pStyle w:val="NoSpacing"/>
        <w:ind w:firstLine="720"/>
        <w:rPr>
          <w:rFonts w:ascii="Times New Roman" w:hAnsi="Times New Roman" w:cs="Times New Roman"/>
          <w:sz w:val="28"/>
          <w:szCs w:val="28"/>
        </w:rPr>
      </w:pPr>
      <w:r w:rsidRPr="001F69A6">
        <w:rPr>
          <w:rFonts w:ascii="Times New Roman" w:hAnsi="Times New Roman" w:cs="Times New Roman"/>
          <w:sz w:val="28"/>
          <w:szCs w:val="28"/>
        </w:rPr>
        <w:t xml:space="preserve">There are many benefits </w:t>
      </w:r>
      <w:r w:rsidR="00D46360" w:rsidRPr="001F69A6">
        <w:rPr>
          <w:rFonts w:ascii="Times New Roman" w:hAnsi="Times New Roman" w:cs="Times New Roman"/>
          <w:sz w:val="28"/>
          <w:szCs w:val="28"/>
        </w:rPr>
        <w:t xml:space="preserve">available to </w:t>
      </w:r>
      <w:r w:rsidR="00172061" w:rsidRPr="001F69A6">
        <w:rPr>
          <w:rFonts w:ascii="Times New Roman" w:hAnsi="Times New Roman" w:cs="Times New Roman"/>
          <w:sz w:val="28"/>
          <w:szCs w:val="28"/>
        </w:rPr>
        <w:t>organisations</w:t>
      </w:r>
      <w:r w:rsidR="00D46360" w:rsidRPr="001F69A6">
        <w:rPr>
          <w:rFonts w:ascii="Times New Roman" w:hAnsi="Times New Roman" w:cs="Times New Roman"/>
          <w:sz w:val="28"/>
          <w:szCs w:val="28"/>
        </w:rPr>
        <w:t xml:space="preserve"> that can help </w:t>
      </w:r>
      <w:r w:rsidR="00C95978" w:rsidRPr="001F69A6">
        <w:rPr>
          <w:rFonts w:ascii="Times New Roman" w:hAnsi="Times New Roman" w:cs="Times New Roman"/>
          <w:sz w:val="28"/>
          <w:szCs w:val="28"/>
        </w:rPr>
        <w:t>build and support talent pool</w:t>
      </w:r>
      <w:r w:rsidR="001A09C9" w:rsidRPr="001F69A6">
        <w:rPr>
          <w:rFonts w:ascii="Times New Roman" w:hAnsi="Times New Roman" w:cs="Times New Roman"/>
          <w:sz w:val="28"/>
          <w:szCs w:val="28"/>
        </w:rPr>
        <w:t>s</w:t>
      </w:r>
      <w:r w:rsidR="00D46360" w:rsidRPr="001F69A6">
        <w:rPr>
          <w:rFonts w:ascii="Times New Roman" w:hAnsi="Times New Roman" w:cs="Times New Roman"/>
          <w:sz w:val="28"/>
          <w:szCs w:val="28"/>
        </w:rPr>
        <w:t>, within any company</w:t>
      </w:r>
      <w:r w:rsidR="00172061" w:rsidRPr="001F69A6">
        <w:rPr>
          <w:rFonts w:ascii="Times New Roman" w:hAnsi="Times New Roman" w:cs="Times New Roman"/>
          <w:sz w:val="28"/>
          <w:szCs w:val="28"/>
        </w:rPr>
        <w:t xml:space="preserve">. </w:t>
      </w:r>
      <w:r w:rsidR="00BF43AB" w:rsidRPr="001F69A6">
        <w:rPr>
          <w:rFonts w:ascii="Times New Roman" w:hAnsi="Times New Roman" w:cs="Times New Roman"/>
          <w:sz w:val="28"/>
          <w:szCs w:val="28"/>
        </w:rPr>
        <w:t xml:space="preserve">The goals of diversity in the workplace, according to Armstrong and Taylor (2023), are to unite individuals from various backgrounds and acknowledge the advantages that come from the differences in knowledge.  </w:t>
      </w:r>
    </w:p>
    <w:p w14:paraId="15287285" w14:textId="652725C9" w:rsidR="00FC27D7" w:rsidRDefault="0013067B" w:rsidP="004715D7">
      <w:pPr>
        <w:pStyle w:val="NoSpacing"/>
        <w:ind w:firstLine="720"/>
        <w:rPr>
          <w:rFonts w:ascii="Times New Roman" w:hAnsi="Times New Roman" w:cs="Times New Roman"/>
          <w:sz w:val="28"/>
          <w:szCs w:val="28"/>
        </w:rPr>
      </w:pPr>
      <w:r w:rsidRPr="001F69A6">
        <w:rPr>
          <w:rFonts w:ascii="Times New Roman" w:hAnsi="Times New Roman" w:cs="Times New Roman"/>
          <w:sz w:val="28"/>
          <w:szCs w:val="28"/>
        </w:rPr>
        <w:t xml:space="preserve">One </w:t>
      </w:r>
      <w:r w:rsidR="00E27B07" w:rsidRPr="001F69A6">
        <w:rPr>
          <w:rFonts w:ascii="Times New Roman" w:hAnsi="Times New Roman" w:cs="Times New Roman"/>
          <w:sz w:val="28"/>
          <w:szCs w:val="28"/>
        </w:rPr>
        <w:t>benefit</w:t>
      </w:r>
      <w:r w:rsidRPr="001F69A6">
        <w:rPr>
          <w:rFonts w:ascii="Times New Roman" w:hAnsi="Times New Roman" w:cs="Times New Roman"/>
          <w:sz w:val="28"/>
          <w:szCs w:val="28"/>
        </w:rPr>
        <w:t xml:space="preserve"> that can be considered is </w:t>
      </w:r>
      <w:r w:rsidR="00A33326" w:rsidRPr="001F69A6">
        <w:rPr>
          <w:rFonts w:ascii="Times New Roman" w:hAnsi="Times New Roman" w:cs="Times New Roman"/>
          <w:sz w:val="28"/>
          <w:szCs w:val="28"/>
        </w:rPr>
        <w:t>increased creativity that leads to low employee turnover</w:t>
      </w:r>
      <w:r w:rsidR="007B790C">
        <w:rPr>
          <w:rFonts w:ascii="Times New Roman" w:hAnsi="Times New Roman" w:cs="Times New Roman"/>
          <w:sz w:val="28"/>
          <w:szCs w:val="28"/>
        </w:rPr>
        <w:t>, o</w:t>
      </w:r>
      <w:r w:rsidRPr="001F69A6">
        <w:rPr>
          <w:rFonts w:ascii="Times New Roman" w:hAnsi="Times New Roman" w:cs="Times New Roman"/>
          <w:sz w:val="28"/>
          <w:szCs w:val="28"/>
        </w:rPr>
        <w:t xml:space="preserve">rganisations can encourage greater creativity among their workforce by providing support to a broader range of talent pools. </w:t>
      </w:r>
      <w:r w:rsidR="007643F8" w:rsidRPr="001F69A6">
        <w:rPr>
          <w:rFonts w:ascii="Times New Roman" w:hAnsi="Times New Roman" w:cs="Times New Roman"/>
          <w:sz w:val="28"/>
          <w:szCs w:val="28"/>
        </w:rPr>
        <w:t xml:space="preserve">“UK professions are gradually becoming reflective of our society as companies have increased hiring rates for underrepresented groups in a push to diversify their employee bases.” </w:t>
      </w:r>
      <w:r w:rsidR="00DB68A4" w:rsidRPr="001F69A6">
        <w:rPr>
          <w:rFonts w:ascii="Times New Roman" w:hAnsi="Times New Roman" w:cs="Times New Roman"/>
          <w:sz w:val="28"/>
          <w:szCs w:val="28"/>
        </w:rPr>
        <w:t>(Affleck, 2021)</w:t>
      </w:r>
      <w:r w:rsidR="00465B41" w:rsidRPr="001F69A6">
        <w:rPr>
          <w:rFonts w:ascii="Times New Roman" w:hAnsi="Times New Roman" w:cs="Times New Roman"/>
          <w:sz w:val="28"/>
          <w:szCs w:val="28"/>
        </w:rPr>
        <w:t xml:space="preserve"> </w:t>
      </w:r>
      <w:r w:rsidR="001F69A6" w:rsidRPr="001F69A6">
        <w:rPr>
          <w:rFonts w:ascii="Times New Roman" w:hAnsi="Times New Roman" w:cs="Times New Roman"/>
          <w:sz w:val="28"/>
          <w:szCs w:val="28"/>
        </w:rPr>
        <w:t>By encouraging creativity among staff members, organisations can enhance the fundamental abilities of their workforce, enabling staff members to acquire the skills necessary to tackle a variety of obstacles and lower employee turnover.</w:t>
      </w:r>
      <w:r w:rsidR="0022291A" w:rsidRPr="001F69A6">
        <w:rPr>
          <w:rFonts w:ascii="Times New Roman" w:hAnsi="Times New Roman" w:cs="Times New Roman"/>
          <w:sz w:val="28"/>
          <w:szCs w:val="28"/>
        </w:rPr>
        <w:t xml:space="preserve"> </w:t>
      </w:r>
      <w:r w:rsidR="00A119EA" w:rsidRPr="001F69A6">
        <w:rPr>
          <w:rFonts w:ascii="Times New Roman" w:hAnsi="Times New Roman" w:cs="Times New Roman"/>
          <w:sz w:val="28"/>
          <w:szCs w:val="28"/>
        </w:rPr>
        <w:t>“In many organisations it’s clear that training and support on core people management skills are needed to manage their team fairly, inclusively, and with compassion”</w:t>
      </w:r>
      <w:r w:rsidR="00CA1D17" w:rsidRPr="001F69A6">
        <w:rPr>
          <w:rFonts w:ascii="Times New Roman" w:hAnsi="Times New Roman" w:cs="Times New Roman"/>
          <w:sz w:val="28"/>
          <w:szCs w:val="28"/>
        </w:rPr>
        <w:t xml:space="preserve"> (Miller, 2022)</w:t>
      </w:r>
      <w:r w:rsidR="00BE0B76" w:rsidRPr="001F69A6">
        <w:rPr>
          <w:rFonts w:ascii="Times New Roman" w:hAnsi="Times New Roman" w:cs="Times New Roman"/>
          <w:sz w:val="28"/>
          <w:szCs w:val="28"/>
        </w:rPr>
        <w:t xml:space="preserve"> </w:t>
      </w:r>
    </w:p>
    <w:p w14:paraId="10934861" w14:textId="742D0811" w:rsidR="00E86AAB" w:rsidRDefault="00124242" w:rsidP="004715D7">
      <w:pPr>
        <w:pStyle w:val="Nornal"/>
        <w:ind w:firstLine="720"/>
        <w:rPr>
          <w:rFonts w:ascii="Times New Roman" w:hAnsi="Times New Roman" w:cs="Times New Roman"/>
          <w:sz w:val="28"/>
          <w:szCs w:val="28"/>
        </w:rPr>
      </w:pPr>
      <w:r w:rsidRPr="00124242">
        <w:rPr>
          <w:rFonts w:ascii="Times New Roman" w:hAnsi="Times New Roman" w:cs="Times New Roman"/>
          <w:sz w:val="28"/>
          <w:szCs w:val="28"/>
        </w:rPr>
        <w:t xml:space="preserve">The enhancement of the employer brand is a further benefit that can be gained by diversifying the workforce and supporting talent pools. </w:t>
      </w:r>
      <w:r w:rsidR="004715D7">
        <w:rPr>
          <w:rFonts w:ascii="Times New Roman" w:hAnsi="Times New Roman" w:cs="Times New Roman"/>
          <w:sz w:val="28"/>
          <w:szCs w:val="28"/>
        </w:rPr>
        <w:t xml:space="preserve">By </w:t>
      </w:r>
      <w:r w:rsidRPr="00124242">
        <w:rPr>
          <w:rFonts w:ascii="Times New Roman" w:hAnsi="Times New Roman" w:cs="Times New Roman"/>
          <w:sz w:val="28"/>
          <w:szCs w:val="28"/>
        </w:rPr>
        <w:t>cultivating a positive organisational culture can draw talent to job opportunities.</w:t>
      </w:r>
      <w:r>
        <w:rPr>
          <w:rFonts w:ascii="Times New Roman" w:hAnsi="Times New Roman" w:cs="Times New Roman"/>
          <w:sz w:val="28"/>
          <w:szCs w:val="28"/>
        </w:rPr>
        <w:t xml:space="preserve"> </w:t>
      </w:r>
      <w:r w:rsidR="004715D7">
        <w:rPr>
          <w:rFonts w:ascii="Times New Roman" w:hAnsi="Times New Roman" w:cs="Times New Roman"/>
          <w:sz w:val="28"/>
          <w:szCs w:val="28"/>
        </w:rPr>
        <w:t>“</w:t>
      </w:r>
      <w:r w:rsidR="004715D7" w:rsidRPr="00422843">
        <w:rPr>
          <w:rFonts w:ascii="Times New Roman" w:hAnsi="Times New Roman" w:cs="Times New Roman"/>
          <w:sz w:val="28"/>
          <w:szCs w:val="28"/>
        </w:rPr>
        <w:t>A strong employer brand helps businesses to compete for talent and drive employee loyalty through effective recruitment, engagement and retention practices.</w:t>
      </w:r>
      <w:r w:rsidR="004715D7">
        <w:rPr>
          <w:rFonts w:ascii="Times New Roman" w:hAnsi="Times New Roman" w:cs="Times New Roman"/>
          <w:sz w:val="28"/>
          <w:szCs w:val="28"/>
        </w:rPr>
        <w:t xml:space="preserve">” </w:t>
      </w:r>
      <w:r w:rsidR="004715D7" w:rsidRPr="001528D3">
        <w:rPr>
          <w:rFonts w:ascii="Times New Roman" w:hAnsi="Times New Roman" w:cs="Times New Roman"/>
          <w:sz w:val="28"/>
          <w:szCs w:val="28"/>
        </w:rPr>
        <w:t>(Peters, 2022)</w:t>
      </w:r>
      <w:r w:rsidR="004715D7">
        <w:rPr>
          <w:rFonts w:ascii="Times New Roman" w:hAnsi="Times New Roman" w:cs="Times New Roman"/>
          <w:sz w:val="28"/>
          <w:szCs w:val="28"/>
        </w:rPr>
        <w:t xml:space="preserve"> </w:t>
      </w:r>
      <w:r w:rsidR="00E86AAB" w:rsidRPr="00E86AAB">
        <w:rPr>
          <w:rFonts w:ascii="Times New Roman" w:hAnsi="Times New Roman" w:cs="Times New Roman"/>
          <w:sz w:val="28"/>
          <w:szCs w:val="28"/>
        </w:rPr>
        <w:t xml:space="preserve">Employees can work towards achieving their goals and, eventually, their targets through employer branding, which promotes success and development. Focusing on the employer brand throughout the course of an employee's career can encourage inclusivity in the workforce and help staff members better understand their own attitudes and behaviours.  </w:t>
      </w:r>
    </w:p>
    <w:p w14:paraId="36490C6C" w14:textId="77777777" w:rsidR="00D45088" w:rsidRDefault="00D45088" w:rsidP="00300C58">
      <w:pPr>
        <w:pStyle w:val="Nornal"/>
        <w:rPr>
          <w:rFonts w:ascii="Times New Roman" w:hAnsi="Times New Roman" w:cs="Times New Roman"/>
          <w:sz w:val="28"/>
          <w:szCs w:val="28"/>
        </w:rPr>
      </w:pPr>
    </w:p>
    <w:p w14:paraId="1596FD59" w14:textId="77777777" w:rsidR="006B60C4" w:rsidRDefault="006B60C4" w:rsidP="00300C58">
      <w:pPr>
        <w:pStyle w:val="Nornal"/>
        <w:rPr>
          <w:rFonts w:ascii="Times New Roman" w:hAnsi="Times New Roman" w:cs="Times New Roman"/>
          <w:sz w:val="28"/>
          <w:szCs w:val="28"/>
        </w:rPr>
      </w:pPr>
    </w:p>
    <w:p w14:paraId="7FC5A6F2" w14:textId="77777777" w:rsidR="006B60C4" w:rsidRDefault="006B60C4" w:rsidP="00300C58">
      <w:pPr>
        <w:pStyle w:val="Nornal"/>
        <w:rPr>
          <w:rFonts w:ascii="Times New Roman" w:hAnsi="Times New Roman" w:cs="Times New Roman"/>
          <w:sz w:val="28"/>
          <w:szCs w:val="28"/>
        </w:rPr>
      </w:pPr>
    </w:p>
    <w:p w14:paraId="6402F843" w14:textId="77777777" w:rsidR="006B60C4" w:rsidRDefault="006B60C4" w:rsidP="00300C58">
      <w:pPr>
        <w:pStyle w:val="Nornal"/>
        <w:rPr>
          <w:rFonts w:ascii="Times New Roman" w:hAnsi="Times New Roman" w:cs="Times New Roman"/>
          <w:sz w:val="28"/>
          <w:szCs w:val="28"/>
        </w:rPr>
      </w:pPr>
    </w:p>
    <w:p w14:paraId="19724DD3" w14:textId="77777777" w:rsidR="006B60C4" w:rsidRDefault="006B60C4" w:rsidP="00300C58">
      <w:pPr>
        <w:pStyle w:val="Nornal"/>
        <w:rPr>
          <w:rFonts w:ascii="Times New Roman" w:hAnsi="Times New Roman" w:cs="Times New Roman"/>
          <w:sz w:val="28"/>
          <w:szCs w:val="28"/>
        </w:rPr>
      </w:pPr>
    </w:p>
    <w:p w14:paraId="5E67E8BD" w14:textId="77777777" w:rsidR="006B60C4" w:rsidRDefault="006B60C4" w:rsidP="00300C58">
      <w:pPr>
        <w:pStyle w:val="Nornal"/>
        <w:rPr>
          <w:rFonts w:ascii="Times New Roman" w:hAnsi="Times New Roman" w:cs="Times New Roman"/>
          <w:sz w:val="28"/>
          <w:szCs w:val="28"/>
        </w:rPr>
      </w:pPr>
    </w:p>
    <w:p w14:paraId="426AFB21" w14:textId="77777777" w:rsidR="00D45088" w:rsidRDefault="00D45088" w:rsidP="00300C58">
      <w:pPr>
        <w:pStyle w:val="Nornal"/>
        <w:rPr>
          <w:rFonts w:ascii="Times New Roman" w:hAnsi="Times New Roman" w:cs="Times New Roman"/>
          <w:sz w:val="28"/>
          <w:szCs w:val="28"/>
        </w:rPr>
      </w:pPr>
    </w:p>
    <w:p w14:paraId="7C28FC8B" w14:textId="77777777" w:rsidR="00C86CF7" w:rsidRDefault="00C86CF7" w:rsidP="00300C58">
      <w:pPr>
        <w:pStyle w:val="Nornal"/>
        <w:rPr>
          <w:rFonts w:ascii="Times New Roman" w:hAnsi="Times New Roman" w:cs="Times New Roman"/>
          <w:b/>
          <w:bCs/>
          <w:sz w:val="28"/>
          <w:szCs w:val="28"/>
        </w:rPr>
      </w:pPr>
    </w:p>
    <w:p w14:paraId="40120575" w14:textId="77777777" w:rsidR="00C86CF7" w:rsidRDefault="00C86CF7" w:rsidP="00300C58">
      <w:pPr>
        <w:pStyle w:val="Nornal"/>
        <w:rPr>
          <w:rFonts w:ascii="Times New Roman" w:hAnsi="Times New Roman" w:cs="Times New Roman"/>
          <w:b/>
          <w:bCs/>
          <w:sz w:val="28"/>
          <w:szCs w:val="28"/>
        </w:rPr>
      </w:pPr>
    </w:p>
    <w:p w14:paraId="6F96E1D3" w14:textId="4B6D6D97" w:rsidR="00BB498A" w:rsidRDefault="00C86CF7" w:rsidP="00300C58">
      <w:pPr>
        <w:pStyle w:val="Nornal"/>
        <w:rPr>
          <w:rFonts w:ascii="Times New Roman" w:hAnsi="Times New Roman" w:cs="Times New Roman"/>
          <w:b/>
          <w:bCs/>
          <w:sz w:val="28"/>
          <w:szCs w:val="28"/>
        </w:rPr>
      </w:pPr>
      <w:r>
        <w:rPr>
          <w:rFonts w:ascii="Times New Roman" w:hAnsi="Times New Roman" w:cs="Times New Roman"/>
          <w:b/>
          <w:bCs/>
          <w:sz w:val="28"/>
          <w:szCs w:val="28"/>
        </w:rPr>
        <w:lastRenderedPageBreak/>
        <w:t>T</w:t>
      </w:r>
      <w:r w:rsidR="00BB498A" w:rsidRPr="00E86AAB">
        <w:rPr>
          <w:rFonts w:ascii="Times New Roman" w:hAnsi="Times New Roman" w:cs="Times New Roman"/>
          <w:b/>
          <w:bCs/>
          <w:sz w:val="28"/>
          <w:szCs w:val="28"/>
        </w:rPr>
        <w:t xml:space="preserve">he impact associated with dysfunctional employee </w:t>
      </w:r>
      <w:proofErr w:type="gramStart"/>
      <w:r w:rsidR="00BB498A" w:rsidRPr="00E86AAB">
        <w:rPr>
          <w:rFonts w:ascii="Times New Roman" w:hAnsi="Times New Roman" w:cs="Times New Roman"/>
          <w:b/>
          <w:bCs/>
          <w:sz w:val="28"/>
          <w:szCs w:val="28"/>
        </w:rPr>
        <w:t>turnover</w:t>
      </w:r>
      <w:proofErr w:type="gramEnd"/>
    </w:p>
    <w:p w14:paraId="5B5BF92A" w14:textId="55ED762E" w:rsidR="006527D3" w:rsidRDefault="00AF2CBF" w:rsidP="00417611">
      <w:pPr>
        <w:pStyle w:val="NoSpacing"/>
        <w:ind w:firstLine="720"/>
        <w:rPr>
          <w:rFonts w:ascii="Times New Roman" w:hAnsi="Times New Roman" w:cs="Times New Roman"/>
          <w:sz w:val="28"/>
          <w:szCs w:val="28"/>
        </w:rPr>
      </w:pPr>
      <w:r>
        <w:rPr>
          <w:rFonts w:ascii="Times New Roman" w:hAnsi="Times New Roman" w:cs="Times New Roman"/>
          <w:sz w:val="28"/>
          <w:szCs w:val="28"/>
        </w:rPr>
        <w:t>D</w:t>
      </w:r>
      <w:r w:rsidR="009909BA" w:rsidRPr="00100483">
        <w:rPr>
          <w:rFonts w:ascii="Times New Roman" w:hAnsi="Times New Roman" w:cs="Times New Roman"/>
          <w:sz w:val="28"/>
          <w:szCs w:val="28"/>
        </w:rPr>
        <w:t xml:space="preserve">ysfunctional employee turnover </w:t>
      </w:r>
      <w:r>
        <w:rPr>
          <w:rFonts w:ascii="Times New Roman" w:hAnsi="Times New Roman" w:cs="Times New Roman"/>
          <w:sz w:val="28"/>
          <w:szCs w:val="28"/>
        </w:rPr>
        <w:t>i</w:t>
      </w:r>
      <w:r w:rsidR="009909BA" w:rsidRPr="00100483">
        <w:rPr>
          <w:rFonts w:ascii="Times New Roman" w:hAnsi="Times New Roman" w:cs="Times New Roman"/>
          <w:sz w:val="28"/>
          <w:szCs w:val="28"/>
        </w:rPr>
        <w:t xml:space="preserve">s the rate at which highly skilled workers depart an organisation, leaving unskilled workers in their wake. </w:t>
      </w:r>
      <w:r w:rsidR="00417611">
        <w:rPr>
          <w:rFonts w:ascii="Times New Roman" w:hAnsi="Times New Roman" w:cs="Times New Roman"/>
          <w:sz w:val="28"/>
          <w:szCs w:val="28"/>
        </w:rPr>
        <w:t>A</w:t>
      </w:r>
      <w:r w:rsidR="00631214" w:rsidRPr="00100483">
        <w:rPr>
          <w:rFonts w:ascii="Times New Roman" w:hAnsi="Times New Roman" w:cs="Times New Roman"/>
          <w:sz w:val="28"/>
          <w:szCs w:val="28"/>
        </w:rPr>
        <w:t xml:space="preserve">ccording to Taylor, S. and Woodhams, C. (2022), </w:t>
      </w:r>
      <w:r w:rsidR="004F0042" w:rsidRPr="00100483">
        <w:rPr>
          <w:rFonts w:ascii="Times New Roman" w:hAnsi="Times New Roman" w:cs="Times New Roman"/>
          <w:sz w:val="28"/>
          <w:szCs w:val="28"/>
        </w:rPr>
        <w:t xml:space="preserve">high and </w:t>
      </w:r>
      <w:r w:rsidR="002E161A" w:rsidRPr="00100483">
        <w:rPr>
          <w:rFonts w:ascii="Times New Roman" w:hAnsi="Times New Roman" w:cs="Times New Roman"/>
          <w:sz w:val="28"/>
          <w:szCs w:val="28"/>
        </w:rPr>
        <w:t xml:space="preserve">negative turnover </w:t>
      </w:r>
      <w:r w:rsidR="00631214" w:rsidRPr="00100483">
        <w:rPr>
          <w:rFonts w:ascii="Times New Roman" w:hAnsi="Times New Roman" w:cs="Times New Roman"/>
          <w:sz w:val="28"/>
          <w:szCs w:val="28"/>
        </w:rPr>
        <w:t xml:space="preserve">has a negative impact on an organisation. </w:t>
      </w:r>
      <w:r>
        <w:rPr>
          <w:rFonts w:ascii="Times New Roman" w:hAnsi="Times New Roman" w:cs="Times New Roman"/>
          <w:sz w:val="28"/>
          <w:szCs w:val="28"/>
        </w:rPr>
        <w:t>Resulting</w:t>
      </w:r>
      <w:r w:rsidR="00631214" w:rsidRPr="00100483">
        <w:rPr>
          <w:rFonts w:ascii="Times New Roman" w:hAnsi="Times New Roman" w:cs="Times New Roman"/>
          <w:sz w:val="28"/>
          <w:szCs w:val="28"/>
        </w:rPr>
        <w:t xml:space="preserve"> in the loss of skills and knowledge, </w:t>
      </w:r>
      <w:r w:rsidR="009F29C1">
        <w:rPr>
          <w:rFonts w:ascii="Times New Roman" w:hAnsi="Times New Roman" w:cs="Times New Roman"/>
          <w:sz w:val="28"/>
          <w:szCs w:val="28"/>
        </w:rPr>
        <w:t xml:space="preserve">affecting </w:t>
      </w:r>
      <w:r w:rsidR="00EE432C">
        <w:rPr>
          <w:rFonts w:ascii="Times New Roman" w:hAnsi="Times New Roman" w:cs="Times New Roman"/>
          <w:sz w:val="28"/>
          <w:szCs w:val="28"/>
        </w:rPr>
        <w:t xml:space="preserve">morale of </w:t>
      </w:r>
      <w:r w:rsidR="00631214" w:rsidRPr="00100483">
        <w:rPr>
          <w:rFonts w:ascii="Times New Roman" w:hAnsi="Times New Roman" w:cs="Times New Roman"/>
          <w:sz w:val="28"/>
          <w:szCs w:val="28"/>
        </w:rPr>
        <w:t xml:space="preserve">remaining colleagues. </w:t>
      </w:r>
    </w:p>
    <w:p w14:paraId="33940404" w14:textId="0FCC85A4" w:rsidR="00626406" w:rsidRDefault="00E07893" w:rsidP="00097A19">
      <w:pPr>
        <w:pStyle w:val="NoSpacing"/>
        <w:ind w:firstLine="720"/>
        <w:rPr>
          <w:rFonts w:ascii="Times New Roman" w:hAnsi="Times New Roman" w:cs="Times New Roman"/>
          <w:sz w:val="28"/>
          <w:szCs w:val="28"/>
        </w:rPr>
      </w:pPr>
      <w:r>
        <w:rPr>
          <w:rFonts w:ascii="Times New Roman" w:hAnsi="Times New Roman" w:cs="Times New Roman"/>
          <w:sz w:val="28"/>
          <w:szCs w:val="28"/>
        </w:rPr>
        <w:t xml:space="preserve">Dysfunctional employee </w:t>
      </w:r>
      <w:r w:rsidR="00BA1C32">
        <w:rPr>
          <w:rFonts w:ascii="Times New Roman" w:hAnsi="Times New Roman" w:cs="Times New Roman"/>
          <w:sz w:val="28"/>
          <w:szCs w:val="28"/>
        </w:rPr>
        <w:t xml:space="preserve">turnover can lead to both direct and indirect costs to an organisation such as the recruitment and selection of employees. </w:t>
      </w:r>
      <w:r w:rsidR="006C31B7">
        <w:rPr>
          <w:rFonts w:ascii="Times New Roman" w:hAnsi="Times New Roman" w:cs="Times New Roman"/>
          <w:sz w:val="28"/>
          <w:szCs w:val="28"/>
        </w:rPr>
        <w:t>“</w:t>
      </w:r>
      <w:r w:rsidR="00CA772B" w:rsidRPr="006C31B7">
        <w:rPr>
          <w:rFonts w:ascii="Times New Roman" w:hAnsi="Times New Roman" w:cs="Times New Roman"/>
          <w:sz w:val="28"/>
          <w:szCs w:val="28"/>
        </w:rPr>
        <w:t>Where</w:t>
      </w:r>
      <w:r w:rsidR="006C31B7" w:rsidRPr="006C31B7">
        <w:rPr>
          <w:rFonts w:ascii="Times New Roman" w:hAnsi="Times New Roman" w:cs="Times New Roman"/>
          <w:sz w:val="28"/>
          <w:szCs w:val="28"/>
        </w:rPr>
        <w:t xml:space="preserve"> skills are relatively scarce, where recruitment is costly or where employers have hard-to-fill vacancies, turnover is likely to be problematic</w:t>
      </w:r>
      <w:r w:rsidR="006C31B7">
        <w:rPr>
          <w:rFonts w:ascii="Times New Roman" w:hAnsi="Times New Roman" w:cs="Times New Roman"/>
          <w:sz w:val="28"/>
          <w:szCs w:val="28"/>
        </w:rPr>
        <w:t xml:space="preserve">” </w:t>
      </w:r>
      <w:r w:rsidR="00CC7EB0" w:rsidRPr="00CC7EB0">
        <w:rPr>
          <w:rFonts w:ascii="Times New Roman" w:hAnsi="Times New Roman" w:cs="Times New Roman"/>
          <w:sz w:val="28"/>
          <w:szCs w:val="28"/>
        </w:rPr>
        <w:t>(Peters,</w:t>
      </w:r>
      <w:r w:rsidR="00CC7EB0">
        <w:rPr>
          <w:rFonts w:ascii="Times New Roman" w:hAnsi="Times New Roman" w:cs="Times New Roman"/>
          <w:sz w:val="28"/>
          <w:szCs w:val="28"/>
        </w:rPr>
        <w:t xml:space="preserve"> </w:t>
      </w:r>
      <w:r w:rsidR="00CC7EB0" w:rsidRPr="00CC7EB0">
        <w:rPr>
          <w:rFonts w:ascii="Times New Roman" w:hAnsi="Times New Roman" w:cs="Times New Roman"/>
          <w:sz w:val="28"/>
          <w:szCs w:val="28"/>
        </w:rPr>
        <w:t>2023)</w:t>
      </w:r>
      <w:r w:rsidR="00CC7EB0">
        <w:rPr>
          <w:rFonts w:ascii="Times New Roman" w:hAnsi="Times New Roman" w:cs="Times New Roman"/>
          <w:sz w:val="28"/>
          <w:szCs w:val="28"/>
        </w:rPr>
        <w:t xml:space="preserve"> </w:t>
      </w:r>
      <w:r w:rsidR="00626406" w:rsidRPr="00092B4D">
        <w:rPr>
          <w:rFonts w:ascii="Times New Roman" w:hAnsi="Times New Roman" w:cs="Times New Roman"/>
          <w:sz w:val="28"/>
          <w:szCs w:val="28"/>
        </w:rPr>
        <w:t>The loss of skilled workers due to turnover means that there won't be anyone to fill vacancies within the organisation, which will impede growth</w:t>
      </w:r>
      <w:r w:rsidR="00792E05">
        <w:rPr>
          <w:rFonts w:ascii="Times New Roman" w:hAnsi="Times New Roman" w:cs="Times New Roman"/>
          <w:sz w:val="28"/>
          <w:szCs w:val="28"/>
        </w:rPr>
        <w:t xml:space="preserve"> until </w:t>
      </w:r>
      <w:r w:rsidR="00626406" w:rsidRPr="00092B4D">
        <w:rPr>
          <w:rFonts w:ascii="Times New Roman" w:hAnsi="Times New Roman" w:cs="Times New Roman"/>
          <w:sz w:val="28"/>
          <w:szCs w:val="28"/>
        </w:rPr>
        <w:t>a plan is put in place to find and train replacements.</w:t>
      </w:r>
      <w:r w:rsidR="00626406">
        <w:rPr>
          <w:rFonts w:ascii="Times New Roman" w:hAnsi="Times New Roman" w:cs="Times New Roman"/>
          <w:sz w:val="28"/>
          <w:szCs w:val="28"/>
        </w:rPr>
        <w:t xml:space="preserve"> </w:t>
      </w:r>
      <w:r w:rsidR="00C40255" w:rsidRPr="00C40255">
        <w:rPr>
          <w:rFonts w:ascii="Times New Roman" w:hAnsi="Times New Roman" w:cs="Times New Roman"/>
          <w:sz w:val="28"/>
          <w:szCs w:val="28"/>
        </w:rPr>
        <w:t xml:space="preserve">According to Tatum (2023), organisations should </w:t>
      </w:r>
      <w:r w:rsidR="006478E5" w:rsidRPr="00C40255">
        <w:rPr>
          <w:rFonts w:ascii="Times New Roman" w:hAnsi="Times New Roman" w:cs="Times New Roman"/>
          <w:sz w:val="28"/>
          <w:szCs w:val="28"/>
        </w:rPr>
        <w:t>try</w:t>
      </w:r>
      <w:r w:rsidR="00C40255" w:rsidRPr="00C40255">
        <w:rPr>
          <w:rFonts w:ascii="Times New Roman" w:hAnsi="Times New Roman" w:cs="Times New Roman"/>
          <w:sz w:val="28"/>
          <w:szCs w:val="28"/>
        </w:rPr>
        <w:t xml:space="preserve"> to maintain a talent pipeline </w:t>
      </w:r>
      <w:r w:rsidR="006478E5" w:rsidRPr="00C40255">
        <w:rPr>
          <w:rFonts w:ascii="Times New Roman" w:hAnsi="Times New Roman" w:cs="Times New Roman"/>
          <w:sz w:val="28"/>
          <w:szCs w:val="28"/>
        </w:rPr>
        <w:t>to</w:t>
      </w:r>
      <w:r w:rsidR="00C40255" w:rsidRPr="00C40255">
        <w:rPr>
          <w:rFonts w:ascii="Times New Roman" w:hAnsi="Times New Roman" w:cs="Times New Roman"/>
          <w:sz w:val="28"/>
          <w:szCs w:val="28"/>
        </w:rPr>
        <w:t xml:space="preserve"> engage long-term staff members, lower turnover, and develop talent.</w:t>
      </w:r>
      <w:r w:rsidR="00C40255">
        <w:rPr>
          <w:rFonts w:ascii="Times New Roman" w:hAnsi="Times New Roman" w:cs="Times New Roman"/>
          <w:sz w:val="28"/>
          <w:szCs w:val="28"/>
        </w:rPr>
        <w:t xml:space="preserve"> </w:t>
      </w:r>
    </w:p>
    <w:p w14:paraId="762C247F" w14:textId="2EE2474A" w:rsidR="00A055E4" w:rsidRDefault="00131D5C" w:rsidP="00097A19">
      <w:pPr>
        <w:pStyle w:val="NoSpacing"/>
        <w:ind w:firstLine="720"/>
        <w:rPr>
          <w:rFonts w:ascii="Times New Roman" w:hAnsi="Times New Roman" w:cs="Times New Roman"/>
          <w:sz w:val="28"/>
          <w:szCs w:val="28"/>
        </w:rPr>
      </w:pPr>
      <w:r w:rsidRPr="00131D5C">
        <w:rPr>
          <w:rFonts w:ascii="Times New Roman" w:hAnsi="Times New Roman" w:cs="Times New Roman"/>
          <w:sz w:val="28"/>
          <w:szCs w:val="28"/>
        </w:rPr>
        <w:t>When recruiting, the company must invest a large amount of money in the onboarding process to ensure that the staff members possess the requisite skills. This expenditure may negatively affect the company's finances by reducing revenue, which will impede the company's capacity to expand.</w:t>
      </w:r>
      <w:r w:rsidR="009C7210">
        <w:rPr>
          <w:rFonts w:ascii="Times New Roman" w:hAnsi="Times New Roman" w:cs="Times New Roman"/>
          <w:sz w:val="28"/>
          <w:szCs w:val="28"/>
        </w:rPr>
        <w:t xml:space="preserve"> </w:t>
      </w:r>
      <w:r w:rsidR="00A90870">
        <w:rPr>
          <w:rFonts w:ascii="Times New Roman" w:hAnsi="Times New Roman" w:cs="Times New Roman"/>
          <w:sz w:val="28"/>
          <w:szCs w:val="28"/>
        </w:rPr>
        <w:t>“</w:t>
      </w:r>
      <w:r w:rsidR="00A90870" w:rsidRPr="00031569">
        <w:rPr>
          <w:rFonts w:ascii="Times New Roman" w:hAnsi="Times New Roman" w:cs="Times New Roman"/>
          <w:sz w:val="28"/>
          <w:szCs w:val="28"/>
        </w:rPr>
        <w:t>Departing employees, and with them the resulting loss of institutional knowledge, need to be replaced – which can be costly and time consuming while new hires get up to speed.</w:t>
      </w:r>
      <w:r w:rsidR="00A90870">
        <w:rPr>
          <w:rFonts w:ascii="Times New Roman" w:hAnsi="Times New Roman" w:cs="Times New Roman"/>
          <w:sz w:val="28"/>
          <w:szCs w:val="28"/>
        </w:rPr>
        <w:t xml:space="preserve">” </w:t>
      </w:r>
      <w:r w:rsidR="00A90870" w:rsidRPr="00AC2A7E">
        <w:rPr>
          <w:rFonts w:ascii="Times New Roman" w:hAnsi="Times New Roman" w:cs="Times New Roman"/>
          <w:sz w:val="28"/>
          <w:szCs w:val="28"/>
        </w:rPr>
        <w:t>(Tatum,</w:t>
      </w:r>
      <w:r w:rsidR="00A90870">
        <w:rPr>
          <w:rFonts w:ascii="Times New Roman" w:hAnsi="Times New Roman" w:cs="Times New Roman"/>
          <w:sz w:val="28"/>
          <w:szCs w:val="28"/>
        </w:rPr>
        <w:t xml:space="preserve"> </w:t>
      </w:r>
      <w:r w:rsidR="00A90870" w:rsidRPr="00AC2A7E">
        <w:rPr>
          <w:rFonts w:ascii="Times New Roman" w:hAnsi="Times New Roman" w:cs="Times New Roman"/>
          <w:sz w:val="28"/>
          <w:szCs w:val="28"/>
        </w:rPr>
        <w:t>2023)</w:t>
      </w:r>
      <w:r w:rsidR="00097A19">
        <w:rPr>
          <w:rFonts w:ascii="Times New Roman" w:hAnsi="Times New Roman" w:cs="Times New Roman"/>
          <w:sz w:val="28"/>
          <w:szCs w:val="28"/>
        </w:rPr>
        <w:t xml:space="preserve"> </w:t>
      </w:r>
      <w:r w:rsidR="00D478FD" w:rsidRPr="00D478FD">
        <w:rPr>
          <w:rFonts w:ascii="Times New Roman" w:hAnsi="Times New Roman" w:cs="Times New Roman"/>
          <w:sz w:val="28"/>
          <w:szCs w:val="28"/>
        </w:rPr>
        <w:t xml:space="preserve">Due to the time frame required for retraining and onboarding a new hire, this may negatively impact the morale and productivity of the remaining staff, leading to a loss of knowledge and increased hiring costs. </w:t>
      </w:r>
      <w:r w:rsidR="00F101DB">
        <w:rPr>
          <w:rFonts w:ascii="Times New Roman" w:hAnsi="Times New Roman" w:cs="Times New Roman"/>
          <w:sz w:val="28"/>
          <w:szCs w:val="28"/>
        </w:rPr>
        <w:t>“</w:t>
      </w:r>
      <w:r w:rsidR="001A3875">
        <w:rPr>
          <w:rFonts w:ascii="Times New Roman" w:hAnsi="Times New Roman" w:cs="Times New Roman"/>
          <w:sz w:val="28"/>
          <w:szCs w:val="28"/>
        </w:rPr>
        <w:t>H</w:t>
      </w:r>
      <w:r w:rsidR="00F101DB" w:rsidRPr="00F101DB">
        <w:rPr>
          <w:rFonts w:ascii="Times New Roman" w:hAnsi="Times New Roman" w:cs="Times New Roman"/>
          <w:sz w:val="28"/>
          <w:szCs w:val="28"/>
        </w:rPr>
        <w:t>igh staff turnover had led to 23 per cent of businesses receiving complaints from remaining team members about a change in company culture</w:t>
      </w:r>
      <w:r w:rsidR="00F101DB">
        <w:rPr>
          <w:rFonts w:ascii="Times New Roman" w:hAnsi="Times New Roman" w:cs="Times New Roman"/>
          <w:sz w:val="28"/>
          <w:szCs w:val="28"/>
        </w:rPr>
        <w:t xml:space="preserve">” </w:t>
      </w:r>
      <w:r w:rsidR="00266411" w:rsidRPr="00266411">
        <w:rPr>
          <w:rFonts w:ascii="Times New Roman" w:hAnsi="Times New Roman" w:cs="Times New Roman"/>
          <w:sz w:val="28"/>
          <w:szCs w:val="28"/>
        </w:rPr>
        <w:t>(</w:t>
      </w:r>
      <w:proofErr w:type="spellStart"/>
      <w:r w:rsidR="00266411" w:rsidRPr="00266411">
        <w:rPr>
          <w:rFonts w:ascii="Times New Roman" w:hAnsi="Times New Roman" w:cs="Times New Roman"/>
          <w:sz w:val="28"/>
          <w:szCs w:val="28"/>
        </w:rPr>
        <w:t>Cholteeva</w:t>
      </w:r>
      <w:proofErr w:type="spellEnd"/>
      <w:r w:rsidR="00266411" w:rsidRPr="00266411">
        <w:rPr>
          <w:rFonts w:ascii="Times New Roman" w:hAnsi="Times New Roman" w:cs="Times New Roman"/>
          <w:sz w:val="28"/>
          <w:szCs w:val="28"/>
        </w:rPr>
        <w:t>,</w:t>
      </w:r>
      <w:r w:rsidR="00266411">
        <w:rPr>
          <w:rFonts w:ascii="Times New Roman" w:hAnsi="Times New Roman" w:cs="Times New Roman"/>
          <w:sz w:val="28"/>
          <w:szCs w:val="28"/>
        </w:rPr>
        <w:t xml:space="preserve"> </w:t>
      </w:r>
      <w:r w:rsidR="00266411" w:rsidRPr="00266411">
        <w:rPr>
          <w:rFonts w:ascii="Times New Roman" w:hAnsi="Times New Roman" w:cs="Times New Roman"/>
          <w:sz w:val="28"/>
          <w:szCs w:val="28"/>
        </w:rPr>
        <w:t>2022)</w:t>
      </w:r>
      <w:r w:rsidR="00427FBE">
        <w:rPr>
          <w:rFonts w:ascii="Times New Roman" w:hAnsi="Times New Roman" w:cs="Times New Roman"/>
          <w:sz w:val="28"/>
          <w:szCs w:val="28"/>
        </w:rPr>
        <w:t xml:space="preserve"> </w:t>
      </w:r>
    </w:p>
    <w:p w14:paraId="710C7F9E" w14:textId="77777777" w:rsidR="00A055E4" w:rsidRDefault="00A055E4" w:rsidP="00097A19">
      <w:pPr>
        <w:pStyle w:val="NoSpacing"/>
        <w:ind w:firstLine="720"/>
        <w:rPr>
          <w:rFonts w:ascii="Times New Roman" w:hAnsi="Times New Roman" w:cs="Times New Roman"/>
          <w:sz w:val="28"/>
          <w:szCs w:val="28"/>
        </w:rPr>
      </w:pPr>
    </w:p>
    <w:p w14:paraId="1F55DD13" w14:textId="77777777" w:rsidR="009909BA" w:rsidRDefault="009909BA" w:rsidP="00300C58">
      <w:pPr>
        <w:pStyle w:val="Nornal"/>
        <w:rPr>
          <w:rFonts w:ascii="Times New Roman" w:hAnsi="Times New Roman" w:cs="Times New Roman"/>
          <w:sz w:val="28"/>
          <w:szCs w:val="28"/>
        </w:rPr>
      </w:pPr>
    </w:p>
    <w:p w14:paraId="366337A1" w14:textId="77777777" w:rsidR="00BB498A" w:rsidRDefault="00BB498A" w:rsidP="00BB498A">
      <w:pPr>
        <w:pStyle w:val="Nornal"/>
      </w:pPr>
    </w:p>
    <w:p w14:paraId="766EA43B" w14:textId="77777777" w:rsidR="00AF7FB6" w:rsidRDefault="00AF7FB6" w:rsidP="00BB498A">
      <w:pPr>
        <w:pStyle w:val="Nornal"/>
      </w:pPr>
    </w:p>
    <w:p w14:paraId="01673600" w14:textId="77777777" w:rsidR="00C40255" w:rsidRDefault="00C40255" w:rsidP="00BB498A">
      <w:pPr>
        <w:pStyle w:val="Nornal"/>
      </w:pPr>
    </w:p>
    <w:p w14:paraId="6A940BB4" w14:textId="77777777" w:rsidR="00C40255" w:rsidRDefault="00C40255" w:rsidP="00BB498A">
      <w:pPr>
        <w:pStyle w:val="Nornal"/>
      </w:pPr>
    </w:p>
    <w:p w14:paraId="14D2C9B9" w14:textId="77777777" w:rsidR="00C40255" w:rsidRDefault="00C40255" w:rsidP="00BB498A">
      <w:pPr>
        <w:pStyle w:val="Nornal"/>
      </w:pPr>
    </w:p>
    <w:p w14:paraId="5864304F" w14:textId="77777777" w:rsidR="00D478FD" w:rsidRDefault="00D478FD" w:rsidP="00BB498A">
      <w:pPr>
        <w:pStyle w:val="Nornal"/>
      </w:pPr>
    </w:p>
    <w:p w14:paraId="4B8C9D38" w14:textId="77777777" w:rsidR="00D478FD" w:rsidRDefault="00D478FD" w:rsidP="00BB498A">
      <w:pPr>
        <w:pStyle w:val="Nornal"/>
      </w:pPr>
    </w:p>
    <w:p w14:paraId="5C63F259" w14:textId="77777777" w:rsidR="00D478FD" w:rsidRDefault="00D478FD" w:rsidP="00BB498A">
      <w:pPr>
        <w:pStyle w:val="Nornal"/>
      </w:pPr>
    </w:p>
    <w:p w14:paraId="343F6896" w14:textId="77777777" w:rsidR="00AF7FB6" w:rsidRDefault="00AF7FB6" w:rsidP="00BB498A">
      <w:pPr>
        <w:pStyle w:val="Nornal"/>
      </w:pPr>
    </w:p>
    <w:p w14:paraId="0A6245D4" w14:textId="574CABAE" w:rsidR="00BB498A" w:rsidRDefault="00D478FD" w:rsidP="002B3ACB">
      <w:pPr>
        <w:pStyle w:val="Nornal"/>
        <w:rPr>
          <w:rFonts w:ascii="Times New Roman" w:hAnsi="Times New Roman" w:cs="Times New Roman"/>
          <w:b/>
          <w:bCs/>
          <w:sz w:val="28"/>
          <w:szCs w:val="28"/>
        </w:rPr>
      </w:pPr>
      <w:r>
        <w:rPr>
          <w:rFonts w:ascii="Times New Roman" w:hAnsi="Times New Roman" w:cs="Times New Roman"/>
          <w:b/>
          <w:bCs/>
          <w:sz w:val="28"/>
          <w:szCs w:val="28"/>
        </w:rPr>
        <w:lastRenderedPageBreak/>
        <w:t>S</w:t>
      </w:r>
      <w:r w:rsidR="00BB498A" w:rsidRPr="003B7CCC">
        <w:rPr>
          <w:rFonts w:ascii="Times New Roman" w:hAnsi="Times New Roman" w:cs="Times New Roman"/>
          <w:b/>
          <w:bCs/>
          <w:sz w:val="28"/>
          <w:szCs w:val="28"/>
        </w:rPr>
        <w:t>uitable types of contractual arrangements dependent on specific workforce need.</w:t>
      </w:r>
    </w:p>
    <w:p w14:paraId="4CF7C58D" w14:textId="1EA01665" w:rsidR="005B4B84" w:rsidRDefault="00D82884" w:rsidP="000E0D9E">
      <w:pPr>
        <w:pStyle w:val="NoSpacing"/>
        <w:ind w:firstLine="720"/>
        <w:rPr>
          <w:rFonts w:ascii="Times New Roman" w:hAnsi="Times New Roman" w:cs="Times New Roman"/>
          <w:sz w:val="28"/>
          <w:szCs w:val="28"/>
        </w:rPr>
      </w:pPr>
      <w:r w:rsidRPr="005B4B84">
        <w:rPr>
          <w:rFonts w:ascii="Times New Roman" w:hAnsi="Times New Roman" w:cs="Times New Roman"/>
          <w:sz w:val="28"/>
          <w:szCs w:val="28"/>
        </w:rPr>
        <w:t xml:space="preserve">In the workplace, contractual arrangements are legally binding agreements between two parties </w:t>
      </w:r>
      <w:r w:rsidR="00851FC4">
        <w:rPr>
          <w:rFonts w:ascii="Times New Roman" w:hAnsi="Times New Roman" w:cs="Times New Roman"/>
          <w:sz w:val="28"/>
          <w:szCs w:val="28"/>
        </w:rPr>
        <w:t>specifying</w:t>
      </w:r>
      <w:r w:rsidRPr="005B4B84">
        <w:rPr>
          <w:rFonts w:ascii="Times New Roman" w:hAnsi="Times New Roman" w:cs="Times New Roman"/>
          <w:sz w:val="28"/>
          <w:szCs w:val="28"/>
        </w:rPr>
        <w:t xml:space="preserve"> the respective responsibilities of each party</w:t>
      </w:r>
      <w:r w:rsidR="00C9534B">
        <w:rPr>
          <w:rFonts w:ascii="Times New Roman" w:hAnsi="Times New Roman" w:cs="Times New Roman"/>
          <w:sz w:val="28"/>
          <w:szCs w:val="28"/>
        </w:rPr>
        <w:t xml:space="preserve">, </w:t>
      </w:r>
      <w:r w:rsidR="00020912" w:rsidRPr="002631BD">
        <w:rPr>
          <w:rFonts w:ascii="Times New Roman" w:hAnsi="Times New Roman" w:cs="Times New Roman"/>
          <w:sz w:val="28"/>
          <w:szCs w:val="28"/>
        </w:rPr>
        <w:t xml:space="preserve">according to the employment Act </w:t>
      </w:r>
      <w:r w:rsidR="000E0D9E">
        <w:rPr>
          <w:rFonts w:ascii="Times New Roman" w:hAnsi="Times New Roman" w:cs="Times New Roman"/>
          <w:sz w:val="28"/>
          <w:szCs w:val="28"/>
        </w:rPr>
        <w:t xml:space="preserve">1996 </w:t>
      </w:r>
      <w:r w:rsidR="00020912" w:rsidRPr="002631BD">
        <w:rPr>
          <w:rFonts w:ascii="Times New Roman" w:hAnsi="Times New Roman" w:cs="Times New Roman"/>
          <w:sz w:val="28"/>
          <w:szCs w:val="28"/>
        </w:rPr>
        <w:t>there are different types of employment contracts that are acceptable in the UK</w:t>
      </w:r>
      <w:r w:rsidR="005B4B84" w:rsidRPr="002631BD">
        <w:rPr>
          <w:rFonts w:ascii="Times New Roman" w:hAnsi="Times New Roman" w:cs="Times New Roman"/>
          <w:sz w:val="28"/>
          <w:szCs w:val="28"/>
        </w:rPr>
        <w:t xml:space="preserve">, </w:t>
      </w:r>
      <w:r w:rsidR="000E0D9E">
        <w:rPr>
          <w:rFonts w:ascii="Times New Roman" w:hAnsi="Times New Roman" w:cs="Times New Roman"/>
          <w:sz w:val="28"/>
          <w:szCs w:val="28"/>
        </w:rPr>
        <w:t xml:space="preserve">including </w:t>
      </w:r>
      <w:r w:rsidR="005C28B1" w:rsidRPr="002631BD">
        <w:rPr>
          <w:rFonts w:ascii="Times New Roman" w:hAnsi="Times New Roman" w:cs="Times New Roman"/>
          <w:sz w:val="28"/>
          <w:szCs w:val="28"/>
        </w:rPr>
        <w:t>permanent</w:t>
      </w:r>
      <w:r w:rsidR="000A23C2" w:rsidRPr="002631BD">
        <w:rPr>
          <w:rFonts w:ascii="Times New Roman" w:hAnsi="Times New Roman" w:cs="Times New Roman"/>
          <w:sz w:val="28"/>
          <w:szCs w:val="28"/>
        </w:rPr>
        <w:t xml:space="preserve"> contract, fixed </w:t>
      </w:r>
      <w:r w:rsidR="00AE38C2">
        <w:rPr>
          <w:rFonts w:ascii="Times New Roman" w:hAnsi="Times New Roman" w:cs="Times New Roman"/>
          <w:sz w:val="28"/>
          <w:szCs w:val="28"/>
        </w:rPr>
        <w:t xml:space="preserve">or </w:t>
      </w:r>
      <w:r w:rsidR="000A23C2" w:rsidRPr="002631BD">
        <w:rPr>
          <w:rFonts w:ascii="Times New Roman" w:hAnsi="Times New Roman" w:cs="Times New Roman"/>
          <w:sz w:val="28"/>
          <w:szCs w:val="28"/>
        </w:rPr>
        <w:t xml:space="preserve">part time contracts, </w:t>
      </w:r>
      <w:r w:rsidR="005C28B1" w:rsidRPr="002631BD">
        <w:rPr>
          <w:rFonts w:ascii="Times New Roman" w:hAnsi="Times New Roman" w:cs="Times New Roman"/>
          <w:sz w:val="28"/>
          <w:szCs w:val="28"/>
        </w:rPr>
        <w:t xml:space="preserve">agency staff and contractors. </w:t>
      </w:r>
      <w:r w:rsidR="00B661AD" w:rsidRPr="002631BD">
        <w:rPr>
          <w:rFonts w:ascii="Times New Roman" w:hAnsi="Times New Roman" w:cs="Times New Roman"/>
          <w:sz w:val="28"/>
          <w:szCs w:val="28"/>
        </w:rPr>
        <w:t xml:space="preserve">“By law (Employment Rights Act 1996), anyone legally classed as an employee or worker has the right to a 'written statement of employment particulars'.” </w:t>
      </w:r>
      <w:r w:rsidR="009E1946" w:rsidRPr="002631BD">
        <w:rPr>
          <w:rFonts w:ascii="Times New Roman" w:hAnsi="Times New Roman" w:cs="Times New Roman"/>
          <w:sz w:val="28"/>
          <w:szCs w:val="28"/>
        </w:rPr>
        <w:t xml:space="preserve">(ACAS, 2023) </w:t>
      </w:r>
    </w:p>
    <w:p w14:paraId="7184B109" w14:textId="42FFF159" w:rsidR="000C7E81" w:rsidRDefault="000C7E81" w:rsidP="000C7E81">
      <w:pPr>
        <w:pStyle w:val="NoSpacing"/>
        <w:ind w:firstLine="720"/>
        <w:rPr>
          <w:rFonts w:ascii="Times New Roman" w:hAnsi="Times New Roman" w:cs="Times New Roman"/>
          <w:sz w:val="28"/>
          <w:szCs w:val="28"/>
        </w:rPr>
      </w:pPr>
      <w:r>
        <w:rPr>
          <w:rFonts w:ascii="Times New Roman" w:hAnsi="Times New Roman" w:cs="Times New Roman"/>
          <w:sz w:val="28"/>
          <w:szCs w:val="28"/>
        </w:rPr>
        <w:t>T</w:t>
      </w:r>
      <w:r w:rsidRPr="008B7FE7">
        <w:rPr>
          <w:rFonts w:ascii="Times New Roman" w:hAnsi="Times New Roman" w:cs="Times New Roman"/>
          <w:sz w:val="28"/>
          <w:szCs w:val="28"/>
        </w:rPr>
        <w:t>emporary or fixed-term employment contract</w:t>
      </w:r>
      <w:r w:rsidR="007C0474">
        <w:rPr>
          <w:rFonts w:ascii="Times New Roman" w:hAnsi="Times New Roman" w:cs="Times New Roman"/>
          <w:sz w:val="28"/>
          <w:szCs w:val="28"/>
        </w:rPr>
        <w:t>s</w:t>
      </w:r>
      <w:r>
        <w:rPr>
          <w:rFonts w:ascii="Times New Roman" w:hAnsi="Times New Roman" w:cs="Times New Roman"/>
          <w:sz w:val="28"/>
          <w:szCs w:val="28"/>
        </w:rPr>
        <w:t xml:space="preserve"> </w:t>
      </w:r>
      <w:r w:rsidRPr="008B7FE7">
        <w:rPr>
          <w:rFonts w:ascii="Times New Roman" w:hAnsi="Times New Roman" w:cs="Times New Roman"/>
          <w:sz w:val="28"/>
          <w:szCs w:val="28"/>
        </w:rPr>
        <w:t xml:space="preserve">are </w:t>
      </w:r>
      <w:r>
        <w:rPr>
          <w:rFonts w:ascii="Times New Roman" w:hAnsi="Times New Roman" w:cs="Times New Roman"/>
          <w:sz w:val="28"/>
          <w:szCs w:val="28"/>
        </w:rPr>
        <w:t xml:space="preserve">used when covering </w:t>
      </w:r>
      <w:r w:rsidRPr="008B7FE7">
        <w:rPr>
          <w:rFonts w:ascii="Times New Roman" w:hAnsi="Times New Roman" w:cs="Times New Roman"/>
          <w:sz w:val="28"/>
          <w:szCs w:val="28"/>
        </w:rPr>
        <w:t xml:space="preserve">short-term recruiting requirements, such as covering maternity or illness. </w:t>
      </w:r>
      <w:r>
        <w:rPr>
          <w:rFonts w:ascii="Times New Roman" w:hAnsi="Times New Roman" w:cs="Times New Roman"/>
          <w:sz w:val="28"/>
          <w:szCs w:val="28"/>
        </w:rPr>
        <w:t>“</w:t>
      </w:r>
      <w:r w:rsidRPr="00CA6E98">
        <w:rPr>
          <w:rFonts w:ascii="Times New Roman" w:hAnsi="Times New Roman" w:cs="Times New Roman"/>
          <w:sz w:val="28"/>
          <w:szCs w:val="28"/>
        </w:rPr>
        <w:t>Fixed-term contracts can be used for employees to work for a specified length of time or to work on a set project.</w:t>
      </w:r>
      <w:r>
        <w:rPr>
          <w:rFonts w:ascii="Times New Roman" w:hAnsi="Times New Roman" w:cs="Times New Roman"/>
          <w:sz w:val="28"/>
          <w:szCs w:val="28"/>
        </w:rPr>
        <w:t xml:space="preserve">” </w:t>
      </w:r>
      <w:r w:rsidRPr="000D237C">
        <w:rPr>
          <w:rFonts w:ascii="Times New Roman" w:hAnsi="Times New Roman" w:cs="Times New Roman"/>
          <w:sz w:val="28"/>
          <w:szCs w:val="28"/>
        </w:rPr>
        <w:t>(CIPD</w:t>
      </w:r>
      <w:r>
        <w:rPr>
          <w:rFonts w:ascii="Times New Roman" w:hAnsi="Times New Roman" w:cs="Times New Roman"/>
          <w:sz w:val="28"/>
          <w:szCs w:val="28"/>
        </w:rPr>
        <w:t xml:space="preserve">, </w:t>
      </w:r>
      <w:r w:rsidRPr="000D237C">
        <w:rPr>
          <w:rFonts w:ascii="Times New Roman" w:hAnsi="Times New Roman" w:cs="Times New Roman"/>
          <w:sz w:val="28"/>
          <w:szCs w:val="28"/>
        </w:rPr>
        <w:t>2021</w:t>
      </w:r>
      <w:r>
        <w:rPr>
          <w:rFonts w:ascii="Times New Roman" w:hAnsi="Times New Roman" w:cs="Times New Roman"/>
          <w:sz w:val="28"/>
          <w:szCs w:val="28"/>
        </w:rPr>
        <w:t>n</w:t>
      </w:r>
      <w:r w:rsidRPr="000D237C">
        <w:rPr>
          <w:rFonts w:ascii="Times New Roman" w:hAnsi="Times New Roman" w:cs="Times New Roman"/>
          <w:sz w:val="28"/>
          <w:szCs w:val="28"/>
        </w:rPr>
        <w:t>)</w:t>
      </w:r>
      <w:r>
        <w:rPr>
          <w:rFonts w:ascii="Times New Roman" w:hAnsi="Times New Roman" w:cs="Times New Roman"/>
          <w:sz w:val="28"/>
          <w:szCs w:val="28"/>
        </w:rPr>
        <w:t xml:space="preserve"> These</w:t>
      </w:r>
      <w:r w:rsidRPr="008B7FE7">
        <w:rPr>
          <w:rFonts w:ascii="Times New Roman" w:hAnsi="Times New Roman" w:cs="Times New Roman"/>
          <w:sz w:val="28"/>
          <w:szCs w:val="28"/>
        </w:rPr>
        <w:t xml:space="preserve"> terms and conditions are essentially the same as a permanent contract, </w:t>
      </w:r>
      <w:r>
        <w:rPr>
          <w:rFonts w:ascii="Times New Roman" w:hAnsi="Times New Roman" w:cs="Times New Roman"/>
          <w:sz w:val="28"/>
          <w:szCs w:val="28"/>
        </w:rPr>
        <w:t xml:space="preserve">which are </w:t>
      </w:r>
      <w:r w:rsidR="003A3576">
        <w:rPr>
          <w:rFonts w:ascii="Times New Roman" w:hAnsi="Times New Roman" w:cs="Times New Roman"/>
          <w:sz w:val="28"/>
          <w:szCs w:val="28"/>
        </w:rPr>
        <w:t>used in companies to employee a person for a</w:t>
      </w:r>
      <w:r w:rsidR="001D365E">
        <w:rPr>
          <w:rFonts w:ascii="Times New Roman" w:hAnsi="Times New Roman" w:cs="Times New Roman"/>
          <w:sz w:val="28"/>
          <w:szCs w:val="28"/>
        </w:rPr>
        <w:t>n</w:t>
      </w:r>
      <w:r w:rsidR="003A3576">
        <w:rPr>
          <w:rFonts w:ascii="Times New Roman" w:hAnsi="Times New Roman" w:cs="Times New Roman"/>
          <w:sz w:val="28"/>
          <w:szCs w:val="28"/>
        </w:rPr>
        <w:t xml:space="preserve"> extended </w:t>
      </w:r>
      <w:r w:rsidR="001D365E">
        <w:rPr>
          <w:rFonts w:ascii="Times New Roman" w:hAnsi="Times New Roman" w:cs="Times New Roman"/>
          <w:sz w:val="28"/>
          <w:szCs w:val="28"/>
        </w:rPr>
        <w:t>period</w:t>
      </w:r>
      <w:r w:rsidR="003A3576">
        <w:rPr>
          <w:rFonts w:ascii="Times New Roman" w:hAnsi="Times New Roman" w:cs="Times New Roman"/>
          <w:sz w:val="28"/>
          <w:szCs w:val="28"/>
        </w:rPr>
        <w:t xml:space="preserve"> agreeing an effective salary</w:t>
      </w:r>
      <w:r w:rsidR="001D365E">
        <w:rPr>
          <w:rFonts w:ascii="Times New Roman" w:hAnsi="Times New Roman" w:cs="Times New Roman"/>
          <w:sz w:val="28"/>
          <w:szCs w:val="28"/>
        </w:rPr>
        <w:t>. T</w:t>
      </w:r>
      <w:r w:rsidRPr="008B7FE7">
        <w:rPr>
          <w:rFonts w:ascii="Times New Roman" w:hAnsi="Times New Roman" w:cs="Times New Roman"/>
          <w:sz w:val="28"/>
          <w:szCs w:val="28"/>
        </w:rPr>
        <w:t>he exception</w:t>
      </w:r>
      <w:r w:rsidR="001D365E">
        <w:rPr>
          <w:rFonts w:ascii="Times New Roman" w:hAnsi="Times New Roman" w:cs="Times New Roman"/>
          <w:sz w:val="28"/>
          <w:szCs w:val="28"/>
        </w:rPr>
        <w:t xml:space="preserve"> is</w:t>
      </w:r>
      <w:r w:rsidRPr="008B7FE7">
        <w:rPr>
          <w:rFonts w:ascii="Times New Roman" w:hAnsi="Times New Roman" w:cs="Times New Roman"/>
          <w:sz w:val="28"/>
          <w:szCs w:val="28"/>
        </w:rPr>
        <w:t xml:space="preserve"> that some </w:t>
      </w:r>
      <w:r w:rsidR="001D365E">
        <w:rPr>
          <w:rFonts w:ascii="Times New Roman" w:hAnsi="Times New Roman" w:cs="Times New Roman"/>
          <w:sz w:val="28"/>
          <w:szCs w:val="28"/>
        </w:rPr>
        <w:t xml:space="preserve">contracts </w:t>
      </w:r>
      <w:r w:rsidRPr="008B7FE7">
        <w:rPr>
          <w:rFonts w:ascii="Times New Roman" w:hAnsi="Times New Roman" w:cs="Times New Roman"/>
          <w:sz w:val="28"/>
          <w:szCs w:val="28"/>
        </w:rPr>
        <w:t xml:space="preserve">may </w:t>
      </w:r>
      <w:r w:rsidR="001D365E">
        <w:rPr>
          <w:rFonts w:ascii="Times New Roman" w:hAnsi="Times New Roman" w:cs="Times New Roman"/>
          <w:sz w:val="28"/>
          <w:szCs w:val="28"/>
        </w:rPr>
        <w:t>e</w:t>
      </w:r>
      <w:r w:rsidRPr="008B7FE7">
        <w:rPr>
          <w:rFonts w:ascii="Times New Roman" w:hAnsi="Times New Roman" w:cs="Times New Roman"/>
          <w:sz w:val="28"/>
          <w:szCs w:val="28"/>
        </w:rPr>
        <w:t>xclude benefits like bonuses if the employee isn't working at the time they're to be paid out.</w:t>
      </w:r>
      <w:r>
        <w:rPr>
          <w:rFonts w:ascii="Times New Roman" w:hAnsi="Times New Roman" w:cs="Times New Roman"/>
          <w:sz w:val="28"/>
          <w:szCs w:val="28"/>
        </w:rPr>
        <w:t xml:space="preserve"> </w:t>
      </w:r>
      <w:r w:rsidR="001D365E">
        <w:rPr>
          <w:rFonts w:ascii="Times New Roman" w:hAnsi="Times New Roman" w:cs="Times New Roman"/>
          <w:sz w:val="28"/>
          <w:szCs w:val="28"/>
        </w:rPr>
        <w:t>All</w:t>
      </w:r>
      <w:r w:rsidRPr="00044EBF">
        <w:rPr>
          <w:rFonts w:ascii="Times New Roman" w:hAnsi="Times New Roman" w:cs="Times New Roman"/>
          <w:sz w:val="28"/>
          <w:szCs w:val="28"/>
        </w:rPr>
        <w:t xml:space="preserve"> employer</w:t>
      </w:r>
      <w:r w:rsidR="001D365E">
        <w:rPr>
          <w:rFonts w:ascii="Times New Roman" w:hAnsi="Times New Roman" w:cs="Times New Roman"/>
          <w:sz w:val="28"/>
          <w:szCs w:val="28"/>
        </w:rPr>
        <w:t>s</w:t>
      </w:r>
      <w:r w:rsidRPr="00044EBF">
        <w:rPr>
          <w:rFonts w:ascii="Times New Roman" w:hAnsi="Times New Roman" w:cs="Times New Roman"/>
          <w:sz w:val="28"/>
          <w:szCs w:val="28"/>
        </w:rPr>
        <w:t xml:space="preserve"> may choose to extend the fixed-term contract at the end of the agreement</w:t>
      </w:r>
      <w:r w:rsidR="00F76229">
        <w:rPr>
          <w:rFonts w:ascii="Times New Roman" w:hAnsi="Times New Roman" w:cs="Times New Roman"/>
          <w:sz w:val="28"/>
          <w:szCs w:val="28"/>
        </w:rPr>
        <w:t xml:space="preserve">. </w:t>
      </w:r>
    </w:p>
    <w:p w14:paraId="0A888C07" w14:textId="5171AD31" w:rsidR="000C7E81" w:rsidRDefault="000C7E81" w:rsidP="001D365E">
      <w:pPr>
        <w:pStyle w:val="NoSpacing"/>
        <w:ind w:firstLine="720"/>
        <w:rPr>
          <w:rFonts w:ascii="Times New Roman" w:hAnsi="Times New Roman" w:cs="Times New Roman"/>
          <w:sz w:val="28"/>
          <w:szCs w:val="28"/>
        </w:rPr>
      </w:pPr>
      <w:r w:rsidRPr="00BC1BE7">
        <w:rPr>
          <w:rFonts w:ascii="Times New Roman" w:hAnsi="Times New Roman" w:cs="Times New Roman"/>
          <w:sz w:val="28"/>
          <w:szCs w:val="28"/>
        </w:rPr>
        <w:t>An independent contractor, commonly referred to as a self-employed individual, is a different kind of contract. Because they are not bound by an employment contract but rather a contract of work, independent contractors must abide by IR35 and take responsibility for their tax compliance and other statutory deductions. If they work for an agency, however, that agency bears responsibility.</w:t>
      </w:r>
      <w:r>
        <w:rPr>
          <w:rFonts w:ascii="Times New Roman" w:hAnsi="Times New Roman" w:cs="Times New Roman"/>
          <w:sz w:val="28"/>
          <w:szCs w:val="28"/>
        </w:rPr>
        <w:t xml:space="preserve"> “</w:t>
      </w:r>
      <w:r w:rsidR="009E7284" w:rsidRPr="000124B7">
        <w:rPr>
          <w:rFonts w:ascii="Times New Roman" w:hAnsi="Times New Roman" w:cs="Times New Roman"/>
          <w:sz w:val="28"/>
          <w:szCs w:val="28"/>
        </w:rPr>
        <w:t>Make</w:t>
      </w:r>
      <w:r w:rsidRPr="000124B7">
        <w:rPr>
          <w:rFonts w:ascii="Times New Roman" w:hAnsi="Times New Roman" w:cs="Times New Roman"/>
          <w:sz w:val="28"/>
          <w:szCs w:val="28"/>
        </w:rPr>
        <w:t xml:space="preserve"> sure that a worker (sometimes known as a contractor) pays broadly the same Income Tax and National Insurance as an employee would</w:t>
      </w:r>
      <w:r>
        <w:rPr>
          <w:rFonts w:ascii="Times New Roman" w:hAnsi="Times New Roman" w:cs="Times New Roman"/>
          <w:sz w:val="28"/>
          <w:szCs w:val="28"/>
        </w:rPr>
        <w:t xml:space="preserve">” </w:t>
      </w:r>
      <w:r w:rsidRPr="000B2F04">
        <w:rPr>
          <w:rFonts w:ascii="Times New Roman" w:hAnsi="Times New Roman" w:cs="Times New Roman"/>
          <w:sz w:val="28"/>
          <w:szCs w:val="28"/>
        </w:rPr>
        <w:t>(HM Revenue &amp; Customs, 2019)</w:t>
      </w:r>
      <w:r>
        <w:rPr>
          <w:rFonts w:ascii="Times New Roman" w:hAnsi="Times New Roman" w:cs="Times New Roman"/>
          <w:sz w:val="28"/>
          <w:szCs w:val="28"/>
        </w:rPr>
        <w:t xml:space="preserve"> </w:t>
      </w:r>
    </w:p>
    <w:p w14:paraId="25DF9252" w14:textId="77777777" w:rsidR="00BB498A" w:rsidRDefault="00BB498A" w:rsidP="00BB498A">
      <w:pPr>
        <w:pStyle w:val="Nornal"/>
      </w:pPr>
    </w:p>
    <w:p w14:paraId="1CD3C8F5" w14:textId="77777777" w:rsidR="00E8486D" w:rsidRDefault="00E8486D" w:rsidP="00BB498A">
      <w:pPr>
        <w:pStyle w:val="Nornal"/>
      </w:pPr>
    </w:p>
    <w:p w14:paraId="09652BD7" w14:textId="77777777" w:rsidR="00E8486D" w:rsidRDefault="00E8486D" w:rsidP="00BB498A">
      <w:pPr>
        <w:pStyle w:val="Nornal"/>
      </w:pPr>
    </w:p>
    <w:p w14:paraId="496D9FDB" w14:textId="77777777" w:rsidR="00E8486D" w:rsidRDefault="00E8486D" w:rsidP="00BB498A">
      <w:pPr>
        <w:pStyle w:val="Nornal"/>
      </w:pPr>
    </w:p>
    <w:p w14:paraId="785C12CB" w14:textId="77777777" w:rsidR="00E8486D" w:rsidRDefault="00E8486D" w:rsidP="00BB498A">
      <w:pPr>
        <w:pStyle w:val="Nornal"/>
      </w:pPr>
    </w:p>
    <w:p w14:paraId="0149F68F" w14:textId="77777777" w:rsidR="002E1B33" w:rsidRDefault="002E1B33" w:rsidP="00BB498A">
      <w:pPr>
        <w:pStyle w:val="Nornal"/>
      </w:pPr>
    </w:p>
    <w:p w14:paraId="2DC059CB" w14:textId="77777777" w:rsidR="002E1B33" w:rsidRDefault="002E1B33" w:rsidP="00BB498A">
      <w:pPr>
        <w:pStyle w:val="Nornal"/>
      </w:pPr>
    </w:p>
    <w:p w14:paraId="361B848C" w14:textId="77777777" w:rsidR="002E1B33" w:rsidRDefault="002E1B33" w:rsidP="00BB498A">
      <w:pPr>
        <w:pStyle w:val="Nornal"/>
      </w:pPr>
    </w:p>
    <w:p w14:paraId="16935E0A" w14:textId="77777777" w:rsidR="00C21BE5" w:rsidRDefault="00C21BE5" w:rsidP="00BB498A">
      <w:pPr>
        <w:pStyle w:val="Nornal"/>
      </w:pPr>
    </w:p>
    <w:p w14:paraId="12937A18" w14:textId="77777777" w:rsidR="002E1B33" w:rsidRDefault="002E1B33" w:rsidP="00BB498A">
      <w:pPr>
        <w:pStyle w:val="Nornal"/>
      </w:pPr>
    </w:p>
    <w:p w14:paraId="365BB103" w14:textId="77777777" w:rsidR="00C21BE5" w:rsidRDefault="00C21BE5" w:rsidP="00BB498A">
      <w:pPr>
        <w:pStyle w:val="Nornal"/>
      </w:pPr>
    </w:p>
    <w:p w14:paraId="771D9853" w14:textId="3532D4E2" w:rsidR="00BB498A" w:rsidRDefault="002E1B33" w:rsidP="002B3ACB">
      <w:pPr>
        <w:pStyle w:val="Nornal"/>
        <w:rPr>
          <w:rFonts w:ascii="Times New Roman" w:hAnsi="Times New Roman" w:cs="Times New Roman"/>
          <w:b/>
          <w:bCs/>
          <w:sz w:val="28"/>
          <w:szCs w:val="28"/>
        </w:rPr>
      </w:pPr>
      <w:r>
        <w:rPr>
          <w:rFonts w:ascii="Times New Roman" w:hAnsi="Times New Roman" w:cs="Times New Roman"/>
          <w:b/>
          <w:bCs/>
          <w:sz w:val="28"/>
          <w:szCs w:val="28"/>
        </w:rPr>
        <w:lastRenderedPageBreak/>
        <w:t>D</w:t>
      </w:r>
      <w:r w:rsidR="00BB498A" w:rsidRPr="003B7CCC">
        <w:rPr>
          <w:rFonts w:ascii="Times New Roman" w:hAnsi="Times New Roman" w:cs="Times New Roman"/>
          <w:b/>
          <w:bCs/>
          <w:sz w:val="28"/>
          <w:szCs w:val="28"/>
        </w:rPr>
        <w:t>ifferentiate between express terms and implied terms</w:t>
      </w:r>
      <w:r>
        <w:rPr>
          <w:rFonts w:ascii="Times New Roman" w:hAnsi="Times New Roman" w:cs="Times New Roman"/>
          <w:b/>
          <w:bCs/>
          <w:sz w:val="28"/>
          <w:szCs w:val="28"/>
        </w:rPr>
        <w:t xml:space="preserve">. </w:t>
      </w:r>
    </w:p>
    <w:p w14:paraId="6D74E2C8" w14:textId="0C5B57CB" w:rsidR="00E85FC0" w:rsidRPr="001541B8" w:rsidRDefault="00B862C4" w:rsidP="009E7284">
      <w:pPr>
        <w:pStyle w:val="NoSpacing"/>
        <w:ind w:firstLine="720"/>
        <w:rPr>
          <w:rFonts w:ascii="Times New Roman" w:hAnsi="Times New Roman" w:cs="Times New Roman"/>
          <w:sz w:val="28"/>
          <w:szCs w:val="28"/>
        </w:rPr>
      </w:pPr>
      <w:r w:rsidRPr="00B862C4">
        <w:rPr>
          <w:rFonts w:ascii="Times New Roman" w:hAnsi="Times New Roman" w:cs="Times New Roman"/>
          <w:sz w:val="28"/>
          <w:szCs w:val="28"/>
        </w:rPr>
        <w:t>Contracts can contain a wide variety of terms, such as expressed and implied terms, warranties, and conditions.</w:t>
      </w:r>
      <w:r>
        <w:rPr>
          <w:rFonts w:ascii="Times New Roman" w:hAnsi="Times New Roman" w:cs="Times New Roman"/>
          <w:sz w:val="28"/>
          <w:szCs w:val="28"/>
        </w:rPr>
        <w:t xml:space="preserve"> </w:t>
      </w:r>
      <w:r w:rsidR="001F3C3E">
        <w:rPr>
          <w:rFonts w:ascii="Times New Roman" w:hAnsi="Times New Roman" w:cs="Times New Roman"/>
          <w:sz w:val="28"/>
          <w:szCs w:val="28"/>
        </w:rPr>
        <w:t>“</w:t>
      </w:r>
      <w:r w:rsidR="001F3C3E" w:rsidRPr="001F3C3E">
        <w:rPr>
          <w:rFonts w:ascii="Times New Roman" w:hAnsi="Times New Roman" w:cs="Times New Roman"/>
          <w:sz w:val="28"/>
          <w:szCs w:val="28"/>
        </w:rPr>
        <w:t xml:space="preserve">The legal parts of a contract are known as </w:t>
      </w:r>
      <w:r w:rsidR="001F3C3E" w:rsidRPr="001541B8">
        <w:rPr>
          <w:rFonts w:ascii="Times New Roman" w:hAnsi="Times New Roman" w:cs="Times New Roman"/>
          <w:sz w:val="28"/>
          <w:szCs w:val="28"/>
        </w:rPr>
        <w:t>‘</w:t>
      </w:r>
      <w:r w:rsidR="009E7284" w:rsidRPr="001541B8">
        <w:rPr>
          <w:rFonts w:ascii="Times New Roman" w:hAnsi="Times New Roman" w:cs="Times New Roman"/>
          <w:sz w:val="28"/>
          <w:szCs w:val="28"/>
        </w:rPr>
        <w:t>terms</w:t>
      </w:r>
      <w:r w:rsidR="001F3C3E" w:rsidRPr="001541B8">
        <w:rPr>
          <w:rFonts w:ascii="Times New Roman" w:hAnsi="Times New Roman" w:cs="Times New Roman"/>
          <w:sz w:val="28"/>
          <w:szCs w:val="28"/>
        </w:rPr>
        <w:t>.</w:t>
      </w:r>
      <w:r w:rsidR="009E7284">
        <w:rPr>
          <w:rFonts w:ascii="Times New Roman" w:hAnsi="Times New Roman" w:cs="Times New Roman"/>
          <w:sz w:val="28"/>
          <w:szCs w:val="28"/>
        </w:rPr>
        <w:t>’</w:t>
      </w:r>
      <w:r w:rsidR="001F3C3E" w:rsidRPr="001541B8">
        <w:rPr>
          <w:rFonts w:ascii="Times New Roman" w:hAnsi="Times New Roman" w:cs="Times New Roman"/>
          <w:sz w:val="28"/>
          <w:szCs w:val="28"/>
        </w:rPr>
        <w:t xml:space="preserve"> An employer should make clear which parts of a contract are legally binding.” </w:t>
      </w:r>
      <w:r w:rsidR="00456026" w:rsidRPr="001541B8">
        <w:rPr>
          <w:rFonts w:ascii="Times New Roman" w:hAnsi="Times New Roman" w:cs="Times New Roman"/>
          <w:sz w:val="28"/>
          <w:szCs w:val="28"/>
        </w:rPr>
        <w:t xml:space="preserve">(Gov.UK, 2012) </w:t>
      </w:r>
      <w:r w:rsidR="00941904" w:rsidRPr="001541B8">
        <w:rPr>
          <w:rFonts w:ascii="Times New Roman" w:hAnsi="Times New Roman" w:cs="Times New Roman"/>
          <w:sz w:val="28"/>
          <w:szCs w:val="28"/>
        </w:rPr>
        <w:t xml:space="preserve">The majority of employment contracts consist of both express and implied terms and are legally binding agreements between </w:t>
      </w:r>
      <w:r w:rsidR="007B2E58">
        <w:rPr>
          <w:rFonts w:ascii="Times New Roman" w:hAnsi="Times New Roman" w:cs="Times New Roman"/>
          <w:sz w:val="28"/>
          <w:szCs w:val="28"/>
        </w:rPr>
        <w:t>both parties</w:t>
      </w:r>
      <w:r w:rsidR="00941904" w:rsidRPr="001541B8">
        <w:rPr>
          <w:rFonts w:ascii="Times New Roman" w:hAnsi="Times New Roman" w:cs="Times New Roman"/>
          <w:sz w:val="28"/>
          <w:szCs w:val="28"/>
        </w:rPr>
        <w:t xml:space="preserve">. </w:t>
      </w:r>
    </w:p>
    <w:p w14:paraId="4BB030A4" w14:textId="51D24A04" w:rsidR="00941904" w:rsidRPr="001541B8" w:rsidRDefault="00641220" w:rsidP="009E7284">
      <w:pPr>
        <w:pStyle w:val="NoSpacing"/>
        <w:ind w:firstLine="720"/>
        <w:rPr>
          <w:rFonts w:ascii="Times New Roman" w:hAnsi="Times New Roman" w:cs="Times New Roman"/>
          <w:sz w:val="28"/>
          <w:szCs w:val="28"/>
        </w:rPr>
      </w:pPr>
      <w:r w:rsidRPr="001541B8">
        <w:rPr>
          <w:rFonts w:ascii="Times New Roman" w:hAnsi="Times New Roman" w:cs="Times New Roman"/>
          <w:sz w:val="28"/>
          <w:szCs w:val="28"/>
        </w:rPr>
        <w:t>E</w:t>
      </w:r>
      <w:r w:rsidR="00EF6833">
        <w:rPr>
          <w:rFonts w:ascii="Times New Roman" w:hAnsi="Times New Roman" w:cs="Times New Roman"/>
          <w:sz w:val="28"/>
          <w:szCs w:val="28"/>
        </w:rPr>
        <w:t>x</w:t>
      </w:r>
      <w:r w:rsidRPr="001541B8">
        <w:rPr>
          <w:rFonts w:ascii="Times New Roman" w:hAnsi="Times New Roman" w:cs="Times New Roman"/>
          <w:sz w:val="28"/>
          <w:szCs w:val="28"/>
        </w:rPr>
        <w:t>pressed term</w:t>
      </w:r>
      <w:r w:rsidR="001541B8" w:rsidRPr="001541B8">
        <w:rPr>
          <w:rFonts w:ascii="Times New Roman" w:hAnsi="Times New Roman" w:cs="Times New Roman"/>
          <w:sz w:val="28"/>
          <w:szCs w:val="28"/>
        </w:rPr>
        <w:t xml:space="preserve">s of contracts are legal agreements that involve employees and their employers and might be oral or in the form of writing. </w:t>
      </w:r>
      <w:r w:rsidR="002B1ACB" w:rsidRPr="002B1ACB">
        <w:rPr>
          <w:rFonts w:ascii="Times New Roman" w:hAnsi="Times New Roman" w:cs="Times New Roman"/>
          <w:sz w:val="28"/>
          <w:szCs w:val="28"/>
        </w:rPr>
        <w:t>As stated by Daniels (2022), express terms are those that are stated in the law and cannot be used to reduce statutory rights.</w:t>
      </w:r>
      <w:r w:rsidR="002B1ACB">
        <w:rPr>
          <w:rFonts w:ascii="Times New Roman" w:hAnsi="Times New Roman" w:cs="Times New Roman"/>
          <w:sz w:val="28"/>
          <w:szCs w:val="28"/>
        </w:rPr>
        <w:t xml:space="preserve"> </w:t>
      </w:r>
      <w:r w:rsidR="008D73AE" w:rsidRPr="008D73AE">
        <w:rPr>
          <w:rFonts w:ascii="Times New Roman" w:hAnsi="Times New Roman" w:cs="Times New Roman"/>
          <w:sz w:val="28"/>
          <w:szCs w:val="28"/>
        </w:rPr>
        <w:t>Before drafting any contracts, organisations must make sure that the expressed terms are following the Employment Rights Act of 1996</w:t>
      </w:r>
      <w:r w:rsidR="00767D44">
        <w:rPr>
          <w:rFonts w:ascii="Times New Roman" w:hAnsi="Times New Roman" w:cs="Times New Roman"/>
          <w:sz w:val="28"/>
          <w:szCs w:val="28"/>
        </w:rPr>
        <w:t xml:space="preserve">, </w:t>
      </w:r>
      <w:r w:rsidR="00197DF7">
        <w:rPr>
          <w:rFonts w:ascii="Times New Roman" w:hAnsi="Times New Roman" w:cs="Times New Roman"/>
          <w:sz w:val="28"/>
          <w:szCs w:val="28"/>
        </w:rPr>
        <w:t>ensur</w:t>
      </w:r>
      <w:r w:rsidR="00767D44">
        <w:rPr>
          <w:rFonts w:ascii="Times New Roman" w:hAnsi="Times New Roman" w:cs="Times New Roman"/>
          <w:sz w:val="28"/>
          <w:szCs w:val="28"/>
        </w:rPr>
        <w:t xml:space="preserve">ing </w:t>
      </w:r>
      <w:r w:rsidR="00197DF7">
        <w:rPr>
          <w:rFonts w:ascii="Times New Roman" w:hAnsi="Times New Roman" w:cs="Times New Roman"/>
          <w:sz w:val="28"/>
          <w:szCs w:val="28"/>
        </w:rPr>
        <w:t xml:space="preserve">that employees </w:t>
      </w:r>
      <w:r w:rsidR="00FF71A0">
        <w:rPr>
          <w:rFonts w:ascii="Times New Roman" w:hAnsi="Times New Roman" w:cs="Times New Roman"/>
          <w:sz w:val="28"/>
          <w:szCs w:val="28"/>
        </w:rPr>
        <w:t xml:space="preserve">have full benefits within their company including holidays day off, and even skills through training. </w:t>
      </w:r>
      <w:r w:rsidR="00532F62">
        <w:rPr>
          <w:rFonts w:ascii="Times New Roman" w:hAnsi="Times New Roman" w:cs="Times New Roman"/>
          <w:sz w:val="28"/>
          <w:szCs w:val="28"/>
        </w:rPr>
        <w:t>“T</w:t>
      </w:r>
      <w:r w:rsidR="00532F62" w:rsidRPr="00532F62">
        <w:rPr>
          <w:rFonts w:ascii="Times New Roman" w:hAnsi="Times New Roman" w:cs="Times New Roman"/>
          <w:sz w:val="28"/>
          <w:szCs w:val="28"/>
        </w:rPr>
        <w:t>he right to paid holidays and the right to daily and weekly rest breaks.</w:t>
      </w:r>
      <w:r w:rsidR="00532F62">
        <w:rPr>
          <w:rFonts w:ascii="Times New Roman" w:hAnsi="Times New Roman" w:cs="Times New Roman"/>
          <w:sz w:val="28"/>
          <w:szCs w:val="28"/>
        </w:rPr>
        <w:t xml:space="preserve">” </w:t>
      </w:r>
      <w:r w:rsidR="00C24710" w:rsidRPr="00C24710">
        <w:rPr>
          <w:rFonts w:ascii="Times New Roman" w:hAnsi="Times New Roman" w:cs="Times New Roman"/>
          <w:sz w:val="28"/>
          <w:szCs w:val="28"/>
        </w:rPr>
        <w:t>(CIPD</w:t>
      </w:r>
      <w:r w:rsidR="00685934">
        <w:rPr>
          <w:rFonts w:ascii="Times New Roman" w:hAnsi="Times New Roman" w:cs="Times New Roman"/>
          <w:sz w:val="28"/>
          <w:szCs w:val="28"/>
        </w:rPr>
        <w:t xml:space="preserve">, </w:t>
      </w:r>
      <w:r w:rsidR="00C24710" w:rsidRPr="00C24710">
        <w:rPr>
          <w:rFonts w:ascii="Times New Roman" w:hAnsi="Times New Roman" w:cs="Times New Roman"/>
          <w:sz w:val="28"/>
          <w:szCs w:val="28"/>
        </w:rPr>
        <w:t>2023</w:t>
      </w:r>
      <w:r w:rsidR="00685934">
        <w:rPr>
          <w:rFonts w:ascii="Times New Roman" w:hAnsi="Times New Roman" w:cs="Times New Roman"/>
          <w:sz w:val="28"/>
          <w:szCs w:val="28"/>
        </w:rPr>
        <w:t>L</w:t>
      </w:r>
      <w:r w:rsidR="00C24710" w:rsidRPr="00C24710">
        <w:rPr>
          <w:rFonts w:ascii="Times New Roman" w:hAnsi="Times New Roman" w:cs="Times New Roman"/>
          <w:sz w:val="28"/>
          <w:szCs w:val="28"/>
        </w:rPr>
        <w:t>)</w:t>
      </w:r>
    </w:p>
    <w:p w14:paraId="589C86F3" w14:textId="41C27F28" w:rsidR="00B371E4" w:rsidRDefault="00B371E4" w:rsidP="009E7284">
      <w:pPr>
        <w:pStyle w:val="Nornal"/>
        <w:ind w:firstLine="720"/>
        <w:rPr>
          <w:rFonts w:ascii="Times New Roman" w:hAnsi="Times New Roman" w:cs="Times New Roman"/>
          <w:sz w:val="28"/>
          <w:szCs w:val="28"/>
        </w:rPr>
      </w:pPr>
      <w:r w:rsidRPr="00B371E4">
        <w:rPr>
          <w:rFonts w:ascii="Times New Roman" w:hAnsi="Times New Roman" w:cs="Times New Roman"/>
          <w:sz w:val="28"/>
          <w:szCs w:val="28"/>
        </w:rPr>
        <w:t xml:space="preserve">Implied terms of contracts are </w:t>
      </w:r>
      <w:r w:rsidR="000A1A77">
        <w:rPr>
          <w:rFonts w:ascii="Times New Roman" w:hAnsi="Times New Roman" w:cs="Times New Roman"/>
          <w:sz w:val="28"/>
          <w:szCs w:val="28"/>
        </w:rPr>
        <w:t xml:space="preserve">those </w:t>
      </w:r>
      <w:r w:rsidRPr="00B371E4">
        <w:rPr>
          <w:rFonts w:ascii="Times New Roman" w:hAnsi="Times New Roman" w:cs="Times New Roman"/>
          <w:sz w:val="28"/>
          <w:szCs w:val="28"/>
        </w:rPr>
        <w:t>agreements between two parties that are not expressed in writing or verbally</w:t>
      </w:r>
      <w:r w:rsidR="00A10E9F">
        <w:rPr>
          <w:rFonts w:ascii="Times New Roman" w:hAnsi="Times New Roman" w:cs="Times New Roman"/>
          <w:sz w:val="28"/>
          <w:szCs w:val="28"/>
        </w:rPr>
        <w:t xml:space="preserve"> but derived through sources like collective</w:t>
      </w:r>
      <w:r w:rsidRPr="00B371E4">
        <w:rPr>
          <w:rFonts w:ascii="Times New Roman" w:hAnsi="Times New Roman" w:cs="Times New Roman"/>
          <w:sz w:val="28"/>
          <w:szCs w:val="28"/>
        </w:rPr>
        <w:t xml:space="preserve"> </w:t>
      </w:r>
      <w:r w:rsidR="00A23E89" w:rsidRPr="00B371E4">
        <w:rPr>
          <w:rFonts w:ascii="Times New Roman" w:hAnsi="Times New Roman" w:cs="Times New Roman"/>
          <w:sz w:val="28"/>
          <w:szCs w:val="28"/>
        </w:rPr>
        <w:t>bargaining</w:t>
      </w:r>
      <w:r w:rsidR="00A23E89">
        <w:rPr>
          <w:rFonts w:ascii="Times New Roman" w:hAnsi="Times New Roman" w:cs="Times New Roman"/>
          <w:sz w:val="28"/>
          <w:szCs w:val="28"/>
        </w:rPr>
        <w:t xml:space="preserve"> and</w:t>
      </w:r>
      <w:r w:rsidRPr="00B371E4">
        <w:rPr>
          <w:rFonts w:ascii="Times New Roman" w:hAnsi="Times New Roman" w:cs="Times New Roman"/>
          <w:sz w:val="28"/>
          <w:szCs w:val="28"/>
        </w:rPr>
        <w:t xml:space="preserve"> include </w:t>
      </w:r>
      <w:r w:rsidR="003877E4">
        <w:rPr>
          <w:rFonts w:ascii="Times New Roman" w:hAnsi="Times New Roman" w:cs="Times New Roman"/>
          <w:sz w:val="28"/>
          <w:szCs w:val="28"/>
        </w:rPr>
        <w:t>ensuring</w:t>
      </w:r>
      <w:r w:rsidRPr="00B371E4">
        <w:rPr>
          <w:rFonts w:ascii="Times New Roman" w:hAnsi="Times New Roman" w:cs="Times New Roman"/>
          <w:sz w:val="28"/>
          <w:szCs w:val="28"/>
        </w:rPr>
        <w:t xml:space="preserve"> that the trade union will be involved. </w:t>
      </w:r>
      <w:r w:rsidR="00524E0C" w:rsidRPr="00524E0C">
        <w:rPr>
          <w:rFonts w:ascii="Times New Roman" w:hAnsi="Times New Roman" w:cs="Times New Roman"/>
          <w:sz w:val="28"/>
          <w:szCs w:val="28"/>
        </w:rPr>
        <w:t>Daniels, K. (2022) states that if the collective agreement is incorporated into the employment contract, then agreement must be agreed upon and binding.</w:t>
      </w:r>
      <w:r w:rsidR="00DC2C08">
        <w:rPr>
          <w:rFonts w:ascii="Times New Roman" w:hAnsi="Times New Roman" w:cs="Times New Roman"/>
          <w:sz w:val="28"/>
          <w:szCs w:val="28"/>
        </w:rPr>
        <w:t xml:space="preserve"> Another part of an implied contract can be with the employee working overtime even though it is not </w:t>
      </w:r>
      <w:r w:rsidR="0039105D">
        <w:rPr>
          <w:rFonts w:ascii="Times New Roman" w:hAnsi="Times New Roman" w:cs="Times New Roman"/>
          <w:sz w:val="28"/>
          <w:szCs w:val="28"/>
        </w:rPr>
        <w:t xml:space="preserve">included in the contact there is an implied contract that those that work overtime should be compensated. </w:t>
      </w:r>
      <w:r w:rsidR="005137AA">
        <w:rPr>
          <w:rFonts w:ascii="Times New Roman" w:hAnsi="Times New Roman" w:cs="Times New Roman"/>
          <w:sz w:val="28"/>
          <w:szCs w:val="28"/>
        </w:rPr>
        <w:t>“</w:t>
      </w:r>
      <w:r w:rsidR="005137AA" w:rsidRPr="005137AA">
        <w:rPr>
          <w:rFonts w:ascii="Times New Roman" w:hAnsi="Times New Roman" w:cs="Times New Roman"/>
          <w:sz w:val="28"/>
          <w:szCs w:val="28"/>
        </w:rPr>
        <w:t>Even if they're unwritten, these terms are often crucial for an effective working relationship between an employer and employee.</w:t>
      </w:r>
      <w:r w:rsidR="005137AA">
        <w:rPr>
          <w:rFonts w:ascii="Times New Roman" w:hAnsi="Times New Roman" w:cs="Times New Roman"/>
          <w:sz w:val="28"/>
          <w:szCs w:val="28"/>
        </w:rPr>
        <w:t xml:space="preserve">” </w:t>
      </w:r>
      <w:r w:rsidR="0013120B" w:rsidRPr="0013120B">
        <w:rPr>
          <w:rFonts w:ascii="Times New Roman" w:hAnsi="Times New Roman" w:cs="Times New Roman"/>
          <w:sz w:val="28"/>
          <w:szCs w:val="28"/>
        </w:rPr>
        <w:t>(</w:t>
      </w:r>
      <w:proofErr w:type="spellStart"/>
      <w:r w:rsidR="0013120B" w:rsidRPr="0013120B">
        <w:rPr>
          <w:rFonts w:ascii="Times New Roman" w:hAnsi="Times New Roman" w:cs="Times New Roman"/>
          <w:sz w:val="28"/>
          <w:szCs w:val="28"/>
        </w:rPr>
        <w:t>Acas</w:t>
      </w:r>
      <w:proofErr w:type="spellEnd"/>
      <w:r w:rsidR="00685934">
        <w:rPr>
          <w:rFonts w:ascii="Times New Roman" w:hAnsi="Times New Roman" w:cs="Times New Roman"/>
          <w:sz w:val="28"/>
          <w:szCs w:val="28"/>
        </w:rPr>
        <w:t xml:space="preserve">, </w:t>
      </w:r>
      <w:r w:rsidR="0013120B" w:rsidRPr="0013120B">
        <w:rPr>
          <w:rFonts w:ascii="Times New Roman" w:hAnsi="Times New Roman" w:cs="Times New Roman"/>
          <w:sz w:val="28"/>
          <w:szCs w:val="28"/>
        </w:rPr>
        <w:t>2023</w:t>
      </w:r>
      <w:r w:rsidR="00685934">
        <w:rPr>
          <w:rFonts w:ascii="Times New Roman" w:hAnsi="Times New Roman" w:cs="Times New Roman"/>
          <w:sz w:val="28"/>
          <w:szCs w:val="28"/>
        </w:rPr>
        <w:t>b</w:t>
      </w:r>
      <w:r w:rsidR="0013120B" w:rsidRPr="0013120B">
        <w:rPr>
          <w:rFonts w:ascii="Times New Roman" w:hAnsi="Times New Roman" w:cs="Times New Roman"/>
          <w:sz w:val="28"/>
          <w:szCs w:val="28"/>
        </w:rPr>
        <w:t>)</w:t>
      </w:r>
    </w:p>
    <w:p w14:paraId="67E51A70" w14:textId="77777777" w:rsidR="00B371E4" w:rsidRDefault="00B371E4" w:rsidP="00BB498A">
      <w:pPr>
        <w:pStyle w:val="Nornal"/>
        <w:rPr>
          <w:rFonts w:ascii="Times New Roman" w:hAnsi="Times New Roman" w:cs="Times New Roman"/>
          <w:sz w:val="28"/>
          <w:szCs w:val="28"/>
        </w:rPr>
      </w:pPr>
    </w:p>
    <w:p w14:paraId="51BE106C" w14:textId="77777777" w:rsidR="00E8486D" w:rsidRPr="00BB498A" w:rsidRDefault="00E8486D" w:rsidP="00BB498A">
      <w:pPr>
        <w:pStyle w:val="Nornal"/>
        <w:rPr>
          <w:color w:val="FF0000"/>
        </w:rPr>
      </w:pPr>
    </w:p>
    <w:p w14:paraId="0EA9C285" w14:textId="77777777" w:rsidR="00BB498A" w:rsidRDefault="00BB498A" w:rsidP="00BB498A">
      <w:pPr>
        <w:pStyle w:val="Nornal"/>
      </w:pPr>
    </w:p>
    <w:p w14:paraId="6172434F" w14:textId="77777777" w:rsidR="00BB498A" w:rsidRDefault="00BB498A" w:rsidP="00BB498A">
      <w:pPr>
        <w:pStyle w:val="Nornal"/>
      </w:pPr>
    </w:p>
    <w:p w14:paraId="0F8B1588" w14:textId="77777777" w:rsidR="00F55F27" w:rsidRDefault="00F55F27" w:rsidP="00BB498A">
      <w:pPr>
        <w:pStyle w:val="Nornal"/>
      </w:pPr>
    </w:p>
    <w:p w14:paraId="4011B8F8" w14:textId="77777777" w:rsidR="006C2954" w:rsidRDefault="006C2954" w:rsidP="00BB498A">
      <w:pPr>
        <w:pStyle w:val="Nornal"/>
      </w:pPr>
    </w:p>
    <w:p w14:paraId="1591C5D0" w14:textId="77777777" w:rsidR="006C2954" w:rsidRDefault="006C2954" w:rsidP="00BB498A">
      <w:pPr>
        <w:pStyle w:val="Nornal"/>
      </w:pPr>
    </w:p>
    <w:p w14:paraId="5B1DD4BB" w14:textId="77777777" w:rsidR="00C21BE5" w:rsidRDefault="00C21BE5" w:rsidP="00BB498A">
      <w:pPr>
        <w:pStyle w:val="Nornal"/>
      </w:pPr>
    </w:p>
    <w:p w14:paraId="48295C4A" w14:textId="77777777" w:rsidR="00C21BE5" w:rsidRDefault="00C21BE5" w:rsidP="00BB498A">
      <w:pPr>
        <w:pStyle w:val="Nornal"/>
      </w:pPr>
    </w:p>
    <w:p w14:paraId="45AC4FC7" w14:textId="77777777" w:rsidR="006C2954" w:rsidRDefault="006C2954" w:rsidP="00BB498A">
      <w:pPr>
        <w:pStyle w:val="Nornal"/>
      </w:pPr>
    </w:p>
    <w:p w14:paraId="54AF4496" w14:textId="77777777" w:rsidR="00C21BE5" w:rsidRDefault="00C21BE5" w:rsidP="00BB498A">
      <w:pPr>
        <w:pStyle w:val="Nornal"/>
      </w:pPr>
    </w:p>
    <w:p w14:paraId="565F5DB8" w14:textId="77777777" w:rsidR="00C21BE5" w:rsidRDefault="00C21BE5" w:rsidP="00BB498A">
      <w:pPr>
        <w:pStyle w:val="Nornal"/>
      </w:pPr>
    </w:p>
    <w:p w14:paraId="45699ED7" w14:textId="4B572151" w:rsidR="00BB498A" w:rsidRDefault="006C2954" w:rsidP="002B3ACB">
      <w:pPr>
        <w:pStyle w:val="Nornal"/>
        <w:rPr>
          <w:rFonts w:ascii="Times New Roman" w:hAnsi="Times New Roman" w:cs="Times New Roman"/>
          <w:b/>
          <w:bCs/>
          <w:sz w:val="28"/>
          <w:szCs w:val="28"/>
        </w:rPr>
      </w:pPr>
      <w:r>
        <w:rPr>
          <w:rFonts w:ascii="Times New Roman" w:hAnsi="Times New Roman" w:cs="Times New Roman"/>
          <w:b/>
          <w:bCs/>
          <w:sz w:val="28"/>
          <w:szCs w:val="28"/>
        </w:rPr>
        <w:lastRenderedPageBreak/>
        <w:t>T</w:t>
      </w:r>
      <w:r w:rsidR="00BB498A" w:rsidRPr="003B7CCC">
        <w:rPr>
          <w:rFonts w:ascii="Times New Roman" w:hAnsi="Times New Roman" w:cs="Times New Roman"/>
          <w:b/>
          <w:bCs/>
          <w:sz w:val="28"/>
          <w:szCs w:val="28"/>
        </w:rPr>
        <w:t>he components and two benefits of effective onboarding</w:t>
      </w:r>
      <w:r>
        <w:rPr>
          <w:rFonts w:ascii="Times New Roman" w:hAnsi="Times New Roman" w:cs="Times New Roman"/>
          <w:b/>
          <w:bCs/>
          <w:sz w:val="28"/>
          <w:szCs w:val="28"/>
        </w:rPr>
        <w:t>.</w:t>
      </w:r>
    </w:p>
    <w:p w14:paraId="32E01155" w14:textId="2BBFF202" w:rsidR="00ED41E2" w:rsidRDefault="00A6678B" w:rsidP="00F55F27">
      <w:pPr>
        <w:pStyle w:val="NoSpacing"/>
        <w:ind w:firstLine="720"/>
        <w:rPr>
          <w:rFonts w:ascii="Times New Roman" w:hAnsi="Times New Roman" w:cs="Times New Roman"/>
          <w:sz w:val="28"/>
          <w:szCs w:val="28"/>
        </w:rPr>
      </w:pPr>
      <w:r w:rsidRPr="00A6678B">
        <w:rPr>
          <w:rFonts w:ascii="Times New Roman" w:hAnsi="Times New Roman" w:cs="Times New Roman"/>
          <w:sz w:val="28"/>
          <w:szCs w:val="28"/>
        </w:rPr>
        <w:t>The process of onboarding involves incorporating recently hired staff members into the company through a variety of measures, including induction and training.</w:t>
      </w:r>
      <w:r w:rsidR="00923D27" w:rsidRPr="00923D27">
        <w:t xml:space="preserve"> </w:t>
      </w:r>
      <w:r w:rsidR="00923D27" w:rsidRPr="00923D27">
        <w:rPr>
          <w:rFonts w:ascii="Times New Roman" w:hAnsi="Times New Roman" w:cs="Times New Roman"/>
          <w:sz w:val="28"/>
          <w:szCs w:val="28"/>
        </w:rPr>
        <w:t>Organisational and departmental information, pre-employment information, expectations clarification, and the availability of support and development are the essential elements of a successful onboarding process.</w:t>
      </w:r>
      <w:r w:rsidR="00923D27">
        <w:rPr>
          <w:rFonts w:ascii="Times New Roman" w:hAnsi="Times New Roman" w:cs="Times New Roman"/>
          <w:sz w:val="28"/>
          <w:szCs w:val="28"/>
        </w:rPr>
        <w:t xml:space="preserve"> </w:t>
      </w:r>
    </w:p>
    <w:p w14:paraId="67816DB2" w14:textId="405D4D11" w:rsidR="00ED41E2" w:rsidRDefault="00D966B1" w:rsidP="00D20487">
      <w:pPr>
        <w:pStyle w:val="NoSpacing"/>
        <w:rPr>
          <w:rFonts w:ascii="Times New Roman" w:hAnsi="Times New Roman" w:cs="Times New Roman"/>
          <w:sz w:val="28"/>
          <w:szCs w:val="28"/>
        </w:rPr>
      </w:pPr>
      <w:r>
        <w:rPr>
          <w:rFonts w:ascii="Times New Roman" w:hAnsi="Times New Roman" w:cs="Times New Roman"/>
          <w:sz w:val="28"/>
          <w:szCs w:val="28"/>
        </w:rPr>
        <w:t>Pre employment information is a</w:t>
      </w:r>
      <w:r w:rsidR="00763015">
        <w:rPr>
          <w:rFonts w:ascii="Times New Roman" w:hAnsi="Times New Roman" w:cs="Times New Roman"/>
          <w:sz w:val="28"/>
          <w:szCs w:val="28"/>
        </w:rPr>
        <w:t xml:space="preserve">n </w:t>
      </w:r>
      <w:r>
        <w:rPr>
          <w:rFonts w:ascii="Times New Roman" w:hAnsi="Times New Roman" w:cs="Times New Roman"/>
          <w:sz w:val="28"/>
          <w:szCs w:val="28"/>
        </w:rPr>
        <w:t xml:space="preserve">effective </w:t>
      </w:r>
      <w:r w:rsidR="00443EFE">
        <w:rPr>
          <w:rFonts w:ascii="Times New Roman" w:hAnsi="Times New Roman" w:cs="Times New Roman"/>
          <w:sz w:val="28"/>
          <w:szCs w:val="28"/>
        </w:rPr>
        <w:t>onboarding,</w:t>
      </w:r>
      <w:r>
        <w:rPr>
          <w:rFonts w:ascii="Times New Roman" w:hAnsi="Times New Roman" w:cs="Times New Roman"/>
          <w:sz w:val="28"/>
          <w:szCs w:val="28"/>
        </w:rPr>
        <w:t xml:space="preserve"> </w:t>
      </w:r>
      <w:r w:rsidR="00932BE2">
        <w:rPr>
          <w:rFonts w:ascii="Times New Roman" w:hAnsi="Times New Roman" w:cs="Times New Roman"/>
          <w:sz w:val="28"/>
          <w:szCs w:val="28"/>
        </w:rPr>
        <w:t>ensur</w:t>
      </w:r>
      <w:r w:rsidR="00F55F27">
        <w:rPr>
          <w:rFonts w:ascii="Times New Roman" w:hAnsi="Times New Roman" w:cs="Times New Roman"/>
          <w:sz w:val="28"/>
          <w:szCs w:val="28"/>
        </w:rPr>
        <w:t xml:space="preserve">ing </w:t>
      </w:r>
      <w:r w:rsidR="00932BE2">
        <w:rPr>
          <w:rFonts w:ascii="Times New Roman" w:hAnsi="Times New Roman" w:cs="Times New Roman"/>
          <w:sz w:val="28"/>
          <w:szCs w:val="28"/>
        </w:rPr>
        <w:t>the candidate get</w:t>
      </w:r>
      <w:r w:rsidR="00F55F27">
        <w:rPr>
          <w:rFonts w:ascii="Times New Roman" w:hAnsi="Times New Roman" w:cs="Times New Roman"/>
          <w:sz w:val="28"/>
          <w:szCs w:val="28"/>
        </w:rPr>
        <w:t>s</w:t>
      </w:r>
      <w:r w:rsidR="00932BE2">
        <w:rPr>
          <w:rFonts w:ascii="Times New Roman" w:hAnsi="Times New Roman" w:cs="Times New Roman"/>
          <w:sz w:val="28"/>
          <w:szCs w:val="28"/>
        </w:rPr>
        <w:t xml:space="preserve"> all information required before they start </w:t>
      </w:r>
      <w:r w:rsidR="00F55F27">
        <w:rPr>
          <w:rFonts w:ascii="Times New Roman" w:hAnsi="Times New Roman" w:cs="Times New Roman"/>
          <w:sz w:val="28"/>
          <w:szCs w:val="28"/>
        </w:rPr>
        <w:t>their new role</w:t>
      </w:r>
      <w:r w:rsidR="00932BE2">
        <w:rPr>
          <w:rFonts w:ascii="Times New Roman" w:hAnsi="Times New Roman" w:cs="Times New Roman"/>
          <w:sz w:val="28"/>
          <w:szCs w:val="28"/>
        </w:rPr>
        <w:t xml:space="preserve">. </w:t>
      </w:r>
      <w:r w:rsidR="00831688">
        <w:rPr>
          <w:rFonts w:ascii="Times New Roman" w:hAnsi="Times New Roman" w:cs="Times New Roman"/>
          <w:sz w:val="28"/>
          <w:szCs w:val="28"/>
        </w:rPr>
        <w:t>“O</w:t>
      </w:r>
      <w:r w:rsidR="00831688" w:rsidRPr="00831688">
        <w:rPr>
          <w:rFonts w:ascii="Times New Roman" w:hAnsi="Times New Roman" w:cs="Times New Roman"/>
          <w:sz w:val="28"/>
          <w:szCs w:val="28"/>
        </w:rPr>
        <w:t>rganisations need to ensure that they follow pre-employment checking procedures that are both legal and ethical.</w:t>
      </w:r>
      <w:r w:rsidR="00831688">
        <w:rPr>
          <w:rFonts w:ascii="Times New Roman" w:hAnsi="Times New Roman" w:cs="Times New Roman"/>
          <w:sz w:val="28"/>
          <w:szCs w:val="28"/>
        </w:rPr>
        <w:t xml:space="preserve">” </w:t>
      </w:r>
      <w:r w:rsidR="00DC29FA" w:rsidRPr="00DC29FA">
        <w:rPr>
          <w:rFonts w:ascii="Times New Roman" w:hAnsi="Times New Roman" w:cs="Times New Roman"/>
          <w:sz w:val="28"/>
          <w:szCs w:val="28"/>
        </w:rPr>
        <w:t>(CIPD, 2023</w:t>
      </w:r>
      <w:r w:rsidR="00685934">
        <w:rPr>
          <w:rFonts w:ascii="Times New Roman" w:hAnsi="Times New Roman" w:cs="Times New Roman"/>
          <w:sz w:val="28"/>
          <w:szCs w:val="28"/>
        </w:rPr>
        <w:t>o</w:t>
      </w:r>
      <w:r w:rsidR="00DC29FA" w:rsidRPr="00DC29FA">
        <w:rPr>
          <w:rFonts w:ascii="Times New Roman" w:hAnsi="Times New Roman" w:cs="Times New Roman"/>
          <w:sz w:val="28"/>
          <w:szCs w:val="28"/>
        </w:rPr>
        <w:t>)</w:t>
      </w:r>
      <w:r w:rsidR="00831688" w:rsidRPr="00831688">
        <w:rPr>
          <w:rFonts w:ascii="Times New Roman" w:hAnsi="Times New Roman" w:cs="Times New Roman"/>
          <w:sz w:val="28"/>
          <w:szCs w:val="28"/>
        </w:rPr>
        <w:t> </w:t>
      </w:r>
      <w:r w:rsidR="00BF1ACB" w:rsidRPr="00BF1ACB">
        <w:rPr>
          <w:rFonts w:ascii="Times New Roman" w:hAnsi="Times New Roman" w:cs="Times New Roman"/>
          <w:sz w:val="28"/>
          <w:szCs w:val="28"/>
        </w:rPr>
        <w:t>This allows employees to fill out their contract and right</w:t>
      </w:r>
      <w:r w:rsidR="00A44973">
        <w:rPr>
          <w:rFonts w:ascii="Times New Roman" w:hAnsi="Times New Roman" w:cs="Times New Roman"/>
          <w:sz w:val="28"/>
          <w:szCs w:val="28"/>
        </w:rPr>
        <w:t xml:space="preserve"> </w:t>
      </w:r>
      <w:r w:rsidR="00BF1ACB" w:rsidRPr="00BF1ACB">
        <w:rPr>
          <w:rFonts w:ascii="Times New Roman" w:hAnsi="Times New Roman" w:cs="Times New Roman"/>
          <w:sz w:val="28"/>
          <w:szCs w:val="28"/>
        </w:rPr>
        <w:t>to</w:t>
      </w:r>
      <w:r w:rsidR="00A44973">
        <w:rPr>
          <w:rFonts w:ascii="Times New Roman" w:hAnsi="Times New Roman" w:cs="Times New Roman"/>
          <w:sz w:val="28"/>
          <w:szCs w:val="28"/>
        </w:rPr>
        <w:t xml:space="preserve"> </w:t>
      </w:r>
      <w:r w:rsidR="00BF1ACB" w:rsidRPr="00BF1ACB">
        <w:rPr>
          <w:rFonts w:ascii="Times New Roman" w:hAnsi="Times New Roman" w:cs="Times New Roman"/>
          <w:sz w:val="28"/>
          <w:szCs w:val="28"/>
        </w:rPr>
        <w:t xml:space="preserve">work information </w:t>
      </w:r>
      <w:r w:rsidR="00A44973">
        <w:rPr>
          <w:rFonts w:ascii="Times New Roman" w:hAnsi="Times New Roman" w:cs="Times New Roman"/>
          <w:sz w:val="28"/>
          <w:szCs w:val="28"/>
        </w:rPr>
        <w:t>through</w:t>
      </w:r>
      <w:r w:rsidR="00BF1ACB" w:rsidRPr="00BF1ACB">
        <w:rPr>
          <w:rFonts w:ascii="Times New Roman" w:hAnsi="Times New Roman" w:cs="Times New Roman"/>
          <w:sz w:val="28"/>
          <w:szCs w:val="28"/>
        </w:rPr>
        <w:t xml:space="preserve"> new starter forms. </w:t>
      </w:r>
      <w:r w:rsidR="00A44973" w:rsidRPr="00BF1ACB">
        <w:rPr>
          <w:rFonts w:ascii="Times New Roman" w:hAnsi="Times New Roman" w:cs="Times New Roman"/>
          <w:sz w:val="28"/>
          <w:szCs w:val="28"/>
        </w:rPr>
        <w:t>To</w:t>
      </w:r>
      <w:r w:rsidR="00BF1ACB" w:rsidRPr="00BF1ACB">
        <w:rPr>
          <w:rFonts w:ascii="Times New Roman" w:hAnsi="Times New Roman" w:cs="Times New Roman"/>
          <w:sz w:val="28"/>
          <w:szCs w:val="28"/>
        </w:rPr>
        <w:t xml:space="preserve"> facilitate a more successful onboarding process, employees receive their joining instructions and any additional organisational literature prior to their first day on the job.</w:t>
      </w:r>
    </w:p>
    <w:p w14:paraId="6914B810" w14:textId="60E7D38C" w:rsidR="00DC29FA" w:rsidRDefault="00FB370C" w:rsidP="00C93996">
      <w:pPr>
        <w:pStyle w:val="NoSpacing"/>
        <w:ind w:firstLine="720"/>
        <w:rPr>
          <w:rFonts w:ascii="Times New Roman" w:hAnsi="Times New Roman" w:cs="Times New Roman"/>
          <w:sz w:val="28"/>
          <w:szCs w:val="28"/>
        </w:rPr>
      </w:pPr>
      <w:r>
        <w:rPr>
          <w:rFonts w:ascii="Times New Roman" w:hAnsi="Times New Roman" w:cs="Times New Roman"/>
          <w:sz w:val="28"/>
          <w:szCs w:val="28"/>
        </w:rPr>
        <w:t>There are several benefits to e</w:t>
      </w:r>
      <w:r w:rsidR="00E21575">
        <w:rPr>
          <w:rFonts w:ascii="Times New Roman" w:hAnsi="Times New Roman" w:cs="Times New Roman"/>
          <w:sz w:val="28"/>
          <w:szCs w:val="28"/>
        </w:rPr>
        <w:t xml:space="preserve">ffective onboarding </w:t>
      </w:r>
      <w:r w:rsidR="002D0147">
        <w:rPr>
          <w:rFonts w:ascii="Times New Roman" w:hAnsi="Times New Roman" w:cs="Times New Roman"/>
          <w:sz w:val="28"/>
          <w:szCs w:val="28"/>
        </w:rPr>
        <w:t>such as culture and norms, improve effectiveness in role and reduced turnover. O</w:t>
      </w:r>
      <w:r>
        <w:rPr>
          <w:rFonts w:ascii="Times New Roman" w:hAnsi="Times New Roman" w:cs="Times New Roman"/>
          <w:sz w:val="28"/>
          <w:szCs w:val="28"/>
        </w:rPr>
        <w:t xml:space="preserve">ne </w:t>
      </w:r>
      <w:r w:rsidR="002D0147">
        <w:rPr>
          <w:rFonts w:ascii="Times New Roman" w:hAnsi="Times New Roman" w:cs="Times New Roman"/>
          <w:sz w:val="28"/>
          <w:szCs w:val="28"/>
        </w:rPr>
        <w:t xml:space="preserve">major benefit </w:t>
      </w:r>
      <w:r w:rsidR="00BC73C2">
        <w:rPr>
          <w:rFonts w:ascii="Times New Roman" w:hAnsi="Times New Roman" w:cs="Times New Roman"/>
          <w:sz w:val="28"/>
          <w:szCs w:val="28"/>
        </w:rPr>
        <w:t xml:space="preserve">to onboarding </w:t>
      </w:r>
      <w:r w:rsidR="002D0147">
        <w:rPr>
          <w:rFonts w:ascii="Times New Roman" w:hAnsi="Times New Roman" w:cs="Times New Roman"/>
          <w:sz w:val="28"/>
          <w:szCs w:val="28"/>
        </w:rPr>
        <w:t>is the effective</w:t>
      </w:r>
      <w:r w:rsidR="00B23DE9">
        <w:rPr>
          <w:rFonts w:ascii="Times New Roman" w:hAnsi="Times New Roman" w:cs="Times New Roman"/>
          <w:sz w:val="28"/>
          <w:szCs w:val="28"/>
        </w:rPr>
        <w:t xml:space="preserve">ness of the </w:t>
      </w:r>
      <w:r w:rsidR="009B3796">
        <w:rPr>
          <w:rFonts w:ascii="Times New Roman" w:hAnsi="Times New Roman" w:cs="Times New Roman"/>
          <w:sz w:val="28"/>
          <w:szCs w:val="28"/>
        </w:rPr>
        <w:t>integration of new employees</w:t>
      </w:r>
      <w:r w:rsidR="00B23DE9">
        <w:rPr>
          <w:rFonts w:ascii="Times New Roman" w:hAnsi="Times New Roman" w:cs="Times New Roman"/>
          <w:sz w:val="28"/>
          <w:szCs w:val="28"/>
        </w:rPr>
        <w:t xml:space="preserve">. </w:t>
      </w:r>
      <w:r w:rsidR="00824017">
        <w:rPr>
          <w:rFonts w:ascii="Times New Roman" w:hAnsi="Times New Roman" w:cs="Times New Roman"/>
          <w:sz w:val="28"/>
          <w:szCs w:val="28"/>
        </w:rPr>
        <w:t xml:space="preserve">“Give </w:t>
      </w:r>
      <w:r w:rsidR="00DA48FD">
        <w:rPr>
          <w:rFonts w:ascii="Times New Roman" w:hAnsi="Times New Roman" w:cs="Times New Roman"/>
          <w:sz w:val="28"/>
          <w:szCs w:val="28"/>
        </w:rPr>
        <w:t xml:space="preserve">new employees the information they </w:t>
      </w:r>
      <w:r w:rsidR="00443EFE">
        <w:rPr>
          <w:rFonts w:ascii="Times New Roman" w:hAnsi="Times New Roman" w:cs="Times New Roman"/>
          <w:sz w:val="28"/>
          <w:szCs w:val="28"/>
        </w:rPr>
        <w:t>need</w:t>
      </w:r>
      <w:r w:rsidR="00DA48FD">
        <w:rPr>
          <w:rFonts w:ascii="Times New Roman" w:hAnsi="Times New Roman" w:cs="Times New Roman"/>
          <w:sz w:val="28"/>
          <w:szCs w:val="28"/>
        </w:rPr>
        <w:t xml:space="preserve"> to settle down quickly and happily and start work.” </w:t>
      </w:r>
      <w:r w:rsidR="00443EFE" w:rsidRPr="00443EFE">
        <w:rPr>
          <w:rFonts w:ascii="Times New Roman" w:hAnsi="Times New Roman" w:cs="Times New Roman"/>
          <w:sz w:val="28"/>
          <w:szCs w:val="28"/>
        </w:rPr>
        <w:t>(Armstrong and Taylor, 2023)</w:t>
      </w:r>
      <w:r w:rsidR="00443EFE">
        <w:rPr>
          <w:rFonts w:ascii="Times New Roman" w:hAnsi="Times New Roman" w:cs="Times New Roman"/>
          <w:sz w:val="28"/>
          <w:szCs w:val="28"/>
        </w:rPr>
        <w:t xml:space="preserve"> </w:t>
      </w:r>
      <w:r w:rsidR="00181A8D" w:rsidRPr="00181A8D">
        <w:rPr>
          <w:rFonts w:ascii="Times New Roman" w:hAnsi="Times New Roman" w:cs="Times New Roman"/>
          <w:sz w:val="28"/>
          <w:szCs w:val="28"/>
        </w:rPr>
        <w:t>One way the integration process teaches new hires about the organisation and expectations of the company, as well as how to perform their roles effectively, is through group inductions.</w:t>
      </w:r>
    </w:p>
    <w:p w14:paraId="7B61DB35" w14:textId="28C1C4AE" w:rsidR="00E8486D" w:rsidRPr="00BB498A" w:rsidRDefault="00C86B65" w:rsidP="005764DC">
      <w:pPr>
        <w:pStyle w:val="NoSpacing"/>
        <w:ind w:firstLine="720"/>
        <w:rPr>
          <w:color w:val="FF0000"/>
        </w:rPr>
      </w:pPr>
      <w:r>
        <w:rPr>
          <w:rFonts w:ascii="Times New Roman" w:hAnsi="Times New Roman" w:cs="Times New Roman"/>
          <w:sz w:val="28"/>
          <w:szCs w:val="28"/>
        </w:rPr>
        <w:t xml:space="preserve">Another benefit of effective onboarding </w:t>
      </w:r>
      <w:r w:rsidR="00181A8D">
        <w:rPr>
          <w:rFonts w:ascii="Times New Roman" w:hAnsi="Times New Roman" w:cs="Times New Roman"/>
          <w:sz w:val="28"/>
          <w:szCs w:val="28"/>
        </w:rPr>
        <w:t xml:space="preserve">is </w:t>
      </w:r>
      <w:r w:rsidR="00543A79">
        <w:rPr>
          <w:rFonts w:ascii="Times New Roman" w:hAnsi="Times New Roman" w:cs="Times New Roman"/>
          <w:sz w:val="28"/>
          <w:szCs w:val="28"/>
        </w:rPr>
        <w:t xml:space="preserve">by </w:t>
      </w:r>
      <w:r w:rsidR="00C42373">
        <w:rPr>
          <w:rFonts w:ascii="Times New Roman" w:hAnsi="Times New Roman" w:cs="Times New Roman"/>
          <w:sz w:val="28"/>
          <w:szCs w:val="28"/>
        </w:rPr>
        <w:t xml:space="preserve">reduced </w:t>
      </w:r>
      <w:r w:rsidR="00543A79">
        <w:rPr>
          <w:rFonts w:ascii="Times New Roman" w:hAnsi="Times New Roman" w:cs="Times New Roman"/>
          <w:sz w:val="28"/>
          <w:szCs w:val="28"/>
        </w:rPr>
        <w:t xml:space="preserve">employee </w:t>
      </w:r>
      <w:r w:rsidR="00C42373">
        <w:rPr>
          <w:rFonts w:ascii="Times New Roman" w:hAnsi="Times New Roman" w:cs="Times New Roman"/>
          <w:sz w:val="28"/>
          <w:szCs w:val="28"/>
        </w:rPr>
        <w:t>turnover</w:t>
      </w:r>
      <w:r w:rsidR="00543A79">
        <w:rPr>
          <w:rFonts w:ascii="Times New Roman" w:hAnsi="Times New Roman" w:cs="Times New Roman"/>
          <w:sz w:val="28"/>
          <w:szCs w:val="28"/>
        </w:rPr>
        <w:t xml:space="preserve">, </w:t>
      </w:r>
      <w:r w:rsidR="006F00E5">
        <w:rPr>
          <w:rFonts w:ascii="Times New Roman" w:hAnsi="Times New Roman" w:cs="Times New Roman"/>
          <w:sz w:val="28"/>
          <w:szCs w:val="28"/>
        </w:rPr>
        <w:t xml:space="preserve">by providing </w:t>
      </w:r>
      <w:r w:rsidR="00860210">
        <w:rPr>
          <w:rFonts w:ascii="Times New Roman" w:hAnsi="Times New Roman" w:cs="Times New Roman"/>
          <w:sz w:val="28"/>
          <w:szCs w:val="28"/>
        </w:rPr>
        <w:t xml:space="preserve">an effective onboarding for employees and providing the necessary training to grow their skills people professional can see a reduction in turnover as more employees are wanting to stay. </w:t>
      </w:r>
      <w:r w:rsidR="00E24A89" w:rsidRPr="00E24A89">
        <w:rPr>
          <w:rFonts w:ascii="Times New Roman" w:hAnsi="Times New Roman" w:cs="Times New Roman"/>
          <w:sz w:val="28"/>
          <w:szCs w:val="28"/>
        </w:rPr>
        <w:t>According to McCartney (2023a), employers can experience a decrease in employee turnover as well as an increase in employee commitment and job satisfaction by offering an effective induction.</w:t>
      </w:r>
    </w:p>
    <w:p w14:paraId="050B6336" w14:textId="77777777" w:rsidR="00BB498A" w:rsidRDefault="00BB498A" w:rsidP="00BB498A">
      <w:pPr>
        <w:pStyle w:val="Nornal"/>
        <w:spacing w:after="0" w:line="240" w:lineRule="auto"/>
      </w:pPr>
    </w:p>
    <w:p w14:paraId="06564921" w14:textId="77777777" w:rsidR="005764DC" w:rsidRDefault="005764DC" w:rsidP="00BB498A">
      <w:pPr>
        <w:pStyle w:val="Nornal"/>
        <w:spacing w:after="0" w:line="240" w:lineRule="auto"/>
      </w:pPr>
    </w:p>
    <w:p w14:paraId="7869EAAC" w14:textId="77777777" w:rsidR="00BB498A" w:rsidRDefault="00BB498A" w:rsidP="00BB498A">
      <w:pPr>
        <w:pStyle w:val="Nornal"/>
        <w:spacing w:after="0" w:line="240" w:lineRule="auto"/>
      </w:pPr>
    </w:p>
    <w:p w14:paraId="0BDF6173" w14:textId="77777777" w:rsidR="00BB498A" w:rsidRDefault="00BB498A" w:rsidP="00BB498A">
      <w:pPr>
        <w:pStyle w:val="Nornal"/>
        <w:spacing w:after="0" w:line="240" w:lineRule="auto"/>
      </w:pPr>
    </w:p>
    <w:p w14:paraId="003A44C4" w14:textId="77777777" w:rsidR="00BB498A" w:rsidRDefault="00BB498A" w:rsidP="00BB498A">
      <w:pPr>
        <w:pStyle w:val="Nornal"/>
        <w:spacing w:after="0" w:line="240" w:lineRule="auto"/>
      </w:pPr>
    </w:p>
    <w:p w14:paraId="26EC28EE" w14:textId="77777777" w:rsidR="00BB498A" w:rsidRDefault="00BB498A" w:rsidP="00BB498A">
      <w:pPr>
        <w:pStyle w:val="Nornal"/>
        <w:spacing w:after="0" w:line="240" w:lineRule="auto"/>
      </w:pPr>
    </w:p>
    <w:p w14:paraId="6B0B13C7" w14:textId="77777777" w:rsidR="00BB498A" w:rsidRDefault="00BB498A" w:rsidP="00BB498A">
      <w:pPr>
        <w:pStyle w:val="Nornal"/>
        <w:spacing w:after="0" w:line="240" w:lineRule="auto"/>
      </w:pPr>
    </w:p>
    <w:p w14:paraId="327B47EA" w14:textId="77777777" w:rsidR="00BB498A" w:rsidRDefault="00BB498A" w:rsidP="00BB498A">
      <w:pPr>
        <w:pStyle w:val="Nornal"/>
        <w:spacing w:after="0"/>
      </w:pPr>
    </w:p>
    <w:p w14:paraId="12673458" w14:textId="4CF0611E" w:rsidR="00130864" w:rsidRDefault="00130864"/>
    <w:sectPr w:rsidR="001308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 w:name="Arial Unicode MS">
    <w:altName w:val="Arial"/>
    <w:panose1 w:val="020B0604020202020204"/>
    <w:charset w:val="00"/>
    <w:family w:val="roman"/>
    <w:pitch w:val="default"/>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86900"/>
    <w:multiLevelType w:val="multilevel"/>
    <w:tmpl w:val="D5B62F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3D1C05"/>
    <w:multiLevelType w:val="hybridMultilevel"/>
    <w:tmpl w:val="AFC6E5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20C83E60"/>
    <w:multiLevelType w:val="multilevel"/>
    <w:tmpl w:val="698E0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460F7B"/>
    <w:multiLevelType w:val="multilevel"/>
    <w:tmpl w:val="2B1C33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624EFB"/>
    <w:multiLevelType w:val="multilevel"/>
    <w:tmpl w:val="557CE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C1B40D7"/>
    <w:multiLevelType w:val="multilevel"/>
    <w:tmpl w:val="521ED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0215EB"/>
    <w:multiLevelType w:val="multilevel"/>
    <w:tmpl w:val="2724D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5A3FF5"/>
    <w:multiLevelType w:val="multilevel"/>
    <w:tmpl w:val="CDBA1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C45911" w:themeColor="accent2" w:themeShade="BF"/>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9" w15:restartNumberingAfterBreak="0">
    <w:nsid w:val="41910F22"/>
    <w:multiLevelType w:val="multilevel"/>
    <w:tmpl w:val="74F8E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842A6B"/>
    <w:multiLevelType w:val="multilevel"/>
    <w:tmpl w:val="FD8A3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816098"/>
    <w:multiLevelType w:val="multilevel"/>
    <w:tmpl w:val="EA2C5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C5D31F4"/>
    <w:multiLevelType w:val="multilevel"/>
    <w:tmpl w:val="3BCC8B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0444DCC"/>
    <w:multiLevelType w:val="multilevel"/>
    <w:tmpl w:val="C610F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2561525"/>
    <w:multiLevelType w:val="multilevel"/>
    <w:tmpl w:val="AB766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9730E8D"/>
    <w:multiLevelType w:val="hybridMultilevel"/>
    <w:tmpl w:val="D80E38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32873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06535123">
    <w:abstractNumId w:val="8"/>
  </w:num>
  <w:num w:numId="3" w16cid:durableId="420103113">
    <w:abstractNumId w:val="2"/>
  </w:num>
  <w:num w:numId="4" w16cid:durableId="705057419">
    <w:abstractNumId w:val="6"/>
  </w:num>
  <w:num w:numId="5" w16cid:durableId="343434581">
    <w:abstractNumId w:val="5"/>
  </w:num>
  <w:num w:numId="6" w16cid:durableId="1044522166">
    <w:abstractNumId w:val="9"/>
  </w:num>
  <w:num w:numId="7" w16cid:durableId="1014184302">
    <w:abstractNumId w:val="10"/>
  </w:num>
  <w:num w:numId="8" w16cid:durableId="1214078222">
    <w:abstractNumId w:val="13"/>
  </w:num>
  <w:num w:numId="9" w16cid:durableId="2137141997">
    <w:abstractNumId w:val="3"/>
  </w:num>
  <w:num w:numId="10" w16cid:durableId="423454767">
    <w:abstractNumId w:val="0"/>
  </w:num>
  <w:num w:numId="11" w16cid:durableId="1966305595">
    <w:abstractNumId w:val="12"/>
  </w:num>
  <w:num w:numId="12" w16cid:durableId="2055347377">
    <w:abstractNumId w:val="11"/>
  </w:num>
  <w:num w:numId="13" w16cid:durableId="1946841008">
    <w:abstractNumId w:val="14"/>
  </w:num>
  <w:num w:numId="14" w16cid:durableId="363290871">
    <w:abstractNumId w:val="4"/>
  </w:num>
  <w:num w:numId="15" w16cid:durableId="897127687">
    <w:abstractNumId w:val="7"/>
  </w:num>
  <w:num w:numId="16" w16cid:durableId="606353472">
    <w:abstractNumId w:val="1"/>
  </w:num>
  <w:num w:numId="17" w16cid:durableId="90742597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98A"/>
    <w:rsid w:val="00000107"/>
    <w:rsid w:val="000045A5"/>
    <w:rsid w:val="00006CCC"/>
    <w:rsid w:val="0000710A"/>
    <w:rsid w:val="000072C3"/>
    <w:rsid w:val="00010DE1"/>
    <w:rsid w:val="0001174B"/>
    <w:rsid w:val="000124B7"/>
    <w:rsid w:val="00013CA3"/>
    <w:rsid w:val="0001401C"/>
    <w:rsid w:val="000143A6"/>
    <w:rsid w:val="0001466E"/>
    <w:rsid w:val="000146AB"/>
    <w:rsid w:val="00015DE7"/>
    <w:rsid w:val="00017D33"/>
    <w:rsid w:val="00020384"/>
    <w:rsid w:val="00020544"/>
    <w:rsid w:val="00020912"/>
    <w:rsid w:val="000225D7"/>
    <w:rsid w:val="00023759"/>
    <w:rsid w:val="00025F35"/>
    <w:rsid w:val="00026A4D"/>
    <w:rsid w:val="00031569"/>
    <w:rsid w:val="00033991"/>
    <w:rsid w:val="00034519"/>
    <w:rsid w:val="00036EF8"/>
    <w:rsid w:val="0003777E"/>
    <w:rsid w:val="0003785B"/>
    <w:rsid w:val="000411A6"/>
    <w:rsid w:val="00043FB5"/>
    <w:rsid w:val="00044EBF"/>
    <w:rsid w:val="00045286"/>
    <w:rsid w:val="00045396"/>
    <w:rsid w:val="00045A56"/>
    <w:rsid w:val="0004648E"/>
    <w:rsid w:val="00050AA0"/>
    <w:rsid w:val="00050C8E"/>
    <w:rsid w:val="0005133D"/>
    <w:rsid w:val="00056D6A"/>
    <w:rsid w:val="00060060"/>
    <w:rsid w:val="00061230"/>
    <w:rsid w:val="00061C08"/>
    <w:rsid w:val="00062102"/>
    <w:rsid w:val="00063251"/>
    <w:rsid w:val="0006492A"/>
    <w:rsid w:val="00067E47"/>
    <w:rsid w:val="00067F1B"/>
    <w:rsid w:val="00067FFB"/>
    <w:rsid w:val="0007435C"/>
    <w:rsid w:val="00076A80"/>
    <w:rsid w:val="000771D1"/>
    <w:rsid w:val="000772DB"/>
    <w:rsid w:val="00080D14"/>
    <w:rsid w:val="000811EE"/>
    <w:rsid w:val="00084FFA"/>
    <w:rsid w:val="000855FF"/>
    <w:rsid w:val="00085828"/>
    <w:rsid w:val="00086173"/>
    <w:rsid w:val="00086539"/>
    <w:rsid w:val="00090E83"/>
    <w:rsid w:val="00092B4D"/>
    <w:rsid w:val="000945E8"/>
    <w:rsid w:val="00097A19"/>
    <w:rsid w:val="000A1A77"/>
    <w:rsid w:val="000A23C2"/>
    <w:rsid w:val="000A2938"/>
    <w:rsid w:val="000A34A0"/>
    <w:rsid w:val="000A366D"/>
    <w:rsid w:val="000A5088"/>
    <w:rsid w:val="000A50FD"/>
    <w:rsid w:val="000A677C"/>
    <w:rsid w:val="000B1630"/>
    <w:rsid w:val="000B16BB"/>
    <w:rsid w:val="000B1761"/>
    <w:rsid w:val="000B1941"/>
    <w:rsid w:val="000B2F04"/>
    <w:rsid w:val="000B32B7"/>
    <w:rsid w:val="000B48B3"/>
    <w:rsid w:val="000B5AA5"/>
    <w:rsid w:val="000B5E62"/>
    <w:rsid w:val="000B6D5C"/>
    <w:rsid w:val="000C08D6"/>
    <w:rsid w:val="000C1172"/>
    <w:rsid w:val="000C6756"/>
    <w:rsid w:val="000C6C58"/>
    <w:rsid w:val="000C7E81"/>
    <w:rsid w:val="000D171F"/>
    <w:rsid w:val="000D1C5F"/>
    <w:rsid w:val="000D237C"/>
    <w:rsid w:val="000D2CEB"/>
    <w:rsid w:val="000D4F49"/>
    <w:rsid w:val="000D5AF0"/>
    <w:rsid w:val="000D70E9"/>
    <w:rsid w:val="000D7B42"/>
    <w:rsid w:val="000E0D9E"/>
    <w:rsid w:val="000E2BA8"/>
    <w:rsid w:val="000E65BE"/>
    <w:rsid w:val="000F10CE"/>
    <w:rsid w:val="000F2A18"/>
    <w:rsid w:val="000F4739"/>
    <w:rsid w:val="000F5789"/>
    <w:rsid w:val="000F7F91"/>
    <w:rsid w:val="00100483"/>
    <w:rsid w:val="0010544C"/>
    <w:rsid w:val="00112450"/>
    <w:rsid w:val="00112E21"/>
    <w:rsid w:val="00113C33"/>
    <w:rsid w:val="00122CE7"/>
    <w:rsid w:val="00123ABD"/>
    <w:rsid w:val="00124242"/>
    <w:rsid w:val="00127B8D"/>
    <w:rsid w:val="0013067B"/>
    <w:rsid w:val="00130864"/>
    <w:rsid w:val="0013120B"/>
    <w:rsid w:val="00131D5C"/>
    <w:rsid w:val="001328EC"/>
    <w:rsid w:val="00140EAE"/>
    <w:rsid w:val="001415D7"/>
    <w:rsid w:val="00142760"/>
    <w:rsid w:val="00142CAC"/>
    <w:rsid w:val="00143059"/>
    <w:rsid w:val="001438D1"/>
    <w:rsid w:val="00143D9B"/>
    <w:rsid w:val="00150347"/>
    <w:rsid w:val="0015135D"/>
    <w:rsid w:val="00151D4F"/>
    <w:rsid w:val="00152311"/>
    <w:rsid w:val="00152403"/>
    <w:rsid w:val="001528D3"/>
    <w:rsid w:val="001541B8"/>
    <w:rsid w:val="001541EF"/>
    <w:rsid w:val="00154696"/>
    <w:rsid w:val="00155682"/>
    <w:rsid w:val="00157D2A"/>
    <w:rsid w:val="00160107"/>
    <w:rsid w:val="00163317"/>
    <w:rsid w:val="0016620C"/>
    <w:rsid w:val="00166FA6"/>
    <w:rsid w:val="00167488"/>
    <w:rsid w:val="0017018D"/>
    <w:rsid w:val="00170619"/>
    <w:rsid w:val="00170807"/>
    <w:rsid w:val="00170838"/>
    <w:rsid w:val="00172061"/>
    <w:rsid w:val="00172313"/>
    <w:rsid w:val="001739E8"/>
    <w:rsid w:val="001752ED"/>
    <w:rsid w:val="0017739A"/>
    <w:rsid w:val="00180EF8"/>
    <w:rsid w:val="00181A8D"/>
    <w:rsid w:val="00184EB5"/>
    <w:rsid w:val="00185235"/>
    <w:rsid w:val="00190B13"/>
    <w:rsid w:val="001911FB"/>
    <w:rsid w:val="00192667"/>
    <w:rsid w:val="00195620"/>
    <w:rsid w:val="00195EFB"/>
    <w:rsid w:val="0019657F"/>
    <w:rsid w:val="00197DF7"/>
    <w:rsid w:val="001A09C9"/>
    <w:rsid w:val="001A22E7"/>
    <w:rsid w:val="001A3875"/>
    <w:rsid w:val="001B12DA"/>
    <w:rsid w:val="001B2411"/>
    <w:rsid w:val="001B2B58"/>
    <w:rsid w:val="001B3F50"/>
    <w:rsid w:val="001B4663"/>
    <w:rsid w:val="001B4BF9"/>
    <w:rsid w:val="001C4D44"/>
    <w:rsid w:val="001C5166"/>
    <w:rsid w:val="001C7B6E"/>
    <w:rsid w:val="001C7F3A"/>
    <w:rsid w:val="001D22E5"/>
    <w:rsid w:val="001D365E"/>
    <w:rsid w:val="001D4ACD"/>
    <w:rsid w:val="001D750E"/>
    <w:rsid w:val="001E0553"/>
    <w:rsid w:val="001E17B6"/>
    <w:rsid w:val="001E1A7C"/>
    <w:rsid w:val="001E1A82"/>
    <w:rsid w:val="001E3FA5"/>
    <w:rsid w:val="001E53B4"/>
    <w:rsid w:val="001E5CC3"/>
    <w:rsid w:val="001F2DB2"/>
    <w:rsid w:val="001F3C3E"/>
    <w:rsid w:val="001F69A6"/>
    <w:rsid w:val="001F6ACC"/>
    <w:rsid w:val="001F6E6E"/>
    <w:rsid w:val="002000F8"/>
    <w:rsid w:val="002051D8"/>
    <w:rsid w:val="00211B16"/>
    <w:rsid w:val="0021376A"/>
    <w:rsid w:val="00214D69"/>
    <w:rsid w:val="00214FBD"/>
    <w:rsid w:val="0021566F"/>
    <w:rsid w:val="00215B1E"/>
    <w:rsid w:val="0021690A"/>
    <w:rsid w:val="0022163F"/>
    <w:rsid w:val="002228C8"/>
    <w:rsid w:val="0022291A"/>
    <w:rsid w:val="00223661"/>
    <w:rsid w:val="00224198"/>
    <w:rsid w:val="002246CD"/>
    <w:rsid w:val="002248ED"/>
    <w:rsid w:val="0022535E"/>
    <w:rsid w:val="0022572D"/>
    <w:rsid w:val="0022668F"/>
    <w:rsid w:val="0022781B"/>
    <w:rsid w:val="002312C8"/>
    <w:rsid w:val="002355E5"/>
    <w:rsid w:val="0023663E"/>
    <w:rsid w:val="00242B47"/>
    <w:rsid w:val="002432EF"/>
    <w:rsid w:val="00243809"/>
    <w:rsid w:val="002500C9"/>
    <w:rsid w:val="00251F71"/>
    <w:rsid w:val="00253068"/>
    <w:rsid w:val="002631BD"/>
    <w:rsid w:val="002657C9"/>
    <w:rsid w:val="00266411"/>
    <w:rsid w:val="002664EE"/>
    <w:rsid w:val="00266751"/>
    <w:rsid w:val="00270C4D"/>
    <w:rsid w:val="0027278B"/>
    <w:rsid w:val="00272B8B"/>
    <w:rsid w:val="00273E10"/>
    <w:rsid w:val="00276505"/>
    <w:rsid w:val="00277A3A"/>
    <w:rsid w:val="0028011B"/>
    <w:rsid w:val="002826A6"/>
    <w:rsid w:val="00284E37"/>
    <w:rsid w:val="00285465"/>
    <w:rsid w:val="00290858"/>
    <w:rsid w:val="00291E4D"/>
    <w:rsid w:val="00295CA8"/>
    <w:rsid w:val="002A17D0"/>
    <w:rsid w:val="002A1A16"/>
    <w:rsid w:val="002A74F8"/>
    <w:rsid w:val="002B0170"/>
    <w:rsid w:val="002B10BE"/>
    <w:rsid w:val="002B1ACB"/>
    <w:rsid w:val="002B22FC"/>
    <w:rsid w:val="002B26BD"/>
    <w:rsid w:val="002B3953"/>
    <w:rsid w:val="002B3ACB"/>
    <w:rsid w:val="002B6869"/>
    <w:rsid w:val="002C70C3"/>
    <w:rsid w:val="002C7D96"/>
    <w:rsid w:val="002D0147"/>
    <w:rsid w:val="002D0902"/>
    <w:rsid w:val="002D2D68"/>
    <w:rsid w:val="002D2EFB"/>
    <w:rsid w:val="002D34C5"/>
    <w:rsid w:val="002D3B59"/>
    <w:rsid w:val="002D6A0A"/>
    <w:rsid w:val="002E161A"/>
    <w:rsid w:val="002E1B33"/>
    <w:rsid w:val="002E2F05"/>
    <w:rsid w:val="002E464E"/>
    <w:rsid w:val="002E474A"/>
    <w:rsid w:val="002E6518"/>
    <w:rsid w:val="002F1B1F"/>
    <w:rsid w:val="002F2192"/>
    <w:rsid w:val="002F2781"/>
    <w:rsid w:val="002F35EC"/>
    <w:rsid w:val="002F3B0F"/>
    <w:rsid w:val="002F5353"/>
    <w:rsid w:val="002F5CF4"/>
    <w:rsid w:val="00300BAB"/>
    <w:rsid w:val="00300C58"/>
    <w:rsid w:val="00301BF4"/>
    <w:rsid w:val="00310DA1"/>
    <w:rsid w:val="00311A26"/>
    <w:rsid w:val="0031215E"/>
    <w:rsid w:val="00312F83"/>
    <w:rsid w:val="00314D44"/>
    <w:rsid w:val="00316390"/>
    <w:rsid w:val="00323158"/>
    <w:rsid w:val="003252EB"/>
    <w:rsid w:val="00325713"/>
    <w:rsid w:val="003312AA"/>
    <w:rsid w:val="00334A03"/>
    <w:rsid w:val="00335080"/>
    <w:rsid w:val="00335B48"/>
    <w:rsid w:val="0034205C"/>
    <w:rsid w:val="003431AE"/>
    <w:rsid w:val="003441B9"/>
    <w:rsid w:val="0034720E"/>
    <w:rsid w:val="00351587"/>
    <w:rsid w:val="0035164C"/>
    <w:rsid w:val="00354349"/>
    <w:rsid w:val="00356441"/>
    <w:rsid w:val="00356555"/>
    <w:rsid w:val="0035771F"/>
    <w:rsid w:val="00357F1B"/>
    <w:rsid w:val="003603E2"/>
    <w:rsid w:val="003611AF"/>
    <w:rsid w:val="0036133D"/>
    <w:rsid w:val="00362846"/>
    <w:rsid w:val="00363342"/>
    <w:rsid w:val="003647CD"/>
    <w:rsid w:val="00370266"/>
    <w:rsid w:val="003711CC"/>
    <w:rsid w:val="0037157C"/>
    <w:rsid w:val="00373AC2"/>
    <w:rsid w:val="003751C3"/>
    <w:rsid w:val="0037548D"/>
    <w:rsid w:val="003877E4"/>
    <w:rsid w:val="0039013F"/>
    <w:rsid w:val="00390432"/>
    <w:rsid w:val="0039101D"/>
    <w:rsid w:val="0039105D"/>
    <w:rsid w:val="00391A2A"/>
    <w:rsid w:val="00394C5A"/>
    <w:rsid w:val="00395ADE"/>
    <w:rsid w:val="0039630B"/>
    <w:rsid w:val="003975A6"/>
    <w:rsid w:val="003A1BA1"/>
    <w:rsid w:val="003A1D42"/>
    <w:rsid w:val="003A2F28"/>
    <w:rsid w:val="003A3576"/>
    <w:rsid w:val="003A5FD0"/>
    <w:rsid w:val="003A6F7E"/>
    <w:rsid w:val="003B2386"/>
    <w:rsid w:val="003B5BF8"/>
    <w:rsid w:val="003B7CCC"/>
    <w:rsid w:val="003C03F9"/>
    <w:rsid w:val="003C3056"/>
    <w:rsid w:val="003C314E"/>
    <w:rsid w:val="003C45D6"/>
    <w:rsid w:val="003C7451"/>
    <w:rsid w:val="003D01A7"/>
    <w:rsid w:val="003D09CA"/>
    <w:rsid w:val="003D0F5F"/>
    <w:rsid w:val="003D1DF5"/>
    <w:rsid w:val="003D2B61"/>
    <w:rsid w:val="003D2E0D"/>
    <w:rsid w:val="003D66BC"/>
    <w:rsid w:val="003E1CFE"/>
    <w:rsid w:val="003E2064"/>
    <w:rsid w:val="003E2FE0"/>
    <w:rsid w:val="003E51D4"/>
    <w:rsid w:val="003F16D3"/>
    <w:rsid w:val="003F1FD0"/>
    <w:rsid w:val="003F5012"/>
    <w:rsid w:val="003F76BB"/>
    <w:rsid w:val="00401507"/>
    <w:rsid w:val="00402B25"/>
    <w:rsid w:val="00402E10"/>
    <w:rsid w:val="00410BE1"/>
    <w:rsid w:val="00410BE7"/>
    <w:rsid w:val="00415725"/>
    <w:rsid w:val="00417444"/>
    <w:rsid w:val="00417611"/>
    <w:rsid w:val="00421EA5"/>
    <w:rsid w:val="00422843"/>
    <w:rsid w:val="00425FC5"/>
    <w:rsid w:val="0042669C"/>
    <w:rsid w:val="00427F6B"/>
    <w:rsid w:val="00427FBE"/>
    <w:rsid w:val="004324F1"/>
    <w:rsid w:val="0043417B"/>
    <w:rsid w:val="004379DD"/>
    <w:rsid w:val="004415A9"/>
    <w:rsid w:val="00443EFE"/>
    <w:rsid w:val="00447EA3"/>
    <w:rsid w:val="004526F0"/>
    <w:rsid w:val="00455697"/>
    <w:rsid w:val="00456026"/>
    <w:rsid w:val="00457536"/>
    <w:rsid w:val="004575C7"/>
    <w:rsid w:val="00460357"/>
    <w:rsid w:val="00460758"/>
    <w:rsid w:val="00460CCD"/>
    <w:rsid w:val="004626F3"/>
    <w:rsid w:val="0046412E"/>
    <w:rsid w:val="00464567"/>
    <w:rsid w:val="00465B41"/>
    <w:rsid w:val="00465E84"/>
    <w:rsid w:val="004715D7"/>
    <w:rsid w:val="00471644"/>
    <w:rsid w:val="00473F50"/>
    <w:rsid w:val="00475602"/>
    <w:rsid w:val="00476BA8"/>
    <w:rsid w:val="004771C0"/>
    <w:rsid w:val="00480A2A"/>
    <w:rsid w:val="00482C67"/>
    <w:rsid w:val="00491142"/>
    <w:rsid w:val="00493F7B"/>
    <w:rsid w:val="00497DAD"/>
    <w:rsid w:val="00497ECA"/>
    <w:rsid w:val="004A1BC2"/>
    <w:rsid w:val="004A21B3"/>
    <w:rsid w:val="004A2CDB"/>
    <w:rsid w:val="004A3B3D"/>
    <w:rsid w:val="004A3F52"/>
    <w:rsid w:val="004A6864"/>
    <w:rsid w:val="004A6E47"/>
    <w:rsid w:val="004A7B51"/>
    <w:rsid w:val="004B0BAC"/>
    <w:rsid w:val="004B2259"/>
    <w:rsid w:val="004B25D7"/>
    <w:rsid w:val="004B652D"/>
    <w:rsid w:val="004B6E9F"/>
    <w:rsid w:val="004C32F5"/>
    <w:rsid w:val="004C435D"/>
    <w:rsid w:val="004C4ED5"/>
    <w:rsid w:val="004C7C2D"/>
    <w:rsid w:val="004D15BC"/>
    <w:rsid w:val="004D1E83"/>
    <w:rsid w:val="004D663F"/>
    <w:rsid w:val="004D6875"/>
    <w:rsid w:val="004E1131"/>
    <w:rsid w:val="004E1EF3"/>
    <w:rsid w:val="004E713D"/>
    <w:rsid w:val="004F0042"/>
    <w:rsid w:val="004F0475"/>
    <w:rsid w:val="004F0849"/>
    <w:rsid w:val="004F4937"/>
    <w:rsid w:val="004F691E"/>
    <w:rsid w:val="00500408"/>
    <w:rsid w:val="00501B7A"/>
    <w:rsid w:val="005020A7"/>
    <w:rsid w:val="00505ABC"/>
    <w:rsid w:val="00505C50"/>
    <w:rsid w:val="00505D98"/>
    <w:rsid w:val="00506DAE"/>
    <w:rsid w:val="005109EC"/>
    <w:rsid w:val="005111AA"/>
    <w:rsid w:val="00513501"/>
    <w:rsid w:val="005137AA"/>
    <w:rsid w:val="00513EC7"/>
    <w:rsid w:val="00517823"/>
    <w:rsid w:val="00520E52"/>
    <w:rsid w:val="00521E52"/>
    <w:rsid w:val="00521F2B"/>
    <w:rsid w:val="00522062"/>
    <w:rsid w:val="0052332D"/>
    <w:rsid w:val="00524BD8"/>
    <w:rsid w:val="00524E0C"/>
    <w:rsid w:val="005256C1"/>
    <w:rsid w:val="00527C1D"/>
    <w:rsid w:val="00530DFE"/>
    <w:rsid w:val="00530F18"/>
    <w:rsid w:val="00532A92"/>
    <w:rsid w:val="00532CC0"/>
    <w:rsid w:val="00532F47"/>
    <w:rsid w:val="00532F62"/>
    <w:rsid w:val="00533296"/>
    <w:rsid w:val="0053593C"/>
    <w:rsid w:val="00536AB3"/>
    <w:rsid w:val="00536EC0"/>
    <w:rsid w:val="0053779A"/>
    <w:rsid w:val="00543A79"/>
    <w:rsid w:val="00550096"/>
    <w:rsid w:val="00550CA3"/>
    <w:rsid w:val="00550D01"/>
    <w:rsid w:val="00560807"/>
    <w:rsid w:val="005626C9"/>
    <w:rsid w:val="005641DB"/>
    <w:rsid w:val="00567DD3"/>
    <w:rsid w:val="00573803"/>
    <w:rsid w:val="005764DC"/>
    <w:rsid w:val="005801B8"/>
    <w:rsid w:val="0058070A"/>
    <w:rsid w:val="00582715"/>
    <w:rsid w:val="00586406"/>
    <w:rsid w:val="00591AB8"/>
    <w:rsid w:val="00591C86"/>
    <w:rsid w:val="0059346A"/>
    <w:rsid w:val="00594D31"/>
    <w:rsid w:val="00597D46"/>
    <w:rsid w:val="005A1E1F"/>
    <w:rsid w:val="005A3341"/>
    <w:rsid w:val="005A3F85"/>
    <w:rsid w:val="005A760D"/>
    <w:rsid w:val="005B16CD"/>
    <w:rsid w:val="005B1CD0"/>
    <w:rsid w:val="005B28E3"/>
    <w:rsid w:val="005B3ED5"/>
    <w:rsid w:val="005B4B84"/>
    <w:rsid w:val="005C0160"/>
    <w:rsid w:val="005C02E1"/>
    <w:rsid w:val="005C2426"/>
    <w:rsid w:val="005C28B1"/>
    <w:rsid w:val="005C2E38"/>
    <w:rsid w:val="005C77C8"/>
    <w:rsid w:val="005D0A5D"/>
    <w:rsid w:val="005D1DF6"/>
    <w:rsid w:val="005D5E6E"/>
    <w:rsid w:val="005D6ABE"/>
    <w:rsid w:val="005D73B3"/>
    <w:rsid w:val="005E0D07"/>
    <w:rsid w:val="005E39FF"/>
    <w:rsid w:val="005E546B"/>
    <w:rsid w:val="005E6D1F"/>
    <w:rsid w:val="005F183F"/>
    <w:rsid w:val="005F547A"/>
    <w:rsid w:val="005F63B0"/>
    <w:rsid w:val="005F7436"/>
    <w:rsid w:val="005F7709"/>
    <w:rsid w:val="00600086"/>
    <w:rsid w:val="006038D2"/>
    <w:rsid w:val="006055A3"/>
    <w:rsid w:val="0060633B"/>
    <w:rsid w:val="00606843"/>
    <w:rsid w:val="0061001F"/>
    <w:rsid w:val="00610C31"/>
    <w:rsid w:val="00612500"/>
    <w:rsid w:val="0061455B"/>
    <w:rsid w:val="0061504E"/>
    <w:rsid w:val="0061648D"/>
    <w:rsid w:val="006169B9"/>
    <w:rsid w:val="00616E64"/>
    <w:rsid w:val="006174A5"/>
    <w:rsid w:val="00617DD0"/>
    <w:rsid w:val="00620FEA"/>
    <w:rsid w:val="006242D4"/>
    <w:rsid w:val="006255FB"/>
    <w:rsid w:val="00625BC1"/>
    <w:rsid w:val="00626406"/>
    <w:rsid w:val="00631214"/>
    <w:rsid w:val="006319FC"/>
    <w:rsid w:val="00632D80"/>
    <w:rsid w:val="00632F10"/>
    <w:rsid w:val="0063588A"/>
    <w:rsid w:val="0063641C"/>
    <w:rsid w:val="00637A98"/>
    <w:rsid w:val="00641220"/>
    <w:rsid w:val="006412D3"/>
    <w:rsid w:val="00642122"/>
    <w:rsid w:val="006478E5"/>
    <w:rsid w:val="00647ABC"/>
    <w:rsid w:val="00650F88"/>
    <w:rsid w:val="006527D3"/>
    <w:rsid w:val="006542D8"/>
    <w:rsid w:val="006600CB"/>
    <w:rsid w:val="00660425"/>
    <w:rsid w:val="0066335C"/>
    <w:rsid w:val="00663AA4"/>
    <w:rsid w:val="00664A0E"/>
    <w:rsid w:val="00666770"/>
    <w:rsid w:val="0067439A"/>
    <w:rsid w:val="00674A35"/>
    <w:rsid w:val="006761C7"/>
    <w:rsid w:val="00676765"/>
    <w:rsid w:val="00681AFB"/>
    <w:rsid w:val="00683B03"/>
    <w:rsid w:val="0068482D"/>
    <w:rsid w:val="00685934"/>
    <w:rsid w:val="006914BA"/>
    <w:rsid w:val="00691AB8"/>
    <w:rsid w:val="006920C7"/>
    <w:rsid w:val="006936BF"/>
    <w:rsid w:val="00693C8E"/>
    <w:rsid w:val="00694A81"/>
    <w:rsid w:val="006963EB"/>
    <w:rsid w:val="006A041B"/>
    <w:rsid w:val="006A0A71"/>
    <w:rsid w:val="006A0FBC"/>
    <w:rsid w:val="006A1D0D"/>
    <w:rsid w:val="006A3281"/>
    <w:rsid w:val="006A4A8A"/>
    <w:rsid w:val="006A7752"/>
    <w:rsid w:val="006B1024"/>
    <w:rsid w:val="006B2DDD"/>
    <w:rsid w:val="006B38C3"/>
    <w:rsid w:val="006B60C4"/>
    <w:rsid w:val="006B7EE2"/>
    <w:rsid w:val="006C0653"/>
    <w:rsid w:val="006C1DFE"/>
    <w:rsid w:val="006C2738"/>
    <w:rsid w:val="006C2954"/>
    <w:rsid w:val="006C31B7"/>
    <w:rsid w:val="006C3935"/>
    <w:rsid w:val="006C43BA"/>
    <w:rsid w:val="006C72DE"/>
    <w:rsid w:val="006D0A78"/>
    <w:rsid w:val="006D1695"/>
    <w:rsid w:val="006D17B4"/>
    <w:rsid w:val="006D4E69"/>
    <w:rsid w:val="006D5A87"/>
    <w:rsid w:val="006E005A"/>
    <w:rsid w:val="006E0435"/>
    <w:rsid w:val="006E0C2F"/>
    <w:rsid w:val="006E275F"/>
    <w:rsid w:val="006E442F"/>
    <w:rsid w:val="006E72DB"/>
    <w:rsid w:val="006F00E5"/>
    <w:rsid w:val="006F1F69"/>
    <w:rsid w:val="006F2C40"/>
    <w:rsid w:val="006F34D4"/>
    <w:rsid w:val="006F4B45"/>
    <w:rsid w:val="006F762C"/>
    <w:rsid w:val="00701AE9"/>
    <w:rsid w:val="00704AD6"/>
    <w:rsid w:val="00705544"/>
    <w:rsid w:val="00706C37"/>
    <w:rsid w:val="00706D5B"/>
    <w:rsid w:val="007073DC"/>
    <w:rsid w:val="00711D11"/>
    <w:rsid w:val="00711DCC"/>
    <w:rsid w:val="00713365"/>
    <w:rsid w:val="00713DDC"/>
    <w:rsid w:val="00714997"/>
    <w:rsid w:val="007153E1"/>
    <w:rsid w:val="0071553C"/>
    <w:rsid w:val="0071736B"/>
    <w:rsid w:val="00720B8A"/>
    <w:rsid w:val="007218E7"/>
    <w:rsid w:val="00722BB1"/>
    <w:rsid w:val="00727284"/>
    <w:rsid w:val="00731FF5"/>
    <w:rsid w:val="00733080"/>
    <w:rsid w:val="00740364"/>
    <w:rsid w:val="00740C9D"/>
    <w:rsid w:val="00747112"/>
    <w:rsid w:val="00750DF1"/>
    <w:rsid w:val="00751D0B"/>
    <w:rsid w:val="007549F8"/>
    <w:rsid w:val="00756653"/>
    <w:rsid w:val="007616A1"/>
    <w:rsid w:val="00761E71"/>
    <w:rsid w:val="00763015"/>
    <w:rsid w:val="00763746"/>
    <w:rsid w:val="00763DA9"/>
    <w:rsid w:val="007643F8"/>
    <w:rsid w:val="007650DC"/>
    <w:rsid w:val="00765CA2"/>
    <w:rsid w:val="007663C7"/>
    <w:rsid w:val="00766B48"/>
    <w:rsid w:val="00767D44"/>
    <w:rsid w:val="00773A33"/>
    <w:rsid w:val="0077527E"/>
    <w:rsid w:val="00780F1C"/>
    <w:rsid w:val="00787CA0"/>
    <w:rsid w:val="00790FEA"/>
    <w:rsid w:val="0079176D"/>
    <w:rsid w:val="00791D77"/>
    <w:rsid w:val="00792E05"/>
    <w:rsid w:val="00794529"/>
    <w:rsid w:val="007956BA"/>
    <w:rsid w:val="007A0CAB"/>
    <w:rsid w:val="007A20B3"/>
    <w:rsid w:val="007A444C"/>
    <w:rsid w:val="007A445C"/>
    <w:rsid w:val="007A4CF7"/>
    <w:rsid w:val="007A669A"/>
    <w:rsid w:val="007A6B52"/>
    <w:rsid w:val="007B10CE"/>
    <w:rsid w:val="007B2164"/>
    <w:rsid w:val="007B2E58"/>
    <w:rsid w:val="007B4939"/>
    <w:rsid w:val="007B790C"/>
    <w:rsid w:val="007C0474"/>
    <w:rsid w:val="007C1FAC"/>
    <w:rsid w:val="007D2C2A"/>
    <w:rsid w:val="007D4147"/>
    <w:rsid w:val="007D5992"/>
    <w:rsid w:val="007D68AB"/>
    <w:rsid w:val="007D6BD1"/>
    <w:rsid w:val="007D746B"/>
    <w:rsid w:val="007D7B36"/>
    <w:rsid w:val="007D7F5F"/>
    <w:rsid w:val="007E11F1"/>
    <w:rsid w:val="007E1D35"/>
    <w:rsid w:val="007E2153"/>
    <w:rsid w:val="007E3684"/>
    <w:rsid w:val="007E3A72"/>
    <w:rsid w:val="007E46B5"/>
    <w:rsid w:val="007E4D14"/>
    <w:rsid w:val="007E504A"/>
    <w:rsid w:val="007E5B47"/>
    <w:rsid w:val="007E670D"/>
    <w:rsid w:val="007E6D1A"/>
    <w:rsid w:val="007E7981"/>
    <w:rsid w:val="00801C3F"/>
    <w:rsid w:val="008063AF"/>
    <w:rsid w:val="008067BF"/>
    <w:rsid w:val="00812A82"/>
    <w:rsid w:val="0081429E"/>
    <w:rsid w:val="00814AC7"/>
    <w:rsid w:val="00817106"/>
    <w:rsid w:val="0081728A"/>
    <w:rsid w:val="00820F33"/>
    <w:rsid w:val="008214CE"/>
    <w:rsid w:val="00823058"/>
    <w:rsid w:val="00823597"/>
    <w:rsid w:val="00823A8E"/>
    <w:rsid w:val="00823F7E"/>
    <w:rsid w:val="00824017"/>
    <w:rsid w:val="00824F88"/>
    <w:rsid w:val="0083148C"/>
    <w:rsid w:val="00831688"/>
    <w:rsid w:val="008334A3"/>
    <w:rsid w:val="0083377C"/>
    <w:rsid w:val="00833CFE"/>
    <w:rsid w:val="00833D32"/>
    <w:rsid w:val="00833E84"/>
    <w:rsid w:val="00837E62"/>
    <w:rsid w:val="00843931"/>
    <w:rsid w:val="00843B41"/>
    <w:rsid w:val="00844E71"/>
    <w:rsid w:val="00844F5C"/>
    <w:rsid w:val="00845262"/>
    <w:rsid w:val="00851FC4"/>
    <w:rsid w:val="00852AC3"/>
    <w:rsid w:val="008545AD"/>
    <w:rsid w:val="008551D7"/>
    <w:rsid w:val="00857333"/>
    <w:rsid w:val="00857408"/>
    <w:rsid w:val="00860210"/>
    <w:rsid w:val="00860764"/>
    <w:rsid w:val="00862342"/>
    <w:rsid w:val="008631D1"/>
    <w:rsid w:val="00864DD4"/>
    <w:rsid w:val="00866A7B"/>
    <w:rsid w:val="00867E0F"/>
    <w:rsid w:val="00870251"/>
    <w:rsid w:val="0087466C"/>
    <w:rsid w:val="008751C1"/>
    <w:rsid w:val="00885BA6"/>
    <w:rsid w:val="00887E34"/>
    <w:rsid w:val="008906DA"/>
    <w:rsid w:val="00893611"/>
    <w:rsid w:val="00897329"/>
    <w:rsid w:val="008A11D1"/>
    <w:rsid w:val="008A15C2"/>
    <w:rsid w:val="008A1D8A"/>
    <w:rsid w:val="008A2F64"/>
    <w:rsid w:val="008A7D75"/>
    <w:rsid w:val="008B1E32"/>
    <w:rsid w:val="008B2F1A"/>
    <w:rsid w:val="008B3970"/>
    <w:rsid w:val="008B7FE7"/>
    <w:rsid w:val="008C33F3"/>
    <w:rsid w:val="008C3F55"/>
    <w:rsid w:val="008C6A57"/>
    <w:rsid w:val="008C6E7E"/>
    <w:rsid w:val="008D029A"/>
    <w:rsid w:val="008D0475"/>
    <w:rsid w:val="008D1662"/>
    <w:rsid w:val="008D29C9"/>
    <w:rsid w:val="008D368E"/>
    <w:rsid w:val="008D73AE"/>
    <w:rsid w:val="008D7A67"/>
    <w:rsid w:val="008E1243"/>
    <w:rsid w:val="008E1AC9"/>
    <w:rsid w:val="008E27A0"/>
    <w:rsid w:val="008E3E77"/>
    <w:rsid w:val="008E4D10"/>
    <w:rsid w:val="008E54C4"/>
    <w:rsid w:val="008E59E5"/>
    <w:rsid w:val="008E78B4"/>
    <w:rsid w:val="008F23DC"/>
    <w:rsid w:val="008F4AFF"/>
    <w:rsid w:val="00900614"/>
    <w:rsid w:val="009065D5"/>
    <w:rsid w:val="00906E1E"/>
    <w:rsid w:val="009106D9"/>
    <w:rsid w:val="00910D7E"/>
    <w:rsid w:val="00911F3D"/>
    <w:rsid w:val="009120A1"/>
    <w:rsid w:val="00913A45"/>
    <w:rsid w:val="00914D02"/>
    <w:rsid w:val="0091541A"/>
    <w:rsid w:val="00917B24"/>
    <w:rsid w:val="0092159B"/>
    <w:rsid w:val="009234CB"/>
    <w:rsid w:val="00923C89"/>
    <w:rsid w:val="00923D27"/>
    <w:rsid w:val="00925DFD"/>
    <w:rsid w:val="00927EF3"/>
    <w:rsid w:val="00931257"/>
    <w:rsid w:val="0093276C"/>
    <w:rsid w:val="009328A4"/>
    <w:rsid w:val="009329A0"/>
    <w:rsid w:val="00932BE2"/>
    <w:rsid w:val="009337A1"/>
    <w:rsid w:val="009340DD"/>
    <w:rsid w:val="0093651A"/>
    <w:rsid w:val="00941904"/>
    <w:rsid w:val="00941CB7"/>
    <w:rsid w:val="00941EEA"/>
    <w:rsid w:val="00942A0E"/>
    <w:rsid w:val="00943E37"/>
    <w:rsid w:val="00951727"/>
    <w:rsid w:val="009519FC"/>
    <w:rsid w:val="00953352"/>
    <w:rsid w:val="00955FFA"/>
    <w:rsid w:val="00956EF4"/>
    <w:rsid w:val="00961812"/>
    <w:rsid w:val="00965814"/>
    <w:rsid w:val="00965D22"/>
    <w:rsid w:val="00967A32"/>
    <w:rsid w:val="00970538"/>
    <w:rsid w:val="0097147C"/>
    <w:rsid w:val="00971C23"/>
    <w:rsid w:val="0097585E"/>
    <w:rsid w:val="0097779E"/>
    <w:rsid w:val="00980DB1"/>
    <w:rsid w:val="009909BA"/>
    <w:rsid w:val="00992359"/>
    <w:rsid w:val="00995F3D"/>
    <w:rsid w:val="009A148D"/>
    <w:rsid w:val="009A3511"/>
    <w:rsid w:val="009A4670"/>
    <w:rsid w:val="009A4BF3"/>
    <w:rsid w:val="009A7A9E"/>
    <w:rsid w:val="009B0380"/>
    <w:rsid w:val="009B1B7D"/>
    <w:rsid w:val="009B202D"/>
    <w:rsid w:val="009B2737"/>
    <w:rsid w:val="009B2A5D"/>
    <w:rsid w:val="009B3796"/>
    <w:rsid w:val="009B6217"/>
    <w:rsid w:val="009B727C"/>
    <w:rsid w:val="009B7479"/>
    <w:rsid w:val="009C3712"/>
    <w:rsid w:val="009C4230"/>
    <w:rsid w:val="009C7210"/>
    <w:rsid w:val="009D17C5"/>
    <w:rsid w:val="009D580C"/>
    <w:rsid w:val="009E1946"/>
    <w:rsid w:val="009E2708"/>
    <w:rsid w:val="009E6183"/>
    <w:rsid w:val="009E6924"/>
    <w:rsid w:val="009E6C04"/>
    <w:rsid w:val="009E7008"/>
    <w:rsid w:val="009E7284"/>
    <w:rsid w:val="009F019B"/>
    <w:rsid w:val="009F2605"/>
    <w:rsid w:val="009F29C1"/>
    <w:rsid w:val="009F3829"/>
    <w:rsid w:val="009F432A"/>
    <w:rsid w:val="009F64D8"/>
    <w:rsid w:val="00A000D1"/>
    <w:rsid w:val="00A00E4A"/>
    <w:rsid w:val="00A014F9"/>
    <w:rsid w:val="00A02B67"/>
    <w:rsid w:val="00A05248"/>
    <w:rsid w:val="00A055E4"/>
    <w:rsid w:val="00A07C63"/>
    <w:rsid w:val="00A10E9F"/>
    <w:rsid w:val="00A1177D"/>
    <w:rsid w:val="00A119EA"/>
    <w:rsid w:val="00A155A9"/>
    <w:rsid w:val="00A15E23"/>
    <w:rsid w:val="00A1795F"/>
    <w:rsid w:val="00A227DB"/>
    <w:rsid w:val="00A23E89"/>
    <w:rsid w:val="00A23EC4"/>
    <w:rsid w:val="00A266D0"/>
    <w:rsid w:val="00A332A9"/>
    <w:rsid w:val="00A33326"/>
    <w:rsid w:val="00A340DF"/>
    <w:rsid w:val="00A35DA3"/>
    <w:rsid w:val="00A35DF6"/>
    <w:rsid w:val="00A368C6"/>
    <w:rsid w:val="00A36B1F"/>
    <w:rsid w:val="00A4252B"/>
    <w:rsid w:val="00A43D67"/>
    <w:rsid w:val="00A4425F"/>
    <w:rsid w:val="00A44973"/>
    <w:rsid w:val="00A45AFE"/>
    <w:rsid w:val="00A4625B"/>
    <w:rsid w:val="00A52B5C"/>
    <w:rsid w:val="00A53274"/>
    <w:rsid w:val="00A54049"/>
    <w:rsid w:val="00A54160"/>
    <w:rsid w:val="00A54B1A"/>
    <w:rsid w:val="00A55FEF"/>
    <w:rsid w:val="00A61C18"/>
    <w:rsid w:val="00A62F71"/>
    <w:rsid w:val="00A654C4"/>
    <w:rsid w:val="00A66149"/>
    <w:rsid w:val="00A6678B"/>
    <w:rsid w:val="00A669ED"/>
    <w:rsid w:val="00A70C85"/>
    <w:rsid w:val="00A7111B"/>
    <w:rsid w:val="00A7466D"/>
    <w:rsid w:val="00A75C13"/>
    <w:rsid w:val="00A76963"/>
    <w:rsid w:val="00A76D0B"/>
    <w:rsid w:val="00A771F8"/>
    <w:rsid w:val="00A809CE"/>
    <w:rsid w:val="00A81B1D"/>
    <w:rsid w:val="00A82075"/>
    <w:rsid w:val="00A841A4"/>
    <w:rsid w:val="00A84D99"/>
    <w:rsid w:val="00A860E0"/>
    <w:rsid w:val="00A903D9"/>
    <w:rsid w:val="00A90870"/>
    <w:rsid w:val="00A94B45"/>
    <w:rsid w:val="00A94F49"/>
    <w:rsid w:val="00A96B8E"/>
    <w:rsid w:val="00AA03BB"/>
    <w:rsid w:val="00AA134E"/>
    <w:rsid w:val="00AA24A4"/>
    <w:rsid w:val="00AA2FEC"/>
    <w:rsid w:val="00AA33A7"/>
    <w:rsid w:val="00AA5B19"/>
    <w:rsid w:val="00AA6D11"/>
    <w:rsid w:val="00AB1833"/>
    <w:rsid w:val="00AB2A25"/>
    <w:rsid w:val="00AB2F15"/>
    <w:rsid w:val="00AB3ADF"/>
    <w:rsid w:val="00AB3FBC"/>
    <w:rsid w:val="00AB452F"/>
    <w:rsid w:val="00AC2687"/>
    <w:rsid w:val="00AC2A7E"/>
    <w:rsid w:val="00AC3C15"/>
    <w:rsid w:val="00AC6AE3"/>
    <w:rsid w:val="00AC7485"/>
    <w:rsid w:val="00AC7E00"/>
    <w:rsid w:val="00AD1819"/>
    <w:rsid w:val="00AD22C1"/>
    <w:rsid w:val="00AD5169"/>
    <w:rsid w:val="00AD52F8"/>
    <w:rsid w:val="00AD5546"/>
    <w:rsid w:val="00AD6780"/>
    <w:rsid w:val="00AE15B8"/>
    <w:rsid w:val="00AE2723"/>
    <w:rsid w:val="00AE2F96"/>
    <w:rsid w:val="00AE38C2"/>
    <w:rsid w:val="00AE5021"/>
    <w:rsid w:val="00AE5D9C"/>
    <w:rsid w:val="00AF173B"/>
    <w:rsid w:val="00AF2BA7"/>
    <w:rsid w:val="00AF2CBF"/>
    <w:rsid w:val="00AF2F5F"/>
    <w:rsid w:val="00AF5578"/>
    <w:rsid w:val="00AF5FB1"/>
    <w:rsid w:val="00AF7FB6"/>
    <w:rsid w:val="00B00C2F"/>
    <w:rsid w:val="00B01D23"/>
    <w:rsid w:val="00B0220C"/>
    <w:rsid w:val="00B04F3A"/>
    <w:rsid w:val="00B05E19"/>
    <w:rsid w:val="00B0687C"/>
    <w:rsid w:val="00B06953"/>
    <w:rsid w:val="00B07299"/>
    <w:rsid w:val="00B07609"/>
    <w:rsid w:val="00B12382"/>
    <w:rsid w:val="00B1320F"/>
    <w:rsid w:val="00B161DF"/>
    <w:rsid w:val="00B21121"/>
    <w:rsid w:val="00B219D0"/>
    <w:rsid w:val="00B219DB"/>
    <w:rsid w:val="00B22289"/>
    <w:rsid w:val="00B225A2"/>
    <w:rsid w:val="00B228E9"/>
    <w:rsid w:val="00B23DE9"/>
    <w:rsid w:val="00B24AB8"/>
    <w:rsid w:val="00B3066E"/>
    <w:rsid w:val="00B32BDA"/>
    <w:rsid w:val="00B35542"/>
    <w:rsid w:val="00B371E4"/>
    <w:rsid w:val="00B4107D"/>
    <w:rsid w:val="00B41554"/>
    <w:rsid w:val="00B41DF6"/>
    <w:rsid w:val="00B421F8"/>
    <w:rsid w:val="00B4276D"/>
    <w:rsid w:val="00B450A7"/>
    <w:rsid w:val="00B45400"/>
    <w:rsid w:val="00B51CFC"/>
    <w:rsid w:val="00B54555"/>
    <w:rsid w:val="00B57E6F"/>
    <w:rsid w:val="00B57F85"/>
    <w:rsid w:val="00B61775"/>
    <w:rsid w:val="00B61994"/>
    <w:rsid w:val="00B61BD3"/>
    <w:rsid w:val="00B62BC6"/>
    <w:rsid w:val="00B643E7"/>
    <w:rsid w:val="00B64B63"/>
    <w:rsid w:val="00B65361"/>
    <w:rsid w:val="00B661AD"/>
    <w:rsid w:val="00B66859"/>
    <w:rsid w:val="00B6695C"/>
    <w:rsid w:val="00B706A8"/>
    <w:rsid w:val="00B709F5"/>
    <w:rsid w:val="00B72895"/>
    <w:rsid w:val="00B72BE5"/>
    <w:rsid w:val="00B7565B"/>
    <w:rsid w:val="00B7576B"/>
    <w:rsid w:val="00B75E05"/>
    <w:rsid w:val="00B7741C"/>
    <w:rsid w:val="00B77FEA"/>
    <w:rsid w:val="00B80CE0"/>
    <w:rsid w:val="00B818C6"/>
    <w:rsid w:val="00B82A29"/>
    <w:rsid w:val="00B84ADE"/>
    <w:rsid w:val="00B85EE8"/>
    <w:rsid w:val="00B862C4"/>
    <w:rsid w:val="00B907AE"/>
    <w:rsid w:val="00B91CC2"/>
    <w:rsid w:val="00B91DF8"/>
    <w:rsid w:val="00B9241B"/>
    <w:rsid w:val="00B95AAE"/>
    <w:rsid w:val="00B972DF"/>
    <w:rsid w:val="00B97BAD"/>
    <w:rsid w:val="00B97DFB"/>
    <w:rsid w:val="00BA070B"/>
    <w:rsid w:val="00BA1C32"/>
    <w:rsid w:val="00BA333C"/>
    <w:rsid w:val="00BA4590"/>
    <w:rsid w:val="00BA5CFC"/>
    <w:rsid w:val="00BA7E7A"/>
    <w:rsid w:val="00BB1484"/>
    <w:rsid w:val="00BB48F6"/>
    <w:rsid w:val="00BB498A"/>
    <w:rsid w:val="00BC1BE7"/>
    <w:rsid w:val="00BC22DA"/>
    <w:rsid w:val="00BC66E0"/>
    <w:rsid w:val="00BC73C2"/>
    <w:rsid w:val="00BD1F7A"/>
    <w:rsid w:val="00BD27DF"/>
    <w:rsid w:val="00BD3D01"/>
    <w:rsid w:val="00BD497B"/>
    <w:rsid w:val="00BD535B"/>
    <w:rsid w:val="00BD70FB"/>
    <w:rsid w:val="00BE0B76"/>
    <w:rsid w:val="00BE1074"/>
    <w:rsid w:val="00BE3BDD"/>
    <w:rsid w:val="00BE43AB"/>
    <w:rsid w:val="00BF0D9C"/>
    <w:rsid w:val="00BF1ACB"/>
    <w:rsid w:val="00BF3421"/>
    <w:rsid w:val="00BF43AB"/>
    <w:rsid w:val="00BF5B24"/>
    <w:rsid w:val="00BF603E"/>
    <w:rsid w:val="00C0067A"/>
    <w:rsid w:val="00C0776F"/>
    <w:rsid w:val="00C12950"/>
    <w:rsid w:val="00C137D2"/>
    <w:rsid w:val="00C15211"/>
    <w:rsid w:val="00C20A59"/>
    <w:rsid w:val="00C21467"/>
    <w:rsid w:val="00C21BE5"/>
    <w:rsid w:val="00C221F7"/>
    <w:rsid w:val="00C22691"/>
    <w:rsid w:val="00C24710"/>
    <w:rsid w:val="00C26446"/>
    <w:rsid w:val="00C26F66"/>
    <w:rsid w:val="00C326F3"/>
    <w:rsid w:val="00C3632D"/>
    <w:rsid w:val="00C37612"/>
    <w:rsid w:val="00C4014F"/>
    <w:rsid w:val="00C40255"/>
    <w:rsid w:val="00C417B0"/>
    <w:rsid w:val="00C41C09"/>
    <w:rsid w:val="00C42163"/>
    <w:rsid w:val="00C42373"/>
    <w:rsid w:val="00C442ED"/>
    <w:rsid w:val="00C456C8"/>
    <w:rsid w:val="00C45922"/>
    <w:rsid w:val="00C45C41"/>
    <w:rsid w:val="00C46072"/>
    <w:rsid w:val="00C46085"/>
    <w:rsid w:val="00C47112"/>
    <w:rsid w:val="00C479E6"/>
    <w:rsid w:val="00C5175F"/>
    <w:rsid w:val="00C54277"/>
    <w:rsid w:val="00C5596B"/>
    <w:rsid w:val="00C575CD"/>
    <w:rsid w:val="00C57629"/>
    <w:rsid w:val="00C57817"/>
    <w:rsid w:val="00C61776"/>
    <w:rsid w:val="00C70095"/>
    <w:rsid w:val="00C76D79"/>
    <w:rsid w:val="00C7730F"/>
    <w:rsid w:val="00C77BC8"/>
    <w:rsid w:val="00C80A0A"/>
    <w:rsid w:val="00C82855"/>
    <w:rsid w:val="00C8339F"/>
    <w:rsid w:val="00C836C3"/>
    <w:rsid w:val="00C83B96"/>
    <w:rsid w:val="00C846E2"/>
    <w:rsid w:val="00C85DD7"/>
    <w:rsid w:val="00C86B65"/>
    <w:rsid w:val="00C86CF7"/>
    <w:rsid w:val="00C87512"/>
    <w:rsid w:val="00C906A7"/>
    <w:rsid w:val="00C92B80"/>
    <w:rsid w:val="00C92D30"/>
    <w:rsid w:val="00C93996"/>
    <w:rsid w:val="00C9534B"/>
    <w:rsid w:val="00C9583E"/>
    <w:rsid w:val="00C95978"/>
    <w:rsid w:val="00C96606"/>
    <w:rsid w:val="00CA020D"/>
    <w:rsid w:val="00CA1D17"/>
    <w:rsid w:val="00CA1D60"/>
    <w:rsid w:val="00CA416B"/>
    <w:rsid w:val="00CA4CBC"/>
    <w:rsid w:val="00CA4E68"/>
    <w:rsid w:val="00CA62A6"/>
    <w:rsid w:val="00CA6E98"/>
    <w:rsid w:val="00CA74D7"/>
    <w:rsid w:val="00CA772B"/>
    <w:rsid w:val="00CB1831"/>
    <w:rsid w:val="00CB225C"/>
    <w:rsid w:val="00CB519B"/>
    <w:rsid w:val="00CB588E"/>
    <w:rsid w:val="00CB623B"/>
    <w:rsid w:val="00CC15C7"/>
    <w:rsid w:val="00CC3184"/>
    <w:rsid w:val="00CC4835"/>
    <w:rsid w:val="00CC6D7F"/>
    <w:rsid w:val="00CC77F4"/>
    <w:rsid w:val="00CC79A3"/>
    <w:rsid w:val="00CC7EB0"/>
    <w:rsid w:val="00CD1A95"/>
    <w:rsid w:val="00CD53BD"/>
    <w:rsid w:val="00CD603D"/>
    <w:rsid w:val="00CD70E2"/>
    <w:rsid w:val="00CD7A2D"/>
    <w:rsid w:val="00CD7FC8"/>
    <w:rsid w:val="00CE2664"/>
    <w:rsid w:val="00CE340A"/>
    <w:rsid w:val="00CE550A"/>
    <w:rsid w:val="00CF0D9F"/>
    <w:rsid w:val="00CF4F6D"/>
    <w:rsid w:val="00D0298A"/>
    <w:rsid w:val="00D04D51"/>
    <w:rsid w:val="00D065EB"/>
    <w:rsid w:val="00D10EF3"/>
    <w:rsid w:val="00D11089"/>
    <w:rsid w:val="00D121A3"/>
    <w:rsid w:val="00D123D8"/>
    <w:rsid w:val="00D147E1"/>
    <w:rsid w:val="00D167CB"/>
    <w:rsid w:val="00D2004F"/>
    <w:rsid w:val="00D20487"/>
    <w:rsid w:val="00D20C71"/>
    <w:rsid w:val="00D21093"/>
    <w:rsid w:val="00D2203E"/>
    <w:rsid w:val="00D2460A"/>
    <w:rsid w:val="00D25633"/>
    <w:rsid w:val="00D30BE0"/>
    <w:rsid w:val="00D32E49"/>
    <w:rsid w:val="00D40053"/>
    <w:rsid w:val="00D41F2F"/>
    <w:rsid w:val="00D427FD"/>
    <w:rsid w:val="00D45088"/>
    <w:rsid w:val="00D45155"/>
    <w:rsid w:val="00D46360"/>
    <w:rsid w:val="00D4683A"/>
    <w:rsid w:val="00D478FD"/>
    <w:rsid w:val="00D50696"/>
    <w:rsid w:val="00D5081D"/>
    <w:rsid w:val="00D50889"/>
    <w:rsid w:val="00D54C49"/>
    <w:rsid w:val="00D555DD"/>
    <w:rsid w:val="00D56D02"/>
    <w:rsid w:val="00D6243A"/>
    <w:rsid w:val="00D6348E"/>
    <w:rsid w:val="00D63FF6"/>
    <w:rsid w:val="00D64406"/>
    <w:rsid w:val="00D651C2"/>
    <w:rsid w:val="00D656C5"/>
    <w:rsid w:val="00D664C9"/>
    <w:rsid w:val="00D7015A"/>
    <w:rsid w:val="00D70C6F"/>
    <w:rsid w:val="00D76B1B"/>
    <w:rsid w:val="00D76EFB"/>
    <w:rsid w:val="00D773CE"/>
    <w:rsid w:val="00D800A4"/>
    <w:rsid w:val="00D816B7"/>
    <w:rsid w:val="00D81BFD"/>
    <w:rsid w:val="00D822C8"/>
    <w:rsid w:val="00D826E1"/>
    <w:rsid w:val="00D82884"/>
    <w:rsid w:val="00D851C0"/>
    <w:rsid w:val="00D866BF"/>
    <w:rsid w:val="00D9301C"/>
    <w:rsid w:val="00D93A29"/>
    <w:rsid w:val="00D93EB2"/>
    <w:rsid w:val="00D94286"/>
    <w:rsid w:val="00D94CC6"/>
    <w:rsid w:val="00D95A57"/>
    <w:rsid w:val="00D966B1"/>
    <w:rsid w:val="00D976D9"/>
    <w:rsid w:val="00D97C6A"/>
    <w:rsid w:val="00D97E33"/>
    <w:rsid w:val="00DA0B49"/>
    <w:rsid w:val="00DA40BC"/>
    <w:rsid w:val="00DA48FD"/>
    <w:rsid w:val="00DA6063"/>
    <w:rsid w:val="00DA62A9"/>
    <w:rsid w:val="00DA7513"/>
    <w:rsid w:val="00DB3396"/>
    <w:rsid w:val="00DB4E31"/>
    <w:rsid w:val="00DB5B43"/>
    <w:rsid w:val="00DB68A4"/>
    <w:rsid w:val="00DC180D"/>
    <w:rsid w:val="00DC23C6"/>
    <w:rsid w:val="00DC29FA"/>
    <w:rsid w:val="00DC2C08"/>
    <w:rsid w:val="00DC4835"/>
    <w:rsid w:val="00DD0AE8"/>
    <w:rsid w:val="00DD3ED5"/>
    <w:rsid w:val="00DD4FFC"/>
    <w:rsid w:val="00DE4807"/>
    <w:rsid w:val="00DE5554"/>
    <w:rsid w:val="00DE7B99"/>
    <w:rsid w:val="00DF271D"/>
    <w:rsid w:val="00DF4930"/>
    <w:rsid w:val="00DF7230"/>
    <w:rsid w:val="00E00DE7"/>
    <w:rsid w:val="00E0320C"/>
    <w:rsid w:val="00E041F1"/>
    <w:rsid w:val="00E07107"/>
    <w:rsid w:val="00E07893"/>
    <w:rsid w:val="00E11F19"/>
    <w:rsid w:val="00E131C9"/>
    <w:rsid w:val="00E14011"/>
    <w:rsid w:val="00E21575"/>
    <w:rsid w:val="00E23A7F"/>
    <w:rsid w:val="00E24A89"/>
    <w:rsid w:val="00E271A5"/>
    <w:rsid w:val="00E27B07"/>
    <w:rsid w:val="00E27C9C"/>
    <w:rsid w:val="00E34A57"/>
    <w:rsid w:val="00E35C13"/>
    <w:rsid w:val="00E360FF"/>
    <w:rsid w:val="00E40588"/>
    <w:rsid w:val="00E4124D"/>
    <w:rsid w:val="00E42F5D"/>
    <w:rsid w:val="00E4500F"/>
    <w:rsid w:val="00E45217"/>
    <w:rsid w:val="00E468F2"/>
    <w:rsid w:val="00E50610"/>
    <w:rsid w:val="00E56A98"/>
    <w:rsid w:val="00E57DB0"/>
    <w:rsid w:val="00E601BE"/>
    <w:rsid w:val="00E602F0"/>
    <w:rsid w:val="00E649DB"/>
    <w:rsid w:val="00E65637"/>
    <w:rsid w:val="00E705B4"/>
    <w:rsid w:val="00E7075A"/>
    <w:rsid w:val="00E708D6"/>
    <w:rsid w:val="00E710EE"/>
    <w:rsid w:val="00E74650"/>
    <w:rsid w:val="00E80077"/>
    <w:rsid w:val="00E80703"/>
    <w:rsid w:val="00E8150C"/>
    <w:rsid w:val="00E83F26"/>
    <w:rsid w:val="00E844B3"/>
    <w:rsid w:val="00E8486D"/>
    <w:rsid w:val="00E85FC0"/>
    <w:rsid w:val="00E86AAB"/>
    <w:rsid w:val="00E93D21"/>
    <w:rsid w:val="00E96DE2"/>
    <w:rsid w:val="00EA1617"/>
    <w:rsid w:val="00EA2697"/>
    <w:rsid w:val="00EA2BDD"/>
    <w:rsid w:val="00EA4077"/>
    <w:rsid w:val="00EA4524"/>
    <w:rsid w:val="00EA7AD5"/>
    <w:rsid w:val="00EB1E47"/>
    <w:rsid w:val="00EB230B"/>
    <w:rsid w:val="00EB2771"/>
    <w:rsid w:val="00EB4055"/>
    <w:rsid w:val="00EB437F"/>
    <w:rsid w:val="00EB44E6"/>
    <w:rsid w:val="00EB5727"/>
    <w:rsid w:val="00EB5D6E"/>
    <w:rsid w:val="00EC1AE5"/>
    <w:rsid w:val="00EC4E4B"/>
    <w:rsid w:val="00EC657D"/>
    <w:rsid w:val="00EC73FC"/>
    <w:rsid w:val="00ED004E"/>
    <w:rsid w:val="00ED41E2"/>
    <w:rsid w:val="00ED4976"/>
    <w:rsid w:val="00ED54E2"/>
    <w:rsid w:val="00EE1DAA"/>
    <w:rsid w:val="00EE2D55"/>
    <w:rsid w:val="00EE432C"/>
    <w:rsid w:val="00EE4DEF"/>
    <w:rsid w:val="00EE6747"/>
    <w:rsid w:val="00EF0AFB"/>
    <w:rsid w:val="00EF1D9E"/>
    <w:rsid w:val="00EF279C"/>
    <w:rsid w:val="00EF3534"/>
    <w:rsid w:val="00EF47F7"/>
    <w:rsid w:val="00EF54FF"/>
    <w:rsid w:val="00EF6833"/>
    <w:rsid w:val="00F00421"/>
    <w:rsid w:val="00F00A8B"/>
    <w:rsid w:val="00F033D1"/>
    <w:rsid w:val="00F03AD3"/>
    <w:rsid w:val="00F0622E"/>
    <w:rsid w:val="00F101DB"/>
    <w:rsid w:val="00F149C5"/>
    <w:rsid w:val="00F14A05"/>
    <w:rsid w:val="00F152EC"/>
    <w:rsid w:val="00F15C12"/>
    <w:rsid w:val="00F16440"/>
    <w:rsid w:val="00F177CD"/>
    <w:rsid w:val="00F20329"/>
    <w:rsid w:val="00F22EC6"/>
    <w:rsid w:val="00F240E3"/>
    <w:rsid w:val="00F24769"/>
    <w:rsid w:val="00F26138"/>
    <w:rsid w:val="00F32D69"/>
    <w:rsid w:val="00F35909"/>
    <w:rsid w:val="00F35CF5"/>
    <w:rsid w:val="00F4040E"/>
    <w:rsid w:val="00F40E4E"/>
    <w:rsid w:val="00F43681"/>
    <w:rsid w:val="00F445DA"/>
    <w:rsid w:val="00F4494F"/>
    <w:rsid w:val="00F44FE4"/>
    <w:rsid w:val="00F4524B"/>
    <w:rsid w:val="00F4556D"/>
    <w:rsid w:val="00F46220"/>
    <w:rsid w:val="00F47C03"/>
    <w:rsid w:val="00F47DF4"/>
    <w:rsid w:val="00F5239A"/>
    <w:rsid w:val="00F55F27"/>
    <w:rsid w:val="00F602A0"/>
    <w:rsid w:val="00F606A9"/>
    <w:rsid w:val="00F61667"/>
    <w:rsid w:val="00F64B19"/>
    <w:rsid w:val="00F67012"/>
    <w:rsid w:val="00F67C7F"/>
    <w:rsid w:val="00F75E8D"/>
    <w:rsid w:val="00F76229"/>
    <w:rsid w:val="00F76442"/>
    <w:rsid w:val="00F7680E"/>
    <w:rsid w:val="00F80151"/>
    <w:rsid w:val="00F860B0"/>
    <w:rsid w:val="00F86B59"/>
    <w:rsid w:val="00F870F0"/>
    <w:rsid w:val="00F87E30"/>
    <w:rsid w:val="00F87F0C"/>
    <w:rsid w:val="00F90FBB"/>
    <w:rsid w:val="00F928E6"/>
    <w:rsid w:val="00F934D4"/>
    <w:rsid w:val="00F94C9B"/>
    <w:rsid w:val="00F95FCE"/>
    <w:rsid w:val="00F96C8F"/>
    <w:rsid w:val="00FA1242"/>
    <w:rsid w:val="00FA2243"/>
    <w:rsid w:val="00FA2250"/>
    <w:rsid w:val="00FA4F97"/>
    <w:rsid w:val="00FA5D37"/>
    <w:rsid w:val="00FA6CF7"/>
    <w:rsid w:val="00FB20C8"/>
    <w:rsid w:val="00FB370C"/>
    <w:rsid w:val="00FB655D"/>
    <w:rsid w:val="00FB78AF"/>
    <w:rsid w:val="00FC10C8"/>
    <w:rsid w:val="00FC27D7"/>
    <w:rsid w:val="00FC4EF3"/>
    <w:rsid w:val="00FC5181"/>
    <w:rsid w:val="00FC56A4"/>
    <w:rsid w:val="00FC6CAA"/>
    <w:rsid w:val="00FC7183"/>
    <w:rsid w:val="00FC770F"/>
    <w:rsid w:val="00FC786B"/>
    <w:rsid w:val="00FD3A36"/>
    <w:rsid w:val="00FD4190"/>
    <w:rsid w:val="00FD6635"/>
    <w:rsid w:val="00FE15FB"/>
    <w:rsid w:val="00FE551E"/>
    <w:rsid w:val="00FE7360"/>
    <w:rsid w:val="00FE782D"/>
    <w:rsid w:val="00FF4883"/>
    <w:rsid w:val="00FF6759"/>
    <w:rsid w:val="00FF6D1F"/>
    <w:rsid w:val="00FF71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0D26A"/>
  <w15:chartTrackingRefBased/>
  <w15:docId w15:val="{194475E8-6183-4093-B136-AFBDB36A2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070A"/>
  </w:style>
  <w:style w:type="paragraph" w:styleId="Heading1">
    <w:name w:val="heading 1"/>
    <w:basedOn w:val="Normal"/>
    <w:next w:val="Normal"/>
    <w:link w:val="Heading1Char"/>
    <w:uiPriority w:val="9"/>
    <w:qFormat/>
    <w:rsid w:val="00BB498A"/>
    <w:pPr>
      <w:spacing w:before="120" w:after="360" w:line="264" w:lineRule="auto"/>
      <w:outlineLvl w:val="0"/>
    </w:pPr>
    <w:rPr>
      <w:rFonts w:ascii="Georgia" w:eastAsia="Times New Roman" w:hAnsi="Georgia" w:cstheme="minorHAnsi"/>
      <w:i/>
      <w:iCs/>
      <w:color w:val="833C0B" w:themeColor="accent2" w:themeShade="80"/>
      <w:kern w:val="0"/>
      <w:sz w:val="48"/>
      <w:szCs w:val="48"/>
      <w14:ligatures w14:val="none"/>
    </w:rPr>
  </w:style>
  <w:style w:type="paragraph" w:styleId="Heading2">
    <w:name w:val="heading 2"/>
    <w:basedOn w:val="Normal"/>
    <w:next w:val="Normal"/>
    <w:link w:val="Heading2Char"/>
    <w:uiPriority w:val="9"/>
    <w:semiHidden/>
    <w:unhideWhenUsed/>
    <w:qFormat/>
    <w:rsid w:val="005F547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F547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B498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498A"/>
    <w:rPr>
      <w:rFonts w:ascii="Georgia" w:eastAsia="Times New Roman" w:hAnsi="Georgia" w:cstheme="minorHAnsi"/>
      <w:i/>
      <w:iCs/>
      <w:color w:val="833C0B" w:themeColor="accent2" w:themeShade="80"/>
      <w:kern w:val="0"/>
      <w:sz w:val="48"/>
      <w:szCs w:val="48"/>
      <w14:ligatures w14:val="none"/>
    </w:rPr>
  </w:style>
  <w:style w:type="character" w:customStyle="1" w:styleId="NornalChar">
    <w:name w:val="Nornal Char"/>
    <w:basedOn w:val="DefaultParagraphFont"/>
    <w:link w:val="Nornal"/>
    <w:locked/>
    <w:rsid w:val="00BB498A"/>
    <w:rPr>
      <w:rFonts w:ascii="Arial" w:hAnsi="Arial" w:cs="Arial"/>
    </w:rPr>
  </w:style>
  <w:style w:type="paragraph" w:customStyle="1" w:styleId="Nornal">
    <w:name w:val="Nornal"/>
    <w:basedOn w:val="Normal"/>
    <w:link w:val="NornalChar"/>
    <w:qFormat/>
    <w:rsid w:val="00BB498A"/>
    <w:pPr>
      <w:spacing w:line="264" w:lineRule="auto"/>
    </w:pPr>
    <w:rPr>
      <w:rFonts w:ascii="Arial" w:hAnsi="Arial" w:cs="Arial"/>
    </w:rPr>
  </w:style>
  <w:style w:type="paragraph" w:customStyle="1" w:styleId="Default">
    <w:name w:val="Default"/>
    <w:rsid w:val="00BB498A"/>
    <w:pPr>
      <w:spacing w:before="160" w:after="0" w:line="288" w:lineRule="auto"/>
    </w:pPr>
    <w:rPr>
      <w:rFonts w:ascii="Helvetica Neue" w:eastAsia="Arial Unicode MS" w:hAnsi="Helvetica Neue" w:cs="Arial Unicode MS"/>
      <w:color w:val="000000"/>
      <w:kern w:val="0"/>
      <w:sz w:val="24"/>
      <w:szCs w:val="24"/>
      <w:lang w:val="en-US" w:eastAsia="en-GB"/>
      <w14:textOutline w14:w="0" w14:cap="flat" w14:cmpd="sng" w14:algn="ctr">
        <w14:noFill/>
        <w14:prstDash w14:val="solid"/>
        <w14:bevel/>
      </w14:textOutline>
      <w14:ligatures w14:val="none"/>
    </w:rPr>
  </w:style>
  <w:style w:type="paragraph" w:styleId="NormalWeb">
    <w:name w:val="Normal (Web)"/>
    <w:basedOn w:val="Normal"/>
    <w:uiPriority w:val="99"/>
    <w:semiHidden/>
    <w:unhideWhenUsed/>
    <w:rsid w:val="00BB49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4Char">
    <w:name w:val="Heading 4 Char"/>
    <w:basedOn w:val="DefaultParagraphFont"/>
    <w:link w:val="Heading4"/>
    <w:uiPriority w:val="9"/>
    <w:rsid w:val="00BB498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E8486D"/>
    <w:rPr>
      <w:b/>
      <w:bCs/>
    </w:rPr>
  </w:style>
  <w:style w:type="paragraph" w:styleId="NoSpacing">
    <w:name w:val="No Spacing"/>
    <w:uiPriority w:val="1"/>
    <w:qFormat/>
    <w:rsid w:val="00C26446"/>
    <w:pPr>
      <w:spacing w:after="0" w:line="240" w:lineRule="auto"/>
    </w:pPr>
  </w:style>
  <w:style w:type="character" w:customStyle="1" w:styleId="Heading2Char">
    <w:name w:val="Heading 2 Char"/>
    <w:basedOn w:val="DefaultParagraphFont"/>
    <w:link w:val="Heading2"/>
    <w:uiPriority w:val="9"/>
    <w:semiHidden/>
    <w:rsid w:val="005F547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5F547A"/>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4526F0"/>
    <w:rPr>
      <w:color w:val="0563C1" w:themeColor="hyperlink"/>
      <w:u w:val="single"/>
    </w:rPr>
  </w:style>
  <w:style w:type="character" w:styleId="UnresolvedMention">
    <w:name w:val="Unresolved Mention"/>
    <w:basedOn w:val="DefaultParagraphFont"/>
    <w:uiPriority w:val="99"/>
    <w:semiHidden/>
    <w:unhideWhenUsed/>
    <w:rsid w:val="004526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00832">
      <w:bodyDiv w:val="1"/>
      <w:marLeft w:val="0"/>
      <w:marRight w:val="0"/>
      <w:marTop w:val="0"/>
      <w:marBottom w:val="0"/>
      <w:divBdr>
        <w:top w:val="none" w:sz="0" w:space="0" w:color="auto"/>
        <w:left w:val="none" w:sz="0" w:space="0" w:color="auto"/>
        <w:bottom w:val="none" w:sz="0" w:space="0" w:color="auto"/>
        <w:right w:val="none" w:sz="0" w:space="0" w:color="auto"/>
      </w:divBdr>
    </w:div>
    <w:div w:id="146476610">
      <w:bodyDiv w:val="1"/>
      <w:marLeft w:val="0"/>
      <w:marRight w:val="0"/>
      <w:marTop w:val="0"/>
      <w:marBottom w:val="0"/>
      <w:divBdr>
        <w:top w:val="none" w:sz="0" w:space="0" w:color="auto"/>
        <w:left w:val="none" w:sz="0" w:space="0" w:color="auto"/>
        <w:bottom w:val="none" w:sz="0" w:space="0" w:color="auto"/>
        <w:right w:val="none" w:sz="0" w:space="0" w:color="auto"/>
      </w:divBdr>
    </w:div>
    <w:div w:id="151875165">
      <w:bodyDiv w:val="1"/>
      <w:marLeft w:val="0"/>
      <w:marRight w:val="0"/>
      <w:marTop w:val="0"/>
      <w:marBottom w:val="0"/>
      <w:divBdr>
        <w:top w:val="none" w:sz="0" w:space="0" w:color="auto"/>
        <w:left w:val="none" w:sz="0" w:space="0" w:color="auto"/>
        <w:bottom w:val="none" w:sz="0" w:space="0" w:color="auto"/>
        <w:right w:val="none" w:sz="0" w:space="0" w:color="auto"/>
      </w:divBdr>
    </w:div>
    <w:div w:id="155344265">
      <w:bodyDiv w:val="1"/>
      <w:marLeft w:val="0"/>
      <w:marRight w:val="0"/>
      <w:marTop w:val="0"/>
      <w:marBottom w:val="0"/>
      <w:divBdr>
        <w:top w:val="none" w:sz="0" w:space="0" w:color="auto"/>
        <w:left w:val="none" w:sz="0" w:space="0" w:color="auto"/>
        <w:bottom w:val="none" w:sz="0" w:space="0" w:color="auto"/>
        <w:right w:val="none" w:sz="0" w:space="0" w:color="auto"/>
      </w:divBdr>
    </w:div>
    <w:div w:id="163664154">
      <w:bodyDiv w:val="1"/>
      <w:marLeft w:val="0"/>
      <w:marRight w:val="0"/>
      <w:marTop w:val="0"/>
      <w:marBottom w:val="0"/>
      <w:divBdr>
        <w:top w:val="none" w:sz="0" w:space="0" w:color="auto"/>
        <w:left w:val="none" w:sz="0" w:space="0" w:color="auto"/>
        <w:bottom w:val="none" w:sz="0" w:space="0" w:color="auto"/>
        <w:right w:val="none" w:sz="0" w:space="0" w:color="auto"/>
      </w:divBdr>
    </w:div>
    <w:div w:id="219363647">
      <w:bodyDiv w:val="1"/>
      <w:marLeft w:val="0"/>
      <w:marRight w:val="0"/>
      <w:marTop w:val="0"/>
      <w:marBottom w:val="0"/>
      <w:divBdr>
        <w:top w:val="none" w:sz="0" w:space="0" w:color="auto"/>
        <w:left w:val="none" w:sz="0" w:space="0" w:color="auto"/>
        <w:bottom w:val="none" w:sz="0" w:space="0" w:color="auto"/>
        <w:right w:val="none" w:sz="0" w:space="0" w:color="auto"/>
      </w:divBdr>
    </w:div>
    <w:div w:id="240918937">
      <w:bodyDiv w:val="1"/>
      <w:marLeft w:val="0"/>
      <w:marRight w:val="0"/>
      <w:marTop w:val="0"/>
      <w:marBottom w:val="0"/>
      <w:divBdr>
        <w:top w:val="none" w:sz="0" w:space="0" w:color="auto"/>
        <w:left w:val="none" w:sz="0" w:space="0" w:color="auto"/>
        <w:bottom w:val="none" w:sz="0" w:space="0" w:color="auto"/>
        <w:right w:val="none" w:sz="0" w:space="0" w:color="auto"/>
      </w:divBdr>
    </w:div>
    <w:div w:id="268851557">
      <w:bodyDiv w:val="1"/>
      <w:marLeft w:val="0"/>
      <w:marRight w:val="0"/>
      <w:marTop w:val="0"/>
      <w:marBottom w:val="0"/>
      <w:divBdr>
        <w:top w:val="none" w:sz="0" w:space="0" w:color="auto"/>
        <w:left w:val="none" w:sz="0" w:space="0" w:color="auto"/>
        <w:bottom w:val="none" w:sz="0" w:space="0" w:color="auto"/>
        <w:right w:val="none" w:sz="0" w:space="0" w:color="auto"/>
      </w:divBdr>
    </w:div>
    <w:div w:id="330063114">
      <w:bodyDiv w:val="1"/>
      <w:marLeft w:val="0"/>
      <w:marRight w:val="0"/>
      <w:marTop w:val="0"/>
      <w:marBottom w:val="0"/>
      <w:divBdr>
        <w:top w:val="none" w:sz="0" w:space="0" w:color="auto"/>
        <w:left w:val="none" w:sz="0" w:space="0" w:color="auto"/>
        <w:bottom w:val="none" w:sz="0" w:space="0" w:color="auto"/>
        <w:right w:val="none" w:sz="0" w:space="0" w:color="auto"/>
      </w:divBdr>
    </w:div>
    <w:div w:id="337930808">
      <w:bodyDiv w:val="1"/>
      <w:marLeft w:val="0"/>
      <w:marRight w:val="0"/>
      <w:marTop w:val="0"/>
      <w:marBottom w:val="0"/>
      <w:divBdr>
        <w:top w:val="none" w:sz="0" w:space="0" w:color="auto"/>
        <w:left w:val="none" w:sz="0" w:space="0" w:color="auto"/>
        <w:bottom w:val="none" w:sz="0" w:space="0" w:color="auto"/>
        <w:right w:val="none" w:sz="0" w:space="0" w:color="auto"/>
      </w:divBdr>
    </w:div>
    <w:div w:id="360672877">
      <w:bodyDiv w:val="1"/>
      <w:marLeft w:val="0"/>
      <w:marRight w:val="0"/>
      <w:marTop w:val="0"/>
      <w:marBottom w:val="0"/>
      <w:divBdr>
        <w:top w:val="none" w:sz="0" w:space="0" w:color="auto"/>
        <w:left w:val="none" w:sz="0" w:space="0" w:color="auto"/>
        <w:bottom w:val="none" w:sz="0" w:space="0" w:color="auto"/>
        <w:right w:val="none" w:sz="0" w:space="0" w:color="auto"/>
      </w:divBdr>
    </w:div>
    <w:div w:id="412358208">
      <w:bodyDiv w:val="1"/>
      <w:marLeft w:val="0"/>
      <w:marRight w:val="0"/>
      <w:marTop w:val="0"/>
      <w:marBottom w:val="0"/>
      <w:divBdr>
        <w:top w:val="none" w:sz="0" w:space="0" w:color="auto"/>
        <w:left w:val="none" w:sz="0" w:space="0" w:color="auto"/>
        <w:bottom w:val="none" w:sz="0" w:space="0" w:color="auto"/>
        <w:right w:val="none" w:sz="0" w:space="0" w:color="auto"/>
      </w:divBdr>
    </w:div>
    <w:div w:id="430928460">
      <w:bodyDiv w:val="1"/>
      <w:marLeft w:val="0"/>
      <w:marRight w:val="0"/>
      <w:marTop w:val="0"/>
      <w:marBottom w:val="0"/>
      <w:divBdr>
        <w:top w:val="none" w:sz="0" w:space="0" w:color="auto"/>
        <w:left w:val="none" w:sz="0" w:space="0" w:color="auto"/>
        <w:bottom w:val="none" w:sz="0" w:space="0" w:color="auto"/>
        <w:right w:val="none" w:sz="0" w:space="0" w:color="auto"/>
      </w:divBdr>
    </w:div>
    <w:div w:id="463471665">
      <w:bodyDiv w:val="1"/>
      <w:marLeft w:val="0"/>
      <w:marRight w:val="0"/>
      <w:marTop w:val="0"/>
      <w:marBottom w:val="0"/>
      <w:divBdr>
        <w:top w:val="none" w:sz="0" w:space="0" w:color="auto"/>
        <w:left w:val="none" w:sz="0" w:space="0" w:color="auto"/>
        <w:bottom w:val="none" w:sz="0" w:space="0" w:color="auto"/>
        <w:right w:val="none" w:sz="0" w:space="0" w:color="auto"/>
      </w:divBdr>
    </w:div>
    <w:div w:id="470638611">
      <w:bodyDiv w:val="1"/>
      <w:marLeft w:val="0"/>
      <w:marRight w:val="0"/>
      <w:marTop w:val="0"/>
      <w:marBottom w:val="0"/>
      <w:divBdr>
        <w:top w:val="none" w:sz="0" w:space="0" w:color="auto"/>
        <w:left w:val="none" w:sz="0" w:space="0" w:color="auto"/>
        <w:bottom w:val="none" w:sz="0" w:space="0" w:color="auto"/>
        <w:right w:val="none" w:sz="0" w:space="0" w:color="auto"/>
      </w:divBdr>
    </w:div>
    <w:div w:id="485320476">
      <w:bodyDiv w:val="1"/>
      <w:marLeft w:val="0"/>
      <w:marRight w:val="0"/>
      <w:marTop w:val="0"/>
      <w:marBottom w:val="0"/>
      <w:divBdr>
        <w:top w:val="none" w:sz="0" w:space="0" w:color="auto"/>
        <w:left w:val="none" w:sz="0" w:space="0" w:color="auto"/>
        <w:bottom w:val="none" w:sz="0" w:space="0" w:color="auto"/>
        <w:right w:val="none" w:sz="0" w:space="0" w:color="auto"/>
      </w:divBdr>
    </w:div>
    <w:div w:id="528488472">
      <w:bodyDiv w:val="1"/>
      <w:marLeft w:val="0"/>
      <w:marRight w:val="0"/>
      <w:marTop w:val="0"/>
      <w:marBottom w:val="0"/>
      <w:divBdr>
        <w:top w:val="none" w:sz="0" w:space="0" w:color="auto"/>
        <w:left w:val="none" w:sz="0" w:space="0" w:color="auto"/>
        <w:bottom w:val="none" w:sz="0" w:space="0" w:color="auto"/>
        <w:right w:val="none" w:sz="0" w:space="0" w:color="auto"/>
      </w:divBdr>
    </w:div>
    <w:div w:id="653754301">
      <w:bodyDiv w:val="1"/>
      <w:marLeft w:val="0"/>
      <w:marRight w:val="0"/>
      <w:marTop w:val="0"/>
      <w:marBottom w:val="0"/>
      <w:divBdr>
        <w:top w:val="none" w:sz="0" w:space="0" w:color="auto"/>
        <w:left w:val="none" w:sz="0" w:space="0" w:color="auto"/>
        <w:bottom w:val="none" w:sz="0" w:space="0" w:color="auto"/>
        <w:right w:val="none" w:sz="0" w:space="0" w:color="auto"/>
      </w:divBdr>
    </w:div>
    <w:div w:id="684017062">
      <w:bodyDiv w:val="1"/>
      <w:marLeft w:val="0"/>
      <w:marRight w:val="0"/>
      <w:marTop w:val="0"/>
      <w:marBottom w:val="0"/>
      <w:divBdr>
        <w:top w:val="none" w:sz="0" w:space="0" w:color="auto"/>
        <w:left w:val="none" w:sz="0" w:space="0" w:color="auto"/>
        <w:bottom w:val="none" w:sz="0" w:space="0" w:color="auto"/>
        <w:right w:val="none" w:sz="0" w:space="0" w:color="auto"/>
      </w:divBdr>
    </w:div>
    <w:div w:id="777405137">
      <w:bodyDiv w:val="1"/>
      <w:marLeft w:val="0"/>
      <w:marRight w:val="0"/>
      <w:marTop w:val="0"/>
      <w:marBottom w:val="0"/>
      <w:divBdr>
        <w:top w:val="none" w:sz="0" w:space="0" w:color="auto"/>
        <w:left w:val="none" w:sz="0" w:space="0" w:color="auto"/>
        <w:bottom w:val="none" w:sz="0" w:space="0" w:color="auto"/>
        <w:right w:val="none" w:sz="0" w:space="0" w:color="auto"/>
      </w:divBdr>
    </w:div>
    <w:div w:id="785855230">
      <w:bodyDiv w:val="1"/>
      <w:marLeft w:val="0"/>
      <w:marRight w:val="0"/>
      <w:marTop w:val="0"/>
      <w:marBottom w:val="0"/>
      <w:divBdr>
        <w:top w:val="none" w:sz="0" w:space="0" w:color="auto"/>
        <w:left w:val="none" w:sz="0" w:space="0" w:color="auto"/>
        <w:bottom w:val="none" w:sz="0" w:space="0" w:color="auto"/>
        <w:right w:val="none" w:sz="0" w:space="0" w:color="auto"/>
      </w:divBdr>
    </w:div>
    <w:div w:id="798959993">
      <w:bodyDiv w:val="1"/>
      <w:marLeft w:val="0"/>
      <w:marRight w:val="0"/>
      <w:marTop w:val="0"/>
      <w:marBottom w:val="0"/>
      <w:divBdr>
        <w:top w:val="none" w:sz="0" w:space="0" w:color="auto"/>
        <w:left w:val="none" w:sz="0" w:space="0" w:color="auto"/>
        <w:bottom w:val="none" w:sz="0" w:space="0" w:color="auto"/>
        <w:right w:val="none" w:sz="0" w:space="0" w:color="auto"/>
      </w:divBdr>
    </w:div>
    <w:div w:id="826096679">
      <w:bodyDiv w:val="1"/>
      <w:marLeft w:val="0"/>
      <w:marRight w:val="0"/>
      <w:marTop w:val="0"/>
      <w:marBottom w:val="0"/>
      <w:divBdr>
        <w:top w:val="none" w:sz="0" w:space="0" w:color="auto"/>
        <w:left w:val="none" w:sz="0" w:space="0" w:color="auto"/>
        <w:bottom w:val="none" w:sz="0" w:space="0" w:color="auto"/>
        <w:right w:val="none" w:sz="0" w:space="0" w:color="auto"/>
      </w:divBdr>
    </w:div>
    <w:div w:id="879243760">
      <w:bodyDiv w:val="1"/>
      <w:marLeft w:val="0"/>
      <w:marRight w:val="0"/>
      <w:marTop w:val="0"/>
      <w:marBottom w:val="0"/>
      <w:divBdr>
        <w:top w:val="none" w:sz="0" w:space="0" w:color="auto"/>
        <w:left w:val="none" w:sz="0" w:space="0" w:color="auto"/>
        <w:bottom w:val="none" w:sz="0" w:space="0" w:color="auto"/>
        <w:right w:val="none" w:sz="0" w:space="0" w:color="auto"/>
      </w:divBdr>
    </w:div>
    <w:div w:id="960306538">
      <w:bodyDiv w:val="1"/>
      <w:marLeft w:val="0"/>
      <w:marRight w:val="0"/>
      <w:marTop w:val="0"/>
      <w:marBottom w:val="0"/>
      <w:divBdr>
        <w:top w:val="none" w:sz="0" w:space="0" w:color="auto"/>
        <w:left w:val="none" w:sz="0" w:space="0" w:color="auto"/>
        <w:bottom w:val="none" w:sz="0" w:space="0" w:color="auto"/>
        <w:right w:val="none" w:sz="0" w:space="0" w:color="auto"/>
      </w:divBdr>
    </w:div>
    <w:div w:id="965625024">
      <w:bodyDiv w:val="1"/>
      <w:marLeft w:val="0"/>
      <w:marRight w:val="0"/>
      <w:marTop w:val="0"/>
      <w:marBottom w:val="0"/>
      <w:divBdr>
        <w:top w:val="none" w:sz="0" w:space="0" w:color="auto"/>
        <w:left w:val="none" w:sz="0" w:space="0" w:color="auto"/>
        <w:bottom w:val="none" w:sz="0" w:space="0" w:color="auto"/>
        <w:right w:val="none" w:sz="0" w:space="0" w:color="auto"/>
      </w:divBdr>
    </w:div>
    <w:div w:id="984436133">
      <w:bodyDiv w:val="1"/>
      <w:marLeft w:val="0"/>
      <w:marRight w:val="0"/>
      <w:marTop w:val="0"/>
      <w:marBottom w:val="0"/>
      <w:divBdr>
        <w:top w:val="none" w:sz="0" w:space="0" w:color="auto"/>
        <w:left w:val="none" w:sz="0" w:space="0" w:color="auto"/>
        <w:bottom w:val="none" w:sz="0" w:space="0" w:color="auto"/>
        <w:right w:val="none" w:sz="0" w:space="0" w:color="auto"/>
      </w:divBdr>
    </w:div>
    <w:div w:id="1002270744">
      <w:bodyDiv w:val="1"/>
      <w:marLeft w:val="0"/>
      <w:marRight w:val="0"/>
      <w:marTop w:val="0"/>
      <w:marBottom w:val="0"/>
      <w:divBdr>
        <w:top w:val="none" w:sz="0" w:space="0" w:color="auto"/>
        <w:left w:val="none" w:sz="0" w:space="0" w:color="auto"/>
        <w:bottom w:val="none" w:sz="0" w:space="0" w:color="auto"/>
        <w:right w:val="none" w:sz="0" w:space="0" w:color="auto"/>
      </w:divBdr>
    </w:div>
    <w:div w:id="1010258290">
      <w:bodyDiv w:val="1"/>
      <w:marLeft w:val="0"/>
      <w:marRight w:val="0"/>
      <w:marTop w:val="0"/>
      <w:marBottom w:val="0"/>
      <w:divBdr>
        <w:top w:val="none" w:sz="0" w:space="0" w:color="auto"/>
        <w:left w:val="none" w:sz="0" w:space="0" w:color="auto"/>
        <w:bottom w:val="none" w:sz="0" w:space="0" w:color="auto"/>
        <w:right w:val="none" w:sz="0" w:space="0" w:color="auto"/>
      </w:divBdr>
    </w:div>
    <w:div w:id="1019426702">
      <w:bodyDiv w:val="1"/>
      <w:marLeft w:val="0"/>
      <w:marRight w:val="0"/>
      <w:marTop w:val="0"/>
      <w:marBottom w:val="0"/>
      <w:divBdr>
        <w:top w:val="none" w:sz="0" w:space="0" w:color="auto"/>
        <w:left w:val="none" w:sz="0" w:space="0" w:color="auto"/>
        <w:bottom w:val="none" w:sz="0" w:space="0" w:color="auto"/>
        <w:right w:val="none" w:sz="0" w:space="0" w:color="auto"/>
      </w:divBdr>
    </w:div>
    <w:div w:id="1037392727">
      <w:bodyDiv w:val="1"/>
      <w:marLeft w:val="0"/>
      <w:marRight w:val="0"/>
      <w:marTop w:val="0"/>
      <w:marBottom w:val="0"/>
      <w:divBdr>
        <w:top w:val="none" w:sz="0" w:space="0" w:color="auto"/>
        <w:left w:val="none" w:sz="0" w:space="0" w:color="auto"/>
        <w:bottom w:val="none" w:sz="0" w:space="0" w:color="auto"/>
        <w:right w:val="none" w:sz="0" w:space="0" w:color="auto"/>
      </w:divBdr>
    </w:div>
    <w:div w:id="1041977159">
      <w:bodyDiv w:val="1"/>
      <w:marLeft w:val="0"/>
      <w:marRight w:val="0"/>
      <w:marTop w:val="0"/>
      <w:marBottom w:val="0"/>
      <w:divBdr>
        <w:top w:val="none" w:sz="0" w:space="0" w:color="auto"/>
        <w:left w:val="none" w:sz="0" w:space="0" w:color="auto"/>
        <w:bottom w:val="none" w:sz="0" w:space="0" w:color="auto"/>
        <w:right w:val="none" w:sz="0" w:space="0" w:color="auto"/>
      </w:divBdr>
    </w:div>
    <w:div w:id="1071199854">
      <w:bodyDiv w:val="1"/>
      <w:marLeft w:val="0"/>
      <w:marRight w:val="0"/>
      <w:marTop w:val="0"/>
      <w:marBottom w:val="0"/>
      <w:divBdr>
        <w:top w:val="none" w:sz="0" w:space="0" w:color="auto"/>
        <w:left w:val="none" w:sz="0" w:space="0" w:color="auto"/>
        <w:bottom w:val="none" w:sz="0" w:space="0" w:color="auto"/>
        <w:right w:val="none" w:sz="0" w:space="0" w:color="auto"/>
      </w:divBdr>
    </w:div>
    <w:div w:id="1350915368">
      <w:bodyDiv w:val="1"/>
      <w:marLeft w:val="0"/>
      <w:marRight w:val="0"/>
      <w:marTop w:val="0"/>
      <w:marBottom w:val="0"/>
      <w:divBdr>
        <w:top w:val="none" w:sz="0" w:space="0" w:color="auto"/>
        <w:left w:val="none" w:sz="0" w:space="0" w:color="auto"/>
        <w:bottom w:val="none" w:sz="0" w:space="0" w:color="auto"/>
        <w:right w:val="none" w:sz="0" w:space="0" w:color="auto"/>
      </w:divBdr>
    </w:div>
    <w:div w:id="1395078047">
      <w:bodyDiv w:val="1"/>
      <w:marLeft w:val="0"/>
      <w:marRight w:val="0"/>
      <w:marTop w:val="0"/>
      <w:marBottom w:val="0"/>
      <w:divBdr>
        <w:top w:val="none" w:sz="0" w:space="0" w:color="auto"/>
        <w:left w:val="none" w:sz="0" w:space="0" w:color="auto"/>
        <w:bottom w:val="none" w:sz="0" w:space="0" w:color="auto"/>
        <w:right w:val="none" w:sz="0" w:space="0" w:color="auto"/>
      </w:divBdr>
    </w:div>
    <w:div w:id="1524586410">
      <w:bodyDiv w:val="1"/>
      <w:marLeft w:val="0"/>
      <w:marRight w:val="0"/>
      <w:marTop w:val="0"/>
      <w:marBottom w:val="0"/>
      <w:divBdr>
        <w:top w:val="none" w:sz="0" w:space="0" w:color="auto"/>
        <w:left w:val="none" w:sz="0" w:space="0" w:color="auto"/>
        <w:bottom w:val="none" w:sz="0" w:space="0" w:color="auto"/>
        <w:right w:val="none" w:sz="0" w:space="0" w:color="auto"/>
      </w:divBdr>
    </w:div>
    <w:div w:id="1528133916">
      <w:bodyDiv w:val="1"/>
      <w:marLeft w:val="0"/>
      <w:marRight w:val="0"/>
      <w:marTop w:val="0"/>
      <w:marBottom w:val="0"/>
      <w:divBdr>
        <w:top w:val="none" w:sz="0" w:space="0" w:color="auto"/>
        <w:left w:val="none" w:sz="0" w:space="0" w:color="auto"/>
        <w:bottom w:val="none" w:sz="0" w:space="0" w:color="auto"/>
        <w:right w:val="none" w:sz="0" w:space="0" w:color="auto"/>
      </w:divBdr>
    </w:div>
    <w:div w:id="1545869206">
      <w:bodyDiv w:val="1"/>
      <w:marLeft w:val="0"/>
      <w:marRight w:val="0"/>
      <w:marTop w:val="0"/>
      <w:marBottom w:val="0"/>
      <w:divBdr>
        <w:top w:val="none" w:sz="0" w:space="0" w:color="auto"/>
        <w:left w:val="none" w:sz="0" w:space="0" w:color="auto"/>
        <w:bottom w:val="none" w:sz="0" w:space="0" w:color="auto"/>
        <w:right w:val="none" w:sz="0" w:space="0" w:color="auto"/>
      </w:divBdr>
    </w:div>
    <w:div w:id="1558053280">
      <w:bodyDiv w:val="1"/>
      <w:marLeft w:val="0"/>
      <w:marRight w:val="0"/>
      <w:marTop w:val="0"/>
      <w:marBottom w:val="0"/>
      <w:divBdr>
        <w:top w:val="none" w:sz="0" w:space="0" w:color="auto"/>
        <w:left w:val="none" w:sz="0" w:space="0" w:color="auto"/>
        <w:bottom w:val="none" w:sz="0" w:space="0" w:color="auto"/>
        <w:right w:val="none" w:sz="0" w:space="0" w:color="auto"/>
      </w:divBdr>
    </w:div>
    <w:div w:id="1558784479">
      <w:bodyDiv w:val="1"/>
      <w:marLeft w:val="0"/>
      <w:marRight w:val="0"/>
      <w:marTop w:val="0"/>
      <w:marBottom w:val="0"/>
      <w:divBdr>
        <w:top w:val="none" w:sz="0" w:space="0" w:color="auto"/>
        <w:left w:val="none" w:sz="0" w:space="0" w:color="auto"/>
        <w:bottom w:val="none" w:sz="0" w:space="0" w:color="auto"/>
        <w:right w:val="none" w:sz="0" w:space="0" w:color="auto"/>
      </w:divBdr>
    </w:div>
    <w:div w:id="1564221671">
      <w:bodyDiv w:val="1"/>
      <w:marLeft w:val="0"/>
      <w:marRight w:val="0"/>
      <w:marTop w:val="0"/>
      <w:marBottom w:val="0"/>
      <w:divBdr>
        <w:top w:val="none" w:sz="0" w:space="0" w:color="auto"/>
        <w:left w:val="none" w:sz="0" w:space="0" w:color="auto"/>
        <w:bottom w:val="none" w:sz="0" w:space="0" w:color="auto"/>
        <w:right w:val="none" w:sz="0" w:space="0" w:color="auto"/>
      </w:divBdr>
    </w:div>
    <w:div w:id="1585408349">
      <w:bodyDiv w:val="1"/>
      <w:marLeft w:val="0"/>
      <w:marRight w:val="0"/>
      <w:marTop w:val="0"/>
      <w:marBottom w:val="0"/>
      <w:divBdr>
        <w:top w:val="none" w:sz="0" w:space="0" w:color="auto"/>
        <w:left w:val="none" w:sz="0" w:space="0" w:color="auto"/>
        <w:bottom w:val="none" w:sz="0" w:space="0" w:color="auto"/>
        <w:right w:val="none" w:sz="0" w:space="0" w:color="auto"/>
      </w:divBdr>
    </w:div>
    <w:div w:id="1607074454">
      <w:bodyDiv w:val="1"/>
      <w:marLeft w:val="0"/>
      <w:marRight w:val="0"/>
      <w:marTop w:val="0"/>
      <w:marBottom w:val="0"/>
      <w:divBdr>
        <w:top w:val="none" w:sz="0" w:space="0" w:color="auto"/>
        <w:left w:val="none" w:sz="0" w:space="0" w:color="auto"/>
        <w:bottom w:val="none" w:sz="0" w:space="0" w:color="auto"/>
        <w:right w:val="none" w:sz="0" w:space="0" w:color="auto"/>
      </w:divBdr>
    </w:div>
    <w:div w:id="1614744246">
      <w:bodyDiv w:val="1"/>
      <w:marLeft w:val="0"/>
      <w:marRight w:val="0"/>
      <w:marTop w:val="0"/>
      <w:marBottom w:val="0"/>
      <w:divBdr>
        <w:top w:val="none" w:sz="0" w:space="0" w:color="auto"/>
        <w:left w:val="none" w:sz="0" w:space="0" w:color="auto"/>
        <w:bottom w:val="none" w:sz="0" w:space="0" w:color="auto"/>
        <w:right w:val="none" w:sz="0" w:space="0" w:color="auto"/>
      </w:divBdr>
    </w:div>
    <w:div w:id="1629357105">
      <w:bodyDiv w:val="1"/>
      <w:marLeft w:val="0"/>
      <w:marRight w:val="0"/>
      <w:marTop w:val="0"/>
      <w:marBottom w:val="0"/>
      <w:divBdr>
        <w:top w:val="none" w:sz="0" w:space="0" w:color="auto"/>
        <w:left w:val="none" w:sz="0" w:space="0" w:color="auto"/>
        <w:bottom w:val="none" w:sz="0" w:space="0" w:color="auto"/>
        <w:right w:val="none" w:sz="0" w:space="0" w:color="auto"/>
      </w:divBdr>
    </w:div>
    <w:div w:id="1694726739">
      <w:bodyDiv w:val="1"/>
      <w:marLeft w:val="0"/>
      <w:marRight w:val="0"/>
      <w:marTop w:val="0"/>
      <w:marBottom w:val="0"/>
      <w:divBdr>
        <w:top w:val="none" w:sz="0" w:space="0" w:color="auto"/>
        <w:left w:val="none" w:sz="0" w:space="0" w:color="auto"/>
        <w:bottom w:val="none" w:sz="0" w:space="0" w:color="auto"/>
        <w:right w:val="none" w:sz="0" w:space="0" w:color="auto"/>
      </w:divBdr>
    </w:div>
    <w:div w:id="1708136969">
      <w:bodyDiv w:val="1"/>
      <w:marLeft w:val="0"/>
      <w:marRight w:val="0"/>
      <w:marTop w:val="0"/>
      <w:marBottom w:val="0"/>
      <w:divBdr>
        <w:top w:val="none" w:sz="0" w:space="0" w:color="auto"/>
        <w:left w:val="none" w:sz="0" w:space="0" w:color="auto"/>
        <w:bottom w:val="none" w:sz="0" w:space="0" w:color="auto"/>
        <w:right w:val="none" w:sz="0" w:space="0" w:color="auto"/>
      </w:divBdr>
    </w:div>
    <w:div w:id="1852794794">
      <w:bodyDiv w:val="1"/>
      <w:marLeft w:val="0"/>
      <w:marRight w:val="0"/>
      <w:marTop w:val="0"/>
      <w:marBottom w:val="0"/>
      <w:divBdr>
        <w:top w:val="none" w:sz="0" w:space="0" w:color="auto"/>
        <w:left w:val="none" w:sz="0" w:space="0" w:color="auto"/>
        <w:bottom w:val="none" w:sz="0" w:space="0" w:color="auto"/>
        <w:right w:val="none" w:sz="0" w:space="0" w:color="auto"/>
      </w:divBdr>
    </w:div>
    <w:div w:id="1857304742">
      <w:bodyDiv w:val="1"/>
      <w:marLeft w:val="0"/>
      <w:marRight w:val="0"/>
      <w:marTop w:val="0"/>
      <w:marBottom w:val="0"/>
      <w:divBdr>
        <w:top w:val="none" w:sz="0" w:space="0" w:color="auto"/>
        <w:left w:val="none" w:sz="0" w:space="0" w:color="auto"/>
        <w:bottom w:val="none" w:sz="0" w:space="0" w:color="auto"/>
        <w:right w:val="none" w:sz="0" w:space="0" w:color="auto"/>
      </w:divBdr>
    </w:div>
    <w:div w:id="1858617052">
      <w:bodyDiv w:val="1"/>
      <w:marLeft w:val="0"/>
      <w:marRight w:val="0"/>
      <w:marTop w:val="0"/>
      <w:marBottom w:val="0"/>
      <w:divBdr>
        <w:top w:val="none" w:sz="0" w:space="0" w:color="auto"/>
        <w:left w:val="none" w:sz="0" w:space="0" w:color="auto"/>
        <w:bottom w:val="none" w:sz="0" w:space="0" w:color="auto"/>
        <w:right w:val="none" w:sz="0" w:space="0" w:color="auto"/>
      </w:divBdr>
    </w:div>
    <w:div w:id="1891109824">
      <w:bodyDiv w:val="1"/>
      <w:marLeft w:val="0"/>
      <w:marRight w:val="0"/>
      <w:marTop w:val="0"/>
      <w:marBottom w:val="0"/>
      <w:divBdr>
        <w:top w:val="none" w:sz="0" w:space="0" w:color="auto"/>
        <w:left w:val="none" w:sz="0" w:space="0" w:color="auto"/>
        <w:bottom w:val="none" w:sz="0" w:space="0" w:color="auto"/>
        <w:right w:val="none" w:sz="0" w:space="0" w:color="auto"/>
      </w:divBdr>
    </w:div>
    <w:div w:id="1907059596">
      <w:bodyDiv w:val="1"/>
      <w:marLeft w:val="0"/>
      <w:marRight w:val="0"/>
      <w:marTop w:val="0"/>
      <w:marBottom w:val="0"/>
      <w:divBdr>
        <w:top w:val="none" w:sz="0" w:space="0" w:color="auto"/>
        <w:left w:val="none" w:sz="0" w:space="0" w:color="auto"/>
        <w:bottom w:val="none" w:sz="0" w:space="0" w:color="auto"/>
        <w:right w:val="none" w:sz="0" w:space="0" w:color="auto"/>
      </w:divBdr>
    </w:div>
    <w:div w:id="1996520026">
      <w:bodyDiv w:val="1"/>
      <w:marLeft w:val="0"/>
      <w:marRight w:val="0"/>
      <w:marTop w:val="0"/>
      <w:marBottom w:val="0"/>
      <w:divBdr>
        <w:top w:val="none" w:sz="0" w:space="0" w:color="auto"/>
        <w:left w:val="none" w:sz="0" w:space="0" w:color="auto"/>
        <w:bottom w:val="none" w:sz="0" w:space="0" w:color="auto"/>
        <w:right w:val="none" w:sz="0" w:space="0" w:color="auto"/>
      </w:divBdr>
    </w:div>
    <w:div w:id="1996570962">
      <w:bodyDiv w:val="1"/>
      <w:marLeft w:val="0"/>
      <w:marRight w:val="0"/>
      <w:marTop w:val="0"/>
      <w:marBottom w:val="0"/>
      <w:divBdr>
        <w:top w:val="none" w:sz="0" w:space="0" w:color="auto"/>
        <w:left w:val="none" w:sz="0" w:space="0" w:color="auto"/>
        <w:bottom w:val="none" w:sz="0" w:space="0" w:color="auto"/>
        <w:right w:val="none" w:sz="0" w:space="0" w:color="auto"/>
      </w:divBdr>
    </w:div>
    <w:div w:id="2050375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ipd.co.uk/knowledge/fundamentals/people/recruitment/brand-factshee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5587</TotalTime>
  <Pages>15</Pages>
  <Words>4499</Words>
  <Characters>25645</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phillips</dc:creator>
  <cp:keywords/>
  <dc:description/>
  <cp:lastModifiedBy>Rebecca phillips</cp:lastModifiedBy>
  <cp:revision>1367</cp:revision>
  <dcterms:created xsi:type="dcterms:W3CDTF">2024-01-03T22:02:00Z</dcterms:created>
  <dcterms:modified xsi:type="dcterms:W3CDTF">2024-01-27T22:12:00Z</dcterms:modified>
</cp:coreProperties>
</file>